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D6ED3" w14:textId="1A649B0E" w:rsidR="00236E6D" w:rsidRPr="00CA3DCA" w:rsidRDefault="006A3CB6" w:rsidP="007B5272">
      <w:pPr>
        <w:jc w:val="center"/>
        <w:rPr>
          <w:rFonts w:ascii="Times New Roman" w:hAnsi="Times New Roman" w:cs="Times New Roman"/>
          <w:sz w:val="36"/>
          <w:szCs w:val="36"/>
        </w:rPr>
      </w:pPr>
      <w:r w:rsidRPr="00CA3DCA">
        <w:rPr>
          <w:rFonts w:ascii="Times New Roman" w:hAnsi="Times New Roman" w:cs="Times New Roman"/>
          <w:b/>
          <w:sz w:val="36"/>
          <w:szCs w:val="36"/>
          <w:lang w:val="en-CA"/>
        </w:rPr>
        <w:t>University Student</w:t>
      </w:r>
      <w:r w:rsidR="003F7B44" w:rsidRPr="00CA3DCA">
        <w:rPr>
          <w:rFonts w:ascii="Times New Roman" w:hAnsi="Times New Roman" w:cs="Times New Roman"/>
          <w:b/>
          <w:sz w:val="36"/>
          <w:szCs w:val="36"/>
          <w:lang w:val="en-CA"/>
        </w:rPr>
        <w:t>s</w:t>
      </w:r>
      <w:r w:rsidR="00834CDB" w:rsidRPr="00CA3DCA">
        <w:rPr>
          <w:rFonts w:ascii="Times New Roman" w:hAnsi="Times New Roman" w:cs="Times New Roman"/>
          <w:b/>
          <w:sz w:val="36"/>
          <w:szCs w:val="36"/>
          <w:lang w:val="en-CA"/>
        </w:rPr>
        <w:t>’ Perspectives of Visual</w:t>
      </w:r>
      <w:r w:rsidRPr="00CA3DCA">
        <w:rPr>
          <w:rFonts w:ascii="Times New Roman" w:hAnsi="Times New Roman" w:cs="Times New Roman"/>
          <w:b/>
          <w:sz w:val="36"/>
          <w:szCs w:val="36"/>
          <w:lang w:val="en-CA"/>
        </w:rPr>
        <w:t>-based</w:t>
      </w:r>
      <w:r w:rsidR="00834CDB" w:rsidRPr="00CA3DCA">
        <w:rPr>
          <w:rFonts w:ascii="Times New Roman" w:hAnsi="Times New Roman" w:cs="Times New Roman"/>
          <w:b/>
          <w:sz w:val="36"/>
          <w:szCs w:val="36"/>
          <w:lang w:val="en-CA"/>
        </w:rPr>
        <w:t xml:space="preserve"> Cyberbullying on </w:t>
      </w:r>
      <w:r w:rsidR="003F7B44" w:rsidRPr="00CA3DCA">
        <w:rPr>
          <w:rFonts w:ascii="Times New Roman" w:hAnsi="Times New Roman" w:cs="Times New Roman"/>
          <w:b/>
          <w:sz w:val="36"/>
          <w:szCs w:val="36"/>
          <w:lang w:val="en-CA"/>
        </w:rPr>
        <w:t>Instagram</w:t>
      </w:r>
    </w:p>
    <w:p w14:paraId="32516C18" w14:textId="77777777" w:rsidR="00236E6D" w:rsidRPr="00CA3DCA" w:rsidRDefault="00236E6D" w:rsidP="007B5272">
      <w:pPr>
        <w:jc w:val="center"/>
        <w:rPr>
          <w:rFonts w:ascii="Times New Roman" w:hAnsi="Times New Roman" w:cs="Times New Roman"/>
          <w:sz w:val="36"/>
          <w:szCs w:val="36"/>
        </w:rPr>
      </w:pPr>
    </w:p>
    <w:p w14:paraId="78ACAD95" w14:textId="77777777" w:rsidR="00236E6D" w:rsidRPr="00CA3DCA" w:rsidRDefault="00236E6D" w:rsidP="007B5272">
      <w:pPr>
        <w:jc w:val="center"/>
        <w:rPr>
          <w:rFonts w:ascii="Times New Roman" w:hAnsi="Times New Roman" w:cs="Times New Roman"/>
          <w:sz w:val="36"/>
          <w:szCs w:val="36"/>
        </w:rPr>
      </w:pPr>
    </w:p>
    <w:p w14:paraId="138C174E" w14:textId="77777777" w:rsidR="00236E6D" w:rsidRPr="00CA3DCA" w:rsidRDefault="00236E6D" w:rsidP="007B5272">
      <w:pPr>
        <w:jc w:val="center"/>
        <w:rPr>
          <w:rFonts w:ascii="Times New Roman" w:hAnsi="Times New Roman" w:cs="Times New Roman"/>
          <w:sz w:val="36"/>
          <w:szCs w:val="36"/>
        </w:rPr>
      </w:pPr>
    </w:p>
    <w:p w14:paraId="0066CDA7" w14:textId="77777777" w:rsidR="00236E6D" w:rsidRPr="00CA3DCA" w:rsidRDefault="00236E6D" w:rsidP="007B5272">
      <w:pPr>
        <w:jc w:val="center"/>
        <w:rPr>
          <w:rFonts w:ascii="Times New Roman" w:hAnsi="Times New Roman" w:cs="Times New Roman"/>
          <w:sz w:val="36"/>
          <w:szCs w:val="36"/>
        </w:rPr>
      </w:pPr>
    </w:p>
    <w:p w14:paraId="02EC29A2" w14:textId="77777777" w:rsidR="00236E6D" w:rsidRPr="00CA3DCA" w:rsidRDefault="00236E6D" w:rsidP="007B5272">
      <w:pPr>
        <w:jc w:val="center"/>
        <w:rPr>
          <w:rFonts w:ascii="Times New Roman" w:hAnsi="Times New Roman" w:cs="Times New Roman"/>
          <w:sz w:val="36"/>
          <w:szCs w:val="36"/>
        </w:rPr>
      </w:pPr>
    </w:p>
    <w:p w14:paraId="3905D48A" w14:textId="77777777" w:rsidR="00236E6D" w:rsidRPr="00CA3DCA" w:rsidRDefault="00236E6D" w:rsidP="007B5272">
      <w:pPr>
        <w:jc w:val="center"/>
        <w:rPr>
          <w:rFonts w:ascii="Times New Roman" w:hAnsi="Times New Roman" w:cs="Times New Roman"/>
          <w:sz w:val="36"/>
          <w:szCs w:val="36"/>
        </w:rPr>
      </w:pPr>
    </w:p>
    <w:p w14:paraId="2FB78C30" w14:textId="77777777" w:rsidR="00236E6D" w:rsidRPr="00CA3DCA" w:rsidRDefault="00236E6D" w:rsidP="007B5272">
      <w:pPr>
        <w:jc w:val="center"/>
        <w:rPr>
          <w:rFonts w:ascii="Times New Roman" w:hAnsi="Times New Roman" w:cs="Times New Roman"/>
          <w:sz w:val="36"/>
          <w:szCs w:val="36"/>
        </w:rPr>
      </w:pPr>
    </w:p>
    <w:p w14:paraId="2F89CDBA" w14:textId="77777777" w:rsidR="00236E6D" w:rsidRPr="00CA3DCA" w:rsidRDefault="00236E6D" w:rsidP="007B5272">
      <w:pPr>
        <w:jc w:val="center"/>
        <w:rPr>
          <w:rFonts w:ascii="Times New Roman" w:hAnsi="Times New Roman" w:cs="Times New Roman"/>
          <w:sz w:val="36"/>
          <w:szCs w:val="36"/>
        </w:rPr>
      </w:pPr>
    </w:p>
    <w:p w14:paraId="54A62C90" w14:textId="4790C160" w:rsidR="00236E6D" w:rsidRPr="00CA3DCA" w:rsidRDefault="009C755C" w:rsidP="007B5272">
      <w:pPr>
        <w:jc w:val="center"/>
        <w:rPr>
          <w:rFonts w:ascii="Times New Roman" w:hAnsi="Times New Roman" w:cs="Times New Roman"/>
          <w:sz w:val="36"/>
          <w:szCs w:val="36"/>
        </w:rPr>
      </w:pPr>
      <w:r w:rsidRPr="00CA3DCA">
        <w:rPr>
          <w:rFonts w:ascii="Times New Roman" w:hAnsi="Times New Roman" w:cs="Times New Roman"/>
          <w:sz w:val="36"/>
          <w:szCs w:val="36"/>
        </w:rPr>
        <w:t xml:space="preserve">A Thesis </w:t>
      </w:r>
      <w:r w:rsidR="00FD3A82" w:rsidRPr="00CA3DCA">
        <w:rPr>
          <w:rFonts w:ascii="Times New Roman" w:hAnsi="Times New Roman" w:cs="Times New Roman"/>
          <w:sz w:val="36"/>
          <w:szCs w:val="36"/>
          <w:lang w:eastAsia="zh-TW"/>
        </w:rPr>
        <w:t xml:space="preserve">Proposal </w:t>
      </w:r>
      <w:r w:rsidRPr="00CA3DCA">
        <w:rPr>
          <w:rFonts w:ascii="Times New Roman" w:hAnsi="Times New Roman" w:cs="Times New Roman"/>
          <w:sz w:val="36"/>
          <w:szCs w:val="36"/>
        </w:rPr>
        <w:t>Presented for</w:t>
      </w:r>
      <w:r w:rsidR="008865B6" w:rsidRPr="00CA3DCA">
        <w:rPr>
          <w:rFonts w:ascii="Times New Roman" w:hAnsi="Times New Roman" w:cs="Times New Roman"/>
          <w:sz w:val="36"/>
          <w:szCs w:val="36"/>
        </w:rPr>
        <w:t xml:space="preserve"> the</w:t>
      </w:r>
    </w:p>
    <w:p w14:paraId="060881E8" w14:textId="77777777" w:rsidR="009C755C" w:rsidRPr="00CA3DCA" w:rsidRDefault="00584B3C" w:rsidP="007B5272">
      <w:pPr>
        <w:jc w:val="center"/>
        <w:rPr>
          <w:rFonts w:ascii="Times New Roman" w:hAnsi="Times New Roman" w:cs="Times New Roman"/>
          <w:sz w:val="36"/>
          <w:szCs w:val="36"/>
        </w:rPr>
      </w:pPr>
      <w:r w:rsidRPr="00CA3DCA">
        <w:rPr>
          <w:rFonts w:ascii="Times New Roman" w:hAnsi="Times New Roman" w:cs="Times New Roman"/>
          <w:sz w:val="36"/>
          <w:szCs w:val="36"/>
        </w:rPr>
        <w:t>Doctoral of Philosophy</w:t>
      </w:r>
    </w:p>
    <w:p w14:paraId="0F6C62D9" w14:textId="77777777" w:rsidR="009C755C" w:rsidRPr="00CA3DCA" w:rsidRDefault="009C755C" w:rsidP="007B5272">
      <w:pPr>
        <w:jc w:val="center"/>
        <w:rPr>
          <w:rFonts w:ascii="Times New Roman" w:hAnsi="Times New Roman" w:cs="Times New Roman"/>
          <w:sz w:val="36"/>
          <w:szCs w:val="36"/>
        </w:rPr>
      </w:pPr>
      <w:r w:rsidRPr="00CA3DCA">
        <w:rPr>
          <w:rFonts w:ascii="Times New Roman" w:hAnsi="Times New Roman" w:cs="Times New Roman"/>
          <w:sz w:val="36"/>
          <w:szCs w:val="36"/>
        </w:rPr>
        <w:t>Degree</w:t>
      </w:r>
    </w:p>
    <w:p w14:paraId="4C18CFD6" w14:textId="77777777" w:rsidR="009C755C" w:rsidRPr="00CA3DCA" w:rsidRDefault="009C755C" w:rsidP="007B5272">
      <w:pPr>
        <w:jc w:val="center"/>
        <w:rPr>
          <w:rFonts w:ascii="Times New Roman" w:hAnsi="Times New Roman" w:cs="Times New Roman"/>
          <w:sz w:val="36"/>
          <w:szCs w:val="36"/>
        </w:rPr>
      </w:pPr>
      <w:r w:rsidRPr="00CA3DCA">
        <w:rPr>
          <w:rFonts w:ascii="Times New Roman" w:hAnsi="Times New Roman" w:cs="Times New Roman"/>
          <w:sz w:val="36"/>
          <w:szCs w:val="36"/>
        </w:rPr>
        <w:t>The University of Tennessee, Knoxville</w:t>
      </w:r>
    </w:p>
    <w:p w14:paraId="6EEA16A3" w14:textId="77777777" w:rsidR="00236E6D" w:rsidRPr="00CA3DCA" w:rsidRDefault="00236E6D" w:rsidP="007B5272">
      <w:pPr>
        <w:jc w:val="center"/>
        <w:rPr>
          <w:rFonts w:ascii="Times New Roman" w:hAnsi="Times New Roman" w:cs="Times New Roman"/>
          <w:sz w:val="36"/>
          <w:szCs w:val="36"/>
        </w:rPr>
      </w:pPr>
    </w:p>
    <w:p w14:paraId="25735983" w14:textId="77777777" w:rsidR="00236E6D" w:rsidRPr="00CA3DCA" w:rsidRDefault="00236E6D" w:rsidP="007B5272">
      <w:pPr>
        <w:jc w:val="center"/>
        <w:rPr>
          <w:rFonts w:ascii="Times New Roman" w:hAnsi="Times New Roman" w:cs="Times New Roman"/>
          <w:sz w:val="36"/>
          <w:szCs w:val="36"/>
        </w:rPr>
      </w:pPr>
    </w:p>
    <w:p w14:paraId="553DB873" w14:textId="77777777" w:rsidR="00236E6D" w:rsidRPr="00CA3DCA" w:rsidRDefault="00236E6D" w:rsidP="007B5272">
      <w:pPr>
        <w:jc w:val="center"/>
        <w:rPr>
          <w:rFonts w:ascii="Times New Roman" w:hAnsi="Times New Roman" w:cs="Times New Roman"/>
          <w:sz w:val="36"/>
          <w:szCs w:val="36"/>
        </w:rPr>
      </w:pPr>
    </w:p>
    <w:p w14:paraId="3BDA0705" w14:textId="77777777" w:rsidR="00236E6D" w:rsidRPr="00CA3DCA" w:rsidRDefault="00236E6D" w:rsidP="007B5272">
      <w:pPr>
        <w:jc w:val="center"/>
        <w:rPr>
          <w:rFonts w:ascii="Times New Roman" w:hAnsi="Times New Roman" w:cs="Times New Roman"/>
          <w:sz w:val="36"/>
          <w:szCs w:val="36"/>
        </w:rPr>
      </w:pPr>
    </w:p>
    <w:p w14:paraId="364C0C3B" w14:textId="77777777" w:rsidR="00236E6D" w:rsidRPr="00CA3DCA" w:rsidRDefault="00236E6D" w:rsidP="007B5272">
      <w:pPr>
        <w:jc w:val="center"/>
        <w:rPr>
          <w:rFonts w:ascii="Times New Roman" w:hAnsi="Times New Roman" w:cs="Times New Roman"/>
          <w:sz w:val="36"/>
          <w:szCs w:val="36"/>
        </w:rPr>
      </w:pPr>
    </w:p>
    <w:p w14:paraId="1E7DFCDE" w14:textId="77777777" w:rsidR="00236E6D" w:rsidRPr="00CA3DCA" w:rsidRDefault="00236E6D" w:rsidP="007B5272">
      <w:pPr>
        <w:jc w:val="center"/>
        <w:rPr>
          <w:rFonts w:ascii="Times New Roman" w:hAnsi="Times New Roman" w:cs="Times New Roman"/>
          <w:sz w:val="36"/>
          <w:szCs w:val="36"/>
        </w:rPr>
      </w:pPr>
    </w:p>
    <w:p w14:paraId="625A846C" w14:textId="77777777" w:rsidR="00236E6D" w:rsidRPr="00CA3DCA" w:rsidRDefault="00236E6D" w:rsidP="007B5272">
      <w:pPr>
        <w:jc w:val="center"/>
        <w:rPr>
          <w:rFonts w:ascii="Times New Roman" w:hAnsi="Times New Roman" w:cs="Times New Roman"/>
          <w:sz w:val="36"/>
          <w:szCs w:val="36"/>
        </w:rPr>
      </w:pPr>
    </w:p>
    <w:p w14:paraId="459710C8" w14:textId="77777777" w:rsidR="00236E6D" w:rsidRPr="00CA3DCA" w:rsidRDefault="00236E6D" w:rsidP="007B5272">
      <w:pPr>
        <w:jc w:val="center"/>
        <w:rPr>
          <w:rFonts w:ascii="Times New Roman" w:hAnsi="Times New Roman" w:cs="Times New Roman"/>
          <w:sz w:val="36"/>
          <w:szCs w:val="36"/>
        </w:rPr>
      </w:pPr>
    </w:p>
    <w:p w14:paraId="4F6B9190" w14:textId="77777777" w:rsidR="00236E6D" w:rsidRPr="00CA3DCA" w:rsidRDefault="00236E6D" w:rsidP="007B5272">
      <w:pPr>
        <w:jc w:val="center"/>
        <w:rPr>
          <w:rFonts w:ascii="Times New Roman" w:hAnsi="Times New Roman" w:cs="Times New Roman"/>
          <w:sz w:val="36"/>
          <w:szCs w:val="36"/>
        </w:rPr>
      </w:pPr>
    </w:p>
    <w:p w14:paraId="6CBC1109" w14:textId="77777777" w:rsidR="00236E6D" w:rsidRPr="00CA3DCA" w:rsidRDefault="00236E6D" w:rsidP="007B5272">
      <w:pPr>
        <w:jc w:val="center"/>
        <w:rPr>
          <w:rFonts w:ascii="Times New Roman" w:hAnsi="Times New Roman" w:cs="Times New Roman"/>
          <w:sz w:val="36"/>
          <w:szCs w:val="36"/>
        </w:rPr>
      </w:pPr>
    </w:p>
    <w:p w14:paraId="05E66A4D" w14:textId="77777777" w:rsidR="00236E6D" w:rsidRPr="00CA3DCA" w:rsidRDefault="00236E6D" w:rsidP="007B5272">
      <w:pPr>
        <w:jc w:val="center"/>
        <w:rPr>
          <w:rFonts w:ascii="Times New Roman" w:hAnsi="Times New Roman" w:cs="Times New Roman"/>
          <w:sz w:val="36"/>
          <w:szCs w:val="36"/>
        </w:rPr>
      </w:pPr>
    </w:p>
    <w:p w14:paraId="7388D254" w14:textId="77777777" w:rsidR="00236E6D" w:rsidRPr="00CA3DCA" w:rsidRDefault="00584B3C" w:rsidP="007B5272">
      <w:pPr>
        <w:jc w:val="center"/>
        <w:rPr>
          <w:rFonts w:ascii="Times New Roman" w:hAnsi="Times New Roman" w:cs="Times New Roman"/>
          <w:sz w:val="36"/>
          <w:szCs w:val="36"/>
        </w:rPr>
      </w:pPr>
      <w:r w:rsidRPr="00CA3DCA">
        <w:rPr>
          <w:rFonts w:ascii="Times New Roman" w:hAnsi="Times New Roman" w:cs="Times New Roman"/>
          <w:sz w:val="36"/>
          <w:szCs w:val="36"/>
        </w:rPr>
        <w:t>Li-Min Huang</w:t>
      </w:r>
    </w:p>
    <w:p w14:paraId="62F9CFDB" w14:textId="77777777" w:rsidR="009C755C" w:rsidRPr="00CA3DCA" w:rsidRDefault="009C755C" w:rsidP="007B5272">
      <w:pPr>
        <w:jc w:val="center"/>
        <w:rPr>
          <w:rFonts w:ascii="Times New Roman" w:hAnsi="Times New Roman" w:cs="Times New Roman"/>
          <w:sz w:val="36"/>
          <w:szCs w:val="36"/>
        </w:rPr>
      </w:pPr>
    </w:p>
    <w:p w14:paraId="24A801C4" w14:textId="04BD01B3" w:rsidR="000F14D4" w:rsidRDefault="000F14D4">
      <w:pPr>
        <w:rPr>
          <w:rFonts w:ascii="Times New Roman" w:hAnsi="Times New Roman" w:cs="Times New Roman"/>
          <w:sz w:val="36"/>
          <w:szCs w:val="36"/>
        </w:rPr>
      </w:pPr>
      <w:r>
        <w:rPr>
          <w:rFonts w:ascii="Times New Roman" w:hAnsi="Times New Roman" w:cs="Times New Roman"/>
          <w:sz w:val="36"/>
          <w:szCs w:val="36"/>
        </w:rPr>
        <w:br w:type="page"/>
      </w:r>
    </w:p>
    <w:p w14:paraId="2C8BED5B" w14:textId="77777777" w:rsidR="000F14D4" w:rsidRPr="000F14D4" w:rsidRDefault="000F14D4" w:rsidP="000F14D4">
      <w:pPr>
        <w:jc w:val="center"/>
        <w:rPr>
          <w:rFonts w:ascii="Times New Roman" w:hAnsi="Times New Roman" w:cs="Times New Roman"/>
        </w:rPr>
      </w:pPr>
      <w:r w:rsidRPr="000F14D4">
        <w:rPr>
          <w:rFonts w:ascii="Times New Roman" w:hAnsi="Times New Roman" w:cs="Times New Roman"/>
          <w:b/>
          <w:bCs/>
          <w:sz w:val="28"/>
          <w:szCs w:val="28"/>
        </w:rPr>
        <w:lastRenderedPageBreak/>
        <w:t>ABSTRACT</w:t>
      </w:r>
    </w:p>
    <w:p w14:paraId="0F1D862A" w14:textId="77777777" w:rsidR="000F14D4" w:rsidRPr="000F14D4" w:rsidRDefault="000F14D4" w:rsidP="000F14D4">
      <w:pPr>
        <w:rPr>
          <w:rFonts w:ascii="Times New Roman" w:hAnsi="Times New Roman" w:cs="Times New Roman"/>
        </w:rPr>
      </w:pPr>
    </w:p>
    <w:p w14:paraId="7AB0C562" w14:textId="77777777" w:rsidR="000F14D4" w:rsidRPr="000F14D4" w:rsidRDefault="000F14D4" w:rsidP="000F14D4">
      <w:pPr>
        <w:ind w:firstLine="720"/>
        <w:rPr>
          <w:rFonts w:ascii="Times New Roman" w:hAnsi="Times New Roman" w:cs="Times New Roman"/>
        </w:rPr>
      </w:pPr>
      <w:r w:rsidRPr="000F14D4">
        <w:rPr>
          <w:rFonts w:ascii="Times New Roman" w:hAnsi="Times New Roman" w:cs="Times New Roman"/>
        </w:rPr>
        <w:t>This is a sample Word document that can be used as a template in formatting your thesis/dissertation.  It cannot exceed 350 words.</w:t>
      </w:r>
    </w:p>
    <w:p w14:paraId="6A912F6B" w14:textId="77777777" w:rsidR="000F14D4" w:rsidRPr="000F14D4" w:rsidRDefault="000F14D4" w:rsidP="000F14D4">
      <w:pPr>
        <w:ind w:firstLine="720"/>
        <w:rPr>
          <w:rFonts w:ascii="Times New Roman" w:hAnsi="Times New Roman" w:cs="Times New Roman"/>
        </w:rPr>
      </w:pPr>
    </w:p>
    <w:p w14:paraId="5ED50E96" w14:textId="77777777" w:rsidR="000F14D4" w:rsidRPr="000F14D4" w:rsidRDefault="000F14D4" w:rsidP="000F14D4">
      <w:pPr>
        <w:ind w:firstLine="720"/>
        <w:rPr>
          <w:rFonts w:ascii="Times New Roman" w:hAnsi="Times New Roman" w:cs="Times New Roman"/>
        </w:rPr>
      </w:pPr>
      <w:r w:rsidRPr="000F14D4">
        <w:rPr>
          <w:rFonts w:ascii="Times New Roman" w:hAnsi="Times New Roman" w:cs="Times New Roman"/>
        </w:rPr>
        <w:t>If you use any special characters (including superscripts and subscripts) in your abstract, you must write out the term in plain English in square brackets immediately following the first use of the character.  For example: H</w:t>
      </w:r>
      <w:r w:rsidRPr="000F14D4">
        <w:rPr>
          <w:rFonts w:ascii="Times New Roman" w:hAnsi="Times New Roman" w:cs="Times New Roman"/>
          <w:vertAlign w:val="subscript"/>
        </w:rPr>
        <w:t>2</w:t>
      </w:r>
      <w:r w:rsidRPr="000F14D4">
        <w:rPr>
          <w:rFonts w:ascii="Times New Roman" w:hAnsi="Times New Roman" w:cs="Times New Roman"/>
        </w:rPr>
        <w:t xml:space="preserve">O [water] and µ [micron].  This has nothing to do with how common the term is in your field of study-- our catalogers have to enter the abstract in our records using a plain text format that cannot accommodate the special </w:t>
      </w:r>
      <w:proofErr w:type="gramStart"/>
      <w:r w:rsidRPr="000F14D4">
        <w:rPr>
          <w:rFonts w:ascii="Times New Roman" w:hAnsi="Times New Roman" w:cs="Times New Roman"/>
        </w:rPr>
        <w:t>characters, but</w:t>
      </w:r>
      <w:proofErr w:type="gramEnd"/>
      <w:r w:rsidRPr="000F14D4">
        <w:rPr>
          <w:rFonts w:ascii="Times New Roman" w:hAnsi="Times New Roman" w:cs="Times New Roman"/>
        </w:rPr>
        <w:t xml:space="preserve"> has no problem with word substitutes. </w:t>
      </w:r>
    </w:p>
    <w:p w14:paraId="61F6F1E3" w14:textId="2E9D6DDB" w:rsidR="00236E6D" w:rsidRPr="00CA3DCA" w:rsidRDefault="000F14D4" w:rsidP="000F14D4">
      <w:pPr>
        <w:jc w:val="center"/>
        <w:rPr>
          <w:rFonts w:ascii="Times New Roman" w:hAnsi="Times New Roman" w:cs="Times New Roman"/>
          <w:sz w:val="36"/>
          <w:szCs w:val="36"/>
        </w:rPr>
      </w:pPr>
      <w:r>
        <w:br w:type="page"/>
      </w:r>
    </w:p>
    <w:sdt>
      <w:sdtPr>
        <w:rPr>
          <w:rFonts w:ascii="Arial" w:hAnsi="Arial" w:cs="Arial"/>
          <w:b w:val="0"/>
          <w:caps w:val="0"/>
          <w:sz w:val="24"/>
        </w:rPr>
        <w:id w:val="607165129"/>
        <w:docPartObj>
          <w:docPartGallery w:val="Table of Contents"/>
          <w:docPartUnique/>
        </w:docPartObj>
      </w:sdtPr>
      <w:sdtEndPr>
        <w:rPr>
          <w:rFonts w:ascii="Times New Roman" w:hAnsi="Times New Roman" w:cs="Times New Roman"/>
          <w:bCs/>
          <w:noProof/>
        </w:rPr>
      </w:sdtEndPr>
      <w:sdtContent>
        <w:p w14:paraId="4AC0B55A" w14:textId="77777777" w:rsidR="00E91931" w:rsidRPr="00DE3B81" w:rsidRDefault="00E91931" w:rsidP="001462AD">
          <w:pPr>
            <w:pStyle w:val="TOCHeading"/>
          </w:pPr>
          <w:r w:rsidRPr="00DE3B81">
            <w:t>Table of Contents</w:t>
          </w:r>
        </w:p>
        <w:p w14:paraId="5DFA234C" w14:textId="3D39CC96" w:rsidR="00D83B30" w:rsidRPr="00DE3B81" w:rsidRDefault="00D83B30" w:rsidP="007B5272">
          <w:pPr>
            <w:rPr>
              <w:rFonts w:ascii="Times New Roman" w:hAnsi="Times New Roman" w:cs="Times New Roman"/>
            </w:rPr>
          </w:pPr>
        </w:p>
        <w:p w14:paraId="32E317CA" w14:textId="716526D3" w:rsidR="0020653A" w:rsidRPr="0020653A" w:rsidRDefault="00E91931">
          <w:pPr>
            <w:pStyle w:val="TOC1"/>
            <w:rPr>
              <w:rFonts w:ascii="Times New Roman" w:eastAsiaTheme="minorEastAsia" w:hAnsi="Times New Roman" w:cs="Times New Roman"/>
              <w:noProof/>
              <w:sz w:val="22"/>
              <w:szCs w:val="22"/>
              <w:lang w:eastAsia="zh-TW"/>
            </w:rPr>
          </w:pPr>
          <w:r w:rsidRPr="0020653A">
            <w:rPr>
              <w:rFonts w:ascii="Times New Roman" w:hAnsi="Times New Roman" w:cs="Times New Roman"/>
            </w:rPr>
            <w:fldChar w:fldCharType="begin"/>
          </w:r>
          <w:r w:rsidRPr="0020653A">
            <w:rPr>
              <w:rFonts w:ascii="Times New Roman" w:hAnsi="Times New Roman" w:cs="Times New Roman"/>
            </w:rPr>
            <w:instrText xml:space="preserve"> TOC \o "1-3" \h \z \u </w:instrText>
          </w:r>
          <w:r w:rsidRPr="0020653A">
            <w:rPr>
              <w:rFonts w:ascii="Times New Roman" w:hAnsi="Times New Roman" w:cs="Times New Roman"/>
            </w:rPr>
            <w:fldChar w:fldCharType="separate"/>
          </w:r>
          <w:hyperlink w:anchor="_Toc111426312" w:history="1">
            <w:r w:rsidR="0020653A" w:rsidRPr="0020653A">
              <w:rPr>
                <w:rStyle w:val="Hyperlink"/>
                <w:rFonts w:ascii="Times New Roman" w:hAnsi="Times New Roman" w:cs="Times New Roman"/>
                <w:noProof/>
              </w:rPr>
              <w:t>Chapter One Introduction and General Information</w:t>
            </w:r>
            <w:r w:rsidR="0020653A" w:rsidRPr="0020653A">
              <w:rPr>
                <w:rFonts w:ascii="Times New Roman" w:hAnsi="Times New Roman" w:cs="Times New Roman"/>
                <w:noProof/>
                <w:webHidden/>
              </w:rPr>
              <w:tab/>
            </w:r>
            <w:r w:rsidR="0020653A" w:rsidRPr="0020653A">
              <w:rPr>
                <w:rFonts w:ascii="Times New Roman" w:hAnsi="Times New Roman" w:cs="Times New Roman"/>
                <w:noProof/>
                <w:webHidden/>
              </w:rPr>
              <w:fldChar w:fldCharType="begin"/>
            </w:r>
            <w:r w:rsidR="0020653A" w:rsidRPr="0020653A">
              <w:rPr>
                <w:rFonts w:ascii="Times New Roman" w:hAnsi="Times New Roman" w:cs="Times New Roman"/>
                <w:noProof/>
                <w:webHidden/>
              </w:rPr>
              <w:instrText xml:space="preserve"> PAGEREF _Toc111426312 \h </w:instrText>
            </w:r>
            <w:r w:rsidR="0020653A" w:rsidRPr="0020653A">
              <w:rPr>
                <w:rFonts w:ascii="Times New Roman" w:hAnsi="Times New Roman" w:cs="Times New Roman"/>
                <w:noProof/>
                <w:webHidden/>
              </w:rPr>
            </w:r>
            <w:r w:rsidR="0020653A" w:rsidRPr="0020653A">
              <w:rPr>
                <w:rFonts w:ascii="Times New Roman" w:hAnsi="Times New Roman" w:cs="Times New Roman"/>
                <w:noProof/>
                <w:webHidden/>
              </w:rPr>
              <w:fldChar w:fldCharType="separate"/>
            </w:r>
            <w:r w:rsidR="0020653A" w:rsidRPr="0020653A">
              <w:rPr>
                <w:rFonts w:ascii="Times New Roman" w:hAnsi="Times New Roman" w:cs="Times New Roman"/>
                <w:noProof/>
                <w:webHidden/>
              </w:rPr>
              <w:t>7</w:t>
            </w:r>
            <w:r w:rsidR="0020653A" w:rsidRPr="0020653A">
              <w:rPr>
                <w:rFonts w:ascii="Times New Roman" w:hAnsi="Times New Roman" w:cs="Times New Roman"/>
                <w:noProof/>
                <w:webHidden/>
              </w:rPr>
              <w:fldChar w:fldCharType="end"/>
            </w:r>
          </w:hyperlink>
        </w:p>
        <w:p w14:paraId="4D1461DF" w14:textId="11AD4436" w:rsidR="0020653A" w:rsidRPr="0020653A" w:rsidRDefault="0020653A">
          <w:pPr>
            <w:pStyle w:val="TOC2"/>
            <w:rPr>
              <w:rFonts w:ascii="Times New Roman" w:eastAsiaTheme="minorEastAsia" w:hAnsi="Times New Roman" w:cs="Times New Roman"/>
              <w:noProof/>
              <w:sz w:val="22"/>
              <w:szCs w:val="22"/>
              <w:lang w:eastAsia="zh-TW"/>
            </w:rPr>
          </w:pPr>
          <w:hyperlink w:anchor="_Toc111426313" w:history="1">
            <w:r w:rsidRPr="0020653A">
              <w:rPr>
                <w:rStyle w:val="Hyperlink"/>
                <w:rFonts w:ascii="Times New Roman" w:hAnsi="Times New Roman" w:cs="Times New Roman"/>
                <w:noProof/>
              </w:rPr>
              <w:t>Rationale</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w:t>
            </w:r>
            <w:r w:rsidRPr="0020653A">
              <w:rPr>
                <w:rFonts w:ascii="Times New Roman" w:hAnsi="Times New Roman" w:cs="Times New Roman"/>
                <w:noProof/>
                <w:webHidden/>
              </w:rPr>
              <w:fldChar w:fldCharType="end"/>
            </w:r>
          </w:hyperlink>
        </w:p>
        <w:p w14:paraId="21FB7869" w14:textId="2B6195CA" w:rsidR="0020653A" w:rsidRPr="0020653A" w:rsidRDefault="0020653A">
          <w:pPr>
            <w:pStyle w:val="TOC2"/>
            <w:rPr>
              <w:rFonts w:ascii="Times New Roman" w:eastAsiaTheme="minorEastAsia" w:hAnsi="Times New Roman" w:cs="Times New Roman"/>
              <w:noProof/>
              <w:sz w:val="22"/>
              <w:szCs w:val="22"/>
              <w:lang w:eastAsia="zh-TW"/>
            </w:rPr>
          </w:pPr>
          <w:hyperlink w:anchor="_Toc111426314" w:history="1">
            <w:r w:rsidRPr="0020653A">
              <w:rPr>
                <w:rStyle w:val="Hyperlink"/>
                <w:rFonts w:ascii="Times New Roman" w:hAnsi="Times New Roman" w:cs="Times New Roman"/>
                <w:noProof/>
              </w:rPr>
              <w:t>Background</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w:t>
            </w:r>
            <w:r w:rsidRPr="0020653A">
              <w:rPr>
                <w:rFonts w:ascii="Times New Roman" w:hAnsi="Times New Roman" w:cs="Times New Roman"/>
                <w:noProof/>
                <w:webHidden/>
              </w:rPr>
              <w:fldChar w:fldCharType="end"/>
            </w:r>
          </w:hyperlink>
        </w:p>
        <w:p w14:paraId="47472A29" w14:textId="13361088" w:rsidR="0020653A" w:rsidRPr="0020653A" w:rsidRDefault="0020653A">
          <w:pPr>
            <w:pStyle w:val="TOC2"/>
            <w:rPr>
              <w:rFonts w:ascii="Times New Roman" w:eastAsiaTheme="minorEastAsia" w:hAnsi="Times New Roman" w:cs="Times New Roman"/>
              <w:noProof/>
              <w:sz w:val="22"/>
              <w:szCs w:val="22"/>
              <w:lang w:eastAsia="zh-TW"/>
            </w:rPr>
          </w:pPr>
          <w:hyperlink w:anchor="_Toc111426315" w:history="1">
            <w:r w:rsidRPr="0020653A">
              <w:rPr>
                <w:rStyle w:val="Hyperlink"/>
                <w:rFonts w:ascii="Times New Roman" w:hAnsi="Times New Roman" w:cs="Times New Roman"/>
                <w:noProof/>
              </w:rPr>
              <w:t>Problem Statement</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8</w:t>
            </w:r>
            <w:r w:rsidRPr="0020653A">
              <w:rPr>
                <w:rFonts w:ascii="Times New Roman" w:hAnsi="Times New Roman" w:cs="Times New Roman"/>
                <w:noProof/>
                <w:webHidden/>
              </w:rPr>
              <w:fldChar w:fldCharType="end"/>
            </w:r>
          </w:hyperlink>
        </w:p>
        <w:p w14:paraId="102954D1" w14:textId="491F097F" w:rsidR="0020653A" w:rsidRPr="0020653A" w:rsidRDefault="0020653A">
          <w:pPr>
            <w:pStyle w:val="TOC2"/>
            <w:rPr>
              <w:rFonts w:ascii="Times New Roman" w:eastAsiaTheme="minorEastAsia" w:hAnsi="Times New Roman" w:cs="Times New Roman"/>
              <w:noProof/>
              <w:sz w:val="22"/>
              <w:szCs w:val="22"/>
              <w:lang w:eastAsia="zh-TW"/>
            </w:rPr>
          </w:pPr>
          <w:hyperlink w:anchor="_Toc111426316" w:history="1">
            <w:r w:rsidRPr="0020653A">
              <w:rPr>
                <w:rStyle w:val="Hyperlink"/>
                <w:rFonts w:ascii="Times New Roman" w:hAnsi="Times New Roman" w:cs="Times New Roman"/>
                <w:noProof/>
              </w:rPr>
              <w:t>Research Questions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10</w:t>
            </w:r>
            <w:r w:rsidRPr="0020653A">
              <w:rPr>
                <w:rFonts w:ascii="Times New Roman" w:hAnsi="Times New Roman" w:cs="Times New Roman"/>
                <w:noProof/>
                <w:webHidden/>
              </w:rPr>
              <w:fldChar w:fldCharType="end"/>
            </w:r>
          </w:hyperlink>
        </w:p>
        <w:p w14:paraId="1CA79B50" w14:textId="1D964D43" w:rsidR="0020653A" w:rsidRPr="0020653A" w:rsidRDefault="0020653A">
          <w:pPr>
            <w:pStyle w:val="TOC2"/>
            <w:rPr>
              <w:rFonts w:ascii="Times New Roman" w:eastAsiaTheme="minorEastAsia" w:hAnsi="Times New Roman" w:cs="Times New Roman"/>
              <w:noProof/>
              <w:sz w:val="22"/>
              <w:szCs w:val="22"/>
              <w:lang w:eastAsia="zh-TW"/>
            </w:rPr>
          </w:pPr>
          <w:hyperlink w:anchor="_Toc111426317" w:history="1">
            <w:r w:rsidRPr="0020653A">
              <w:rPr>
                <w:rStyle w:val="Hyperlink"/>
                <w:rFonts w:ascii="Times New Roman" w:hAnsi="Times New Roman" w:cs="Times New Roman"/>
                <w:noProof/>
              </w:rPr>
              <w:t>Significance of the Study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10</w:t>
            </w:r>
            <w:r w:rsidRPr="0020653A">
              <w:rPr>
                <w:rFonts w:ascii="Times New Roman" w:hAnsi="Times New Roman" w:cs="Times New Roman"/>
                <w:noProof/>
                <w:webHidden/>
              </w:rPr>
              <w:fldChar w:fldCharType="end"/>
            </w:r>
          </w:hyperlink>
        </w:p>
        <w:p w14:paraId="64FE072E" w14:textId="323A0D0C" w:rsidR="0020653A" w:rsidRPr="0020653A" w:rsidRDefault="0020653A">
          <w:pPr>
            <w:pStyle w:val="TOC2"/>
            <w:rPr>
              <w:rFonts w:ascii="Times New Roman" w:eastAsiaTheme="minorEastAsia" w:hAnsi="Times New Roman" w:cs="Times New Roman"/>
              <w:noProof/>
              <w:sz w:val="22"/>
              <w:szCs w:val="22"/>
              <w:lang w:eastAsia="zh-TW"/>
            </w:rPr>
          </w:pPr>
          <w:hyperlink w:anchor="_Toc111426318" w:history="1">
            <w:r w:rsidRPr="0020653A">
              <w:rPr>
                <w:rStyle w:val="Hyperlink"/>
                <w:rFonts w:ascii="Times New Roman" w:hAnsi="Times New Roman" w:cs="Times New Roman"/>
                <w:noProof/>
              </w:rPr>
              <w:t>Theoretical Frameworks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11</w:t>
            </w:r>
            <w:r w:rsidRPr="0020653A">
              <w:rPr>
                <w:rFonts w:ascii="Times New Roman" w:hAnsi="Times New Roman" w:cs="Times New Roman"/>
                <w:noProof/>
                <w:webHidden/>
              </w:rPr>
              <w:fldChar w:fldCharType="end"/>
            </w:r>
          </w:hyperlink>
        </w:p>
        <w:p w14:paraId="0066559E" w14:textId="38DFA018"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19" w:history="1">
            <w:r w:rsidRPr="0020653A">
              <w:rPr>
                <w:rStyle w:val="Hyperlink"/>
                <w:rFonts w:ascii="Times New Roman" w:hAnsi="Times New Roman" w:cs="Times New Roman"/>
                <w:noProof/>
              </w:rPr>
              <w:t>Social-Ecological Model (SEM)</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_Toc111426319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11</w:t>
            </w:r>
            <w:r w:rsidRPr="0020653A">
              <w:rPr>
                <w:rFonts w:ascii="Times New Roman" w:hAnsi="Times New Roman" w:cs="Times New Roman"/>
                <w:noProof/>
                <w:webHidden/>
              </w:rPr>
              <w:fldChar w:fldCharType="end"/>
            </w:r>
          </w:hyperlink>
        </w:p>
        <w:p w14:paraId="70EF4312" w14:textId="28BD717A"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20" w:history="1">
            <w:r w:rsidRPr="0020653A">
              <w:rPr>
                <w:rStyle w:val="Hyperlink"/>
                <w:rFonts w:ascii="Times New Roman" w:hAnsi="Times New Roman" w:cs="Times New Roman"/>
                <w:noProof/>
              </w:rPr>
              <w:t>Cognitive-affective-behavioral framework</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14</w:t>
            </w:r>
            <w:r w:rsidRPr="0020653A">
              <w:rPr>
                <w:rFonts w:ascii="Times New Roman" w:hAnsi="Times New Roman" w:cs="Times New Roman"/>
                <w:noProof/>
                <w:webHidden/>
              </w:rPr>
              <w:fldChar w:fldCharType="end"/>
            </w:r>
          </w:hyperlink>
        </w:p>
        <w:p w14:paraId="25ECFDFB" w14:textId="34C913DB" w:rsidR="0020653A" w:rsidRPr="0020653A" w:rsidRDefault="0020653A">
          <w:pPr>
            <w:pStyle w:val="TOC2"/>
            <w:rPr>
              <w:rFonts w:ascii="Times New Roman" w:eastAsiaTheme="minorEastAsia" w:hAnsi="Times New Roman" w:cs="Times New Roman"/>
              <w:noProof/>
              <w:sz w:val="22"/>
              <w:szCs w:val="22"/>
              <w:lang w:eastAsia="zh-TW"/>
            </w:rPr>
          </w:pPr>
          <w:hyperlink w:anchor="_Toc111426321" w:history="1">
            <w:r w:rsidRPr="0020653A">
              <w:rPr>
                <w:rStyle w:val="Hyperlink"/>
                <w:rFonts w:ascii="Times New Roman" w:hAnsi="Times New Roman" w:cs="Times New Roman"/>
                <w:noProof/>
              </w:rPr>
              <w:t>Definition of Terms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15</w:t>
            </w:r>
            <w:r w:rsidRPr="0020653A">
              <w:rPr>
                <w:rFonts w:ascii="Times New Roman" w:hAnsi="Times New Roman" w:cs="Times New Roman"/>
                <w:noProof/>
                <w:webHidden/>
              </w:rPr>
              <w:fldChar w:fldCharType="end"/>
            </w:r>
          </w:hyperlink>
        </w:p>
        <w:p w14:paraId="0FD85264" w14:textId="438CF6A5"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22" w:history="1">
            <w:r w:rsidRPr="0020653A">
              <w:rPr>
                <w:rStyle w:val="Hyperlink"/>
                <w:rFonts w:ascii="Times New Roman" w:hAnsi="Times New Roman" w:cs="Times New Roman"/>
                <w:noProof/>
              </w:rPr>
              <w:t>Cyberbullying</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15</w:t>
            </w:r>
            <w:r w:rsidRPr="0020653A">
              <w:rPr>
                <w:rFonts w:ascii="Times New Roman" w:hAnsi="Times New Roman" w:cs="Times New Roman"/>
                <w:noProof/>
                <w:webHidden/>
              </w:rPr>
              <w:fldChar w:fldCharType="end"/>
            </w:r>
          </w:hyperlink>
        </w:p>
        <w:p w14:paraId="78DD6F63" w14:textId="0B39F6E1"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23" w:history="1">
            <w:r w:rsidRPr="0020653A">
              <w:rPr>
                <w:rStyle w:val="Hyperlink"/>
                <w:rFonts w:ascii="Times New Roman" w:hAnsi="Times New Roman" w:cs="Times New Roman"/>
                <w:noProof/>
              </w:rPr>
              <w:t>Perspective</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15</w:t>
            </w:r>
            <w:r w:rsidRPr="0020653A">
              <w:rPr>
                <w:rFonts w:ascii="Times New Roman" w:hAnsi="Times New Roman" w:cs="Times New Roman"/>
                <w:noProof/>
                <w:webHidden/>
              </w:rPr>
              <w:fldChar w:fldCharType="end"/>
            </w:r>
          </w:hyperlink>
        </w:p>
        <w:p w14:paraId="6207177B" w14:textId="4F1C31CF"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24" w:history="1">
            <w:r w:rsidRPr="0020653A">
              <w:rPr>
                <w:rStyle w:val="Hyperlink"/>
                <w:rFonts w:ascii="Times New Roman" w:hAnsi="Times New Roman" w:cs="Times New Roman"/>
                <w:noProof/>
              </w:rPr>
              <w:t>Instagram features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16</w:t>
            </w:r>
            <w:r w:rsidRPr="0020653A">
              <w:rPr>
                <w:rFonts w:ascii="Times New Roman" w:hAnsi="Times New Roman" w:cs="Times New Roman"/>
                <w:noProof/>
                <w:webHidden/>
              </w:rPr>
              <w:fldChar w:fldCharType="end"/>
            </w:r>
          </w:hyperlink>
        </w:p>
        <w:p w14:paraId="451CC6E4" w14:textId="32B5BE70" w:rsidR="0020653A" w:rsidRPr="0020653A" w:rsidRDefault="0020653A">
          <w:pPr>
            <w:pStyle w:val="TOC2"/>
            <w:rPr>
              <w:rFonts w:ascii="Times New Roman" w:eastAsiaTheme="minorEastAsia" w:hAnsi="Times New Roman" w:cs="Times New Roman"/>
              <w:noProof/>
              <w:sz w:val="22"/>
              <w:szCs w:val="22"/>
              <w:lang w:eastAsia="zh-TW"/>
            </w:rPr>
          </w:pPr>
          <w:hyperlink w:anchor="_Toc111426325" w:history="1">
            <w:r w:rsidRPr="0020653A">
              <w:rPr>
                <w:rStyle w:val="Hyperlink"/>
                <w:rFonts w:ascii="Times New Roman" w:hAnsi="Times New Roman" w:cs="Times New Roman"/>
                <w:noProof/>
              </w:rPr>
              <w:t>Summary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18</w:t>
            </w:r>
            <w:r w:rsidRPr="0020653A">
              <w:rPr>
                <w:rFonts w:ascii="Times New Roman" w:hAnsi="Times New Roman" w:cs="Times New Roman"/>
                <w:noProof/>
                <w:webHidden/>
              </w:rPr>
              <w:fldChar w:fldCharType="end"/>
            </w:r>
          </w:hyperlink>
        </w:p>
        <w:p w14:paraId="7C06E04E" w14:textId="5A844828" w:rsidR="0020653A" w:rsidRPr="0020653A" w:rsidRDefault="0020653A">
          <w:pPr>
            <w:pStyle w:val="TOC1"/>
            <w:rPr>
              <w:rFonts w:ascii="Times New Roman" w:eastAsiaTheme="minorEastAsia" w:hAnsi="Times New Roman" w:cs="Times New Roman"/>
              <w:noProof/>
              <w:sz w:val="22"/>
              <w:szCs w:val="22"/>
              <w:lang w:eastAsia="zh-TW"/>
            </w:rPr>
          </w:pPr>
          <w:hyperlink w:anchor="_Toc111426326" w:history="1">
            <w:r w:rsidRPr="0020653A">
              <w:rPr>
                <w:rStyle w:val="Hyperlink"/>
                <w:rFonts w:ascii="Times New Roman" w:hAnsi="Times New Roman" w:cs="Times New Roman"/>
                <w:noProof/>
              </w:rPr>
              <w:t>Chapter Two Literature Review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19</w:t>
            </w:r>
            <w:r w:rsidRPr="0020653A">
              <w:rPr>
                <w:rFonts w:ascii="Times New Roman" w:hAnsi="Times New Roman" w:cs="Times New Roman"/>
                <w:noProof/>
                <w:webHidden/>
              </w:rPr>
              <w:fldChar w:fldCharType="end"/>
            </w:r>
          </w:hyperlink>
        </w:p>
        <w:p w14:paraId="2ED81B7B" w14:textId="412E0F92"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27" w:history="1">
            <w:r w:rsidRPr="0020653A">
              <w:rPr>
                <w:rStyle w:val="Hyperlink"/>
                <w:rFonts w:ascii="Times New Roman" w:hAnsi="Times New Roman" w:cs="Times New Roman"/>
                <w:noProof/>
              </w:rPr>
              <w:t>Literature search approach</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19</w:t>
            </w:r>
            <w:r w:rsidRPr="0020653A">
              <w:rPr>
                <w:rFonts w:ascii="Times New Roman" w:hAnsi="Times New Roman" w:cs="Times New Roman"/>
                <w:noProof/>
                <w:webHidden/>
              </w:rPr>
              <w:fldChar w:fldCharType="end"/>
            </w:r>
          </w:hyperlink>
        </w:p>
        <w:p w14:paraId="33A2FD00" w14:textId="3E3FA81D" w:rsidR="0020653A" w:rsidRPr="0020653A" w:rsidRDefault="0020653A">
          <w:pPr>
            <w:pStyle w:val="TOC2"/>
            <w:rPr>
              <w:rFonts w:ascii="Times New Roman" w:eastAsiaTheme="minorEastAsia" w:hAnsi="Times New Roman" w:cs="Times New Roman"/>
              <w:noProof/>
              <w:sz w:val="22"/>
              <w:szCs w:val="22"/>
              <w:lang w:eastAsia="zh-TW"/>
            </w:rPr>
          </w:pPr>
          <w:hyperlink w:anchor="_Toc111426328" w:history="1">
            <w:r w:rsidRPr="0020653A">
              <w:rPr>
                <w:rStyle w:val="Hyperlink"/>
                <w:rFonts w:ascii="Times New Roman" w:hAnsi="Times New Roman" w:cs="Times New Roman"/>
                <w:noProof/>
              </w:rPr>
              <w:t>Overview of cyberbullying research</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20</w:t>
            </w:r>
            <w:r w:rsidRPr="0020653A">
              <w:rPr>
                <w:rFonts w:ascii="Times New Roman" w:hAnsi="Times New Roman" w:cs="Times New Roman"/>
                <w:noProof/>
                <w:webHidden/>
              </w:rPr>
              <w:fldChar w:fldCharType="end"/>
            </w:r>
          </w:hyperlink>
        </w:p>
        <w:p w14:paraId="0ED0AF23" w14:textId="151BD78B" w:rsidR="0020653A" w:rsidRPr="0020653A" w:rsidRDefault="0020653A">
          <w:pPr>
            <w:pStyle w:val="TOC2"/>
            <w:rPr>
              <w:rFonts w:ascii="Times New Roman" w:eastAsiaTheme="minorEastAsia" w:hAnsi="Times New Roman" w:cs="Times New Roman"/>
              <w:noProof/>
              <w:sz w:val="22"/>
              <w:szCs w:val="22"/>
              <w:lang w:eastAsia="zh-TW"/>
            </w:rPr>
          </w:pPr>
          <w:hyperlink w:anchor="_Toc111426329" w:history="1">
            <w:r w:rsidRPr="0020653A">
              <w:rPr>
                <w:rStyle w:val="Hyperlink"/>
                <w:rFonts w:ascii="Times New Roman" w:hAnsi="Times New Roman" w:cs="Times New Roman"/>
                <w:noProof/>
              </w:rPr>
              <w:t>Cyberbullying research related to university students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_Toc111426329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22</w:t>
            </w:r>
            <w:r w:rsidRPr="0020653A">
              <w:rPr>
                <w:rFonts w:ascii="Times New Roman" w:hAnsi="Times New Roman" w:cs="Times New Roman"/>
                <w:noProof/>
                <w:webHidden/>
              </w:rPr>
              <w:fldChar w:fldCharType="end"/>
            </w:r>
          </w:hyperlink>
        </w:p>
        <w:p w14:paraId="76DB85C9" w14:textId="4ABCE60E"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0" w:history="1">
            <w:r w:rsidRPr="0020653A">
              <w:rPr>
                <w:rStyle w:val="Hyperlink"/>
                <w:rFonts w:ascii="Times New Roman" w:hAnsi="Times New Roman" w:cs="Times New Roman"/>
                <w:noProof/>
              </w:rPr>
              <w:t>Methods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22</w:t>
            </w:r>
            <w:r w:rsidRPr="0020653A">
              <w:rPr>
                <w:rFonts w:ascii="Times New Roman" w:hAnsi="Times New Roman" w:cs="Times New Roman"/>
                <w:noProof/>
                <w:webHidden/>
              </w:rPr>
              <w:fldChar w:fldCharType="end"/>
            </w:r>
          </w:hyperlink>
        </w:p>
        <w:p w14:paraId="5EA87970" w14:textId="4E88F7A5"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1" w:history="1">
            <w:r w:rsidRPr="0020653A">
              <w:rPr>
                <w:rStyle w:val="Hyperlink"/>
                <w:rFonts w:ascii="Times New Roman" w:hAnsi="Times New Roman" w:cs="Times New Roman"/>
                <w:noProof/>
              </w:rPr>
              <w:t>Sample characteristics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22</w:t>
            </w:r>
            <w:r w:rsidRPr="0020653A">
              <w:rPr>
                <w:rFonts w:ascii="Times New Roman" w:hAnsi="Times New Roman" w:cs="Times New Roman"/>
                <w:noProof/>
                <w:webHidden/>
              </w:rPr>
              <w:fldChar w:fldCharType="end"/>
            </w:r>
          </w:hyperlink>
        </w:p>
        <w:p w14:paraId="00479CA0" w14:textId="382DF0FC"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2" w:history="1">
            <w:r w:rsidRPr="0020653A">
              <w:rPr>
                <w:rStyle w:val="Hyperlink"/>
                <w:rFonts w:ascii="Times New Roman" w:hAnsi="Times New Roman" w:cs="Times New Roman"/>
                <w:noProof/>
              </w:rPr>
              <w:t>Prevalence of Cyberbullying.</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22</w:t>
            </w:r>
            <w:r w:rsidRPr="0020653A">
              <w:rPr>
                <w:rFonts w:ascii="Times New Roman" w:hAnsi="Times New Roman" w:cs="Times New Roman"/>
                <w:noProof/>
                <w:webHidden/>
              </w:rPr>
              <w:fldChar w:fldCharType="end"/>
            </w:r>
          </w:hyperlink>
        </w:p>
        <w:p w14:paraId="56505EEB" w14:textId="63B452E6"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3" w:history="1">
            <w:r w:rsidRPr="0020653A">
              <w:rPr>
                <w:rStyle w:val="Hyperlink"/>
                <w:rFonts w:ascii="Times New Roman" w:hAnsi="Times New Roman" w:cs="Times New Roman"/>
                <w:noProof/>
              </w:rPr>
              <w:t>Individual Level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26</w:t>
            </w:r>
            <w:r w:rsidRPr="0020653A">
              <w:rPr>
                <w:rFonts w:ascii="Times New Roman" w:hAnsi="Times New Roman" w:cs="Times New Roman"/>
                <w:noProof/>
                <w:webHidden/>
              </w:rPr>
              <w:fldChar w:fldCharType="end"/>
            </w:r>
          </w:hyperlink>
        </w:p>
        <w:p w14:paraId="6456516F" w14:textId="1D0E02A0"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4" w:history="1">
            <w:r w:rsidRPr="0020653A">
              <w:rPr>
                <w:rStyle w:val="Hyperlink"/>
                <w:rFonts w:ascii="Times New Roman" w:hAnsi="Times New Roman" w:cs="Times New Roman"/>
                <w:noProof/>
              </w:rPr>
              <w:t>Microsystem Level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35</w:t>
            </w:r>
            <w:r w:rsidRPr="0020653A">
              <w:rPr>
                <w:rFonts w:ascii="Times New Roman" w:hAnsi="Times New Roman" w:cs="Times New Roman"/>
                <w:noProof/>
                <w:webHidden/>
              </w:rPr>
              <w:fldChar w:fldCharType="end"/>
            </w:r>
          </w:hyperlink>
        </w:p>
        <w:p w14:paraId="5E7F0569" w14:textId="6B1D0EC3"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5" w:history="1">
            <w:r w:rsidRPr="0020653A">
              <w:rPr>
                <w:rStyle w:val="Hyperlink"/>
                <w:rFonts w:ascii="Times New Roman" w:hAnsi="Times New Roman" w:cs="Times New Roman"/>
                <w:noProof/>
              </w:rPr>
              <w:t>Mesosystem Level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36</w:t>
            </w:r>
            <w:r w:rsidRPr="0020653A">
              <w:rPr>
                <w:rFonts w:ascii="Times New Roman" w:hAnsi="Times New Roman" w:cs="Times New Roman"/>
                <w:noProof/>
                <w:webHidden/>
              </w:rPr>
              <w:fldChar w:fldCharType="end"/>
            </w:r>
          </w:hyperlink>
        </w:p>
        <w:p w14:paraId="49FF712C" w14:textId="6CA34D5A"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6" w:history="1">
            <w:r w:rsidRPr="0020653A">
              <w:rPr>
                <w:rStyle w:val="Hyperlink"/>
                <w:rFonts w:ascii="Times New Roman" w:hAnsi="Times New Roman" w:cs="Times New Roman"/>
                <w:noProof/>
              </w:rPr>
              <w:t>Exosystem Level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37</w:t>
            </w:r>
            <w:r w:rsidRPr="0020653A">
              <w:rPr>
                <w:rFonts w:ascii="Times New Roman" w:hAnsi="Times New Roman" w:cs="Times New Roman"/>
                <w:noProof/>
                <w:webHidden/>
              </w:rPr>
              <w:fldChar w:fldCharType="end"/>
            </w:r>
          </w:hyperlink>
        </w:p>
        <w:p w14:paraId="67A591A1" w14:textId="5AC5D1F5"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7" w:history="1">
            <w:r w:rsidRPr="0020653A">
              <w:rPr>
                <w:rStyle w:val="Hyperlink"/>
                <w:rFonts w:ascii="Times New Roman" w:hAnsi="Times New Roman" w:cs="Times New Roman"/>
                <w:noProof/>
              </w:rPr>
              <w:t>Macrosystem Level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39</w:t>
            </w:r>
            <w:r w:rsidRPr="0020653A">
              <w:rPr>
                <w:rFonts w:ascii="Times New Roman" w:hAnsi="Times New Roman" w:cs="Times New Roman"/>
                <w:noProof/>
                <w:webHidden/>
              </w:rPr>
              <w:fldChar w:fldCharType="end"/>
            </w:r>
          </w:hyperlink>
        </w:p>
        <w:p w14:paraId="55D0B5DD" w14:textId="09178742"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38" w:history="1">
            <w:r w:rsidRPr="0020653A">
              <w:rPr>
                <w:rStyle w:val="Hyperlink"/>
                <w:rFonts w:ascii="Times New Roman" w:hAnsi="Times New Roman" w:cs="Times New Roman"/>
                <w:noProof/>
              </w:rPr>
              <w:t>Summary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39</w:t>
            </w:r>
            <w:r w:rsidRPr="0020653A">
              <w:rPr>
                <w:rFonts w:ascii="Times New Roman" w:hAnsi="Times New Roman" w:cs="Times New Roman"/>
                <w:noProof/>
                <w:webHidden/>
              </w:rPr>
              <w:fldChar w:fldCharType="end"/>
            </w:r>
          </w:hyperlink>
        </w:p>
        <w:p w14:paraId="42DDBA19" w14:textId="428D8A75" w:rsidR="0020653A" w:rsidRPr="0020653A" w:rsidRDefault="0020653A">
          <w:pPr>
            <w:pStyle w:val="TOC2"/>
            <w:rPr>
              <w:rFonts w:ascii="Times New Roman" w:eastAsiaTheme="minorEastAsia" w:hAnsi="Times New Roman" w:cs="Times New Roman"/>
              <w:noProof/>
              <w:sz w:val="22"/>
              <w:szCs w:val="22"/>
              <w:lang w:eastAsia="zh-TW"/>
            </w:rPr>
          </w:pPr>
          <w:hyperlink w:anchor="_Toc111426339" w:history="1">
            <w:r w:rsidRPr="0020653A">
              <w:rPr>
                <w:rStyle w:val="Hyperlink"/>
                <w:rFonts w:ascii="Times New Roman" w:hAnsi="Times New Roman" w:cs="Times New Roman"/>
                <w:noProof/>
              </w:rPr>
              <w:t>Visual-based cyberbullying and cyberbullying on visual-based social media</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_Toc111426339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40</w:t>
            </w:r>
            <w:r w:rsidRPr="0020653A">
              <w:rPr>
                <w:rFonts w:ascii="Times New Roman" w:hAnsi="Times New Roman" w:cs="Times New Roman"/>
                <w:noProof/>
                <w:webHidden/>
              </w:rPr>
              <w:fldChar w:fldCharType="end"/>
            </w:r>
          </w:hyperlink>
        </w:p>
        <w:p w14:paraId="4F39309D" w14:textId="4FBDF3A5"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40" w:history="1">
            <w:r w:rsidRPr="0020653A">
              <w:rPr>
                <w:rStyle w:val="Hyperlink"/>
                <w:rFonts w:ascii="Times New Roman" w:hAnsi="Times New Roman" w:cs="Times New Roman"/>
                <w:noProof/>
              </w:rPr>
              <w:t>The social media norm of the young generation</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40</w:t>
            </w:r>
            <w:r w:rsidRPr="0020653A">
              <w:rPr>
                <w:rFonts w:ascii="Times New Roman" w:hAnsi="Times New Roman" w:cs="Times New Roman"/>
                <w:noProof/>
                <w:webHidden/>
              </w:rPr>
              <w:fldChar w:fldCharType="end"/>
            </w:r>
          </w:hyperlink>
        </w:p>
        <w:p w14:paraId="600AE793" w14:textId="5D205FBE"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41" w:history="1">
            <w:r w:rsidRPr="0020653A">
              <w:rPr>
                <w:rStyle w:val="Hyperlink"/>
                <w:rFonts w:ascii="Times New Roman" w:hAnsi="Times New Roman" w:cs="Times New Roman"/>
                <w:noProof/>
              </w:rPr>
              <w:t>Cyberbullying research on visual-based social media sites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42</w:t>
            </w:r>
            <w:r w:rsidRPr="0020653A">
              <w:rPr>
                <w:rFonts w:ascii="Times New Roman" w:hAnsi="Times New Roman" w:cs="Times New Roman"/>
                <w:noProof/>
                <w:webHidden/>
              </w:rPr>
              <w:fldChar w:fldCharType="end"/>
            </w:r>
          </w:hyperlink>
        </w:p>
        <w:p w14:paraId="1D62EBDD" w14:textId="1798DA6B"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42" w:history="1">
            <w:r w:rsidRPr="0020653A">
              <w:rPr>
                <w:rStyle w:val="Hyperlink"/>
                <w:rFonts w:ascii="Times New Roman" w:hAnsi="Times New Roman" w:cs="Times New Roman"/>
                <w:noProof/>
              </w:rPr>
              <w:t>Summary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44</w:t>
            </w:r>
            <w:r w:rsidRPr="0020653A">
              <w:rPr>
                <w:rFonts w:ascii="Times New Roman" w:hAnsi="Times New Roman" w:cs="Times New Roman"/>
                <w:noProof/>
                <w:webHidden/>
              </w:rPr>
              <w:fldChar w:fldCharType="end"/>
            </w:r>
          </w:hyperlink>
        </w:p>
        <w:p w14:paraId="76FF419E" w14:textId="042C3BF3" w:rsidR="0020653A" w:rsidRPr="0020653A" w:rsidRDefault="0020653A">
          <w:pPr>
            <w:pStyle w:val="TOC2"/>
            <w:rPr>
              <w:rFonts w:ascii="Times New Roman" w:eastAsiaTheme="minorEastAsia" w:hAnsi="Times New Roman" w:cs="Times New Roman"/>
              <w:noProof/>
              <w:sz w:val="22"/>
              <w:szCs w:val="22"/>
              <w:lang w:eastAsia="zh-TW"/>
            </w:rPr>
          </w:pPr>
          <w:hyperlink w:anchor="_Toc111426343" w:history="1">
            <w:r w:rsidRPr="0020653A">
              <w:rPr>
                <w:rStyle w:val="Hyperlink"/>
                <w:rFonts w:ascii="Times New Roman" w:hAnsi="Times New Roman" w:cs="Times New Roman"/>
                <w:noProof/>
              </w:rPr>
              <w:t>Summary and Research gap</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44</w:t>
            </w:r>
            <w:r w:rsidRPr="0020653A">
              <w:rPr>
                <w:rFonts w:ascii="Times New Roman" w:hAnsi="Times New Roman" w:cs="Times New Roman"/>
                <w:noProof/>
                <w:webHidden/>
              </w:rPr>
              <w:fldChar w:fldCharType="end"/>
            </w:r>
          </w:hyperlink>
        </w:p>
        <w:p w14:paraId="39853D6A" w14:textId="394CDF44" w:rsidR="0020653A" w:rsidRPr="0020653A" w:rsidRDefault="0020653A">
          <w:pPr>
            <w:pStyle w:val="TOC1"/>
            <w:rPr>
              <w:rFonts w:ascii="Times New Roman" w:eastAsiaTheme="minorEastAsia" w:hAnsi="Times New Roman" w:cs="Times New Roman"/>
              <w:noProof/>
              <w:sz w:val="22"/>
              <w:szCs w:val="22"/>
              <w:lang w:eastAsia="zh-TW"/>
            </w:rPr>
          </w:pPr>
          <w:hyperlink w:anchor="_Toc111426344" w:history="1">
            <w:r w:rsidRPr="0020653A">
              <w:rPr>
                <w:rStyle w:val="Hyperlink"/>
                <w:rFonts w:ascii="Times New Roman" w:hAnsi="Times New Roman" w:cs="Times New Roman"/>
                <w:noProof/>
              </w:rPr>
              <w:t>Chapter Three Materials and Methods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46</w:t>
            </w:r>
            <w:r w:rsidRPr="0020653A">
              <w:rPr>
                <w:rFonts w:ascii="Times New Roman" w:hAnsi="Times New Roman" w:cs="Times New Roman"/>
                <w:noProof/>
                <w:webHidden/>
              </w:rPr>
              <w:fldChar w:fldCharType="end"/>
            </w:r>
          </w:hyperlink>
        </w:p>
        <w:p w14:paraId="4791DE74" w14:textId="69F4A6FD" w:rsidR="0020653A" w:rsidRPr="0020653A" w:rsidRDefault="0020653A">
          <w:pPr>
            <w:pStyle w:val="TOC2"/>
            <w:rPr>
              <w:rFonts w:ascii="Times New Roman" w:eastAsiaTheme="minorEastAsia" w:hAnsi="Times New Roman" w:cs="Times New Roman"/>
              <w:noProof/>
              <w:sz w:val="22"/>
              <w:szCs w:val="22"/>
              <w:lang w:eastAsia="zh-TW"/>
            </w:rPr>
          </w:pPr>
          <w:hyperlink w:anchor="_Toc111426345" w:history="1">
            <w:r w:rsidRPr="0020653A">
              <w:rPr>
                <w:rStyle w:val="Hyperlink"/>
                <w:rFonts w:ascii="Times New Roman" w:hAnsi="Times New Roman" w:cs="Times New Roman"/>
                <w:noProof/>
                <w:highlight w:val="lightGray"/>
              </w:rPr>
              <w:t>Research Methodology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46</w:t>
            </w:r>
            <w:r w:rsidRPr="0020653A">
              <w:rPr>
                <w:rFonts w:ascii="Times New Roman" w:hAnsi="Times New Roman" w:cs="Times New Roman"/>
                <w:noProof/>
                <w:webHidden/>
              </w:rPr>
              <w:fldChar w:fldCharType="end"/>
            </w:r>
          </w:hyperlink>
        </w:p>
        <w:p w14:paraId="420FE4E7" w14:textId="249DF881" w:rsidR="0020653A" w:rsidRPr="0020653A" w:rsidRDefault="0020653A">
          <w:pPr>
            <w:pStyle w:val="TOC2"/>
            <w:rPr>
              <w:rFonts w:ascii="Times New Roman" w:eastAsiaTheme="minorEastAsia" w:hAnsi="Times New Roman" w:cs="Times New Roman"/>
              <w:noProof/>
              <w:sz w:val="22"/>
              <w:szCs w:val="22"/>
              <w:lang w:eastAsia="zh-TW"/>
            </w:rPr>
          </w:pPr>
          <w:hyperlink w:anchor="_Toc111426346" w:history="1">
            <w:r w:rsidRPr="0020653A">
              <w:rPr>
                <w:rStyle w:val="Hyperlink"/>
                <w:rFonts w:ascii="Times New Roman" w:hAnsi="Times New Roman" w:cs="Times New Roman"/>
                <w:noProof/>
                <w:highlight w:val="lightGray"/>
              </w:rPr>
              <w:t>Research Questions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46</w:t>
            </w:r>
            <w:r w:rsidRPr="0020653A">
              <w:rPr>
                <w:rFonts w:ascii="Times New Roman" w:hAnsi="Times New Roman" w:cs="Times New Roman"/>
                <w:noProof/>
                <w:webHidden/>
              </w:rPr>
              <w:fldChar w:fldCharType="end"/>
            </w:r>
          </w:hyperlink>
        </w:p>
        <w:p w14:paraId="76CD46CF" w14:textId="20DCE0BE" w:rsidR="0020653A" w:rsidRPr="0020653A" w:rsidRDefault="0020653A">
          <w:pPr>
            <w:pStyle w:val="TOC2"/>
            <w:rPr>
              <w:rFonts w:ascii="Times New Roman" w:eastAsiaTheme="minorEastAsia" w:hAnsi="Times New Roman" w:cs="Times New Roman"/>
              <w:noProof/>
              <w:sz w:val="22"/>
              <w:szCs w:val="22"/>
              <w:lang w:eastAsia="zh-TW"/>
            </w:rPr>
          </w:pPr>
          <w:hyperlink w:anchor="_Toc111426347" w:history="1">
            <w:r w:rsidRPr="0020653A">
              <w:rPr>
                <w:rStyle w:val="Hyperlink"/>
                <w:rFonts w:ascii="Times New Roman" w:hAnsi="Times New Roman" w:cs="Times New Roman"/>
                <w:noProof/>
                <w:highlight w:val="lightGray"/>
              </w:rPr>
              <w:t>Research Design</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47</w:t>
            </w:r>
            <w:r w:rsidRPr="0020653A">
              <w:rPr>
                <w:rFonts w:ascii="Times New Roman" w:hAnsi="Times New Roman" w:cs="Times New Roman"/>
                <w:noProof/>
                <w:webHidden/>
              </w:rPr>
              <w:fldChar w:fldCharType="end"/>
            </w:r>
          </w:hyperlink>
        </w:p>
        <w:p w14:paraId="3C226BAF" w14:textId="314B1A40"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48" w:history="1">
            <w:r w:rsidRPr="0020653A">
              <w:rPr>
                <w:rStyle w:val="Hyperlink"/>
                <w:rFonts w:ascii="Times New Roman" w:hAnsi="Times New Roman" w:cs="Times New Roman"/>
                <w:noProof/>
              </w:rPr>
              <w:t>Survey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49</w:t>
            </w:r>
            <w:r w:rsidRPr="0020653A">
              <w:rPr>
                <w:rFonts w:ascii="Times New Roman" w:hAnsi="Times New Roman" w:cs="Times New Roman"/>
                <w:noProof/>
                <w:webHidden/>
              </w:rPr>
              <w:fldChar w:fldCharType="end"/>
            </w:r>
          </w:hyperlink>
        </w:p>
        <w:p w14:paraId="0F89F56A" w14:textId="630CE86C"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49" w:history="1">
            <w:r w:rsidRPr="0020653A">
              <w:rPr>
                <w:rStyle w:val="Hyperlink"/>
                <w:rFonts w:ascii="Times New Roman" w:hAnsi="Times New Roman" w:cs="Times New Roman"/>
                <w:noProof/>
              </w:rPr>
              <w:t>Individual interviews and visual narrative inquiry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_Toc111426349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54</w:t>
            </w:r>
            <w:r w:rsidRPr="0020653A">
              <w:rPr>
                <w:rFonts w:ascii="Times New Roman" w:hAnsi="Times New Roman" w:cs="Times New Roman"/>
                <w:noProof/>
                <w:webHidden/>
              </w:rPr>
              <w:fldChar w:fldCharType="end"/>
            </w:r>
          </w:hyperlink>
        </w:p>
        <w:p w14:paraId="3A989902" w14:textId="67F38E36"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50" w:history="1">
            <w:r w:rsidRPr="0020653A">
              <w:rPr>
                <w:rStyle w:val="Hyperlink"/>
                <w:rFonts w:ascii="Times New Roman" w:hAnsi="Times New Roman" w:cs="Times New Roman"/>
                <w:noProof/>
              </w:rPr>
              <w:t>Scan of policy documents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64</w:t>
            </w:r>
            <w:r w:rsidRPr="0020653A">
              <w:rPr>
                <w:rFonts w:ascii="Times New Roman" w:hAnsi="Times New Roman" w:cs="Times New Roman"/>
                <w:noProof/>
                <w:webHidden/>
              </w:rPr>
              <w:fldChar w:fldCharType="end"/>
            </w:r>
          </w:hyperlink>
        </w:p>
        <w:p w14:paraId="0B32AFBB" w14:textId="4511C574" w:rsidR="0020653A" w:rsidRPr="0020653A" w:rsidRDefault="0020653A">
          <w:pPr>
            <w:pStyle w:val="TOC2"/>
            <w:rPr>
              <w:rFonts w:ascii="Times New Roman" w:eastAsiaTheme="minorEastAsia" w:hAnsi="Times New Roman" w:cs="Times New Roman"/>
              <w:noProof/>
              <w:sz w:val="22"/>
              <w:szCs w:val="22"/>
              <w:lang w:eastAsia="zh-TW"/>
            </w:rPr>
          </w:pPr>
          <w:hyperlink w:anchor="_Toc111426351" w:history="1">
            <w:r w:rsidRPr="0020653A">
              <w:rPr>
                <w:rStyle w:val="Hyperlink"/>
                <w:rFonts w:ascii="Times New Roman" w:hAnsi="Times New Roman" w:cs="Times New Roman"/>
                <w:noProof/>
              </w:rPr>
              <w:t>Ethical Considerations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67</w:t>
            </w:r>
            <w:r w:rsidRPr="0020653A">
              <w:rPr>
                <w:rFonts w:ascii="Times New Roman" w:hAnsi="Times New Roman" w:cs="Times New Roman"/>
                <w:noProof/>
                <w:webHidden/>
              </w:rPr>
              <w:fldChar w:fldCharType="end"/>
            </w:r>
          </w:hyperlink>
        </w:p>
        <w:p w14:paraId="328C4FC8" w14:textId="2FAC6EDC"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52" w:history="1">
            <w:r w:rsidRPr="0020653A">
              <w:rPr>
                <w:rStyle w:val="Hyperlink"/>
                <w:rFonts w:ascii="Times New Roman" w:hAnsi="Times New Roman" w:cs="Times New Roman"/>
                <w:noProof/>
              </w:rPr>
              <w:t>Respect of persons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67</w:t>
            </w:r>
            <w:r w:rsidRPr="0020653A">
              <w:rPr>
                <w:rFonts w:ascii="Times New Roman" w:hAnsi="Times New Roman" w:cs="Times New Roman"/>
                <w:noProof/>
                <w:webHidden/>
              </w:rPr>
              <w:fldChar w:fldCharType="end"/>
            </w:r>
          </w:hyperlink>
        </w:p>
        <w:p w14:paraId="4BDD83FF" w14:textId="458E6FF6"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53" w:history="1">
            <w:r w:rsidRPr="0020653A">
              <w:rPr>
                <w:rStyle w:val="Hyperlink"/>
                <w:rFonts w:ascii="Times New Roman" w:hAnsi="Times New Roman" w:cs="Times New Roman"/>
                <w:noProof/>
              </w:rPr>
              <w:t>Beneficence</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67</w:t>
            </w:r>
            <w:r w:rsidRPr="0020653A">
              <w:rPr>
                <w:rFonts w:ascii="Times New Roman" w:hAnsi="Times New Roman" w:cs="Times New Roman"/>
                <w:noProof/>
                <w:webHidden/>
              </w:rPr>
              <w:fldChar w:fldCharType="end"/>
            </w:r>
          </w:hyperlink>
        </w:p>
        <w:p w14:paraId="0C1DAD66" w14:textId="3923380F" w:rsidR="0020653A" w:rsidRPr="0020653A" w:rsidRDefault="0020653A">
          <w:pPr>
            <w:pStyle w:val="TOC3"/>
            <w:tabs>
              <w:tab w:val="right" w:leader="dot" w:pos="8630"/>
            </w:tabs>
            <w:rPr>
              <w:rFonts w:ascii="Times New Roman" w:eastAsiaTheme="minorEastAsia" w:hAnsi="Times New Roman" w:cs="Times New Roman"/>
              <w:noProof/>
              <w:sz w:val="22"/>
              <w:szCs w:val="22"/>
              <w:lang w:eastAsia="zh-TW"/>
            </w:rPr>
          </w:pPr>
          <w:hyperlink w:anchor="_Toc111426354" w:history="1">
            <w:r w:rsidRPr="0020653A">
              <w:rPr>
                <w:rStyle w:val="Hyperlink"/>
                <w:rFonts w:ascii="Times New Roman" w:hAnsi="Times New Roman" w:cs="Times New Roman"/>
                <w:noProof/>
              </w:rPr>
              <w:t>Justice</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68</w:t>
            </w:r>
            <w:r w:rsidRPr="0020653A">
              <w:rPr>
                <w:rFonts w:ascii="Times New Roman" w:hAnsi="Times New Roman" w:cs="Times New Roman"/>
                <w:noProof/>
                <w:webHidden/>
              </w:rPr>
              <w:fldChar w:fldCharType="end"/>
            </w:r>
          </w:hyperlink>
        </w:p>
        <w:p w14:paraId="6991DAC6" w14:textId="3F183BA1" w:rsidR="0020653A" w:rsidRPr="0020653A" w:rsidRDefault="0020653A">
          <w:pPr>
            <w:pStyle w:val="TOC2"/>
            <w:rPr>
              <w:rFonts w:ascii="Times New Roman" w:eastAsiaTheme="minorEastAsia" w:hAnsi="Times New Roman" w:cs="Times New Roman"/>
              <w:noProof/>
              <w:sz w:val="22"/>
              <w:szCs w:val="22"/>
              <w:lang w:eastAsia="zh-TW"/>
            </w:rPr>
          </w:pPr>
          <w:hyperlink w:anchor="_Toc111426355" w:history="1">
            <w:r w:rsidRPr="0020653A">
              <w:rPr>
                <w:rStyle w:val="Hyperlink"/>
                <w:rFonts w:ascii="Times New Roman" w:hAnsi="Times New Roman" w:cs="Times New Roman"/>
                <w:noProof/>
              </w:rPr>
              <w:t>Role of Researcher</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68</w:t>
            </w:r>
            <w:r w:rsidRPr="0020653A">
              <w:rPr>
                <w:rFonts w:ascii="Times New Roman" w:hAnsi="Times New Roman" w:cs="Times New Roman"/>
                <w:noProof/>
                <w:webHidden/>
              </w:rPr>
              <w:fldChar w:fldCharType="end"/>
            </w:r>
          </w:hyperlink>
        </w:p>
        <w:p w14:paraId="1B82CB07" w14:textId="4AF8B110" w:rsidR="0020653A" w:rsidRPr="0020653A" w:rsidRDefault="0020653A">
          <w:pPr>
            <w:pStyle w:val="TOC1"/>
            <w:rPr>
              <w:rFonts w:ascii="Times New Roman" w:eastAsiaTheme="minorEastAsia" w:hAnsi="Times New Roman" w:cs="Times New Roman"/>
              <w:noProof/>
              <w:sz w:val="22"/>
              <w:szCs w:val="22"/>
              <w:lang w:eastAsia="zh-TW"/>
            </w:rPr>
          </w:pPr>
          <w:hyperlink w:anchor="_Toc111426356" w:history="1">
            <w:r w:rsidRPr="0020653A">
              <w:rPr>
                <w:rStyle w:val="Hyperlink"/>
                <w:rFonts w:ascii="Times New Roman" w:hAnsi="Times New Roman" w:cs="Times New Roman"/>
                <w:noProof/>
              </w:rPr>
              <w:t>Chapter Four Results and Discussion</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69</w:t>
            </w:r>
            <w:r w:rsidRPr="0020653A">
              <w:rPr>
                <w:rFonts w:ascii="Times New Roman" w:hAnsi="Times New Roman" w:cs="Times New Roman"/>
                <w:noProof/>
                <w:webHidden/>
              </w:rPr>
              <w:fldChar w:fldCharType="end"/>
            </w:r>
          </w:hyperlink>
        </w:p>
        <w:p w14:paraId="03B39101" w14:textId="358B77F1" w:rsidR="0020653A" w:rsidRPr="0020653A" w:rsidRDefault="0020653A">
          <w:pPr>
            <w:pStyle w:val="TOC2"/>
            <w:rPr>
              <w:rFonts w:ascii="Times New Roman" w:eastAsiaTheme="minorEastAsia" w:hAnsi="Times New Roman" w:cs="Times New Roman"/>
              <w:noProof/>
              <w:sz w:val="22"/>
              <w:szCs w:val="22"/>
              <w:lang w:eastAsia="zh-TW"/>
            </w:rPr>
          </w:pPr>
          <w:hyperlink w:anchor="_Toc111426357" w:history="1">
            <w:r w:rsidRPr="0020653A">
              <w:rPr>
                <w:rStyle w:val="Hyperlink"/>
                <w:rFonts w:ascii="Times New Roman" w:hAnsi="Times New Roman" w:cs="Times New Roman"/>
                <w:noProof/>
              </w:rPr>
              <w:t>Overview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69</w:t>
            </w:r>
            <w:r w:rsidRPr="0020653A">
              <w:rPr>
                <w:rFonts w:ascii="Times New Roman" w:hAnsi="Times New Roman" w:cs="Times New Roman"/>
                <w:noProof/>
                <w:webHidden/>
              </w:rPr>
              <w:fldChar w:fldCharType="end"/>
            </w:r>
          </w:hyperlink>
        </w:p>
        <w:p w14:paraId="1ACE9574" w14:textId="0EFA94ED" w:rsidR="0020653A" w:rsidRPr="0020653A" w:rsidRDefault="0020653A">
          <w:pPr>
            <w:pStyle w:val="TOC2"/>
            <w:rPr>
              <w:rFonts w:ascii="Times New Roman" w:eastAsiaTheme="minorEastAsia" w:hAnsi="Times New Roman" w:cs="Times New Roman"/>
              <w:noProof/>
              <w:sz w:val="22"/>
              <w:szCs w:val="22"/>
              <w:lang w:eastAsia="zh-TW"/>
            </w:rPr>
          </w:pPr>
          <w:hyperlink w:anchor="_Toc111426358" w:history="1">
            <w:r w:rsidRPr="0020653A">
              <w:rPr>
                <w:rStyle w:val="Hyperlink"/>
                <w:rFonts w:ascii="Times New Roman" w:hAnsi="Times New Roman" w:cs="Times New Roman"/>
                <w:noProof/>
              </w:rPr>
              <w:t>Survey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69</w:t>
            </w:r>
            <w:r w:rsidRPr="0020653A">
              <w:rPr>
                <w:rFonts w:ascii="Times New Roman" w:hAnsi="Times New Roman" w:cs="Times New Roman"/>
                <w:noProof/>
                <w:webHidden/>
              </w:rPr>
              <w:fldChar w:fldCharType="end"/>
            </w:r>
          </w:hyperlink>
        </w:p>
        <w:p w14:paraId="02483E90" w14:textId="7DB471FE" w:rsidR="0020653A" w:rsidRPr="0020653A" w:rsidRDefault="0020653A">
          <w:pPr>
            <w:pStyle w:val="TOC2"/>
            <w:rPr>
              <w:rFonts w:ascii="Times New Roman" w:eastAsiaTheme="minorEastAsia" w:hAnsi="Times New Roman" w:cs="Times New Roman"/>
              <w:noProof/>
              <w:sz w:val="22"/>
              <w:szCs w:val="22"/>
              <w:lang w:eastAsia="zh-TW"/>
            </w:rPr>
          </w:pPr>
          <w:hyperlink w:anchor="_Toc111426359" w:history="1">
            <w:r w:rsidRPr="0020653A">
              <w:rPr>
                <w:rStyle w:val="Hyperlink"/>
                <w:rFonts w:ascii="Times New Roman" w:hAnsi="Times New Roman" w:cs="Times New Roman"/>
                <w:noProof/>
              </w:rPr>
              <w:t>Interview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_Toc111426359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69</w:t>
            </w:r>
            <w:r w:rsidRPr="0020653A">
              <w:rPr>
                <w:rFonts w:ascii="Times New Roman" w:hAnsi="Times New Roman" w:cs="Times New Roman"/>
                <w:noProof/>
                <w:webHidden/>
              </w:rPr>
              <w:fldChar w:fldCharType="end"/>
            </w:r>
          </w:hyperlink>
        </w:p>
        <w:p w14:paraId="2894CF5D" w14:textId="013FE1C0" w:rsidR="0020653A" w:rsidRPr="0020653A" w:rsidRDefault="0020653A">
          <w:pPr>
            <w:pStyle w:val="TOC2"/>
            <w:rPr>
              <w:rFonts w:ascii="Times New Roman" w:eastAsiaTheme="minorEastAsia" w:hAnsi="Times New Roman" w:cs="Times New Roman"/>
              <w:noProof/>
              <w:sz w:val="22"/>
              <w:szCs w:val="22"/>
              <w:lang w:eastAsia="zh-TW"/>
            </w:rPr>
          </w:pPr>
          <w:hyperlink w:anchor="_Toc111426360" w:history="1">
            <w:r w:rsidRPr="0020653A">
              <w:rPr>
                <w:rStyle w:val="Hyperlink"/>
                <w:rFonts w:ascii="Times New Roman" w:hAnsi="Times New Roman" w:cs="Times New Roman"/>
                <w:noProof/>
              </w:rPr>
              <w:t>Visual Narrative Inquiry</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69</w:t>
            </w:r>
            <w:r w:rsidRPr="0020653A">
              <w:rPr>
                <w:rFonts w:ascii="Times New Roman" w:hAnsi="Times New Roman" w:cs="Times New Roman"/>
                <w:noProof/>
                <w:webHidden/>
              </w:rPr>
              <w:fldChar w:fldCharType="end"/>
            </w:r>
          </w:hyperlink>
        </w:p>
        <w:p w14:paraId="6FE3ED57" w14:textId="295BBE42" w:rsidR="0020653A" w:rsidRPr="0020653A" w:rsidRDefault="0020653A">
          <w:pPr>
            <w:pStyle w:val="TOC2"/>
            <w:rPr>
              <w:rFonts w:ascii="Times New Roman" w:eastAsiaTheme="minorEastAsia" w:hAnsi="Times New Roman" w:cs="Times New Roman"/>
              <w:noProof/>
              <w:sz w:val="22"/>
              <w:szCs w:val="22"/>
              <w:lang w:eastAsia="zh-TW"/>
            </w:rPr>
          </w:pPr>
          <w:hyperlink w:anchor="_Toc111426361" w:history="1">
            <w:r w:rsidRPr="0020653A">
              <w:rPr>
                <w:rStyle w:val="Hyperlink"/>
                <w:rFonts w:ascii="Times New Roman" w:hAnsi="Times New Roman" w:cs="Times New Roman"/>
                <w:noProof/>
              </w:rPr>
              <w:t>Scan of Policy Document</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70</w:t>
            </w:r>
            <w:r w:rsidRPr="0020653A">
              <w:rPr>
                <w:rFonts w:ascii="Times New Roman" w:hAnsi="Times New Roman" w:cs="Times New Roman"/>
                <w:noProof/>
                <w:webHidden/>
              </w:rPr>
              <w:fldChar w:fldCharType="end"/>
            </w:r>
          </w:hyperlink>
        </w:p>
        <w:p w14:paraId="1615092F" w14:textId="2E32E19E" w:rsidR="0020653A" w:rsidRPr="0020653A" w:rsidRDefault="0020653A">
          <w:pPr>
            <w:pStyle w:val="TOC1"/>
            <w:rPr>
              <w:rFonts w:ascii="Times New Roman" w:eastAsiaTheme="minorEastAsia" w:hAnsi="Times New Roman" w:cs="Times New Roman"/>
              <w:noProof/>
              <w:sz w:val="22"/>
              <w:szCs w:val="22"/>
              <w:lang w:eastAsia="zh-TW"/>
            </w:rPr>
          </w:pPr>
          <w:hyperlink w:anchor="_Toc111426362" w:history="1">
            <w:r w:rsidRPr="0020653A">
              <w:rPr>
                <w:rStyle w:val="Hyperlink"/>
                <w:rFonts w:ascii="Times New Roman" w:hAnsi="Times New Roman" w:cs="Times New Roman"/>
                <w:noProof/>
              </w:rPr>
              <w:t>Chapter Five Conclusions and Recommendations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73</w:t>
            </w:r>
            <w:r w:rsidRPr="0020653A">
              <w:rPr>
                <w:rFonts w:ascii="Times New Roman" w:hAnsi="Times New Roman" w:cs="Times New Roman"/>
                <w:noProof/>
                <w:webHidden/>
              </w:rPr>
              <w:fldChar w:fldCharType="end"/>
            </w:r>
          </w:hyperlink>
        </w:p>
        <w:p w14:paraId="400E1D2D" w14:textId="38477509" w:rsidR="0020653A" w:rsidRPr="0020653A" w:rsidRDefault="0020653A">
          <w:pPr>
            <w:pStyle w:val="TOC1"/>
            <w:rPr>
              <w:rFonts w:ascii="Times New Roman" w:eastAsiaTheme="minorEastAsia" w:hAnsi="Times New Roman" w:cs="Times New Roman"/>
              <w:noProof/>
              <w:sz w:val="22"/>
              <w:szCs w:val="22"/>
              <w:lang w:eastAsia="zh-TW"/>
            </w:rPr>
          </w:pPr>
          <w:hyperlink w:anchor="_Toc111426363" w:history="1">
            <w:r w:rsidRPr="0020653A">
              <w:rPr>
                <w:rStyle w:val="Hyperlink"/>
                <w:rFonts w:ascii="Times New Roman" w:hAnsi="Times New Roman" w:cs="Times New Roman"/>
                <w:noProof/>
              </w:rPr>
              <w:t>List of References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74</w:t>
            </w:r>
            <w:r w:rsidRPr="0020653A">
              <w:rPr>
                <w:rFonts w:ascii="Times New Roman" w:hAnsi="Times New Roman" w:cs="Times New Roman"/>
                <w:noProof/>
                <w:webHidden/>
              </w:rPr>
              <w:fldChar w:fldCharType="end"/>
            </w:r>
          </w:hyperlink>
        </w:p>
        <w:p w14:paraId="78821DA9" w14:textId="3660A0CF" w:rsidR="0020653A" w:rsidRPr="0020653A" w:rsidRDefault="0020653A">
          <w:pPr>
            <w:pStyle w:val="TOC1"/>
            <w:rPr>
              <w:rFonts w:ascii="Times New Roman" w:eastAsiaTheme="minorEastAsia" w:hAnsi="Times New Roman" w:cs="Times New Roman"/>
              <w:noProof/>
              <w:sz w:val="22"/>
              <w:szCs w:val="22"/>
              <w:lang w:eastAsia="zh-TW"/>
            </w:rPr>
          </w:pPr>
          <w:hyperlink w:anchor="_Toc111426364" w:history="1">
            <w:r w:rsidRPr="0020653A">
              <w:rPr>
                <w:rStyle w:val="Hyperlink"/>
                <w:rFonts w:ascii="Times New Roman" w:hAnsi="Times New Roman" w:cs="Times New Roman"/>
                <w:noProof/>
              </w:rPr>
              <w:t>Appendix</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88</w:t>
            </w:r>
            <w:r w:rsidRPr="0020653A">
              <w:rPr>
                <w:rFonts w:ascii="Times New Roman" w:hAnsi="Times New Roman" w:cs="Times New Roman"/>
                <w:noProof/>
                <w:webHidden/>
              </w:rPr>
              <w:fldChar w:fldCharType="end"/>
            </w:r>
          </w:hyperlink>
        </w:p>
        <w:p w14:paraId="32B8E630" w14:textId="7AF2914F" w:rsidR="0020653A" w:rsidRPr="0020653A" w:rsidRDefault="0020653A">
          <w:pPr>
            <w:pStyle w:val="TOC2"/>
            <w:rPr>
              <w:rFonts w:ascii="Times New Roman" w:eastAsiaTheme="minorEastAsia" w:hAnsi="Times New Roman" w:cs="Times New Roman"/>
              <w:noProof/>
              <w:sz w:val="22"/>
              <w:szCs w:val="22"/>
              <w:lang w:eastAsia="zh-TW"/>
            </w:rPr>
          </w:pPr>
          <w:hyperlink w:anchor="_Toc111426365" w:history="1">
            <w:r w:rsidRPr="0020653A">
              <w:rPr>
                <w:rStyle w:val="Hyperlink"/>
                <w:rFonts w:ascii="Times New Roman" w:hAnsi="Times New Roman" w:cs="Times New Roman"/>
                <w:noProof/>
              </w:rPr>
              <w:t>Appendix A-Survey Invitation Email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89</w:t>
            </w:r>
            <w:r w:rsidRPr="0020653A">
              <w:rPr>
                <w:rFonts w:ascii="Times New Roman" w:hAnsi="Times New Roman" w:cs="Times New Roman"/>
                <w:noProof/>
                <w:webHidden/>
              </w:rPr>
              <w:fldChar w:fldCharType="end"/>
            </w:r>
          </w:hyperlink>
        </w:p>
        <w:p w14:paraId="7A639AC6" w14:textId="1DBCCE61" w:rsidR="0020653A" w:rsidRPr="0020653A" w:rsidRDefault="0020653A">
          <w:pPr>
            <w:pStyle w:val="TOC2"/>
            <w:rPr>
              <w:rFonts w:ascii="Times New Roman" w:eastAsiaTheme="minorEastAsia" w:hAnsi="Times New Roman" w:cs="Times New Roman"/>
              <w:noProof/>
              <w:sz w:val="22"/>
              <w:szCs w:val="22"/>
              <w:lang w:eastAsia="zh-TW"/>
            </w:rPr>
          </w:pPr>
          <w:hyperlink w:anchor="_Toc111426366" w:history="1">
            <w:r w:rsidRPr="0020653A">
              <w:rPr>
                <w:rStyle w:val="Hyperlink"/>
                <w:rFonts w:ascii="Times New Roman" w:hAnsi="Times New Roman" w:cs="Times New Roman"/>
                <w:noProof/>
              </w:rPr>
              <w:t>Appendix B-Survey Informed Consent Form</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90</w:t>
            </w:r>
            <w:r w:rsidRPr="0020653A">
              <w:rPr>
                <w:rFonts w:ascii="Times New Roman" w:hAnsi="Times New Roman" w:cs="Times New Roman"/>
                <w:noProof/>
                <w:webHidden/>
              </w:rPr>
              <w:fldChar w:fldCharType="end"/>
            </w:r>
          </w:hyperlink>
        </w:p>
        <w:p w14:paraId="5A3587E1" w14:textId="61E281A1" w:rsidR="0020653A" w:rsidRPr="0020653A" w:rsidRDefault="0020653A">
          <w:pPr>
            <w:pStyle w:val="TOC2"/>
            <w:rPr>
              <w:rFonts w:ascii="Times New Roman" w:eastAsiaTheme="minorEastAsia" w:hAnsi="Times New Roman" w:cs="Times New Roman"/>
              <w:noProof/>
              <w:sz w:val="22"/>
              <w:szCs w:val="22"/>
              <w:lang w:eastAsia="zh-TW"/>
            </w:rPr>
          </w:pPr>
          <w:hyperlink w:anchor="_Toc111426367" w:history="1">
            <w:r w:rsidRPr="0020653A">
              <w:rPr>
                <w:rStyle w:val="Hyperlink"/>
                <w:rFonts w:ascii="Times New Roman" w:hAnsi="Times New Roman" w:cs="Times New Roman"/>
                <w:noProof/>
              </w:rPr>
              <w:t>Appendix C Survey Instrument</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92</w:t>
            </w:r>
            <w:r w:rsidRPr="0020653A">
              <w:rPr>
                <w:rFonts w:ascii="Times New Roman" w:hAnsi="Times New Roman" w:cs="Times New Roman"/>
                <w:noProof/>
                <w:webHidden/>
              </w:rPr>
              <w:fldChar w:fldCharType="end"/>
            </w:r>
          </w:hyperlink>
        </w:p>
        <w:p w14:paraId="52AA9695" w14:textId="4DC22416" w:rsidR="0020653A" w:rsidRPr="0020653A" w:rsidRDefault="0020653A">
          <w:pPr>
            <w:pStyle w:val="TOC2"/>
            <w:rPr>
              <w:rFonts w:ascii="Times New Roman" w:eastAsiaTheme="minorEastAsia" w:hAnsi="Times New Roman" w:cs="Times New Roman"/>
              <w:noProof/>
              <w:sz w:val="22"/>
              <w:szCs w:val="22"/>
              <w:lang w:eastAsia="zh-TW"/>
            </w:rPr>
          </w:pPr>
          <w:hyperlink w:anchor="_Toc111426368" w:history="1">
            <w:r w:rsidRPr="0020653A">
              <w:rPr>
                <w:rStyle w:val="Hyperlink"/>
                <w:rFonts w:ascii="Times New Roman" w:hAnsi="Times New Roman" w:cs="Times New Roman"/>
                <w:noProof/>
              </w:rPr>
              <w:t xml:space="preserve">Appendix </w:t>
            </w:r>
            <w:r w:rsidRPr="0020653A">
              <w:rPr>
                <w:rStyle w:val="Hyperlink"/>
                <w:rFonts w:ascii="Times New Roman" w:hAnsi="Times New Roman" w:cs="Times New Roman"/>
                <w:noProof/>
                <w:lang w:eastAsia="zh-TW"/>
              </w:rPr>
              <w:t>D</w:t>
            </w:r>
            <w:r w:rsidRPr="0020653A">
              <w:rPr>
                <w:rStyle w:val="Hyperlink"/>
                <w:rFonts w:ascii="Times New Roman" w:hAnsi="Times New Roman" w:cs="Times New Roman"/>
                <w:noProof/>
              </w:rPr>
              <w:t>-Research Interview Invitation Email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95</w:t>
            </w:r>
            <w:r w:rsidRPr="0020653A">
              <w:rPr>
                <w:rFonts w:ascii="Times New Roman" w:hAnsi="Times New Roman" w:cs="Times New Roman"/>
                <w:noProof/>
                <w:webHidden/>
              </w:rPr>
              <w:fldChar w:fldCharType="end"/>
            </w:r>
          </w:hyperlink>
        </w:p>
        <w:p w14:paraId="755FB5C8" w14:textId="7850730D" w:rsidR="0020653A" w:rsidRPr="0020653A" w:rsidRDefault="0020653A">
          <w:pPr>
            <w:pStyle w:val="TOC2"/>
            <w:rPr>
              <w:rFonts w:ascii="Times New Roman" w:eastAsiaTheme="minorEastAsia" w:hAnsi="Times New Roman" w:cs="Times New Roman"/>
              <w:noProof/>
              <w:sz w:val="22"/>
              <w:szCs w:val="22"/>
              <w:lang w:eastAsia="zh-TW"/>
            </w:rPr>
          </w:pPr>
          <w:hyperlink w:anchor="_Toc111426369" w:history="1">
            <w:r w:rsidRPr="0020653A">
              <w:rPr>
                <w:rStyle w:val="Hyperlink"/>
                <w:rFonts w:ascii="Times New Roman" w:hAnsi="Times New Roman" w:cs="Times New Roman"/>
                <w:noProof/>
              </w:rPr>
              <w:t>Appendix E-Research Information</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_Toc111426369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96</w:t>
            </w:r>
            <w:r w:rsidRPr="0020653A">
              <w:rPr>
                <w:rFonts w:ascii="Times New Roman" w:hAnsi="Times New Roman" w:cs="Times New Roman"/>
                <w:noProof/>
                <w:webHidden/>
              </w:rPr>
              <w:fldChar w:fldCharType="end"/>
            </w:r>
          </w:hyperlink>
        </w:p>
        <w:p w14:paraId="73CDA9D2" w14:textId="0705B8AC" w:rsidR="0020653A" w:rsidRPr="0020653A" w:rsidRDefault="0020653A">
          <w:pPr>
            <w:pStyle w:val="TOC2"/>
            <w:rPr>
              <w:rFonts w:ascii="Times New Roman" w:eastAsiaTheme="minorEastAsia" w:hAnsi="Times New Roman" w:cs="Times New Roman"/>
              <w:noProof/>
              <w:sz w:val="22"/>
              <w:szCs w:val="22"/>
              <w:lang w:eastAsia="zh-TW"/>
            </w:rPr>
          </w:pPr>
          <w:hyperlink w:anchor="_Toc111426370" w:history="1">
            <w:r w:rsidRPr="0020653A">
              <w:rPr>
                <w:rStyle w:val="Hyperlink"/>
                <w:rFonts w:ascii="Times New Roman" w:hAnsi="Times New Roman" w:cs="Times New Roman"/>
                <w:noProof/>
              </w:rPr>
              <w:t>Appendix F-Interview Instrument</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_Toc111426370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99</w:t>
            </w:r>
            <w:r w:rsidRPr="0020653A">
              <w:rPr>
                <w:rFonts w:ascii="Times New Roman" w:hAnsi="Times New Roman" w:cs="Times New Roman"/>
                <w:noProof/>
                <w:webHidden/>
              </w:rPr>
              <w:fldChar w:fldCharType="end"/>
            </w:r>
          </w:hyperlink>
        </w:p>
        <w:p w14:paraId="33F8DA58" w14:textId="12DCD05C" w:rsidR="0020653A" w:rsidRPr="0020653A" w:rsidRDefault="0020653A">
          <w:pPr>
            <w:pStyle w:val="TOC2"/>
            <w:rPr>
              <w:rFonts w:ascii="Times New Roman" w:eastAsiaTheme="minorEastAsia" w:hAnsi="Times New Roman" w:cs="Times New Roman"/>
              <w:noProof/>
              <w:sz w:val="22"/>
              <w:szCs w:val="22"/>
              <w:lang w:eastAsia="zh-TW"/>
            </w:rPr>
          </w:pPr>
          <w:hyperlink w:anchor="_Toc111426371" w:history="1">
            <w:r w:rsidRPr="0020653A">
              <w:rPr>
                <w:rStyle w:val="Hyperlink"/>
                <w:rFonts w:ascii="Times New Roman" w:hAnsi="Times New Roman" w:cs="Times New Roman"/>
                <w:noProof/>
              </w:rPr>
              <w:t>Appendix G-Reliability and Validity Report of Lee et al.’s (2017) Scales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_Toc111426371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103</w:t>
            </w:r>
            <w:r w:rsidRPr="0020653A">
              <w:rPr>
                <w:rFonts w:ascii="Times New Roman" w:hAnsi="Times New Roman" w:cs="Times New Roman"/>
                <w:noProof/>
                <w:webHidden/>
              </w:rPr>
              <w:fldChar w:fldCharType="end"/>
            </w:r>
          </w:hyperlink>
        </w:p>
        <w:p w14:paraId="6CDD41F3" w14:textId="3558D6DF" w:rsidR="0020653A" w:rsidRPr="0020653A" w:rsidRDefault="0020653A">
          <w:pPr>
            <w:pStyle w:val="TOC2"/>
            <w:rPr>
              <w:rFonts w:ascii="Times New Roman" w:eastAsiaTheme="minorEastAsia" w:hAnsi="Times New Roman" w:cs="Times New Roman"/>
              <w:noProof/>
              <w:sz w:val="22"/>
              <w:szCs w:val="22"/>
              <w:lang w:eastAsia="zh-TW"/>
            </w:rPr>
          </w:pPr>
          <w:hyperlink w:anchor="_Toc111426372" w:history="1">
            <w:r w:rsidRPr="0020653A">
              <w:rPr>
                <w:rStyle w:val="Hyperlink"/>
                <w:rFonts w:ascii="Times New Roman" w:hAnsi="Times New Roman" w:cs="Times New Roman"/>
                <w:noProof/>
              </w:rPr>
              <w:t>Appendix H-Qualitative Data Codebook</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_Toc111426372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104</w:t>
            </w:r>
            <w:r w:rsidRPr="0020653A">
              <w:rPr>
                <w:rFonts w:ascii="Times New Roman" w:hAnsi="Times New Roman" w:cs="Times New Roman"/>
                <w:noProof/>
                <w:webHidden/>
              </w:rPr>
              <w:fldChar w:fldCharType="end"/>
            </w:r>
          </w:hyperlink>
        </w:p>
        <w:p w14:paraId="7F37FB43" w14:textId="1E8A5C3C" w:rsidR="0020653A" w:rsidRPr="0020653A" w:rsidRDefault="0020653A">
          <w:pPr>
            <w:pStyle w:val="TOC1"/>
            <w:rPr>
              <w:rFonts w:ascii="Times New Roman" w:eastAsiaTheme="minorEastAsia" w:hAnsi="Times New Roman" w:cs="Times New Roman"/>
              <w:noProof/>
              <w:sz w:val="22"/>
              <w:szCs w:val="22"/>
              <w:lang w:eastAsia="zh-TW"/>
            </w:rPr>
          </w:pPr>
          <w:hyperlink w:anchor="_Toc111426373" w:history="1">
            <w:r w:rsidRPr="0020653A">
              <w:rPr>
                <w:rStyle w:val="Hyperlink"/>
                <w:rFonts w:ascii="Times New Roman" w:hAnsi="Times New Roman" w:cs="Times New Roman"/>
                <w:noProof/>
              </w:rPr>
              <w:t>Vita</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_Toc111426373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109</w:t>
            </w:r>
            <w:r w:rsidRPr="0020653A">
              <w:rPr>
                <w:rFonts w:ascii="Times New Roman" w:hAnsi="Times New Roman" w:cs="Times New Roman"/>
                <w:noProof/>
                <w:webHidden/>
              </w:rPr>
              <w:fldChar w:fldCharType="end"/>
            </w:r>
          </w:hyperlink>
        </w:p>
        <w:p w14:paraId="339D9019" w14:textId="21AF4070" w:rsidR="00E91931" w:rsidRPr="0020653A" w:rsidRDefault="00E91931" w:rsidP="007B5272">
          <w:pPr>
            <w:rPr>
              <w:rFonts w:ascii="Times New Roman" w:hAnsi="Times New Roman" w:cs="Times New Roman"/>
            </w:rPr>
          </w:pPr>
          <w:r w:rsidRPr="0020653A">
            <w:rPr>
              <w:rFonts w:ascii="Times New Roman" w:hAnsi="Times New Roman" w:cs="Times New Roman"/>
              <w:b/>
              <w:bCs/>
              <w:noProof/>
            </w:rPr>
            <w:fldChar w:fldCharType="end"/>
          </w:r>
        </w:p>
      </w:sdtContent>
    </w:sdt>
    <w:p w14:paraId="3EADCF98" w14:textId="77777777" w:rsidR="003F7FED" w:rsidRPr="00DE3B81" w:rsidRDefault="003F7FED" w:rsidP="007B5272">
      <w:pPr>
        <w:rPr>
          <w:rFonts w:ascii="Times New Roman" w:hAnsi="Times New Roman" w:cs="Times New Roman"/>
        </w:rPr>
      </w:pPr>
    </w:p>
    <w:p w14:paraId="3A0C2346" w14:textId="77777777" w:rsidR="001462AD" w:rsidRPr="001462AD" w:rsidRDefault="003F7FED" w:rsidP="001462AD">
      <w:pPr>
        <w:numPr>
          <w:ilvl w:val="12"/>
          <w:numId w:val="0"/>
        </w:numPr>
        <w:jc w:val="center"/>
        <w:rPr>
          <w:rFonts w:ascii="Times New Roman" w:hAnsi="Times New Roman" w:cs="Times New Roman"/>
        </w:rPr>
      </w:pPr>
      <w:r w:rsidRPr="00DE3B81">
        <w:rPr>
          <w:rFonts w:ascii="Times New Roman" w:hAnsi="Times New Roman" w:cs="Times New Roman"/>
          <w:b/>
          <w:bCs/>
          <w:sz w:val="28"/>
          <w:szCs w:val="28"/>
        </w:rPr>
        <w:br w:type="page"/>
      </w:r>
      <w:r w:rsidR="001462AD" w:rsidRPr="001462AD">
        <w:rPr>
          <w:rFonts w:ascii="Times New Roman" w:hAnsi="Times New Roman" w:cs="Times New Roman"/>
          <w:b/>
          <w:bCs/>
          <w:sz w:val="28"/>
          <w:szCs w:val="28"/>
        </w:rPr>
        <w:lastRenderedPageBreak/>
        <w:t>LIST OF TABLES</w:t>
      </w:r>
    </w:p>
    <w:p w14:paraId="37E00891" w14:textId="77777777" w:rsidR="001462AD" w:rsidRPr="001462AD" w:rsidRDefault="001462AD">
      <w:pPr>
        <w:rPr>
          <w:rFonts w:ascii="Times New Roman" w:hAnsi="Times New Roman" w:cs="Times New Roman"/>
          <w:b/>
          <w:bCs/>
          <w:sz w:val="28"/>
          <w:szCs w:val="28"/>
        </w:rPr>
      </w:pPr>
    </w:p>
    <w:p w14:paraId="72DC3551" w14:textId="65287EF2" w:rsidR="0020653A" w:rsidRPr="0020653A" w:rsidRDefault="005E330F">
      <w:pPr>
        <w:pStyle w:val="TableofFigures"/>
        <w:tabs>
          <w:tab w:val="right" w:leader="dot" w:pos="8630"/>
        </w:tabs>
        <w:rPr>
          <w:rFonts w:ascii="Times New Roman" w:eastAsiaTheme="minorEastAsia" w:hAnsi="Times New Roman" w:cs="Times New Roman"/>
          <w:noProof/>
          <w:sz w:val="22"/>
          <w:szCs w:val="22"/>
          <w:lang w:eastAsia="zh-TW"/>
        </w:rPr>
      </w:pPr>
      <w:r w:rsidRPr="0020653A">
        <w:rPr>
          <w:rFonts w:ascii="Times New Roman" w:hAnsi="Times New Roman" w:cs="Times New Roman"/>
          <w:b/>
          <w:bCs/>
          <w:sz w:val="28"/>
          <w:szCs w:val="28"/>
        </w:rPr>
        <w:fldChar w:fldCharType="begin"/>
      </w:r>
      <w:r w:rsidRPr="0020653A">
        <w:rPr>
          <w:rFonts w:ascii="Times New Roman" w:hAnsi="Times New Roman" w:cs="Times New Roman"/>
          <w:b/>
          <w:bCs/>
          <w:sz w:val="28"/>
          <w:szCs w:val="28"/>
        </w:rPr>
        <w:instrText xml:space="preserve"> TOC \h \z \c "Table" </w:instrText>
      </w:r>
      <w:r w:rsidRPr="0020653A">
        <w:rPr>
          <w:rFonts w:ascii="Times New Roman" w:hAnsi="Times New Roman" w:cs="Times New Roman"/>
          <w:b/>
          <w:bCs/>
          <w:sz w:val="28"/>
          <w:szCs w:val="28"/>
        </w:rPr>
        <w:fldChar w:fldCharType="separate"/>
      </w:r>
      <w:hyperlink w:anchor="_Toc111426477" w:history="1">
        <w:r w:rsidR="0020653A" w:rsidRPr="0020653A">
          <w:rPr>
            <w:rStyle w:val="Hyperlink"/>
            <w:rFonts w:ascii="Times New Roman" w:hAnsi="Times New Roman" w:cs="Times New Roman"/>
            <w:noProof/>
          </w:rPr>
          <w:t>Table 1. Literature search queries and parameters across databases</w:t>
        </w:r>
        <w:r w:rsidR="0020653A" w:rsidRPr="0020653A">
          <w:rPr>
            <w:rFonts w:ascii="Times New Roman" w:hAnsi="Times New Roman" w:cs="Times New Roman"/>
            <w:noProof/>
            <w:webHidden/>
          </w:rPr>
          <w:tab/>
        </w:r>
        <w:r w:rsidR="0020653A" w:rsidRPr="0020653A">
          <w:rPr>
            <w:rFonts w:ascii="Times New Roman" w:hAnsi="Times New Roman" w:cs="Times New Roman"/>
            <w:noProof/>
            <w:webHidden/>
          </w:rPr>
          <w:fldChar w:fldCharType="begin"/>
        </w:r>
        <w:r w:rsidR="0020653A" w:rsidRPr="0020653A">
          <w:rPr>
            <w:rFonts w:ascii="Times New Roman" w:hAnsi="Times New Roman" w:cs="Times New Roman"/>
            <w:noProof/>
            <w:webHidden/>
          </w:rPr>
          <w:instrText xml:space="preserve"> PAGEREF _Toc111426477 \h </w:instrText>
        </w:r>
        <w:r w:rsidR="0020653A" w:rsidRPr="0020653A">
          <w:rPr>
            <w:rFonts w:ascii="Times New Roman" w:hAnsi="Times New Roman" w:cs="Times New Roman"/>
            <w:noProof/>
            <w:webHidden/>
          </w:rPr>
        </w:r>
        <w:r w:rsidR="0020653A" w:rsidRPr="0020653A">
          <w:rPr>
            <w:rFonts w:ascii="Times New Roman" w:hAnsi="Times New Roman" w:cs="Times New Roman"/>
            <w:noProof/>
            <w:webHidden/>
          </w:rPr>
          <w:fldChar w:fldCharType="separate"/>
        </w:r>
        <w:r w:rsidR="0020653A" w:rsidRPr="0020653A">
          <w:rPr>
            <w:rFonts w:ascii="Times New Roman" w:hAnsi="Times New Roman" w:cs="Times New Roman"/>
            <w:noProof/>
            <w:webHidden/>
          </w:rPr>
          <w:t>19</w:t>
        </w:r>
        <w:r w:rsidR="0020653A" w:rsidRPr="0020653A">
          <w:rPr>
            <w:rFonts w:ascii="Times New Roman" w:hAnsi="Times New Roman" w:cs="Times New Roman"/>
            <w:noProof/>
            <w:webHidden/>
          </w:rPr>
          <w:fldChar w:fldCharType="end"/>
        </w:r>
      </w:hyperlink>
    </w:p>
    <w:p w14:paraId="04F6593E" w14:textId="7640BDE1"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78" w:history="1">
        <w:r w:rsidRPr="0020653A">
          <w:rPr>
            <w:rStyle w:val="Hyperlink"/>
            <w:rFonts w:ascii="Times New Roman" w:hAnsi="Times New Roman" w:cs="Times New Roman"/>
            <w:noProof/>
          </w:rPr>
          <w:t>Table 2. Summary of the reviewed studies related to university students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_Toc111426478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24</w:t>
        </w:r>
        <w:r w:rsidRPr="0020653A">
          <w:rPr>
            <w:rFonts w:ascii="Times New Roman" w:hAnsi="Times New Roman" w:cs="Times New Roman"/>
            <w:noProof/>
            <w:webHidden/>
          </w:rPr>
          <w:fldChar w:fldCharType="end"/>
        </w:r>
      </w:hyperlink>
    </w:p>
    <w:p w14:paraId="79CA59E4" w14:textId="6A90E0BE"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79" w:history="1">
        <w:r w:rsidRPr="0020653A">
          <w:rPr>
            <w:rStyle w:val="Hyperlink"/>
            <w:rFonts w:ascii="Times New Roman" w:hAnsi="Times New Roman" w:cs="Times New Roman"/>
            <w:noProof/>
          </w:rPr>
          <w:t>Table 3. Cyberbullying perpetration behaviors investigated in literature</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_Toc111426479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28</w:t>
        </w:r>
        <w:r w:rsidRPr="0020653A">
          <w:rPr>
            <w:rFonts w:ascii="Times New Roman" w:hAnsi="Times New Roman" w:cs="Times New Roman"/>
            <w:noProof/>
            <w:webHidden/>
          </w:rPr>
          <w:fldChar w:fldCharType="end"/>
        </w:r>
      </w:hyperlink>
    </w:p>
    <w:p w14:paraId="62E76CC6" w14:textId="443E6EB8"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80" w:history="1">
        <w:r w:rsidRPr="0020653A">
          <w:rPr>
            <w:rStyle w:val="Hyperlink"/>
            <w:rFonts w:ascii="Times New Roman" w:hAnsi="Times New Roman" w:cs="Times New Roman"/>
            <w:noProof/>
          </w:rPr>
          <w:t>Table 4. Codebook overview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_Toc111426480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62</w:t>
        </w:r>
        <w:r w:rsidRPr="0020653A">
          <w:rPr>
            <w:rFonts w:ascii="Times New Roman" w:hAnsi="Times New Roman" w:cs="Times New Roman"/>
            <w:noProof/>
            <w:webHidden/>
          </w:rPr>
          <w:fldChar w:fldCharType="end"/>
        </w:r>
      </w:hyperlink>
    </w:p>
    <w:p w14:paraId="6344C5F6" w14:textId="6A5878AF"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81" w:history="1">
        <w:r w:rsidRPr="0020653A">
          <w:rPr>
            <w:rStyle w:val="Hyperlink"/>
            <w:rFonts w:ascii="Times New Roman" w:hAnsi="Times New Roman" w:cs="Times New Roman"/>
            <w:noProof/>
          </w:rPr>
          <w:t>Table 5. Coding scheme for policy documents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_Toc111426481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66</w:t>
        </w:r>
        <w:r w:rsidRPr="0020653A">
          <w:rPr>
            <w:rFonts w:ascii="Times New Roman" w:hAnsi="Times New Roman" w:cs="Times New Roman"/>
            <w:noProof/>
            <w:webHidden/>
          </w:rPr>
          <w:fldChar w:fldCharType="end"/>
        </w:r>
      </w:hyperlink>
    </w:p>
    <w:p w14:paraId="606B6CFF" w14:textId="0A82A1B0"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82" w:history="1">
        <w:r w:rsidRPr="0020653A">
          <w:rPr>
            <w:rStyle w:val="Hyperlink"/>
            <w:rFonts w:ascii="Times New Roman" w:hAnsi="Times New Roman" w:cs="Times New Roman"/>
            <w:noProof/>
          </w:rPr>
          <w:t>Table 6. Coding scheme for policy documents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_Toc111426482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66</w:t>
        </w:r>
        <w:r w:rsidRPr="0020653A">
          <w:rPr>
            <w:rFonts w:ascii="Times New Roman" w:hAnsi="Times New Roman" w:cs="Times New Roman"/>
            <w:noProof/>
            <w:webHidden/>
          </w:rPr>
          <w:fldChar w:fldCharType="end"/>
        </w:r>
      </w:hyperlink>
    </w:p>
    <w:p w14:paraId="14414B6E" w14:textId="3AC63BA7"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83" w:history="1">
        <w:r w:rsidRPr="0020653A">
          <w:rPr>
            <w:rStyle w:val="Hyperlink"/>
            <w:rFonts w:ascii="Times New Roman" w:hAnsi="Times New Roman" w:cs="Times New Roman"/>
            <w:noProof/>
          </w:rPr>
          <w:t>Table 7. Scan of policy overview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_Toc111426483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72</w:t>
        </w:r>
        <w:r w:rsidRPr="0020653A">
          <w:rPr>
            <w:rFonts w:ascii="Times New Roman" w:hAnsi="Times New Roman" w:cs="Times New Roman"/>
            <w:noProof/>
            <w:webHidden/>
          </w:rPr>
          <w:fldChar w:fldCharType="end"/>
        </w:r>
      </w:hyperlink>
    </w:p>
    <w:p w14:paraId="74D3766F" w14:textId="27F777CE" w:rsidR="001462AD" w:rsidRPr="001462AD" w:rsidRDefault="005E330F" w:rsidP="001462AD">
      <w:pPr>
        <w:jc w:val="center"/>
        <w:rPr>
          <w:rFonts w:ascii="Times New Roman" w:hAnsi="Times New Roman" w:cs="Times New Roman"/>
          <w:b/>
        </w:rPr>
      </w:pPr>
      <w:r w:rsidRPr="0020653A">
        <w:rPr>
          <w:rFonts w:ascii="Times New Roman" w:hAnsi="Times New Roman" w:cs="Times New Roman"/>
          <w:b/>
          <w:bCs/>
          <w:sz w:val="28"/>
          <w:szCs w:val="28"/>
        </w:rPr>
        <w:fldChar w:fldCharType="end"/>
      </w:r>
      <w:r w:rsidR="002C21FA">
        <w:rPr>
          <w:rFonts w:ascii="Times New Roman" w:hAnsi="Times New Roman" w:cs="Times New Roman"/>
          <w:b/>
          <w:bCs/>
          <w:sz w:val="28"/>
          <w:szCs w:val="28"/>
        </w:rPr>
        <w:br w:type="page"/>
      </w:r>
      <w:r w:rsidR="001462AD" w:rsidRPr="001462AD">
        <w:rPr>
          <w:rFonts w:ascii="Times New Roman" w:hAnsi="Times New Roman" w:cs="Times New Roman"/>
          <w:b/>
          <w:sz w:val="28"/>
        </w:rPr>
        <w:lastRenderedPageBreak/>
        <w:t>LIST OF FIGURES</w:t>
      </w:r>
    </w:p>
    <w:p w14:paraId="6F7366E6" w14:textId="77777777" w:rsidR="001462AD" w:rsidRPr="001462AD" w:rsidRDefault="001462AD" w:rsidP="001462A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D01E31F" w14:textId="393F7905" w:rsidR="002C21FA" w:rsidRDefault="002C21FA">
      <w:pPr>
        <w:rPr>
          <w:rFonts w:ascii="Times New Roman" w:hAnsi="Times New Roman" w:cs="Times New Roman"/>
          <w:b/>
          <w:bCs/>
          <w:sz w:val="28"/>
          <w:szCs w:val="28"/>
        </w:rPr>
      </w:pPr>
    </w:p>
    <w:p w14:paraId="2BF5BB04" w14:textId="25B99183" w:rsidR="0020653A" w:rsidRPr="0020653A" w:rsidRDefault="002C21FA">
      <w:pPr>
        <w:pStyle w:val="TableofFigures"/>
        <w:tabs>
          <w:tab w:val="right" w:leader="dot" w:pos="8630"/>
        </w:tabs>
        <w:rPr>
          <w:rFonts w:ascii="Times New Roman" w:eastAsiaTheme="minorEastAsia" w:hAnsi="Times New Roman" w:cs="Times New Roman"/>
          <w:noProof/>
          <w:sz w:val="22"/>
          <w:szCs w:val="22"/>
          <w:lang w:eastAsia="zh-TW"/>
        </w:rPr>
      </w:pPr>
      <w:r w:rsidRPr="0020653A">
        <w:rPr>
          <w:rFonts w:ascii="Times New Roman" w:hAnsi="Times New Roman" w:cs="Times New Roman"/>
          <w:b/>
          <w:bCs/>
          <w:sz w:val="28"/>
          <w:szCs w:val="28"/>
        </w:rPr>
        <w:fldChar w:fldCharType="begin"/>
      </w:r>
      <w:r w:rsidRPr="0020653A">
        <w:rPr>
          <w:rFonts w:ascii="Times New Roman" w:hAnsi="Times New Roman" w:cs="Times New Roman"/>
          <w:b/>
          <w:bCs/>
          <w:sz w:val="28"/>
          <w:szCs w:val="28"/>
        </w:rPr>
        <w:instrText xml:space="preserve"> TOC \h \z \c "Figure" </w:instrText>
      </w:r>
      <w:r w:rsidRPr="0020653A">
        <w:rPr>
          <w:rFonts w:ascii="Times New Roman" w:hAnsi="Times New Roman" w:cs="Times New Roman"/>
          <w:b/>
          <w:bCs/>
          <w:sz w:val="28"/>
          <w:szCs w:val="28"/>
        </w:rPr>
        <w:fldChar w:fldCharType="separate"/>
      </w:r>
      <w:hyperlink w:anchor="_Toc111426496" w:history="1">
        <w:r w:rsidR="0020653A" w:rsidRPr="0020653A">
          <w:rPr>
            <w:rStyle w:val="Hyperlink"/>
            <w:rFonts w:ascii="Times New Roman" w:hAnsi="Times New Roman" w:cs="Times New Roman"/>
            <w:noProof/>
          </w:rPr>
          <w:t>Figure 1. Bronfenbrenner’s (1977) original social-ecological model</w:t>
        </w:r>
        <w:r w:rsidR="0020653A" w:rsidRPr="0020653A">
          <w:rPr>
            <w:rFonts w:ascii="Times New Roman" w:hAnsi="Times New Roman" w:cs="Times New Roman"/>
            <w:noProof/>
            <w:webHidden/>
          </w:rPr>
          <w:tab/>
        </w:r>
        <w:r w:rsidR="0020653A" w:rsidRPr="0020653A">
          <w:rPr>
            <w:rFonts w:ascii="Times New Roman" w:hAnsi="Times New Roman" w:cs="Times New Roman"/>
            <w:noProof/>
            <w:webHidden/>
          </w:rPr>
          <w:fldChar w:fldCharType="begin"/>
        </w:r>
        <w:r w:rsidR="0020653A" w:rsidRPr="0020653A">
          <w:rPr>
            <w:rFonts w:ascii="Times New Roman" w:hAnsi="Times New Roman" w:cs="Times New Roman"/>
            <w:noProof/>
            <w:webHidden/>
          </w:rPr>
          <w:instrText xml:space="preserve"> PAGEREF _Toc111426496 \h </w:instrText>
        </w:r>
        <w:r w:rsidR="0020653A" w:rsidRPr="0020653A">
          <w:rPr>
            <w:rFonts w:ascii="Times New Roman" w:hAnsi="Times New Roman" w:cs="Times New Roman"/>
            <w:noProof/>
            <w:webHidden/>
          </w:rPr>
        </w:r>
        <w:r w:rsidR="0020653A" w:rsidRPr="0020653A">
          <w:rPr>
            <w:rFonts w:ascii="Times New Roman" w:hAnsi="Times New Roman" w:cs="Times New Roman"/>
            <w:noProof/>
            <w:webHidden/>
          </w:rPr>
          <w:fldChar w:fldCharType="separate"/>
        </w:r>
        <w:r w:rsidR="0020653A" w:rsidRPr="0020653A">
          <w:rPr>
            <w:rFonts w:ascii="Times New Roman" w:hAnsi="Times New Roman" w:cs="Times New Roman"/>
            <w:noProof/>
            <w:webHidden/>
          </w:rPr>
          <w:t>12</w:t>
        </w:r>
        <w:r w:rsidR="0020653A" w:rsidRPr="0020653A">
          <w:rPr>
            <w:rFonts w:ascii="Times New Roman" w:hAnsi="Times New Roman" w:cs="Times New Roman"/>
            <w:noProof/>
            <w:webHidden/>
          </w:rPr>
          <w:fldChar w:fldCharType="end"/>
        </w:r>
      </w:hyperlink>
    </w:p>
    <w:p w14:paraId="0D145662" w14:textId="56020829"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97" w:history="1">
        <w:r w:rsidRPr="0020653A">
          <w:rPr>
            <w:rStyle w:val="Hyperlink"/>
            <w:rFonts w:ascii="Times New Roman" w:hAnsi="Times New Roman" w:cs="Times New Roman"/>
            <w:noProof/>
          </w:rPr>
          <w:t>Figure 2. The Five C’s framework</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_Toc111426497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13</w:t>
        </w:r>
        <w:r w:rsidRPr="0020653A">
          <w:rPr>
            <w:rFonts w:ascii="Times New Roman" w:hAnsi="Times New Roman" w:cs="Times New Roman"/>
            <w:noProof/>
            <w:webHidden/>
          </w:rPr>
          <w:fldChar w:fldCharType="end"/>
        </w:r>
      </w:hyperlink>
    </w:p>
    <w:p w14:paraId="60429D7B" w14:textId="34E2D80B"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98" w:history="1">
        <w:r w:rsidRPr="0020653A">
          <w:rPr>
            <w:rStyle w:val="Hyperlink"/>
            <w:rFonts w:ascii="Times New Roman" w:hAnsi="Times New Roman" w:cs="Times New Roman"/>
            <w:noProof/>
          </w:rPr>
          <w:t>Figure 3. Huang’s proposed holistic theoretical framework</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_Toc111426498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15</w:t>
        </w:r>
        <w:r w:rsidRPr="0020653A">
          <w:rPr>
            <w:rFonts w:ascii="Times New Roman" w:hAnsi="Times New Roman" w:cs="Times New Roman"/>
            <w:noProof/>
            <w:webHidden/>
          </w:rPr>
          <w:fldChar w:fldCharType="end"/>
        </w:r>
      </w:hyperlink>
    </w:p>
    <w:p w14:paraId="76A05424" w14:textId="03E81BD8"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499" w:history="1">
        <w:r w:rsidRPr="0020653A">
          <w:rPr>
            <w:rStyle w:val="Hyperlink"/>
            <w:rFonts w:ascii="Times New Roman" w:hAnsi="Times New Roman" w:cs="Times New Roman"/>
            <w:noProof/>
          </w:rPr>
          <w:t>Figure 4. An example of an Instagram post</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_Toc111426499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16</w:t>
        </w:r>
        <w:r w:rsidRPr="0020653A">
          <w:rPr>
            <w:rFonts w:ascii="Times New Roman" w:hAnsi="Times New Roman" w:cs="Times New Roman"/>
            <w:noProof/>
            <w:webHidden/>
          </w:rPr>
          <w:fldChar w:fldCharType="end"/>
        </w:r>
      </w:hyperlink>
    </w:p>
    <w:p w14:paraId="7FC8EED2" w14:textId="57F6622D"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0" w:history="1">
        <w:r w:rsidRPr="0020653A">
          <w:rPr>
            <w:rStyle w:val="Hyperlink"/>
            <w:rFonts w:ascii="Times New Roman" w:hAnsi="Times New Roman" w:cs="Times New Roman"/>
            <w:noProof/>
          </w:rPr>
          <w:t>Figure 5. An example of an Instagram Reel</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_Toc111426500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17</w:t>
        </w:r>
        <w:r w:rsidRPr="0020653A">
          <w:rPr>
            <w:rFonts w:ascii="Times New Roman" w:hAnsi="Times New Roman" w:cs="Times New Roman"/>
            <w:noProof/>
            <w:webHidden/>
          </w:rPr>
          <w:fldChar w:fldCharType="end"/>
        </w:r>
      </w:hyperlink>
    </w:p>
    <w:p w14:paraId="5A7EF755" w14:textId="32A38501"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1" w:history="1">
        <w:r w:rsidRPr="0020653A">
          <w:rPr>
            <w:rStyle w:val="Hyperlink"/>
            <w:rFonts w:ascii="Times New Roman" w:hAnsi="Times New Roman" w:cs="Times New Roman"/>
            <w:noProof/>
          </w:rPr>
          <w:t>Figure 6. An example of Instagram stories with various elements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_Toc111426501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18</w:t>
        </w:r>
        <w:r w:rsidRPr="0020653A">
          <w:rPr>
            <w:rFonts w:ascii="Times New Roman" w:hAnsi="Times New Roman" w:cs="Times New Roman"/>
            <w:noProof/>
            <w:webHidden/>
          </w:rPr>
          <w:fldChar w:fldCharType="end"/>
        </w:r>
      </w:hyperlink>
    </w:p>
    <w:p w14:paraId="53E35A42" w14:textId="6D84C20F"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2" w:history="1">
        <w:r w:rsidRPr="0020653A">
          <w:rPr>
            <w:rStyle w:val="Hyperlink"/>
            <w:rFonts w:ascii="Times New Roman" w:hAnsi="Times New Roman" w:cs="Times New Roman"/>
            <w:noProof/>
          </w:rPr>
          <w:t>Figure 7. A concept map of elements in cyberbullying perpetration behaviors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_Toc111426502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27</w:t>
        </w:r>
        <w:r w:rsidRPr="0020653A">
          <w:rPr>
            <w:rFonts w:ascii="Times New Roman" w:hAnsi="Times New Roman" w:cs="Times New Roman"/>
            <w:noProof/>
            <w:webHidden/>
          </w:rPr>
          <w:fldChar w:fldCharType="end"/>
        </w:r>
      </w:hyperlink>
    </w:p>
    <w:p w14:paraId="540A82C6" w14:textId="3074DAA1"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3" w:history="1">
        <w:r w:rsidRPr="0020653A">
          <w:rPr>
            <w:rStyle w:val="Hyperlink"/>
            <w:rFonts w:ascii="Times New Roman" w:hAnsi="Times New Roman" w:cs="Times New Roman"/>
            <w:noProof/>
          </w:rPr>
          <w:t>Figure 8. Explanatory design: Participant selection model (QUAL emphasized)</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_Toc111426503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48</w:t>
        </w:r>
        <w:r w:rsidRPr="0020653A">
          <w:rPr>
            <w:rFonts w:ascii="Times New Roman" w:hAnsi="Times New Roman" w:cs="Times New Roman"/>
            <w:noProof/>
            <w:webHidden/>
          </w:rPr>
          <w:fldChar w:fldCharType="end"/>
        </w:r>
      </w:hyperlink>
    </w:p>
    <w:p w14:paraId="3247B5E1" w14:textId="74C419EC"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4" w:history="1">
        <w:r w:rsidRPr="0020653A">
          <w:rPr>
            <w:rStyle w:val="Hyperlink"/>
            <w:rFonts w:ascii="Times New Roman" w:hAnsi="Times New Roman" w:cs="Times New Roman"/>
            <w:noProof/>
          </w:rPr>
          <w:t>Figure 9. Mapping of RQs with the research design</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_Toc111426504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48</w:t>
        </w:r>
        <w:r w:rsidRPr="0020653A">
          <w:rPr>
            <w:rFonts w:ascii="Times New Roman" w:hAnsi="Times New Roman" w:cs="Times New Roman"/>
            <w:noProof/>
            <w:webHidden/>
          </w:rPr>
          <w:fldChar w:fldCharType="end"/>
        </w:r>
      </w:hyperlink>
    </w:p>
    <w:p w14:paraId="04194B50" w14:textId="507C0A74"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5" w:history="1">
        <w:r w:rsidRPr="0020653A">
          <w:rPr>
            <w:rStyle w:val="Hyperlink"/>
            <w:rFonts w:ascii="Times New Roman" w:hAnsi="Times New Roman" w:cs="Times New Roman"/>
            <w:noProof/>
          </w:rPr>
          <w:t>Figure 10. Mapping of RQs, research design, and theoretical framework</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_Toc111426505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49</w:t>
        </w:r>
        <w:r w:rsidRPr="0020653A">
          <w:rPr>
            <w:rFonts w:ascii="Times New Roman" w:hAnsi="Times New Roman" w:cs="Times New Roman"/>
            <w:noProof/>
            <w:webHidden/>
          </w:rPr>
          <w:fldChar w:fldCharType="end"/>
        </w:r>
      </w:hyperlink>
    </w:p>
    <w:p w14:paraId="596AF5FB" w14:textId="778914AF"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6" w:history="1">
        <w:r w:rsidRPr="0020653A">
          <w:rPr>
            <w:rStyle w:val="Hyperlink"/>
            <w:rFonts w:ascii="Times New Roman" w:hAnsi="Times New Roman" w:cs="Times New Roman"/>
            <w:noProof/>
          </w:rPr>
          <w:t>Figure 11. Model of the Visual/sexual Cyberbullying behavior scales</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_Toc111426506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52</w:t>
        </w:r>
        <w:r w:rsidRPr="0020653A">
          <w:rPr>
            <w:rFonts w:ascii="Times New Roman" w:hAnsi="Times New Roman" w:cs="Times New Roman"/>
            <w:noProof/>
            <w:webHidden/>
          </w:rPr>
          <w:fldChar w:fldCharType="end"/>
        </w:r>
      </w:hyperlink>
    </w:p>
    <w:p w14:paraId="776B87AE" w14:textId="6B8263AD"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7" w:history="1">
        <w:r w:rsidRPr="0020653A">
          <w:rPr>
            <w:rStyle w:val="Hyperlink"/>
            <w:rFonts w:ascii="Times New Roman" w:hAnsi="Times New Roman" w:cs="Times New Roman"/>
            <w:noProof/>
          </w:rPr>
          <w:t>Figure 12. Visual scenario 2 for use in the interview</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_Toc111426507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59</w:t>
        </w:r>
        <w:r w:rsidRPr="0020653A">
          <w:rPr>
            <w:rFonts w:ascii="Times New Roman" w:hAnsi="Times New Roman" w:cs="Times New Roman"/>
            <w:noProof/>
            <w:webHidden/>
          </w:rPr>
          <w:fldChar w:fldCharType="end"/>
        </w:r>
      </w:hyperlink>
    </w:p>
    <w:p w14:paraId="734114D2" w14:textId="6A203477" w:rsidR="0020653A" w:rsidRPr="0020653A" w:rsidRDefault="0020653A">
      <w:pPr>
        <w:pStyle w:val="TableofFigures"/>
        <w:tabs>
          <w:tab w:val="right" w:leader="dot" w:pos="8630"/>
        </w:tabs>
        <w:rPr>
          <w:rFonts w:ascii="Times New Roman" w:eastAsiaTheme="minorEastAsia" w:hAnsi="Times New Roman" w:cs="Times New Roman"/>
          <w:noProof/>
          <w:sz w:val="22"/>
          <w:szCs w:val="22"/>
          <w:lang w:eastAsia="zh-TW"/>
        </w:rPr>
      </w:pPr>
      <w:hyperlink w:anchor="_Toc111426508" w:history="1">
        <w:r w:rsidRPr="0020653A">
          <w:rPr>
            <w:rStyle w:val="Hyperlink"/>
            <w:rFonts w:ascii="Times New Roman" w:hAnsi="Times New Roman" w:cs="Times New Roman"/>
            <w:noProof/>
          </w:rPr>
          <w:t>Figure 13. Images in the supplemental question 1</w:t>
        </w:r>
        <w:r w:rsidRPr="0020653A">
          <w:rPr>
            <w:rFonts w:ascii="Times New Roman" w:hAnsi="Times New Roman" w:cs="Times New Roman"/>
            <w:noProof/>
            <w:webHidden/>
          </w:rPr>
          <w:tab/>
        </w:r>
        <w:r w:rsidRPr="0020653A">
          <w:rPr>
            <w:rFonts w:ascii="Times New Roman" w:hAnsi="Times New Roman" w:cs="Times New Roman"/>
            <w:noProof/>
            <w:webHidden/>
          </w:rPr>
          <w:fldChar w:fldCharType="begin"/>
        </w:r>
        <w:r w:rsidRPr="0020653A">
          <w:rPr>
            <w:rFonts w:ascii="Times New Roman" w:hAnsi="Times New Roman" w:cs="Times New Roman"/>
            <w:noProof/>
            <w:webHidden/>
          </w:rPr>
          <w:instrText xml:space="preserve"> PAGEREF _Toc111426508 \h </w:instrText>
        </w:r>
        <w:r w:rsidRPr="0020653A">
          <w:rPr>
            <w:rFonts w:ascii="Times New Roman" w:hAnsi="Times New Roman" w:cs="Times New Roman"/>
            <w:noProof/>
            <w:webHidden/>
          </w:rPr>
        </w:r>
        <w:r w:rsidRPr="0020653A">
          <w:rPr>
            <w:rFonts w:ascii="Times New Roman" w:hAnsi="Times New Roman" w:cs="Times New Roman"/>
            <w:noProof/>
            <w:webHidden/>
          </w:rPr>
          <w:fldChar w:fldCharType="separate"/>
        </w:r>
        <w:r w:rsidRPr="0020653A">
          <w:rPr>
            <w:rFonts w:ascii="Times New Roman" w:hAnsi="Times New Roman" w:cs="Times New Roman"/>
            <w:noProof/>
            <w:webHidden/>
          </w:rPr>
          <w:t>61</w:t>
        </w:r>
        <w:r w:rsidRPr="0020653A">
          <w:rPr>
            <w:rFonts w:ascii="Times New Roman" w:hAnsi="Times New Roman" w:cs="Times New Roman"/>
            <w:noProof/>
            <w:webHidden/>
          </w:rPr>
          <w:fldChar w:fldCharType="end"/>
        </w:r>
      </w:hyperlink>
    </w:p>
    <w:p w14:paraId="24C57693" w14:textId="22C8AACF" w:rsidR="003F7FED" w:rsidRDefault="002C21FA" w:rsidP="007B5272">
      <w:pPr>
        <w:rPr>
          <w:rFonts w:ascii="Times New Roman" w:hAnsi="Times New Roman" w:cs="Times New Roman"/>
          <w:b/>
          <w:bCs/>
          <w:sz w:val="28"/>
          <w:szCs w:val="28"/>
        </w:rPr>
      </w:pPr>
      <w:r w:rsidRPr="0020653A">
        <w:rPr>
          <w:rFonts w:ascii="Times New Roman" w:hAnsi="Times New Roman" w:cs="Times New Roman"/>
          <w:b/>
          <w:bCs/>
          <w:sz w:val="28"/>
          <w:szCs w:val="28"/>
        </w:rPr>
        <w:fldChar w:fldCharType="end"/>
      </w:r>
    </w:p>
    <w:p w14:paraId="50AC549B" w14:textId="7728EEFE" w:rsidR="002C21FA" w:rsidRDefault="002C21FA" w:rsidP="007B5272">
      <w:pPr>
        <w:rPr>
          <w:rFonts w:ascii="Times New Roman" w:hAnsi="Times New Roman" w:cs="Times New Roman"/>
          <w:b/>
          <w:bCs/>
          <w:sz w:val="28"/>
          <w:szCs w:val="28"/>
        </w:rPr>
      </w:pPr>
    </w:p>
    <w:p w14:paraId="786578E9" w14:textId="77777777" w:rsidR="002C21FA" w:rsidRPr="00DE3B81" w:rsidRDefault="002C21FA" w:rsidP="007B5272">
      <w:pPr>
        <w:rPr>
          <w:rFonts w:ascii="Times New Roman" w:hAnsi="Times New Roman" w:cs="Times New Roman"/>
          <w:b/>
          <w:bCs/>
          <w:sz w:val="28"/>
          <w:szCs w:val="28"/>
        </w:rPr>
      </w:pPr>
    </w:p>
    <w:p w14:paraId="05B8F2D0" w14:textId="77777777" w:rsidR="002C21FA" w:rsidRDefault="002C21FA">
      <w:pPr>
        <w:rPr>
          <w:rFonts w:ascii="Times New Roman" w:hAnsi="Times New Roman" w:cs="Times New Roman"/>
          <w:b/>
          <w:bCs/>
          <w:caps/>
          <w:color w:val="000000" w:themeColor="text1"/>
          <w:sz w:val="28"/>
        </w:rPr>
      </w:pPr>
      <w:bookmarkStart w:id="0" w:name="_Toc420995890"/>
      <w:bookmarkStart w:id="1" w:name="_Toc422997477"/>
      <w:r>
        <w:rPr>
          <w:rFonts w:ascii="Times New Roman" w:hAnsi="Times New Roman" w:cs="Times New Roman"/>
        </w:rPr>
        <w:br w:type="page"/>
      </w:r>
    </w:p>
    <w:p w14:paraId="3C72DB21" w14:textId="17612AF0" w:rsidR="00236E6D" w:rsidRPr="001462AD" w:rsidRDefault="00965FBD" w:rsidP="001462AD">
      <w:pPr>
        <w:pStyle w:val="Heading1"/>
      </w:pPr>
      <w:r w:rsidRPr="001462AD">
        <w:lastRenderedPageBreak/>
        <w:br/>
      </w:r>
      <w:bookmarkStart w:id="2" w:name="_Toc427156460"/>
      <w:bookmarkStart w:id="3" w:name="_Toc111426312"/>
      <w:r w:rsidR="00EE334C" w:rsidRPr="001462AD">
        <w:t>Introduction and General Information</w:t>
      </w:r>
      <w:bookmarkEnd w:id="0"/>
      <w:bookmarkEnd w:id="1"/>
      <w:bookmarkEnd w:id="2"/>
      <w:bookmarkEnd w:id="3"/>
    </w:p>
    <w:p w14:paraId="1D4D43AD" w14:textId="5D087B33" w:rsidR="00236E6D" w:rsidRDefault="00236E6D" w:rsidP="007B5272">
      <w:pPr>
        <w:numPr>
          <w:ilvl w:val="12"/>
          <w:numId w:val="0"/>
        </w:numPr>
        <w:jc w:val="center"/>
        <w:rPr>
          <w:rFonts w:ascii="Times New Roman" w:hAnsi="Times New Roman" w:cs="Times New Roman"/>
        </w:rPr>
      </w:pPr>
    </w:p>
    <w:p w14:paraId="296B37EF" w14:textId="77777777" w:rsidR="00564051" w:rsidRPr="00CA3DCA" w:rsidRDefault="00564051" w:rsidP="007B5272">
      <w:pPr>
        <w:numPr>
          <w:ilvl w:val="12"/>
          <w:numId w:val="0"/>
        </w:numPr>
        <w:jc w:val="center"/>
        <w:rPr>
          <w:rFonts w:ascii="Times New Roman" w:hAnsi="Times New Roman" w:cs="Times New Roman"/>
        </w:rPr>
      </w:pPr>
    </w:p>
    <w:p w14:paraId="3A2710BD" w14:textId="77777777" w:rsidR="00D6282D" w:rsidRPr="00CA3DCA" w:rsidRDefault="00D6282D" w:rsidP="001462AD">
      <w:pPr>
        <w:pStyle w:val="Heading2"/>
      </w:pPr>
      <w:bookmarkStart w:id="4" w:name="_Toc111426313"/>
      <w:r w:rsidRPr="00CA3DCA">
        <w:t>Rationale</w:t>
      </w:r>
      <w:bookmarkEnd w:id="4"/>
    </w:p>
    <w:p w14:paraId="07B9FB3B" w14:textId="77777777" w:rsidR="00D6282D" w:rsidRPr="00CA3DCA" w:rsidRDefault="00D6282D" w:rsidP="007B5272">
      <w:pPr>
        <w:numPr>
          <w:ilvl w:val="12"/>
          <w:numId w:val="0"/>
        </w:numPr>
        <w:rPr>
          <w:rFonts w:ascii="Times New Roman" w:hAnsi="Times New Roman" w:cs="Times New Roman"/>
        </w:rPr>
      </w:pPr>
      <w:r w:rsidRPr="00CA3DCA">
        <w:rPr>
          <w:rFonts w:ascii="Times New Roman" w:hAnsi="Times New Roman" w:cs="Times New Roman"/>
          <w:b/>
          <w:bCs/>
        </w:rPr>
        <w:tab/>
      </w:r>
    </w:p>
    <w:p w14:paraId="382A10A6" w14:textId="62C7F81F" w:rsidR="00236E6D" w:rsidRPr="00CA3DCA" w:rsidRDefault="00443D0F" w:rsidP="00242257">
      <w:pPr>
        <w:spacing w:after="120"/>
        <w:rPr>
          <w:rFonts w:ascii="Times New Roman" w:hAnsi="Times New Roman" w:cs="Times New Roman"/>
        </w:rPr>
      </w:pPr>
      <w:r w:rsidRPr="00CA3DCA">
        <w:rPr>
          <w:rFonts w:ascii="Times New Roman" w:hAnsi="Times New Roman" w:cs="Times New Roman"/>
        </w:rPr>
        <w:t xml:space="preserve">When I was about to begin my doctoral program, I heard </w:t>
      </w:r>
      <w:r w:rsidR="000A1137">
        <w:rPr>
          <w:rFonts w:ascii="Times New Roman" w:hAnsi="Times New Roman" w:cs="Times New Roman"/>
        </w:rPr>
        <w:t xml:space="preserve">that </w:t>
      </w:r>
      <w:r w:rsidRPr="00CA3DCA">
        <w:rPr>
          <w:rFonts w:ascii="Times New Roman" w:hAnsi="Times New Roman" w:cs="Times New Roman"/>
        </w:rPr>
        <w:t xml:space="preserve">a young female actress in my hometown </w:t>
      </w:r>
      <w:r w:rsidR="00756889">
        <w:rPr>
          <w:rFonts w:ascii="Times New Roman" w:hAnsi="Times New Roman" w:cs="Times New Roman"/>
        </w:rPr>
        <w:t xml:space="preserve">committed </w:t>
      </w:r>
      <w:r w:rsidRPr="00CA3DCA">
        <w:rPr>
          <w:rFonts w:ascii="Times New Roman" w:hAnsi="Times New Roman" w:cs="Times New Roman"/>
        </w:rPr>
        <w:t>suicide after suffering from cyberbullying. Then</w:t>
      </w:r>
      <w:r w:rsidR="007450D2">
        <w:rPr>
          <w:rFonts w:ascii="Times New Roman" w:hAnsi="Times New Roman" w:cs="Times New Roman"/>
        </w:rPr>
        <w:t>,</w:t>
      </w:r>
      <w:r w:rsidRPr="00CA3DCA">
        <w:rPr>
          <w:rFonts w:ascii="Times New Roman" w:hAnsi="Times New Roman" w:cs="Times New Roman"/>
        </w:rPr>
        <w:t xml:space="preserve"> I found many similar sad stories across the world. For example, Amanda Todd’s tragedy in 2012 (Dean, 2012). </w:t>
      </w:r>
      <w:proofErr w:type="gramStart"/>
      <w:r w:rsidRPr="00CA3DCA">
        <w:rPr>
          <w:rFonts w:ascii="Times New Roman" w:hAnsi="Times New Roman" w:cs="Times New Roman"/>
        </w:rPr>
        <w:t>Later on</w:t>
      </w:r>
      <w:proofErr w:type="gramEnd"/>
      <w:r w:rsidRPr="00CA3DCA">
        <w:rPr>
          <w:rFonts w:ascii="Times New Roman" w:hAnsi="Times New Roman" w:cs="Times New Roman"/>
        </w:rPr>
        <w:t>, I b</w:t>
      </w:r>
      <w:r w:rsidR="00756889">
        <w:rPr>
          <w:rFonts w:ascii="Times New Roman" w:hAnsi="Times New Roman" w:cs="Times New Roman"/>
        </w:rPr>
        <w:t xml:space="preserve">ecame </w:t>
      </w:r>
      <w:r w:rsidRPr="00CA3DCA">
        <w:rPr>
          <w:rFonts w:ascii="Times New Roman" w:hAnsi="Times New Roman" w:cs="Times New Roman"/>
        </w:rPr>
        <w:t xml:space="preserve">aware of cyberbullying and </w:t>
      </w:r>
      <w:r w:rsidR="00756889">
        <w:rPr>
          <w:rFonts w:ascii="Times New Roman" w:hAnsi="Times New Roman" w:cs="Times New Roman"/>
        </w:rPr>
        <w:t xml:space="preserve">developed </w:t>
      </w:r>
      <w:r w:rsidR="00A754C3">
        <w:rPr>
          <w:rFonts w:ascii="Times New Roman" w:hAnsi="Times New Roman" w:cs="Times New Roman"/>
        </w:rPr>
        <w:t xml:space="preserve">an </w:t>
      </w:r>
      <w:r w:rsidR="00756889">
        <w:rPr>
          <w:rFonts w:ascii="Times New Roman" w:hAnsi="Times New Roman" w:cs="Times New Roman"/>
        </w:rPr>
        <w:t>interest in researching this topic for my dissertation</w:t>
      </w:r>
      <w:r w:rsidR="00D6282D" w:rsidRPr="00CA3DCA">
        <w:rPr>
          <w:rFonts w:ascii="Times New Roman" w:hAnsi="Times New Roman" w:cs="Times New Roman"/>
        </w:rPr>
        <w:t xml:space="preserve"> </w:t>
      </w:r>
    </w:p>
    <w:p w14:paraId="40CD911D" w14:textId="77777777" w:rsidR="00236E6D" w:rsidRPr="00CA3DCA" w:rsidRDefault="002E3D8E" w:rsidP="001462AD">
      <w:pPr>
        <w:pStyle w:val="Heading2"/>
      </w:pPr>
      <w:bookmarkStart w:id="5" w:name="_Toc111426314"/>
      <w:r w:rsidRPr="00CA3DCA">
        <w:t>Background</w:t>
      </w:r>
      <w:bookmarkEnd w:id="5"/>
    </w:p>
    <w:p w14:paraId="2944D316" w14:textId="77777777" w:rsidR="00236E6D" w:rsidRPr="00CA3DCA" w:rsidRDefault="00236E6D" w:rsidP="007B5272">
      <w:pPr>
        <w:pStyle w:val="Footer"/>
        <w:numPr>
          <w:ilvl w:val="12"/>
          <w:numId w:val="0"/>
        </w:numPr>
        <w:tabs>
          <w:tab w:val="clear" w:pos="4320"/>
          <w:tab w:val="clear" w:pos="8640"/>
        </w:tabs>
        <w:rPr>
          <w:rFonts w:ascii="Times New Roman" w:hAnsi="Times New Roman" w:cs="Times New Roman"/>
        </w:rPr>
      </w:pPr>
    </w:p>
    <w:p w14:paraId="29AB4487" w14:textId="240D8D6A" w:rsidR="000275A5" w:rsidRPr="00CA3DCA" w:rsidRDefault="00D82486" w:rsidP="007B5272">
      <w:pPr>
        <w:numPr>
          <w:ilvl w:val="12"/>
          <w:numId w:val="0"/>
        </w:numPr>
        <w:jc w:val="center"/>
        <w:rPr>
          <w:rFonts w:ascii="Times New Roman" w:hAnsi="Times New Roman" w:cs="Times New Roman"/>
          <w:i/>
        </w:rPr>
      </w:pPr>
      <w:r w:rsidRPr="00CA3DCA">
        <w:rPr>
          <w:rFonts w:ascii="Times New Roman" w:hAnsi="Times New Roman" w:cs="Times New Roman"/>
          <w:i/>
          <w:lang w:eastAsia="zh-TW"/>
        </w:rPr>
        <w:t>“</w:t>
      </w:r>
      <w:r w:rsidR="000275A5" w:rsidRPr="00CA3DCA">
        <w:rPr>
          <w:rFonts w:ascii="Times New Roman" w:hAnsi="Times New Roman" w:cs="Times New Roman"/>
          <w:i/>
          <w:lang w:eastAsia="zh-TW"/>
        </w:rPr>
        <w:t>N</w:t>
      </w:r>
      <w:r w:rsidR="000275A5" w:rsidRPr="00CA3DCA">
        <w:rPr>
          <w:rFonts w:ascii="Times New Roman" w:hAnsi="Times New Roman" w:cs="Times New Roman"/>
          <w:i/>
        </w:rPr>
        <w:t>o one knows for certain how much impact they have on the lives of other people.</w:t>
      </w:r>
      <w:r w:rsidRPr="00CA3DCA">
        <w:rPr>
          <w:rFonts w:ascii="Times New Roman" w:hAnsi="Times New Roman" w:cs="Times New Roman"/>
          <w:i/>
        </w:rPr>
        <w:t>”</w:t>
      </w:r>
    </w:p>
    <w:p w14:paraId="7E66BEC8" w14:textId="64C2F3BC" w:rsidR="000275A5" w:rsidRPr="00CA3DCA" w:rsidRDefault="000275A5" w:rsidP="007B5272">
      <w:pPr>
        <w:numPr>
          <w:ilvl w:val="12"/>
          <w:numId w:val="0"/>
        </w:numPr>
        <w:jc w:val="center"/>
        <w:rPr>
          <w:rFonts w:ascii="Times New Roman" w:hAnsi="Times New Roman" w:cs="Times New Roman"/>
        </w:rPr>
      </w:pPr>
      <w:r w:rsidRPr="00CA3DCA">
        <w:rPr>
          <w:rFonts w:ascii="Times New Roman" w:hAnsi="Times New Roman" w:cs="Times New Roman"/>
        </w:rPr>
        <w:t xml:space="preserve">Hannah Baker, </w:t>
      </w:r>
      <w:r w:rsidR="00D82486" w:rsidRPr="00CA3DCA">
        <w:rPr>
          <w:rFonts w:ascii="Times New Roman" w:hAnsi="Times New Roman" w:cs="Times New Roman"/>
        </w:rPr>
        <w:t>13 Reasons of Why.</w:t>
      </w:r>
    </w:p>
    <w:p w14:paraId="260D6A82" w14:textId="77777777" w:rsidR="00D82486" w:rsidRPr="00CA3DCA" w:rsidRDefault="00D82486" w:rsidP="007B5272">
      <w:pPr>
        <w:numPr>
          <w:ilvl w:val="12"/>
          <w:numId w:val="0"/>
        </w:numPr>
        <w:rPr>
          <w:rFonts w:ascii="Times New Roman" w:hAnsi="Times New Roman" w:cs="Times New Roman"/>
        </w:rPr>
      </w:pPr>
    </w:p>
    <w:p w14:paraId="356D3E9D" w14:textId="4448B0DC" w:rsidR="00443D0F" w:rsidRPr="00CA3DCA" w:rsidRDefault="00443D0F" w:rsidP="00443D0F">
      <w:pPr>
        <w:numPr>
          <w:ilvl w:val="12"/>
          <w:numId w:val="0"/>
        </w:numPr>
        <w:rPr>
          <w:rFonts w:ascii="Times New Roman" w:hAnsi="Times New Roman" w:cs="Times New Roman"/>
        </w:rPr>
      </w:pPr>
      <w:r w:rsidRPr="00CA3DCA">
        <w:rPr>
          <w:rFonts w:ascii="Times New Roman" w:hAnsi="Times New Roman" w:cs="Times New Roman"/>
        </w:rPr>
        <w:t xml:space="preserve">From Netflix films to real life, bullying is an issue that causes sad and severe consequences. In many cases, a bad word may take away one </w:t>
      </w:r>
      <w:r w:rsidR="00756889">
        <w:rPr>
          <w:rFonts w:ascii="Times New Roman" w:hAnsi="Times New Roman" w:cs="Times New Roman"/>
        </w:rPr>
        <w:t xml:space="preserve">human </w:t>
      </w:r>
      <w:r w:rsidRPr="00CA3DCA">
        <w:rPr>
          <w:rFonts w:ascii="Times New Roman" w:hAnsi="Times New Roman" w:cs="Times New Roman"/>
        </w:rPr>
        <w:t>life. In the academic field, bullying has been extensively discussed</w:t>
      </w:r>
      <w:r w:rsidR="007450D2">
        <w:rPr>
          <w:rFonts w:ascii="Times New Roman" w:hAnsi="Times New Roman" w:cs="Times New Roman"/>
        </w:rPr>
        <w:t xml:space="preserve"> and researched</w:t>
      </w:r>
      <w:r w:rsidRPr="00CA3DCA">
        <w:rPr>
          <w:rFonts w:ascii="Times New Roman" w:hAnsi="Times New Roman" w:cs="Times New Roman"/>
        </w:rPr>
        <w:t>. Back at the end of the 20</w:t>
      </w:r>
      <w:r w:rsidRPr="00CA3DCA">
        <w:rPr>
          <w:rFonts w:ascii="Times New Roman" w:hAnsi="Times New Roman" w:cs="Times New Roman"/>
          <w:vertAlign w:val="superscript"/>
        </w:rPr>
        <w:t>th</w:t>
      </w:r>
      <w:r w:rsidRPr="00CA3DCA">
        <w:rPr>
          <w:rFonts w:ascii="Times New Roman" w:hAnsi="Times New Roman" w:cs="Times New Roman"/>
        </w:rPr>
        <w:t xml:space="preserve"> century, Olweus (1994) defined bullying as the exposure of the victim to repeated, intentional harmful actions by one or more other people.  </w:t>
      </w:r>
    </w:p>
    <w:p w14:paraId="3B07EE38" w14:textId="77777777" w:rsidR="00443D0F" w:rsidRPr="00CA3DCA" w:rsidRDefault="00443D0F" w:rsidP="00443D0F">
      <w:pPr>
        <w:numPr>
          <w:ilvl w:val="12"/>
          <w:numId w:val="0"/>
        </w:numPr>
        <w:rPr>
          <w:rFonts w:ascii="Times New Roman" w:hAnsi="Times New Roman" w:cs="Times New Roman"/>
        </w:rPr>
      </w:pPr>
    </w:p>
    <w:p w14:paraId="3A4AA460" w14:textId="422334D5" w:rsidR="00443D0F" w:rsidRPr="00CA3DCA" w:rsidRDefault="00443D0F" w:rsidP="00443D0F">
      <w:pPr>
        <w:numPr>
          <w:ilvl w:val="12"/>
          <w:numId w:val="0"/>
        </w:numPr>
        <w:rPr>
          <w:rFonts w:ascii="Times New Roman" w:hAnsi="Times New Roman" w:cs="Times New Roman"/>
        </w:rPr>
      </w:pPr>
      <w:r w:rsidRPr="00CA3DCA">
        <w:rPr>
          <w:rFonts w:ascii="Times New Roman" w:hAnsi="Times New Roman" w:cs="Times New Roman"/>
        </w:rPr>
        <w:t xml:space="preserve">As information and communication technology (ICT) </w:t>
      </w:r>
      <w:r w:rsidR="00756889">
        <w:rPr>
          <w:rFonts w:ascii="Times New Roman" w:hAnsi="Times New Roman" w:cs="Times New Roman"/>
        </w:rPr>
        <w:t xml:space="preserve">has </w:t>
      </w:r>
      <w:r w:rsidRPr="00CA3DCA">
        <w:rPr>
          <w:rFonts w:ascii="Times New Roman" w:hAnsi="Times New Roman" w:cs="Times New Roman"/>
        </w:rPr>
        <w:t xml:space="preserve">become </w:t>
      </w:r>
      <w:r w:rsidR="00756889">
        <w:rPr>
          <w:rFonts w:ascii="Times New Roman" w:hAnsi="Times New Roman" w:cs="Times New Roman"/>
        </w:rPr>
        <w:t xml:space="preserve">a </w:t>
      </w:r>
      <w:r w:rsidRPr="00CA3DCA">
        <w:rPr>
          <w:rFonts w:ascii="Times New Roman" w:hAnsi="Times New Roman" w:cs="Times New Roman"/>
        </w:rPr>
        <w:t xml:space="preserve">more common tool in everyday life, bullying behaviors have gradually transferred to the online environment. This phenomenon is called “cyberbullying”. Other terms that indicate a similar meaning include online bullying, online perpetration, </w:t>
      </w:r>
      <w:r w:rsidR="00756889">
        <w:rPr>
          <w:rFonts w:ascii="Times New Roman" w:hAnsi="Times New Roman" w:cs="Times New Roman"/>
        </w:rPr>
        <w:t xml:space="preserve">and </w:t>
      </w:r>
      <w:r w:rsidRPr="00CA3DCA">
        <w:rPr>
          <w:rFonts w:ascii="Times New Roman" w:hAnsi="Times New Roman" w:cs="Times New Roman"/>
        </w:rPr>
        <w:t xml:space="preserve">Internet bullying, </w:t>
      </w:r>
      <w:r w:rsidR="00756889">
        <w:rPr>
          <w:rFonts w:ascii="Times New Roman" w:hAnsi="Times New Roman" w:cs="Times New Roman"/>
        </w:rPr>
        <w:t>among others</w:t>
      </w:r>
      <w:r w:rsidRPr="00CA3DCA">
        <w:rPr>
          <w:rFonts w:ascii="Times New Roman" w:hAnsi="Times New Roman" w:cs="Times New Roman"/>
        </w:rPr>
        <w:t xml:space="preserve"> (De </w:t>
      </w:r>
      <w:proofErr w:type="spellStart"/>
      <w:r w:rsidRPr="00CA3DCA">
        <w:rPr>
          <w:rFonts w:ascii="Times New Roman" w:hAnsi="Times New Roman" w:cs="Times New Roman"/>
        </w:rPr>
        <w:t>Bourdeaudhuij</w:t>
      </w:r>
      <w:proofErr w:type="spellEnd"/>
      <w:r w:rsidRPr="00CA3DCA">
        <w:rPr>
          <w:rFonts w:ascii="Times New Roman" w:hAnsi="Times New Roman" w:cs="Times New Roman"/>
        </w:rPr>
        <w:t xml:space="preserve"> et al., 2015). Pioneer cyberbullying research was conducted around a decade ago (e.g.</w:t>
      </w:r>
      <w:r w:rsidR="00F52E4E" w:rsidRPr="00CA3DCA">
        <w:rPr>
          <w:rFonts w:ascii="Times New Roman" w:hAnsi="Times New Roman" w:cs="Times New Roman"/>
        </w:rPr>
        <w:t>,</w:t>
      </w:r>
      <w:r w:rsidRPr="00CA3DCA">
        <w:rPr>
          <w:rFonts w:ascii="Times New Roman" w:hAnsi="Times New Roman" w:cs="Times New Roman"/>
        </w:rPr>
        <w:t xml:space="preserve"> </w:t>
      </w:r>
      <w:proofErr w:type="spellStart"/>
      <w:r w:rsidRPr="00CA3DCA">
        <w:rPr>
          <w:rFonts w:ascii="Times New Roman" w:hAnsi="Times New Roman" w:cs="Times New Roman"/>
        </w:rPr>
        <w:t>Servance</w:t>
      </w:r>
      <w:proofErr w:type="spellEnd"/>
      <w:r w:rsidRPr="00CA3DCA">
        <w:rPr>
          <w:rFonts w:ascii="Times New Roman" w:hAnsi="Times New Roman" w:cs="Times New Roman"/>
        </w:rPr>
        <w:t xml:space="preserve">, 2003; </w:t>
      </w:r>
      <w:bookmarkStart w:id="6" w:name="_Hlk21641575"/>
      <w:r w:rsidRPr="00CA3DCA">
        <w:rPr>
          <w:rFonts w:ascii="Times New Roman" w:hAnsi="Times New Roman" w:cs="Times New Roman"/>
        </w:rPr>
        <w:t>Strom &amp; Strom, 2006</w:t>
      </w:r>
      <w:bookmarkEnd w:id="6"/>
      <w:r w:rsidRPr="00CA3DCA">
        <w:rPr>
          <w:rFonts w:ascii="Times New Roman" w:hAnsi="Times New Roman" w:cs="Times New Roman"/>
        </w:rPr>
        <w:t>), and this issue has</w:t>
      </w:r>
      <w:r w:rsidR="007450D2">
        <w:rPr>
          <w:rFonts w:ascii="Times New Roman" w:hAnsi="Times New Roman" w:cs="Times New Roman"/>
        </w:rPr>
        <w:t xml:space="preserve"> recently</w:t>
      </w:r>
      <w:r w:rsidRPr="00CA3DCA">
        <w:rPr>
          <w:rFonts w:ascii="Times New Roman" w:hAnsi="Times New Roman" w:cs="Times New Roman"/>
        </w:rPr>
        <w:t xml:space="preserve"> become a public concern. Scholars across disciplines and nations are paying attention to different aspects of cyberbullying. For example, </w:t>
      </w:r>
      <w:r w:rsidR="00F52E4E" w:rsidRPr="00CA3DCA">
        <w:rPr>
          <w:rFonts w:ascii="Times New Roman" w:hAnsi="Times New Roman" w:cs="Times New Roman"/>
        </w:rPr>
        <w:t>in López-</w:t>
      </w:r>
      <w:proofErr w:type="spellStart"/>
      <w:r w:rsidR="00F52E4E" w:rsidRPr="00CA3DCA">
        <w:rPr>
          <w:rFonts w:ascii="Times New Roman" w:hAnsi="Times New Roman" w:cs="Times New Roman"/>
        </w:rPr>
        <w:t>Meneses</w:t>
      </w:r>
      <w:proofErr w:type="spellEnd"/>
      <w:r w:rsidR="00F52E4E" w:rsidRPr="00CA3DCA">
        <w:rPr>
          <w:rFonts w:ascii="Times New Roman" w:hAnsi="Times New Roman" w:cs="Times New Roman"/>
        </w:rPr>
        <w:t xml:space="preserve"> et al.’s (2020) bibliometric study, </w:t>
      </w:r>
      <w:r w:rsidRPr="00CA3DCA">
        <w:rPr>
          <w:rFonts w:ascii="Times New Roman" w:hAnsi="Times New Roman" w:cs="Times New Roman"/>
        </w:rPr>
        <w:t xml:space="preserve">scholarly articles </w:t>
      </w:r>
      <w:r w:rsidR="00756889">
        <w:rPr>
          <w:rFonts w:ascii="Times New Roman" w:hAnsi="Times New Roman" w:cs="Times New Roman"/>
        </w:rPr>
        <w:t>on</w:t>
      </w:r>
      <w:r w:rsidRPr="00CA3DCA">
        <w:rPr>
          <w:rFonts w:ascii="Times New Roman" w:hAnsi="Times New Roman" w:cs="Times New Roman"/>
        </w:rPr>
        <w:t xml:space="preserve"> cyberbullying have </w:t>
      </w:r>
      <w:r w:rsidR="007450D2">
        <w:rPr>
          <w:rFonts w:ascii="Times New Roman" w:hAnsi="Times New Roman" w:cs="Times New Roman"/>
        </w:rPr>
        <w:t>appeared</w:t>
      </w:r>
      <w:r w:rsidRPr="00CA3DCA">
        <w:rPr>
          <w:rFonts w:ascii="Times New Roman" w:hAnsi="Times New Roman" w:cs="Times New Roman"/>
        </w:rPr>
        <w:t xml:space="preserve"> in the field of </w:t>
      </w:r>
      <w:r w:rsidR="00F52E4E" w:rsidRPr="00CA3DCA">
        <w:rPr>
          <w:rFonts w:ascii="Times New Roman" w:hAnsi="Times New Roman" w:cs="Times New Roman"/>
        </w:rPr>
        <w:t xml:space="preserve">Social Sciences (28.51%), Psychology (23.71%), Medicine (14.81%), Computer Science (11.26%), Arts and Humanities (7.45%), and other ten subject areas. </w:t>
      </w:r>
      <w:r w:rsidRPr="00CA3DCA">
        <w:rPr>
          <w:rFonts w:ascii="Times New Roman" w:hAnsi="Times New Roman" w:cs="Times New Roman"/>
        </w:rPr>
        <w:t xml:space="preserve">These </w:t>
      </w:r>
      <w:r w:rsidR="00756889">
        <w:rPr>
          <w:rFonts w:ascii="Times New Roman" w:hAnsi="Times New Roman" w:cs="Times New Roman"/>
        </w:rPr>
        <w:t xml:space="preserve">articles are authored by scholars </w:t>
      </w:r>
      <w:r w:rsidRPr="00CA3DCA">
        <w:rPr>
          <w:rFonts w:ascii="Times New Roman" w:hAnsi="Times New Roman" w:cs="Times New Roman"/>
        </w:rPr>
        <w:t>from all over the world, includ</w:t>
      </w:r>
      <w:r w:rsidR="00756889">
        <w:rPr>
          <w:rFonts w:ascii="Times New Roman" w:hAnsi="Times New Roman" w:cs="Times New Roman"/>
        </w:rPr>
        <w:t>ing</w:t>
      </w:r>
      <w:r w:rsidRPr="00CA3DCA">
        <w:rPr>
          <w:rFonts w:ascii="Times New Roman" w:hAnsi="Times New Roman" w:cs="Times New Roman"/>
        </w:rPr>
        <w:t xml:space="preserve"> the USA</w:t>
      </w:r>
      <w:r w:rsidR="00F52E4E" w:rsidRPr="00CA3DCA">
        <w:rPr>
          <w:rFonts w:ascii="Times New Roman" w:hAnsi="Times New Roman" w:cs="Times New Roman"/>
        </w:rPr>
        <w:t xml:space="preserve"> (27.66%)</w:t>
      </w:r>
      <w:r w:rsidRPr="00CA3DCA">
        <w:rPr>
          <w:rFonts w:ascii="Times New Roman" w:hAnsi="Times New Roman" w:cs="Times New Roman"/>
        </w:rPr>
        <w:t>, Spain</w:t>
      </w:r>
      <w:r w:rsidR="00F52E4E" w:rsidRPr="00CA3DCA">
        <w:rPr>
          <w:rFonts w:ascii="Times New Roman" w:hAnsi="Times New Roman" w:cs="Times New Roman"/>
        </w:rPr>
        <w:t xml:space="preserve"> (14.1%)</w:t>
      </w:r>
      <w:r w:rsidRPr="00CA3DCA">
        <w:rPr>
          <w:rFonts w:ascii="Times New Roman" w:hAnsi="Times New Roman" w:cs="Times New Roman"/>
        </w:rPr>
        <w:t xml:space="preserve">, </w:t>
      </w:r>
      <w:r w:rsidR="00A754C3">
        <w:rPr>
          <w:rFonts w:ascii="Times New Roman" w:hAnsi="Times New Roman" w:cs="Times New Roman"/>
        </w:rPr>
        <w:t xml:space="preserve">the </w:t>
      </w:r>
      <w:r w:rsidRPr="00CA3DCA">
        <w:rPr>
          <w:rFonts w:ascii="Times New Roman" w:hAnsi="Times New Roman" w:cs="Times New Roman"/>
        </w:rPr>
        <w:t>UK</w:t>
      </w:r>
      <w:r w:rsidR="00F52E4E" w:rsidRPr="00CA3DCA">
        <w:rPr>
          <w:rFonts w:ascii="Times New Roman" w:hAnsi="Times New Roman" w:cs="Times New Roman"/>
        </w:rPr>
        <w:t xml:space="preserve"> (8.69%)</w:t>
      </w:r>
      <w:r w:rsidRPr="00CA3DCA">
        <w:rPr>
          <w:rFonts w:ascii="Times New Roman" w:hAnsi="Times New Roman" w:cs="Times New Roman"/>
        </w:rPr>
        <w:t>, Australia</w:t>
      </w:r>
      <w:r w:rsidR="00F52E4E" w:rsidRPr="00CA3DCA">
        <w:rPr>
          <w:rFonts w:ascii="Times New Roman" w:hAnsi="Times New Roman" w:cs="Times New Roman"/>
        </w:rPr>
        <w:t xml:space="preserve"> (7.09%)</w:t>
      </w:r>
      <w:r w:rsidRPr="00CA3DCA">
        <w:rPr>
          <w:rFonts w:ascii="Times New Roman" w:hAnsi="Times New Roman" w:cs="Times New Roman"/>
        </w:rPr>
        <w:t>, Canada</w:t>
      </w:r>
      <w:r w:rsidR="00F52E4E" w:rsidRPr="00CA3DCA">
        <w:rPr>
          <w:rFonts w:ascii="Times New Roman" w:hAnsi="Times New Roman" w:cs="Times New Roman"/>
        </w:rPr>
        <w:t xml:space="preserve"> (6.03%)</w:t>
      </w:r>
      <w:r w:rsidRPr="00CA3DCA">
        <w:rPr>
          <w:rFonts w:ascii="Times New Roman" w:hAnsi="Times New Roman" w:cs="Times New Roman"/>
        </w:rPr>
        <w:t xml:space="preserve">, and many other countries. </w:t>
      </w:r>
    </w:p>
    <w:p w14:paraId="553E5DBC" w14:textId="77777777" w:rsidR="00443D0F" w:rsidRPr="00CA3DCA" w:rsidRDefault="00443D0F" w:rsidP="00443D0F">
      <w:pPr>
        <w:rPr>
          <w:rFonts w:ascii="Times New Roman" w:hAnsi="Times New Roman" w:cs="Times New Roman"/>
        </w:rPr>
      </w:pPr>
    </w:p>
    <w:p w14:paraId="65A7E96B" w14:textId="2C869587" w:rsidR="00F52E4E" w:rsidRPr="00CA3DCA" w:rsidRDefault="00756889" w:rsidP="00443D0F">
      <w:pPr>
        <w:rPr>
          <w:rFonts w:ascii="Times New Roman" w:hAnsi="Times New Roman" w:cs="Times New Roman"/>
        </w:rPr>
      </w:pPr>
      <w:r>
        <w:rPr>
          <w:rFonts w:ascii="Times New Roman" w:hAnsi="Times New Roman" w:cs="Times New Roman"/>
        </w:rPr>
        <w:t>E</w:t>
      </w:r>
      <w:r w:rsidR="00443D0F" w:rsidRPr="00CA3DCA">
        <w:rPr>
          <w:rFonts w:ascii="Times New Roman" w:hAnsi="Times New Roman" w:cs="Times New Roman"/>
        </w:rPr>
        <w:t xml:space="preserve">arlier studies </w:t>
      </w:r>
      <w:r>
        <w:rPr>
          <w:rFonts w:ascii="Times New Roman" w:hAnsi="Times New Roman" w:cs="Times New Roman"/>
        </w:rPr>
        <w:t xml:space="preserve">indicate that </w:t>
      </w:r>
      <w:r w:rsidR="00CB52FE">
        <w:rPr>
          <w:rFonts w:ascii="Times New Roman" w:hAnsi="Times New Roman" w:cs="Times New Roman"/>
        </w:rPr>
        <w:t>cyberbullying</w:t>
      </w:r>
      <w:r>
        <w:rPr>
          <w:rFonts w:ascii="Times New Roman" w:hAnsi="Times New Roman" w:cs="Times New Roman"/>
        </w:rPr>
        <w:t xml:space="preserve"> occurs in using </w:t>
      </w:r>
      <w:r w:rsidR="00443D0F" w:rsidRPr="00CA3DCA">
        <w:rPr>
          <w:rFonts w:ascii="Times New Roman" w:hAnsi="Times New Roman" w:cs="Times New Roman"/>
        </w:rPr>
        <w:t>cell phones, computers, and personal digital devices (Li, 2006; Smith et al., 2008)</w:t>
      </w:r>
      <w:r>
        <w:rPr>
          <w:rFonts w:ascii="Times New Roman" w:hAnsi="Times New Roman" w:cs="Times New Roman"/>
        </w:rPr>
        <w:t>. H</w:t>
      </w:r>
      <w:r w:rsidR="00443D0F" w:rsidRPr="00CA3DCA">
        <w:rPr>
          <w:rFonts w:ascii="Times New Roman" w:hAnsi="Times New Roman" w:cs="Times New Roman"/>
        </w:rPr>
        <w:t xml:space="preserve">armful messages </w:t>
      </w:r>
      <w:r>
        <w:rPr>
          <w:rFonts w:ascii="Times New Roman" w:hAnsi="Times New Roman" w:cs="Times New Roman"/>
        </w:rPr>
        <w:t>originat</w:t>
      </w:r>
      <w:r w:rsidR="00CB52FE">
        <w:rPr>
          <w:rFonts w:ascii="Times New Roman" w:hAnsi="Times New Roman" w:cs="Times New Roman"/>
        </w:rPr>
        <w:t xml:space="preserve">e </w:t>
      </w:r>
      <w:r w:rsidR="00443D0F" w:rsidRPr="00CA3DCA">
        <w:rPr>
          <w:rFonts w:ascii="Times New Roman" w:hAnsi="Times New Roman" w:cs="Times New Roman"/>
        </w:rPr>
        <w:t xml:space="preserve">from e-mails, instant messages, chat rooms, </w:t>
      </w:r>
      <w:r w:rsidR="007450D2">
        <w:rPr>
          <w:rFonts w:ascii="Times New Roman" w:hAnsi="Times New Roman" w:cs="Times New Roman"/>
        </w:rPr>
        <w:t>das</w:t>
      </w:r>
      <w:r w:rsidR="00443D0F" w:rsidRPr="00CA3DCA">
        <w:rPr>
          <w:rFonts w:ascii="Times New Roman" w:hAnsi="Times New Roman" w:cs="Times New Roman"/>
        </w:rPr>
        <w:t xml:space="preserve">hboards, websites, and voting booths (Beale &amp; Hall, 2007; Brady, 2010; Shariff, 2008). The format of cyberbullying messages is usually </w:t>
      </w:r>
      <w:r w:rsidR="00443D0F" w:rsidRPr="00CA3DCA">
        <w:rPr>
          <w:rFonts w:ascii="Times New Roman" w:hAnsi="Times New Roman" w:cs="Times New Roman"/>
        </w:rPr>
        <w:lastRenderedPageBreak/>
        <w:t>verbal (e.g.</w:t>
      </w:r>
      <w:r w:rsidR="00F52E4E" w:rsidRPr="00CA3DCA">
        <w:rPr>
          <w:rFonts w:ascii="Times New Roman" w:hAnsi="Times New Roman" w:cs="Times New Roman"/>
        </w:rPr>
        <w:t>,</w:t>
      </w:r>
      <w:r w:rsidR="00443D0F" w:rsidRPr="00CA3DCA">
        <w:rPr>
          <w:rFonts w:ascii="Times New Roman" w:hAnsi="Times New Roman" w:cs="Times New Roman"/>
        </w:rPr>
        <w:t xml:space="preserve"> text, voice). </w:t>
      </w:r>
      <w:r>
        <w:rPr>
          <w:rFonts w:ascii="Times New Roman" w:hAnsi="Times New Roman" w:cs="Times New Roman"/>
        </w:rPr>
        <w:t xml:space="preserve">In the age of social media, </w:t>
      </w:r>
      <w:r w:rsidR="00443D0F" w:rsidRPr="00CA3DCA">
        <w:rPr>
          <w:rFonts w:ascii="Times New Roman" w:hAnsi="Times New Roman" w:cs="Times New Roman"/>
        </w:rPr>
        <w:t xml:space="preserve">cyberbullying </w:t>
      </w:r>
      <w:r w:rsidR="007450D2">
        <w:rPr>
          <w:rFonts w:ascii="Times New Roman" w:hAnsi="Times New Roman" w:cs="Times New Roman"/>
        </w:rPr>
        <w:t>h</w:t>
      </w:r>
      <w:r w:rsidR="00443D0F" w:rsidRPr="00CA3DCA">
        <w:rPr>
          <w:rFonts w:ascii="Times New Roman" w:hAnsi="Times New Roman" w:cs="Times New Roman"/>
        </w:rPr>
        <w:t xml:space="preserve">as gradually </w:t>
      </w:r>
      <w:r w:rsidR="00CB52FE">
        <w:rPr>
          <w:rFonts w:ascii="Times New Roman" w:hAnsi="Times New Roman" w:cs="Times New Roman"/>
        </w:rPr>
        <w:t>infiltrated</w:t>
      </w:r>
      <w:r w:rsidR="00443D0F" w:rsidRPr="00CA3DCA">
        <w:rPr>
          <w:rFonts w:ascii="Times New Roman" w:hAnsi="Times New Roman" w:cs="Times New Roman"/>
        </w:rPr>
        <w:t xml:space="preserve"> social networking sites and social media apps, such as Facebook</w:t>
      </w:r>
      <w:r w:rsidR="00443D0F" w:rsidRPr="00CA3DCA">
        <w:rPr>
          <w:rFonts w:ascii="Times New Roman" w:hAnsi="Times New Roman" w:cs="Times New Roman"/>
          <w:shd w:val="clear" w:color="auto" w:fill="FFFFFF"/>
        </w:rPr>
        <w:t>, Twitter</w:t>
      </w:r>
      <w:r w:rsidR="00443D0F" w:rsidRPr="00CA3DCA">
        <w:rPr>
          <w:rFonts w:ascii="Times New Roman" w:hAnsi="Times New Roman" w:cs="Times New Roman"/>
          <w:lang w:eastAsia="zh-TW"/>
        </w:rPr>
        <w:t>,</w:t>
      </w:r>
      <w:r w:rsidR="00443D0F" w:rsidRPr="00CA3DCA">
        <w:rPr>
          <w:rFonts w:ascii="Times New Roman" w:hAnsi="Times New Roman" w:cs="Times New Roman"/>
        </w:rPr>
        <w:t xml:space="preserve"> WhatsApp, and Instagram.</w:t>
      </w:r>
    </w:p>
    <w:p w14:paraId="5C191450" w14:textId="77777777" w:rsidR="0058446A" w:rsidRDefault="0058446A" w:rsidP="00443D0F">
      <w:pPr>
        <w:rPr>
          <w:rFonts w:ascii="Times New Roman" w:hAnsi="Times New Roman" w:cs="Times New Roman"/>
        </w:rPr>
      </w:pPr>
    </w:p>
    <w:p w14:paraId="5CFF4616" w14:textId="037FE24B" w:rsidR="00F52E4E" w:rsidRPr="00CA3DCA" w:rsidRDefault="00443D0F" w:rsidP="00443D0F">
      <w:pPr>
        <w:rPr>
          <w:rFonts w:ascii="Times New Roman" w:hAnsi="Times New Roman" w:cs="Times New Roman"/>
        </w:rPr>
      </w:pPr>
      <w:r w:rsidRPr="00CA3DCA">
        <w:rPr>
          <w:rFonts w:ascii="Times New Roman" w:hAnsi="Times New Roman" w:cs="Times New Roman"/>
        </w:rPr>
        <w:t xml:space="preserve">Given that an increasing number of people use social media as a tool to connect with one another, it is not surprising that more and more cyberbullying incidents occur </w:t>
      </w:r>
      <w:r w:rsidR="001844D3">
        <w:rPr>
          <w:rFonts w:ascii="Times New Roman" w:hAnsi="Times New Roman" w:cs="Times New Roman"/>
        </w:rPr>
        <w:t>on</w:t>
      </w:r>
      <w:r w:rsidRPr="00CA3DCA">
        <w:rPr>
          <w:rFonts w:ascii="Times New Roman" w:hAnsi="Times New Roman" w:cs="Times New Roman"/>
        </w:rPr>
        <w:t xml:space="preserve"> social media. </w:t>
      </w:r>
      <w:r w:rsidR="00F52E4E" w:rsidRPr="00CA3DCA">
        <w:rPr>
          <w:rFonts w:ascii="Times New Roman" w:hAnsi="Times New Roman" w:cs="Times New Roman"/>
        </w:rPr>
        <w:t>In the latest social media report published by the</w:t>
      </w:r>
      <w:r w:rsidRPr="00CA3DCA">
        <w:rPr>
          <w:rFonts w:ascii="Times New Roman" w:hAnsi="Times New Roman" w:cs="Times New Roman"/>
        </w:rPr>
        <w:t xml:space="preserve"> Pew Research Center, </w:t>
      </w:r>
      <w:r w:rsidR="00F52E4E" w:rsidRPr="00CA3DCA">
        <w:rPr>
          <w:rFonts w:ascii="Times New Roman" w:hAnsi="Times New Roman" w:cs="Times New Roman"/>
        </w:rPr>
        <w:t xml:space="preserve">over 70% of </w:t>
      </w:r>
      <w:r w:rsidRPr="00CA3DCA">
        <w:rPr>
          <w:rFonts w:ascii="Times New Roman" w:hAnsi="Times New Roman" w:cs="Times New Roman"/>
        </w:rPr>
        <w:t xml:space="preserve">Americans used at least one type of social media. </w:t>
      </w:r>
      <w:r w:rsidR="001844D3">
        <w:rPr>
          <w:rFonts w:ascii="Times New Roman" w:hAnsi="Times New Roman" w:cs="Times New Roman"/>
        </w:rPr>
        <w:t>F</w:t>
      </w:r>
      <w:r w:rsidR="00086C49">
        <w:rPr>
          <w:rFonts w:ascii="Times New Roman" w:hAnsi="Times New Roman" w:cs="Times New Roman"/>
        </w:rPr>
        <w:t>or</w:t>
      </w:r>
      <w:r w:rsidR="00F52E4E" w:rsidRPr="00CA3DCA">
        <w:rPr>
          <w:rFonts w:ascii="Times New Roman" w:hAnsi="Times New Roman" w:cs="Times New Roman"/>
        </w:rPr>
        <w:t xml:space="preserve"> the young generation (aged 18-29), the most popular social media sites include YouTube (95%), Instagram (71%), Facebook (70%), Snapchat (65%), and TikTok (48%) (Pew Research Center, 2021). Except </w:t>
      </w:r>
      <w:r w:rsidR="00086C49">
        <w:rPr>
          <w:rFonts w:ascii="Times New Roman" w:hAnsi="Times New Roman" w:cs="Times New Roman"/>
        </w:rPr>
        <w:t xml:space="preserve">for </w:t>
      </w:r>
      <w:r w:rsidR="00F52E4E" w:rsidRPr="00CA3DCA">
        <w:rPr>
          <w:rFonts w:ascii="Times New Roman" w:hAnsi="Times New Roman" w:cs="Times New Roman"/>
        </w:rPr>
        <w:t xml:space="preserve">Facebook </w:t>
      </w:r>
      <w:r w:rsidR="00086C49">
        <w:rPr>
          <w:rFonts w:ascii="Times New Roman" w:hAnsi="Times New Roman" w:cs="Times New Roman"/>
        </w:rPr>
        <w:t xml:space="preserve">that is </w:t>
      </w:r>
      <w:r w:rsidR="00A754C3">
        <w:rPr>
          <w:rFonts w:ascii="Times New Roman" w:hAnsi="Times New Roman" w:cs="Times New Roman"/>
        </w:rPr>
        <w:t xml:space="preserve">a </w:t>
      </w:r>
      <w:r w:rsidR="00086C49">
        <w:rPr>
          <w:rFonts w:ascii="Times New Roman" w:hAnsi="Times New Roman" w:cs="Times New Roman"/>
        </w:rPr>
        <w:t>hybrid (</w:t>
      </w:r>
      <w:r w:rsidR="00663804">
        <w:rPr>
          <w:rFonts w:ascii="Times New Roman" w:hAnsi="Times New Roman" w:cs="Times New Roman"/>
        </w:rPr>
        <w:t xml:space="preserve">i.e., </w:t>
      </w:r>
      <w:r w:rsidR="00F52E4E" w:rsidRPr="00CA3DCA">
        <w:rPr>
          <w:rFonts w:ascii="Times New Roman" w:hAnsi="Times New Roman" w:cs="Times New Roman"/>
        </w:rPr>
        <w:t>text-visual-mixed</w:t>
      </w:r>
      <w:r w:rsidR="00086C49">
        <w:rPr>
          <w:rFonts w:ascii="Times New Roman" w:hAnsi="Times New Roman" w:cs="Times New Roman"/>
        </w:rPr>
        <w:t>)</w:t>
      </w:r>
      <w:r w:rsidR="00CB52FE">
        <w:rPr>
          <w:rFonts w:ascii="Times New Roman" w:hAnsi="Times New Roman" w:cs="Times New Roman"/>
        </w:rPr>
        <w:t xml:space="preserve"> platform</w:t>
      </w:r>
      <w:r w:rsidR="00F52E4E" w:rsidRPr="00CA3DCA">
        <w:rPr>
          <w:rFonts w:ascii="Times New Roman" w:hAnsi="Times New Roman" w:cs="Times New Roman"/>
        </w:rPr>
        <w:t>, t</w:t>
      </w:r>
      <w:r w:rsidRPr="00CA3DCA">
        <w:rPr>
          <w:rFonts w:ascii="Times New Roman" w:hAnsi="Times New Roman" w:cs="Times New Roman"/>
        </w:rPr>
        <w:t xml:space="preserve">he top </w:t>
      </w:r>
      <w:r w:rsidR="00F52E4E" w:rsidRPr="00CA3DCA">
        <w:rPr>
          <w:rFonts w:ascii="Times New Roman" w:hAnsi="Times New Roman" w:cs="Times New Roman"/>
        </w:rPr>
        <w:t xml:space="preserve">used </w:t>
      </w:r>
      <w:r w:rsidRPr="00CA3DCA">
        <w:rPr>
          <w:rFonts w:ascii="Times New Roman" w:hAnsi="Times New Roman" w:cs="Times New Roman"/>
        </w:rPr>
        <w:t xml:space="preserve">social media sites/apps </w:t>
      </w:r>
      <w:r w:rsidR="00F52E4E" w:rsidRPr="00CA3DCA">
        <w:rPr>
          <w:rFonts w:ascii="Times New Roman" w:hAnsi="Times New Roman" w:cs="Times New Roman"/>
        </w:rPr>
        <w:t xml:space="preserve">among the young generation are </w:t>
      </w:r>
      <w:r w:rsidR="00CB52FE">
        <w:rPr>
          <w:rFonts w:ascii="Times New Roman" w:hAnsi="Times New Roman" w:cs="Times New Roman"/>
        </w:rPr>
        <w:t xml:space="preserve">mainly </w:t>
      </w:r>
      <w:r w:rsidRPr="00CA3DCA">
        <w:rPr>
          <w:rFonts w:ascii="Times New Roman" w:hAnsi="Times New Roman" w:cs="Times New Roman"/>
        </w:rPr>
        <w:t xml:space="preserve">visual-based. </w:t>
      </w:r>
    </w:p>
    <w:p w14:paraId="0D16C7DC" w14:textId="77777777" w:rsidR="00F52E4E" w:rsidRPr="00CA3DCA" w:rsidRDefault="00F52E4E" w:rsidP="00443D0F">
      <w:pPr>
        <w:rPr>
          <w:rFonts w:ascii="Times New Roman" w:hAnsi="Times New Roman" w:cs="Times New Roman"/>
        </w:rPr>
      </w:pPr>
    </w:p>
    <w:p w14:paraId="29FC1D15" w14:textId="1F5C916E" w:rsidR="00024DBC" w:rsidRDefault="00443D0F" w:rsidP="00443D0F">
      <w:pPr>
        <w:rPr>
          <w:rFonts w:ascii="Times New Roman" w:hAnsi="Times New Roman" w:cs="Times New Roman"/>
        </w:rPr>
      </w:pPr>
      <w:r w:rsidRPr="00CA3DCA">
        <w:rPr>
          <w:rFonts w:ascii="Times New Roman" w:hAnsi="Times New Roman" w:cs="Times New Roman"/>
        </w:rPr>
        <w:t xml:space="preserve">In fact, visual communication has been </w:t>
      </w:r>
      <w:r w:rsidR="00AB10B5">
        <w:rPr>
          <w:rFonts w:ascii="Times New Roman" w:hAnsi="Times New Roman" w:cs="Times New Roman"/>
        </w:rPr>
        <w:t xml:space="preserve">a </w:t>
      </w:r>
      <w:r w:rsidRPr="00CA3DCA">
        <w:rPr>
          <w:rFonts w:ascii="Times New Roman" w:hAnsi="Times New Roman" w:cs="Times New Roman"/>
        </w:rPr>
        <w:t>mainstream in this era and has shaped the way young people perceive the world (</w:t>
      </w:r>
      <w:proofErr w:type="spellStart"/>
      <w:r w:rsidRPr="00CA3DCA">
        <w:rPr>
          <w:rFonts w:ascii="Times New Roman" w:hAnsi="Times New Roman" w:cs="Times New Roman"/>
          <w:shd w:val="clear" w:color="auto" w:fill="FFFFFF"/>
        </w:rPr>
        <w:t>Russmann</w:t>
      </w:r>
      <w:proofErr w:type="spellEnd"/>
      <w:r w:rsidRPr="00CA3DCA">
        <w:rPr>
          <w:rFonts w:ascii="Times New Roman" w:hAnsi="Times New Roman" w:cs="Times New Roman"/>
          <w:shd w:val="clear" w:color="auto" w:fill="FFFFFF"/>
        </w:rPr>
        <w:t xml:space="preserve"> &amp; </w:t>
      </w:r>
      <w:proofErr w:type="spellStart"/>
      <w:r w:rsidRPr="00CA3DCA">
        <w:rPr>
          <w:rFonts w:ascii="Times New Roman" w:hAnsi="Times New Roman" w:cs="Times New Roman"/>
          <w:shd w:val="clear" w:color="auto" w:fill="FFFFFF"/>
        </w:rPr>
        <w:t>Svensson</w:t>
      </w:r>
      <w:proofErr w:type="spellEnd"/>
      <w:r w:rsidRPr="00CA3DCA">
        <w:rPr>
          <w:rFonts w:ascii="Times New Roman" w:hAnsi="Times New Roman" w:cs="Times New Roman"/>
        </w:rPr>
        <w:t>, 2017). With a smartphone in hand, everyone easily becomes a photographer and can take a picture or selfie, record a vide</w:t>
      </w:r>
      <w:r w:rsidR="007450D2">
        <w:rPr>
          <w:rFonts w:ascii="Times New Roman" w:hAnsi="Times New Roman" w:cs="Times New Roman"/>
        </w:rPr>
        <w:t>o</w:t>
      </w:r>
      <w:r w:rsidR="00B77869">
        <w:rPr>
          <w:rFonts w:ascii="Times New Roman" w:hAnsi="Times New Roman" w:cs="Times New Roman"/>
        </w:rPr>
        <w:t>,</w:t>
      </w:r>
      <w:r w:rsidRPr="00CA3DCA">
        <w:rPr>
          <w:rFonts w:ascii="Times New Roman" w:hAnsi="Times New Roman" w:cs="Times New Roman"/>
        </w:rPr>
        <w:t xml:space="preserve"> and post </w:t>
      </w:r>
      <w:r w:rsidR="001844D3">
        <w:rPr>
          <w:rFonts w:ascii="Times New Roman" w:hAnsi="Times New Roman" w:cs="Times New Roman"/>
        </w:rPr>
        <w:t>them</w:t>
      </w:r>
      <w:r w:rsidRPr="00CA3DCA">
        <w:rPr>
          <w:rFonts w:ascii="Times New Roman" w:hAnsi="Times New Roman" w:cs="Times New Roman"/>
        </w:rPr>
        <w:t xml:space="preserve"> to social media</w:t>
      </w:r>
      <w:r w:rsidR="00B77869">
        <w:rPr>
          <w:rFonts w:ascii="Times New Roman" w:hAnsi="Times New Roman" w:cs="Times New Roman"/>
        </w:rPr>
        <w:t xml:space="preserve"> sites</w:t>
      </w:r>
      <w:r w:rsidRPr="00CA3DCA">
        <w:rPr>
          <w:rFonts w:ascii="Times New Roman" w:hAnsi="Times New Roman" w:cs="Times New Roman"/>
        </w:rPr>
        <w:t xml:space="preserve">. This technology </w:t>
      </w:r>
      <w:r w:rsidR="00B77869">
        <w:rPr>
          <w:rFonts w:ascii="Times New Roman" w:hAnsi="Times New Roman" w:cs="Times New Roman"/>
        </w:rPr>
        <w:t xml:space="preserve">has </w:t>
      </w:r>
      <w:r w:rsidR="001844D3">
        <w:rPr>
          <w:rFonts w:ascii="Times New Roman" w:hAnsi="Times New Roman" w:cs="Times New Roman"/>
        </w:rPr>
        <w:t xml:space="preserve">facilitated </w:t>
      </w:r>
      <w:r w:rsidR="007450D2">
        <w:rPr>
          <w:rFonts w:ascii="Times New Roman" w:hAnsi="Times New Roman" w:cs="Times New Roman"/>
        </w:rPr>
        <w:t xml:space="preserve">for </w:t>
      </w:r>
      <w:r w:rsidRPr="00CA3DCA">
        <w:rPr>
          <w:rFonts w:ascii="Times New Roman" w:hAnsi="Times New Roman" w:cs="Times New Roman"/>
        </w:rPr>
        <w:t>young peopl</w:t>
      </w:r>
      <w:r w:rsidR="00CB52FE">
        <w:rPr>
          <w:rFonts w:ascii="Times New Roman" w:hAnsi="Times New Roman" w:cs="Times New Roman"/>
        </w:rPr>
        <w:t>e</w:t>
      </w:r>
      <w:r w:rsidRPr="00CA3DCA">
        <w:rPr>
          <w:rFonts w:ascii="Times New Roman" w:hAnsi="Times New Roman" w:cs="Times New Roman"/>
        </w:rPr>
        <w:t xml:space="preserve"> to self-disclos</w:t>
      </w:r>
      <w:r w:rsidR="007450D2">
        <w:rPr>
          <w:rFonts w:ascii="Times New Roman" w:hAnsi="Times New Roman" w:cs="Times New Roman"/>
        </w:rPr>
        <w:t>e</w:t>
      </w:r>
      <w:r w:rsidRPr="00CA3DCA">
        <w:rPr>
          <w:rFonts w:ascii="Times New Roman" w:hAnsi="Times New Roman" w:cs="Times New Roman"/>
        </w:rPr>
        <w:t xml:space="preserve"> online (Morgan et al., 2010) </w:t>
      </w:r>
      <w:r w:rsidR="001844D3">
        <w:rPr>
          <w:rFonts w:ascii="Times New Roman" w:hAnsi="Times New Roman" w:cs="Times New Roman"/>
        </w:rPr>
        <w:t xml:space="preserve">and </w:t>
      </w:r>
      <w:r w:rsidRPr="00CA3DCA">
        <w:rPr>
          <w:rFonts w:ascii="Times New Roman" w:hAnsi="Times New Roman" w:cs="Times New Roman"/>
        </w:rPr>
        <w:t xml:space="preserve">share their feelings </w:t>
      </w:r>
      <w:r w:rsidR="001844D3">
        <w:rPr>
          <w:rFonts w:ascii="Times New Roman" w:hAnsi="Times New Roman" w:cs="Times New Roman"/>
        </w:rPr>
        <w:t xml:space="preserve">about </w:t>
      </w:r>
      <w:r w:rsidRPr="00CA3DCA">
        <w:rPr>
          <w:rFonts w:ascii="Times New Roman" w:hAnsi="Times New Roman" w:cs="Times New Roman"/>
        </w:rPr>
        <w:t>visual post</w:t>
      </w:r>
      <w:r w:rsidR="001844D3">
        <w:rPr>
          <w:rFonts w:ascii="Times New Roman" w:hAnsi="Times New Roman" w:cs="Times New Roman"/>
        </w:rPr>
        <w:t>s</w:t>
      </w:r>
      <w:r w:rsidRPr="00CA3DCA">
        <w:rPr>
          <w:rFonts w:ascii="Times New Roman" w:hAnsi="Times New Roman" w:cs="Times New Roman"/>
        </w:rPr>
        <w:t xml:space="preserve"> (</w:t>
      </w:r>
      <w:proofErr w:type="spellStart"/>
      <w:r w:rsidRPr="00CA3DCA">
        <w:rPr>
          <w:rFonts w:ascii="Times New Roman" w:hAnsi="Times New Roman" w:cs="Times New Roman"/>
          <w:shd w:val="clear" w:color="auto" w:fill="FFFFFF"/>
        </w:rPr>
        <w:t>Zappavigna</w:t>
      </w:r>
      <w:proofErr w:type="spellEnd"/>
      <w:r w:rsidRPr="00CA3DCA">
        <w:rPr>
          <w:rFonts w:ascii="Times New Roman" w:hAnsi="Times New Roman" w:cs="Times New Roman"/>
          <w:shd w:val="clear" w:color="auto" w:fill="FFFFFF"/>
        </w:rPr>
        <w:t>, 2016)</w:t>
      </w:r>
      <w:r w:rsidRPr="00CA3DCA">
        <w:rPr>
          <w:rFonts w:ascii="Times New Roman" w:hAnsi="Times New Roman" w:cs="Times New Roman"/>
        </w:rPr>
        <w:t xml:space="preserve">. </w:t>
      </w:r>
    </w:p>
    <w:p w14:paraId="09F942B8" w14:textId="77777777" w:rsidR="00024DBC" w:rsidRDefault="00024DBC" w:rsidP="00443D0F">
      <w:pPr>
        <w:rPr>
          <w:rFonts w:ascii="Times New Roman" w:hAnsi="Times New Roman" w:cs="Times New Roman"/>
        </w:rPr>
      </w:pPr>
    </w:p>
    <w:p w14:paraId="2E4127B9" w14:textId="01035B67" w:rsidR="00443D0F" w:rsidRPr="00CA3DCA" w:rsidRDefault="005C51EB" w:rsidP="00443D0F">
      <w:pPr>
        <w:rPr>
          <w:rFonts w:ascii="Times New Roman" w:hAnsi="Times New Roman" w:cs="Times New Roman"/>
        </w:rPr>
      </w:pPr>
      <w:r>
        <w:rPr>
          <w:rFonts w:ascii="Times New Roman" w:hAnsi="Times New Roman" w:cs="Times New Roman"/>
          <w:lang w:eastAsia="zh-TW"/>
        </w:rPr>
        <w:t>Research</w:t>
      </w:r>
      <w:r w:rsidR="00024DBC">
        <w:rPr>
          <w:rFonts w:ascii="Times New Roman" w:hAnsi="Times New Roman" w:cs="Times New Roman"/>
          <w:lang w:eastAsia="zh-TW"/>
        </w:rPr>
        <w:t xml:space="preserve"> ha</w:t>
      </w:r>
      <w:r w:rsidR="00A754C3">
        <w:rPr>
          <w:rFonts w:ascii="Times New Roman" w:hAnsi="Times New Roman" w:cs="Times New Roman"/>
          <w:lang w:eastAsia="zh-TW"/>
        </w:rPr>
        <w:t>s</w:t>
      </w:r>
      <w:r w:rsidR="00024DBC">
        <w:rPr>
          <w:rFonts w:ascii="Times New Roman" w:hAnsi="Times New Roman" w:cs="Times New Roman"/>
          <w:lang w:eastAsia="zh-TW"/>
        </w:rPr>
        <w:t xml:space="preserve"> found that</w:t>
      </w:r>
      <w:r w:rsidR="00443D0F" w:rsidRPr="00CA3DCA">
        <w:rPr>
          <w:rFonts w:ascii="Times New Roman" w:hAnsi="Times New Roman" w:cs="Times New Roman"/>
        </w:rPr>
        <w:t xml:space="preserve"> </w:t>
      </w:r>
      <w:r w:rsidR="00024DBC">
        <w:rPr>
          <w:rFonts w:ascii="Times New Roman" w:hAnsi="Times New Roman" w:cs="Times New Roman"/>
        </w:rPr>
        <w:t>information presented in visual format tends to last longer in memories</w:t>
      </w:r>
      <w:r w:rsidR="007450D2">
        <w:rPr>
          <w:rFonts w:ascii="Times New Roman" w:hAnsi="Times New Roman" w:cs="Times New Roman"/>
        </w:rPr>
        <w:t xml:space="preserve">, as </w:t>
      </w:r>
      <w:r>
        <w:rPr>
          <w:rFonts w:ascii="Times New Roman" w:hAnsi="Times New Roman" w:cs="Times New Roman"/>
        </w:rPr>
        <w:t>compare</w:t>
      </w:r>
      <w:r w:rsidR="007450D2">
        <w:rPr>
          <w:rFonts w:ascii="Times New Roman" w:hAnsi="Times New Roman" w:cs="Times New Roman"/>
        </w:rPr>
        <w:t>d to</w:t>
      </w:r>
      <w:r>
        <w:rPr>
          <w:rFonts w:ascii="Times New Roman" w:hAnsi="Times New Roman" w:cs="Times New Roman"/>
        </w:rPr>
        <w:t xml:space="preserve"> text</w:t>
      </w:r>
      <w:r w:rsidR="007450D2">
        <w:rPr>
          <w:rFonts w:ascii="Times New Roman" w:hAnsi="Times New Roman" w:cs="Times New Roman"/>
        </w:rPr>
        <w:t>ual</w:t>
      </w:r>
      <w:r>
        <w:rPr>
          <w:rFonts w:ascii="Times New Roman" w:hAnsi="Times New Roman" w:cs="Times New Roman"/>
        </w:rPr>
        <w:t xml:space="preserve"> format. For example, in Dale’s Cone of experience model (1969), people remember</w:t>
      </w:r>
      <w:r w:rsidR="0058446A">
        <w:rPr>
          <w:rFonts w:ascii="Times New Roman" w:hAnsi="Times New Roman" w:cs="Times New Roman"/>
        </w:rPr>
        <w:t>ed</w:t>
      </w:r>
      <w:r>
        <w:rPr>
          <w:rFonts w:ascii="Times New Roman" w:hAnsi="Times New Roman" w:cs="Times New Roman"/>
        </w:rPr>
        <w:t xml:space="preserve"> 10% of what they read (i.e., text) </w:t>
      </w:r>
      <w:r w:rsidR="0058446A">
        <w:rPr>
          <w:rFonts w:ascii="Times New Roman" w:hAnsi="Times New Roman" w:cs="Times New Roman"/>
        </w:rPr>
        <w:t xml:space="preserve">and </w:t>
      </w:r>
      <w:r>
        <w:rPr>
          <w:rFonts w:ascii="Times New Roman" w:hAnsi="Times New Roman" w:cs="Times New Roman"/>
        </w:rPr>
        <w:t>30% of what they s</w:t>
      </w:r>
      <w:r w:rsidR="0058446A">
        <w:rPr>
          <w:rFonts w:ascii="Times New Roman" w:hAnsi="Times New Roman" w:cs="Times New Roman"/>
        </w:rPr>
        <w:t>aw</w:t>
      </w:r>
      <w:r>
        <w:rPr>
          <w:rFonts w:ascii="Times New Roman" w:hAnsi="Times New Roman" w:cs="Times New Roman"/>
        </w:rPr>
        <w:t xml:space="preserve"> (i.e., picture, video). </w:t>
      </w:r>
      <w:r w:rsidRPr="003D1B76">
        <w:rPr>
          <w:rFonts w:ascii="Times New Roman" w:hAnsi="Times New Roman" w:cs="Times New Roman"/>
        </w:rPr>
        <w:t xml:space="preserve">Other studies indicated that images </w:t>
      </w:r>
      <w:r w:rsidR="00024DBC" w:rsidRPr="003D1B76">
        <w:rPr>
          <w:rFonts w:ascii="Times New Roman" w:hAnsi="Times New Roman" w:cs="Times New Roman"/>
        </w:rPr>
        <w:t xml:space="preserve">have </w:t>
      </w:r>
      <w:r w:rsidR="00A754C3">
        <w:rPr>
          <w:rFonts w:ascii="Times New Roman" w:hAnsi="Times New Roman" w:cs="Times New Roman"/>
        </w:rPr>
        <w:t xml:space="preserve">a </w:t>
      </w:r>
      <w:r w:rsidR="00024DBC" w:rsidRPr="003D1B76">
        <w:rPr>
          <w:rFonts w:ascii="Times New Roman" w:hAnsi="Times New Roman" w:cs="Times New Roman"/>
        </w:rPr>
        <w:t xml:space="preserve">more powerful impact on people’s cognitive and affective reactions </w:t>
      </w:r>
      <w:r w:rsidRPr="003D1B76">
        <w:rPr>
          <w:rFonts w:ascii="Times New Roman" w:hAnsi="Times New Roman" w:cs="Times New Roman"/>
        </w:rPr>
        <w:t xml:space="preserve">and may influence </w:t>
      </w:r>
      <w:r w:rsidR="007450D2">
        <w:rPr>
          <w:rFonts w:ascii="Times New Roman" w:hAnsi="Times New Roman" w:cs="Times New Roman"/>
        </w:rPr>
        <w:t xml:space="preserve">their </w:t>
      </w:r>
      <w:r w:rsidRPr="003D1B76">
        <w:rPr>
          <w:rFonts w:ascii="Times New Roman" w:hAnsi="Times New Roman" w:cs="Times New Roman"/>
        </w:rPr>
        <w:t>behaviors (</w:t>
      </w:r>
      <w:proofErr w:type="spellStart"/>
      <w:r w:rsidRPr="003D1B76">
        <w:rPr>
          <w:rFonts w:ascii="Times New Roman" w:hAnsi="Times New Roman" w:cs="Times New Roman"/>
        </w:rPr>
        <w:t>Baloglu</w:t>
      </w:r>
      <w:proofErr w:type="spellEnd"/>
      <w:r w:rsidRPr="003D1B76">
        <w:rPr>
          <w:rFonts w:ascii="Times New Roman" w:hAnsi="Times New Roman" w:cs="Times New Roman"/>
        </w:rPr>
        <w:t>, 2000).</w:t>
      </w:r>
      <w:r w:rsidR="00024DBC">
        <w:rPr>
          <w:rFonts w:ascii="Times New Roman" w:hAnsi="Times New Roman" w:cs="Times New Roman"/>
        </w:rPr>
        <w:t xml:space="preserve"> </w:t>
      </w:r>
      <w:r w:rsidR="00013EA2">
        <w:rPr>
          <w:rFonts w:ascii="Times New Roman" w:hAnsi="Times New Roman" w:cs="Times New Roman"/>
        </w:rPr>
        <w:t>Sometimes the influences of visual</w:t>
      </w:r>
      <w:r w:rsidR="007450D2">
        <w:rPr>
          <w:rFonts w:ascii="Times New Roman" w:hAnsi="Times New Roman" w:cs="Times New Roman"/>
        </w:rPr>
        <w:t>s</w:t>
      </w:r>
      <w:r w:rsidR="00013EA2">
        <w:rPr>
          <w:rFonts w:ascii="Times New Roman" w:hAnsi="Times New Roman" w:cs="Times New Roman"/>
        </w:rPr>
        <w:t xml:space="preserve"> may </w:t>
      </w:r>
      <w:r w:rsidR="00B569A1">
        <w:rPr>
          <w:rFonts w:ascii="Times New Roman" w:hAnsi="Times New Roman" w:cs="Times New Roman"/>
        </w:rPr>
        <w:t xml:space="preserve">trigger </w:t>
      </w:r>
      <w:r w:rsidR="00013EA2">
        <w:rPr>
          <w:rFonts w:ascii="Times New Roman" w:hAnsi="Times New Roman" w:cs="Times New Roman"/>
        </w:rPr>
        <w:t>problematic behaviors, such as self-harm (</w:t>
      </w:r>
      <w:r w:rsidR="00024DBC" w:rsidRPr="00CA3DCA">
        <w:rPr>
          <w:rFonts w:ascii="Times New Roman" w:hAnsi="Times New Roman" w:cs="Times New Roman"/>
        </w:rPr>
        <w:t>Jacob, et al.</w:t>
      </w:r>
      <w:r w:rsidR="00013EA2">
        <w:rPr>
          <w:rFonts w:ascii="Times New Roman" w:hAnsi="Times New Roman" w:cs="Times New Roman"/>
        </w:rPr>
        <w:t xml:space="preserve">, </w:t>
      </w:r>
      <w:r w:rsidR="00024DBC" w:rsidRPr="00CA3DCA">
        <w:rPr>
          <w:rFonts w:ascii="Times New Roman" w:hAnsi="Times New Roman" w:cs="Times New Roman"/>
        </w:rPr>
        <w:t>2017)</w:t>
      </w:r>
      <w:r w:rsidR="00013EA2">
        <w:rPr>
          <w:rFonts w:ascii="Times New Roman" w:hAnsi="Times New Roman" w:cs="Times New Roman"/>
        </w:rPr>
        <w:t xml:space="preserve"> and alcohol drinking (</w:t>
      </w:r>
      <w:r w:rsidR="00013EA2" w:rsidRPr="00045530">
        <w:rPr>
          <w:rFonts w:ascii="Times New Roman" w:hAnsi="Times New Roman" w:cs="Times New Roman"/>
        </w:rPr>
        <w:t>Morgan et al.</w:t>
      </w:r>
      <w:r w:rsidR="00013EA2">
        <w:rPr>
          <w:rFonts w:ascii="Times New Roman" w:hAnsi="Times New Roman" w:cs="Times New Roman"/>
        </w:rPr>
        <w:t>,</w:t>
      </w:r>
      <w:r w:rsidR="00013EA2" w:rsidRPr="00045530">
        <w:rPr>
          <w:rFonts w:ascii="Times New Roman" w:hAnsi="Times New Roman" w:cs="Times New Roman"/>
        </w:rPr>
        <w:t xml:space="preserve"> 2010)</w:t>
      </w:r>
      <w:r w:rsidR="00474E2A">
        <w:rPr>
          <w:rFonts w:ascii="Times New Roman" w:hAnsi="Times New Roman" w:cs="Times New Roman"/>
        </w:rPr>
        <w:t xml:space="preserve">. </w:t>
      </w:r>
      <w:r w:rsidR="00663804">
        <w:rPr>
          <w:rFonts w:ascii="Times New Roman" w:hAnsi="Times New Roman" w:cs="Times New Roman"/>
        </w:rPr>
        <w:t>C</w:t>
      </w:r>
      <w:r w:rsidR="00474E2A">
        <w:rPr>
          <w:rFonts w:ascii="Times New Roman" w:hAnsi="Times New Roman" w:cs="Times New Roman"/>
        </w:rPr>
        <w:t>yberbullying move</w:t>
      </w:r>
      <w:r w:rsidR="00A754C3">
        <w:rPr>
          <w:rFonts w:ascii="Times New Roman" w:hAnsi="Times New Roman" w:cs="Times New Roman"/>
        </w:rPr>
        <w:t>s</w:t>
      </w:r>
      <w:r w:rsidR="00474E2A">
        <w:rPr>
          <w:rFonts w:ascii="Times New Roman" w:hAnsi="Times New Roman" w:cs="Times New Roman"/>
        </w:rPr>
        <w:t xml:space="preserve"> beyond texts to </w:t>
      </w:r>
      <w:r w:rsidR="00B569A1">
        <w:rPr>
          <w:rFonts w:ascii="Times New Roman" w:hAnsi="Times New Roman" w:cs="Times New Roman"/>
        </w:rPr>
        <w:t xml:space="preserve">include </w:t>
      </w:r>
      <w:r w:rsidR="00474E2A">
        <w:rPr>
          <w:rFonts w:ascii="Times New Roman" w:hAnsi="Times New Roman" w:cs="Times New Roman"/>
        </w:rPr>
        <w:t>visual</w:t>
      </w:r>
      <w:r w:rsidR="00A754C3">
        <w:rPr>
          <w:rFonts w:ascii="Times New Roman" w:hAnsi="Times New Roman" w:cs="Times New Roman"/>
        </w:rPr>
        <w:t>s</w:t>
      </w:r>
      <w:r w:rsidR="00474E2A">
        <w:rPr>
          <w:rFonts w:ascii="Times New Roman" w:hAnsi="Times New Roman" w:cs="Times New Roman"/>
        </w:rPr>
        <w:t xml:space="preserve"> </w:t>
      </w:r>
      <w:r w:rsidR="00663804">
        <w:rPr>
          <w:rFonts w:ascii="Times New Roman" w:hAnsi="Times New Roman" w:cs="Times New Roman"/>
        </w:rPr>
        <w:t xml:space="preserve">as well </w:t>
      </w:r>
      <w:r w:rsidR="00474E2A">
        <w:rPr>
          <w:rFonts w:ascii="Times New Roman" w:hAnsi="Times New Roman" w:cs="Times New Roman"/>
        </w:rPr>
        <w:t>(</w:t>
      </w:r>
      <w:bookmarkStart w:id="7" w:name="_Hlk82802556"/>
      <w:r w:rsidR="00474E2A" w:rsidRPr="00474E2A">
        <w:rPr>
          <w:rFonts w:ascii="Times New Roman" w:hAnsi="Times New Roman" w:cs="Times New Roman"/>
        </w:rPr>
        <w:t>Steinmetz</w:t>
      </w:r>
      <w:r w:rsidR="00474E2A">
        <w:rPr>
          <w:rFonts w:ascii="Times New Roman" w:hAnsi="Times New Roman" w:cs="Times New Roman"/>
        </w:rPr>
        <w:t>. 2019)</w:t>
      </w:r>
      <w:bookmarkEnd w:id="7"/>
      <w:r w:rsidR="00474E2A">
        <w:rPr>
          <w:rFonts w:ascii="Times New Roman" w:hAnsi="Times New Roman" w:cs="Times New Roman"/>
        </w:rPr>
        <w:t>. For example, young people may be</w:t>
      </w:r>
      <w:r w:rsidR="00474E2A" w:rsidRPr="00474E2A">
        <w:t xml:space="preserve"> </w:t>
      </w:r>
      <w:r w:rsidR="00474E2A" w:rsidRPr="00474E2A">
        <w:rPr>
          <w:rFonts w:ascii="Times New Roman" w:hAnsi="Times New Roman" w:cs="Times New Roman"/>
        </w:rPr>
        <w:t>targeted in appearance-related cyberbullying</w:t>
      </w:r>
      <w:r w:rsidR="00474E2A">
        <w:rPr>
          <w:rFonts w:ascii="Times New Roman" w:hAnsi="Times New Roman" w:cs="Times New Roman"/>
        </w:rPr>
        <w:t xml:space="preserve"> because </w:t>
      </w:r>
      <w:r w:rsidR="00B569A1">
        <w:rPr>
          <w:rFonts w:ascii="Times New Roman" w:hAnsi="Times New Roman" w:cs="Times New Roman"/>
        </w:rPr>
        <w:t xml:space="preserve">of </w:t>
      </w:r>
      <w:r w:rsidR="00474E2A">
        <w:rPr>
          <w:rFonts w:ascii="Times New Roman" w:hAnsi="Times New Roman" w:cs="Times New Roman"/>
        </w:rPr>
        <w:t>posting their own photos on social media</w:t>
      </w:r>
      <w:r w:rsidR="0058446A">
        <w:rPr>
          <w:rFonts w:ascii="Times New Roman" w:hAnsi="Times New Roman" w:cs="Times New Roman"/>
        </w:rPr>
        <w:t xml:space="preserve"> that</w:t>
      </w:r>
      <w:r w:rsidR="000356A2">
        <w:rPr>
          <w:rFonts w:ascii="Times New Roman" w:hAnsi="Times New Roman" w:cs="Times New Roman"/>
        </w:rPr>
        <w:t xml:space="preserve"> </w:t>
      </w:r>
      <w:r w:rsidR="0058446A">
        <w:rPr>
          <w:rFonts w:ascii="Times New Roman" w:hAnsi="Times New Roman" w:cs="Times New Roman"/>
        </w:rPr>
        <w:t xml:space="preserve">could </w:t>
      </w:r>
      <w:r w:rsidR="00B569A1">
        <w:rPr>
          <w:rFonts w:ascii="Times New Roman" w:hAnsi="Times New Roman" w:cs="Times New Roman"/>
        </w:rPr>
        <w:t xml:space="preserve">result in </w:t>
      </w:r>
      <w:r w:rsidR="000356A2">
        <w:rPr>
          <w:rFonts w:ascii="Times New Roman" w:hAnsi="Times New Roman" w:cs="Times New Roman"/>
        </w:rPr>
        <w:t>lower self-esteem and negative feelings</w:t>
      </w:r>
      <w:r w:rsidR="00474E2A">
        <w:rPr>
          <w:rFonts w:ascii="Times New Roman" w:hAnsi="Times New Roman" w:cs="Times New Roman"/>
        </w:rPr>
        <w:t xml:space="preserve"> (</w:t>
      </w:r>
      <w:r w:rsidR="00474E2A" w:rsidRPr="006D22AF">
        <w:rPr>
          <w:rFonts w:ascii="Times New Roman" w:hAnsi="Times New Roman" w:cs="Times New Roman"/>
          <w:shd w:val="clear" w:color="auto" w:fill="FFFFFF"/>
        </w:rPr>
        <w:t>Berne</w:t>
      </w:r>
      <w:r w:rsidR="00474E2A">
        <w:rPr>
          <w:rFonts w:ascii="Times New Roman" w:hAnsi="Times New Roman" w:cs="Times New Roman"/>
          <w:shd w:val="clear" w:color="auto" w:fill="FFFFFF"/>
        </w:rPr>
        <w:t>, 2014)</w:t>
      </w:r>
      <w:r w:rsidR="00474E2A">
        <w:rPr>
          <w:rFonts w:ascii="Times New Roman" w:hAnsi="Times New Roman" w:cs="Times New Roman"/>
        </w:rPr>
        <w:t xml:space="preserve">. </w:t>
      </w:r>
    </w:p>
    <w:p w14:paraId="5A0694C0" w14:textId="5AD02507" w:rsidR="00627973" w:rsidRPr="00963C5A" w:rsidRDefault="002E3D8E" w:rsidP="001462AD">
      <w:pPr>
        <w:pStyle w:val="Heading2"/>
      </w:pPr>
      <w:bookmarkStart w:id="8" w:name="_Hlk82899373"/>
      <w:bookmarkStart w:id="9" w:name="_Toc111426315"/>
      <w:r w:rsidRPr="00963C5A">
        <w:t>Problem Statement</w:t>
      </w:r>
      <w:bookmarkEnd w:id="9"/>
    </w:p>
    <w:p w14:paraId="5BDD36BB" w14:textId="77777777" w:rsidR="001462AD" w:rsidRDefault="001462AD" w:rsidP="00627973">
      <w:pPr>
        <w:rPr>
          <w:rFonts w:ascii="Times New Roman" w:hAnsi="Times New Roman" w:cs="Times New Roman"/>
        </w:rPr>
      </w:pPr>
    </w:p>
    <w:p w14:paraId="63F275A4" w14:textId="182B9AC5" w:rsidR="00627973" w:rsidRDefault="00627973" w:rsidP="00627973">
      <w:pPr>
        <w:rPr>
          <w:rFonts w:ascii="Times New Roman" w:hAnsi="Times New Roman" w:cs="Times New Roman"/>
        </w:rPr>
      </w:pPr>
      <w:r>
        <w:rPr>
          <w:rFonts w:ascii="Times New Roman" w:hAnsi="Times New Roman" w:cs="Times New Roman"/>
        </w:rPr>
        <w:t>Researcher</w:t>
      </w:r>
      <w:r w:rsidR="00B569A1">
        <w:rPr>
          <w:rFonts w:ascii="Times New Roman" w:hAnsi="Times New Roman" w:cs="Times New Roman"/>
        </w:rPr>
        <w:t>s</w:t>
      </w:r>
      <w:r>
        <w:rPr>
          <w:rFonts w:ascii="Times New Roman" w:hAnsi="Times New Roman" w:cs="Times New Roman"/>
        </w:rPr>
        <w:t xml:space="preserve"> </w:t>
      </w:r>
      <w:r w:rsidR="00B569A1">
        <w:rPr>
          <w:rFonts w:ascii="Times New Roman" w:hAnsi="Times New Roman" w:cs="Times New Roman"/>
        </w:rPr>
        <w:t xml:space="preserve">have </w:t>
      </w:r>
      <w:r>
        <w:rPr>
          <w:rFonts w:ascii="Times New Roman" w:hAnsi="Times New Roman" w:cs="Times New Roman"/>
        </w:rPr>
        <w:t>started to pay</w:t>
      </w:r>
      <w:r w:rsidR="00963C5A">
        <w:rPr>
          <w:rFonts w:ascii="Times New Roman" w:hAnsi="Times New Roman" w:cs="Times New Roman"/>
        </w:rPr>
        <w:t xml:space="preserve"> </w:t>
      </w:r>
      <w:r>
        <w:rPr>
          <w:rFonts w:ascii="Times New Roman" w:hAnsi="Times New Roman" w:cs="Times New Roman"/>
        </w:rPr>
        <w:t xml:space="preserve">attention </w:t>
      </w:r>
      <w:r w:rsidR="00B569A1">
        <w:rPr>
          <w:rFonts w:ascii="Times New Roman" w:hAnsi="Times New Roman" w:cs="Times New Roman"/>
        </w:rPr>
        <w:t>to</w:t>
      </w:r>
      <w:r>
        <w:rPr>
          <w:rFonts w:ascii="Times New Roman" w:hAnsi="Times New Roman" w:cs="Times New Roman"/>
        </w:rPr>
        <w:t xml:space="preserve"> cyberbullying </w:t>
      </w:r>
      <w:r w:rsidR="00963C5A" w:rsidRPr="00963C5A">
        <w:rPr>
          <w:rFonts w:ascii="Times New Roman" w:hAnsi="Times New Roman" w:cs="Times New Roman"/>
        </w:rPr>
        <w:t xml:space="preserve">from </w:t>
      </w:r>
      <w:r w:rsidR="00A754C3">
        <w:rPr>
          <w:rFonts w:ascii="Times New Roman" w:hAnsi="Times New Roman" w:cs="Times New Roman"/>
        </w:rPr>
        <w:t xml:space="preserve">the </w:t>
      </w:r>
      <w:r w:rsidR="00963C5A" w:rsidRPr="00963C5A">
        <w:rPr>
          <w:rFonts w:ascii="Times New Roman" w:hAnsi="Times New Roman" w:cs="Times New Roman"/>
        </w:rPr>
        <w:t>early 21st century</w:t>
      </w:r>
      <w:r w:rsidR="00963C5A">
        <w:rPr>
          <w:rFonts w:ascii="Times New Roman" w:hAnsi="Times New Roman" w:cs="Times New Roman"/>
        </w:rPr>
        <w:t xml:space="preserve"> </w:t>
      </w:r>
      <w:r>
        <w:rPr>
          <w:rFonts w:ascii="Times New Roman" w:hAnsi="Times New Roman" w:cs="Times New Roman"/>
        </w:rPr>
        <w:t>(</w:t>
      </w:r>
      <w:r w:rsidRPr="00CA3DCA">
        <w:rPr>
          <w:rFonts w:ascii="Times New Roman" w:hAnsi="Times New Roman" w:cs="Times New Roman"/>
        </w:rPr>
        <w:t>López-</w:t>
      </w:r>
      <w:proofErr w:type="spellStart"/>
      <w:r w:rsidRPr="00CA3DCA">
        <w:rPr>
          <w:rFonts w:ascii="Times New Roman" w:hAnsi="Times New Roman" w:cs="Times New Roman"/>
        </w:rPr>
        <w:t>Meneses</w:t>
      </w:r>
      <w:proofErr w:type="spellEnd"/>
      <w:r w:rsidRPr="00CA3DCA">
        <w:rPr>
          <w:rFonts w:ascii="Times New Roman" w:hAnsi="Times New Roman" w:cs="Times New Roman"/>
        </w:rPr>
        <w:t xml:space="preserve"> et al.</w:t>
      </w:r>
      <w:r>
        <w:rPr>
          <w:rFonts w:ascii="Times New Roman" w:hAnsi="Times New Roman" w:cs="Times New Roman"/>
        </w:rPr>
        <w:t>,</w:t>
      </w:r>
      <w:r w:rsidRPr="00CA3DCA">
        <w:rPr>
          <w:rFonts w:ascii="Times New Roman" w:hAnsi="Times New Roman" w:cs="Times New Roman"/>
        </w:rPr>
        <w:t xml:space="preserve"> 2020)</w:t>
      </w:r>
      <w:r w:rsidR="00B569A1">
        <w:rPr>
          <w:rFonts w:ascii="Times New Roman" w:hAnsi="Times New Roman" w:cs="Times New Roman"/>
        </w:rPr>
        <w:t xml:space="preserve">, which </w:t>
      </w:r>
      <w:r>
        <w:rPr>
          <w:rFonts w:ascii="Times New Roman" w:hAnsi="Times New Roman" w:cs="Times New Roman"/>
        </w:rPr>
        <w:t>generated a rich body of studies. The</w:t>
      </w:r>
      <w:r w:rsidR="00B569A1">
        <w:rPr>
          <w:rFonts w:ascii="Times New Roman" w:hAnsi="Times New Roman" w:cs="Times New Roman"/>
        </w:rPr>
        <w:t xml:space="preserve">se studies </w:t>
      </w:r>
      <w:r>
        <w:rPr>
          <w:rFonts w:ascii="Times New Roman" w:hAnsi="Times New Roman" w:cs="Times New Roman"/>
        </w:rPr>
        <w:t xml:space="preserve">have investigated </w:t>
      </w:r>
      <w:r w:rsidR="00B569A1">
        <w:rPr>
          <w:rFonts w:ascii="Times New Roman" w:hAnsi="Times New Roman" w:cs="Times New Roman"/>
        </w:rPr>
        <w:t xml:space="preserve">various aspects of </w:t>
      </w:r>
      <w:r>
        <w:rPr>
          <w:rFonts w:ascii="Times New Roman" w:hAnsi="Times New Roman" w:cs="Times New Roman"/>
        </w:rPr>
        <w:t>cyberbullying, such as the digital nature of this phenomenon (</w:t>
      </w:r>
      <w:r w:rsidRPr="00CA3DCA">
        <w:rPr>
          <w:rFonts w:ascii="Times New Roman" w:hAnsi="Times New Roman" w:cs="Times New Roman"/>
        </w:rPr>
        <w:t xml:space="preserve">Peter </w:t>
      </w:r>
      <w:r>
        <w:rPr>
          <w:rFonts w:ascii="Times New Roman" w:hAnsi="Times New Roman" w:cs="Times New Roman"/>
        </w:rPr>
        <w:t>&amp;</w:t>
      </w:r>
      <w:r w:rsidRPr="00CA3DCA">
        <w:rPr>
          <w:rFonts w:ascii="Times New Roman" w:hAnsi="Times New Roman" w:cs="Times New Roman"/>
        </w:rPr>
        <w:t xml:space="preserve"> </w:t>
      </w:r>
      <w:proofErr w:type="spellStart"/>
      <w:r w:rsidRPr="00CA3DCA">
        <w:rPr>
          <w:rFonts w:ascii="Times New Roman" w:hAnsi="Times New Roman" w:cs="Times New Roman"/>
        </w:rPr>
        <w:t>Petermann</w:t>
      </w:r>
      <w:proofErr w:type="spellEnd"/>
      <w:r>
        <w:rPr>
          <w:rFonts w:ascii="Times New Roman" w:hAnsi="Times New Roman" w:cs="Times New Roman"/>
        </w:rPr>
        <w:t>,</w:t>
      </w:r>
      <w:r w:rsidRPr="00CA3DCA">
        <w:rPr>
          <w:rFonts w:ascii="Times New Roman" w:hAnsi="Times New Roman" w:cs="Times New Roman"/>
        </w:rPr>
        <w:t xml:space="preserve"> 2018)</w:t>
      </w:r>
      <w:r>
        <w:rPr>
          <w:rFonts w:ascii="Times New Roman" w:hAnsi="Times New Roman" w:cs="Times New Roman"/>
        </w:rPr>
        <w:t>, the differences among demographic variables</w:t>
      </w:r>
      <w:r w:rsidR="00B569A1">
        <w:rPr>
          <w:rFonts w:ascii="Times New Roman" w:hAnsi="Times New Roman" w:cs="Times New Roman"/>
        </w:rPr>
        <w:t xml:space="preserve"> (e.g.</w:t>
      </w:r>
      <w:r w:rsidR="00963C5A">
        <w:rPr>
          <w:rFonts w:ascii="Times New Roman" w:hAnsi="Times New Roman" w:cs="Times New Roman"/>
        </w:rPr>
        <w:t>, age, gender</w:t>
      </w:r>
      <w:r w:rsidR="00B569A1">
        <w:rPr>
          <w:rFonts w:ascii="Times New Roman" w:hAnsi="Times New Roman" w:cs="Times New Roman"/>
        </w:rPr>
        <w:t>);</w:t>
      </w:r>
      <w:r w:rsidR="00963C5A">
        <w:rPr>
          <w:rFonts w:ascii="Times New Roman" w:hAnsi="Times New Roman" w:cs="Times New Roman"/>
        </w:rPr>
        <w:t xml:space="preserve"> </w:t>
      </w:r>
      <w:r w:rsidR="00B569A1">
        <w:rPr>
          <w:rFonts w:ascii="Times New Roman" w:hAnsi="Times New Roman" w:cs="Times New Roman"/>
        </w:rPr>
        <w:t xml:space="preserve">and </w:t>
      </w:r>
      <w:r>
        <w:rPr>
          <w:rFonts w:ascii="Times New Roman" w:hAnsi="Times New Roman" w:cs="Times New Roman"/>
        </w:rPr>
        <w:t>the physical, mental, and technological components</w:t>
      </w:r>
      <w:r w:rsidR="00963C5A">
        <w:rPr>
          <w:rFonts w:ascii="Times New Roman" w:hAnsi="Times New Roman" w:cs="Times New Roman"/>
        </w:rPr>
        <w:t xml:space="preserve"> related to</w:t>
      </w:r>
      <w:r>
        <w:rPr>
          <w:rFonts w:ascii="Times New Roman" w:hAnsi="Times New Roman" w:cs="Times New Roman"/>
        </w:rPr>
        <w:t xml:space="preserve"> </w:t>
      </w:r>
      <w:r w:rsidRPr="002F5D47">
        <w:rPr>
          <w:rFonts w:ascii="Times New Roman" w:hAnsi="Times New Roman" w:cs="Times New Roman"/>
        </w:rPr>
        <w:t>perpetration and victimization</w:t>
      </w:r>
      <w:r>
        <w:rPr>
          <w:rFonts w:ascii="Times New Roman" w:hAnsi="Times New Roman" w:cs="Times New Roman"/>
        </w:rPr>
        <w:t xml:space="preserve"> (</w:t>
      </w:r>
      <w:r w:rsidRPr="002C33E7">
        <w:rPr>
          <w:rFonts w:ascii="Times New Roman" w:hAnsi="Times New Roman" w:cs="Times New Roman"/>
        </w:rPr>
        <w:t>Guo</w:t>
      </w:r>
      <w:r>
        <w:rPr>
          <w:rFonts w:ascii="Times New Roman" w:hAnsi="Times New Roman" w:cs="Times New Roman"/>
        </w:rPr>
        <w:t xml:space="preserve">, </w:t>
      </w:r>
      <w:r w:rsidRPr="002C33E7">
        <w:rPr>
          <w:rFonts w:ascii="Times New Roman" w:hAnsi="Times New Roman" w:cs="Times New Roman"/>
        </w:rPr>
        <w:t>2016</w:t>
      </w:r>
      <w:r>
        <w:rPr>
          <w:rFonts w:ascii="Times New Roman" w:hAnsi="Times New Roman" w:cs="Times New Roman"/>
        </w:rPr>
        <w:t xml:space="preserve">; </w:t>
      </w:r>
      <w:r w:rsidRPr="002C33E7">
        <w:rPr>
          <w:rFonts w:ascii="Times New Roman" w:hAnsi="Times New Roman" w:cs="Times New Roman"/>
        </w:rPr>
        <w:t>Marciano et al.</w:t>
      </w:r>
      <w:r>
        <w:rPr>
          <w:rFonts w:ascii="Times New Roman" w:hAnsi="Times New Roman" w:cs="Times New Roman"/>
        </w:rPr>
        <w:t xml:space="preserve">, </w:t>
      </w:r>
      <w:r w:rsidRPr="002C33E7">
        <w:rPr>
          <w:rFonts w:ascii="Times New Roman" w:hAnsi="Times New Roman" w:cs="Times New Roman"/>
        </w:rPr>
        <w:t>2020)</w:t>
      </w:r>
      <w:r>
        <w:rPr>
          <w:rFonts w:ascii="Times New Roman" w:hAnsi="Times New Roman" w:cs="Times New Roman"/>
        </w:rPr>
        <w:t xml:space="preserve">. It can be observed that scholars </w:t>
      </w:r>
      <w:r w:rsidR="00B569A1">
        <w:rPr>
          <w:rFonts w:ascii="Times New Roman" w:hAnsi="Times New Roman" w:cs="Times New Roman"/>
        </w:rPr>
        <w:t xml:space="preserve">have paid </w:t>
      </w:r>
      <w:r>
        <w:rPr>
          <w:rFonts w:ascii="Times New Roman" w:hAnsi="Times New Roman" w:cs="Times New Roman"/>
        </w:rPr>
        <w:t xml:space="preserve">more attention </w:t>
      </w:r>
      <w:r w:rsidR="00B569A1">
        <w:rPr>
          <w:rFonts w:ascii="Times New Roman" w:hAnsi="Times New Roman" w:cs="Times New Roman"/>
        </w:rPr>
        <w:t xml:space="preserve">to cyberbullying targeted toward </w:t>
      </w:r>
      <w:r>
        <w:rPr>
          <w:rFonts w:ascii="Times New Roman" w:hAnsi="Times New Roman" w:cs="Times New Roman"/>
        </w:rPr>
        <w:t>children and teen</w:t>
      </w:r>
      <w:r w:rsidR="00423A3F">
        <w:rPr>
          <w:rFonts w:ascii="Times New Roman" w:hAnsi="Times New Roman" w:cs="Times New Roman"/>
        </w:rPr>
        <w:t>s</w:t>
      </w:r>
      <w:r w:rsidRPr="002F5D47">
        <w:rPr>
          <w:rFonts w:ascii="Times New Roman" w:hAnsi="Times New Roman" w:cs="Times New Roman"/>
        </w:rPr>
        <w:t xml:space="preserve"> </w:t>
      </w:r>
      <w:r>
        <w:rPr>
          <w:rFonts w:ascii="Times New Roman" w:hAnsi="Times New Roman" w:cs="Times New Roman"/>
        </w:rPr>
        <w:t xml:space="preserve">(i.e., </w:t>
      </w:r>
      <w:r w:rsidRPr="002F5D47">
        <w:rPr>
          <w:rFonts w:ascii="Times New Roman" w:hAnsi="Times New Roman" w:cs="Times New Roman"/>
        </w:rPr>
        <w:t>under age 18</w:t>
      </w:r>
      <w:r>
        <w:rPr>
          <w:rFonts w:ascii="Times New Roman" w:hAnsi="Times New Roman" w:cs="Times New Roman"/>
        </w:rPr>
        <w:t>) (</w:t>
      </w:r>
      <w:r w:rsidRPr="00CA3DCA">
        <w:rPr>
          <w:rFonts w:ascii="Times New Roman" w:hAnsi="Times New Roman" w:cs="Times New Roman"/>
        </w:rPr>
        <w:t>Chen</w:t>
      </w:r>
      <w:r>
        <w:rPr>
          <w:rFonts w:ascii="Times New Roman" w:hAnsi="Times New Roman" w:cs="Times New Roman"/>
        </w:rPr>
        <w:t xml:space="preserve"> et al., 2017)</w:t>
      </w:r>
      <w:r w:rsidR="003626DC">
        <w:rPr>
          <w:rFonts w:ascii="Times New Roman" w:hAnsi="Times New Roman" w:cs="Times New Roman"/>
        </w:rPr>
        <w:t xml:space="preserve"> than </w:t>
      </w:r>
      <w:r w:rsidR="008B3613">
        <w:rPr>
          <w:rFonts w:ascii="Times New Roman" w:hAnsi="Times New Roman" w:cs="Times New Roman"/>
        </w:rPr>
        <w:t xml:space="preserve">to </w:t>
      </w:r>
      <w:r w:rsidR="003626DC">
        <w:rPr>
          <w:rFonts w:ascii="Times New Roman" w:hAnsi="Times New Roman" w:cs="Times New Roman"/>
        </w:rPr>
        <w:t>other populations</w:t>
      </w:r>
      <w:r>
        <w:rPr>
          <w:rFonts w:ascii="Times New Roman" w:hAnsi="Times New Roman" w:cs="Times New Roman"/>
        </w:rPr>
        <w:t xml:space="preserve">. However, cyberbullying </w:t>
      </w:r>
      <w:r w:rsidR="00B569A1">
        <w:rPr>
          <w:rFonts w:ascii="Times New Roman" w:hAnsi="Times New Roman" w:cs="Times New Roman"/>
        </w:rPr>
        <w:t xml:space="preserve">has been experienced by </w:t>
      </w:r>
      <w:r>
        <w:rPr>
          <w:rFonts w:ascii="Times New Roman" w:hAnsi="Times New Roman" w:cs="Times New Roman"/>
        </w:rPr>
        <w:t>older age groups</w:t>
      </w:r>
      <w:r w:rsidR="003626DC">
        <w:rPr>
          <w:rFonts w:ascii="Times New Roman" w:hAnsi="Times New Roman" w:cs="Times New Roman"/>
        </w:rPr>
        <w:t xml:space="preserve"> but has not been researched as extensively</w:t>
      </w:r>
      <w:r>
        <w:rPr>
          <w:rFonts w:ascii="Times New Roman" w:hAnsi="Times New Roman" w:cs="Times New Roman"/>
        </w:rPr>
        <w:t xml:space="preserve">. </w:t>
      </w:r>
      <w:r w:rsidR="00B569A1">
        <w:rPr>
          <w:rFonts w:ascii="Times New Roman" w:hAnsi="Times New Roman" w:cs="Times New Roman"/>
        </w:rPr>
        <w:t xml:space="preserve">For example, studies have reported that </w:t>
      </w:r>
      <w:r>
        <w:rPr>
          <w:rFonts w:ascii="Times New Roman" w:hAnsi="Times New Roman" w:cs="Times New Roman"/>
        </w:rPr>
        <w:t xml:space="preserve">university students </w:t>
      </w:r>
      <w:r w:rsidR="00822C36">
        <w:rPr>
          <w:rFonts w:ascii="Times New Roman" w:hAnsi="Times New Roman" w:cs="Times New Roman"/>
        </w:rPr>
        <w:t xml:space="preserve">do, in fact, </w:t>
      </w:r>
      <w:r>
        <w:rPr>
          <w:rFonts w:ascii="Times New Roman" w:hAnsi="Times New Roman" w:cs="Times New Roman"/>
        </w:rPr>
        <w:t xml:space="preserve">experience or witness </w:t>
      </w:r>
      <w:r>
        <w:rPr>
          <w:rFonts w:ascii="Times New Roman" w:hAnsi="Times New Roman" w:cs="Times New Roman"/>
        </w:rPr>
        <w:lastRenderedPageBreak/>
        <w:t xml:space="preserve">cyberbullying incidents (see for example, </w:t>
      </w:r>
      <w:r w:rsidRPr="002C33E7">
        <w:rPr>
          <w:rFonts w:ascii="Times New Roman" w:hAnsi="Times New Roman" w:cs="Times New Roman"/>
        </w:rPr>
        <w:t>Chadha et al.</w:t>
      </w:r>
      <w:r>
        <w:rPr>
          <w:rFonts w:ascii="Times New Roman" w:hAnsi="Times New Roman" w:cs="Times New Roman"/>
        </w:rPr>
        <w:t xml:space="preserve">, </w:t>
      </w:r>
      <w:r w:rsidRPr="002C33E7">
        <w:rPr>
          <w:rFonts w:ascii="Times New Roman" w:hAnsi="Times New Roman" w:cs="Times New Roman"/>
        </w:rPr>
        <w:t>2020</w:t>
      </w:r>
      <w:r>
        <w:rPr>
          <w:rFonts w:ascii="Times New Roman" w:hAnsi="Times New Roman" w:cs="Times New Roman"/>
        </w:rPr>
        <w:t xml:space="preserve">; </w:t>
      </w:r>
      <w:r w:rsidRPr="002C33E7">
        <w:rPr>
          <w:rFonts w:ascii="Times New Roman" w:hAnsi="Times New Roman" w:cs="Times New Roman"/>
        </w:rPr>
        <w:t>Martínez-</w:t>
      </w:r>
      <w:proofErr w:type="spellStart"/>
      <w:r w:rsidRPr="002C33E7">
        <w:rPr>
          <w:rFonts w:ascii="Times New Roman" w:hAnsi="Times New Roman" w:cs="Times New Roman"/>
        </w:rPr>
        <w:t>Monteagudo</w:t>
      </w:r>
      <w:proofErr w:type="spellEnd"/>
      <w:r w:rsidRPr="002C33E7">
        <w:rPr>
          <w:rFonts w:ascii="Times New Roman" w:hAnsi="Times New Roman" w:cs="Times New Roman"/>
        </w:rPr>
        <w:t xml:space="preserve"> et al.</w:t>
      </w:r>
      <w:r>
        <w:rPr>
          <w:rFonts w:ascii="Times New Roman" w:hAnsi="Times New Roman" w:cs="Times New Roman"/>
        </w:rPr>
        <w:t>,</w:t>
      </w:r>
      <w:r w:rsidRPr="002C33E7">
        <w:rPr>
          <w:rFonts w:ascii="Times New Roman" w:hAnsi="Times New Roman" w:cs="Times New Roman"/>
        </w:rPr>
        <w:t xml:space="preserve"> 2019</w:t>
      </w:r>
      <w:r>
        <w:rPr>
          <w:rFonts w:ascii="Times New Roman" w:hAnsi="Times New Roman" w:cs="Times New Roman"/>
        </w:rPr>
        <w:t xml:space="preserve">; </w:t>
      </w:r>
      <w:proofErr w:type="spellStart"/>
      <w:r w:rsidRPr="002C33E7">
        <w:rPr>
          <w:rFonts w:ascii="Times New Roman" w:hAnsi="Times New Roman" w:cs="Times New Roman"/>
        </w:rPr>
        <w:t>Sobba</w:t>
      </w:r>
      <w:proofErr w:type="spellEnd"/>
      <w:r w:rsidRPr="002C33E7">
        <w:rPr>
          <w:rFonts w:ascii="Times New Roman" w:hAnsi="Times New Roman" w:cs="Times New Roman"/>
        </w:rPr>
        <w:t xml:space="preserve"> et al.</w:t>
      </w:r>
      <w:r>
        <w:rPr>
          <w:rFonts w:ascii="Times New Roman" w:hAnsi="Times New Roman" w:cs="Times New Roman"/>
        </w:rPr>
        <w:t>,</w:t>
      </w:r>
      <w:r w:rsidRPr="002C33E7">
        <w:rPr>
          <w:rFonts w:ascii="Times New Roman" w:hAnsi="Times New Roman" w:cs="Times New Roman"/>
        </w:rPr>
        <w:t xml:space="preserve"> 2017)</w:t>
      </w:r>
      <w:r>
        <w:rPr>
          <w:rFonts w:ascii="Times New Roman" w:hAnsi="Times New Roman" w:cs="Times New Roman"/>
        </w:rPr>
        <w:t xml:space="preserve">. Most of cyberbullying research </w:t>
      </w:r>
      <w:r w:rsidR="00214B83">
        <w:rPr>
          <w:rFonts w:ascii="Times New Roman" w:hAnsi="Times New Roman" w:cs="Times New Roman"/>
        </w:rPr>
        <w:t xml:space="preserve">that involved </w:t>
      </w:r>
      <w:r>
        <w:rPr>
          <w:rFonts w:ascii="Times New Roman" w:hAnsi="Times New Roman" w:cs="Times New Roman"/>
        </w:rPr>
        <w:t>university students ha</w:t>
      </w:r>
      <w:r w:rsidR="00214B83">
        <w:rPr>
          <w:rFonts w:ascii="Times New Roman" w:hAnsi="Times New Roman" w:cs="Times New Roman"/>
        </w:rPr>
        <w:t>s</w:t>
      </w:r>
      <w:r>
        <w:rPr>
          <w:rFonts w:ascii="Times New Roman" w:hAnsi="Times New Roman" w:cs="Times New Roman"/>
        </w:rPr>
        <w:t xml:space="preserve"> investigated individuals’ general cognitive viewpoints o</w:t>
      </w:r>
      <w:r w:rsidR="00214B83">
        <w:rPr>
          <w:rFonts w:ascii="Times New Roman" w:hAnsi="Times New Roman" w:cs="Times New Roman"/>
        </w:rPr>
        <w:t>f</w:t>
      </w:r>
      <w:r>
        <w:rPr>
          <w:rFonts w:ascii="Times New Roman" w:hAnsi="Times New Roman" w:cs="Times New Roman"/>
        </w:rPr>
        <w:t xml:space="preserve"> cyberbullying (see for examples, </w:t>
      </w:r>
      <w:proofErr w:type="spellStart"/>
      <w:r w:rsidRPr="00CA3DCA">
        <w:rPr>
          <w:rFonts w:ascii="Times New Roman" w:hAnsi="Times New Roman" w:cs="Times New Roman"/>
        </w:rPr>
        <w:t>Abaido</w:t>
      </w:r>
      <w:proofErr w:type="spellEnd"/>
      <w:r w:rsidRPr="00CA3DCA">
        <w:rPr>
          <w:rFonts w:ascii="Times New Roman" w:hAnsi="Times New Roman" w:cs="Times New Roman"/>
        </w:rPr>
        <w:t xml:space="preserve">, 2020; </w:t>
      </w:r>
      <w:proofErr w:type="spellStart"/>
      <w:r w:rsidRPr="00CA3DCA">
        <w:rPr>
          <w:rFonts w:ascii="Times New Roman" w:hAnsi="Times New Roman" w:cs="Times New Roman"/>
        </w:rPr>
        <w:t>Crosslin</w:t>
      </w:r>
      <w:proofErr w:type="spellEnd"/>
      <w:r w:rsidRPr="00CA3DCA">
        <w:rPr>
          <w:rFonts w:ascii="Times New Roman" w:hAnsi="Times New Roman" w:cs="Times New Roman"/>
        </w:rPr>
        <w:t xml:space="preserve"> &amp; </w:t>
      </w:r>
      <w:proofErr w:type="spellStart"/>
      <w:r w:rsidRPr="00CA3DCA">
        <w:rPr>
          <w:rFonts w:ascii="Times New Roman" w:hAnsi="Times New Roman" w:cs="Times New Roman"/>
        </w:rPr>
        <w:t>Golman</w:t>
      </w:r>
      <w:proofErr w:type="spellEnd"/>
      <w:r w:rsidRPr="00CA3DCA">
        <w:rPr>
          <w:rFonts w:ascii="Times New Roman" w:hAnsi="Times New Roman" w:cs="Times New Roman"/>
        </w:rPr>
        <w:t>, 2014</w:t>
      </w:r>
      <w:r>
        <w:rPr>
          <w:rFonts w:ascii="Times New Roman" w:hAnsi="Times New Roman" w:cs="Times New Roman"/>
        </w:rPr>
        <w:t xml:space="preserve">; </w:t>
      </w: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w:t>
      </w:r>
      <w:r>
        <w:rPr>
          <w:rFonts w:ascii="Times New Roman" w:hAnsi="Times New Roman" w:cs="Times New Roman"/>
        </w:rPr>
        <w:t>, p</w:t>
      </w:r>
      <w:r w:rsidR="00963C5A">
        <w:rPr>
          <w:rFonts w:ascii="Times New Roman" w:hAnsi="Times New Roman" w:cs="Times New Roman"/>
        </w:rPr>
        <w:t>erpetration</w:t>
      </w:r>
      <w:r>
        <w:rPr>
          <w:rFonts w:ascii="Times New Roman" w:hAnsi="Times New Roman" w:cs="Times New Roman"/>
        </w:rPr>
        <w:t xml:space="preserve"> behaviors (See for examples, Lee, 2017; </w:t>
      </w:r>
      <w:proofErr w:type="spellStart"/>
      <w:r w:rsidRPr="002C33E7">
        <w:rPr>
          <w:rFonts w:ascii="Times New Roman" w:hAnsi="Times New Roman" w:cs="Times New Roman"/>
        </w:rPr>
        <w:t>Ozden</w:t>
      </w:r>
      <w:proofErr w:type="spellEnd"/>
      <w:r w:rsidRPr="002C33E7">
        <w:rPr>
          <w:rFonts w:ascii="Times New Roman" w:hAnsi="Times New Roman" w:cs="Times New Roman"/>
        </w:rPr>
        <w:t xml:space="preserve"> &amp; </w:t>
      </w:r>
      <w:proofErr w:type="spellStart"/>
      <w:r w:rsidRPr="002C33E7">
        <w:rPr>
          <w:rFonts w:ascii="Times New Roman" w:hAnsi="Times New Roman" w:cs="Times New Roman"/>
        </w:rPr>
        <w:t>Icellioglu</w:t>
      </w:r>
      <w:proofErr w:type="spellEnd"/>
      <w:r w:rsidRPr="002C33E7">
        <w:rPr>
          <w:rFonts w:ascii="Times New Roman" w:hAnsi="Times New Roman" w:cs="Times New Roman"/>
        </w:rPr>
        <w:t>, 2014</w:t>
      </w:r>
      <w:r>
        <w:rPr>
          <w:rFonts w:ascii="Times New Roman" w:hAnsi="Times New Roman" w:cs="Times New Roman"/>
        </w:rPr>
        <w:t>;</w:t>
      </w:r>
      <w:r w:rsidRPr="002C33E7">
        <w:t xml:space="preserve"> </w:t>
      </w:r>
      <w:proofErr w:type="spellStart"/>
      <w:r w:rsidRPr="002C33E7">
        <w:rPr>
          <w:rFonts w:ascii="Times New Roman" w:hAnsi="Times New Roman" w:cs="Times New Roman"/>
        </w:rPr>
        <w:t>Rachoene</w:t>
      </w:r>
      <w:proofErr w:type="spellEnd"/>
      <w:r w:rsidRPr="002C33E7">
        <w:rPr>
          <w:rFonts w:ascii="Times New Roman" w:hAnsi="Times New Roman" w:cs="Times New Roman"/>
        </w:rPr>
        <w:t xml:space="preserve"> &amp; </w:t>
      </w:r>
      <w:proofErr w:type="spellStart"/>
      <w:r w:rsidRPr="002C33E7">
        <w:rPr>
          <w:rFonts w:ascii="Times New Roman" w:hAnsi="Times New Roman" w:cs="Times New Roman"/>
        </w:rPr>
        <w:t>Oyedemi</w:t>
      </w:r>
      <w:proofErr w:type="spellEnd"/>
      <w:r w:rsidRPr="002C33E7">
        <w:rPr>
          <w:rFonts w:ascii="Times New Roman" w:hAnsi="Times New Roman" w:cs="Times New Roman"/>
        </w:rPr>
        <w:t>, 2015</w:t>
      </w:r>
      <w:r>
        <w:rPr>
          <w:rFonts w:ascii="Times New Roman" w:hAnsi="Times New Roman" w:cs="Times New Roman"/>
        </w:rPr>
        <w:t>), and various approach</w:t>
      </w:r>
      <w:r w:rsidR="00214B83">
        <w:rPr>
          <w:rFonts w:ascii="Times New Roman" w:hAnsi="Times New Roman" w:cs="Times New Roman"/>
        </w:rPr>
        <w:t>es</w:t>
      </w:r>
      <w:r>
        <w:rPr>
          <w:rFonts w:ascii="Times New Roman" w:hAnsi="Times New Roman" w:cs="Times New Roman"/>
        </w:rPr>
        <w:t xml:space="preserve"> of behavioral coping </w:t>
      </w:r>
      <w:r w:rsidR="00214B83">
        <w:rPr>
          <w:rFonts w:ascii="Times New Roman" w:hAnsi="Times New Roman" w:cs="Times New Roman"/>
        </w:rPr>
        <w:t xml:space="preserve">strategies </w:t>
      </w:r>
      <w:r>
        <w:rPr>
          <w:rFonts w:ascii="Times New Roman" w:hAnsi="Times New Roman" w:cs="Times New Roman"/>
        </w:rPr>
        <w:t xml:space="preserve">(See for examples, </w:t>
      </w:r>
      <w:r w:rsidRPr="002255A3">
        <w:rPr>
          <w:rFonts w:ascii="Times New Roman" w:hAnsi="Times New Roman" w:cs="Times New Roman"/>
        </w:rPr>
        <w:t>Byrne, 2021; Davis et al., 2015; Francisco et al., 2015)</w:t>
      </w:r>
      <w:r>
        <w:rPr>
          <w:rFonts w:ascii="Times New Roman" w:hAnsi="Times New Roman" w:cs="Times New Roman"/>
        </w:rPr>
        <w:t xml:space="preserve">. </w:t>
      </w:r>
      <w:r w:rsidR="00214B83">
        <w:rPr>
          <w:rFonts w:ascii="Times New Roman" w:hAnsi="Times New Roman" w:cs="Times New Roman"/>
        </w:rPr>
        <w:t xml:space="preserve">Nonetheless, a handful of </w:t>
      </w:r>
      <w:r>
        <w:rPr>
          <w:rFonts w:ascii="Times New Roman" w:hAnsi="Times New Roman" w:cs="Times New Roman"/>
        </w:rPr>
        <w:t xml:space="preserve">studies </w:t>
      </w:r>
      <w:r w:rsidR="00822C36">
        <w:rPr>
          <w:rFonts w:ascii="Times New Roman" w:hAnsi="Times New Roman" w:cs="Times New Roman"/>
        </w:rPr>
        <w:t xml:space="preserve">has </w:t>
      </w:r>
      <w:r w:rsidR="00214B83">
        <w:rPr>
          <w:rFonts w:ascii="Times New Roman" w:hAnsi="Times New Roman" w:cs="Times New Roman"/>
        </w:rPr>
        <w:t>examined cyberbullying within the</w:t>
      </w:r>
      <w:r w:rsidR="00963C5A">
        <w:rPr>
          <w:rFonts w:ascii="Times New Roman" w:hAnsi="Times New Roman" w:cs="Times New Roman"/>
        </w:rPr>
        <w:t xml:space="preserve"> </w:t>
      </w:r>
      <w:r>
        <w:rPr>
          <w:rFonts w:ascii="Times New Roman" w:hAnsi="Times New Roman" w:cs="Times New Roman"/>
        </w:rPr>
        <w:t>broader university context, such as the reporting systems (</w:t>
      </w:r>
      <w:proofErr w:type="spellStart"/>
      <w:r w:rsidRPr="00CA3DCA">
        <w:rPr>
          <w:rFonts w:ascii="Times New Roman" w:hAnsi="Times New Roman" w:cs="Times New Roman"/>
        </w:rPr>
        <w:t>Abaido</w:t>
      </w:r>
      <w:proofErr w:type="spellEnd"/>
      <w:r>
        <w:rPr>
          <w:rFonts w:ascii="Times New Roman" w:hAnsi="Times New Roman" w:cs="Times New Roman"/>
        </w:rPr>
        <w:t>,</w:t>
      </w:r>
      <w:r w:rsidRPr="00CA3DCA">
        <w:rPr>
          <w:rFonts w:ascii="Times New Roman" w:hAnsi="Times New Roman" w:cs="Times New Roman"/>
        </w:rPr>
        <w:t xml:space="preserve"> 2020</w:t>
      </w:r>
      <w:r>
        <w:rPr>
          <w:rFonts w:ascii="Times New Roman" w:hAnsi="Times New Roman" w:cs="Times New Roman"/>
        </w:rPr>
        <w:t xml:space="preserve">; </w:t>
      </w:r>
      <w:r w:rsidRPr="00CA3DCA">
        <w:rPr>
          <w:rFonts w:ascii="Times New Roman" w:hAnsi="Times New Roman" w:cs="Times New Roman"/>
        </w:rPr>
        <w:t>Cunningham et al.</w:t>
      </w:r>
      <w:r>
        <w:rPr>
          <w:rFonts w:ascii="Times New Roman" w:hAnsi="Times New Roman" w:cs="Times New Roman"/>
        </w:rPr>
        <w:t xml:space="preserve">, </w:t>
      </w:r>
      <w:r w:rsidRPr="00CA3DCA">
        <w:rPr>
          <w:rFonts w:ascii="Times New Roman" w:hAnsi="Times New Roman" w:cs="Times New Roman"/>
        </w:rPr>
        <w:t>2015</w:t>
      </w:r>
      <w:r>
        <w:rPr>
          <w:rFonts w:ascii="Times New Roman" w:hAnsi="Times New Roman" w:cs="Times New Roman"/>
        </w:rPr>
        <w:t xml:space="preserve">; </w:t>
      </w:r>
      <w:r w:rsidRPr="002C33E7">
        <w:rPr>
          <w:rFonts w:ascii="Times New Roman" w:hAnsi="Times New Roman" w:cs="Times New Roman"/>
        </w:rPr>
        <w:t xml:space="preserve">Smith et al., 2012) </w:t>
      </w:r>
      <w:r>
        <w:rPr>
          <w:rFonts w:ascii="Times New Roman" w:hAnsi="Times New Roman" w:cs="Times New Roman"/>
        </w:rPr>
        <w:t>and cyberbullying</w:t>
      </w:r>
      <w:r w:rsidR="00214B83">
        <w:rPr>
          <w:rFonts w:ascii="Times New Roman" w:hAnsi="Times New Roman" w:cs="Times New Roman"/>
        </w:rPr>
        <w:t>-</w:t>
      </w:r>
      <w:r>
        <w:rPr>
          <w:rFonts w:ascii="Times New Roman" w:hAnsi="Times New Roman" w:cs="Times New Roman"/>
        </w:rPr>
        <w:t>related policies</w:t>
      </w:r>
      <w:r w:rsidR="00963C5A">
        <w:rPr>
          <w:rFonts w:ascii="Times New Roman" w:hAnsi="Times New Roman" w:cs="Times New Roman"/>
        </w:rPr>
        <w:t xml:space="preserve"> </w:t>
      </w:r>
      <w:r>
        <w:rPr>
          <w:rFonts w:ascii="Times New Roman" w:hAnsi="Times New Roman" w:cs="Times New Roman"/>
        </w:rPr>
        <w:t>(</w:t>
      </w:r>
      <w:proofErr w:type="spellStart"/>
      <w:r w:rsidRPr="002C33E7">
        <w:rPr>
          <w:rFonts w:ascii="Times New Roman" w:hAnsi="Times New Roman" w:cs="Times New Roman"/>
        </w:rPr>
        <w:t>Baldasare</w:t>
      </w:r>
      <w:proofErr w:type="spellEnd"/>
      <w:r w:rsidRPr="002C33E7">
        <w:rPr>
          <w:rFonts w:ascii="Times New Roman" w:hAnsi="Times New Roman" w:cs="Times New Roman"/>
        </w:rPr>
        <w:t xml:space="preserve"> et al.</w:t>
      </w:r>
      <w:r>
        <w:rPr>
          <w:rFonts w:ascii="Times New Roman" w:hAnsi="Times New Roman" w:cs="Times New Roman"/>
        </w:rPr>
        <w:t xml:space="preserve">, </w:t>
      </w:r>
      <w:r w:rsidRPr="002C33E7">
        <w:rPr>
          <w:rFonts w:ascii="Times New Roman" w:hAnsi="Times New Roman" w:cs="Times New Roman"/>
        </w:rPr>
        <w:t>2012</w:t>
      </w:r>
      <w:r>
        <w:rPr>
          <w:rFonts w:ascii="Times New Roman" w:hAnsi="Times New Roman" w:cs="Times New Roman"/>
        </w:rPr>
        <w:t xml:space="preserve">; </w:t>
      </w:r>
      <w:proofErr w:type="spellStart"/>
      <w:r w:rsidRPr="002C33E7">
        <w:rPr>
          <w:rFonts w:ascii="Times New Roman" w:hAnsi="Times New Roman" w:cs="Times New Roman"/>
        </w:rPr>
        <w:t>Faucher</w:t>
      </w:r>
      <w:proofErr w:type="spellEnd"/>
      <w:r w:rsidRPr="002C33E7">
        <w:rPr>
          <w:rFonts w:ascii="Times New Roman" w:hAnsi="Times New Roman" w:cs="Times New Roman"/>
        </w:rPr>
        <w:t xml:space="preserve"> et al.</w:t>
      </w:r>
      <w:r>
        <w:rPr>
          <w:rFonts w:ascii="Times New Roman" w:hAnsi="Times New Roman" w:cs="Times New Roman"/>
        </w:rPr>
        <w:t xml:space="preserve">, </w:t>
      </w:r>
      <w:r w:rsidRPr="002C33E7">
        <w:rPr>
          <w:rFonts w:ascii="Times New Roman" w:hAnsi="Times New Roman" w:cs="Times New Roman"/>
        </w:rPr>
        <w:t>2015</w:t>
      </w:r>
      <w:r>
        <w:rPr>
          <w:rFonts w:ascii="Times New Roman" w:hAnsi="Times New Roman" w:cs="Times New Roman"/>
        </w:rPr>
        <w:t xml:space="preserve">; </w:t>
      </w:r>
      <w:r w:rsidRPr="00CA3DCA">
        <w:rPr>
          <w:rFonts w:ascii="Times New Roman" w:hAnsi="Times New Roman" w:cs="Times New Roman"/>
        </w:rPr>
        <w:t>O’Connor et al</w:t>
      </w:r>
      <w:r>
        <w:rPr>
          <w:rFonts w:ascii="Times New Roman" w:hAnsi="Times New Roman" w:cs="Times New Roman"/>
        </w:rPr>
        <w:t>.,</w:t>
      </w:r>
      <w:r w:rsidRPr="00CA3DCA">
        <w:rPr>
          <w:rFonts w:ascii="Times New Roman" w:hAnsi="Times New Roman" w:cs="Times New Roman"/>
        </w:rPr>
        <w:t xml:space="preserve"> 2018)</w:t>
      </w:r>
      <w:r>
        <w:rPr>
          <w:rFonts w:ascii="Times New Roman" w:hAnsi="Times New Roman" w:cs="Times New Roman"/>
        </w:rPr>
        <w:t>.</w:t>
      </w:r>
      <w:r w:rsidRPr="00CA3DCA">
        <w:rPr>
          <w:rFonts w:ascii="Times New Roman" w:hAnsi="Times New Roman" w:cs="Times New Roman"/>
        </w:rPr>
        <w:t xml:space="preserve">  </w:t>
      </w:r>
    </w:p>
    <w:p w14:paraId="67980112" w14:textId="77777777" w:rsidR="00627973" w:rsidRDefault="00627973" w:rsidP="00627973">
      <w:pPr>
        <w:rPr>
          <w:rFonts w:ascii="Times New Roman" w:hAnsi="Times New Roman" w:cs="Times New Roman"/>
        </w:rPr>
      </w:pPr>
    </w:p>
    <w:p w14:paraId="1275BCAA" w14:textId="7D73BDE6" w:rsidR="00627973" w:rsidRPr="00CA3DCA" w:rsidRDefault="002F7D75" w:rsidP="00627973">
      <w:pPr>
        <w:rPr>
          <w:rFonts w:ascii="Times New Roman" w:hAnsi="Times New Roman" w:cs="Times New Roman"/>
          <w:lang w:eastAsia="zh-TW"/>
        </w:rPr>
      </w:pPr>
      <w:r>
        <w:rPr>
          <w:rFonts w:ascii="Times New Roman" w:hAnsi="Times New Roman" w:cs="Times New Roman"/>
        </w:rPr>
        <w:t>G</w:t>
      </w:r>
      <w:r w:rsidR="00627973">
        <w:rPr>
          <w:rFonts w:ascii="Times New Roman" w:hAnsi="Times New Roman" w:cs="Times New Roman"/>
        </w:rPr>
        <w:t>iven that the young generation</w:t>
      </w:r>
      <w:r>
        <w:rPr>
          <w:rFonts w:ascii="Times New Roman" w:hAnsi="Times New Roman" w:cs="Times New Roman"/>
        </w:rPr>
        <w:t>,</w:t>
      </w:r>
      <w:r w:rsidR="00627973">
        <w:rPr>
          <w:rFonts w:ascii="Times New Roman" w:hAnsi="Times New Roman" w:cs="Times New Roman"/>
        </w:rPr>
        <w:t xml:space="preserve"> </w:t>
      </w:r>
      <w:r w:rsidR="00627973" w:rsidRPr="002C33E7">
        <w:rPr>
          <w:rFonts w:ascii="Times New Roman" w:hAnsi="Times New Roman" w:cs="Times New Roman"/>
        </w:rPr>
        <w:t>aged 18-29</w:t>
      </w:r>
      <w:r>
        <w:rPr>
          <w:rFonts w:ascii="Times New Roman" w:hAnsi="Times New Roman" w:cs="Times New Roman"/>
        </w:rPr>
        <w:t>,</w:t>
      </w:r>
      <w:r w:rsidR="00627973" w:rsidRPr="002C33E7">
        <w:rPr>
          <w:rFonts w:ascii="Times New Roman" w:hAnsi="Times New Roman" w:cs="Times New Roman"/>
        </w:rPr>
        <w:t xml:space="preserve"> uses social media heavily</w:t>
      </w:r>
      <w:r w:rsidR="00627973">
        <w:rPr>
          <w:rFonts w:ascii="Times New Roman" w:hAnsi="Times New Roman" w:cs="Times New Roman"/>
        </w:rPr>
        <w:t xml:space="preserve"> in the</w:t>
      </w:r>
      <w:r>
        <w:rPr>
          <w:rFonts w:ascii="Times New Roman" w:hAnsi="Times New Roman" w:cs="Times New Roman"/>
        </w:rPr>
        <w:t>ir</w:t>
      </w:r>
      <w:r w:rsidR="00627973">
        <w:rPr>
          <w:rFonts w:ascii="Times New Roman" w:hAnsi="Times New Roman" w:cs="Times New Roman"/>
        </w:rPr>
        <w:t xml:space="preserve"> daily li</w:t>
      </w:r>
      <w:r>
        <w:rPr>
          <w:rFonts w:ascii="Times New Roman" w:hAnsi="Times New Roman" w:cs="Times New Roman"/>
        </w:rPr>
        <w:t>ves</w:t>
      </w:r>
      <w:r w:rsidR="00627973">
        <w:rPr>
          <w:rFonts w:ascii="Times New Roman" w:hAnsi="Times New Roman" w:cs="Times New Roman"/>
        </w:rPr>
        <w:t xml:space="preserve"> (</w:t>
      </w:r>
      <w:r w:rsidR="00627973" w:rsidRPr="002C33E7">
        <w:rPr>
          <w:rFonts w:ascii="Times New Roman" w:hAnsi="Times New Roman" w:cs="Times New Roman"/>
        </w:rPr>
        <w:t>Pew Research Center</w:t>
      </w:r>
      <w:r w:rsidR="00627973">
        <w:rPr>
          <w:rFonts w:ascii="Times New Roman" w:hAnsi="Times New Roman" w:cs="Times New Roman"/>
        </w:rPr>
        <w:t xml:space="preserve">, </w:t>
      </w:r>
      <w:r w:rsidR="00627973" w:rsidRPr="002C33E7">
        <w:rPr>
          <w:rFonts w:ascii="Times New Roman" w:hAnsi="Times New Roman" w:cs="Times New Roman"/>
        </w:rPr>
        <w:t>2021)</w:t>
      </w:r>
      <w:r w:rsidR="00627973">
        <w:rPr>
          <w:rFonts w:ascii="Times New Roman" w:hAnsi="Times New Roman" w:cs="Times New Roman"/>
        </w:rPr>
        <w:t>, cyberbullying on various social media sites has become a</w:t>
      </w:r>
      <w:r>
        <w:rPr>
          <w:rFonts w:ascii="Times New Roman" w:hAnsi="Times New Roman" w:cs="Times New Roman"/>
        </w:rPr>
        <w:t xml:space="preserve"> critical issue </w:t>
      </w:r>
      <w:r w:rsidR="00627973">
        <w:rPr>
          <w:rFonts w:ascii="Times New Roman" w:hAnsi="Times New Roman" w:cs="Times New Roman"/>
        </w:rPr>
        <w:t xml:space="preserve">(Chan et al., 2020). </w:t>
      </w:r>
      <w:r>
        <w:rPr>
          <w:rFonts w:ascii="Times New Roman" w:hAnsi="Times New Roman" w:cs="Times New Roman"/>
        </w:rPr>
        <w:t xml:space="preserve">For example, </w:t>
      </w:r>
      <w:r w:rsidR="00627973">
        <w:rPr>
          <w:rFonts w:ascii="Times New Roman" w:hAnsi="Times New Roman" w:cs="Times New Roman"/>
        </w:rPr>
        <w:t xml:space="preserve">visual-based </w:t>
      </w:r>
      <w:r>
        <w:rPr>
          <w:rFonts w:ascii="Times New Roman" w:hAnsi="Times New Roman" w:cs="Times New Roman"/>
        </w:rPr>
        <w:t xml:space="preserve">social media </w:t>
      </w:r>
      <w:r w:rsidR="00627973">
        <w:rPr>
          <w:rFonts w:ascii="Times New Roman" w:hAnsi="Times New Roman" w:cs="Times New Roman"/>
        </w:rPr>
        <w:t xml:space="preserve">platforms </w:t>
      </w:r>
      <w:r>
        <w:rPr>
          <w:rFonts w:ascii="Times New Roman" w:hAnsi="Times New Roman" w:cs="Times New Roman"/>
        </w:rPr>
        <w:t>have gained much more attention in recent years</w:t>
      </w:r>
      <w:r w:rsidR="00FB1E34">
        <w:rPr>
          <w:rFonts w:ascii="Times New Roman" w:hAnsi="Times New Roman" w:cs="Times New Roman"/>
        </w:rPr>
        <w:t xml:space="preserve">, and </w:t>
      </w:r>
      <w:r w:rsidR="007D06C7">
        <w:rPr>
          <w:rFonts w:ascii="Times New Roman" w:hAnsi="Times New Roman" w:cs="Times New Roman"/>
        </w:rPr>
        <w:t>stud</w:t>
      </w:r>
      <w:r w:rsidR="00B47F1D">
        <w:rPr>
          <w:rFonts w:ascii="Times New Roman" w:hAnsi="Times New Roman" w:cs="Times New Roman"/>
        </w:rPr>
        <w:t xml:space="preserve">ies </w:t>
      </w:r>
      <w:r w:rsidR="007D06C7">
        <w:rPr>
          <w:rFonts w:ascii="Times New Roman" w:hAnsi="Times New Roman" w:cs="Times New Roman"/>
        </w:rPr>
        <w:t xml:space="preserve">revealed that Instagram is </w:t>
      </w:r>
      <w:r w:rsidR="00627973" w:rsidRPr="002C33E7">
        <w:rPr>
          <w:rFonts w:ascii="Times New Roman" w:hAnsi="Times New Roman" w:cs="Times New Roman"/>
        </w:rPr>
        <w:t xml:space="preserve">more powerful than text-based </w:t>
      </w:r>
      <w:r w:rsidR="007D06C7">
        <w:rPr>
          <w:rFonts w:ascii="Times New Roman" w:hAnsi="Times New Roman" w:cs="Times New Roman"/>
        </w:rPr>
        <w:t xml:space="preserve">platforms </w:t>
      </w:r>
      <w:r w:rsidR="00627973" w:rsidRPr="002C33E7">
        <w:rPr>
          <w:rFonts w:ascii="Times New Roman" w:hAnsi="Times New Roman" w:cs="Times New Roman"/>
        </w:rPr>
        <w:t>(e.g., Twitter) in affecting young people’s emotions (Pittman &amp; Reich, 2016)</w:t>
      </w:r>
      <w:r w:rsidR="007D06C7">
        <w:rPr>
          <w:rFonts w:ascii="Times New Roman" w:hAnsi="Times New Roman" w:cs="Times New Roman"/>
        </w:rPr>
        <w:t xml:space="preserve">, causing </w:t>
      </w:r>
      <w:r w:rsidR="00627973" w:rsidRPr="002C33E7">
        <w:rPr>
          <w:rFonts w:ascii="Times New Roman" w:hAnsi="Times New Roman" w:cs="Times New Roman"/>
        </w:rPr>
        <w:t>significant</w:t>
      </w:r>
      <w:r w:rsidR="00627973">
        <w:rPr>
          <w:rFonts w:ascii="Times New Roman" w:hAnsi="Times New Roman" w:cs="Times New Roman"/>
        </w:rPr>
        <w:t xml:space="preserve"> </w:t>
      </w:r>
      <w:r w:rsidR="00627973" w:rsidRPr="002C33E7">
        <w:rPr>
          <w:rFonts w:ascii="Times New Roman" w:hAnsi="Times New Roman" w:cs="Times New Roman"/>
        </w:rPr>
        <w:t xml:space="preserve">psychological </w:t>
      </w:r>
      <w:r w:rsidR="00627973">
        <w:rPr>
          <w:rFonts w:ascii="Times New Roman" w:hAnsi="Times New Roman" w:cs="Times New Roman"/>
        </w:rPr>
        <w:t>impact (</w:t>
      </w:r>
      <w:proofErr w:type="spellStart"/>
      <w:r w:rsidR="00627973">
        <w:rPr>
          <w:rFonts w:ascii="Times New Roman" w:hAnsi="Times New Roman" w:cs="Times New Roman"/>
        </w:rPr>
        <w:t>Soni</w:t>
      </w:r>
      <w:proofErr w:type="spellEnd"/>
      <w:r w:rsidR="00627973">
        <w:rPr>
          <w:rFonts w:ascii="Times New Roman" w:hAnsi="Times New Roman" w:cs="Times New Roman"/>
        </w:rPr>
        <w:t xml:space="preserve"> &amp; Singh, 2018). </w:t>
      </w:r>
      <w:r w:rsidR="007D06C7">
        <w:rPr>
          <w:rFonts w:ascii="Times New Roman" w:hAnsi="Times New Roman" w:cs="Times New Roman"/>
        </w:rPr>
        <w:t>While t</w:t>
      </w:r>
      <w:r w:rsidR="00627973">
        <w:rPr>
          <w:rFonts w:ascii="Times New Roman" w:hAnsi="Times New Roman" w:cs="Times New Roman"/>
        </w:rPr>
        <w:t xml:space="preserve">here is a rich body of </w:t>
      </w:r>
      <w:r w:rsidR="007D06C7">
        <w:rPr>
          <w:rFonts w:ascii="Times New Roman" w:hAnsi="Times New Roman" w:cs="Times New Roman"/>
        </w:rPr>
        <w:t xml:space="preserve">cyberbullying </w:t>
      </w:r>
      <w:r w:rsidR="00627973">
        <w:rPr>
          <w:rFonts w:ascii="Times New Roman" w:hAnsi="Times New Roman" w:cs="Times New Roman"/>
        </w:rPr>
        <w:t xml:space="preserve">literature </w:t>
      </w:r>
      <w:r w:rsidR="007D06C7">
        <w:rPr>
          <w:rFonts w:ascii="Times New Roman" w:hAnsi="Times New Roman" w:cs="Times New Roman"/>
        </w:rPr>
        <w:t xml:space="preserve">focusing </w:t>
      </w:r>
      <w:r w:rsidR="00627973">
        <w:rPr>
          <w:rFonts w:ascii="Times New Roman" w:hAnsi="Times New Roman" w:cs="Times New Roman"/>
        </w:rPr>
        <w:t xml:space="preserve">on text-based </w:t>
      </w:r>
      <w:r w:rsidR="007D06C7">
        <w:rPr>
          <w:rFonts w:ascii="Times New Roman" w:hAnsi="Times New Roman" w:cs="Times New Roman"/>
        </w:rPr>
        <w:t>platforms</w:t>
      </w:r>
      <w:r w:rsidR="00627973">
        <w:rPr>
          <w:rFonts w:ascii="Times New Roman" w:hAnsi="Times New Roman" w:cs="Times New Roman"/>
        </w:rPr>
        <w:t xml:space="preserve">, only a handful of studies </w:t>
      </w:r>
      <w:r w:rsidR="007D06C7">
        <w:rPr>
          <w:rFonts w:ascii="Times New Roman" w:hAnsi="Times New Roman" w:cs="Times New Roman"/>
        </w:rPr>
        <w:t xml:space="preserve">have </w:t>
      </w:r>
      <w:r w:rsidR="00627973">
        <w:rPr>
          <w:rFonts w:ascii="Times New Roman" w:hAnsi="Times New Roman" w:cs="Times New Roman"/>
        </w:rPr>
        <w:t>investigated cyberbullying</w:t>
      </w:r>
      <w:r w:rsidR="007D06C7">
        <w:rPr>
          <w:rFonts w:ascii="Times New Roman" w:hAnsi="Times New Roman" w:cs="Times New Roman"/>
        </w:rPr>
        <w:t xml:space="preserve"> on visual-based platform</w:t>
      </w:r>
      <w:r w:rsidR="00B47F1D">
        <w:rPr>
          <w:rFonts w:ascii="Times New Roman" w:hAnsi="Times New Roman" w:cs="Times New Roman"/>
        </w:rPr>
        <w:t>s</w:t>
      </w:r>
      <w:r w:rsidR="00627973">
        <w:rPr>
          <w:rFonts w:ascii="Times New Roman" w:hAnsi="Times New Roman" w:cs="Times New Roman"/>
        </w:rPr>
        <w:t xml:space="preserve">. </w:t>
      </w:r>
      <w:r w:rsidR="00B47F1D">
        <w:rPr>
          <w:rFonts w:ascii="Times New Roman" w:hAnsi="Times New Roman" w:cs="Times New Roman"/>
        </w:rPr>
        <w:t>These</w:t>
      </w:r>
      <w:r w:rsidR="007D06C7">
        <w:rPr>
          <w:rFonts w:ascii="Times New Roman" w:hAnsi="Times New Roman" w:cs="Times New Roman"/>
        </w:rPr>
        <w:t xml:space="preserve"> studies </w:t>
      </w:r>
      <w:r w:rsidR="00ED3CE4">
        <w:rPr>
          <w:rFonts w:ascii="Times New Roman" w:hAnsi="Times New Roman" w:cs="Times New Roman"/>
          <w:lang w:eastAsia="zh-TW"/>
        </w:rPr>
        <w:t>(</w:t>
      </w:r>
      <w:r w:rsidR="00ED3CE4" w:rsidRPr="002C33E7">
        <w:rPr>
          <w:rFonts w:ascii="Times New Roman" w:hAnsi="Times New Roman" w:cs="Times New Roman"/>
          <w:lang w:eastAsia="zh-TW"/>
        </w:rPr>
        <w:t xml:space="preserve">Kumar </w:t>
      </w:r>
      <w:r w:rsidR="00ED3CE4">
        <w:rPr>
          <w:rFonts w:ascii="Times New Roman" w:hAnsi="Times New Roman" w:cs="Times New Roman"/>
          <w:lang w:eastAsia="zh-TW"/>
        </w:rPr>
        <w:t>&amp;</w:t>
      </w:r>
      <w:r w:rsidR="00ED3CE4" w:rsidRPr="002C33E7">
        <w:rPr>
          <w:rFonts w:ascii="Times New Roman" w:hAnsi="Times New Roman" w:cs="Times New Roman"/>
          <w:lang w:eastAsia="zh-TW"/>
        </w:rPr>
        <w:t xml:space="preserve"> Sachdeva</w:t>
      </w:r>
      <w:r w:rsidR="00ED3CE4">
        <w:rPr>
          <w:rFonts w:ascii="Times New Roman" w:hAnsi="Times New Roman" w:cs="Times New Roman"/>
          <w:lang w:eastAsia="zh-TW"/>
        </w:rPr>
        <w:t xml:space="preserve">, </w:t>
      </w:r>
      <w:r w:rsidR="00ED3CE4" w:rsidRPr="002C33E7">
        <w:rPr>
          <w:rFonts w:ascii="Times New Roman" w:hAnsi="Times New Roman" w:cs="Times New Roman"/>
          <w:lang w:eastAsia="zh-TW"/>
        </w:rPr>
        <w:t>2021</w:t>
      </w:r>
      <w:r w:rsidR="00ED3CE4">
        <w:rPr>
          <w:rFonts w:ascii="Times New Roman" w:hAnsi="Times New Roman" w:cs="Times New Roman"/>
          <w:lang w:eastAsia="zh-TW"/>
        </w:rPr>
        <w:t>;</w:t>
      </w:r>
      <w:r w:rsidR="00ED3CE4" w:rsidRPr="002C33E7">
        <w:rPr>
          <w:rFonts w:ascii="Times New Roman" w:hAnsi="Times New Roman" w:cs="Times New Roman"/>
          <w:lang w:eastAsia="zh-TW"/>
        </w:rPr>
        <w:t xml:space="preserve"> </w:t>
      </w:r>
      <w:r w:rsidR="00ED3CE4">
        <w:rPr>
          <w:rFonts w:ascii="Times New Roman" w:hAnsi="Times New Roman" w:cs="Times New Roman"/>
          <w:lang w:eastAsia="zh-TW"/>
        </w:rPr>
        <w:t xml:space="preserve">Singh et al., 2017; </w:t>
      </w:r>
      <w:proofErr w:type="spellStart"/>
      <w:r w:rsidR="00ED3CE4">
        <w:rPr>
          <w:rFonts w:ascii="Times New Roman" w:hAnsi="Times New Roman" w:cs="Times New Roman"/>
          <w:lang w:eastAsia="zh-TW"/>
        </w:rPr>
        <w:t>Soni</w:t>
      </w:r>
      <w:proofErr w:type="spellEnd"/>
      <w:r w:rsidR="00ED3CE4">
        <w:rPr>
          <w:rFonts w:ascii="Times New Roman" w:hAnsi="Times New Roman" w:cs="Times New Roman"/>
          <w:lang w:eastAsia="zh-TW"/>
        </w:rPr>
        <w:t xml:space="preserve"> &amp; Singh, 2018; </w:t>
      </w:r>
      <w:r w:rsidR="00ED3CE4" w:rsidRPr="002C33E7">
        <w:rPr>
          <w:rFonts w:ascii="Times New Roman" w:hAnsi="Times New Roman" w:cs="Times New Roman"/>
          <w:lang w:eastAsia="zh-TW"/>
        </w:rPr>
        <w:t>Vishwamitra et al.</w:t>
      </w:r>
      <w:r w:rsidR="00ED3CE4">
        <w:rPr>
          <w:rFonts w:ascii="Times New Roman" w:hAnsi="Times New Roman" w:cs="Times New Roman"/>
          <w:lang w:eastAsia="zh-TW"/>
        </w:rPr>
        <w:t>,</w:t>
      </w:r>
      <w:r w:rsidR="00ED3CE4" w:rsidRPr="002C33E7">
        <w:rPr>
          <w:rFonts w:ascii="Times New Roman" w:hAnsi="Times New Roman" w:cs="Times New Roman"/>
          <w:lang w:eastAsia="zh-TW"/>
        </w:rPr>
        <w:t xml:space="preserve"> 2021)</w:t>
      </w:r>
      <w:r w:rsidR="00ED3CE4">
        <w:rPr>
          <w:rFonts w:ascii="Times New Roman" w:hAnsi="Times New Roman" w:cs="Times New Roman"/>
        </w:rPr>
        <w:t xml:space="preserve"> </w:t>
      </w:r>
      <w:r w:rsidR="00627973">
        <w:rPr>
          <w:rFonts w:ascii="Times New Roman" w:hAnsi="Times New Roman" w:cs="Times New Roman"/>
        </w:rPr>
        <w:t>examine</w:t>
      </w:r>
      <w:r w:rsidR="007D06C7">
        <w:rPr>
          <w:rFonts w:ascii="Times New Roman" w:hAnsi="Times New Roman" w:cs="Times New Roman"/>
        </w:rPr>
        <w:t>d</w:t>
      </w:r>
      <w:r w:rsidR="00627973">
        <w:rPr>
          <w:rFonts w:ascii="Times New Roman" w:hAnsi="Times New Roman" w:cs="Times New Roman"/>
        </w:rPr>
        <w:t xml:space="preserve"> visual-based cyberbullying </w:t>
      </w:r>
      <w:r w:rsidR="00B47F1D">
        <w:rPr>
          <w:rFonts w:ascii="Times New Roman" w:hAnsi="Times New Roman" w:cs="Times New Roman"/>
        </w:rPr>
        <w:t>aim</w:t>
      </w:r>
      <w:r w:rsidR="00FB1E34">
        <w:rPr>
          <w:rFonts w:ascii="Times New Roman" w:hAnsi="Times New Roman" w:cs="Times New Roman"/>
        </w:rPr>
        <w:t>ing</w:t>
      </w:r>
      <w:r w:rsidR="00B47F1D">
        <w:rPr>
          <w:rFonts w:ascii="Times New Roman" w:hAnsi="Times New Roman" w:cs="Times New Roman"/>
        </w:rPr>
        <w:t xml:space="preserve"> to develop</w:t>
      </w:r>
      <w:r w:rsidR="007D06C7">
        <w:rPr>
          <w:rFonts w:ascii="Times New Roman" w:hAnsi="Times New Roman" w:cs="Times New Roman"/>
        </w:rPr>
        <w:t xml:space="preserve"> machine learning (ML) models to detect</w:t>
      </w:r>
      <w:r w:rsidR="00627973">
        <w:rPr>
          <w:rFonts w:ascii="Times New Roman" w:hAnsi="Times New Roman" w:cs="Times New Roman"/>
        </w:rPr>
        <w:t xml:space="preserve"> </w:t>
      </w:r>
      <w:r w:rsidR="007D06C7">
        <w:rPr>
          <w:rFonts w:ascii="Times New Roman" w:hAnsi="Times New Roman" w:cs="Times New Roman"/>
          <w:lang w:eastAsia="zh-TW"/>
        </w:rPr>
        <w:t>cyberbullying</w:t>
      </w:r>
      <w:r w:rsidR="00B47F1D">
        <w:rPr>
          <w:rFonts w:ascii="Times New Roman" w:hAnsi="Times New Roman" w:cs="Times New Roman"/>
          <w:lang w:eastAsia="zh-TW"/>
        </w:rPr>
        <w:t>.</w:t>
      </w:r>
      <w:r w:rsidR="007D06C7">
        <w:rPr>
          <w:rFonts w:ascii="Times New Roman" w:hAnsi="Times New Roman" w:cs="Times New Roman"/>
          <w:lang w:eastAsia="zh-TW"/>
        </w:rPr>
        <w:t xml:space="preserve"> </w:t>
      </w:r>
      <w:r w:rsidR="00B47F1D">
        <w:rPr>
          <w:rFonts w:ascii="Times New Roman" w:hAnsi="Times New Roman" w:cs="Times New Roman"/>
          <w:lang w:eastAsia="zh-TW"/>
        </w:rPr>
        <w:t xml:space="preserve">To fulfill the need </w:t>
      </w:r>
      <w:r w:rsidR="00EB0D25">
        <w:rPr>
          <w:rFonts w:ascii="Times New Roman" w:hAnsi="Times New Roman" w:cs="Times New Roman"/>
          <w:lang w:eastAsia="zh-TW"/>
        </w:rPr>
        <w:t>for</w:t>
      </w:r>
      <w:r w:rsidR="00B47F1D">
        <w:rPr>
          <w:rFonts w:ascii="Times New Roman" w:hAnsi="Times New Roman" w:cs="Times New Roman"/>
          <w:lang w:eastAsia="zh-TW"/>
        </w:rPr>
        <w:t xml:space="preserve"> training models, researchers in these studies spend a considerable </w:t>
      </w:r>
      <w:r w:rsidR="00FB1E34">
        <w:rPr>
          <w:rFonts w:ascii="Times New Roman" w:hAnsi="Times New Roman" w:cs="Times New Roman"/>
          <w:lang w:eastAsia="zh-TW"/>
        </w:rPr>
        <w:t>amount of</w:t>
      </w:r>
      <w:r w:rsidR="00ED3CE4">
        <w:rPr>
          <w:rFonts w:ascii="Times New Roman" w:hAnsi="Times New Roman" w:cs="Times New Roman"/>
          <w:lang w:eastAsia="zh-TW"/>
        </w:rPr>
        <w:t xml:space="preserve"> </w:t>
      </w:r>
      <w:r w:rsidR="00B47F1D">
        <w:rPr>
          <w:rFonts w:ascii="Times New Roman" w:hAnsi="Times New Roman" w:cs="Times New Roman"/>
          <w:lang w:eastAsia="zh-TW"/>
        </w:rPr>
        <w:t xml:space="preserve">time and effort to extract visual features. For example, </w:t>
      </w:r>
      <w:r w:rsidR="00FB1E34">
        <w:rPr>
          <w:rFonts w:ascii="Times New Roman" w:hAnsi="Times New Roman" w:cs="Times New Roman"/>
          <w:lang w:eastAsia="zh-TW"/>
        </w:rPr>
        <w:t>a</w:t>
      </w:r>
      <w:r w:rsidR="00B47F1D">
        <w:rPr>
          <w:rFonts w:ascii="Times New Roman" w:hAnsi="Times New Roman" w:cs="Times New Roman"/>
          <w:lang w:eastAsia="zh-TW"/>
        </w:rPr>
        <w:t xml:space="preserve"> large dataset of visual data </w:t>
      </w:r>
      <w:r w:rsidR="00FB1E34">
        <w:rPr>
          <w:rFonts w:ascii="Times New Roman" w:hAnsi="Times New Roman" w:cs="Times New Roman"/>
          <w:lang w:eastAsia="zh-TW"/>
        </w:rPr>
        <w:t xml:space="preserve">was </w:t>
      </w:r>
      <w:r w:rsidR="00ED3CE4">
        <w:rPr>
          <w:rFonts w:ascii="Times New Roman" w:hAnsi="Times New Roman" w:cs="Times New Roman"/>
          <w:lang w:eastAsia="zh-TW"/>
        </w:rPr>
        <w:t xml:space="preserve">first </w:t>
      </w:r>
      <w:r w:rsidR="007E2756">
        <w:rPr>
          <w:rFonts w:ascii="Times New Roman" w:hAnsi="Times New Roman" w:cs="Times New Roman"/>
          <w:lang w:eastAsia="zh-TW"/>
        </w:rPr>
        <w:t xml:space="preserve">extracted from </w:t>
      </w:r>
      <w:r w:rsidR="00627973" w:rsidRPr="002C33E7">
        <w:rPr>
          <w:rFonts w:ascii="Times New Roman" w:hAnsi="Times New Roman" w:cs="Times New Roman"/>
          <w:lang w:eastAsia="zh-TW"/>
        </w:rPr>
        <w:t>social media A</w:t>
      </w:r>
      <w:r w:rsidR="007E2756">
        <w:rPr>
          <w:rFonts w:ascii="Times New Roman" w:hAnsi="Times New Roman" w:cs="Times New Roman"/>
          <w:lang w:eastAsia="zh-TW"/>
        </w:rPr>
        <w:t>pplication Programming Interfaces (A</w:t>
      </w:r>
      <w:r w:rsidR="00627973" w:rsidRPr="002C33E7">
        <w:rPr>
          <w:rFonts w:ascii="Times New Roman" w:hAnsi="Times New Roman" w:cs="Times New Roman"/>
          <w:lang w:eastAsia="zh-TW"/>
        </w:rPr>
        <w:t>PI</w:t>
      </w:r>
      <w:r w:rsidR="00627973">
        <w:rPr>
          <w:rFonts w:ascii="Times New Roman" w:hAnsi="Times New Roman" w:cs="Times New Roman"/>
          <w:lang w:eastAsia="zh-TW"/>
        </w:rPr>
        <w:t>s</w:t>
      </w:r>
      <w:r w:rsidR="007E2756">
        <w:rPr>
          <w:rFonts w:ascii="Times New Roman" w:hAnsi="Times New Roman" w:cs="Times New Roman"/>
          <w:lang w:eastAsia="zh-TW"/>
        </w:rPr>
        <w:t>)</w:t>
      </w:r>
      <w:r w:rsidR="00627973" w:rsidRPr="002C33E7">
        <w:rPr>
          <w:rFonts w:ascii="Times New Roman" w:hAnsi="Times New Roman" w:cs="Times New Roman"/>
          <w:lang w:eastAsia="zh-TW"/>
        </w:rPr>
        <w:t xml:space="preserve"> and search engines</w:t>
      </w:r>
      <w:r w:rsidR="00ED3CE4">
        <w:rPr>
          <w:rFonts w:ascii="Times New Roman" w:hAnsi="Times New Roman" w:cs="Times New Roman"/>
          <w:lang w:eastAsia="zh-TW"/>
        </w:rPr>
        <w:t>,</w:t>
      </w:r>
      <w:r w:rsidR="00FB1E34">
        <w:rPr>
          <w:rFonts w:ascii="Times New Roman" w:hAnsi="Times New Roman" w:cs="Times New Roman"/>
          <w:lang w:eastAsia="zh-TW"/>
        </w:rPr>
        <w:t xml:space="preserve"> </w:t>
      </w:r>
      <w:r w:rsidR="00ED3CE4">
        <w:rPr>
          <w:rFonts w:ascii="Times New Roman" w:hAnsi="Times New Roman" w:cs="Times New Roman"/>
          <w:lang w:eastAsia="zh-TW"/>
        </w:rPr>
        <w:t>then</w:t>
      </w:r>
      <w:r w:rsidR="00FB1E34">
        <w:rPr>
          <w:rFonts w:ascii="Times New Roman" w:hAnsi="Times New Roman" w:cs="Times New Roman"/>
          <w:lang w:eastAsia="zh-TW"/>
        </w:rPr>
        <w:t xml:space="preserve"> </w:t>
      </w:r>
      <w:r w:rsidR="007E2756">
        <w:rPr>
          <w:rFonts w:ascii="Times New Roman" w:hAnsi="Times New Roman" w:cs="Times New Roman"/>
          <w:lang w:eastAsia="zh-TW"/>
        </w:rPr>
        <w:t xml:space="preserve">judged by </w:t>
      </w:r>
      <w:r w:rsidR="00AE7DF8">
        <w:rPr>
          <w:rFonts w:ascii="Times New Roman" w:hAnsi="Times New Roman" w:cs="Times New Roman"/>
          <w:lang w:eastAsia="zh-TW"/>
        </w:rPr>
        <w:t>crow</w:t>
      </w:r>
      <w:r w:rsidR="007E2756">
        <w:rPr>
          <w:rFonts w:ascii="Times New Roman" w:hAnsi="Times New Roman" w:cs="Times New Roman"/>
          <w:lang w:eastAsia="zh-TW"/>
        </w:rPr>
        <w:t>d</w:t>
      </w:r>
      <w:r w:rsidR="00AE7DF8">
        <w:rPr>
          <w:rFonts w:ascii="Times New Roman" w:hAnsi="Times New Roman" w:cs="Times New Roman"/>
          <w:lang w:eastAsia="zh-TW"/>
        </w:rPr>
        <w:t>sou</w:t>
      </w:r>
      <w:r w:rsidR="007D06C7">
        <w:rPr>
          <w:rFonts w:ascii="Times New Roman" w:hAnsi="Times New Roman" w:cs="Times New Roman"/>
          <w:lang w:eastAsia="zh-TW"/>
        </w:rPr>
        <w:t>r</w:t>
      </w:r>
      <w:r w:rsidR="00AE7DF8">
        <w:rPr>
          <w:rFonts w:ascii="Times New Roman" w:hAnsi="Times New Roman" w:cs="Times New Roman"/>
          <w:lang w:eastAsia="zh-TW"/>
        </w:rPr>
        <w:t>c</w:t>
      </w:r>
      <w:r w:rsidR="00EB0D25">
        <w:rPr>
          <w:rFonts w:ascii="Times New Roman" w:hAnsi="Times New Roman" w:cs="Times New Roman"/>
          <w:lang w:eastAsia="zh-TW"/>
        </w:rPr>
        <w:t>ing</w:t>
      </w:r>
      <w:r w:rsidR="00AE7DF8">
        <w:rPr>
          <w:rFonts w:ascii="Times New Roman" w:hAnsi="Times New Roman" w:cs="Times New Roman"/>
          <w:lang w:eastAsia="zh-TW"/>
        </w:rPr>
        <w:t xml:space="preserve"> worker</w:t>
      </w:r>
      <w:r w:rsidR="00EB0D25">
        <w:rPr>
          <w:rFonts w:ascii="Times New Roman" w:hAnsi="Times New Roman" w:cs="Times New Roman"/>
          <w:lang w:eastAsia="zh-TW"/>
        </w:rPr>
        <w:t>s</w:t>
      </w:r>
      <w:r w:rsidR="00B47F1D">
        <w:rPr>
          <w:rFonts w:ascii="Times New Roman" w:hAnsi="Times New Roman" w:cs="Times New Roman"/>
          <w:lang w:eastAsia="zh-TW"/>
        </w:rPr>
        <w:t xml:space="preserve">, such as </w:t>
      </w:r>
      <w:r w:rsidR="007E2756">
        <w:rPr>
          <w:rFonts w:ascii="Times New Roman" w:hAnsi="Times New Roman" w:cs="Times New Roman"/>
          <w:lang w:eastAsia="zh-TW"/>
        </w:rPr>
        <w:t>Amazon Mechanical Turk</w:t>
      </w:r>
      <w:r w:rsidR="00FB1E34">
        <w:rPr>
          <w:rFonts w:ascii="Times New Roman" w:hAnsi="Times New Roman" w:cs="Times New Roman"/>
          <w:lang w:eastAsia="zh-TW"/>
        </w:rPr>
        <w:t xml:space="preserve"> (http://mturk.com)</w:t>
      </w:r>
      <w:r w:rsidR="007E2756">
        <w:rPr>
          <w:rFonts w:ascii="Times New Roman" w:hAnsi="Times New Roman" w:cs="Times New Roman"/>
          <w:lang w:eastAsia="zh-TW"/>
        </w:rPr>
        <w:t xml:space="preserve">. </w:t>
      </w:r>
      <w:r w:rsidR="00B47F1D">
        <w:rPr>
          <w:rFonts w:ascii="Times New Roman" w:hAnsi="Times New Roman" w:cs="Times New Roman"/>
          <w:lang w:eastAsia="zh-TW"/>
        </w:rPr>
        <w:t xml:space="preserve">Given that </w:t>
      </w:r>
      <w:r w:rsidR="00EB0D25">
        <w:rPr>
          <w:rFonts w:ascii="Times New Roman" w:hAnsi="Times New Roman" w:cs="Times New Roman"/>
          <w:lang w:eastAsia="zh-TW"/>
        </w:rPr>
        <w:t xml:space="preserve">the </w:t>
      </w:r>
      <w:r w:rsidR="00B47F1D">
        <w:rPr>
          <w:rFonts w:ascii="Times New Roman" w:hAnsi="Times New Roman" w:cs="Times New Roman"/>
          <w:lang w:eastAsia="zh-TW"/>
        </w:rPr>
        <w:t>crowdsourcing approach can only determine cyberbullying feature</w:t>
      </w:r>
      <w:r w:rsidR="00EB0D25">
        <w:rPr>
          <w:rFonts w:ascii="Times New Roman" w:hAnsi="Times New Roman" w:cs="Times New Roman"/>
          <w:lang w:eastAsia="zh-TW"/>
        </w:rPr>
        <w:t>s</w:t>
      </w:r>
      <w:r w:rsidR="00B47F1D">
        <w:rPr>
          <w:rFonts w:ascii="Times New Roman" w:hAnsi="Times New Roman" w:cs="Times New Roman"/>
          <w:lang w:eastAsia="zh-TW"/>
        </w:rPr>
        <w:t xml:space="preserve"> based on visual data,</w:t>
      </w:r>
      <w:r w:rsidR="007E2756">
        <w:rPr>
          <w:rFonts w:ascii="Times New Roman" w:hAnsi="Times New Roman" w:cs="Times New Roman"/>
          <w:lang w:eastAsia="zh-TW"/>
        </w:rPr>
        <w:t xml:space="preserve"> </w:t>
      </w:r>
      <w:r w:rsidR="00B47F1D">
        <w:rPr>
          <w:rFonts w:ascii="Times New Roman" w:hAnsi="Times New Roman" w:cs="Times New Roman"/>
          <w:lang w:eastAsia="zh-TW"/>
        </w:rPr>
        <w:t xml:space="preserve">it may </w:t>
      </w:r>
      <w:r w:rsidR="007E2756">
        <w:rPr>
          <w:rFonts w:ascii="Times New Roman" w:hAnsi="Times New Roman" w:cs="Times New Roman"/>
          <w:lang w:eastAsia="zh-TW"/>
        </w:rPr>
        <w:t>lack</w:t>
      </w:r>
      <w:r w:rsidR="00B47F1D">
        <w:rPr>
          <w:rFonts w:ascii="Times New Roman" w:hAnsi="Times New Roman" w:cs="Times New Roman"/>
          <w:lang w:eastAsia="zh-TW"/>
        </w:rPr>
        <w:t xml:space="preserve"> context</w:t>
      </w:r>
      <w:r w:rsidR="007E2756">
        <w:rPr>
          <w:rFonts w:ascii="Times New Roman" w:hAnsi="Times New Roman" w:cs="Times New Roman"/>
          <w:lang w:eastAsia="zh-TW"/>
        </w:rPr>
        <w:t xml:space="preserve"> and interpretation from the victims’ </w:t>
      </w:r>
      <w:r w:rsidR="00B47F1D">
        <w:rPr>
          <w:rFonts w:ascii="Times New Roman" w:hAnsi="Times New Roman" w:cs="Times New Roman"/>
          <w:lang w:eastAsia="zh-TW"/>
        </w:rPr>
        <w:t xml:space="preserve">or witnesses’ </w:t>
      </w:r>
      <w:r w:rsidR="007E2756">
        <w:rPr>
          <w:rFonts w:ascii="Times New Roman" w:hAnsi="Times New Roman" w:cs="Times New Roman"/>
          <w:lang w:eastAsia="zh-TW"/>
        </w:rPr>
        <w:t>perspectives.</w:t>
      </w:r>
      <w:r w:rsidR="00B47F1D">
        <w:rPr>
          <w:rFonts w:ascii="Times New Roman" w:hAnsi="Times New Roman" w:cs="Times New Roman"/>
          <w:lang w:eastAsia="zh-TW"/>
        </w:rPr>
        <w:t xml:space="preserve"> </w:t>
      </w:r>
      <w:r w:rsidR="007E2756">
        <w:rPr>
          <w:rFonts w:ascii="Times New Roman" w:hAnsi="Times New Roman" w:cs="Times New Roman"/>
          <w:lang w:eastAsia="zh-TW"/>
        </w:rPr>
        <w:t xml:space="preserve">As </w:t>
      </w:r>
      <w:r w:rsidR="00627973" w:rsidRPr="002C33E7">
        <w:rPr>
          <w:rFonts w:ascii="Times New Roman" w:hAnsi="Times New Roman" w:cs="Times New Roman"/>
          <w:lang w:eastAsia="zh-TW"/>
        </w:rPr>
        <w:t xml:space="preserve">Vishwamitra et al. </w:t>
      </w:r>
      <w:r w:rsidR="00627973">
        <w:rPr>
          <w:rFonts w:ascii="Times New Roman" w:hAnsi="Times New Roman" w:cs="Times New Roman"/>
          <w:lang w:eastAsia="zh-TW"/>
        </w:rPr>
        <w:t>(</w:t>
      </w:r>
      <w:r w:rsidR="00627973" w:rsidRPr="002C33E7">
        <w:rPr>
          <w:rFonts w:ascii="Times New Roman" w:hAnsi="Times New Roman" w:cs="Times New Roman"/>
          <w:lang w:eastAsia="zh-TW"/>
        </w:rPr>
        <w:t>2021)</w:t>
      </w:r>
      <w:r w:rsidR="00627973">
        <w:rPr>
          <w:rFonts w:ascii="Times New Roman" w:hAnsi="Times New Roman" w:cs="Times New Roman"/>
          <w:lang w:eastAsia="zh-TW"/>
        </w:rPr>
        <w:t xml:space="preserve"> indicate</w:t>
      </w:r>
      <w:r w:rsidR="007E2756">
        <w:rPr>
          <w:rFonts w:ascii="Times New Roman" w:hAnsi="Times New Roman" w:cs="Times New Roman"/>
          <w:lang w:eastAsia="zh-TW"/>
        </w:rPr>
        <w:t xml:space="preserve">, there is a need for </w:t>
      </w:r>
      <w:r w:rsidR="00627973">
        <w:rPr>
          <w:rFonts w:ascii="Times New Roman" w:hAnsi="Times New Roman" w:cs="Times New Roman"/>
          <w:lang w:eastAsia="zh-TW"/>
        </w:rPr>
        <w:t xml:space="preserve">research on visual-based </w:t>
      </w:r>
      <w:r w:rsidR="007E2756">
        <w:rPr>
          <w:rFonts w:ascii="Times New Roman" w:hAnsi="Times New Roman" w:cs="Times New Roman"/>
          <w:lang w:eastAsia="zh-TW"/>
        </w:rPr>
        <w:t xml:space="preserve">cyberbullying </w:t>
      </w:r>
      <w:r w:rsidR="00627973">
        <w:rPr>
          <w:rFonts w:ascii="Times New Roman" w:hAnsi="Times New Roman" w:cs="Times New Roman"/>
          <w:lang w:eastAsia="zh-TW"/>
        </w:rPr>
        <w:t>scenarios</w:t>
      </w:r>
      <w:r w:rsidR="007E2756">
        <w:rPr>
          <w:rFonts w:ascii="Times New Roman" w:hAnsi="Times New Roman" w:cs="Times New Roman"/>
          <w:lang w:eastAsia="zh-TW"/>
        </w:rPr>
        <w:t xml:space="preserve"> from the victims’ </w:t>
      </w:r>
      <w:r w:rsidR="00B47F1D">
        <w:rPr>
          <w:rFonts w:ascii="Times New Roman" w:hAnsi="Times New Roman" w:cs="Times New Roman"/>
          <w:lang w:eastAsia="zh-TW"/>
        </w:rPr>
        <w:t>or</w:t>
      </w:r>
      <w:r w:rsidR="007E2756">
        <w:rPr>
          <w:rFonts w:ascii="Times New Roman" w:hAnsi="Times New Roman" w:cs="Times New Roman"/>
          <w:lang w:eastAsia="zh-TW"/>
        </w:rPr>
        <w:t xml:space="preserve"> witnesses’ perspectives to gain insights into their first-hand experiences so that we develop </w:t>
      </w:r>
      <w:r w:rsidR="00EB0D25">
        <w:rPr>
          <w:rFonts w:ascii="Times New Roman" w:hAnsi="Times New Roman" w:cs="Times New Roman"/>
          <w:lang w:eastAsia="zh-TW"/>
        </w:rPr>
        <w:t xml:space="preserve">a </w:t>
      </w:r>
      <w:r w:rsidR="007E2756">
        <w:rPr>
          <w:rFonts w:ascii="Times New Roman" w:hAnsi="Times New Roman" w:cs="Times New Roman"/>
          <w:lang w:eastAsia="zh-TW"/>
        </w:rPr>
        <w:t>better understanding of cyberbullying</w:t>
      </w:r>
      <w:r w:rsidR="00ED3CE4">
        <w:rPr>
          <w:rFonts w:ascii="Times New Roman" w:hAnsi="Times New Roman" w:cs="Times New Roman"/>
          <w:lang w:eastAsia="zh-TW"/>
        </w:rPr>
        <w:t>.</w:t>
      </w:r>
      <w:r w:rsidR="00627973">
        <w:rPr>
          <w:rFonts w:ascii="Times New Roman" w:hAnsi="Times New Roman" w:cs="Times New Roman"/>
          <w:lang w:eastAsia="zh-TW"/>
        </w:rPr>
        <w:t xml:space="preserve"> </w:t>
      </w:r>
      <w:r w:rsidR="00390179">
        <w:rPr>
          <w:rFonts w:ascii="Times New Roman" w:hAnsi="Times New Roman" w:cs="Times New Roman"/>
          <w:lang w:eastAsia="zh-TW"/>
        </w:rPr>
        <w:t xml:space="preserve">In addition, </w:t>
      </w:r>
      <w:proofErr w:type="spellStart"/>
      <w:r w:rsidR="00390179" w:rsidRPr="00390179">
        <w:rPr>
          <w:rFonts w:ascii="Times New Roman" w:hAnsi="Times New Roman" w:cs="Times New Roman"/>
          <w:lang w:eastAsia="zh-TW"/>
        </w:rPr>
        <w:t>Soni</w:t>
      </w:r>
      <w:proofErr w:type="spellEnd"/>
      <w:r w:rsidR="00390179" w:rsidRPr="00390179">
        <w:rPr>
          <w:rFonts w:ascii="Times New Roman" w:hAnsi="Times New Roman" w:cs="Times New Roman"/>
          <w:lang w:eastAsia="zh-TW"/>
        </w:rPr>
        <w:t xml:space="preserve"> and Singh (2018) </w:t>
      </w:r>
      <w:r w:rsidR="00390179">
        <w:rPr>
          <w:rFonts w:ascii="Times New Roman" w:hAnsi="Times New Roman" w:cs="Times New Roman"/>
          <w:lang w:eastAsia="zh-TW"/>
        </w:rPr>
        <w:t xml:space="preserve">also </w:t>
      </w:r>
      <w:r w:rsidR="00390179" w:rsidRPr="00390179">
        <w:rPr>
          <w:rFonts w:ascii="Times New Roman" w:hAnsi="Times New Roman" w:cs="Times New Roman"/>
          <w:lang w:eastAsia="zh-TW"/>
        </w:rPr>
        <w:t>indicated that possible limitation of future research may cause by social media companies’ API access restrictions</w:t>
      </w:r>
      <w:r w:rsidR="00390179">
        <w:rPr>
          <w:rFonts w:ascii="Times New Roman" w:hAnsi="Times New Roman" w:cs="Times New Roman"/>
          <w:lang w:eastAsia="zh-TW"/>
        </w:rPr>
        <w:t>.</w:t>
      </w:r>
    </w:p>
    <w:p w14:paraId="31CF9FAE" w14:textId="64453337" w:rsidR="00B47F1D" w:rsidRDefault="00627973" w:rsidP="004D5506">
      <w:pPr>
        <w:rPr>
          <w:rFonts w:ascii="Times New Roman" w:hAnsi="Times New Roman" w:cs="Times New Roman"/>
        </w:rPr>
      </w:pPr>
      <w:r>
        <w:rPr>
          <w:rFonts w:ascii="Times New Roman" w:hAnsi="Times New Roman" w:cs="Times New Roman"/>
          <w:lang w:eastAsia="zh-TW"/>
        </w:rPr>
        <w:t xml:space="preserve"> </w:t>
      </w:r>
    </w:p>
    <w:p w14:paraId="5200AE10" w14:textId="2710B8C7" w:rsidR="00B47F1D" w:rsidRDefault="0015620E" w:rsidP="004D5506">
      <w:pPr>
        <w:rPr>
          <w:rFonts w:ascii="Times New Roman" w:hAnsi="Times New Roman" w:cs="Times New Roman"/>
        </w:rPr>
      </w:pPr>
      <w:r>
        <w:rPr>
          <w:rFonts w:ascii="Times New Roman" w:hAnsi="Times New Roman" w:cs="Times New Roman"/>
        </w:rPr>
        <w:t xml:space="preserve">As was mentioned earlier, Instagram is </w:t>
      </w:r>
      <w:r w:rsidR="006E6B9C">
        <w:rPr>
          <w:rFonts w:ascii="Times New Roman" w:hAnsi="Times New Roman" w:cs="Times New Roman"/>
        </w:rPr>
        <w:t xml:space="preserve">the most </w:t>
      </w:r>
      <w:r>
        <w:rPr>
          <w:rFonts w:ascii="Times New Roman" w:hAnsi="Times New Roman" w:cs="Times New Roman"/>
        </w:rPr>
        <w:t xml:space="preserve">popular visual-based platform among young people aged 18 to 29 </w:t>
      </w:r>
      <w:r w:rsidR="00AE7DF8" w:rsidRPr="002C33E7">
        <w:rPr>
          <w:rFonts w:ascii="Times New Roman" w:hAnsi="Times New Roman" w:cs="Times New Roman"/>
        </w:rPr>
        <w:t>(Pew Research Center, 2021)</w:t>
      </w:r>
      <w:r>
        <w:rPr>
          <w:rFonts w:ascii="Times New Roman" w:hAnsi="Times New Roman" w:cs="Times New Roman"/>
        </w:rPr>
        <w:t xml:space="preserve">. This study will focus on Instagram due to </w:t>
      </w:r>
      <w:r w:rsidR="006E6B9C">
        <w:rPr>
          <w:rFonts w:ascii="Times New Roman" w:hAnsi="Times New Roman" w:cs="Times New Roman"/>
        </w:rPr>
        <w:t xml:space="preserve">popularity and </w:t>
      </w:r>
      <w:r>
        <w:rPr>
          <w:rFonts w:ascii="Times New Roman" w:hAnsi="Times New Roman" w:cs="Times New Roman"/>
        </w:rPr>
        <w:t xml:space="preserve">ease of use, </w:t>
      </w:r>
      <w:r w:rsidR="00F259F8">
        <w:rPr>
          <w:rFonts w:ascii="Times New Roman" w:hAnsi="Times New Roman" w:cs="Times New Roman"/>
        </w:rPr>
        <w:t xml:space="preserve">allowing users to </w:t>
      </w:r>
      <w:r w:rsidR="00AE7DF8">
        <w:rPr>
          <w:rFonts w:ascii="Times New Roman" w:hAnsi="Times New Roman" w:cs="Times New Roman"/>
        </w:rPr>
        <w:t>shar</w:t>
      </w:r>
      <w:r w:rsidR="00F259F8">
        <w:rPr>
          <w:rFonts w:ascii="Times New Roman" w:hAnsi="Times New Roman" w:cs="Times New Roman"/>
        </w:rPr>
        <w:t>e</w:t>
      </w:r>
      <w:r w:rsidR="00AE7DF8">
        <w:rPr>
          <w:rFonts w:ascii="Times New Roman" w:hAnsi="Times New Roman" w:cs="Times New Roman"/>
        </w:rPr>
        <w:t xml:space="preserve"> various types of </w:t>
      </w:r>
      <w:r w:rsidR="00AE7DF8" w:rsidRPr="002C33E7">
        <w:rPr>
          <w:rFonts w:ascii="Times New Roman" w:hAnsi="Times New Roman" w:cs="Times New Roman"/>
        </w:rPr>
        <w:t>visual</w:t>
      </w:r>
      <w:r w:rsidR="00F259F8">
        <w:rPr>
          <w:rFonts w:ascii="Times New Roman" w:hAnsi="Times New Roman" w:cs="Times New Roman"/>
        </w:rPr>
        <w:t xml:space="preserve"> media</w:t>
      </w:r>
      <w:r w:rsidR="00AE7DF8" w:rsidRPr="002C33E7">
        <w:rPr>
          <w:rFonts w:ascii="Times New Roman" w:hAnsi="Times New Roman" w:cs="Times New Roman"/>
        </w:rPr>
        <w:t xml:space="preserve"> (e.g.,</w:t>
      </w:r>
      <w:r w:rsidR="00AE7DF8">
        <w:rPr>
          <w:rFonts w:ascii="Times New Roman" w:hAnsi="Times New Roman" w:cs="Times New Roman"/>
        </w:rPr>
        <w:t xml:space="preserve"> image</w:t>
      </w:r>
      <w:r w:rsidR="00F259F8">
        <w:rPr>
          <w:rFonts w:ascii="Times New Roman" w:hAnsi="Times New Roman" w:cs="Times New Roman"/>
        </w:rPr>
        <w:t>s</w:t>
      </w:r>
      <w:r w:rsidR="00B47F1D">
        <w:rPr>
          <w:rFonts w:ascii="Times New Roman" w:hAnsi="Times New Roman" w:cs="Times New Roman"/>
        </w:rPr>
        <w:t>, videos</w:t>
      </w:r>
      <w:r w:rsidR="00AE7DF8">
        <w:rPr>
          <w:rFonts w:ascii="Times New Roman" w:hAnsi="Times New Roman" w:cs="Times New Roman"/>
        </w:rPr>
        <w:t>)</w:t>
      </w:r>
      <w:r w:rsidR="00F259F8">
        <w:rPr>
          <w:rFonts w:ascii="Times New Roman" w:hAnsi="Times New Roman" w:cs="Times New Roman"/>
        </w:rPr>
        <w:t>,</w:t>
      </w:r>
      <w:r w:rsidR="00AE7DF8">
        <w:rPr>
          <w:rFonts w:ascii="Times New Roman" w:hAnsi="Times New Roman" w:cs="Times New Roman"/>
        </w:rPr>
        <w:t xml:space="preserve"> unique interaction approaches (e.g., Story, Reel) (Instagram.com, </w:t>
      </w:r>
      <w:r w:rsidR="00AE7DF8">
        <w:rPr>
          <w:rFonts w:ascii="Times New Roman" w:hAnsi="Times New Roman" w:cs="Times New Roman" w:hint="eastAsia"/>
          <w:lang w:eastAsia="zh-TW"/>
        </w:rPr>
        <w:t>n</w:t>
      </w:r>
      <w:r w:rsidR="00AE7DF8">
        <w:rPr>
          <w:rFonts w:ascii="Times New Roman" w:hAnsi="Times New Roman" w:cs="Times New Roman"/>
          <w:lang w:eastAsia="zh-TW"/>
        </w:rPr>
        <w:t>.d.</w:t>
      </w:r>
      <w:r w:rsidR="00AE7DF8">
        <w:rPr>
          <w:rFonts w:ascii="Times New Roman" w:hAnsi="Times New Roman" w:cs="Times New Roman"/>
        </w:rPr>
        <w:t>)</w:t>
      </w:r>
      <w:r w:rsidR="00F259F8">
        <w:rPr>
          <w:rFonts w:ascii="Times New Roman" w:hAnsi="Times New Roman" w:cs="Times New Roman"/>
        </w:rPr>
        <w:t xml:space="preserve">, and common usage among peers </w:t>
      </w:r>
      <w:r w:rsidR="00B47F1D">
        <w:rPr>
          <w:rFonts w:ascii="Times New Roman" w:hAnsi="Times New Roman" w:cs="Times New Roman"/>
        </w:rPr>
        <w:t>(</w:t>
      </w:r>
      <w:r w:rsidR="00AE7DF8" w:rsidRPr="002C33E7">
        <w:rPr>
          <w:rFonts w:ascii="Times New Roman" w:hAnsi="Times New Roman" w:cs="Times New Roman"/>
        </w:rPr>
        <w:t xml:space="preserve">Oladimeji </w:t>
      </w:r>
      <w:r w:rsidR="00B47F1D">
        <w:rPr>
          <w:rFonts w:ascii="Times New Roman" w:hAnsi="Times New Roman" w:cs="Times New Roman"/>
        </w:rPr>
        <w:t>&amp;</w:t>
      </w:r>
      <w:r w:rsidR="00AE7DF8">
        <w:rPr>
          <w:rFonts w:ascii="Times New Roman" w:hAnsi="Times New Roman" w:cs="Times New Roman"/>
        </w:rPr>
        <w:t xml:space="preserve"> </w:t>
      </w:r>
      <w:proofErr w:type="spellStart"/>
      <w:r w:rsidR="00AE7DF8" w:rsidRPr="002C33E7">
        <w:rPr>
          <w:rFonts w:ascii="Times New Roman" w:hAnsi="Times New Roman" w:cs="Times New Roman"/>
        </w:rPr>
        <w:t>Kyobe</w:t>
      </w:r>
      <w:proofErr w:type="spellEnd"/>
      <w:r w:rsidR="00B47F1D">
        <w:rPr>
          <w:rFonts w:ascii="Times New Roman" w:hAnsi="Times New Roman" w:cs="Times New Roman"/>
        </w:rPr>
        <w:t>,</w:t>
      </w:r>
      <w:r w:rsidR="00AE7DF8">
        <w:rPr>
          <w:rFonts w:ascii="Times New Roman" w:hAnsi="Times New Roman" w:cs="Times New Roman"/>
        </w:rPr>
        <w:t xml:space="preserve"> </w:t>
      </w:r>
      <w:r w:rsidR="00AE7DF8" w:rsidRPr="009023DD">
        <w:rPr>
          <w:rFonts w:ascii="Times New Roman" w:hAnsi="Times New Roman" w:cs="Times New Roman"/>
        </w:rPr>
        <w:t>2021)</w:t>
      </w:r>
      <w:r w:rsidR="00F259F8" w:rsidRPr="009023DD">
        <w:rPr>
          <w:rFonts w:ascii="Times New Roman" w:hAnsi="Times New Roman" w:cs="Times New Roman"/>
        </w:rPr>
        <w:t>.</w:t>
      </w:r>
      <w:r w:rsidR="009023DD">
        <w:rPr>
          <w:rFonts w:ascii="Times New Roman" w:hAnsi="Times New Roman" w:cs="Times New Roman"/>
        </w:rPr>
        <w:t xml:space="preserve"> </w:t>
      </w:r>
      <w:r w:rsidR="00ED3CE4" w:rsidRPr="009023DD">
        <w:rPr>
          <w:rFonts w:ascii="Times New Roman" w:hAnsi="Times New Roman" w:cs="Times New Roman"/>
        </w:rPr>
        <w:t xml:space="preserve">Given that </w:t>
      </w:r>
      <w:r w:rsidR="00B47F1D" w:rsidRPr="009023DD">
        <w:rPr>
          <w:rFonts w:ascii="Times New Roman" w:hAnsi="Times New Roman" w:cs="Times New Roman"/>
        </w:rPr>
        <w:t>S</w:t>
      </w:r>
      <w:r w:rsidR="00F259F8" w:rsidRPr="009023DD">
        <w:rPr>
          <w:rFonts w:ascii="Times New Roman" w:hAnsi="Times New Roman" w:cs="Times New Roman"/>
        </w:rPr>
        <w:t>tories disappear</w:t>
      </w:r>
      <w:r w:rsidR="00EB0D25" w:rsidRPr="009023DD">
        <w:rPr>
          <w:rFonts w:ascii="Times New Roman" w:hAnsi="Times New Roman" w:cs="Times New Roman"/>
        </w:rPr>
        <w:t xml:space="preserve"> </w:t>
      </w:r>
      <w:r w:rsidR="00AE7DF8" w:rsidRPr="009023DD">
        <w:rPr>
          <w:rFonts w:ascii="Times New Roman" w:hAnsi="Times New Roman" w:cs="Times New Roman"/>
        </w:rPr>
        <w:t>24 hours</w:t>
      </w:r>
      <w:r w:rsidR="00F259F8" w:rsidRPr="009023DD">
        <w:rPr>
          <w:rFonts w:ascii="Times New Roman" w:hAnsi="Times New Roman" w:cs="Times New Roman"/>
        </w:rPr>
        <w:t xml:space="preserve"> after posting</w:t>
      </w:r>
      <w:r w:rsidR="009023DD" w:rsidRPr="009023DD">
        <w:rPr>
          <w:rFonts w:ascii="Times New Roman" w:hAnsi="Times New Roman" w:cs="Times New Roman"/>
        </w:rPr>
        <w:t xml:space="preserve">, </w:t>
      </w:r>
      <w:r w:rsidR="00F259F8" w:rsidRPr="009023DD">
        <w:rPr>
          <w:rFonts w:ascii="Times New Roman" w:hAnsi="Times New Roman" w:cs="Times New Roman"/>
        </w:rPr>
        <w:t>combined with excessive use</w:t>
      </w:r>
      <w:r w:rsidR="006E6B9C" w:rsidRPr="009023DD">
        <w:rPr>
          <w:rFonts w:ascii="Times New Roman" w:hAnsi="Times New Roman" w:cs="Times New Roman"/>
        </w:rPr>
        <w:t xml:space="preserve">, </w:t>
      </w:r>
      <w:r w:rsidR="009023DD" w:rsidRPr="009023DD">
        <w:rPr>
          <w:rFonts w:ascii="Times New Roman" w:hAnsi="Times New Roman" w:cs="Times New Roman"/>
        </w:rPr>
        <w:t xml:space="preserve">this new interaction approach </w:t>
      </w:r>
      <w:r w:rsidR="00AE7DF8" w:rsidRPr="009023DD">
        <w:rPr>
          <w:rFonts w:ascii="Times New Roman" w:hAnsi="Times New Roman" w:cs="Times New Roman"/>
        </w:rPr>
        <w:t>m</w:t>
      </w:r>
      <w:r w:rsidR="00ED3CE4" w:rsidRPr="009023DD">
        <w:rPr>
          <w:rFonts w:ascii="Times New Roman" w:hAnsi="Times New Roman" w:cs="Times New Roman"/>
        </w:rPr>
        <w:t>ight</w:t>
      </w:r>
      <w:r w:rsidR="00AE7DF8" w:rsidRPr="009023DD">
        <w:rPr>
          <w:rFonts w:ascii="Times New Roman" w:hAnsi="Times New Roman" w:cs="Times New Roman"/>
        </w:rPr>
        <w:t xml:space="preserve"> </w:t>
      </w:r>
      <w:r w:rsidR="00F259F8" w:rsidRPr="009023DD">
        <w:rPr>
          <w:rFonts w:ascii="Times New Roman" w:hAnsi="Times New Roman" w:cs="Times New Roman"/>
        </w:rPr>
        <w:t xml:space="preserve">potentially </w:t>
      </w:r>
      <w:r w:rsidR="009023DD" w:rsidRPr="009023DD">
        <w:rPr>
          <w:rFonts w:ascii="Times New Roman" w:hAnsi="Times New Roman" w:cs="Times New Roman"/>
        </w:rPr>
        <w:t>bring a unique environment of cyberbullying</w:t>
      </w:r>
      <w:r w:rsidR="00B47F1D" w:rsidRPr="009023DD">
        <w:rPr>
          <w:rFonts w:ascii="Times New Roman" w:hAnsi="Times New Roman" w:cs="Times New Roman"/>
        </w:rPr>
        <w:t>.</w:t>
      </w:r>
      <w:r w:rsidR="0099655C">
        <w:rPr>
          <w:rFonts w:ascii="Times New Roman" w:hAnsi="Times New Roman" w:cs="Times New Roman"/>
        </w:rPr>
        <w:t xml:space="preserve"> </w:t>
      </w:r>
      <w:r w:rsidR="0099655C">
        <w:rPr>
          <w:rFonts w:ascii="Times New Roman" w:hAnsi="Times New Roman" w:cs="Times New Roman"/>
        </w:rPr>
        <w:lastRenderedPageBreak/>
        <w:t xml:space="preserve">Thus, this dissertation study aims to </w:t>
      </w:r>
      <w:r w:rsidR="0099655C" w:rsidRPr="002C33E7">
        <w:rPr>
          <w:rFonts w:ascii="Times New Roman" w:hAnsi="Times New Roman" w:cs="Times New Roman"/>
        </w:rPr>
        <w:t>explore university students’ perspectives o</w:t>
      </w:r>
      <w:r w:rsidR="0099655C">
        <w:rPr>
          <w:rFonts w:ascii="Times New Roman" w:hAnsi="Times New Roman" w:cs="Times New Roman"/>
        </w:rPr>
        <w:t>n</w:t>
      </w:r>
      <w:r w:rsidR="0099655C" w:rsidRPr="002C33E7">
        <w:rPr>
          <w:rFonts w:ascii="Times New Roman" w:hAnsi="Times New Roman" w:cs="Times New Roman"/>
        </w:rPr>
        <w:t xml:space="preserve"> visual-based cyberbullying </w:t>
      </w:r>
      <w:r w:rsidR="0099655C">
        <w:rPr>
          <w:rFonts w:ascii="Times New Roman" w:hAnsi="Times New Roman" w:cs="Times New Roman"/>
        </w:rPr>
        <w:t>using Instagram</w:t>
      </w:r>
      <w:r w:rsidR="00EA5033">
        <w:rPr>
          <w:rFonts w:ascii="Times New Roman" w:hAnsi="Times New Roman" w:cs="Times New Roman"/>
        </w:rPr>
        <w:t>.</w:t>
      </w:r>
    </w:p>
    <w:p w14:paraId="2BF125BB" w14:textId="1946F3B9" w:rsidR="00F259F8" w:rsidRDefault="00AE7DF8" w:rsidP="004D5506">
      <w:pPr>
        <w:rPr>
          <w:rFonts w:ascii="Times New Roman" w:hAnsi="Times New Roman" w:cs="Times New Roman"/>
        </w:rPr>
      </w:pPr>
      <w:r>
        <w:rPr>
          <w:rFonts w:ascii="Times New Roman" w:hAnsi="Times New Roman" w:cs="Times New Roman"/>
        </w:rPr>
        <w:t xml:space="preserve"> </w:t>
      </w:r>
    </w:p>
    <w:p w14:paraId="2D5A80AE" w14:textId="5BB861C4" w:rsidR="00AB10B5" w:rsidRPr="004D5506" w:rsidRDefault="00B47F1D" w:rsidP="004D5506">
      <w:pPr>
        <w:rPr>
          <w:rFonts w:ascii="Times New Roman" w:hAnsi="Times New Roman" w:cs="Times New Roman"/>
        </w:rPr>
      </w:pPr>
      <w:r>
        <w:rPr>
          <w:rFonts w:ascii="Times New Roman" w:hAnsi="Times New Roman" w:cs="Times New Roman"/>
        </w:rPr>
        <w:t xml:space="preserve">In addition, </w:t>
      </w:r>
      <w:r w:rsidR="00AB10B5" w:rsidRPr="00E9544B">
        <w:rPr>
          <w:rFonts w:ascii="Times New Roman" w:hAnsi="Times New Roman" w:cs="Times New Roman"/>
        </w:rPr>
        <w:t xml:space="preserve">there is a </w:t>
      </w:r>
      <w:r w:rsidR="00AB10B5" w:rsidRPr="004D5506">
        <w:rPr>
          <w:rFonts w:ascii="Times New Roman" w:hAnsi="Times New Roman" w:cs="Times New Roman"/>
        </w:rPr>
        <w:t xml:space="preserve">rich body of cyberbullying research that investigated </w:t>
      </w:r>
      <w:r w:rsidR="006E6B9C">
        <w:rPr>
          <w:rFonts w:ascii="Times New Roman" w:hAnsi="Times New Roman" w:cs="Times New Roman"/>
        </w:rPr>
        <w:t xml:space="preserve">individual </w:t>
      </w:r>
      <w:r w:rsidR="00AB10B5" w:rsidRPr="004D5506">
        <w:rPr>
          <w:rFonts w:ascii="Times New Roman" w:hAnsi="Times New Roman" w:cs="Times New Roman"/>
        </w:rPr>
        <w:t>factors</w:t>
      </w:r>
      <w:r w:rsidR="006E6B9C">
        <w:rPr>
          <w:rFonts w:ascii="Times New Roman" w:hAnsi="Times New Roman" w:cs="Times New Roman"/>
        </w:rPr>
        <w:t xml:space="preserve">, such as a user’s </w:t>
      </w:r>
      <w:r w:rsidR="00AB10B5">
        <w:rPr>
          <w:rFonts w:ascii="Times New Roman" w:hAnsi="Times New Roman" w:cs="Times New Roman"/>
        </w:rPr>
        <w:t>demographic attributes, personal knowledge</w:t>
      </w:r>
      <w:r w:rsidR="009023DD">
        <w:rPr>
          <w:rFonts w:ascii="Times New Roman" w:hAnsi="Times New Roman" w:cs="Times New Roman"/>
        </w:rPr>
        <w:t>,</w:t>
      </w:r>
      <w:r w:rsidR="00486980">
        <w:rPr>
          <w:rFonts w:ascii="Times New Roman" w:hAnsi="Times New Roman" w:cs="Times New Roman"/>
        </w:rPr>
        <w:t xml:space="preserve"> </w:t>
      </w:r>
      <w:r w:rsidR="00AB10B5">
        <w:rPr>
          <w:rFonts w:ascii="Times New Roman" w:hAnsi="Times New Roman" w:cs="Times New Roman"/>
        </w:rPr>
        <w:t>peers, family, and school</w:t>
      </w:r>
      <w:r w:rsidR="00486980">
        <w:rPr>
          <w:rFonts w:ascii="Times New Roman" w:hAnsi="Times New Roman" w:cs="Times New Roman"/>
        </w:rPr>
        <w:t xml:space="preserve">. However, little attention has been paid to </w:t>
      </w:r>
      <w:r w:rsidR="00AB10B5">
        <w:rPr>
          <w:rFonts w:ascii="Times New Roman" w:hAnsi="Times New Roman" w:cs="Times New Roman"/>
        </w:rPr>
        <w:t xml:space="preserve">factors that may influence the nature of cyberbullying </w:t>
      </w:r>
      <w:r w:rsidR="00EB0D25">
        <w:rPr>
          <w:rFonts w:ascii="Times New Roman" w:hAnsi="Times New Roman" w:cs="Times New Roman"/>
        </w:rPr>
        <w:t>at</w:t>
      </w:r>
      <w:r w:rsidR="00AB10B5">
        <w:rPr>
          <w:rFonts w:ascii="Times New Roman" w:hAnsi="Times New Roman" w:cs="Times New Roman"/>
        </w:rPr>
        <w:t xml:space="preserve"> a higher level</w:t>
      </w:r>
      <w:r w:rsidR="00486980">
        <w:rPr>
          <w:rFonts w:ascii="Times New Roman" w:hAnsi="Times New Roman" w:cs="Times New Roman"/>
        </w:rPr>
        <w:t xml:space="preserve">, including </w:t>
      </w:r>
      <w:r w:rsidR="00AE7DF8">
        <w:rPr>
          <w:rFonts w:ascii="Times New Roman" w:hAnsi="Times New Roman" w:cs="Times New Roman"/>
        </w:rPr>
        <w:t>cyberbullying-related policies</w:t>
      </w:r>
      <w:r w:rsidR="00AB10B5">
        <w:rPr>
          <w:rFonts w:ascii="Times New Roman" w:hAnsi="Times New Roman" w:cs="Times New Roman"/>
        </w:rPr>
        <w:t>. T</w:t>
      </w:r>
      <w:r w:rsidR="00F259F8">
        <w:rPr>
          <w:rFonts w:ascii="Times New Roman" w:hAnsi="Times New Roman" w:cs="Times New Roman"/>
        </w:rPr>
        <w:t>his study will examine</w:t>
      </w:r>
      <w:r>
        <w:rPr>
          <w:rFonts w:ascii="Times New Roman" w:hAnsi="Times New Roman" w:cs="Times New Roman"/>
        </w:rPr>
        <w:t xml:space="preserve"> university </w:t>
      </w:r>
      <w:r w:rsidR="009A6CB6">
        <w:rPr>
          <w:rFonts w:ascii="Times New Roman" w:hAnsi="Times New Roman" w:cs="Times New Roman"/>
        </w:rPr>
        <w:t>polic</w:t>
      </w:r>
      <w:r w:rsidR="005C34D9">
        <w:rPr>
          <w:rFonts w:ascii="Times New Roman" w:hAnsi="Times New Roman" w:cs="Times New Roman"/>
        </w:rPr>
        <w:t xml:space="preserve">ies </w:t>
      </w:r>
      <w:r>
        <w:rPr>
          <w:rFonts w:ascii="Times New Roman" w:hAnsi="Times New Roman" w:cs="Times New Roman"/>
        </w:rPr>
        <w:t xml:space="preserve">related to visual-based cyberbullying </w:t>
      </w:r>
      <w:r w:rsidR="00486980">
        <w:rPr>
          <w:rFonts w:ascii="Times New Roman" w:hAnsi="Times New Roman" w:cs="Times New Roman"/>
        </w:rPr>
        <w:t>in</w:t>
      </w:r>
      <w:r>
        <w:rPr>
          <w:rFonts w:ascii="Times New Roman" w:hAnsi="Times New Roman" w:cs="Times New Roman"/>
        </w:rPr>
        <w:t xml:space="preserve"> the </w:t>
      </w:r>
      <w:r w:rsidR="009A6CB6">
        <w:rPr>
          <w:rFonts w:ascii="Times New Roman" w:hAnsi="Times New Roman" w:cs="Times New Roman"/>
        </w:rPr>
        <w:t xml:space="preserve">University of Tennessee </w:t>
      </w:r>
      <w:r>
        <w:rPr>
          <w:rFonts w:ascii="Times New Roman" w:hAnsi="Times New Roman" w:cs="Times New Roman"/>
        </w:rPr>
        <w:t>System (</w:t>
      </w:r>
      <w:hyperlink r:id="rId8" w:history="1">
        <w:r w:rsidRPr="00966D11">
          <w:rPr>
            <w:rStyle w:val="Hyperlink"/>
            <w:rFonts w:ascii="Times New Roman" w:hAnsi="Times New Roman" w:cs="Times New Roman"/>
          </w:rPr>
          <w:t>https://tennessee.edu/</w:t>
        </w:r>
      </w:hyperlink>
      <w:r>
        <w:rPr>
          <w:rFonts w:ascii="Times New Roman" w:hAnsi="Times New Roman" w:cs="Times New Roman"/>
        </w:rPr>
        <w:t xml:space="preserve">). </w:t>
      </w:r>
      <w:r w:rsidR="00AE7DF8">
        <w:rPr>
          <w:rFonts w:ascii="Times New Roman" w:hAnsi="Times New Roman" w:cs="Times New Roman"/>
        </w:rPr>
        <w:t xml:space="preserve">The research questions </w:t>
      </w:r>
      <w:r w:rsidR="009A6CB6">
        <w:rPr>
          <w:rFonts w:ascii="Times New Roman" w:hAnsi="Times New Roman" w:cs="Times New Roman"/>
        </w:rPr>
        <w:t xml:space="preserve">that will guide this study </w:t>
      </w:r>
      <w:r w:rsidR="00AE7DF8">
        <w:rPr>
          <w:rFonts w:ascii="Times New Roman" w:hAnsi="Times New Roman" w:cs="Times New Roman"/>
        </w:rPr>
        <w:t>are addressed in the next section.</w:t>
      </w:r>
    </w:p>
    <w:p w14:paraId="46D5E8E5" w14:textId="2F569273" w:rsidR="00AE7DF8" w:rsidRPr="00CA3DCA" w:rsidRDefault="00AE7DF8" w:rsidP="001462AD">
      <w:pPr>
        <w:pStyle w:val="Heading2"/>
      </w:pPr>
      <w:bookmarkStart w:id="10" w:name="_Toc111426316"/>
      <w:r w:rsidRPr="00383857">
        <w:t>Research Questions</w:t>
      </w:r>
      <w:bookmarkEnd w:id="10"/>
    </w:p>
    <w:p w14:paraId="465FFE74" w14:textId="77777777" w:rsidR="001462AD" w:rsidRDefault="001462AD" w:rsidP="00383857">
      <w:pPr>
        <w:spacing w:after="120"/>
        <w:rPr>
          <w:rFonts w:ascii="Times New Roman" w:hAnsi="Times New Roman" w:cs="Times New Roman"/>
          <w:b/>
          <w:bCs/>
        </w:rPr>
      </w:pPr>
    </w:p>
    <w:p w14:paraId="2D51AF03" w14:textId="5089827E" w:rsidR="0099655C" w:rsidRDefault="00383857" w:rsidP="00383857">
      <w:pPr>
        <w:spacing w:after="120"/>
        <w:rPr>
          <w:rFonts w:ascii="Times New Roman" w:hAnsi="Times New Roman" w:cs="Times New Roman"/>
        </w:rPr>
      </w:pPr>
      <w:r w:rsidRPr="00CA3DCA">
        <w:rPr>
          <w:rFonts w:ascii="Times New Roman" w:hAnsi="Times New Roman" w:cs="Times New Roman"/>
          <w:b/>
          <w:bCs/>
        </w:rPr>
        <w:t xml:space="preserve">RQ1: </w:t>
      </w:r>
      <w:r w:rsidR="0099655C" w:rsidRPr="0099655C">
        <w:rPr>
          <w:rFonts w:ascii="Times New Roman" w:hAnsi="Times New Roman" w:cs="Times New Roman"/>
        </w:rPr>
        <w:t xml:space="preserve">What is the nature of </w:t>
      </w:r>
      <w:r w:rsidR="0099655C" w:rsidRPr="00CA3DCA">
        <w:rPr>
          <w:rFonts w:ascii="Times New Roman" w:hAnsi="Times New Roman" w:cs="Times New Roman"/>
        </w:rPr>
        <w:t>visual</w:t>
      </w:r>
      <w:r w:rsidR="0099655C">
        <w:rPr>
          <w:rFonts w:ascii="Times New Roman" w:hAnsi="Times New Roman" w:cs="Times New Roman"/>
        </w:rPr>
        <w:t>-based</w:t>
      </w:r>
      <w:r w:rsidR="0099655C" w:rsidRPr="00CA3DCA">
        <w:rPr>
          <w:rFonts w:ascii="Times New Roman" w:hAnsi="Times New Roman" w:cs="Times New Roman"/>
        </w:rPr>
        <w:t xml:space="preserve"> </w:t>
      </w:r>
      <w:r w:rsidR="0099655C" w:rsidRPr="0099655C">
        <w:rPr>
          <w:rFonts w:ascii="Times New Roman" w:hAnsi="Times New Roman" w:cs="Times New Roman"/>
        </w:rPr>
        <w:t xml:space="preserve">cyberbullying experienced by </w:t>
      </w:r>
      <w:r w:rsidR="0099655C">
        <w:rPr>
          <w:rFonts w:ascii="Times New Roman" w:hAnsi="Times New Roman" w:cs="Times New Roman"/>
        </w:rPr>
        <w:t>undergraduate</w:t>
      </w:r>
      <w:r w:rsidR="0099655C" w:rsidRPr="00CA3DCA">
        <w:rPr>
          <w:rFonts w:ascii="Times New Roman" w:hAnsi="Times New Roman" w:cs="Times New Roman"/>
        </w:rPr>
        <w:t xml:space="preserve"> </w:t>
      </w:r>
      <w:r w:rsidR="0099655C">
        <w:rPr>
          <w:rFonts w:ascii="Times New Roman" w:hAnsi="Times New Roman" w:cs="Times New Roman"/>
        </w:rPr>
        <w:t xml:space="preserve">university </w:t>
      </w:r>
      <w:r w:rsidR="0099655C" w:rsidRPr="00CA3DCA">
        <w:rPr>
          <w:rFonts w:ascii="Times New Roman" w:hAnsi="Times New Roman" w:cs="Times New Roman"/>
        </w:rPr>
        <w:t>students</w:t>
      </w:r>
      <w:r w:rsidR="0099655C" w:rsidRPr="0099655C">
        <w:rPr>
          <w:rFonts w:ascii="Times New Roman" w:hAnsi="Times New Roman" w:cs="Times New Roman"/>
        </w:rPr>
        <w:t xml:space="preserve"> on Instagram?</w:t>
      </w:r>
    </w:p>
    <w:p w14:paraId="6CA735AD" w14:textId="527C2453" w:rsidR="00383857" w:rsidRPr="00CA3DCA" w:rsidRDefault="00383857" w:rsidP="00383857">
      <w:pPr>
        <w:spacing w:after="120"/>
        <w:rPr>
          <w:rFonts w:ascii="Times New Roman" w:hAnsi="Times New Roman" w:cs="Times New Roman"/>
        </w:rPr>
      </w:pPr>
      <w:r w:rsidRPr="00CA3DCA">
        <w:rPr>
          <w:rFonts w:ascii="Times New Roman" w:hAnsi="Times New Roman" w:cs="Times New Roman"/>
          <w:b/>
          <w:bCs/>
        </w:rPr>
        <w:t>RQ2:</w:t>
      </w:r>
      <w:r w:rsidRPr="00CA3DCA">
        <w:rPr>
          <w:rFonts w:ascii="Times New Roman" w:hAnsi="Times New Roman" w:cs="Times New Roman"/>
        </w:rPr>
        <w:t xml:space="preserve"> What are </w:t>
      </w:r>
      <w:r w:rsidR="0099655C">
        <w:rPr>
          <w:rFonts w:ascii="Times New Roman" w:hAnsi="Times New Roman" w:cs="Times New Roman"/>
        </w:rPr>
        <w:t>undergraduate</w:t>
      </w:r>
      <w:r w:rsidR="0099655C" w:rsidRPr="00CA3DCA">
        <w:rPr>
          <w:rFonts w:ascii="Times New Roman" w:hAnsi="Times New Roman" w:cs="Times New Roman"/>
        </w:rPr>
        <w:t xml:space="preserve"> </w:t>
      </w:r>
      <w:r w:rsidRPr="00CA3DCA">
        <w:rPr>
          <w:rFonts w:ascii="Times New Roman" w:hAnsi="Times New Roman" w:cs="Times New Roman"/>
        </w:rPr>
        <w:t>university students</w:t>
      </w:r>
      <w:r>
        <w:rPr>
          <w:rFonts w:ascii="Times New Roman" w:hAnsi="Times New Roman" w:cs="Times New Roman"/>
        </w:rPr>
        <w:t>’</w:t>
      </w:r>
      <w:r w:rsidRPr="00CA3DCA">
        <w:rPr>
          <w:rFonts w:ascii="Times New Roman" w:hAnsi="Times New Roman" w:cs="Times New Roman"/>
        </w:rPr>
        <w:t xml:space="preserve"> </w:t>
      </w:r>
      <w:r w:rsidRPr="002255A3">
        <w:rPr>
          <w:rFonts w:ascii="Times New Roman" w:hAnsi="Times New Roman" w:cs="Times New Roman"/>
        </w:rPr>
        <w:t>perspectives</w:t>
      </w:r>
      <w:r w:rsidRPr="00CA3DCA" w:rsidDel="00C03CC2">
        <w:rPr>
          <w:rFonts w:ascii="Times New Roman" w:hAnsi="Times New Roman" w:cs="Times New Roman"/>
        </w:rPr>
        <w:t xml:space="preserve"> </w:t>
      </w:r>
      <w:r w:rsidRPr="00CA3DCA">
        <w:rPr>
          <w:rFonts w:ascii="Times New Roman" w:hAnsi="Times New Roman" w:cs="Times New Roman"/>
        </w:rPr>
        <w:t>of visual-based cyberbullying incidents on Instagram?</w:t>
      </w:r>
    </w:p>
    <w:p w14:paraId="65C32D4C" w14:textId="1147E142" w:rsidR="00383857" w:rsidRPr="00CA3DCA" w:rsidRDefault="00383857" w:rsidP="00383857">
      <w:pPr>
        <w:spacing w:after="120"/>
        <w:ind w:left="360"/>
        <w:rPr>
          <w:rFonts w:ascii="Times New Roman" w:hAnsi="Times New Roman" w:cs="Times New Roman"/>
        </w:rPr>
      </w:pPr>
      <w:r w:rsidRPr="00CA3DCA">
        <w:rPr>
          <w:rFonts w:ascii="Times New Roman" w:hAnsi="Times New Roman" w:cs="Times New Roman"/>
          <w:i/>
          <w:iCs/>
        </w:rPr>
        <w:t>RQ2a:</w:t>
      </w:r>
      <w:r w:rsidRPr="00CA3DCA">
        <w:rPr>
          <w:rFonts w:ascii="Times New Roman" w:hAnsi="Times New Roman" w:cs="Times New Roman"/>
        </w:rPr>
        <w:t xml:space="preserve"> What definition</w:t>
      </w:r>
      <w:r>
        <w:rPr>
          <w:rFonts w:ascii="Times New Roman" w:hAnsi="Times New Roman" w:cs="Times New Roman"/>
        </w:rPr>
        <w:t xml:space="preserve">s or meanings do students attach to </w:t>
      </w:r>
      <w:r w:rsidRPr="00CA3DCA">
        <w:rPr>
          <w:rFonts w:ascii="Times New Roman" w:hAnsi="Times New Roman" w:cs="Times New Roman"/>
        </w:rPr>
        <w:t>visual-based cyberbullying?</w:t>
      </w:r>
    </w:p>
    <w:p w14:paraId="0BADBBC4" w14:textId="7F7DE8FF" w:rsidR="00383857" w:rsidRPr="00CA3DCA" w:rsidRDefault="00383857" w:rsidP="00383857">
      <w:pPr>
        <w:spacing w:after="120"/>
        <w:ind w:left="360"/>
        <w:rPr>
          <w:rFonts w:ascii="Times New Roman" w:hAnsi="Times New Roman" w:cs="Times New Roman"/>
        </w:rPr>
      </w:pPr>
      <w:r w:rsidRPr="00CA3DCA">
        <w:rPr>
          <w:rFonts w:ascii="Times New Roman" w:hAnsi="Times New Roman" w:cs="Times New Roman"/>
          <w:i/>
          <w:iCs/>
        </w:rPr>
        <w:t>RQ2b:</w:t>
      </w:r>
      <w:r w:rsidRPr="00CA3DCA">
        <w:rPr>
          <w:rFonts w:ascii="Times New Roman" w:hAnsi="Times New Roman" w:cs="Times New Roman"/>
        </w:rPr>
        <w:t xml:space="preserve"> Informed by Ostrom's (1969) attitude component</w:t>
      </w:r>
      <w:r>
        <w:rPr>
          <w:rFonts w:ascii="Times New Roman" w:hAnsi="Times New Roman" w:cs="Times New Roman"/>
        </w:rPr>
        <w:t>s</w:t>
      </w:r>
      <w:r w:rsidRPr="00CA3DCA">
        <w:rPr>
          <w:rFonts w:ascii="Times New Roman" w:hAnsi="Times New Roman" w:cs="Times New Roman"/>
        </w:rPr>
        <w:t>, what students' cognitive, affective</w:t>
      </w:r>
      <w:r>
        <w:rPr>
          <w:rFonts w:ascii="Times New Roman" w:hAnsi="Times New Roman" w:cs="Times New Roman"/>
        </w:rPr>
        <w:t>,</w:t>
      </w:r>
      <w:r w:rsidRPr="00CA3DCA">
        <w:rPr>
          <w:rFonts w:ascii="Times New Roman" w:hAnsi="Times New Roman" w:cs="Times New Roman"/>
        </w:rPr>
        <w:t xml:space="preserve"> and behavioral </w:t>
      </w:r>
      <w:r w:rsidR="0099655C">
        <w:rPr>
          <w:rFonts w:ascii="Times New Roman" w:hAnsi="Times New Roman" w:cs="Times New Roman"/>
        </w:rPr>
        <w:t>responses</w:t>
      </w:r>
      <w:r w:rsidRPr="00CA3DCA">
        <w:rPr>
          <w:rFonts w:ascii="Times New Roman" w:hAnsi="Times New Roman" w:cs="Times New Roman"/>
        </w:rPr>
        <w:t xml:space="preserve"> toward cyberbullying? </w:t>
      </w:r>
    </w:p>
    <w:p w14:paraId="23090B0C" w14:textId="6C25BE9B" w:rsidR="00383857" w:rsidRPr="00CA3DCA" w:rsidRDefault="00383857" w:rsidP="00383857">
      <w:pPr>
        <w:spacing w:after="120"/>
        <w:rPr>
          <w:rFonts w:ascii="Times New Roman" w:hAnsi="Times New Roman" w:cs="Times New Roman"/>
        </w:rPr>
      </w:pPr>
      <w:r w:rsidRPr="00CA3DCA">
        <w:rPr>
          <w:rFonts w:ascii="Times New Roman" w:hAnsi="Times New Roman" w:cs="Times New Roman"/>
          <w:b/>
          <w:bCs/>
        </w:rPr>
        <w:t xml:space="preserve">RQ3: </w:t>
      </w:r>
      <w:r>
        <w:rPr>
          <w:rFonts w:ascii="Times New Roman" w:hAnsi="Times New Roman" w:cs="Times New Roman"/>
        </w:rPr>
        <w:t xml:space="preserve">How do </w:t>
      </w:r>
      <w:r w:rsidR="0099655C">
        <w:rPr>
          <w:rFonts w:ascii="Times New Roman" w:hAnsi="Times New Roman" w:cs="Times New Roman"/>
        </w:rPr>
        <w:t xml:space="preserve">undergraduate </w:t>
      </w:r>
      <w:r>
        <w:rPr>
          <w:rFonts w:ascii="Times New Roman" w:hAnsi="Times New Roman" w:cs="Times New Roman"/>
        </w:rPr>
        <w:t>university students create and describe visual-based cyberbullying scenarios based on incidents they witnessed on Instagram?</w:t>
      </w:r>
    </w:p>
    <w:p w14:paraId="2CF991B8" w14:textId="3592A191" w:rsidR="00383857" w:rsidRPr="00CA3DCA" w:rsidRDefault="00383857" w:rsidP="00383857">
      <w:pPr>
        <w:spacing w:after="120"/>
        <w:ind w:left="360"/>
        <w:rPr>
          <w:rFonts w:ascii="Times New Roman" w:hAnsi="Times New Roman" w:cs="Times New Roman"/>
        </w:rPr>
      </w:pPr>
      <w:r w:rsidRPr="00CA3DCA">
        <w:rPr>
          <w:rFonts w:ascii="Times New Roman" w:hAnsi="Times New Roman" w:cs="Times New Roman"/>
          <w:i/>
          <w:iCs/>
        </w:rPr>
        <w:t>RQ3a:</w:t>
      </w:r>
      <w:r w:rsidRPr="00CA3DCA">
        <w:rPr>
          <w:rFonts w:ascii="Times New Roman" w:hAnsi="Times New Roman" w:cs="Times New Roman"/>
        </w:rPr>
        <w:t xml:space="preserve"> </w:t>
      </w:r>
      <w:r>
        <w:rPr>
          <w:rFonts w:ascii="Times New Roman" w:hAnsi="Times New Roman" w:cs="Times New Roman"/>
        </w:rPr>
        <w:t>Informed by the Five Cs</w:t>
      </w:r>
      <w:r w:rsidR="00486980">
        <w:rPr>
          <w:rFonts w:ascii="Times New Roman" w:hAnsi="Times New Roman" w:cs="Times New Roman"/>
        </w:rPr>
        <w:t xml:space="preserve"> model</w:t>
      </w:r>
      <w:r>
        <w:rPr>
          <w:rFonts w:ascii="Times New Roman" w:hAnsi="Times New Roman" w:cs="Times New Roman"/>
        </w:rPr>
        <w:t>, w</w:t>
      </w:r>
      <w:r w:rsidRPr="00CA3DCA">
        <w:rPr>
          <w:rFonts w:ascii="Times New Roman" w:hAnsi="Times New Roman" w:cs="Times New Roman"/>
        </w:rPr>
        <w:t xml:space="preserve">hat </w:t>
      </w:r>
      <w:r>
        <w:rPr>
          <w:rFonts w:ascii="Times New Roman" w:hAnsi="Times New Roman" w:cs="Times New Roman"/>
        </w:rPr>
        <w:t xml:space="preserve">elements </w:t>
      </w:r>
      <w:r w:rsidRPr="00CA3DCA">
        <w:rPr>
          <w:rFonts w:ascii="Times New Roman" w:hAnsi="Times New Roman" w:cs="Times New Roman"/>
        </w:rPr>
        <w:t>do these scenarios reflect</w:t>
      </w:r>
      <w:r>
        <w:rPr>
          <w:rFonts w:ascii="Times New Roman" w:hAnsi="Times New Roman" w:cs="Times New Roman"/>
        </w:rPr>
        <w:t>?</w:t>
      </w:r>
    </w:p>
    <w:p w14:paraId="7D5808D2" w14:textId="1702F8E2" w:rsidR="00383857" w:rsidRPr="00CA3DCA" w:rsidRDefault="00383857" w:rsidP="00383857">
      <w:pPr>
        <w:spacing w:after="120"/>
        <w:ind w:left="360"/>
        <w:rPr>
          <w:rFonts w:ascii="Times New Roman" w:hAnsi="Times New Roman" w:cs="Times New Roman"/>
        </w:rPr>
      </w:pPr>
      <w:r w:rsidRPr="00CA3DCA">
        <w:rPr>
          <w:rFonts w:ascii="Times New Roman" w:hAnsi="Times New Roman" w:cs="Times New Roman"/>
          <w:i/>
          <w:iCs/>
        </w:rPr>
        <w:t xml:space="preserve">RQ3b: </w:t>
      </w:r>
      <w:r w:rsidRPr="00CA3DCA">
        <w:rPr>
          <w:rFonts w:ascii="Times New Roman" w:hAnsi="Times New Roman" w:cs="Times New Roman"/>
        </w:rPr>
        <w:t xml:space="preserve">Informed by </w:t>
      </w:r>
      <w:r>
        <w:rPr>
          <w:rFonts w:ascii="Times New Roman" w:hAnsi="Times New Roman" w:cs="Times New Roman"/>
        </w:rPr>
        <w:t xml:space="preserve">the coping mechanism in Agnew’s (1992) </w:t>
      </w:r>
      <w:r w:rsidRPr="00CA3DCA">
        <w:rPr>
          <w:rFonts w:ascii="Times New Roman" w:hAnsi="Times New Roman" w:cs="Times New Roman"/>
        </w:rPr>
        <w:t>General Strain Theory</w:t>
      </w:r>
      <w:r>
        <w:rPr>
          <w:rFonts w:ascii="Times New Roman" w:hAnsi="Times New Roman" w:cs="Times New Roman"/>
        </w:rPr>
        <w:t>,</w:t>
      </w:r>
      <w:r w:rsidRPr="00CA3DCA">
        <w:rPr>
          <w:rFonts w:ascii="Times New Roman" w:hAnsi="Times New Roman" w:cs="Times New Roman"/>
        </w:rPr>
        <w:t xml:space="preserve"> </w:t>
      </w:r>
      <w:r>
        <w:rPr>
          <w:rFonts w:ascii="Times New Roman" w:hAnsi="Times New Roman" w:cs="Times New Roman"/>
        </w:rPr>
        <w:t>how do students describe the coping strategies of the victims or witness exposed to visual-based cyberbullying incidents in the created scenarios</w:t>
      </w:r>
      <w:r w:rsidRPr="00CA3DCA">
        <w:rPr>
          <w:rFonts w:ascii="Times New Roman" w:hAnsi="Times New Roman" w:cs="Times New Roman"/>
        </w:rPr>
        <w:t>?</w:t>
      </w:r>
      <w:r w:rsidRPr="00CA3DCA">
        <w:rPr>
          <w:rFonts w:ascii="Times New Roman" w:hAnsi="Times New Roman" w:cs="Times New Roman"/>
        </w:rPr>
        <w:tab/>
      </w:r>
    </w:p>
    <w:p w14:paraId="35575D58" w14:textId="582AA8FB" w:rsidR="00383857" w:rsidRDefault="00383857" w:rsidP="00383857">
      <w:pPr>
        <w:numPr>
          <w:ilvl w:val="12"/>
          <w:numId w:val="0"/>
        </w:numPr>
        <w:spacing w:after="120"/>
        <w:rPr>
          <w:rFonts w:ascii="Times New Roman" w:hAnsi="Times New Roman" w:cs="Times New Roman"/>
        </w:rPr>
      </w:pPr>
      <w:r w:rsidRPr="00CA3DCA">
        <w:rPr>
          <w:rFonts w:ascii="Times New Roman" w:hAnsi="Times New Roman" w:cs="Times New Roman"/>
          <w:b/>
          <w:bCs/>
        </w:rPr>
        <w:t>RQ4</w:t>
      </w:r>
      <w:r w:rsidRPr="00383857">
        <w:rPr>
          <w:rFonts w:ascii="Times New Roman" w:hAnsi="Times New Roman" w:cs="Times New Roman"/>
          <w:b/>
          <w:bCs/>
        </w:rPr>
        <w:t>:</w:t>
      </w:r>
      <w:r w:rsidRPr="00383857">
        <w:rPr>
          <w:rFonts w:ascii="Times New Roman" w:hAnsi="Times New Roman" w:cs="Times New Roman"/>
        </w:rPr>
        <w:t xml:space="preserve"> How do current university policies </w:t>
      </w:r>
      <w:r w:rsidR="00486980">
        <w:rPr>
          <w:rFonts w:ascii="Times New Roman" w:hAnsi="Times New Roman" w:cs="Times New Roman"/>
        </w:rPr>
        <w:t>in</w:t>
      </w:r>
      <w:r w:rsidRPr="00383857">
        <w:rPr>
          <w:rFonts w:ascii="Times New Roman" w:hAnsi="Times New Roman" w:cs="Times New Roman"/>
        </w:rPr>
        <w:t xml:space="preserve"> the University of Tennessee system address visual-based cyberbullying?</w:t>
      </w:r>
    </w:p>
    <w:p w14:paraId="77A19041" w14:textId="100EA655" w:rsidR="00390179" w:rsidRPr="00CA3DCA" w:rsidRDefault="00390179" w:rsidP="00390179">
      <w:pPr>
        <w:numPr>
          <w:ilvl w:val="12"/>
          <w:numId w:val="0"/>
        </w:numPr>
        <w:spacing w:after="120"/>
        <w:ind w:firstLine="360"/>
        <w:rPr>
          <w:rFonts w:ascii="Times New Roman" w:hAnsi="Times New Roman" w:cs="Times New Roman"/>
        </w:rPr>
      </w:pPr>
      <w:r w:rsidRPr="0040464D">
        <w:rPr>
          <w:rFonts w:ascii="Times New Roman" w:hAnsi="Times New Roman" w:cs="Times New Roman"/>
          <w:i/>
          <w:iCs/>
        </w:rPr>
        <w:t>RQ4a</w:t>
      </w:r>
      <w:r w:rsidRPr="00CA3DCA">
        <w:rPr>
          <w:rFonts w:ascii="Times New Roman" w:hAnsi="Times New Roman" w:cs="Times New Roman"/>
          <w:i/>
          <w:iCs/>
        </w:rPr>
        <w:t>:</w:t>
      </w:r>
      <w:r w:rsidRPr="002968E0">
        <w:t xml:space="preserve"> </w:t>
      </w:r>
      <w:r>
        <w:rPr>
          <w:rFonts w:ascii="Times New Roman" w:hAnsi="Times New Roman" w:cs="Times New Roman"/>
          <w:i/>
          <w:iCs/>
        </w:rPr>
        <w:t xml:space="preserve">How </w:t>
      </w:r>
      <w:r w:rsidR="0099655C" w:rsidRPr="0099655C">
        <w:rPr>
          <w:rFonts w:ascii="Times New Roman" w:hAnsi="Times New Roman" w:cs="Times New Roman"/>
          <w:i/>
          <w:iCs/>
        </w:rPr>
        <w:t>are</w:t>
      </w:r>
      <w:r w:rsidRPr="0099655C">
        <w:rPr>
          <w:rFonts w:ascii="Times New Roman" w:hAnsi="Times New Roman" w:cs="Times New Roman"/>
          <w:i/>
          <w:iCs/>
        </w:rPr>
        <w:t xml:space="preserve"> </w:t>
      </w:r>
      <w:r w:rsidR="0099655C" w:rsidRPr="0099655C">
        <w:rPr>
          <w:rFonts w:ascii="Times New Roman" w:hAnsi="Times New Roman" w:cs="Times New Roman"/>
          <w:i/>
          <w:iCs/>
        </w:rPr>
        <w:t xml:space="preserve">undergraduate </w:t>
      </w:r>
      <w:r w:rsidRPr="0099655C">
        <w:rPr>
          <w:rFonts w:ascii="Times New Roman" w:hAnsi="Times New Roman" w:cs="Times New Roman"/>
          <w:i/>
          <w:iCs/>
        </w:rPr>
        <w:t>students</w:t>
      </w:r>
      <w:r w:rsidRPr="002968E0">
        <w:rPr>
          <w:rFonts w:ascii="Times New Roman" w:hAnsi="Times New Roman" w:cs="Times New Roman"/>
          <w:i/>
          <w:iCs/>
        </w:rPr>
        <w:t xml:space="preserve"> aware of these policies?</w:t>
      </w:r>
      <w:r w:rsidRPr="00CA3DCA">
        <w:rPr>
          <w:rFonts w:ascii="Times New Roman" w:hAnsi="Times New Roman" w:cs="Times New Roman"/>
        </w:rPr>
        <w:tab/>
      </w:r>
    </w:p>
    <w:p w14:paraId="32599642" w14:textId="77777777" w:rsidR="005C7A17" w:rsidRPr="001B5854" w:rsidRDefault="005C7A17" w:rsidP="001462AD">
      <w:pPr>
        <w:pStyle w:val="Heading2"/>
      </w:pPr>
      <w:bookmarkStart w:id="11" w:name="_Hlk54638042"/>
      <w:bookmarkStart w:id="12" w:name="_Toc111426317"/>
      <w:r w:rsidRPr="001B5854">
        <w:t>Significance of the Study</w:t>
      </w:r>
      <w:bookmarkEnd w:id="12"/>
    </w:p>
    <w:p w14:paraId="15191D3F" w14:textId="77777777" w:rsidR="001462AD" w:rsidRDefault="001462AD" w:rsidP="00A825E5">
      <w:pPr>
        <w:spacing w:after="120"/>
        <w:rPr>
          <w:rFonts w:ascii="Times New Roman" w:hAnsi="Times New Roman" w:cs="Times New Roman"/>
        </w:rPr>
      </w:pPr>
    </w:p>
    <w:p w14:paraId="170B94D6" w14:textId="6BB18A72" w:rsidR="005C7A17" w:rsidRPr="00831954" w:rsidRDefault="00AE7DF8" w:rsidP="00A825E5">
      <w:pPr>
        <w:spacing w:after="120"/>
        <w:rPr>
          <w:rFonts w:ascii="Times New Roman" w:hAnsi="Times New Roman" w:cs="Times New Roman"/>
        </w:rPr>
      </w:pPr>
      <w:r>
        <w:rPr>
          <w:rFonts w:ascii="Times New Roman" w:hAnsi="Times New Roman" w:cs="Times New Roman"/>
        </w:rPr>
        <w:t>V</w:t>
      </w:r>
      <w:r w:rsidRPr="00AE7DF8">
        <w:rPr>
          <w:rFonts w:ascii="Times New Roman" w:hAnsi="Times New Roman" w:cs="Times New Roman"/>
        </w:rPr>
        <w:t xml:space="preserve">isual-based communication </w:t>
      </w:r>
      <w:r w:rsidR="00486980">
        <w:rPr>
          <w:rFonts w:ascii="Times New Roman" w:hAnsi="Times New Roman" w:cs="Times New Roman"/>
        </w:rPr>
        <w:t>such as</w:t>
      </w:r>
      <w:r w:rsidR="00C80996">
        <w:rPr>
          <w:rFonts w:ascii="Times New Roman" w:hAnsi="Times New Roman" w:cs="Times New Roman"/>
        </w:rPr>
        <w:t xml:space="preserve"> Instagram</w:t>
      </w:r>
      <w:r w:rsidR="00486980">
        <w:rPr>
          <w:rFonts w:ascii="Times New Roman" w:hAnsi="Times New Roman" w:cs="Times New Roman"/>
        </w:rPr>
        <w:t xml:space="preserve"> </w:t>
      </w:r>
      <w:r w:rsidRPr="00AE7DF8">
        <w:rPr>
          <w:rFonts w:ascii="Times New Roman" w:hAnsi="Times New Roman" w:cs="Times New Roman"/>
        </w:rPr>
        <w:t xml:space="preserve">has been a </w:t>
      </w:r>
      <w:r w:rsidRPr="00143F19">
        <w:rPr>
          <w:rFonts w:ascii="Times New Roman" w:hAnsi="Times New Roman" w:cs="Times New Roman"/>
        </w:rPr>
        <w:t>trend</w:t>
      </w:r>
      <w:r w:rsidR="00C80996">
        <w:rPr>
          <w:rFonts w:ascii="Times New Roman" w:hAnsi="Times New Roman" w:cs="Times New Roman"/>
        </w:rPr>
        <w:t xml:space="preserve">. However, </w:t>
      </w:r>
      <w:r w:rsidR="00390179">
        <w:rPr>
          <w:rFonts w:ascii="Times New Roman" w:hAnsi="Times New Roman" w:cs="Times New Roman"/>
        </w:rPr>
        <w:t xml:space="preserve">it also </w:t>
      </w:r>
      <w:r w:rsidRPr="00143F19">
        <w:rPr>
          <w:rFonts w:ascii="Times New Roman" w:hAnsi="Times New Roman" w:cs="Times New Roman"/>
        </w:rPr>
        <w:t xml:space="preserve">raises </w:t>
      </w:r>
      <w:r w:rsidR="00EE0654">
        <w:rPr>
          <w:rFonts w:ascii="Times New Roman" w:hAnsi="Times New Roman" w:cs="Times New Roman"/>
        </w:rPr>
        <w:t xml:space="preserve">issues in relation to </w:t>
      </w:r>
      <w:r w:rsidRPr="00143F19">
        <w:rPr>
          <w:rFonts w:ascii="Times New Roman" w:hAnsi="Times New Roman" w:cs="Times New Roman"/>
        </w:rPr>
        <w:t>cyberbullying</w:t>
      </w:r>
      <w:r w:rsidR="00390179">
        <w:rPr>
          <w:rFonts w:ascii="Times New Roman" w:hAnsi="Times New Roman" w:cs="Times New Roman"/>
        </w:rPr>
        <w:t xml:space="preserve"> (</w:t>
      </w:r>
      <w:r w:rsidR="00390179" w:rsidRPr="002C33E7">
        <w:rPr>
          <w:rFonts w:ascii="Times New Roman" w:hAnsi="Times New Roman" w:cs="Times New Roman"/>
          <w:lang w:eastAsia="zh-TW"/>
        </w:rPr>
        <w:t>Vishwamitra et al.</w:t>
      </w:r>
      <w:r w:rsidR="00390179">
        <w:rPr>
          <w:rFonts w:ascii="Times New Roman" w:hAnsi="Times New Roman" w:cs="Times New Roman"/>
          <w:lang w:eastAsia="zh-TW"/>
        </w:rPr>
        <w:t>,</w:t>
      </w:r>
      <w:r w:rsidR="00390179" w:rsidRPr="002C33E7">
        <w:rPr>
          <w:rFonts w:ascii="Times New Roman" w:hAnsi="Times New Roman" w:cs="Times New Roman"/>
          <w:lang w:eastAsia="zh-TW"/>
        </w:rPr>
        <w:t xml:space="preserve"> 2021)</w:t>
      </w:r>
      <w:r w:rsidR="00EE0654">
        <w:rPr>
          <w:rFonts w:ascii="Times New Roman" w:hAnsi="Times New Roman" w:cs="Times New Roman"/>
        </w:rPr>
        <w:t>.</w:t>
      </w:r>
      <w:r w:rsidRPr="00143F19">
        <w:rPr>
          <w:rFonts w:ascii="Times New Roman" w:hAnsi="Times New Roman" w:cs="Times New Roman"/>
        </w:rPr>
        <w:t xml:space="preserve"> </w:t>
      </w:r>
      <w:r w:rsidR="00486980">
        <w:rPr>
          <w:rFonts w:ascii="Times New Roman" w:hAnsi="Times New Roman" w:cs="Times New Roman"/>
        </w:rPr>
        <w:t xml:space="preserve">Therefore, </w:t>
      </w:r>
      <w:r w:rsidR="00EE0654">
        <w:rPr>
          <w:rFonts w:ascii="Times New Roman" w:hAnsi="Times New Roman" w:cs="Times New Roman"/>
        </w:rPr>
        <w:t xml:space="preserve">we need to develop </w:t>
      </w:r>
      <w:r w:rsidRPr="00143F19">
        <w:rPr>
          <w:rFonts w:ascii="Times New Roman" w:hAnsi="Times New Roman" w:cs="Times New Roman"/>
        </w:rPr>
        <w:t xml:space="preserve">better understanding </w:t>
      </w:r>
      <w:r w:rsidR="00EE0654">
        <w:rPr>
          <w:rFonts w:ascii="Times New Roman" w:hAnsi="Times New Roman" w:cs="Times New Roman"/>
        </w:rPr>
        <w:t xml:space="preserve">of visual-based cyberbullying on this media platform </w:t>
      </w:r>
      <w:proofErr w:type="gramStart"/>
      <w:r w:rsidR="00EE0654">
        <w:rPr>
          <w:rFonts w:ascii="Times New Roman" w:hAnsi="Times New Roman" w:cs="Times New Roman"/>
        </w:rPr>
        <w:t>in order to</w:t>
      </w:r>
      <w:proofErr w:type="gramEnd"/>
      <w:r w:rsidR="00EE0654">
        <w:rPr>
          <w:rFonts w:ascii="Times New Roman" w:hAnsi="Times New Roman" w:cs="Times New Roman"/>
        </w:rPr>
        <w:t xml:space="preserve"> suggest </w:t>
      </w:r>
      <w:r w:rsidRPr="00143F19">
        <w:rPr>
          <w:rFonts w:ascii="Times New Roman" w:hAnsi="Times New Roman" w:cs="Times New Roman"/>
        </w:rPr>
        <w:t>effective</w:t>
      </w:r>
      <w:r w:rsidR="000830E9">
        <w:rPr>
          <w:rFonts w:ascii="Times New Roman" w:hAnsi="Times New Roman" w:cs="Times New Roman"/>
        </w:rPr>
        <w:t xml:space="preserve"> </w:t>
      </w:r>
      <w:r>
        <w:rPr>
          <w:rFonts w:ascii="Times New Roman" w:hAnsi="Times New Roman" w:cs="Times New Roman"/>
        </w:rPr>
        <w:t>intervention</w:t>
      </w:r>
      <w:r w:rsidR="000830E9">
        <w:rPr>
          <w:rFonts w:ascii="Times New Roman" w:hAnsi="Times New Roman" w:cs="Times New Roman"/>
        </w:rPr>
        <w:t>s</w:t>
      </w:r>
      <w:r w:rsidR="00EE0654">
        <w:rPr>
          <w:rFonts w:ascii="Times New Roman" w:hAnsi="Times New Roman" w:cs="Times New Roman"/>
        </w:rPr>
        <w:t xml:space="preserve"> and/or </w:t>
      </w:r>
      <w:r w:rsidR="00390179">
        <w:rPr>
          <w:rFonts w:ascii="Times New Roman" w:hAnsi="Times New Roman" w:cs="Times New Roman"/>
        </w:rPr>
        <w:t>p</w:t>
      </w:r>
      <w:r>
        <w:rPr>
          <w:rFonts w:ascii="Times New Roman" w:hAnsi="Times New Roman" w:cs="Times New Roman"/>
        </w:rPr>
        <w:t>revention</w:t>
      </w:r>
      <w:r w:rsidR="00390179">
        <w:rPr>
          <w:rFonts w:ascii="Times New Roman" w:hAnsi="Times New Roman" w:cs="Times New Roman"/>
        </w:rPr>
        <w:t>s</w:t>
      </w:r>
      <w:r w:rsidR="00EE0654">
        <w:rPr>
          <w:rFonts w:ascii="Times New Roman" w:hAnsi="Times New Roman" w:cs="Times New Roman"/>
        </w:rPr>
        <w:t xml:space="preserve">. </w:t>
      </w:r>
      <w:r>
        <w:rPr>
          <w:rFonts w:ascii="Times New Roman" w:hAnsi="Times New Roman" w:cs="Times New Roman"/>
        </w:rPr>
        <w:t xml:space="preserve">This dissertation </w:t>
      </w:r>
      <w:r w:rsidR="000830E9">
        <w:rPr>
          <w:rFonts w:ascii="Times New Roman" w:hAnsi="Times New Roman" w:cs="Times New Roman"/>
        </w:rPr>
        <w:t xml:space="preserve">study </w:t>
      </w:r>
      <w:r>
        <w:rPr>
          <w:rFonts w:ascii="Times New Roman" w:hAnsi="Times New Roman" w:cs="Times New Roman"/>
        </w:rPr>
        <w:t xml:space="preserve">will have its significance in the following aspects. </w:t>
      </w:r>
      <w:r w:rsidR="005C7A17" w:rsidRPr="00AE7DF8">
        <w:rPr>
          <w:rFonts w:ascii="Times New Roman" w:hAnsi="Times New Roman" w:cs="Times New Roman"/>
        </w:rPr>
        <w:t>Theoretically, the findings from this study</w:t>
      </w:r>
      <w:r>
        <w:rPr>
          <w:rFonts w:ascii="Times New Roman" w:hAnsi="Times New Roman" w:cs="Times New Roman"/>
        </w:rPr>
        <w:t xml:space="preserve"> </w:t>
      </w:r>
      <w:r w:rsidR="00255A00">
        <w:rPr>
          <w:rFonts w:ascii="Times New Roman" w:hAnsi="Times New Roman" w:cs="Times New Roman"/>
        </w:rPr>
        <w:t xml:space="preserve">will </w:t>
      </w:r>
      <w:r>
        <w:rPr>
          <w:rFonts w:ascii="Times New Roman" w:hAnsi="Times New Roman" w:cs="Times New Roman"/>
        </w:rPr>
        <w:t xml:space="preserve">provide empirical evidence on </w:t>
      </w:r>
      <w:r w:rsidR="000830E9">
        <w:rPr>
          <w:rFonts w:ascii="Times New Roman" w:hAnsi="Times New Roman" w:cs="Times New Roman"/>
        </w:rPr>
        <w:t xml:space="preserve">university students’ </w:t>
      </w:r>
      <w:r w:rsidR="005C7A17" w:rsidRPr="00AE7DF8">
        <w:rPr>
          <w:rFonts w:ascii="Times New Roman" w:hAnsi="Times New Roman" w:cs="Times New Roman"/>
        </w:rPr>
        <w:t>cognitive, affective</w:t>
      </w:r>
      <w:r w:rsidR="00EE0654">
        <w:rPr>
          <w:rFonts w:ascii="Times New Roman" w:hAnsi="Times New Roman" w:cs="Times New Roman"/>
        </w:rPr>
        <w:t>,</w:t>
      </w:r>
      <w:r w:rsidR="005C7A17" w:rsidRPr="00AE7DF8">
        <w:rPr>
          <w:rFonts w:ascii="Times New Roman" w:hAnsi="Times New Roman" w:cs="Times New Roman"/>
        </w:rPr>
        <w:t xml:space="preserve"> and behavioral aspects toward visual content</w:t>
      </w:r>
      <w:r w:rsidR="000830E9">
        <w:rPr>
          <w:rFonts w:ascii="Times New Roman" w:hAnsi="Times New Roman" w:cs="Times New Roman"/>
        </w:rPr>
        <w:t xml:space="preserve"> on Instagram</w:t>
      </w:r>
      <w:r>
        <w:rPr>
          <w:rFonts w:ascii="Times New Roman" w:hAnsi="Times New Roman" w:cs="Times New Roman"/>
        </w:rPr>
        <w:t xml:space="preserve">, which </w:t>
      </w:r>
      <w:r w:rsidR="000830E9">
        <w:rPr>
          <w:rFonts w:ascii="Times New Roman" w:hAnsi="Times New Roman" w:cs="Times New Roman"/>
        </w:rPr>
        <w:t>w</w:t>
      </w:r>
      <w:r w:rsidR="001B5854">
        <w:rPr>
          <w:rFonts w:ascii="Times New Roman" w:hAnsi="Times New Roman" w:cs="Times New Roman"/>
        </w:rPr>
        <w:t>i</w:t>
      </w:r>
      <w:r w:rsidR="000830E9">
        <w:rPr>
          <w:rFonts w:ascii="Times New Roman" w:hAnsi="Times New Roman" w:cs="Times New Roman"/>
        </w:rPr>
        <w:t xml:space="preserve">ll </w:t>
      </w:r>
      <w:r>
        <w:rPr>
          <w:rFonts w:ascii="Times New Roman" w:hAnsi="Times New Roman" w:cs="Times New Roman"/>
        </w:rPr>
        <w:t xml:space="preserve">introduce new insights </w:t>
      </w:r>
      <w:r>
        <w:rPr>
          <w:rFonts w:ascii="Times New Roman" w:hAnsi="Times New Roman" w:cs="Times New Roman"/>
        </w:rPr>
        <w:lastRenderedPageBreak/>
        <w:t>to the existing theoretical foundation</w:t>
      </w:r>
      <w:r w:rsidR="000830E9">
        <w:rPr>
          <w:rFonts w:ascii="Times New Roman" w:hAnsi="Times New Roman" w:cs="Times New Roman"/>
        </w:rPr>
        <w:t xml:space="preserve"> of cyberbullying</w:t>
      </w:r>
      <w:r>
        <w:rPr>
          <w:rFonts w:ascii="Times New Roman" w:hAnsi="Times New Roman" w:cs="Times New Roman"/>
        </w:rPr>
        <w:t xml:space="preserve">. </w:t>
      </w:r>
      <w:r w:rsidR="005C7A17" w:rsidRPr="00AE7DF8">
        <w:rPr>
          <w:rFonts w:ascii="Times New Roman" w:hAnsi="Times New Roman" w:cs="Times New Roman"/>
        </w:rPr>
        <w:t xml:space="preserve">Methodologically, </w:t>
      </w:r>
      <w:r>
        <w:rPr>
          <w:rFonts w:ascii="Times New Roman" w:hAnsi="Times New Roman" w:cs="Times New Roman"/>
        </w:rPr>
        <w:t>the visual features</w:t>
      </w:r>
      <w:r w:rsidR="001B5854">
        <w:rPr>
          <w:rFonts w:ascii="Times New Roman" w:hAnsi="Times New Roman" w:cs="Times New Roman"/>
        </w:rPr>
        <w:t xml:space="preserve"> (e.g., gestures, emojis)</w:t>
      </w:r>
      <w:r>
        <w:rPr>
          <w:rFonts w:ascii="Times New Roman" w:hAnsi="Times New Roman" w:cs="Times New Roman"/>
        </w:rPr>
        <w:t xml:space="preserve"> extracted</w:t>
      </w:r>
      <w:r w:rsidR="005C7A17" w:rsidRPr="00AE7DF8">
        <w:rPr>
          <w:rFonts w:ascii="Times New Roman" w:hAnsi="Times New Roman" w:cs="Times New Roman"/>
        </w:rPr>
        <w:t xml:space="preserve"> from</w:t>
      </w:r>
      <w:r>
        <w:rPr>
          <w:rFonts w:ascii="Times New Roman" w:hAnsi="Times New Roman" w:cs="Times New Roman"/>
        </w:rPr>
        <w:t xml:space="preserve"> scenarios </w:t>
      </w:r>
      <w:r w:rsidR="001B5854">
        <w:rPr>
          <w:rFonts w:ascii="Times New Roman" w:hAnsi="Times New Roman" w:cs="Times New Roman"/>
        </w:rPr>
        <w:t xml:space="preserve">created by students </w:t>
      </w:r>
      <w:r w:rsidR="005C7A17" w:rsidRPr="00AE7DF8">
        <w:rPr>
          <w:rFonts w:ascii="Times New Roman" w:hAnsi="Times New Roman" w:cs="Times New Roman"/>
        </w:rPr>
        <w:t xml:space="preserve">may serve as </w:t>
      </w:r>
      <w:r w:rsidR="001B5854">
        <w:rPr>
          <w:rFonts w:ascii="Times New Roman" w:hAnsi="Times New Roman" w:cs="Times New Roman"/>
        </w:rPr>
        <w:t>identifiers</w:t>
      </w:r>
      <w:r w:rsidR="005C7A17" w:rsidRPr="00AE7DF8">
        <w:rPr>
          <w:rFonts w:ascii="Times New Roman" w:hAnsi="Times New Roman" w:cs="Times New Roman"/>
        </w:rPr>
        <w:t xml:space="preserve"> for </w:t>
      </w:r>
      <w:r>
        <w:rPr>
          <w:rFonts w:ascii="Times New Roman" w:hAnsi="Times New Roman" w:cs="Times New Roman"/>
        </w:rPr>
        <w:t>training</w:t>
      </w:r>
      <w:r w:rsidR="005C7A17" w:rsidRPr="00AE7DF8">
        <w:rPr>
          <w:rFonts w:ascii="Times New Roman" w:hAnsi="Times New Roman" w:cs="Times New Roman"/>
        </w:rPr>
        <w:t xml:space="preserve"> auto-detection models</w:t>
      </w:r>
      <w:r w:rsidR="00EE0654">
        <w:rPr>
          <w:rFonts w:ascii="Times New Roman" w:hAnsi="Times New Roman" w:cs="Times New Roman"/>
        </w:rPr>
        <w:t xml:space="preserve"> in detecting cyberbullying. </w:t>
      </w:r>
      <w:r w:rsidR="006D7420" w:rsidRPr="00831954">
        <w:rPr>
          <w:rFonts w:ascii="Times New Roman" w:hAnsi="Times New Roman" w:cs="Times New Roman"/>
        </w:rPr>
        <w:t xml:space="preserve">In addition, Instagram scenarios created by students </w:t>
      </w:r>
      <w:r w:rsidR="00831954" w:rsidRPr="00831954">
        <w:rPr>
          <w:rFonts w:ascii="Times New Roman" w:hAnsi="Times New Roman" w:cs="Times New Roman"/>
        </w:rPr>
        <w:t xml:space="preserve">provide cyberbullying context visually from students’ cognitive, </w:t>
      </w:r>
      <w:proofErr w:type="gramStart"/>
      <w:r w:rsidR="00831954" w:rsidRPr="00831954">
        <w:rPr>
          <w:rFonts w:ascii="Times New Roman" w:hAnsi="Times New Roman" w:cs="Times New Roman"/>
        </w:rPr>
        <w:t>affective</w:t>
      </w:r>
      <w:proofErr w:type="gramEnd"/>
      <w:r w:rsidR="00831954" w:rsidRPr="00831954">
        <w:rPr>
          <w:rFonts w:ascii="Times New Roman" w:hAnsi="Times New Roman" w:cs="Times New Roman"/>
        </w:rPr>
        <w:t xml:space="preserve"> and behavioral aspects, which may enable us to discover hidden clues that were less revealed by traditional research methods</w:t>
      </w:r>
      <w:r w:rsidR="00390179">
        <w:rPr>
          <w:rFonts w:ascii="Times New Roman" w:hAnsi="Times New Roman" w:cs="Times New Roman"/>
        </w:rPr>
        <w:t>, such as survey.</w:t>
      </w:r>
      <w:r w:rsidR="00831954" w:rsidRPr="00831954">
        <w:rPr>
          <w:rFonts w:ascii="Times New Roman" w:hAnsi="Times New Roman" w:cs="Times New Roman"/>
        </w:rPr>
        <w:t xml:space="preserve"> </w:t>
      </w:r>
      <w:r w:rsidR="00831954" w:rsidRPr="001B5854">
        <w:rPr>
          <w:rFonts w:ascii="Times New Roman" w:hAnsi="Times New Roman" w:cs="Times New Roman"/>
        </w:rPr>
        <w:t>Practically</w:t>
      </w:r>
      <w:r w:rsidR="00831954">
        <w:rPr>
          <w:rFonts w:ascii="Times New Roman" w:hAnsi="Times New Roman" w:cs="Times New Roman"/>
        </w:rPr>
        <w:t xml:space="preserve">, </w:t>
      </w:r>
      <w:r w:rsidR="00EE0654">
        <w:rPr>
          <w:rFonts w:ascii="Times New Roman" w:hAnsi="Times New Roman" w:cs="Times New Roman"/>
        </w:rPr>
        <w:t>analyzing the UTK system</w:t>
      </w:r>
      <w:r w:rsidR="001B3F0D">
        <w:rPr>
          <w:rFonts w:ascii="Times New Roman" w:hAnsi="Times New Roman" w:cs="Times New Roman"/>
        </w:rPr>
        <w:t>’s cyberbullying policies</w:t>
      </w:r>
      <w:r w:rsidR="00EE0654">
        <w:rPr>
          <w:rFonts w:ascii="Times New Roman" w:hAnsi="Times New Roman" w:cs="Times New Roman"/>
        </w:rPr>
        <w:t xml:space="preserve"> could provide </w:t>
      </w:r>
      <w:r w:rsidR="00831954">
        <w:rPr>
          <w:rFonts w:ascii="Times New Roman" w:hAnsi="Times New Roman" w:cs="Times New Roman"/>
        </w:rPr>
        <w:t xml:space="preserve">understanding of current practices </w:t>
      </w:r>
      <w:r w:rsidR="00B51ED4">
        <w:rPr>
          <w:rFonts w:ascii="Times New Roman" w:hAnsi="Times New Roman" w:cs="Times New Roman"/>
        </w:rPr>
        <w:t>(e.g., reporting</w:t>
      </w:r>
      <w:r w:rsidR="001B3F0D">
        <w:rPr>
          <w:rFonts w:ascii="Times New Roman" w:hAnsi="Times New Roman" w:cs="Times New Roman"/>
        </w:rPr>
        <w:t xml:space="preserve"> system, support provided</w:t>
      </w:r>
      <w:r w:rsidR="00B51ED4">
        <w:rPr>
          <w:rFonts w:ascii="Times New Roman" w:hAnsi="Times New Roman" w:cs="Times New Roman"/>
        </w:rPr>
        <w:t>)</w:t>
      </w:r>
      <w:r w:rsidR="00390179">
        <w:rPr>
          <w:rFonts w:ascii="Times New Roman" w:hAnsi="Times New Roman" w:cs="Times New Roman"/>
        </w:rPr>
        <w:t xml:space="preserve"> </w:t>
      </w:r>
      <w:r w:rsidR="00831954">
        <w:rPr>
          <w:rFonts w:ascii="Times New Roman" w:hAnsi="Times New Roman" w:cs="Times New Roman"/>
        </w:rPr>
        <w:t>as well as identify potential gap</w:t>
      </w:r>
      <w:r w:rsidR="00B51ED4">
        <w:rPr>
          <w:rFonts w:ascii="Times New Roman" w:hAnsi="Times New Roman" w:cs="Times New Roman"/>
        </w:rPr>
        <w:t>s that need to be addressed</w:t>
      </w:r>
      <w:r w:rsidR="001B3F0D">
        <w:rPr>
          <w:rFonts w:ascii="Times New Roman" w:hAnsi="Times New Roman" w:cs="Times New Roman"/>
        </w:rPr>
        <w:t>.</w:t>
      </w:r>
      <w:r w:rsidR="00B51ED4">
        <w:rPr>
          <w:rFonts w:ascii="Times New Roman" w:hAnsi="Times New Roman" w:cs="Times New Roman"/>
        </w:rPr>
        <w:t xml:space="preserve"> Additionally, finding</w:t>
      </w:r>
      <w:r w:rsidR="001B3F0D">
        <w:rPr>
          <w:rFonts w:ascii="Times New Roman" w:hAnsi="Times New Roman" w:cs="Times New Roman"/>
        </w:rPr>
        <w:t>s</w:t>
      </w:r>
      <w:r w:rsidR="00B51ED4">
        <w:rPr>
          <w:rFonts w:ascii="Times New Roman" w:hAnsi="Times New Roman" w:cs="Times New Roman"/>
        </w:rPr>
        <w:t xml:space="preserve"> from this study</w:t>
      </w:r>
      <w:r w:rsidR="00831954">
        <w:rPr>
          <w:rFonts w:ascii="Times New Roman" w:hAnsi="Times New Roman" w:cs="Times New Roman"/>
        </w:rPr>
        <w:t xml:space="preserve"> </w:t>
      </w:r>
      <w:r w:rsidR="00E657BE">
        <w:rPr>
          <w:rFonts w:ascii="Times New Roman" w:hAnsi="Times New Roman" w:cs="Times New Roman"/>
        </w:rPr>
        <w:t xml:space="preserve">should </w:t>
      </w:r>
      <w:r w:rsidR="00B51ED4">
        <w:rPr>
          <w:rFonts w:ascii="Times New Roman" w:hAnsi="Times New Roman" w:cs="Times New Roman"/>
        </w:rPr>
        <w:t xml:space="preserve">contribute to </w:t>
      </w:r>
      <w:r w:rsidR="00831954">
        <w:rPr>
          <w:rFonts w:ascii="Times New Roman" w:hAnsi="Times New Roman" w:cs="Times New Roman"/>
        </w:rPr>
        <w:t>de</w:t>
      </w:r>
      <w:r w:rsidR="00B51ED4">
        <w:rPr>
          <w:rFonts w:ascii="Times New Roman" w:hAnsi="Times New Roman" w:cs="Times New Roman"/>
        </w:rPr>
        <w:t xml:space="preserve">veloping </w:t>
      </w:r>
      <w:r w:rsidR="00E657BE">
        <w:rPr>
          <w:rFonts w:ascii="Times New Roman" w:hAnsi="Times New Roman" w:cs="Times New Roman"/>
        </w:rPr>
        <w:t xml:space="preserve">prevention and intervention </w:t>
      </w:r>
      <w:r w:rsidR="00831954">
        <w:rPr>
          <w:rFonts w:ascii="Times New Roman" w:hAnsi="Times New Roman" w:cs="Times New Roman"/>
        </w:rPr>
        <w:t xml:space="preserve">educational resources </w:t>
      </w:r>
      <w:r w:rsidR="001B3F0D">
        <w:rPr>
          <w:rFonts w:ascii="Times New Roman" w:hAnsi="Times New Roman" w:cs="Times New Roman"/>
        </w:rPr>
        <w:t xml:space="preserve">for university </w:t>
      </w:r>
      <w:r w:rsidR="00831954">
        <w:rPr>
          <w:rFonts w:ascii="Times New Roman" w:hAnsi="Times New Roman" w:cs="Times New Roman"/>
        </w:rPr>
        <w:t xml:space="preserve">personnel </w:t>
      </w:r>
      <w:r w:rsidR="001B3F0D">
        <w:rPr>
          <w:rFonts w:ascii="Times New Roman" w:hAnsi="Times New Roman" w:cs="Times New Roman"/>
        </w:rPr>
        <w:t>and students</w:t>
      </w:r>
      <w:r w:rsidR="00E657BE">
        <w:rPr>
          <w:rFonts w:ascii="Times New Roman" w:hAnsi="Times New Roman" w:cs="Times New Roman"/>
        </w:rPr>
        <w:t xml:space="preserve"> on cyberbullying in general, and visual-based </w:t>
      </w:r>
      <w:proofErr w:type="gramStart"/>
      <w:r w:rsidR="00E657BE">
        <w:rPr>
          <w:rFonts w:ascii="Times New Roman" w:hAnsi="Times New Roman" w:cs="Times New Roman"/>
        </w:rPr>
        <w:t>cyberbullying in particular</w:t>
      </w:r>
      <w:proofErr w:type="gramEnd"/>
      <w:r w:rsidR="00E657BE">
        <w:rPr>
          <w:rFonts w:ascii="Times New Roman" w:hAnsi="Times New Roman" w:cs="Times New Roman"/>
        </w:rPr>
        <w:t xml:space="preserve">. </w:t>
      </w:r>
      <w:r w:rsidR="001B3F0D">
        <w:rPr>
          <w:rFonts w:ascii="Times New Roman" w:hAnsi="Times New Roman" w:cs="Times New Roman"/>
        </w:rPr>
        <w:t xml:space="preserve"> </w:t>
      </w:r>
    </w:p>
    <w:p w14:paraId="33E5986D" w14:textId="359022A7" w:rsidR="002E3D8E" w:rsidRPr="00CA3DCA" w:rsidRDefault="002E3D8E" w:rsidP="001462AD">
      <w:pPr>
        <w:pStyle w:val="Heading2"/>
      </w:pPr>
      <w:bookmarkStart w:id="13" w:name="_Toc111426318"/>
      <w:bookmarkEnd w:id="8"/>
      <w:bookmarkEnd w:id="11"/>
      <w:r w:rsidRPr="00CA3DCA">
        <w:t>Theoretical Framework</w:t>
      </w:r>
      <w:r w:rsidR="00ED2837">
        <w:t>s</w:t>
      </w:r>
      <w:bookmarkEnd w:id="13"/>
    </w:p>
    <w:p w14:paraId="78C42448" w14:textId="77777777" w:rsidR="001462AD" w:rsidRDefault="001462AD" w:rsidP="00443D0F">
      <w:pPr>
        <w:spacing w:after="120"/>
        <w:rPr>
          <w:rFonts w:ascii="Times New Roman" w:hAnsi="Times New Roman" w:cs="Times New Roman"/>
        </w:rPr>
      </w:pPr>
    </w:p>
    <w:p w14:paraId="6745E862" w14:textId="7F83A7AA" w:rsidR="00591874" w:rsidRDefault="00B22775" w:rsidP="00443D0F">
      <w:pPr>
        <w:spacing w:after="120"/>
        <w:rPr>
          <w:rFonts w:ascii="Times New Roman" w:hAnsi="Times New Roman" w:cs="Times New Roman"/>
        </w:rPr>
      </w:pPr>
      <w:r>
        <w:rPr>
          <w:rFonts w:ascii="Times New Roman" w:hAnsi="Times New Roman" w:cs="Times New Roman"/>
        </w:rPr>
        <w:t xml:space="preserve">This </w:t>
      </w:r>
      <w:r w:rsidR="00046D34">
        <w:rPr>
          <w:rFonts w:ascii="Times New Roman" w:hAnsi="Times New Roman" w:cs="Times New Roman"/>
        </w:rPr>
        <w:t>dissertation</w:t>
      </w:r>
      <w:r>
        <w:rPr>
          <w:rFonts w:ascii="Times New Roman" w:hAnsi="Times New Roman" w:cs="Times New Roman"/>
        </w:rPr>
        <w:t xml:space="preserve"> study will be grounded in </w:t>
      </w:r>
      <w:r w:rsidR="00046D34">
        <w:rPr>
          <w:rFonts w:ascii="Times New Roman" w:hAnsi="Times New Roman" w:cs="Times New Roman"/>
        </w:rPr>
        <w:t>t</w:t>
      </w:r>
      <w:r w:rsidR="00543965" w:rsidRPr="00CA3DCA">
        <w:rPr>
          <w:rFonts w:ascii="Times New Roman" w:hAnsi="Times New Roman" w:cs="Times New Roman"/>
        </w:rPr>
        <w:t>he Social Ecological Model</w:t>
      </w:r>
      <w:r w:rsidR="00046D34">
        <w:rPr>
          <w:rFonts w:ascii="Times New Roman" w:hAnsi="Times New Roman" w:cs="Times New Roman"/>
        </w:rPr>
        <w:t xml:space="preserve"> (SEM)</w:t>
      </w:r>
      <w:r w:rsidR="009A1B4E">
        <w:rPr>
          <w:rFonts w:ascii="Times New Roman" w:hAnsi="Times New Roman" w:cs="Times New Roman"/>
        </w:rPr>
        <w:t xml:space="preserve"> originally </w:t>
      </w:r>
      <w:r>
        <w:rPr>
          <w:rFonts w:ascii="Times New Roman" w:hAnsi="Times New Roman" w:cs="Times New Roman"/>
        </w:rPr>
        <w:t>developed by</w:t>
      </w:r>
      <w:r w:rsidR="009A1B4E">
        <w:rPr>
          <w:rFonts w:ascii="Times New Roman" w:hAnsi="Times New Roman" w:cs="Times New Roman"/>
        </w:rPr>
        <w:t xml:space="preserve"> </w:t>
      </w:r>
      <w:r w:rsidR="009A1B4E" w:rsidRPr="00CA3DCA">
        <w:rPr>
          <w:rFonts w:ascii="Times New Roman" w:hAnsi="Times New Roman" w:cs="Times New Roman"/>
        </w:rPr>
        <w:t xml:space="preserve">Bronfenbrenner </w:t>
      </w:r>
      <w:r w:rsidR="009A1B4E">
        <w:rPr>
          <w:rFonts w:ascii="Times New Roman" w:hAnsi="Times New Roman" w:cs="Times New Roman"/>
        </w:rPr>
        <w:t>(1977)</w:t>
      </w:r>
      <w:r w:rsidR="002959B5">
        <w:rPr>
          <w:rFonts w:ascii="Times New Roman" w:hAnsi="Times New Roman" w:cs="Times New Roman"/>
        </w:rPr>
        <w:t xml:space="preserve">. </w:t>
      </w:r>
      <w:r w:rsidR="00046D34">
        <w:rPr>
          <w:rFonts w:ascii="Times New Roman" w:hAnsi="Times New Roman" w:cs="Times New Roman"/>
        </w:rPr>
        <w:t>SEM explore</w:t>
      </w:r>
      <w:r>
        <w:rPr>
          <w:rFonts w:ascii="Times New Roman" w:hAnsi="Times New Roman" w:cs="Times New Roman"/>
        </w:rPr>
        <w:t>s</w:t>
      </w:r>
      <w:r w:rsidR="00046D34">
        <w:rPr>
          <w:rFonts w:ascii="Times New Roman" w:hAnsi="Times New Roman" w:cs="Times New Roman"/>
        </w:rPr>
        <w:t xml:space="preserve"> elements that impact human development. It has been applied in many bullying-related studies of populations</w:t>
      </w:r>
      <w:r>
        <w:rPr>
          <w:rFonts w:ascii="Times New Roman" w:hAnsi="Times New Roman" w:cs="Times New Roman"/>
        </w:rPr>
        <w:t>, including</w:t>
      </w:r>
      <w:r w:rsidR="009A1B4E">
        <w:rPr>
          <w:rFonts w:ascii="Times New Roman" w:hAnsi="Times New Roman" w:cs="Times New Roman"/>
        </w:rPr>
        <w:t xml:space="preserve"> </w:t>
      </w:r>
      <w:r w:rsidR="00046D34">
        <w:rPr>
          <w:rFonts w:ascii="Times New Roman" w:hAnsi="Times New Roman" w:cs="Times New Roman"/>
        </w:rPr>
        <w:t xml:space="preserve">children </w:t>
      </w:r>
      <w:r>
        <w:rPr>
          <w:rFonts w:ascii="Times New Roman" w:hAnsi="Times New Roman" w:cs="Times New Roman"/>
        </w:rPr>
        <w:t>and</w:t>
      </w:r>
      <w:r w:rsidR="00046D34">
        <w:rPr>
          <w:rFonts w:ascii="Times New Roman" w:hAnsi="Times New Roman" w:cs="Times New Roman"/>
        </w:rPr>
        <w:t xml:space="preserve"> emerging adult</w:t>
      </w:r>
      <w:r>
        <w:rPr>
          <w:rFonts w:ascii="Times New Roman" w:hAnsi="Times New Roman" w:cs="Times New Roman"/>
        </w:rPr>
        <w:t>s</w:t>
      </w:r>
      <w:r w:rsidR="00046D34">
        <w:rPr>
          <w:rFonts w:ascii="Times New Roman" w:hAnsi="Times New Roman" w:cs="Times New Roman"/>
        </w:rPr>
        <w:t xml:space="preserve">. </w:t>
      </w:r>
      <w:r>
        <w:rPr>
          <w:rFonts w:ascii="Times New Roman" w:hAnsi="Times New Roman" w:cs="Times New Roman"/>
        </w:rPr>
        <w:t xml:space="preserve">The </w:t>
      </w:r>
      <w:r w:rsidR="002959B5">
        <w:rPr>
          <w:rFonts w:ascii="Times New Roman" w:hAnsi="Times New Roman" w:cs="Times New Roman"/>
        </w:rPr>
        <w:t xml:space="preserve">human </w:t>
      </w:r>
      <w:r>
        <w:rPr>
          <w:rFonts w:ascii="Times New Roman" w:hAnsi="Times New Roman" w:cs="Times New Roman"/>
        </w:rPr>
        <w:t>development consists of</w:t>
      </w:r>
      <w:r w:rsidR="009A1B4E">
        <w:rPr>
          <w:rFonts w:ascii="Times New Roman" w:hAnsi="Times New Roman" w:cs="Times New Roman"/>
        </w:rPr>
        <w:t xml:space="preserve"> five levels</w:t>
      </w:r>
      <w:r w:rsidR="002959B5">
        <w:rPr>
          <w:rFonts w:ascii="Times New Roman" w:hAnsi="Times New Roman" w:cs="Times New Roman"/>
        </w:rPr>
        <w:t xml:space="preserve"> (described next)</w:t>
      </w:r>
      <w:r w:rsidR="009A1B4E">
        <w:rPr>
          <w:rFonts w:ascii="Times New Roman" w:hAnsi="Times New Roman" w:cs="Times New Roman"/>
        </w:rPr>
        <w:t xml:space="preserve"> that will be described in the next subsection.</w:t>
      </w:r>
      <w:r w:rsidR="00046D34">
        <w:rPr>
          <w:rFonts w:ascii="Times New Roman" w:hAnsi="Times New Roman" w:cs="Times New Roman"/>
        </w:rPr>
        <w:t xml:space="preserve"> </w:t>
      </w:r>
      <w:r w:rsidR="002959B5">
        <w:rPr>
          <w:rFonts w:ascii="Times New Roman" w:hAnsi="Times New Roman" w:cs="Times New Roman"/>
        </w:rPr>
        <w:t xml:space="preserve">Another framework used in this study is the </w:t>
      </w:r>
      <w:r w:rsidR="002959B5" w:rsidRPr="00CA3DCA">
        <w:rPr>
          <w:rFonts w:ascii="Times New Roman" w:hAnsi="Times New Roman" w:cs="Times New Roman"/>
        </w:rPr>
        <w:t>Cognitive-Affective-Behavioral</w:t>
      </w:r>
      <w:r w:rsidR="002959B5">
        <w:rPr>
          <w:rFonts w:ascii="Times New Roman" w:hAnsi="Times New Roman" w:cs="Times New Roman"/>
        </w:rPr>
        <w:t xml:space="preserve"> </w:t>
      </w:r>
      <w:r w:rsidR="00591874">
        <w:rPr>
          <w:rFonts w:ascii="Times New Roman" w:hAnsi="Times New Roman" w:cs="Times New Roman"/>
        </w:rPr>
        <w:t xml:space="preserve">by </w:t>
      </w:r>
      <w:r w:rsidR="002959B5" w:rsidRPr="009A1B4E">
        <w:rPr>
          <w:rFonts w:ascii="Times New Roman" w:hAnsi="Times New Roman" w:cs="Times New Roman"/>
        </w:rPr>
        <w:t>Ostrom</w:t>
      </w:r>
      <w:r w:rsidR="002959B5">
        <w:rPr>
          <w:rFonts w:ascii="Times New Roman" w:hAnsi="Times New Roman" w:cs="Times New Roman"/>
        </w:rPr>
        <w:t xml:space="preserve"> (</w:t>
      </w:r>
      <w:r w:rsidR="002959B5" w:rsidRPr="009A1B4E">
        <w:rPr>
          <w:rFonts w:ascii="Times New Roman" w:hAnsi="Times New Roman" w:cs="Times New Roman"/>
        </w:rPr>
        <w:t>1969)</w:t>
      </w:r>
      <w:r w:rsidR="00591874">
        <w:rPr>
          <w:rFonts w:ascii="Times New Roman" w:hAnsi="Times New Roman" w:cs="Times New Roman"/>
        </w:rPr>
        <w:t>, particularly the</w:t>
      </w:r>
      <w:r w:rsidR="002959B5">
        <w:rPr>
          <w:rFonts w:ascii="Times New Roman" w:hAnsi="Times New Roman" w:cs="Times New Roman"/>
        </w:rPr>
        <w:t xml:space="preserve"> </w:t>
      </w:r>
      <w:r w:rsidR="002959B5" w:rsidRPr="009A1B4E">
        <w:rPr>
          <w:rFonts w:ascii="Times New Roman" w:hAnsi="Times New Roman" w:cs="Times New Roman"/>
        </w:rPr>
        <w:t>notion of “attitude</w:t>
      </w:r>
      <w:r w:rsidR="00591874">
        <w:rPr>
          <w:rFonts w:ascii="Times New Roman" w:hAnsi="Times New Roman" w:cs="Times New Roman"/>
        </w:rPr>
        <w:t>,</w:t>
      </w:r>
      <w:r w:rsidR="002959B5" w:rsidRPr="009A1B4E">
        <w:rPr>
          <w:rFonts w:ascii="Times New Roman" w:hAnsi="Times New Roman" w:cs="Times New Roman"/>
        </w:rPr>
        <w:t>” and General Strain Theory</w:t>
      </w:r>
      <w:r w:rsidR="00591874">
        <w:rPr>
          <w:rFonts w:ascii="Times New Roman" w:hAnsi="Times New Roman" w:cs="Times New Roman"/>
        </w:rPr>
        <w:t xml:space="preserve"> by Agnew (1992), especially the </w:t>
      </w:r>
      <w:r w:rsidR="00591874" w:rsidRPr="009A1B4E">
        <w:rPr>
          <w:rFonts w:ascii="Times New Roman" w:hAnsi="Times New Roman" w:cs="Times New Roman"/>
        </w:rPr>
        <w:t>coping mechanism</w:t>
      </w:r>
      <w:r w:rsidR="002959B5">
        <w:rPr>
          <w:rFonts w:ascii="Times New Roman" w:hAnsi="Times New Roman" w:cs="Times New Roman"/>
        </w:rPr>
        <w:t>.</w:t>
      </w:r>
      <w:r w:rsidR="002959B5" w:rsidRPr="00CA3DCA">
        <w:rPr>
          <w:rFonts w:ascii="Times New Roman" w:hAnsi="Times New Roman" w:cs="Times New Roman"/>
        </w:rPr>
        <w:t xml:space="preserve"> </w:t>
      </w:r>
      <w:r w:rsidR="00CA790A">
        <w:rPr>
          <w:rFonts w:ascii="Times New Roman" w:hAnsi="Times New Roman" w:cs="Times New Roman"/>
        </w:rPr>
        <w:t>T</w:t>
      </w:r>
      <w:r w:rsidR="00046D34">
        <w:rPr>
          <w:rFonts w:ascii="Times New Roman" w:hAnsi="Times New Roman" w:cs="Times New Roman"/>
        </w:rPr>
        <w:t xml:space="preserve">he Cognitive-Affective-Behavioral </w:t>
      </w:r>
      <w:r w:rsidR="00591874">
        <w:rPr>
          <w:rFonts w:ascii="Times New Roman" w:hAnsi="Times New Roman" w:cs="Times New Roman"/>
        </w:rPr>
        <w:t>framework</w:t>
      </w:r>
      <w:r w:rsidR="00046D34">
        <w:rPr>
          <w:rFonts w:ascii="Times New Roman" w:hAnsi="Times New Roman" w:cs="Times New Roman"/>
        </w:rPr>
        <w:t xml:space="preserve"> is commonly used for investigating individuals</w:t>
      </w:r>
      <w:r>
        <w:rPr>
          <w:rFonts w:ascii="Times New Roman" w:hAnsi="Times New Roman" w:cs="Times New Roman"/>
        </w:rPr>
        <w:t>’</w:t>
      </w:r>
      <w:r w:rsidR="00046D34">
        <w:rPr>
          <w:rFonts w:ascii="Times New Roman" w:hAnsi="Times New Roman" w:cs="Times New Roman"/>
        </w:rPr>
        <w:t xml:space="preserve"> attitude</w:t>
      </w:r>
      <w:r w:rsidR="00EB0D25">
        <w:rPr>
          <w:rFonts w:ascii="Times New Roman" w:hAnsi="Times New Roman" w:cs="Times New Roman"/>
        </w:rPr>
        <w:t>s</w:t>
      </w:r>
      <w:r w:rsidR="00046D34">
        <w:rPr>
          <w:rFonts w:ascii="Times New Roman" w:hAnsi="Times New Roman" w:cs="Times New Roman"/>
        </w:rPr>
        <w:t xml:space="preserve"> </w:t>
      </w:r>
      <w:r>
        <w:rPr>
          <w:rFonts w:ascii="Times New Roman" w:hAnsi="Times New Roman" w:cs="Times New Roman"/>
        </w:rPr>
        <w:t xml:space="preserve">towards a phenomenon to unveil their thoughts, feelings, and </w:t>
      </w:r>
      <w:r w:rsidR="00CA790A">
        <w:rPr>
          <w:rFonts w:ascii="Times New Roman" w:hAnsi="Times New Roman" w:cs="Times New Roman"/>
        </w:rPr>
        <w:t xml:space="preserve">behaviors, </w:t>
      </w:r>
      <w:r w:rsidR="00591874">
        <w:rPr>
          <w:rFonts w:ascii="Times New Roman" w:hAnsi="Times New Roman" w:cs="Times New Roman"/>
        </w:rPr>
        <w:t xml:space="preserve">as well as </w:t>
      </w:r>
      <w:r w:rsidR="00CA790A">
        <w:rPr>
          <w:rFonts w:ascii="Times New Roman" w:hAnsi="Times New Roman" w:cs="Times New Roman"/>
        </w:rPr>
        <w:t>coping strategie</w:t>
      </w:r>
      <w:r w:rsidR="009A1B4E">
        <w:rPr>
          <w:rFonts w:ascii="Times New Roman" w:hAnsi="Times New Roman" w:cs="Times New Roman"/>
        </w:rPr>
        <w:t xml:space="preserve">s. </w:t>
      </w:r>
      <w:r w:rsidR="00ED2837">
        <w:rPr>
          <w:rFonts w:ascii="Times New Roman" w:hAnsi="Times New Roman" w:cs="Times New Roman"/>
        </w:rPr>
        <w:t xml:space="preserve">These elements will be examined in this study to develop </w:t>
      </w:r>
      <w:r w:rsidR="00EB0D25">
        <w:rPr>
          <w:rFonts w:ascii="Times New Roman" w:hAnsi="Times New Roman" w:cs="Times New Roman"/>
        </w:rPr>
        <w:t xml:space="preserve">an </w:t>
      </w:r>
      <w:r w:rsidR="00ED2837">
        <w:rPr>
          <w:rFonts w:ascii="Times New Roman" w:hAnsi="Times New Roman" w:cs="Times New Roman"/>
        </w:rPr>
        <w:t xml:space="preserve">understanding of </w:t>
      </w:r>
      <w:r w:rsidR="0099655C">
        <w:rPr>
          <w:rFonts w:ascii="Times New Roman" w:hAnsi="Times New Roman" w:cs="Times New Roman"/>
        </w:rPr>
        <w:t>undergraduate</w:t>
      </w:r>
      <w:r>
        <w:rPr>
          <w:rFonts w:ascii="Times New Roman" w:hAnsi="Times New Roman" w:cs="Times New Roman"/>
        </w:rPr>
        <w:t xml:space="preserve"> students’ </w:t>
      </w:r>
      <w:r w:rsidR="009A1B4E">
        <w:rPr>
          <w:rFonts w:ascii="Times New Roman" w:hAnsi="Times New Roman" w:cs="Times New Roman"/>
        </w:rPr>
        <w:t>perspective</w:t>
      </w:r>
      <w:r w:rsidR="00EB0D25">
        <w:rPr>
          <w:rFonts w:ascii="Times New Roman" w:hAnsi="Times New Roman" w:cs="Times New Roman"/>
        </w:rPr>
        <w:t>s</w:t>
      </w:r>
      <w:r w:rsidR="009A1B4E">
        <w:rPr>
          <w:rFonts w:ascii="Times New Roman" w:hAnsi="Times New Roman" w:cs="Times New Roman"/>
        </w:rPr>
        <w:t xml:space="preserve"> of visual-based cyberbullying on Instagram. </w:t>
      </w:r>
    </w:p>
    <w:p w14:paraId="5BAFD1C1" w14:textId="481BE817" w:rsidR="00443D0F" w:rsidRPr="00CA3DCA" w:rsidRDefault="009A1B4E" w:rsidP="00443D0F">
      <w:pPr>
        <w:spacing w:after="120"/>
        <w:rPr>
          <w:rFonts w:ascii="Times New Roman" w:hAnsi="Times New Roman" w:cs="Times New Roman"/>
        </w:rPr>
      </w:pPr>
      <w:r>
        <w:rPr>
          <w:rFonts w:ascii="Times New Roman" w:hAnsi="Times New Roman" w:cs="Times New Roman"/>
        </w:rPr>
        <w:t xml:space="preserve">The </w:t>
      </w:r>
      <w:r w:rsidR="00390179">
        <w:rPr>
          <w:rFonts w:ascii="Times New Roman" w:hAnsi="Times New Roman" w:cs="Times New Roman"/>
        </w:rPr>
        <w:t xml:space="preserve">main part of </w:t>
      </w:r>
      <w:r>
        <w:rPr>
          <w:rFonts w:ascii="Times New Roman" w:hAnsi="Times New Roman" w:cs="Times New Roman"/>
        </w:rPr>
        <w:t xml:space="preserve">literature review </w:t>
      </w:r>
      <w:r w:rsidR="00390179">
        <w:rPr>
          <w:rFonts w:ascii="Times New Roman" w:hAnsi="Times New Roman" w:cs="Times New Roman"/>
        </w:rPr>
        <w:t>(Chapter 2_</w:t>
      </w:r>
      <w:r w:rsidR="00390179" w:rsidRPr="00390179">
        <w:rPr>
          <w:rFonts w:ascii="Times New Roman" w:hAnsi="Times New Roman" w:cs="Times New Roman"/>
        </w:rPr>
        <w:t>Cyberbullying research related to university students</w:t>
      </w:r>
      <w:r w:rsidR="00390179">
        <w:rPr>
          <w:rFonts w:ascii="Times New Roman" w:hAnsi="Times New Roman" w:cs="Times New Roman"/>
        </w:rPr>
        <w:t xml:space="preserve">) </w:t>
      </w:r>
      <w:r w:rsidR="00606F68">
        <w:rPr>
          <w:rFonts w:ascii="Times New Roman" w:hAnsi="Times New Roman" w:cs="Times New Roman"/>
        </w:rPr>
        <w:t>is organized based on the proposed framework</w:t>
      </w:r>
      <w:r w:rsidR="00591874">
        <w:rPr>
          <w:rFonts w:ascii="Times New Roman" w:hAnsi="Times New Roman" w:cs="Times New Roman"/>
        </w:rPr>
        <w:t>s</w:t>
      </w:r>
      <w:r w:rsidR="00606F68">
        <w:rPr>
          <w:rFonts w:ascii="Times New Roman" w:hAnsi="Times New Roman" w:cs="Times New Roman"/>
        </w:rPr>
        <w:t>. Similarly,</w:t>
      </w:r>
      <w:r>
        <w:rPr>
          <w:rFonts w:ascii="Times New Roman" w:hAnsi="Times New Roman" w:cs="Times New Roman"/>
        </w:rPr>
        <w:t xml:space="preserve"> the </w:t>
      </w:r>
      <w:r w:rsidR="00606F68">
        <w:rPr>
          <w:rFonts w:ascii="Times New Roman" w:hAnsi="Times New Roman" w:cs="Times New Roman"/>
        </w:rPr>
        <w:t>research design described in the Methodology</w:t>
      </w:r>
      <w:r w:rsidR="00591874">
        <w:rPr>
          <w:rFonts w:ascii="Times New Roman" w:hAnsi="Times New Roman" w:cs="Times New Roman"/>
        </w:rPr>
        <w:t xml:space="preserve"> (Chapter 3)</w:t>
      </w:r>
      <w:r>
        <w:rPr>
          <w:rFonts w:ascii="Times New Roman" w:hAnsi="Times New Roman" w:cs="Times New Roman"/>
        </w:rPr>
        <w:t xml:space="preserve"> </w:t>
      </w:r>
      <w:r w:rsidR="00606F68">
        <w:rPr>
          <w:rFonts w:ascii="Times New Roman" w:hAnsi="Times New Roman" w:cs="Times New Roman"/>
        </w:rPr>
        <w:t>is informed by the framew</w:t>
      </w:r>
      <w:r w:rsidR="00591874">
        <w:rPr>
          <w:rFonts w:ascii="Times New Roman" w:hAnsi="Times New Roman" w:cs="Times New Roman"/>
        </w:rPr>
        <w:t>o</w:t>
      </w:r>
      <w:r w:rsidR="00606F68">
        <w:rPr>
          <w:rFonts w:ascii="Times New Roman" w:hAnsi="Times New Roman" w:cs="Times New Roman"/>
        </w:rPr>
        <w:t>rk</w:t>
      </w:r>
      <w:r w:rsidR="00591874">
        <w:rPr>
          <w:rFonts w:ascii="Times New Roman" w:hAnsi="Times New Roman" w:cs="Times New Roman"/>
        </w:rPr>
        <w:t>s</w:t>
      </w:r>
      <w:r>
        <w:rPr>
          <w:rFonts w:ascii="Times New Roman" w:hAnsi="Times New Roman" w:cs="Times New Roman"/>
        </w:rPr>
        <w:t xml:space="preserve">. </w:t>
      </w:r>
      <w:r w:rsidR="00ED2837">
        <w:rPr>
          <w:rFonts w:ascii="Times New Roman" w:hAnsi="Times New Roman" w:cs="Times New Roman"/>
        </w:rPr>
        <w:t>These frameworks are described next.</w:t>
      </w:r>
    </w:p>
    <w:p w14:paraId="57237BEE" w14:textId="1E0578DE" w:rsidR="00543965" w:rsidRPr="00CA3DCA" w:rsidRDefault="00543965" w:rsidP="009A67A8">
      <w:pPr>
        <w:pStyle w:val="Heading3"/>
      </w:pPr>
      <w:bookmarkStart w:id="14" w:name="_Toc111426319"/>
      <w:r w:rsidRPr="00CA3DCA">
        <w:t xml:space="preserve">Social-Ecological Model </w:t>
      </w:r>
      <w:r w:rsidR="0061313A">
        <w:t>(SEM)</w:t>
      </w:r>
      <w:bookmarkEnd w:id="14"/>
    </w:p>
    <w:p w14:paraId="3E0C6345" w14:textId="71A39CA9" w:rsidR="00443D0F" w:rsidRDefault="00443D0F" w:rsidP="00400BAD">
      <w:pPr>
        <w:rPr>
          <w:rFonts w:ascii="Times New Roman" w:hAnsi="Times New Roman" w:cs="Times New Roman"/>
        </w:rPr>
      </w:pPr>
      <w:r w:rsidRPr="00CA3DCA">
        <w:rPr>
          <w:rFonts w:ascii="Times New Roman" w:hAnsi="Times New Roman" w:cs="Times New Roman"/>
        </w:rPr>
        <w:t xml:space="preserve">The Social Ecological Model was introduced by </w:t>
      </w:r>
      <w:proofErr w:type="spellStart"/>
      <w:r w:rsidRPr="00CA3DCA">
        <w:rPr>
          <w:rFonts w:ascii="Times New Roman" w:hAnsi="Times New Roman" w:cs="Times New Roman"/>
        </w:rPr>
        <w:t>Urie</w:t>
      </w:r>
      <w:proofErr w:type="spellEnd"/>
      <w:r w:rsidRPr="00CA3DCA">
        <w:rPr>
          <w:rFonts w:ascii="Times New Roman" w:hAnsi="Times New Roman" w:cs="Times New Roman"/>
        </w:rPr>
        <w:t xml:space="preserve"> Bronfenbrenner in </w:t>
      </w:r>
      <w:r w:rsidR="0065537D">
        <w:rPr>
          <w:rFonts w:ascii="Times New Roman" w:hAnsi="Times New Roman" w:cs="Times New Roman"/>
        </w:rPr>
        <w:t xml:space="preserve">the </w:t>
      </w:r>
      <w:r w:rsidRPr="00CA3DCA">
        <w:rPr>
          <w:rFonts w:ascii="Times New Roman" w:hAnsi="Times New Roman" w:cs="Times New Roman"/>
        </w:rPr>
        <w:t xml:space="preserve">early 1970s. Bronfenbrenner states </w:t>
      </w:r>
      <w:r w:rsidR="0065537D">
        <w:rPr>
          <w:rFonts w:ascii="Times New Roman" w:hAnsi="Times New Roman" w:cs="Times New Roman"/>
        </w:rPr>
        <w:t xml:space="preserve">that </w:t>
      </w:r>
      <w:r w:rsidRPr="00CA3DCA">
        <w:rPr>
          <w:rFonts w:ascii="Times New Roman" w:hAnsi="Times New Roman" w:cs="Times New Roman"/>
        </w:rPr>
        <w:t>human development is embedded with the enduring environment. In 1977</w:t>
      </w:r>
      <w:r w:rsidR="007B6D43">
        <w:rPr>
          <w:rFonts w:ascii="Times New Roman" w:hAnsi="Times New Roman" w:cs="Times New Roman"/>
        </w:rPr>
        <w:t>,</w:t>
      </w:r>
      <w:r w:rsidRPr="00CA3DCA">
        <w:rPr>
          <w:rFonts w:ascii="Times New Roman" w:hAnsi="Times New Roman" w:cs="Times New Roman"/>
        </w:rPr>
        <w:t xml:space="preserve"> </w:t>
      </w:r>
      <w:r w:rsidR="0061313A">
        <w:rPr>
          <w:rFonts w:ascii="Times New Roman" w:hAnsi="Times New Roman" w:cs="Times New Roman"/>
        </w:rPr>
        <w:t>he</w:t>
      </w:r>
      <w:r w:rsidR="0061313A" w:rsidRPr="00CA3DCA">
        <w:rPr>
          <w:rFonts w:ascii="Times New Roman" w:hAnsi="Times New Roman" w:cs="Times New Roman"/>
        </w:rPr>
        <w:t xml:space="preserve"> </w:t>
      </w:r>
      <w:r w:rsidRPr="00CA3DCA">
        <w:rPr>
          <w:rFonts w:ascii="Times New Roman" w:hAnsi="Times New Roman" w:cs="Times New Roman"/>
        </w:rPr>
        <w:t>propose</w:t>
      </w:r>
      <w:r w:rsidR="007B6D43">
        <w:rPr>
          <w:rFonts w:ascii="Times New Roman" w:hAnsi="Times New Roman" w:cs="Times New Roman"/>
        </w:rPr>
        <w:t>d</w:t>
      </w:r>
      <w:r w:rsidRPr="00CA3DCA">
        <w:rPr>
          <w:rFonts w:ascii="Times New Roman" w:hAnsi="Times New Roman" w:cs="Times New Roman"/>
        </w:rPr>
        <w:t xml:space="preserve"> the five-layer nested model that aims to generate interrelationship</w:t>
      </w:r>
      <w:r w:rsidR="007B6D43">
        <w:rPr>
          <w:rFonts w:ascii="Times New Roman" w:hAnsi="Times New Roman" w:cs="Times New Roman"/>
        </w:rPr>
        <w:t xml:space="preserve">s among the </w:t>
      </w:r>
      <w:r w:rsidRPr="00CA3DCA">
        <w:rPr>
          <w:rFonts w:ascii="Times New Roman" w:hAnsi="Times New Roman" w:cs="Times New Roman"/>
        </w:rPr>
        <w:t xml:space="preserve">elements of child development within a dynamic </w:t>
      </w:r>
      <w:r w:rsidR="006C50AD" w:rsidRPr="00CA3DCA">
        <w:rPr>
          <w:rFonts w:ascii="Times New Roman" w:hAnsi="Times New Roman" w:cs="Times New Roman"/>
        </w:rPr>
        <w:t>environment</w:t>
      </w:r>
      <w:r w:rsidRPr="00CA3DCA">
        <w:rPr>
          <w:rFonts w:ascii="Times New Roman" w:hAnsi="Times New Roman" w:cs="Times New Roman"/>
        </w:rPr>
        <w:t xml:space="preserve">. </w:t>
      </w:r>
      <w:r w:rsidR="007B6D43">
        <w:rPr>
          <w:rFonts w:ascii="Times New Roman" w:hAnsi="Times New Roman" w:cs="Times New Roman"/>
        </w:rPr>
        <w:t>Based on the</w:t>
      </w:r>
      <w:r w:rsidRPr="00CA3DCA">
        <w:rPr>
          <w:rFonts w:ascii="Times New Roman" w:hAnsi="Times New Roman" w:cs="Times New Roman"/>
        </w:rPr>
        <w:t xml:space="preserve"> </w:t>
      </w:r>
      <w:r w:rsidR="007B6D43">
        <w:rPr>
          <w:rFonts w:ascii="Times New Roman" w:hAnsi="Times New Roman" w:cs="Times New Roman"/>
        </w:rPr>
        <w:t>model</w:t>
      </w:r>
      <w:r w:rsidRPr="00CA3DCA">
        <w:rPr>
          <w:rFonts w:ascii="Times New Roman" w:hAnsi="Times New Roman" w:cs="Times New Roman"/>
        </w:rPr>
        <w:t xml:space="preserve">, an individual’s behaviors are shaped by </w:t>
      </w:r>
      <w:r w:rsidR="006C50AD" w:rsidRPr="00CA3DCA">
        <w:rPr>
          <w:rFonts w:ascii="Times New Roman" w:hAnsi="Times New Roman" w:cs="Times New Roman"/>
        </w:rPr>
        <w:t>five levels in the</w:t>
      </w:r>
      <w:r w:rsidRPr="00CA3DCA">
        <w:rPr>
          <w:rFonts w:ascii="Times New Roman" w:hAnsi="Times New Roman" w:cs="Times New Roman"/>
        </w:rPr>
        <w:t xml:space="preserve"> whole ecological system</w:t>
      </w:r>
      <w:r w:rsidR="007B6D43">
        <w:rPr>
          <w:rFonts w:ascii="Times New Roman" w:hAnsi="Times New Roman" w:cs="Times New Roman"/>
        </w:rPr>
        <w:t xml:space="preserve"> (</w:t>
      </w:r>
      <w:r w:rsidR="006C50AD" w:rsidRPr="00CA3DCA">
        <w:rPr>
          <w:rFonts w:ascii="Times New Roman" w:hAnsi="Times New Roman" w:cs="Times New Roman"/>
        </w:rPr>
        <w:t xml:space="preserve">Figure </w:t>
      </w:r>
      <w:r w:rsidR="005851F7" w:rsidRPr="00CA3DCA">
        <w:rPr>
          <w:rFonts w:ascii="Times New Roman" w:hAnsi="Times New Roman" w:cs="Times New Roman"/>
        </w:rPr>
        <w:t>1</w:t>
      </w:r>
      <w:r w:rsidRPr="00CA3DCA">
        <w:rPr>
          <w:rFonts w:ascii="Times New Roman" w:hAnsi="Times New Roman" w:cs="Times New Roman"/>
        </w:rPr>
        <w:t>)</w:t>
      </w:r>
      <w:r w:rsidR="007B6D43">
        <w:rPr>
          <w:rFonts w:ascii="Times New Roman" w:hAnsi="Times New Roman" w:cs="Times New Roman"/>
        </w:rPr>
        <w:t xml:space="preserve">: </w:t>
      </w:r>
      <w:r w:rsidR="00AD6A0E">
        <w:rPr>
          <w:rFonts w:ascii="Times New Roman" w:hAnsi="Times New Roman" w:cs="Times New Roman"/>
        </w:rPr>
        <w:t xml:space="preserve">1) </w:t>
      </w:r>
      <w:r w:rsidRPr="00CA3DCA">
        <w:rPr>
          <w:rFonts w:ascii="Times New Roman" w:hAnsi="Times New Roman" w:cs="Times New Roman"/>
        </w:rPr>
        <w:t>Individual</w:t>
      </w:r>
      <w:r w:rsidR="006C50AD" w:rsidRPr="00CA3DCA">
        <w:rPr>
          <w:rFonts w:ascii="Times New Roman" w:hAnsi="Times New Roman" w:cs="Times New Roman"/>
        </w:rPr>
        <w:t xml:space="preserve"> level</w:t>
      </w:r>
      <w:r w:rsidR="007B6D43">
        <w:rPr>
          <w:rFonts w:ascii="Times New Roman" w:hAnsi="Times New Roman" w:cs="Times New Roman"/>
        </w:rPr>
        <w:t xml:space="preserve"> </w:t>
      </w:r>
      <w:r w:rsidRPr="00CA3DCA">
        <w:rPr>
          <w:rFonts w:ascii="Times New Roman" w:hAnsi="Times New Roman" w:cs="Times New Roman"/>
        </w:rPr>
        <w:t xml:space="preserve">consists of </w:t>
      </w:r>
      <w:r w:rsidR="006C50AD" w:rsidRPr="00CA3DCA">
        <w:rPr>
          <w:rFonts w:ascii="Times New Roman" w:hAnsi="Times New Roman" w:cs="Times New Roman"/>
        </w:rPr>
        <w:t xml:space="preserve">demographic features, personal </w:t>
      </w:r>
      <w:r w:rsidRPr="00CA3DCA">
        <w:rPr>
          <w:rFonts w:ascii="Times New Roman" w:hAnsi="Times New Roman" w:cs="Times New Roman"/>
        </w:rPr>
        <w:t>attitude</w:t>
      </w:r>
      <w:r w:rsidR="007B6D43">
        <w:rPr>
          <w:rFonts w:ascii="Times New Roman" w:hAnsi="Times New Roman" w:cs="Times New Roman"/>
        </w:rPr>
        <w:t>,</w:t>
      </w:r>
      <w:r w:rsidR="006C50AD" w:rsidRPr="00CA3DCA">
        <w:rPr>
          <w:rFonts w:ascii="Times New Roman" w:hAnsi="Times New Roman" w:cs="Times New Roman"/>
        </w:rPr>
        <w:t xml:space="preserve"> and</w:t>
      </w:r>
      <w:r w:rsidRPr="00CA3DCA">
        <w:rPr>
          <w:rFonts w:ascii="Times New Roman" w:hAnsi="Times New Roman" w:cs="Times New Roman"/>
        </w:rPr>
        <w:t xml:space="preserve"> knowledge; 2) Microsystem</w:t>
      </w:r>
      <w:r w:rsidR="006C50AD" w:rsidRPr="00CA3DCA">
        <w:rPr>
          <w:rFonts w:ascii="Times New Roman" w:hAnsi="Times New Roman" w:cs="Times New Roman"/>
        </w:rPr>
        <w:t xml:space="preserve"> level</w:t>
      </w:r>
      <w:r w:rsidR="007B6D43">
        <w:rPr>
          <w:rFonts w:ascii="Times New Roman" w:hAnsi="Times New Roman" w:cs="Times New Roman"/>
        </w:rPr>
        <w:t>,</w:t>
      </w:r>
      <w:r w:rsidRPr="00CA3DCA">
        <w:rPr>
          <w:rFonts w:ascii="Times New Roman" w:hAnsi="Times New Roman" w:cs="Times New Roman"/>
        </w:rPr>
        <w:t xml:space="preserve"> the </w:t>
      </w:r>
      <w:r w:rsidR="007B6D43">
        <w:rPr>
          <w:rFonts w:ascii="Times New Roman" w:hAnsi="Times New Roman" w:cs="Times New Roman"/>
        </w:rPr>
        <w:t>people with whom the individual interact</w:t>
      </w:r>
      <w:r w:rsidR="00ED2837">
        <w:rPr>
          <w:rFonts w:ascii="Times New Roman" w:hAnsi="Times New Roman" w:cs="Times New Roman"/>
        </w:rPr>
        <w:t>s</w:t>
      </w:r>
      <w:r w:rsidR="007B6D43">
        <w:rPr>
          <w:rFonts w:ascii="Times New Roman" w:hAnsi="Times New Roman" w:cs="Times New Roman"/>
        </w:rPr>
        <w:t xml:space="preserve"> or build</w:t>
      </w:r>
      <w:r w:rsidR="00ED2837">
        <w:rPr>
          <w:rFonts w:ascii="Times New Roman" w:hAnsi="Times New Roman" w:cs="Times New Roman"/>
        </w:rPr>
        <w:t>s</w:t>
      </w:r>
      <w:r w:rsidR="007B6D43">
        <w:rPr>
          <w:rFonts w:ascii="Times New Roman" w:hAnsi="Times New Roman" w:cs="Times New Roman"/>
        </w:rPr>
        <w:t xml:space="preserve"> </w:t>
      </w:r>
      <w:r w:rsidR="006C50AD" w:rsidRPr="00CA3DCA">
        <w:rPr>
          <w:rFonts w:ascii="Times New Roman" w:hAnsi="Times New Roman" w:cs="Times New Roman"/>
        </w:rPr>
        <w:t>relationships</w:t>
      </w:r>
      <w:r w:rsidRPr="00CA3DCA">
        <w:rPr>
          <w:rFonts w:ascii="Times New Roman" w:hAnsi="Times New Roman" w:cs="Times New Roman"/>
        </w:rPr>
        <w:t>,</w:t>
      </w:r>
      <w:r w:rsidR="00707E4A">
        <w:rPr>
          <w:rFonts w:ascii="Times New Roman" w:hAnsi="Times New Roman" w:cs="Times New Roman"/>
        </w:rPr>
        <w:t xml:space="preserve"> </w:t>
      </w:r>
      <w:r w:rsidRPr="00CA3DCA">
        <w:rPr>
          <w:rFonts w:ascii="Times New Roman" w:hAnsi="Times New Roman" w:cs="Times New Roman"/>
        </w:rPr>
        <w:t>such as peers, parents, and teachers; 3) Mesosystem</w:t>
      </w:r>
      <w:r w:rsidR="006C50AD" w:rsidRPr="00CA3DCA">
        <w:rPr>
          <w:rFonts w:ascii="Times New Roman" w:hAnsi="Times New Roman" w:cs="Times New Roman"/>
        </w:rPr>
        <w:t xml:space="preserve"> level</w:t>
      </w:r>
      <w:r w:rsidR="007B6D43">
        <w:rPr>
          <w:rFonts w:ascii="Times New Roman" w:hAnsi="Times New Roman" w:cs="Times New Roman"/>
        </w:rPr>
        <w:t xml:space="preserve">, </w:t>
      </w:r>
      <w:r w:rsidRPr="00CA3DCA">
        <w:rPr>
          <w:rFonts w:ascii="Times New Roman" w:hAnsi="Times New Roman" w:cs="Times New Roman"/>
        </w:rPr>
        <w:t xml:space="preserve">the interaction of </w:t>
      </w:r>
      <w:r w:rsidR="00707E4A" w:rsidRPr="00707E4A">
        <w:rPr>
          <w:rFonts w:ascii="Times New Roman" w:hAnsi="Times New Roman" w:cs="Times New Roman"/>
        </w:rPr>
        <w:t>personnel</w:t>
      </w:r>
      <w:r w:rsidRPr="00CA3DCA">
        <w:rPr>
          <w:rFonts w:ascii="Times New Roman" w:hAnsi="Times New Roman" w:cs="Times New Roman"/>
        </w:rPr>
        <w:t xml:space="preserve"> in the Microsystem, such as the communication between teachers and parents</w:t>
      </w:r>
      <w:r w:rsidR="00EE2151">
        <w:rPr>
          <w:rFonts w:ascii="Times New Roman" w:hAnsi="Times New Roman" w:cs="Times New Roman"/>
        </w:rPr>
        <w:t xml:space="preserve"> (represent</w:t>
      </w:r>
      <w:r w:rsidR="00ED2837">
        <w:rPr>
          <w:rFonts w:ascii="Times New Roman" w:hAnsi="Times New Roman" w:cs="Times New Roman"/>
        </w:rPr>
        <w:t>ed</w:t>
      </w:r>
      <w:r w:rsidR="00EE2151">
        <w:rPr>
          <w:rFonts w:ascii="Times New Roman" w:hAnsi="Times New Roman" w:cs="Times New Roman"/>
        </w:rPr>
        <w:t xml:space="preserve"> as red arrows in the orange </w:t>
      </w:r>
      <w:r w:rsidR="00EE2151">
        <w:rPr>
          <w:rFonts w:ascii="Times New Roman" w:hAnsi="Times New Roman" w:cs="Times New Roman"/>
        </w:rPr>
        <w:lastRenderedPageBreak/>
        <w:t>circle in Figure 1)</w:t>
      </w:r>
      <w:r w:rsidRPr="00CA3DCA">
        <w:rPr>
          <w:rFonts w:ascii="Times New Roman" w:hAnsi="Times New Roman" w:cs="Times New Roman"/>
        </w:rPr>
        <w:t xml:space="preserve">; 4) </w:t>
      </w:r>
      <w:proofErr w:type="spellStart"/>
      <w:r w:rsidRPr="00CA3DCA">
        <w:rPr>
          <w:rFonts w:ascii="Times New Roman" w:hAnsi="Times New Roman" w:cs="Times New Roman"/>
        </w:rPr>
        <w:t>Exosystem</w:t>
      </w:r>
      <w:proofErr w:type="spellEnd"/>
      <w:r w:rsidR="006C50AD" w:rsidRPr="00CA3DCA">
        <w:rPr>
          <w:rFonts w:ascii="Times New Roman" w:hAnsi="Times New Roman" w:cs="Times New Roman"/>
        </w:rPr>
        <w:t xml:space="preserve"> level</w:t>
      </w:r>
      <w:r w:rsidR="007B6D43">
        <w:rPr>
          <w:rFonts w:ascii="Times New Roman" w:hAnsi="Times New Roman" w:cs="Times New Roman"/>
        </w:rPr>
        <w:t xml:space="preserve">, </w:t>
      </w:r>
      <w:r w:rsidRPr="00CA3DCA">
        <w:rPr>
          <w:rFonts w:ascii="Times New Roman" w:hAnsi="Times New Roman" w:cs="Times New Roman"/>
        </w:rPr>
        <w:t>the indirect contacts</w:t>
      </w:r>
      <w:r w:rsidR="007B6D43">
        <w:rPr>
          <w:rFonts w:ascii="Times New Roman" w:hAnsi="Times New Roman" w:cs="Times New Roman"/>
        </w:rPr>
        <w:t xml:space="preserve"> that</w:t>
      </w:r>
      <w:r w:rsidRPr="00CA3DCA">
        <w:rPr>
          <w:rFonts w:ascii="Times New Roman" w:hAnsi="Times New Roman" w:cs="Times New Roman"/>
        </w:rPr>
        <w:t xml:space="preserve"> </w:t>
      </w:r>
      <w:r w:rsidR="007B6D43">
        <w:rPr>
          <w:rFonts w:ascii="Times New Roman" w:hAnsi="Times New Roman" w:cs="Times New Roman"/>
        </w:rPr>
        <w:t xml:space="preserve">have </w:t>
      </w:r>
      <w:r w:rsidRPr="00CA3DCA">
        <w:rPr>
          <w:rFonts w:ascii="Times New Roman" w:hAnsi="Times New Roman" w:cs="Times New Roman"/>
        </w:rPr>
        <w:t>impact</w:t>
      </w:r>
      <w:r w:rsidR="007B6D43">
        <w:rPr>
          <w:rFonts w:ascii="Times New Roman" w:hAnsi="Times New Roman" w:cs="Times New Roman"/>
        </w:rPr>
        <w:t xml:space="preserve">s on </w:t>
      </w:r>
      <w:r w:rsidRPr="00CA3DCA">
        <w:rPr>
          <w:rFonts w:ascii="Times New Roman" w:hAnsi="Times New Roman" w:cs="Times New Roman"/>
        </w:rPr>
        <w:t xml:space="preserve">the individual, such as school </w:t>
      </w:r>
      <w:r w:rsidR="006C50AD" w:rsidRPr="00CA3DCA">
        <w:rPr>
          <w:rFonts w:ascii="Times New Roman" w:hAnsi="Times New Roman" w:cs="Times New Roman"/>
        </w:rPr>
        <w:t>climate and mass media</w:t>
      </w:r>
      <w:r w:rsidRPr="00CA3DCA">
        <w:rPr>
          <w:rFonts w:ascii="Times New Roman" w:hAnsi="Times New Roman" w:cs="Times New Roman"/>
        </w:rPr>
        <w:t>; 5) Macrosystem</w:t>
      </w:r>
      <w:r w:rsidR="006C50AD" w:rsidRPr="00CA3DCA">
        <w:rPr>
          <w:rFonts w:ascii="Times New Roman" w:hAnsi="Times New Roman" w:cs="Times New Roman"/>
        </w:rPr>
        <w:t xml:space="preserve"> level</w:t>
      </w:r>
      <w:r w:rsidR="007B6D43">
        <w:rPr>
          <w:rFonts w:ascii="Times New Roman" w:hAnsi="Times New Roman" w:cs="Times New Roman"/>
        </w:rPr>
        <w:t xml:space="preserve">, </w:t>
      </w:r>
      <w:r w:rsidRPr="00CA3DCA">
        <w:rPr>
          <w:rFonts w:ascii="Times New Roman" w:hAnsi="Times New Roman" w:cs="Times New Roman"/>
        </w:rPr>
        <w:t xml:space="preserve">the overall factors that </w:t>
      </w:r>
      <w:bookmarkStart w:id="15" w:name="_Hlk77962246"/>
      <w:r w:rsidRPr="00CA3DCA">
        <w:rPr>
          <w:rFonts w:ascii="Times New Roman" w:hAnsi="Times New Roman" w:cs="Times New Roman"/>
        </w:rPr>
        <w:t xml:space="preserve">influence </w:t>
      </w:r>
      <w:r w:rsidR="007B6D43">
        <w:rPr>
          <w:rFonts w:ascii="Times New Roman" w:hAnsi="Times New Roman" w:cs="Times New Roman"/>
        </w:rPr>
        <w:t xml:space="preserve">the </w:t>
      </w:r>
      <w:r w:rsidRPr="00CA3DCA">
        <w:rPr>
          <w:rFonts w:ascii="Times New Roman" w:hAnsi="Times New Roman" w:cs="Times New Roman"/>
        </w:rPr>
        <w:t>individual</w:t>
      </w:r>
      <w:r w:rsidR="007B6D43">
        <w:rPr>
          <w:rFonts w:ascii="Times New Roman" w:hAnsi="Times New Roman" w:cs="Times New Roman"/>
        </w:rPr>
        <w:t xml:space="preserve">’s </w:t>
      </w:r>
      <w:r w:rsidRPr="00CA3DCA">
        <w:rPr>
          <w:rFonts w:ascii="Times New Roman" w:hAnsi="Times New Roman" w:cs="Times New Roman"/>
        </w:rPr>
        <w:t xml:space="preserve">life, such as </w:t>
      </w:r>
      <w:r w:rsidR="006C50AD" w:rsidRPr="00CA3DCA">
        <w:rPr>
          <w:rFonts w:ascii="Times New Roman" w:hAnsi="Times New Roman" w:cs="Times New Roman"/>
        </w:rPr>
        <w:t>social norms and regulations/laws</w:t>
      </w:r>
      <w:r w:rsidRPr="00CA3DCA">
        <w:rPr>
          <w:rFonts w:ascii="Times New Roman" w:hAnsi="Times New Roman" w:cs="Times New Roman"/>
        </w:rPr>
        <w:t>.</w:t>
      </w:r>
      <w:bookmarkEnd w:id="15"/>
    </w:p>
    <w:p w14:paraId="20B38A4E" w14:textId="77777777" w:rsidR="002C6BD2" w:rsidRDefault="002C6BD2" w:rsidP="002C6BD2">
      <w:pPr>
        <w:rPr>
          <w:rFonts w:ascii="Times New Roman" w:hAnsi="Times New Roman" w:cs="Times New Roman"/>
        </w:rPr>
      </w:pPr>
    </w:p>
    <w:p w14:paraId="5247B099" w14:textId="20663ECF" w:rsidR="00390179" w:rsidRDefault="002C6BD2" w:rsidP="00400BAD">
      <w:pPr>
        <w:rPr>
          <w:rFonts w:ascii="Times New Roman" w:hAnsi="Times New Roman" w:cs="Times New Roman"/>
        </w:rPr>
      </w:pPr>
      <w:r>
        <w:rPr>
          <w:rFonts w:ascii="Times New Roman" w:hAnsi="Times New Roman" w:cs="Times New Roman"/>
        </w:rPr>
        <w:t>SEM</w:t>
      </w:r>
      <w:r w:rsidRPr="00CA3DCA">
        <w:rPr>
          <w:rFonts w:ascii="Times New Roman" w:hAnsi="Times New Roman" w:cs="Times New Roman"/>
        </w:rPr>
        <w:t xml:space="preserve"> has been applied in various research fields. For example, The </w:t>
      </w:r>
      <w:bookmarkStart w:id="16" w:name="_Hlk77455491"/>
      <w:r w:rsidRPr="00CA3DCA">
        <w:rPr>
          <w:rFonts w:ascii="Times New Roman" w:hAnsi="Times New Roman" w:cs="Times New Roman"/>
        </w:rPr>
        <w:t>Center for Disease Control and Prevention (CDC)</w:t>
      </w:r>
      <w:bookmarkEnd w:id="16"/>
      <w:r w:rsidRPr="00CA3DCA">
        <w:rPr>
          <w:rFonts w:ascii="Times New Roman" w:hAnsi="Times New Roman" w:cs="Times New Roman"/>
        </w:rPr>
        <w:t xml:space="preserve"> presents the model as a violence prevention framework</w:t>
      </w:r>
      <w:r w:rsidR="00E376C7">
        <w:rPr>
          <w:rFonts w:ascii="Times New Roman" w:hAnsi="Times New Roman" w:cs="Times New Roman"/>
        </w:rPr>
        <w:t xml:space="preserve"> that consists of four levels: </w:t>
      </w:r>
      <w:r w:rsidRPr="00CA3DCA">
        <w:rPr>
          <w:rFonts w:ascii="Times New Roman" w:hAnsi="Times New Roman" w:cs="Times New Roman"/>
        </w:rPr>
        <w:t>individual, relationship, community</w:t>
      </w:r>
      <w:r w:rsidR="00EB0D25">
        <w:rPr>
          <w:rFonts w:ascii="Times New Roman" w:hAnsi="Times New Roman" w:cs="Times New Roman"/>
        </w:rPr>
        <w:t>,</w:t>
      </w:r>
      <w:r w:rsidRPr="00CA3DCA">
        <w:rPr>
          <w:rFonts w:ascii="Times New Roman" w:hAnsi="Times New Roman" w:cs="Times New Roman"/>
        </w:rPr>
        <w:t xml:space="preserve"> and societal. The factors in each level may reveal the risky influence on an individual’s violent behavior. CDC suggests </w:t>
      </w:r>
      <w:r>
        <w:rPr>
          <w:rFonts w:ascii="Times New Roman" w:hAnsi="Times New Roman" w:cs="Times New Roman"/>
        </w:rPr>
        <w:t xml:space="preserve">that </w:t>
      </w:r>
      <w:r w:rsidR="00E376C7">
        <w:rPr>
          <w:rFonts w:ascii="Times New Roman" w:hAnsi="Times New Roman" w:cs="Times New Roman"/>
        </w:rPr>
        <w:t xml:space="preserve">violence intervention practices considering </w:t>
      </w:r>
      <w:r>
        <w:rPr>
          <w:rFonts w:ascii="Times New Roman" w:hAnsi="Times New Roman" w:cs="Times New Roman"/>
        </w:rPr>
        <w:t>four levels concurrently may enhance</w:t>
      </w:r>
      <w:r w:rsidR="00E376C7">
        <w:rPr>
          <w:rFonts w:ascii="Times New Roman" w:hAnsi="Times New Roman" w:cs="Times New Roman"/>
        </w:rPr>
        <w:t xml:space="preserve"> </w:t>
      </w:r>
      <w:r>
        <w:rPr>
          <w:rFonts w:ascii="Times New Roman" w:hAnsi="Times New Roman" w:cs="Times New Roman"/>
        </w:rPr>
        <w:t xml:space="preserve">efforts much more than </w:t>
      </w:r>
      <w:r w:rsidR="00E376C7">
        <w:rPr>
          <w:rFonts w:ascii="Times New Roman" w:hAnsi="Times New Roman" w:cs="Times New Roman"/>
        </w:rPr>
        <w:t xml:space="preserve">focusing only </w:t>
      </w:r>
      <w:r w:rsidR="00EB0D25">
        <w:rPr>
          <w:rFonts w:ascii="Times New Roman" w:hAnsi="Times New Roman" w:cs="Times New Roman"/>
        </w:rPr>
        <w:t xml:space="preserve">on </w:t>
      </w:r>
      <w:r w:rsidR="00E376C7">
        <w:rPr>
          <w:rFonts w:ascii="Times New Roman" w:hAnsi="Times New Roman" w:cs="Times New Roman"/>
        </w:rPr>
        <w:t>a specific level</w:t>
      </w:r>
      <w:r>
        <w:rPr>
          <w:rFonts w:ascii="Times New Roman" w:hAnsi="Times New Roman" w:cs="Times New Roman"/>
        </w:rPr>
        <w:t xml:space="preserve"> </w:t>
      </w:r>
      <w:r w:rsidRPr="00CA3DCA">
        <w:rPr>
          <w:rFonts w:ascii="Times New Roman" w:hAnsi="Times New Roman" w:cs="Times New Roman"/>
        </w:rPr>
        <w:t>(CDC, 2021).</w:t>
      </w:r>
    </w:p>
    <w:p w14:paraId="0D845E13" w14:textId="2A19AE55" w:rsidR="00390179" w:rsidRDefault="00390179" w:rsidP="00400BAD">
      <w:pPr>
        <w:rPr>
          <w:rFonts w:ascii="Times New Roman" w:hAnsi="Times New Roman" w:cs="Times New Roman"/>
        </w:rPr>
      </w:pPr>
    </w:p>
    <w:p w14:paraId="3641CBE5" w14:textId="77777777" w:rsidR="00390179" w:rsidRPr="00CA3DCA" w:rsidRDefault="00390179" w:rsidP="00400BAD">
      <w:pPr>
        <w:rPr>
          <w:rFonts w:ascii="Times New Roman" w:hAnsi="Times New Roman" w:cs="Times New Roman"/>
        </w:rPr>
      </w:pPr>
    </w:p>
    <w:p w14:paraId="069557E2" w14:textId="6F804ACC" w:rsidR="00C64512" w:rsidRDefault="00390179" w:rsidP="00EE2151">
      <w:pPr>
        <w:jc w:val="center"/>
        <w:rPr>
          <w:rFonts w:ascii="Times New Roman" w:hAnsi="Times New Roman" w:cs="Times New Roman"/>
          <w:sz w:val="20"/>
          <w:szCs w:val="20"/>
          <w:lang w:eastAsia="zh-TW"/>
        </w:rPr>
      </w:pPr>
      <w:r>
        <w:rPr>
          <w:rFonts w:ascii="Times New Roman" w:hAnsi="Times New Roman" w:cs="Times New Roman"/>
          <w:noProof/>
          <w:sz w:val="20"/>
          <w:szCs w:val="20"/>
          <w:lang w:eastAsia="zh-TW"/>
        </w:rPr>
        <w:drawing>
          <wp:inline distT="0" distB="0" distL="0" distR="0" wp14:anchorId="0FB64FBD" wp14:editId="5655BDEB">
            <wp:extent cx="4876760" cy="2734056"/>
            <wp:effectExtent l="0" t="0" r="6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760" cy="2734056"/>
                    </a:xfrm>
                    <a:prstGeom prst="rect">
                      <a:avLst/>
                    </a:prstGeom>
                    <a:noFill/>
                  </pic:spPr>
                </pic:pic>
              </a:graphicData>
            </a:graphic>
          </wp:inline>
        </w:drawing>
      </w:r>
    </w:p>
    <w:p w14:paraId="16CCB631" w14:textId="77777777" w:rsidR="00891510" w:rsidRDefault="00891510" w:rsidP="009C3476">
      <w:pPr>
        <w:pStyle w:val="Caption"/>
      </w:pPr>
    </w:p>
    <w:p w14:paraId="316D9768" w14:textId="0A309030" w:rsidR="00C64512" w:rsidRPr="002C21FA" w:rsidRDefault="002C21FA" w:rsidP="009C3476">
      <w:pPr>
        <w:pStyle w:val="Caption"/>
        <w:rPr>
          <w:szCs w:val="20"/>
          <w:lang w:eastAsia="zh-TW"/>
        </w:rPr>
      </w:pPr>
      <w:bookmarkStart w:id="17" w:name="_Toc111426496"/>
      <w:r w:rsidRPr="002C21FA">
        <w:t xml:space="preserve">Figure </w:t>
      </w:r>
      <w:fldSimple w:instr=" SEQ Figure \* ARABIC ">
        <w:r w:rsidR="00606050">
          <w:rPr>
            <w:noProof/>
          </w:rPr>
          <w:t>1</w:t>
        </w:r>
      </w:fldSimple>
      <w:r w:rsidRPr="002C21FA">
        <w:t>. Bronfenbrenner’s (1977) original social-ecological model</w:t>
      </w:r>
      <w:bookmarkEnd w:id="17"/>
    </w:p>
    <w:p w14:paraId="462C140B" w14:textId="7F3EC2F2" w:rsidR="00401F6F" w:rsidRPr="002C21FA" w:rsidRDefault="00C64512" w:rsidP="00891510">
      <w:pPr>
        <w:spacing w:after="120"/>
        <w:rPr>
          <w:rFonts w:ascii="Times New Roman" w:hAnsi="Times New Roman" w:cs="Times New Roman"/>
          <w:sz w:val="20"/>
          <w:szCs w:val="20"/>
          <w:lang w:eastAsia="zh-TW"/>
        </w:rPr>
      </w:pPr>
      <w:r w:rsidRPr="00CA3DCA">
        <w:rPr>
          <w:rFonts w:ascii="Times New Roman" w:hAnsi="Times New Roman" w:cs="Times New Roman"/>
          <w:sz w:val="20"/>
          <w:szCs w:val="20"/>
        </w:rPr>
        <w:t>(</w:t>
      </w:r>
      <w:r>
        <w:rPr>
          <w:rFonts w:ascii="Times New Roman" w:hAnsi="Times New Roman" w:cs="Times New Roman"/>
          <w:sz w:val="20"/>
          <w:szCs w:val="20"/>
        </w:rPr>
        <w:t xml:space="preserve">Image reproduced from </w:t>
      </w:r>
      <w:r w:rsidRPr="00C64512">
        <w:rPr>
          <w:rFonts w:ascii="Times New Roman" w:hAnsi="Times New Roman" w:cs="Times New Roman"/>
          <w:sz w:val="20"/>
          <w:szCs w:val="20"/>
        </w:rPr>
        <w:t>https://psychology.wikia.org/wiki/Bioecological_model</w:t>
      </w:r>
      <w:r w:rsidRPr="00CA3DCA">
        <w:rPr>
          <w:rFonts w:ascii="Times New Roman" w:hAnsi="Times New Roman" w:cs="Times New Roman"/>
          <w:sz w:val="20"/>
          <w:szCs w:val="20"/>
        </w:rPr>
        <w:t>)</w:t>
      </w:r>
    </w:p>
    <w:p w14:paraId="441FBE38" w14:textId="77777777" w:rsidR="002C21FA" w:rsidRDefault="002C21FA" w:rsidP="00DE3B81">
      <w:pPr>
        <w:rPr>
          <w:rFonts w:ascii="Times New Roman" w:hAnsi="Times New Roman" w:cs="Times New Roman"/>
          <w:lang w:eastAsia="zh-TW"/>
        </w:rPr>
      </w:pPr>
    </w:p>
    <w:p w14:paraId="34CBD058" w14:textId="04C688F8" w:rsidR="00DE3B81" w:rsidRDefault="00DE3B81" w:rsidP="00DE3B81">
      <w:pPr>
        <w:rPr>
          <w:rFonts w:ascii="Times New Roman" w:hAnsi="Times New Roman" w:cs="Times New Roman"/>
          <w:lang w:eastAsia="zh-TW"/>
        </w:rPr>
      </w:pPr>
      <w:r w:rsidRPr="00CA3DCA">
        <w:rPr>
          <w:rFonts w:ascii="Times New Roman" w:hAnsi="Times New Roman" w:cs="Times New Roman"/>
          <w:lang w:eastAsia="zh-TW"/>
        </w:rPr>
        <w:t xml:space="preserve">Cross, et al. (2015) </w:t>
      </w:r>
      <w:r>
        <w:rPr>
          <w:rFonts w:ascii="Times New Roman" w:hAnsi="Times New Roman" w:cs="Times New Roman"/>
          <w:lang w:eastAsia="zh-TW"/>
        </w:rPr>
        <w:t xml:space="preserve">applied </w:t>
      </w:r>
      <w:r w:rsidRPr="00CA3DCA">
        <w:rPr>
          <w:rFonts w:ascii="Times New Roman" w:hAnsi="Times New Roman" w:cs="Times New Roman"/>
          <w:lang w:eastAsia="zh-TW"/>
        </w:rPr>
        <w:t>the SEM to integrate cyberbullying mediation factors for adolescents</w:t>
      </w:r>
      <w:r>
        <w:rPr>
          <w:rFonts w:ascii="Times New Roman" w:hAnsi="Times New Roman" w:cs="Times New Roman"/>
          <w:lang w:eastAsia="zh-TW"/>
        </w:rPr>
        <w:t xml:space="preserve"> using a literature review approach</w:t>
      </w:r>
      <w:r w:rsidRPr="00CA3DCA">
        <w:rPr>
          <w:rFonts w:ascii="Times New Roman" w:hAnsi="Times New Roman" w:cs="Times New Roman"/>
          <w:lang w:eastAsia="zh-TW"/>
        </w:rPr>
        <w:t xml:space="preserve">. Their model </w:t>
      </w:r>
      <w:r>
        <w:rPr>
          <w:rFonts w:ascii="Times New Roman" w:hAnsi="Times New Roman" w:cs="Times New Roman"/>
          <w:lang w:eastAsia="zh-TW"/>
        </w:rPr>
        <w:t xml:space="preserve">consists of </w:t>
      </w:r>
      <w:r w:rsidRPr="00CA3DCA">
        <w:rPr>
          <w:rFonts w:ascii="Times New Roman" w:hAnsi="Times New Roman" w:cs="Times New Roman"/>
          <w:lang w:eastAsia="zh-TW"/>
        </w:rPr>
        <w:t>five levels that may influence an individual’s cyberbullying behaviors:</w:t>
      </w:r>
      <w:r>
        <w:rPr>
          <w:rFonts w:ascii="Times New Roman" w:hAnsi="Times New Roman" w:cs="Times New Roman"/>
          <w:lang w:eastAsia="zh-TW"/>
        </w:rPr>
        <w:t xml:space="preserve"> </w:t>
      </w:r>
      <w:r w:rsidRPr="00CA3DCA">
        <w:rPr>
          <w:rFonts w:ascii="Times New Roman" w:hAnsi="Times New Roman" w:cs="Times New Roman"/>
          <w:lang w:eastAsia="zh-TW"/>
        </w:rPr>
        <w:t>individual, family, peer, online</w:t>
      </w:r>
      <w:r>
        <w:rPr>
          <w:rFonts w:ascii="Times New Roman" w:hAnsi="Times New Roman" w:cs="Times New Roman"/>
          <w:lang w:eastAsia="zh-TW"/>
        </w:rPr>
        <w:t>,</w:t>
      </w:r>
      <w:r w:rsidRPr="00CA3DCA">
        <w:rPr>
          <w:rFonts w:ascii="Times New Roman" w:hAnsi="Times New Roman" w:cs="Times New Roman"/>
          <w:lang w:eastAsia="zh-TW"/>
        </w:rPr>
        <w:t xml:space="preserve"> and community</w:t>
      </w:r>
      <w:r>
        <w:rPr>
          <w:rFonts w:ascii="Times New Roman" w:hAnsi="Times New Roman" w:cs="Times New Roman"/>
          <w:lang w:eastAsia="zh-TW"/>
        </w:rPr>
        <w:t xml:space="preserve"> </w:t>
      </w:r>
      <w:r w:rsidRPr="00A747E2">
        <w:rPr>
          <w:rFonts w:ascii="Times New Roman" w:hAnsi="Times New Roman" w:cs="Times New Roman"/>
          <w:lang w:eastAsia="zh-TW"/>
        </w:rPr>
        <w:t xml:space="preserve">(Figure </w:t>
      </w:r>
      <w:r>
        <w:rPr>
          <w:rFonts w:ascii="Times New Roman" w:hAnsi="Times New Roman" w:cs="Times New Roman"/>
          <w:lang w:eastAsia="zh-TW"/>
        </w:rPr>
        <w:t>2</w:t>
      </w:r>
      <w:r w:rsidRPr="00A747E2">
        <w:rPr>
          <w:rFonts w:ascii="Times New Roman" w:hAnsi="Times New Roman" w:cs="Times New Roman"/>
          <w:lang w:eastAsia="zh-TW"/>
        </w:rPr>
        <w:t>)</w:t>
      </w:r>
      <w:r>
        <w:rPr>
          <w:rFonts w:ascii="Times New Roman" w:hAnsi="Times New Roman" w:cs="Times New Roman"/>
          <w:lang w:eastAsia="zh-TW"/>
        </w:rPr>
        <w:t>, which are adapted from the original SEM model</w:t>
      </w:r>
      <w:r w:rsidRPr="00CA3DCA">
        <w:rPr>
          <w:rFonts w:ascii="Times New Roman" w:hAnsi="Times New Roman" w:cs="Times New Roman"/>
          <w:lang w:eastAsia="zh-TW"/>
        </w:rPr>
        <w:t xml:space="preserve">. Cross and her colleagues </w:t>
      </w:r>
      <w:r>
        <w:rPr>
          <w:rFonts w:ascii="Times New Roman" w:hAnsi="Times New Roman" w:cs="Times New Roman"/>
          <w:lang w:eastAsia="zh-TW"/>
        </w:rPr>
        <w:t xml:space="preserve">also </w:t>
      </w:r>
      <w:r w:rsidRPr="00CA3DCA">
        <w:rPr>
          <w:rFonts w:ascii="Times New Roman" w:hAnsi="Times New Roman" w:cs="Times New Roman"/>
          <w:lang w:eastAsia="zh-TW"/>
        </w:rPr>
        <w:t>ad</w:t>
      </w:r>
      <w:r>
        <w:rPr>
          <w:rFonts w:ascii="Times New Roman" w:hAnsi="Times New Roman" w:cs="Times New Roman"/>
          <w:lang w:eastAsia="zh-TW"/>
        </w:rPr>
        <w:t>o</w:t>
      </w:r>
      <w:r w:rsidRPr="00CA3DCA">
        <w:rPr>
          <w:rFonts w:ascii="Times New Roman" w:hAnsi="Times New Roman" w:cs="Times New Roman"/>
          <w:lang w:eastAsia="zh-TW"/>
        </w:rPr>
        <w:t>pted Valcke et al. (2011) “Five Cs”</w:t>
      </w:r>
      <w:r>
        <w:rPr>
          <w:rFonts w:ascii="Times New Roman" w:hAnsi="Times New Roman" w:cs="Times New Roman"/>
          <w:lang w:eastAsia="zh-TW"/>
        </w:rPr>
        <w:t xml:space="preserve"> to describe adolescents’ interaction with the online environment (e.g., social media</w:t>
      </w:r>
      <w:r w:rsidR="00401F6F">
        <w:rPr>
          <w:rFonts w:ascii="Times New Roman" w:hAnsi="Times New Roman" w:cs="Times New Roman"/>
          <w:lang w:eastAsia="zh-TW"/>
        </w:rPr>
        <w:t>)</w:t>
      </w:r>
      <w:r>
        <w:rPr>
          <w:rFonts w:ascii="Times New Roman" w:hAnsi="Times New Roman" w:cs="Times New Roman"/>
          <w:lang w:eastAsia="zh-TW"/>
        </w:rPr>
        <w:t xml:space="preserve">. The Five Cs consists of </w:t>
      </w:r>
      <w:r w:rsidRPr="00CA3DCA">
        <w:rPr>
          <w:rFonts w:ascii="Times New Roman" w:hAnsi="Times New Roman" w:cs="Times New Roman"/>
          <w:lang w:eastAsia="zh-TW"/>
        </w:rPr>
        <w:t>1) context (i.e., the virtual platform environment)</w:t>
      </w:r>
      <w:r w:rsidR="00401F6F">
        <w:rPr>
          <w:rFonts w:ascii="Times New Roman" w:hAnsi="Times New Roman" w:cs="Times New Roman"/>
          <w:lang w:eastAsia="zh-TW"/>
        </w:rPr>
        <w:t>;</w:t>
      </w:r>
      <w:r w:rsidRPr="00CA3DCA">
        <w:rPr>
          <w:rFonts w:ascii="Times New Roman" w:hAnsi="Times New Roman" w:cs="Times New Roman"/>
          <w:lang w:eastAsia="zh-TW"/>
        </w:rPr>
        <w:t xml:space="preserve"> 2) contact (i.e., social relationship)</w:t>
      </w:r>
      <w:r w:rsidR="00401F6F">
        <w:rPr>
          <w:rFonts w:ascii="Times New Roman" w:hAnsi="Times New Roman" w:cs="Times New Roman"/>
          <w:lang w:eastAsia="zh-TW"/>
        </w:rPr>
        <w:t>;</w:t>
      </w:r>
      <w:r w:rsidRPr="00CA3DCA">
        <w:rPr>
          <w:rFonts w:ascii="Times New Roman" w:hAnsi="Times New Roman" w:cs="Times New Roman"/>
          <w:lang w:eastAsia="zh-TW"/>
        </w:rPr>
        <w:t xml:space="preserve"> 3) confidentiality (i.e., privacy</w:t>
      </w:r>
      <w:r w:rsidR="00390179">
        <w:rPr>
          <w:rFonts w:ascii="Times New Roman" w:hAnsi="Times New Roman" w:cs="Times New Roman"/>
          <w:lang w:eastAsia="zh-TW"/>
        </w:rPr>
        <w:t>)</w:t>
      </w:r>
      <w:r w:rsidR="00401F6F">
        <w:rPr>
          <w:rFonts w:ascii="Times New Roman" w:hAnsi="Times New Roman" w:cs="Times New Roman"/>
          <w:lang w:eastAsia="zh-TW"/>
        </w:rPr>
        <w:t>;</w:t>
      </w:r>
      <w:r w:rsidRPr="00CA3DCA">
        <w:rPr>
          <w:rFonts w:ascii="Times New Roman" w:hAnsi="Times New Roman" w:cs="Times New Roman"/>
          <w:lang w:eastAsia="zh-TW"/>
        </w:rPr>
        <w:t xml:space="preserve"> 4) conduct (i.e., online technical skills and self-regulation</w:t>
      </w:r>
      <w:proofErr w:type="gramStart"/>
      <w:r w:rsidRPr="00CA3DCA">
        <w:rPr>
          <w:rFonts w:ascii="Times New Roman" w:hAnsi="Times New Roman" w:cs="Times New Roman"/>
          <w:lang w:eastAsia="zh-TW"/>
        </w:rPr>
        <w:t>)</w:t>
      </w:r>
      <w:r w:rsidR="00401F6F">
        <w:rPr>
          <w:rFonts w:ascii="Times New Roman" w:hAnsi="Times New Roman" w:cs="Times New Roman"/>
          <w:lang w:eastAsia="zh-TW"/>
        </w:rPr>
        <w:t xml:space="preserve">; </w:t>
      </w:r>
      <w:r w:rsidRPr="00CA3DCA">
        <w:rPr>
          <w:rFonts w:ascii="Times New Roman" w:hAnsi="Times New Roman" w:cs="Times New Roman"/>
          <w:lang w:eastAsia="zh-TW"/>
        </w:rPr>
        <w:t xml:space="preserve"> and</w:t>
      </w:r>
      <w:proofErr w:type="gramEnd"/>
      <w:r w:rsidRPr="00CA3DCA">
        <w:rPr>
          <w:rFonts w:ascii="Times New Roman" w:hAnsi="Times New Roman" w:cs="Times New Roman"/>
          <w:lang w:eastAsia="zh-TW"/>
        </w:rPr>
        <w:t xml:space="preserve"> 5) content (i.e., information access, use</w:t>
      </w:r>
      <w:r>
        <w:rPr>
          <w:rFonts w:ascii="Times New Roman" w:hAnsi="Times New Roman" w:cs="Times New Roman"/>
          <w:lang w:eastAsia="zh-TW"/>
        </w:rPr>
        <w:t>,</w:t>
      </w:r>
      <w:r w:rsidRPr="00CA3DCA">
        <w:rPr>
          <w:rFonts w:ascii="Times New Roman" w:hAnsi="Times New Roman" w:cs="Times New Roman"/>
          <w:lang w:eastAsia="zh-TW"/>
        </w:rPr>
        <w:t xml:space="preserve"> and </w:t>
      </w:r>
      <w:r w:rsidRPr="008D62E7">
        <w:rPr>
          <w:rFonts w:ascii="Times New Roman" w:hAnsi="Times New Roman" w:cs="Times New Roman"/>
          <w:lang w:eastAsia="zh-TW"/>
        </w:rPr>
        <w:t>file upload).</w:t>
      </w:r>
    </w:p>
    <w:p w14:paraId="5BF11876" w14:textId="77777777" w:rsidR="00401F6F" w:rsidRDefault="00401F6F" w:rsidP="00DE3B81">
      <w:pPr>
        <w:rPr>
          <w:rFonts w:ascii="Times New Roman" w:hAnsi="Times New Roman" w:cs="Times New Roman"/>
          <w:lang w:eastAsia="zh-TW"/>
        </w:rPr>
      </w:pPr>
    </w:p>
    <w:p w14:paraId="4D64BBD2" w14:textId="77777777" w:rsidR="004F501C" w:rsidRPr="00CA3DCA" w:rsidRDefault="004F501C" w:rsidP="004F501C">
      <w:pPr>
        <w:rPr>
          <w:rFonts w:ascii="Times New Roman" w:hAnsi="Times New Roman" w:cs="Times New Roman"/>
          <w:lang w:eastAsia="zh-TW"/>
        </w:rPr>
      </w:pPr>
      <w:r>
        <w:rPr>
          <w:rFonts w:ascii="Times New Roman" w:hAnsi="Times New Roman" w:cs="Times New Roman"/>
          <w:noProof/>
          <w:lang w:eastAsia="zh-TW"/>
        </w:rPr>
        <w:lastRenderedPageBreak/>
        <w:drawing>
          <wp:inline distT="0" distB="0" distL="0" distR="0" wp14:anchorId="4926FECA" wp14:editId="78096332">
            <wp:extent cx="5482895" cy="3096371"/>
            <wp:effectExtent l="0" t="0" r="381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04929" cy="3108814"/>
                    </a:xfrm>
                    <a:prstGeom prst="rect">
                      <a:avLst/>
                    </a:prstGeom>
                    <a:noFill/>
                  </pic:spPr>
                </pic:pic>
              </a:graphicData>
            </a:graphic>
          </wp:inline>
        </w:drawing>
      </w:r>
    </w:p>
    <w:p w14:paraId="2C864AB8" w14:textId="77777777" w:rsidR="004F501C" w:rsidRPr="00CA3DCA" w:rsidRDefault="004F501C" w:rsidP="004F501C">
      <w:pPr>
        <w:jc w:val="center"/>
        <w:rPr>
          <w:rFonts w:ascii="Times New Roman" w:hAnsi="Times New Roman" w:cs="Times New Roman"/>
          <w:lang w:eastAsia="zh-TW"/>
        </w:rPr>
      </w:pPr>
    </w:p>
    <w:p w14:paraId="2360550F" w14:textId="7777FD75" w:rsidR="002C21FA" w:rsidRDefault="002C21FA" w:rsidP="009C3476">
      <w:pPr>
        <w:pStyle w:val="Caption"/>
      </w:pPr>
      <w:bookmarkStart w:id="18" w:name="_Toc111426497"/>
      <w:r>
        <w:t xml:space="preserve">Figure </w:t>
      </w:r>
      <w:fldSimple w:instr=" SEQ Figure \* ARABIC ">
        <w:r w:rsidR="00606050">
          <w:rPr>
            <w:noProof/>
          </w:rPr>
          <w:t>2</w:t>
        </w:r>
      </w:fldSimple>
      <w:r>
        <w:t xml:space="preserve">. </w:t>
      </w:r>
      <w:r w:rsidRPr="00600E52">
        <w:t>The Five C’s framework</w:t>
      </w:r>
      <w:bookmarkEnd w:id="18"/>
      <w:r w:rsidRPr="00600E52">
        <w:t xml:space="preserve"> </w:t>
      </w:r>
    </w:p>
    <w:p w14:paraId="36ED501B" w14:textId="6D498C34" w:rsidR="004F501C" w:rsidRPr="00E376C7" w:rsidRDefault="002C21FA" w:rsidP="009C3476">
      <w:pPr>
        <w:pStyle w:val="Caption"/>
        <w:rPr>
          <w:szCs w:val="20"/>
          <w:lang w:eastAsia="zh-TW"/>
        </w:rPr>
      </w:pPr>
      <w:r>
        <w:t>I</w:t>
      </w:r>
      <w:r w:rsidRPr="00600E52">
        <w:t>ndividual, family, peer, online, and community influences on cyberbullying perpetration among</w:t>
      </w:r>
      <w:r w:rsidR="00891510">
        <w:t xml:space="preserve"> </w:t>
      </w:r>
      <w:r w:rsidRPr="00600E52">
        <w:t>adolescents</w:t>
      </w:r>
      <w:r w:rsidR="004F501C" w:rsidRPr="00CA3DCA">
        <w:rPr>
          <w:szCs w:val="20"/>
        </w:rPr>
        <w:t xml:space="preserve"> (</w:t>
      </w:r>
      <w:r w:rsidR="004F501C">
        <w:rPr>
          <w:szCs w:val="20"/>
        </w:rPr>
        <w:t xml:space="preserve">Image reproduced from </w:t>
      </w:r>
      <w:r w:rsidR="004F501C" w:rsidRPr="00CA3DCA">
        <w:rPr>
          <w:szCs w:val="20"/>
        </w:rPr>
        <w:t>Cross, et al., 2015, p.111)</w:t>
      </w:r>
    </w:p>
    <w:p w14:paraId="0E548573" w14:textId="77777777" w:rsidR="00AB10B5" w:rsidRDefault="00AB10B5" w:rsidP="00DE3B81">
      <w:pPr>
        <w:rPr>
          <w:rFonts w:ascii="Times New Roman" w:hAnsi="Times New Roman" w:cs="Times New Roman"/>
        </w:rPr>
      </w:pPr>
    </w:p>
    <w:p w14:paraId="30A16CC8" w14:textId="41ECCB7C" w:rsidR="00390179" w:rsidRDefault="00443D0F" w:rsidP="00443D0F">
      <w:pPr>
        <w:spacing w:after="120"/>
        <w:rPr>
          <w:rFonts w:ascii="Times New Roman" w:hAnsi="Times New Roman" w:cs="Times New Roman"/>
        </w:rPr>
      </w:pPr>
      <w:r w:rsidRPr="00CA3DCA">
        <w:rPr>
          <w:rFonts w:ascii="Times New Roman" w:hAnsi="Times New Roman" w:cs="Times New Roman"/>
        </w:rPr>
        <w:t xml:space="preserve">Although the SEM was first introduced </w:t>
      </w:r>
      <w:r w:rsidR="00614D08">
        <w:rPr>
          <w:rFonts w:ascii="Times New Roman" w:hAnsi="Times New Roman" w:cs="Times New Roman"/>
        </w:rPr>
        <w:t xml:space="preserve">to describe elements influencing </w:t>
      </w:r>
      <w:r w:rsidRPr="00CA3DCA">
        <w:rPr>
          <w:rFonts w:ascii="Times New Roman" w:hAnsi="Times New Roman" w:cs="Times New Roman"/>
        </w:rPr>
        <w:t>child development, many studies appl</w:t>
      </w:r>
      <w:r w:rsidR="00614D08">
        <w:rPr>
          <w:rFonts w:ascii="Times New Roman" w:hAnsi="Times New Roman" w:cs="Times New Roman"/>
        </w:rPr>
        <w:t xml:space="preserve">ied </w:t>
      </w:r>
      <w:r w:rsidRPr="00CA3DCA">
        <w:rPr>
          <w:rFonts w:ascii="Times New Roman" w:hAnsi="Times New Roman" w:cs="Times New Roman"/>
        </w:rPr>
        <w:t xml:space="preserve">it </w:t>
      </w:r>
      <w:r w:rsidR="00614D08">
        <w:rPr>
          <w:rFonts w:ascii="Times New Roman" w:hAnsi="Times New Roman" w:cs="Times New Roman"/>
        </w:rPr>
        <w:t xml:space="preserve">to examine adults’ risky behaviors, such as </w:t>
      </w:r>
      <w:r w:rsidR="00FD0EA7" w:rsidRPr="00CA3DCA">
        <w:rPr>
          <w:rFonts w:ascii="Times New Roman" w:hAnsi="Times New Roman" w:cs="Times New Roman"/>
        </w:rPr>
        <w:t>the</w:t>
      </w:r>
      <w:r w:rsidRPr="00CA3DCA">
        <w:rPr>
          <w:rFonts w:ascii="Times New Roman" w:hAnsi="Times New Roman" w:cs="Times New Roman"/>
        </w:rPr>
        <w:t xml:space="preserve"> relationship between </w:t>
      </w:r>
      <w:r w:rsidR="00614D08">
        <w:rPr>
          <w:rFonts w:ascii="Times New Roman" w:hAnsi="Times New Roman" w:cs="Times New Roman"/>
        </w:rPr>
        <w:t xml:space="preserve">college students’ </w:t>
      </w:r>
      <w:r w:rsidRPr="00CA3DCA">
        <w:rPr>
          <w:rFonts w:ascii="Times New Roman" w:hAnsi="Times New Roman" w:cs="Times New Roman"/>
        </w:rPr>
        <w:t xml:space="preserve">physical </w:t>
      </w:r>
      <w:r w:rsidR="00C64512">
        <w:rPr>
          <w:rFonts w:ascii="Times New Roman" w:hAnsi="Times New Roman" w:cs="Times New Roman"/>
        </w:rPr>
        <w:t>exercise</w:t>
      </w:r>
      <w:r w:rsidR="00C64512" w:rsidRPr="00CA3DCA">
        <w:rPr>
          <w:rFonts w:ascii="Times New Roman" w:hAnsi="Times New Roman" w:cs="Times New Roman"/>
        </w:rPr>
        <w:t xml:space="preserve"> </w:t>
      </w:r>
      <w:r w:rsidRPr="00CA3DCA">
        <w:rPr>
          <w:rFonts w:ascii="Times New Roman" w:hAnsi="Times New Roman" w:cs="Times New Roman"/>
        </w:rPr>
        <w:t>and binge drinking</w:t>
      </w:r>
      <w:r w:rsidR="00C64512">
        <w:rPr>
          <w:rFonts w:ascii="Times New Roman" w:hAnsi="Times New Roman" w:cs="Times New Roman"/>
        </w:rPr>
        <w:t xml:space="preserve"> (</w:t>
      </w:r>
      <w:r w:rsidR="00C64512" w:rsidRPr="006D22AF">
        <w:rPr>
          <w:rFonts w:ascii="Times New Roman" w:hAnsi="Times New Roman" w:cs="Times New Roman"/>
        </w:rPr>
        <w:t>Dinger</w:t>
      </w:r>
      <w:r w:rsidR="00C64512">
        <w:rPr>
          <w:rFonts w:ascii="Times New Roman" w:hAnsi="Times New Roman" w:cs="Times New Roman"/>
        </w:rPr>
        <w:t xml:space="preserve"> et al., 2018)</w:t>
      </w:r>
      <w:r w:rsidR="0069461B">
        <w:rPr>
          <w:rFonts w:ascii="Times New Roman" w:hAnsi="Times New Roman" w:cs="Times New Roman"/>
        </w:rPr>
        <w:t xml:space="preserve">. </w:t>
      </w:r>
      <w:bookmarkStart w:id="19" w:name="_Hlk61233925"/>
      <w:r w:rsidR="0069461B">
        <w:rPr>
          <w:rFonts w:ascii="Times New Roman" w:hAnsi="Times New Roman" w:cs="Times New Roman"/>
        </w:rPr>
        <w:t xml:space="preserve">In another study, </w:t>
      </w:r>
      <w:proofErr w:type="spellStart"/>
      <w:r w:rsidR="00FD0EA7" w:rsidRPr="00CA3DCA">
        <w:rPr>
          <w:rFonts w:ascii="Times New Roman" w:hAnsi="Times New Roman" w:cs="Times New Roman"/>
        </w:rPr>
        <w:t>Crosslin</w:t>
      </w:r>
      <w:proofErr w:type="spellEnd"/>
      <w:r w:rsidR="00FD0EA7" w:rsidRPr="00CA3DCA">
        <w:rPr>
          <w:rFonts w:ascii="Times New Roman" w:hAnsi="Times New Roman" w:cs="Times New Roman"/>
        </w:rPr>
        <w:t xml:space="preserve"> and </w:t>
      </w:r>
      <w:proofErr w:type="spellStart"/>
      <w:r w:rsidR="00FD0EA7" w:rsidRPr="00CA3DCA">
        <w:rPr>
          <w:rFonts w:ascii="Times New Roman" w:hAnsi="Times New Roman" w:cs="Times New Roman"/>
        </w:rPr>
        <w:t>Golman</w:t>
      </w:r>
      <w:proofErr w:type="spellEnd"/>
      <w:r w:rsidR="00FD0EA7" w:rsidRPr="00CA3DCA">
        <w:rPr>
          <w:rFonts w:ascii="Times New Roman" w:hAnsi="Times New Roman" w:cs="Times New Roman"/>
        </w:rPr>
        <w:t xml:space="preserve"> (2014)</w:t>
      </w:r>
      <w:bookmarkEnd w:id="19"/>
      <w:r w:rsidR="00FD0EA7" w:rsidRPr="00CA3DCA">
        <w:rPr>
          <w:rFonts w:ascii="Times New Roman" w:hAnsi="Times New Roman" w:cs="Times New Roman"/>
        </w:rPr>
        <w:t xml:space="preserve"> </w:t>
      </w:r>
      <w:r w:rsidR="0069461B">
        <w:rPr>
          <w:rFonts w:ascii="Times New Roman" w:hAnsi="Times New Roman" w:cs="Times New Roman"/>
        </w:rPr>
        <w:t xml:space="preserve">used SEM to analyze </w:t>
      </w:r>
      <w:r w:rsidR="00FD0EA7" w:rsidRPr="00CA3DCA">
        <w:rPr>
          <w:rFonts w:ascii="Times New Roman" w:hAnsi="Times New Roman" w:cs="Times New Roman"/>
        </w:rPr>
        <w:t>first- and second-year college students</w:t>
      </w:r>
      <w:r w:rsidR="0069461B">
        <w:rPr>
          <w:rFonts w:ascii="Times New Roman" w:hAnsi="Times New Roman" w:cs="Times New Roman"/>
        </w:rPr>
        <w:t>’ perceptions of cyberbullying</w:t>
      </w:r>
      <w:r w:rsidR="008D62E7">
        <w:rPr>
          <w:rFonts w:ascii="Times New Roman" w:hAnsi="Times New Roman" w:cs="Times New Roman"/>
        </w:rPr>
        <w:t>.</w:t>
      </w:r>
      <w:r w:rsidR="00AB10B5">
        <w:rPr>
          <w:rFonts w:ascii="Times New Roman" w:hAnsi="Times New Roman" w:cs="Times New Roman"/>
        </w:rPr>
        <w:t xml:space="preserve"> </w:t>
      </w:r>
      <w:proofErr w:type="spellStart"/>
      <w:r w:rsidR="00AB10B5" w:rsidRPr="00CA3DCA">
        <w:rPr>
          <w:rFonts w:ascii="Times New Roman" w:hAnsi="Times New Roman" w:cs="Times New Roman"/>
        </w:rPr>
        <w:t>Crosslin</w:t>
      </w:r>
      <w:proofErr w:type="spellEnd"/>
      <w:r w:rsidR="00AB10B5" w:rsidRPr="00CA3DCA">
        <w:rPr>
          <w:rFonts w:ascii="Times New Roman" w:hAnsi="Times New Roman" w:cs="Times New Roman"/>
        </w:rPr>
        <w:t xml:space="preserve"> and </w:t>
      </w:r>
      <w:proofErr w:type="spellStart"/>
      <w:r w:rsidR="00AB10B5" w:rsidRPr="00CA3DCA">
        <w:rPr>
          <w:rFonts w:ascii="Times New Roman" w:hAnsi="Times New Roman" w:cs="Times New Roman"/>
        </w:rPr>
        <w:t>Golman</w:t>
      </w:r>
      <w:proofErr w:type="spellEnd"/>
      <w:r w:rsidR="00AB10B5">
        <w:rPr>
          <w:rFonts w:ascii="Times New Roman" w:hAnsi="Times New Roman" w:cs="Times New Roman"/>
        </w:rPr>
        <w:t xml:space="preserve"> mapped students’ suggestions on cyberbullying intervention into individual, organizational, community</w:t>
      </w:r>
      <w:r w:rsidR="00401F6F">
        <w:rPr>
          <w:rFonts w:ascii="Times New Roman" w:hAnsi="Times New Roman" w:cs="Times New Roman"/>
        </w:rPr>
        <w:t>,</w:t>
      </w:r>
      <w:r w:rsidR="00AB10B5">
        <w:rPr>
          <w:rFonts w:ascii="Times New Roman" w:hAnsi="Times New Roman" w:cs="Times New Roman"/>
        </w:rPr>
        <w:t xml:space="preserve"> and policy level</w:t>
      </w:r>
      <w:r w:rsidR="00EB0D25">
        <w:rPr>
          <w:rFonts w:ascii="Times New Roman" w:hAnsi="Times New Roman" w:cs="Times New Roman"/>
        </w:rPr>
        <w:t>s</w:t>
      </w:r>
      <w:r w:rsidR="00AB10B5">
        <w:rPr>
          <w:rFonts w:ascii="Times New Roman" w:hAnsi="Times New Roman" w:cs="Times New Roman"/>
        </w:rPr>
        <w:t xml:space="preserve">. </w:t>
      </w:r>
      <w:r w:rsidR="00401F6F">
        <w:rPr>
          <w:rFonts w:ascii="Times New Roman" w:hAnsi="Times New Roman" w:cs="Times New Roman"/>
        </w:rPr>
        <w:t xml:space="preserve">In their study, the authors </w:t>
      </w:r>
      <w:r w:rsidR="00AB10B5">
        <w:rPr>
          <w:rFonts w:ascii="Times New Roman" w:hAnsi="Times New Roman" w:cs="Times New Roman"/>
        </w:rPr>
        <w:t>mainly focus</w:t>
      </w:r>
      <w:r w:rsidR="00401F6F">
        <w:rPr>
          <w:rFonts w:ascii="Times New Roman" w:hAnsi="Times New Roman" w:cs="Times New Roman"/>
        </w:rPr>
        <w:t>ed</w:t>
      </w:r>
      <w:r w:rsidR="00AB10B5">
        <w:rPr>
          <w:rFonts w:ascii="Times New Roman" w:hAnsi="Times New Roman" w:cs="Times New Roman"/>
        </w:rPr>
        <w:t xml:space="preserve"> on text-based cyberbullying. In other word</w:t>
      </w:r>
      <w:r w:rsidR="00EB0D25">
        <w:rPr>
          <w:rFonts w:ascii="Times New Roman" w:hAnsi="Times New Roman" w:cs="Times New Roman"/>
        </w:rPr>
        <w:t>s</w:t>
      </w:r>
      <w:r w:rsidR="00AB10B5">
        <w:rPr>
          <w:rFonts w:ascii="Times New Roman" w:hAnsi="Times New Roman" w:cs="Times New Roman"/>
        </w:rPr>
        <w:t>, my study may contribute to adding new insights on visual-based cyberbullying beyond existing knowledge.</w:t>
      </w:r>
    </w:p>
    <w:p w14:paraId="28115648" w14:textId="46A7DBA0" w:rsidR="00FD0EA7" w:rsidRPr="004D5506" w:rsidRDefault="00390179" w:rsidP="00443D0F">
      <w:pPr>
        <w:spacing w:after="120"/>
        <w:rPr>
          <w:rFonts w:ascii="Times New Roman" w:hAnsi="Times New Roman" w:cs="Times New Roman"/>
          <w:highlight w:val="yellow"/>
        </w:rPr>
      </w:pPr>
      <w:r>
        <w:rPr>
          <w:rFonts w:ascii="Times New Roman" w:hAnsi="Times New Roman" w:cs="Times New Roman"/>
        </w:rPr>
        <w:t xml:space="preserve">This dissertation study is guided by the </w:t>
      </w:r>
      <w:r w:rsidRPr="00E9544B">
        <w:rPr>
          <w:rFonts w:ascii="Times New Roman" w:hAnsi="Times New Roman" w:cs="Times New Roman"/>
        </w:rPr>
        <w:t xml:space="preserve">SEM </w:t>
      </w:r>
      <w:r>
        <w:rPr>
          <w:rFonts w:ascii="Times New Roman" w:hAnsi="Times New Roman" w:cs="Times New Roman"/>
        </w:rPr>
        <w:t>framework. It focuses on university students’ perspectives of visual-based cyberbullying at four levels (See Figure 3)</w:t>
      </w:r>
      <w:r>
        <w:rPr>
          <w:rFonts w:ascii="Times New Roman" w:hAnsi="Times New Roman" w:cs="Times New Roman" w:hint="eastAsia"/>
          <w:lang w:eastAsia="zh-TW"/>
        </w:rPr>
        <w:t>.</w:t>
      </w:r>
    </w:p>
    <w:p w14:paraId="2C2D7748" w14:textId="618DA129" w:rsidR="005148F2" w:rsidRDefault="00AB10B5" w:rsidP="00934A8A">
      <w:pPr>
        <w:pStyle w:val="ListParagraph"/>
        <w:numPr>
          <w:ilvl w:val="0"/>
          <w:numId w:val="11"/>
        </w:numPr>
      </w:pPr>
      <w:r w:rsidRPr="005148F2">
        <w:t>Individual level</w:t>
      </w:r>
      <w:r w:rsidRPr="005148F2">
        <w:rPr>
          <w:rFonts w:hint="eastAsia"/>
          <w:lang w:eastAsia="zh-TW"/>
        </w:rPr>
        <w:t xml:space="preserve">: </w:t>
      </w:r>
      <w:r w:rsidRPr="005148F2">
        <w:rPr>
          <w:lang w:eastAsia="zh-TW"/>
        </w:rPr>
        <w:t xml:space="preserve">age, gender, Instagram usage, online interactions (i.e., the Five Cs), general attitude, and coping mechanism (See the next section). </w:t>
      </w:r>
    </w:p>
    <w:p w14:paraId="3EE7CBD4" w14:textId="77777777" w:rsidR="005148F2" w:rsidRDefault="00AB10B5" w:rsidP="00934A8A">
      <w:pPr>
        <w:pStyle w:val="ListParagraph"/>
        <w:numPr>
          <w:ilvl w:val="0"/>
          <w:numId w:val="11"/>
        </w:numPr>
      </w:pPr>
      <w:r w:rsidRPr="005148F2">
        <w:t>Microsystem level: students’ relationship with other personnel in the university (e.g.., peers)</w:t>
      </w:r>
      <w:r w:rsidR="005148F2">
        <w:t>.</w:t>
      </w:r>
    </w:p>
    <w:p w14:paraId="6E24B998" w14:textId="77777777" w:rsidR="005148F2" w:rsidRDefault="00AB10B5" w:rsidP="00934A8A">
      <w:pPr>
        <w:pStyle w:val="ListParagraph"/>
        <w:numPr>
          <w:ilvl w:val="0"/>
          <w:numId w:val="11"/>
        </w:numPr>
      </w:pPr>
      <w:r w:rsidRPr="005148F2">
        <w:t>Mesosystem level: collaboration on the practice of intervention or prevention (e.g., reporting system)</w:t>
      </w:r>
      <w:r w:rsidR="005148F2">
        <w:t>.</w:t>
      </w:r>
    </w:p>
    <w:p w14:paraId="4640EAF1" w14:textId="1AEC166B" w:rsidR="00AB10B5" w:rsidRPr="005148F2" w:rsidRDefault="00AB10B5" w:rsidP="00934A8A">
      <w:pPr>
        <w:pStyle w:val="ListParagraph"/>
        <w:numPr>
          <w:ilvl w:val="0"/>
          <w:numId w:val="11"/>
        </w:numPr>
      </w:pPr>
      <w:proofErr w:type="spellStart"/>
      <w:r w:rsidRPr="005148F2">
        <w:t>Exosystem</w:t>
      </w:r>
      <w:proofErr w:type="spellEnd"/>
      <w:r w:rsidRPr="005148F2">
        <w:t xml:space="preserve"> level: university policy and social media norm.</w:t>
      </w:r>
    </w:p>
    <w:p w14:paraId="000BEACB" w14:textId="604352BD" w:rsidR="00AB10B5" w:rsidRDefault="005148F2" w:rsidP="00443D0F">
      <w:pPr>
        <w:spacing w:after="120"/>
        <w:rPr>
          <w:rFonts w:ascii="Times New Roman" w:hAnsi="Times New Roman" w:cs="Times New Roman"/>
        </w:rPr>
      </w:pPr>
      <w:r>
        <w:rPr>
          <w:rFonts w:ascii="Times New Roman" w:hAnsi="Times New Roman" w:cs="Times New Roman"/>
        </w:rPr>
        <w:t>Ostrom’s “</w:t>
      </w:r>
      <w:r w:rsidR="00AB10B5">
        <w:rPr>
          <w:rFonts w:ascii="Times New Roman" w:hAnsi="Times New Roman" w:cs="Times New Roman"/>
          <w:lang w:eastAsia="zh-TW"/>
        </w:rPr>
        <w:t>attitude</w:t>
      </w:r>
      <w:r>
        <w:rPr>
          <w:rFonts w:ascii="Times New Roman" w:hAnsi="Times New Roman" w:cs="Times New Roman"/>
          <w:lang w:eastAsia="zh-TW"/>
        </w:rPr>
        <w:t>”</w:t>
      </w:r>
      <w:r w:rsidR="00AB10B5">
        <w:rPr>
          <w:rFonts w:ascii="Times New Roman" w:hAnsi="Times New Roman" w:cs="Times New Roman"/>
          <w:lang w:eastAsia="zh-TW"/>
        </w:rPr>
        <w:t xml:space="preserve"> and </w:t>
      </w:r>
      <w:r>
        <w:rPr>
          <w:rFonts w:ascii="Times New Roman" w:hAnsi="Times New Roman" w:cs="Times New Roman"/>
          <w:lang w:eastAsia="zh-TW"/>
        </w:rPr>
        <w:t>Agnew’s “</w:t>
      </w:r>
      <w:r w:rsidR="00AB10B5">
        <w:rPr>
          <w:rFonts w:ascii="Times New Roman" w:hAnsi="Times New Roman" w:cs="Times New Roman"/>
          <w:lang w:eastAsia="zh-TW"/>
        </w:rPr>
        <w:t>coping mechanism</w:t>
      </w:r>
      <w:r>
        <w:rPr>
          <w:rFonts w:ascii="Times New Roman" w:hAnsi="Times New Roman" w:cs="Times New Roman"/>
          <w:lang w:eastAsia="zh-TW"/>
        </w:rPr>
        <w:t xml:space="preserve">” </w:t>
      </w:r>
      <w:r w:rsidR="00AB10B5">
        <w:rPr>
          <w:rFonts w:ascii="Times New Roman" w:hAnsi="Times New Roman" w:cs="Times New Roman"/>
          <w:lang w:eastAsia="zh-TW"/>
        </w:rPr>
        <w:t xml:space="preserve">are described </w:t>
      </w:r>
      <w:r>
        <w:rPr>
          <w:rFonts w:ascii="Times New Roman" w:hAnsi="Times New Roman" w:cs="Times New Roman"/>
          <w:lang w:eastAsia="zh-TW"/>
        </w:rPr>
        <w:t>next</w:t>
      </w:r>
      <w:r w:rsidR="00AB10B5">
        <w:rPr>
          <w:rFonts w:ascii="Times New Roman" w:hAnsi="Times New Roman" w:cs="Times New Roman"/>
          <w:lang w:eastAsia="zh-TW"/>
        </w:rPr>
        <w:t>.</w:t>
      </w:r>
    </w:p>
    <w:p w14:paraId="7F21A699" w14:textId="52D91D79" w:rsidR="00543965" w:rsidRPr="00CA3DCA" w:rsidRDefault="00543965" w:rsidP="009A67A8">
      <w:pPr>
        <w:pStyle w:val="Heading3"/>
      </w:pPr>
      <w:bookmarkStart w:id="20" w:name="_Toc111426320"/>
      <w:r w:rsidRPr="00CA3DCA">
        <w:lastRenderedPageBreak/>
        <w:t>Cognitive-affective-behavioral framework</w:t>
      </w:r>
      <w:bookmarkEnd w:id="20"/>
    </w:p>
    <w:p w14:paraId="6729AE2D" w14:textId="58B96374" w:rsidR="00A4743E" w:rsidRDefault="00E9544B" w:rsidP="00F06525">
      <w:pPr>
        <w:rPr>
          <w:rFonts w:ascii="Times New Roman" w:hAnsi="Times New Roman" w:cs="Times New Roman"/>
        </w:rPr>
      </w:pPr>
      <w:r>
        <w:rPr>
          <w:rFonts w:ascii="Times New Roman" w:hAnsi="Times New Roman" w:cs="Times New Roman"/>
        </w:rPr>
        <w:t xml:space="preserve">In </w:t>
      </w:r>
      <w:r w:rsidR="00EB0D25">
        <w:rPr>
          <w:rFonts w:ascii="Times New Roman" w:hAnsi="Times New Roman" w:cs="Times New Roman"/>
        </w:rPr>
        <w:t xml:space="preserve">the </w:t>
      </w:r>
      <w:r>
        <w:rPr>
          <w:rFonts w:ascii="Times New Roman" w:hAnsi="Times New Roman" w:cs="Times New Roman"/>
        </w:rPr>
        <w:t xml:space="preserve">social science field, it is common that researchers investigate individuals’ thoughts, </w:t>
      </w:r>
      <w:proofErr w:type="gramStart"/>
      <w:r>
        <w:rPr>
          <w:rFonts w:ascii="Times New Roman" w:hAnsi="Times New Roman" w:cs="Times New Roman"/>
        </w:rPr>
        <w:t>emotions</w:t>
      </w:r>
      <w:proofErr w:type="gramEnd"/>
      <w:r>
        <w:rPr>
          <w:rFonts w:ascii="Times New Roman" w:hAnsi="Times New Roman" w:cs="Times New Roman"/>
        </w:rPr>
        <w:t xml:space="preserve"> and reactions </w:t>
      </w:r>
      <w:r w:rsidR="00CA790A">
        <w:rPr>
          <w:rFonts w:ascii="Times New Roman" w:hAnsi="Times New Roman" w:cs="Times New Roman"/>
        </w:rPr>
        <w:t>to</w:t>
      </w:r>
      <w:r>
        <w:rPr>
          <w:rFonts w:ascii="Times New Roman" w:hAnsi="Times New Roman" w:cs="Times New Roman"/>
        </w:rPr>
        <w:t xml:space="preserve"> phenomen</w:t>
      </w:r>
      <w:r w:rsidR="00CA790A">
        <w:rPr>
          <w:rFonts w:ascii="Times New Roman" w:hAnsi="Times New Roman" w:cs="Times New Roman"/>
        </w:rPr>
        <w:t>a</w:t>
      </w:r>
      <w:r w:rsidR="00AB10B5">
        <w:rPr>
          <w:rFonts w:ascii="Times New Roman" w:hAnsi="Times New Roman" w:cs="Times New Roman"/>
        </w:rPr>
        <w:t xml:space="preserve"> </w:t>
      </w:r>
      <w:r w:rsidRPr="00CA3DCA">
        <w:rPr>
          <w:rFonts w:ascii="Times New Roman" w:hAnsi="Times New Roman" w:cs="Times New Roman"/>
        </w:rPr>
        <w:t>(e.g., Chi et al., 2018)</w:t>
      </w:r>
      <w:r>
        <w:rPr>
          <w:rFonts w:ascii="Times New Roman" w:hAnsi="Times New Roman" w:cs="Times New Roman"/>
        </w:rPr>
        <w:t>. That is</w:t>
      </w:r>
      <w:r w:rsidR="00CA790A">
        <w:rPr>
          <w:rFonts w:ascii="Times New Roman" w:hAnsi="Times New Roman" w:cs="Times New Roman"/>
        </w:rPr>
        <w:t>,</w:t>
      </w:r>
      <w:r w:rsidR="00AB10B5">
        <w:rPr>
          <w:rFonts w:ascii="Times New Roman" w:hAnsi="Times New Roman" w:cs="Times New Roman"/>
        </w:rPr>
        <w:t xml:space="preserve"> </w:t>
      </w:r>
      <w:r>
        <w:rPr>
          <w:rFonts w:ascii="Times New Roman" w:hAnsi="Times New Roman" w:cs="Times New Roman"/>
        </w:rPr>
        <w:t>cognition, affect</w:t>
      </w:r>
      <w:r w:rsidR="00CA790A">
        <w:rPr>
          <w:rFonts w:ascii="Times New Roman" w:hAnsi="Times New Roman" w:cs="Times New Roman"/>
        </w:rPr>
        <w:t>,</w:t>
      </w:r>
      <w:r>
        <w:rPr>
          <w:rFonts w:ascii="Times New Roman" w:hAnsi="Times New Roman" w:cs="Times New Roman"/>
        </w:rPr>
        <w:t xml:space="preserve"> and behavior</w:t>
      </w:r>
      <w:r w:rsidR="00CA790A">
        <w:rPr>
          <w:rFonts w:ascii="Times New Roman" w:hAnsi="Times New Roman" w:cs="Times New Roman"/>
        </w:rPr>
        <w:t xml:space="preserve">s as </w:t>
      </w:r>
      <w:r w:rsidR="00A4743E">
        <w:rPr>
          <w:rFonts w:ascii="Times New Roman" w:hAnsi="Times New Roman" w:cs="Times New Roman"/>
        </w:rPr>
        <w:t>key</w:t>
      </w:r>
      <w:r>
        <w:rPr>
          <w:rFonts w:ascii="Times New Roman" w:hAnsi="Times New Roman" w:cs="Times New Roman"/>
        </w:rPr>
        <w:t xml:space="preserve"> aspects </w:t>
      </w:r>
      <w:r w:rsidR="00CA790A">
        <w:rPr>
          <w:rFonts w:ascii="Times New Roman" w:hAnsi="Times New Roman" w:cs="Times New Roman"/>
        </w:rPr>
        <w:t>influencing how</w:t>
      </w:r>
      <w:r w:rsidR="00AB10B5">
        <w:rPr>
          <w:rFonts w:ascii="Times New Roman" w:hAnsi="Times New Roman" w:cs="Times New Roman"/>
        </w:rPr>
        <w:t xml:space="preserve"> </w:t>
      </w:r>
      <w:r>
        <w:rPr>
          <w:rFonts w:ascii="Times New Roman" w:hAnsi="Times New Roman" w:cs="Times New Roman"/>
          <w:lang w:eastAsia="zh-TW"/>
        </w:rPr>
        <w:t xml:space="preserve">human </w:t>
      </w:r>
      <w:r>
        <w:rPr>
          <w:rFonts w:ascii="Times New Roman" w:hAnsi="Times New Roman" w:cs="Times New Roman"/>
        </w:rPr>
        <w:t>beings interpret and interact with the world</w:t>
      </w:r>
      <w:r w:rsidR="00CA790A">
        <w:rPr>
          <w:rFonts w:ascii="Times New Roman" w:hAnsi="Times New Roman" w:cs="Times New Roman"/>
        </w:rPr>
        <w:t xml:space="preserve"> around them</w:t>
      </w:r>
      <w:r>
        <w:rPr>
          <w:rFonts w:ascii="Times New Roman" w:hAnsi="Times New Roman" w:cs="Times New Roman"/>
        </w:rPr>
        <w:t xml:space="preserve">. </w:t>
      </w:r>
      <w:r w:rsidR="00D67A84">
        <w:rPr>
          <w:rFonts w:ascii="Times New Roman" w:hAnsi="Times New Roman" w:cs="Times New Roman"/>
        </w:rPr>
        <w:t xml:space="preserve">Since this study will focus on </w:t>
      </w:r>
      <w:r w:rsidR="00A4743E">
        <w:rPr>
          <w:rFonts w:ascii="Times New Roman" w:hAnsi="Times New Roman" w:cs="Times New Roman"/>
        </w:rPr>
        <w:t xml:space="preserve">university students’ general attitude, </w:t>
      </w:r>
      <w:r w:rsidR="00A4743E" w:rsidRPr="00202B97">
        <w:rPr>
          <w:rFonts w:ascii="Times New Roman" w:hAnsi="Times New Roman" w:cs="Times New Roman"/>
        </w:rPr>
        <w:t xml:space="preserve">as well as the </w:t>
      </w:r>
      <w:r w:rsidR="00A4743E" w:rsidRPr="00AB10B5">
        <w:rPr>
          <w:rFonts w:ascii="Times New Roman" w:hAnsi="Times New Roman" w:cs="Times New Roman"/>
        </w:rPr>
        <w:t>coping strategies toward</w:t>
      </w:r>
      <w:r w:rsidR="00A4743E">
        <w:rPr>
          <w:rFonts w:ascii="Times New Roman" w:hAnsi="Times New Roman" w:cs="Times New Roman"/>
        </w:rPr>
        <w:t xml:space="preserve"> visual-based cyberbullying</w:t>
      </w:r>
      <w:r w:rsidR="00D67A84">
        <w:rPr>
          <w:rFonts w:ascii="Times New Roman" w:hAnsi="Times New Roman" w:cs="Times New Roman"/>
        </w:rPr>
        <w:t xml:space="preserve">, </w:t>
      </w:r>
      <w:r w:rsidR="00A4743E">
        <w:rPr>
          <w:rFonts w:ascii="Times New Roman" w:hAnsi="Times New Roman" w:cs="Times New Roman"/>
        </w:rPr>
        <w:t>I</w:t>
      </w:r>
      <w:r w:rsidR="00A4743E">
        <w:rPr>
          <w:rFonts w:ascii="Times New Roman" w:hAnsi="Times New Roman" w:cs="Times New Roman"/>
          <w:lang w:eastAsia="zh-TW"/>
        </w:rPr>
        <w:t xml:space="preserve"> adopt </w:t>
      </w:r>
      <w:r w:rsidR="00A4743E">
        <w:rPr>
          <w:rFonts w:ascii="Times New Roman" w:hAnsi="Times New Roman" w:cs="Times New Roman"/>
        </w:rPr>
        <w:t>Ostrom’s (1969) notion of “attitude”</w:t>
      </w:r>
      <w:r w:rsidR="00A4743E" w:rsidRPr="00CA3DCA">
        <w:rPr>
          <w:rFonts w:ascii="Times New Roman" w:hAnsi="Times New Roman" w:cs="Times New Roman"/>
        </w:rPr>
        <w:t xml:space="preserve"> and </w:t>
      </w:r>
      <w:r w:rsidR="00D67A84">
        <w:rPr>
          <w:rFonts w:ascii="Times New Roman" w:hAnsi="Times New Roman" w:cs="Times New Roman"/>
        </w:rPr>
        <w:t xml:space="preserve">the </w:t>
      </w:r>
      <w:r w:rsidR="00A4743E" w:rsidRPr="00A4743E">
        <w:rPr>
          <w:rFonts w:ascii="Times New Roman" w:hAnsi="Times New Roman" w:cs="Times New Roman"/>
        </w:rPr>
        <w:t xml:space="preserve">coping </w:t>
      </w:r>
      <w:r w:rsidR="00A4743E">
        <w:rPr>
          <w:rFonts w:ascii="Times New Roman" w:hAnsi="Times New Roman" w:cs="Times New Roman"/>
        </w:rPr>
        <w:t xml:space="preserve">mechanism in Agnew’s (1992) </w:t>
      </w:r>
      <w:r w:rsidR="00A4743E" w:rsidRPr="00CA3DCA">
        <w:rPr>
          <w:rFonts w:ascii="Times New Roman" w:hAnsi="Times New Roman" w:cs="Times New Roman"/>
        </w:rPr>
        <w:t>General Strain Theory</w:t>
      </w:r>
      <w:r w:rsidR="00AB10B5">
        <w:rPr>
          <w:rFonts w:ascii="Times New Roman" w:hAnsi="Times New Roman" w:cs="Times New Roman"/>
        </w:rPr>
        <w:t xml:space="preserve"> to guide my study.</w:t>
      </w:r>
    </w:p>
    <w:p w14:paraId="1740C5D3" w14:textId="77777777" w:rsidR="00AB10B5" w:rsidRDefault="00AB10B5" w:rsidP="00F06525">
      <w:pPr>
        <w:rPr>
          <w:rFonts w:ascii="Times New Roman" w:hAnsi="Times New Roman" w:cs="Times New Roman"/>
        </w:rPr>
      </w:pPr>
    </w:p>
    <w:p w14:paraId="290BF0AC" w14:textId="56EBD4F9" w:rsidR="00543965" w:rsidRPr="00CA3DCA" w:rsidRDefault="00543965" w:rsidP="00543965">
      <w:pPr>
        <w:rPr>
          <w:rFonts w:ascii="Times New Roman" w:hAnsi="Times New Roman" w:cs="Times New Roman"/>
        </w:rPr>
      </w:pPr>
      <w:r w:rsidRPr="00CA3DCA">
        <w:rPr>
          <w:rFonts w:ascii="Times New Roman" w:hAnsi="Times New Roman" w:cs="Times New Roman"/>
        </w:rPr>
        <w:t xml:space="preserve">Ostrom (1969) considers </w:t>
      </w:r>
      <w:r w:rsidR="00AB10B5">
        <w:rPr>
          <w:rFonts w:ascii="Times New Roman" w:hAnsi="Times New Roman" w:cs="Times New Roman"/>
        </w:rPr>
        <w:t>“</w:t>
      </w:r>
      <w:r w:rsidRPr="00CA3DCA">
        <w:rPr>
          <w:rFonts w:ascii="Times New Roman" w:hAnsi="Times New Roman" w:cs="Times New Roman"/>
        </w:rPr>
        <w:t>attitude</w:t>
      </w:r>
      <w:r w:rsidR="00AB10B5">
        <w:rPr>
          <w:rFonts w:ascii="Times New Roman" w:hAnsi="Times New Roman" w:cs="Times New Roman"/>
        </w:rPr>
        <w:t>”</w:t>
      </w:r>
      <w:r w:rsidRPr="00CA3DCA">
        <w:rPr>
          <w:rFonts w:ascii="Times New Roman" w:hAnsi="Times New Roman" w:cs="Times New Roman"/>
        </w:rPr>
        <w:t xml:space="preserve"> </w:t>
      </w:r>
      <w:r w:rsidR="00A23122">
        <w:rPr>
          <w:rFonts w:ascii="Times New Roman" w:hAnsi="Times New Roman" w:cs="Times New Roman"/>
        </w:rPr>
        <w:t>as</w:t>
      </w:r>
      <w:r w:rsidRPr="00CA3DCA">
        <w:rPr>
          <w:rFonts w:ascii="Times New Roman" w:hAnsi="Times New Roman" w:cs="Times New Roman"/>
        </w:rPr>
        <w:t xml:space="preserve"> a combination of cognition, affect, and behavior</w:t>
      </w:r>
      <w:r w:rsidR="00B82524">
        <w:rPr>
          <w:rFonts w:ascii="Times New Roman" w:hAnsi="Times New Roman" w:cs="Times New Roman"/>
        </w:rPr>
        <w:t>, including</w:t>
      </w:r>
      <w:r w:rsidRPr="00CA3DCA">
        <w:rPr>
          <w:rFonts w:ascii="Times New Roman" w:hAnsi="Times New Roman" w:cs="Times New Roman"/>
        </w:rPr>
        <w:t xml:space="preserve"> </w:t>
      </w:r>
      <w:r w:rsidR="00AB10B5">
        <w:rPr>
          <w:rFonts w:ascii="Times New Roman" w:hAnsi="Times New Roman" w:cs="Times New Roman"/>
        </w:rPr>
        <w:t>“</w:t>
      </w:r>
      <w:r w:rsidRPr="00AB10B5">
        <w:rPr>
          <w:rFonts w:ascii="Times New Roman" w:hAnsi="Times New Roman" w:cs="Times New Roman"/>
          <w:i/>
          <w:iCs/>
        </w:rPr>
        <w:t>desirable to undesirable thoughts</w:t>
      </w:r>
      <w:r w:rsidRPr="00CA3DCA">
        <w:rPr>
          <w:rFonts w:ascii="Times New Roman" w:hAnsi="Times New Roman" w:cs="Times New Roman"/>
        </w:rPr>
        <w:t>,</w:t>
      </w:r>
      <w:r w:rsidR="00AB10B5">
        <w:rPr>
          <w:rFonts w:ascii="Times New Roman" w:hAnsi="Times New Roman" w:cs="Times New Roman"/>
        </w:rPr>
        <w:t>”</w:t>
      </w:r>
      <w:r w:rsidRPr="00CA3DCA">
        <w:rPr>
          <w:rFonts w:ascii="Times New Roman" w:hAnsi="Times New Roman" w:cs="Times New Roman"/>
        </w:rPr>
        <w:t xml:space="preserve"> </w:t>
      </w:r>
      <w:r w:rsidR="00AB10B5">
        <w:rPr>
          <w:rFonts w:ascii="Times New Roman" w:hAnsi="Times New Roman" w:cs="Times New Roman"/>
        </w:rPr>
        <w:t>“</w:t>
      </w:r>
      <w:r w:rsidRPr="00AB10B5">
        <w:rPr>
          <w:rFonts w:ascii="Times New Roman" w:hAnsi="Times New Roman" w:cs="Times New Roman"/>
          <w:i/>
          <w:iCs/>
        </w:rPr>
        <w:t>favorable to unfavorable feelings</w:t>
      </w:r>
      <w:r w:rsidRPr="00CA3DCA">
        <w:rPr>
          <w:rFonts w:ascii="Times New Roman" w:hAnsi="Times New Roman" w:cs="Times New Roman"/>
        </w:rPr>
        <w:t>,</w:t>
      </w:r>
      <w:r w:rsidR="00AB10B5">
        <w:rPr>
          <w:rFonts w:ascii="Times New Roman" w:hAnsi="Times New Roman" w:cs="Times New Roman"/>
        </w:rPr>
        <w:t>”</w:t>
      </w:r>
      <w:r w:rsidRPr="00CA3DCA">
        <w:rPr>
          <w:rFonts w:ascii="Times New Roman" w:hAnsi="Times New Roman" w:cs="Times New Roman"/>
        </w:rPr>
        <w:t xml:space="preserve"> and a </w:t>
      </w:r>
      <w:r w:rsidRPr="00AB10B5">
        <w:rPr>
          <w:rFonts w:ascii="Times New Roman" w:hAnsi="Times New Roman" w:cs="Times New Roman"/>
          <w:i/>
          <w:iCs/>
        </w:rPr>
        <w:t xml:space="preserve">description of </w:t>
      </w:r>
      <w:r w:rsidR="00AB10B5" w:rsidRPr="00AB10B5">
        <w:rPr>
          <w:rFonts w:ascii="Times New Roman" w:hAnsi="Times New Roman" w:cs="Times New Roman"/>
          <w:i/>
          <w:iCs/>
        </w:rPr>
        <w:t>“</w:t>
      </w:r>
      <w:r w:rsidRPr="00AB10B5">
        <w:rPr>
          <w:rFonts w:ascii="Times New Roman" w:hAnsi="Times New Roman" w:cs="Times New Roman"/>
          <w:i/>
          <w:iCs/>
        </w:rPr>
        <w:t>past action, future intentions, and predicted behavior in hypothetical situations</w:t>
      </w:r>
      <w:r w:rsidRPr="00CA3DCA">
        <w:rPr>
          <w:rFonts w:ascii="Times New Roman" w:hAnsi="Times New Roman" w:cs="Times New Roman"/>
        </w:rPr>
        <w:t>.</w:t>
      </w:r>
      <w:r w:rsidR="00AB10B5">
        <w:rPr>
          <w:rFonts w:ascii="Times New Roman" w:hAnsi="Times New Roman" w:cs="Times New Roman"/>
        </w:rPr>
        <w:t>”</w:t>
      </w:r>
      <w:r w:rsidRPr="00CA3DCA">
        <w:rPr>
          <w:rFonts w:ascii="Times New Roman" w:hAnsi="Times New Roman" w:cs="Times New Roman"/>
        </w:rPr>
        <w:t xml:space="preserve"> (Ostrom, 1969, p.16). Th</w:t>
      </w:r>
      <w:r w:rsidR="00A23122">
        <w:rPr>
          <w:rFonts w:ascii="Times New Roman" w:hAnsi="Times New Roman" w:cs="Times New Roman"/>
        </w:rPr>
        <w:t xml:space="preserve">ese components will guide the </w:t>
      </w:r>
      <w:r w:rsidRPr="00CA3DCA">
        <w:rPr>
          <w:rFonts w:ascii="Times New Roman" w:hAnsi="Times New Roman" w:cs="Times New Roman"/>
        </w:rPr>
        <w:t>analy</w:t>
      </w:r>
      <w:r w:rsidR="00A23122">
        <w:rPr>
          <w:rFonts w:ascii="Times New Roman" w:hAnsi="Times New Roman" w:cs="Times New Roman"/>
        </w:rPr>
        <w:t xml:space="preserve">sis of college </w:t>
      </w:r>
      <w:r w:rsidRPr="00CA3DCA">
        <w:rPr>
          <w:rFonts w:ascii="Times New Roman" w:hAnsi="Times New Roman" w:cs="Times New Roman"/>
        </w:rPr>
        <w:t xml:space="preserve">students' </w:t>
      </w:r>
      <w:r w:rsidR="004C2E08" w:rsidRPr="00CA3DCA">
        <w:rPr>
          <w:rFonts w:ascii="Times New Roman" w:hAnsi="Times New Roman" w:cs="Times New Roman"/>
        </w:rPr>
        <w:t xml:space="preserve">general </w:t>
      </w:r>
      <w:r w:rsidRPr="00CA3DCA">
        <w:rPr>
          <w:rFonts w:ascii="Times New Roman" w:hAnsi="Times New Roman" w:cs="Times New Roman"/>
        </w:rPr>
        <w:t xml:space="preserve">perspectives of cyberbullying, especially if a student is </w:t>
      </w:r>
      <w:r w:rsidR="00AB10B5">
        <w:rPr>
          <w:rFonts w:ascii="Times New Roman" w:hAnsi="Times New Roman" w:cs="Times New Roman"/>
        </w:rPr>
        <w:t>a</w:t>
      </w:r>
      <w:r w:rsidRPr="00CA3DCA">
        <w:rPr>
          <w:rFonts w:ascii="Times New Roman" w:hAnsi="Times New Roman" w:cs="Times New Roman"/>
        </w:rPr>
        <w:t xml:space="preserve"> witness </w:t>
      </w:r>
      <w:r w:rsidR="00EB0D25">
        <w:rPr>
          <w:rFonts w:ascii="Times New Roman" w:hAnsi="Times New Roman" w:cs="Times New Roman"/>
        </w:rPr>
        <w:t>to</w:t>
      </w:r>
      <w:r w:rsidRPr="00CA3DCA">
        <w:rPr>
          <w:rFonts w:ascii="Times New Roman" w:hAnsi="Times New Roman" w:cs="Times New Roman"/>
        </w:rPr>
        <w:t xml:space="preserve"> an incident.   </w:t>
      </w:r>
    </w:p>
    <w:p w14:paraId="05A37D38" w14:textId="77777777" w:rsidR="00543965" w:rsidRPr="00CA3DCA" w:rsidRDefault="00543965" w:rsidP="00543965">
      <w:pPr>
        <w:rPr>
          <w:rFonts w:ascii="Times New Roman" w:hAnsi="Times New Roman" w:cs="Times New Roman"/>
        </w:rPr>
      </w:pPr>
    </w:p>
    <w:p w14:paraId="02A45E47" w14:textId="1204F190" w:rsidR="007601B7" w:rsidRDefault="00543965" w:rsidP="004C2E08">
      <w:pPr>
        <w:rPr>
          <w:rFonts w:ascii="Times New Roman" w:hAnsi="Times New Roman" w:cs="Times New Roman"/>
        </w:rPr>
      </w:pPr>
      <w:r w:rsidRPr="00CA3DCA">
        <w:rPr>
          <w:rFonts w:ascii="Times New Roman" w:hAnsi="Times New Roman" w:cs="Times New Roman"/>
        </w:rPr>
        <w:t xml:space="preserve">Strain models were developed from a sociological perspective in the 1930s. </w:t>
      </w:r>
      <w:r w:rsidR="00B82524">
        <w:rPr>
          <w:rFonts w:ascii="Times New Roman" w:hAnsi="Times New Roman" w:cs="Times New Roman"/>
        </w:rPr>
        <w:t>In</w:t>
      </w:r>
      <w:r w:rsidR="00390179">
        <w:rPr>
          <w:rFonts w:ascii="Times New Roman" w:hAnsi="Times New Roman" w:cs="Times New Roman"/>
        </w:rPr>
        <w:t xml:space="preserve"> </w:t>
      </w:r>
      <w:r w:rsidR="00B82524">
        <w:rPr>
          <w:rFonts w:ascii="Times New Roman" w:hAnsi="Times New Roman" w:cs="Times New Roman"/>
        </w:rPr>
        <w:t xml:space="preserve">1992, </w:t>
      </w:r>
      <w:r w:rsidRPr="00CA3DCA">
        <w:rPr>
          <w:rFonts w:ascii="Times New Roman" w:hAnsi="Times New Roman" w:cs="Times New Roman"/>
        </w:rPr>
        <w:t xml:space="preserve">Robert Agnew proposed a more detailed framework for the social-psychological level. </w:t>
      </w:r>
      <w:r w:rsidR="00B82524">
        <w:rPr>
          <w:rFonts w:ascii="Times New Roman" w:hAnsi="Times New Roman" w:cs="Times New Roman"/>
        </w:rPr>
        <w:t>Agnew’s General Strain Theory (1992)</w:t>
      </w:r>
      <w:r w:rsidR="00A4743E">
        <w:rPr>
          <w:rFonts w:ascii="Times New Roman" w:hAnsi="Times New Roman" w:cs="Times New Roman"/>
        </w:rPr>
        <w:t xml:space="preserve"> </w:t>
      </w:r>
      <w:r w:rsidRPr="00CA3DCA">
        <w:rPr>
          <w:rFonts w:ascii="Times New Roman" w:hAnsi="Times New Roman" w:cs="Times New Roman"/>
        </w:rPr>
        <w:t xml:space="preserve">explains how “strain” relates to a negative relationship with others. </w:t>
      </w:r>
      <w:bookmarkStart w:id="21" w:name="_Hlk61236052"/>
      <w:r w:rsidRPr="00CA3DCA">
        <w:rPr>
          <w:rFonts w:ascii="Times New Roman" w:hAnsi="Times New Roman" w:cs="Times New Roman"/>
        </w:rPr>
        <w:t xml:space="preserve">Strain </w:t>
      </w:r>
      <w:proofErr w:type="gramStart"/>
      <w:r w:rsidRPr="00CA3DCA">
        <w:rPr>
          <w:rFonts w:ascii="Times New Roman" w:hAnsi="Times New Roman" w:cs="Times New Roman"/>
        </w:rPr>
        <w:t>is considered to be</w:t>
      </w:r>
      <w:proofErr w:type="gramEnd"/>
      <w:r w:rsidRPr="00CA3DCA">
        <w:rPr>
          <w:rFonts w:ascii="Times New Roman" w:hAnsi="Times New Roman" w:cs="Times New Roman"/>
        </w:rPr>
        <w:t xml:space="preserve"> the obstacle between an individual and a positive outcome. </w:t>
      </w:r>
      <w:bookmarkEnd w:id="21"/>
      <w:r w:rsidR="00A4743E">
        <w:rPr>
          <w:rFonts w:ascii="Times New Roman" w:hAnsi="Times New Roman" w:cs="Times New Roman"/>
        </w:rPr>
        <w:t>A strained individual may have</w:t>
      </w:r>
      <w:r w:rsidRPr="00CA3DCA">
        <w:rPr>
          <w:rFonts w:ascii="Times New Roman" w:hAnsi="Times New Roman" w:cs="Times New Roman"/>
        </w:rPr>
        <w:t xml:space="preserve"> some degree of negative emotions, such as anger, fear, depression, and disappointment</w:t>
      </w:r>
      <w:r w:rsidR="00A4743E">
        <w:rPr>
          <w:rFonts w:ascii="Times New Roman" w:hAnsi="Times New Roman" w:cs="Times New Roman"/>
        </w:rPr>
        <w:t xml:space="preserve">, </w:t>
      </w:r>
      <w:r w:rsidR="00D67A84">
        <w:rPr>
          <w:rFonts w:ascii="Times New Roman" w:hAnsi="Times New Roman" w:cs="Times New Roman"/>
        </w:rPr>
        <w:t xml:space="preserve">that could </w:t>
      </w:r>
      <w:r w:rsidRPr="00CA3DCA">
        <w:rPr>
          <w:rFonts w:ascii="Times New Roman" w:hAnsi="Times New Roman" w:cs="Times New Roman"/>
        </w:rPr>
        <w:t>potentially caus</w:t>
      </w:r>
      <w:r w:rsidR="00D67A84">
        <w:rPr>
          <w:rFonts w:ascii="Times New Roman" w:hAnsi="Times New Roman" w:cs="Times New Roman"/>
        </w:rPr>
        <w:t>e</w:t>
      </w:r>
      <w:r w:rsidRPr="00CA3DCA">
        <w:rPr>
          <w:rFonts w:ascii="Times New Roman" w:hAnsi="Times New Roman" w:cs="Times New Roman"/>
        </w:rPr>
        <w:t xml:space="preserve"> criminal </w:t>
      </w:r>
      <w:r w:rsidR="00A4743E">
        <w:rPr>
          <w:rFonts w:ascii="Times New Roman" w:hAnsi="Times New Roman" w:cs="Times New Roman"/>
        </w:rPr>
        <w:t xml:space="preserve">actions, such as bullying behaviors. </w:t>
      </w:r>
      <w:r w:rsidR="00BC5BD0">
        <w:rPr>
          <w:rFonts w:ascii="Times New Roman" w:hAnsi="Times New Roman" w:cs="Times New Roman"/>
        </w:rPr>
        <w:t xml:space="preserve">Moreover, </w:t>
      </w:r>
      <w:r w:rsidR="00A4743E">
        <w:rPr>
          <w:rFonts w:ascii="Times New Roman" w:hAnsi="Times New Roman" w:cs="Times New Roman"/>
        </w:rPr>
        <w:t>Agnew</w:t>
      </w:r>
      <w:r w:rsidR="00A4743E" w:rsidRPr="00CA3DCA" w:rsidDel="00A4743E">
        <w:rPr>
          <w:rFonts w:ascii="Times New Roman" w:hAnsi="Times New Roman" w:cs="Times New Roman"/>
        </w:rPr>
        <w:t xml:space="preserve"> </w:t>
      </w:r>
      <w:r w:rsidR="00A4743E">
        <w:rPr>
          <w:rFonts w:ascii="Times New Roman" w:hAnsi="Times New Roman" w:cs="Times New Roman"/>
        </w:rPr>
        <w:t xml:space="preserve">proposed </w:t>
      </w:r>
      <w:r w:rsidR="00C03CC2">
        <w:rPr>
          <w:rFonts w:ascii="Times New Roman" w:hAnsi="Times New Roman" w:cs="Times New Roman"/>
        </w:rPr>
        <w:t xml:space="preserve">a coping mechanism </w:t>
      </w:r>
      <w:r w:rsidR="00A4743E">
        <w:rPr>
          <w:rFonts w:ascii="Times New Roman" w:hAnsi="Times New Roman" w:cs="Times New Roman"/>
        </w:rPr>
        <w:t>that strain</w:t>
      </w:r>
      <w:r w:rsidR="00D67A84">
        <w:rPr>
          <w:rFonts w:ascii="Times New Roman" w:hAnsi="Times New Roman" w:cs="Times New Roman"/>
        </w:rPr>
        <w:t>ed</w:t>
      </w:r>
      <w:r w:rsidR="00A4743E">
        <w:rPr>
          <w:rFonts w:ascii="Times New Roman" w:hAnsi="Times New Roman" w:cs="Times New Roman"/>
        </w:rPr>
        <w:t xml:space="preserve"> individuals may</w:t>
      </w:r>
      <w:r w:rsidR="00C03CC2">
        <w:rPr>
          <w:rFonts w:ascii="Times New Roman" w:hAnsi="Times New Roman" w:cs="Times New Roman"/>
        </w:rPr>
        <w:t xml:space="preserve"> use for managing strain situation</w:t>
      </w:r>
      <w:r w:rsidR="00EB0D25">
        <w:rPr>
          <w:rFonts w:ascii="Times New Roman" w:hAnsi="Times New Roman" w:cs="Times New Roman"/>
        </w:rPr>
        <w:t>s</w:t>
      </w:r>
      <w:r w:rsidR="00C03CC2">
        <w:rPr>
          <w:rFonts w:ascii="Times New Roman" w:hAnsi="Times New Roman" w:cs="Times New Roman"/>
        </w:rPr>
        <w:t>. This mechanism consists of</w:t>
      </w:r>
      <w:r w:rsidR="00A4743E">
        <w:rPr>
          <w:rFonts w:ascii="Times New Roman" w:hAnsi="Times New Roman" w:cs="Times New Roman"/>
        </w:rPr>
        <w:t xml:space="preserve"> </w:t>
      </w:r>
      <w:bookmarkStart w:id="22" w:name="_Hlk61236072"/>
      <w:r w:rsidRPr="00CA3DCA">
        <w:rPr>
          <w:rFonts w:ascii="Times New Roman" w:hAnsi="Times New Roman" w:cs="Times New Roman"/>
        </w:rPr>
        <w:t>cognitive, emotional, and behavioral aspects</w:t>
      </w:r>
      <w:r w:rsidR="00C03CC2">
        <w:rPr>
          <w:rFonts w:ascii="Times New Roman" w:hAnsi="Times New Roman" w:cs="Times New Roman"/>
        </w:rPr>
        <w:t xml:space="preserve">. </w:t>
      </w:r>
      <w:r w:rsidRPr="00CA3DCA">
        <w:rPr>
          <w:rFonts w:ascii="Times New Roman" w:hAnsi="Times New Roman" w:cs="Times New Roman"/>
        </w:rPr>
        <w:t>Cognitive coping strategies include ignoring the adversity (e.g.</w:t>
      </w:r>
      <w:r w:rsidR="00EB0D25">
        <w:rPr>
          <w:rFonts w:ascii="Times New Roman" w:hAnsi="Times New Roman" w:cs="Times New Roman"/>
        </w:rPr>
        <w:t>,</w:t>
      </w:r>
      <w:r w:rsidRPr="00CA3DCA">
        <w:rPr>
          <w:rFonts w:ascii="Times New Roman" w:hAnsi="Times New Roman" w:cs="Times New Roman"/>
        </w:rPr>
        <w:t xml:space="preserve"> </w:t>
      </w:r>
      <w:r w:rsidRPr="00CA3DCA">
        <w:rPr>
          <w:rFonts w:ascii="Times New Roman" w:hAnsi="Times New Roman" w:cs="Times New Roman"/>
          <w:i/>
          <w:iCs/>
        </w:rPr>
        <w:t>It’s not important</w:t>
      </w:r>
      <w:r w:rsidRPr="00CA3DCA">
        <w:rPr>
          <w:rFonts w:ascii="Times New Roman" w:hAnsi="Times New Roman" w:cs="Times New Roman"/>
        </w:rPr>
        <w:t>), minimizing the negative outcome/maximizing the positive outcome (e.g.</w:t>
      </w:r>
      <w:r w:rsidR="00EB0D25">
        <w:rPr>
          <w:rFonts w:ascii="Times New Roman" w:hAnsi="Times New Roman" w:cs="Times New Roman"/>
        </w:rPr>
        <w:t>,</w:t>
      </w:r>
      <w:r w:rsidRPr="00CA3DCA">
        <w:rPr>
          <w:rFonts w:ascii="Times New Roman" w:hAnsi="Times New Roman" w:cs="Times New Roman"/>
        </w:rPr>
        <w:t xml:space="preserve"> </w:t>
      </w:r>
      <w:r w:rsidRPr="00CA3DCA">
        <w:rPr>
          <w:rFonts w:ascii="Times New Roman" w:hAnsi="Times New Roman" w:cs="Times New Roman"/>
          <w:i/>
          <w:iCs/>
        </w:rPr>
        <w:t>It’s not that bad</w:t>
      </w:r>
      <w:r w:rsidRPr="00CA3DCA">
        <w:rPr>
          <w:rFonts w:ascii="Times New Roman" w:hAnsi="Times New Roman" w:cs="Times New Roman"/>
        </w:rPr>
        <w:t xml:space="preserve">.), and putting the responsibility on themselves </w:t>
      </w:r>
      <w:r w:rsidR="00390179">
        <w:rPr>
          <w:rFonts w:ascii="Times New Roman" w:hAnsi="Times New Roman" w:cs="Times New Roman"/>
        </w:rPr>
        <w:t>(</w:t>
      </w:r>
      <w:r w:rsidR="00BC5BD0">
        <w:rPr>
          <w:rFonts w:ascii="Times New Roman" w:hAnsi="Times New Roman" w:cs="Times New Roman"/>
        </w:rPr>
        <w:t xml:space="preserve">e.g., </w:t>
      </w:r>
      <w:r w:rsidRPr="00CA3DCA">
        <w:rPr>
          <w:rFonts w:ascii="Times New Roman" w:hAnsi="Times New Roman" w:cs="Times New Roman"/>
          <w:i/>
          <w:iCs/>
        </w:rPr>
        <w:t>I deserve it</w:t>
      </w:r>
      <w:r w:rsidR="00390179" w:rsidRPr="00390179">
        <w:rPr>
          <w:rFonts w:ascii="Times New Roman" w:hAnsi="Times New Roman" w:cs="Times New Roman"/>
        </w:rPr>
        <w:t>)</w:t>
      </w:r>
      <w:r w:rsidRPr="00CA3DCA">
        <w:rPr>
          <w:rFonts w:ascii="Times New Roman" w:hAnsi="Times New Roman" w:cs="Times New Roman"/>
        </w:rPr>
        <w:t xml:space="preserve">. (Agnew, 1992, p.66). Behavioral coping strategies include minimizing the negative outcome/maximizing the positive outcome and revenge behaviors. Emotional coping means reducing the negative feelings but not </w:t>
      </w:r>
      <w:r w:rsidRPr="00CA3DCA">
        <w:rPr>
          <w:rFonts w:ascii="Times New Roman" w:hAnsi="Times New Roman" w:cs="Times New Roman"/>
          <w:i/>
          <w:iCs/>
        </w:rPr>
        <w:t xml:space="preserve">“cognitively reinterpreting or behaviorally altering the situation that produced those emotions by acting directly on the negative emotions that result from adversity” </w:t>
      </w:r>
      <w:r w:rsidRPr="00CA3DCA">
        <w:rPr>
          <w:rFonts w:ascii="Times New Roman" w:hAnsi="Times New Roman" w:cs="Times New Roman"/>
        </w:rPr>
        <w:t xml:space="preserve">(Agnew, 1992, p.70). </w:t>
      </w:r>
      <w:r w:rsidR="00B82524">
        <w:rPr>
          <w:rFonts w:ascii="Times New Roman" w:hAnsi="Times New Roman" w:cs="Times New Roman"/>
        </w:rPr>
        <w:t xml:space="preserve">I will use </w:t>
      </w:r>
      <w:r w:rsidR="00C03CC2">
        <w:rPr>
          <w:rFonts w:ascii="Times New Roman" w:hAnsi="Times New Roman" w:cs="Times New Roman"/>
        </w:rPr>
        <w:t>t</w:t>
      </w:r>
      <w:r w:rsidR="004C2E08" w:rsidRPr="00CA3DCA">
        <w:rPr>
          <w:rFonts w:ascii="Times New Roman" w:hAnsi="Times New Roman" w:cs="Times New Roman"/>
        </w:rPr>
        <w:t>he</w:t>
      </w:r>
      <w:r w:rsidR="00B82524">
        <w:rPr>
          <w:rFonts w:ascii="Times New Roman" w:hAnsi="Times New Roman" w:cs="Times New Roman"/>
        </w:rPr>
        <w:t>se</w:t>
      </w:r>
      <w:r w:rsidR="004C2E08" w:rsidRPr="00CA3DCA">
        <w:rPr>
          <w:rFonts w:ascii="Times New Roman" w:hAnsi="Times New Roman" w:cs="Times New Roman"/>
        </w:rPr>
        <w:t xml:space="preserve"> three aspects</w:t>
      </w:r>
      <w:r w:rsidR="00F77484" w:rsidRPr="00CA3DCA">
        <w:rPr>
          <w:rFonts w:ascii="Times New Roman" w:hAnsi="Times New Roman" w:cs="Times New Roman"/>
        </w:rPr>
        <w:t xml:space="preserve"> to categorize </w:t>
      </w:r>
      <w:r w:rsidR="000961A0">
        <w:rPr>
          <w:rFonts w:ascii="Times New Roman" w:hAnsi="Times New Roman" w:cs="Times New Roman"/>
        </w:rPr>
        <w:t>the</w:t>
      </w:r>
      <w:r w:rsidR="00C03CC2">
        <w:rPr>
          <w:rFonts w:ascii="Times New Roman" w:hAnsi="Times New Roman" w:cs="Times New Roman"/>
        </w:rPr>
        <w:t xml:space="preserve"> cyberbullying </w:t>
      </w:r>
      <w:r w:rsidR="000961A0">
        <w:rPr>
          <w:rFonts w:ascii="Times New Roman" w:hAnsi="Times New Roman" w:cs="Times New Roman"/>
        </w:rPr>
        <w:t>coping strategies</w:t>
      </w:r>
      <w:r w:rsidR="00C03CC2">
        <w:rPr>
          <w:rFonts w:ascii="Times New Roman" w:hAnsi="Times New Roman" w:cs="Times New Roman"/>
        </w:rPr>
        <w:t xml:space="preserve"> mentioned by </w:t>
      </w:r>
      <w:r w:rsidR="00D67A84">
        <w:rPr>
          <w:rFonts w:ascii="Times New Roman" w:hAnsi="Times New Roman" w:cs="Times New Roman"/>
        </w:rPr>
        <w:t xml:space="preserve">the study </w:t>
      </w:r>
      <w:r w:rsidR="00C03CC2">
        <w:rPr>
          <w:rFonts w:ascii="Times New Roman" w:hAnsi="Times New Roman" w:cs="Times New Roman"/>
        </w:rPr>
        <w:t>participants</w:t>
      </w:r>
      <w:r w:rsidR="00F77484" w:rsidRPr="00CA3DCA">
        <w:rPr>
          <w:rFonts w:ascii="Times New Roman" w:hAnsi="Times New Roman" w:cs="Times New Roman"/>
        </w:rPr>
        <w:t xml:space="preserve">. </w:t>
      </w:r>
      <w:r w:rsidR="00AE7DF8">
        <w:rPr>
          <w:rFonts w:ascii="Times New Roman" w:hAnsi="Times New Roman" w:cs="Times New Roman"/>
        </w:rPr>
        <w:t xml:space="preserve">In addition, to be consistent with </w:t>
      </w:r>
      <w:r w:rsidR="00AE7DF8" w:rsidRPr="00AE7DF8">
        <w:rPr>
          <w:rFonts w:ascii="Times New Roman" w:hAnsi="Times New Roman" w:cs="Times New Roman"/>
        </w:rPr>
        <w:t>Ostrom</w:t>
      </w:r>
      <w:r w:rsidR="00AE7DF8">
        <w:rPr>
          <w:rFonts w:ascii="Times New Roman" w:hAnsi="Times New Roman" w:cs="Times New Roman"/>
        </w:rPr>
        <w:t xml:space="preserve">’s framework, the </w:t>
      </w:r>
      <w:r w:rsidR="00AE7DF8" w:rsidRPr="00AE7DF8">
        <w:rPr>
          <w:rFonts w:ascii="Times New Roman" w:hAnsi="Times New Roman" w:cs="Times New Roman"/>
          <w:i/>
          <w:iCs/>
        </w:rPr>
        <w:t>emotional</w:t>
      </w:r>
      <w:r w:rsidR="00AE7DF8">
        <w:rPr>
          <w:rFonts w:ascii="Times New Roman" w:hAnsi="Times New Roman" w:cs="Times New Roman"/>
        </w:rPr>
        <w:t xml:space="preserve"> aspect in the original theory will be rev</w:t>
      </w:r>
      <w:r w:rsidR="00D67A84">
        <w:rPr>
          <w:rFonts w:ascii="Times New Roman" w:hAnsi="Times New Roman" w:cs="Times New Roman"/>
        </w:rPr>
        <w:t>i</w:t>
      </w:r>
      <w:r w:rsidR="00AE7DF8">
        <w:rPr>
          <w:rFonts w:ascii="Times New Roman" w:hAnsi="Times New Roman" w:cs="Times New Roman"/>
        </w:rPr>
        <w:t xml:space="preserve">sed to </w:t>
      </w:r>
      <w:r w:rsidR="00EB0D25">
        <w:rPr>
          <w:rFonts w:ascii="Times New Roman" w:hAnsi="Times New Roman" w:cs="Times New Roman"/>
        </w:rPr>
        <w:t xml:space="preserve">the </w:t>
      </w:r>
      <w:r w:rsidR="00AE7DF8" w:rsidRPr="00AE7DF8">
        <w:rPr>
          <w:rFonts w:ascii="Times New Roman" w:hAnsi="Times New Roman" w:cs="Times New Roman"/>
          <w:i/>
          <w:iCs/>
        </w:rPr>
        <w:t>affective</w:t>
      </w:r>
      <w:r w:rsidR="00AE7DF8">
        <w:rPr>
          <w:rFonts w:ascii="Times New Roman" w:hAnsi="Times New Roman" w:cs="Times New Roman"/>
        </w:rPr>
        <w:t xml:space="preserve"> aspect in this dissertation</w:t>
      </w:r>
      <w:r w:rsidR="00D67A84">
        <w:rPr>
          <w:rFonts w:ascii="Times New Roman" w:hAnsi="Times New Roman" w:cs="Times New Roman"/>
        </w:rPr>
        <w:t xml:space="preserve"> study</w:t>
      </w:r>
      <w:r w:rsidR="00AE7DF8">
        <w:rPr>
          <w:rFonts w:ascii="Times New Roman" w:hAnsi="Times New Roman" w:cs="Times New Roman"/>
        </w:rPr>
        <w:t>.</w:t>
      </w:r>
      <w:bookmarkEnd w:id="22"/>
    </w:p>
    <w:p w14:paraId="697BC7E2" w14:textId="4CB02A34" w:rsidR="00AB10B5" w:rsidRDefault="00AB10B5" w:rsidP="004C2E08">
      <w:pPr>
        <w:rPr>
          <w:rFonts w:ascii="Times New Roman" w:hAnsi="Times New Roman" w:cs="Times New Roman"/>
        </w:rPr>
      </w:pPr>
    </w:p>
    <w:p w14:paraId="1D4FE575" w14:textId="48580DE9" w:rsidR="00AB10B5" w:rsidRPr="00CA3DCA" w:rsidRDefault="00AB10B5" w:rsidP="004C2E08">
      <w:pPr>
        <w:rPr>
          <w:rFonts w:ascii="Times New Roman" w:hAnsi="Times New Roman" w:cs="Times New Roman"/>
        </w:rPr>
      </w:pPr>
      <w:r>
        <w:rPr>
          <w:rFonts w:ascii="Times New Roman" w:hAnsi="Times New Roman" w:cs="Times New Roman"/>
        </w:rPr>
        <w:t xml:space="preserve">To augment our understanding of </w:t>
      </w:r>
      <w:r w:rsidR="0099655C">
        <w:rPr>
          <w:rFonts w:ascii="Times New Roman" w:hAnsi="Times New Roman" w:cs="Times New Roman"/>
        </w:rPr>
        <w:t>undergraduate</w:t>
      </w:r>
      <w:r>
        <w:rPr>
          <w:rFonts w:ascii="Times New Roman" w:hAnsi="Times New Roman" w:cs="Times New Roman"/>
        </w:rPr>
        <w:t xml:space="preserve"> university students’ visual-based cyberbullying, I propose a holistic theoretical framework (Figure 3) that combines the previously mentioned theories/model. </w:t>
      </w:r>
      <w:r w:rsidRPr="00CA3DCA">
        <w:rPr>
          <w:rFonts w:ascii="Times New Roman" w:hAnsi="Times New Roman" w:cs="Times New Roman"/>
        </w:rPr>
        <w:t>Th</w:t>
      </w:r>
      <w:r>
        <w:rPr>
          <w:rFonts w:ascii="Times New Roman" w:hAnsi="Times New Roman" w:cs="Times New Roman"/>
        </w:rPr>
        <w:t xml:space="preserve">e holistic </w:t>
      </w:r>
      <w:r w:rsidRPr="00CA3DCA">
        <w:rPr>
          <w:rFonts w:ascii="Times New Roman" w:hAnsi="Times New Roman" w:cs="Times New Roman"/>
        </w:rPr>
        <w:t xml:space="preserve">framework </w:t>
      </w:r>
      <w:r>
        <w:rPr>
          <w:rFonts w:ascii="Times New Roman" w:hAnsi="Times New Roman" w:cs="Times New Roman"/>
        </w:rPr>
        <w:t xml:space="preserve">will </w:t>
      </w:r>
      <w:r w:rsidRPr="00CA3DCA">
        <w:rPr>
          <w:rFonts w:ascii="Times New Roman" w:hAnsi="Times New Roman" w:cs="Times New Roman"/>
        </w:rPr>
        <w:t xml:space="preserve">guide </w:t>
      </w:r>
      <w:r>
        <w:rPr>
          <w:rFonts w:ascii="Times New Roman" w:hAnsi="Times New Roman" w:cs="Times New Roman"/>
        </w:rPr>
        <w:t xml:space="preserve">the </w:t>
      </w:r>
      <w:r w:rsidRPr="00CA3DCA">
        <w:rPr>
          <w:rFonts w:ascii="Times New Roman" w:hAnsi="Times New Roman" w:cs="Times New Roman"/>
        </w:rPr>
        <w:t xml:space="preserve">research questions, the structure of the </w:t>
      </w:r>
      <w:r w:rsidR="00390179">
        <w:rPr>
          <w:rFonts w:ascii="Times New Roman" w:hAnsi="Times New Roman" w:cs="Times New Roman"/>
        </w:rPr>
        <w:t>L</w:t>
      </w:r>
      <w:r w:rsidRPr="00CA3DCA">
        <w:rPr>
          <w:rFonts w:ascii="Times New Roman" w:hAnsi="Times New Roman" w:cs="Times New Roman"/>
        </w:rPr>
        <w:t xml:space="preserve">iterature </w:t>
      </w:r>
      <w:r w:rsidR="00390179">
        <w:rPr>
          <w:rFonts w:ascii="Times New Roman" w:hAnsi="Times New Roman" w:cs="Times New Roman"/>
        </w:rPr>
        <w:t>R</w:t>
      </w:r>
      <w:r w:rsidRPr="00CA3DCA">
        <w:rPr>
          <w:rFonts w:ascii="Times New Roman" w:hAnsi="Times New Roman" w:cs="Times New Roman"/>
        </w:rPr>
        <w:t>eview</w:t>
      </w:r>
      <w:r w:rsidR="00BC5BD0">
        <w:rPr>
          <w:rFonts w:ascii="Times New Roman" w:hAnsi="Times New Roman" w:cs="Times New Roman"/>
        </w:rPr>
        <w:t xml:space="preserve"> (Chapter 2)</w:t>
      </w:r>
      <w:r w:rsidRPr="00CA3DCA">
        <w:rPr>
          <w:rFonts w:ascii="Times New Roman" w:hAnsi="Times New Roman" w:cs="Times New Roman"/>
        </w:rPr>
        <w:t xml:space="preserve">, and the </w:t>
      </w:r>
      <w:r>
        <w:rPr>
          <w:rFonts w:ascii="Times New Roman" w:hAnsi="Times New Roman" w:cs="Times New Roman"/>
        </w:rPr>
        <w:t xml:space="preserve">research </w:t>
      </w:r>
      <w:r w:rsidRPr="00CA3DCA">
        <w:rPr>
          <w:rFonts w:ascii="Times New Roman" w:hAnsi="Times New Roman" w:cs="Times New Roman"/>
        </w:rPr>
        <w:t>design</w:t>
      </w:r>
      <w:r w:rsidR="00BC5BD0">
        <w:rPr>
          <w:rFonts w:ascii="Times New Roman" w:hAnsi="Times New Roman" w:cs="Times New Roman"/>
        </w:rPr>
        <w:t xml:space="preserve"> described in the Methodology (Chapter 3)</w:t>
      </w:r>
      <w:r>
        <w:rPr>
          <w:rFonts w:ascii="Times New Roman" w:hAnsi="Times New Roman" w:cs="Times New Roman"/>
        </w:rPr>
        <w:t>.</w:t>
      </w:r>
      <w:r w:rsidRPr="00CA3DCA">
        <w:rPr>
          <w:rFonts w:ascii="Times New Roman" w:hAnsi="Times New Roman" w:cs="Times New Roman"/>
        </w:rPr>
        <w:t xml:space="preserve"> </w:t>
      </w:r>
    </w:p>
    <w:p w14:paraId="20470546" w14:textId="22F89B2C" w:rsidR="00383857" w:rsidRDefault="00383857" w:rsidP="00927677">
      <w:pPr>
        <w:rPr>
          <w:rFonts w:ascii="Times New Roman" w:hAnsi="Times New Roman" w:cs="Times New Roman"/>
        </w:rPr>
      </w:pPr>
    </w:p>
    <w:p w14:paraId="6C4B03BD" w14:textId="66DC0D56" w:rsidR="00383857" w:rsidRPr="00CA3DCA" w:rsidRDefault="00383857" w:rsidP="00DE3B8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00C3510" wp14:editId="2B952970">
            <wp:extent cx="4580246" cy="3928477"/>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5847" cy="3933281"/>
                    </a:xfrm>
                    <a:prstGeom prst="rect">
                      <a:avLst/>
                    </a:prstGeom>
                    <a:noFill/>
                  </pic:spPr>
                </pic:pic>
              </a:graphicData>
            </a:graphic>
          </wp:inline>
        </w:drawing>
      </w:r>
    </w:p>
    <w:p w14:paraId="10B4B5F7" w14:textId="77777777" w:rsidR="005A0AE0" w:rsidRDefault="005A0AE0" w:rsidP="00933CE3">
      <w:pPr>
        <w:numPr>
          <w:ilvl w:val="12"/>
          <w:numId w:val="0"/>
        </w:numPr>
        <w:jc w:val="center"/>
        <w:rPr>
          <w:rFonts w:ascii="Times New Roman" w:hAnsi="Times New Roman" w:cs="Times New Roman"/>
          <w:sz w:val="20"/>
          <w:szCs w:val="20"/>
        </w:rPr>
      </w:pPr>
    </w:p>
    <w:p w14:paraId="125D2B36" w14:textId="2EAB7D1B" w:rsidR="00B74FC2" w:rsidRDefault="002C21FA" w:rsidP="009C3476">
      <w:pPr>
        <w:pStyle w:val="Caption"/>
      </w:pPr>
      <w:bookmarkStart w:id="23" w:name="_Toc111426498"/>
      <w:r>
        <w:t xml:space="preserve">Figure </w:t>
      </w:r>
      <w:fldSimple w:instr=" SEQ Figure \* ARABIC ">
        <w:r w:rsidR="00606050">
          <w:rPr>
            <w:noProof/>
          </w:rPr>
          <w:t>3</w:t>
        </w:r>
      </w:fldSimple>
      <w:r>
        <w:t xml:space="preserve">. </w:t>
      </w:r>
      <w:r w:rsidRPr="0096342D">
        <w:t>Huang’s proposed holistic theoretical framework</w:t>
      </w:r>
      <w:bookmarkEnd w:id="23"/>
    </w:p>
    <w:p w14:paraId="2DEA6363" w14:textId="77777777" w:rsidR="002C6BD2" w:rsidRPr="00CA3DCA" w:rsidRDefault="002C6BD2" w:rsidP="00B74FC2">
      <w:pPr>
        <w:spacing w:after="120"/>
        <w:rPr>
          <w:rFonts w:ascii="Times New Roman" w:hAnsi="Times New Roman" w:cs="Times New Roman"/>
        </w:rPr>
      </w:pPr>
    </w:p>
    <w:p w14:paraId="19BDD60B" w14:textId="7C3298BC" w:rsidR="002E3D8E" w:rsidRPr="00CA3DCA" w:rsidRDefault="002E3D8E" w:rsidP="001462AD">
      <w:pPr>
        <w:pStyle w:val="Heading2"/>
      </w:pPr>
      <w:bookmarkStart w:id="24" w:name="_Toc111426321"/>
      <w:r w:rsidRPr="00CA3DCA">
        <w:t>Definition of Terms</w:t>
      </w:r>
      <w:bookmarkEnd w:id="24"/>
    </w:p>
    <w:p w14:paraId="783536D2" w14:textId="77777777" w:rsidR="001462AD" w:rsidRPr="001462AD" w:rsidRDefault="001462AD" w:rsidP="001462AD"/>
    <w:p w14:paraId="1669AEA8" w14:textId="17B0E45B" w:rsidR="00400BAD" w:rsidRPr="00CA3DCA" w:rsidRDefault="003F7B44" w:rsidP="009A67A8">
      <w:pPr>
        <w:pStyle w:val="Heading3"/>
      </w:pPr>
      <w:bookmarkStart w:id="25" w:name="_Toc111426322"/>
      <w:r w:rsidRPr="00CA3DCA">
        <w:t>Cyberbullying</w:t>
      </w:r>
      <w:bookmarkEnd w:id="25"/>
      <w:r w:rsidRPr="00CA3DCA">
        <w:t xml:space="preserve"> </w:t>
      </w:r>
    </w:p>
    <w:p w14:paraId="2EBF6265" w14:textId="46C2E3F2" w:rsidR="002E3D8E" w:rsidRDefault="00400BAD" w:rsidP="007B5272">
      <w:pPr>
        <w:numPr>
          <w:ilvl w:val="12"/>
          <w:numId w:val="0"/>
        </w:numPr>
        <w:rPr>
          <w:rFonts w:ascii="Times New Roman" w:hAnsi="Times New Roman" w:cs="Times New Roman"/>
        </w:rPr>
      </w:pPr>
      <w:r w:rsidRPr="00CA3DCA">
        <w:rPr>
          <w:rFonts w:ascii="Times New Roman" w:hAnsi="Times New Roman" w:cs="Times New Roman"/>
        </w:rPr>
        <w:t xml:space="preserve">In this study, I </w:t>
      </w:r>
      <w:r w:rsidR="00490D0B" w:rsidRPr="00CA3DCA">
        <w:rPr>
          <w:rFonts w:ascii="Times New Roman" w:hAnsi="Times New Roman" w:cs="Times New Roman"/>
        </w:rPr>
        <w:t xml:space="preserve">will use Peter &amp; </w:t>
      </w:r>
      <w:proofErr w:type="spellStart"/>
      <w:r w:rsidR="00490D0B" w:rsidRPr="00CA3DCA">
        <w:rPr>
          <w:rFonts w:ascii="Times New Roman" w:hAnsi="Times New Roman" w:cs="Times New Roman"/>
        </w:rPr>
        <w:t>Petermann’s</w:t>
      </w:r>
      <w:proofErr w:type="spellEnd"/>
      <w:r w:rsidR="00490D0B" w:rsidRPr="00CA3DCA">
        <w:rPr>
          <w:rFonts w:ascii="Times New Roman" w:hAnsi="Times New Roman" w:cs="Times New Roman"/>
        </w:rPr>
        <w:t xml:space="preserve"> (2018, p.359) definition to conceptualize cyberbullying: </w:t>
      </w:r>
      <w:r w:rsidR="00490D0B" w:rsidRPr="00CA3DCA">
        <w:rPr>
          <w:rFonts w:ascii="Times New Roman" w:hAnsi="Times New Roman" w:cs="Times New Roman"/>
          <w:i/>
          <w:iCs/>
        </w:rPr>
        <w:t>“cyberbullying as using information and communication technologies (ICT) to repeatedly and intentionally harm, harass, hurt and/or embarrass a target.</w:t>
      </w:r>
      <w:r w:rsidR="00490D0B" w:rsidRPr="00CA3DCA">
        <w:rPr>
          <w:rFonts w:ascii="Times New Roman" w:hAnsi="Times New Roman" w:cs="Times New Roman"/>
        </w:rPr>
        <w:t xml:space="preserve"> </w:t>
      </w:r>
      <w:r w:rsidR="00927677" w:rsidRPr="00CA3DCA">
        <w:rPr>
          <w:rFonts w:ascii="Times New Roman" w:hAnsi="Times New Roman" w:cs="Times New Roman"/>
        </w:rPr>
        <w:t xml:space="preserve">To be more specific, the ICT in </w:t>
      </w:r>
      <w:r w:rsidR="007D357C">
        <w:rPr>
          <w:rFonts w:ascii="Times New Roman" w:hAnsi="Times New Roman" w:cs="Times New Roman"/>
        </w:rPr>
        <w:t>this</w:t>
      </w:r>
      <w:r w:rsidR="00663804">
        <w:rPr>
          <w:rFonts w:ascii="Times New Roman" w:hAnsi="Times New Roman" w:cs="Times New Roman"/>
        </w:rPr>
        <w:t xml:space="preserve"> </w:t>
      </w:r>
      <w:r w:rsidR="00927677" w:rsidRPr="00CA3DCA">
        <w:rPr>
          <w:rFonts w:ascii="Times New Roman" w:hAnsi="Times New Roman" w:cs="Times New Roman"/>
        </w:rPr>
        <w:t xml:space="preserve">study is Instagram. </w:t>
      </w:r>
      <w:r w:rsidR="00A754C3">
        <w:rPr>
          <w:rFonts w:ascii="Times New Roman" w:hAnsi="Times New Roman" w:cs="Times New Roman"/>
        </w:rPr>
        <w:t>A m</w:t>
      </w:r>
      <w:r w:rsidR="00490D0B" w:rsidRPr="00CA3DCA">
        <w:rPr>
          <w:rFonts w:ascii="Times New Roman" w:hAnsi="Times New Roman" w:cs="Times New Roman"/>
        </w:rPr>
        <w:t>ore detail</w:t>
      </w:r>
      <w:r w:rsidR="007D357C">
        <w:rPr>
          <w:rFonts w:ascii="Times New Roman" w:hAnsi="Times New Roman" w:cs="Times New Roman"/>
        </w:rPr>
        <w:t>ed</w:t>
      </w:r>
      <w:r w:rsidR="00663804">
        <w:rPr>
          <w:rFonts w:ascii="Times New Roman" w:hAnsi="Times New Roman" w:cs="Times New Roman"/>
        </w:rPr>
        <w:t xml:space="preserve"> </w:t>
      </w:r>
      <w:r w:rsidR="007D357C">
        <w:rPr>
          <w:rFonts w:ascii="Times New Roman" w:hAnsi="Times New Roman" w:cs="Times New Roman"/>
        </w:rPr>
        <w:t xml:space="preserve">description </w:t>
      </w:r>
      <w:r w:rsidR="00490D0B" w:rsidRPr="00CA3DCA">
        <w:rPr>
          <w:rFonts w:ascii="Times New Roman" w:hAnsi="Times New Roman" w:cs="Times New Roman"/>
        </w:rPr>
        <w:t xml:space="preserve">can be found in the “Overview of </w:t>
      </w:r>
      <w:r w:rsidR="00663804">
        <w:rPr>
          <w:rFonts w:ascii="Times New Roman" w:hAnsi="Times New Roman" w:cs="Times New Roman"/>
        </w:rPr>
        <w:t>c</w:t>
      </w:r>
      <w:r w:rsidR="00490D0B" w:rsidRPr="00CA3DCA">
        <w:rPr>
          <w:rFonts w:ascii="Times New Roman" w:hAnsi="Times New Roman" w:cs="Times New Roman"/>
        </w:rPr>
        <w:t>yberbullying research” section in Chapter 2.</w:t>
      </w:r>
    </w:p>
    <w:p w14:paraId="25F8FF25" w14:textId="0A17168E" w:rsidR="001F5CAF" w:rsidRPr="00C03CC2" w:rsidRDefault="00C03CC2" w:rsidP="009A67A8">
      <w:pPr>
        <w:pStyle w:val="Heading3"/>
      </w:pPr>
      <w:bookmarkStart w:id="26" w:name="_Toc111426323"/>
      <w:r w:rsidRPr="004D5506">
        <w:rPr>
          <w:rFonts w:hint="eastAsia"/>
        </w:rPr>
        <w:t>Perspective</w:t>
      </w:r>
      <w:bookmarkEnd w:id="26"/>
    </w:p>
    <w:p w14:paraId="5C0B06A2" w14:textId="11D0F9F9" w:rsidR="001F5CAF" w:rsidRPr="00CA3DCA" w:rsidRDefault="00C03CC2" w:rsidP="007B5272">
      <w:pPr>
        <w:numPr>
          <w:ilvl w:val="12"/>
          <w:numId w:val="0"/>
        </w:numPr>
        <w:rPr>
          <w:rFonts w:ascii="Times New Roman" w:hAnsi="Times New Roman" w:cs="Times New Roman"/>
        </w:rPr>
      </w:pPr>
      <w:r>
        <w:rPr>
          <w:rFonts w:ascii="Times New Roman" w:hAnsi="Times New Roman" w:cs="Times New Roman"/>
        </w:rPr>
        <w:t>According to the Merriam</w:t>
      </w:r>
      <w:r w:rsidR="00A754C3">
        <w:rPr>
          <w:rFonts w:ascii="Times New Roman" w:hAnsi="Times New Roman" w:cs="Times New Roman"/>
        </w:rPr>
        <w:t>-</w:t>
      </w:r>
      <w:r>
        <w:rPr>
          <w:rFonts w:ascii="Times New Roman" w:hAnsi="Times New Roman" w:cs="Times New Roman"/>
        </w:rPr>
        <w:t>Webster Dictionary, Perspective is defined as “</w:t>
      </w:r>
      <w:r w:rsidRPr="004D5506">
        <w:rPr>
          <w:rFonts w:ascii="Times New Roman" w:hAnsi="Times New Roman" w:cs="Times New Roman"/>
          <w:i/>
          <w:iCs/>
        </w:rPr>
        <w:t>a mental view or prospect</w:t>
      </w:r>
      <w:r>
        <w:rPr>
          <w:rFonts w:ascii="Times New Roman" w:hAnsi="Times New Roman" w:cs="Times New Roman"/>
        </w:rPr>
        <w:t>” (</w:t>
      </w:r>
      <w:r w:rsidRPr="00C03CC2">
        <w:rPr>
          <w:rFonts w:ascii="Times New Roman" w:hAnsi="Times New Roman" w:cs="Times New Roman"/>
        </w:rPr>
        <w:t>https://www.merriam-webster.com/dictionary/perspective</w:t>
      </w:r>
      <w:r>
        <w:rPr>
          <w:rFonts w:ascii="Times New Roman" w:hAnsi="Times New Roman" w:cs="Times New Roman"/>
        </w:rPr>
        <w:t>). In Cambridge Dictionary, Perspective is “</w:t>
      </w:r>
      <w:r w:rsidRPr="004D5506">
        <w:rPr>
          <w:rFonts w:ascii="Times New Roman" w:hAnsi="Times New Roman" w:cs="Times New Roman"/>
          <w:i/>
          <w:iCs/>
        </w:rPr>
        <w:t>a particular way of considering something</w:t>
      </w:r>
      <w:r>
        <w:rPr>
          <w:rFonts w:ascii="Times New Roman" w:hAnsi="Times New Roman" w:cs="Times New Roman"/>
        </w:rPr>
        <w:t>” or “</w:t>
      </w:r>
      <w:r w:rsidRPr="004D5506">
        <w:rPr>
          <w:rFonts w:ascii="Times New Roman" w:hAnsi="Times New Roman" w:cs="Times New Roman"/>
          <w:i/>
          <w:iCs/>
        </w:rPr>
        <w:t>a feeling or opinion about something or someone</w:t>
      </w:r>
      <w:r>
        <w:rPr>
          <w:rFonts w:ascii="Times New Roman" w:hAnsi="Times New Roman" w:cs="Times New Roman"/>
        </w:rPr>
        <w:t>” (</w:t>
      </w:r>
      <w:r w:rsidRPr="00C03CC2">
        <w:rPr>
          <w:rFonts w:ascii="Times New Roman" w:hAnsi="Times New Roman" w:cs="Times New Roman"/>
        </w:rPr>
        <w:t>https://dictionary.cambridge.org/us/dictionary/english/perspective</w:t>
      </w:r>
      <w:r>
        <w:rPr>
          <w:rFonts w:ascii="Times New Roman" w:hAnsi="Times New Roman" w:cs="Times New Roman"/>
        </w:rPr>
        <w:t>). In this dissertation, the perspective will be investigated through the cognitive, affective, and behavioral aspects.</w:t>
      </w:r>
    </w:p>
    <w:p w14:paraId="78CF8780" w14:textId="33EEDDC5" w:rsidR="00400BAD" w:rsidRPr="00CA3DCA" w:rsidRDefault="003F7B44" w:rsidP="009A67A8">
      <w:pPr>
        <w:pStyle w:val="Heading3"/>
      </w:pPr>
      <w:bookmarkStart w:id="27" w:name="_Toc111426324"/>
      <w:r w:rsidRPr="00CA3DCA">
        <w:lastRenderedPageBreak/>
        <w:t>Instagram</w:t>
      </w:r>
      <w:r w:rsidR="00B01DC0">
        <w:t xml:space="preserve"> features</w:t>
      </w:r>
      <w:bookmarkEnd w:id="27"/>
    </w:p>
    <w:p w14:paraId="4C8E3CD9" w14:textId="19127BDC" w:rsidR="00400BAD" w:rsidRPr="00CA3DCA" w:rsidRDefault="00400BAD" w:rsidP="00400BAD">
      <w:pPr>
        <w:rPr>
          <w:rFonts w:ascii="Times New Roman" w:hAnsi="Times New Roman" w:cs="Times New Roman"/>
        </w:rPr>
      </w:pPr>
      <w:r w:rsidRPr="00CA3DCA">
        <w:rPr>
          <w:rFonts w:ascii="Times New Roman" w:hAnsi="Times New Roman" w:cs="Times New Roman"/>
        </w:rPr>
        <w:t>Instagram is a free visual-sharing social media platform. It has a mobile app version</w:t>
      </w:r>
      <w:r w:rsidR="00B01DC0">
        <w:rPr>
          <w:rFonts w:ascii="Times New Roman" w:hAnsi="Times New Roman" w:cs="Times New Roman"/>
        </w:rPr>
        <w:t xml:space="preserve"> that enables all features and a web version that only enable</w:t>
      </w:r>
      <w:r w:rsidR="00A754C3">
        <w:rPr>
          <w:rFonts w:ascii="Times New Roman" w:hAnsi="Times New Roman" w:cs="Times New Roman"/>
        </w:rPr>
        <w:t>s</w:t>
      </w:r>
      <w:r w:rsidR="00B01DC0">
        <w:rPr>
          <w:rFonts w:ascii="Times New Roman" w:hAnsi="Times New Roman" w:cs="Times New Roman"/>
        </w:rPr>
        <w:t xml:space="preserve"> limited functions</w:t>
      </w:r>
      <w:r w:rsidRPr="00CA3DCA">
        <w:rPr>
          <w:rFonts w:ascii="Times New Roman" w:hAnsi="Times New Roman" w:cs="Times New Roman"/>
        </w:rPr>
        <w:t xml:space="preserve">. Instagram allows users to post things in different visual formats. </w:t>
      </w:r>
      <w:r w:rsidR="00B01DC0">
        <w:rPr>
          <w:rFonts w:ascii="Times New Roman" w:hAnsi="Times New Roman" w:cs="Times New Roman"/>
        </w:rPr>
        <w:t xml:space="preserve">Below are </w:t>
      </w:r>
      <w:r w:rsidR="001F5CAF">
        <w:rPr>
          <w:rFonts w:ascii="Times New Roman" w:hAnsi="Times New Roman" w:cs="Times New Roman"/>
        </w:rPr>
        <w:t xml:space="preserve">features </w:t>
      </w:r>
      <w:r w:rsidR="00663804">
        <w:rPr>
          <w:rFonts w:ascii="Times New Roman" w:hAnsi="Times New Roman" w:cs="Times New Roman"/>
        </w:rPr>
        <w:t>that students</w:t>
      </w:r>
      <w:r w:rsidR="001F5CAF">
        <w:rPr>
          <w:rFonts w:ascii="Times New Roman" w:hAnsi="Times New Roman" w:cs="Times New Roman"/>
        </w:rPr>
        <w:t xml:space="preserve"> in this study might use and will be revised after data collection. </w:t>
      </w:r>
    </w:p>
    <w:p w14:paraId="6A308E85" w14:textId="77777777" w:rsidR="00400BAD" w:rsidRPr="00CA3DCA" w:rsidRDefault="00400BAD" w:rsidP="00400BAD">
      <w:pPr>
        <w:rPr>
          <w:rFonts w:ascii="Times New Roman" w:hAnsi="Times New Roman" w:cs="Times New Roman"/>
        </w:rPr>
      </w:pPr>
    </w:p>
    <w:p w14:paraId="18B89BF0" w14:textId="75265573" w:rsidR="00FA475B" w:rsidRDefault="00400BAD" w:rsidP="00400BAD">
      <w:pPr>
        <w:rPr>
          <w:rFonts w:ascii="Times New Roman" w:hAnsi="Times New Roman" w:cs="Times New Roman"/>
        </w:rPr>
      </w:pPr>
      <w:r w:rsidRPr="00CA3DCA">
        <w:rPr>
          <w:rFonts w:ascii="Times New Roman" w:hAnsi="Times New Roman" w:cs="Times New Roman"/>
        </w:rPr>
        <w:t xml:space="preserve">1) Posts: </w:t>
      </w:r>
      <w:r w:rsidR="00931E97">
        <w:rPr>
          <w:rFonts w:ascii="Times New Roman" w:hAnsi="Times New Roman" w:cs="Times New Roman"/>
        </w:rPr>
        <w:t>Usually include</w:t>
      </w:r>
      <w:r w:rsidRPr="00CA3DCA">
        <w:rPr>
          <w:rFonts w:ascii="Times New Roman" w:hAnsi="Times New Roman" w:cs="Times New Roman"/>
        </w:rPr>
        <w:t xml:space="preserve"> one or multiple photos/figures/videos in </w:t>
      </w:r>
      <w:r w:rsidR="00470DF3">
        <w:rPr>
          <w:rFonts w:ascii="Times New Roman" w:hAnsi="Times New Roman" w:cs="Times New Roman"/>
        </w:rPr>
        <w:t>one</w:t>
      </w:r>
      <w:r w:rsidRPr="00CA3DCA">
        <w:rPr>
          <w:rFonts w:ascii="Times New Roman" w:hAnsi="Times New Roman" w:cs="Times New Roman"/>
        </w:rPr>
        <w:t xml:space="preserve"> post. </w:t>
      </w:r>
      <w:r w:rsidR="00931E97">
        <w:rPr>
          <w:rFonts w:ascii="Times New Roman" w:hAnsi="Times New Roman" w:cs="Times New Roman"/>
        </w:rPr>
        <w:t xml:space="preserve">Some users include a </w:t>
      </w:r>
      <w:r w:rsidRPr="00CA3DCA">
        <w:rPr>
          <w:rFonts w:ascii="Times New Roman" w:hAnsi="Times New Roman" w:cs="Times New Roman"/>
        </w:rPr>
        <w:t xml:space="preserve">short description and hashtags </w:t>
      </w:r>
      <w:r w:rsidR="00931E97">
        <w:rPr>
          <w:rFonts w:ascii="Times New Roman" w:hAnsi="Times New Roman" w:cs="Times New Roman"/>
        </w:rPr>
        <w:t>in</w:t>
      </w:r>
      <w:r w:rsidRPr="00CA3DCA">
        <w:rPr>
          <w:rFonts w:ascii="Times New Roman" w:hAnsi="Times New Roman" w:cs="Times New Roman"/>
        </w:rPr>
        <w:t xml:space="preserve"> </w:t>
      </w:r>
      <w:r w:rsidR="00FA475B">
        <w:rPr>
          <w:rFonts w:ascii="Times New Roman" w:hAnsi="Times New Roman" w:cs="Times New Roman"/>
        </w:rPr>
        <w:t xml:space="preserve">their </w:t>
      </w:r>
      <w:r w:rsidRPr="00CA3DCA">
        <w:rPr>
          <w:rFonts w:ascii="Times New Roman" w:hAnsi="Times New Roman" w:cs="Times New Roman"/>
        </w:rPr>
        <w:t>post</w:t>
      </w:r>
      <w:r w:rsidR="00FA475B">
        <w:rPr>
          <w:rFonts w:ascii="Times New Roman" w:hAnsi="Times New Roman" w:cs="Times New Roman"/>
        </w:rPr>
        <w:t>s</w:t>
      </w:r>
      <w:r w:rsidRPr="00CA3DCA">
        <w:rPr>
          <w:rFonts w:ascii="Times New Roman" w:hAnsi="Times New Roman" w:cs="Times New Roman"/>
        </w:rPr>
        <w:t xml:space="preserve">. </w:t>
      </w:r>
      <w:r w:rsidR="001F5CAF">
        <w:rPr>
          <w:rFonts w:ascii="Times New Roman" w:hAnsi="Times New Roman" w:cs="Times New Roman"/>
        </w:rPr>
        <w:t xml:space="preserve">See </w:t>
      </w:r>
      <w:r w:rsidR="00A754C3">
        <w:rPr>
          <w:rFonts w:ascii="Times New Roman" w:hAnsi="Times New Roman" w:cs="Times New Roman"/>
        </w:rPr>
        <w:t xml:space="preserve">the </w:t>
      </w:r>
      <w:r w:rsidR="001F5CAF">
        <w:rPr>
          <w:rFonts w:ascii="Times New Roman" w:hAnsi="Times New Roman" w:cs="Times New Roman"/>
        </w:rPr>
        <w:t xml:space="preserve">example in Figure </w:t>
      </w:r>
      <w:r w:rsidR="00663804">
        <w:rPr>
          <w:rFonts w:ascii="Times New Roman" w:hAnsi="Times New Roman" w:cs="Times New Roman"/>
        </w:rPr>
        <w:t>4</w:t>
      </w:r>
      <w:r w:rsidR="001F5CAF">
        <w:rPr>
          <w:rFonts w:ascii="Times New Roman" w:hAnsi="Times New Roman" w:cs="Times New Roman"/>
        </w:rPr>
        <w:t>.</w:t>
      </w:r>
    </w:p>
    <w:p w14:paraId="7CA3852C" w14:textId="77777777" w:rsidR="001F5CAF" w:rsidRDefault="001F5CAF" w:rsidP="001F5CAF">
      <w:pPr>
        <w:rPr>
          <w:rFonts w:ascii="Times New Roman" w:hAnsi="Times New Roman" w:cs="Times New Roman"/>
        </w:rPr>
      </w:pPr>
    </w:p>
    <w:p w14:paraId="3BEFA67F" w14:textId="0D4B9F9F" w:rsidR="001F5CAF" w:rsidRDefault="001F5CAF" w:rsidP="001F5CAF">
      <w:pPr>
        <w:rPr>
          <w:rFonts w:ascii="Times New Roman" w:hAnsi="Times New Roman" w:cs="Times New Roman"/>
        </w:rPr>
      </w:pPr>
      <w:r>
        <w:rPr>
          <w:rFonts w:ascii="Times New Roman" w:hAnsi="Times New Roman" w:cs="Times New Roman"/>
        </w:rPr>
        <w:t>2) Reels: Users can c</w:t>
      </w:r>
      <w:r w:rsidRPr="00931E97">
        <w:rPr>
          <w:rFonts w:ascii="Times New Roman" w:hAnsi="Times New Roman" w:cs="Times New Roman"/>
        </w:rPr>
        <w:t>reate</w:t>
      </w:r>
      <w:r>
        <w:rPr>
          <w:rFonts w:ascii="Times New Roman" w:hAnsi="Times New Roman" w:cs="Times New Roman"/>
        </w:rPr>
        <w:t xml:space="preserve"> or upload</w:t>
      </w:r>
      <w:r w:rsidRPr="00931E97">
        <w:rPr>
          <w:rFonts w:ascii="Times New Roman" w:hAnsi="Times New Roman" w:cs="Times New Roman"/>
        </w:rPr>
        <w:t xml:space="preserve"> multi-clip videos </w:t>
      </w:r>
      <w:r w:rsidR="00A754C3">
        <w:rPr>
          <w:rFonts w:ascii="Times New Roman" w:hAnsi="Times New Roman" w:cs="Times New Roman"/>
        </w:rPr>
        <w:t xml:space="preserve">for </w:t>
      </w:r>
      <w:r w:rsidRPr="00931E97">
        <w:rPr>
          <w:rFonts w:ascii="Times New Roman" w:hAnsi="Times New Roman" w:cs="Times New Roman"/>
        </w:rPr>
        <w:t xml:space="preserve">up to 30 seconds and </w:t>
      </w:r>
      <w:r>
        <w:rPr>
          <w:rFonts w:ascii="Times New Roman" w:hAnsi="Times New Roman" w:cs="Times New Roman"/>
        </w:rPr>
        <w:t xml:space="preserve">can also insert </w:t>
      </w:r>
      <w:r w:rsidRPr="00931E97">
        <w:rPr>
          <w:rFonts w:ascii="Times New Roman" w:hAnsi="Times New Roman" w:cs="Times New Roman"/>
        </w:rPr>
        <w:t>text, AR filters</w:t>
      </w:r>
      <w:r w:rsidR="00A754C3">
        <w:rPr>
          <w:rFonts w:ascii="Times New Roman" w:hAnsi="Times New Roman" w:cs="Times New Roman"/>
        </w:rPr>
        <w:t>,</w:t>
      </w:r>
      <w:r w:rsidRPr="00931E97">
        <w:rPr>
          <w:rFonts w:ascii="Times New Roman" w:hAnsi="Times New Roman" w:cs="Times New Roman"/>
        </w:rPr>
        <w:t xml:space="preserve"> and audio. </w:t>
      </w:r>
      <w:r>
        <w:rPr>
          <w:rFonts w:ascii="Times New Roman" w:hAnsi="Times New Roman" w:cs="Times New Roman"/>
        </w:rPr>
        <w:t xml:space="preserve">See </w:t>
      </w:r>
      <w:r w:rsidR="00A754C3">
        <w:rPr>
          <w:rFonts w:ascii="Times New Roman" w:hAnsi="Times New Roman" w:cs="Times New Roman"/>
        </w:rPr>
        <w:t xml:space="preserve">the </w:t>
      </w:r>
      <w:r>
        <w:rPr>
          <w:rFonts w:ascii="Times New Roman" w:hAnsi="Times New Roman" w:cs="Times New Roman"/>
        </w:rPr>
        <w:t xml:space="preserve">example in Figure </w:t>
      </w:r>
      <w:r w:rsidR="00663804">
        <w:rPr>
          <w:rFonts w:ascii="Times New Roman" w:hAnsi="Times New Roman" w:cs="Times New Roman"/>
        </w:rPr>
        <w:t>5</w:t>
      </w:r>
      <w:r>
        <w:rPr>
          <w:rFonts w:ascii="Times New Roman" w:hAnsi="Times New Roman" w:cs="Times New Roman"/>
        </w:rPr>
        <w:t>.</w:t>
      </w:r>
    </w:p>
    <w:p w14:paraId="2A4B28B4" w14:textId="77777777" w:rsidR="001F5CAF" w:rsidRDefault="001F5CAF" w:rsidP="001F5CAF">
      <w:pPr>
        <w:rPr>
          <w:rFonts w:ascii="Times New Roman" w:hAnsi="Times New Roman" w:cs="Times New Roman"/>
        </w:rPr>
      </w:pPr>
    </w:p>
    <w:p w14:paraId="5C88CB8A" w14:textId="49A93203" w:rsidR="001F5CAF" w:rsidRPr="00CA3DCA" w:rsidRDefault="001F5CAF" w:rsidP="001F5CAF">
      <w:pPr>
        <w:rPr>
          <w:rFonts w:ascii="Times New Roman" w:hAnsi="Times New Roman" w:cs="Times New Roman"/>
        </w:rPr>
      </w:pPr>
      <w:r>
        <w:rPr>
          <w:rFonts w:ascii="Times New Roman" w:hAnsi="Times New Roman" w:cs="Times New Roman"/>
        </w:rPr>
        <w:t>3</w:t>
      </w:r>
      <w:r w:rsidRPr="00CA3DCA">
        <w:rPr>
          <w:rFonts w:ascii="Times New Roman" w:hAnsi="Times New Roman" w:cs="Times New Roman"/>
        </w:rPr>
        <w:t>) Story: Users can add one or multiple pieces of visual content</w:t>
      </w:r>
      <w:r>
        <w:rPr>
          <w:rFonts w:ascii="Times New Roman" w:hAnsi="Times New Roman" w:cs="Times New Roman"/>
        </w:rPr>
        <w:t xml:space="preserve"> (e.g., live stream)</w:t>
      </w:r>
      <w:r w:rsidRPr="00CA3DCA">
        <w:rPr>
          <w:rFonts w:ascii="Times New Roman" w:hAnsi="Times New Roman" w:cs="Times New Roman"/>
        </w:rPr>
        <w:t xml:space="preserve"> </w:t>
      </w:r>
      <w:r>
        <w:rPr>
          <w:rFonts w:ascii="Times New Roman" w:hAnsi="Times New Roman" w:cs="Times New Roman"/>
        </w:rPr>
        <w:t xml:space="preserve">with various elements (e.g., </w:t>
      </w:r>
      <w:r w:rsidRPr="00CA3DCA">
        <w:rPr>
          <w:rFonts w:ascii="Times New Roman" w:hAnsi="Times New Roman" w:cs="Times New Roman"/>
        </w:rPr>
        <w:t>degree of feelings</w:t>
      </w:r>
      <w:r>
        <w:rPr>
          <w:rFonts w:ascii="Times New Roman" w:hAnsi="Times New Roman" w:cs="Times New Roman"/>
        </w:rPr>
        <w:t>)</w:t>
      </w:r>
      <w:r w:rsidRPr="00CA3DCA">
        <w:rPr>
          <w:rFonts w:ascii="Times New Roman" w:hAnsi="Times New Roman" w:cs="Times New Roman"/>
        </w:rPr>
        <w:t xml:space="preserve"> to their “Story”. Each </w:t>
      </w:r>
      <w:r>
        <w:rPr>
          <w:rFonts w:ascii="Times New Roman" w:hAnsi="Times New Roman" w:cs="Times New Roman"/>
        </w:rPr>
        <w:t xml:space="preserve">piece of </w:t>
      </w:r>
      <w:r w:rsidRPr="00CA3DCA">
        <w:rPr>
          <w:rFonts w:ascii="Times New Roman" w:hAnsi="Times New Roman" w:cs="Times New Roman"/>
        </w:rPr>
        <w:t>steady content (e.g., a photo) will last 4</w:t>
      </w:r>
      <w:r w:rsidR="00663804">
        <w:rPr>
          <w:rFonts w:ascii="Times New Roman" w:hAnsi="Times New Roman" w:cs="Times New Roman"/>
        </w:rPr>
        <w:t xml:space="preserve"> </w:t>
      </w:r>
      <w:r w:rsidRPr="00CA3DCA">
        <w:rPr>
          <w:rFonts w:ascii="Times New Roman" w:hAnsi="Times New Roman" w:cs="Times New Roman"/>
        </w:rPr>
        <w:t>seconds, while dynamic content (e.g., video) varies</w:t>
      </w:r>
      <w:r>
        <w:rPr>
          <w:rFonts w:ascii="Times New Roman" w:hAnsi="Times New Roman" w:cs="Times New Roman"/>
        </w:rPr>
        <w:t>.</w:t>
      </w:r>
      <w:r w:rsidRPr="00CA3DCA">
        <w:rPr>
          <w:rFonts w:ascii="Times New Roman" w:hAnsi="Times New Roman" w:cs="Times New Roman"/>
        </w:rPr>
        <w:t xml:space="preserve"> The story will disappear in 24 hours. Other users can </w:t>
      </w:r>
      <w:r>
        <w:rPr>
          <w:rFonts w:ascii="Times New Roman" w:hAnsi="Times New Roman" w:cs="Times New Roman"/>
        </w:rPr>
        <w:t>interact with</w:t>
      </w:r>
      <w:r w:rsidRPr="00CA3DCA">
        <w:rPr>
          <w:rFonts w:ascii="Times New Roman" w:hAnsi="Times New Roman" w:cs="Times New Roman"/>
        </w:rPr>
        <w:t xml:space="preserve"> the story</w:t>
      </w:r>
      <w:r w:rsidR="00A754C3">
        <w:rPr>
          <w:rFonts w:ascii="Times New Roman" w:hAnsi="Times New Roman" w:cs="Times New Roman"/>
        </w:rPr>
        <w:t>,</w:t>
      </w:r>
      <w:r w:rsidRPr="00CA3DCA">
        <w:rPr>
          <w:rFonts w:ascii="Times New Roman" w:hAnsi="Times New Roman" w:cs="Times New Roman"/>
        </w:rPr>
        <w:t xml:space="preserve"> </w:t>
      </w:r>
      <w:r>
        <w:rPr>
          <w:rFonts w:ascii="Times New Roman" w:hAnsi="Times New Roman" w:cs="Times New Roman"/>
        </w:rPr>
        <w:t>b</w:t>
      </w:r>
      <w:r w:rsidRPr="00CA3DCA">
        <w:rPr>
          <w:rFonts w:ascii="Times New Roman" w:hAnsi="Times New Roman" w:cs="Times New Roman"/>
        </w:rPr>
        <w:t xml:space="preserve">ut only the </w:t>
      </w:r>
      <w:r>
        <w:rPr>
          <w:rFonts w:ascii="Times New Roman" w:hAnsi="Times New Roman" w:cs="Times New Roman"/>
        </w:rPr>
        <w:t xml:space="preserve">person </w:t>
      </w:r>
      <w:r w:rsidRPr="00CA3DCA">
        <w:rPr>
          <w:rFonts w:ascii="Times New Roman" w:hAnsi="Times New Roman" w:cs="Times New Roman"/>
        </w:rPr>
        <w:t xml:space="preserve">who posts the story can see </w:t>
      </w:r>
      <w:r>
        <w:rPr>
          <w:rFonts w:ascii="Times New Roman" w:hAnsi="Times New Roman" w:cs="Times New Roman"/>
        </w:rPr>
        <w:t>the interactions</w:t>
      </w:r>
      <w:r w:rsidRPr="00CA3DCA">
        <w:rPr>
          <w:rFonts w:ascii="Times New Roman" w:hAnsi="Times New Roman" w:cs="Times New Roman"/>
        </w:rPr>
        <w:t xml:space="preserve">. </w:t>
      </w:r>
      <w:r>
        <w:rPr>
          <w:rFonts w:ascii="Times New Roman" w:hAnsi="Times New Roman" w:cs="Times New Roman"/>
        </w:rPr>
        <w:t xml:space="preserve">See </w:t>
      </w:r>
      <w:r w:rsidR="00A754C3">
        <w:rPr>
          <w:rFonts w:ascii="Times New Roman" w:hAnsi="Times New Roman" w:cs="Times New Roman"/>
        </w:rPr>
        <w:t xml:space="preserve">the </w:t>
      </w:r>
      <w:r>
        <w:rPr>
          <w:rFonts w:ascii="Times New Roman" w:hAnsi="Times New Roman" w:cs="Times New Roman"/>
        </w:rPr>
        <w:t xml:space="preserve">example in Figure </w:t>
      </w:r>
      <w:r w:rsidR="00663804">
        <w:rPr>
          <w:rFonts w:ascii="Times New Roman" w:hAnsi="Times New Roman" w:cs="Times New Roman"/>
        </w:rPr>
        <w:t>6</w:t>
      </w:r>
      <w:r>
        <w:rPr>
          <w:rFonts w:ascii="Times New Roman" w:hAnsi="Times New Roman" w:cs="Times New Roman"/>
        </w:rPr>
        <w:t>.</w:t>
      </w:r>
    </w:p>
    <w:p w14:paraId="691C729D" w14:textId="77777777" w:rsidR="001F5CAF" w:rsidRDefault="001F5CAF" w:rsidP="001F5CAF">
      <w:pPr>
        <w:rPr>
          <w:rFonts w:ascii="Times New Roman" w:hAnsi="Times New Roman" w:cs="Times New Roman"/>
        </w:rPr>
      </w:pPr>
    </w:p>
    <w:p w14:paraId="0FAFB38E" w14:textId="38D5719F" w:rsidR="001F5CAF" w:rsidRDefault="001F5CAF" w:rsidP="001F5CAF">
      <w:pPr>
        <w:rPr>
          <w:rFonts w:ascii="Times New Roman" w:hAnsi="Times New Roman" w:cs="Times New Roman"/>
        </w:rPr>
      </w:pPr>
      <w:r>
        <w:rPr>
          <w:rFonts w:ascii="Times New Roman" w:hAnsi="Times New Roman" w:cs="Times New Roman"/>
        </w:rPr>
        <w:t>4) Messenger: Private chat between two users.</w:t>
      </w:r>
    </w:p>
    <w:p w14:paraId="6F74C098" w14:textId="6D0D6D45" w:rsidR="001F5CAF" w:rsidRDefault="001F5CAF" w:rsidP="001F5CAF">
      <w:pPr>
        <w:rPr>
          <w:rFonts w:ascii="Times New Roman" w:hAnsi="Times New Roman" w:cs="Times New Roman"/>
        </w:rPr>
      </w:pPr>
    </w:p>
    <w:p w14:paraId="1A44C923" w14:textId="7AF07CD8" w:rsidR="001F5CAF" w:rsidRPr="00CA3DCA" w:rsidRDefault="001F5CAF" w:rsidP="001F5CAF">
      <w:pPr>
        <w:rPr>
          <w:rFonts w:ascii="Times New Roman" w:hAnsi="Times New Roman" w:cs="Times New Roman"/>
        </w:rPr>
      </w:pPr>
      <w:r>
        <w:rPr>
          <w:rFonts w:ascii="Times New Roman" w:hAnsi="Times New Roman" w:cs="Times New Roman"/>
        </w:rPr>
        <w:t>5) Interactions with other users: U</w:t>
      </w:r>
      <w:r w:rsidRPr="00CA3DCA">
        <w:rPr>
          <w:rFonts w:ascii="Times New Roman" w:hAnsi="Times New Roman" w:cs="Times New Roman"/>
        </w:rPr>
        <w:t xml:space="preserve">sers can “like” or comment on </w:t>
      </w:r>
      <w:r>
        <w:rPr>
          <w:rFonts w:ascii="Times New Roman" w:hAnsi="Times New Roman" w:cs="Times New Roman"/>
        </w:rPr>
        <w:t>a</w:t>
      </w:r>
      <w:r w:rsidRPr="00CA3DCA">
        <w:rPr>
          <w:rFonts w:ascii="Times New Roman" w:hAnsi="Times New Roman" w:cs="Times New Roman"/>
        </w:rPr>
        <w:t xml:space="preserve"> post</w:t>
      </w:r>
      <w:r>
        <w:rPr>
          <w:rFonts w:ascii="Times New Roman" w:hAnsi="Times New Roman" w:cs="Times New Roman"/>
        </w:rPr>
        <w:t>/story/reel</w:t>
      </w:r>
      <w:r w:rsidRPr="00CA3DCA">
        <w:rPr>
          <w:rFonts w:ascii="Times New Roman" w:hAnsi="Times New Roman" w:cs="Times New Roman"/>
        </w:rPr>
        <w:t>, as well as shar</w:t>
      </w:r>
      <w:r>
        <w:rPr>
          <w:rFonts w:ascii="Times New Roman" w:hAnsi="Times New Roman" w:cs="Times New Roman"/>
        </w:rPr>
        <w:t>e</w:t>
      </w:r>
      <w:r w:rsidRPr="00CA3DCA">
        <w:rPr>
          <w:rFonts w:ascii="Times New Roman" w:hAnsi="Times New Roman" w:cs="Times New Roman"/>
        </w:rPr>
        <w:t xml:space="preserve"> the post</w:t>
      </w:r>
      <w:r>
        <w:rPr>
          <w:rFonts w:ascii="Times New Roman" w:hAnsi="Times New Roman" w:cs="Times New Roman"/>
        </w:rPr>
        <w:t xml:space="preserve">/story/reel </w:t>
      </w:r>
      <w:r w:rsidR="00663804">
        <w:rPr>
          <w:rFonts w:ascii="Times New Roman" w:hAnsi="Times New Roman" w:cs="Times New Roman"/>
        </w:rPr>
        <w:t xml:space="preserve">to </w:t>
      </w:r>
      <w:r w:rsidRPr="00CA3DCA">
        <w:rPr>
          <w:rFonts w:ascii="Times New Roman" w:hAnsi="Times New Roman" w:cs="Times New Roman"/>
        </w:rPr>
        <w:t xml:space="preserve">other people’s Instagram chat or the user’s </w:t>
      </w:r>
      <w:r>
        <w:rPr>
          <w:rFonts w:ascii="Times New Roman" w:hAnsi="Times New Roman" w:cs="Times New Roman"/>
        </w:rPr>
        <w:t>reel/</w:t>
      </w:r>
      <w:r w:rsidRPr="00CA3DCA">
        <w:rPr>
          <w:rFonts w:ascii="Times New Roman" w:hAnsi="Times New Roman" w:cs="Times New Roman"/>
        </w:rPr>
        <w:t>story, and users can also save the post</w:t>
      </w:r>
      <w:r>
        <w:rPr>
          <w:rFonts w:ascii="Times New Roman" w:hAnsi="Times New Roman" w:cs="Times New Roman"/>
        </w:rPr>
        <w:t>/story/reel</w:t>
      </w:r>
      <w:r w:rsidRPr="00CA3DCA">
        <w:rPr>
          <w:rFonts w:ascii="Times New Roman" w:hAnsi="Times New Roman" w:cs="Times New Roman"/>
        </w:rPr>
        <w:t xml:space="preserve"> to their own account. </w:t>
      </w:r>
      <w:r>
        <w:rPr>
          <w:rFonts w:ascii="Times New Roman" w:hAnsi="Times New Roman" w:cs="Times New Roman"/>
        </w:rPr>
        <w:t xml:space="preserve">See </w:t>
      </w:r>
      <w:r w:rsidR="00A754C3">
        <w:rPr>
          <w:rFonts w:ascii="Times New Roman" w:hAnsi="Times New Roman" w:cs="Times New Roman"/>
        </w:rPr>
        <w:t xml:space="preserve">the </w:t>
      </w:r>
      <w:r>
        <w:rPr>
          <w:rFonts w:ascii="Times New Roman" w:hAnsi="Times New Roman" w:cs="Times New Roman"/>
        </w:rPr>
        <w:t xml:space="preserve">example in Figure </w:t>
      </w:r>
      <w:r w:rsidR="00663804">
        <w:rPr>
          <w:rFonts w:ascii="Times New Roman" w:hAnsi="Times New Roman" w:cs="Times New Roman"/>
        </w:rPr>
        <w:t>4</w:t>
      </w:r>
      <w:r>
        <w:rPr>
          <w:rFonts w:ascii="Times New Roman" w:hAnsi="Times New Roman" w:cs="Times New Roman"/>
        </w:rPr>
        <w:t xml:space="preserve"> and Figure </w:t>
      </w:r>
      <w:r w:rsidR="00663804">
        <w:rPr>
          <w:rFonts w:ascii="Times New Roman" w:hAnsi="Times New Roman" w:cs="Times New Roman"/>
        </w:rPr>
        <w:t>6</w:t>
      </w:r>
      <w:r>
        <w:rPr>
          <w:rFonts w:ascii="Times New Roman" w:hAnsi="Times New Roman" w:cs="Times New Roman"/>
        </w:rPr>
        <w:t>.</w:t>
      </w:r>
    </w:p>
    <w:p w14:paraId="208C10EF" w14:textId="55F4909B" w:rsidR="003F7B44" w:rsidRPr="00CA3DCA" w:rsidRDefault="003F7B44" w:rsidP="007B5272">
      <w:pPr>
        <w:rPr>
          <w:rFonts w:ascii="Times New Roman" w:hAnsi="Times New Roman" w:cs="Times New Roman"/>
        </w:rPr>
      </w:pPr>
    </w:p>
    <w:p w14:paraId="38725E91" w14:textId="77777777" w:rsidR="003F7B44" w:rsidRPr="00CA3DCA" w:rsidRDefault="003F7B44" w:rsidP="007B5272">
      <w:pPr>
        <w:rPr>
          <w:rFonts w:ascii="Times New Roman" w:hAnsi="Times New Roman" w:cs="Times New Roman"/>
        </w:rPr>
      </w:pPr>
      <w:r w:rsidRPr="00CA3DCA">
        <w:rPr>
          <w:rFonts w:ascii="Times New Roman" w:hAnsi="Times New Roman" w:cs="Times New Roman"/>
          <w:noProof/>
        </w:rPr>
        <w:drawing>
          <wp:inline distT="0" distB="0" distL="0" distR="0" wp14:anchorId="17D7374A" wp14:editId="0C74D01B">
            <wp:extent cx="5234296" cy="2729552"/>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66262" cy="2746221"/>
                    </a:xfrm>
                    <a:prstGeom prst="rect">
                      <a:avLst/>
                    </a:prstGeom>
                  </pic:spPr>
                </pic:pic>
              </a:graphicData>
            </a:graphic>
          </wp:inline>
        </w:drawing>
      </w:r>
    </w:p>
    <w:p w14:paraId="7665168B" w14:textId="407263F1" w:rsidR="002C21FA" w:rsidRPr="002C21FA" w:rsidRDefault="002C21FA" w:rsidP="009C3476">
      <w:pPr>
        <w:pStyle w:val="Caption"/>
      </w:pPr>
      <w:bookmarkStart w:id="28" w:name="_Toc111426499"/>
      <w:r>
        <w:t xml:space="preserve">Figure </w:t>
      </w:r>
      <w:fldSimple w:instr=" SEQ Figure \* ARABIC ">
        <w:r w:rsidR="00606050">
          <w:rPr>
            <w:noProof/>
          </w:rPr>
          <w:t>4</w:t>
        </w:r>
      </w:fldSimple>
      <w:r>
        <w:t xml:space="preserve">. </w:t>
      </w:r>
      <w:r w:rsidRPr="00BE12D7">
        <w:t>An example of an Instagram post</w:t>
      </w:r>
      <w:bookmarkEnd w:id="28"/>
    </w:p>
    <w:p w14:paraId="16A2ADEE" w14:textId="1468FEFF" w:rsidR="003F7B44" w:rsidRPr="00663804" w:rsidRDefault="00931E97" w:rsidP="00891510">
      <w:pPr>
        <w:rPr>
          <w:rFonts w:ascii="Times New Roman" w:hAnsi="Times New Roman" w:cs="Times New Roman"/>
          <w:sz w:val="20"/>
          <w:szCs w:val="20"/>
        </w:rPr>
      </w:pPr>
      <w:r w:rsidRPr="00663804">
        <w:rPr>
          <w:rFonts w:ascii="Times New Roman" w:hAnsi="Times New Roman" w:cs="Times New Roman"/>
          <w:sz w:val="20"/>
          <w:szCs w:val="20"/>
        </w:rPr>
        <w:t xml:space="preserve">(Screenshot </w:t>
      </w:r>
      <w:r w:rsidR="003F7B44" w:rsidRPr="00663804">
        <w:rPr>
          <w:rFonts w:ascii="Times New Roman" w:hAnsi="Times New Roman" w:cs="Times New Roman"/>
          <w:sz w:val="20"/>
          <w:szCs w:val="20"/>
        </w:rPr>
        <w:t>from UTK International House</w:t>
      </w:r>
      <w:r w:rsidRPr="00663804">
        <w:rPr>
          <w:rFonts w:ascii="Times New Roman" w:hAnsi="Times New Roman" w:cs="Times New Roman"/>
          <w:sz w:val="20"/>
          <w:szCs w:val="20"/>
        </w:rPr>
        <w:t>’s Instagram</w:t>
      </w:r>
      <w:r w:rsidR="00891510">
        <w:rPr>
          <w:rFonts w:ascii="Times New Roman" w:hAnsi="Times New Roman" w:cs="Times New Roman"/>
          <w:sz w:val="20"/>
          <w:szCs w:val="20"/>
        </w:rPr>
        <w:t xml:space="preserve"> </w:t>
      </w:r>
      <w:hyperlink r:id="rId13" w:history="1">
        <w:r w:rsidR="00891510" w:rsidRPr="002F1D38">
          <w:rPr>
            <w:rStyle w:val="Hyperlink"/>
            <w:rFonts w:ascii="Times New Roman" w:hAnsi="Times New Roman" w:cs="Times New Roman"/>
            <w:sz w:val="20"/>
            <w:szCs w:val="20"/>
          </w:rPr>
          <w:t>https://www</w:t>
        </w:r>
      </w:hyperlink>
      <w:r w:rsidRPr="00663804">
        <w:rPr>
          <w:rFonts w:ascii="Times New Roman" w:hAnsi="Times New Roman" w:cs="Times New Roman"/>
          <w:sz w:val="20"/>
          <w:szCs w:val="20"/>
        </w:rPr>
        <w:t>.instagram.com/utkinternational/?hl=en</w:t>
      </w:r>
      <w:r w:rsidR="002C21FA">
        <w:rPr>
          <w:rFonts w:ascii="Times New Roman" w:hAnsi="Times New Roman" w:cs="Times New Roman"/>
          <w:sz w:val="20"/>
          <w:szCs w:val="20"/>
        </w:rPr>
        <w:t>)</w:t>
      </w:r>
    </w:p>
    <w:p w14:paraId="2CE41297" w14:textId="600F50B4" w:rsidR="00400BAD" w:rsidRPr="00CA3DCA" w:rsidRDefault="003F7B44" w:rsidP="00400BAD">
      <w:pPr>
        <w:rPr>
          <w:rFonts w:ascii="Times New Roman" w:hAnsi="Times New Roman" w:cs="Times New Roman"/>
        </w:rPr>
      </w:pPr>
      <w:r w:rsidRPr="00CA3DCA">
        <w:rPr>
          <w:rFonts w:ascii="Times New Roman" w:hAnsi="Times New Roman" w:cs="Times New Roman"/>
        </w:rPr>
        <w:t xml:space="preserve">   </w:t>
      </w:r>
    </w:p>
    <w:p w14:paraId="4C7EE483" w14:textId="6BAFE35E" w:rsidR="00931E97" w:rsidRDefault="00931E97" w:rsidP="00400BAD">
      <w:pPr>
        <w:rPr>
          <w:rFonts w:ascii="Times New Roman" w:hAnsi="Times New Roman" w:cs="Times New Roman"/>
        </w:rPr>
      </w:pPr>
    </w:p>
    <w:p w14:paraId="55B27A8B" w14:textId="4AE54E95" w:rsidR="00FA475B" w:rsidRDefault="00FA475B" w:rsidP="00D74543">
      <w:pPr>
        <w:jc w:val="center"/>
        <w:rPr>
          <w:rFonts w:ascii="Times New Roman" w:hAnsi="Times New Roman" w:cs="Times New Roman"/>
        </w:rPr>
      </w:pPr>
      <w:r w:rsidRPr="00FA475B">
        <w:rPr>
          <w:rFonts w:ascii="Times New Roman" w:hAnsi="Times New Roman" w:cs="Times New Roman"/>
          <w:noProof/>
        </w:rPr>
        <w:drawing>
          <wp:inline distT="0" distB="0" distL="0" distR="0" wp14:anchorId="7163826E" wp14:editId="0D904440">
            <wp:extent cx="1569493" cy="2974942"/>
            <wp:effectExtent l="0" t="0" r="0" b="0"/>
            <wp:docPr id="9" name="Picture 9" descr="A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phone&#10;&#10;Description automatically generated with low confidence"/>
                    <pic:cNvPicPr/>
                  </pic:nvPicPr>
                  <pic:blipFill>
                    <a:blip r:embed="rId14"/>
                    <a:stretch>
                      <a:fillRect/>
                    </a:stretch>
                  </pic:blipFill>
                  <pic:spPr>
                    <a:xfrm>
                      <a:off x="0" y="0"/>
                      <a:ext cx="1591148" cy="3015988"/>
                    </a:xfrm>
                    <a:prstGeom prst="rect">
                      <a:avLst/>
                    </a:prstGeom>
                  </pic:spPr>
                </pic:pic>
              </a:graphicData>
            </a:graphic>
          </wp:inline>
        </w:drawing>
      </w:r>
    </w:p>
    <w:p w14:paraId="577E8780" w14:textId="74CC4F2A" w:rsidR="002C21FA" w:rsidRDefault="002C21FA" w:rsidP="009C3476">
      <w:pPr>
        <w:pStyle w:val="Caption"/>
        <w:rPr>
          <w:szCs w:val="20"/>
        </w:rPr>
      </w:pPr>
      <w:bookmarkStart w:id="29" w:name="_Toc111426500"/>
      <w:r>
        <w:t xml:space="preserve">Figure </w:t>
      </w:r>
      <w:fldSimple w:instr=" SEQ Figure \* ARABIC ">
        <w:r w:rsidR="00606050">
          <w:rPr>
            <w:noProof/>
          </w:rPr>
          <w:t>5</w:t>
        </w:r>
      </w:fldSimple>
      <w:r>
        <w:t xml:space="preserve">. </w:t>
      </w:r>
      <w:r w:rsidRPr="00200B03">
        <w:t xml:space="preserve">An example of an Instagram </w:t>
      </w:r>
      <w:r>
        <w:t>R</w:t>
      </w:r>
      <w:r w:rsidRPr="00200B03">
        <w:t>eel</w:t>
      </w:r>
      <w:bookmarkEnd w:id="29"/>
      <w:r w:rsidR="00D74543" w:rsidRPr="00663804">
        <w:rPr>
          <w:szCs w:val="20"/>
        </w:rPr>
        <w:t xml:space="preserve"> </w:t>
      </w:r>
    </w:p>
    <w:p w14:paraId="5A047654" w14:textId="1AAB72E5" w:rsidR="00D74543" w:rsidRPr="00663804" w:rsidRDefault="00D74543" w:rsidP="00891510">
      <w:pPr>
        <w:rPr>
          <w:rFonts w:ascii="Times New Roman" w:hAnsi="Times New Roman" w:cs="Times New Roman"/>
          <w:sz w:val="20"/>
          <w:szCs w:val="20"/>
        </w:rPr>
      </w:pPr>
      <w:r w:rsidRPr="00663804">
        <w:rPr>
          <w:rFonts w:ascii="Times New Roman" w:hAnsi="Times New Roman" w:cs="Times New Roman"/>
          <w:sz w:val="20"/>
          <w:szCs w:val="20"/>
        </w:rPr>
        <w:t>(Screenshot from Instagram blog:</w:t>
      </w:r>
      <w:r w:rsidR="00891510">
        <w:rPr>
          <w:rFonts w:ascii="Times New Roman" w:hAnsi="Times New Roman" w:cs="Times New Roman"/>
          <w:sz w:val="20"/>
          <w:szCs w:val="20"/>
        </w:rPr>
        <w:t xml:space="preserve"> </w:t>
      </w:r>
      <w:r w:rsidRPr="00663804">
        <w:rPr>
          <w:rFonts w:ascii="Times New Roman" w:hAnsi="Times New Roman" w:cs="Times New Roman"/>
          <w:sz w:val="20"/>
          <w:szCs w:val="20"/>
        </w:rPr>
        <w:t>https://about.instagram.com/blog/announcements/introducing-instagram-reels-announcement)</w:t>
      </w:r>
    </w:p>
    <w:p w14:paraId="2D2F3A58" w14:textId="67794981" w:rsidR="003F7B44" w:rsidRPr="00CA3DCA" w:rsidRDefault="003F7B44" w:rsidP="00400BAD">
      <w:pPr>
        <w:rPr>
          <w:rFonts w:ascii="Times New Roman" w:hAnsi="Times New Roman" w:cs="Times New Roman"/>
        </w:rPr>
      </w:pPr>
    </w:p>
    <w:p w14:paraId="07DE12D2" w14:textId="77777777" w:rsidR="003F7B44" w:rsidRPr="00CA3DCA" w:rsidRDefault="003F7B44" w:rsidP="007B5272">
      <w:pPr>
        <w:rPr>
          <w:rFonts w:ascii="Times New Roman" w:hAnsi="Times New Roman" w:cs="Times New Roman"/>
        </w:rPr>
      </w:pPr>
      <w:r w:rsidRPr="00CA3DCA">
        <w:rPr>
          <w:rFonts w:ascii="Times New Roman" w:hAnsi="Times New Roman" w:cs="Times New Roman"/>
          <w:noProof/>
        </w:rPr>
        <w:drawing>
          <wp:inline distT="0" distB="0" distL="0" distR="0" wp14:anchorId="1F392D21" wp14:editId="6F851EFB">
            <wp:extent cx="5943600" cy="33553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55340"/>
                    </a:xfrm>
                    <a:prstGeom prst="rect">
                      <a:avLst/>
                    </a:prstGeom>
                  </pic:spPr>
                </pic:pic>
              </a:graphicData>
            </a:graphic>
          </wp:inline>
        </w:drawing>
      </w:r>
    </w:p>
    <w:p w14:paraId="423C06E1" w14:textId="77777777" w:rsidR="00B45720" w:rsidRDefault="00B45720" w:rsidP="007B5272">
      <w:pPr>
        <w:rPr>
          <w:rFonts w:ascii="Times New Roman" w:hAnsi="Times New Roman" w:cs="Times New Roman"/>
          <w:sz w:val="20"/>
          <w:szCs w:val="20"/>
        </w:rPr>
      </w:pPr>
    </w:p>
    <w:p w14:paraId="0B37F171" w14:textId="6C281505" w:rsidR="002C21FA" w:rsidRDefault="002C21FA" w:rsidP="009C3476">
      <w:pPr>
        <w:pStyle w:val="Caption"/>
        <w:rPr>
          <w:szCs w:val="20"/>
        </w:rPr>
      </w:pPr>
      <w:bookmarkStart w:id="30" w:name="_Toc111426501"/>
      <w:r>
        <w:lastRenderedPageBreak/>
        <w:t xml:space="preserve">Figure </w:t>
      </w:r>
      <w:fldSimple w:instr=" SEQ Figure \* ARABIC ">
        <w:r w:rsidR="00606050">
          <w:rPr>
            <w:noProof/>
          </w:rPr>
          <w:t>6</w:t>
        </w:r>
      </w:fldSimple>
      <w:r>
        <w:t xml:space="preserve">. </w:t>
      </w:r>
      <w:r w:rsidRPr="00DF6161">
        <w:t>A</w:t>
      </w:r>
      <w:r>
        <w:t>n</w:t>
      </w:r>
      <w:r w:rsidRPr="00DF6161">
        <w:t xml:space="preserve"> example of Instagram stories with various elements</w:t>
      </w:r>
      <w:bookmarkEnd w:id="30"/>
      <w:r w:rsidR="001F5CAF" w:rsidRPr="00663804">
        <w:rPr>
          <w:szCs w:val="20"/>
        </w:rPr>
        <w:t xml:space="preserve"> </w:t>
      </w:r>
    </w:p>
    <w:p w14:paraId="355425E0" w14:textId="0F5C3547" w:rsidR="001F5CAF" w:rsidRPr="00663804" w:rsidRDefault="001F5CAF" w:rsidP="00891510">
      <w:pPr>
        <w:rPr>
          <w:rFonts w:ascii="Times New Roman" w:hAnsi="Times New Roman" w:cs="Times New Roman"/>
          <w:sz w:val="20"/>
          <w:szCs w:val="20"/>
        </w:rPr>
      </w:pPr>
      <w:r w:rsidRPr="00663804">
        <w:rPr>
          <w:rFonts w:ascii="Times New Roman" w:hAnsi="Times New Roman" w:cs="Times New Roman"/>
          <w:sz w:val="20"/>
          <w:szCs w:val="20"/>
        </w:rPr>
        <w:t>(Screenshots from UTK International House’s Instagram:</w:t>
      </w:r>
      <w:r w:rsidR="00891510">
        <w:rPr>
          <w:rFonts w:ascii="Times New Roman" w:hAnsi="Times New Roman" w:cs="Times New Roman"/>
          <w:sz w:val="20"/>
          <w:szCs w:val="20"/>
        </w:rPr>
        <w:t xml:space="preserve"> </w:t>
      </w:r>
      <w:hyperlink r:id="rId16" w:history="1">
        <w:r w:rsidR="00891510" w:rsidRPr="002F1D38">
          <w:rPr>
            <w:rStyle w:val="Hyperlink"/>
            <w:rFonts w:ascii="Times New Roman" w:hAnsi="Times New Roman" w:cs="Times New Roman"/>
            <w:sz w:val="20"/>
            <w:szCs w:val="20"/>
          </w:rPr>
          <w:t>https://www.instagram.com/utkinternational/?hl=en</w:t>
        </w:r>
      </w:hyperlink>
      <w:r w:rsidRPr="00663804">
        <w:rPr>
          <w:rFonts w:ascii="Times New Roman" w:hAnsi="Times New Roman" w:cs="Times New Roman"/>
          <w:sz w:val="20"/>
          <w:szCs w:val="20"/>
        </w:rPr>
        <w:t>)</w:t>
      </w:r>
    </w:p>
    <w:p w14:paraId="37F020FC" w14:textId="77777777" w:rsidR="002E3D8E" w:rsidRPr="00CA3DCA" w:rsidRDefault="002E3D8E" w:rsidP="001462AD">
      <w:pPr>
        <w:pStyle w:val="Heading2"/>
      </w:pPr>
      <w:bookmarkStart w:id="31" w:name="_Toc111426325"/>
      <w:r w:rsidRPr="00AE7DF8">
        <w:t>Summary</w:t>
      </w:r>
      <w:bookmarkEnd w:id="31"/>
    </w:p>
    <w:p w14:paraId="7BEEE804" w14:textId="77777777" w:rsidR="001462AD" w:rsidRDefault="001462AD" w:rsidP="007B5272">
      <w:pPr>
        <w:numPr>
          <w:ilvl w:val="12"/>
          <w:numId w:val="0"/>
        </w:numPr>
        <w:rPr>
          <w:rFonts w:ascii="Times New Roman" w:hAnsi="Times New Roman" w:cs="Times New Roman"/>
        </w:rPr>
      </w:pPr>
    </w:p>
    <w:p w14:paraId="1420C331" w14:textId="40A458C9" w:rsidR="002E3D8E" w:rsidRPr="00CA3DCA" w:rsidRDefault="00BE2C35" w:rsidP="007B5272">
      <w:pPr>
        <w:numPr>
          <w:ilvl w:val="12"/>
          <w:numId w:val="0"/>
        </w:numPr>
        <w:rPr>
          <w:rFonts w:ascii="Times New Roman" w:hAnsi="Times New Roman" w:cs="Times New Roman"/>
        </w:rPr>
      </w:pPr>
      <w:r w:rsidRPr="00CA3DCA">
        <w:rPr>
          <w:rFonts w:ascii="Times New Roman" w:hAnsi="Times New Roman" w:cs="Times New Roman"/>
        </w:rPr>
        <w:t xml:space="preserve">Cyberbullying </w:t>
      </w:r>
      <w:r w:rsidR="00F156CF">
        <w:rPr>
          <w:rFonts w:ascii="Times New Roman" w:hAnsi="Times New Roman" w:cs="Times New Roman"/>
        </w:rPr>
        <w:t xml:space="preserve">has </w:t>
      </w:r>
      <w:r w:rsidRPr="00CA3DCA">
        <w:rPr>
          <w:rFonts w:ascii="Times New Roman" w:hAnsi="Times New Roman" w:cs="Times New Roman"/>
        </w:rPr>
        <w:t xml:space="preserve">received attention globally and </w:t>
      </w:r>
      <w:r w:rsidR="00F156CF">
        <w:rPr>
          <w:rFonts w:ascii="Times New Roman" w:hAnsi="Times New Roman" w:cs="Times New Roman"/>
        </w:rPr>
        <w:t>a</w:t>
      </w:r>
      <w:r w:rsidRPr="00CA3DCA">
        <w:rPr>
          <w:rFonts w:ascii="Times New Roman" w:hAnsi="Times New Roman" w:cs="Times New Roman"/>
        </w:rPr>
        <w:t>cross</w:t>
      </w:r>
      <w:r w:rsidR="00A754C3">
        <w:rPr>
          <w:rFonts w:ascii="Times New Roman" w:hAnsi="Times New Roman" w:cs="Times New Roman"/>
        </w:rPr>
        <w:t xml:space="preserve"> </w:t>
      </w:r>
      <w:r w:rsidRPr="00CA3DCA">
        <w:rPr>
          <w:rFonts w:ascii="Times New Roman" w:hAnsi="Times New Roman" w:cs="Times New Roman"/>
        </w:rPr>
        <w:t>disciplin</w:t>
      </w:r>
      <w:r w:rsidR="00F156CF">
        <w:rPr>
          <w:rFonts w:ascii="Times New Roman" w:hAnsi="Times New Roman" w:cs="Times New Roman"/>
        </w:rPr>
        <w:t>es</w:t>
      </w:r>
      <w:r w:rsidRPr="00CA3DCA">
        <w:rPr>
          <w:rFonts w:ascii="Times New Roman" w:hAnsi="Times New Roman" w:cs="Times New Roman"/>
        </w:rPr>
        <w:t xml:space="preserve">. There is a </w:t>
      </w:r>
      <w:r w:rsidR="00AE7DF8">
        <w:rPr>
          <w:rFonts w:ascii="Times New Roman" w:hAnsi="Times New Roman" w:cs="Times New Roman"/>
        </w:rPr>
        <w:t>rich body</w:t>
      </w:r>
      <w:r w:rsidRPr="00CA3DCA">
        <w:rPr>
          <w:rFonts w:ascii="Times New Roman" w:hAnsi="Times New Roman" w:cs="Times New Roman"/>
        </w:rPr>
        <w:t xml:space="preserve"> of cyberbullying </w:t>
      </w:r>
      <w:r w:rsidR="007D357C">
        <w:rPr>
          <w:rFonts w:ascii="Times New Roman" w:hAnsi="Times New Roman" w:cs="Times New Roman"/>
        </w:rPr>
        <w:t xml:space="preserve">literature at both </w:t>
      </w:r>
      <w:r w:rsidRPr="00CA3DCA">
        <w:rPr>
          <w:rFonts w:ascii="Times New Roman" w:hAnsi="Times New Roman" w:cs="Times New Roman"/>
        </w:rPr>
        <w:t xml:space="preserve">the individual level and microsystem level </w:t>
      </w:r>
      <w:r w:rsidR="007D357C">
        <w:rPr>
          <w:rFonts w:ascii="Times New Roman" w:hAnsi="Times New Roman" w:cs="Times New Roman"/>
        </w:rPr>
        <w:t xml:space="preserve">focusing on </w:t>
      </w:r>
      <w:r w:rsidRPr="00CA3DCA">
        <w:rPr>
          <w:rFonts w:ascii="Times New Roman" w:hAnsi="Times New Roman" w:cs="Times New Roman"/>
        </w:rPr>
        <w:t>young population</w:t>
      </w:r>
      <w:r w:rsidR="00BC5BD0">
        <w:rPr>
          <w:rFonts w:ascii="Times New Roman" w:hAnsi="Times New Roman" w:cs="Times New Roman"/>
        </w:rPr>
        <w:t>s</w:t>
      </w:r>
      <w:r w:rsidR="007D357C">
        <w:rPr>
          <w:rFonts w:ascii="Times New Roman" w:hAnsi="Times New Roman" w:cs="Times New Roman"/>
        </w:rPr>
        <w:t xml:space="preserve"> (</w:t>
      </w:r>
      <w:r w:rsidR="006B0773">
        <w:rPr>
          <w:rFonts w:ascii="Times New Roman" w:hAnsi="Times New Roman" w:cs="Times New Roman"/>
        </w:rPr>
        <w:t xml:space="preserve">i.e., </w:t>
      </w:r>
      <w:r w:rsidR="007D357C">
        <w:rPr>
          <w:rFonts w:ascii="Times New Roman" w:hAnsi="Times New Roman" w:cs="Times New Roman"/>
        </w:rPr>
        <w:t>children and teens)</w:t>
      </w:r>
      <w:r w:rsidRPr="00CA3DCA">
        <w:rPr>
          <w:rFonts w:ascii="Times New Roman" w:hAnsi="Times New Roman" w:cs="Times New Roman"/>
        </w:rPr>
        <w:t xml:space="preserve">, </w:t>
      </w:r>
      <w:r w:rsidR="007D357C">
        <w:rPr>
          <w:rFonts w:ascii="Times New Roman" w:hAnsi="Times New Roman" w:cs="Times New Roman"/>
        </w:rPr>
        <w:t xml:space="preserve">but scarce research has considered </w:t>
      </w:r>
      <w:r w:rsidR="00663804">
        <w:rPr>
          <w:rFonts w:ascii="Times New Roman" w:hAnsi="Times New Roman" w:cs="Times New Roman"/>
        </w:rPr>
        <w:t xml:space="preserve">university </w:t>
      </w:r>
      <w:r w:rsidR="007D357C">
        <w:rPr>
          <w:rFonts w:ascii="Times New Roman" w:hAnsi="Times New Roman" w:cs="Times New Roman"/>
        </w:rPr>
        <w:t>students</w:t>
      </w:r>
      <w:r w:rsidR="006B0773">
        <w:rPr>
          <w:rFonts w:ascii="Times New Roman" w:hAnsi="Times New Roman" w:cs="Times New Roman"/>
        </w:rPr>
        <w:t xml:space="preserve">. </w:t>
      </w:r>
      <w:r w:rsidR="007D357C">
        <w:rPr>
          <w:rFonts w:ascii="Times New Roman" w:hAnsi="Times New Roman" w:cs="Times New Roman"/>
        </w:rPr>
        <w:t xml:space="preserve">Additionally, studies have investigated cyberbullying </w:t>
      </w:r>
      <w:r w:rsidR="006B0773">
        <w:rPr>
          <w:rFonts w:ascii="Times New Roman" w:hAnsi="Times New Roman" w:cs="Times New Roman"/>
        </w:rPr>
        <w:t xml:space="preserve">extensively </w:t>
      </w:r>
      <w:r w:rsidR="006B0773" w:rsidRPr="006B0773">
        <w:rPr>
          <w:rFonts w:ascii="Times New Roman" w:hAnsi="Times New Roman" w:cs="Times New Roman"/>
        </w:rPr>
        <w:t xml:space="preserve">on factors in the individual </w:t>
      </w:r>
      <w:r w:rsidR="00390179">
        <w:rPr>
          <w:rFonts w:ascii="Times New Roman" w:hAnsi="Times New Roman" w:cs="Times New Roman"/>
        </w:rPr>
        <w:t>and microsystem level</w:t>
      </w:r>
      <w:r w:rsidR="006B0773" w:rsidRPr="006B0773">
        <w:rPr>
          <w:rFonts w:ascii="Times New Roman" w:hAnsi="Times New Roman" w:cs="Times New Roman"/>
        </w:rPr>
        <w:t>.</w:t>
      </w:r>
      <w:r w:rsidR="007D357C" w:rsidRPr="006B0773">
        <w:rPr>
          <w:rFonts w:ascii="Times New Roman" w:hAnsi="Times New Roman" w:cs="Times New Roman"/>
        </w:rPr>
        <w:t xml:space="preserve"> </w:t>
      </w:r>
      <w:r w:rsidR="00BC5BD0">
        <w:rPr>
          <w:rFonts w:ascii="Times New Roman" w:hAnsi="Times New Roman" w:cs="Times New Roman"/>
        </w:rPr>
        <w:t xml:space="preserve">However, </w:t>
      </w:r>
      <w:r w:rsidR="006B0773" w:rsidRPr="006B0773">
        <w:rPr>
          <w:rFonts w:ascii="Times New Roman" w:hAnsi="Times New Roman" w:cs="Times New Roman"/>
        </w:rPr>
        <w:t xml:space="preserve">the factors </w:t>
      </w:r>
      <w:r w:rsidR="00BC5BD0">
        <w:rPr>
          <w:rFonts w:ascii="Times New Roman" w:hAnsi="Times New Roman" w:cs="Times New Roman"/>
        </w:rPr>
        <w:t xml:space="preserve">at </w:t>
      </w:r>
      <w:r w:rsidR="006B0773" w:rsidRPr="006B0773">
        <w:rPr>
          <w:rFonts w:ascii="Times New Roman" w:hAnsi="Times New Roman" w:cs="Times New Roman"/>
        </w:rPr>
        <w:t xml:space="preserve">the </w:t>
      </w:r>
      <w:r w:rsidR="00390179">
        <w:rPr>
          <w:rFonts w:ascii="Times New Roman" w:hAnsi="Times New Roman" w:cs="Times New Roman"/>
        </w:rPr>
        <w:t xml:space="preserve">mesosystem and </w:t>
      </w:r>
      <w:proofErr w:type="spellStart"/>
      <w:r w:rsidR="00390179">
        <w:rPr>
          <w:rFonts w:ascii="Times New Roman" w:hAnsi="Times New Roman" w:cs="Times New Roman"/>
        </w:rPr>
        <w:t>exosystem</w:t>
      </w:r>
      <w:proofErr w:type="spellEnd"/>
      <w:r w:rsidR="006B0773" w:rsidRPr="006B0773">
        <w:rPr>
          <w:rFonts w:ascii="Times New Roman" w:hAnsi="Times New Roman" w:cs="Times New Roman"/>
        </w:rPr>
        <w:t xml:space="preserve"> </w:t>
      </w:r>
      <w:r w:rsidR="007D357C" w:rsidRPr="006B0773">
        <w:rPr>
          <w:rFonts w:ascii="Times New Roman" w:hAnsi="Times New Roman" w:cs="Times New Roman"/>
        </w:rPr>
        <w:t>level</w:t>
      </w:r>
      <w:r w:rsidR="00390179">
        <w:rPr>
          <w:rFonts w:ascii="Times New Roman" w:hAnsi="Times New Roman" w:cs="Times New Roman"/>
        </w:rPr>
        <w:t>,</w:t>
      </w:r>
      <w:r w:rsidR="007D357C">
        <w:rPr>
          <w:rFonts w:ascii="Times New Roman" w:hAnsi="Times New Roman" w:cs="Times New Roman"/>
        </w:rPr>
        <w:t xml:space="preserve"> have hardly been examined to identify their depth and breadth in preventing or suggesting interventions. Moreover, </w:t>
      </w:r>
      <w:proofErr w:type="gramStart"/>
      <w:r w:rsidR="00BC5BD0">
        <w:rPr>
          <w:rFonts w:ascii="Times New Roman" w:hAnsi="Times New Roman" w:cs="Times New Roman"/>
        </w:rPr>
        <w:t>the</w:t>
      </w:r>
      <w:r w:rsidR="006B0773">
        <w:rPr>
          <w:rFonts w:ascii="Times New Roman" w:hAnsi="Times New Roman" w:cs="Times New Roman"/>
        </w:rPr>
        <w:t xml:space="preserve"> majority of</w:t>
      </w:r>
      <w:proofErr w:type="gramEnd"/>
      <w:r w:rsidR="006B0773">
        <w:rPr>
          <w:rFonts w:ascii="Times New Roman" w:hAnsi="Times New Roman" w:cs="Times New Roman"/>
        </w:rPr>
        <w:t xml:space="preserve"> existing </w:t>
      </w:r>
      <w:r w:rsidR="007D357C">
        <w:rPr>
          <w:rFonts w:ascii="Times New Roman" w:hAnsi="Times New Roman" w:cs="Times New Roman"/>
        </w:rPr>
        <w:t xml:space="preserve">studies have either focused </w:t>
      </w:r>
      <w:r w:rsidR="007D357C" w:rsidRPr="006B0773">
        <w:rPr>
          <w:rFonts w:ascii="Times New Roman" w:hAnsi="Times New Roman" w:cs="Times New Roman"/>
        </w:rPr>
        <w:t xml:space="preserve">on </w:t>
      </w:r>
      <w:r w:rsidR="006B0773" w:rsidRPr="006B0773">
        <w:rPr>
          <w:rFonts w:ascii="Times New Roman" w:hAnsi="Times New Roman" w:cs="Times New Roman"/>
        </w:rPr>
        <w:t>text-based cyberbullying</w:t>
      </w:r>
      <w:r w:rsidR="007D357C" w:rsidRPr="006B0773">
        <w:rPr>
          <w:rFonts w:ascii="Times New Roman" w:hAnsi="Times New Roman" w:cs="Times New Roman"/>
        </w:rPr>
        <w:t xml:space="preserve"> or </w:t>
      </w:r>
      <w:r w:rsidR="006B0773" w:rsidRPr="006B0773">
        <w:rPr>
          <w:rFonts w:ascii="Times New Roman" w:hAnsi="Times New Roman" w:cs="Times New Roman"/>
        </w:rPr>
        <w:t xml:space="preserve">aimed to develop auto-detection models for cyberbullying </w:t>
      </w:r>
      <w:r w:rsidR="00BC5BD0">
        <w:rPr>
          <w:rFonts w:ascii="Times New Roman" w:hAnsi="Times New Roman" w:cs="Times New Roman"/>
        </w:rPr>
        <w:t>based on using</w:t>
      </w:r>
      <w:r w:rsidR="006B0773" w:rsidRPr="006B0773">
        <w:rPr>
          <w:rFonts w:ascii="Times New Roman" w:hAnsi="Times New Roman" w:cs="Times New Roman"/>
        </w:rPr>
        <w:t xml:space="preserve"> multimedia formats</w:t>
      </w:r>
      <w:r w:rsidR="00BC5BD0">
        <w:rPr>
          <w:rFonts w:ascii="Times New Roman" w:hAnsi="Times New Roman" w:cs="Times New Roman"/>
        </w:rPr>
        <w:t xml:space="preserve"> and</w:t>
      </w:r>
      <w:r w:rsidR="007D357C">
        <w:rPr>
          <w:rFonts w:ascii="Times New Roman" w:hAnsi="Times New Roman" w:cs="Times New Roman"/>
        </w:rPr>
        <w:t xml:space="preserve"> without viewing cyberbullying from a holistic </w:t>
      </w:r>
      <w:r w:rsidR="006B0773">
        <w:rPr>
          <w:rFonts w:ascii="Times New Roman" w:hAnsi="Times New Roman" w:cs="Times New Roman"/>
        </w:rPr>
        <w:t xml:space="preserve">students’ </w:t>
      </w:r>
      <w:r w:rsidR="007D357C">
        <w:rPr>
          <w:rFonts w:ascii="Times New Roman" w:hAnsi="Times New Roman" w:cs="Times New Roman"/>
        </w:rPr>
        <w:t>perspective</w:t>
      </w:r>
      <w:r w:rsidR="00BC5BD0">
        <w:rPr>
          <w:rFonts w:ascii="Times New Roman" w:hAnsi="Times New Roman" w:cs="Times New Roman"/>
        </w:rPr>
        <w:t>s</w:t>
      </w:r>
      <w:r w:rsidR="007D357C">
        <w:rPr>
          <w:rFonts w:ascii="Times New Roman" w:hAnsi="Times New Roman" w:cs="Times New Roman"/>
        </w:rPr>
        <w:t xml:space="preserve">. This study will fill these gaps by </w:t>
      </w:r>
      <w:r w:rsidR="005E6A3B" w:rsidRPr="00CA3DCA">
        <w:rPr>
          <w:rFonts w:ascii="Times New Roman" w:hAnsi="Times New Roman" w:cs="Times New Roman"/>
        </w:rPr>
        <w:t>explor</w:t>
      </w:r>
      <w:r w:rsidR="007D357C">
        <w:rPr>
          <w:rFonts w:ascii="Times New Roman" w:hAnsi="Times New Roman" w:cs="Times New Roman"/>
        </w:rPr>
        <w:t xml:space="preserve">ing </w:t>
      </w:r>
      <w:r w:rsidR="0099655C">
        <w:rPr>
          <w:rFonts w:ascii="Times New Roman" w:hAnsi="Times New Roman" w:cs="Times New Roman"/>
        </w:rPr>
        <w:t>undergraduate</w:t>
      </w:r>
      <w:r w:rsidR="007D357C">
        <w:rPr>
          <w:rFonts w:ascii="Times New Roman" w:hAnsi="Times New Roman" w:cs="Times New Roman"/>
        </w:rPr>
        <w:t xml:space="preserve"> </w:t>
      </w:r>
      <w:r w:rsidR="005E6A3B" w:rsidRPr="00CA3DCA">
        <w:rPr>
          <w:rFonts w:ascii="Times New Roman" w:hAnsi="Times New Roman" w:cs="Times New Roman"/>
        </w:rPr>
        <w:t>university students’ perspective</w:t>
      </w:r>
      <w:r w:rsidR="007D357C">
        <w:rPr>
          <w:rFonts w:ascii="Times New Roman" w:hAnsi="Times New Roman" w:cs="Times New Roman"/>
        </w:rPr>
        <w:t>s</w:t>
      </w:r>
      <w:r w:rsidR="005E6A3B" w:rsidRPr="00CA3DCA">
        <w:rPr>
          <w:rFonts w:ascii="Times New Roman" w:hAnsi="Times New Roman" w:cs="Times New Roman"/>
        </w:rPr>
        <w:t xml:space="preserve"> of visual-based cyberbullying on Instagram</w:t>
      </w:r>
      <w:r w:rsidR="007D357C">
        <w:rPr>
          <w:rFonts w:ascii="Times New Roman" w:hAnsi="Times New Roman" w:cs="Times New Roman"/>
        </w:rPr>
        <w:t xml:space="preserve"> from the </w:t>
      </w:r>
      <w:r w:rsidR="005E6A3B" w:rsidRPr="00CA3DCA">
        <w:rPr>
          <w:rFonts w:ascii="Times New Roman" w:hAnsi="Times New Roman" w:cs="Times New Roman"/>
        </w:rPr>
        <w:t>cognitive, affective, and behavioral aspects</w:t>
      </w:r>
      <w:r w:rsidR="007D357C">
        <w:rPr>
          <w:rFonts w:ascii="Times New Roman" w:hAnsi="Times New Roman" w:cs="Times New Roman"/>
        </w:rPr>
        <w:t xml:space="preserve"> using a holistic approach</w:t>
      </w:r>
      <w:r w:rsidR="00FD238A">
        <w:rPr>
          <w:rFonts w:ascii="Times New Roman" w:hAnsi="Times New Roman" w:cs="Times New Roman"/>
        </w:rPr>
        <w:t xml:space="preserve">. It will also </w:t>
      </w:r>
      <w:r w:rsidR="007D357C">
        <w:rPr>
          <w:rFonts w:ascii="Times New Roman" w:hAnsi="Times New Roman" w:cs="Times New Roman"/>
        </w:rPr>
        <w:t xml:space="preserve">examine and </w:t>
      </w:r>
      <w:r w:rsidR="005E6A3B" w:rsidRPr="00CA3DCA">
        <w:rPr>
          <w:rFonts w:ascii="Times New Roman" w:hAnsi="Times New Roman" w:cs="Times New Roman"/>
        </w:rPr>
        <w:t>synthesize the current university policies on visual-based cyberbullying</w:t>
      </w:r>
      <w:r w:rsidR="00FD238A">
        <w:rPr>
          <w:rFonts w:ascii="Times New Roman" w:hAnsi="Times New Roman" w:cs="Times New Roman"/>
        </w:rPr>
        <w:t xml:space="preserve"> and identify the extent to which students are aware of them</w:t>
      </w:r>
      <w:r w:rsidR="005E6A3B" w:rsidRPr="00CA3DCA">
        <w:rPr>
          <w:rFonts w:ascii="Times New Roman" w:hAnsi="Times New Roman" w:cs="Times New Roman"/>
        </w:rPr>
        <w:t xml:space="preserve">. </w:t>
      </w:r>
    </w:p>
    <w:p w14:paraId="47ECDB3C" w14:textId="77777777" w:rsidR="002E3D8E" w:rsidRPr="00CA3DCA" w:rsidRDefault="002E3D8E" w:rsidP="007B5272">
      <w:pPr>
        <w:numPr>
          <w:ilvl w:val="12"/>
          <w:numId w:val="0"/>
        </w:numPr>
        <w:rPr>
          <w:rFonts w:ascii="Times New Roman" w:hAnsi="Times New Roman" w:cs="Times New Roman"/>
        </w:rPr>
      </w:pPr>
    </w:p>
    <w:p w14:paraId="64A35B9F" w14:textId="77777777" w:rsidR="002E3D8E" w:rsidRPr="00CA3DCA" w:rsidRDefault="002E3D8E" w:rsidP="007B5272">
      <w:pPr>
        <w:numPr>
          <w:ilvl w:val="12"/>
          <w:numId w:val="0"/>
        </w:numPr>
        <w:rPr>
          <w:rFonts w:ascii="Times New Roman" w:hAnsi="Times New Roman" w:cs="Times New Roman"/>
        </w:rPr>
      </w:pPr>
    </w:p>
    <w:p w14:paraId="69FEBFE5" w14:textId="77777777" w:rsidR="002E3D8E" w:rsidRPr="00CA3DCA" w:rsidRDefault="002E3D8E" w:rsidP="007B5272">
      <w:pPr>
        <w:numPr>
          <w:ilvl w:val="12"/>
          <w:numId w:val="0"/>
        </w:numPr>
        <w:rPr>
          <w:rFonts w:ascii="Times New Roman" w:hAnsi="Times New Roman" w:cs="Times New Roman"/>
        </w:rPr>
      </w:pPr>
    </w:p>
    <w:p w14:paraId="6D14ABED" w14:textId="77777777" w:rsidR="005F2B0B" w:rsidRPr="00CA3DCA" w:rsidRDefault="005F2B0B" w:rsidP="007B5272">
      <w:pPr>
        <w:rPr>
          <w:rFonts w:ascii="Times New Roman" w:hAnsi="Times New Roman" w:cs="Times New Roman"/>
        </w:rPr>
      </w:pPr>
      <w:r w:rsidRPr="00CA3DCA">
        <w:rPr>
          <w:rFonts w:ascii="Times New Roman" w:hAnsi="Times New Roman" w:cs="Times New Roman"/>
        </w:rPr>
        <w:br w:type="page"/>
      </w:r>
    </w:p>
    <w:p w14:paraId="4D1486FA" w14:textId="77777777" w:rsidR="00236E6D" w:rsidRPr="00CA3DCA" w:rsidRDefault="00965FBD" w:rsidP="001462AD">
      <w:pPr>
        <w:pStyle w:val="Heading1"/>
      </w:pPr>
      <w:bookmarkStart w:id="32" w:name="_Toc420995896"/>
      <w:bookmarkStart w:id="33" w:name="_Toc422997483"/>
      <w:r w:rsidRPr="00CA3DCA">
        <w:lastRenderedPageBreak/>
        <w:br/>
      </w:r>
      <w:bookmarkStart w:id="34" w:name="_Toc427156466"/>
      <w:bookmarkStart w:id="35" w:name="_Toc111426326"/>
      <w:r w:rsidR="003D63DF" w:rsidRPr="00CA3DCA">
        <w:t>Literature Review</w:t>
      </w:r>
      <w:bookmarkEnd w:id="32"/>
      <w:bookmarkEnd w:id="33"/>
      <w:bookmarkEnd w:id="34"/>
      <w:bookmarkEnd w:id="35"/>
    </w:p>
    <w:p w14:paraId="101C6D87" w14:textId="2CC3CA8E" w:rsidR="00986BC8" w:rsidRPr="00CA3DCA" w:rsidRDefault="00236E6D" w:rsidP="004D5506">
      <w:pPr>
        <w:numPr>
          <w:ilvl w:val="12"/>
          <w:numId w:val="0"/>
        </w:numPr>
        <w:rPr>
          <w:rFonts w:ascii="Times New Roman" w:hAnsi="Times New Roman" w:cs="Times New Roman"/>
        </w:rPr>
      </w:pPr>
      <w:r w:rsidRPr="00CA3DCA">
        <w:rPr>
          <w:rFonts w:ascii="Times New Roman" w:hAnsi="Times New Roman" w:cs="Times New Roman"/>
          <w:sz w:val="32"/>
          <w:szCs w:val="32"/>
        </w:rPr>
        <w:tab/>
      </w:r>
      <w:r w:rsidRPr="00CA3DCA">
        <w:rPr>
          <w:rFonts w:ascii="Times New Roman" w:hAnsi="Times New Roman" w:cs="Times New Roman"/>
          <w:sz w:val="32"/>
          <w:szCs w:val="32"/>
        </w:rPr>
        <w:tab/>
      </w:r>
      <w:r w:rsidRPr="00CA3DCA">
        <w:rPr>
          <w:rFonts w:ascii="Times New Roman" w:hAnsi="Times New Roman" w:cs="Times New Roman"/>
          <w:sz w:val="32"/>
          <w:szCs w:val="32"/>
        </w:rPr>
        <w:tab/>
      </w:r>
      <w:r w:rsidRPr="00CA3DCA">
        <w:rPr>
          <w:rFonts w:ascii="Times New Roman" w:hAnsi="Times New Roman" w:cs="Times New Roman"/>
          <w:sz w:val="32"/>
          <w:szCs w:val="32"/>
        </w:rPr>
        <w:tab/>
      </w:r>
      <w:r w:rsidRPr="00CA3DCA">
        <w:rPr>
          <w:rFonts w:ascii="Times New Roman" w:hAnsi="Times New Roman" w:cs="Times New Roman"/>
          <w:sz w:val="32"/>
          <w:szCs w:val="32"/>
        </w:rPr>
        <w:tab/>
      </w:r>
      <w:r w:rsidRPr="00CA3DCA">
        <w:rPr>
          <w:rFonts w:ascii="Times New Roman" w:hAnsi="Times New Roman" w:cs="Times New Roman"/>
          <w:sz w:val="32"/>
          <w:szCs w:val="32"/>
        </w:rPr>
        <w:tab/>
      </w:r>
      <w:r w:rsidRPr="00CA3DCA">
        <w:rPr>
          <w:rFonts w:ascii="Times New Roman" w:hAnsi="Times New Roman" w:cs="Times New Roman"/>
          <w:sz w:val="32"/>
          <w:szCs w:val="32"/>
        </w:rPr>
        <w:tab/>
      </w:r>
      <w:bookmarkStart w:id="36" w:name="_Hlk78091057"/>
    </w:p>
    <w:p w14:paraId="2DA2941C" w14:textId="4DC2AFE6"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The </w:t>
      </w:r>
      <w:r w:rsidR="00C03F9E">
        <w:rPr>
          <w:rFonts w:ascii="Times New Roman" w:hAnsi="Times New Roman" w:cs="Times New Roman"/>
        </w:rPr>
        <w:t xml:space="preserve">primary goal of </w:t>
      </w:r>
      <w:r w:rsidRPr="00CA3DCA">
        <w:rPr>
          <w:rFonts w:ascii="Times New Roman" w:hAnsi="Times New Roman" w:cs="Times New Roman"/>
        </w:rPr>
        <w:t xml:space="preserve">this dissertation is to explore </w:t>
      </w:r>
      <w:r w:rsidR="0099655C">
        <w:rPr>
          <w:rFonts w:ascii="Times New Roman" w:hAnsi="Times New Roman" w:cs="Times New Roman"/>
        </w:rPr>
        <w:t>undergraduate</w:t>
      </w:r>
      <w:r w:rsidR="00C03F9E" w:rsidRPr="00AE7DF8">
        <w:rPr>
          <w:rFonts w:ascii="Times New Roman" w:hAnsi="Times New Roman" w:cs="Times New Roman"/>
        </w:rPr>
        <w:t xml:space="preserve"> </w:t>
      </w:r>
      <w:r w:rsidRPr="00AE7DF8">
        <w:rPr>
          <w:rFonts w:ascii="Times New Roman" w:hAnsi="Times New Roman" w:cs="Times New Roman"/>
        </w:rPr>
        <w:t>university</w:t>
      </w:r>
      <w:r w:rsidRPr="00CA3DCA">
        <w:rPr>
          <w:rFonts w:ascii="Times New Roman" w:hAnsi="Times New Roman" w:cs="Times New Roman"/>
        </w:rPr>
        <w:t xml:space="preserve"> students’ </w:t>
      </w:r>
      <w:r w:rsidR="004E3535">
        <w:rPr>
          <w:rFonts w:ascii="Times New Roman" w:hAnsi="Times New Roman" w:cs="Times New Roman"/>
        </w:rPr>
        <w:t>perspectives</w:t>
      </w:r>
      <w:r w:rsidR="004E3535" w:rsidRPr="00CA3DCA">
        <w:rPr>
          <w:rFonts w:ascii="Times New Roman" w:hAnsi="Times New Roman" w:cs="Times New Roman"/>
        </w:rPr>
        <w:t xml:space="preserve"> </w:t>
      </w:r>
      <w:r w:rsidRPr="00CA3DCA">
        <w:rPr>
          <w:rFonts w:ascii="Times New Roman" w:hAnsi="Times New Roman" w:cs="Times New Roman"/>
        </w:rPr>
        <w:t>of visual</w:t>
      </w:r>
      <w:r w:rsidR="00C03F9E">
        <w:rPr>
          <w:rFonts w:ascii="Times New Roman" w:hAnsi="Times New Roman" w:cs="Times New Roman"/>
        </w:rPr>
        <w:t>-based</w:t>
      </w:r>
      <w:r w:rsidRPr="00CA3DCA">
        <w:rPr>
          <w:rFonts w:ascii="Times New Roman" w:hAnsi="Times New Roman" w:cs="Times New Roman"/>
        </w:rPr>
        <w:t xml:space="preserve"> cyberbullying on Instagram. The literature </w:t>
      </w:r>
      <w:r w:rsidR="00C03F9E">
        <w:rPr>
          <w:rFonts w:ascii="Times New Roman" w:hAnsi="Times New Roman" w:cs="Times New Roman"/>
        </w:rPr>
        <w:t xml:space="preserve">review covers three </w:t>
      </w:r>
      <w:r w:rsidR="004E3535">
        <w:rPr>
          <w:rFonts w:ascii="Times New Roman" w:hAnsi="Times New Roman" w:cs="Times New Roman"/>
        </w:rPr>
        <w:t>main parts. First, to provide an overview</w:t>
      </w:r>
      <w:r w:rsidR="00C03F9E">
        <w:rPr>
          <w:rFonts w:ascii="Times New Roman" w:hAnsi="Times New Roman" w:cs="Times New Roman"/>
        </w:rPr>
        <w:t xml:space="preserve"> of cyberbullying</w:t>
      </w:r>
      <w:r w:rsidR="004E3535">
        <w:rPr>
          <w:rFonts w:ascii="Times New Roman" w:hAnsi="Times New Roman" w:cs="Times New Roman"/>
        </w:rPr>
        <w:t xml:space="preserve"> research, I briefly synthesize topics of past cyberbullying studies. Second, I use the proposed </w:t>
      </w:r>
      <w:r w:rsidR="000D7716">
        <w:rPr>
          <w:rFonts w:ascii="Times New Roman" w:hAnsi="Times New Roman" w:cs="Times New Roman"/>
        </w:rPr>
        <w:t xml:space="preserve">holistic </w:t>
      </w:r>
      <w:r w:rsidR="004E3535">
        <w:rPr>
          <w:rFonts w:ascii="Times New Roman" w:hAnsi="Times New Roman" w:cs="Times New Roman"/>
        </w:rPr>
        <w:t>theoretical framework to structure</w:t>
      </w:r>
      <w:r w:rsidRPr="00CA3DCA">
        <w:rPr>
          <w:rFonts w:ascii="Times New Roman" w:hAnsi="Times New Roman" w:cs="Times New Roman"/>
        </w:rPr>
        <w:t xml:space="preserve"> </w:t>
      </w:r>
      <w:r w:rsidR="004E3535">
        <w:rPr>
          <w:rFonts w:ascii="Times New Roman" w:hAnsi="Times New Roman" w:cs="Times New Roman"/>
        </w:rPr>
        <w:t xml:space="preserve">my review on </w:t>
      </w:r>
      <w:r w:rsidR="00C03F9E">
        <w:rPr>
          <w:rFonts w:ascii="Times New Roman" w:hAnsi="Times New Roman" w:cs="Times New Roman"/>
        </w:rPr>
        <w:t>c</w:t>
      </w:r>
      <w:r w:rsidRPr="00CA3DCA">
        <w:rPr>
          <w:rFonts w:ascii="Times New Roman" w:hAnsi="Times New Roman" w:cs="Times New Roman"/>
        </w:rPr>
        <w:t xml:space="preserve">yberbullying </w:t>
      </w:r>
      <w:r w:rsidR="00C03F9E">
        <w:rPr>
          <w:rFonts w:ascii="Times New Roman" w:hAnsi="Times New Roman" w:cs="Times New Roman"/>
        </w:rPr>
        <w:t xml:space="preserve">research involving </w:t>
      </w:r>
      <w:r w:rsidRPr="00CA3DCA">
        <w:rPr>
          <w:rFonts w:ascii="Times New Roman" w:hAnsi="Times New Roman" w:cs="Times New Roman"/>
        </w:rPr>
        <w:t>university students</w:t>
      </w:r>
      <w:r w:rsidR="004E3535">
        <w:rPr>
          <w:rFonts w:ascii="Times New Roman" w:hAnsi="Times New Roman" w:cs="Times New Roman"/>
        </w:rPr>
        <w:t xml:space="preserve">, </w:t>
      </w:r>
      <w:r w:rsidR="00E44A3D">
        <w:rPr>
          <w:rFonts w:ascii="Times New Roman" w:hAnsi="Times New Roman" w:cs="Times New Roman"/>
        </w:rPr>
        <w:t>including</w:t>
      </w:r>
      <w:r w:rsidR="000D7716">
        <w:rPr>
          <w:rFonts w:ascii="Times New Roman" w:hAnsi="Times New Roman" w:cs="Times New Roman"/>
        </w:rPr>
        <w:t xml:space="preserve"> </w:t>
      </w:r>
      <w:r w:rsidR="004E3535">
        <w:rPr>
          <w:rFonts w:ascii="Times New Roman" w:hAnsi="Times New Roman" w:cs="Times New Roman"/>
        </w:rPr>
        <w:t>general attitude, preparation behaviors, coping strategies,</w:t>
      </w:r>
      <w:r w:rsidR="000D7716">
        <w:rPr>
          <w:rFonts w:ascii="Times New Roman" w:hAnsi="Times New Roman" w:cs="Times New Roman"/>
        </w:rPr>
        <w:t xml:space="preserve"> </w:t>
      </w:r>
      <w:r w:rsidR="004E3535">
        <w:rPr>
          <w:rFonts w:ascii="Times New Roman" w:hAnsi="Times New Roman" w:cs="Times New Roman"/>
        </w:rPr>
        <w:t>reporting</w:t>
      </w:r>
      <w:r w:rsidR="000D7716">
        <w:rPr>
          <w:rFonts w:ascii="Times New Roman" w:hAnsi="Times New Roman" w:cs="Times New Roman"/>
        </w:rPr>
        <w:t>,</w:t>
      </w:r>
      <w:r w:rsidR="004E3535">
        <w:rPr>
          <w:rFonts w:ascii="Times New Roman" w:hAnsi="Times New Roman" w:cs="Times New Roman"/>
        </w:rPr>
        <w:t xml:space="preserve"> and policies. Third, I review</w:t>
      </w:r>
      <w:r w:rsidRPr="00CA3DCA">
        <w:rPr>
          <w:rFonts w:ascii="Times New Roman" w:hAnsi="Times New Roman" w:cs="Times New Roman"/>
        </w:rPr>
        <w:t xml:space="preserve"> </w:t>
      </w:r>
      <w:r w:rsidRPr="00CA3DCA">
        <w:rPr>
          <w:rFonts w:ascii="Times New Roman" w:hAnsi="Times New Roman" w:cs="Times New Roman"/>
          <w:color w:val="000000" w:themeColor="text1"/>
          <w:kern w:val="24"/>
        </w:rPr>
        <w:t>research o</w:t>
      </w:r>
      <w:r w:rsidR="004E3535">
        <w:rPr>
          <w:rFonts w:ascii="Times New Roman" w:hAnsi="Times New Roman" w:cs="Times New Roman"/>
          <w:color w:val="000000" w:themeColor="text1"/>
          <w:kern w:val="24"/>
        </w:rPr>
        <w:t>f</w:t>
      </w:r>
      <w:r w:rsidRPr="00CA3DCA">
        <w:rPr>
          <w:rFonts w:ascii="Times New Roman" w:hAnsi="Times New Roman" w:cs="Times New Roman"/>
          <w:color w:val="000000" w:themeColor="text1"/>
          <w:kern w:val="24"/>
        </w:rPr>
        <w:t xml:space="preserve"> </w:t>
      </w:r>
      <w:r w:rsidR="004E3535">
        <w:rPr>
          <w:rFonts w:ascii="Times New Roman" w:hAnsi="Times New Roman" w:cs="Times New Roman"/>
          <w:color w:val="000000" w:themeColor="text1"/>
          <w:kern w:val="24"/>
        </w:rPr>
        <w:t xml:space="preserve">visual-based </w:t>
      </w:r>
      <w:r w:rsidR="00C03F9E">
        <w:rPr>
          <w:rFonts w:ascii="Times New Roman" w:hAnsi="Times New Roman" w:cs="Times New Roman"/>
          <w:color w:val="000000" w:themeColor="text1"/>
          <w:kern w:val="24"/>
        </w:rPr>
        <w:t>cyberbullying</w:t>
      </w:r>
      <w:r w:rsidRPr="00CA3DCA">
        <w:rPr>
          <w:rFonts w:ascii="Times New Roman" w:hAnsi="Times New Roman" w:cs="Times New Roman"/>
        </w:rPr>
        <w:t xml:space="preserve">. </w:t>
      </w:r>
    </w:p>
    <w:p w14:paraId="5118B543" w14:textId="77777777" w:rsidR="00986BC8" w:rsidRPr="00CA3DCA" w:rsidRDefault="00986BC8" w:rsidP="009A67A8">
      <w:pPr>
        <w:pStyle w:val="Heading3"/>
      </w:pPr>
      <w:bookmarkStart w:id="37" w:name="_Toc111426327"/>
      <w:r w:rsidRPr="00CA3DCA">
        <w:t>Literature search approach</w:t>
      </w:r>
      <w:bookmarkEnd w:id="37"/>
    </w:p>
    <w:p w14:paraId="228AA1E0" w14:textId="08AD3BB7" w:rsidR="00405BDD" w:rsidRDefault="00986BC8" w:rsidP="00986BC8">
      <w:pPr>
        <w:rPr>
          <w:rFonts w:ascii="Times New Roman" w:hAnsi="Times New Roman" w:cs="Times New Roman"/>
        </w:rPr>
      </w:pPr>
      <w:r w:rsidRPr="00CA3DCA">
        <w:rPr>
          <w:rFonts w:ascii="Times New Roman" w:hAnsi="Times New Roman" w:cs="Times New Roman"/>
        </w:rPr>
        <w:t xml:space="preserve">I </w:t>
      </w:r>
      <w:r w:rsidR="00405BDD">
        <w:rPr>
          <w:rFonts w:ascii="Times New Roman" w:hAnsi="Times New Roman" w:cs="Times New Roman"/>
        </w:rPr>
        <w:t xml:space="preserve">used </w:t>
      </w:r>
      <w:r w:rsidR="00405BDD" w:rsidRPr="00CA3DCA">
        <w:rPr>
          <w:rFonts w:ascii="Times New Roman" w:hAnsi="Times New Roman" w:cs="Times New Roman"/>
        </w:rPr>
        <w:t>Google Scholar</w:t>
      </w:r>
      <w:r w:rsidR="00405BDD">
        <w:rPr>
          <w:rFonts w:ascii="Times New Roman" w:hAnsi="Times New Roman" w:cs="Times New Roman"/>
        </w:rPr>
        <w:t xml:space="preserve"> (</w:t>
      </w:r>
      <w:hyperlink r:id="rId17" w:history="1">
        <w:r w:rsidR="00405BDD" w:rsidRPr="00B5213C">
          <w:rPr>
            <w:rStyle w:val="Hyperlink"/>
            <w:rFonts w:ascii="Times New Roman" w:hAnsi="Times New Roman" w:cs="Times New Roman"/>
          </w:rPr>
          <w:t>https://scholar.google.com/</w:t>
        </w:r>
      </w:hyperlink>
      <w:r w:rsidR="00405BDD">
        <w:rPr>
          <w:rFonts w:ascii="Times New Roman" w:hAnsi="Times New Roman" w:cs="Times New Roman"/>
        </w:rPr>
        <w:t xml:space="preserve">) and databases through </w:t>
      </w:r>
      <w:r w:rsidR="00663804">
        <w:rPr>
          <w:rFonts w:ascii="Times New Roman" w:hAnsi="Times New Roman" w:cs="Times New Roman"/>
        </w:rPr>
        <w:t xml:space="preserve">the </w:t>
      </w:r>
      <w:r w:rsidR="00405BDD">
        <w:rPr>
          <w:rFonts w:ascii="Times New Roman" w:hAnsi="Times New Roman" w:cs="Times New Roman"/>
        </w:rPr>
        <w:t>UTK library to search and access the full</w:t>
      </w:r>
      <w:r w:rsidR="00663804">
        <w:rPr>
          <w:rFonts w:ascii="Times New Roman" w:hAnsi="Times New Roman" w:cs="Times New Roman"/>
        </w:rPr>
        <w:t>-</w:t>
      </w:r>
      <w:r w:rsidR="00405BDD">
        <w:rPr>
          <w:rFonts w:ascii="Times New Roman" w:hAnsi="Times New Roman" w:cs="Times New Roman"/>
        </w:rPr>
        <w:t xml:space="preserve">text documents. The databases I used are </w:t>
      </w:r>
      <w:r w:rsidR="00405BDD" w:rsidRPr="00CA3DCA">
        <w:rPr>
          <w:rFonts w:ascii="Times New Roman" w:hAnsi="Times New Roman" w:cs="Times New Roman"/>
        </w:rPr>
        <w:t>Academic Search Complete</w:t>
      </w:r>
      <w:r w:rsidR="00405BDD">
        <w:rPr>
          <w:rFonts w:ascii="Times New Roman" w:hAnsi="Times New Roman" w:cs="Times New Roman"/>
        </w:rPr>
        <w:t xml:space="preserve"> by EBSCOhost and </w:t>
      </w:r>
      <w:r w:rsidR="00405BDD" w:rsidRPr="00CA3DCA">
        <w:rPr>
          <w:rFonts w:ascii="Times New Roman" w:hAnsi="Times New Roman" w:cs="Times New Roman"/>
        </w:rPr>
        <w:t>Web of Science</w:t>
      </w:r>
      <w:r w:rsidR="00405BDD">
        <w:rPr>
          <w:rFonts w:ascii="Times New Roman" w:hAnsi="Times New Roman" w:cs="Times New Roman"/>
        </w:rPr>
        <w:t xml:space="preserve"> Core Collection by Cla</w:t>
      </w:r>
      <w:r w:rsidR="00652E99">
        <w:rPr>
          <w:rFonts w:ascii="Times New Roman" w:hAnsi="Times New Roman" w:cs="Times New Roman"/>
        </w:rPr>
        <w:t>ri</w:t>
      </w:r>
      <w:r w:rsidR="00405BDD">
        <w:rPr>
          <w:rFonts w:ascii="Times New Roman" w:hAnsi="Times New Roman" w:cs="Times New Roman"/>
        </w:rPr>
        <w:t>vate. T</w:t>
      </w:r>
      <w:r w:rsidR="00405BDD" w:rsidRPr="00CA3DCA">
        <w:rPr>
          <w:rFonts w:ascii="Times New Roman" w:hAnsi="Times New Roman" w:cs="Times New Roman"/>
        </w:rPr>
        <w:t xml:space="preserve">he search queries </w:t>
      </w:r>
      <w:r w:rsidR="00405BDD">
        <w:rPr>
          <w:rFonts w:ascii="Times New Roman" w:hAnsi="Times New Roman" w:cs="Times New Roman"/>
        </w:rPr>
        <w:t xml:space="preserve">and parameters </w:t>
      </w:r>
      <w:r w:rsidR="00405BDD" w:rsidRPr="00CA3DCA">
        <w:rPr>
          <w:rFonts w:ascii="Times New Roman" w:hAnsi="Times New Roman" w:cs="Times New Roman"/>
        </w:rPr>
        <w:t xml:space="preserve">I applied are presented in </w:t>
      </w:r>
      <w:r w:rsidR="00405BDD">
        <w:rPr>
          <w:rFonts w:ascii="Times New Roman" w:hAnsi="Times New Roman" w:cs="Times New Roman"/>
        </w:rPr>
        <w:t xml:space="preserve">Table 1. </w:t>
      </w:r>
      <w:r w:rsidR="00E44A3D">
        <w:rPr>
          <w:rFonts w:ascii="Times New Roman" w:hAnsi="Times New Roman" w:cs="Times New Roman"/>
        </w:rPr>
        <w:t>To have a comprehensive search result, I did not set filters</w:t>
      </w:r>
      <w:r w:rsidR="00652E99">
        <w:rPr>
          <w:rFonts w:ascii="Times New Roman" w:hAnsi="Times New Roman" w:cs="Times New Roman"/>
        </w:rPr>
        <w:t xml:space="preserve"> </w:t>
      </w:r>
      <w:r w:rsidR="00BC5831">
        <w:rPr>
          <w:rFonts w:ascii="Times New Roman" w:hAnsi="Times New Roman" w:cs="Times New Roman"/>
        </w:rPr>
        <w:t>of publication</w:t>
      </w:r>
      <w:r w:rsidR="00652E99">
        <w:rPr>
          <w:rFonts w:ascii="Times New Roman" w:hAnsi="Times New Roman" w:cs="Times New Roman"/>
        </w:rPr>
        <w:t xml:space="preserve"> </w:t>
      </w:r>
      <w:r w:rsidR="00405BDD">
        <w:rPr>
          <w:rFonts w:ascii="Times New Roman" w:hAnsi="Times New Roman" w:cs="Times New Roman"/>
        </w:rPr>
        <w:t>time</w:t>
      </w:r>
      <w:r w:rsidR="00BC5831">
        <w:rPr>
          <w:rFonts w:ascii="Times New Roman" w:hAnsi="Times New Roman" w:cs="Times New Roman"/>
        </w:rPr>
        <w:t xml:space="preserve"> </w:t>
      </w:r>
      <w:r w:rsidR="00652E99">
        <w:rPr>
          <w:rFonts w:ascii="Times New Roman" w:hAnsi="Times New Roman" w:cs="Times New Roman"/>
        </w:rPr>
        <w:t>or discipline</w:t>
      </w:r>
      <w:r w:rsidR="00BC5831">
        <w:rPr>
          <w:rFonts w:ascii="Times New Roman" w:hAnsi="Times New Roman" w:cs="Times New Roman"/>
        </w:rPr>
        <w:t>s.</w:t>
      </w:r>
      <w:r w:rsidR="00405BDD">
        <w:rPr>
          <w:rFonts w:ascii="Times New Roman" w:hAnsi="Times New Roman" w:cs="Times New Roman"/>
        </w:rPr>
        <w:t xml:space="preserve"> </w:t>
      </w:r>
      <w:r w:rsidR="00652E99">
        <w:rPr>
          <w:rFonts w:ascii="Times New Roman" w:hAnsi="Times New Roman" w:cs="Times New Roman"/>
        </w:rPr>
        <w:t>I scanned search results by title to</w:t>
      </w:r>
      <w:r w:rsidR="00405BDD">
        <w:rPr>
          <w:rFonts w:ascii="Times New Roman" w:hAnsi="Times New Roman" w:cs="Times New Roman"/>
        </w:rPr>
        <w:t xml:space="preserve"> determin</w:t>
      </w:r>
      <w:r w:rsidR="001C1570">
        <w:rPr>
          <w:rFonts w:ascii="Times New Roman" w:hAnsi="Times New Roman" w:cs="Times New Roman"/>
        </w:rPr>
        <w:t>e</w:t>
      </w:r>
      <w:r w:rsidR="00BC5831">
        <w:rPr>
          <w:rFonts w:ascii="Times New Roman" w:hAnsi="Times New Roman" w:cs="Times New Roman"/>
        </w:rPr>
        <w:t xml:space="preserve"> </w:t>
      </w:r>
      <w:r w:rsidR="00652E99">
        <w:rPr>
          <w:rFonts w:ascii="Times New Roman" w:hAnsi="Times New Roman" w:cs="Times New Roman"/>
        </w:rPr>
        <w:t xml:space="preserve">potentially </w:t>
      </w:r>
      <w:r w:rsidR="00405BDD">
        <w:rPr>
          <w:rFonts w:ascii="Times New Roman" w:hAnsi="Times New Roman" w:cs="Times New Roman"/>
        </w:rPr>
        <w:t>relevan</w:t>
      </w:r>
      <w:r w:rsidR="00652E99">
        <w:rPr>
          <w:rFonts w:ascii="Times New Roman" w:hAnsi="Times New Roman" w:cs="Times New Roman"/>
        </w:rPr>
        <w:t xml:space="preserve">t articles on the topic. For those, I </w:t>
      </w:r>
      <w:r w:rsidR="00405BDD">
        <w:rPr>
          <w:rFonts w:ascii="Times New Roman" w:hAnsi="Times New Roman" w:cs="Times New Roman"/>
        </w:rPr>
        <w:t>download</w:t>
      </w:r>
      <w:r w:rsidR="00652E99">
        <w:rPr>
          <w:rFonts w:ascii="Times New Roman" w:hAnsi="Times New Roman" w:cs="Times New Roman"/>
        </w:rPr>
        <w:t>ed</w:t>
      </w:r>
      <w:r w:rsidR="00405BDD">
        <w:rPr>
          <w:rFonts w:ascii="Times New Roman" w:hAnsi="Times New Roman" w:cs="Times New Roman"/>
        </w:rPr>
        <w:t xml:space="preserve"> the full</w:t>
      </w:r>
      <w:r w:rsidR="00652E99">
        <w:rPr>
          <w:rFonts w:ascii="Times New Roman" w:hAnsi="Times New Roman" w:cs="Times New Roman"/>
        </w:rPr>
        <w:t>-</w:t>
      </w:r>
      <w:r w:rsidR="00405BDD">
        <w:rPr>
          <w:rFonts w:ascii="Times New Roman" w:hAnsi="Times New Roman" w:cs="Times New Roman"/>
        </w:rPr>
        <w:t xml:space="preserve">text </w:t>
      </w:r>
      <w:r w:rsidR="00652E99">
        <w:rPr>
          <w:rFonts w:ascii="Times New Roman" w:hAnsi="Times New Roman" w:cs="Times New Roman"/>
        </w:rPr>
        <w:t>and</w:t>
      </w:r>
      <w:r w:rsidR="00405BDD">
        <w:rPr>
          <w:rFonts w:ascii="Times New Roman" w:hAnsi="Times New Roman" w:cs="Times New Roman"/>
        </w:rPr>
        <w:t xml:space="preserve"> scan</w:t>
      </w:r>
      <w:r w:rsidR="00652E99">
        <w:rPr>
          <w:rFonts w:ascii="Times New Roman" w:hAnsi="Times New Roman" w:cs="Times New Roman"/>
        </w:rPr>
        <w:t>ned</w:t>
      </w:r>
      <w:r w:rsidR="00405BDD">
        <w:rPr>
          <w:rFonts w:ascii="Times New Roman" w:hAnsi="Times New Roman" w:cs="Times New Roman"/>
        </w:rPr>
        <w:t xml:space="preserve"> the abstracts to </w:t>
      </w:r>
      <w:r w:rsidR="005A2A4C">
        <w:rPr>
          <w:rFonts w:ascii="Times New Roman" w:hAnsi="Times New Roman" w:cs="Times New Roman"/>
        </w:rPr>
        <w:t>judge relevant ones</w:t>
      </w:r>
      <w:r w:rsidR="00405BDD">
        <w:rPr>
          <w:rFonts w:ascii="Times New Roman" w:hAnsi="Times New Roman" w:cs="Times New Roman"/>
        </w:rPr>
        <w:t xml:space="preserve">. I also </w:t>
      </w:r>
      <w:r w:rsidR="005A2A4C">
        <w:rPr>
          <w:rFonts w:ascii="Times New Roman" w:hAnsi="Times New Roman" w:cs="Times New Roman"/>
        </w:rPr>
        <w:t>identified relevant articles by chaining respective articles</w:t>
      </w:r>
      <w:r w:rsidR="00663804">
        <w:rPr>
          <w:rFonts w:ascii="Times New Roman" w:hAnsi="Times New Roman" w:cs="Times New Roman"/>
        </w:rPr>
        <w:t>’</w:t>
      </w:r>
      <w:r w:rsidR="005A2A4C">
        <w:rPr>
          <w:rFonts w:ascii="Times New Roman" w:hAnsi="Times New Roman" w:cs="Times New Roman"/>
        </w:rPr>
        <w:t xml:space="preserve"> </w:t>
      </w:r>
      <w:r w:rsidR="00BC5831">
        <w:rPr>
          <w:rFonts w:ascii="Times New Roman" w:hAnsi="Times New Roman" w:cs="Times New Roman"/>
        </w:rPr>
        <w:t>r</w:t>
      </w:r>
      <w:r w:rsidR="00405BDD" w:rsidRPr="00405BDD">
        <w:rPr>
          <w:rFonts w:ascii="Times New Roman" w:hAnsi="Times New Roman" w:cs="Times New Roman"/>
        </w:rPr>
        <w:t>eference</w:t>
      </w:r>
      <w:r w:rsidR="005A2A4C">
        <w:rPr>
          <w:rFonts w:ascii="Times New Roman" w:hAnsi="Times New Roman" w:cs="Times New Roman"/>
        </w:rPr>
        <w:t>s</w:t>
      </w:r>
      <w:r w:rsidR="00405BDD">
        <w:rPr>
          <w:rFonts w:ascii="Times New Roman" w:hAnsi="Times New Roman" w:cs="Times New Roman"/>
        </w:rPr>
        <w:t>.</w:t>
      </w:r>
      <w:r w:rsidR="001C1570">
        <w:rPr>
          <w:rFonts w:ascii="Times New Roman" w:hAnsi="Times New Roman" w:cs="Times New Roman"/>
        </w:rPr>
        <w:t xml:space="preserve"> </w:t>
      </w:r>
      <w:r w:rsidR="005A2A4C">
        <w:rPr>
          <w:rFonts w:ascii="Times New Roman" w:hAnsi="Times New Roman" w:cs="Times New Roman"/>
        </w:rPr>
        <w:t xml:space="preserve">This process resulted in </w:t>
      </w:r>
      <w:r w:rsidR="00284838">
        <w:rPr>
          <w:rFonts w:ascii="Times New Roman" w:hAnsi="Times New Roman" w:cs="Times New Roman"/>
        </w:rPr>
        <w:t>sixty</w:t>
      </w:r>
      <w:r w:rsidR="00FB3EB5" w:rsidRPr="00663804">
        <w:rPr>
          <w:rFonts w:ascii="Times New Roman" w:hAnsi="Times New Roman" w:cs="Times New Roman"/>
        </w:rPr>
        <w:t>-</w:t>
      </w:r>
      <w:r w:rsidR="00663804" w:rsidRPr="00663804">
        <w:rPr>
          <w:rFonts w:ascii="Times New Roman" w:hAnsi="Times New Roman" w:cs="Times New Roman"/>
        </w:rPr>
        <w:t>seven</w:t>
      </w:r>
      <w:r w:rsidR="00FB3EB5" w:rsidRPr="00663804">
        <w:rPr>
          <w:rFonts w:ascii="Times New Roman" w:hAnsi="Times New Roman" w:cs="Times New Roman"/>
        </w:rPr>
        <w:t xml:space="preserve"> </w:t>
      </w:r>
      <w:r w:rsidR="001C1570" w:rsidRPr="00663804">
        <w:rPr>
          <w:rFonts w:ascii="Times New Roman" w:hAnsi="Times New Roman" w:cs="Times New Roman"/>
        </w:rPr>
        <w:t xml:space="preserve">relevant studies </w:t>
      </w:r>
      <w:r w:rsidR="00FB3EB5" w:rsidRPr="00663804">
        <w:rPr>
          <w:rFonts w:ascii="Times New Roman" w:hAnsi="Times New Roman" w:cs="Times New Roman"/>
        </w:rPr>
        <w:t>total (Table 1</w:t>
      </w:r>
      <w:r w:rsidR="00BC5831" w:rsidRPr="00663804">
        <w:rPr>
          <w:rFonts w:ascii="Times New Roman" w:hAnsi="Times New Roman" w:cs="Times New Roman"/>
        </w:rPr>
        <w:t>).</w:t>
      </w:r>
    </w:p>
    <w:p w14:paraId="06FE9DA1" w14:textId="77777777" w:rsidR="00405BDD" w:rsidRDefault="00405BDD" w:rsidP="00986BC8">
      <w:pPr>
        <w:rPr>
          <w:rFonts w:ascii="Times New Roman" w:hAnsi="Times New Roman" w:cs="Times New Roman"/>
        </w:rPr>
      </w:pPr>
    </w:p>
    <w:p w14:paraId="7AF76440" w14:textId="54F77054" w:rsidR="00EF37A6" w:rsidRPr="00EF37A6" w:rsidRDefault="002C21FA" w:rsidP="009C3476">
      <w:pPr>
        <w:pStyle w:val="Caption"/>
      </w:pPr>
      <w:bookmarkStart w:id="38" w:name="_Toc111426477"/>
      <w:r>
        <w:t xml:space="preserve">Table </w:t>
      </w:r>
      <w:fldSimple w:instr=" SEQ Table \* ARABIC ">
        <w:r w:rsidR="00F95AB2">
          <w:rPr>
            <w:noProof/>
          </w:rPr>
          <w:t>1</w:t>
        </w:r>
      </w:fldSimple>
      <w:r>
        <w:t xml:space="preserve">. </w:t>
      </w:r>
      <w:r w:rsidRPr="00DF170B">
        <w:t>Literature search queries and parameters across databases</w:t>
      </w:r>
      <w:bookmarkEnd w:id="38"/>
    </w:p>
    <w:tbl>
      <w:tblPr>
        <w:tblStyle w:val="TableGrid"/>
        <w:tblW w:w="0" w:type="auto"/>
        <w:tblLook w:val="04A0" w:firstRow="1" w:lastRow="0" w:firstColumn="1" w:lastColumn="0" w:noHBand="0" w:noVBand="1"/>
      </w:tblPr>
      <w:tblGrid>
        <w:gridCol w:w="1705"/>
        <w:gridCol w:w="6565"/>
        <w:gridCol w:w="21"/>
      </w:tblGrid>
      <w:tr w:rsidR="00405BDD" w:rsidRPr="00405BDD" w14:paraId="1CE02428" w14:textId="77777777" w:rsidTr="00EF37A6">
        <w:tc>
          <w:tcPr>
            <w:tcW w:w="8291" w:type="dxa"/>
            <w:gridSpan w:val="3"/>
          </w:tcPr>
          <w:p w14:paraId="4E82F1DC" w14:textId="77777777" w:rsidR="00B10ED1" w:rsidRDefault="001C1570" w:rsidP="00986BC8">
            <w:pPr>
              <w:rPr>
                <w:rFonts w:ascii="Times New Roman" w:hAnsi="Times New Roman" w:cs="Times New Roman"/>
                <w:b/>
                <w:bCs/>
                <w:color w:val="000000" w:themeColor="text1"/>
                <w:kern w:val="24"/>
                <w:sz w:val="20"/>
                <w:szCs w:val="20"/>
              </w:rPr>
            </w:pPr>
            <w:r>
              <w:rPr>
                <w:rFonts w:ascii="Times New Roman" w:hAnsi="Times New Roman" w:cs="Times New Roman"/>
                <w:b/>
                <w:bCs/>
                <w:color w:val="000000" w:themeColor="text1"/>
                <w:kern w:val="24"/>
                <w:sz w:val="20"/>
                <w:szCs w:val="20"/>
              </w:rPr>
              <w:t xml:space="preserve">Topic: </w:t>
            </w:r>
            <w:r w:rsidR="00405BDD" w:rsidRPr="004D5506">
              <w:rPr>
                <w:rFonts w:ascii="Times New Roman" w:hAnsi="Times New Roman" w:cs="Times New Roman"/>
                <w:b/>
                <w:bCs/>
                <w:color w:val="000000" w:themeColor="text1"/>
                <w:kern w:val="24"/>
                <w:sz w:val="20"/>
                <w:szCs w:val="20"/>
              </w:rPr>
              <w:t>Overview of cyberbullying research</w:t>
            </w:r>
            <w:r>
              <w:rPr>
                <w:rFonts w:ascii="Times New Roman" w:hAnsi="Times New Roman" w:cs="Times New Roman"/>
                <w:b/>
                <w:bCs/>
                <w:color w:val="000000" w:themeColor="text1"/>
                <w:kern w:val="24"/>
                <w:sz w:val="20"/>
                <w:szCs w:val="20"/>
              </w:rPr>
              <w:t xml:space="preserve"> </w:t>
            </w:r>
          </w:p>
          <w:p w14:paraId="5CA40EFF" w14:textId="70F70E38" w:rsidR="001C1570" w:rsidRPr="00582102" w:rsidRDefault="00B10ED1" w:rsidP="00986BC8">
            <w:pPr>
              <w:rPr>
                <w:rFonts w:ascii="Times New Roman" w:hAnsi="Times New Roman" w:cs="Times New Roman"/>
                <w:color w:val="000000" w:themeColor="text1"/>
                <w:kern w:val="24"/>
                <w:sz w:val="20"/>
                <w:szCs w:val="20"/>
              </w:rPr>
            </w:pPr>
            <w:r w:rsidRPr="00582102">
              <w:rPr>
                <w:rFonts w:ascii="Times New Roman" w:hAnsi="Times New Roman" w:cs="Times New Roman"/>
                <w:color w:val="000000" w:themeColor="text1"/>
                <w:kern w:val="24"/>
                <w:sz w:val="20"/>
                <w:szCs w:val="20"/>
              </w:rPr>
              <w:t>R</w:t>
            </w:r>
            <w:r w:rsidR="001C1570" w:rsidRPr="00582102">
              <w:rPr>
                <w:rFonts w:ascii="Times New Roman" w:hAnsi="Times New Roman" w:cs="Times New Roman"/>
                <w:color w:val="000000" w:themeColor="text1"/>
                <w:kern w:val="24"/>
                <w:sz w:val="20"/>
                <w:szCs w:val="20"/>
              </w:rPr>
              <w:t>elevant articles</w:t>
            </w:r>
            <w:r w:rsidRPr="00582102">
              <w:rPr>
                <w:rFonts w:ascii="Times New Roman" w:hAnsi="Times New Roman" w:cs="Times New Roman"/>
                <w:color w:val="000000" w:themeColor="text1"/>
                <w:kern w:val="24"/>
                <w:sz w:val="20"/>
                <w:szCs w:val="20"/>
              </w:rPr>
              <w:t xml:space="preserve"> selected for review</w:t>
            </w:r>
            <w:r w:rsidR="001C1570" w:rsidRPr="00582102">
              <w:rPr>
                <w:rFonts w:ascii="Times New Roman" w:hAnsi="Times New Roman" w:cs="Times New Roman"/>
                <w:color w:val="000000" w:themeColor="text1"/>
                <w:kern w:val="24"/>
                <w:sz w:val="20"/>
                <w:szCs w:val="20"/>
              </w:rPr>
              <w:t>=</w:t>
            </w:r>
            <w:r w:rsidR="001C1570" w:rsidRPr="00663804">
              <w:rPr>
                <w:rFonts w:ascii="Times New Roman" w:hAnsi="Times New Roman" w:cs="Times New Roman"/>
                <w:b/>
                <w:bCs/>
                <w:color w:val="000000" w:themeColor="text1"/>
                <w:kern w:val="24"/>
                <w:sz w:val="20"/>
                <w:szCs w:val="20"/>
              </w:rPr>
              <w:t>6</w:t>
            </w:r>
          </w:p>
        </w:tc>
      </w:tr>
      <w:tr w:rsidR="00405BDD" w:rsidRPr="00405BDD" w14:paraId="0CED95B3" w14:textId="77777777" w:rsidTr="00EF37A6">
        <w:trPr>
          <w:gridAfter w:val="1"/>
          <w:wAfter w:w="21" w:type="dxa"/>
        </w:trPr>
        <w:tc>
          <w:tcPr>
            <w:tcW w:w="1705" w:type="dxa"/>
          </w:tcPr>
          <w:p w14:paraId="5DD7CC00" w14:textId="4CB61EB2"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Google Scholar</w:t>
            </w:r>
          </w:p>
        </w:tc>
        <w:tc>
          <w:tcPr>
            <w:tcW w:w="6565" w:type="dxa"/>
          </w:tcPr>
          <w:p w14:paraId="3ABA020E" w14:textId="54939E8C"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AND “</w:t>
            </w:r>
            <w:proofErr w:type="spellStart"/>
            <w:proofErr w:type="gramStart"/>
            <w:r w:rsidRPr="004D5506">
              <w:rPr>
                <w:rFonts w:ascii="Times New Roman" w:hAnsi="Times New Roman" w:cs="Times New Roman"/>
                <w:sz w:val="20"/>
                <w:szCs w:val="20"/>
              </w:rPr>
              <w:t>meta analysis</w:t>
            </w:r>
            <w:proofErr w:type="spellEnd"/>
            <w:proofErr w:type="gramEnd"/>
            <w:r w:rsidRPr="004D5506">
              <w:rPr>
                <w:rFonts w:ascii="Times New Roman" w:hAnsi="Times New Roman" w:cs="Times New Roman"/>
                <w:sz w:val="20"/>
                <w:szCs w:val="20"/>
              </w:rPr>
              <w:t>”</w:t>
            </w:r>
          </w:p>
        </w:tc>
      </w:tr>
      <w:tr w:rsidR="00405BDD" w:rsidRPr="00405BDD" w14:paraId="6AD8A55F" w14:textId="77777777" w:rsidTr="00EF37A6">
        <w:trPr>
          <w:gridAfter w:val="1"/>
          <w:wAfter w:w="21" w:type="dxa"/>
        </w:trPr>
        <w:tc>
          <w:tcPr>
            <w:tcW w:w="1705" w:type="dxa"/>
          </w:tcPr>
          <w:p w14:paraId="1194B9DD" w14:textId="39D8636D"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Academic Search Complete</w:t>
            </w:r>
          </w:p>
        </w:tc>
        <w:tc>
          <w:tcPr>
            <w:tcW w:w="6565" w:type="dxa"/>
          </w:tcPr>
          <w:p w14:paraId="11AB11DA" w14:textId="2A0403D9"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in Subject Terms OR Abstract AND “</w:t>
            </w:r>
            <w:proofErr w:type="spellStart"/>
            <w:proofErr w:type="gramStart"/>
            <w:r w:rsidRPr="004D5506">
              <w:rPr>
                <w:rFonts w:ascii="Times New Roman" w:hAnsi="Times New Roman" w:cs="Times New Roman"/>
                <w:sz w:val="20"/>
                <w:szCs w:val="20"/>
              </w:rPr>
              <w:t>meta analysis</w:t>
            </w:r>
            <w:proofErr w:type="spellEnd"/>
            <w:proofErr w:type="gramEnd"/>
            <w:r w:rsidRPr="004D5506">
              <w:rPr>
                <w:rFonts w:ascii="Times New Roman" w:hAnsi="Times New Roman" w:cs="Times New Roman"/>
                <w:sz w:val="20"/>
                <w:szCs w:val="20"/>
              </w:rPr>
              <w:t>” in Abstract</w:t>
            </w:r>
          </w:p>
        </w:tc>
      </w:tr>
      <w:tr w:rsidR="00405BDD" w:rsidRPr="00405BDD" w14:paraId="338CAB61" w14:textId="77777777" w:rsidTr="00EF37A6">
        <w:trPr>
          <w:gridAfter w:val="1"/>
          <w:wAfter w:w="21" w:type="dxa"/>
        </w:trPr>
        <w:tc>
          <w:tcPr>
            <w:tcW w:w="1705" w:type="dxa"/>
          </w:tcPr>
          <w:p w14:paraId="144D0ACD" w14:textId="40684417"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Web of Science</w:t>
            </w:r>
          </w:p>
        </w:tc>
        <w:tc>
          <w:tcPr>
            <w:tcW w:w="6565" w:type="dxa"/>
          </w:tcPr>
          <w:p w14:paraId="6AA4137E" w14:textId="1D84F3FB"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in Topic OR Abstract AND “</w:t>
            </w:r>
            <w:proofErr w:type="spellStart"/>
            <w:proofErr w:type="gramStart"/>
            <w:r w:rsidRPr="004D5506">
              <w:rPr>
                <w:rFonts w:ascii="Times New Roman" w:hAnsi="Times New Roman" w:cs="Times New Roman"/>
                <w:sz w:val="20"/>
                <w:szCs w:val="20"/>
              </w:rPr>
              <w:t>meta analysis</w:t>
            </w:r>
            <w:proofErr w:type="spellEnd"/>
            <w:proofErr w:type="gramEnd"/>
            <w:r w:rsidRPr="004D5506">
              <w:rPr>
                <w:rFonts w:ascii="Times New Roman" w:hAnsi="Times New Roman" w:cs="Times New Roman"/>
                <w:sz w:val="20"/>
                <w:szCs w:val="20"/>
              </w:rPr>
              <w:t>” in Abstract</w:t>
            </w:r>
          </w:p>
        </w:tc>
      </w:tr>
      <w:tr w:rsidR="00405BDD" w:rsidRPr="00405BDD" w14:paraId="0218F7E4" w14:textId="77777777" w:rsidTr="00EF37A6">
        <w:tc>
          <w:tcPr>
            <w:tcW w:w="8291" w:type="dxa"/>
            <w:gridSpan w:val="3"/>
          </w:tcPr>
          <w:p w14:paraId="673254C7" w14:textId="77777777" w:rsidR="00B10ED1" w:rsidRDefault="001C1570" w:rsidP="00405BDD">
            <w:pPr>
              <w:rPr>
                <w:rFonts w:ascii="Times New Roman" w:hAnsi="Times New Roman" w:cs="Times New Roman"/>
                <w:b/>
                <w:bCs/>
                <w:color w:val="000000" w:themeColor="text1"/>
                <w:kern w:val="24"/>
                <w:sz w:val="20"/>
                <w:szCs w:val="20"/>
              </w:rPr>
            </w:pPr>
            <w:r>
              <w:rPr>
                <w:rFonts w:ascii="Times New Roman" w:hAnsi="Times New Roman" w:cs="Times New Roman"/>
                <w:b/>
                <w:bCs/>
                <w:color w:val="000000" w:themeColor="text1"/>
                <w:kern w:val="24"/>
                <w:sz w:val="20"/>
                <w:szCs w:val="20"/>
              </w:rPr>
              <w:t xml:space="preserve">Topic: </w:t>
            </w:r>
            <w:r w:rsidR="00405BDD" w:rsidRPr="004D5506">
              <w:rPr>
                <w:rFonts w:ascii="Times New Roman" w:hAnsi="Times New Roman" w:cs="Times New Roman"/>
                <w:b/>
                <w:bCs/>
                <w:color w:val="000000" w:themeColor="text1"/>
                <w:kern w:val="24"/>
                <w:sz w:val="20"/>
                <w:szCs w:val="20"/>
              </w:rPr>
              <w:t>Cyberbullying research of university students</w:t>
            </w:r>
            <w:r>
              <w:rPr>
                <w:rFonts w:ascii="Times New Roman" w:hAnsi="Times New Roman" w:cs="Times New Roman"/>
                <w:b/>
                <w:bCs/>
                <w:color w:val="000000" w:themeColor="text1"/>
                <w:kern w:val="24"/>
                <w:sz w:val="20"/>
                <w:szCs w:val="20"/>
              </w:rPr>
              <w:t xml:space="preserve"> </w:t>
            </w:r>
          </w:p>
          <w:p w14:paraId="41FC2B61" w14:textId="105A1651" w:rsidR="001C1570" w:rsidRPr="00582102" w:rsidRDefault="00B10ED1" w:rsidP="00405BDD">
            <w:pPr>
              <w:rPr>
                <w:rFonts w:ascii="Times New Roman" w:hAnsi="Times New Roman" w:cs="Times New Roman"/>
                <w:color w:val="000000" w:themeColor="text1"/>
                <w:kern w:val="24"/>
                <w:sz w:val="20"/>
                <w:szCs w:val="20"/>
              </w:rPr>
            </w:pPr>
            <w:r w:rsidRPr="00582102">
              <w:rPr>
                <w:rFonts w:ascii="Times New Roman" w:hAnsi="Times New Roman" w:cs="Times New Roman"/>
                <w:color w:val="000000" w:themeColor="text1"/>
                <w:kern w:val="24"/>
                <w:sz w:val="20"/>
                <w:szCs w:val="20"/>
              </w:rPr>
              <w:t>Relevant articles selected for review</w:t>
            </w:r>
            <w:r w:rsidR="001C1570" w:rsidRPr="00582102">
              <w:rPr>
                <w:rFonts w:ascii="Times New Roman" w:hAnsi="Times New Roman" w:cs="Times New Roman"/>
                <w:color w:val="000000" w:themeColor="text1"/>
                <w:kern w:val="24"/>
                <w:sz w:val="20"/>
                <w:szCs w:val="20"/>
              </w:rPr>
              <w:t>=</w:t>
            </w:r>
            <w:r w:rsidR="001C1570" w:rsidRPr="00663804">
              <w:rPr>
                <w:rFonts w:ascii="Times New Roman" w:hAnsi="Times New Roman" w:cs="Times New Roman"/>
                <w:b/>
                <w:bCs/>
                <w:color w:val="000000" w:themeColor="text1"/>
                <w:kern w:val="24"/>
                <w:sz w:val="20"/>
                <w:szCs w:val="20"/>
              </w:rPr>
              <w:t>44</w:t>
            </w:r>
          </w:p>
        </w:tc>
      </w:tr>
      <w:tr w:rsidR="00405BDD" w:rsidRPr="00405BDD" w14:paraId="1C3EB865" w14:textId="77777777" w:rsidTr="00EF37A6">
        <w:trPr>
          <w:gridAfter w:val="1"/>
          <w:wAfter w:w="21" w:type="dxa"/>
        </w:trPr>
        <w:tc>
          <w:tcPr>
            <w:tcW w:w="1705" w:type="dxa"/>
          </w:tcPr>
          <w:p w14:paraId="36978394" w14:textId="2F7355A4"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Google Scholar</w:t>
            </w:r>
          </w:p>
        </w:tc>
        <w:tc>
          <w:tcPr>
            <w:tcW w:w="6565" w:type="dxa"/>
          </w:tcPr>
          <w:p w14:paraId="6D9F8859" w14:textId="07C4B377"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AND (“university student*” OR “college student*” OR undergraduate)</w:t>
            </w:r>
          </w:p>
        </w:tc>
      </w:tr>
      <w:tr w:rsidR="00405BDD" w:rsidRPr="00405BDD" w14:paraId="3F01B58A" w14:textId="77777777" w:rsidTr="00EF37A6">
        <w:trPr>
          <w:gridAfter w:val="1"/>
          <w:wAfter w:w="21" w:type="dxa"/>
        </w:trPr>
        <w:tc>
          <w:tcPr>
            <w:tcW w:w="1705" w:type="dxa"/>
          </w:tcPr>
          <w:p w14:paraId="2D34AA1F" w14:textId="2DBE74C6"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Academic Search Complete</w:t>
            </w:r>
          </w:p>
        </w:tc>
        <w:tc>
          <w:tcPr>
            <w:tcW w:w="6565" w:type="dxa"/>
          </w:tcPr>
          <w:p w14:paraId="586F4046" w14:textId="00A9B982"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in Subject Terms OR Abstract AND (“university student*” OR “college student*” OR undergraduate) in Abstract</w:t>
            </w:r>
          </w:p>
        </w:tc>
      </w:tr>
      <w:tr w:rsidR="00405BDD" w:rsidRPr="00405BDD" w14:paraId="6DB0A9DD" w14:textId="77777777" w:rsidTr="00EF37A6">
        <w:trPr>
          <w:gridAfter w:val="1"/>
          <w:wAfter w:w="21" w:type="dxa"/>
        </w:trPr>
        <w:tc>
          <w:tcPr>
            <w:tcW w:w="1705" w:type="dxa"/>
          </w:tcPr>
          <w:p w14:paraId="3F9E4F7E" w14:textId="06B56CFC"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Web of Science</w:t>
            </w:r>
          </w:p>
        </w:tc>
        <w:tc>
          <w:tcPr>
            <w:tcW w:w="6565" w:type="dxa"/>
          </w:tcPr>
          <w:p w14:paraId="375C5EE1" w14:textId="6B5ED5E5"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in Topic OR Abstract AND (“university student*” OR “college student*” OR undergraduate) in Abstract</w:t>
            </w:r>
          </w:p>
        </w:tc>
      </w:tr>
      <w:tr w:rsidR="00405BDD" w:rsidRPr="00405BDD" w14:paraId="4C577CB1" w14:textId="77777777" w:rsidTr="00EF37A6">
        <w:tc>
          <w:tcPr>
            <w:tcW w:w="8291" w:type="dxa"/>
            <w:gridSpan w:val="3"/>
          </w:tcPr>
          <w:p w14:paraId="2CB316B8" w14:textId="017A0DA7" w:rsidR="00B10ED1" w:rsidRDefault="001C1570" w:rsidP="00405BDD">
            <w:pPr>
              <w:rPr>
                <w:rFonts w:ascii="Times New Roman" w:hAnsi="Times New Roman" w:cs="Times New Roman"/>
                <w:b/>
                <w:bCs/>
                <w:color w:val="000000" w:themeColor="text1"/>
                <w:kern w:val="24"/>
                <w:sz w:val="20"/>
                <w:szCs w:val="20"/>
              </w:rPr>
            </w:pPr>
            <w:r>
              <w:rPr>
                <w:rFonts w:ascii="Times New Roman" w:hAnsi="Times New Roman" w:cs="Times New Roman"/>
                <w:b/>
                <w:bCs/>
                <w:color w:val="000000" w:themeColor="text1"/>
                <w:kern w:val="24"/>
                <w:sz w:val="20"/>
                <w:szCs w:val="20"/>
              </w:rPr>
              <w:t xml:space="preserve">Topic: </w:t>
            </w:r>
            <w:r w:rsidR="00405BDD" w:rsidRPr="004D5506">
              <w:rPr>
                <w:rFonts w:ascii="Times New Roman" w:hAnsi="Times New Roman" w:cs="Times New Roman"/>
                <w:b/>
                <w:bCs/>
                <w:color w:val="000000" w:themeColor="text1"/>
                <w:kern w:val="24"/>
                <w:sz w:val="20"/>
                <w:szCs w:val="20"/>
              </w:rPr>
              <w:t>Research of cyberbullying on visual-based social media and visual</w:t>
            </w:r>
            <w:r w:rsidR="00663804">
              <w:rPr>
                <w:rFonts w:ascii="Times New Roman" w:hAnsi="Times New Roman" w:cs="Times New Roman"/>
                <w:b/>
                <w:bCs/>
                <w:color w:val="000000" w:themeColor="text1"/>
                <w:kern w:val="24"/>
                <w:sz w:val="20"/>
                <w:szCs w:val="20"/>
              </w:rPr>
              <w:t>-</w:t>
            </w:r>
            <w:r w:rsidR="00405BDD" w:rsidRPr="004D5506">
              <w:rPr>
                <w:rFonts w:ascii="Times New Roman" w:hAnsi="Times New Roman" w:cs="Times New Roman"/>
                <w:b/>
                <w:bCs/>
                <w:color w:val="000000" w:themeColor="text1"/>
                <w:kern w:val="24"/>
                <w:sz w:val="20"/>
                <w:szCs w:val="20"/>
              </w:rPr>
              <w:t>based cyberbullying</w:t>
            </w:r>
          </w:p>
          <w:p w14:paraId="3A9DA1DD" w14:textId="37408640" w:rsidR="001C1570" w:rsidRPr="004D5506" w:rsidRDefault="00B10ED1" w:rsidP="00405BDD">
            <w:pPr>
              <w:rPr>
                <w:rFonts w:ascii="Times New Roman" w:hAnsi="Times New Roman" w:cs="Times New Roman"/>
                <w:b/>
                <w:bCs/>
                <w:sz w:val="20"/>
                <w:szCs w:val="20"/>
              </w:rPr>
            </w:pPr>
            <w:r w:rsidRPr="00582102">
              <w:rPr>
                <w:rFonts w:ascii="Times New Roman" w:hAnsi="Times New Roman" w:cs="Times New Roman"/>
                <w:color w:val="000000" w:themeColor="text1"/>
                <w:kern w:val="24"/>
                <w:sz w:val="20"/>
                <w:szCs w:val="20"/>
              </w:rPr>
              <w:t>Relevant</w:t>
            </w:r>
            <w:r>
              <w:rPr>
                <w:rFonts w:ascii="Times New Roman" w:hAnsi="Times New Roman" w:cs="Times New Roman"/>
                <w:color w:val="000000" w:themeColor="text1"/>
                <w:kern w:val="24"/>
                <w:sz w:val="20"/>
                <w:szCs w:val="20"/>
              </w:rPr>
              <w:t xml:space="preserve"> </w:t>
            </w:r>
            <w:r w:rsidRPr="00582102">
              <w:rPr>
                <w:rFonts w:ascii="Times New Roman" w:hAnsi="Times New Roman" w:cs="Times New Roman"/>
                <w:color w:val="000000" w:themeColor="text1"/>
                <w:kern w:val="24"/>
                <w:sz w:val="20"/>
                <w:szCs w:val="20"/>
              </w:rPr>
              <w:t>articles selected for review</w:t>
            </w:r>
            <w:r w:rsidR="001C1570" w:rsidRPr="00582102">
              <w:rPr>
                <w:rFonts w:ascii="Times New Roman" w:hAnsi="Times New Roman" w:cs="Times New Roman"/>
                <w:color w:val="000000" w:themeColor="text1"/>
                <w:kern w:val="24"/>
                <w:sz w:val="20"/>
                <w:szCs w:val="20"/>
              </w:rPr>
              <w:t>=</w:t>
            </w:r>
            <w:r w:rsidR="001C1570">
              <w:rPr>
                <w:rFonts w:ascii="Times New Roman" w:hAnsi="Times New Roman" w:cs="Times New Roman"/>
                <w:b/>
                <w:bCs/>
                <w:color w:val="000000" w:themeColor="text1"/>
                <w:kern w:val="24"/>
                <w:sz w:val="20"/>
                <w:szCs w:val="20"/>
              </w:rPr>
              <w:t xml:space="preserve"> </w:t>
            </w:r>
            <w:r w:rsidR="00AE7DF8" w:rsidRPr="00663804">
              <w:rPr>
                <w:rFonts w:ascii="Times New Roman" w:hAnsi="Times New Roman" w:cs="Times New Roman"/>
                <w:b/>
                <w:bCs/>
                <w:color w:val="000000" w:themeColor="text1"/>
                <w:kern w:val="24"/>
                <w:sz w:val="20"/>
                <w:szCs w:val="20"/>
              </w:rPr>
              <w:t>17</w:t>
            </w:r>
          </w:p>
        </w:tc>
      </w:tr>
      <w:tr w:rsidR="00405BDD" w:rsidRPr="00405BDD" w14:paraId="5E7A8A44" w14:textId="77777777" w:rsidTr="00EF37A6">
        <w:trPr>
          <w:gridAfter w:val="1"/>
          <w:wAfter w:w="21" w:type="dxa"/>
        </w:trPr>
        <w:tc>
          <w:tcPr>
            <w:tcW w:w="1705" w:type="dxa"/>
          </w:tcPr>
          <w:p w14:paraId="4E5E61DC" w14:textId="2234D5C8"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Google Scholar</w:t>
            </w:r>
          </w:p>
        </w:tc>
        <w:tc>
          <w:tcPr>
            <w:tcW w:w="6565" w:type="dxa"/>
          </w:tcPr>
          <w:p w14:paraId="15DD1BA7" w14:textId="7C7A9FBF"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AND (Instagram OR “social media” OR visual OR image OR video)</w:t>
            </w:r>
          </w:p>
        </w:tc>
      </w:tr>
      <w:tr w:rsidR="00405BDD" w:rsidRPr="00405BDD" w14:paraId="390DE661" w14:textId="77777777" w:rsidTr="00EF37A6">
        <w:trPr>
          <w:gridAfter w:val="1"/>
          <w:wAfter w:w="21" w:type="dxa"/>
        </w:trPr>
        <w:tc>
          <w:tcPr>
            <w:tcW w:w="1705" w:type="dxa"/>
          </w:tcPr>
          <w:p w14:paraId="4EF0887F" w14:textId="326FDB6E"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Academic Search Complete</w:t>
            </w:r>
          </w:p>
        </w:tc>
        <w:tc>
          <w:tcPr>
            <w:tcW w:w="6565" w:type="dxa"/>
          </w:tcPr>
          <w:p w14:paraId="7CB14E18" w14:textId="266ED953"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(cyberbully* OR “cyber bully*”) in Topic OR Abstract AND (Instagram OR “social media” OR visual OR image OR video) in Abstract</w:t>
            </w:r>
          </w:p>
        </w:tc>
      </w:tr>
      <w:tr w:rsidR="00405BDD" w:rsidRPr="00405BDD" w14:paraId="4F55FBE3" w14:textId="77777777" w:rsidTr="00EF37A6">
        <w:trPr>
          <w:gridAfter w:val="1"/>
          <w:wAfter w:w="21" w:type="dxa"/>
        </w:trPr>
        <w:tc>
          <w:tcPr>
            <w:tcW w:w="1705" w:type="dxa"/>
          </w:tcPr>
          <w:p w14:paraId="672B9B1B" w14:textId="0D18D566"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Web of Science</w:t>
            </w:r>
          </w:p>
        </w:tc>
        <w:tc>
          <w:tcPr>
            <w:tcW w:w="6565" w:type="dxa"/>
          </w:tcPr>
          <w:p w14:paraId="0EEA589B" w14:textId="21174DF6" w:rsidR="00405BDD" w:rsidRPr="004D5506" w:rsidRDefault="00405BDD" w:rsidP="00405BDD">
            <w:pPr>
              <w:rPr>
                <w:rFonts w:ascii="Times New Roman" w:hAnsi="Times New Roman" w:cs="Times New Roman"/>
                <w:sz w:val="20"/>
                <w:szCs w:val="20"/>
              </w:rPr>
            </w:pPr>
            <w:r w:rsidRPr="004D5506">
              <w:rPr>
                <w:rFonts w:ascii="Times New Roman" w:hAnsi="Times New Roman" w:cs="Times New Roman"/>
                <w:sz w:val="20"/>
                <w:szCs w:val="20"/>
              </w:rPr>
              <w:t xml:space="preserve">(cyberbully* OR “cyber bully*”) in Topic OR Abstract AND (Instagram OR </w:t>
            </w:r>
            <w:r w:rsidRPr="004D5506">
              <w:rPr>
                <w:rFonts w:ascii="Times New Roman" w:hAnsi="Times New Roman" w:cs="Times New Roman"/>
                <w:sz w:val="20"/>
                <w:szCs w:val="20"/>
              </w:rPr>
              <w:lastRenderedPageBreak/>
              <w:t>“social media” OR visual OR image OR video) in Abstract</w:t>
            </w:r>
          </w:p>
        </w:tc>
      </w:tr>
    </w:tbl>
    <w:p w14:paraId="259ABD42" w14:textId="3B04F82A" w:rsidR="00986BC8" w:rsidRPr="00CA3DCA" w:rsidRDefault="00986BC8" w:rsidP="001462AD">
      <w:pPr>
        <w:pStyle w:val="Heading2"/>
        <w:rPr>
          <w:b w:val="0"/>
          <w:bCs w:val="0"/>
        </w:rPr>
      </w:pPr>
      <w:bookmarkStart w:id="39" w:name="_Toc111426328"/>
      <w:r w:rsidRPr="00CA3DCA">
        <w:lastRenderedPageBreak/>
        <w:t>Overview of cyberbullying research</w:t>
      </w:r>
      <w:bookmarkEnd w:id="39"/>
    </w:p>
    <w:p w14:paraId="3C5B4A1E" w14:textId="77777777" w:rsidR="00986BC8" w:rsidRPr="00CA3DCA" w:rsidRDefault="00986BC8" w:rsidP="00986BC8">
      <w:pPr>
        <w:rPr>
          <w:rFonts w:ascii="Times New Roman" w:hAnsi="Times New Roman" w:cs="Times New Roman"/>
        </w:rPr>
      </w:pPr>
    </w:p>
    <w:p w14:paraId="041727DA" w14:textId="30E293F6" w:rsidR="00986BC8" w:rsidRPr="00CA3DCA" w:rsidRDefault="00405BDD" w:rsidP="00986BC8">
      <w:pPr>
        <w:rPr>
          <w:rFonts w:ascii="Times New Roman" w:hAnsi="Times New Roman" w:cs="Times New Roman"/>
        </w:rPr>
      </w:pPr>
      <w:r>
        <w:rPr>
          <w:rFonts w:ascii="Times New Roman" w:hAnsi="Times New Roman" w:cs="Times New Roman"/>
        </w:rPr>
        <w:t>Research o</w:t>
      </w:r>
      <w:r w:rsidR="00663804">
        <w:rPr>
          <w:rFonts w:ascii="Times New Roman" w:hAnsi="Times New Roman" w:cs="Times New Roman"/>
        </w:rPr>
        <w:t>n</w:t>
      </w:r>
      <w:r>
        <w:rPr>
          <w:rFonts w:ascii="Times New Roman" w:hAnsi="Times New Roman" w:cs="Times New Roman"/>
        </w:rPr>
        <w:t xml:space="preserve"> cyberbullying started </w:t>
      </w:r>
      <w:r w:rsidR="00663804">
        <w:rPr>
          <w:rFonts w:ascii="Times New Roman" w:hAnsi="Times New Roman" w:cs="Times New Roman"/>
        </w:rPr>
        <w:t>in</w:t>
      </w:r>
      <w:r w:rsidR="00B10ED1">
        <w:rPr>
          <w:rFonts w:ascii="Times New Roman" w:hAnsi="Times New Roman" w:cs="Times New Roman"/>
        </w:rPr>
        <w:t xml:space="preserve"> </w:t>
      </w:r>
      <w:r w:rsidR="00FB3EB5">
        <w:rPr>
          <w:rFonts w:ascii="Times New Roman" w:hAnsi="Times New Roman" w:cs="Times New Roman"/>
        </w:rPr>
        <w:t xml:space="preserve">the </w:t>
      </w:r>
      <w:r>
        <w:rPr>
          <w:rFonts w:ascii="Times New Roman" w:hAnsi="Times New Roman" w:cs="Times New Roman"/>
        </w:rPr>
        <w:t>early 21</w:t>
      </w:r>
      <w:r w:rsidRPr="004D5506">
        <w:rPr>
          <w:rFonts w:ascii="Times New Roman" w:hAnsi="Times New Roman" w:cs="Times New Roman"/>
          <w:vertAlign w:val="superscript"/>
        </w:rPr>
        <w:t>st</w:t>
      </w:r>
      <w:r>
        <w:rPr>
          <w:rFonts w:ascii="Times New Roman" w:hAnsi="Times New Roman" w:cs="Times New Roman"/>
        </w:rPr>
        <w:t xml:space="preserve"> century. To provide an overview of the trend</w:t>
      </w:r>
      <w:r w:rsidR="00FB3EB5">
        <w:rPr>
          <w:rFonts w:ascii="Times New Roman" w:hAnsi="Times New Roman" w:cs="Times New Roman"/>
        </w:rPr>
        <w:t>s</w:t>
      </w:r>
      <w:r>
        <w:rPr>
          <w:rFonts w:ascii="Times New Roman" w:hAnsi="Times New Roman" w:cs="Times New Roman"/>
        </w:rPr>
        <w:t xml:space="preserve"> and </w:t>
      </w:r>
      <w:r w:rsidR="009C20F8">
        <w:rPr>
          <w:rFonts w:ascii="Times New Roman" w:hAnsi="Times New Roman" w:cs="Times New Roman"/>
        </w:rPr>
        <w:t>major findings</w:t>
      </w:r>
      <w:r w:rsidR="00FB3EB5">
        <w:rPr>
          <w:rFonts w:ascii="Times New Roman" w:hAnsi="Times New Roman" w:cs="Times New Roman"/>
        </w:rPr>
        <w:t xml:space="preserve"> of cyberbullying research</w:t>
      </w:r>
      <w:r>
        <w:rPr>
          <w:rFonts w:ascii="Times New Roman" w:hAnsi="Times New Roman" w:cs="Times New Roman"/>
        </w:rPr>
        <w:t xml:space="preserve">, </w:t>
      </w:r>
      <w:r w:rsidR="009C20F8">
        <w:rPr>
          <w:rFonts w:ascii="Times New Roman" w:hAnsi="Times New Roman" w:cs="Times New Roman"/>
        </w:rPr>
        <w:t xml:space="preserve">I </w:t>
      </w:r>
      <w:r w:rsidR="009C20F8" w:rsidRPr="00CA3DCA">
        <w:rPr>
          <w:rFonts w:ascii="Times New Roman" w:hAnsi="Times New Roman" w:cs="Times New Roman"/>
        </w:rPr>
        <w:t>synthesize</w:t>
      </w:r>
      <w:r w:rsidR="00FB3EB5">
        <w:rPr>
          <w:rFonts w:ascii="Times New Roman" w:hAnsi="Times New Roman" w:cs="Times New Roman"/>
        </w:rPr>
        <w:t>d</w:t>
      </w:r>
      <w:r w:rsidR="009C20F8">
        <w:rPr>
          <w:rFonts w:ascii="Times New Roman" w:hAnsi="Times New Roman" w:cs="Times New Roman"/>
        </w:rPr>
        <w:t xml:space="preserve"> </w:t>
      </w:r>
      <w:r w:rsidR="00FB3EB5">
        <w:rPr>
          <w:rFonts w:ascii="Times New Roman" w:hAnsi="Times New Roman" w:cs="Times New Roman"/>
        </w:rPr>
        <w:t xml:space="preserve">the </w:t>
      </w:r>
      <w:r w:rsidR="009C20F8" w:rsidRPr="00CA3DCA">
        <w:rPr>
          <w:rFonts w:ascii="Times New Roman" w:hAnsi="Times New Roman" w:cs="Times New Roman"/>
        </w:rPr>
        <w:t xml:space="preserve">meta-analysis </w:t>
      </w:r>
      <w:r w:rsidR="00FB3EB5">
        <w:rPr>
          <w:rFonts w:ascii="Times New Roman" w:hAnsi="Times New Roman" w:cs="Times New Roman"/>
        </w:rPr>
        <w:t xml:space="preserve">literature review </w:t>
      </w:r>
      <w:r w:rsidR="009C20F8">
        <w:rPr>
          <w:rFonts w:ascii="Times New Roman" w:hAnsi="Times New Roman" w:cs="Times New Roman"/>
        </w:rPr>
        <w:t xml:space="preserve">studies published </w:t>
      </w:r>
      <w:r w:rsidR="00FB3EB5">
        <w:rPr>
          <w:rFonts w:ascii="Times New Roman" w:hAnsi="Times New Roman" w:cs="Times New Roman"/>
        </w:rPr>
        <w:t>in</w:t>
      </w:r>
      <w:r w:rsidR="009C20F8">
        <w:rPr>
          <w:rFonts w:ascii="Times New Roman" w:hAnsi="Times New Roman" w:cs="Times New Roman"/>
        </w:rPr>
        <w:t xml:space="preserve"> </w:t>
      </w:r>
      <w:r w:rsidR="00FB3EB5">
        <w:rPr>
          <w:rFonts w:ascii="Times New Roman" w:hAnsi="Times New Roman" w:cs="Times New Roman"/>
        </w:rPr>
        <w:t xml:space="preserve">the past </w:t>
      </w:r>
      <w:r w:rsidR="009C20F8">
        <w:rPr>
          <w:rFonts w:ascii="Times New Roman" w:hAnsi="Times New Roman" w:cs="Times New Roman"/>
        </w:rPr>
        <w:t>five years</w:t>
      </w:r>
      <w:r w:rsidR="00FB3EB5">
        <w:rPr>
          <w:rFonts w:ascii="Times New Roman" w:hAnsi="Times New Roman" w:cs="Times New Roman"/>
        </w:rPr>
        <w:t>, focusing on trends, definitions, age, gender differences, perpetration, consequences, and victimization</w:t>
      </w:r>
      <w:r w:rsidR="004936D0">
        <w:rPr>
          <w:rFonts w:ascii="Times New Roman" w:hAnsi="Times New Roman" w:cs="Times New Roman"/>
        </w:rPr>
        <w:t>.</w:t>
      </w:r>
    </w:p>
    <w:p w14:paraId="2BA58B25" w14:textId="41FF3418" w:rsidR="00405BDD" w:rsidRPr="00CA3DCA" w:rsidRDefault="009C20F8" w:rsidP="004D5506">
      <w:r>
        <w:t xml:space="preserve"> </w:t>
      </w:r>
    </w:p>
    <w:p w14:paraId="1D4F2001" w14:textId="06FF2B33" w:rsidR="00986BC8" w:rsidRDefault="00FB3EB5" w:rsidP="00986BC8">
      <w:pPr>
        <w:rPr>
          <w:rFonts w:ascii="Times New Roman" w:hAnsi="Times New Roman" w:cs="Times New Roman"/>
        </w:rPr>
      </w:pPr>
      <w:r>
        <w:rPr>
          <w:rFonts w:ascii="Times New Roman" w:hAnsi="Times New Roman" w:cs="Times New Roman"/>
        </w:rPr>
        <w:t>R</w:t>
      </w:r>
      <w:r w:rsidR="00405BDD">
        <w:rPr>
          <w:rFonts w:ascii="Times New Roman" w:hAnsi="Times New Roman" w:cs="Times New Roman"/>
        </w:rPr>
        <w:t>esearch trend o</w:t>
      </w:r>
      <w:r>
        <w:rPr>
          <w:rFonts w:ascii="Times New Roman" w:hAnsi="Times New Roman" w:cs="Times New Roman"/>
        </w:rPr>
        <w:t>n</w:t>
      </w:r>
      <w:r w:rsidR="00405BDD">
        <w:rPr>
          <w:rFonts w:ascii="Times New Roman" w:hAnsi="Times New Roman" w:cs="Times New Roman"/>
        </w:rPr>
        <w:t xml:space="preserve"> cyberbullying</w:t>
      </w:r>
      <w:r>
        <w:rPr>
          <w:rFonts w:ascii="Times New Roman" w:hAnsi="Times New Roman" w:cs="Times New Roman"/>
        </w:rPr>
        <w:t xml:space="preserve"> is reported in </w:t>
      </w:r>
      <w:r w:rsidR="00986BC8" w:rsidRPr="00CA3DCA">
        <w:rPr>
          <w:rFonts w:ascii="Times New Roman" w:hAnsi="Times New Roman" w:cs="Times New Roman"/>
        </w:rPr>
        <w:t>a recent bibliometric study</w:t>
      </w:r>
      <w:r>
        <w:rPr>
          <w:rFonts w:ascii="Times New Roman" w:hAnsi="Times New Roman" w:cs="Times New Roman"/>
        </w:rPr>
        <w:t xml:space="preserve"> by</w:t>
      </w:r>
      <w:r w:rsidR="00986BC8" w:rsidRPr="00CA3DCA">
        <w:rPr>
          <w:rFonts w:ascii="Times New Roman" w:hAnsi="Times New Roman" w:cs="Times New Roman"/>
        </w:rPr>
        <w:t xml:space="preserve"> </w:t>
      </w:r>
      <w:bookmarkStart w:id="40" w:name="_Hlk83108536"/>
      <w:r w:rsidR="00986BC8" w:rsidRPr="00CA3DCA">
        <w:rPr>
          <w:rFonts w:ascii="Times New Roman" w:hAnsi="Times New Roman" w:cs="Times New Roman"/>
        </w:rPr>
        <w:t>López-</w:t>
      </w:r>
      <w:proofErr w:type="spellStart"/>
      <w:r w:rsidR="00986BC8" w:rsidRPr="00CA3DCA">
        <w:rPr>
          <w:rFonts w:ascii="Times New Roman" w:hAnsi="Times New Roman" w:cs="Times New Roman"/>
        </w:rPr>
        <w:t>Meneses</w:t>
      </w:r>
      <w:proofErr w:type="spellEnd"/>
      <w:r w:rsidR="00986BC8" w:rsidRPr="00CA3DCA">
        <w:rPr>
          <w:rFonts w:ascii="Times New Roman" w:hAnsi="Times New Roman" w:cs="Times New Roman"/>
        </w:rPr>
        <w:t xml:space="preserve"> et al. (2020)</w:t>
      </w:r>
      <w:r w:rsidR="00663804">
        <w:rPr>
          <w:rFonts w:ascii="Times New Roman" w:hAnsi="Times New Roman" w:cs="Times New Roman"/>
        </w:rPr>
        <w:t>,</w:t>
      </w:r>
      <w:r w:rsidR="00986BC8" w:rsidRPr="00CA3DCA">
        <w:rPr>
          <w:rFonts w:ascii="Times New Roman" w:hAnsi="Times New Roman" w:cs="Times New Roman"/>
        </w:rPr>
        <w:t xml:space="preserve"> </w:t>
      </w:r>
      <w:bookmarkEnd w:id="40"/>
      <w:r>
        <w:rPr>
          <w:rFonts w:ascii="Times New Roman" w:hAnsi="Times New Roman" w:cs="Times New Roman"/>
        </w:rPr>
        <w:t xml:space="preserve">who </w:t>
      </w:r>
      <w:r w:rsidR="00986BC8" w:rsidRPr="00CA3DCA">
        <w:rPr>
          <w:rFonts w:ascii="Times New Roman" w:hAnsi="Times New Roman" w:cs="Times New Roman"/>
        </w:rPr>
        <w:t xml:space="preserve">analyzed 1,128 studies on cyberbullying in </w:t>
      </w:r>
      <w:r w:rsidR="00663804">
        <w:rPr>
          <w:rFonts w:ascii="Times New Roman" w:hAnsi="Times New Roman" w:cs="Times New Roman"/>
        </w:rPr>
        <w:t xml:space="preserve">the </w:t>
      </w:r>
      <w:r w:rsidR="00986BC8" w:rsidRPr="00CA3DCA">
        <w:rPr>
          <w:rFonts w:ascii="Times New Roman" w:hAnsi="Times New Roman" w:cs="Times New Roman"/>
        </w:rPr>
        <w:t>educational context published from 2004 to 2019. López-</w:t>
      </w:r>
      <w:proofErr w:type="spellStart"/>
      <w:r w:rsidR="00986BC8" w:rsidRPr="00CA3DCA">
        <w:rPr>
          <w:rFonts w:ascii="Times New Roman" w:hAnsi="Times New Roman" w:cs="Times New Roman"/>
        </w:rPr>
        <w:t>Meneses</w:t>
      </w:r>
      <w:proofErr w:type="spellEnd"/>
      <w:r w:rsidR="00986BC8" w:rsidRPr="00CA3DCA">
        <w:rPr>
          <w:rFonts w:ascii="Times New Roman" w:hAnsi="Times New Roman" w:cs="Times New Roman"/>
        </w:rPr>
        <w:t xml:space="preserve"> and his colleagues analyzed the keywords </w:t>
      </w:r>
      <w:r>
        <w:rPr>
          <w:rFonts w:ascii="Times New Roman" w:hAnsi="Times New Roman" w:cs="Times New Roman"/>
        </w:rPr>
        <w:t xml:space="preserve">used in </w:t>
      </w:r>
      <w:r w:rsidR="00986BC8" w:rsidRPr="00CA3DCA">
        <w:rPr>
          <w:rFonts w:ascii="Times New Roman" w:hAnsi="Times New Roman" w:cs="Times New Roman"/>
        </w:rPr>
        <w:t>the</w:t>
      </w:r>
      <w:r>
        <w:rPr>
          <w:rFonts w:ascii="Times New Roman" w:hAnsi="Times New Roman" w:cs="Times New Roman"/>
        </w:rPr>
        <w:t>se</w:t>
      </w:r>
      <w:r w:rsidR="00986BC8" w:rsidRPr="00CA3DCA">
        <w:rPr>
          <w:rFonts w:ascii="Times New Roman" w:hAnsi="Times New Roman" w:cs="Times New Roman"/>
        </w:rPr>
        <w:t xml:space="preserve"> studies</w:t>
      </w:r>
      <w:r>
        <w:rPr>
          <w:rFonts w:ascii="Times New Roman" w:hAnsi="Times New Roman" w:cs="Times New Roman"/>
        </w:rPr>
        <w:t xml:space="preserve">, concluding </w:t>
      </w:r>
      <w:r w:rsidR="009006AC">
        <w:rPr>
          <w:rFonts w:ascii="Times New Roman" w:hAnsi="Times New Roman" w:cs="Times New Roman"/>
        </w:rPr>
        <w:t xml:space="preserve">that seven </w:t>
      </w:r>
      <w:r w:rsidR="00986BC8" w:rsidRPr="00CA3DCA">
        <w:rPr>
          <w:rFonts w:ascii="Times New Roman" w:hAnsi="Times New Roman" w:cs="Times New Roman"/>
        </w:rPr>
        <w:t xml:space="preserve">key research lines </w:t>
      </w:r>
      <w:r w:rsidR="009006AC">
        <w:rPr>
          <w:rFonts w:ascii="Times New Roman" w:hAnsi="Times New Roman" w:cs="Times New Roman"/>
        </w:rPr>
        <w:t xml:space="preserve">have </w:t>
      </w:r>
      <w:r w:rsidR="00986BC8" w:rsidRPr="00CA3DCA">
        <w:rPr>
          <w:rFonts w:ascii="Times New Roman" w:hAnsi="Times New Roman" w:cs="Times New Roman"/>
        </w:rPr>
        <w:t>emerged roughly in sequence: 1) general studies on the cyberbullying topic, in particular</w:t>
      </w:r>
      <w:r w:rsidR="00663804">
        <w:rPr>
          <w:rFonts w:ascii="Times New Roman" w:hAnsi="Times New Roman" w:cs="Times New Roman"/>
        </w:rPr>
        <w:t>,</w:t>
      </w:r>
      <w:r w:rsidR="00986BC8" w:rsidRPr="00CA3DCA">
        <w:rPr>
          <w:rFonts w:ascii="Times New Roman" w:hAnsi="Times New Roman" w:cs="Times New Roman"/>
        </w:rPr>
        <w:t xml:space="preserve"> the digital nature of cyberbullying; 2) general investigation of cyberbullying phenomenon </w:t>
      </w:r>
      <w:r w:rsidR="009006AC">
        <w:rPr>
          <w:rFonts w:ascii="Times New Roman" w:hAnsi="Times New Roman" w:cs="Times New Roman"/>
        </w:rPr>
        <w:t>of</w:t>
      </w:r>
      <w:r w:rsidR="00986BC8" w:rsidRPr="00CA3DCA">
        <w:rPr>
          <w:rFonts w:ascii="Times New Roman" w:hAnsi="Times New Roman" w:cs="Times New Roman"/>
        </w:rPr>
        <w:t xml:space="preserve"> </w:t>
      </w:r>
      <w:r w:rsidR="00663804">
        <w:rPr>
          <w:rFonts w:ascii="Times New Roman" w:hAnsi="Times New Roman" w:cs="Times New Roman"/>
        </w:rPr>
        <w:t xml:space="preserve">the </w:t>
      </w:r>
      <w:r w:rsidR="00986BC8" w:rsidRPr="00CA3DCA">
        <w:rPr>
          <w:rFonts w:ascii="Times New Roman" w:hAnsi="Times New Roman" w:cs="Times New Roman"/>
        </w:rPr>
        <w:t xml:space="preserve">adolescent population; 3) psychological factors that impact perpetrators and victims, such as antisocial behaviors and depressive symptoms; 4) academic and school-related factors </w:t>
      </w:r>
      <w:r w:rsidR="009006AC">
        <w:rPr>
          <w:rFonts w:ascii="Times New Roman" w:hAnsi="Times New Roman" w:cs="Times New Roman"/>
        </w:rPr>
        <w:t xml:space="preserve">concerning </w:t>
      </w:r>
      <w:r w:rsidR="00986BC8" w:rsidRPr="00CA3DCA">
        <w:rPr>
          <w:rFonts w:ascii="Times New Roman" w:hAnsi="Times New Roman" w:cs="Times New Roman"/>
        </w:rPr>
        <w:t xml:space="preserve">students, such as perceptions of </w:t>
      </w:r>
      <w:r w:rsidR="00663804">
        <w:rPr>
          <w:rFonts w:ascii="Times New Roman" w:hAnsi="Times New Roman" w:cs="Times New Roman"/>
        </w:rPr>
        <w:t xml:space="preserve">the </w:t>
      </w:r>
      <w:r w:rsidR="00986BC8" w:rsidRPr="00CA3DCA">
        <w:rPr>
          <w:rFonts w:ascii="Times New Roman" w:hAnsi="Times New Roman" w:cs="Times New Roman"/>
        </w:rPr>
        <w:t>school; 5) characteristics of victims; 6) crime-related investigation</w:t>
      </w:r>
      <w:r w:rsidR="009006AC">
        <w:rPr>
          <w:rFonts w:ascii="Times New Roman" w:hAnsi="Times New Roman" w:cs="Times New Roman"/>
        </w:rPr>
        <w:t>s</w:t>
      </w:r>
      <w:r w:rsidR="00986BC8" w:rsidRPr="00CA3DCA">
        <w:rPr>
          <w:rFonts w:ascii="Times New Roman" w:hAnsi="Times New Roman" w:cs="Times New Roman"/>
        </w:rPr>
        <w:t xml:space="preserve">, such as child abuse and self-harm behaviors; 7) new research trends on more diverse aspects, such as cyberbullying </w:t>
      </w:r>
      <w:r w:rsidR="00D82641">
        <w:rPr>
          <w:rFonts w:ascii="Times New Roman" w:hAnsi="Times New Roman" w:cs="Times New Roman"/>
        </w:rPr>
        <w:t>of</w:t>
      </w:r>
      <w:r w:rsidR="00986BC8" w:rsidRPr="00CA3DCA">
        <w:rPr>
          <w:rFonts w:ascii="Times New Roman" w:hAnsi="Times New Roman" w:cs="Times New Roman"/>
        </w:rPr>
        <w:t xml:space="preserve"> minority groups and cyberbullying associated theories.  </w:t>
      </w:r>
    </w:p>
    <w:p w14:paraId="359F10A8" w14:textId="77777777" w:rsidR="00405BDD" w:rsidRPr="00CA3DCA" w:rsidRDefault="00405BDD" w:rsidP="00986BC8">
      <w:pPr>
        <w:rPr>
          <w:rFonts w:ascii="Times New Roman" w:hAnsi="Times New Roman" w:cs="Times New Roman"/>
        </w:rPr>
      </w:pPr>
    </w:p>
    <w:p w14:paraId="3497509D" w14:textId="3671912A" w:rsidR="00986BC8" w:rsidRPr="00CA3DCA" w:rsidRDefault="00D82641" w:rsidP="00986BC8">
      <w:pPr>
        <w:rPr>
          <w:rFonts w:ascii="Times New Roman" w:hAnsi="Times New Roman" w:cs="Times New Roman"/>
        </w:rPr>
      </w:pPr>
      <w:r>
        <w:rPr>
          <w:rFonts w:ascii="Times New Roman" w:hAnsi="Times New Roman" w:cs="Times New Roman"/>
        </w:rPr>
        <w:t>I</w:t>
      </w:r>
      <w:r w:rsidR="00254E6F">
        <w:rPr>
          <w:rFonts w:ascii="Times New Roman" w:hAnsi="Times New Roman" w:cs="Times New Roman"/>
        </w:rPr>
        <w:t>n</w:t>
      </w:r>
      <w:r>
        <w:rPr>
          <w:rFonts w:ascii="Times New Roman" w:hAnsi="Times New Roman" w:cs="Times New Roman"/>
        </w:rPr>
        <w:t xml:space="preserve"> terms of the </w:t>
      </w:r>
      <w:r w:rsidR="00986BC8" w:rsidRPr="00CA3DCA">
        <w:rPr>
          <w:rFonts w:ascii="Times New Roman" w:hAnsi="Times New Roman" w:cs="Times New Roman"/>
        </w:rPr>
        <w:t xml:space="preserve">definition </w:t>
      </w:r>
      <w:r>
        <w:rPr>
          <w:rFonts w:ascii="Times New Roman" w:hAnsi="Times New Roman" w:cs="Times New Roman"/>
        </w:rPr>
        <w:t xml:space="preserve">of cyberbullying, </w:t>
      </w:r>
      <w:bookmarkStart w:id="41" w:name="_Hlk83108614"/>
      <w:proofErr w:type="gramStart"/>
      <w:r w:rsidR="00986BC8" w:rsidRPr="00CA3DCA">
        <w:rPr>
          <w:rFonts w:ascii="Times New Roman" w:hAnsi="Times New Roman" w:cs="Times New Roman"/>
        </w:rPr>
        <w:t>Peter</w:t>
      </w:r>
      <w:proofErr w:type="gramEnd"/>
      <w:r w:rsidR="00986BC8" w:rsidRPr="00CA3DCA">
        <w:rPr>
          <w:rFonts w:ascii="Times New Roman" w:hAnsi="Times New Roman" w:cs="Times New Roman"/>
        </w:rPr>
        <w:t xml:space="preserve"> </w:t>
      </w:r>
      <w:r w:rsidR="00405BDD">
        <w:rPr>
          <w:rFonts w:ascii="Times New Roman" w:hAnsi="Times New Roman" w:cs="Times New Roman"/>
        </w:rPr>
        <w:t>and</w:t>
      </w:r>
      <w:r w:rsidR="00986BC8" w:rsidRPr="00CA3DCA">
        <w:rPr>
          <w:rFonts w:ascii="Times New Roman" w:hAnsi="Times New Roman" w:cs="Times New Roman"/>
        </w:rPr>
        <w:t xml:space="preserve"> </w:t>
      </w:r>
      <w:proofErr w:type="spellStart"/>
      <w:r w:rsidR="00986BC8" w:rsidRPr="00CA3DCA">
        <w:rPr>
          <w:rFonts w:ascii="Times New Roman" w:hAnsi="Times New Roman" w:cs="Times New Roman"/>
        </w:rPr>
        <w:t>Petermann</w:t>
      </w:r>
      <w:proofErr w:type="spellEnd"/>
      <w:r w:rsidR="00986BC8" w:rsidRPr="00CA3DCA">
        <w:rPr>
          <w:rFonts w:ascii="Times New Roman" w:hAnsi="Times New Roman" w:cs="Times New Roman"/>
        </w:rPr>
        <w:t xml:space="preserve"> (2018)</w:t>
      </w:r>
      <w:bookmarkEnd w:id="41"/>
      <w:r w:rsidR="00986BC8" w:rsidRPr="00CA3DCA">
        <w:rPr>
          <w:rFonts w:ascii="Times New Roman" w:hAnsi="Times New Roman" w:cs="Times New Roman"/>
        </w:rPr>
        <w:t xml:space="preserve"> stated that there are various definitions and conceptualizations of cyberbullying, which make </w:t>
      </w:r>
      <w:r>
        <w:rPr>
          <w:rFonts w:ascii="Times New Roman" w:hAnsi="Times New Roman" w:cs="Times New Roman"/>
        </w:rPr>
        <w:t xml:space="preserve">it hard for </w:t>
      </w:r>
      <w:r w:rsidR="00986BC8" w:rsidRPr="00CA3DCA">
        <w:rPr>
          <w:rFonts w:ascii="Times New Roman" w:hAnsi="Times New Roman" w:cs="Times New Roman"/>
        </w:rPr>
        <w:t xml:space="preserve">researchers to follow a </w:t>
      </w:r>
      <w:r w:rsidR="00836B30" w:rsidRPr="00CA3DCA">
        <w:rPr>
          <w:rFonts w:ascii="Times New Roman" w:hAnsi="Times New Roman" w:cs="Times New Roman"/>
        </w:rPr>
        <w:t>universally</w:t>
      </w:r>
      <w:r w:rsidR="00836B30">
        <w:rPr>
          <w:rFonts w:ascii="Times New Roman" w:hAnsi="Times New Roman" w:cs="Times New Roman"/>
        </w:rPr>
        <w:t xml:space="preserve"> accepted</w:t>
      </w:r>
      <w:r w:rsidR="00986BC8" w:rsidRPr="00CA3DCA">
        <w:rPr>
          <w:rFonts w:ascii="Times New Roman" w:hAnsi="Times New Roman" w:cs="Times New Roman"/>
        </w:rPr>
        <w:t xml:space="preserve"> definition. </w:t>
      </w:r>
      <w:r w:rsidR="0009712C">
        <w:rPr>
          <w:rFonts w:ascii="Times New Roman" w:hAnsi="Times New Roman" w:cs="Times New Roman"/>
        </w:rPr>
        <w:t>Thus</w:t>
      </w:r>
      <w:r>
        <w:rPr>
          <w:rFonts w:ascii="Times New Roman" w:hAnsi="Times New Roman" w:cs="Times New Roman"/>
        </w:rPr>
        <w:t xml:space="preserve">, </w:t>
      </w:r>
      <w:r w:rsidR="00641B96">
        <w:rPr>
          <w:rFonts w:ascii="Times New Roman" w:hAnsi="Times New Roman" w:cs="Times New Roman"/>
        </w:rPr>
        <w:t xml:space="preserve">they </w:t>
      </w:r>
      <w:r w:rsidR="00986BC8" w:rsidRPr="00CA3DCA">
        <w:rPr>
          <w:rFonts w:ascii="Times New Roman" w:hAnsi="Times New Roman" w:cs="Times New Roman"/>
        </w:rPr>
        <w:t>applied a concept analysis approach to examine the definition and attributes of cyberbullying</w:t>
      </w:r>
      <w:r>
        <w:rPr>
          <w:rFonts w:ascii="Times New Roman" w:hAnsi="Times New Roman" w:cs="Times New Roman"/>
        </w:rPr>
        <w:t xml:space="preserve"> in</w:t>
      </w:r>
      <w:r w:rsidR="00986BC8" w:rsidRPr="00CA3DCA">
        <w:rPr>
          <w:rFonts w:ascii="Times New Roman" w:hAnsi="Times New Roman" w:cs="Times New Roman"/>
        </w:rPr>
        <w:t xml:space="preserve"> 24 scholarly publications published between 2012 </w:t>
      </w:r>
      <w:r>
        <w:rPr>
          <w:rFonts w:ascii="Times New Roman" w:hAnsi="Times New Roman" w:cs="Times New Roman"/>
        </w:rPr>
        <w:t>and</w:t>
      </w:r>
      <w:r w:rsidR="00986BC8" w:rsidRPr="00CA3DCA">
        <w:rPr>
          <w:rFonts w:ascii="Times New Roman" w:hAnsi="Times New Roman" w:cs="Times New Roman"/>
        </w:rPr>
        <w:t xml:space="preserve"> 2017. </w:t>
      </w:r>
      <w:r>
        <w:rPr>
          <w:rFonts w:ascii="Times New Roman" w:hAnsi="Times New Roman" w:cs="Times New Roman"/>
        </w:rPr>
        <w:t>F</w:t>
      </w:r>
      <w:r w:rsidR="00986BC8" w:rsidRPr="00CA3DCA">
        <w:rPr>
          <w:rFonts w:ascii="Times New Roman" w:hAnsi="Times New Roman" w:cs="Times New Roman"/>
        </w:rPr>
        <w:t>ocus</w:t>
      </w:r>
      <w:r>
        <w:rPr>
          <w:rFonts w:ascii="Times New Roman" w:hAnsi="Times New Roman" w:cs="Times New Roman"/>
        </w:rPr>
        <w:t>ing</w:t>
      </w:r>
      <w:r w:rsidR="00986BC8" w:rsidRPr="00CA3DCA">
        <w:rPr>
          <w:rFonts w:ascii="Times New Roman" w:hAnsi="Times New Roman" w:cs="Times New Roman"/>
        </w:rPr>
        <w:t xml:space="preserve"> on cyberbullying and cyber victimization</w:t>
      </w:r>
      <w:r>
        <w:rPr>
          <w:rFonts w:ascii="Times New Roman" w:hAnsi="Times New Roman" w:cs="Times New Roman"/>
        </w:rPr>
        <w:t>, t</w:t>
      </w:r>
      <w:r w:rsidR="00986BC8" w:rsidRPr="00CA3DCA">
        <w:rPr>
          <w:rFonts w:ascii="Times New Roman" w:hAnsi="Times New Roman" w:cs="Times New Roman"/>
        </w:rPr>
        <w:t xml:space="preserve">hey identified </w:t>
      </w:r>
      <w:r w:rsidR="00641B96">
        <w:rPr>
          <w:rFonts w:ascii="Times New Roman" w:hAnsi="Times New Roman" w:cs="Times New Roman"/>
        </w:rPr>
        <w:t xml:space="preserve">the </w:t>
      </w:r>
      <w:r w:rsidR="00986BC8" w:rsidRPr="00CA3DCA">
        <w:rPr>
          <w:rFonts w:ascii="Times New Roman" w:hAnsi="Times New Roman" w:cs="Times New Roman"/>
        </w:rPr>
        <w:t>five most addressed attributes</w:t>
      </w:r>
      <w:r>
        <w:rPr>
          <w:rFonts w:ascii="Times New Roman" w:hAnsi="Times New Roman" w:cs="Times New Roman"/>
        </w:rPr>
        <w:t xml:space="preserve">, resulting in the following </w:t>
      </w:r>
      <w:r w:rsidR="00986BC8" w:rsidRPr="00CA3DCA">
        <w:rPr>
          <w:rFonts w:ascii="Times New Roman" w:hAnsi="Times New Roman" w:cs="Times New Roman"/>
        </w:rPr>
        <w:t>definition</w:t>
      </w:r>
      <w:r>
        <w:rPr>
          <w:rFonts w:ascii="Times New Roman" w:hAnsi="Times New Roman" w:cs="Times New Roman"/>
        </w:rPr>
        <w:t>,</w:t>
      </w:r>
      <w:r w:rsidR="00986BC8" w:rsidRPr="00CA3DCA">
        <w:rPr>
          <w:rFonts w:ascii="Times New Roman" w:hAnsi="Times New Roman" w:cs="Times New Roman"/>
          <w:i/>
          <w:iCs/>
        </w:rPr>
        <w:t xml:space="preserve"> “cyberbullying as using information and communication technologies (ICT) to repeatedly and intentionally harm, harass, hurt and/or embarrass a target.” </w:t>
      </w:r>
      <w:r w:rsidR="00986BC8" w:rsidRPr="00CA3DCA">
        <w:rPr>
          <w:rFonts w:ascii="Times New Roman" w:hAnsi="Times New Roman" w:cs="Times New Roman"/>
        </w:rPr>
        <w:t>(p.359)</w:t>
      </w:r>
      <w:r w:rsidR="00986BC8" w:rsidRPr="00CA3DCA">
        <w:rPr>
          <w:rFonts w:ascii="Times New Roman" w:hAnsi="Times New Roman" w:cs="Times New Roman"/>
          <w:i/>
          <w:iCs/>
        </w:rPr>
        <w:t>.</w:t>
      </w:r>
      <w:r w:rsidR="00986BC8" w:rsidRPr="00CA3DCA">
        <w:rPr>
          <w:rFonts w:ascii="Times New Roman" w:hAnsi="Times New Roman" w:cs="Times New Roman"/>
        </w:rPr>
        <w:t xml:space="preserve"> </w:t>
      </w:r>
      <w:r w:rsidR="00405BDD">
        <w:rPr>
          <w:rFonts w:ascii="Times New Roman" w:hAnsi="Times New Roman" w:cs="Times New Roman" w:hint="eastAsia"/>
          <w:lang w:eastAsia="zh-TW"/>
        </w:rPr>
        <w:t>G</w:t>
      </w:r>
      <w:r w:rsidR="00405BDD">
        <w:rPr>
          <w:rFonts w:ascii="Times New Roman" w:hAnsi="Times New Roman" w:cs="Times New Roman" w:hint="eastAsia"/>
        </w:rPr>
        <w:t>i</w:t>
      </w:r>
      <w:r w:rsidR="00405BDD">
        <w:rPr>
          <w:rFonts w:ascii="Times New Roman" w:hAnsi="Times New Roman" w:cs="Times New Roman"/>
        </w:rPr>
        <w:t xml:space="preserve">ven the </w:t>
      </w:r>
      <w:r w:rsidR="00254E6F">
        <w:rPr>
          <w:rFonts w:ascii="Times New Roman" w:hAnsi="Times New Roman" w:cs="Times New Roman"/>
        </w:rPr>
        <w:t xml:space="preserve">fast advances in </w:t>
      </w:r>
      <w:r w:rsidR="00405BDD">
        <w:rPr>
          <w:rFonts w:ascii="Times New Roman" w:hAnsi="Times New Roman" w:cs="Times New Roman"/>
        </w:rPr>
        <w:t>technology</w:t>
      </w:r>
      <w:r w:rsidR="00254E6F">
        <w:rPr>
          <w:rFonts w:ascii="Times New Roman" w:hAnsi="Times New Roman" w:cs="Times New Roman"/>
        </w:rPr>
        <w:t xml:space="preserve">, </w:t>
      </w:r>
      <w:r w:rsidR="00986BC8" w:rsidRPr="00CA3DCA">
        <w:rPr>
          <w:rFonts w:ascii="Times New Roman" w:hAnsi="Times New Roman" w:cs="Times New Roman"/>
        </w:rPr>
        <w:t xml:space="preserve">it is almost impossible to include every </w:t>
      </w:r>
      <w:r w:rsidR="00405BDD">
        <w:rPr>
          <w:rFonts w:ascii="Times New Roman" w:hAnsi="Times New Roman" w:cs="Times New Roman"/>
        </w:rPr>
        <w:t xml:space="preserve">potential </w:t>
      </w:r>
      <w:r w:rsidR="00986BC8" w:rsidRPr="00CA3DCA">
        <w:rPr>
          <w:rFonts w:ascii="Times New Roman" w:hAnsi="Times New Roman" w:cs="Times New Roman"/>
        </w:rPr>
        <w:t xml:space="preserve">platform and </w:t>
      </w:r>
      <w:r w:rsidR="00405BDD">
        <w:rPr>
          <w:rFonts w:ascii="Times New Roman" w:hAnsi="Times New Roman" w:cs="Times New Roman"/>
        </w:rPr>
        <w:t>online interaction behaviors</w:t>
      </w:r>
      <w:r w:rsidR="00986BC8" w:rsidRPr="00CA3DCA">
        <w:rPr>
          <w:rFonts w:ascii="Times New Roman" w:hAnsi="Times New Roman" w:cs="Times New Roman"/>
        </w:rPr>
        <w:t xml:space="preserve"> (e.g., posting information) in the </w:t>
      </w:r>
      <w:r w:rsidR="00641B96">
        <w:rPr>
          <w:rFonts w:ascii="Times New Roman" w:hAnsi="Times New Roman" w:cs="Times New Roman"/>
        </w:rPr>
        <w:t xml:space="preserve">definition of </w:t>
      </w:r>
      <w:r w:rsidR="00405BDD">
        <w:rPr>
          <w:rFonts w:ascii="Times New Roman" w:hAnsi="Times New Roman" w:cs="Times New Roman"/>
        </w:rPr>
        <w:t>cyberbullying</w:t>
      </w:r>
      <w:r w:rsidR="00986BC8" w:rsidRPr="00CA3DCA">
        <w:rPr>
          <w:rFonts w:ascii="Times New Roman" w:hAnsi="Times New Roman" w:cs="Times New Roman"/>
        </w:rPr>
        <w:t xml:space="preserve">. Thus, </w:t>
      </w:r>
      <w:r w:rsidR="00405BDD">
        <w:rPr>
          <w:rFonts w:ascii="Times New Roman" w:hAnsi="Times New Roman" w:cs="Times New Roman"/>
        </w:rPr>
        <w:t xml:space="preserve">in </w:t>
      </w:r>
      <w:r w:rsidR="0009712C">
        <w:rPr>
          <w:rFonts w:ascii="Times New Roman" w:hAnsi="Times New Roman" w:cs="Times New Roman"/>
        </w:rPr>
        <w:t>their</w:t>
      </w:r>
      <w:r w:rsidR="00405BDD">
        <w:rPr>
          <w:rFonts w:ascii="Times New Roman" w:hAnsi="Times New Roman" w:cs="Times New Roman"/>
        </w:rPr>
        <w:t xml:space="preserve"> definition of cyberbullying, </w:t>
      </w:r>
      <w:r w:rsidR="00986BC8" w:rsidRPr="00CA3DCA">
        <w:rPr>
          <w:rFonts w:ascii="Times New Roman" w:hAnsi="Times New Roman" w:cs="Times New Roman"/>
        </w:rPr>
        <w:t xml:space="preserve">ICTs </w:t>
      </w:r>
      <w:r w:rsidR="00405BDD">
        <w:rPr>
          <w:rFonts w:ascii="Times New Roman" w:hAnsi="Times New Roman" w:cs="Times New Roman"/>
        </w:rPr>
        <w:t>generally refer to</w:t>
      </w:r>
      <w:r w:rsidR="00986BC8" w:rsidRPr="00CA3DCA">
        <w:rPr>
          <w:rFonts w:ascii="Times New Roman" w:hAnsi="Times New Roman" w:cs="Times New Roman"/>
        </w:rPr>
        <w:t xml:space="preserve"> “</w:t>
      </w:r>
      <w:r w:rsidR="00986BC8" w:rsidRPr="00CA3DCA">
        <w:rPr>
          <w:rFonts w:ascii="Times New Roman" w:hAnsi="Times New Roman" w:cs="Times New Roman"/>
          <w:i/>
          <w:iCs/>
        </w:rPr>
        <w:t>electronic forms to contact</w:t>
      </w:r>
      <w:r w:rsidR="00986BC8" w:rsidRPr="00CA3DCA">
        <w:rPr>
          <w:rFonts w:ascii="Times New Roman" w:hAnsi="Times New Roman" w:cs="Times New Roman"/>
        </w:rPr>
        <w:t xml:space="preserve">” (p.359). </w:t>
      </w:r>
      <w:r w:rsidR="00405BDD">
        <w:rPr>
          <w:rFonts w:ascii="Times New Roman" w:hAnsi="Times New Roman" w:cs="Times New Roman"/>
        </w:rPr>
        <w:t xml:space="preserve">To be noted, </w:t>
      </w:r>
      <w:r w:rsidR="00986BC8" w:rsidRPr="00CA3DCA">
        <w:rPr>
          <w:rFonts w:ascii="Times New Roman" w:hAnsi="Times New Roman" w:cs="Times New Roman"/>
        </w:rPr>
        <w:t>“</w:t>
      </w:r>
      <w:r w:rsidR="00405BDD">
        <w:rPr>
          <w:rFonts w:ascii="Times New Roman" w:hAnsi="Times New Roman" w:cs="Times New Roman"/>
        </w:rPr>
        <w:t>r</w:t>
      </w:r>
      <w:r w:rsidR="00986BC8" w:rsidRPr="00CA3DCA">
        <w:rPr>
          <w:rFonts w:ascii="Times New Roman" w:hAnsi="Times New Roman" w:cs="Times New Roman"/>
        </w:rPr>
        <w:t>epeated” and “</w:t>
      </w:r>
      <w:r w:rsidR="00405BDD">
        <w:rPr>
          <w:rFonts w:ascii="Times New Roman" w:hAnsi="Times New Roman" w:cs="Times New Roman"/>
        </w:rPr>
        <w:t>i</w:t>
      </w:r>
      <w:r w:rsidR="00986BC8" w:rsidRPr="00CA3DCA">
        <w:rPr>
          <w:rFonts w:ascii="Times New Roman" w:hAnsi="Times New Roman" w:cs="Times New Roman"/>
        </w:rPr>
        <w:t xml:space="preserve">ntentional” </w:t>
      </w:r>
      <w:r w:rsidR="00254E6F">
        <w:rPr>
          <w:rFonts w:ascii="Times New Roman" w:hAnsi="Times New Roman" w:cs="Times New Roman"/>
        </w:rPr>
        <w:t xml:space="preserve">actions </w:t>
      </w:r>
      <w:r w:rsidR="00986BC8" w:rsidRPr="00CA3DCA">
        <w:rPr>
          <w:rFonts w:ascii="Times New Roman" w:hAnsi="Times New Roman" w:cs="Times New Roman"/>
        </w:rPr>
        <w:t xml:space="preserve">have been addressed in </w:t>
      </w:r>
      <w:r w:rsidR="00254E6F">
        <w:rPr>
          <w:rFonts w:ascii="Times New Roman" w:hAnsi="Times New Roman" w:cs="Times New Roman"/>
        </w:rPr>
        <w:t xml:space="preserve">the </w:t>
      </w:r>
      <w:r w:rsidR="00986BC8" w:rsidRPr="00CA3DCA">
        <w:rPr>
          <w:rFonts w:ascii="Times New Roman" w:hAnsi="Times New Roman" w:cs="Times New Roman"/>
        </w:rPr>
        <w:t>traditional bullying definition (Olweus, 1994)</w:t>
      </w:r>
      <w:r w:rsidR="00254E6F">
        <w:rPr>
          <w:rFonts w:ascii="Times New Roman" w:hAnsi="Times New Roman" w:cs="Times New Roman"/>
        </w:rPr>
        <w:t>,</w:t>
      </w:r>
      <w:r w:rsidR="00986BC8" w:rsidRPr="00CA3DCA">
        <w:rPr>
          <w:rFonts w:ascii="Times New Roman" w:hAnsi="Times New Roman" w:cs="Times New Roman"/>
        </w:rPr>
        <w:t xml:space="preserve"> and have</w:t>
      </w:r>
      <w:r w:rsidR="00254E6F">
        <w:rPr>
          <w:rFonts w:ascii="Times New Roman" w:hAnsi="Times New Roman" w:cs="Times New Roman"/>
        </w:rPr>
        <w:t xml:space="preserve"> </w:t>
      </w:r>
      <w:r w:rsidR="00986BC8" w:rsidRPr="00CA3DCA">
        <w:rPr>
          <w:rFonts w:ascii="Times New Roman" w:hAnsi="Times New Roman" w:cs="Times New Roman"/>
        </w:rPr>
        <w:t xml:space="preserve">been adopted by most cyberbullying researchers. Peter and </w:t>
      </w:r>
      <w:proofErr w:type="spellStart"/>
      <w:r w:rsidR="00986BC8" w:rsidRPr="00CA3DCA">
        <w:rPr>
          <w:rFonts w:ascii="Times New Roman" w:hAnsi="Times New Roman" w:cs="Times New Roman"/>
        </w:rPr>
        <w:t>Petermann</w:t>
      </w:r>
      <w:proofErr w:type="spellEnd"/>
      <w:r w:rsidR="00405BDD">
        <w:rPr>
          <w:rFonts w:ascii="Times New Roman" w:hAnsi="Times New Roman" w:cs="Times New Roman"/>
        </w:rPr>
        <w:t xml:space="preserve"> (2018)</w:t>
      </w:r>
      <w:r w:rsidR="00254E6F">
        <w:rPr>
          <w:rFonts w:ascii="Times New Roman" w:hAnsi="Times New Roman" w:cs="Times New Roman"/>
        </w:rPr>
        <w:t xml:space="preserve"> </w:t>
      </w:r>
      <w:r w:rsidR="00986BC8" w:rsidRPr="00CA3DCA">
        <w:rPr>
          <w:rFonts w:ascii="Times New Roman" w:hAnsi="Times New Roman" w:cs="Times New Roman"/>
        </w:rPr>
        <w:t>provide</w:t>
      </w:r>
      <w:r w:rsidR="00254E6F">
        <w:rPr>
          <w:rFonts w:ascii="Times New Roman" w:hAnsi="Times New Roman" w:cs="Times New Roman"/>
        </w:rPr>
        <w:t>d</w:t>
      </w:r>
      <w:r w:rsidR="00986BC8" w:rsidRPr="00CA3DCA">
        <w:rPr>
          <w:rFonts w:ascii="Times New Roman" w:hAnsi="Times New Roman" w:cs="Times New Roman"/>
        </w:rPr>
        <w:t xml:space="preserve"> new insight</w:t>
      </w:r>
      <w:r w:rsidR="00254E6F">
        <w:rPr>
          <w:rFonts w:ascii="Times New Roman" w:hAnsi="Times New Roman" w:cs="Times New Roman"/>
        </w:rPr>
        <w:t>s</w:t>
      </w:r>
      <w:r w:rsidR="00986BC8" w:rsidRPr="00CA3DCA">
        <w:rPr>
          <w:rFonts w:ascii="Times New Roman" w:hAnsi="Times New Roman" w:cs="Times New Roman"/>
        </w:rPr>
        <w:t xml:space="preserve"> on the </w:t>
      </w:r>
      <w:r w:rsidR="00D902FF">
        <w:rPr>
          <w:rFonts w:ascii="Times New Roman" w:hAnsi="Times New Roman" w:cs="Times New Roman"/>
        </w:rPr>
        <w:t xml:space="preserve">meaning of </w:t>
      </w:r>
      <w:r w:rsidR="00986BC8" w:rsidRPr="00CA3DCA">
        <w:rPr>
          <w:rFonts w:ascii="Times New Roman" w:hAnsi="Times New Roman" w:cs="Times New Roman"/>
        </w:rPr>
        <w:t xml:space="preserve">“repeated action”. </w:t>
      </w:r>
      <w:r w:rsidR="00D902FF">
        <w:rPr>
          <w:rFonts w:ascii="Times New Roman" w:hAnsi="Times New Roman" w:cs="Times New Roman"/>
        </w:rPr>
        <w:t xml:space="preserve">Although </w:t>
      </w:r>
      <w:r w:rsidR="00986BC8" w:rsidRPr="00CA3DCA">
        <w:rPr>
          <w:rFonts w:ascii="Times New Roman" w:hAnsi="Times New Roman" w:cs="Times New Roman"/>
        </w:rPr>
        <w:t>we see an incident happen</w:t>
      </w:r>
      <w:r w:rsidR="00D902FF">
        <w:rPr>
          <w:rFonts w:ascii="Times New Roman" w:hAnsi="Times New Roman" w:cs="Times New Roman"/>
        </w:rPr>
        <w:t>ing</w:t>
      </w:r>
      <w:r w:rsidR="00986BC8" w:rsidRPr="00CA3DCA">
        <w:rPr>
          <w:rFonts w:ascii="Times New Roman" w:hAnsi="Times New Roman" w:cs="Times New Roman"/>
        </w:rPr>
        <w:t xml:space="preserve"> once</w:t>
      </w:r>
      <w:r w:rsidR="00D902FF">
        <w:rPr>
          <w:rFonts w:ascii="Times New Roman" w:hAnsi="Times New Roman" w:cs="Times New Roman"/>
        </w:rPr>
        <w:t xml:space="preserve">, the reposting of the incident by others </w:t>
      </w:r>
      <w:r w:rsidR="00405BDD">
        <w:rPr>
          <w:rFonts w:ascii="Times New Roman" w:hAnsi="Times New Roman" w:cs="Times New Roman"/>
        </w:rPr>
        <w:t>constitutes</w:t>
      </w:r>
      <w:r w:rsidR="00D902FF">
        <w:rPr>
          <w:rFonts w:ascii="Times New Roman" w:hAnsi="Times New Roman" w:cs="Times New Roman"/>
        </w:rPr>
        <w:t xml:space="preserve"> a repeated action.  </w:t>
      </w:r>
    </w:p>
    <w:p w14:paraId="71402625" w14:textId="77777777" w:rsidR="007F32F8" w:rsidRPr="00CA3DCA" w:rsidRDefault="007F32F8" w:rsidP="004D5506"/>
    <w:p w14:paraId="248BB593" w14:textId="0628EADE" w:rsidR="008E736D" w:rsidRDefault="008E736D" w:rsidP="00986BC8">
      <w:pPr>
        <w:rPr>
          <w:rFonts w:ascii="Times New Roman" w:hAnsi="Times New Roman" w:cs="Times New Roman"/>
        </w:rPr>
      </w:pPr>
      <w:r>
        <w:rPr>
          <w:rFonts w:ascii="Times New Roman" w:hAnsi="Times New Roman" w:cs="Times New Roman"/>
        </w:rPr>
        <w:t>As for the age groups and gender differences</w:t>
      </w:r>
      <w:r w:rsidR="00641B96">
        <w:rPr>
          <w:rFonts w:ascii="Times New Roman" w:hAnsi="Times New Roman" w:cs="Times New Roman"/>
        </w:rPr>
        <w:t xml:space="preserve">, </w:t>
      </w:r>
      <w:r w:rsidR="00986BC8" w:rsidRPr="00CA3DCA">
        <w:rPr>
          <w:rFonts w:ascii="Times New Roman" w:hAnsi="Times New Roman" w:cs="Times New Roman"/>
        </w:rPr>
        <w:t>Guo (2016) analyze</w:t>
      </w:r>
      <w:r w:rsidR="006E2BD9">
        <w:rPr>
          <w:rFonts w:ascii="Times New Roman" w:hAnsi="Times New Roman" w:cs="Times New Roman"/>
        </w:rPr>
        <w:t>d</w:t>
      </w:r>
      <w:r w:rsidR="00986BC8" w:rsidRPr="00CA3DCA">
        <w:rPr>
          <w:rFonts w:ascii="Times New Roman" w:hAnsi="Times New Roman" w:cs="Times New Roman"/>
        </w:rPr>
        <w:t xml:space="preserve"> 77 </w:t>
      </w:r>
      <w:r w:rsidR="007F32F8">
        <w:rPr>
          <w:rFonts w:ascii="Times New Roman" w:hAnsi="Times New Roman" w:cs="Times New Roman"/>
        </w:rPr>
        <w:t xml:space="preserve">empirical </w:t>
      </w:r>
      <w:r w:rsidR="00986BC8" w:rsidRPr="00CA3DCA">
        <w:rPr>
          <w:rFonts w:ascii="Times New Roman" w:hAnsi="Times New Roman" w:cs="Times New Roman"/>
        </w:rPr>
        <w:t xml:space="preserve">studies published from 2004 to 2013. </w:t>
      </w:r>
      <w:r w:rsidR="006E2BD9">
        <w:rPr>
          <w:rFonts w:ascii="Times New Roman" w:hAnsi="Times New Roman" w:cs="Times New Roman"/>
        </w:rPr>
        <w:t xml:space="preserve">They found that </w:t>
      </w:r>
      <w:r w:rsidR="00986BC8" w:rsidRPr="00CA3DCA">
        <w:rPr>
          <w:rFonts w:ascii="Times New Roman" w:hAnsi="Times New Roman" w:cs="Times New Roman"/>
        </w:rPr>
        <w:t xml:space="preserve">over 80% </w:t>
      </w:r>
      <w:r w:rsidR="006E2BD9">
        <w:rPr>
          <w:rFonts w:ascii="Times New Roman" w:hAnsi="Times New Roman" w:cs="Times New Roman"/>
        </w:rPr>
        <w:t>of the studies include</w:t>
      </w:r>
      <w:r w:rsidR="00663804">
        <w:rPr>
          <w:rFonts w:ascii="Times New Roman" w:hAnsi="Times New Roman" w:cs="Times New Roman"/>
        </w:rPr>
        <w:t>d</w:t>
      </w:r>
      <w:r w:rsidR="006E2BD9">
        <w:rPr>
          <w:rFonts w:ascii="Times New Roman" w:hAnsi="Times New Roman" w:cs="Times New Roman"/>
        </w:rPr>
        <w:t xml:space="preserve"> </w:t>
      </w:r>
      <w:r w:rsidR="00986BC8" w:rsidRPr="00CA3DCA">
        <w:rPr>
          <w:rFonts w:ascii="Times New Roman" w:hAnsi="Times New Roman" w:cs="Times New Roman"/>
        </w:rPr>
        <w:t>participants</w:t>
      </w:r>
      <w:r w:rsidR="006E2BD9">
        <w:rPr>
          <w:rFonts w:ascii="Times New Roman" w:hAnsi="Times New Roman" w:cs="Times New Roman"/>
        </w:rPr>
        <w:t xml:space="preserve"> aged </w:t>
      </w:r>
      <w:r w:rsidR="00986BC8" w:rsidRPr="00CA3DCA">
        <w:rPr>
          <w:rFonts w:ascii="Times New Roman" w:hAnsi="Times New Roman" w:cs="Times New Roman"/>
        </w:rPr>
        <w:t xml:space="preserve">9 to 17, and only 12% </w:t>
      </w:r>
      <w:r w:rsidR="006E2BD9">
        <w:rPr>
          <w:rFonts w:ascii="Times New Roman" w:hAnsi="Times New Roman" w:cs="Times New Roman"/>
        </w:rPr>
        <w:t xml:space="preserve">involved </w:t>
      </w:r>
      <w:r w:rsidR="00986BC8" w:rsidRPr="00CA3DCA">
        <w:rPr>
          <w:rFonts w:ascii="Times New Roman" w:hAnsi="Times New Roman" w:cs="Times New Roman"/>
        </w:rPr>
        <w:t>young adults (aged 18 to 24</w:t>
      </w:r>
      <w:r>
        <w:rPr>
          <w:rFonts w:ascii="Times New Roman" w:hAnsi="Times New Roman" w:cs="Times New Roman"/>
        </w:rPr>
        <w:t xml:space="preserve">). </w:t>
      </w:r>
      <w:r w:rsidR="00986BC8" w:rsidRPr="00CA3DCA">
        <w:rPr>
          <w:rFonts w:ascii="Times New Roman" w:hAnsi="Times New Roman" w:cs="Times New Roman"/>
        </w:rPr>
        <w:t>Guo point</w:t>
      </w:r>
      <w:r w:rsidR="006E2BD9">
        <w:rPr>
          <w:rFonts w:ascii="Times New Roman" w:hAnsi="Times New Roman" w:cs="Times New Roman"/>
        </w:rPr>
        <w:t xml:space="preserve">ed out </w:t>
      </w:r>
      <w:r w:rsidR="00986BC8" w:rsidRPr="00CA3DCA">
        <w:rPr>
          <w:rFonts w:ascii="Times New Roman" w:hAnsi="Times New Roman" w:cs="Times New Roman"/>
        </w:rPr>
        <w:t>that males ha</w:t>
      </w:r>
      <w:r w:rsidR="006E2BD9">
        <w:rPr>
          <w:rFonts w:ascii="Times New Roman" w:hAnsi="Times New Roman" w:cs="Times New Roman"/>
        </w:rPr>
        <w:t>ve</w:t>
      </w:r>
      <w:r w:rsidR="00986BC8" w:rsidRPr="00CA3DCA">
        <w:rPr>
          <w:rFonts w:ascii="Times New Roman" w:hAnsi="Times New Roman" w:cs="Times New Roman"/>
        </w:rPr>
        <w:t xml:space="preserve"> a higher tendency to be cyber perpetrators</w:t>
      </w:r>
      <w:r w:rsidR="006E2BD9">
        <w:rPr>
          <w:rFonts w:ascii="Times New Roman" w:hAnsi="Times New Roman" w:cs="Times New Roman"/>
        </w:rPr>
        <w:t>,</w:t>
      </w:r>
      <w:r w:rsidR="00986BC8" w:rsidRPr="00CA3DCA">
        <w:rPr>
          <w:rFonts w:ascii="Times New Roman" w:hAnsi="Times New Roman" w:cs="Times New Roman"/>
        </w:rPr>
        <w:t xml:space="preserve"> while females have a higher risk of victimization. In addition, older adolescents </w:t>
      </w:r>
      <w:r w:rsidR="006E2BD9">
        <w:rPr>
          <w:rFonts w:ascii="Times New Roman" w:hAnsi="Times New Roman" w:cs="Times New Roman"/>
        </w:rPr>
        <w:t>(</w:t>
      </w:r>
      <w:r>
        <w:rPr>
          <w:rFonts w:ascii="Times New Roman" w:hAnsi="Times New Roman" w:cs="Times New Roman"/>
        </w:rPr>
        <w:t>i.e., age closer to 18</w:t>
      </w:r>
      <w:r w:rsidR="006E2BD9">
        <w:rPr>
          <w:rFonts w:ascii="Times New Roman" w:hAnsi="Times New Roman" w:cs="Times New Roman"/>
        </w:rPr>
        <w:t xml:space="preserve">) </w:t>
      </w:r>
      <w:r w:rsidR="00986BC8" w:rsidRPr="00CA3DCA">
        <w:rPr>
          <w:rFonts w:ascii="Times New Roman" w:hAnsi="Times New Roman" w:cs="Times New Roman"/>
        </w:rPr>
        <w:lastRenderedPageBreak/>
        <w:t xml:space="preserve">or young adults are more likely to be perpetrators. </w:t>
      </w:r>
      <w:r w:rsidR="00B47604">
        <w:rPr>
          <w:rFonts w:ascii="Times New Roman" w:hAnsi="Times New Roman" w:cs="Times New Roman"/>
        </w:rPr>
        <w:t xml:space="preserve">In a later meta-analysis study, </w:t>
      </w:r>
      <w:r w:rsidR="00811CE0" w:rsidRPr="00B47604">
        <w:rPr>
          <w:rFonts w:ascii="Times New Roman" w:hAnsi="Times New Roman" w:cs="Times New Roman"/>
        </w:rPr>
        <w:t>Marciano et al. (2020)</w:t>
      </w:r>
      <w:r w:rsidR="00811CE0">
        <w:rPr>
          <w:rFonts w:ascii="Times New Roman" w:hAnsi="Times New Roman" w:cs="Times New Roman"/>
        </w:rPr>
        <w:t xml:space="preserve"> </w:t>
      </w:r>
      <w:r w:rsidR="00811CE0" w:rsidRPr="00CA3DCA">
        <w:rPr>
          <w:rFonts w:ascii="Times New Roman" w:hAnsi="Times New Roman" w:cs="Times New Roman"/>
        </w:rPr>
        <w:t>meta-analyze</w:t>
      </w:r>
      <w:r w:rsidR="00811CE0">
        <w:rPr>
          <w:rFonts w:ascii="Times New Roman" w:hAnsi="Times New Roman" w:cs="Times New Roman"/>
        </w:rPr>
        <w:t>d</w:t>
      </w:r>
      <w:r w:rsidR="00811CE0" w:rsidRPr="00CA3DCA">
        <w:rPr>
          <w:rFonts w:ascii="Times New Roman" w:hAnsi="Times New Roman" w:cs="Times New Roman"/>
        </w:rPr>
        <w:t xml:space="preserve"> 56 longitudinal studies on cyberbullying perpetration and victimization of adolescents</w:t>
      </w:r>
      <w:r w:rsidR="00811CE0">
        <w:rPr>
          <w:rFonts w:ascii="Times New Roman" w:hAnsi="Times New Roman" w:cs="Times New Roman"/>
        </w:rPr>
        <w:t xml:space="preserve"> up to age 18</w:t>
      </w:r>
      <w:r w:rsidR="00811CE0" w:rsidRPr="00CA3DCA">
        <w:rPr>
          <w:rFonts w:ascii="Times New Roman" w:hAnsi="Times New Roman" w:cs="Times New Roman"/>
        </w:rPr>
        <w:t xml:space="preserve">. </w:t>
      </w:r>
      <w:r w:rsidR="00811CE0">
        <w:rPr>
          <w:rFonts w:ascii="Times New Roman" w:hAnsi="Times New Roman" w:cs="Times New Roman"/>
        </w:rPr>
        <w:t>They</w:t>
      </w:r>
      <w:r w:rsidR="00B47604">
        <w:rPr>
          <w:rFonts w:ascii="Times New Roman" w:hAnsi="Times New Roman" w:cs="Times New Roman"/>
        </w:rPr>
        <w:t xml:space="preserve"> found that</w:t>
      </w:r>
      <w:r w:rsidR="00B47604" w:rsidRPr="00CA3DCA">
        <w:rPr>
          <w:rFonts w:ascii="Times New Roman" w:hAnsi="Times New Roman" w:cs="Times New Roman"/>
        </w:rPr>
        <w:t xml:space="preserve"> males are more likely to become perpetrators </w:t>
      </w:r>
      <w:r w:rsidR="00B47604">
        <w:rPr>
          <w:rFonts w:ascii="Times New Roman" w:hAnsi="Times New Roman" w:cs="Times New Roman"/>
        </w:rPr>
        <w:t xml:space="preserve">at an </w:t>
      </w:r>
      <w:r w:rsidR="00B47604" w:rsidRPr="00CA3DCA">
        <w:rPr>
          <w:rFonts w:ascii="Times New Roman" w:hAnsi="Times New Roman" w:cs="Times New Roman"/>
        </w:rPr>
        <w:t>older age</w:t>
      </w:r>
      <w:r w:rsidR="00C57B1E">
        <w:rPr>
          <w:rFonts w:ascii="Times New Roman" w:hAnsi="Times New Roman" w:cs="Times New Roman"/>
        </w:rPr>
        <w:t>, while</w:t>
      </w:r>
      <w:r w:rsidR="00B47604" w:rsidRPr="00CA3DCA">
        <w:rPr>
          <w:rFonts w:ascii="Times New Roman" w:hAnsi="Times New Roman" w:cs="Times New Roman"/>
        </w:rPr>
        <w:t xml:space="preserve"> </w:t>
      </w:r>
      <w:r w:rsidR="00C57B1E">
        <w:rPr>
          <w:rFonts w:ascii="Times New Roman" w:hAnsi="Times New Roman" w:cs="Times New Roman"/>
        </w:rPr>
        <w:t>females</w:t>
      </w:r>
      <w:r w:rsidR="00B47604" w:rsidRPr="00CA3DCA">
        <w:rPr>
          <w:rFonts w:ascii="Times New Roman" w:hAnsi="Times New Roman" w:cs="Times New Roman"/>
        </w:rPr>
        <w:t xml:space="preserve"> have </w:t>
      </w:r>
      <w:r w:rsidR="00641B96">
        <w:rPr>
          <w:rFonts w:ascii="Times New Roman" w:hAnsi="Times New Roman" w:cs="Times New Roman"/>
        </w:rPr>
        <w:t xml:space="preserve">a </w:t>
      </w:r>
      <w:r w:rsidR="00B47604" w:rsidRPr="00CA3DCA">
        <w:rPr>
          <w:rFonts w:ascii="Times New Roman" w:hAnsi="Times New Roman" w:cs="Times New Roman"/>
        </w:rPr>
        <w:t>higher tendency to have negative consequences after being victimized.</w:t>
      </w:r>
    </w:p>
    <w:p w14:paraId="10A1DB86" w14:textId="77777777" w:rsidR="008E736D" w:rsidRPr="00CA3DCA" w:rsidRDefault="008E736D" w:rsidP="00986BC8">
      <w:pPr>
        <w:rPr>
          <w:rFonts w:ascii="Times New Roman" w:hAnsi="Times New Roman" w:cs="Times New Roman"/>
        </w:rPr>
      </w:pPr>
    </w:p>
    <w:p w14:paraId="236A45D7" w14:textId="708A375E" w:rsidR="00951B15" w:rsidRDefault="002C2825" w:rsidP="00986BC8">
      <w:pPr>
        <w:rPr>
          <w:rFonts w:ascii="Times New Roman" w:hAnsi="Times New Roman" w:cs="Times New Roman"/>
        </w:rPr>
      </w:pPr>
      <w:r>
        <w:rPr>
          <w:rFonts w:ascii="Times New Roman" w:hAnsi="Times New Roman" w:cs="Times New Roman"/>
        </w:rPr>
        <w:t xml:space="preserve">Perpetration and victimization have been researched extensively. </w:t>
      </w:r>
      <w:r w:rsidR="008E736D">
        <w:rPr>
          <w:rFonts w:ascii="Times New Roman" w:hAnsi="Times New Roman" w:cs="Times New Roman"/>
        </w:rPr>
        <w:t xml:space="preserve">In </w:t>
      </w:r>
      <w:bookmarkStart w:id="42" w:name="_Hlk83108746"/>
      <w:r w:rsidR="008E736D" w:rsidRPr="00CA3DCA">
        <w:rPr>
          <w:rFonts w:ascii="Times New Roman" w:hAnsi="Times New Roman" w:cs="Times New Roman"/>
        </w:rPr>
        <w:t>Guo</w:t>
      </w:r>
      <w:r w:rsidR="008E736D">
        <w:rPr>
          <w:rFonts w:ascii="Times New Roman" w:hAnsi="Times New Roman" w:cs="Times New Roman"/>
        </w:rPr>
        <w:t>’s</w:t>
      </w:r>
      <w:r w:rsidR="008E736D" w:rsidRPr="00CA3DCA">
        <w:rPr>
          <w:rFonts w:ascii="Times New Roman" w:hAnsi="Times New Roman" w:cs="Times New Roman"/>
        </w:rPr>
        <w:t xml:space="preserve"> (2016)</w:t>
      </w:r>
      <w:r w:rsidR="008E736D">
        <w:rPr>
          <w:rFonts w:ascii="Times New Roman" w:hAnsi="Times New Roman" w:cs="Times New Roman"/>
        </w:rPr>
        <w:t xml:space="preserve"> </w:t>
      </w:r>
      <w:r w:rsidR="00811CE0">
        <w:rPr>
          <w:rFonts w:ascii="Times New Roman" w:hAnsi="Times New Roman" w:cs="Times New Roman"/>
        </w:rPr>
        <w:t xml:space="preserve">and </w:t>
      </w:r>
      <w:r w:rsidR="00811CE0" w:rsidRPr="00B47604">
        <w:rPr>
          <w:rFonts w:ascii="Times New Roman" w:hAnsi="Times New Roman" w:cs="Times New Roman"/>
        </w:rPr>
        <w:t>Marciano et al.</w:t>
      </w:r>
      <w:r w:rsidR="00811CE0">
        <w:rPr>
          <w:rFonts w:ascii="Times New Roman" w:hAnsi="Times New Roman" w:cs="Times New Roman"/>
        </w:rPr>
        <w:t>’s</w:t>
      </w:r>
      <w:r w:rsidR="00811CE0" w:rsidRPr="00B47604">
        <w:rPr>
          <w:rFonts w:ascii="Times New Roman" w:hAnsi="Times New Roman" w:cs="Times New Roman"/>
        </w:rPr>
        <w:t xml:space="preserve"> (2020)</w:t>
      </w:r>
      <w:bookmarkEnd w:id="42"/>
      <w:r w:rsidR="00811CE0">
        <w:rPr>
          <w:rFonts w:ascii="Times New Roman" w:hAnsi="Times New Roman" w:cs="Times New Roman"/>
        </w:rPr>
        <w:t xml:space="preserve"> </w:t>
      </w:r>
      <w:r>
        <w:rPr>
          <w:rFonts w:ascii="Times New Roman" w:hAnsi="Times New Roman" w:cs="Times New Roman"/>
        </w:rPr>
        <w:t xml:space="preserve">study </w:t>
      </w:r>
      <w:r w:rsidR="008E736D">
        <w:rPr>
          <w:rFonts w:ascii="Times New Roman" w:hAnsi="Times New Roman" w:cs="Times New Roman"/>
        </w:rPr>
        <w:t>finding</w:t>
      </w:r>
      <w:r>
        <w:rPr>
          <w:rFonts w:ascii="Times New Roman" w:hAnsi="Times New Roman" w:cs="Times New Roman"/>
        </w:rPr>
        <w:t>s</w:t>
      </w:r>
      <w:r w:rsidR="008E736D">
        <w:rPr>
          <w:rFonts w:ascii="Times New Roman" w:hAnsi="Times New Roman" w:cs="Times New Roman"/>
        </w:rPr>
        <w:t xml:space="preserve">, </w:t>
      </w:r>
      <w:r w:rsidR="002A55FB">
        <w:rPr>
          <w:rFonts w:ascii="Times New Roman" w:hAnsi="Times New Roman" w:cs="Times New Roman"/>
        </w:rPr>
        <w:t xml:space="preserve">the </w:t>
      </w:r>
      <w:r w:rsidR="008E736D">
        <w:rPr>
          <w:rFonts w:ascii="Times New Roman" w:hAnsi="Times New Roman" w:cs="Times New Roman"/>
        </w:rPr>
        <w:t>f</w:t>
      </w:r>
      <w:r w:rsidR="00986BC8" w:rsidRPr="00CA3DCA">
        <w:rPr>
          <w:rFonts w:ascii="Times New Roman" w:hAnsi="Times New Roman" w:cs="Times New Roman"/>
        </w:rPr>
        <w:t xml:space="preserve">actors </w:t>
      </w:r>
      <w:r w:rsidR="002A55FB">
        <w:rPr>
          <w:rFonts w:ascii="Times New Roman" w:hAnsi="Times New Roman" w:cs="Times New Roman"/>
        </w:rPr>
        <w:t xml:space="preserve">they found to be </w:t>
      </w:r>
      <w:r w:rsidR="00986BC8" w:rsidRPr="00CA3DCA">
        <w:rPr>
          <w:rFonts w:ascii="Times New Roman" w:hAnsi="Times New Roman" w:cs="Times New Roman"/>
        </w:rPr>
        <w:t>significantly associated with both perpetrators and victim</w:t>
      </w:r>
      <w:r w:rsidR="006E2BD9">
        <w:rPr>
          <w:rFonts w:ascii="Times New Roman" w:hAnsi="Times New Roman" w:cs="Times New Roman"/>
        </w:rPr>
        <w:t>ization</w:t>
      </w:r>
      <w:r w:rsidR="008E736D">
        <w:rPr>
          <w:rFonts w:ascii="Times New Roman" w:hAnsi="Times New Roman" w:cs="Times New Roman"/>
        </w:rPr>
        <w:t xml:space="preserve"> i</w:t>
      </w:r>
      <w:r w:rsidR="00986BC8" w:rsidRPr="00CA3DCA">
        <w:rPr>
          <w:rFonts w:ascii="Times New Roman" w:hAnsi="Times New Roman" w:cs="Times New Roman"/>
        </w:rPr>
        <w:t>nclude engaging in more online activities</w:t>
      </w:r>
      <w:r w:rsidR="002A55FB">
        <w:rPr>
          <w:rFonts w:ascii="Times New Roman" w:hAnsi="Times New Roman" w:cs="Times New Roman"/>
        </w:rPr>
        <w:t xml:space="preserve"> than others</w:t>
      </w:r>
      <w:r w:rsidR="00986BC8" w:rsidRPr="00CA3DCA">
        <w:rPr>
          <w:rFonts w:ascii="Times New Roman" w:hAnsi="Times New Roman" w:cs="Times New Roman"/>
        </w:rPr>
        <w:t xml:space="preserve">, </w:t>
      </w:r>
      <w:r w:rsidR="002A55FB">
        <w:rPr>
          <w:rFonts w:ascii="Times New Roman" w:hAnsi="Times New Roman" w:cs="Times New Roman"/>
        </w:rPr>
        <w:t xml:space="preserve">possessing </w:t>
      </w:r>
      <w:r w:rsidR="00986BC8" w:rsidRPr="00CA3DCA">
        <w:rPr>
          <w:rFonts w:ascii="Times New Roman" w:hAnsi="Times New Roman" w:cs="Times New Roman"/>
        </w:rPr>
        <w:t xml:space="preserve">antisocial personality (e.g., narcissism), and having negative relationships with family, peers, and </w:t>
      </w:r>
      <w:r w:rsidR="006E2BD9">
        <w:rPr>
          <w:rFonts w:ascii="Times New Roman" w:hAnsi="Times New Roman" w:cs="Times New Roman"/>
        </w:rPr>
        <w:t xml:space="preserve">in </w:t>
      </w:r>
      <w:r w:rsidR="00986BC8" w:rsidRPr="00CA3DCA">
        <w:rPr>
          <w:rFonts w:ascii="Times New Roman" w:hAnsi="Times New Roman" w:cs="Times New Roman"/>
        </w:rPr>
        <w:t>school.</w:t>
      </w:r>
      <w:r w:rsidR="00951B15">
        <w:rPr>
          <w:rFonts w:ascii="Times New Roman" w:hAnsi="Times New Roman" w:cs="Times New Roman"/>
        </w:rPr>
        <w:t xml:space="preserve"> </w:t>
      </w:r>
      <w:r w:rsidR="00951B15" w:rsidRPr="00CA3DCA">
        <w:rPr>
          <w:rFonts w:ascii="Times New Roman" w:hAnsi="Times New Roman" w:cs="Times New Roman"/>
        </w:rPr>
        <w:t>Adolescents</w:t>
      </w:r>
      <w:r w:rsidR="00951B15">
        <w:rPr>
          <w:rFonts w:ascii="Times New Roman" w:hAnsi="Times New Roman" w:cs="Times New Roman"/>
        </w:rPr>
        <w:t xml:space="preserve"> (i.e., under age 18 in </w:t>
      </w:r>
      <w:r w:rsidR="00951B15" w:rsidRPr="00B47604">
        <w:rPr>
          <w:rFonts w:ascii="Times New Roman" w:hAnsi="Times New Roman" w:cs="Times New Roman"/>
        </w:rPr>
        <w:t>Marciano et al.</w:t>
      </w:r>
      <w:r w:rsidR="00C57B1E">
        <w:rPr>
          <w:rFonts w:ascii="Times New Roman" w:hAnsi="Times New Roman" w:cs="Times New Roman"/>
        </w:rPr>
        <w:t>,</w:t>
      </w:r>
      <w:r w:rsidR="00951B15" w:rsidRPr="00B47604">
        <w:rPr>
          <w:rFonts w:ascii="Times New Roman" w:hAnsi="Times New Roman" w:cs="Times New Roman"/>
        </w:rPr>
        <w:t xml:space="preserve"> 2020</w:t>
      </w:r>
      <w:r w:rsidR="00951B15">
        <w:rPr>
          <w:rFonts w:ascii="Times New Roman" w:hAnsi="Times New Roman" w:cs="Times New Roman"/>
        </w:rPr>
        <w:t>)</w:t>
      </w:r>
      <w:r w:rsidR="00951B15" w:rsidRPr="00CA3DCA">
        <w:rPr>
          <w:rFonts w:ascii="Times New Roman" w:hAnsi="Times New Roman" w:cs="Times New Roman"/>
        </w:rPr>
        <w:t xml:space="preserve"> who engage</w:t>
      </w:r>
      <w:r w:rsidR="00951B15">
        <w:rPr>
          <w:rFonts w:ascii="Times New Roman" w:hAnsi="Times New Roman" w:cs="Times New Roman"/>
        </w:rPr>
        <w:t>d</w:t>
      </w:r>
      <w:r w:rsidR="00951B15" w:rsidRPr="00CA3DCA">
        <w:rPr>
          <w:rFonts w:ascii="Times New Roman" w:hAnsi="Times New Roman" w:cs="Times New Roman"/>
        </w:rPr>
        <w:t xml:space="preserve"> in cyberbullying perpetration/victimization in the past </w:t>
      </w:r>
      <w:r w:rsidR="00951B15">
        <w:rPr>
          <w:rFonts w:ascii="Times New Roman" w:hAnsi="Times New Roman" w:cs="Times New Roman"/>
        </w:rPr>
        <w:t>also</w:t>
      </w:r>
      <w:r w:rsidR="00951B15" w:rsidRPr="00CA3DCA">
        <w:rPr>
          <w:rFonts w:ascii="Times New Roman" w:hAnsi="Times New Roman" w:cs="Times New Roman"/>
        </w:rPr>
        <w:t xml:space="preserve"> have </w:t>
      </w:r>
      <w:r w:rsidR="00663804">
        <w:rPr>
          <w:rFonts w:ascii="Times New Roman" w:hAnsi="Times New Roman" w:cs="Times New Roman"/>
        </w:rPr>
        <w:t xml:space="preserve">a </w:t>
      </w:r>
      <w:r w:rsidR="00951B15" w:rsidRPr="00CA3DCA">
        <w:rPr>
          <w:rFonts w:ascii="Times New Roman" w:hAnsi="Times New Roman" w:cs="Times New Roman"/>
        </w:rPr>
        <w:t>higher risk to experience victimization/perpetration in the future</w:t>
      </w:r>
      <w:r w:rsidR="00951B15">
        <w:rPr>
          <w:rFonts w:ascii="Times New Roman" w:hAnsi="Times New Roman" w:cs="Times New Roman"/>
        </w:rPr>
        <w:t xml:space="preserve">. </w:t>
      </w:r>
      <w:r w:rsidR="009234C8">
        <w:rPr>
          <w:rFonts w:ascii="Times New Roman" w:hAnsi="Times New Roman" w:cs="Times New Roman"/>
        </w:rPr>
        <w:t xml:space="preserve">As for </w:t>
      </w:r>
      <w:r w:rsidR="009234C8" w:rsidRPr="004D5506">
        <w:rPr>
          <w:rFonts w:ascii="Times New Roman" w:hAnsi="Times New Roman" w:cs="Times New Roman"/>
          <w:i/>
          <w:iCs/>
        </w:rPr>
        <w:t>perpetration</w:t>
      </w:r>
      <w:r w:rsidR="009234C8">
        <w:rPr>
          <w:rFonts w:ascii="Times New Roman" w:hAnsi="Times New Roman" w:cs="Times New Roman"/>
        </w:rPr>
        <w:t xml:space="preserve"> tendency, </w:t>
      </w:r>
      <w:r w:rsidR="008E736D">
        <w:rPr>
          <w:rFonts w:ascii="Times New Roman" w:hAnsi="Times New Roman" w:cs="Times New Roman"/>
        </w:rPr>
        <w:t xml:space="preserve">being </w:t>
      </w:r>
      <w:r w:rsidR="002A55FB">
        <w:rPr>
          <w:rFonts w:ascii="Times New Roman" w:hAnsi="Times New Roman" w:cs="Times New Roman"/>
        </w:rPr>
        <w:t xml:space="preserve">a </w:t>
      </w:r>
      <w:r w:rsidR="008E736D">
        <w:rPr>
          <w:rFonts w:ascii="Times New Roman" w:hAnsi="Times New Roman" w:cs="Times New Roman"/>
        </w:rPr>
        <w:t>traditional school bully</w:t>
      </w:r>
      <w:r w:rsidR="00986BC8" w:rsidRPr="00CA3DCA">
        <w:rPr>
          <w:rFonts w:ascii="Times New Roman" w:hAnsi="Times New Roman" w:cs="Times New Roman"/>
        </w:rPr>
        <w:t xml:space="preserve">, </w:t>
      </w:r>
      <w:r w:rsidR="002A55FB">
        <w:rPr>
          <w:rFonts w:ascii="Times New Roman" w:hAnsi="Times New Roman" w:cs="Times New Roman"/>
        </w:rPr>
        <w:t xml:space="preserve">and </w:t>
      </w:r>
      <w:r w:rsidR="009234C8">
        <w:rPr>
          <w:rFonts w:ascii="Times New Roman" w:hAnsi="Times New Roman" w:cs="Times New Roman"/>
        </w:rPr>
        <w:t xml:space="preserve">having </w:t>
      </w:r>
      <w:r w:rsidR="00986BC8" w:rsidRPr="00CA3DCA">
        <w:rPr>
          <w:rFonts w:ascii="Times New Roman" w:hAnsi="Times New Roman" w:cs="Times New Roman"/>
        </w:rPr>
        <w:t>problematic behaviors</w:t>
      </w:r>
      <w:r w:rsidR="00951B15">
        <w:rPr>
          <w:rFonts w:ascii="Times New Roman" w:hAnsi="Times New Roman" w:cs="Times New Roman"/>
        </w:rPr>
        <w:t xml:space="preserve"> (e.g., </w:t>
      </w:r>
      <w:r w:rsidR="00951B15" w:rsidRPr="00CA3DCA">
        <w:rPr>
          <w:rFonts w:ascii="Times New Roman" w:hAnsi="Times New Roman" w:cs="Times New Roman"/>
        </w:rPr>
        <w:t>substance</w:t>
      </w:r>
      <w:r w:rsidR="00951B15">
        <w:rPr>
          <w:rFonts w:ascii="Times New Roman" w:hAnsi="Times New Roman" w:cs="Times New Roman"/>
        </w:rPr>
        <w:t xml:space="preserve"> use)</w:t>
      </w:r>
      <w:r w:rsidR="00986BC8" w:rsidRPr="00CA3DCA">
        <w:rPr>
          <w:rFonts w:ascii="Times New Roman" w:hAnsi="Times New Roman" w:cs="Times New Roman"/>
        </w:rPr>
        <w:t xml:space="preserve">, </w:t>
      </w:r>
      <w:r w:rsidR="006E2BD9">
        <w:rPr>
          <w:rFonts w:ascii="Times New Roman" w:hAnsi="Times New Roman" w:cs="Times New Roman"/>
        </w:rPr>
        <w:t>a</w:t>
      </w:r>
      <w:r w:rsidR="002A55FB">
        <w:rPr>
          <w:rFonts w:ascii="Times New Roman" w:hAnsi="Times New Roman" w:cs="Times New Roman"/>
        </w:rPr>
        <w:t xml:space="preserve">s well as possessing </w:t>
      </w:r>
      <w:r w:rsidR="00986BC8" w:rsidRPr="00CA3DCA">
        <w:rPr>
          <w:rFonts w:ascii="Times New Roman" w:hAnsi="Times New Roman" w:cs="Times New Roman"/>
        </w:rPr>
        <w:t>a high level of moral disagreement and l</w:t>
      </w:r>
      <w:r w:rsidR="002A55FB">
        <w:rPr>
          <w:rFonts w:ascii="Times New Roman" w:hAnsi="Times New Roman" w:cs="Times New Roman"/>
        </w:rPr>
        <w:t>ower</w:t>
      </w:r>
      <w:r w:rsidR="00986BC8" w:rsidRPr="00CA3DCA">
        <w:rPr>
          <w:rFonts w:ascii="Times New Roman" w:hAnsi="Times New Roman" w:cs="Times New Roman"/>
        </w:rPr>
        <w:t xml:space="preserve"> level of empathy</w:t>
      </w:r>
      <w:r w:rsidR="009234C8">
        <w:rPr>
          <w:rFonts w:ascii="Times New Roman" w:hAnsi="Times New Roman" w:cs="Times New Roman"/>
        </w:rPr>
        <w:t xml:space="preserve"> are related </w:t>
      </w:r>
      <w:r w:rsidR="00663804">
        <w:rPr>
          <w:rFonts w:ascii="Times New Roman" w:hAnsi="Times New Roman" w:cs="Times New Roman"/>
        </w:rPr>
        <w:t xml:space="preserve">to </w:t>
      </w:r>
      <w:r w:rsidR="009234C8">
        <w:rPr>
          <w:rFonts w:ascii="Times New Roman" w:hAnsi="Times New Roman" w:cs="Times New Roman"/>
        </w:rPr>
        <w:t>cyberbullying.</w:t>
      </w:r>
      <w:r w:rsidR="00986BC8" w:rsidRPr="00CA3DCA">
        <w:rPr>
          <w:rFonts w:ascii="Times New Roman" w:hAnsi="Times New Roman" w:cs="Times New Roman"/>
        </w:rPr>
        <w:t xml:space="preserve"> </w:t>
      </w:r>
      <w:r w:rsidR="009234C8">
        <w:rPr>
          <w:rFonts w:ascii="Times New Roman" w:hAnsi="Times New Roman" w:cs="Times New Roman"/>
        </w:rPr>
        <w:t xml:space="preserve">On the other hand, cyber </w:t>
      </w:r>
      <w:r w:rsidR="00986BC8" w:rsidRPr="004D5506">
        <w:rPr>
          <w:rFonts w:ascii="Times New Roman" w:hAnsi="Times New Roman" w:cs="Times New Roman"/>
          <w:i/>
          <w:iCs/>
        </w:rPr>
        <w:t>victimization</w:t>
      </w:r>
      <w:r w:rsidR="00986BC8" w:rsidRPr="00CA3DCA">
        <w:rPr>
          <w:rFonts w:ascii="Times New Roman" w:hAnsi="Times New Roman" w:cs="Times New Roman"/>
        </w:rPr>
        <w:t xml:space="preserve"> </w:t>
      </w:r>
      <w:r w:rsidR="009234C8">
        <w:rPr>
          <w:rFonts w:ascii="Times New Roman" w:hAnsi="Times New Roman" w:cs="Times New Roman"/>
        </w:rPr>
        <w:t xml:space="preserve">is associated with </w:t>
      </w:r>
      <w:r w:rsidR="00986BC8" w:rsidRPr="00CA3DCA">
        <w:rPr>
          <w:rFonts w:ascii="Times New Roman" w:hAnsi="Times New Roman" w:cs="Times New Roman"/>
        </w:rPr>
        <w:t xml:space="preserve">traditional bullying victimization, long-term psychological problems (e.g., depression, loneliness), </w:t>
      </w:r>
      <w:r w:rsidR="009234C8">
        <w:rPr>
          <w:rFonts w:ascii="Times New Roman" w:hAnsi="Times New Roman" w:cs="Times New Roman"/>
        </w:rPr>
        <w:t xml:space="preserve">and </w:t>
      </w:r>
      <w:r w:rsidR="00986BC8" w:rsidRPr="00CA3DCA">
        <w:rPr>
          <w:rFonts w:ascii="Times New Roman" w:hAnsi="Times New Roman" w:cs="Times New Roman"/>
        </w:rPr>
        <w:t xml:space="preserve">negative </w:t>
      </w:r>
      <w:r w:rsidR="00951B15">
        <w:rPr>
          <w:rFonts w:ascii="Times New Roman" w:hAnsi="Times New Roman" w:cs="Times New Roman"/>
        </w:rPr>
        <w:t>self-</w:t>
      </w:r>
      <w:r w:rsidR="00986BC8" w:rsidRPr="00CA3DCA">
        <w:rPr>
          <w:rFonts w:ascii="Times New Roman" w:hAnsi="Times New Roman" w:cs="Times New Roman"/>
        </w:rPr>
        <w:t>perceptions (e.g., low self-satisfaction).</w:t>
      </w:r>
      <w:r w:rsidR="00951B15">
        <w:rPr>
          <w:rFonts w:ascii="Times New Roman" w:hAnsi="Times New Roman" w:cs="Times New Roman"/>
        </w:rPr>
        <w:t xml:space="preserve"> </w:t>
      </w:r>
    </w:p>
    <w:p w14:paraId="3B132D94" w14:textId="77777777" w:rsidR="00951B15" w:rsidRDefault="00951B15" w:rsidP="00986BC8">
      <w:pPr>
        <w:rPr>
          <w:rFonts w:ascii="Times New Roman" w:hAnsi="Times New Roman" w:cs="Times New Roman"/>
        </w:rPr>
      </w:pPr>
    </w:p>
    <w:p w14:paraId="553C7F46" w14:textId="3C7A23E1" w:rsidR="00951B15" w:rsidRDefault="00951B15" w:rsidP="00986BC8">
      <w:pPr>
        <w:rPr>
          <w:rFonts w:ascii="Times New Roman" w:hAnsi="Times New Roman" w:cs="Times New Roman"/>
        </w:rPr>
      </w:pPr>
      <w:r>
        <w:rPr>
          <w:rFonts w:ascii="Times New Roman" w:hAnsi="Times New Roman" w:cs="Times New Roman"/>
        </w:rPr>
        <w:t xml:space="preserve">The </w:t>
      </w:r>
      <w:r w:rsidR="00444C41">
        <w:rPr>
          <w:rFonts w:ascii="Times New Roman" w:hAnsi="Times New Roman" w:cs="Times New Roman"/>
        </w:rPr>
        <w:t>consequences of</w:t>
      </w:r>
      <w:r w:rsidR="00C57B1E">
        <w:rPr>
          <w:rFonts w:ascii="Times New Roman" w:hAnsi="Times New Roman" w:cs="Times New Roman"/>
        </w:rPr>
        <w:t xml:space="preserve"> </w:t>
      </w:r>
      <w:r>
        <w:rPr>
          <w:rFonts w:ascii="Times New Roman" w:hAnsi="Times New Roman" w:cs="Times New Roman"/>
        </w:rPr>
        <w:t>cyberbullying experiences may lead to future risky behaviors, such as self-harm.</w:t>
      </w:r>
      <w:r w:rsidRPr="00CA3DCA" w:rsidDel="00951B15">
        <w:rPr>
          <w:rFonts w:ascii="Times New Roman" w:hAnsi="Times New Roman" w:cs="Times New Roman"/>
        </w:rPr>
        <w:t xml:space="preserve"> </w:t>
      </w:r>
      <w:r>
        <w:rPr>
          <w:rFonts w:ascii="Times New Roman" w:hAnsi="Times New Roman" w:cs="Times New Roman"/>
        </w:rPr>
        <w:t>K</w:t>
      </w:r>
      <w:r w:rsidRPr="00CA3DCA">
        <w:rPr>
          <w:rFonts w:ascii="Times New Roman" w:hAnsi="Times New Roman" w:cs="Times New Roman"/>
        </w:rPr>
        <w:t>wan et al. (2020)</w:t>
      </w:r>
      <w:r w:rsidR="00C57B1E">
        <w:rPr>
          <w:rFonts w:ascii="Times New Roman" w:hAnsi="Times New Roman" w:cs="Times New Roman"/>
        </w:rPr>
        <w:t xml:space="preserve"> </w:t>
      </w:r>
      <w:r w:rsidRPr="00CA3DCA">
        <w:rPr>
          <w:rFonts w:ascii="Times New Roman" w:hAnsi="Times New Roman" w:cs="Times New Roman"/>
        </w:rPr>
        <w:t>review</w:t>
      </w:r>
      <w:r w:rsidR="00444C41">
        <w:rPr>
          <w:rFonts w:ascii="Times New Roman" w:hAnsi="Times New Roman" w:cs="Times New Roman"/>
        </w:rPr>
        <w:t>e</w:t>
      </w:r>
      <w:r w:rsidR="00C756F6">
        <w:rPr>
          <w:rFonts w:ascii="Times New Roman" w:hAnsi="Times New Roman" w:cs="Times New Roman"/>
        </w:rPr>
        <w:t>d</w:t>
      </w:r>
      <w:r w:rsidRPr="00CA3DCA">
        <w:rPr>
          <w:rFonts w:ascii="Times New Roman" w:hAnsi="Times New Roman" w:cs="Times New Roman"/>
        </w:rPr>
        <w:t xml:space="preserve"> 11 meta-analysis studies and </w:t>
      </w:r>
      <w:r w:rsidR="00663804">
        <w:rPr>
          <w:rFonts w:ascii="Times New Roman" w:hAnsi="Times New Roman" w:cs="Times New Roman"/>
        </w:rPr>
        <w:t>eight</w:t>
      </w:r>
      <w:r w:rsidRPr="00CA3DCA">
        <w:rPr>
          <w:rFonts w:ascii="Times New Roman" w:hAnsi="Times New Roman" w:cs="Times New Roman"/>
        </w:rPr>
        <w:t xml:space="preserve"> summative synthesis studies </w:t>
      </w:r>
      <w:r w:rsidR="00C756F6">
        <w:rPr>
          <w:rFonts w:ascii="Times New Roman" w:hAnsi="Times New Roman" w:cs="Times New Roman"/>
        </w:rPr>
        <w:t>focusing on</w:t>
      </w:r>
      <w:r w:rsidRPr="00CA3DCA">
        <w:rPr>
          <w:rFonts w:ascii="Times New Roman" w:hAnsi="Times New Roman" w:cs="Times New Roman"/>
        </w:rPr>
        <w:t xml:space="preserve"> </w:t>
      </w:r>
      <w:r w:rsidR="00663804">
        <w:rPr>
          <w:rFonts w:ascii="Times New Roman" w:hAnsi="Times New Roman" w:cs="Times New Roman"/>
        </w:rPr>
        <w:t xml:space="preserve">the </w:t>
      </w:r>
      <w:r w:rsidRPr="00CA3DCA">
        <w:rPr>
          <w:rFonts w:ascii="Times New Roman" w:hAnsi="Times New Roman" w:cs="Times New Roman"/>
        </w:rPr>
        <w:t>mental health o</w:t>
      </w:r>
      <w:r w:rsidR="00C756F6">
        <w:rPr>
          <w:rFonts w:ascii="Times New Roman" w:hAnsi="Times New Roman" w:cs="Times New Roman"/>
        </w:rPr>
        <w:t>f</w:t>
      </w:r>
      <w:r w:rsidRPr="00CA3DCA">
        <w:rPr>
          <w:rFonts w:ascii="Times New Roman" w:hAnsi="Times New Roman" w:cs="Times New Roman"/>
        </w:rPr>
        <w:t xml:space="preserve"> children and young people</w:t>
      </w:r>
      <w:r>
        <w:rPr>
          <w:rStyle w:val="FootnoteReference"/>
          <w:rFonts w:ascii="Times New Roman" w:hAnsi="Times New Roman" w:cs="Times New Roman"/>
        </w:rPr>
        <w:footnoteReference w:id="1"/>
      </w:r>
      <w:r w:rsidRPr="00CA3DCA">
        <w:rPr>
          <w:rFonts w:ascii="Times New Roman" w:hAnsi="Times New Roman" w:cs="Times New Roman"/>
        </w:rPr>
        <w:t xml:space="preserve">. </w:t>
      </w:r>
      <w:r>
        <w:rPr>
          <w:rFonts w:ascii="Times New Roman" w:hAnsi="Times New Roman" w:cs="Times New Roman"/>
        </w:rPr>
        <w:t>The data corpus consisted of</w:t>
      </w:r>
      <w:r w:rsidRPr="00CA3DCA">
        <w:rPr>
          <w:rFonts w:ascii="Times New Roman" w:hAnsi="Times New Roman" w:cs="Times New Roman"/>
        </w:rPr>
        <w:t xml:space="preserve"> 832 primary empirical studies</w:t>
      </w:r>
      <w:r>
        <w:rPr>
          <w:rFonts w:ascii="Times New Roman" w:hAnsi="Times New Roman" w:cs="Times New Roman"/>
        </w:rPr>
        <w:t xml:space="preserve"> </w:t>
      </w:r>
      <w:r w:rsidRPr="00CA3DCA">
        <w:rPr>
          <w:rFonts w:ascii="Times New Roman" w:hAnsi="Times New Roman" w:cs="Times New Roman"/>
        </w:rPr>
        <w:t>publish</w:t>
      </w:r>
      <w:r>
        <w:rPr>
          <w:rFonts w:ascii="Times New Roman" w:hAnsi="Times New Roman" w:cs="Times New Roman"/>
        </w:rPr>
        <w:t>ed</w:t>
      </w:r>
      <w:r w:rsidRPr="00CA3DCA">
        <w:rPr>
          <w:rFonts w:ascii="Times New Roman" w:hAnsi="Times New Roman" w:cs="Times New Roman"/>
        </w:rPr>
        <w:t xml:space="preserve"> </w:t>
      </w:r>
      <w:r>
        <w:rPr>
          <w:rFonts w:ascii="Times New Roman" w:hAnsi="Times New Roman" w:cs="Times New Roman"/>
        </w:rPr>
        <w:t xml:space="preserve">between </w:t>
      </w:r>
      <w:r w:rsidRPr="00CA3DCA">
        <w:rPr>
          <w:rFonts w:ascii="Times New Roman" w:hAnsi="Times New Roman" w:cs="Times New Roman"/>
        </w:rPr>
        <w:t>2010 to 2018</w:t>
      </w:r>
      <w:r>
        <w:rPr>
          <w:rFonts w:ascii="Times New Roman" w:hAnsi="Times New Roman" w:cs="Times New Roman"/>
        </w:rPr>
        <w:t xml:space="preserve">. </w:t>
      </w:r>
      <w:r w:rsidR="00AE7DF8">
        <w:rPr>
          <w:rFonts w:ascii="Times New Roman" w:hAnsi="Times New Roman" w:cs="Times New Roman"/>
        </w:rPr>
        <w:t>They found that t</w:t>
      </w:r>
      <w:r w:rsidRPr="00CA3DCA">
        <w:rPr>
          <w:rFonts w:ascii="Times New Roman" w:hAnsi="Times New Roman" w:cs="Times New Roman"/>
        </w:rPr>
        <w:t>he most measured mental health outcomes of cyberbullying are depression, suicidality, anxiety, hostility</w:t>
      </w:r>
      <w:r w:rsidR="00C756F6">
        <w:rPr>
          <w:rFonts w:ascii="Times New Roman" w:hAnsi="Times New Roman" w:cs="Times New Roman"/>
        </w:rPr>
        <w:t>,</w:t>
      </w:r>
      <w:r w:rsidRPr="00CA3DCA">
        <w:rPr>
          <w:rFonts w:ascii="Times New Roman" w:hAnsi="Times New Roman" w:cs="Times New Roman"/>
        </w:rPr>
        <w:t xml:space="preserve"> and aggression</w:t>
      </w:r>
      <w:r w:rsidR="00C756F6">
        <w:rPr>
          <w:rFonts w:ascii="Times New Roman" w:hAnsi="Times New Roman" w:cs="Times New Roman"/>
        </w:rPr>
        <w:t>; w</w:t>
      </w:r>
      <w:r w:rsidRPr="00CA3DCA">
        <w:rPr>
          <w:rFonts w:ascii="Times New Roman" w:hAnsi="Times New Roman" w:cs="Times New Roman"/>
        </w:rPr>
        <w:t xml:space="preserve">hile the most measured psychosocial outcomes include peer problem/traditional bullying, self-esteem, substance (mis)use, </w:t>
      </w:r>
      <w:r w:rsidR="00C756F6">
        <w:rPr>
          <w:rFonts w:ascii="Times New Roman" w:hAnsi="Times New Roman" w:cs="Times New Roman"/>
        </w:rPr>
        <w:t xml:space="preserve">and </w:t>
      </w:r>
      <w:r w:rsidRPr="00CA3DCA">
        <w:rPr>
          <w:rFonts w:ascii="Times New Roman" w:hAnsi="Times New Roman" w:cs="Times New Roman"/>
        </w:rPr>
        <w:t xml:space="preserve">stress/distress. </w:t>
      </w:r>
      <w:r w:rsidR="002F5D47">
        <w:rPr>
          <w:rFonts w:ascii="Times New Roman" w:hAnsi="Times New Roman" w:cs="Times New Roman"/>
        </w:rPr>
        <w:t>In</w:t>
      </w:r>
      <w:r w:rsidR="00C756F6">
        <w:rPr>
          <w:rFonts w:ascii="Times New Roman" w:hAnsi="Times New Roman" w:cs="Times New Roman"/>
        </w:rPr>
        <w:t xml:space="preserve"> </w:t>
      </w:r>
      <w:r w:rsidR="002F5D47">
        <w:rPr>
          <w:rFonts w:ascii="Times New Roman" w:hAnsi="Times New Roman" w:cs="Times New Roman"/>
        </w:rPr>
        <w:t xml:space="preserve">addition, </w:t>
      </w:r>
      <w:r w:rsidR="00C756F6">
        <w:rPr>
          <w:rFonts w:ascii="Times New Roman" w:hAnsi="Times New Roman" w:cs="Times New Roman"/>
        </w:rPr>
        <w:t xml:space="preserve">they reported that </w:t>
      </w:r>
      <w:r w:rsidR="00C57B1E">
        <w:rPr>
          <w:rFonts w:ascii="Times New Roman" w:hAnsi="Times New Roman" w:cs="Times New Roman"/>
        </w:rPr>
        <w:t xml:space="preserve">cyberbullying studies that applied </w:t>
      </w:r>
      <w:r w:rsidR="002F5D47">
        <w:rPr>
          <w:rFonts w:ascii="Times New Roman" w:hAnsi="Times New Roman" w:cs="Times New Roman"/>
        </w:rPr>
        <w:t xml:space="preserve">qualitative </w:t>
      </w:r>
      <w:r w:rsidR="00C57B1E">
        <w:rPr>
          <w:rFonts w:ascii="Times New Roman" w:hAnsi="Times New Roman" w:cs="Times New Roman"/>
        </w:rPr>
        <w:t xml:space="preserve">approaches </w:t>
      </w:r>
      <w:r w:rsidR="002F5D47">
        <w:rPr>
          <w:rFonts w:ascii="Times New Roman" w:hAnsi="Times New Roman" w:cs="Times New Roman"/>
        </w:rPr>
        <w:t xml:space="preserve">are far </w:t>
      </w:r>
      <w:r w:rsidR="00C756F6">
        <w:rPr>
          <w:rFonts w:ascii="Times New Roman" w:hAnsi="Times New Roman" w:cs="Times New Roman"/>
        </w:rPr>
        <w:t xml:space="preserve">fewer </w:t>
      </w:r>
      <w:r w:rsidR="002F5D47">
        <w:rPr>
          <w:rFonts w:ascii="Times New Roman" w:hAnsi="Times New Roman" w:cs="Times New Roman"/>
        </w:rPr>
        <w:t xml:space="preserve">than </w:t>
      </w:r>
      <w:r w:rsidR="00C57B1E">
        <w:rPr>
          <w:rFonts w:ascii="Times New Roman" w:hAnsi="Times New Roman" w:cs="Times New Roman"/>
        </w:rPr>
        <w:t xml:space="preserve">those </w:t>
      </w:r>
      <w:r w:rsidR="00663804">
        <w:rPr>
          <w:rFonts w:ascii="Times New Roman" w:hAnsi="Times New Roman" w:cs="Times New Roman"/>
        </w:rPr>
        <w:t xml:space="preserve">that </w:t>
      </w:r>
      <w:r w:rsidR="00C57B1E">
        <w:rPr>
          <w:rFonts w:ascii="Times New Roman" w:hAnsi="Times New Roman" w:cs="Times New Roman"/>
        </w:rPr>
        <w:t xml:space="preserve">applied </w:t>
      </w:r>
      <w:r w:rsidR="002F5D47">
        <w:rPr>
          <w:rFonts w:ascii="Times New Roman" w:hAnsi="Times New Roman" w:cs="Times New Roman"/>
        </w:rPr>
        <w:t xml:space="preserve">quantitative </w:t>
      </w:r>
      <w:r w:rsidR="00C57B1E">
        <w:rPr>
          <w:rFonts w:ascii="Times New Roman" w:hAnsi="Times New Roman" w:cs="Times New Roman"/>
        </w:rPr>
        <w:t>approaches</w:t>
      </w:r>
      <w:r w:rsidR="002F5D47">
        <w:rPr>
          <w:rFonts w:ascii="Times New Roman" w:hAnsi="Times New Roman" w:cs="Times New Roman"/>
        </w:rPr>
        <w:t xml:space="preserve">. </w:t>
      </w:r>
    </w:p>
    <w:p w14:paraId="17D117C8" w14:textId="77777777" w:rsidR="00951B15" w:rsidRPr="00CA3DCA" w:rsidRDefault="00951B15" w:rsidP="00986BC8">
      <w:pPr>
        <w:rPr>
          <w:rFonts w:ascii="Times New Roman" w:hAnsi="Times New Roman" w:cs="Times New Roman"/>
        </w:rPr>
      </w:pPr>
    </w:p>
    <w:p w14:paraId="01DD9C17" w14:textId="34BF45BB" w:rsidR="00986BC8" w:rsidRPr="00CA3DCA" w:rsidRDefault="00986BC8" w:rsidP="004F6191">
      <w:pPr>
        <w:rPr>
          <w:rFonts w:ascii="Times New Roman" w:hAnsi="Times New Roman" w:cs="Times New Roman"/>
        </w:rPr>
      </w:pPr>
      <w:r w:rsidRPr="00CA3DCA">
        <w:rPr>
          <w:rFonts w:ascii="Times New Roman" w:hAnsi="Times New Roman" w:cs="Times New Roman"/>
        </w:rPr>
        <w:t xml:space="preserve">Besides those traditional factors </w:t>
      </w:r>
      <w:r w:rsidR="00C57B1E">
        <w:rPr>
          <w:rFonts w:ascii="Times New Roman" w:hAnsi="Times New Roman" w:cs="Times New Roman"/>
        </w:rPr>
        <w:t xml:space="preserve">associated with cyberbullying </w:t>
      </w:r>
      <w:r w:rsidRPr="00CA3DCA">
        <w:rPr>
          <w:rFonts w:ascii="Times New Roman" w:hAnsi="Times New Roman" w:cs="Times New Roman"/>
        </w:rPr>
        <w:t>in Guo</w:t>
      </w:r>
      <w:r w:rsidR="00951B15">
        <w:rPr>
          <w:rFonts w:ascii="Times New Roman" w:hAnsi="Times New Roman" w:cs="Times New Roman"/>
        </w:rPr>
        <w:t xml:space="preserve"> </w:t>
      </w:r>
      <w:r w:rsidRPr="00CA3DCA">
        <w:rPr>
          <w:rFonts w:ascii="Times New Roman" w:hAnsi="Times New Roman" w:cs="Times New Roman"/>
        </w:rPr>
        <w:t xml:space="preserve">(2016) </w:t>
      </w:r>
      <w:r w:rsidR="00951B15">
        <w:rPr>
          <w:rFonts w:ascii="Times New Roman" w:hAnsi="Times New Roman" w:cs="Times New Roman"/>
        </w:rPr>
        <w:t xml:space="preserve">and </w:t>
      </w:r>
      <w:r w:rsidR="00951B15" w:rsidRPr="00B47604">
        <w:rPr>
          <w:rFonts w:ascii="Times New Roman" w:hAnsi="Times New Roman" w:cs="Times New Roman"/>
        </w:rPr>
        <w:t>Marciano et a</w:t>
      </w:r>
      <w:r w:rsidR="00951B15">
        <w:rPr>
          <w:rFonts w:ascii="Times New Roman" w:hAnsi="Times New Roman" w:cs="Times New Roman"/>
        </w:rPr>
        <w:t xml:space="preserve">l., </w:t>
      </w:r>
      <w:r w:rsidR="00951B15" w:rsidRPr="00B47604">
        <w:rPr>
          <w:rFonts w:ascii="Times New Roman" w:hAnsi="Times New Roman" w:cs="Times New Roman"/>
        </w:rPr>
        <w:t>(2020)</w:t>
      </w:r>
      <w:r w:rsidRPr="00CA3DCA">
        <w:rPr>
          <w:rFonts w:ascii="Times New Roman" w:hAnsi="Times New Roman" w:cs="Times New Roman"/>
        </w:rPr>
        <w:t xml:space="preserve">, </w:t>
      </w:r>
      <w:bookmarkStart w:id="43" w:name="_Hlk83108914"/>
      <w:r w:rsidRPr="00CA3DCA">
        <w:rPr>
          <w:rFonts w:ascii="Times New Roman" w:hAnsi="Times New Roman" w:cs="Times New Roman"/>
        </w:rPr>
        <w:t>Chen</w:t>
      </w:r>
      <w:bookmarkEnd w:id="43"/>
      <w:r w:rsidRPr="00CA3DCA">
        <w:rPr>
          <w:rFonts w:ascii="Times New Roman" w:hAnsi="Times New Roman" w:cs="Times New Roman"/>
        </w:rPr>
        <w:t xml:space="preserve"> et al. (2017) </w:t>
      </w:r>
      <w:r w:rsidR="006E2BD9" w:rsidRPr="00CA3DCA">
        <w:rPr>
          <w:rFonts w:ascii="Times New Roman" w:hAnsi="Times New Roman" w:cs="Times New Roman"/>
        </w:rPr>
        <w:t xml:space="preserve">identified technology-related factors. </w:t>
      </w:r>
      <w:r w:rsidR="006E2BD9">
        <w:rPr>
          <w:rFonts w:ascii="Times New Roman" w:hAnsi="Times New Roman" w:cs="Times New Roman"/>
        </w:rPr>
        <w:t xml:space="preserve">They </w:t>
      </w:r>
      <w:r w:rsidRPr="00CA3DCA">
        <w:rPr>
          <w:rFonts w:ascii="Times New Roman" w:hAnsi="Times New Roman" w:cs="Times New Roman"/>
        </w:rPr>
        <w:t>analyze</w:t>
      </w:r>
      <w:r w:rsidR="006E2BD9">
        <w:rPr>
          <w:rFonts w:ascii="Times New Roman" w:hAnsi="Times New Roman" w:cs="Times New Roman"/>
        </w:rPr>
        <w:t>d</w:t>
      </w:r>
      <w:r w:rsidRPr="00CA3DCA">
        <w:rPr>
          <w:rFonts w:ascii="Times New Roman" w:hAnsi="Times New Roman" w:cs="Times New Roman"/>
        </w:rPr>
        <w:t xml:space="preserve"> 81 empirical studies that were published from 2004 to 2015. </w:t>
      </w:r>
      <w:r w:rsidR="006E2BD9">
        <w:rPr>
          <w:rFonts w:ascii="Times New Roman" w:hAnsi="Times New Roman" w:cs="Times New Roman"/>
        </w:rPr>
        <w:t>T</w:t>
      </w:r>
      <w:r w:rsidRPr="00CA3DCA">
        <w:rPr>
          <w:rFonts w:ascii="Times New Roman" w:hAnsi="Times New Roman" w:cs="Times New Roman"/>
        </w:rPr>
        <w:t>he</w:t>
      </w:r>
      <w:r w:rsidR="00DB4D83">
        <w:rPr>
          <w:rFonts w:ascii="Times New Roman" w:hAnsi="Times New Roman" w:cs="Times New Roman"/>
        </w:rPr>
        <w:t xml:space="preserve"> </w:t>
      </w:r>
      <w:r w:rsidRPr="00CA3DCA">
        <w:rPr>
          <w:rFonts w:ascii="Times New Roman" w:hAnsi="Times New Roman" w:cs="Times New Roman"/>
        </w:rPr>
        <w:t>majority</w:t>
      </w:r>
      <w:r w:rsidR="004F6191">
        <w:rPr>
          <w:rFonts w:ascii="Times New Roman" w:hAnsi="Times New Roman" w:cs="Times New Roman"/>
        </w:rPr>
        <w:t xml:space="preserve"> (88.8%)</w:t>
      </w:r>
      <w:r w:rsidRPr="00CA3DCA">
        <w:rPr>
          <w:rFonts w:ascii="Times New Roman" w:hAnsi="Times New Roman" w:cs="Times New Roman"/>
        </w:rPr>
        <w:t xml:space="preserve"> focus</w:t>
      </w:r>
      <w:r w:rsidR="00DB4D83">
        <w:rPr>
          <w:rFonts w:ascii="Times New Roman" w:hAnsi="Times New Roman" w:cs="Times New Roman"/>
        </w:rPr>
        <w:t>ed</w:t>
      </w:r>
      <w:r w:rsidRPr="00CA3DCA">
        <w:rPr>
          <w:rFonts w:ascii="Times New Roman" w:hAnsi="Times New Roman" w:cs="Times New Roman"/>
        </w:rPr>
        <w:t xml:space="preserve"> on teens and children and only </w:t>
      </w:r>
      <w:r w:rsidR="004F6191">
        <w:rPr>
          <w:rFonts w:ascii="Times New Roman" w:hAnsi="Times New Roman" w:cs="Times New Roman"/>
        </w:rPr>
        <w:t>nine studies (</w:t>
      </w:r>
      <w:r w:rsidR="004F6191" w:rsidRPr="004D5506">
        <w:rPr>
          <w:rFonts w:ascii="Times New Roman" w:hAnsi="Times New Roman" w:cs="Times New Roman"/>
        </w:rPr>
        <w:t>11.1%</w:t>
      </w:r>
      <w:r w:rsidR="004F6191">
        <w:rPr>
          <w:rFonts w:ascii="Times New Roman" w:hAnsi="Times New Roman" w:cs="Times New Roman"/>
        </w:rPr>
        <w:t>)</w:t>
      </w:r>
      <w:r w:rsidRPr="00CA3DCA">
        <w:rPr>
          <w:rFonts w:ascii="Times New Roman" w:hAnsi="Times New Roman" w:cs="Times New Roman"/>
        </w:rPr>
        <w:t xml:space="preserve"> </w:t>
      </w:r>
      <w:r w:rsidR="00DB4D83">
        <w:rPr>
          <w:rFonts w:ascii="Times New Roman" w:hAnsi="Times New Roman" w:cs="Times New Roman"/>
        </w:rPr>
        <w:t xml:space="preserve">had participants </w:t>
      </w:r>
      <w:r w:rsidRPr="00CA3DCA">
        <w:rPr>
          <w:rFonts w:ascii="Times New Roman" w:hAnsi="Times New Roman" w:cs="Times New Roman"/>
        </w:rPr>
        <w:t>over age 18. Chen and his colleagues statistically test</w:t>
      </w:r>
      <w:r w:rsidR="00DB4D83">
        <w:rPr>
          <w:rFonts w:ascii="Times New Roman" w:hAnsi="Times New Roman" w:cs="Times New Roman"/>
        </w:rPr>
        <w:t>ed</w:t>
      </w:r>
      <w:r w:rsidRPr="00CA3DCA">
        <w:rPr>
          <w:rFonts w:ascii="Times New Roman" w:hAnsi="Times New Roman" w:cs="Times New Roman"/>
        </w:rPr>
        <w:t xml:space="preserve"> 14 predictors of cyberbullying perpetration and 11 predictors of victimization</w:t>
      </w:r>
      <w:r w:rsidR="00D21869">
        <w:rPr>
          <w:rFonts w:ascii="Times New Roman" w:hAnsi="Times New Roman" w:cs="Times New Roman"/>
        </w:rPr>
        <w:t>,</w:t>
      </w:r>
      <w:r w:rsidR="00C57B1E">
        <w:rPr>
          <w:rFonts w:ascii="Times New Roman" w:hAnsi="Times New Roman" w:cs="Times New Roman"/>
        </w:rPr>
        <w:t xml:space="preserve"> </w:t>
      </w:r>
      <w:r w:rsidR="00DB4D83">
        <w:rPr>
          <w:rFonts w:ascii="Times New Roman" w:hAnsi="Times New Roman" w:cs="Times New Roman"/>
        </w:rPr>
        <w:t>reveal</w:t>
      </w:r>
      <w:r w:rsidR="00663804">
        <w:rPr>
          <w:rFonts w:ascii="Times New Roman" w:hAnsi="Times New Roman" w:cs="Times New Roman"/>
        </w:rPr>
        <w:t>ing</w:t>
      </w:r>
      <w:r w:rsidR="00DB4D83">
        <w:rPr>
          <w:rFonts w:ascii="Times New Roman" w:hAnsi="Times New Roman" w:cs="Times New Roman"/>
        </w:rPr>
        <w:t xml:space="preserve"> that </w:t>
      </w:r>
      <w:r w:rsidRPr="00CA3DCA">
        <w:rPr>
          <w:rFonts w:ascii="Times New Roman" w:hAnsi="Times New Roman" w:cs="Times New Roman"/>
        </w:rPr>
        <w:t>media exposure factors</w:t>
      </w:r>
      <w:r w:rsidR="00DB4D83">
        <w:rPr>
          <w:rFonts w:ascii="Times New Roman" w:hAnsi="Times New Roman" w:cs="Times New Roman"/>
        </w:rPr>
        <w:t xml:space="preserve"> (i.e., </w:t>
      </w:r>
      <w:r w:rsidRPr="00CA3DCA">
        <w:rPr>
          <w:rFonts w:ascii="Times New Roman" w:hAnsi="Times New Roman" w:cs="Times New Roman"/>
          <w:i/>
          <w:iCs/>
        </w:rPr>
        <w:t>risky ICT use</w:t>
      </w:r>
      <w:r w:rsidRPr="00CA3DCA">
        <w:rPr>
          <w:rFonts w:ascii="Times New Roman" w:hAnsi="Times New Roman" w:cs="Times New Roman"/>
        </w:rPr>
        <w:t xml:space="preserve"> and </w:t>
      </w:r>
      <w:r w:rsidRPr="00CA3DCA">
        <w:rPr>
          <w:rFonts w:ascii="Times New Roman" w:hAnsi="Times New Roman" w:cs="Times New Roman"/>
          <w:i/>
          <w:iCs/>
        </w:rPr>
        <w:t>frequency of ICT use</w:t>
      </w:r>
      <w:r w:rsidR="00DB4D83">
        <w:rPr>
          <w:rFonts w:ascii="Times New Roman" w:hAnsi="Times New Roman" w:cs="Times New Roman"/>
          <w:i/>
          <w:iCs/>
        </w:rPr>
        <w:t>)</w:t>
      </w:r>
      <w:r w:rsidRPr="00CA3DCA">
        <w:rPr>
          <w:rFonts w:ascii="Times New Roman" w:hAnsi="Times New Roman" w:cs="Times New Roman"/>
        </w:rPr>
        <w:t xml:space="preserve"> significantly </w:t>
      </w:r>
      <w:r w:rsidR="00DB4D83">
        <w:rPr>
          <w:rFonts w:ascii="Times New Roman" w:hAnsi="Times New Roman" w:cs="Times New Roman"/>
        </w:rPr>
        <w:t xml:space="preserve">correlated with </w:t>
      </w:r>
      <w:r w:rsidRPr="00CA3DCA">
        <w:rPr>
          <w:rFonts w:ascii="Times New Roman" w:hAnsi="Times New Roman" w:cs="Times New Roman"/>
        </w:rPr>
        <w:t xml:space="preserve">both cyberbullying perpetration and victimization, particularly the use of social media sites. It is not surprising that people who spend more time and </w:t>
      </w:r>
      <w:r w:rsidR="00D21869">
        <w:rPr>
          <w:rFonts w:ascii="Times New Roman" w:hAnsi="Times New Roman" w:cs="Times New Roman"/>
        </w:rPr>
        <w:t xml:space="preserve">engage in </w:t>
      </w:r>
      <w:r w:rsidRPr="00CA3DCA">
        <w:rPr>
          <w:rFonts w:ascii="Times New Roman" w:hAnsi="Times New Roman" w:cs="Times New Roman"/>
        </w:rPr>
        <w:t xml:space="preserve">risky behaviors online (e.g., sharing personal photos unconsciously) are more likely to </w:t>
      </w:r>
      <w:r w:rsidR="00D21869">
        <w:rPr>
          <w:rFonts w:ascii="Times New Roman" w:hAnsi="Times New Roman" w:cs="Times New Roman"/>
        </w:rPr>
        <w:t xml:space="preserve">be </w:t>
      </w:r>
      <w:r w:rsidRPr="00CA3DCA">
        <w:rPr>
          <w:rFonts w:ascii="Times New Roman" w:hAnsi="Times New Roman" w:cs="Times New Roman"/>
        </w:rPr>
        <w:t xml:space="preserve">engaged in cyberbullying. </w:t>
      </w:r>
    </w:p>
    <w:p w14:paraId="6202EDC2" w14:textId="7D88555B" w:rsidR="00986BC8" w:rsidRPr="00CA3DCA" w:rsidRDefault="00986BC8" w:rsidP="00986BC8">
      <w:pPr>
        <w:rPr>
          <w:rFonts w:ascii="Times New Roman" w:hAnsi="Times New Roman" w:cs="Times New Roman"/>
        </w:rPr>
      </w:pPr>
    </w:p>
    <w:p w14:paraId="63D29214" w14:textId="6C09E350" w:rsidR="00986BC8" w:rsidRPr="00CA3DCA" w:rsidRDefault="006F5ED0" w:rsidP="00986BC8">
      <w:pPr>
        <w:rPr>
          <w:rFonts w:ascii="Times New Roman" w:hAnsi="Times New Roman" w:cs="Times New Roman"/>
        </w:rPr>
      </w:pPr>
      <w:bookmarkStart w:id="44" w:name="_Hlk83053904"/>
      <w:r>
        <w:rPr>
          <w:rFonts w:ascii="Times New Roman" w:hAnsi="Times New Roman" w:cs="Times New Roman"/>
        </w:rPr>
        <w:lastRenderedPageBreak/>
        <w:t>T</w:t>
      </w:r>
      <w:r w:rsidR="00986BC8" w:rsidRPr="00CA3DCA">
        <w:rPr>
          <w:rFonts w:ascii="Times New Roman" w:hAnsi="Times New Roman" w:cs="Times New Roman"/>
        </w:rPr>
        <w:t xml:space="preserve">he findings of </w:t>
      </w:r>
      <w:r>
        <w:rPr>
          <w:rFonts w:ascii="Times New Roman" w:hAnsi="Times New Roman" w:cs="Times New Roman"/>
        </w:rPr>
        <w:t xml:space="preserve">the reviewed </w:t>
      </w:r>
      <w:r w:rsidR="00986BC8" w:rsidRPr="00CA3DCA">
        <w:rPr>
          <w:rFonts w:ascii="Times New Roman" w:hAnsi="Times New Roman" w:cs="Times New Roman"/>
        </w:rPr>
        <w:t xml:space="preserve">meta-analysis </w:t>
      </w:r>
      <w:r>
        <w:rPr>
          <w:rFonts w:ascii="Times New Roman" w:hAnsi="Times New Roman" w:cs="Times New Roman"/>
        </w:rPr>
        <w:t xml:space="preserve">studies </w:t>
      </w:r>
      <w:r w:rsidR="00D21869">
        <w:rPr>
          <w:rFonts w:ascii="Times New Roman" w:hAnsi="Times New Roman" w:cs="Times New Roman"/>
        </w:rPr>
        <w:t xml:space="preserve">on cyberbullying </w:t>
      </w:r>
      <w:r>
        <w:rPr>
          <w:rFonts w:ascii="Times New Roman" w:hAnsi="Times New Roman" w:cs="Times New Roman"/>
        </w:rPr>
        <w:t>show</w:t>
      </w:r>
      <w:r w:rsidR="00D21869">
        <w:rPr>
          <w:rFonts w:ascii="Times New Roman" w:hAnsi="Times New Roman" w:cs="Times New Roman"/>
        </w:rPr>
        <w:t>ed</w:t>
      </w:r>
      <w:r>
        <w:rPr>
          <w:rFonts w:ascii="Times New Roman" w:hAnsi="Times New Roman" w:cs="Times New Roman"/>
        </w:rPr>
        <w:t xml:space="preserve"> that the </w:t>
      </w:r>
      <w:r w:rsidR="00986BC8" w:rsidRPr="00CA3DCA">
        <w:rPr>
          <w:rFonts w:ascii="Times New Roman" w:hAnsi="Times New Roman" w:cs="Times New Roman"/>
        </w:rPr>
        <w:t>majority focus</w:t>
      </w:r>
      <w:r w:rsidR="00B763CB">
        <w:rPr>
          <w:rFonts w:ascii="Times New Roman" w:hAnsi="Times New Roman" w:cs="Times New Roman"/>
        </w:rPr>
        <w:t>ed</w:t>
      </w:r>
      <w:r w:rsidR="00986BC8" w:rsidRPr="00CA3DCA">
        <w:rPr>
          <w:rFonts w:ascii="Times New Roman" w:hAnsi="Times New Roman" w:cs="Times New Roman"/>
        </w:rPr>
        <w:t xml:space="preserve"> on </w:t>
      </w:r>
      <w:r w:rsidR="00951B15">
        <w:rPr>
          <w:rFonts w:ascii="Times New Roman" w:hAnsi="Times New Roman" w:cs="Times New Roman"/>
        </w:rPr>
        <w:t>populations under age 18</w:t>
      </w:r>
      <w:r w:rsidR="00D21869">
        <w:rPr>
          <w:rFonts w:ascii="Times New Roman" w:hAnsi="Times New Roman" w:cs="Times New Roman"/>
        </w:rPr>
        <w:t xml:space="preserve"> and fewer studies involved university students</w:t>
      </w:r>
      <w:r w:rsidR="00986BC8" w:rsidRPr="00CA3DCA">
        <w:rPr>
          <w:rFonts w:ascii="Times New Roman" w:hAnsi="Times New Roman" w:cs="Times New Roman"/>
        </w:rPr>
        <w:t xml:space="preserve">. </w:t>
      </w:r>
      <w:r w:rsidR="00D21869">
        <w:rPr>
          <w:rFonts w:ascii="Times New Roman" w:hAnsi="Times New Roman" w:cs="Times New Roman"/>
        </w:rPr>
        <w:t xml:space="preserve">A </w:t>
      </w:r>
      <w:r w:rsidR="001C1570">
        <w:rPr>
          <w:rFonts w:ascii="Times New Roman" w:hAnsi="Times New Roman" w:cs="Times New Roman"/>
        </w:rPr>
        <w:t xml:space="preserve">review </w:t>
      </w:r>
      <w:r w:rsidR="00D21869">
        <w:rPr>
          <w:rFonts w:ascii="Times New Roman" w:hAnsi="Times New Roman" w:cs="Times New Roman"/>
        </w:rPr>
        <w:t xml:space="preserve">of cyberbullying </w:t>
      </w:r>
      <w:r w:rsidR="001C1570">
        <w:rPr>
          <w:rFonts w:ascii="Times New Roman" w:hAnsi="Times New Roman" w:cs="Times New Roman"/>
        </w:rPr>
        <w:t xml:space="preserve">literature </w:t>
      </w:r>
      <w:r w:rsidR="00D21869">
        <w:rPr>
          <w:rFonts w:ascii="Times New Roman" w:hAnsi="Times New Roman" w:cs="Times New Roman"/>
        </w:rPr>
        <w:t xml:space="preserve">involving </w:t>
      </w:r>
      <w:r w:rsidR="00951B15" w:rsidRPr="00CA3DCA">
        <w:rPr>
          <w:rFonts w:ascii="Times New Roman" w:hAnsi="Times New Roman" w:cs="Times New Roman"/>
        </w:rPr>
        <w:t>university student</w:t>
      </w:r>
      <w:r w:rsidR="00D21869">
        <w:rPr>
          <w:rFonts w:ascii="Times New Roman" w:hAnsi="Times New Roman" w:cs="Times New Roman"/>
        </w:rPr>
        <w:t>s follows.</w:t>
      </w:r>
      <w:r w:rsidR="00951B15" w:rsidRPr="00CA3DCA">
        <w:rPr>
          <w:rFonts w:ascii="Times New Roman" w:hAnsi="Times New Roman" w:cs="Times New Roman"/>
        </w:rPr>
        <w:t xml:space="preserve"> </w:t>
      </w:r>
    </w:p>
    <w:p w14:paraId="203AEB6D" w14:textId="77777777" w:rsidR="00986BC8" w:rsidRPr="00CA3DCA" w:rsidRDefault="00986BC8" w:rsidP="001462AD">
      <w:pPr>
        <w:pStyle w:val="Heading2"/>
      </w:pPr>
      <w:bookmarkStart w:id="45" w:name="_Toc111426329"/>
      <w:bookmarkEnd w:id="44"/>
      <w:r w:rsidRPr="00CA3DCA">
        <w:t>Cyberbullying research related to university students</w:t>
      </w:r>
      <w:bookmarkEnd w:id="45"/>
    </w:p>
    <w:p w14:paraId="5A1ED6D9" w14:textId="77777777" w:rsidR="001462AD" w:rsidRDefault="001462AD" w:rsidP="00986BC8">
      <w:pPr>
        <w:rPr>
          <w:rFonts w:ascii="Times New Roman" w:hAnsi="Times New Roman" w:cs="Times New Roman"/>
        </w:rPr>
      </w:pPr>
    </w:p>
    <w:p w14:paraId="552BAA75" w14:textId="40E2DC01" w:rsidR="001C1570" w:rsidRDefault="0065779C" w:rsidP="00986BC8">
      <w:pPr>
        <w:rPr>
          <w:rFonts w:ascii="Times New Roman" w:hAnsi="Times New Roman" w:cs="Times New Roman"/>
        </w:rPr>
      </w:pPr>
      <w:r>
        <w:rPr>
          <w:rFonts w:ascii="Times New Roman" w:hAnsi="Times New Roman" w:cs="Times New Roman"/>
        </w:rPr>
        <w:t xml:space="preserve">As addressed in the previous section, I searched cyberbullying </w:t>
      </w:r>
      <w:r w:rsidR="00D21869">
        <w:rPr>
          <w:rFonts w:ascii="Times New Roman" w:hAnsi="Times New Roman" w:cs="Times New Roman"/>
        </w:rPr>
        <w:t>literature</w:t>
      </w:r>
      <w:r>
        <w:rPr>
          <w:rFonts w:ascii="Times New Roman" w:hAnsi="Times New Roman" w:cs="Times New Roman"/>
        </w:rPr>
        <w:t xml:space="preserve"> related to</w:t>
      </w:r>
      <w:r w:rsidR="00D21869">
        <w:rPr>
          <w:rFonts w:ascii="Times New Roman" w:hAnsi="Times New Roman" w:cs="Times New Roman"/>
        </w:rPr>
        <w:t xml:space="preserve"> </w:t>
      </w:r>
      <w:r>
        <w:rPr>
          <w:rFonts w:ascii="Times New Roman" w:hAnsi="Times New Roman" w:cs="Times New Roman"/>
        </w:rPr>
        <w:t xml:space="preserve">university/college/undergraduate students. I reviewed </w:t>
      </w:r>
      <w:r w:rsidR="001C1570">
        <w:rPr>
          <w:rFonts w:ascii="Times New Roman" w:hAnsi="Times New Roman" w:cs="Times New Roman"/>
        </w:rPr>
        <w:t xml:space="preserve">44 </w:t>
      </w:r>
      <w:r>
        <w:rPr>
          <w:rFonts w:ascii="Times New Roman" w:hAnsi="Times New Roman" w:cs="Times New Roman"/>
        </w:rPr>
        <w:t xml:space="preserve">most </w:t>
      </w:r>
      <w:r w:rsidR="00D21869">
        <w:rPr>
          <w:rFonts w:ascii="Times New Roman" w:hAnsi="Times New Roman" w:cs="Times New Roman"/>
        </w:rPr>
        <w:t xml:space="preserve">relevant </w:t>
      </w:r>
      <w:r w:rsidR="001C1570">
        <w:rPr>
          <w:rFonts w:ascii="Times New Roman" w:hAnsi="Times New Roman" w:cs="Times New Roman"/>
        </w:rPr>
        <w:t>empirical</w:t>
      </w:r>
      <w:r>
        <w:rPr>
          <w:rFonts w:ascii="Times New Roman" w:hAnsi="Times New Roman" w:cs="Times New Roman"/>
        </w:rPr>
        <w:t xml:space="preserve"> </w:t>
      </w:r>
      <w:r w:rsidR="001C1570">
        <w:rPr>
          <w:rFonts w:ascii="Times New Roman" w:hAnsi="Times New Roman" w:cs="Times New Roman"/>
        </w:rPr>
        <w:t>studies</w:t>
      </w:r>
      <w:r>
        <w:rPr>
          <w:rFonts w:ascii="Times New Roman" w:hAnsi="Times New Roman" w:cs="Times New Roman"/>
        </w:rPr>
        <w:t xml:space="preserve"> in this section</w:t>
      </w:r>
      <w:r w:rsidR="001C1570">
        <w:rPr>
          <w:rFonts w:ascii="Times New Roman" w:hAnsi="Times New Roman" w:cs="Times New Roman"/>
        </w:rPr>
        <w:t xml:space="preserve">. </w:t>
      </w:r>
      <w:r w:rsidR="00D21869">
        <w:rPr>
          <w:rFonts w:ascii="Times New Roman" w:hAnsi="Times New Roman" w:cs="Times New Roman"/>
        </w:rPr>
        <w:t xml:space="preserve">In this section, </w:t>
      </w:r>
      <w:r w:rsidR="001C1570">
        <w:rPr>
          <w:rFonts w:ascii="Times New Roman" w:hAnsi="Times New Roman" w:cs="Times New Roman"/>
        </w:rPr>
        <w:t xml:space="preserve">I first report </w:t>
      </w:r>
      <w:r w:rsidR="001C1570" w:rsidRPr="00CA3DCA">
        <w:rPr>
          <w:rFonts w:ascii="Times New Roman" w:hAnsi="Times New Roman" w:cs="Times New Roman"/>
        </w:rPr>
        <w:t>research methods, sample characteristics</w:t>
      </w:r>
      <w:r w:rsidR="00D26A66">
        <w:rPr>
          <w:rStyle w:val="FootnoteReference"/>
          <w:rFonts w:ascii="Times New Roman" w:hAnsi="Times New Roman" w:cs="Times New Roman"/>
        </w:rPr>
        <w:footnoteReference w:id="2"/>
      </w:r>
      <w:r w:rsidR="001C1570">
        <w:rPr>
          <w:rFonts w:ascii="Times New Roman" w:hAnsi="Times New Roman" w:cs="Times New Roman"/>
        </w:rPr>
        <w:t>,</w:t>
      </w:r>
      <w:r w:rsidR="001C1570" w:rsidRPr="00CA3DCA">
        <w:rPr>
          <w:rFonts w:ascii="Times New Roman" w:hAnsi="Times New Roman" w:cs="Times New Roman"/>
        </w:rPr>
        <w:t xml:space="preserve"> and cyberbullying prevalence rate (i.e., the percentage of victimization, </w:t>
      </w:r>
      <w:proofErr w:type="gramStart"/>
      <w:r w:rsidR="001C1570" w:rsidRPr="00CA3DCA">
        <w:rPr>
          <w:rFonts w:ascii="Times New Roman" w:hAnsi="Times New Roman" w:cs="Times New Roman"/>
        </w:rPr>
        <w:t>perpetration</w:t>
      </w:r>
      <w:proofErr w:type="gramEnd"/>
      <w:r w:rsidR="001C1570" w:rsidRPr="00CA3DCA">
        <w:rPr>
          <w:rFonts w:ascii="Times New Roman" w:hAnsi="Times New Roman" w:cs="Times New Roman"/>
        </w:rPr>
        <w:t xml:space="preserve"> and witness)</w:t>
      </w:r>
      <w:r w:rsidR="0051122C">
        <w:rPr>
          <w:rFonts w:ascii="Times New Roman" w:hAnsi="Times New Roman" w:cs="Times New Roman"/>
        </w:rPr>
        <w:t xml:space="preserve"> reported in these studies</w:t>
      </w:r>
      <w:r w:rsidR="001C1570">
        <w:rPr>
          <w:rFonts w:ascii="Times New Roman" w:hAnsi="Times New Roman" w:cs="Times New Roman"/>
        </w:rPr>
        <w:t>. Then</w:t>
      </w:r>
      <w:r w:rsidR="00CB43B4">
        <w:rPr>
          <w:rFonts w:ascii="Times New Roman" w:hAnsi="Times New Roman" w:cs="Times New Roman"/>
        </w:rPr>
        <w:t>,</w:t>
      </w:r>
      <w:r w:rsidR="001C1570">
        <w:rPr>
          <w:rFonts w:ascii="Times New Roman" w:hAnsi="Times New Roman" w:cs="Times New Roman"/>
        </w:rPr>
        <w:t xml:space="preserve"> I </w:t>
      </w:r>
      <w:r w:rsidR="0051122C">
        <w:rPr>
          <w:rFonts w:ascii="Times New Roman" w:hAnsi="Times New Roman" w:cs="Times New Roman"/>
        </w:rPr>
        <w:t>report</w:t>
      </w:r>
      <w:r w:rsidR="001C1570">
        <w:rPr>
          <w:rFonts w:ascii="Times New Roman" w:hAnsi="Times New Roman" w:cs="Times New Roman"/>
        </w:rPr>
        <w:t xml:space="preserve"> </w:t>
      </w:r>
      <w:r w:rsidR="00CB43B4">
        <w:rPr>
          <w:rFonts w:ascii="Times New Roman" w:hAnsi="Times New Roman" w:cs="Times New Roman"/>
        </w:rPr>
        <w:t xml:space="preserve">the </w:t>
      </w:r>
      <w:r w:rsidR="001C1570">
        <w:rPr>
          <w:rFonts w:ascii="Times New Roman" w:hAnsi="Times New Roman" w:cs="Times New Roman"/>
        </w:rPr>
        <w:t xml:space="preserve">findings from these studies </w:t>
      </w:r>
      <w:r w:rsidR="0051122C">
        <w:rPr>
          <w:rFonts w:ascii="Times New Roman" w:hAnsi="Times New Roman" w:cs="Times New Roman"/>
        </w:rPr>
        <w:t xml:space="preserve">based on </w:t>
      </w:r>
      <w:r w:rsidR="00CB43B4">
        <w:rPr>
          <w:rFonts w:ascii="Times New Roman" w:hAnsi="Times New Roman" w:cs="Times New Roman"/>
        </w:rPr>
        <w:t xml:space="preserve">the </w:t>
      </w:r>
      <w:r w:rsidR="00986BC8" w:rsidRPr="00CA3DCA">
        <w:rPr>
          <w:rFonts w:ascii="Times New Roman" w:hAnsi="Times New Roman" w:cs="Times New Roman"/>
        </w:rPr>
        <w:t xml:space="preserve">proposed </w:t>
      </w:r>
      <w:r w:rsidR="00CB43B4">
        <w:rPr>
          <w:rFonts w:ascii="Times New Roman" w:hAnsi="Times New Roman" w:cs="Times New Roman"/>
        </w:rPr>
        <w:t xml:space="preserve">holistic </w:t>
      </w:r>
      <w:r w:rsidR="00986BC8" w:rsidRPr="00CA3DCA">
        <w:rPr>
          <w:rFonts w:ascii="Times New Roman" w:hAnsi="Times New Roman" w:cs="Times New Roman"/>
        </w:rPr>
        <w:t xml:space="preserve">theoretical framework </w:t>
      </w:r>
      <w:r w:rsidR="00CB43B4">
        <w:rPr>
          <w:rFonts w:ascii="Times New Roman" w:hAnsi="Times New Roman" w:cs="Times New Roman"/>
        </w:rPr>
        <w:t>consisting of</w:t>
      </w:r>
      <w:r w:rsidR="00E15A18">
        <w:rPr>
          <w:rFonts w:ascii="Times New Roman" w:hAnsi="Times New Roman" w:cs="Times New Roman"/>
        </w:rPr>
        <w:t xml:space="preserve"> </w:t>
      </w:r>
      <w:r w:rsidR="0051122C">
        <w:rPr>
          <w:rFonts w:ascii="Times New Roman" w:hAnsi="Times New Roman" w:cs="Times New Roman"/>
        </w:rPr>
        <w:t xml:space="preserve">five levels: </w:t>
      </w:r>
      <w:r w:rsidR="00836B30">
        <w:rPr>
          <w:rFonts w:ascii="Times New Roman" w:hAnsi="Times New Roman" w:cs="Times New Roman"/>
        </w:rPr>
        <w:t>i</w:t>
      </w:r>
      <w:r w:rsidR="00E15A18">
        <w:rPr>
          <w:rFonts w:ascii="Times New Roman" w:hAnsi="Times New Roman" w:cs="Times New Roman"/>
        </w:rPr>
        <w:t xml:space="preserve">ndividual level, microsystem level, mesosystem level, </w:t>
      </w:r>
      <w:proofErr w:type="spellStart"/>
      <w:r w:rsidR="00E15A18">
        <w:rPr>
          <w:rFonts w:ascii="Times New Roman" w:hAnsi="Times New Roman" w:cs="Times New Roman"/>
        </w:rPr>
        <w:t>exosy</w:t>
      </w:r>
      <w:r w:rsidR="00CB43B4">
        <w:rPr>
          <w:rFonts w:ascii="Times New Roman" w:hAnsi="Times New Roman" w:cs="Times New Roman"/>
        </w:rPr>
        <w:t>s</w:t>
      </w:r>
      <w:r w:rsidR="00E15A18">
        <w:rPr>
          <w:rFonts w:ascii="Times New Roman" w:hAnsi="Times New Roman" w:cs="Times New Roman"/>
        </w:rPr>
        <w:t>tem</w:t>
      </w:r>
      <w:proofErr w:type="spellEnd"/>
      <w:r w:rsidR="00E15A18">
        <w:rPr>
          <w:rFonts w:ascii="Times New Roman" w:hAnsi="Times New Roman" w:cs="Times New Roman"/>
        </w:rPr>
        <w:t xml:space="preserve"> level, and macrosystem level</w:t>
      </w:r>
      <w:r w:rsidR="0009712C">
        <w:rPr>
          <w:rFonts w:ascii="Times New Roman" w:hAnsi="Times New Roman" w:cs="Times New Roman"/>
        </w:rPr>
        <w:t>.</w:t>
      </w:r>
    </w:p>
    <w:p w14:paraId="7A64F6B2" w14:textId="660B28DE" w:rsidR="00986BC8" w:rsidRPr="00CA3DCA" w:rsidRDefault="00BC45EA" w:rsidP="009A67A8">
      <w:pPr>
        <w:pStyle w:val="Heading3"/>
      </w:pPr>
      <w:bookmarkStart w:id="46" w:name="_Toc111426330"/>
      <w:r>
        <w:t>Methods</w:t>
      </w:r>
      <w:bookmarkEnd w:id="46"/>
    </w:p>
    <w:p w14:paraId="22321053" w14:textId="454CB50E" w:rsidR="00F52E4E" w:rsidRPr="00CA3DCA" w:rsidRDefault="0065779C" w:rsidP="00986BC8">
      <w:pPr>
        <w:rPr>
          <w:rFonts w:ascii="Times New Roman" w:hAnsi="Times New Roman" w:cs="Times New Roman"/>
        </w:rPr>
      </w:pPr>
      <w:r>
        <w:rPr>
          <w:rFonts w:ascii="Times New Roman" w:hAnsi="Times New Roman" w:cs="Times New Roman"/>
        </w:rPr>
        <w:t>In the</w:t>
      </w:r>
      <w:r w:rsidR="001C1570">
        <w:rPr>
          <w:rFonts w:ascii="Times New Roman" w:hAnsi="Times New Roman" w:cs="Times New Roman"/>
        </w:rPr>
        <w:t xml:space="preserve"> 44 </w:t>
      </w:r>
      <w:r>
        <w:rPr>
          <w:rFonts w:ascii="Times New Roman" w:hAnsi="Times New Roman" w:cs="Times New Roman"/>
        </w:rPr>
        <w:t>reviewed s</w:t>
      </w:r>
      <w:r w:rsidR="001C1570">
        <w:rPr>
          <w:rFonts w:ascii="Times New Roman" w:hAnsi="Times New Roman" w:cs="Times New Roman"/>
        </w:rPr>
        <w:t>tudies</w:t>
      </w:r>
      <w:r w:rsidR="00CB43B4">
        <w:rPr>
          <w:rFonts w:ascii="Times New Roman" w:hAnsi="Times New Roman" w:cs="Times New Roman"/>
        </w:rPr>
        <w:t xml:space="preserve">, </w:t>
      </w:r>
      <w:r w:rsidR="00774EE7">
        <w:rPr>
          <w:rFonts w:ascii="Times New Roman" w:hAnsi="Times New Roman" w:cs="Times New Roman"/>
        </w:rPr>
        <w:t xml:space="preserve">41 </w:t>
      </w:r>
      <w:r w:rsidR="00986BC8" w:rsidRPr="00CA3DCA">
        <w:rPr>
          <w:rFonts w:ascii="Times New Roman" w:hAnsi="Times New Roman" w:cs="Times New Roman"/>
        </w:rPr>
        <w:t>involve</w:t>
      </w:r>
      <w:r w:rsidR="00BC45EA">
        <w:rPr>
          <w:rFonts w:ascii="Times New Roman" w:hAnsi="Times New Roman" w:cs="Times New Roman"/>
        </w:rPr>
        <w:t>d</w:t>
      </w:r>
      <w:r w:rsidR="00986BC8" w:rsidRPr="00CA3DCA">
        <w:rPr>
          <w:rFonts w:ascii="Times New Roman" w:hAnsi="Times New Roman" w:cs="Times New Roman"/>
        </w:rPr>
        <w:t xml:space="preserve"> human subject</w:t>
      </w:r>
      <w:r w:rsidR="00BC45EA">
        <w:rPr>
          <w:rFonts w:ascii="Times New Roman" w:hAnsi="Times New Roman" w:cs="Times New Roman"/>
        </w:rPr>
        <w:t>s</w:t>
      </w:r>
      <w:r w:rsidR="00E15A18">
        <w:rPr>
          <w:rFonts w:ascii="Times New Roman" w:hAnsi="Times New Roman" w:cs="Times New Roman"/>
        </w:rPr>
        <w:t xml:space="preserve"> </w:t>
      </w:r>
      <w:r w:rsidR="00E15A18" w:rsidRPr="00CA3DCA">
        <w:rPr>
          <w:rFonts w:ascii="Times New Roman" w:hAnsi="Times New Roman" w:cs="Times New Roman"/>
        </w:rPr>
        <w:t>(</w:t>
      </w:r>
      <w:r w:rsidR="00E15A18">
        <w:rPr>
          <w:rFonts w:ascii="Times New Roman" w:hAnsi="Times New Roman" w:cs="Times New Roman"/>
        </w:rPr>
        <w:t>See citations in Table 2</w:t>
      </w:r>
      <w:r w:rsidR="00E15A18" w:rsidRPr="00CA3DCA">
        <w:rPr>
          <w:rFonts w:ascii="Times New Roman" w:hAnsi="Times New Roman" w:cs="Times New Roman"/>
        </w:rPr>
        <w:t>)</w:t>
      </w:r>
      <w:r>
        <w:rPr>
          <w:rFonts w:ascii="Times New Roman" w:hAnsi="Times New Roman" w:cs="Times New Roman"/>
        </w:rPr>
        <w:t>,</w:t>
      </w:r>
      <w:r w:rsidR="00CB43B4">
        <w:rPr>
          <w:rFonts w:ascii="Times New Roman" w:hAnsi="Times New Roman" w:cs="Times New Roman"/>
        </w:rPr>
        <w:t xml:space="preserve"> of which</w:t>
      </w:r>
      <w:r w:rsidR="00BC45EA">
        <w:rPr>
          <w:rFonts w:ascii="Times New Roman" w:hAnsi="Times New Roman" w:cs="Times New Roman"/>
        </w:rPr>
        <w:t xml:space="preserve"> </w:t>
      </w:r>
      <w:r w:rsidR="00986BC8" w:rsidRPr="00CA3DCA">
        <w:rPr>
          <w:rFonts w:ascii="Times New Roman" w:hAnsi="Times New Roman" w:cs="Times New Roman"/>
        </w:rPr>
        <w:t>3</w:t>
      </w:r>
      <w:r w:rsidR="007C4973">
        <w:rPr>
          <w:rFonts w:ascii="Times New Roman" w:hAnsi="Times New Roman" w:cs="Times New Roman"/>
        </w:rPr>
        <w:t>1</w:t>
      </w:r>
      <w:r w:rsidR="00EB7E1B">
        <w:rPr>
          <w:rFonts w:ascii="Times New Roman" w:hAnsi="Times New Roman" w:cs="Times New Roman"/>
        </w:rPr>
        <w:t xml:space="preserve"> studies</w:t>
      </w:r>
      <w:r w:rsidR="00986BC8" w:rsidRPr="00CA3DCA">
        <w:rPr>
          <w:rFonts w:ascii="Times New Roman" w:hAnsi="Times New Roman" w:cs="Times New Roman"/>
        </w:rPr>
        <w:t xml:space="preserve"> applied quantitative methods such as </w:t>
      </w:r>
      <w:r w:rsidR="00EB7E1B" w:rsidRPr="00EB7E1B">
        <w:rPr>
          <w:rFonts w:ascii="Times New Roman" w:hAnsi="Times New Roman" w:cs="Times New Roman"/>
        </w:rPr>
        <w:t xml:space="preserve">scientific </w:t>
      </w:r>
      <w:r w:rsidR="00986BC8" w:rsidRPr="00CA3DCA">
        <w:rPr>
          <w:rFonts w:ascii="Times New Roman" w:hAnsi="Times New Roman" w:cs="Times New Roman"/>
        </w:rPr>
        <w:t>experiment</w:t>
      </w:r>
      <w:r w:rsidR="00E15A18">
        <w:rPr>
          <w:rFonts w:ascii="Times New Roman" w:hAnsi="Times New Roman" w:cs="Times New Roman"/>
        </w:rPr>
        <w:t xml:space="preserve"> </w:t>
      </w:r>
      <w:r w:rsidR="00986BC8" w:rsidRPr="00CA3DCA">
        <w:rPr>
          <w:rFonts w:ascii="Times New Roman" w:hAnsi="Times New Roman" w:cs="Times New Roman"/>
        </w:rPr>
        <w:t xml:space="preserve">and survey </w:t>
      </w:r>
      <w:r w:rsidR="00BC45EA">
        <w:rPr>
          <w:rFonts w:ascii="Times New Roman" w:hAnsi="Times New Roman" w:cs="Times New Roman"/>
        </w:rPr>
        <w:t>approaches</w:t>
      </w:r>
      <w:r w:rsidR="00CB43B4">
        <w:rPr>
          <w:rFonts w:ascii="Times New Roman" w:hAnsi="Times New Roman" w:cs="Times New Roman"/>
        </w:rPr>
        <w:t>, and s</w:t>
      </w:r>
      <w:r w:rsidR="00986BC8" w:rsidRPr="00CA3DCA">
        <w:rPr>
          <w:rFonts w:ascii="Times New Roman" w:hAnsi="Times New Roman" w:cs="Times New Roman"/>
        </w:rPr>
        <w:t xml:space="preserve">ix </w:t>
      </w:r>
      <w:r w:rsidR="00BC45EA">
        <w:rPr>
          <w:rFonts w:ascii="Times New Roman" w:hAnsi="Times New Roman" w:cs="Times New Roman"/>
        </w:rPr>
        <w:t xml:space="preserve">employed </w:t>
      </w:r>
      <w:r w:rsidR="00986BC8" w:rsidRPr="00CA3DCA">
        <w:rPr>
          <w:rFonts w:ascii="Times New Roman" w:hAnsi="Times New Roman" w:cs="Times New Roman"/>
        </w:rPr>
        <w:t xml:space="preserve">qualitative </w:t>
      </w:r>
      <w:r w:rsidR="00EB7E1B">
        <w:rPr>
          <w:rFonts w:ascii="Times New Roman" w:hAnsi="Times New Roman" w:cs="Times New Roman"/>
        </w:rPr>
        <w:t>methods</w:t>
      </w:r>
      <w:r w:rsidR="00986BC8" w:rsidRPr="00CA3DCA">
        <w:rPr>
          <w:rFonts w:ascii="Times New Roman" w:hAnsi="Times New Roman" w:cs="Times New Roman"/>
        </w:rPr>
        <w:t>, such as focus group</w:t>
      </w:r>
      <w:r w:rsidR="00663804">
        <w:rPr>
          <w:rFonts w:ascii="Times New Roman" w:hAnsi="Times New Roman" w:cs="Times New Roman"/>
        </w:rPr>
        <w:t>s</w:t>
      </w:r>
      <w:r w:rsidR="00E15A18">
        <w:rPr>
          <w:rFonts w:ascii="Times New Roman" w:hAnsi="Times New Roman" w:cs="Times New Roman"/>
        </w:rPr>
        <w:t>,</w:t>
      </w:r>
      <w:r w:rsidR="00986BC8" w:rsidRPr="00CA3DCA">
        <w:rPr>
          <w:rFonts w:ascii="Times New Roman" w:hAnsi="Times New Roman" w:cs="Times New Roman"/>
        </w:rPr>
        <w:t xml:space="preserve"> interview</w:t>
      </w:r>
      <w:r w:rsidR="00BC45EA">
        <w:rPr>
          <w:rFonts w:ascii="Times New Roman" w:hAnsi="Times New Roman" w:cs="Times New Roman"/>
        </w:rPr>
        <w:t>s</w:t>
      </w:r>
      <w:r w:rsidR="00E15A18">
        <w:rPr>
          <w:rFonts w:ascii="Times New Roman" w:hAnsi="Times New Roman" w:cs="Times New Roman"/>
        </w:rPr>
        <w:t>,</w:t>
      </w:r>
      <w:r w:rsidR="00986BC8" w:rsidRPr="00CA3DCA">
        <w:rPr>
          <w:rFonts w:ascii="Times New Roman" w:hAnsi="Times New Roman" w:cs="Times New Roman"/>
        </w:rPr>
        <w:t xml:space="preserve"> and open-ended survey</w:t>
      </w:r>
      <w:r w:rsidR="00BC45EA">
        <w:rPr>
          <w:rFonts w:ascii="Times New Roman" w:hAnsi="Times New Roman" w:cs="Times New Roman"/>
        </w:rPr>
        <w:t>s</w:t>
      </w:r>
      <w:r w:rsidR="00986BC8" w:rsidRPr="00CA3DCA">
        <w:rPr>
          <w:rFonts w:ascii="Times New Roman" w:hAnsi="Times New Roman" w:cs="Times New Roman"/>
        </w:rPr>
        <w:t xml:space="preserve">. </w:t>
      </w:r>
      <w:r w:rsidR="007C4973">
        <w:rPr>
          <w:rFonts w:ascii="Times New Roman" w:hAnsi="Times New Roman" w:cs="Times New Roman"/>
        </w:rPr>
        <w:t>Four</w:t>
      </w:r>
      <w:r w:rsidR="007C4973" w:rsidRPr="00CA3DCA">
        <w:rPr>
          <w:rFonts w:ascii="Times New Roman" w:hAnsi="Times New Roman" w:cs="Times New Roman"/>
        </w:rPr>
        <w:t xml:space="preserve"> </w:t>
      </w:r>
      <w:r w:rsidR="00986BC8" w:rsidRPr="00CA3DCA">
        <w:rPr>
          <w:rFonts w:ascii="Times New Roman" w:hAnsi="Times New Roman" w:cs="Times New Roman"/>
        </w:rPr>
        <w:t xml:space="preserve">studies </w:t>
      </w:r>
      <w:r w:rsidR="00BC45EA">
        <w:rPr>
          <w:rFonts w:ascii="Times New Roman" w:hAnsi="Times New Roman" w:cs="Times New Roman"/>
        </w:rPr>
        <w:t>used</w:t>
      </w:r>
      <w:r w:rsidR="00986BC8" w:rsidRPr="00CA3DCA">
        <w:rPr>
          <w:rFonts w:ascii="Times New Roman" w:hAnsi="Times New Roman" w:cs="Times New Roman"/>
        </w:rPr>
        <w:t xml:space="preserve"> mixed methods, such as open</w:t>
      </w:r>
      <w:r w:rsidR="00BC45EA">
        <w:rPr>
          <w:rFonts w:ascii="Times New Roman" w:hAnsi="Times New Roman" w:cs="Times New Roman"/>
        </w:rPr>
        <w:t>-</w:t>
      </w:r>
      <w:r w:rsidR="00986BC8" w:rsidRPr="00CA3DCA">
        <w:rPr>
          <w:rFonts w:ascii="Times New Roman" w:hAnsi="Times New Roman" w:cs="Times New Roman"/>
        </w:rPr>
        <w:t xml:space="preserve"> and close</w:t>
      </w:r>
      <w:r w:rsidR="00BC45EA">
        <w:rPr>
          <w:rFonts w:ascii="Times New Roman" w:hAnsi="Times New Roman" w:cs="Times New Roman"/>
        </w:rPr>
        <w:t>-</w:t>
      </w:r>
      <w:r w:rsidR="00986BC8" w:rsidRPr="00CA3DCA">
        <w:rPr>
          <w:rFonts w:ascii="Times New Roman" w:hAnsi="Times New Roman" w:cs="Times New Roman"/>
        </w:rPr>
        <w:t>ended survey</w:t>
      </w:r>
      <w:r w:rsidR="00BC45EA">
        <w:rPr>
          <w:rFonts w:ascii="Times New Roman" w:hAnsi="Times New Roman" w:cs="Times New Roman"/>
        </w:rPr>
        <w:t>s</w:t>
      </w:r>
      <w:r w:rsidR="00836B30">
        <w:rPr>
          <w:rFonts w:ascii="Times New Roman" w:hAnsi="Times New Roman" w:cs="Times New Roman"/>
        </w:rPr>
        <w:t>,</w:t>
      </w:r>
      <w:r w:rsidR="00986BC8" w:rsidRPr="00CA3DCA">
        <w:rPr>
          <w:rFonts w:ascii="Times New Roman" w:hAnsi="Times New Roman" w:cs="Times New Roman"/>
        </w:rPr>
        <w:t xml:space="preserve"> and a combination of survey</w:t>
      </w:r>
      <w:r w:rsidR="00663804">
        <w:rPr>
          <w:rFonts w:ascii="Times New Roman" w:hAnsi="Times New Roman" w:cs="Times New Roman"/>
        </w:rPr>
        <w:t>s</w:t>
      </w:r>
      <w:r>
        <w:rPr>
          <w:rFonts w:ascii="Times New Roman" w:hAnsi="Times New Roman" w:cs="Times New Roman"/>
        </w:rPr>
        <w:t xml:space="preserve"> a</w:t>
      </w:r>
      <w:r w:rsidR="00986BC8" w:rsidRPr="00CA3DCA">
        <w:rPr>
          <w:rFonts w:ascii="Times New Roman" w:hAnsi="Times New Roman" w:cs="Times New Roman"/>
        </w:rPr>
        <w:t>nd interview</w:t>
      </w:r>
      <w:r w:rsidR="00BC45EA">
        <w:rPr>
          <w:rFonts w:ascii="Times New Roman" w:hAnsi="Times New Roman" w:cs="Times New Roman"/>
        </w:rPr>
        <w:t>s</w:t>
      </w:r>
      <w:r w:rsidR="00836B30">
        <w:rPr>
          <w:rFonts w:ascii="Times New Roman" w:hAnsi="Times New Roman" w:cs="Times New Roman"/>
        </w:rPr>
        <w:t>/</w:t>
      </w:r>
      <w:r w:rsidR="00986BC8" w:rsidRPr="00CA3DCA">
        <w:rPr>
          <w:rFonts w:ascii="Times New Roman" w:hAnsi="Times New Roman" w:cs="Times New Roman"/>
        </w:rPr>
        <w:t>focus group</w:t>
      </w:r>
      <w:r w:rsidR="00BC45EA">
        <w:rPr>
          <w:rFonts w:ascii="Times New Roman" w:hAnsi="Times New Roman" w:cs="Times New Roman"/>
        </w:rPr>
        <w:t>s</w:t>
      </w:r>
      <w:r w:rsidR="00E15A18">
        <w:rPr>
          <w:rFonts w:ascii="Times New Roman" w:hAnsi="Times New Roman" w:cs="Times New Roman"/>
        </w:rPr>
        <w:t>.</w:t>
      </w:r>
      <w:r w:rsidR="00986BC8" w:rsidRPr="00CA3DCA">
        <w:rPr>
          <w:rFonts w:ascii="Times New Roman" w:hAnsi="Times New Roman" w:cs="Times New Roman"/>
        </w:rPr>
        <w:t xml:space="preserve"> </w:t>
      </w:r>
      <w:r w:rsidR="00BC45EA">
        <w:rPr>
          <w:rFonts w:ascii="Times New Roman" w:hAnsi="Times New Roman" w:cs="Times New Roman"/>
        </w:rPr>
        <w:t xml:space="preserve">Of the </w:t>
      </w:r>
      <w:r w:rsidR="00986BC8" w:rsidRPr="00CA3DCA">
        <w:rPr>
          <w:rFonts w:ascii="Times New Roman" w:hAnsi="Times New Roman" w:cs="Times New Roman"/>
        </w:rPr>
        <w:t>three studies that did not involve human subjects</w:t>
      </w:r>
      <w:r w:rsidR="00774EE7">
        <w:rPr>
          <w:rFonts w:ascii="Times New Roman" w:hAnsi="Times New Roman" w:cs="Times New Roman"/>
        </w:rPr>
        <w:t>,</w:t>
      </w:r>
      <w:r w:rsidR="00986BC8" w:rsidRPr="00CA3DCA">
        <w:rPr>
          <w:rFonts w:ascii="Times New Roman" w:hAnsi="Times New Roman" w:cs="Times New Roman"/>
        </w:rPr>
        <w:t xml:space="preserve"> one study applied </w:t>
      </w:r>
      <w:r w:rsidR="00CB43B4">
        <w:rPr>
          <w:rFonts w:ascii="Times New Roman" w:hAnsi="Times New Roman" w:cs="Times New Roman"/>
        </w:rPr>
        <w:t xml:space="preserve">a </w:t>
      </w:r>
      <w:r w:rsidR="00986BC8" w:rsidRPr="00CA3DCA">
        <w:rPr>
          <w:rFonts w:ascii="Times New Roman" w:hAnsi="Times New Roman" w:cs="Times New Roman"/>
        </w:rPr>
        <w:t>content analysis o</w:t>
      </w:r>
      <w:r w:rsidR="00CB43B4">
        <w:rPr>
          <w:rFonts w:ascii="Times New Roman" w:hAnsi="Times New Roman" w:cs="Times New Roman"/>
        </w:rPr>
        <w:t>f</w:t>
      </w:r>
      <w:r w:rsidR="00986BC8" w:rsidRPr="00CA3DCA">
        <w:rPr>
          <w:rFonts w:ascii="Times New Roman" w:hAnsi="Times New Roman" w:cs="Times New Roman"/>
        </w:rPr>
        <w:t xml:space="preserve"> comments o</w:t>
      </w:r>
      <w:r w:rsidR="00CB43B4">
        <w:rPr>
          <w:rFonts w:ascii="Times New Roman" w:hAnsi="Times New Roman" w:cs="Times New Roman"/>
        </w:rPr>
        <w:t>n</w:t>
      </w:r>
      <w:r w:rsidR="00986BC8" w:rsidRPr="00CA3DCA">
        <w:rPr>
          <w:rFonts w:ascii="Times New Roman" w:hAnsi="Times New Roman" w:cs="Times New Roman"/>
        </w:rPr>
        <w:t xml:space="preserve"> a cyberbullying story, one </w:t>
      </w:r>
      <w:r w:rsidR="00BC45EA">
        <w:rPr>
          <w:rFonts w:ascii="Times New Roman" w:hAnsi="Times New Roman" w:cs="Times New Roman"/>
        </w:rPr>
        <w:t xml:space="preserve">used </w:t>
      </w:r>
      <w:r w:rsidR="00986BC8" w:rsidRPr="00CA3DCA">
        <w:rPr>
          <w:rFonts w:ascii="Times New Roman" w:hAnsi="Times New Roman" w:cs="Times New Roman"/>
        </w:rPr>
        <w:t>document analysis o</w:t>
      </w:r>
      <w:r w:rsidR="00BC45EA">
        <w:rPr>
          <w:rFonts w:ascii="Times New Roman" w:hAnsi="Times New Roman" w:cs="Times New Roman"/>
        </w:rPr>
        <w:t>f</w:t>
      </w:r>
      <w:r w:rsidR="00986BC8" w:rsidRPr="00CA3DCA">
        <w:rPr>
          <w:rFonts w:ascii="Times New Roman" w:hAnsi="Times New Roman" w:cs="Times New Roman"/>
        </w:rPr>
        <w:t xml:space="preserve"> university policies o</w:t>
      </w:r>
      <w:r w:rsidR="00BC45EA">
        <w:rPr>
          <w:rFonts w:ascii="Times New Roman" w:hAnsi="Times New Roman" w:cs="Times New Roman"/>
        </w:rPr>
        <w:t>n</w:t>
      </w:r>
      <w:r w:rsidR="00986BC8" w:rsidRPr="00CA3DCA">
        <w:rPr>
          <w:rFonts w:ascii="Times New Roman" w:hAnsi="Times New Roman" w:cs="Times New Roman"/>
        </w:rPr>
        <w:t xml:space="preserve"> cyberbullying, and one </w:t>
      </w:r>
      <w:r w:rsidR="00BC45EA">
        <w:rPr>
          <w:rFonts w:ascii="Times New Roman" w:hAnsi="Times New Roman" w:cs="Times New Roman"/>
        </w:rPr>
        <w:t xml:space="preserve">employed </w:t>
      </w:r>
      <w:r w:rsidR="00986BC8" w:rsidRPr="00CA3DCA">
        <w:rPr>
          <w:rFonts w:ascii="Times New Roman" w:hAnsi="Times New Roman" w:cs="Times New Roman"/>
        </w:rPr>
        <w:t>digital ethnography and</w:t>
      </w:r>
      <w:r w:rsidR="00EB7E1B">
        <w:rPr>
          <w:rFonts w:ascii="Times New Roman" w:hAnsi="Times New Roman" w:cs="Times New Roman"/>
        </w:rPr>
        <w:t xml:space="preserve"> </w:t>
      </w:r>
      <w:r w:rsidR="00986BC8" w:rsidRPr="00CA3DCA">
        <w:rPr>
          <w:rFonts w:ascii="Times New Roman" w:hAnsi="Times New Roman" w:cs="Times New Roman"/>
        </w:rPr>
        <w:t xml:space="preserve">content analysis </w:t>
      </w:r>
      <w:r w:rsidR="00BC45EA">
        <w:rPr>
          <w:rFonts w:ascii="Times New Roman" w:hAnsi="Times New Roman" w:cs="Times New Roman"/>
        </w:rPr>
        <w:t xml:space="preserve">using </w:t>
      </w:r>
      <w:r w:rsidR="00986BC8" w:rsidRPr="00CA3DCA">
        <w:rPr>
          <w:rFonts w:ascii="Times New Roman" w:hAnsi="Times New Roman" w:cs="Times New Roman"/>
        </w:rPr>
        <w:t xml:space="preserve">six Facebook pages </w:t>
      </w:r>
      <w:r w:rsidR="00BC45EA">
        <w:rPr>
          <w:rFonts w:ascii="Times New Roman" w:hAnsi="Times New Roman" w:cs="Times New Roman"/>
        </w:rPr>
        <w:t xml:space="preserve">to which </w:t>
      </w:r>
      <w:r w:rsidR="00986BC8" w:rsidRPr="00CA3DCA">
        <w:rPr>
          <w:rFonts w:ascii="Times New Roman" w:hAnsi="Times New Roman" w:cs="Times New Roman"/>
        </w:rPr>
        <w:t xml:space="preserve">university students and township youth subscribed. </w:t>
      </w:r>
    </w:p>
    <w:p w14:paraId="2C5D7410" w14:textId="32741413" w:rsidR="00BC45EA" w:rsidRPr="00804766" w:rsidRDefault="00E15A18" w:rsidP="009A67A8">
      <w:pPr>
        <w:pStyle w:val="Heading3"/>
      </w:pPr>
      <w:bookmarkStart w:id="47" w:name="_Toc111426331"/>
      <w:r>
        <w:t>S</w:t>
      </w:r>
      <w:r w:rsidR="00E72C9B" w:rsidRPr="00E72C9B">
        <w:t>ample characteristics</w:t>
      </w:r>
      <w:bookmarkEnd w:id="47"/>
    </w:p>
    <w:p w14:paraId="0EC7D87D" w14:textId="72A3F113" w:rsidR="0009712C" w:rsidRPr="00FF1E8D" w:rsidRDefault="00E15A18" w:rsidP="0009712C">
      <w:pPr>
        <w:rPr>
          <w:rFonts w:ascii="Times New Roman" w:hAnsi="Times New Roman" w:cs="Times New Roman"/>
        </w:rPr>
      </w:pPr>
      <w:r>
        <w:rPr>
          <w:rFonts w:ascii="Times New Roman" w:hAnsi="Times New Roman" w:cs="Times New Roman"/>
        </w:rPr>
        <w:t>Of t</w:t>
      </w:r>
      <w:r w:rsidR="00986BC8" w:rsidRPr="00CA3DCA">
        <w:rPr>
          <w:rFonts w:ascii="Times New Roman" w:hAnsi="Times New Roman" w:cs="Times New Roman"/>
        </w:rPr>
        <w:t>he 41 studies that involve</w:t>
      </w:r>
      <w:r w:rsidR="00BC45EA">
        <w:rPr>
          <w:rFonts w:ascii="Times New Roman" w:hAnsi="Times New Roman" w:cs="Times New Roman"/>
        </w:rPr>
        <w:t>d</w:t>
      </w:r>
      <w:r w:rsidR="00986BC8" w:rsidRPr="00CA3DCA">
        <w:rPr>
          <w:rFonts w:ascii="Times New Roman" w:hAnsi="Times New Roman" w:cs="Times New Roman"/>
        </w:rPr>
        <w:t xml:space="preserve"> human subjects, the number of participants range</w:t>
      </w:r>
      <w:r w:rsidR="00BC45EA">
        <w:rPr>
          <w:rFonts w:ascii="Times New Roman" w:hAnsi="Times New Roman" w:cs="Times New Roman"/>
        </w:rPr>
        <w:t>d</w:t>
      </w:r>
      <w:r w:rsidR="00986BC8" w:rsidRPr="00CA3DCA">
        <w:rPr>
          <w:rFonts w:ascii="Times New Roman" w:hAnsi="Times New Roman" w:cs="Times New Roman"/>
        </w:rPr>
        <w:t xml:space="preserve"> from </w:t>
      </w:r>
      <w:r w:rsidR="0065779C">
        <w:rPr>
          <w:rFonts w:ascii="Times New Roman" w:hAnsi="Times New Roman" w:cs="Times New Roman"/>
        </w:rPr>
        <w:t>four</w:t>
      </w:r>
      <w:r w:rsidR="0065779C" w:rsidRPr="00CA3DCA">
        <w:rPr>
          <w:rFonts w:ascii="Times New Roman" w:hAnsi="Times New Roman" w:cs="Times New Roman"/>
        </w:rPr>
        <w:t xml:space="preserve"> </w:t>
      </w:r>
      <w:r w:rsidR="00986BC8" w:rsidRPr="00CA3DCA">
        <w:rPr>
          <w:rFonts w:ascii="Times New Roman" w:hAnsi="Times New Roman" w:cs="Times New Roman"/>
        </w:rPr>
        <w:t xml:space="preserve">to 4,626 students. In most studies that included </w:t>
      </w:r>
      <w:r w:rsidR="00BC45EA">
        <w:rPr>
          <w:rFonts w:ascii="Times New Roman" w:hAnsi="Times New Roman" w:cs="Times New Roman"/>
        </w:rPr>
        <w:t>males and females</w:t>
      </w:r>
      <w:r w:rsidR="00986BC8" w:rsidRPr="00CA3DCA">
        <w:rPr>
          <w:rFonts w:ascii="Times New Roman" w:hAnsi="Times New Roman" w:cs="Times New Roman"/>
        </w:rPr>
        <w:t xml:space="preserve">, the percentage of female </w:t>
      </w:r>
      <w:r w:rsidR="0065779C">
        <w:rPr>
          <w:rFonts w:ascii="Times New Roman" w:hAnsi="Times New Roman" w:cs="Times New Roman"/>
        </w:rPr>
        <w:t xml:space="preserve">participants </w:t>
      </w:r>
      <w:r w:rsidR="00163CF3">
        <w:rPr>
          <w:rFonts w:ascii="Times New Roman" w:hAnsi="Times New Roman" w:cs="Times New Roman"/>
        </w:rPr>
        <w:t xml:space="preserve">tended to be </w:t>
      </w:r>
      <w:r w:rsidR="00986BC8" w:rsidRPr="00CA3DCA">
        <w:rPr>
          <w:rFonts w:ascii="Times New Roman" w:hAnsi="Times New Roman" w:cs="Times New Roman"/>
        </w:rPr>
        <w:t xml:space="preserve">higher than </w:t>
      </w:r>
      <w:r w:rsidR="00BC45EA">
        <w:rPr>
          <w:rFonts w:ascii="Times New Roman" w:hAnsi="Times New Roman" w:cs="Times New Roman"/>
        </w:rPr>
        <w:t xml:space="preserve">the percentage of </w:t>
      </w:r>
      <w:r w:rsidR="00986BC8" w:rsidRPr="00CA3DCA">
        <w:rPr>
          <w:rFonts w:ascii="Times New Roman" w:hAnsi="Times New Roman" w:cs="Times New Roman"/>
        </w:rPr>
        <w:t>male</w:t>
      </w:r>
      <w:r w:rsidR="0065779C">
        <w:rPr>
          <w:rFonts w:ascii="Times New Roman" w:hAnsi="Times New Roman" w:cs="Times New Roman"/>
        </w:rPr>
        <w:t xml:space="preserve"> participants</w:t>
      </w:r>
      <w:r>
        <w:rPr>
          <w:rFonts w:ascii="Times New Roman" w:hAnsi="Times New Roman" w:cs="Times New Roman"/>
        </w:rPr>
        <w:t xml:space="preserve"> </w:t>
      </w:r>
      <w:r w:rsidR="00986BC8" w:rsidRPr="00CA3DCA">
        <w:rPr>
          <w:rFonts w:ascii="Times New Roman" w:hAnsi="Times New Roman" w:cs="Times New Roman"/>
        </w:rPr>
        <w:t>(</w:t>
      </w:r>
      <w:r w:rsidR="00163CF3" w:rsidRPr="00CA3DCA">
        <w:rPr>
          <w:rFonts w:ascii="Times New Roman" w:hAnsi="Times New Roman" w:cs="Times New Roman"/>
        </w:rPr>
        <w:t>43.5%-85.1%</w:t>
      </w:r>
      <w:r w:rsidR="00163CF3">
        <w:rPr>
          <w:rFonts w:ascii="Times New Roman" w:hAnsi="Times New Roman" w:cs="Times New Roman"/>
        </w:rPr>
        <w:t xml:space="preserve"> vs. </w:t>
      </w:r>
      <w:r w:rsidR="00986BC8" w:rsidRPr="00CA3DCA">
        <w:rPr>
          <w:rFonts w:ascii="Times New Roman" w:hAnsi="Times New Roman" w:cs="Times New Roman"/>
        </w:rPr>
        <w:t>14.8%-56.5%</w:t>
      </w:r>
      <w:r w:rsidR="00163CF3">
        <w:rPr>
          <w:rFonts w:ascii="Times New Roman" w:hAnsi="Times New Roman" w:cs="Times New Roman"/>
        </w:rPr>
        <w:t>, respectively</w:t>
      </w:r>
      <w:r w:rsidR="00986BC8" w:rsidRPr="00CA3DCA">
        <w:rPr>
          <w:rFonts w:ascii="Times New Roman" w:hAnsi="Times New Roman" w:cs="Times New Roman"/>
        </w:rPr>
        <w:t xml:space="preserve">). </w:t>
      </w:r>
      <w:r w:rsidR="00BC45EA">
        <w:rPr>
          <w:rFonts w:ascii="Times New Roman" w:hAnsi="Times New Roman" w:cs="Times New Roman"/>
        </w:rPr>
        <w:t>O</w:t>
      </w:r>
      <w:r w:rsidR="00986BC8" w:rsidRPr="00CA3DCA">
        <w:rPr>
          <w:rFonts w:ascii="Times New Roman" w:hAnsi="Times New Roman" w:cs="Times New Roman"/>
        </w:rPr>
        <w:t>ne study had</w:t>
      </w:r>
      <w:r>
        <w:rPr>
          <w:rFonts w:ascii="Times New Roman" w:hAnsi="Times New Roman" w:cs="Times New Roman"/>
        </w:rPr>
        <w:t xml:space="preserve"> </w:t>
      </w:r>
      <w:r w:rsidR="00854786">
        <w:rPr>
          <w:rFonts w:ascii="Times New Roman" w:hAnsi="Times New Roman" w:cs="Times New Roman"/>
        </w:rPr>
        <w:t>only f</w:t>
      </w:r>
      <w:r w:rsidR="00986BC8" w:rsidRPr="00CA3DCA">
        <w:rPr>
          <w:rFonts w:ascii="Times New Roman" w:hAnsi="Times New Roman" w:cs="Times New Roman"/>
        </w:rPr>
        <w:t>emale</w:t>
      </w:r>
      <w:r w:rsidR="00854786">
        <w:rPr>
          <w:rFonts w:ascii="Times New Roman" w:hAnsi="Times New Roman" w:cs="Times New Roman"/>
        </w:rPr>
        <w:t>s</w:t>
      </w:r>
      <w:r w:rsidR="00986BC8" w:rsidRPr="00CA3DCA">
        <w:rPr>
          <w:rFonts w:ascii="Times New Roman" w:hAnsi="Times New Roman" w:cs="Times New Roman"/>
        </w:rPr>
        <w:t xml:space="preserve"> and two studies ha</w:t>
      </w:r>
      <w:r w:rsidR="00854786">
        <w:rPr>
          <w:rFonts w:ascii="Times New Roman" w:hAnsi="Times New Roman" w:cs="Times New Roman"/>
        </w:rPr>
        <w:t>d</w:t>
      </w:r>
      <w:r w:rsidR="00986BC8" w:rsidRPr="00CA3DCA">
        <w:rPr>
          <w:rFonts w:ascii="Times New Roman" w:hAnsi="Times New Roman" w:cs="Times New Roman"/>
        </w:rPr>
        <w:t xml:space="preserve"> other sex identities</w:t>
      </w:r>
      <w:r w:rsidR="00854786">
        <w:rPr>
          <w:rFonts w:ascii="Times New Roman" w:hAnsi="Times New Roman" w:cs="Times New Roman"/>
        </w:rPr>
        <w:t xml:space="preserve">. </w:t>
      </w:r>
      <w:r w:rsidR="00986BC8" w:rsidRPr="00CA3DCA">
        <w:rPr>
          <w:rFonts w:ascii="Times New Roman" w:hAnsi="Times New Roman" w:cs="Times New Roman"/>
        </w:rPr>
        <w:t>The age</w:t>
      </w:r>
      <w:r w:rsidR="00854786">
        <w:rPr>
          <w:rFonts w:ascii="Times New Roman" w:hAnsi="Times New Roman" w:cs="Times New Roman"/>
        </w:rPr>
        <w:t xml:space="preserve"> of participants ranged from </w:t>
      </w:r>
      <w:r w:rsidR="00986BC8" w:rsidRPr="00CA3DCA">
        <w:rPr>
          <w:rFonts w:ascii="Times New Roman" w:hAnsi="Times New Roman" w:cs="Times New Roman"/>
        </w:rPr>
        <w:t>18 to 68</w:t>
      </w:r>
      <w:r w:rsidR="00854786">
        <w:rPr>
          <w:rFonts w:ascii="Times New Roman" w:hAnsi="Times New Roman" w:cs="Times New Roman"/>
        </w:rPr>
        <w:t xml:space="preserve"> years (Mean age</w:t>
      </w:r>
      <w:r w:rsidR="00163CF3">
        <w:rPr>
          <w:rFonts w:ascii="Times New Roman" w:hAnsi="Times New Roman" w:cs="Times New Roman"/>
        </w:rPr>
        <w:t xml:space="preserve"> range</w:t>
      </w:r>
      <w:r w:rsidR="00854786">
        <w:rPr>
          <w:rFonts w:ascii="Times New Roman" w:hAnsi="Times New Roman" w:cs="Times New Roman"/>
        </w:rPr>
        <w:t>=</w:t>
      </w:r>
      <w:r w:rsidR="00986BC8" w:rsidRPr="00CA3DCA">
        <w:rPr>
          <w:rFonts w:ascii="Times New Roman" w:hAnsi="Times New Roman" w:cs="Times New Roman"/>
        </w:rPr>
        <w:t>19 to 24.95</w:t>
      </w:r>
      <w:r w:rsidR="00163CF3">
        <w:rPr>
          <w:rFonts w:ascii="Times New Roman" w:hAnsi="Times New Roman" w:cs="Times New Roman"/>
        </w:rPr>
        <w:t xml:space="preserve"> years</w:t>
      </w:r>
      <w:r w:rsidR="00854786">
        <w:rPr>
          <w:rFonts w:ascii="Times New Roman" w:hAnsi="Times New Roman" w:cs="Times New Roman"/>
        </w:rPr>
        <w:t>)</w:t>
      </w:r>
      <w:r w:rsidR="00986BC8" w:rsidRPr="00CA3DCA">
        <w:rPr>
          <w:rFonts w:ascii="Times New Roman" w:hAnsi="Times New Roman" w:cs="Times New Roman"/>
        </w:rPr>
        <w:t>. Three studies reported the participants’ grades as first</w:t>
      </w:r>
      <w:r w:rsidR="00854786">
        <w:rPr>
          <w:rFonts w:ascii="Times New Roman" w:hAnsi="Times New Roman" w:cs="Times New Roman"/>
        </w:rPr>
        <w:t>-</w:t>
      </w:r>
      <w:r w:rsidR="00986BC8" w:rsidRPr="00CA3DCA">
        <w:rPr>
          <w:rFonts w:ascii="Times New Roman" w:hAnsi="Times New Roman" w:cs="Times New Roman"/>
        </w:rPr>
        <w:t>year to fourth</w:t>
      </w:r>
      <w:r w:rsidR="00854786">
        <w:rPr>
          <w:rFonts w:ascii="Times New Roman" w:hAnsi="Times New Roman" w:cs="Times New Roman"/>
        </w:rPr>
        <w:t>-</w:t>
      </w:r>
      <w:r w:rsidR="00986BC8" w:rsidRPr="00CA3DCA">
        <w:rPr>
          <w:rFonts w:ascii="Times New Roman" w:hAnsi="Times New Roman" w:cs="Times New Roman"/>
        </w:rPr>
        <w:t>year</w:t>
      </w:r>
      <w:r w:rsidR="00854786">
        <w:rPr>
          <w:rFonts w:ascii="Times New Roman" w:hAnsi="Times New Roman" w:cs="Times New Roman"/>
        </w:rPr>
        <w:t xml:space="preserve"> college students</w:t>
      </w:r>
      <w:r w:rsidR="00986BC8" w:rsidRPr="00CA3DCA">
        <w:rPr>
          <w:rFonts w:ascii="Times New Roman" w:hAnsi="Times New Roman" w:cs="Times New Roman"/>
        </w:rPr>
        <w:t>, while the other three studies involve</w:t>
      </w:r>
      <w:r w:rsidR="00854786">
        <w:rPr>
          <w:rFonts w:ascii="Times New Roman" w:hAnsi="Times New Roman" w:cs="Times New Roman"/>
        </w:rPr>
        <w:t>d</w:t>
      </w:r>
      <w:r w:rsidR="00986BC8" w:rsidRPr="00CA3DCA">
        <w:rPr>
          <w:rFonts w:ascii="Times New Roman" w:hAnsi="Times New Roman" w:cs="Times New Roman"/>
        </w:rPr>
        <w:t xml:space="preserve"> students from </w:t>
      </w:r>
      <w:proofErr w:type="gramStart"/>
      <w:r w:rsidR="00986BC8" w:rsidRPr="00CA3DCA">
        <w:rPr>
          <w:rFonts w:ascii="Times New Roman" w:hAnsi="Times New Roman" w:cs="Times New Roman"/>
        </w:rPr>
        <w:t>first</w:t>
      </w:r>
      <w:r w:rsidR="0065779C">
        <w:rPr>
          <w:rFonts w:ascii="Times New Roman" w:hAnsi="Times New Roman" w:cs="Times New Roman"/>
        </w:rPr>
        <w:t>-</w:t>
      </w:r>
      <w:r w:rsidR="00986BC8" w:rsidRPr="00CA3DCA">
        <w:rPr>
          <w:rFonts w:ascii="Times New Roman" w:hAnsi="Times New Roman" w:cs="Times New Roman"/>
        </w:rPr>
        <w:t>year</w:t>
      </w:r>
      <w:proofErr w:type="gramEnd"/>
      <w:r w:rsidR="00986BC8" w:rsidRPr="00CA3DCA">
        <w:rPr>
          <w:rFonts w:ascii="Times New Roman" w:hAnsi="Times New Roman" w:cs="Times New Roman"/>
        </w:rPr>
        <w:t xml:space="preserve"> to beyond </w:t>
      </w:r>
      <w:r w:rsidR="00854786">
        <w:rPr>
          <w:rFonts w:ascii="Times New Roman" w:hAnsi="Times New Roman" w:cs="Times New Roman"/>
        </w:rPr>
        <w:t xml:space="preserve">the </w:t>
      </w:r>
      <w:r w:rsidR="00986BC8" w:rsidRPr="00CA3DCA">
        <w:rPr>
          <w:rFonts w:ascii="Times New Roman" w:hAnsi="Times New Roman" w:cs="Times New Roman"/>
        </w:rPr>
        <w:t>fourth</w:t>
      </w:r>
      <w:r w:rsidR="0065779C">
        <w:rPr>
          <w:rFonts w:ascii="Times New Roman" w:hAnsi="Times New Roman" w:cs="Times New Roman"/>
        </w:rPr>
        <w:t>-</w:t>
      </w:r>
      <w:r w:rsidR="00986BC8" w:rsidRPr="00CA3DCA">
        <w:rPr>
          <w:rFonts w:ascii="Times New Roman" w:hAnsi="Times New Roman" w:cs="Times New Roman"/>
        </w:rPr>
        <w:t xml:space="preserve">year. To be noted, </w:t>
      </w:r>
      <w:r w:rsidR="0065779C" w:rsidRPr="0065779C">
        <w:rPr>
          <w:rFonts w:ascii="Times New Roman" w:hAnsi="Times New Roman" w:cs="Times New Roman"/>
        </w:rPr>
        <w:t xml:space="preserve">Cho &amp; </w:t>
      </w:r>
      <w:proofErr w:type="spellStart"/>
      <w:r w:rsidR="0065779C" w:rsidRPr="0065779C">
        <w:rPr>
          <w:rFonts w:ascii="Times New Roman" w:hAnsi="Times New Roman" w:cs="Times New Roman"/>
        </w:rPr>
        <w:t>Yoo</w:t>
      </w:r>
      <w:proofErr w:type="spellEnd"/>
      <w:r w:rsidR="0065779C" w:rsidRPr="0065779C">
        <w:rPr>
          <w:rFonts w:ascii="Times New Roman" w:hAnsi="Times New Roman" w:cs="Times New Roman"/>
        </w:rPr>
        <w:t xml:space="preserve"> (2017)</w:t>
      </w:r>
      <w:r w:rsidR="0065779C">
        <w:rPr>
          <w:rFonts w:ascii="Times New Roman" w:hAnsi="Times New Roman" w:cs="Times New Roman"/>
        </w:rPr>
        <w:t xml:space="preserve"> </w:t>
      </w:r>
      <w:r w:rsidR="00986BC8" w:rsidRPr="00CA3DCA">
        <w:rPr>
          <w:rFonts w:ascii="Times New Roman" w:hAnsi="Times New Roman" w:cs="Times New Roman"/>
        </w:rPr>
        <w:t>include</w:t>
      </w:r>
      <w:r w:rsidR="00854786">
        <w:rPr>
          <w:rFonts w:ascii="Times New Roman" w:hAnsi="Times New Roman" w:cs="Times New Roman"/>
        </w:rPr>
        <w:t>d</w:t>
      </w:r>
      <w:r w:rsidR="00986BC8" w:rsidRPr="00CA3DCA">
        <w:rPr>
          <w:rFonts w:ascii="Times New Roman" w:hAnsi="Times New Roman" w:cs="Times New Roman"/>
        </w:rPr>
        <w:t xml:space="preserve"> cross age participants</w:t>
      </w:r>
      <w:r w:rsidR="00854786">
        <w:rPr>
          <w:rFonts w:ascii="Times New Roman" w:hAnsi="Times New Roman" w:cs="Times New Roman"/>
        </w:rPr>
        <w:t xml:space="preserve">, consisting of </w:t>
      </w:r>
      <w:r w:rsidR="00986BC8" w:rsidRPr="00CA3DCA">
        <w:rPr>
          <w:rFonts w:ascii="Times New Roman" w:hAnsi="Times New Roman" w:cs="Times New Roman"/>
        </w:rPr>
        <w:t>middle school students, university students, and working adults</w:t>
      </w:r>
      <w:r w:rsidR="00163CF3">
        <w:rPr>
          <w:rFonts w:ascii="Times New Roman" w:hAnsi="Times New Roman" w:cs="Times New Roman"/>
        </w:rPr>
        <w:t>. Given that the focus of this dissertation study is on university students,</w:t>
      </w:r>
      <w:r w:rsidR="0065779C">
        <w:rPr>
          <w:rFonts w:ascii="Times New Roman" w:hAnsi="Times New Roman" w:cs="Times New Roman"/>
        </w:rPr>
        <w:t xml:space="preserve"> </w:t>
      </w:r>
      <w:r w:rsidRPr="00CA3DCA">
        <w:rPr>
          <w:rFonts w:ascii="Times New Roman" w:hAnsi="Times New Roman" w:cs="Times New Roman"/>
        </w:rPr>
        <w:t xml:space="preserve">I </w:t>
      </w:r>
      <w:r w:rsidR="00163CF3">
        <w:rPr>
          <w:rFonts w:ascii="Times New Roman" w:hAnsi="Times New Roman" w:cs="Times New Roman"/>
        </w:rPr>
        <w:t xml:space="preserve">will </w:t>
      </w:r>
      <w:r w:rsidR="00700B6E">
        <w:rPr>
          <w:rFonts w:ascii="Times New Roman" w:hAnsi="Times New Roman" w:cs="Times New Roman"/>
        </w:rPr>
        <w:t>focus on the findings pertaining to this population.</w:t>
      </w:r>
    </w:p>
    <w:p w14:paraId="7029816F" w14:textId="77777777" w:rsidR="0009712C" w:rsidRDefault="0009712C" w:rsidP="009A67A8">
      <w:pPr>
        <w:pStyle w:val="Heading3"/>
      </w:pPr>
      <w:bookmarkStart w:id="48" w:name="_Toc111426332"/>
      <w:r>
        <w:t>Prevalence of Cyberbullying.</w:t>
      </w:r>
      <w:bookmarkEnd w:id="48"/>
      <w:r>
        <w:t xml:space="preserve"> </w:t>
      </w:r>
    </w:p>
    <w:p w14:paraId="6CFD8F0B" w14:textId="0C58CB03" w:rsidR="0009712C" w:rsidRPr="00CA3DCA" w:rsidRDefault="0009712C" w:rsidP="0009712C">
      <w:pPr>
        <w:rPr>
          <w:rFonts w:ascii="Times New Roman" w:hAnsi="Times New Roman" w:cs="Times New Roman"/>
        </w:rPr>
      </w:pPr>
      <w:r>
        <w:rPr>
          <w:rFonts w:ascii="Times New Roman" w:hAnsi="Times New Roman" w:cs="Times New Roman"/>
        </w:rPr>
        <w:t xml:space="preserve">Table 2 shows four types of cyberbullying prevalence. Twenty-three </w:t>
      </w:r>
      <w:r w:rsidRPr="00CA3DCA">
        <w:rPr>
          <w:rFonts w:ascii="Times New Roman" w:hAnsi="Times New Roman" w:cs="Times New Roman"/>
        </w:rPr>
        <w:t>studies reported the percentage of victimization</w:t>
      </w:r>
      <w:r>
        <w:rPr>
          <w:rFonts w:ascii="Times New Roman" w:hAnsi="Times New Roman" w:cs="Times New Roman"/>
        </w:rPr>
        <w:t xml:space="preserve"> </w:t>
      </w:r>
      <w:bookmarkStart w:id="49" w:name="_Hlk87850334"/>
      <w:r>
        <w:rPr>
          <w:rFonts w:ascii="Times New Roman" w:hAnsi="Times New Roman" w:cs="Times New Roman"/>
        </w:rPr>
        <w:t xml:space="preserve">(%V) (5.7% to </w:t>
      </w:r>
      <w:r w:rsidR="005F2755">
        <w:rPr>
          <w:rFonts w:ascii="Times New Roman" w:hAnsi="Times New Roman" w:cs="Times New Roman"/>
        </w:rPr>
        <w:t>83</w:t>
      </w:r>
      <w:r>
        <w:rPr>
          <w:rFonts w:ascii="Times New Roman" w:hAnsi="Times New Roman" w:cs="Times New Roman"/>
        </w:rPr>
        <w:t>%)</w:t>
      </w:r>
      <w:r w:rsidRPr="00CA3DCA">
        <w:rPr>
          <w:rFonts w:ascii="Times New Roman" w:hAnsi="Times New Roman" w:cs="Times New Roman"/>
        </w:rPr>
        <w:t>; 11 reported the percentage of perpetration</w:t>
      </w:r>
      <w:r>
        <w:rPr>
          <w:rFonts w:ascii="Times New Roman" w:hAnsi="Times New Roman" w:cs="Times New Roman"/>
        </w:rPr>
        <w:t xml:space="preserve"> (%P) (</w:t>
      </w:r>
      <w:r w:rsidRPr="00CA3DCA">
        <w:rPr>
          <w:rFonts w:ascii="Times New Roman" w:hAnsi="Times New Roman" w:cs="Times New Roman"/>
        </w:rPr>
        <w:t>2.9% to 19.4%</w:t>
      </w:r>
      <w:r>
        <w:rPr>
          <w:rFonts w:ascii="Times New Roman" w:hAnsi="Times New Roman" w:cs="Times New Roman"/>
        </w:rPr>
        <w:t>)</w:t>
      </w:r>
      <w:r w:rsidRPr="00CA3DCA">
        <w:rPr>
          <w:rFonts w:ascii="Times New Roman" w:hAnsi="Times New Roman" w:cs="Times New Roman"/>
        </w:rPr>
        <w:t xml:space="preserve">; </w:t>
      </w:r>
      <w:r w:rsidR="004571FE">
        <w:rPr>
          <w:rFonts w:ascii="Times New Roman" w:hAnsi="Times New Roman" w:cs="Times New Roman"/>
        </w:rPr>
        <w:t>5</w:t>
      </w:r>
      <w:r w:rsidRPr="00CA3DCA">
        <w:rPr>
          <w:rFonts w:ascii="Times New Roman" w:hAnsi="Times New Roman" w:cs="Times New Roman"/>
        </w:rPr>
        <w:t xml:space="preserve"> </w:t>
      </w:r>
      <w:r>
        <w:rPr>
          <w:rFonts w:ascii="Times New Roman" w:hAnsi="Times New Roman" w:cs="Times New Roman"/>
        </w:rPr>
        <w:t xml:space="preserve">mentioned </w:t>
      </w:r>
      <w:r w:rsidRPr="00CA3DCA">
        <w:rPr>
          <w:rFonts w:ascii="Times New Roman" w:hAnsi="Times New Roman" w:cs="Times New Roman"/>
        </w:rPr>
        <w:t xml:space="preserve">the percentage of engaging in both </w:t>
      </w:r>
      <w:r w:rsidRPr="00CA3DCA">
        <w:rPr>
          <w:rFonts w:ascii="Times New Roman" w:hAnsi="Times New Roman" w:cs="Times New Roman"/>
        </w:rPr>
        <w:lastRenderedPageBreak/>
        <w:t>perpetration and victimization</w:t>
      </w:r>
      <w:r>
        <w:rPr>
          <w:rFonts w:ascii="Times New Roman" w:hAnsi="Times New Roman" w:cs="Times New Roman"/>
        </w:rPr>
        <w:t xml:space="preserve"> (%V/P) (2</w:t>
      </w:r>
      <w:r w:rsidRPr="00CA3DCA">
        <w:rPr>
          <w:rFonts w:ascii="Times New Roman" w:hAnsi="Times New Roman" w:cs="Times New Roman"/>
        </w:rPr>
        <w:t>.4% to 37.1%</w:t>
      </w:r>
      <w:r>
        <w:rPr>
          <w:rFonts w:ascii="Times New Roman" w:hAnsi="Times New Roman" w:cs="Times New Roman"/>
        </w:rPr>
        <w:t>)</w:t>
      </w:r>
      <w:r w:rsidRPr="00CA3DCA">
        <w:rPr>
          <w:rFonts w:ascii="Times New Roman" w:hAnsi="Times New Roman" w:cs="Times New Roman"/>
        </w:rPr>
        <w:t xml:space="preserve">; and </w:t>
      </w:r>
      <w:r w:rsidR="004571FE">
        <w:rPr>
          <w:rFonts w:ascii="Times New Roman" w:hAnsi="Times New Roman" w:cs="Times New Roman"/>
        </w:rPr>
        <w:t>8</w:t>
      </w:r>
      <w:r w:rsidRPr="00CA3DCA">
        <w:rPr>
          <w:rFonts w:ascii="Times New Roman" w:hAnsi="Times New Roman" w:cs="Times New Roman"/>
        </w:rPr>
        <w:t xml:space="preserve"> studies</w:t>
      </w:r>
      <w:r>
        <w:rPr>
          <w:rFonts w:ascii="Times New Roman" w:hAnsi="Times New Roman" w:cs="Times New Roman"/>
        </w:rPr>
        <w:t xml:space="preserve"> indicated</w:t>
      </w:r>
      <w:r w:rsidRPr="00CA3DCA">
        <w:rPr>
          <w:rFonts w:ascii="Times New Roman" w:hAnsi="Times New Roman" w:cs="Times New Roman"/>
        </w:rPr>
        <w:t xml:space="preserve"> the percentage of witness</w:t>
      </w:r>
      <w:r>
        <w:rPr>
          <w:rFonts w:ascii="Times New Roman" w:hAnsi="Times New Roman" w:cs="Times New Roman"/>
        </w:rPr>
        <w:t>es (%W) (</w:t>
      </w:r>
      <w:r w:rsidR="005F2755">
        <w:rPr>
          <w:rFonts w:ascii="Times New Roman" w:hAnsi="Times New Roman" w:cs="Times New Roman"/>
        </w:rPr>
        <w:t>15%</w:t>
      </w:r>
      <w:r w:rsidRPr="00CA3DCA">
        <w:rPr>
          <w:rFonts w:ascii="Times New Roman" w:hAnsi="Times New Roman" w:cs="Times New Roman"/>
        </w:rPr>
        <w:t xml:space="preserve"> to 59.7%</w:t>
      </w:r>
      <w:r>
        <w:rPr>
          <w:rFonts w:ascii="Times New Roman" w:hAnsi="Times New Roman" w:cs="Times New Roman"/>
        </w:rPr>
        <w:t>)</w:t>
      </w:r>
      <w:r w:rsidRPr="00CA3DCA">
        <w:rPr>
          <w:rFonts w:ascii="Times New Roman" w:hAnsi="Times New Roman" w:cs="Times New Roman"/>
        </w:rPr>
        <w:t>.</w:t>
      </w:r>
      <w:bookmarkEnd w:id="49"/>
    </w:p>
    <w:p w14:paraId="6D6A7748" w14:textId="77777777" w:rsidR="00C71A01" w:rsidRDefault="00C71A01" w:rsidP="00986BC8">
      <w:pPr>
        <w:rPr>
          <w:rFonts w:ascii="Times New Roman" w:hAnsi="Times New Roman" w:cs="Times New Roman"/>
        </w:rPr>
        <w:sectPr w:rsidR="00C71A01" w:rsidSect="008A4E30">
          <w:headerReference w:type="even" r:id="rId18"/>
          <w:headerReference w:type="default" r:id="rId19"/>
          <w:footerReference w:type="default" r:id="rId20"/>
          <w:pgSz w:w="12240" w:h="15840" w:code="1"/>
          <w:pgMar w:top="1440" w:right="1800" w:bottom="1872" w:left="1800" w:header="720" w:footer="1440" w:gutter="0"/>
          <w:pgNumType w:start="1"/>
          <w:cols w:space="720"/>
          <w:noEndnote/>
          <w:docGrid w:linePitch="360"/>
        </w:sectPr>
      </w:pPr>
    </w:p>
    <w:p w14:paraId="254980F7" w14:textId="24BCE10A" w:rsidR="00986BC8" w:rsidRPr="004D5506" w:rsidRDefault="00F95AB2" w:rsidP="009C3476">
      <w:pPr>
        <w:pStyle w:val="Caption"/>
        <w:rPr>
          <w:szCs w:val="20"/>
        </w:rPr>
      </w:pPr>
      <w:bookmarkStart w:id="50" w:name="_Hlk82902023"/>
      <w:bookmarkStart w:id="51" w:name="_Toc111426478"/>
      <w:r>
        <w:lastRenderedPageBreak/>
        <w:t xml:space="preserve">Table </w:t>
      </w:r>
      <w:fldSimple w:instr=" SEQ Table \* ARABIC ">
        <w:r>
          <w:rPr>
            <w:noProof/>
          </w:rPr>
          <w:t>2</w:t>
        </w:r>
      </w:fldSimple>
      <w:r>
        <w:t xml:space="preserve">. </w:t>
      </w:r>
      <w:r w:rsidR="00836B30">
        <w:t xml:space="preserve">Summary of the reviewed studies </w:t>
      </w:r>
      <w:r w:rsidR="00836B30" w:rsidRPr="00836B30">
        <w:t>related to university students</w:t>
      </w:r>
      <w:bookmarkEnd w:id="51"/>
    </w:p>
    <w:tbl>
      <w:tblPr>
        <w:tblStyle w:val="TableGrid"/>
        <w:tblW w:w="0" w:type="auto"/>
        <w:tblLayout w:type="fixed"/>
        <w:tblLook w:val="04A0" w:firstRow="1" w:lastRow="0" w:firstColumn="1" w:lastColumn="0" w:noHBand="0" w:noVBand="1"/>
      </w:tblPr>
      <w:tblGrid>
        <w:gridCol w:w="2425"/>
        <w:gridCol w:w="810"/>
        <w:gridCol w:w="1620"/>
        <w:gridCol w:w="1080"/>
        <w:gridCol w:w="1530"/>
        <w:gridCol w:w="1620"/>
        <w:gridCol w:w="900"/>
        <w:gridCol w:w="630"/>
        <w:gridCol w:w="810"/>
        <w:gridCol w:w="720"/>
      </w:tblGrid>
      <w:tr w:rsidR="00C93393" w:rsidRPr="00CA3DCA" w14:paraId="1626C081" w14:textId="77777777" w:rsidTr="004D5506">
        <w:trPr>
          <w:trHeight w:val="144"/>
        </w:trPr>
        <w:tc>
          <w:tcPr>
            <w:tcW w:w="2425" w:type="dxa"/>
            <w:noWrap/>
            <w:hideMark/>
          </w:tcPr>
          <w:p w14:paraId="0FE53C61" w14:textId="77777777" w:rsidR="00986BC8" w:rsidRPr="00CA3DCA" w:rsidRDefault="00986BC8" w:rsidP="00C71A01">
            <w:pPr>
              <w:rPr>
                <w:rFonts w:ascii="Times New Roman" w:eastAsia="Times New Roman" w:hAnsi="Times New Roman" w:cs="Times New Roman"/>
                <w:sz w:val="16"/>
                <w:szCs w:val="16"/>
              </w:rPr>
            </w:pPr>
          </w:p>
        </w:tc>
        <w:tc>
          <w:tcPr>
            <w:tcW w:w="2430" w:type="dxa"/>
            <w:gridSpan w:val="2"/>
            <w:noWrap/>
            <w:hideMark/>
          </w:tcPr>
          <w:p w14:paraId="684A1500"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Research Method</w:t>
            </w:r>
          </w:p>
        </w:tc>
        <w:tc>
          <w:tcPr>
            <w:tcW w:w="4230" w:type="dxa"/>
            <w:gridSpan w:val="3"/>
          </w:tcPr>
          <w:p w14:paraId="7D1490F1"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Sample Characteristics</w:t>
            </w:r>
          </w:p>
        </w:tc>
        <w:tc>
          <w:tcPr>
            <w:tcW w:w="3060" w:type="dxa"/>
            <w:gridSpan w:val="4"/>
            <w:noWrap/>
            <w:hideMark/>
          </w:tcPr>
          <w:p w14:paraId="190955A1"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eastAsia="Times New Roman" w:hAnsi="Times New Roman" w:cs="Times New Roman"/>
                <w:b/>
                <w:bCs/>
                <w:color w:val="000000"/>
                <w:sz w:val="16"/>
                <w:szCs w:val="16"/>
              </w:rPr>
              <w:t>Prevalence</w:t>
            </w:r>
          </w:p>
        </w:tc>
      </w:tr>
      <w:tr w:rsidR="00C93393" w:rsidRPr="00CA3DCA" w14:paraId="5858A4C1" w14:textId="77777777" w:rsidTr="00C93393">
        <w:trPr>
          <w:trHeight w:val="144"/>
        </w:trPr>
        <w:tc>
          <w:tcPr>
            <w:tcW w:w="2425" w:type="dxa"/>
            <w:noWrap/>
            <w:hideMark/>
          </w:tcPr>
          <w:p w14:paraId="67B3E57C"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Study</w:t>
            </w:r>
          </w:p>
        </w:tc>
        <w:tc>
          <w:tcPr>
            <w:tcW w:w="810" w:type="dxa"/>
            <w:noWrap/>
            <w:hideMark/>
          </w:tcPr>
          <w:p w14:paraId="7B77B0F7"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Method</w:t>
            </w:r>
          </w:p>
        </w:tc>
        <w:tc>
          <w:tcPr>
            <w:tcW w:w="1620" w:type="dxa"/>
            <w:noWrap/>
            <w:hideMark/>
          </w:tcPr>
          <w:p w14:paraId="39CCFBA7"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Approach</w:t>
            </w:r>
          </w:p>
        </w:tc>
        <w:tc>
          <w:tcPr>
            <w:tcW w:w="1080" w:type="dxa"/>
            <w:noWrap/>
            <w:hideMark/>
          </w:tcPr>
          <w:p w14:paraId="07DEFC54" w14:textId="68188CC9"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Sample</w:t>
            </w:r>
            <w:r w:rsidR="00F60321">
              <w:rPr>
                <w:rFonts w:ascii="Times New Roman" w:eastAsia="Times New Roman" w:hAnsi="Times New Roman" w:cs="Times New Roman"/>
                <w:b/>
                <w:bCs/>
                <w:color w:val="000000"/>
                <w:sz w:val="16"/>
                <w:szCs w:val="16"/>
              </w:rPr>
              <w:t xml:space="preserve"> size</w:t>
            </w:r>
          </w:p>
        </w:tc>
        <w:tc>
          <w:tcPr>
            <w:tcW w:w="1530" w:type="dxa"/>
          </w:tcPr>
          <w:p w14:paraId="1082E102"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 xml:space="preserve">% </w:t>
            </w:r>
            <w:proofErr w:type="gramStart"/>
            <w:r w:rsidRPr="00CA3DCA">
              <w:rPr>
                <w:rFonts w:ascii="Times New Roman" w:eastAsia="Times New Roman" w:hAnsi="Times New Roman" w:cs="Times New Roman"/>
                <w:b/>
                <w:bCs/>
                <w:color w:val="000000"/>
                <w:sz w:val="16"/>
                <w:szCs w:val="16"/>
              </w:rPr>
              <w:t>of</w:t>
            </w:r>
            <w:proofErr w:type="gramEnd"/>
            <w:r w:rsidRPr="00CA3DCA">
              <w:rPr>
                <w:rFonts w:ascii="Times New Roman" w:eastAsia="Times New Roman" w:hAnsi="Times New Roman" w:cs="Times New Roman"/>
                <w:b/>
                <w:bCs/>
                <w:color w:val="000000"/>
                <w:sz w:val="16"/>
                <w:szCs w:val="16"/>
              </w:rPr>
              <w:t xml:space="preserve"> Male/Female</w:t>
            </w:r>
          </w:p>
        </w:tc>
        <w:tc>
          <w:tcPr>
            <w:tcW w:w="1620" w:type="dxa"/>
            <w:noWrap/>
            <w:hideMark/>
          </w:tcPr>
          <w:p w14:paraId="07FECFF0"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Age or Grade</w:t>
            </w:r>
          </w:p>
        </w:tc>
        <w:tc>
          <w:tcPr>
            <w:tcW w:w="900" w:type="dxa"/>
            <w:noWrap/>
            <w:hideMark/>
          </w:tcPr>
          <w:p w14:paraId="557BE53B"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%V</w:t>
            </w:r>
            <w:r w:rsidRPr="00CA3DCA">
              <w:rPr>
                <w:rStyle w:val="FootnoteReference"/>
                <w:rFonts w:ascii="Times New Roman" w:eastAsia="Times New Roman" w:hAnsi="Times New Roman" w:cs="Times New Roman"/>
                <w:b/>
                <w:bCs/>
                <w:color w:val="FF0000"/>
                <w:sz w:val="16"/>
                <w:szCs w:val="16"/>
              </w:rPr>
              <w:footnoteReference w:id="3"/>
            </w:r>
          </w:p>
        </w:tc>
        <w:tc>
          <w:tcPr>
            <w:tcW w:w="630" w:type="dxa"/>
            <w:noWrap/>
            <w:hideMark/>
          </w:tcPr>
          <w:p w14:paraId="0D15E75F"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%P</w:t>
            </w:r>
            <w:r w:rsidRPr="00CA3DCA">
              <w:rPr>
                <w:rStyle w:val="FootnoteReference"/>
                <w:rFonts w:ascii="Times New Roman" w:eastAsia="Times New Roman" w:hAnsi="Times New Roman" w:cs="Times New Roman"/>
                <w:b/>
                <w:bCs/>
                <w:color w:val="FF0000"/>
                <w:sz w:val="16"/>
                <w:szCs w:val="16"/>
              </w:rPr>
              <w:footnoteReference w:id="4"/>
            </w:r>
          </w:p>
        </w:tc>
        <w:tc>
          <w:tcPr>
            <w:tcW w:w="810" w:type="dxa"/>
            <w:noWrap/>
            <w:hideMark/>
          </w:tcPr>
          <w:p w14:paraId="1C59E04F"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%V/P</w:t>
            </w:r>
            <w:r w:rsidRPr="00CA3DCA">
              <w:rPr>
                <w:rStyle w:val="FootnoteReference"/>
                <w:rFonts w:ascii="Times New Roman" w:eastAsia="Times New Roman" w:hAnsi="Times New Roman" w:cs="Times New Roman"/>
                <w:b/>
                <w:bCs/>
                <w:color w:val="FF0000"/>
                <w:sz w:val="16"/>
                <w:szCs w:val="16"/>
              </w:rPr>
              <w:footnoteReference w:id="5"/>
            </w:r>
          </w:p>
        </w:tc>
        <w:tc>
          <w:tcPr>
            <w:tcW w:w="720" w:type="dxa"/>
            <w:noWrap/>
            <w:hideMark/>
          </w:tcPr>
          <w:p w14:paraId="3EFF0466" w14:textId="77777777" w:rsidR="00986BC8" w:rsidRPr="00CA3DCA" w:rsidRDefault="00986BC8" w:rsidP="00C71A01">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%W</w:t>
            </w:r>
            <w:r w:rsidRPr="00CA3DCA">
              <w:rPr>
                <w:rStyle w:val="FootnoteReference"/>
                <w:rFonts w:ascii="Times New Roman" w:eastAsia="Times New Roman" w:hAnsi="Times New Roman" w:cs="Times New Roman"/>
                <w:b/>
                <w:bCs/>
                <w:color w:val="FF0000"/>
                <w:sz w:val="16"/>
                <w:szCs w:val="16"/>
              </w:rPr>
              <w:footnoteReference w:id="6"/>
            </w:r>
          </w:p>
        </w:tc>
      </w:tr>
      <w:tr w:rsidR="00C93393" w:rsidRPr="00CA3DCA" w14:paraId="469CDE16" w14:textId="77777777" w:rsidTr="004D5506">
        <w:trPr>
          <w:trHeight w:val="144"/>
        </w:trPr>
        <w:tc>
          <w:tcPr>
            <w:tcW w:w="12145" w:type="dxa"/>
            <w:gridSpan w:val="10"/>
            <w:noWrap/>
          </w:tcPr>
          <w:p w14:paraId="324971BB" w14:textId="06CA5D3D" w:rsidR="00C71A01" w:rsidRPr="00CA3DCA" w:rsidRDefault="00C71A01" w:rsidP="00C71A01">
            <w:pP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Involv</w:t>
            </w:r>
            <w:r w:rsidR="004571FE">
              <w:rPr>
                <w:rFonts w:ascii="Times New Roman" w:eastAsia="Times New Roman" w:hAnsi="Times New Roman" w:cs="Times New Roman"/>
                <w:b/>
                <w:bCs/>
                <w:color w:val="000000"/>
                <w:sz w:val="16"/>
                <w:szCs w:val="16"/>
              </w:rPr>
              <w:t>ing</w:t>
            </w:r>
            <w:r w:rsidR="00836B30">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human subjects</w:t>
            </w:r>
          </w:p>
        </w:tc>
      </w:tr>
      <w:tr w:rsidR="00C93393" w:rsidRPr="00CA3DCA" w14:paraId="5BCB981F" w14:textId="77777777" w:rsidTr="004D5506">
        <w:trPr>
          <w:trHeight w:val="144"/>
        </w:trPr>
        <w:tc>
          <w:tcPr>
            <w:tcW w:w="2425" w:type="dxa"/>
            <w:noWrap/>
            <w:hideMark/>
          </w:tcPr>
          <w:p w14:paraId="5BB568F0"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Abaido</w:t>
            </w:r>
            <w:proofErr w:type="spellEnd"/>
            <w:r w:rsidRPr="00CA3DCA">
              <w:rPr>
                <w:rFonts w:ascii="Times New Roman" w:eastAsia="Times New Roman" w:hAnsi="Times New Roman" w:cs="Times New Roman"/>
                <w:color w:val="000000"/>
                <w:sz w:val="16"/>
                <w:szCs w:val="16"/>
              </w:rPr>
              <w:t xml:space="preserve"> (2020)</w:t>
            </w:r>
          </w:p>
        </w:tc>
        <w:tc>
          <w:tcPr>
            <w:tcW w:w="810" w:type="dxa"/>
            <w:noWrap/>
            <w:hideMark/>
          </w:tcPr>
          <w:p w14:paraId="59879D7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2B00B9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76B945E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200</w:t>
            </w:r>
          </w:p>
        </w:tc>
        <w:tc>
          <w:tcPr>
            <w:tcW w:w="1530" w:type="dxa"/>
          </w:tcPr>
          <w:p w14:paraId="3CBC2CB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46.5/53.5</w:t>
            </w:r>
          </w:p>
        </w:tc>
        <w:tc>
          <w:tcPr>
            <w:tcW w:w="1620" w:type="dxa"/>
            <w:noWrap/>
            <w:hideMark/>
          </w:tcPr>
          <w:p w14:paraId="1A0BB14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18-25+</w:t>
            </w:r>
          </w:p>
        </w:tc>
        <w:tc>
          <w:tcPr>
            <w:tcW w:w="900" w:type="dxa"/>
            <w:noWrap/>
            <w:hideMark/>
          </w:tcPr>
          <w:p w14:paraId="4D9C0FD6"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77185CEE"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7CB20EA4"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5E8B744"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525C774C" w14:textId="77777777" w:rsidTr="00C93393">
        <w:trPr>
          <w:trHeight w:val="144"/>
        </w:trPr>
        <w:tc>
          <w:tcPr>
            <w:tcW w:w="2425" w:type="dxa"/>
            <w:noWrap/>
          </w:tcPr>
          <w:p w14:paraId="2C97D719"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hAnsi="Times New Roman" w:cs="Times New Roman"/>
                <w:sz w:val="16"/>
                <w:szCs w:val="16"/>
              </w:rPr>
              <w:t>Alipan</w:t>
            </w:r>
            <w:proofErr w:type="spellEnd"/>
            <w:r w:rsidRPr="00CA3DCA">
              <w:rPr>
                <w:rFonts w:ascii="Times New Roman" w:hAnsi="Times New Roman" w:cs="Times New Roman"/>
                <w:sz w:val="16"/>
                <w:szCs w:val="16"/>
              </w:rPr>
              <w:t xml:space="preserve"> et al. (2021)</w:t>
            </w:r>
          </w:p>
        </w:tc>
        <w:tc>
          <w:tcPr>
            <w:tcW w:w="810" w:type="dxa"/>
            <w:noWrap/>
          </w:tcPr>
          <w:p w14:paraId="58239AE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Qual</w:t>
            </w:r>
          </w:p>
        </w:tc>
        <w:tc>
          <w:tcPr>
            <w:tcW w:w="1620" w:type="dxa"/>
            <w:noWrap/>
          </w:tcPr>
          <w:p w14:paraId="68FA2199"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Focus Group</w:t>
            </w:r>
          </w:p>
        </w:tc>
        <w:tc>
          <w:tcPr>
            <w:tcW w:w="1080" w:type="dxa"/>
            <w:noWrap/>
          </w:tcPr>
          <w:p w14:paraId="5EE7E5B0" w14:textId="77777777" w:rsidR="00986BC8" w:rsidRPr="00CA3DCA" w:rsidRDefault="00986BC8" w:rsidP="00C71A01">
            <w:pPr>
              <w:rPr>
                <w:rFonts w:ascii="Times New Roman" w:hAnsi="Times New Roman" w:cs="Times New Roman"/>
                <w:color w:val="000000"/>
                <w:sz w:val="16"/>
                <w:szCs w:val="16"/>
              </w:rPr>
            </w:pPr>
            <w:r w:rsidRPr="00CA3DCA">
              <w:rPr>
                <w:rFonts w:ascii="Times New Roman" w:hAnsi="Times New Roman" w:cs="Times New Roman"/>
                <w:sz w:val="16"/>
                <w:szCs w:val="16"/>
              </w:rPr>
              <w:t>39</w:t>
            </w:r>
          </w:p>
        </w:tc>
        <w:tc>
          <w:tcPr>
            <w:tcW w:w="1530" w:type="dxa"/>
          </w:tcPr>
          <w:p w14:paraId="01637B7D" w14:textId="77777777" w:rsidR="00986BC8" w:rsidRPr="00CA3DCA" w:rsidRDefault="00986BC8" w:rsidP="00C71A01">
            <w:pPr>
              <w:rPr>
                <w:rFonts w:ascii="Times New Roman" w:hAnsi="Times New Roman" w:cs="Times New Roman"/>
                <w:color w:val="000000"/>
                <w:sz w:val="16"/>
                <w:szCs w:val="16"/>
              </w:rPr>
            </w:pPr>
            <w:r w:rsidRPr="00CA3DCA">
              <w:rPr>
                <w:rFonts w:ascii="Times New Roman" w:hAnsi="Times New Roman" w:cs="Times New Roman"/>
                <w:sz w:val="16"/>
                <w:szCs w:val="16"/>
              </w:rPr>
              <w:t>36/64</w:t>
            </w:r>
          </w:p>
        </w:tc>
        <w:tc>
          <w:tcPr>
            <w:tcW w:w="1620" w:type="dxa"/>
            <w:noWrap/>
          </w:tcPr>
          <w:p w14:paraId="60852920"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18-25, M=21.33</w:t>
            </w:r>
          </w:p>
        </w:tc>
        <w:tc>
          <w:tcPr>
            <w:tcW w:w="900" w:type="dxa"/>
            <w:noWrap/>
          </w:tcPr>
          <w:p w14:paraId="6F878BBD"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tcPr>
          <w:p w14:paraId="3E08B22B" w14:textId="77777777" w:rsidR="00986BC8" w:rsidRPr="00CA3DCA" w:rsidRDefault="00986BC8" w:rsidP="00C71A01">
            <w:pPr>
              <w:rPr>
                <w:rFonts w:ascii="Times New Roman" w:eastAsia="Times New Roman" w:hAnsi="Times New Roman" w:cs="Times New Roman"/>
                <w:sz w:val="16"/>
                <w:szCs w:val="16"/>
              </w:rPr>
            </w:pPr>
          </w:p>
        </w:tc>
        <w:tc>
          <w:tcPr>
            <w:tcW w:w="810" w:type="dxa"/>
            <w:noWrap/>
          </w:tcPr>
          <w:p w14:paraId="6EA7F3A9" w14:textId="77777777" w:rsidR="00986BC8" w:rsidRPr="00CA3DCA" w:rsidRDefault="00986BC8" w:rsidP="00C71A01">
            <w:pPr>
              <w:rPr>
                <w:rFonts w:ascii="Times New Roman" w:eastAsia="Times New Roman" w:hAnsi="Times New Roman" w:cs="Times New Roman"/>
                <w:sz w:val="16"/>
                <w:szCs w:val="16"/>
              </w:rPr>
            </w:pPr>
          </w:p>
        </w:tc>
        <w:tc>
          <w:tcPr>
            <w:tcW w:w="720" w:type="dxa"/>
            <w:noWrap/>
          </w:tcPr>
          <w:p w14:paraId="3C3B84A5"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39FB2FBE" w14:textId="77777777" w:rsidTr="004D5506">
        <w:trPr>
          <w:trHeight w:val="144"/>
        </w:trPr>
        <w:tc>
          <w:tcPr>
            <w:tcW w:w="2425" w:type="dxa"/>
            <w:noWrap/>
            <w:hideMark/>
          </w:tcPr>
          <w:p w14:paraId="405971C8"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Baldasare</w:t>
            </w:r>
            <w:proofErr w:type="spellEnd"/>
            <w:r w:rsidRPr="00CA3DCA">
              <w:rPr>
                <w:rFonts w:ascii="Times New Roman" w:eastAsia="Times New Roman" w:hAnsi="Times New Roman" w:cs="Times New Roman"/>
                <w:color w:val="000000"/>
                <w:sz w:val="16"/>
                <w:szCs w:val="16"/>
              </w:rPr>
              <w:t xml:space="preserve"> et al. (2012)</w:t>
            </w:r>
          </w:p>
        </w:tc>
        <w:tc>
          <w:tcPr>
            <w:tcW w:w="810" w:type="dxa"/>
            <w:noWrap/>
            <w:hideMark/>
          </w:tcPr>
          <w:p w14:paraId="426ED0F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1620" w:type="dxa"/>
            <w:noWrap/>
            <w:hideMark/>
          </w:tcPr>
          <w:p w14:paraId="305335E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Focus Group</w:t>
            </w:r>
          </w:p>
        </w:tc>
        <w:tc>
          <w:tcPr>
            <w:tcW w:w="1080" w:type="dxa"/>
            <w:noWrap/>
          </w:tcPr>
          <w:p w14:paraId="03478BC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30</w:t>
            </w:r>
          </w:p>
        </w:tc>
        <w:tc>
          <w:tcPr>
            <w:tcW w:w="1530" w:type="dxa"/>
          </w:tcPr>
          <w:p w14:paraId="6ACB09B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26.7/73.3</w:t>
            </w:r>
          </w:p>
        </w:tc>
        <w:tc>
          <w:tcPr>
            <w:tcW w:w="1620" w:type="dxa"/>
            <w:noWrap/>
            <w:hideMark/>
          </w:tcPr>
          <w:p w14:paraId="0A41A8C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18-28, M=20.47</w:t>
            </w:r>
          </w:p>
        </w:tc>
        <w:tc>
          <w:tcPr>
            <w:tcW w:w="900" w:type="dxa"/>
            <w:noWrap/>
            <w:hideMark/>
          </w:tcPr>
          <w:p w14:paraId="13F584BC"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4CF1E5FB"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7710A52C"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49D84C4"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2D7ACC29" w14:textId="77777777" w:rsidTr="00C93393">
        <w:trPr>
          <w:trHeight w:val="144"/>
        </w:trPr>
        <w:tc>
          <w:tcPr>
            <w:tcW w:w="2425" w:type="dxa"/>
            <w:noWrap/>
            <w:hideMark/>
          </w:tcPr>
          <w:p w14:paraId="74634C0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Balta et al. (2020)</w:t>
            </w:r>
          </w:p>
        </w:tc>
        <w:tc>
          <w:tcPr>
            <w:tcW w:w="810" w:type="dxa"/>
            <w:noWrap/>
            <w:hideMark/>
          </w:tcPr>
          <w:p w14:paraId="2067ED9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E11FC30"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2304AAD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507</w:t>
            </w:r>
          </w:p>
        </w:tc>
        <w:tc>
          <w:tcPr>
            <w:tcW w:w="1530" w:type="dxa"/>
          </w:tcPr>
          <w:p w14:paraId="051A8EB7"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45.6/54.4</w:t>
            </w:r>
          </w:p>
        </w:tc>
        <w:tc>
          <w:tcPr>
            <w:tcW w:w="1620" w:type="dxa"/>
            <w:noWrap/>
            <w:hideMark/>
          </w:tcPr>
          <w:p w14:paraId="66E1B41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18-44, M=21.37</w:t>
            </w:r>
          </w:p>
        </w:tc>
        <w:tc>
          <w:tcPr>
            <w:tcW w:w="900" w:type="dxa"/>
            <w:noWrap/>
            <w:hideMark/>
          </w:tcPr>
          <w:p w14:paraId="7BC66CE8"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064CF3F9"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51385C51"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7A3A667D"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3C6173D6" w14:textId="77777777" w:rsidTr="004D5506">
        <w:trPr>
          <w:trHeight w:val="144"/>
        </w:trPr>
        <w:tc>
          <w:tcPr>
            <w:tcW w:w="2425" w:type="dxa"/>
            <w:noWrap/>
            <w:hideMark/>
          </w:tcPr>
          <w:p w14:paraId="5AF71962"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Barlett</w:t>
            </w:r>
            <w:proofErr w:type="spellEnd"/>
            <w:r w:rsidRPr="00CA3DCA">
              <w:rPr>
                <w:rFonts w:ascii="Times New Roman" w:eastAsia="Times New Roman" w:hAnsi="Times New Roman" w:cs="Times New Roman"/>
                <w:color w:val="000000"/>
                <w:sz w:val="16"/>
                <w:szCs w:val="16"/>
              </w:rPr>
              <w:t xml:space="preserve"> &amp; Gentile (2012)</w:t>
            </w:r>
          </w:p>
        </w:tc>
        <w:tc>
          <w:tcPr>
            <w:tcW w:w="810" w:type="dxa"/>
            <w:noWrap/>
            <w:hideMark/>
          </w:tcPr>
          <w:p w14:paraId="5495B24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0DE5E47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r w:rsidRPr="00CA3DCA">
              <w:rPr>
                <w:rFonts w:ascii="Times New Roman" w:eastAsia="Times New Roman" w:hAnsi="Times New Roman" w:cs="Times New Roman"/>
                <w:color w:val="000000"/>
                <w:sz w:val="16"/>
                <w:szCs w:val="16"/>
              </w:rPr>
              <w:br/>
              <w:t>Longitudinal</w:t>
            </w:r>
          </w:p>
        </w:tc>
        <w:tc>
          <w:tcPr>
            <w:tcW w:w="1080" w:type="dxa"/>
            <w:noWrap/>
          </w:tcPr>
          <w:p w14:paraId="4779FD9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507</w:t>
            </w:r>
          </w:p>
        </w:tc>
        <w:tc>
          <w:tcPr>
            <w:tcW w:w="1530" w:type="dxa"/>
          </w:tcPr>
          <w:p w14:paraId="2E03A18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46/54</w:t>
            </w:r>
          </w:p>
        </w:tc>
        <w:tc>
          <w:tcPr>
            <w:tcW w:w="1620" w:type="dxa"/>
            <w:noWrap/>
            <w:hideMark/>
          </w:tcPr>
          <w:p w14:paraId="5C5910B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M=19.42</w:t>
            </w:r>
          </w:p>
        </w:tc>
        <w:tc>
          <w:tcPr>
            <w:tcW w:w="900" w:type="dxa"/>
            <w:noWrap/>
            <w:hideMark/>
          </w:tcPr>
          <w:p w14:paraId="5FE3E1D3"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445B3A36"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7AD50C4B"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A45A1EA"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53E8AE0F" w14:textId="77777777" w:rsidTr="00C93393">
        <w:trPr>
          <w:trHeight w:val="144"/>
        </w:trPr>
        <w:tc>
          <w:tcPr>
            <w:tcW w:w="2425" w:type="dxa"/>
            <w:noWrap/>
          </w:tcPr>
          <w:p w14:paraId="01A5ACD1"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Byrne (2021)</w:t>
            </w:r>
          </w:p>
        </w:tc>
        <w:tc>
          <w:tcPr>
            <w:tcW w:w="810" w:type="dxa"/>
            <w:noWrap/>
          </w:tcPr>
          <w:p w14:paraId="4BE379C2"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70C2EB48"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00C90C5E"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459</w:t>
            </w:r>
          </w:p>
        </w:tc>
        <w:tc>
          <w:tcPr>
            <w:tcW w:w="1530" w:type="dxa"/>
          </w:tcPr>
          <w:p w14:paraId="3BEC1225"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31.4/59.9/1.7</w:t>
            </w:r>
            <w:r w:rsidRPr="00CA3DCA">
              <w:rPr>
                <w:rStyle w:val="FootnoteReference"/>
                <w:rFonts w:ascii="Times New Roman" w:hAnsi="Times New Roman" w:cs="Times New Roman"/>
                <w:color w:val="FF0000"/>
                <w:sz w:val="16"/>
                <w:szCs w:val="16"/>
              </w:rPr>
              <w:footnoteReference w:id="7"/>
            </w:r>
          </w:p>
        </w:tc>
        <w:tc>
          <w:tcPr>
            <w:tcW w:w="1620" w:type="dxa"/>
            <w:noWrap/>
          </w:tcPr>
          <w:p w14:paraId="6A80DE6C"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1</w:t>
            </w:r>
            <w:r w:rsidRPr="00CA3DCA">
              <w:rPr>
                <w:rFonts w:ascii="Times New Roman" w:eastAsia="Times New Roman" w:hAnsi="Times New Roman" w:cs="Times New Roman"/>
                <w:sz w:val="16"/>
                <w:szCs w:val="16"/>
                <w:vertAlign w:val="superscript"/>
              </w:rPr>
              <w:t>st</w:t>
            </w:r>
            <w:r w:rsidRPr="00CA3DCA">
              <w:rPr>
                <w:rFonts w:ascii="Times New Roman" w:eastAsia="Times New Roman" w:hAnsi="Times New Roman" w:cs="Times New Roman"/>
                <w:sz w:val="16"/>
                <w:szCs w:val="16"/>
              </w:rPr>
              <w:t>-4</w:t>
            </w:r>
            <w:r w:rsidRPr="00CA3DCA">
              <w:rPr>
                <w:rFonts w:ascii="Times New Roman" w:eastAsia="Times New Roman" w:hAnsi="Times New Roman" w:cs="Times New Roman"/>
                <w:sz w:val="16"/>
                <w:szCs w:val="16"/>
                <w:vertAlign w:val="superscript"/>
              </w:rPr>
              <w:t>th</w:t>
            </w:r>
            <w:r w:rsidRPr="00CA3DCA">
              <w:rPr>
                <w:rFonts w:ascii="Times New Roman" w:eastAsia="Times New Roman" w:hAnsi="Times New Roman" w:cs="Times New Roman"/>
                <w:sz w:val="16"/>
                <w:szCs w:val="16"/>
              </w:rPr>
              <w:t xml:space="preserve"> grade</w:t>
            </w:r>
          </w:p>
        </w:tc>
        <w:tc>
          <w:tcPr>
            <w:tcW w:w="900" w:type="dxa"/>
            <w:noWrap/>
          </w:tcPr>
          <w:p w14:paraId="6CE1B763" w14:textId="77777777" w:rsidR="00986BC8" w:rsidRPr="00CA3DCA" w:rsidRDefault="00986BC8" w:rsidP="00C71A01">
            <w:pPr>
              <w:rPr>
                <w:rFonts w:ascii="Times New Roman" w:eastAsia="Times New Roman" w:hAnsi="Times New Roman" w:cs="Times New Roman"/>
                <w:sz w:val="16"/>
                <w:szCs w:val="16"/>
              </w:rPr>
            </w:pPr>
          </w:p>
        </w:tc>
        <w:tc>
          <w:tcPr>
            <w:tcW w:w="630" w:type="dxa"/>
            <w:noWrap/>
          </w:tcPr>
          <w:p w14:paraId="2A454F38" w14:textId="77777777" w:rsidR="00986BC8" w:rsidRPr="00CA3DCA" w:rsidRDefault="00986BC8" w:rsidP="00C71A01">
            <w:pPr>
              <w:rPr>
                <w:rFonts w:ascii="Times New Roman" w:eastAsia="Times New Roman" w:hAnsi="Times New Roman" w:cs="Times New Roman"/>
                <w:sz w:val="16"/>
                <w:szCs w:val="16"/>
              </w:rPr>
            </w:pPr>
          </w:p>
        </w:tc>
        <w:tc>
          <w:tcPr>
            <w:tcW w:w="810" w:type="dxa"/>
            <w:noWrap/>
          </w:tcPr>
          <w:p w14:paraId="3FFCF3BB" w14:textId="77777777" w:rsidR="00986BC8" w:rsidRPr="00CA3DCA" w:rsidRDefault="00986BC8" w:rsidP="00C71A01">
            <w:pPr>
              <w:rPr>
                <w:rFonts w:ascii="Times New Roman" w:eastAsia="Times New Roman" w:hAnsi="Times New Roman" w:cs="Times New Roman"/>
                <w:sz w:val="16"/>
                <w:szCs w:val="16"/>
              </w:rPr>
            </w:pPr>
          </w:p>
        </w:tc>
        <w:tc>
          <w:tcPr>
            <w:tcW w:w="720" w:type="dxa"/>
            <w:noWrap/>
          </w:tcPr>
          <w:p w14:paraId="661F2559"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5773455B" w14:textId="77777777" w:rsidTr="004D5506">
        <w:trPr>
          <w:trHeight w:val="144"/>
        </w:trPr>
        <w:tc>
          <w:tcPr>
            <w:tcW w:w="2425" w:type="dxa"/>
            <w:noWrap/>
            <w:hideMark/>
          </w:tcPr>
          <w:p w14:paraId="206A506A"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Cénat</w:t>
            </w:r>
            <w:proofErr w:type="spellEnd"/>
            <w:r w:rsidRPr="00CA3DCA">
              <w:rPr>
                <w:rFonts w:ascii="Times New Roman" w:eastAsia="Times New Roman" w:hAnsi="Times New Roman" w:cs="Times New Roman"/>
                <w:color w:val="000000"/>
                <w:sz w:val="16"/>
                <w:szCs w:val="16"/>
              </w:rPr>
              <w:t xml:space="preserve"> et al. (2019)</w:t>
            </w:r>
          </w:p>
        </w:tc>
        <w:tc>
          <w:tcPr>
            <w:tcW w:w="810" w:type="dxa"/>
            <w:noWrap/>
            <w:hideMark/>
          </w:tcPr>
          <w:p w14:paraId="299BB99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562CA45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09A94B17"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4626</w:t>
            </w:r>
          </w:p>
        </w:tc>
        <w:tc>
          <w:tcPr>
            <w:tcW w:w="1530" w:type="dxa"/>
          </w:tcPr>
          <w:p w14:paraId="3EB26EA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19.9/80.1</w:t>
            </w:r>
          </w:p>
        </w:tc>
        <w:tc>
          <w:tcPr>
            <w:tcW w:w="1620" w:type="dxa"/>
            <w:noWrap/>
            <w:hideMark/>
          </w:tcPr>
          <w:p w14:paraId="5E4BA01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15-23, M=20.08</w:t>
            </w:r>
          </w:p>
        </w:tc>
        <w:tc>
          <w:tcPr>
            <w:tcW w:w="900" w:type="dxa"/>
            <w:noWrap/>
            <w:hideMark/>
          </w:tcPr>
          <w:p w14:paraId="164A28C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19</w:t>
            </w:r>
          </w:p>
        </w:tc>
        <w:tc>
          <w:tcPr>
            <w:tcW w:w="630" w:type="dxa"/>
            <w:noWrap/>
            <w:hideMark/>
          </w:tcPr>
          <w:p w14:paraId="360BA653" w14:textId="77777777" w:rsidR="00986BC8" w:rsidRPr="00CA3DCA" w:rsidRDefault="00986BC8" w:rsidP="00C71A01">
            <w:pPr>
              <w:rPr>
                <w:rFonts w:ascii="Times New Roman" w:eastAsia="Times New Roman" w:hAnsi="Times New Roman" w:cs="Times New Roman"/>
                <w:color w:val="000000"/>
                <w:sz w:val="16"/>
                <w:szCs w:val="16"/>
              </w:rPr>
            </w:pPr>
          </w:p>
        </w:tc>
        <w:tc>
          <w:tcPr>
            <w:tcW w:w="810" w:type="dxa"/>
            <w:noWrap/>
            <w:hideMark/>
          </w:tcPr>
          <w:p w14:paraId="77F888ED"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14A9F6F1"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220022E3" w14:textId="77777777" w:rsidTr="00C93393">
        <w:trPr>
          <w:trHeight w:val="144"/>
        </w:trPr>
        <w:tc>
          <w:tcPr>
            <w:tcW w:w="2425" w:type="dxa"/>
            <w:noWrap/>
            <w:hideMark/>
          </w:tcPr>
          <w:p w14:paraId="7C388AA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Chadha et al. (2020)</w:t>
            </w:r>
          </w:p>
        </w:tc>
        <w:tc>
          <w:tcPr>
            <w:tcW w:w="810" w:type="dxa"/>
            <w:noWrap/>
            <w:hideMark/>
          </w:tcPr>
          <w:p w14:paraId="202CE7CA"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1620" w:type="dxa"/>
            <w:noWrap/>
            <w:hideMark/>
          </w:tcPr>
          <w:p w14:paraId="75C4FB3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Interview</w:t>
            </w:r>
          </w:p>
        </w:tc>
        <w:tc>
          <w:tcPr>
            <w:tcW w:w="1080" w:type="dxa"/>
            <w:noWrap/>
          </w:tcPr>
          <w:p w14:paraId="20E7183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23</w:t>
            </w:r>
          </w:p>
        </w:tc>
        <w:tc>
          <w:tcPr>
            <w:tcW w:w="1530" w:type="dxa"/>
          </w:tcPr>
          <w:p w14:paraId="5C99EEA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0/100</w:t>
            </w:r>
          </w:p>
        </w:tc>
        <w:tc>
          <w:tcPr>
            <w:tcW w:w="1620" w:type="dxa"/>
            <w:noWrap/>
            <w:hideMark/>
          </w:tcPr>
          <w:p w14:paraId="18650DE7"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18-24</w:t>
            </w:r>
          </w:p>
        </w:tc>
        <w:tc>
          <w:tcPr>
            <w:tcW w:w="900" w:type="dxa"/>
            <w:noWrap/>
            <w:hideMark/>
          </w:tcPr>
          <w:p w14:paraId="77D3283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83</w:t>
            </w:r>
          </w:p>
        </w:tc>
        <w:tc>
          <w:tcPr>
            <w:tcW w:w="630" w:type="dxa"/>
            <w:noWrap/>
            <w:hideMark/>
          </w:tcPr>
          <w:p w14:paraId="7ABAA2E3" w14:textId="77777777" w:rsidR="00986BC8" w:rsidRPr="00CA3DCA" w:rsidRDefault="00986BC8" w:rsidP="00C71A01">
            <w:pPr>
              <w:rPr>
                <w:rFonts w:ascii="Times New Roman" w:eastAsia="Times New Roman" w:hAnsi="Times New Roman" w:cs="Times New Roman"/>
                <w:color w:val="000000"/>
                <w:sz w:val="16"/>
                <w:szCs w:val="16"/>
              </w:rPr>
            </w:pPr>
          </w:p>
        </w:tc>
        <w:tc>
          <w:tcPr>
            <w:tcW w:w="810" w:type="dxa"/>
            <w:noWrap/>
            <w:hideMark/>
          </w:tcPr>
          <w:p w14:paraId="6507E7A8"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7B4F0858"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1F437FB1" w14:textId="77777777" w:rsidTr="004D5506">
        <w:trPr>
          <w:trHeight w:val="144"/>
        </w:trPr>
        <w:tc>
          <w:tcPr>
            <w:tcW w:w="2425" w:type="dxa"/>
            <w:noWrap/>
            <w:hideMark/>
          </w:tcPr>
          <w:p w14:paraId="7A472F4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Cho &amp; </w:t>
            </w:r>
            <w:proofErr w:type="spellStart"/>
            <w:r w:rsidRPr="00CA3DCA">
              <w:rPr>
                <w:rFonts w:ascii="Times New Roman" w:eastAsia="Times New Roman" w:hAnsi="Times New Roman" w:cs="Times New Roman"/>
                <w:color w:val="000000"/>
                <w:sz w:val="16"/>
                <w:szCs w:val="16"/>
              </w:rPr>
              <w:t>Yoo</w:t>
            </w:r>
            <w:proofErr w:type="spellEnd"/>
            <w:r w:rsidRPr="00CA3DCA">
              <w:rPr>
                <w:rFonts w:ascii="Times New Roman" w:eastAsia="Times New Roman" w:hAnsi="Times New Roman" w:cs="Times New Roman"/>
                <w:color w:val="000000"/>
                <w:sz w:val="16"/>
                <w:szCs w:val="16"/>
              </w:rPr>
              <w:t xml:space="preserve"> (2017)</w:t>
            </w:r>
          </w:p>
        </w:tc>
        <w:tc>
          <w:tcPr>
            <w:tcW w:w="810" w:type="dxa"/>
            <w:noWrap/>
            <w:hideMark/>
          </w:tcPr>
          <w:p w14:paraId="17EEE98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381B56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2186C8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1200</w:t>
            </w:r>
          </w:p>
        </w:tc>
        <w:tc>
          <w:tcPr>
            <w:tcW w:w="1530" w:type="dxa"/>
          </w:tcPr>
          <w:p w14:paraId="5E0887E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51.8/48.3</w:t>
            </w:r>
          </w:p>
        </w:tc>
        <w:tc>
          <w:tcPr>
            <w:tcW w:w="1620" w:type="dxa"/>
            <w:noWrap/>
            <w:hideMark/>
          </w:tcPr>
          <w:p w14:paraId="0851A0DA"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10-39</w:t>
            </w:r>
            <w:r w:rsidRPr="00CA3DCA">
              <w:rPr>
                <w:rStyle w:val="FootnoteReference"/>
                <w:rFonts w:ascii="Times New Roman" w:eastAsia="Times New Roman" w:hAnsi="Times New Roman" w:cs="Times New Roman"/>
                <w:color w:val="FF0000"/>
                <w:sz w:val="16"/>
                <w:szCs w:val="16"/>
              </w:rPr>
              <w:footnoteReference w:id="8"/>
            </w:r>
          </w:p>
        </w:tc>
        <w:tc>
          <w:tcPr>
            <w:tcW w:w="900" w:type="dxa"/>
            <w:noWrap/>
          </w:tcPr>
          <w:p w14:paraId="3E948411"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tcPr>
          <w:p w14:paraId="629B54D8" w14:textId="77777777" w:rsidR="00986BC8" w:rsidRPr="00CA3DCA" w:rsidRDefault="00986BC8" w:rsidP="00C71A01">
            <w:pPr>
              <w:rPr>
                <w:rFonts w:ascii="Times New Roman" w:eastAsia="Times New Roman" w:hAnsi="Times New Roman" w:cs="Times New Roman"/>
                <w:color w:val="000000"/>
                <w:sz w:val="16"/>
                <w:szCs w:val="16"/>
              </w:rPr>
            </w:pPr>
          </w:p>
        </w:tc>
        <w:tc>
          <w:tcPr>
            <w:tcW w:w="810" w:type="dxa"/>
            <w:noWrap/>
            <w:hideMark/>
          </w:tcPr>
          <w:p w14:paraId="7C12C60C" w14:textId="77777777" w:rsidR="00986BC8" w:rsidRPr="00CA3DCA" w:rsidRDefault="00986BC8" w:rsidP="00C71A01">
            <w:pPr>
              <w:rPr>
                <w:rFonts w:ascii="Times New Roman" w:eastAsia="Times New Roman" w:hAnsi="Times New Roman" w:cs="Times New Roman"/>
                <w:color w:val="000000"/>
                <w:sz w:val="16"/>
                <w:szCs w:val="16"/>
              </w:rPr>
            </w:pPr>
          </w:p>
        </w:tc>
        <w:tc>
          <w:tcPr>
            <w:tcW w:w="720" w:type="dxa"/>
            <w:noWrap/>
            <w:hideMark/>
          </w:tcPr>
          <w:p w14:paraId="7744A38E"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708C25E0" w14:textId="77777777" w:rsidTr="00C93393">
        <w:trPr>
          <w:trHeight w:val="144"/>
        </w:trPr>
        <w:tc>
          <w:tcPr>
            <w:tcW w:w="2425" w:type="dxa"/>
            <w:noWrap/>
          </w:tcPr>
          <w:p w14:paraId="7B865B93" w14:textId="4D8ECFB4"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Çimke</w:t>
            </w:r>
            <w:proofErr w:type="spellEnd"/>
            <w:r w:rsidRPr="00CA3DCA">
              <w:rPr>
                <w:rFonts w:ascii="Times New Roman" w:eastAsia="Times New Roman" w:hAnsi="Times New Roman" w:cs="Times New Roman"/>
                <w:color w:val="000000"/>
                <w:sz w:val="16"/>
                <w:szCs w:val="16"/>
              </w:rPr>
              <w:t xml:space="preserve"> &amp; </w:t>
            </w:r>
            <w:proofErr w:type="spellStart"/>
            <w:r w:rsidRPr="00CA3DCA">
              <w:rPr>
                <w:rFonts w:ascii="Times New Roman" w:eastAsia="Times New Roman" w:hAnsi="Times New Roman" w:cs="Times New Roman"/>
                <w:color w:val="000000"/>
                <w:sz w:val="16"/>
                <w:szCs w:val="16"/>
              </w:rPr>
              <w:t>Cerit</w:t>
            </w:r>
            <w:proofErr w:type="spellEnd"/>
            <w:r w:rsidRPr="00CA3DCA">
              <w:rPr>
                <w:rFonts w:ascii="Times New Roman" w:eastAsia="Times New Roman" w:hAnsi="Times New Roman" w:cs="Times New Roman"/>
                <w:color w:val="000000"/>
                <w:sz w:val="16"/>
                <w:szCs w:val="16"/>
              </w:rPr>
              <w:t xml:space="preserve"> (2021)</w:t>
            </w:r>
          </w:p>
        </w:tc>
        <w:tc>
          <w:tcPr>
            <w:tcW w:w="810" w:type="dxa"/>
            <w:noWrap/>
          </w:tcPr>
          <w:p w14:paraId="6C741208"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3BE4B205"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4F8E400F"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518</w:t>
            </w:r>
          </w:p>
        </w:tc>
        <w:tc>
          <w:tcPr>
            <w:tcW w:w="1530" w:type="dxa"/>
          </w:tcPr>
          <w:p w14:paraId="1F3C5BEA"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17/83</w:t>
            </w:r>
          </w:p>
        </w:tc>
        <w:tc>
          <w:tcPr>
            <w:tcW w:w="1620" w:type="dxa"/>
            <w:noWrap/>
          </w:tcPr>
          <w:p w14:paraId="699ED907"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M=20.1</w:t>
            </w:r>
          </w:p>
        </w:tc>
        <w:tc>
          <w:tcPr>
            <w:tcW w:w="900" w:type="dxa"/>
            <w:noWrap/>
          </w:tcPr>
          <w:p w14:paraId="0DF8C427"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tcPr>
          <w:p w14:paraId="1B89C125" w14:textId="77777777" w:rsidR="00986BC8" w:rsidRPr="00CA3DCA" w:rsidRDefault="00986BC8" w:rsidP="00C71A01">
            <w:pPr>
              <w:rPr>
                <w:rFonts w:ascii="Times New Roman" w:eastAsia="Times New Roman" w:hAnsi="Times New Roman" w:cs="Times New Roman"/>
                <w:color w:val="000000"/>
                <w:sz w:val="16"/>
                <w:szCs w:val="16"/>
              </w:rPr>
            </w:pPr>
          </w:p>
        </w:tc>
        <w:tc>
          <w:tcPr>
            <w:tcW w:w="810" w:type="dxa"/>
            <w:noWrap/>
          </w:tcPr>
          <w:p w14:paraId="0EC36C08" w14:textId="77777777" w:rsidR="00986BC8" w:rsidRPr="00CA3DCA" w:rsidRDefault="00986BC8" w:rsidP="00C71A01">
            <w:pPr>
              <w:rPr>
                <w:rFonts w:ascii="Times New Roman" w:eastAsia="Times New Roman" w:hAnsi="Times New Roman" w:cs="Times New Roman"/>
                <w:color w:val="000000"/>
                <w:sz w:val="16"/>
                <w:szCs w:val="16"/>
              </w:rPr>
            </w:pPr>
          </w:p>
        </w:tc>
        <w:tc>
          <w:tcPr>
            <w:tcW w:w="720" w:type="dxa"/>
            <w:noWrap/>
          </w:tcPr>
          <w:p w14:paraId="7A141C3C"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3923F3A0" w14:textId="77777777" w:rsidTr="004D5506">
        <w:trPr>
          <w:trHeight w:val="144"/>
        </w:trPr>
        <w:tc>
          <w:tcPr>
            <w:tcW w:w="2425" w:type="dxa"/>
            <w:noWrap/>
            <w:hideMark/>
          </w:tcPr>
          <w:p w14:paraId="4B95FAC9"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Crosslin</w:t>
            </w:r>
            <w:proofErr w:type="spellEnd"/>
            <w:r w:rsidRPr="00CA3DCA">
              <w:rPr>
                <w:rFonts w:ascii="Times New Roman" w:eastAsia="Times New Roman" w:hAnsi="Times New Roman" w:cs="Times New Roman"/>
                <w:color w:val="000000"/>
                <w:sz w:val="16"/>
                <w:szCs w:val="16"/>
              </w:rPr>
              <w:t xml:space="preserve"> &amp; </w:t>
            </w:r>
            <w:proofErr w:type="spellStart"/>
            <w:r w:rsidRPr="00CA3DCA">
              <w:rPr>
                <w:rFonts w:ascii="Times New Roman" w:eastAsia="Times New Roman" w:hAnsi="Times New Roman" w:cs="Times New Roman"/>
                <w:color w:val="000000"/>
                <w:sz w:val="16"/>
                <w:szCs w:val="16"/>
              </w:rPr>
              <w:t>Golman</w:t>
            </w:r>
            <w:proofErr w:type="spellEnd"/>
            <w:r w:rsidRPr="00CA3DCA">
              <w:rPr>
                <w:rFonts w:ascii="Times New Roman" w:eastAsia="Times New Roman" w:hAnsi="Times New Roman" w:cs="Times New Roman"/>
                <w:color w:val="000000"/>
                <w:sz w:val="16"/>
                <w:szCs w:val="16"/>
              </w:rPr>
              <w:t xml:space="preserve"> (2014)</w:t>
            </w:r>
          </w:p>
        </w:tc>
        <w:tc>
          <w:tcPr>
            <w:tcW w:w="810" w:type="dxa"/>
            <w:noWrap/>
            <w:hideMark/>
          </w:tcPr>
          <w:p w14:paraId="53C2C6F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1620" w:type="dxa"/>
            <w:noWrap/>
            <w:hideMark/>
          </w:tcPr>
          <w:p w14:paraId="7257B25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Focus Group</w:t>
            </w:r>
          </w:p>
        </w:tc>
        <w:tc>
          <w:tcPr>
            <w:tcW w:w="1080" w:type="dxa"/>
            <w:noWrap/>
          </w:tcPr>
          <w:p w14:paraId="2960BD4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54</w:t>
            </w:r>
          </w:p>
        </w:tc>
        <w:tc>
          <w:tcPr>
            <w:tcW w:w="1530" w:type="dxa"/>
          </w:tcPr>
          <w:p w14:paraId="7F4AC76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14.8/85.2</w:t>
            </w:r>
          </w:p>
        </w:tc>
        <w:tc>
          <w:tcPr>
            <w:tcW w:w="1620" w:type="dxa"/>
            <w:noWrap/>
            <w:hideMark/>
          </w:tcPr>
          <w:p w14:paraId="72D190F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19-27, M=19</w:t>
            </w:r>
          </w:p>
        </w:tc>
        <w:tc>
          <w:tcPr>
            <w:tcW w:w="900" w:type="dxa"/>
            <w:noWrap/>
            <w:hideMark/>
          </w:tcPr>
          <w:p w14:paraId="6CB4256E"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560CDFFA"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46F94CC4"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6502D7F6"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3910BFAB" w14:textId="77777777" w:rsidTr="00C93393">
        <w:trPr>
          <w:trHeight w:val="144"/>
        </w:trPr>
        <w:tc>
          <w:tcPr>
            <w:tcW w:w="2425" w:type="dxa"/>
            <w:noWrap/>
            <w:hideMark/>
          </w:tcPr>
          <w:p w14:paraId="3346133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Cunningham et al. (2015)</w:t>
            </w:r>
          </w:p>
        </w:tc>
        <w:tc>
          <w:tcPr>
            <w:tcW w:w="810" w:type="dxa"/>
            <w:noWrap/>
            <w:hideMark/>
          </w:tcPr>
          <w:p w14:paraId="225D34BA"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6CBC791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157D758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1004</w:t>
            </w:r>
          </w:p>
        </w:tc>
        <w:tc>
          <w:tcPr>
            <w:tcW w:w="1530" w:type="dxa"/>
          </w:tcPr>
          <w:p w14:paraId="09130C6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27.1/72.9</w:t>
            </w:r>
          </w:p>
        </w:tc>
        <w:tc>
          <w:tcPr>
            <w:tcW w:w="1620" w:type="dxa"/>
            <w:noWrap/>
            <w:hideMark/>
          </w:tcPr>
          <w:p w14:paraId="3AD0442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 beyond 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00" w:type="dxa"/>
            <w:noWrap/>
            <w:hideMark/>
          </w:tcPr>
          <w:p w14:paraId="62D47459"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5.7</w:t>
            </w:r>
          </w:p>
        </w:tc>
        <w:tc>
          <w:tcPr>
            <w:tcW w:w="630" w:type="dxa"/>
            <w:noWrap/>
            <w:hideMark/>
          </w:tcPr>
          <w:p w14:paraId="0B8059C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4.5</w:t>
            </w:r>
          </w:p>
        </w:tc>
        <w:tc>
          <w:tcPr>
            <w:tcW w:w="810" w:type="dxa"/>
            <w:noWrap/>
            <w:hideMark/>
          </w:tcPr>
          <w:p w14:paraId="560183F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4.9</w:t>
            </w:r>
          </w:p>
        </w:tc>
        <w:tc>
          <w:tcPr>
            <w:tcW w:w="720" w:type="dxa"/>
            <w:noWrap/>
            <w:hideMark/>
          </w:tcPr>
          <w:p w14:paraId="13302539"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45.7</w:t>
            </w:r>
          </w:p>
        </w:tc>
      </w:tr>
      <w:tr w:rsidR="00C93393" w:rsidRPr="00CA3DCA" w14:paraId="3AF270A4" w14:textId="77777777" w:rsidTr="00C93393">
        <w:trPr>
          <w:trHeight w:val="144"/>
        </w:trPr>
        <w:tc>
          <w:tcPr>
            <w:tcW w:w="2425" w:type="dxa"/>
            <w:noWrap/>
            <w:hideMark/>
          </w:tcPr>
          <w:p w14:paraId="0A0A75D2"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Di̇Lmaç</w:t>
            </w:r>
            <w:proofErr w:type="spellEnd"/>
            <w:r w:rsidRPr="00CA3DCA">
              <w:rPr>
                <w:rFonts w:ascii="Times New Roman" w:eastAsia="Times New Roman" w:hAnsi="Times New Roman" w:cs="Times New Roman"/>
                <w:color w:val="000000"/>
                <w:sz w:val="16"/>
                <w:szCs w:val="16"/>
              </w:rPr>
              <w:t xml:space="preserve"> (2009)</w:t>
            </w:r>
          </w:p>
        </w:tc>
        <w:tc>
          <w:tcPr>
            <w:tcW w:w="810" w:type="dxa"/>
            <w:noWrap/>
            <w:hideMark/>
          </w:tcPr>
          <w:p w14:paraId="4E56A85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6D85148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25707F3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648</w:t>
            </w:r>
          </w:p>
        </w:tc>
        <w:tc>
          <w:tcPr>
            <w:tcW w:w="1530" w:type="dxa"/>
          </w:tcPr>
          <w:p w14:paraId="67CD3F9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32.9/67.1</w:t>
            </w:r>
          </w:p>
        </w:tc>
        <w:tc>
          <w:tcPr>
            <w:tcW w:w="1620" w:type="dxa"/>
            <w:noWrap/>
            <w:hideMark/>
          </w:tcPr>
          <w:p w14:paraId="480E53A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18-22, M=19.29</w:t>
            </w:r>
          </w:p>
        </w:tc>
        <w:tc>
          <w:tcPr>
            <w:tcW w:w="900" w:type="dxa"/>
            <w:noWrap/>
            <w:hideMark/>
          </w:tcPr>
          <w:p w14:paraId="68AD3EC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35.7</w:t>
            </w:r>
          </w:p>
        </w:tc>
        <w:tc>
          <w:tcPr>
            <w:tcW w:w="630" w:type="dxa"/>
            <w:noWrap/>
            <w:hideMark/>
          </w:tcPr>
          <w:p w14:paraId="594D7EA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3</w:t>
            </w:r>
          </w:p>
        </w:tc>
        <w:tc>
          <w:tcPr>
            <w:tcW w:w="810" w:type="dxa"/>
            <w:noWrap/>
            <w:hideMark/>
          </w:tcPr>
          <w:p w14:paraId="0D01A9C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19.5</w:t>
            </w:r>
          </w:p>
        </w:tc>
        <w:tc>
          <w:tcPr>
            <w:tcW w:w="720" w:type="dxa"/>
            <w:noWrap/>
            <w:hideMark/>
          </w:tcPr>
          <w:p w14:paraId="13DA5B6F" w14:textId="77777777" w:rsidR="00986BC8" w:rsidRPr="00CA3DCA" w:rsidRDefault="00986BC8" w:rsidP="00C71A01">
            <w:pPr>
              <w:rPr>
                <w:rFonts w:ascii="Times New Roman" w:eastAsia="Times New Roman" w:hAnsi="Times New Roman" w:cs="Times New Roman"/>
                <w:color w:val="000000"/>
                <w:sz w:val="16"/>
                <w:szCs w:val="16"/>
              </w:rPr>
            </w:pPr>
          </w:p>
        </w:tc>
      </w:tr>
      <w:tr w:rsidR="00C93393" w:rsidRPr="00CA3DCA" w14:paraId="767FA7B6" w14:textId="77777777" w:rsidTr="004D5506">
        <w:trPr>
          <w:trHeight w:val="144"/>
        </w:trPr>
        <w:tc>
          <w:tcPr>
            <w:tcW w:w="2425" w:type="dxa"/>
            <w:noWrap/>
            <w:hideMark/>
          </w:tcPr>
          <w:p w14:paraId="01D809B7"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Doane</w:t>
            </w:r>
            <w:proofErr w:type="spellEnd"/>
            <w:r w:rsidRPr="00CA3DCA">
              <w:rPr>
                <w:rFonts w:ascii="Times New Roman" w:eastAsia="Times New Roman" w:hAnsi="Times New Roman" w:cs="Times New Roman"/>
                <w:color w:val="000000"/>
                <w:sz w:val="16"/>
                <w:szCs w:val="16"/>
              </w:rPr>
              <w:t xml:space="preserve"> et al. (2014)</w:t>
            </w:r>
          </w:p>
        </w:tc>
        <w:tc>
          <w:tcPr>
            <w:tcW w:w="810" w:type="dxa"/>
            <w:noWrap/>
            <w:hideMark/>
          </w:tcPr>
          <w:p w14:paraId="57F9658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15B9DBA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162C185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375</w:t>
            </w:r>
          </w:p>
        </w:tc>
        <w:tc>
          <w:tcPr>
            <w:tcW w:w="1530" w:type="dxa"/>
          </w:tcPr>
          <w:p w14:paraId="34AF964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34.1/65.6</w:t>
            </w:r>
          </w:p>
        </w:tc>
        <w:tc>
          <w:tcPr>
            <w:tcW w:w="1620" w:type="dxa"/>
            <w:noWrap/>
            <w:hideMark/>
          </w:tcPr>
          <w:p w14:paraId="4F26051A"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18-23, M=19.05</w:t>
            </w:r>
          </w:p>
        </w:tc>
        <w:tc>
          <w:tcPr>
            <w:tcW w:w="900" w:type="dxa"/>
            <w:noWrap/>
            <w:hideMark/>
          </w:tcPr>
          <w:p w14:paraId="009E9D53"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60063BB0"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6A2CB42A"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008A3C5"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17FC321D" w14:textId="77777777" w:rsidTr="004D5506">
        <w:trPr>
          <w:trHeight w:val="144"/>
        </w:trPr>
        <w:tc>
          <w:tcPr>
            <w:tcW w:w="2425" w:type="dxa"/>
            <w:noWrap/>
            <w:hideMark/>
          </w:tcPr>
          <w:p w14:paraId="02DF737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Finn (2004)</w:t>
            </w:r>
          </w:p>
        </w:tc>
        <w:tc>
          <w:tcPr>
            <w:tcW w:w="810" w:type="dxa"/>
            <w:noWrap/>
            <w:hideMark/>
          </w:tcPr>
          <w:p w14:paraId="515CE81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7440374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5E95CB3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339</w:t>
            </w:r>
          </w:p>
        </w:tc>
        <w:tc>
          <w:tcPr>
            <w:tcW w:w="1530" w:type="dxa"/>
          </w:tcPr>
          <w:p w14:paraId="33A1621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35.1/64.9</w:t>
            </w:r>
          </w:p>
        </w:tc>
        <w:tc>
          <w:tcPr>
            <w:tcW w:w="1620" w:type="dxa"/>
            <w:noWrap/>
            <w:hideMark/>
          </w:tcPr>
          <w:p w14:paraId="513C917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00" w:type="dxa"/>
            <w:noWrap/>
            <w:hideMark/>
          </w:tcPr>
          <w:p w14:paraId="1BA4D01B" w14:textId="77777777" w:rsidR="00986BC8" w:rsidRPr="00CA3DCA" w:rsidRDefault="00986BC8" w:rsidP="00C71A01">
            <w:pPr>
              <w:rPr>
                <w:rFonts w:ascii="Times New Roman" w:eastAsia="Times New Roman" w:hAnsi="Times New Roman" w:cs="Times New Roman"/>
                <w:color w:val="FF0000"/>
                <w:sz w:val="16"/>
                <w:szCs w:val="16"/>
              </w:rPr>
            </w:pPr>
            <w:r w:rsidRPr="00CA3DCA">
              <w:rPr>
                <w:rFonts w:ascii="Times New Roman" w:eastAsia="Times New Roman" w:hAnsi="Times New Roman" w:cs="Times New Roman"/>
                <w:sz w:val="16"/>
                <w:szCs w:val="16"/>
              </w:rPr>
              <w:t>15; 58.7</w:t>
            </w:r>
            <w:r w:rsidRPr="00CA3DCA">
              <w:rPr>
                <w:rStyle w:val="FootnoteReference"/>
                <w:rFonts w:ascii="Times New Roman" w:eastAsia="Times New Roman" w:hAnsi="Times New Roman" w:cs="Times New Roman"/>
                <w:color w:val="FF0000"/>
                <w:sz w:val="16"/>
                <w:szCs w:val="16"/>
              </w:rPr>
              <w:footnoteReference w:id="9"/>
            </w:r>
          </w:p>
        </w:tc>
        <w:tc>
          <w:tcPr>
            <w:tcW w:w="630" w:type="dxa"/>
          </w:tcPr>
          <w:p w14:paraId="1CD061CB" w14:textId="77777777" w:rsidR="00986BC8" w:rsidRPr="00CA3DCA" w:rsidRDefault="00986BC8" w:rsidP="00C71A01">
            <w:pPr>
              <w:rPr>
                <w:rFonts w:ascii="Times New Roman" w:eastAsia="Times New Roman" w:hAnsi="Times New Roman" w:cs="Times New Roman"/>
                <w:color w:val="FF0000"/>
                <w:sz w:val="16"/>
                <w:szCs w:val="16"/>
              </w:rPr>
            </w:pPr>
          </w:p>
        </w:tc>
        <w:tc>
          <w:tcPr>
            <w:tcW w:w="810" w:type="dxa"/>
          </w:tcPr>
          <w:p w14:paraId="01447541" w14:textId="77777777" w:rsidR="00986BC8" w:rsidRPr="00CA3DCA" w:rsidRDefault="00986BC8" w:rsidP="00C71A01">
            <w:pPr>
              <w:rPr>
                <w:rFonts w:ascii="Times New Roman" w:eastAsia="Times New Roman" w:hAnsi="Times New Roman" w:cs="Times New Roman"/>
                <w:color w:val="FF0000"/>
                <w:sz w:val="16"/>
                <w:szCs w:val="16"/>
              </w:rPr>
            </w:pPr>
          </w:p>
        </w:tc>
        <w:tc>
          <w:tcPr>
            <w:tcW w:w="720" w:type="dxa"/>
          </w:tcPr>
          <w:p w14:paraId="3A52DD2F" w14:textId="77777777" w:rsidR="00986BC8" w:rsidRPr="00CA3DCA" w:rsidRDefault="00986BC8" w:rsidP="00C71A01">
            <w:pPr>
              <w:rPr>
                <w:rFonts w:ascii="Times New Roman" w:eastAsia="Times New Roman" w:hAnsi="Times New Roman" w:cs="Times New Roman"/>
                <w:color w:val="FF0000"/>
                <w:sz w:val="16"/>
                <w:szCs w:val="16"/>
              </w:rPr>
            </w:pPr>
          </w:p>
        </w:tc>
      </w:tr>
      <w:tr w:rsidR="00C93393" w:rsidRPr="00CA3DCA" w14:paraId="559F8014" w14:textId="77777777" w:rsidTr="00C93393">
        <w:trPr>
          <w:trHeight w:val="144"/>
        </w:trPr>
        <w:tc>
          <w:tcPr>
            <w:tcW w:w="2425" w:type="dxa"/>
            <w:noWrap/>
          </w:tcPr>
          <w:p w14:paraId="411B3FE7"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Francisco et al. (2015)</w:t>
            </w:r>
          </w:p>
        </w:tc>
        <w:tc>
          <w:tcPr>
            <w:tcW w:w="810" w:type="dxa"/>
            <w:noWrap/>
          </w:tcPr>
          <w:p w14:paraId="4D6F51B1"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Mixed</w:t>
            </w:r>
          </w:p>
        </w:tc>
        <w:tc>
          <w:tcPr>
            <w:tcW w:w="1620" w:type="dxa"/>
            <w:noWrap/>
          </w:tcPr>
          <w:p w14:paraId="429DC5CC"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Interview</w:t>
            </w:r>
            <w:r w:rsidRPr="00CA3DCA">
              <w:rPr>
                <w:rFonts w:ascii="Times New Roman" w:hAnsi="Times New Roman" w:cs="Times New Roman"/>
                <w:sz w:val="16"/>
                <w:szCs w:val="16"/>
              </w:rPr>
              <w:br/>
              <w:t>Survey</w:t>
            </w:r>
          </w:p>
        </w:tc>
        <w:tc>
          <w:tcPr>
            <w:tcW w:w="1080" w:type="dxa"/>
            <w:noWrap/>
          </w:tcPr>
          <w:p w14:paraId="39B9FC6D"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519</w:t>
            </w:r>
          </w:p>
        </w:tc>
        <w:tc>
          <w:tcPr>
            <w:tcW w:w="1530" w:type="dxa"/>
          </w:tcPr>
          <w:p w14:paraId="2F15A8DB"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22.4/77.6</w:t>
            </w:r>
          </w:p>
        </w:tc>
        <w:tc>
          <w:tcPr>
            <w:tcW w:w="1620" w:type="dxa"/>
            <w:noWrap/>
          </w:tcPr>
          <w:p w14:paraId="6CFBA96E"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19-24</w:t>
            </w:r>
          </w:p>
        </w:tc>
        <w:tc>
          <w:tcPr>
            <w:tcW w:w="900" w:type="dxa"/>
            <w:noWrap/>
          </w:tcPr>
          <w:p w14:paraId="0D9FD2EE"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27.94</w:t>
            </w:r>
          </w:p>
        </w:tc>
        <w:tc>
          <w:tcPr>
            <w:tcW w:w="630" w:type="dxa"/>
          </w:tcPr>
          <w:p w14:paraId="476BB294"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8</w:t>
            </w:r>
          </w:p>
        </w:tc>
        <w:tc>
          <w:tcPr>
            <w:tcW w:w="810" w:type="dxa"/>
          </w:tcPr>
          <w:p w14:paraId="09AEA180" w14:textId="77777777" w:rsidR="00986BC8" w:rsidRPr="00CA3DCA" w:rsidRDefault="00986BC8" w:rsidP="00C71A01">
            <w:pPr>
              <w:rPr>
                <w:rFonts w:ascii="Times New Roman" w:eastAsia="Times New Roman" w:hAnsi="Times New Roman" w:cs="Times New Roman"/>
                <w:sz w:val="16"/>
                <w:szCs w:val="16"/>
              </w:rPr>
            </w:pPr>
          </w:p>
        </w:tc>
        <w:tc>
          <w:tcPr>
            <w:tcW w:w="720" w:type="dxa"/>
          </w:tcPr>
          <w:p w14:paraId="0B7654CA"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45.7</w:t>
            </w:r>
          </w:p>
        </w:tc>
      </w:tr>
      <w:tr w:rsidR="00C93393" w:rsidRPr="00CA3DCA" w14:paraId="61F74C45" w14:textId="77777777" w:rsidTr="004D5506">
        <w:trPr>
          <w:trHeight w:val="144"/>
        </w:trPr>
        <w:tc>
          <w:tcPr>
            <w:tcW w:w="2425" w:type="dxa"/>
            <w:noWrap/>
            <w:hideMark/>
          </w:tcPr>
          <w:p w14:paraId="6301700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Gahagan et al. (2016)</w:t>
            </w:r>
          </w:p>
        </w:tc>
        <w:tc>
          <w:tcPr>
            <w:tcW w:w="810" w:type="dxa"/>
            <w:noWrap/>
            <w:hideMark/>
          </w:tcPr>
          <w:p w14:paraId="4933CAE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Mixed</w:t>
            </w:r>
          </w:p>
        </w:tc>
        <w:tc>
          <w:tcPr>
            <w:tcW w:w="1620" w:type="dxa"/>
            <w:noWrap/>
            <w:hideMark/>
          </w:tcPr>
          <w:p w14:paraId="62FC049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Survey </w:t>
            </w:r>
          </w:p>
          <w:p w14:paraId="7949EF2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(Close/open ended)</w:t>
            </w:r>
          </w:p>
        </w:tc>
        <w:tc>
          <w:tcPr>
            <w:tcW w:w="1080" w:type="dxa"/>
            <w:noWrap/>
          </w:tcPr>
          <w:p w14:paraId="246959A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196</w:t>
            </w:r>
          </w:p>
        </w:tc>
        <w:tc>
          <w:tcPr>
            <w:tcW w:w="1530" w:type="dxa"/>
          </w:tcPr>
          <w:p w14:paraId="78A1407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20.9/79.1</w:t>
            </w:r>
          </w:p>
        </w:tc>
        <w:tc>
          <w:tcPr>
            <w:tcW w:w="1620" w:type="dxa"/>
            <w:noWrap/>
            <w:hideMark/>
          </w:tcPr>
          <w:p w14:paraId="5D323B0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18-25</w:t>
            </w:r>
          </w:p>
        </w:tc>
        <w:tc>
          <w:tcPr>
            <w:tcW w:w="900" w:type="dxa"/>
            <w:noWrap/>
            <w:hideMark/>
          </w:tcPr>
          <w:p w14:paraId="6B0EEDF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19</w:t>
            </w:r>
          </w:p>
        </w:tc>
        <w:tc>
          <w:tcPr>
            <w:tcW w:w="630" w:type="dxa"/>
            <w:noWrap/>
            <w:hideMark/>
          </w:tcPr>
          <w:p w14:paraId="36CC94BE" w14:textId="77777777" w:rsidR="00986BC8" w:rsidRPr="00CA3DCA" w:rsidRDefault="00986BC8" w:rsidP="00C71A01">
            <w:pPr>
              <w:rPr>
                <w:rFonts w:ascii="Times New Roman" w:eastAsia="Times New Roman" w:hAnsi="Times New Roman" w:cs="Times New Roman"/>
                <w:color w:val="000000"/>
                <w:sz w:val="16"/>
                <w:szCs w:val="16"/>
              </w:rPr>
            </w:pPr>
          </w:p>
        </w:tc>
        <w:tc>
          <w:tcPr>
            <w:tcW w:w="810" w:type="dxa"/>
            <w:noWrap/>
            <w:hideMark/>
          </w:tcPr>
          <w:p w14:paraId="61731FDA"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1899DE7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46</w:t>
            </w:r>
          </w:p>
        </w:tc>
      </w:tr>
      <w:tr w:rsidR="00C93393" w:rsidRPr="00CA3DCA" w14:paraId="6FCEFD22" w14:textId="77777777" w:rsidTr="00C93393">
        <w:trPr>
          <w:trHeight w:val="144"/>
        </w:trPr>
        <w:tc>
          <w:tcPr>
            <w:tcW w:w="2425" w:type="dxa"/>
            <w:noWrap/>
            <w:hideMark/>
          </w:tcPr>
          <w:p w14:paraId="6735EE3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Gibb &amp; Devereux (2014)</w:t>
            </w:r>
          </w:p>
        </w:tc>
        <w:tc>
          <w:tcPr>
            <w:tcW w:w="810" w:type="dxa"/>
            <w:noWrap/>
            <w:hideMark/>
          </w:tcPr>
          <w:p w14:paraId="1B01D86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30D7C860"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12EE65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297</w:t>
            </w:r>
          </w:p>
        </w:tc>
        <w:tc>
          <w:tcPr>
            <w:tcW w:w="1530" w:type="dxa"/>
          </w:tcPr>
          <w:p w14:paraId="5F484F4E"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39.1/60.9</w:t>
            </w:r>
          </w:p>
        </w:tc>
        <w:tc>
          <w:tcPr>
            <w:tcW w:w="1620" w:type="dxa"/>
            <w:noWrap/>
            <w:hideMark/>
          </w:tcPr>
          <w:p w14:paraId="7417552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M=22.7</w:t>
            </w:r>
          </w:p>
        </w:tc>
        <w:tc>
          <w:tcPr>
            <w:tcW w:w="900" w:type="dxa"/>
            <w:noWrap/>
            <w:hideMark/>
          </w:tcPr>
          <w:p w14:paraId="3E2A8FA3"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01D52B5F"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69ED961A"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AA4654C"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01D93867" w14:textId="77777777" w:rsidTr="004D5506">
        <w:trPr>
          <w:trHeight w:val="144"/>
        </w:trPr>
        <w:tc>
          <w:tcPr>
            <w:tcW w:w="2425" w:type="dxa"/>
            <w:noWrap/>
            <w:hideMark/>
          </w:tcPr>
          <w:p w14:paraId="72D1EA19"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Goodboy</w:t>
            </w:r>
            <w:proofErr w:type="spellEnd"/>
            <w:r w:rsidRPr="00CA3DCA">
              <w:rPr>
                <w:rFonts w:ascii="Times New Roman" w:eastAsia="Times New Roman" w:hAnsi="Times New Roman" w:cs="Times New Roman"/>
                <w:color w:val="000000"/>
                <w:sz w:val="16"/>
                <w:szCs w:val="16"/>
              </w:rPr>
              <w:t xml:space="preserve"> et al. (2016)</w:t>
            </w:r>
          </w:p>
        </w:tc>
        <w:tc>
          <w:tcPr>
            <w:tcW w:w="810" w:type="dxa"/>
            <w:noWrap/>
            <w:hideMark/>
          </w:tcPr>
          <w:p w14:paraId="7A0EBEE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22BDE36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9C9D7A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149</w:t>
            </w:r>
          </w:p>
        </w:tc>
        <w:tc>
          <w:tcPr>
            <w:tcW w:w="1530" w:type="dxa"/>
          </w:tcPr>
          <w:p w14:paraId="7F624D4C"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48.3/51.7</w:t>
            </w:r>
          </w:p>
        </w:tc>
        <w:tc>
          <w:tcPr>
            <w:tcW w:w="1620" w:type="dxa"/>
            <w:noWrap/>
            <w:hideMark/>
          </w:tcPr>
          <w:p w14:paraId="793C4894"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18-25, M=18.25</w:t>
            </w:r>
          </w:p>
        </w:tc>
        <w:tc>
          <w:tcPr>
            <w:tcW w:w="900" w:type="dxa"/>
            <w:noWrap/>
            <w:hideMark/>
          </w:tcPr>
          <w:p w14:paraId="18B94C3B" w14:textId="77777777" w:rsidR="00986BC8" w:rsidRPr="00CA3DCA" w:rsidRDefault="00986BC8" w:rsidP="00C71A01">
            <w:pPr>
              <w:rPr>
                <w:rFonts w:ascii="Times New Roman" w:eastAsia="Times New Roman" w:hAnsi="Times New Roman" w:cs="Times New Roman"/>
                <w:color w:val="000000"/>
                <w:sz w:val="16"/>
                <w:szCs w:val="16"/>
              </w:rPr>
            </w:pPr>
          </w:p>
        </w:tc>
        <w:tc>
          <w:tcPr>
            <w:tcW w:w="630" w:type="dxa"/>
            <w:noWrap/>
            <w:hideMark/>
          </w:tcPr>
          <w:p w14:paraId="17AE2DA8" w14:textId="77777777" w:rsidR="00986BC8" w:rsidRPr="00CA3DCA" w:rsidRDefault="00986BC8" w:rsidP="00C71A01">
            <w:pPr>
              <w:rPr>
                <w:rFonts w:ascii="Times New Roman" w:eastAsia="Times New Roman" w:hAnsi="Times New Roman" w:cs="Times New Roman"/>
                <w:sz w:val="16"/>
                <w:szCs w:val="16"/>
              </w:rPr>
            </w:pPr>
          </w:p>
        </w:tc>
        <w:tc>
          <w:tcPr>
            <w:tcW w:w="810" w:type="dxa"/>
            <w:noWrap/>
            <w:hideMark/>
          </w:tcPr>
          <w:p w14:paraId="101A3EAE" w14:textId="77777777" w:rsidR="00986BC8" w:rsidRPr="00CA3DCA" w:rsidRDefault="00986BC8" w:rsidP="00C71A01">
            <w:pPr>
              <w:rPr>
                <w:rFonts w:ascii="Times New Roman" w:eastAsia="Times New Roman" w:hAnsi="Times New Roman" w:cs="Times New Roman"/>
                <w:sz w:val="16"/>
                <w:szCs w:val="16"/>
              </w:rPr>
            </w:pPr>
          </w:p>
        </w:tc>
        <w:tc>
          <w:tcPr>
            <w:tcW w:w="720" w:type="dxa"/>
            <w:noWrap/>
            <w:hideMark/>
          </w:tcPr>
          <w:p w14:paraId="59E358F9"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10834197" w14:textId="77777777" w:rsidTr="00C93393">
        <w:trPr>
          <w:trHeight w:val="144"/>
        </w:trPr>
        <w:tc>
          <w:tcPr>
            <w:tcW w:w="2425" w:type="dxa"/>
            <w:noWrap/>
            <w:hideMark/>
          </w:tcPr>
          <w:p w14:paraId="05558922" w14:textId="77777777" w:rsidR="00986BC8" w:rsidRPr="00CA3DCA" w:rsidRDefault="00986BC8" w:rsidP="00C71A01">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Goodboy</w:t>
            </w:r>
            <w:proofErr w:type="spellEnd"/>
            <w:r w:rsidRPr="00CA3DCA">
              <w:rPr>
                <w:rFonts w:ascii="Times New Roman" w:eastAsia="Times New Roman" w:hAnsi="Times New Roman" w:cs="Times New Roman"/>
                <w:color w:val="000000"/>
                <w:sz w:val="16"/>
                <w:szCs w:val="16"/>
              </w:rPr>
              <w:t xml:space="preserve"> &amp; Martin (2015)</w:t>
            </w:r>
          </w:p>
        </w:tc>
        <w:tc>
          <w:tcPr>
            <w:tcW w:w="810" w:type="dxa"/>
            <w:noWrap/>
            <w:hideMark/>
          </w:tcPr>
          <w:p w14:paraId="3D7A9C4B"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23CAC9E5"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35B02CE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227</w:t>
            </w:r>
          </w:p>
        </w:tc>
        <w:tc>
          <w:tcPr>
            <w:tcW w:w="1530" w:type="dxa"/>
          </w:tcPr>
          <w:p w14:paraId="42B6BA0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45.8/49.3/4.8</w:t>
            </w:r>
            <w:r w:rsidRPr="00CA3DCA">
              <w:rPr>
                <w:rStyle w:val="FootnoteReference"/>
                <w:rFonts w:ascii="Times New Roman" w:eastAsia="Times New Roman" w:hAnsi="Times New Roman" w:cs="Times New Roman"/>
                <w:color w:val="FF0000"/>
                <w:sz w:val="16"/>
                <w:szCs w:val="16"/>
              </w:rPr>
              <w:footnoteReference w:id="10"/>
            </w:r>
          </w:p>
        </w:tc>
        <w:tc>
          <w:tcPr>
            <w:tcW w:w="1620" w:type="dxa"/>
            <w:noWrap/>
            <w:hideMark/>
          </w:tcPr>
          <w:p w14:paraId="770ACBBF"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18-40, M=20.97</w:t>
            </w:r>
          </w:p>
        </w:tc>
        <w:tc>
          <w:tcPr>
            <w:tcW w:w="900" w:type="dxa"/>
            <w:noWrap/>
            <w:hideMark/>
          </w:tcPr>
          <w:p w14:paraId="7437433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8.5</w:t>
            </w:r>
          </w:p>
        </w:tc>
        <w:tc>
          <w:tcPr>
            <w:tcW w:w="630" w:type="dxa"/>
            <w:noWrap/>
            <w:hideMark/>
          </w:tcPr>
          <w:p w14:paraId="071B67E3"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14.3</w:t>
            </w:r>
          </w:p>
        </w:tc>
        <w:tc>
          <w:tcPr>
            <w:tcW w:w="810" w:type="dxa"/>
            <w:noWrap/>
            <w:hideMark/>
          </w:tcPr>
          <w:p w14:paraId="416D122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37.1</w:t>
            </w:r>
          </w:p>
        </w:tc>
        <w:tc>
          <w:tcPr>
            <w:tcW w:w="720" w:type="dxa"/>
            <w:noWrap/>
            <w:hideMark/>
          </w:tcPr>
          <w:p w14:paraId="105E6632" w14:textId="77777777" w:rsidR="00986BC8" w:rsidRPr="00CA3DCA" w:rsidRDefault="00986BC8" w:rsidP="00C71A01">
            <w:pPr>
              <w:rPr>
                <w:rFonts w:ascii="Times New Roman" w:eastAsia="Times New Roman" w:hAnsi="Times New Roman" w:cs="Times New Roman"/>
                <w:color w:val="000000"/>
                <w:sz w:val="16"/>
                <w:szCs w:val="16"/>
              </w:rPr>
            </w:pPr>
          </w:p>
        </w:tc>
      </w:tr>
      <w:tr w:rsidR="00C93393" w:rsidRPr="00CA3DCA" w14:paraId="61011E31" w14:textId="77777777" w:rsidTr="004D5506">
        <w:trPr>
          <w:trHeight w:val="144"/>
        </w:trPr>
        <w:tc>
          <w:tcPr>
            <w:tcW w:w="2425" w:type="dxa"/>
            <w:noWrap/>
          </w:tcPr>
          <w:p w14:paraId="167804E4"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Ho &amp; Gu (2021)</w:t>
            </w:r>
          </w:p>
        </w:tc>
        <w:tc>
          <w:tcPr>
            <w:tcW w:w="810" w:type="dxa"/>
            <w:noWrap/>
          </w:tcPr>
          <w:p w14:paraId="156059CD"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2C61BF14"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3CEC1F2F"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606</w:t>
            </w:r>
          </w:p>
        </w:tc>
        <w:tc>
          <w:tcPr>
            <w:tcW w:w="1530" w:type="dxa"/>
          </w:tcPr>
          <w:p w14:paraId="49751B66"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23.8/76.2</w:t>
            </w:r>
          </w:p>
        </w:tc>
        <w:tc>
          <w:tcPr>
            <w:tcW w:w="1620" w:type="dxa"/>
            <w:noWrap/>
          </w:tcPr>
          <w:p w14:paraId="2CA90347"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18-25, M=21.03</w:t>
            </w:r>
          </w:p>
        </w:tc>
        <w:tc>
          <w:tcPr>
            <w:tcW w:w="900" w:type="dxa"/>
            <w:noWrap/>
          </w:tcPr>
          <w:p w14:paraId="6AEF91DB" w14:textId="77777777" w:rsidR="00986BC8" w:rsidRPr="00CA3DCA" w:rsidRDefault="00986BC8" w:rsidP="00C71A01">
            <w:pPr>
              <w:rPr>
                <w:rFonts w:ascii="Times New Roman" w:eastAsia="Times New Roman" w:hAnsi="Times New Roman" w:cs="Times New Roman"/>
                <w:sz w:val="16"/>
                <w:szCs w:val="16"/>
              </w:rPr>
            </w:pPr>
          </w:p>
        </w:tc>
        <w:tc>
          <w:tcPr>
            <w:tcW w:w="630" w:type="dxa"/>
            <w:noWrap/>
          </w:tcPr>
          <w:p w14:paraId="03BB8150" w14:textId="77777777" w:rsidR="00986BC8" w:rsidRPr="00CA3DCA" w:rsidRDefault="00986BC8" w:rsidP="00C71A01">
            <w:pPr>
              <w:rPr>
                <w:rFonts w:ascii="Times New Roman" w:eastAsia="Times New Roman" w:hAnsi="Times New Roman" w:cs="Times New Roman"/>
                <w:sz w:val="16"/>
                <w:szCs w:val="16"/>
              </w:rPr>
            </w:pPr>
          </w:p>
        </w:tc>
        <w:tc>
          <w:tcPr>
            <w:tcW w:w="810" w:type="dxa"/>
            <w:noWrap/>
          </w:tcPr>
          <w:p w14:paraId="4B5C8C30" w14:textId="77777777" w:rsidR="00986BC8" w:rsidRPr="00CA3DCA" w:rsidRDefault="00986BC8" w:rsidP="00C71A01">
            <w:pPr>
              <w:rPr>
                <w:rFonts w:ascii="Times New Roman" w:eastAsia="Times New Roman" w:hAnsi="Times New Roman" w:cs="Times New Roman"/>
                <w:sz w:val="16"/>
                <w:szCs w:val="16"/>
              </w:rPr>
            </w:pPr>
          </w:p>
        </w:tc>
        <w:tc>
          <w:tcPr>
            <w:tcW w:w="720" w:type="dxa"/>
            <w:noWrap/>
          </w:tcPr>
          <w:p w14:paraId="387AFB22"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2347E8A3" w14:textId="77777777" w:rsidTr="00C93393">
        <w:trPr>
          <w:trHeight w:val="144"/>
        </w:trPr>
        <w:tc>
          <w:tcPr>
            <w:tcW w:w="2425" w:type="dxa"/>
            <w:noWrap/>
          </w:tcPr>
          <w:p w14:paraId="02F02BA6" w14:textId="77777777" w:rsidR="00986BC8" w:rsidRPr="00CA3DCA" w:rsidRDefault="00986BC8" w:rsidP="00C71A01">
            <w:pPr>
              <w:rPr>
                <w:rFonts w:ascii="Times New Roman" w:hAnsi="Times New Roman" w:cs="Times New Roman"/>
                <w:sz w:val="16"/>
                <w:szCs w:val="16"/>
              </w:rPr>
            </w:pPr>
            <w:bookmarkStart w:id="52" w:name="_Hlk88219029"/>
            <w:r w:rsidRPr="00CA3DCA">
              <w:rPr>
                <w:rFonts w:ascii="Times New Roman" w:hAnsi="Times New Roman" w:cs="Times New Roman"/>
                <w:sz w:val="16"/>
                <w:szCs w:val="16"/>
              </w:rPr>
              <w:t>Johnson et al. (2016)</w:t>
            </w:r>
            <w:bookmarkEnd w:id="52"/>
          </w:p>
        </w:tc>
        <w:tc>
          <w:tcPr>
            <w:tcW w:w="810" w:type="dxa"/>
            <w:noWrap/>
          </w:tcPr>
          <w:p w14:paraId="52C73DB8"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4097A173"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14198EF3"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170</w:t>
            </w:r>
          </w:p>
        </w:tc>
        <w:tc>
          <w:tcPr>
            <w:tcW w:w="1530" w:type="dxa"/>
          </w:tcPr>
          <w:p w14:paraId="338DAF69"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26.9/73.1</w:t>
            </w:r>
          </w:p>
        </w:tc>
        <w:tc>
          <w:tcPr>
            <w:tcW w:w="1620" w:type="dxa"/>
            <w:noWrap/>
          </w:tcPr>
          <w:p w14:paraId="5D8F0C49"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18-above 25</w:t>
            </w:r>
          </w:p>
        </w:tc>
        <w:tc>
          <w:tcPr>
            <w:tcW w:w="900" w:type="dxa"/>
            <w:noWrap/>
          </w:tcPr>
          <w:p w14:paraId="53D72EC0"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36.28</w:t>
            </w:r>
          </w:p>
        </w:tc>
        <w:tc>
          <w:tcPr>
            <w:tcW w:w="630" w:type="dxa"/>
            <w:noWrap/>
          </w:tcPr>
          <w:p w14:paraId="01295A9D"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6.1</w:t>
            </w:r>
          </w:p>
        </w:tc>
        <w:tc>
          <w:tcPr>
            <w:tcW w:w="810" w:type="dxa"/>
            <w:noWrap/>
          </w:tcPr>
          <w:p w14:paraId="2A85EADD" w14:textId="77777777" w:rsidR="00986BC8" w:rsidRPr="00CA3DCA" w:rsidRDefault="00986BC8" w:rsidP="00C71A01">
            <w:pPr>
              <w:rPr>
                <w:rFonts w:ascii="Times New Roman" w:eastAsia="Times New Roman" w:hAnsi="Times New Roman" w:cs="Times New Roman"/>
                <w:sz w:val="16"/>
                <w:szCs w:val="16"/>
              </w:rPr>
            </w:pPr>
          </w:p>
        </w:tc>
        <w:tc>
          <w:tcPr>
            <w:tcW w:w="720" w:type="dxa"/>
            <w:noWrap/>
          </w:tcPr>
          <w:p w14:paraId="6E8FF21B"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6B2B7D08" w14:textId="77777777" w:rsidTr="004D5506">
        <w:trPr>
          <w:trHeight w:val="144"/>
        </w:trPr>
        <w:tc>
          <w:tcPr>
            <w:tcW w:w="2425" w:type="dxa"/>
            <w:noWrap/>
          </w:tcPr>
          <w:p w14:paraId="18B489F6" w14:textId="77777777" w:rsidR="00986BC8" w:rsidRPr="00CA3DCA" w:rsidRDefault="00986BC8" w:rsidP="00C71A01">
            <w:pPr>
              <w:rPr>
                <w:rFonts w:ascii="Times New Roman" w:eastAsia="Times New Roman" w:hAnsi="Times New Roman" w:cs="Times New Roman"/>
                <w:sz w:val="16"/>
                <w:szCs w:val="16"/>
              </w:rPr>
            </w:pPr>
            <w:proofErr w:type="spellStart"/>
            <w:r w:rsidRPr="00CA3DCA">
              <w:rPr>
                <w:rFonts w:ascii="Times New Roman" w:hAnsi="Times New Roman" w:cs="Times New Roman"/>
                <w:sz w:val="16"/>
                <w:szCs w:val="16"/>
              </w:rPr>
              <w:t>Kırcaburun</w:t>
            </w:r>
            <w:proofErr w:type="spellEnd"/>
            <w:r w:rsidRPr="00CA3DCA">
              <w:rPr>
                <w:rFonts w:ascii="Times New Roman" w:hAnsi="Times New Roman" w:cs="Times New Roman"/>
                <w:sz w:val="16"/>
                <w:szCs w:val="16"/>
              </w:rPr>
              <w:t xml:space="preserve"> et al. (2019)</w:t>
            </w:r>
          </w:p>
        </w:tc>
        <w:tc>
          <w:tcPr>
            <w:tcW w:w="810" w:type="dxa"/>
            <w:noWrap/>
          </w:tcPr>
          <w:p w14:paraId="611D668D"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3FF4144D"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11BBA917"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760</w:t>
            </w:r>
          </w:p>
        </w:tc>
        <w:tc>
          <w:tcPr>
            <w:tcW w:w="1530" w:type="dxa"/>
          </w:tcPr>
          <w:p w14:paraId="67528609" w14:textId="77777777" w:rsidR="00986BC8" w:rsidRPr="00CA3DCA" w:rsidRDefault="00986BC8" w:rsidP="00C71A01">
            <w:pPr>
              <w:rPr>
                <w:rFonts w:ascii="Times New Roman" w:hAnsi="Times New Roman" w:cs="Times New Roman"/>
                <w:sz w:val="16"/>
                <w:szCs w:val="16"/>
              </w:rPr>
            </w:pPr>
            <w:r w:rsidRPr="00CA3DCA">
              <w:rPr>
                <w:rFonts w:ascii="Times New Roman" w:hAnsi="Times New Roman" w:cs="Times New Roman"/>
                <w:sz w:val="16"/>
                <w:szCs w:val="16"/>
              </w:rPr>
              <w:t>40/60</w:t>
            </w:r>
          </w:p>
        </w:tc>
        <w:tc>
          <w:tcPr>
            <w:tcW w:w="1620" w:type="dxa"/>
            <w:noWrap/>
          </w:tcPr>
          <w:p w14:paraId="63ECE753" w14:textId="77777777" w:rsidR="00986BC8" w:rsidRPr="00CA3DCA" w:rsidRDefault="00986BC8" w:rsidP="00C71A01">
            <w:pPr>
              <w:rPr>
                <w:rFonts w:ascii="Times New Roman" w:eastAsia="Times New Roman" w:hAnsi="Times New Roman" w:cs="Times New Roman"/>
                <w:sz w:val="16"/>
                <w:szCs w:val="16"/>
              </w:rPr>
            </w:pPr>
            <w:r w:rsidRPr="00CA3DCA">
              <w:rPr>
                <w:rFonts w:ascii="Times New Roman" w:hAnsi="Times New Roman" w:cs="Times New Roman"/>
                <w:sz w:val="16"/>
                <w:szCs w:val="16"/>
              </w:rPr>
              <w:t>18-40, M=21.48</w:t>
            </w:r>
          </w:p>
        </w:tc>
        <w:tc>
          <w:tcPr>
            <w:tcW w:w="900" w:type="dxa"/>
            <w:noWrap/>
          </w:tcPr>
          <w:p w14:paraId="1273561D" w14:textId="77777777" w:rsidR="00986BC8" w:rsidRPr="00CA3DCA" w:rsidRDefault="00986BC8" w:rsidP="00C71A01">
            <w:pPr>
              <w:rPr>
                <w:rFonts w:ascii="Times New Roman" w:eastAsia="Times New Roman" w:hAnsi="Times New Roman" w:cs="Times New Roman"/>
                <w:sz w:val="16"/>
                <w:szCs w:val="16"/>
              </w:rPr>
            </w:pPr>
          </w:p>
        </w:tc>
        <w:tc>
          <w:tcPr>
            <w:tcW w:w="630" w:type="dxa"/>
            <w:noWrap/>
          </w:tcPr>
          <w:p w14:paraId="6DBB4CC8" w14:textId="77777777" w:rsidR="00986BC8" w:rsidRPr="00CA3DCA" w:rsidRDefault="00986BC8" w:rsidP="00C71A01">
            <w:pPr>
              <w:rPr>
                <w:rFonts w:ascii="Times New Roman" w:eastAsia="Times New Roman" w:hAnsi="Times New Roman" w:cs="Times New Roman"/>
                <w:sz w:val="16"/>
                <w:szCs w:val="16"/>
              </w:rPr>
            </w:pPr>
          </w:p>
        </w:tc>
        <w:tc>
          <w:tcPr>
            <w:tcW w:w="810" w:type="dxa"/>
            <w:noWrap/>
          </w:tcPr>
          <w:p w14:paraId="457D81FA" w14:textId="77777777" w:rsidR="00986BC8" w:rsidRPr="00CA3DCA" w:rsidRDefault="00986BC8" w:rsidP="00C71A01">
            <w:pPr>
              <w:rPr>
                <w:rFonts w:ascii="Times New Roman" w:eastAsia="Times New Roman" w:hAnsi="Times New Roman" w:cs="Times New Roman"/>
                <w:sz w:val="16"/>
                <w:szCs w:val="16"/>
              </w:rPr>
            </w:pPr>
          </w:p>
        </w:tc>
        <w:tc>
          <w:tcPr>
            <w:tcW w:w="720" w:type="dxa"/>
            <w:noWrap/>
          </w:tcPr>
          <w:p w14:paraId="7AF02E41" w14:textId="77777777" w:rsidR="00986BC8" w:rsidRPr="00CA3DCA" w:rsidRDefault="00986BC8" w:rsidP="00C71A01">
            <w:pPr>
              <w:rPr>
                <w:rFonts w:ascii="Times New Roman" w:eastAsia="Times New Roman" w:hAnsi="Times New Roman" w:cs="Times New Roman"/>
                <w:sz w:val="16"/>
                <w:szCs w:val="16"/>
              </w:rPr>
            </w:pPr>
          </w:p>
        </w:tc>
      </w:tr>
      <w:tr w:rsidR="00C93393" w:rsidRPr="00CA3DCA" w14:paraId="758439DD" w14:textId="77777777" w:rsidTr="00C93393">
        <w:trPr>
          <w:trHeight w:val="144"/>
        </w:trPr>
        <w:tc>
          <w:tcPr>
            <w:tcW w:w="2425" w:type="dxa"/>
            <w:noWrap/>
            <w:hideMark/>
          </w:tcPr>
          <w:p w14:paraId="7E687AD6"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Kokkinos et al. (2014)</w:t>
            </w:r>
          </w:p>
        </w:tc>
        <w:tc>
          <w:tcPr>
            <w:tcW w:w="810" w:type="dxa"/>
            <w:noWrap/>
            <w:hideMark/>
          </w:tcPr>
          <w:p w14:paraId="093D695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13FF035A"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393057E1"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430</w:t>
            </w:r>
          </w:p>
        </w:tc>
        <w:tc>
          <w:tcPr>
            <w:tcW w:w="1530" w:type="dxa"/>
          </w:tcPr>
          <w:p w14:paraId="0EA837D2"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42.1/56.7</w:t>
            </w:r>
          </w:p>
        </w:tc>
        <w:tc>
          <w:tcPr>
            <w:tcW w:w="1620" w:type="dxa"/>
            <w:noWrap/>
            <w:hideMark/>
          </w:tcPr>
          <w:p w14:paraId="66722809"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18-22, M=20.3</w:t>
            </w:r>
          </w:p>
        </w:tc>
        <w:tc>
          <w:tcPr>
            <w:tcW w:w="900" w:type="dxa"/>
            <w:noWrap/>
            <w:hideMark/>
          </w:tcPr>
          <w:p w14:paraId="4476DCAD"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11</w:t>
            </w:r>
          </w:p>
        </w:tc>
        <w:tc>
          <w:tcPr>
            <w:tcW w:w="630" w:type="dxa"/>
            <w:noWrap/>
            <w:hideMark/>
          </w:tcPr>
          <w:p w14:paraId="1EFCB8E8"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14 </w:t>
            </w:r>
          </w:p>
        </w:tc>
        <w:tc>
          <w:tcPr>
            <w:tcW w:w="810" w:type="dxa"/>
            <w:noWrap/>
            <w:hideMark/>
          </w:tcPr>
          <w:p w14:paraId="604E70E0" w14:textId="77777777" w:rsidR="00986BC8" w:rsidRPr="00CA3DCA" w:rsidRDefault="00986BC8" w:rsidP="00C71A01">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33</w:t>
            </w:r>
          </w:p>
        </w:tc>
        <w:tc>
          <w:tcPr>
            <w:tcW w:w="720" w:type="dxa"/>
            <w:noWrap/>
            <w:hideMark/>
          </w:tcPr>
          <w:p w14:paraId="3C4D1DFD" w14:textId="77777777" w:rsidR="00986BC8" w:rsidRPr="00CA3DCA" w:rsidRDefault="00986BC8" w:rsidP="00C71A01">
            <w:pPr>
              <w:rPr>
                <w:rFonts w:ascii="Times New Roman" w:eastAsia="Times New Roman" w:hAnsi="Times New Roman" w:cs="Times New Roman"/>
                <w:color w:val="000000"/>
                <w:sz w:val="16"/>
                <w:szCs w:val="16"/>
              </w:rPr>
            </w:pPr>
          </w:p>
        </w:tc>
      </w:tr>
    </w:tbl>
    <w:bookmarkEnd w:id="50"/>
    <w:p w14:paraId="488B0C57" w14:textId="39582D30" w:rsidR="00C93393" w:rsidRDefault="00084047" w:rsidP="00084047">
      <w:pPr>
        <w:spacing w:line="360" w:lineRule="auto"/>
        <w:rPr>
          <w:rFonts w:ascii="Times New Roman" w:hAnsi="Times New Roman" w:cs="Times New Roman"/>
          <w:sz w:val="20"/>
          <w:szCs w:val="20"/>
        </w:rPr>
      </w:pPr>
      <w:r w:rsidRPr="004D5506">
        <w:rPr>
          <w:rFonts w:ascii="Times New Roman" w:hAnsi="Times New Roman" w:cs="Times New Roman"/>
          <w:sz w:val="20"/>
          <w:szCs w:val="20"/>
        </w:rPr>
        <w:lastRenderedPageBreak/>
        <w:t xml:space="preserve">Table 2. (Count.) </w:t>
      </w:r>
      <w:r w:rsidR="00836B30" w:rsidRPr="00836B30">
        <w:rPr>
          <w:rFonts w:ascii="Times New Roman" w:hAnsi="Times New Roman" w:cs="Times New Roman"/>
          <w:sz w:val="20"/>
          <w:szCs w:val="20"/>
        </w:rPr>
        <w:t>Summary of the reviewed studies related to university students</w:t>
      </w:r>
    </w:p>
    <w:tbl>
      <w:tblPr>
        <w:tblStyle w:val="TableGrid"/>
        <w:tblW w:w="0" w:type="auto"/>
        <w:tblLayout w:type="fixed"/>
        <w:tblLook w:val="04A0" w:firstRow="1" w:lastRow="0" w:firstColumn="1" w:lastColumn="0" w:noHBand="0" w:noVBand="1"/>
      </w:tblPr>
      <w:tblGrid>
        <w:gridCol w:w="2455"/>
        <w:gridCol w:w="780"/>
        <w:gridCol w:w="1620"/>
        <w:gridCol w:w="1080"/>
        <w:gridCol w:w="1532"/>
        <w:gridCol w:w="1620"/>
        <w:gridCol w:w="926"/>
        <w:gridCol w:w="604"/>
        <w:gridCol w:w="794"/>
        <w:gridCol w:w="777"/>
      </w:tblGrid>
      <w:tr w:rsidR="003367A4" w:rsidRPr="00CA3DCA" w14:paraId="257F684F" w14:textId="77777777" w:rsidTr="0058446A">
        <w:trPr>
          <w:trHeight w:val="144"/>
        </w:trPr>
        <w:tc>
          <w:tcPr>
            <w:tcW w:w="2455" w:type="dxa"/>
            <w:noWrap/>
          </w:tcPr>
          <w:p w14:paraId="6E406E35" w14:textId="77777777" w:rsidR="003367A4" w:rsidRPr="00CA3DCA" w:rsidRDefault="003367A4" w:rsidP="00C93393">
            <w:pPr>
              <w:rPr>
                <w:rFonts w:ascii="Times New Roman" w:eastAsia="Times New Roman" w:hAnsi="Times New Roman" w:cs="Times New Roman"/>
                <w:b/>
                <w:bCs/>
                <w:color w:val="000000"/>
                <w:sz w:val="16"/>
                <w:szCs w:val="16"/>
              </w:rPr>
            </w:pPr>
          </w:p>
        </w:tc>
        <w:tc>
          <w:tcPr>
            <w:tcW w:w="2400" w:type="dxa"/>
            <w:gridSpan w:val="2"/>
            <w:noWrap/>
          </w:tcPr>
          <w:p w14:paraId="3EB16341" w14:textId="76B2669E" w:rsidR="003367A4" w:rsidRPr="00CA3DCA" w:rsidRDefault="003367A4" w:rsidP="00C93393">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Research Method</w:t>
            </w:r>
          </w:p>
        </w:tc>
        <w:tc>
          <w:tcPr>
            <w:tcW w:w="4232" w:type="dxa"/>
            <w:gridSpan w:val="3"/>
            <w:noWrap/>
          </w:tcPr>
          <w:p w14:paraId="32AA7AD0" w14:textId="4887BD01" w:rsidR="003367A4" w:rsidRPr="00CA3DCA" w:rsidRDefault="003367A4" w:rsidP="00C93393">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Sample Characteristics</w:t>
            </w:r>
          </w:p>
        </w:tc>
        <w:tc>
          <w:tcPr>
            <w:tcW w:w="3101" w:type="dxa"/>
            <w:gridSpan w:val="4"/>
            <w:noWrap/>
          </w:tcPr>
          <w:p w14:paraId="464378D5" w14:textId="11A31153" w:rsidR="003367A4" w:rsidRPr="00CA3DCA" w:rsidRDefault="003367A4" w:rsidP="00C93393">
            <w:pPr>
              <w:rPr>
                <w:rFonts w:ascii="Times New Roman" w:eastAsia="Times New Roman" w:hAnsi="Times New Roman" w:cs="Times New Roman"/>
                <w:b/>
                <w:bCs/>
                <w:color w:val="000000"/>
                <w:sz w:val="16"/>
                <w:szCs w:val="16"/>
              </w:rPr>
            </w:pPr>
            <w:r w:rsidRPr="00CA3DCA">
              <w:rPr>
                <w:rFonts w:ascii="Times New Roman" w:eastAsia="Times New Roman" w:hAnsi="Times New Roman" w:cs="Times New Roman"/>
                <w:b/>
                <w:bCs/>
                <w:color w:val="000000"/>
                <w:sz w:val="16"/>
                <w:szCs w:val="16"/>
              </w:rPr>
              <w:t>Prevalence</w:t>
            </w:r>
          </w:p>
        </w:tc>
      </w:tr>
      <w:tr w:rsidR="00C93393" w:rsidRPr="00CA3DCA" w14:paraId="4F5792F1" w14:textId="77777777" w:rsidTr="00C93393">
        <w:trPr>
          <w:trHeight w:val="144"/>
        </w:trPr>
        <w:tc>
          <w:tcPr>
            <w:tcW w:w="2455" w:type="dxa"/>
            <w:noWrap/>
          </w:tcPr>
          <w:p w14:paraId="01A83E39" w14:textId="72BE828B"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Study</w:t>
            </w:r>
          </w:p>
        </w:tc>
        <w:tc>
          <w:tcPr>
            <w:tcW w:w="780" w:type="dxa"/>
            <w:noWrap/>
          </w:tcPr>
          <w:p w14:paraId="2E67B965" w14:textId="75C0FEEC"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Method</w:t>
            </w:r>
          </w:p>
        </w:tc>
        <w:tc>
          <w:tcPr>
            <w:tcW w:w="1620" w:type="dxa"/>
            <w:noWrap/>
          </w:tcPr>
          <w:p w14:paraId="5C40235E" w14:textId="08009F98"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Approach</w:t>
            </w:r>
          </w:p>
        </w:tc>
        <w:tc>
          <w:tcPr>
            <w:tcW w:w="1080" w:type="dxa"/>
            <w:noWrap/>
          </w:tcPr>
          <w:p w14:paraId="2399C406" w14:textId="1AF74770" w:rsidR="00C93393" w:rsidRPr="00CA3DCA" w:rsidRDefault="00C93393" w:rsidP="00C93393">
            <w:pPr>
              <w:rPr>
                <w:rFonts w:ascii="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Sample</w:t>
            </w:r>
            <w:r>
              <w:rPr>
                <w:rFonts w:ascii="Times New Roman" w:eastAsia="Times New Roman" w:hAnsi="Times New Roman" w:cs="Times New Roman"/>
                <w:b/>
                <w:bCs/>
                <w:color w:val="000000"/>
                <w:sz w:val="16"/>
                <w:szCs w:val="16"/>
              </w:rPr>
              <w:t xml:space="preserve"> size</w:t>
            </w:r>
          </w:p>
        </w:tc>
        <w:tc>
          <w:tcPr>
            <w:tcW w:w="1532" w:type="dxa"/>
          </w:tcPr>
          <w:p w14:paraId="5D01E781" w14:textId="1B7C5687" w:rsidR="00C93393" w:rsidRPr="00CA3DCA" w:rsidRDefault="00C93393" w:rsidP="00C93393">
            <w:pPr>
              <w:rPr>
                <w:rFonts w:ascii="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 xml:space="preserve">% </w:t>
            </w:r>
            <w:proofErr w:type="gramStart"/>
            <w:r w:rsidRPr="00CA3DCA">
              <w:rPr>
                <w:rFonts w:ascii="Times New Roman" w:eastAsia="Times New Roman" w:hAnsi="Times New Roman" w:cs="Times New Roman"/>
                <w:b/>
                <w:bCs/>
                <w:color w:val="000000"/>
                <w:sz w:val="16"/>
                <w:szCs w:val="16"/>
              </w:rPr>
              <w:t>of</w:t>
            </w:r>
            <w:proofErr w:type="gramEnd"/>
            <w:r w:rsidRPr="00CA3DCA">
              <w:rPr>
                <w:rFonts w:ascii="Times New Roman" w:eastAsia="Times New Roman" w:hAnsi="Times New Roman" w:cs="Times New Roman"/>
                <w:b/>
                <w:bCs/>
                <w:color w:val="000000"/>
                <w:sz w:val="16"/>
                <w:szCs w:val="16"/>
              </w:rPr>
              <w:t xml:space="preserve"> Male/Female</w:t>
            </w:r>
          </w:p>
        </w:tc>
        <w:tc>
          <w:tcPr>
            <w:tcW w:w="1620" w:type="dxa"/>
            <w:noWrap/>
          </w:tcPr>
          <w:p w14:paraId="2D1B2B16" w14:textId="0C102D6C"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Age or Grade</w:t>
            </w:r>
          </w:p>
        </w:tc>
        <w:tc>
          <w:tcPr>
            <w:tcW w:w="926" w:type="dxa"/>
            <w:noWrap/>
          </w:tcPr>
          <w:p w14:paraId="0650C210" w14:textId="63AB3A6F"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b/>
                <w:bCs/>
                <w:color w:val="000000"/>
                <w:sz w:val="16"/>
                <w:szCs w:val="16"/>
              </w:rPr>
              <w:t>%V</w:t>
            </w:r>
            <w:r w:rsidRPr="00CA3DCA">
              <w:rPr>
                <w:rStyle w:val="FootnoteReference"/>
                <w:rFonts w:ascii="Times New Roman" w:eastAsia="Times New Roman" w:hAnsi="Times New Roman" w:cs="Times New Roman"/>
                <w:b/>
                <w:bCs/>
                <w:color w:val="FF0000"/>
                <w:sz w:val="16"/>
                <w:szCs w:val="16"/>
              </w:rPr>
              <w:footnoteReference w:id="11"/>
            </w:r>
          </w:p>
        </w:tc>
        <w:tc>
          <w:tcPr>
            <w:tcW w:w="604" w:type="dxa"/>
            <w:noWrap/>
          </w:tcPr>
          <w:p w14:paraId="633195D5" w14:textId="4A78C4A1" w:rsidR="00C93393" w:rsidRPr="00CA3DCA" w:rsidRDefault="00C93393" w:rsidP="00C93393">
            <w:pPr>
              <w:rPr>
                <w:rFonts w:ascii="Times New Roman" w:eastAsia="Times New Roman" w:hAnsi="Times New Roman" w:cs="Times New Roman"/>
                <w:sz w:val="16"/>
                <w:szCs w:val="16"/>
              </w:rPr>
            </w:pPr>
            <w:r w:rsidRPr="00CA3DCA">
              <w:rPr>
                <w:rFonts w:ascii="Times New Roman" w:eastAsia="Times New Roman" w:hAnsi="Times New Roman" w:cs="Times New Roman"/>
                <w:b/>
                <w:bCs/>
                <w:color w:val="000000"/>
                <w:sz w:val="16"/>
                <w:szCs w:val="16"/>
              </w:rPr>
              <w:t>%P</w:t>
            </w:r>
            <w:r w:rsidRPr="00CA3DCA">
              <w:rPr>
                <w:rStyle w:val="FootnoteReference"/>
                <w:rFonts w:ascii="Times New Roman" w:eastAsia="Times New Roman" w:hAnsi="Times New Roman" w:cs="Times New Roman"/>
                <w:b/>
                <w:bCs/>
                <w:color w:val="FF0000"/>
                <w:sz w:val="16"/>
                <w:szCs w:val="16"/>
              </w:rPr>
              <w:footnoteReference w:id="12"/>
            </w:r>
          </w:p>
        </w:tc>
        <w:tc>
          <w:tcPr>
            <w:tcW w:w="794" w:type="dxa"/>
            <w:noWrap/>
          </w:tcPr>
          <w:p w14:paraId="004E0B29" w14:textId="5537FB03" w:rsidR="00C93393" w:rsidRPr="00CA3DCA" w:rsidRDefault="00C93393" w:rsidP="00C93393">
            <w:pPr>
              <w:rPr>
                <w:rFonts w:ascii="Times New Roman" w:eastAsia="Times New Roman" w:hAnsi="Times New Roman" w:cs="Times New Roman"/>
                <w:sz w:val="16"/>
                <w:szCs w:val="16"/>
              </w:rPr>
            </w:pPr>
            <w:r w:rsidRPr="00CA3DCA">
              <w:rPr>
                <w:rFonts w:ascii="Times New Roman" w:eastAsia="Times New Roman" w:hAnsi="Times New Roman" w:cs="Times New Roman"/>
                <w:b/>
                <w:bCs/>
                <w:color w:val="000000"/>
                <w:sz w:val="16"/>
                <w:szCs w:val="16"/>
              </w:rPr>
              <w:t>%V/P</w:t>
            </w:r>
            <w:r w:rsidRPr="00CA3DCA">
              <w:rPr>
                <w:rStyle w:val="FootnoteReference"/>
                <w:rFonts w:ascii="Times New Roman" w:eastAsia="Times New Roman" w:hAnsi="Times New Roman" w:cs="Times New Roman"/>
                <w:b/>
                <w:bCs/>
                <w:color w:val="FF0000"/>
                <w:sz w:val="16"/>
                <w:szCs w:val="16"/>
              </w:rPr>
              <w:footnoteReference w:id="13"/>
            </w:r>
          </w:p>
        </w:tc>
        <w:tc>
          <w:tcPr>
            <w:tcW w:w="777" w:type="dxa"/>
            <w:noWrap/>
          </w:tcPr>
          <w:p w14:paraId="4D0EE442" w14:textId="693CFA64" w:rsidR="00C93393" w:rsidRPr="00CA3DCA" w:rsidRDefault="00C93393" w:rsidP="00C93393">
            <w:pPr>
              <w:rPr>
                <w:rFonts w:ascii="Times New Roman" w:eastAsia="Times New Roman" w:hAnsi="Times New Roman" w:cs="Times New Roman"/>
                <w:sz w:val="16"/>
                <w:szCs w:val="16"/>
              </w:rPr>
            </w:pPr>
            <w:r w:rsidRPr="00CA3DCA">
              <w:rPr>
                <w:rFonts w:ascii="Times New Roman" w:eastAsia="Times New Roman" w:hAnsi="Times New Roman" w:cs="Times New Roman"/>
                <w:b/>
                <w:bCs/>
                <w:color w:val="000000"/>
                <w:sz w:val="16"/>
                <w:szCs w:val="16"/>
              </w:rPr>
              <w:t>%W</w:t>
            </w:r>
            <w:r w:rsidRPr="00CA3DCA">
              <w:rPr>
                <w:rStyle w:val="FootnoteReference"/>
                <w:rFonts w:ascii="Times New Roman" w:eastAsia="Times New Roman" w:hAnsi="Times New Roman" w:cs="Times New Roman"/>
                <w:b/>
                <w:bCs/>
                <w:color w:val="FF0000"/>
                <w:sz w:val="16"/>
                <w:szCs w:val="16"/>
              </w:rPr>
              <w:footnoteReference w:id="14"/>
            </w:r>
          </w:p>
        </w:tc>
      </w:tr>
      <w:tr w:rsidR="00C93393" w:rsidRPr="00CA3DCA" w14:paraId="6FB0CEEA" w14:textId="77777777" w:rsidTr="00C93393">
        <w:trPr>
          <w:trHeight w:val="144"/>
        </w:trPr>
        <w:tc>
          <w:tcPr>
            <w:tcW w:w="2455" w:type="dxa"/>
            <w:noWrap/>
          </w:tcPr>
          <w:p w14:paraId="6974F474" w14:textId="40FC7792" w:rsidR="00C93393" w:rsidRPr="00CA3DCA" w:rsidRDefault="00C93393" w:rsidP="00C93393">
            <w:pPr>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Involv</w:t>
            </w:r>
            <w:r w:rsidR="00836B30">
              <w:rPr>
                <w:rFonts w:ascii="Times New Roman" w:eastAsia="Times New Roman" w:hAnsi="Times New Roman" w:cs="Times New Roman"/>
                <w:b/>
                <w:bCs/>
                <w:color w:val="000000"/>
                <w:sz w:val="16"/>
                <w:szCs w:val="16"/>
              </w:rPr>
              <w:t>ing h</w:t>
            </w:r>
            <w:r>
              <w:rPr>
                <w:rFonts w:ascii="Times New Roman" w:eastAsia="Times New Roman" w:hAnsi="Times New Roman" w:cs="Times New Roman"/>
                <w:b/>
                <w:bCs/>
                <w:color w:val="000000"/>
                <w:sz w:val="16"/>
                <w:szCs w:val="16"/>
              </w:rPr>
              <w:t>uman subjects</w:t>
            </w:r>
          </w:p>
        </w:tc>
        <w:tc>
          <w:tcPr>
            <w:tcW w:w="780" w:type="dxa"/>
            <w:noWrap/>
          </w:tcPr>
          <w:p w14:paraId="46D2F82E" w14:textId="77777777" w:rsidR="00C93393" w:rsidRPr="00CA3DCA" w:rsidRDefault="00C93393" w:rsidP="00C93393">
            <w:pPr>
              <w:rPr>
                <w:rFonts w:ascii="Times New Roman" w:eastAsia="Times New Roman" w:hAnsi="Times New Roman" w:cs="Times New Roman"/>
                <w:color w:val="000000"/>
                <w:sz w:val="16"/>
                <w:szCs w:val="16"/>
              </w:rPr>
            </w:pPr>
          </w:p>
        </w:tc>
        <w:tc>
          <w:tcPr>
            <w:tcW w:w="1620" w:type="dxa"/>
            <w:noWrap/>
          </w:tcPr>
          <w:p w14:paraId="2687E816" w14:textId="77777777" w:rsidR="00C93393" w:rsidRPr="00CA3DCA" w:rsidRDefault="00C93393" w:rsidP="00C93393">
            <w:pPr>
              <w:rPr>
                <w:rFonts w:ascii="Times New Roman" w:eastAsia="Times New Roman" w:hAnsi="Times New Roman" w:cs="Times New Roman"/>
                <w:color w:val="000000"/>
                <w:sz w:val="16"/>
                <w:szCs w:val="16"/>
              </w:rPr>
            </w:pPr>
          </w:p>
        </w:tc>
        <w:tc>
          <w:tcPr>
            <w:tcW w:w="1080" w:type="dxa"/>
            <w:noWrap/>
          </w:tcPr>
          <w:p w14:paraId="46DF52A2" w14:textId="77777777" w:rsidR="00C93393" w:rsidRPr="00CA3DCA" w:rsidRDefault="00C93393" w:rsidP="00C93393">
            <w:pPr>
              <w:rPr>
                <w:rFonts w:ascii="Times New Roman" w:hAnsi="Times New Roman" w:cs="Times New Roman"/>
                <w:color w:val="000000"/>
                <w:sz w:val="16"/>
                <w:szCs w:val="16"/>
              </w:rPr>
            </w:pPr>
          </w:p>
        </w:tc>
        <w:tc>
          <w:tcPr>
            <w:tcW w:w="1532" w:type="dxa"/>
          </w:tcPr>
          <w:p w14:paraId="0071E500" w14:textId="77777777" w:rsidR="00C93393" w:rsidRPr="00CA3DCA" w:rsidRDefault="00C93393" w:rsidP="00C93393">
            <w:pPr>
              <w:rPr>
                <w:rFonts w:ascii="Times New Roman" w:hAnsi="Times New Roman" w:cs="Times New Roman"/>
                <w:color w:val="000000"/>
                <w:sz w:val="16"/>
                <w:szCs w:val="16"/>
              </w:rPr>
            </w:pPr>
          </w:p>
        </w:tc>
        <w:tc>
          <w:tcPr>
            <w:tcW w:w="1620" w:type="dxa"/>
            <w:noWrap/>
          </w:tcPr>
          <w:p w14:paraId="2C6AE3CE" w14:textId="77777777" w:rsidR="00C93393" w:rsidRPr="00CA3DCA" w:rsidRDefault="00C93393" w:rsidP="00C93393">
            <w:pPr>
              <w:rPr>
                <w:rFonts w:ascii="Times New Roman" w:eastAsia="Times New Roman" w:hAnsi="Times New Roman" w:cs="Times New Roman"/>
                <w:color w:val="000000"/>
                <w:sz w:val="16"/>
                <w:szCs w:val="16"/>
              </w:rPr>
            </w:pPr>
          </w:p>
        </w:tc>
        <w:tc>
          <w:tcPr>
            <w:tcW w:w="926" w:type="dxa"/>
            <w:noWrap/>
          </w:tcPr>
          <w:p w14:paraId="1BB20F29" w14:textId="77777777" w:rsidR="00C93393" w:rsidRPr="00CA3DCA" w:rsidRDefault="00C93393" w:rsidP="00C93393">
            <w:pPr>
              <w:rPr>
                <w:rFonts w:ascii="Times New Roman" w:eastAsia="Times New Roman" w:hAnsi="Times New Roman" w:cs="Times New Roman"/>
                <w:color w:val="000000"/>
                <w:sz w:val="16"/>
                <w:szCs w:val="16"/>
              </w:rPr>
            </w:pPr>
          </w:p>
        </w:tc>
        <w:tc>
          <w:tcPr>
            <w:tcW w:w="604" w:type="dxa"/>
            <w:noWrap/>
          </w:tcPr>
          <w:p w14:paraId="18FC5527" w14:textId="77777777" w:rsidR="00C93393" w:rsidRPr="00CA3DCA" w:rsidRDefault="00C93393" w:rsidP="00C93393">
            <w:pPr>
              <w:rPr>
                <w:rFonts w:ascii="Times New Roman" w:eastAsia="Times New Roman" w:hAnsi="Times New Roman" w:cs="Times New Roman"/>
                <w:sz w:val="16"/>
                <w:szCs w:val="16"/>
              </w:rPr>
            </w:pPr>
          </w:p>
        </w:tc>
        <w:tc>
          <w:tcPr>
            <w:tcW w:w="794" w:type="dxa"/>
            <w:noWrap/>
          </w:tcPr>
          <w:p w14:paraId="235B6C4F" w14:textId="77777777" w:rsidR="00C93393" w:rsidRPr="00CA3DCA" w:rsidRDefault="00C93393" w:rsidP="00C93393">
            <w:pPr>
              <w:rPr>
                <w:rFonts w:ascii="Times New Roman" w:eastAsia="Times New Roman" w:hAnsi="Times New Roman" w:cs="Times New Roman"/>
                <w:sz w:val="16"/>
                <w:szCs w:val="16"/>
              </w:rPr>
            </w:pPr>
          </w:p>
        </w:tc>
        <w:tc>
          <w:tcPr>
            <w:tcW w:w="777" w:type="dxa"/>
            <w:noWrap/>
          </w:tcPr>
          <w:p w14:paraId="0556D833"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3CB2D30F" w14:textId="77777777" w:rsidTr="00C93393">
        <w:trPr>
          <w:trHeight w:val="144"/>
        </w:trPr>
        <w:tc>
          <w:tcPr>
            <w:tcW w:w="2455" w:type="dxa"/>
            <w:noWrap/>
          </w:tcPr>
          <w:p w14:paraId="78A6730A" w14:textId="5B50A20B"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Lee (2017)</w:t>
            </w:r>
          </w:p>
        </w:tc>
        <w:tc>
          <w:tcPr>
            <w:tcW w:w="780" w:type="dxa"/>
            <w:noWrap/>
          </w:tcPr>
          <w:p w14:paraId="249838E7" w14:textId="3F6566DF"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tcPr>
          <w:p w14:paraId="7ECBA98A" w14:textId="302861EA"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634191A" w14:textId="18410CE0" w:rsidR="00C93393" w:rsidRPr="00CA3DCA" w:rsidRDefault="00C93393" w:rsidP="00C93393">
            <w:pPr>
              <w:rPr>
                <w:rFonts w:ascii="Times New Roman" w:hAnsi="Times New Roman" w:cs="Times New Roman"/>
                <w:color w:val="000000"/>
                <w:sz w:val="16"/>
                <w:szCs w:val="16"/>
              </w:rPr>
            </w:pPr>
            <w:r w:rsidRPr="00CA3DCA">
              <w:rPr>
                <w:rFonts w:ascii="Times New Roman" w:hAnsi="Times New Roman" w:cs="Times New Roman"/>
                <w:color w:val="000000"/>
                <w:sz w:val="16"/>
                <w:szCs w:val="16"/>
              </w:rPr>
              <w:t>321</w:t>
            </w:r>
          </w:p>
        </w:tc>
        <w:tc>
          <w:tcPr>
            <w:tcW w:w="1532" w:type="dxa"/>
          </w:tcPr>
          <w:p w14:paraId="77B3F1F4" w14:textId="1297B010" w:rsidR="00C93393" w:rsidRPr="00CA3DCA" w:rsidRDefault="00C93393" w:rsidP="00C93393">
            <w:pPr>
              <w:rPr>
                <w:rFonts w:ascii="Times New Roman" w:hAnsi="Times New Roman" w:cs="Times New Roman"/>
                <w:color w:val="000000"/>
                <w:sz w:val="16"/>
                <w:szCs w:val="16"/>
              </w:rPr>
            </w:pPr>
            <w:r w:rsidRPr="00CA3DCA">
              <w:rPr>
                <w:rFonts w:ascii="Times New Roman" w:hAnsi="Times New Roman" w:cs="Times New Roman"/>
                <w:color w:val="000000"/>
                <w:sz w:val="16"/>
                <w:szCs w:val="16"/>
              </w:rPr>
              <w:t>48.9/51.1</w:t>
            </w:r>
          </w:p>
        </w:tc>
        <w:tc>
          <w:tcPr>
            <w:tcW w:w="1620" w:type="dxa"/>
            <w:noWrap/>
          </w:tcPr>
          <w:p w14:paraId="4D5612FA" w14:textId="604A229D"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M=21.52</w:t>
            </w:r>
          </w:p>
        </w:tc>
        <w:tc>
          <w:tcPr>
            <w:tcW w:w="926" w:type="dxa"/>
            <w:noWrap/>
          </w:tcPr>
          <w:p w14:paraId="7A22EC0A" w14:textId="77777777" w:rsidR="00C93393" w:rsidRPr="00CA3DCA" w:rsidRDefault="00C93393" w:rsidP="00C93393">
            <w:pPr>
              <w:rPr>
                <w:rFonts w:ascii="Times New Roman" w:eastAsia="Times New Roman" w:hAnsi="Times New Roman" w:cs="Times New Roman"/>
                <w:color w:val="000000"/>
                <w:sz w:val="16"/>
                <w:szCs w:val="16"/>
              </w:rPr>
            </w:pPr>
          </w:p>
        </w:tc>
        <w:tc>
          <w:tcPr>
            <w:tcW w:w="604" w:type="dxa"/>
            <w:noWrap/>
          </w:tcPr>
          <w:p w14:paraId="28C63911" w14:textId="77777777" w:rsidR="00C93393" w:rsidRPr="00CA3DCA" w:rsidRDefault="00C93393" w:rsidP="00C93393">
            <w:pPr>
              <w:rPr>
                <w:rFonts w:ascii="Times New Roman" w:eastAsia="Times New Roman" w:hAnsi="Times New Roman" w:cs="Times New Roman"/>
                <w:sz w:val="16"/>
                <w:szCs w:val="16"/>
              </w:rPr>
            </w:pPr>
          </w:p>
        </w:tc>
        <w:tc>
          <w:tcPr>
            <w:tcW w:w="794" w:type="dxa"/>
            <w:noWrap/>
          </w:tcPr>
          <w:p w14:paraId="5787F759" w14:textId="77777777" w:rsidR="00C93393" w:rsidRPr="00CA3DCA" w:rsidRDefault="00C93393" w:rsidP="00C93393">
            <w:pPr>
              <w:rPr>
                <w:rFonts w:ascii="Times New Roman" w:eastAsia="Times New Roman" w:hAnsi="Times New Roman" w:cs="Times New Roman"/>
                <w:sz w:val="16"/>
                <w:szCs w:val="16"/>
              </w:rPr>
            </w:pPr>
          </w:p>
        </w:tc>
        <w:tc>
          <w:tcPr>
            <w:tcW w:w="777" w:type="dxa"/>
            <w:noWrap/>
          </w:tcPr>
          <w:p w14:paraId="1628F7B0"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44352F42" w14:textId="77777777" w:rsidTr="004D5506">
        <w:trPr>
          <w:trHeight w:val="144"/>
        </w:trPr>
        <w:tc>
          <w:tcPr>
            <w:tcW w:w="2455" w:type="dxa"/>
            <w:noWrap/>
            <w:hideMark/>
          </w:tcPr>
          <w:p w14:paraId="58229F2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Marr &amp; </w:t>
            </w:r>
            <w:proofErr w:type="spellStart"/>
            <w:r w:rsidRPr="00CA3DCA">
              <w:rPr>
                <w:rFonts w:ascii="Times New Roman" w:eastAsia="Times New Roman" w:hAnsi="Times New Roman" w:cs="Times New Roman"/>
                <w:color w:val="000000"/>
                <w:sz w:val="16"/>
                <w:szCs w:val="16"/>
              </w:rPr>
              <w:t>Duell</w:t>
            </w:r>
            <w:proofErr w:type="spellEnd"/>
            <w:r w:rsidRPr="00CA3DCA">
              <w:rPr>
                <w:rFonts w:ascii="Times New Roman" w:eastAsia="Times New Roman" w:hAnsi="Times New Roman" w:cs="Times New Roman"/>
                <w:color w:val="000000"/>
                <w:sz w:val="16"/>
                <w:szCs w:val="16"/>
              </w:rPr>
              <w:t xml:space="preserve"> (2021)</w:t>
            </w:r>
          </w:p>
        </w:tc>
        <w:tc>
          <w:tcPr>
            <w:tcW w:w="780" w:type="dxa"/>
            <w:noWrap/>
            <w:hideMark/>
          </w:tcPr>
          <w:p w14:paraId="433FD58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02F0B29C"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Experiment</w:t>
            </w:r>
          </w:p>
        </w:tc>
        <w:tc>
          <w:tcPr>
            <w:tcW w:w="1080" w:type="dxa"/>
            <w:noWrap/>
          </w:tcPr>
          <w:p w14:paraId="6700AE1C"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176</w:t>
            </w:r>
          </w:p>
        </w:tc>
        <w:tc>
          <w:tcPr>
            <w:tcW w:w="1532" w:type="dxa"/>
          </w:tcPr>
          <w:p w14:paraId="20246528"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47.7/52.3</w:t>
            </w:r>
          </w:p>
        </w:tc>
        <w:tc>
          <w:tcPr>
            <w:tcW w:w="1620" w:type="dxa"/>
            <w:noWrap/>
            <w:hideMark/>
          </w:tcPr>
          <w:p w14:paraId="2F49791D"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18-25</w:t>
            </w:r>
          </w:p>
        </w:tc>
        <w:tc>
          <w:tcPr>
            <w:tcW w:w="926" w:type="dxa"/>
            <w:noWrap/>
            <w:hideMark/>
          </w:tcPr>
          <w:p w14:paraId="30B80F40"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63</w:t>
            </w:r>
          </w:p>
        </w:tc>
        <w:tc>
          <w:tcPr>
            <w:tcW w:w="604" w:type="dxa"/>
            <w:noWrap/>
            <w:hideMark/>
          </w:tcPr>
          <w:p w14:paraId="202DC931"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15</w:t>
            </w:r>
          </w:p>
        </w:tc>
        <w:tc>
          <w:tcPr>
            <w:tcW w:w="794" w:type="dxa"/>
            <w:noWrap/>
            <w:hideMark/>
          </w:tcPr>
          <w:p w14:paraId="178C2675" w14:textId="77777777" w:rsidR="00C93393" w:rsidRPr="00CA3DCA" w:rsidRDefault="00C93393" w:rsidP="00C93393">
            <w:pPr>
              <w:rPr>
                <w:rFonts w:ascii="Times New Roman" w:eastAsia="Times New Roman" w:hAnsi="Times New Roman" w:cs="Times New Roman"/>
                <w:color w:val="000000"/>
                <w:sz w:val="16"/>
                <w:szCs w:val="16"/>
              </w:rPr>
            </w:pPr>
          </w:p>
        </w:tc>
        <w:tc>
          <w:tcPr>
            <w:tcW w:w="777" w:type="dxa"/>
            <w:noWrap/>
            <w:hideMark/>
          </w:tcPr>
          <w:p w14:paraId="76AC1F2E"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07E73B0F" w14:textId="77777777" w:rsidTr="004D5506">
        <w:trPr>
          <w:trHeight w:val="144"/>
        </w:trPr>
        <w:tc>
          <w:tcPr>
            <w:tcW w:w="2455" w:type="dxa"/>
            <w:noWrap/>
            <w:hideMark/>
          </w:tcPr>
          <w:p w14:paraId="4762C115"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Martínez-</w:t>
            </w:r>
            <w:proofErr w:type="spellStart"/>
            <w:r w:rsidRPr="00CA3DCA">
              <w:rPr>
                <w:rFonts w:ascii="Times New Roman" w:eastAsia="Times New Roman" w:hAnsi="Times New Roman" w:cs="Times New Roman"/>
                <w:color w:val="000000"/>
                <w:sz w:val="16"/>
                <w:szCs w:val="16"/>
              </w:rPr>
              <w:t>Monteagudo</w:t>
            </w:r>
            <w:proofErr w:type="spellEnd"/>
            <w:r w:rsidRPr="00CA3DCA">
              <w:rPr>
                <w:rFonts w:ascii="Times New Roman" w:eastAsia="Times New Roman" w:hAnsi="Times New Roman" w:cs="Times New Roman"/>
                <w:color w:val="000000"/>
                <w:sz w:val="16"/>
                <w:szCs w:val="16"/>
              </w:rPr>
              <w:t xml:space="preserve"> et al. (2019)</w:t>
            </w:r>
          </w:p>
        </w:tc>
        <w:tc>
          <w:tcPr>
            <w:tcW w:w="780" w:type="dxa"/>
            <w:noWrap/>
            <w:hideMark/>
          </w:tcPr>
          <w:p w14:paraId="32960EC2"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1C0F0E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21E7CD1A"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1282</w:t>
            </w:r>
          </w:p>
        </w:tc>
        <w:tc>
          <w:tcPr>
            <w:tcW w:w="1532" w:type="dxa"/>
          </w:tcPr>
          <w:p w14:paraId="54B434D6"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46.3/53.7</w:t>
            </w:r>
          </w:p>
        </w:tc>
        <w:tc>
          <w:tcPr>
            <w:tcW w:w="1620" w:type="dxa"/>
            <w:noWrap/>
            <w:hideMark/>
          </w:tcPr>
          <w:p w14:paraId="205BE025"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18-46, M=21.65</w:t>
            </w:r>
          </w:p>
        </w:tc>
        <w:tc>
          <w:tcPr>
            <w:tcW w:w="926" w:type="dxa"/>
            <w:noWrap/>
            <w:hideMark/>
          </w:tcPr>
          <w:p w14:paraId="7FB29C3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18.6</w:t>
            </w:r>
          </w:p>
        </w:tc>
        <w:tc>
          <w:tcPr>
            <w:tcW w:w="604" w:type="dxa"/>
            <w:noWrap/>
            <w:hideMark/>
          </w:tcPr>
          <w:p w14:paraId="021FF3B4"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19.4</w:t>
            </w:r>
          </w:p>
        </w:tc>
        <w:tc>
          <w:tcPr>
            <w:tcW w:w="794" w:type="dxa"/>
            <w:noWrap/>
            <w:hideMark/>
          </w:tcPr>
          <w:p w14:paraId="1ED4EE79" w14:textId="77777777" w:rsidR="00C93393" w:rsidRPr="00CA3DCA" w:rsidRDefault="00C93393" w:rsidP="00C93393">
            <w:pPr>
              <w:rPr>
                <w:rFonts w:ascii="Times New Roman" w:eastAsia="Times New Roman" w:hAnsi="Times New Roman" w:cs="Times New Roman"/>
                <w:color w:val="000000"/>
                <w:sz w:val="16"/>
                <w:szCs w:val="16"/>
              </w:rPr>
            </w:pPr>
          </w:p>
        </w:tc>
        <w:tc>
          <w:tcPr>
            <w:tcW w:w="777" w:type="dxa"/>
            <w:noWrap/>
            <w:hideMark/>
          </w:tcPr>
          <w:p w14:paraId="69CD66A2"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7239F572" w14:textId="77777777" w:rsidTr="004D5506">
        <w:trPr>
          <w:trHeight w:val="144"/>
        </w:trPr>
        <w:tc>
          <w:tcPr>
            <w:tcW w:w="2455" w:type="dxa"/>
            <w:noWrap/>
            <w:hideMark/>
          </w:tcPr>
          <w:p w14:paraId="4CD158A2"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Mishna et al. (2018)</w:t>
            </w:r>
          </w:p>
        </w:tc>
        <w:tc>
          <w:tcPr>
            <w:tcW w:w="780" w:type="dxa"/>
            <w:noWrap/>
            <w:hideMark/>
          </w:tcPr>
          <w:p w14:paraId="164222C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Mixed</w:t>
            </w:r>
          </w:p>
        </w:tc>
        <w:tc>
          <w:tcPr>
            <w:tcW w:w="1620" w:type="dxa"/>
            <w:noWrap/>
            <w:hideMark/>
          </w:tcPr>
          <w:p w14:paraId="023E1E85"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r w:rsidRPr="00CA3DCA">
              <w:rPr>
                <w:rFonts w:ascii="Times New Roman" w:eastAsia="Times New Roman" w:hAnsi="Times New Roman" w:cs="Times New Roman"/>
                <w:color w:val="000000"/>
                <w:sz w:val="16"/>
                <w:szCs w:val="16"/>
              </w:rPr>
              <w:br/>
              <w:t>Focus group</w:t>
            </w:r>
          </w:p>
        </w:tc>
        <w:tc>
          <w:tcPr>
            <w:tcW w:w="1080" w:type="dxa"/>
            <w:noWrap/>
          </w:tcPr>
          <w:p w14:paraId="2425741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1373</w:t>
            </w:r>
          </w:p>
        </w:tc>
        <w:tc>
          <w:tcPr>
            <w:tcW w:w="1532" w:type="dxa"/>
          </w:tcPr>
          <w:p w14:paraId="4BE34A6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38.3/61.7</w:t>
            </w:r>
          </w:p>
        </w:tc>
        <w:tc>
          <w:tcPr>
            <w:tcW w:w="1620" w:type="dxa"/>
            <w:noWrap/>
            <w:hideMark/>
          </w:tcPr>
          <w:p w14:paraId="69AB5804"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M=22.3</w:t>
            </w:r>
          </w:p>
        </w:tc>
        <w:tc>
          <w:tcPr>
            <w:tcW w:w="926" w:type="dxa"/>
            <w:noWrap/>
            <w:hideMark/>
          </w:tcPr>
          <w:p w14:paraId="6D5C8D88" w14:textId="77777777" w:rsidR="00C93393" w:rsidRPr="00CA3DCA" w:rsidRDefault="00C93393" w:rsidP="00C93393">
            <w:pPr>
              <w:rPr>
                <w:rFonts w:ascii="Times New Roman" w:eastAsia="Times New Roman" w:hAnsi="Times New Roman" w:cs="Times New Roman"/>
                <w:color w:val="FF0000"/>
                <w:sz w:val="16"/>
                <w:szCs w:val="16"/>
              </w:rPr>
            </w:pPr>
            <w:r w:rsidRPr="00CA3DCA">
              <w:rPr>
                <w:rFonts w:ascii="Times New Roman" w:eastAsia="Times New Roman" w:hAnsi="Times New Roman" w:cs="Times New Roman"/>
                <w:sz w:val="16"/>
                <w:szCs w:val="16"/>
              </w:rPr>
              <w:t>54.4; 57.4</w:t>
            </w:r>
            <w:r w:rsidRPr="00CA3DCA">
              <w:rPr>
                <w:rStyle w:val="FootnoteReference"/>
                <w:rFonts w:ascii="Times New Roman" w:eastAsia="Times New Roman" w:hAnsi="Times New Roman" w:cs="Times New Roman"/>
                <w:color w:val="FF0000"/>
                <w:sz w:val="16"/>
                <w:szCs w:val="16"/>
              </w:rPr>
              <w:footnoteReference w:id="15"/>
            </w:r>
          </w:p>
        </w:tc>
        <w:tc>
          <w:tcPr>
            <w:tcW w:w="604" w:type="dxa"/>
          </w:tcPr>
          <w:p w14:paraId="12AE92D2" w14:textId="77777777" w:rsidR="00C93393" w:rsidRPr="00CA3DCA" w:rsidRDefault="00C93393" w:rsidP="00C93393">
            <w:pPr>
              <w:rPr>
                <w:rFonts w:ascii="Times New Roman" w:eastAsia="Times New Roman" w:hAnsi="Times New Roman" w:cs="Times New Roman"/>
                <w:color w:val="FF0000"/>
                <w:sz w:val="16"/>
                <w:szCs w:val="16"/>
              </w:rPr>
            </w:pPr>
          </w:p>
        </w:tc>
        <w:tc>
          <w:tcPr>
            <w:tcW w:w="794" w:type="dxa"/>
            <w:noWrap/>
            <w:hideMark/>
          </w:tcPr>
          <w:p w14:paraId="4E4331DE" w14:textId="77777777" w:rsidR="00C93393" w:rsidRPr="00CA3DCA" w:rsidRDefault="00C93393" w:rsidP="00C93393">
            <w:pPr>
              <w:rPr>
                <w:rFonts w:ascii="Times New Roman" w:eastAsia="Times New Roman" w:hAnsi="Times New Roman" w:cs="Times New Roman"/>
                <w:color w:val="FF0000"/>
                <w:sz w:val="16"/>
                <w:szCs w:val="16"/>
              </w:rPr>
            </w:pPr>
          </w:p>
        </w:tc>
        <w:tc>
          <w:tcPr>
            <w:tcW w:w="777" w:type="dxa"/>
            <w:noWrap/>
            <w:hideMark/>
          </w:tcPr>
          <w:p w14:paraId="02DCF89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Over 1/3</w:t>
            </w:r>
          </w:p>
        </w:tc>
      </w:tr>
      <w:tr w:rsidR="00C93393" w:rsidRPr="00CA3DCA" w14:paraId="4FF975E9" w14:textId="77777777" w:rsidTr="004D5506">
        <w:trPr>
          <w:trHeight w:val="144"/>
        </w:trPr>
        <w:tc>
          <w:tcPr>
            <w:tcW w:w="2455" w:type="dxa"/>
            <w:noWrap/>
            <w:hideMark/>
          </w:tcPr>
          <w:p w14:paraId="348A1DE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Na et al. (2015)</w:t>
            </w:r>
          </w:p>
        </w:tc>
        <w:tc>
          <w:tcPr>
            <w:tcW w:w="780" w:type="dxa"/>
            <w:noWrap/>
            <w:hideMark/>
          </w:tcPr>
          <w:p w14:paraId="31A9679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AF86C7D"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3766E6AE"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121</w:t>
            </w:r>
          </w:p>
        </w:tc>
        <w:tc>
          <w:tcPr>
            <w:tcW w:w="1532" w:type="dxa"/>
          </w:tcPr>
          <w:p w14:paraId="01AC70F0"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N/A</w:t>
            </w:r>
          </w:p>
        </w:tc>
        <w:tc>
          <w:tcPr>
            <w:tcW w:w="1620" w:type="dxa"/>
            <w:noWrap/>
            <w:hideMark/>
          </w:tcPr>
          <w:p w14:paraId="4F7564DA"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18-25, M=19.68</w:t>
            </w:r>
          </w:p>
        </w:tc>
        <w:tc>
          <w:tcPr>
            <w:tcW w:w="926" w:type="dxa"/>
            <w:noWrap/>
            <w:hideMark/>
          </w:tcPr>
          <w:p w14:paraId="65AAEBD7" w14:textId="77777777" w:rsidR="00C93393" w:rsidRPr="00CA3DCA" w:rsidRDefault="00C93393" w:rsidP="00C93393">
            <w:pPr>
              <w:rPr>
                <w:rFonts w:ascii="Times New Roman" w:eastAsia="Times New Roman" w:hAnsi="Times New Roman" w:cs="Times New Roman"/>
                <w:color w:val="FF0000"/>
                <w:sz w:val="16"/>
                <w:szCs w:val="16"/>
              </w:rPr>
            </w:pPr>
            <w:r w:rsidRPr="00CA3DCA">
              <w:rPr>
                <w:rFonts w:ascii="Times New Roman" w:eastAsia="Times New Roman" w:hAnsi="Times New Roman" w:cs="Times New Roman"/>
                <w:sz w:val="16"/>
                <w:szCs w:val="16"/>
              </w:rPr>
              <w:t>54; 37</w:t>
            </w:r>
            <w:r w:rsidRPr="00CA3DCA">
              <w:rPr>
                <w:rStyle w:val="FootnoteReference"/>
                <w:rFonts w:ascii="Times New Roman" w:eastAsia="Times New Roman" w:hAnsi="Times New Roman" w:cs="Times New Roman"/>
                <w:color w:val="FF0000"/>
                <w:sz w:val="16"/>
                <w:szCs w:val="16"/>
              </w:rPr>
              <w:footnoteReference w:id="16"/>
            </w:r>
          </w:p>
        </w:tc>
        <w:tc>
          <w:tcPr>
            <w:tcW w:w="604" w:type="dxa"/>
          </w:tcPr>
          <w:p w14:paraId="6926967B" w14:textId="77777777" w:rsidR="00C93393" w:rsidRPr="00CA3DCA" w:rsidRDefault="00C93393" w:rsidP="00C93393">
            <w:pPr>
              <w:rPr>
                <w:rFonts w:ascii="Times New Roman" w:eastAsia="Times New Roman" w:hAnsi="Times New Roman" w:cs="Times New Roman"/>
                <w:color w:val="FF0000"/>
                <w:sz w:val="16"/>
                <w:szCs w:val="16"/>
              </w:rPr>
            </w:pPr>
          </w:p>
        </w:tc>
        <w:tc>
          <w:tcPr>
            <w:tcW w:w="794" w:type="dxa"/>
            <w:noWrap/>
            <w:hideMark/>
          </w:tcPr>
          <w:p w14:paraId="0867E4CC" w14:textId="77777777" w:rsidR="00C93393" w:rsidRPr="00CA3DCA" w:rsidRDefault="00C93393" w:rsidP="00C93393">
            <w:pPr>
              <w:rPr>
                <w:rFonts w:ascii="Times New Roman" w:eastAsia="Times New Roman" w:hAnsi="Times New Roman" w:cs="Times New Roman"/>
                <w:color w:val="000000"/>
                <w:sz w:val="16"/>
                <w:szCs w:val="16"/>
              </w:rPr>
            </w:pPr>
          </w:p>
        </w:tc>
        <w:tc>
          <w:tcPr>
            <w:tcW w:w="777" w:type="dxa"/>
            <w:noWrap/>
            <w:hideMark/>
          </w:tcPr>
          <w:p w14:paraId="14C1201B"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655F821F" w14:textId="77777777" w:rsidTr="004D5506">
        <w:trPr>
          <w:trHeight w:val="144"/>
        </w:trPr>
        <w:tc>
          <w:tcPr>
            <w:tcW w:w="2455" w:type="dxa"/>
            <w:noWrap/>
          </w:tcPr>
          <w:p w14:paraId="302D5E2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O’Connor et al. (2018)</w:t>
            </w:r>
          </w:p>
        </w:tc>
        <w:tc>
          <w:tcPr>
            <w:tcW w:w="780" w:type="dxa"/>
            <w:noWrap/>
          </w:tcPr>
          <w:p w14:paraId="57812D2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tcPr>
          <w:p w14:paraId="11AEBD44"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779F89BB" w14:textId="77777777" w:rsidR="00C93393" w:rsidRPr="00CA3DCA" w:rsidRDefault="00C93393" w:rsidP="00C93393">
            <w:pPr>
              <w:rPr>
                <w:rFonts w:ascii="Times New Roman" w:hAnsi="Times New Roman" w:cs="Times New Roman"/>
                <w:color w:val="000000"/>
                <w:sz w:val="16"/>
                <w:szCs w:val="16"/>
              </w:rPr>
            </w:pPr>
            <w:r w:rsidRPr="00CA3DCA">
              <w:rPr>
                <w:rFonts w:ascii="Times New Roman" w:hAnsi="Times New Roman" w:cs="Times New Roman"/>
                <w:color w:val="000000"/>
                <w:sz w:val="16"/>
                <w:szCs w:val="16"/>
              </w:rPr>
              <w:t>184</w:t>
            </w:r>
          </w:p>
        </w:tc>
        <w:tc>
          <w:tcPr>
            <w:tcW w:w="1532" w:type="dxa"/>
          </w:tcPr>
          <w:p w14:paraId="3E73B555" w14:textId="77777777" w:rsidR="00C93393" w:rsidRPr="00CA3DCA" w:rsidRDefault="00C93393" w:rsidP="00C93393">
            <w:pPr>
              <w:rPr>
                <w:rFonts w:ascii="Times New Roman" w:hAnsi="Times New Roman" w:cs="Times New Roman"/>
                <w:color w:val="000000"/>
                <w:sz w:val="16"/>
                <w:szCs w:val="16"/>
              </w:rPr>
            </w:pPr>
            <w:r w:rsidRPr="00CA3DCA">
              <w:rPr>
                <w:rFonts w:ascii="Times New Roman" w:hAnsi="Times New Roman" w:cs="Times New Roman"/>
                <w:color w:val="000000"/>
                <w:sz w:val="16"/>
                <w:szCs w:val="16"/>
              </w:rPr>
              <w:t>34.2/65.8</w:t>
            </w:r>
          </w:p>
        </w:tc>
        <w:tc>
          <w:tcPr>
            <w:tcW w:w="1620" w:type="dxa"/>
            <w:noWrap/>
          </w:tcPr>
          <w:p w14:paraId="78005504" w14:textId="77777777" w:rsidR="00C93393" w:rsidRPr="00CA3DCA" w:rsidRDefault="00C93393" w:rsidP="00C93393">
            <w:pPr>
              <w:rPr>
                <w:rFonts w:ascii="Times New Roman" w:eastAsia="Times New Roman" w:hAnsi="Times New Roman" w:cs="Times New Roman"/>
                <w:color w:val="000000"/>
                <w:sz w:val="16"/>
                <w:szCs w:val="16"/>
              </w:rPr>
            </w:pPr>
          </w:p>
        </w:tc>
        <w:tc>
          <w:tcPr>
            <w:tcW w:w="926" w:type="dxa"/>
            <w:noWrap/>
          </w:tcPr>
          <w:p w14:paraId="3FCA842C"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3</w:t>
            </w:r>
          </w:p>
        </w:tc>
        <w:tc>
          <w:tcPr>
            <w:tcW w:w="604" w:type="dxa"/>
          </w:tcPr>
          <w:p w14:paraId="573D606D" w14:textId="77777777" w:rsidR="00C93393" w:rsidRPr="00CA3DCA" w:rsidRDefault="00C93393" w:rsidP="00C93393">
            <w:pPr>
              <w:rPr>
                <w:rFonts w:ascii="Times New Roman" w:eastAsia="Times New Roman" w:hAnsi="Times New Roman" w:cs="Times New Roman"/>
                <w:color w:val="FF0000"/>
                <w:sz w:val="16"/>
                <w:szCs w:val="16"/>
              </w:rPr>
            </w:pPr>
          </w:p>
        </w:tc>
        <w:tc>
          <w:tcPr>
            <w:tcW w:w="794" w:type="dxa"/>
            <w:noWrap/>
          </w:tcPr>
          <w:p w14:paraId="68A92AA2" w14:textId="77777777" w:rsidR="00C93393" w:rsidRPr="00CA3DCA" w:rsidRDefault="00C93393" w:rsidP="00C93393">
            <w:pPr>
              <w:rPr>
                <w:rFonts w:ascii="Times New Roman" w:eastAsia="Times New Roman" w:hAnsi="Times New Roman" w:cs="Times New Roman"/>
                <w:color w:val="000000"/>
                <w:sz w:val="16"/>
                <w:szCs w:val="16"/>
              </w:rPr>
            </w:pPr>
          </w:p>
        </w:tc>
        <w:tc>
          <w:tcPr>
            <w:tcW w:w="777" w:type="dxa"/>
            <w:noWrap/>
          </w:tcPr>
          <w:p w14:paraId="3CD57E6A"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15</w:t>
            </w:r>
          </w:p>
        </w:tc>
      </w:tr>
      <w:tr w:rsidR="00C93393" w:rsidRPr="00CA3DCA" w14:paraId="08EC59C2" w14:textId="77777777" w:rsidTr="004D5506">
        <w:trPr>
          <w:trHeight w:val="144"/>
        </w:trPr>
        <w:tc>
          <w:tcPr>
            <w:tcW w:w="2455" w:type="dxa"/>
            <w:noWrap/>
          </w:tcPr>
          <w:p w14:paraId="1C0FC265"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hAnsi="Times New Roman" w:cs="Times New Roman"/>
                <w:sz w:val="16"/>
                <w:szCs w:val="16"/>
              </w:rPr>
              <w:t>Orel et al. (2017)</w:t>
            </w:r>
          </w:p>
        </w:tc>
        <w:tc>
          <w:tcPr>
            <w:tcW w:w="780" w:type="dxa"/>
            <w:noWrap/>
          </w:tcPr>
          <w:p w14:paraId="23A15C15"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hAnsi="Times New Roman" w:cs="Times New Roman"/>
                <w:sz w:val="16"/>
                <w:szCs w:val="16"/>
              </w:rPr>
              <w:t>Quan</w:t>
            </w:r>
          </w:p>
        </w:tc>
        <w:tc>
          <w:tcPr>
            <w:tcW w:w="1620" w:type="dxa"/>
            <w:noWrap/>
          </w:tcPr>
          <w:p w14:paraId="00565EBC"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hAnsi="Times New Roman" w:cs="Times New Roman"/>
                <w:sz w:val="16"/>
                <w:szCs w:val="16"/>
              </w:rPr>
              <w:t>Survey</w:t>
            </w:r>
          </w:p>
        </w:tc>
        <w:tc>
          <w:tcPr>
            <w:tcW w:w="1080" w:type="dxa"/>
            <w:noWrap/>
          </w:tcPr>
          <w:p w14:paraId="0C7D0241" w14:textId="77777777" w:rsidR="00C93393" w:rsidRPr="00CA3DCA" w:rsidRDefault="00C93393" w:rsidP="00C93393">
            <w:pPr>
              <w:rPr>
                <w:rFonts w:ascii="Times New Roman" w:hAnsi="Times New Roman" w:cs="Times New Roman"/>
                <w:sz w:val="16"/>
                <w:szCs w:val="16"/>
              </w:rPr>
            </w:pPr>
            <w:r w:rsidRPr="00CA3DCA">
              <w:rPr>
                <w:rFonts w:ascii="Times New Roman" w:hAnsi="Times New Roman" w:cs="Times New Roman"/>
                <w:sz w:val="16"/>
                <w:szCs w:val="16"/>
              </w:rPr>
              <w:t>282</w:t>
            </w:r>
          </w:p>
        </w:tc>
        <w:tc>
          <w:tcPr>
            <w:tcW w:w="1532" w:type="dxa"/>
          </w:tcPr>
          <w:p w14:paraId="32CC34AF" w14:textId="77777777" w:rsidR="00C93393" w:rsidRPr="00CA3DCA" w:rsidRDefault="00C93393" w:rsidP="00C93393">
            <w:pPr>
              <w:rPr>
                <w:rFonts w:ascii="Times New Roman" w:hAnsi="Times New Roman" w:cs="Times New Roman"/>
                <w:sz w:val="16"/>
                <w:szCs w:val="16"/>
              </w:rPr>
            </w:pPr>
            <w:r w:rsidRPr="00CA3DCA">
              <w:rPr>
                <w:rFonts w:ascii="Times New Roman" w:hAnsi="Times New Roman" w:cs="Times New Roman"/>
                <w:sz w:val="16"/>
                <w:szCs w:val="16"/>
              </w:rPr>
              <w:t>27.7/72.3</w:t>
            </w:r>
          </w:p>
        </w:tc>
        <w:tc>
          <w:tcPr>
            <w:tcW w:w="1620" w:type="dxa"/>
            <w:noWrap/>
          </w:tcPr>
          <w:p w14:paraId="5F0DE0D9" w14:textId="77777777" w:rsidR="00C93393" w:rsidRPr="00CA3DCA" w:rsidRDefault="00C93393" w:rsidP="00C93393">
            <w:pPr>
              <w:rPr>
                <w:rFonts w:ascii="Times New Roman" w:eastAsia="Times New Roman" w:hAnsi="Times New Roman" w:cs="Times New Roman"/>
                <w:sz w:val="16"/>
                <w:szCs w:val="16"/>
              </w:rPr>
            </w:pPr>
            <w:r w:rsidRPr="00CA3DCA">
              <w:rPr>
                <w:rFonts w:ascii="Times New Roman" w:hAnsi="Times New Roman" w:cs="Times New Roman"/>
                <w:sz w:val="16"/>
                <w:szCs w:val="16"/>
              </w:rPr>
              <w:t>18-25, M=19.73</w:t>
            </w:r>
          </w:p>
        </w:tc>
        <w:tc>
          <w:tcPr>
            <w:tcW w:w="926" w:type="dxa"/>
            <w:noWrap/>
          </w:tcPr>
          <w:p w14:paraId="3277DA22" w14:textId="77777777" w:rsidR="00C93393" w:rsidRPr="00CA3DCA" w:rsidRDefault="00C93393" w:rsidP="00C93393">
            <w:pPr>
              <w:rPr>
                <w:rFonts w:ascii="Times New Roman" w:eastAsia="Times New Roman" w:hAnsi="Times New Roman" w:cs="Times New Roman"/>
                <w:sz w:val="16"/>
                <w:szCs w:val="16"/>
              </w:rPr>
            </w:pPr>
          </w:p>
        </w:tc>
        <w:tc>
          <w:tcPr>
            <w:tcW w:w="604" w:type="dxa"/>
          </w:tcPr>
          <w:p w14:paraId="3AF81EB9" w14:textId="77777777" w:rsidR="00C93393" w:rsidRPr="00CA3DCA" w:rsidRDefault="00C93393" w:rsidP="00C93393">
            <w:pPr>
              <w:rPr>
                <w:rFonts w:ascii="Times New Roman" w:eastAsia="Times New Roman" w:hAnsi="Times New Roman" w:cs="Times New Roman"/>
                <w:sz w:val="16"/>
                <w:szCs w:val="16"/>
              </w:rPr>
            </w:pPr>
          </w:p>
        </w:tc>
        <w:tc>
          <w:tcPr>
            <w:tcW w:w="794" w:type="dxa"/>
            <w:noWrap/>
          </w:tcPr>
          <w:p w14:paraId="5BBF66E9" w14:textId="77777777" w:rsidR="00C93393" w:rsidRPr="00CA3DCA" w:rsidRDefault="00C93393" w:rsidP="00C93393">
            <w:pPr>
              <w:rPr>
                <w:rFonts w:ascii="Times New Roman" w:eastAsia="Times New Roman" w:hAnsi="Times New Roman" w:cs="Times New Roman"/>
                <w:sz w:val="16"/>
                <w:szCs w:val="16"/>
              </w:rPr>
            </w:pPr>
          </w:p>
        </w:tc>
        <w:tc>
          <w:tcPr>
            <w:tcW w:w="777" w:type="dxa"/>
            <w:noWrap/>
          </w:tcPr>
          <w:p w14:paraId="58DBF254"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556C2EA2" w14:textId="77777777" w:rsidTr="004D5506">
        <w:trPr>
          <w:trHeight w:val="144"/>
        </w:trPr>
        <w:tc>
          <w:tcPr>
            <w:tcW w:w="2455" w:type="dxa"/>
            <w:noWrap/>
            <w:hideMark/>
          </w:tcPr>
          <w:p w14:paraId="6E3C27C3" w14:textId="77777777" w:rsidR="00C93393" w:rsidRPr="00CA3DCA" w:rsidRDefault="00C93393" w:rsidP="00C9339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Ozden</w:t>
            </w:r>
            <w:proofErr w:type="spellEnd"/>
            <w:r w:rsidRPr="00CA3DCA">
              <w:rPr>
                <w:rFonts w:ascii="Times New Roman" w:eastAsia="Times New Roman" w:hAnsi="Times New Roman" w:cs="Times New Roman"/>
                <w:color w:val="000000"/>
                <w:sz w:val="16"/>
                <w:szCs w:val="16"/>
              </w:rPr>
              <w:t xml:space="preserve"> &amp; </w:t>
            </w:r>
            <w:proofErr w:type="spellStart"/>
            <w:r w:rsidRPr="00CA3DCA">
              <w:rPr>
                <w:rFonts w:ascii="Times New Roman" w:eastAsia="Times New Roman" w:hAnsi="Times New Roman" w:cs="Times New Roman"/>
                <w:color w:val="000000"/>
                <w:sz w:val="16"/>
                <w:szCs w:val="16"/>
              </w:rPr>
              <w:t>Icellioglu</w:t>
            </w:r>
            <w:proofErr w:type="spellEnd"/>
            <w:r w:rsidRPr="00CA3DCA">
              <w:rPr>
                <w:rFonts w:ascii="Times New Roman" w:eastAsia="Times New Roman" w:hAnsi="Times New Roman" w:cs="Times New Roman"/>
                <w:color w:val="000000"/>
                <w:sz w:val="16"/>
                <w:szCs w:val="16"/>
              </w:rPr>
              <w:t xml:space="preserve"> (2014)</w:t>
            </w:r>
          </w:p>
        </w:tc>
        <w:tc>
          <w:tcPr>
            <w:tcW w:w="780" w:type="dxa"/>
            <w:noWrap/>
            <w:hideMark/>
          </w:tcPr>
          <w:p w14:paraId="14CE5E3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C0095D4"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4D80D4E9"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136</w:t>
            </w:r>
          </w:p>
        </w:tc>
        <w:tc>
          <w:tcPr>
            <w:tcW w:w="1532" w:type="dxa"/>
          </w:tcPr>
          <w:p w14:paraId="6274C1E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39/61</w:t>
            </w:r>
          </w:p>
        </w:tc>
        <w:tc>
          <w:tcPr>
            <w:tcW w:w="1620" w:type="dxa"/>
            <w:noWrap/>
            <w:hideMark/>
          </w:tcPr>
          <w:p w14:paraId="343F1A1A"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18-29</w:t>
            </w:r>
          </w:p>
        </w:tc>
        <w:tc>
          <w:tcPr>
            <w:tcW w:w="926" w:type="dxa"/>
            <w:noWrap/>
            <w:hideMark/>
          </w:tcPr>
          <w:p w14:paraId="73D91BDA" w14:textId="77777777" w:rsidR="00C93393" w:rsidRPr="00CA3DCA" w:rsidRDefault="00C93393" w:rsidP="00C93393">
            <w:pPr>
              <w:rPr>
                <w:rFonts w:ascii="Times New Roman" w:eastAsia="Times New Roman" w:hAnsi="Times New Roman" w:cs="Times New Roman"/>
                <w:color w:val="000000"/>
                <w:sz w:val="16"/>
                <w:szCs w:val="16"/>
              </w:rPr>
            </w:pPr>
          </w:p>
        </w:tc>
        <w:tc>
          <w:tcPr>
            <w:tcW w:w="604" w:type="dxa"/>
            <w:noWrap/>
            <w:hideMark/>
          </w:tcPr>
          <w:p w14:paraId="6B0E742D" w14:textId="77777777" w:rsidR="00C93393" w:rsidRPr="00CA3DCA" w:rsidRDefault="00C93393" w:rsidP="00C93393">
            <w:pPr>
              <w:rPr>
                <w:rFonts w:ascii="Times New Roman" w:eastAsia="Times New Roman" w:hAnsi="Times New Roman" w:cs="Times New Roman"/>
                <w:sz w:val="16"/>
                <w:szCs w:val="16"/>
              </w:rPr>
            </w:pPr>
          </w:p>
        </w:tc>
        <w:tc>
          <w:tcPr>
            <w:tcW w:w="794" w:type="dxa"/>
            <w:noWrap/>
            <w:hideMark/>
          </w:tcPr>
          <w:p w14:paraId="248BD776" w14:textId="77777777" w:rsidR="00C93393" w:rsidRPr="00CA3DCA" w:rsidRDefault="00C93393" w:rsidP="00C93393">
            <w:pPr>
              <w:rPr>
                <w:rFonts w:ascii="Times New Roman" w:eastAsia="Times New Roman" w:hAnsi="Times New Roman" w:cs="Times New Roman"/>
                <w:sz w:val="16"/>
                <w:szCs w:val="16"/>
              </w:rPr>
            </w:pPr>
          </w:p>
        </w:tc>
        <w:tc>
          <w:tcPr>
            <w:tcW w:w="777" w:type="dxa"/>
            <w:noWrap/>
            <w:hideMark/>
          </w:tcPr>
          <w:p w14:paraId="23D5A01D"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0C97B0DB" w14:textId="77777777" w:rsidTr="004D5506">
        <w:trPr>
          <w:trHeight w:val="144"/>
        </w:trPr>
        <w:tc>
          <w:tcPr>
            <w:tcW w:w="2455" w:type="dxa"/>
            <w:noWrap/>
            <w:hideMark/>
          </w:tcPr>
          <w:p w14:paraId="3245DC3D"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Peled (2019)</w:t>
            </w:r>
          </w:p>
        </w:tc>
        <w:tc>
          <w:tcPr>
            <w:tcW w:w="780" w:type="dxa"/>
            <w:noWrap/>
            <w:hideMark/>
          </w:tcPr>
          <w:p w14:paraId="3D1ECC6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619466C1"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1536E411"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638</w:t>
            </w:r>
          </w:p>
        </w:tc>
        <w:tc>
          <w:tcPr>
            <w:tcW w:w="1532" w:type="dxa"/>
          </w:tcPr>
          <w:p w14:paraId="75D80D81"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24/76</w:t>
            </w:r>
          </w:p>
        </w:tc>
        <w:tc>
          <w:tcPr>
            <w:tcW w:w="1620" w:type="dxa"/>
            <w:noWrap/>
            <w:hideMark/>
          </w:tcPr>
          <w:p w14:paraId="7C8B09F1" w14:textId="77777777" w:rsidR="00C93393" w:rsidRPr="00CA3DCA" w:rsidRDefault="00C93393" w:rsidP="00C93393">
            <w:pPr>
              <w:rPr>
                <w:rFonts w:ascii="Times New Roman" w:eastAsia="Times New Roman" w:hAnsi="Times New Roman" w:cs="Times New Roman"/>
                <w:color w:val="000000"/>
                <w:sz w:val="16"/>
                <w:szCs w:val="16"/>
              </w:rPr>
            </w:pPr>
          </w:p>
        </w:tc>
        <w:tc>
          <w:tcPr>
            <w:tcW w:w="926" w:type="dxa"/>
            <w:noWrap/>
            <w:hideMark/>
          </w:tcPr>
          <w:p w14:paraId="7D095AF5"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57.4</w:t>
            </w:r>
          </w:p>
        </w:tc>
        <w:tc>
          <w:tcPr>
            <w:tcW w:w="604" w:type="dxa"/>
            <w:noWrap/>
            <w:hideMark/>
          </w:tcPr>
          <w:p w14:paraId="6AF3654F" w14:textId="77777777" w:rsidR="00C93393" w:rsidRPr="00CA3DCA" w:rsidRDefault="00C93393" w:rsidP="00C93393">
            <w:pPr>
              <w:rPr>
                <w:rFonts w:ascii="Times New Roman" w:eastAsia="Times New Roman" w:hAnsi="Times New Roman" w:cs="Times New Roman"/>
                <w:color w:val="000000"/>
                <w:sz w:val="16"/>
                <w:szCs w:val="16"/>
              </w:rPr>
            </w:pPr>
          </w:p>
        </w:tc>
        <w:tc>
          <w:tcPr>
            <w:tcW w:w="794" w:type="dxa"/>
            <w:noWrap/>
            <w:hideMark/>
          </w:tcPr>
          <w:p w14:paraId="16826EBA" w14:textId="77777777" w:rsidR="00C93393" w:rsidRPr="00CA3DCA" w:rsidRDefault="00C93393" w:rsidP="00C93393">
            <w:pPr>
              <w:rPr>
                <w:rFonts w:ascii="Times New Roman" w:eastAsia="Times New Roman" w:hAnsi="Times New Roman" w:cs="Times New Roman"/>
                <w:sz w:val="16"/>
                <w:szCs w:val="16"/>
              </w:rPr>
            </w:pPr>
          </w:p>
        </w:tc>
        <w:tc>
          <w:tcPr>
            <w:tcW w:w="777" w:type="dxa"/>
            <w:noWrap/>
            <w:hideMark/>
          </w:tcPr>
          <w:p w14:paraId="24DEA61F"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07F1DC51" w14:textId="77777777" w:rsidTr="004D5506">
        <w:trPr>
          <w:trHeight w:val="144"/>
        </w:trPr>
        <w:tc>
          <w:tcPr>
            <w:tcW w:w="2455" w:type="dxa"/>
            <w:noWrap/>
            <w:hideMark/>
          </w:tcPr>
          <w:p w14:paraId="326880E0"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Rafferty &amp; Vander Ven (2014)</w:t>
            </w:r>
          </w:p>
        </w:tc>
        <w:tc>
          <w:tcPr>
            <w:tcW w:w="780" w:type="dxa"/>
            <w:noWrap/>
            <w:hideMark/>
          </w:tcPr>
          <w:p w14:paraId="6E24D781"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1620" w:type="dxa"/>
            <w:noWrap/>
            <w:hideMark/>
          </w:tcPr>
          <w:p w14:paraId="166C70A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592B0CE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221</w:t>
            </w:r>
          </w:p>
        </w:tc>
        <w:tc>
          <w:tcPr>
            <w:tcW w:w="1532" w:type="dxa"/>
          </w:tcPr>
          <w:p w14:paraId="639A463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44.3/55.7</w:t>
            </w:r>
          </w:p>
        </w:tc>
        <w:tc>
          <w:tcPr>
            <w:tcW w:w="1620" w:type="dxa"/>
            <w:noWrap/>
            <w:hideMark/>
          </w:tcPr>
          <w:p w14:paraId="30849F72"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18-24, M=19.77</w:t>
            </w:r>
          </w:p>
        </w:tc>
        <w:tc>
          <w:tcPr>
            <w:tcW w:w="926" w:type="dxa"/>
            <w:noWrap/>
            <w:hideMark/>
          </w:tcPr>
          <w:p w14:paraId="6AE5AEBB" w14:textId="77777777" w:rsidR="00C93393" w:rsidRPr="00CA3DCA" w:rsidRDefault="00C93393" w:rsidP="00C93393">
            <w:pPr>
              <w:rPr>
                <w:rFonts w:ascii="Times New Roman" w:eastAsia="Times New Roman" w:hAnsi="Times New Roman" w:cs="Times New Roman"/>
                <w:color w:val="000000"/>
                <w:sz w:val="16"/>
                <w:szCs w:val="16"/>
              </w:rPr>
            </w:pPr>
          </w:p>
        </w:tc>
        <w:tc>
          <w:tcPr>
            <w:tcW w:w="604" w:type="dxa"/>
            <w:noWrap/>
            <w:hideMark/>
          </w:tcPr>
          <w:p w14:paraId="086D1F5E" w14:textId="77777777" w:rsidR="00C93393" w:rsidRPr="00CA3DCA" w:rsidRDefault="00C93393" w:rsidP="00C93393">
            <w:pPr>
              <w:rPr>
                <w:rFonts w:ascii="Times New Roman" w:eastAsia="Times New Roman" w:hAnsi="Times New Roman" w:cs="Times New Roman"/>
                <w:sz w:val="16"/>
                <w:szCs w:val="16"/>
              </w:rPr>
            </w:pPr>
          </w:p>
        </w:tc>
        <w:tc>
          <w:tcPr>
            <w:tcW w:w="794" w:type="dxa"/>
            <w:noWrap/>
            <w:hideMark/>
          </w:tcPr>
          <w:p w14:paraId="5D590E1F" w14:textId="77777777" w:rsidR="00C93393" w:rsidRPr="00CA3DCA" w:rsidRDefault="00C93393" w:rsidP="00C93393">
            <w:pPr>
              <w:rPr>
                <w:rFonts w:ascii="Times New Roman" w:eastAsia="Times New Roman" w:hAnsi="Times New Roman" w:cs="Times New Roman"/>
                <w:sz w:val="16"/>
                <w:szCs w:val="16"/>
              </w:rPr>
            </w:pPr>
          </w:p>
        </w:tc>
        <w:tc>
          <w:tcPr>
            <w:tcW w:w="777" w:type="dxa"/>
            <w:noWrap/>
            <w:hideMark/>
          </w:tcPr>
          <w:p w14:paraId="3C7FA536"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561201A6" w14:textId="77777777" w:rsidTr="004D5506">
        <w:trPr>
          <w:trHeight w:val="144"/>
        </w:trPr>
        <w:tc>
          <w:tcPr>
            <w:tcW w:w="2455" w:type="dxa"/>
            <w:noWrap/>
            <w:hideMark/>
          </w:tcPr>
          <w:p w14:paraId="649DBEC7" w14:textId="77777777" w:rsidR="00C93393" w:rsidRPr="00CA3DCA" w:rsidRDefault="00C93393" w:rsidP="00C9339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Rivituso</w:t>
            </w:r>
            <w:proofErr w:type="spellEnd"/>
            <w:r w:rsidRPr="00CA3DCA">
              <w:rPr>
                <w:rFonts w:ascii="Times New Roman" w:eastAsia="Times New Roman" w:hAnsi="Times New Roman" w:cs="Times New Roman"/>
                <w:color w:val="000000"/>
                <w:sz w:val="16"/>
                <w:szCs w:val="16"/>
              </w:rPr>
              <w:t xml:space="preserve"> (2014)</w:t>
            </w:r>
          </w:p>
        </w:tc>
        <w:tc>
          <w:tcPr>
            <w:tcW w:w="780" w:type="dxa"/>
            <w:noWrap/>
            <w:hideMark/>
          </w:tcPr>
          <w:p w14:paraId="12ACD0B5"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1620" w:type="dxa"/>
            <w:noWrap/>
            <w:hideMark/>
          </w:tcPr>
          <w:p w14:paraId="0ACF5F43"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Interview</w:t>
            </w:r>
          </w:p>
        </w:tc>
        <w:tc>
          <w:tcPr>
            <w:tcW w:w="1080" w:type="dxa"/>
            <w:noWrap/>
          </w:tcPr>
          <w:p w14:paraId="508646F6"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w:t>
            </w:r>
          </w:p>
        </w:tc>
        <w:tc>
          <w:tcPr>
            <w:tcW w:w="1532" w:type="dxa"/>
          </w:tcPr>
          <w:p w14:paraId="4A5D18FE"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25/75</w:t>
            </w:r>
          </w:p>
        </w:tc>
        <w:tc>
          <w:tcPr>
            <w:tcW w:w="1620" w:type="dxa"/>
            <w:noWrap/>
            <w:hideMark/>
          </w:tcPr>
          <w:p w14:paraId="7094A901" w14:textId="77777777" w:rsidR="00C93393" w:rsidRPr="00CA3DCA" w:rsidRDefault="00C93393" w:rsidP="00C93393">
            <w:pPr>
              <w:rPr>
                <w:rFonts w:ascii="Times New Roman" w:eastAsia="Times New Roman" w:hAnsi="Times New Roman" w:cs="Times New Roman"/>
                <w:color w:val="000000"/>
                <w:sz w:val="16"/>
                <w:szCs w:val="16"/>
              </w:rPr>
            </w:pPr>
          </w:p>
        </w:tc>
        <w:tc>
          <w:tcPr>
            <w:tcW w:w="926" w:type="dxa"/>
            <w:noWrap/>
            <w:hideMark/>
          </w:tcPr>
          <w:p w14:paraId="12247850" w14:textId="77777777" w:rsidR="00C93393" w:rsidRPr="00CA3DCA" w:rsidRDefault="00C93393" w:rsidP="00C93393">
            <w:pPr>
              <w:rPr>
                <w:rFonts w:ascii="Times New Roman" w:eastAsia="Times New Roman" w:hAnsi="Times New Roman" w:cs="Times New Roman"/>
                <w:sz w:val="16"/>
                <w:szCs w:val="16"/>
              </w:rPr>
            </w:pPr>
          </w:p>
        </w:tc>
        <w:tc>
          <w:tcPr>
            <w:tcW w:w="604" w:type="dxa"/>
            <w:noWrap/>
            <w:hideMark/>
          </w:tcPr>
          <w:p w14:paraId="1C284CBD" w14:textId="77777777" w:rsidR="00C93393" w:rsidRPr="00CA3DCA" w:rsidRDefault="00C93393" w:rsidP="00C93393">
            <w:pPr>
              <w:rPr>
                <w:rFonts w:ascii="Times New Roman" w:eastAsia="Times New Roman" w:hAnsi="Times New Roman" w:cs="Times New Roman"/>
                <w:sz w:val="16"/>
                <w:szCs w:val="16"/>
              </w:rPr>
            </w:pPr>
          </w:p>
        </w:tc>
        <w:tc>
          <w:tcPr>
            <w:tcW w:w="794" w:type="dxa"/>
            <w:noWrap/>
            <w:hideMark/>
          </w:tcPr>
          <w:p w14:paraId="5114A090" w14:textId="77777777" w:rsidR="00C93393" w:rsidRPr="00CA3DCA" w:rsidRDefault="00C93393" w:rsidP="00C93393">
            <w:pPr>
              <w:rPr>
                <w:rFonts w:ascii="Times New Roman" w:eastAsia="Times New Roman" w:hAnsi="Times New Roman" w:cs="Times New Roman"/>
                <w:sz w:val="16"/>
                <w:szCs w:val="16"/>
              </w:rPr>
            </w:pPr>
          </w:p>
        </w:tc>
        <w:tc>
          <w:tcPr>
            <w:tcW w:w="777" w:type="dxa"/>
            <w:noWrap/>
            <w:hideMark/>
          </w:tcPr>
          <w:p w14:paraId="1F608D1B"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28813FA8" w14:textId="77777777" w:rsidTr="004D5506">
        <w:trPr>
          <w:trHeight w:val="144"/>
        </w:trPr>
        <w:tc>
          <w:tcPr>
            <w:tcW w:w="2455" w:type="dxa"/>
            <w:noWrap/>
            <w:hideMark/>
          </w:tcPr>
          <w:p w14:paraId="0BD62A0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Schenk et al. (2013)</w:t>
            </w:r>
          </w:p>
        </w:tc>
        <w:tc>
          <w:tcPr>
            <w:tcW w:w="780" w:type="dxa"/>
            <w:noWrap/>
            <w:hideMark/>
          </w:tcPr>
          <w:p w14:paraId="32171786"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3AEE465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20E8A6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799</w:t>
            </w:r>
          </w:p>
        </w:tc>
        <w:tc>
          <w:tcPr>
            <w:tcW w:w="1532" w:type="dxa"/>
          </w:tcPr>
          <w:p w14:paraId="62E117E4"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28.4/71.6</w:t>
            </w:r>
          </w:p>
        </w:tc>
        <w:tc>
          <w:tcPr>
            <w:tcW w:w="1620" w:type="dxa"/>
            <w:noWrap/>
            <w:hideMark/>
          </w:tcPr>
          <w:p w14:paraId="705E6AAE"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 beyond 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26" w:type="dxa"/>
            <w:noWrap/>
            <w:hideMark/>
          </w:tcPr>
          <w:p w14:paraId="712F81C8"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8.6</w:t>
            </w:r>
          </w:p>
        </w:tc>
        <w:tc>
          <w:tcPr>
            <w:tcW w:w="604" w:type="dxa"/>
            <w:noWrap/>
            <w:hideMark/>
          </w:tcPr>
          <w:p w14:paraId="4692B723" w14:textId="77777777" w:rsidR="00C93393" w:rsidRPr="00CA3DCA" w:rsidRDefault="00C93393" w:rsidP="00C93393">
            <w:pPr>
              <w:rPr>
                <w:rFonts w:ascii="Times New Roman" w:eastAsia="Times New Roman" w:hAnsi="Times New Roman" w:cs="Times New Roman"/>
                <w:color w:val="000000"/>
                <w:sz w:val="16"/>
                <w:szCs w:val="16"/>
              </w:rPr>
            </w:pPr>
          </w:p>
        </w:tc>
        <w:tc>
          <w:tcPr>
            <w:tcW w:w="794" w:type="dxa"/>
            <w:noWrap/>
            <w:hideMark/>
          </w:tcPr>
          <w:p w14:paraId="05889FB2" w14:textId="77777777" w:rsidR="00C93393" w:rsidRPr="00CA3DCA" w:rsidRDefault="00C93393" w:rsidP="00C93393">
            <w:pPr>
              <w:rPr>
                <w:rFonts w:ascii="Times New Roman" w:eastAsia="Times New Roman" w:hAnsi="Times New Roman" w:cs="Times New Roman"/>
                <w:sz w:val="16"/>
                <w:szCs w:val="16"/>
              </w:rPr>
            </w:pPr>
          </w:p>
        </w:tc>
        <w:tc>
          <w:tcPr>
            <w:tcW w:w="777" w:type="dxa"/>
            <w:noWrap/>
            <w:hideMark/>
          </w:tcPr>
          <w:p w14:paraId="65632B4E" w14:textId="77777777" w:rsidR="00C93393" w:rsidRPr="00CA3DCA" w:rsidRDefault="00C93393" w:rsidP="00C93393">
            <w:pPr>
              <w:rPr>
                <w:rFonts w:ascii="Times New Roman" w:eastAsia="Times New Roman" w:hAnsi="Times New Roman" w:cs="Times New Roman"/>
                <w:sz w:val="16"/>
                <w:szCs w:val="16"/>
              </w:rPr>
            </w:pPr>
          </w:p>
        </w:tc>
      </w:tr>
      <w:tr w:rsidR="00C93393" w:rsidRPr="00CA3DCA" w14:paraId="2D7DF149" w14:textId="77777777" w:rsidTr="004D5506">
        <w:trPr>
          <w:trHeight w:val="144"/>
        </w:trPr>
        <w:tc>
          <w:tcPr>
            <w:tcW w:w="2455" w:type="dxa"/>
            <w:noWrap/>
            <w:hideMark/>
          </w:tcPr>
          <w:p w14:paraId="0173CE3A"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Schenk &amp; </w:t>
            </w:r>
            <w:proofErr w:type="spellStart"/>
            <w:r w:rsidRPr="00CA3DCA">
              <w:rPr>
                <w:rFonts w:ascii="Times New Roman" w:eastAsia="Times New Roman" w:hAnsi="Times New Roman" w:cs="Times New Roman"/>
                <w:color w:val="000000"/>
                <w:sz w:val="16"/>
                <w:szCs w:val="16"/>
              </w:rPr>
              <w:t>Fremouw</w:t>
            </w:r>
            <w:proofErr w:type="spellEnd"/>
            <w:r w:rsidRPr="00CA3DCA">
              <w:rPr>
                <w:rFonts w:ascii="Times New Roman" w:eastAsia="Times New Roman" w:hAnsi="Times New Roman" w:cs="Times New Roman"/>
                <w:color w:val="000000"/>
                <w:sz w:val="16"/>
                <w:szCs w:val="16"/>
              </w:rPr>
              <w:t xml:space="preserve"> (2012)</w:t>
            </w:r>
          </w:p>
        </w:tc>
        <w:tc>
          <w:tcPr>
            <w:tcW w:w="780" w:type="dxa"/>
            <w:noWrap/>
            <w:hideMark/>
          </w:tcPr>
          <w:p w14:paraId="52BB3167"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72632E4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1F47599"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799</w:t>
            </w:r>
          </w:p>
        </w:tc>
        <w:tc>
          <w:tcPr>
            <w:tcW w:w="1532" w:type="dxa"/>
          </w:tcPr>
          <w:p w14:paraId="7A5053C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28.4/71.6</w:t>
            </w:r>
          </w:p>
        </w:tc>
        <w:tc>
          <w:tcPr>
            <w:tcW w:w="1620" w:type="dxa"/>
            <w:noWrap/>
            <w:hideMark/>
          </w:tcPr>
          <w:p w14:paraId="76AC153F"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 beyond 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26" w:type="dxa"/>
            <w:noWrap/>
            <w:hideMark/>
          </w:tcPr>
          <w:p w14:paraId="42B80534" w14:textId="77777777" w:rsidR="00C93393" w:rsidRPr="00CA3DCA" w:rsidRDefault="00C93393" w:rsidP="00C93393">
            <w:pPr>
              <w:rPr>
                <w:rFonts w:ascii="Times New Roman" w:eastAsia="Times New Roman" w:hAnsi="Times New Roman" w:cs="Times New Roman"/>
                <w:color w:val="000000"/>
                <w:sz w:val="16"/>
                <w:szCs w:val="16"/>
              </w:rPr>
            </w:pPr>
          </w:p>
        </w:tc>
        <w:tc>
          <w:tcPr>
            <w:tcW w:w="604" w:type="dxa"/>
            <w:noWrap/>
            <w:hideMark/>
          </w:tcPr>
          <w:p w14:paraId="28AC6459"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7.5</w:t>
            </w:r>
          </w:p>
        </w:tc>
        <w:tc>
          <w:tcPr>
            <w:tcW w:w="794" w:type="dxa"/>
            <w:noWrap/>
            <w:hideMark/>
          </w:tcPr>
          <w:p w14:paraId="7892769B" w14:textId="77777777" w:rsidR="00C93393" w:rsidRPr="00CA3DCA" w:rsidRDefault="00C93393" w:rsidP="00C9339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2.4</w:t>
            </w:r>
          </w:p>
        </w:tc>
        <w:tc>
          <w:tcPr>
            <w:tcW w:w="777" w:type="dxa"/>
            <w:noWrap/>
            <w:hideMark/>
          </w:tcPr>
          <w:p w14:paraId="25DD1511" w14:textId="77777777" w:rsidR="00C93393" w:rsidRPr="00CA3DCA" w:rsidRDefault="00C93393" w:rsidP="00C93393">
            <w:pPr>
              <w:rPr>
                <w:rFonts w:ascii="Times New Roman" w:eastAsia="Times New Roman" w:hAnsi="Times New Roman" w:cs="Times New Roman"/>
                <w:color w:val="000000"/>
                <w:sz w:val="16"/>
                <w:szCs w:val="16"/>
              </w:rPr>
            </w:pPr>
          </w:p>
        </w:tc>
      </w:tr>
      <w:tr w:rsidR="007C4973" w:rsidRPr="00CA3DCA" w14:paraId="63C45EEB" w14:textId="77777777" w:rsidTr="004D5506">
        <w:trPr>
          <w:trHeight w:val="144"/>
        </w:trPr>
        <w:tc>
          <w:tcPr>
            <w:tcW w:w="2455" w:type="dxa"/>
            <w:noWrap/>
            <w:hideMark/>
          </w:tcPr>
          <w:p w14:paraId="539E5BA1"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Smith et al. (2012)</w:t>
            </w:r>
          </w:p>
        </w:tc>
        <w:tc>
          <w:tcPr>
            <w:tcW w:w="780" w:type="dxa"/>
            <w:noWrap/>
            <w:hideMark/>
          </w:tcPr>
          <w:p w14:paraId="7D2E0EB8" w14:textId="0890A2B5" w:rsidR="007C4973" w:rsidRPr="00CA3DCA" w:rsidRDefault="007C4973" w:rsidP="007C4973">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Mixed</w:t>
            </w:r>
          </w:p>
        </w:tc>
        <w:tc>
          <w:tcPr>
            <w:tcW w:w="1620" w:type="dxa"/>
            <w:noWrap/>
            <w:hideMark/>
          </w:tcPr>
          <w:p w14:paraId="34BE38A4"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 xml:space="preserve">Survey </w:t>
            </w:r>
          </w:p>
          <w:p w14:paraId="6AF7A3E0" w14:textId="008FB10A"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(Close/open ended)</w:t>
            </w:r>
          </w:p>
        </w:tc>
        <w:tc>
          <w:tcPr>
            <w:tcW w:w="1080" w:type="dxa"/>
            <w:noWrap/>
          </w:tcPr>
          <w:p w14:paraId="3956AC1B"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340</w:t>
            </w:r>
          </w:p>
        </w:tc>
        <w:tc>
          <w:tcPr>
            <w:tcW w:w="1532" w:type="dxa"/>
          </w:tcPr>
          <w:p w14:paraId="4D1558A8"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37.9/62.1</w:t>
            </w:r>
          </w:p>
        </w:tc>
        <w:tc>
          <w:tcPr>
            <w:tcW w:w="1620" w:type="dxa"/>
            <w:noWrap/>
            <w:hideMark/>
          </w:tcPr>
          <w:p w14:paraId="46F6FE7F"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26" w:type="dxa"/>
            <w:noWrap/>
            <w:hideMark/>
          </w:tcPr>
          <w:p w14:paraId="0C8E2355"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16.7</w:t>
            </w:r>
          </w:p>
        </w:tc>
        <w:tc>
          <w:tcPr>
            <w:tcW w:w="604" w:type="dxa"/>
            <w:noWrap/>
            <w:hideMark/>
          </w:tcPr>
          <w:p w14:paraId="43EE3B83"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2.9</w:t>
            </w:r>
          </w:p>
        </w:tc>
        <w:tc>
          <w:tcPr>
            <w:tcW w:w="794" w:type="dxa"/>
            <w:noWrap/>
            <w:hideMark/>
          </w:tcPr>
          <w:p w14:paraId="256DDCF2" w14:textId="77777777" w:rsidR="007C4973" w:rsidRPr="00CA3DCA" w:rsidRDefault="007C4973" w:rsidP="007C4973">
            <w:pPr>
              <w:rPr>
                <w:rFonts w:ascii="Times New Roman" w:eastAsia="Times New Roman" w:hAnsi="Times New Roman" w:cs="Times New Roman"/>
                <w:color w:val="000000"/>
                <w:sz w:val="16"/>
                <w:szCs w:val="16"/>
              </w:rPr>
            </w:pPr>
          </w:p>
        </w:tc>
        <w:tc>
          <w:tcPr>
            <w:tcW w:w="777" w:type="dxa"/>
            <w:noWrap/>
            <w:hideMark/>
          </w:tcPr>
          <w:p w14:paraId="02C1E6EA"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37.2</w:t>
            </w:r>
          </w:p>
        </w:tc>
      </w:tr>
      <w:tr w:rsidR="007C4973" w:rsidRPr="00CA3DCA" w14:paraId="63094F5B" w14:textId="77777777" w:rsidTr="004D5506">
        <w:trPr>
          <w:trHeight w:val="144"/>
        </w:trPr>
        <w:tc>
          <w:tcPr>
            <w:tcW w:w="2455" w:type="dxa"/>
            <w:noWrap/>
            <w:hideMark/>
          </w:tcPr>
          <w:p w14:paraId="7F7A5B40" w14:textId="77777777" w:rsidR="007C4973" w:rsidRPr="00CA3DCA" w:rsidRDefault="007C4973" w:rsidP="007C497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Sobba</w:t>
            </w:r>
            <w:proofErr w:type="spellEnd"/>
            <w:r w:rsidRPr="00CA3DCA">
              <w:rPr>
                <w:rFonts w:ascii="Times New Roman" w:eastAsia="Times New Roman" w:hAnsi="Times New Roman" w:cs="Times New Roman"/>
                <w:color w:val="000000"/>
                <w:sz w:val="16"/>
                <w:szCs w:val="16"/>
              </w:rPr>
              <w:t xml:space="preserve"> et al. (2017)</w:t>
            </w:r>
          </w:p>
        </w:tc>
        <w:tc>
          <w:tcPr>
            <w:tcW w:w="780" w:type="dxa"/>
            <w:noWrap/>
            <w:hideMark/>
          </w:tcPr>
          <w:p w14:paraId="140B9D17"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1C963221"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490DED5C"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248</w:t>
            </w:r>
          </w:p>
        </w:tc>
        <w:tc>
          <w:tcPr>
            <w:tcW w:w="1532" w:type="dxa"/>
          </w:tcPr>
          <w:p w14:paraId="3657C64D"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56.5/43.5</w:t>
            </w:r>
          </w:p>
        </w:tc>
        <w:tc>
          <w:tcPr>
            <w:tcW w:w="1620" w:type="dxa"/>
            <w:noWrap/>
            <w:hideMark/>
          </w:tcPr>
          <w:p w14:paraId="605F56AE"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M=24.95</w:t>
            </w:r>
          </w:p>
        </w:tc>
        <w:tc>
          <w:tcPr>
            <w:tcW w:w="926" w:type="dxa"/>
            <w:noWrap/>
            <w:hideMark/>
          </w:tcPr>
          <w:p w14:paraId="448D41D4"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21.4</w:t>
            </w:r>
          </w:p>
        </w:tc>
        <w:tc>
          <w:tcPr>
            <w:tcW w:w="604" w:type="dxa"/>
            <w:noWrap/>
            <w:hideMark/>
          </w:tcPr>
          <w:p w14:paraId="7A233C14"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9.2</w:t>
            </w:r>
          </w:p>
        </w:tc>
        <w:tc>
          <w:tcPr>
            <w:tcW w:w="794" w:type="dxa"/>
            <w:noWrap/>
            <w:hideMark/>
          </w:tcPr>
          <w:p w14:paraId="34C4B1D8" w14:textId="77777777" w:rsidR="007C4973" w:rsidRPr="00CA3DCA" w:rsidRDefault="007C4973" w:rsidP="007C4973">
            <w:pPr>
              <w:rPr>
                <w:rFonts w:ascii="Times New Roman" w:eastAsia="Times New Roman" w:hAnsi="Times New Roman" w:cs="Times New Roman"/>
                <w:color w:val="000000"/>
                <w:sz w:val="16"/>
                <w:szCs w:val="16"/>
              </w:rPr>
            </w:pPr>
          </w:p>
        </w:tc>
        <w:tc>
          <w:tcPr>
            <w:tcW w:w="777" w:type="dxa"/>
            <w:noWrap/>
            <w:hideMark/>
          </w:tcPr>
          <w:p w14:paraId="78E77891"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59.7</w:t>
            </w:r>
          </w:p>
        </w:tc>
      </w:tr>
      <w:tr w:rsidR="007C4973" w:rsidRPr="00CA3DCA" w14:paraId="27FB12FF" w14:textId="77777777" w:rsidTr="004D5506">
        <w:trPr>
          <w:trHeight w:val="144"/>
        </w:trPr>
        <w:tc>
          <w:tcPr>
            <w:tcW w:w="2455" w:type="dxa"/>
            <w:noWrap/>
            <w:hideMark/>
          </w:tcPr>
          <w:p w14:paraId="7736397C" w14:textId="77777777" w:rsidR="007C4973" w:rsidRPr="00CA3DCA" w:rsidRDefault="007C4973" w:rsidP="007C497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Sobba</w:t>
            </w:r>
            <w:proofErr w:type="spellEnd"/>
            <w:r w:rsidRPr="00CA3DCA">
              <w:rPr>
                <w:rFonts w:ascii="Times New Roman" w:eastAsia="Times New Roman" w:hAnsi="Times New Roman" w:cs="Times New Roman"/>
                <w:color w:val="000000"/>
                <w:sz w:val="16"/>
                <w:szCs w:val="16"/>
              </w:rPr>
              <w:t xml:space="preserve"> et al. (2015)</w:t>
            </w:r>
          </w:p>
        </w:tc>
        <w:tc>
          <w:tcPr>
            <w:tcW w:w="780" w:type="dxa"/>
            <w:noWrap/>
            <w:hideMark/>
          </w:tcPr>
          <w:p w14:paraId="76484BAB"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E8BE89D"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6867B4DC"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248</w:t>
            </w:r>
          </w:p>
        </w:tc>
        <w:tc>
          <w:tcPr>
            <w:tcW w:w="1532" w:type="dxa"/>
          </w:tcPr>
          <w:p w14:paraId="6D92565A"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56.5/43.5</w:t>
            </w:r>
          </w:p>
        </w:tc>
        <w:tc>
          <w:tcPr>
            <w:tcW w:w="1620" w:type="dxa"/>
            <w:noWrap/>
            <w:hideMark/>
          </w:tcPr>
          <w:p w14:paraId="2207B342"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18-68, M= 24.95</w:t>
            </w:r>
          </w:p>
        </w:tc>
        <w:tc>
          <w:tcPr>
            <w:tcW w:w="926" w:type="dxa"/>
            <w:noWrap/>
            <w:hideMark/>
          </w:tcPr>
          <w:p w14:paraId="1C74A87F"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21.4</w:t>
            </w:r>
          </w:p>
        </w:tc>
        <w:tc>
          <w:tcPr>
            <w:tcW w:w="604" w:type="dxa"/>
            <w:noWrap/>
            <w:hideMark/>
          </w:tcPr>
          <w:p w14:paraId="4270C87C"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9.2</w:t>
            </w:r>
          </w:p>
        </w:tc>
        <w:tc>
          <w:tcPr>
            <w:tcW w:w="794" w:type="dxa"/>
            <w:noWrap/>
            <w:hideMark/>
          </w:tcPr>
          <w:p w14:paraId="7BC8074C" w14:textId="77777777" w:rsidR="007C4973" w:rsidRPr="00CA3DCA" w:rsidRDefault="007C4973" w:rsidP="007C4973">
            <w:pPr>
              <w:rPr>
                <w:rFonts w:ascii="Times New Roman" w:eastAsia="Times New Roman" w:hAnsi="Times New Roman" w:cs="Times New Roman"/>
                <w:color w:val="000000"/>
                <w:sz w:val="16"/>
                <w:szCs w:val="16"/>
              </w:rPr>
            </w:pPr>
          </w:p>
        </w:tc>
        <w:tc>
          <w:tcPr>
            <w:tcW w:w="777" w:type="dxa"/>
            <w:noWrap/>
            <w:hideMark/>
          </w:tcPr>
          <w:p w14:paraId="43CCEF09"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59.7</w:t>
            </w:r>
          </w:p>
        </w:tc>
      </w:tr>
      <w:tr w:rsidR="007C4973" w:rsidRPr="00CA3DCA" w14:paraId="042AAC0C" w14:textId="77777777" w:rsidTr="004D5506">
        <w:trPr>
          <w:trHeight w:val="144"/>
        </w:trPr>
        <w:tc>
          <w:tcPr>
            <w:tcW w:w="2455" w:type="dxa"/>
            <w:noWrap/>
            <w:hideMark/>
          </w:tcPr>
          <w:p w14:paraId="66149B99"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Wang et al. (2019)</w:t>
            </w:r>
          </w:p>
        </w:tc>
        <w:tc>
          <w:tcPr>
            <w:tcW w:w="780" w:type="dxa"/>
            <w:noWrap/>
            <w:hideMark/>
          </w:tcPr>
          <w:p w14:paraId="3FA22A0D"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1620" w:type="dxa"/>
            <w:noWrap/>
            <w:hideMark/>
          </w:tcPr>
          <w:p w14:paraId="4B341D06"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Survey</w:t>
            </w:r>
          </w:p>
        </w:tc>
        <w:tc>
          <w:tcPr>
            <w:tcW w:w="1080" w:type="dxa"/>
            <w:noWrap/>
          </w:tcPr>
          <w:p w14:paraId="294A4307"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476</w:t>
            </w:r>
          </w:p>
        </w:tc>
        <w:tc>
          <w:tcPr>
            <w:tcW w:w="1532" w:type="dxa"/>
          </w:tcPr>
          <w:p w14:paraId="20FA20D6"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color w:val="000000"/>
                <w:sz w:val="16"/>
                <w:szCs w:val="16"/>
              </w:rPr>
              <w:t>30.9/69.1</w:t>
            </w:r>
          </w:p>
        </w:tc>
        <w:tc>
          <w:tcPr>
            <w:tcW w:w="1620" w:type="dxa"/>
            <w:noWrap/>
            <w:hideMark/>
          </w:tcPr>
          <w:p w14:paraId="36CA7B8C"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1</w:t>
            </w:r>
            <w:r w:rsidRPr="00CA3DCA">
              <w:rPr>
                <w:rFonts w:ascii="Times New Roman" w:eastAsia="Times New Roman" w:hAnsi="Times New Roman" w:cs="Times New Roman"/>
                <w:color w:val="000000"/>
                <w:sz w:val="16"/>
                <w:szCs w:val="16"/>
                <w:vertAlign w:val="superscript"/>
              </w:rPr>
              <w:t>st</w:t>
            </w:r>
            <w:r w:rsidRPr="00CA3DCA">
              <w:rPr>
                <w:rFonts w:ascii="Times New Roman" w:eastAsia="Times New Roman" w:hAnsi="Times New Roman" w:cs="Times New Roman"/>
                <w:color w:val="000000"/>
                <w:sz w:val="16"/>
                <w:szCs w:val="16"/>
              </w:rPr>
              <w:t>-4</w:t>
            </w:r>
            <w:r w:rsidRPr="00CA3DCA">
              <w:rPr>
                <w:rFonts w:ascii="Times New Roman" w:eastAsia="Times New Roman" w:hAnsi="Times New Roman" w:cs="Times New Roman"/>
                <w:color w:val="000000"/>
                <w:sz w:val="16"/>
                <w:szCs w:val="16"/>
                <w:vertAlign w:val="superscript"/>
              </w:rPr>
              <w:t>th</w:t>
            </w:r>
            <w:r w:rsidRPr="00CA3DCA">
              <w:rPr>
                <w:rFonts w:ascii="Times New Roman" w:eastAsia="Times New Roman" w:hAnsi="Times New Roman" w:cs="Times New Roman"/>
                <w:color w:val="000000"/>
                <w:sz w:val="16"/>
                <w:szCs w:val="16"/>
              </w:rPr>
              <w:t xml:space="preserve"> grade</w:t>
            </w:r>
          </w:p>
        </w:tc>
        <w:tc>
          <w:tcPr>
            <w:tcW w:w="926" w:type="dxa"/>
            <w:noWrap/>
            <w:hideMark/>
          </w:tcPr>
          <w:p w14:paraId="10F2807B"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M=14.9</w:t>
            </w:r>
          </w:p>
        </w:tc>
        <w:tc>
          <w:tcPr>
            <w:tcW w:w="604" w:type="dxa"/>
            <w:noWrap/>
            <w:hideMark/>
          </w:tcPr>
          <w:p w14:paraId="4237A143" w14:textId="77777777" w:rsidR="007C4973" w:rsidRPr="00CA3DCA" w:rsidRDefault="007C4973" w:rsidP="007C4973">
            <w:pPr>
              <w:rPr>
                <w:rFonts w:ascii="Times New Roman" w:eastAsia="Times New Roman" w:hAnsi="Times New Roman" w:cs="Times New Roman"/>
                <w:color w:val="000000"/>
                <w:sz w:val="16"/>
                <w:szCs w:val="16"/>
              </w:rPr>
            </w:pPr>
          </w:p>
        </w:tc>
        <w:tc>
          <w:tcPr>
            <w:tcW w:w="794" w:type="dxa"/>
            <w:noWrap/>
            <w:hideMark/>
          </w:tcPr>
          <w:p w14:paraId="6B32521E" w14:textId="77777777" w:rsidR="007C4973" w:rsidRPr="00CA3DCA" w:rsidRDefault="007C4973" w:rsidP="007C4973">
            <w:pPr>
              <w:rPr>
                <w:rFonts w:ascii="Times New Roman" w:eastAsia="Times New Roman" w:hAnsi="Times New Roman" w:cs="Times New Roman"/>
                <w:sz w:val="16"/>
                <w:szCs w:val="16"/>
              </w:rPr>
            </w:pPr>
          </w:p>
        </w:tc>
        <w:tc>
          <w:tcPr>
            <w:tcW w:w="777" w:type="dxa"/>
            <w:noWrap/>
            <w:hideMark/>
          </w:tcPr>
          <w:p w14:paraId="04852D62" w14:textId="77777777" w:rsidR="007C4973" w:rsidRPr="00CA3DCA" w:rsidRDefault="007C4973" w:rsidP="007C4973">
            <w:pPr>
              <w:rPr>
                <w:rFonts w:ascii="Times New Roman" w:eastAsia="Times New Roman" w:hAnsi="Times New Roman" w:cs="Times New Roman"/>
                <w:sz w:val="16"/>
                <w:szCs w:val="16"/>
              </w:rPr>
            </w:pPr>
          </w:p>
        </w:tc>
      </w:tr>
      <w:tr w:rsidR="007C4973" w:rsidRPr="002255A3" w14:paraId="304C77FA" w14:textId="77777777" w:rsidTr="004D5506">
        <w:trPr>
          <w:trHeight w:val="144"/>
        </w:trPr>
        <w:tc>
          <w:tcPr>
            <w:tcW w:w="12188" w:type="dxa"/>
            <w:gridSpan w:val="10"/>
            <w:noWrap/>
          </w:tcPr>
          <w:p w14:paraId="7416F89C" w14:textId="3083E219" w:rsidR="007C4973" w:rsidRPr="002255A3" w:rsidRDefault="007C4973" w:rsidP="007C4973">
            <w:pPr>
              <w:rPr>
                <w:rFonts w:ascii="Times New Roman" w:eastAsia="Times New Roman" w:hAnsi="Times New Roman" w:cs="Times New Roman"/>
                <w:b/>
                <w:bCs/>
                <w:sz w:val="16"/>
                <w:szCs w:val="16"/>
              </w:rPr>
            </w:pPr>
            <w:r w:rsidRPr="002255A3">
              <w:rPr>
                <w:rFonts w:ascii="Times New Roman" w:eastAsia="Times New Roman" w:hAnsi="Times New Roman" w:cs="Times New Roman"/>
                <w:b/>
                <w:bCs/>
                <w:color w:val="000000"/>
                <w:sz w:val="16"/>
                <w:szCs w:val="16"/>
              </w:rPr>
              <w:t>N</w:t>
            </w:r>
            <w:r w:rsidR="004571FE">
              <w:rPr>
                <w:rFonts w:ascii="Times New Roman" w:eastAsia="Times New Roman" w:hAnsi="Times New Roman" w:cs="Times New Roman"/>
                <w:b/>
                <w:bCs/>
                <w:color w:val="000000"/>
                <w:sz w:val="16"/>
                <w:szCs w:val="16"/>
              </w:rPr>
              <w:t>o</w:t>
            </w:r>
            <w:r w:rsidR="00836B30">
              <w:rPr>
                <w:rFonts w:ascii="Times New Roman" w:eastAsia="Times New Roman" w:hAnsi="Times New Roman" w:cs="Times New Roman"/>
                <w:b/>
                <w:bCs/>
                <w:color w:val="000000"/>
                <w:sz w:val="16"/>
                <w:szCs w:val="16"/>
              </w:rPr>
              <w:t xml:space="preserve"> </w:t>
            </w:r>
            <w:r w:rsidRPr="002255A3">
              <w:rPr>
                <w:rFonts w:ascii="Times New Roman" w:eastAsia="Times New Roman" w:hAnsi="Times New Roman" w:cs="Times New Roman"/>
                <w:b/>
                <w:bCs/>
                <w:color w:val="000000"/>
                <w:sz w:val="16"/>
                <w:szCs w:val="16"/>
              </w:rPr>
              <w:t>human subjects</w:t>
            </w:r>
          </w:p>
        </w:tc>
      </w:tr>
      <w:tr w:rsidR="007C4973" w:rsidRPr="00CA3DCA" w14:paraId="68BB4D0E" w14:textId="77777777" w:rsidTr="004D5506">
        <w:trPr>
          <w:trHeight w:val="144"/>
        </w:trPr>
        <w:tc>
          <w:tcPr>
            <w:tcW w:w="2455" w:type="dxa"/>
            <w:noWrap/>
          </w:tcPr>
          <w:p w14:paraId="00A37CAE" w14:textId="77777777" w:rsidR="007C4973"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Davis et al. (2015)</w:t>
            </w:r>
          </w:p>
        </w:tc>
        <w:tc>
          <w:tcPr>
            <w:tcW w:w="780" w:type="dxa"/>
            <w:noWrap/>
          </w:tcPr>
          <w:p w14:paraId="1AF2BDEF"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Quan</w:t>
            </w:r>
          </w:p>
        </w:tc>
        <w:tc>
          <w:tcPr>
            <w:tcW w:w="2700" w:type="dxa"/>
            <w:gridSpan w:val="2"/>
            <w:noWrap/>
          </w:tcPr>
          <w:p w14:paraId="6D6D3F6E"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hAnsi="Times New Roman" w:cs="Times New Roman"/>
                <w:sz w:val="16"/>
                <w:szCs w:val="16"/>
              </w:rPr>
              <w:t>Content analysis</w:t>
            </w:r>
          </w:p>
        </w:tc>
        <w:tc>
          <w:tcPr>
            <w:tcW w:w="6253" w:type="dxa"/>
            <w:gridSpan w:val="6"/>
            <w:noWrap/>
          </w:tcPr>
          <w:p w14:paraId="132760DA" w14:textId="77777777" w:rsidR="007C4973" w:rsidRPr="00CA3DCA" w:rsidRDefault="007C4973" w:rsidP="007C4973">
            <w:pPr>
              <w:rPr>
                <w:rFonts w:ascii="Times New Roman" w:eastAsia="Times New Roman" w:hAnsi="Times New Roman" w:cs="Times New Roman"/>
                <w:sz w:val="16"/>
                <w:szCs w:val="16"/>
              </w:rPr>
            </w:pPr>
            <w:r w:rsidRPr="00CA3DCA">
              <w:rPr>
                <w:rFonts w:ascii="Times New Roman" w:hAnsi="Times New Roman" w:cs="Times New Roman"/>
                <w:sz w:val="16"/>
                <w:szCs w:val="16"/>
              </w:rPr>
              <w:t xml:space="preserve">1094 comments on a blog post about Amanda Todd’s cyberbullying related suicide </w:t>
            </w:r>
          </w:p>
        </w:tc>
      </w:tr>
      <w:tr w:rsidR="007C4973" w:rsidRPr="00CA3DCA" w14:paraId="549BE22A" w14:textId="77777777" w:rsidTr="004D5506">
        <w:trPr>
          <w:trHeight w:val="144"/>
        </w:trPr>
        <w:tc>
          <w:tcPr>
            <w:tcW w:w="2455" w:type="dxa"/>
            <w:noWrap/>
          </w:tcPr>
          <w:p w14:paraId="74880553" w14:textId="77777777" w:rsidR="007C4973" w:rsidRDefault="007C4973" w:rsidP="007C497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Faucher</w:t>
            </w:r>
            <w:proofErr w:type="spellEnd"/>
            <w:r w:rsidRPr="00CA3DCA">
              <w:rPr>
                <w:rFonts w:ascii="Times New Roman" w:eastAsia="Times New Roman" w:hAnsi="Times New Roman" w:cs="Times New Roman"/>
                <w:color w:val="000000"/>
                <w:sz w:val="16"/>
                <w:szCs w:val="16"/>
              </w:rPr>
              <w:t xml:space="preserve"> et al. (2015)</w:t>
            </w:r>
          </w:p>
        </w:tc>
        <w:tc>
          <w:tcPr>
            <w:tcW w:w="780" w:type="dxa"/>
            <w:noWrap/>
          </w:tcPr>
          <w:p w14:paraId="214128EE"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Quan</w:t>
            </w:r>
          </w:p>
        </w:tc>
        <w:tc>
          <w:tcPr>
            <w:tcW w:w="2700" w:type="dxa"/>
            <w:gridSpan w:val="2"/>
            <w:noWrap/>
          </w:tcPr>
          <w:p w14:paraId="5BCBFBF7"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Document analysis</w:t>
            </w:r>
          </w:p>
        </w:tc>
        <w:tc>
          <w:tcPr>
            <w:tcW w:w="6253" w:type="dxa"/>
            <w:gridSpan w:val="6"/>
            <w:noWrap/>
          </w:tcPr>
          <w:p w14:paraId="3B8E13D7" w14:textId="77777777" w:rsidR="007C4973" w:rsidRPr="00CA3DCA" w:rsidRDefault="007C4973" w:rsidP="007C4973">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465 policies relevant to the handling of cyberbullying in 74 Canadian universities</w:t>
            </w:r>
          </w:p>
        </w:tc>
      </w:tr>
      <w:tr w:rsidR="007C4973" w:rsidRPr="00CA3DCA" w14:paraId="57E8FB52" w14:textId="77777777" w:rsidTr="004D5506">
        <w:trPr>
          <w:trHeight w:val="144"/>
        </w:trPr>
        <w:tc>
          <w:tcPr>
            <w:tcW w:w="2455" w:type="dxa"/>
            <w:noWrap/>
          </w:tcPr>
          <w:p w14:paraId="7B4054E6" w14:textId="77777777" w:rsidR="007C4973" w:rsidRDefault="007C4973" w:rsidP="007C4973">
            <w:pPr>
              <w:rPr>
                <w:rFonts w:ascii="Times New Roman" w:eastAsia="Times New Roman" w:hAnsi="Times New Roman" w:cs="Times New Roman"/>
                <w:color w:val="000000"/>
                <w:sz w:val="16"/>
                <w:szCs w:val="16"/>
              </w:rPr>
            </w:pPr>
            <w:proofErr w:type="spellStart"/>
            <w:r w:rsidRPr="00CA3DCA">
              <w:rPr>
                <w:rFonts w:ascii="Times New Roman" w:eastAsia="Times New Roman" w:hAnsi="Times New Roman" w:cs="Times New Roman"/>
                <w:color w:val="000000"/>
                <w:sz w:val="16"/>
                <w:szCs w:val="16"/>
              </w:rPr>
              <w:t>Rachoene</w:t>
            </w:r>
            <w:proofErr w:type="spellEnd"/>
            <w:r w:rsidRPr="00CA3DCA">
              <w:rPr>
                <w:rFonts w:ascii="Times New Roman" w:eastAsia="Times New Roman" w:hAnsi="Times New Roman" w:cs="Times New Roman"/>
                <w:color w:val="000000"/>
                <w:sz w:val="16"/>
                <w:szCs w:val="16"/>
              </w:rPr>
              <w:t xml:space="preserve"> &amp; </w:t>
            </w:r>
            <w:proofErr w:type="spellStart"/>
            <w:r w:rsidRPr="00CA3DCA">
              <w:rPr>
                <w:rFonts w:ascii="Times New Roman" w:eastAsia="Times New Roman" w:hAnsi="Times New Roman" w:cs="Times New Roman"/>
                <w:color w:val="000000"/>
                <w:sz w:val="16"/>
                <w:szCs w:val="16"/>
              </w:rPr>
              <w:t>Oyedemi</w:t>
            </w:r>
            <w:proofErr w:type="spellEnd"/>
            <w:r w:rsidRPr="00CA3DCA">
              <w:rPr>
                <w:rFonts w:ascii="Times New Roman" w:eastAsia="Times New Roman" w:hAnsi="Times New Roman" w:cs="Times New Roman"/>
                <w:color w:val="000000"/>
                <w:sz w:val="16"/>
                <w:szCs w:val="16"/>
              </w:rPr>
              <w:t xml:space="preserve"> (2015)</w:t>
            </w:r>
          </w:p>
        </w:tc>
        <w:tc>
          <w:tcPr>
            <w:tcW w:w="780" w:type="dxa"/>
            <w:noWrap/>
          </w:tcPr>
          <w:p w14:paraId="6E05EE1E"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Qual</w:t>
            </w:r>
          </w:p>
        </w:tc>
        <w:tc>
          <w:tcPr>
            <w:tcW w:w="2700" w:type="dxa"/>
            <w:gridSpan w:val="2"/>
            <w:noWrap/>
          </w:tcPr>
          <w:p w14:paraId="748CEAC2" w14:textId="77777777" w:rsidR="007C4973" w:rsidRPr="00CA3DCA" w:rsidRDefault="007C4973" w:rsidP="007C4973">
            <w:pPr>
              <w:rPr>
                <w:rFonts w:ascii="Times New Roman" w:eastAsia="Times New Roman" w:hAnsi="Times New Roman" w:cs="Times New Roman"/>
                <w:color w:val="000000"/>
                <w:sz w:val="16"/>
                <w:szCs w:val="16"/>
              </w:rPr>
            </w:pPr>
            <w:r w:rsidRPr="00CA3DCA">
              <w:rPr>
                <w:rFonts w:ascii="Times New Roman" w:eastAsia="Times New Roman" w:hAnsi="Times New Roman" w:cs="Times New Roman"/>
                <w:color w:val="000000"/>
                <w:sz w:val="16"/>
                <w:szCs w:val="16"/>
              </w:rPr>
              <w:t>Digital ethnography</w:t>
            </w:r>
            <w:r w:rsidRPr="00CA3DCA">
              <w:rPr>
                <w:rFonts w:ascii="Times New Roman" w:eastAsia="Times New Roman" w:hAnsi="Times New Roman" w:cs="Times New Roman"/>
                <w:color w:val="000000"/>
                <w:sz w:val="16"/>
                <w:szCs w:val="16"/>
              </w:rPr>
              <w:br/>
              <w:t>Content analysis</w:t>
            </w:r>
          </w:p>
        </w:tc>
        <w:tc>
          <w:tcPr>
            <w:tcW w:w="6253" w:type="dxa"/>
            <w:gridSpan w:val="6"/>
            <w:noWrap/>
          </w:tcPr>
          <w:p w14:paraId="5D170A0A" w14:textId="77777777" w:rsidR="007C4973" w:rsidRPr="00CA3DCA" w:rsidRDefault="007C4973" w:rsidP="007C4973">
            <w:pPr>
              <w:rPr>
                <w:rFonts w:ascii="Times New Roman" w:eastAsia="Times New Roman" w:hAnsi="Times New Roman" w:cs="Times New Roman"/>
                <w:sz w:val="16"/>
                <w:szCs w:val="16"/>
              </w:rPr>
            </w:pPr>
            <w:r w:rsidRPr="00CA3DCA">
              <w:rPr>
                <w:rFonts w:ascii="Times New Roman" w:eastAsia="Times New Roman" w:hAnsi="Times New Roman" w:cs="Times New Roman"/>
                <w:sz w:val="16"/>
                <w:szCs w:val="16"/>
              </w:rPr>
              <w:t>6 Facebook pages that university students and township youth subscribed</w:t>
            </w:r>
          </w:p>
        </w:tc>
      </w:tr>
    </w:tbl>
    <w:p w14:paraId="62BDE14E" w14:textId="77777777" w:rsidR="00C71A01" w:rsidRDefault="00C71A01" w:rsidP="009A67A8">
      <w:pPr>
        <w:pStyle w:val="Heading3"/>
        <w:sectPr w:rsidR="00C71A01" w:rsidSect="00582102">
          <w:footerReference w:type="default" r:id="rId21"/>
          <w:pgSz w:w="15840" w:h="12240" w:orient="landscape" w:code="1"/>
          <w:pgMar w:top="1800" w:right="1440" w:bottom="1800" w:left="1872" w:header="720" w:footer="1440" w:gutter="0"/>
          <w:cols w:space="720"/>
          <w:noEndnote/>
          <w:docGrid w:linePitch="360"/>
        </w:sectPr>
      </w:pPr>
    </w:p>
    <w:p w14:paraId="2E530969" w14:textId="3E8FCBD2" w:rsidR="00986BC8" w:rsidRDefault="00986BC8" w:rsidP="009A67A8">
      <w:pPr>
        <w:pStyle w:val="Heading3"/>
      </w:pPr>
      <w:bookmarkStart w:id="53" w:name="_Toc111426333"/>
      <w:r w:rsidRPr="00CA3DCA">
        <w:lastRenderedPageBreak/>
        <w:t>Individual Level</w:t>
      </w:r>
      <w:bookmarkEnd w:id="53"/>
    </w:p>
    <w:p w14:paraId="2D8B0584" w14:textId="4DD210BD" w:rsidR="00875B27" w:rsidRDefault="00875B27" w:rsidP="00875B27">
      <w:pPr>
        <w:rPr>
          <w:rFonts w:ascii="Times New Roman" w:hAnsi="Times New Roman" w:cs="Times New Roman"/>
        </w:rPr>
      </w:pPr>
      <w:r>
        <w:rPr>
          <w:rFonts w:ascii="Times New Roman" w:hAnsi="Times New Roman" w:cs="Times New Roman"/>
        </w:rPr>
        <w:t xml:space="preserve">At the individual level, </w:t>
      </w:r>
      <w:r w:rsidR="0065779C">
        <w:rPr>
          <w:rFonts w:ascii="Times New Roman" w:hAnsi="Times New Roman" w:cs="Times New Roman"/>
        </w:rPr>
        <w:t>I</w:t>
      </w:r>
      <w:r w:rsidR="004571FE">
        <w:rPr>
          <w:rFonts w:ascii="Times New Roman" w:hAnsi="Times New Roman" w:cs="Times New Roman"/>
        </w:rPr>
        <w:t xml:space="preserve"> </w:t>
      </w:r>
      <w:r w:rsidR="0065779C">
        <w:rPr>
          <w:rFonts w:ascii="Times New Roman" w:hAnsi="Times New Roman" w:cs="Times New Roman"/>
        </w:rPr>
        <w:t>report</w:t>
      </w:r>
      <w:r w:rsidR="00891510">
        <w:rPr>
          <w:rFonts w:ascii="Times New Roman" w:hAnsi="Times New Roman" w:cs="Times New Roman"/>
        </w:rPr>
        <w:t xml:space="preserve"> </w:t>
      </w:r>
      <w:r w:rsidR="0065779C">
        <w:rPr>
          <w:rFonts w:ascii="Times New Roman" w:hAnsi="Times New Roman" w:cs="Times New Roman"/>
        </w:rPr>
        <w:t xml:space="preserve">findings from the reviewed literature </w:t>
      </w:r>
      <w:r w:rsidR="004571FE">
        <w:rPr>
          <w:rFonts w:ascii="Times New Roman" w:hAnsi="Times New Roman" w:cs="Times New Roman"/>
        </w:rPr>
        <w:t xml:space="preserve">in relation to </w:t>
      </w:r>
      <w:r w:rsidR="0065779C">
        <w:rPr>
          <w:rFonts w:ascii="Times New Roman" w:hAnsi="Times New Roman" w:cs="Times New Roman"/>
        </w:rPr>
        <w:t xml:space="preserve">five </w:t>
      </w:r>
      <w:r w:rsidR="004571FE">
        <w:rPr>
          <w:rFonts w:ascii="Times New Roman" w:hAnsi="Times New Roman" w:cs="Times New Roman"/>
        </w:rPr>
        <w:t>factors</w:t>
      </w:r>
      <w:r w:rsidR="0065779C">
        <w:rPr>
          <w:rFonts w:ascii="Times New Roman" w:hAnsi="Times New Roman" w:cs="Times New Roman"/>
        </w:rPr>
        <w:t>:</w:t>
      </w:r>
      <w:r w:rsidR="0065779C" w:rsidDel="0065779C">
        <w:rPr>
          <w:rFonts w:ascii="Times New Roman" w:hAnsi="Times New Roman" w:cs="Times New Roman"/>
        </w:rPr>
        <w:t xml:space="preserve"> </w:t>
      </w:r>
      <w:r w:rsidR="008E7E71">
        <w:rPr>
          <w:rFonts w:ascii="Times New Roman" w:hAnsi="Times New Roman" w:cs="Times New Roman"/>
        </w:rPr>
        <w:t xml:space="preserve">1) </w:t>
      </w:r>
      <w:r>
        <w:rPr>
          <w:rFonts w:ascii="Times New Roman" w:hAnsi="Times New Roman" w:cs="Times New Roman"/>
        </w:rPr>
        <w:t xml:space="preserve">age and gender, </w:t>
      </w:r>
      <w:r w:rsidR="008E7E71">
        <w:rPr>
          <w:rFonts w:ascii="Times New Roman" w:hAnsi="Times New Roman" w:cs="Times New Roman"/>
        </w:rPr>
        <w:t xml:space="preserve">2) </w:t>
      </w:r>
      <w:r>
        <w:rPr>
          <w:rFonts w:ascii="Times New Roman" w:hAnsi="Times New Roman" w:cs="Times New Roman"/>
        </w:rPr>
        <w:t xml:space="preserve">technology usage, </w:t>
      </w:r>
      <w:r w:rsidR="008E7E71">
        <w:rPr>
          <w:rFonts w:ascii="Times New Roman" w:hAnsi="Times New Roman" w:cs="Times New Roman"/>
        </w:rPr>
        <w:t xml:space="preserve">3) </w:t>
      </w:r>
      <w:r>
        <w:rPr>
          <w:rFonts w:ascii="Times New Roman" w:hAnsi="Times New Roman" w:cs="Times New Roman"/>
        </w:rPr>
        <w:t xml:space="preserve">cyberbullying perpetration (informed by </w:t>
      </w:r>
      <w:r w:rsidR="004571FE">
        <w:rPr>
          <w:rFonts w:ascii="Times New Roman" w:hAnsi="Times New Roman" w:cs="Times New Roman"/>
        </w:rPr>
        <w:t xml:space="preserve">the </w:t>
      </w:r>
      <w:r>
        <w:rPr>
          <w:rFonts w:ascii="Times New Roman" w:hAnsi="Times New Roman" w:cs="Times New Roman"/>
        </w:rPr>
        <w:t>Five C</w:t>
      </w:r>
      <w:r w:rsidR="004571FE">
        <w:rPr>
          <w:rFonts w:ascii="Times New Roman" w:hAnsi="Times New Roman" w:cs="Times New Roman"/>
        </w:rPr>
        <w:t>s</w:t>
      </w:r>
      <w:r>
        <w:rPr>
          <w:rFonts w:ascii="Times New Roman" w:hAnsi="Times New Roman" w:cs="Times New Roman"/>
        </w:rPr>
        <w:t xml:space="preserve"> framework), </w:t>
      </w:r>
      <w:r w:rsidR="008E7E71">
        <w:rPr>
          <w:rFonts w:ascii="Times New Roman" w:hAnsi="Times New Roman" w:cs="Times New Roman"/>
        </w:rPr>
        <w:t xml:space="preserve">4) </w:t>
      </w:r>
      <w:r>
        <w:rPr>
          <w:rFonts w:ascii="Times New Roman" w:hAnsi="Times New Roman" w:cs="Times New Roman"/>
        </w:rPr>
        <w:t>general attitude of cyberbullying (informed by Ostrom’s model)</w:t>
      </w:r>
      <w:r w:rsidR="004571FE">
        <w:rPr>
          <w:rFonts w:ascii="Times New Roman" w:hAnsi="Times New Roman" w:cs="Times New Roman"/>
        </w:rPr>
        <w:t>,</w:t>
      </w:r>
      <w:r>
        <w:rPr>
          <w:rFonts w:ascii="Times New Roman" w:hAnsi="Times New Roman" w:cs="Times New Roman"/>
        </w:rPr>
        <w:t xml:space="preserve"> and </w:t>
      </w:r>
      <w:r w:rsidR="008E7E71">
        <w:rPr>
          <w:rFonts w:ascii="Times New Roman" w:hAnsi="Times New Roman" w:cs="Times New Roman"/>
        </w:rPr>
        <w:t xml:space="preserve">5) </w:t>
      </w:r>
      <w:r>
        <w:rPr>
          <w:rFonts w:ascii="Times New Roman" w:hAnsi="Times New Roman" w:cs="Times New Roman"/>
        </w:rPr>
        <w:t xml:space="preserve">coping mechanism on victimization (informed by Agnew’s </w:t>
      </w:r>
      <w:r w:rsidR="004571FE">
        <w:rPr>
          <w:rFonts w:ascii="Times New Roman" w:hAnsi="Times New Roman" w:cs="Times New Roman"/>
        </w:rPr>
        <w:t xml:space="preserve">strain </w:t>
      </w:r>
      <w:r>
        <w:rPr>
          <w:rFonts w:ascii="Times New Roman" w:hAnsi="Times New Roman" w:cs="Times New Roman"/>
        </w:rPr>
        <w:t>theory)</w:t>
      </w:r>
      <w:r w:rsidR="00153F35">
        <w:rPr>
          <w:rFonts w:ascii="Times New Roman" w:hAnsi="Times New Roman" w:cs="Times New Roman"/>
        </w:rPr>
        <w:t xml:space="preserve"> </w:t>
      </w:r>
      <w:r>
        <w:rPr>
          <w:rFonts w:ascii="Times New Roman" w:hAnsi="Times New Roman" w:cs="Times New Roman"/>
        </w:rPr>
        <w:t>(</w:t>
      </w:r>
      <w:r w:rsidR="0065779C">
        <w:rPr>
          <w:rFonts w:ascii="Times New Roman" w:hAnsi="Times New Roman" w:cs="Times New Roman"/>
        </w:rPr>
        <w:t>S</w:t>
      </w:r>
      <w:r>
        <w:rPr>
          <w:rFonts w:ascii="Times New Roman" w:hAnsi="Times New Roman" w:cs="Times New Roman"/>
        </w:rPr>
        <w:t xml:space="preserve">ee Figure 4). </w:t>
      </w:r>
    </w:p>
    <w:p w14:paraId="1C7281DD" w14:textId="77777777" w:rsidR="00875B27" w:rsidRPr="004D5506" w:rsidRDefault="00875B27" w:rsidP="004D5506">
      <w:pPr>
        <w:rPr>
          <w:rFonts w:ascii="Times New Roman" w:hAnsi="Times New Roman" w:cs="Times New Roman"/>
        </w:rPr>
      </w:pPr>
    </w:p>
    <w:p w14:paraId="429CD6DD" w14:textId="77777777" w:rsidR="00986BC8" w:rsidRPr="00875B27" w:rsidRDefault="00986BC8" w:rsidP="004D5506">
      <w:pPr>
        <w:pStyle w:val="Heading4a"/>
      </w:pPr>
      <w:r w:rsidRPr="00875B27">
        <w:t>1. Gender and age</w:t>
      </w:r>
    </w:p>
    <w:p w14:paraId="46A1275F" w14:textId="5C3F3B9D"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general, </w:t>
      </w:r>
      <w:r w:rsidR="00A566C5">
        <w:rPr>
          <w:rFonts w:ascii="Times New Roman" w:hAnsi="Times New Roman" w:cs="Times New Roman"/>
        </w:rPr>
        <w:t xml:space="preserve">studies revealed that </w:t>
      </w:r>
      <w:r w:rsidRPr="00CA3DCA">
        <w:rPr>
          <w:rFonts w:ascii="Times New Roman" w:hAnsi="Times New Roman" w:cs="Times New Roman"/>
        </w:rPr>
        <w:t>male students are more likely to engage in cyberbullying perpetration (</w:t>
      </w:r>
      <w:bookmarkStart w:id="54" w:name="_Hlk88217663"/>
      <w:proofErr w:type="spellStart"/>
      <w:r w:rsidRPr="00CA3DCA">
        <w:rPr>
          <w:rFonts w:ascii="Times New Roman" w:hAnsi="Times New Roman" w:cs="Times New Roman"/>
        </w:rPr>
        <w:t>Di̇Lmaç</w:t>
      </w:r>
      <w:proofErr w:type="spellEnd"/>
      <w:r w:rsidRPr="00CA3DCA">
        <w:rPr>
          <w:rFonts w:ascii="Times New Roman" w:hAnsi="Times New Roman" w:cs="Times New Roman"/>
        </w:rPr>
        <w:t xml:space="preserve">, 2009; </w:t>
      </w:r>
      <w:proofErr w:type="spellStart"/>
      <w:r w:rsidRPr="00CA3DCA">
        <w:rPr>
          <w:rFonts w:ascii="Times New Roman" w:hAnsi="Times New Roman" w:cs="Times New Roman"/>
        </w:rPr>
        <w:t>Kritsotakis</w:t>
      </w:r>
      <w:proofErr w:type="spellEnd"/>
      <w:r w:rsidRPr="00CA3DCA">
        <w:rPr>
          <w:rFonts w:ascii="Times New Roman" w:hAnsi="Times New Roman" w:cs="Times New Roman"/>
        </w:rPr>
        <w:t xml:space="preserve"> et al., 2017; Lee, 2017; Mishna et al., 2018</w:t>
      </w:r>
      <w:bookmarkEnd w:id="54"/>
      <w:r w:rsidRPr="00CA3DCA">
        <w:rPr>
          <w:rFonts w:ascii="Times New Roman" w:hAnsi="Times New Roman" w:cs="Times New Roman"/>
        </w:rPr>
        <w:t>) or both perpetration and victimization (</w:t>
      </w:r>
      <w:bookmarkStart w:id="55" w:name="_Hlk88217670"/>
      <w:proofErr w:type="spellStart"/>
      <w:r w:rsidRPr="00CA3DCA">
        <w:rPr>
          <w:rFonts w:ascii="Times New Roman" w:hAnsi="Times New Roman" w:cs="Times New Roman"/>
        </w:rPr>
        <w:t>Çimke</w:t>
      </w:r>
      <w:proofErr w:type="spellEnd"/>
      <w:r w:rsidRPr="00CA3DCA">
        <w:rPr>
          <w:rFonts w:ascii="Times New Roman" w:hAnsi="Times New Roman" w:cs="Times New Roman"/>
        </w:rPr>
        <w:t xml:space="preserve"> &amp; </w:t>
      </w:r>
      <w:proofErr w:type="spellStart"/>
      <w:r w:rsidRPr="00CA3DCA">
        <w:rPr>
          <w:rFonts w:ascii="Times New Roman" w:hAnsi="Times New Roman" w:cs="Times New Roman"/>
        </w:rPr>
        <w:t>Cerit</w:t>
      </w:r>
      <w:proofErr w:type="spellEnd"/>
      <w:r w:rsidRPr="00CA3DCA">
        <w:rPr>
          <w:rFonts w:ascii="Times New Roman" w:hAnsi="Times New Roman" w:cs="Times New Roman"/>
        </w:rPr>
        <w:t xml:space="preserve">, 2021; </w:t>
      </w:r>
      <w:r w:rsidRPr="00CA3DCA">
        <w:rPr>
          <w:rFonts w:ascii="Times New Roman" w:eastAsia="Times New Roman" w:hAnsi="Times New Roman" w:cs="Times New Roman"/>
          <w:color w:val="000000"/>
        </w:rPr>
        <w:t>Kokkinos et al., 2014</w:t>
      </w:r>
      <w:bookmarkEnd w:id="55"/>
      <w:r w:rsidRPr="00CA3DCA">
        <w:rPr>
          <w:rFonts w:ascii="Times New Roman" w:eastAsia="Times New Roman" w:hAnsi="Times New Roman" w:cs="Times New Roman"/>
          <w:color w:val="000000"/>
        </w:rPr>
        <w:t>)</w:t>
      </w:r>
      <w:r w:rsidR="00153F35">
        <w:rPr>
          <w:rFonts w:ascii="Times New Roman" w:eastAsia="Times New Roman" w:hAnsi="Times New Roman" w:cs="Times New Roman"/>
          <w:color w:val="000000"/>
        </w:rPr>
        <w:t xml:space="preserve"> than </w:t>
      </w:r>
      <w:r w:rsidR="004571FE">
        <w:rPr>
          <w:rFonts w:ascii="Times New Roman" w:eastAsia="Times New Roman" w:hAnsi="Times New Roman" w:cs="Times New Roman"/>
          <w:color w:val="000000"/>
        </w:rPr>
        <w:t xml:space="preserve"> </w:t>
      </w:r>
      <w:r w:rsidR="00153F35">
        <w:rPr>
          <w:rFonts w:ascii="Times New Roman" w:eastAsia="Times New Roman" w:hAnsi="Times New Roman" w:cs="Times New Roman"/>
          <w:color w:val="000000"/>
        </w:rPr>
        <w:t>female students</w:t>
      </w:r>
      <w:r w:rsidRPr="00CA3DCA">
        <w:rPr>
          <w:rFonts w:ascii="Times New Roman" w:hAnsi="Times New Roman" w:cs="Times New Roman"/>
        </w:rPr>
        <w:t xml:space="preserve"> (</w:t>
      </w:r>
      <w:proofErr w:type="spellStart"/>
      <w:r w:rsidRPr="00CA3DCA">
        <w:rPr>
          <w:rFonts w:ascii="Times New Roman" w:hAnsi="Times New Roman" w:cs="Times New Roman"/>
        </w:rPr>
        <w:t>Di̇Lmaç</w:t>
      </w:r>
      <w:proofErr w:type="spellEnd"/>
      <w:r w:rsidRPr="00CA3DCA">
        <w:rPr>
          <w:rFonts w:ascii="Times New Roman" w:hAnsi="Times New Roman" w:cs="Times New Roman"/>
        </w:rPr>
        <w:t>, 2009)</w:t>
      </w:r>
      <w:r w:rsidR="004571FE">
        <w:rPr>
          <w:rFonts w:ascii="Times New Roman" w:hAnsi="Times New Roman" w:cs="Times New Roman"/>
        </w:rPr>
        <w:t>;</w:t>
      </w:r>
      <w:r w:rsidRPr="00CA3DCA">
        <w:rPr>
          <w:rFonts w:ascii="Times New Roman" w:hAnsi="Times New Roman" w:cs="Times New Roman"/>
        </w:rPr>
        <w:t xml:space="preserve"> </w:t>
      </w:r>
      <w:r w:rsidR="00153F35">
        <w:rPr>
          <w:rFonts w:ascii="Times New Roman" w:hAnsi="Times New Roman" w:cs="Times New Roman"/>
        </w:rPr>
        <w:t xml:space="preserve">are </w:t>
      </w:r>
      <w:r w:rsidR="00AE0ABB">
        <w:rPr>
          <w:rFonts w:ascii="Times New Roman" w:hAnsi="Times New Roman" w:cs="Times New Roman"/>
        </w:rPr>
        <w:t xml:space="preserve">more likely to </w:t>
      </w:r>
      <w:r w:rsidR="00153F35">
        <w:rPr>
          <w:rFonts w:ascii="Times New Roman" w:hAnsi="Times New Roman" w:cs="Times New Roman"/>
        </w:rPr>
        <w:t xml:space="preserve">be </w:t>
      </w:r>
      <w:r w:rsidR="00AE0ABB">
        <w:rPr>
          <w:rFonts w:ascii="Times New Roman" w:hAnsi="Times New Roman" w:cs="Times New Roman"/>
        </w:rPr>
        <w:t>aware of cyberbullying incidents</w:t>
      </w:r>
      <w:r w:rsidRPr="00CA3DCA">
        <w:rPr>
          <w:rFonts w:ascii="Times New Roman" w:hAnsi="Times New Roman" w:cs="Times New Roman"/>
        </w:rPr>
        <w:t xml:space="preserve"> (</w:t>
      </w:r>
      <w:bookmarkStart w:id="56" w:name="_Hlk88217680"/>
      <w:r w:rsidRPr="00CA3DCA">
        <w:rPr>
          <w:rFonts w:ascii="Times New Roman" w:eastAsia="Times New Roman" w:hAnsi="Times New Roman" w:cs="Times New Roman"/>
          <w:color w:val="000000"/>
        </w:rPr>
        <w:t xml:space="preserve">Cho &amp; </w:t>
      </w:r>
      <w:proofErr w:type="spellStart"/>
      <w:r w:rsidRPr="00CA3DCA">
        <w:rPr>
          <w:rFonts w:ascii="Times New Roman" w:eastAsia="Times New Roman" w:hAnsi="Times New Roman" w:cs="Times New Roman"/>
          <w:color w:val="000000"/>
        </w:rPr>
        <w:t>Yoo</w:t>
      </w:r>
      <w:proofErr w:type="spellEnd"/>
      <w:r w:rsidRPr="00CA3DCA">
        <w:rPr>
          <w:rFonts w:ascii="Times New Roman" w:eastAsia="Times New Roman" w:hAnsi="Times New Roman" w:cs="Times New Roman"/>
          <w:color w:val="000000"/>
        </w:rPr>
        <w:t xml:space="preserve">, 2017; </w:t>
      </w:r>
      <w:r w:rsidRPr="00CA3DCA">
        <w:rPr>
          <w:rFonts w:ascii="Times New Roman" w:hAnsi="Times New Roman" w:cs="Times New Roman"/>
        </w:rPr>
        <w:t>Cunningham et al., 2015; Smith et al., 2012</w:t>
      </w:r>
      <w:bookmarkEnd w:id="56"/>
      <w:r w:rsidRPr="00CA3DCA">
        <w:rPr>
          <w:rFonts w:ascii="Times New Roman" w:hAnsi="Times New Roman" w:cs="Times New Roman"/>
        </w:rPr>
        <w:t>)</w:t>
      </w:r>
      <w:r w:rsidR="00153F35">
        <w:rPr>
          <w:rFonts w:ascii="Times New Roman" w:hAnsi="Times New Roman" w:cs="Times New Roman"/>
        </w:rPr>
        <w:t>,</w:t>
      </w:r>
      <w:r w:rsidR="00B714A2">
        <w:rPr>
          <w:rFonts w:ascii="Times New Roman" w:hAnsi="Times New Roman" w:cs="Times New Roman"/>
        </w:rPr>
        <w:t xml:space="preserve"> and are </w:t>
      </w:r>
      <w:r w:rsidRPr="00CA3DCA">
        <w:rPr>
          <w:rFonts w:ascii="Times New Roman" w:hAnsi="Times New Roman" w:cs="Times New Roman"/>
        </w:rPr>
        <w:t xml:space="preserve">more commonly perceived to be victims </w:t>
      </w:r>
      <w:r w:rsidR="00B714A2">
        <w:rPr>
          <w:rFonts w:ascii="Times New Roman" w:hAnsi="Times New Roman" w:cs="Times New Roman"/>
        </w:rPr>
        <w:t xml:space="preserve">than male </w:t>
      </w:r>
      <w:r w:rsidR="00AE0ABB">
        <w:rPr>
          <w:rFonts w:ascii="Times New Roman" w:hAnsi="Times New Roman" w:cs="Times New Roman"/>
        </w:rPr>
        <w:t xml:space="preserve">students </w:t>
      </w:r>
      <w:r w:rsidRPr="00CA3DCA">
        <w:rPr>
          <w:rFonts w:ascii="Times New Roman" w:hAnsi="Times New Roman" w:cs="Times New Roman"/>
        </w:rPr>
        <w:t>(</w:t>
      </w:r>
      <w:bookmarkStart w:id="57" w:name="_Hlk88217685"/>
      <w:proofErr w:type="spellStart"/>
      <w:r w:rsidRPr="00CA3DCA">
        <w:rPr>
          <w:rFonts w:ascii="Times New Roman" w:hAnsi="Times New Roman" w:cs="Times New Roman"/>
        </w:rPr>
        <w:t>Abaido</w:t>
      </w:r>
      <w:proofErr w:type="spellEnd"/>
      <w:r w:rsidRPr="00CA3DCA">
        <w:rPr>
          <w:rFonts w:ascii="Times New Roman" w:hAnsi="Times New Roman" w:cs="Times New Roman"/>
        </w:rPr>
        <w:t>, 2020</w:t>
      </w:r>
      <w:bookmarkEnd w:id="57"/>
      <w:r w:rsidRPr="00CA3DCA">
        <w:rPr>
          <w:rFonts w:ascii="Times New Roman" w:hAnsi="Times New Roman" w:cs="Times New Roman"/>
        </w:rPr>
        <w:t xml:space="preserve">). </w:t>
      </w:r>
      <w:r w:rsidR="0009712C">
        <w:rPr>
          <w:rFonts w:ascii="Times New Roman" w:hAnsi="Times New Roman" w:cs="Times New Roman"/>
        </w:rPr>
        <w:t xml:space="preserve">As for a specific type of cyberbullying behavior, </w:t>
      </w:r>
      <w:r w:rsidR="0009712C" w:rsidRPr="00582102">
        <w:rPr>
          <w:rFonts w:ascii="Times New Roman" w:hAnsi="Times New Roman" w:cs="Times New Roman"/>
        </w:rPr>
        <w:t xml:space="preserve">spreading mean or embarrassing rumors, </w:t>
      </w:r>
      <w:r w:rsidRPr="00582102">
        <w:rPr>
          <w:rFonts w:ascii="Times New Roman" w:hAnsi="Times New Roman" w:cs="Times New Roman"/>
        </w:rPr>
        <w:t>male students are more likely to be perpetrators (</w:t>
      </w:r>
      <w:bookmarkStart w:id="58" w:name="_Hlk88217691"/>
      <w:proofErr w:type="spellStart"/>
      <w:r w:rsidRPr="00582102">
        <w:rPr>
          <w:rFonts w:ascii="Times New Roman" w:hAnsi="Times New Roman" w:cs="Times New Roman"/>
        </w:rPr>
        <w:t>Ozden</w:t>
      </w:r>
      <w:proofErr w:type="spellEnd"/>
      <w:r w:rsidRPr="00582102">
        <w:rPr>
          <w:rFonts w:ascii="Times New Roman" w:hAnsi="Times New Roman" w:cs="Times New Roman"/>
        </w:rPr>
        <w:t xml:space="preserve"> &amp; </w:t>
      </w:r>
      <w:proofErr w:type="spellStart"/>
      <w:r w:rsidRPr="00582102">
        <w:rPr>
          <w:rFonts w:ascii="Times New Roman" w:hAnsi="Times New Roman" w:cs="Times New Roman"/>
        </w:rPr>
        <w:t>Icellioglu</w:t>
      </w:r>
      <w:proofErr w:type="spellEnd"/>
      <w:r w:rsidRPr="00582102">
        <w:rPr>
          <w:rFonts w:ascii="Times New Roman" w:hAnsi="Times New Roman" w:cs="Times New Roman"/>
        </w:rPr>
        <w:t>, 2014</w:t>
      </w:r>
      <w:bookmarkEnd w:id="58"/>
      <w:r w:rsidRPr="00582102">
        <w:rPr>
          <w:rFonts w:ascii="Times New Roman" w:hAnsi="Times New Roman" w:cs="Times New Roman"/>
        </w:rPr>
        <w:t>) and victims (</w:t>
      </w:r>
      <w:bookmarkStart w:id="59" w:name="_Hlk88217705"/>
      <w:proofErr w:type="spellStart"/>
      <w:r w:rsidRPr="00582102">
        <w:rPr>
          <w:rFonts w:ascii="Times New Roman" w:hAnsi="Times New Roman" w:cs="Times New Roman"/>
        </w:rPr>
        <w:t>Cénat</w:t>
      </w:r>
      <w:proofErr w:type="spellEnd"/>
      <w:r w:rsidRPr="00582102">
        <w:rPr>
          <w:rFonts w:ascii="Times New Roman" w:hAnsi="Times New Roman" w:cs="Times New Roman"/>
        </w:rPr>
        <w:t xml:space="preserve"> et al, 2019</w:t>
      </w:r>
      <w:bookmarkEnd w:id="59"/>
      <w:r w:rsidR="008C64B8">
        <w:rPr>
          <w:rFonts w:ascii="Times New Roman" w:hAnsi="Times New Roman" w:cs="Times New Roman"/>
        </w:rPr>
        <w:t xml:space="preserve">). </w:t>
      </w:r>
      <w:r w:rsidRPr="00CA3DCA">
        <w:rPr>
          <w:rFonts w:ascii="Times New Roman" w:hAnsi="Times New Roman" w:cs="Times New Roman"/>
        </w:rPr>
        <w:t xml:space="preserve">In terms of age, </w:t>
      </w:r>
      <w:bookmarkStart w:id="60" w:name="_Hlk83123423"/>
      <w:r w:rsidR="00AE0ABB">
        <w:rPr>
          <w:rFonts w:ascii="Times New Roman" w:hAnsi="Times New Roman" w:cs="Times New Roman"/>
        </w:rPr>
        <w:t xml:space="preserve">engagement </w:t>
      </w:r>
      <w:r w:rsidR="00153F35">
        <w:rPr>
          <w:rFonts w:ascii="Times New Roman" w:hAnsi="Times New Roman" w:cs="Times New Roman"/>
        </w:rPr>
        <w:t>in</w:t>
      </w:r>
      <w:r w:rsidR="0065779C">
        <w:rPr>
          <w:rFonts w:ascii="Times New Roman" w:hAnsi="Times New Roman" w:cs="Times New Roman"/>
        </w:rPr>
        <w:t xml:space="preserve"> </w:t>
      </w:r>
      <w:r w:rsidR="00AE0ABB">
        <w:rPr>
          <w:rFonts w:ascii="Times New Roman" w:hAnsi="Times New Roman" w:cs="Times New Roman"/>
        </w:rPr>
        <w:t>cyberbullying decrease</w:t>
      </w:r>
      <w:r w:rsidR="00663804">
        <w:rPr>
          <w:rFonts w:ascii="Times New Roman" w:hAnsi="Times New Roman" w:cs="Times New Roman"/>
        </w:rPr>
        <w:t>s</w:t>
      </w:r>
      <w:r w:rsidR="00AE0ABB">
        <w:rPr>
          <w:rFonts w:ascii="Times New Roman" w:hAnsi="Times New Roman" w:cs="Times New Roman"/>
        </w:rPr>
        <w:t xml:space="preserve"> </w:t>
      </w:r>
      <w:r w:rsidR="00B65D0B">
        <w:rPr>
          <w:rFonts w:ascii="Times New Roman" w:hAnsi="Times New Roman" w:cs="Times New Roman"/>
        </w:rPr>
        <w:t>as</w:t>
      </w:r>
      <w:r w:rsidR="00AE0ABB">
        <w:rPr>
          <w:rFonts w:ascii="Times New Roman" w:hAnsi="Times New Roman" w:cs="Times New Roman"/>
        </w:rPr>
        <w:t xml:space="preserve"> </w:t>
      </w:r>
      <w:r w:rsidRPr="00CA3DCA">
        <w:rPr>
          <w:rFonts w:ascii="Times New Roman" w:hAnsi="Times New Roman" w:cs="Times New Roman"/>
        </w:rPr>
        <w:t>students</w:t>
      </w:r>
      <w:r w:rsidR="00153F35">
        <w:rPr>
          <w:rFonts w:ascii="Times New Roman" w:hAnsi="Times New Roman" w:cs="Times New Roman"/>
        </w:rPr>
        <w:t xml:space="preserve"> grow </w:t>
      </w:r>
      <w:r w:rsidR="00AE0ABB">
        <w:rPr>
          <w:rFonts w:ascii="Times New Roman" w:hAnsi="Times New Roman" w:cs="Times New Roman"/>
        </w:rPr>
        <w:t>older</w:t>
      </w:r>
      <w:r w:rsidRPr="00CA3DCA">
        <w:rPr>
          <w:rFonts w:ascii="Times New Roman" w:hAnsi="Times New Roman" w:cs="Times New Roman"/>
        </w:rPr>
        <w:t xml:space="preserve"> (</w:t>
      </w:r>
      <w:bookmarkStart w:id="61" w:name="_Hlk88217716"/>
      <w:r w:rsidRPr="00CA3DCA">
        <w:rPr>
          <w:rFonts w:ascii="Times New Roman" w:hAnsi="Times New Roman" w:cs="Times New Roman"/>
        </w:rPr>
        <w:t xml:space="preserve">Gibb &amp; Devereux, 2014; </w:t>
      </w:r>
      <w:bookmarkEnd w:id="61"/>
      <w:proofErr w:type="spellStart"/>
      <w:r w:rsidRPr="00CA3DCA">
        <w:rPr>
          <w:rFonts w:ascii="Times New Roman" w:hAnsi="Times New Roman" w:cs="Times New Roman"/>
        </w:rPr>
        <w:t>Kritsotakis</w:t>
      </w:r>
      <w:proofErr w:type="spellEnd"/>
      <w:r w:rsidRPr="00CA3DCA">
        <w:rPr>
          <w:rFonts w:ascii="Times New Roman" w:hAnsi="Times New Roman" w:cs="Times New Roman"/>
        </w:rPr>
        <w:t xml:space="preserve"> et al., 2017; Mishna et al., 2018)</w:t>
      </w:r>
      <w:r w:rsidR="00891510">
        <w:rPr>
          <w:rFonts w:ascii="Times New Roman" w:hAnsi="Times New Roman" w:cs="Times New Roman"/>
        </w:rPr>
        <w:t>,</w:t>
      </w:r>
      <w:r w:rsidR="00B65D0B">
        <w:rPr>
          <w:rFonts w:ascii="Times New Roman" w:hAnsi="Times New Roman" w:cs="Times New Roman"/>
        </w:rPr>
        <w:t xml:space="preserve"> a</w:t>
      </w:r>
      <w:r w:rsidR="0065779C">
        <w:rPr>
          <w:rFonts w:ascii="Times New Roman" w:hAnsi="Times New Roman" w:cs="Times New Roman"/>
        </w:rPr>
        <w:t>nd o</w:t>
      </w:r>
      <w:r w:rsidRPr="00CA3DCA">
        <w:rPr>
          <w:rFonts w:ascii="Times New Roman" w:hAnsi="Times New Roman" w:cs="Times New Roman"/>
        </w:rPr>
        <w:t xml:space="preserve">lder students tend to consider cyberbullying </w:t>
      </w:r>
      <w:r w:rsidR="00B714A2">
        <w:rPr>
          <w:rFonts w:ascii="Times New Roman" w:hAnsi="Times New Roman" w:cs="Times New Roman"/>
        </w:rPr>
        <w:t xml:space="preserve">as </w:t>
      </w:r>
      <w:r w:rsidRPr="00CA3DCA">
        <w:rPr>
          <w:rFonts w:ascii="Times New Roman" w:hAnsi="Times New Roman" w:cs="Times New Roman"/>
        </w:rPr>
        <w:t>a serious problem. (</w:t>
      </w:r>
      <w:bookmarkStart w:id="62" w:name="_Hlk88217724"/>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2017</w:t>
      </w:r>
      <w:bookmarkEnd w:id="62"/>
      <w:r w:rsidRPr="00CA3DCA">
        <w:rPr>
          <w:rFonts w:ascii="Times New Roman" w:hAnsi="Times New Roman" w:cs="Times New Roman"/>
        </w:rPr>
        <w:t>).</w:t>
      </w:r>
    </w:p>
    <w:bookmarkEnd w:id="60"/>
    <w:p w14:paraId="2F703524" w14:textId="77777777" w:rsidR="00986BC8" w:rsidRPr="00CA3DCA" w:rsidRDefault="00986BC8" w:rsidP="00986BC8">
      <w:pPr>
        <w:rPr>
          <w:rFonts w:ascii="Times New Roman" w:hAnsi="Times New Roman" w:cs="Times New Roman"/>
        </w:rPr>
      </w:pPr>
    </w:p>
    <w:p w14:paraId="7EB36072" w14:textId="77777777" w:rsidR="00986BC8" w:rsidRPr="00CA3DCA" w:rsidRDefault="00986BC8" w:rsidP="004D5506">
      <w:pPr>
        <w:pStyle w:val="Heading4a"/>
      </w:pPr>
      <w:r w:rsidRPr="00CA3DCA">
        <w:t>2. Technology usage in daily life</w:t>
      </w:r>
    </w:p>
    <w:p w14:paraId="57F8B940" w14:textId="19693503" w:rsidR="008E7E71" w:rsidRDefault="00986BC8" w:rsidP="008E7E71">
      <w:pPr>
        <w:rPr>
          <w:rFonts w:ascii="Times New Roman" w:hAnsi="Times New Roman" w:cs="Times New Roman"/>
        </w:rPr>
      </w:pPr>
      <w:r w:rsidRPr="00CA3DCA">
        <w:rPr>
          <w:rFonts w:ascii="Times New Roman" w:hAnsi="Times New Roman" w:cs="Times New Roman"/>
        </w:rPr>
        <w:t xml:space="preserve">Studies revealed that victims usually spent </w:t>
      </w:r>
      <w:r w:rsidR="00663804">
        <w:rPr>
          <w:rFonts w:ascii="Times New Roman" w:hAnsi="Times New Roman" w:cs="Times New Roman"/>
        </w:rPr>
        <w:t xml:space="preserve">a </w:t>
      </w:r>
      <w:r w:rsidRPr="00CA3DCA">
        <w:rPr>
          <w:rFonts w:ascii="Times New Roman" w:hAnsi="Times New Roman" w:cs="Times New Roman"/>
        </w:rPr>
        <w:t>longer time online (</w:t>
      </w:r>
      <w:proofErr w:type="spellStart"/>
      <w:r w:rsidRPr="00CA3DCA">
        <w:rPr>
          <w:rFonts w:ascii="Times New Roman" w:hAnsi="Times New Roman" w:cs="Times New Roman"/>
        </w:rPr>
        <w:t>Çimke</w:t>
      </w:r>
      <w:proofErr w:type="spellEnd"/>
      <w:r w:rsidRPr="00CA3DCA">
        <w:rPr>
          <w:rFonts w:ascii="Times New Roman" w:hAnsi="Times New Roman" w:cs="Times New Roman"/>
        </w:rPr>
        <w:t xml:space="preserve"> &amp; </w:t>
      </w:r>
      <w:proofErr w:type="spellStart"/>
      <w:r w:rsidRPr="00CA3DCA">
        <w:rPr>
          <w:rFonts w:ascii="Times New Roman" w:hAnsi="Times New Roman" w:cs="Times New Roman"/>
        </w:rPr>
        <w:t>Cerit</w:t>
      </w:r>
      <w:proofErr w:type="spellEnd"/>
      <w:r w:rsidRPr="00CA3DCA">
        <w:rPr>
          <w:rFonts w:ascii="Times New Roman" w:hAnsi="Times New Roman" w:cs="Times New Roman"/>
        </w:rPr>
        <w:t xml:space="preserve">, 2021; </w:t>
      </w:r>
      <w:bookmarkStart w:id="63" w:name="_Hlk88217737"/>
      <w:r w:rsidRPr="00CA3DCA">
        <w:rPr>
          <w:rFonts w:ascii="Times New Roman" w:hAnsi="Times New Roman" w:cs="Times New Roman"/>
        </w:rPr>
        <w:t xml:space="preserve">Schenk et al., 2013; </w:t>
      </w:r>
      <w:bookmarkStart w:id="64" w:name="_Hlk88217744"/>
      <w:bookmarkEnd w:id="63"/>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w:t>
      </w:r>
      <w:bookmarkEnd w:id="64"/>
      <w:r w:rsidRPr="00CA3DCA">
        <w:rPr>
          <w:rFonts w:ascii="Times New Roman" w:hAnsi="Times New Roman" w:cs="Times New Roman"/>
        </w:rPr>
        <w:t xml:space="preserve">). </w:t>
      </w:r>
      <w:r w:rsidR="0065779C">
        <w:rPr>
          <w:rFonts w:ascii="Times New Roman" w:hAnsi="Times New Roman" w:cs="Times New Roman"/>
        </w:rPr>
        <w:t xml:space="preserve">As </w:t>
      </w:r>
      <w:r w:rsidRPr="00CA3DCA">
        <w:rPr>
          <w:rFonts w:ascii="Times New Roman" w:hAnsi="Times New Roman" w:cs="Times New Roman"/>
        </w:rPr>
        <w:t xml:space="preserve">Cho &amp; </w:t>
      </w:r>
      <w:proofErr w:type="spellStart"/>
      <w:r w:rsidRPr="00CA3DCA">
        <w:rPr>
          <w:rFonts w:ascii="Times New Roman" w:hAnsi="Times New Roman" w:cs="Times New Roman"/>
        </w:rPr>
        <w:t>Yoo</w:t>
      </w:r>
      <w:proofErr w:type="spellEnd"/>
      <w:r w:rsidRPr="00CA3DCA">
        <w:rPr>
          <w:rFonts w:ascii="Times New Roman" w:hAnsi="Times New Roman" w:cs="Times New Roman"/>
        </w:rPr>
        <w:t xml:space="preserve"> (2017) </w:t>
      </w:r>
      <w:r w:rsidR="0065779C">
        <w:rPr>
          <w:rFonts w:ascii="Times New Roman" w:hAnsi="Times New Roman" w:cs="Times New Roman"/>
        </w:rPr>
        <w:t xml:space="preserve">reported, </w:t>
      </w:r>
      <w:r w:rsidRPr="00CA3DCA">
        <w:rPr>
          <w:rFonts w:ascii="Times New Roman" w:hAnsi="Times New Roman" w:cs="Times New Roman"/>
        </w:rPr>
        <w:t xml:space="preserve">on social networking sites, </w:t>
      </w:r>
      <w:r w:rsidR="0065779C">
        <w:rPr>
          <w:rFonts w:ascii="Times New Roman" w:hAnsi="Times New Roman" w:cs="Times New Roman"/>
        </w:rPr>
        <w:t>students</w:t>
      </w:r>
      <w:r w:rsidRPr="00CA3DCA">
        <w:rPr>
          <w:rFonts w:ascii="Times New Roman" w:hAnsi="Times New Roman" w:cs="Times New Roman"/>
        </w:rPr>
        <w:t xml:space="preserve"> who read less, write more, and have more friends</w:t>
      </w:r>
      <w:r w:rsidR="00E81F36">
        <w:rPr>
          <w:rFonts w:ascii="Times New Roman" w:hAnsi="Times New Roman" w:cs="Times New Roman"/>
        </w:rPr>
        <w:t>,</w:t>
      </w:r>
      <w:r w:rsidRPr="00CA3DCA">
        <w:rPr>
          <w:rFonts w:ascii="Times New Roman" w:hAnsi="Times New Roman" w:cs="Times New Roman"/>
        </w:rPr>
        <w:t xml:space="preserve"> </w:t>
      </w:r>
      <w:r w:rsidR="00E81F36">
        <w:rPr>
          <w:rFonts w:ascii="Times New Roman" w:hAnsi="Times New Roman" w:cs="Times New Roman"/>
        </w:rPr>
        <w:t xml:space="preserve">tended to have </w:t>
      </w:r>
      <w:r w:rsidRPr="00CA3DCA">
        <w:rPr>
          <w:rFonts w:ascii="Times New Roman" w:hAnsi="Times New Roman" w:cs="Times New Roman"/>
        </w:rPr>
        <w:t xml:space="preserve">more experiences </w:t>
      </w:r>
      <w:r w:rsidR="005B7EFB">
        <w:rPr>
          <w:rFonts w:ascii="Times New Roman" w:hAnsi="Times New Roman" w:cs="Times New Roman"/>
        </w:rPr>
        <w:t>in</w:t>
      </w:r>
      <w:r w:rsidRPr="00CA3DCA">
        <w:rPr>
          <w:rFonts w:ascii="Times New Roman" w:hAnsi="Times New Roman" w:cs="Times New Roman"/>
        </w:rPr>
        <w:t xml:space="preserve"> both perpetration and victimization</w:t>
      </w:r>
      <w:r w:rsidRPr="00582102">
        <w:rPr>
          <w:rFonts w:ascii="Times New Roman" w:hAnsi="Times New Roman" w:cs="Times New Roman"/>
        </w:rPr>
        <w:t xml:space="preserve">. Surprisingly, </w:t>
      </w:r>
      <w:r w:rsidR="0009712C" w:rsidRPr="00582102">
        <w:rPr>
          <w:rFonts w:ascii="Times New Roman" w:hAnsi="Times New Roman" w:cs="Times New Roman"/>
        </w:rPr>
        <w:t xml:space="preserve">in Cho and </w:t>
      </w:r>
      <w:proofErr w:type="spellStart"/>
      <w:r w:rsidR="0009712C" w:rsidRPr="00582102">
        <w:rPr>
          <w:rFonts w:ascii="Times New Roman" w:hAnsi="Times New Roman" w:cs="Times New Roman"/>
        </w:rPr>
        <w:t>Yoo’s</w:t>
      </w:r>
      <w:proofErr w:type="spellEnd"/>
      <w:r w:rsidR="0009712C" w:rsidRPr="00582102">
        <w:rPr>
          <w:rFonts w:ascii="Times New Roman" w:hAnsi="Times New Roman" w:cs="Times New Roman"/>
        </w:rPr>
        <w:t xml:space="preserve"> (2017) study, </w:t>
      </w:r>
      <w:r w:rsidRPr="00582102">
        <w:rPr>
          <w:rFonts w:ascii="Times New Roman" w:hAnsi="Times New Roman" w:cs="Times New Roman"/>
        </w:rPr>
        <w:t xml:space="preserve">students who spent less time online were reported to have </w:t>
      </w:r>
      <w:r w:rsidR="00663804">
        <w:rPr>
          <w:rFonts w:ascii="Times New Roman" w:hAnsi="Times New Roman" w:cs="Times New Roman"/>
        </w:rPr>
        <w:t xml:space="preserve">a </w:t>
      </w:r>
      <w:r w:rsidRPr="00582102">
        <w:rPr>
          <w:rFonts w:ascii="Times New Roman" w:hAnsi="Times New Roman" w:cs="Times New Roman"/>
        </w:rPr>
        <w:t>stronger intention of perpetration</w:t>
      </w:r>
      <w:r w:rsidR="00B65D0B">
        <w:rPr>
          <w:rFonts w:ascii="Times New Roman" w:hAnsi="Times New Roman" w:cs="Times New Roman"/>
        </w:rPr>
        <w:t>;</w:t>
      </w:r>
      <w:r w:rsidR="0009712C" w:rsidRPr="00582102">
        <w:rPr>
          <w:rFonts w:ascii="Times New Roman" w:hAnsi="Times New Roman" w:cs="Times New Roman"/>
        </w:rPr>
        <w:t xml:space="preserve"> however, the authors did not mention the possible reasons.</w:t>
      </w:r>
      <w:r w:rsidR="00B714A2" w:rsidRPr="00582102">
        <w:rPr>
          <w:rFonts w:ascii="Times New Roman" w:hAnsi="Times New Roman" w:cs="Times New Roman"/>
        </w:rPr>
        <w:t xml:space="preserve"> </w:t>
      </w:r>
      <w:r w:rsidR="0009712C" w:rsidRPr="00582102">
        <w:rPr>
          <w:rFonts w:ascii="Times New Roman" w:hAnsi="Times New Roman" w:cs="Times New Roman"/>
        </w:rPr>
        <w:t>In addition,</w:t>
      </w:r>
      <w:r w:rsidR="00B714A2" w:rsidRPr="00582102">
        <w:rPr>
          <w:rFonts w:ascii="Times New Roman" w:hAnsi="Times New Roman" w:cs="Times New Roman"/>
        </w:rPr>
        <w:t xml:space="preserve"> </w:t>
      </w:r>
      <w:r w:rsidRPr="00582102">
        <w:rPr>
          <w:rFonts w:ascii="Times New Roman" w:hAnsi="Times New Roman" w:cs="Times New Roman"/>
        </w:rPr>
        <w:t xml:space="preserve">students who </w:t>
      </w:r>
      <w:r w:rsidR="00B65D0B">
        <w:rPr>
          <w:rFonts w:ascii="Times New Roman" w:hAnsi="Times New Roman" w:cs="Times New Roman"/>
        </w:rPr>
        <w:t xml:space="preserve">engaged in </w:t>
      </w:r>
      <w:r w:rsidR="00E81F36" w:rsidRPr="00582102">
        <w:rPr>
          <w:rFonts w:ascii="Times New Roman" w:hAnsi="Times New Roman" w:cs="Times New Roman"/>
        </w:rPr>
        <w:t xml:space="preserve">more “information use” (e.g., information searches, news, email, and community) on </w:t>
      </w:r>
      <w:r w:rsidR="00B714A2" w:rsidRPr="00582102">
        <w:rPr>
          <w:rFonts w:ascii="Times New Roman" w:hAnsi="Times New Roman" w:cs="Times New Roman"/>
        </w:rPr>
        <w:t xml:space="preserve">the </w:t>
      </w:r>
      <w:r w:rsidRPr="00582102">
        <w:rPr>
          <w:rFonts w:ascii="Times New Roman" w:hAnsi="Times New Roman" w:cs="Times New Roman"/>
        </w:rPr>
        <w:t xml:space="preserve">internet </w:t>
      </w:r>
      <w:r w:rsidR="00B65D0B">
        <w:rPr>
          <w:rFonts w:ascii="Times New Roman" w:hAnsi="Times New Roman" w:cs="Times New Roman"/>
        </w:rPr>
        <w:t xml:space="preserve">than others </w:t>
      </w:r>
      <w:r w:rsidR="00663804">
        <w:rPr>
          <w:rFonts w:ascii="Times New Roman" w:hAnsi="Times New Roman" w:cs="Times New Roman"/>
        </w:rPr>
        <w:t xml:space="preserve">were </w:t>
      </w:r>
      <w:r w:rsidRPr="00582102">
        <w:rPr>
          <w:rFonts w:ascii="Times New Roman" w:hAnsi="Times New Roman" w:cs="Times New Roman"/>
        </w:rPr>
        <w:t>more likely to report victimization</w:t>
      </w:r>
      <w:r w:rsidR="00B65D0B">
        <w:rPr>
          <w:rFonts w:ascii="Times New Roman" w:hAnsi="Times New Roman" w:cs="Times New Roman"/>
        </w:rPr>
        <w:t xml:space="preserve">. </w:t>
      </w:r>
      <w:r w:rsidR="0009712C" w:rsidRPr="00582102">
        <w:rPr>
          <w:rFonts w:ascii="Times New Roman" w:hAnsi="Times New Roman" w:cs="Times New Roman"/>
        </w:rPr>
        <w:t xml:space="preserve">Cho and </w:t>
      </w:r>
      <w:proofErr w:type="spellStart"/>
      <w:r w:rsidR="0009712C" w:rsidRPr="00582102">
        <w:rPr>
          <w:rFonts w:ascii="Times New Roman" w:hAnsi="Times New Roman" w:cs="Times New Roman"/>
        </w:rPr>
        <w:t>Yoo</w:t>
      </w:r>
      <w:proofErr w:type="spellEnd"/>
      <w:r w:rsidR="0009712C" w:rsidRPr="00582102">
        <w:rPr>
          <w:rFonts w:ascii="Times New Roman" w:hAnsi="Times New Roman" w:cs="Times New Roman"/>
        </w:rPr>
        <w:t xml:space="preserve"> </w:t>
      </w:r>
      <w:r w:rsidR="00B65D0B">
        <w:rPr>
          <w:rFonts w:ascii="Times New Roman" w:hAnsi="Times New Roman" w:cs="Times New Roman"/>
        </w:rPr>
        <w:t>noted that higher exposure to content on the internet</w:t>
      </w:r>
      <w:r w:rsidR="00891510">
        <w:rPr>
          <w:rFonts w:ascii="Times New Roman" w:hAnsi="Times New Roman" w:cs="Times New Roman"/>
        </w:rPr>
        <w:t xml:space="preserve"> might</w:t>
      </w:r>
      <w:r w:rsidR="00B65D0B">
        <w:rPr>
          <w:rFonts w:ascii="Times New Roman" w:hAnsi="Times New Roman" w:cs="Times New Roman"/>
        </w:rPr>
        <w:t xml:space="preserve"> increases students’ </w:t>
      </w:r>
      <w:r w:rsidR="0009712C" w:rsidRPr="00582102">
        <w:rPr>
          <w:rFonts w:ascii="Times New Roman" w:hAnsi="Times New Roman" w:cs="Times New Roman"/>
        </w:rPr>
        <w:t>vulnerability</w:t>
      </w:r>
      <w:r w:rsidR="00B65D0B">
        <w:rPr>
          <w:rFonts w:ascii="Times New Roman" w:hAnsi="Times New Roman" w:cs="Times New Roman"/>
        </w:rPr>
        <w:t xml:space="preserve"> to cyberbullying</w:t>
      </w:r>
      <w:r w:rsidR="0009712C" w:rsidRPr="00582102">
        <w:rPr>
          <w:rFonts w:ascii="Times New Roman" w:hAnsi="Times New Roman" w:cs="Times New Roman"/>
        </w:rPr>
        <w:t xml:space="preserve">. </w:t>
      </w:r>
      <w:r w:rsidR="008E7E71">
        <w:rPr>
          <w:rFonts w:ascii="Times New Roman" w:hAnsi="Times New Roman" w:cs="Times New Roman"/>
        </w:rPr>
        <w:t xml:space="preserve"> </w:t>
      </w:r>
    </w:p>
    <w:p w14:paraId="35533F22" w14:textId="55A9D4F7" w:rsidR="0009712C" w:rsidRDefault="0009712C" w:rsidP="008E7E71">
      <w:pPr>
        <w:rPr>
          <w:rFonts w:ascii="Times New Roman" w:hAnsi="Times New Roman" w:cs="Times New Roman"/>
        </w:rPr>
      </w:pPr>
    </w:p>
    <w:p w14:paraId="344DDFAD" w14:textId="17ADFFAE" w:rsidR="0009712C" w:rsidRPr="002255A3" w:rsidRDefault="0009712C" w:rsidP="0009712C">
      <w:pPr>
        <w:pStyle w:val="Heading4a"/>
        <w:rPr>
          <w:highlight w:val="yellow"/>
        </w:rPr>
      </w:pPr>
      <w:r w:rsidRPr="00CA3DCA">
        <w:t>3. Cyberbullying perpetration behaviors</w:t>
      </w:r>
      <w:r>
        <w:t xml:space="preserve"> (Informed by the Five Cs</w:t>
      </w:r>
      <w:r w:rsidR="00891510">
        <w:t>’</w:t>
      </w:r>
      <w:r>
        <w:t xml:space="preserve"> framework)</w:t>
      </w:r>
    </w:p>
    <w:p w14:paraId="2A8ABD1A" w14:textId="6F82B8DE" w:rsidR="0009712C" w:rsidRDefault="002C663F" w:rsidP="0009712C">
      <w:pPr>
        <w:rPr>
          <w:rFonts w:ascii="Times New Roman" w:hAnsi="Times New Roman" w:cs="Times New Roman"/>
        </w:rPr>
      </w:pPr>
      <w:r>
        <w:rPr>
          <w:rFonts w:ascii="Times New Roman" w:hAnsi="Times New Roman" w:cs="Times New Roman"/>
        </w:rPr>
        <w:t xml:space="preserve">Using </w:t>
      </w:r>
      <w:r w:rsidR="0009712C">
        <w:rPr>
          <w:rFonts w:ascii="Times New Roman" w:hAnsi="Times New Roman" w:cs="Times New Roman"/>
        </w:rPr>
        <w:t xml:space="preserve">the reviewed literature on </w:t>
      </w:r>
      <w:r w:rsidR="0009712C" w:rsidRPr="00CA3DCA">
        <w:rPr>
          <w:rFonts w:ascii="Times New Roman" w:hAnsi="Times New Roman" w:cs="Times New Roman"/>
        </w:rPr>
        <w:t>cyberbullying</w:t>
      </w:r>
      <w:r w:rsidR="0009712C">
        <w:rPr>
          <w:rFonts w:ascii="Times New Roman" w:hAnsi="Times New Roman" w:cs="Times New Roman"/>
        </w:rPr>
        <w:t xml:space="preserve"> </w:t>
      </w:r>
      <w:r w:rsidR="0009712C" w:rsidRPr="00CA3DCA">
        <w:rPr>
          <w:rFonts w:ascii="Times New Roman" w:hAnsi="Times New Roman" w:cs="Times New Roman"/>
        </w:rPr>
        <w:t>university student</w:t>
      </w:r>
      <w:r w:rsidR="0009712C">
        <w:rPr>
          <w:rFonts w:ascii="Times New Roman" w:hAnsi="Times New Roman" w:cs="Times New Roman"/>
        </w:rPr>
        <w:t xml:space="preserve">s, I categorized the </w:t>
      </w:r>
      <w:r w:rsidR="0009712C" w:rsidRPr="00CA3DCA">
        <w:rPr>
          <w:rFonts w:ascii="Times New Roman" w:hAnsi="Times New Roman" w:cs="Times New Roman"/>
        </w:rPr>
        <w:t xml:space="preserve">cyberbullying perpetration behaviors </w:t>
      </w:r>
      <w:r w:rsidR="00B65D0B">
        <w:rPr>
          <w:rFonts w:ascii="Times New Roman" w:hAnsi="Times New Roman" w:cs="Times New Roman"/>
        </w:rPr>
        <w:t xml:space="preserve">using </w:t>
      </w:r>
      <w:r w:rsidR="0009712C" w:rsidRPr="008E7E71">
        <w:rPr>
          <w:rFonts w:ascii="Times New Roman" w:hAnsi="Times New Roman" w:cs="Times New Roman"/>
        </w:rPr>
        <w:t>Willard</w:t>
      </w:r>
      <w:r w:rsidR="0009712C">
        <w:rPr>
          <w:rFonts w:ascii="Times New Roman" w:hAnsi="Times New Roman" w:cs="Times New Roman"/>
        </w:rPr>
        <w:t xml:space="preserve">’s </w:t>
      </w:r>
      <w:r w:rsidR="0009712C" w:rsidRPr="008E7E71">
        <w:rPr>
          <w:rFonts w:ascii="Times New Roman" w:hAnsi="Times New Roman" w:cs="Times New Roman"/>
        </w:rPr>
        <w:t>(2007</w:t>
      </w:r>
      <w:r w:rsidR="0009712C">
        <w:rPr>
          <w:rFonts w:ascii="Times New Roman" w:hAnsi="Times New Roman" w:cs="Times New Roman"/>
        </w:rPr>
        <w:t>, p.265-267</w:t>
      </w:r>
      <w:r w:rsidR="0009712C" w:rsidRPr="008E7E71">
        <w:rPr>
          <w:rFonts w:ascii="Times New Roman" w:hAnsi="Times New Roman" w:cs="Times New Roman"/>
        </w:rPr>
        <w:t>)</w:t>
      </w:r>
      <w:r w:rsidR="0009712C">
        <w:rPr>
          <w:rFonts w:ascii="Times New Roman" w:hAnsi="Times New Roman" w:cs="Times New Roman"/>
        </w:rPr>
        <w:t xml:space="preserve"> categories (see Table 3). However, given that the categories </w:t>
      </w:r>
      <w:r w:rsidR="00663804">
        <w:rPr>
          <w:rFonts w:ascii="Times New Roman" w:hAnsi="Times New Roman" w:cs="Times New Roman"/>
        </w:rPr>
        <w:t>we</w:t>
      </w:r>
      <w:r w:rsidR="0009712C">
        <w:rPr>
          <w:rFonts w:ascii="Times New Roman" w:hAnsi="Times New Roman" w:cs="Times New Roman"/>
        </w:rPr>
        <w:t xml:space="preserve">re developed </w:t>
      </w:r>
      <w:r w:rsidR="00B65D0B">
        <w:rPr>
          <w:rFonts w:ascii="Times New Roman" w:hAnsi="Times New Roman" w:cs="Times New Roman"/>
        </w:rPr>
        <w:t xml:space="preserve">around </w:t>
      </w:r>
      <w:r w:rsidR="0009712C">
        <w:rPr>
          <w:rFonts w:ascii="Times New Roman" w:hAnsi="Times New Roman" w:cs="Times New Roman"/>
        </w:rPr>
        <w:t xml:space="preserve">a decade ago and </w:t>
      </w:r>
      <w:r w:rsidR="00B65D0B">
        <w:rPr>
          <w:rFonts w:ascii="Times New Roman" w:hAnsi="Times New Roman" w:cs="Times New Roman"/>
        </w:rPr>
        <w:t xml:space="preserve">that </w:t>
      </w:r>
      <w:r w:rsidR="0009712C">
        <w:rPr>
          <w:rFonts w:ascii="Times New Roman" w:hAnsi="Times New Roman" w:cs="Times New Roman"/>
        </w:rPr>
        <w:t xml:space="preserve">recent studies have reported perpetration behaviors related to </w:t>
      </w:r>
      <w:r>
        <w:rPr>
          <w:rFonts w:ascii="Times New Roman" w:hAnsi="Times New Roman" w:cs="Times New Roman"/>
        </w:rPr>
        <w:t xml:space="preserve">both </w:t>
      </w:r>
      <w:r w:rsidR="0009712C" w:rsidRPr="00B078A7">
        <w:rPr>
          <w:rFonts w:ascii="Times New Roman" w:hAnsi="Times New Roman" w:cs="Times New Roman"/>
          <w:i/>
        </w:rPr>
        <w:t xml:space="preserve">sexual </w:t>
      </w:r>
      <w:r w:rsidR="0009712C" w:rsidRPr="002C663F">
        <w:rPr>
          <w:rFonts w:ascii="Times New Roman" w:hAnsi="Times New Roman" w:cs="Times New Roman"/>
        </w:rPr>
        <w:t xml:space="preserve">content </w:t>
      </w:r>
      <w:r w:rsidR="0009712C">
        <w:rPr>
          <w:rFonts w:ascii="Times New Roman" w:hAnsi="Times New Roman" w:cs="Times New Roman"/>
        </w:rPr>
        <w:t xml:space="preserve">and use of </w:t>
      </w:r>
      <w:r w:rsidR="0009712C" w:rsidRPr="00B078A7">
        <w:rPr>
          <w:rFonts w:ascii="Times New Roman" w:hAnsi="Times New Roman" w:cs="Times New Roman"/>
          <w:i/>
        </w:rPr>
        <w:t xml:space="preserve">visual </w:t>
      </w:r>
      <w:r w:rsidR="0009712C" w:rsidRPr="002C663F">
        <w:rPr>
          <w:rFonts w:ascii="Times New Roman" w:hAnsi="Times New Roman" w:cs="Times New Roman"/>
        </w:rPr>
        <w:t>content</w:t>
      </w:r>
      <w:r w:rsidR="0009712C">
        <w:rPr>
          <w:rFonts w:ascii="Times New Roman" w:hAnsi="Times New Roman" w:cs="Times New Roman"/>
        </w:rPr>
        <w:t xml:space="preserve">, I added </w:t>
      </w:r>
      <w:r>
        <w:rPr>
          <w:rFonts w:ascii="Times New Roman" w:hAnsi="Times New Roman" w:cs="Times New Roman"/>
        </w:rPr>
        <w:t>these two sub-</w:t>
      </w:r>
      <w:r w:rsidR="0009712C">
        <w:rPr>
          <w:rFonts w:ascii="Times New Roman" w:hAnsi="Times New Roman" w:cs="Times New Roman"/>
        </w:rPr>
        <w:t>categories</w:t>
      </w:r>
      <w:r>
        <w:rPr>
          <w:rFonts w:ascii="Times New Roman" w:hAnsi="Times New Roman" w:cs="Times New Roman"/>
        </w:rPr>
        <w:t xml:space="preserve"> (see </w:t>
      </w:r>
      <w:r w:rsidR="0009712C">
        <w:rPr>
          <w:rFonts w:ascii="Times New Roman" w:hAnsi="Times New Roman" w:cs="Times New Roman"/>
        </w:rPr>
        <w:t xml:space="preserve">Table 3. Count.).   </w:t>
      </w:r>
    </w:p>
    <w:p w14:paraId="27854C57" w14:textId="77777777" w:rsidR="0009712C" w:rsidRDefault="0009712C" w:rsidP="0009712C">
      <w:pPr>
        <w:rPr>
          <w:rFonts w:ascii="Times New Roman" w:hAnsi="Times New Roman" w:cs="Times New Roman"/>
        </w:rPr>
      </w:pPr>
    </w:p>
    <w:p w14:paraId="3FCE5A6E" w14:textId="515B7B82" w:rsidR="0009712C" w:rsidRDefault="0009712C" w:rsidP="0009712C">
      <w:pPr>
        <w:rPr>
          <w:rFonts w:ascii="Times New Roman" w:hAnsi="Times New Roman" w:cs="Times New Roman"/>
        </w:rPr>
      </w:pPr>
      <w:r>
        <w:rPr>
          <w:rFonts w:ascii="Times New Roman" w:hAnsi="Times New Roman" w:cs="Times New Roman"/>
        </w:rPr>
        <w:t>Applying the Five Cs</w:t>
      </w:r>
      <w:r w:rsidR="00891510">
        <w:rPr>
          <w:rFonts w:ascii="Times New Roman" w:hAnsi="Times New Roman" w:cs="Times New Roman"/>
        </w:rPr>
        <w:t>’</w:t>
      </w:r>
      <w:r>
        <w:rPr>
          <w:rFonts w:ascii="Times New Roman" w:hAnsi="Times New Roman" w:cs="Times New Roman"/>
        </w:rPr>
        <w:t xml:space="preserve"> framework to findings from the reviewed literature resulted in the conceptual map shown in </w:t>
      </w:r>
      <w:r w:rsidR="00663804">
        <w:rPr>
          <w:rFonts w:ascii="Times New Roman" w:hAnsi="Times New Roman" w:cs="Times New Roman"/>
        </w:rPr>
        <w:t>F</w:t>
      </w:r>
      <w:r>
        <w:rPr>
          <w:rFonts w:ascii="Times New Roman" w:hAnsi="Times New Roman" w:cs="Times New Roman"/>
        </w:rPr>
        <w:t xml:space="preserve">igure </w:t>
      </w:r>
      <w:r w:rsidR="00663804">
        <w:rPr>
          <w:rFonts w:ascii="Times New Roman" w:hAnsi="Times New Roman" w:cs="Times New Roman"/>
        </w:rPr>
        <w:t>7</w:t>
      </w:r>
      <w:r>
        <w:rPr>
          <w:rFonts w:ascii="Times New Roman" w:hAnsi="Times New Roman" w:cs="Times New Roman"/>
        </w:rPr>
        <w:t xml:space="preserve">, which includes: </w:t>
      </w:r>
      <w:r w:rsidRPr="004D5506">
        <w:rPr>
          <w:rFonts w:ascii="Times New Roman" w:hAnsi="Times New Roman" w:cs="Times New Roman"/>
          <w:i/>
          <w:iCs/>
          <w:u w:val="single"/>
        </w:rPr>
        <w:t>Context</w:t>
      </w:r>
      <w:r w:rsidRPr="00CA3DCA">
        <w:rPr>
          <w:rFonts w:ascii="Times New Roman" w:hAnsi="Times New Roman" w:cs="Times New Roman"/>
          <w:i/>
          <w:iCs/>
        </w:rPr>
        <w:t xml:space="preserve"> </w:t>
      </w:r>
      <w:r w:rsidRPr="004D5506">
        <w:rPr>
          <w:rFonts w:ascii="Times New Roman" w:hAnsi="Times New Roman" w:cs="Times New Roman"/>
        </w:rPr>
        <w:t>(i.e., the virtual platform environment)</w:t>
      </w:r>
      <w:r>
        <w:rPr>
          <w:rFonts w:ascii="Times New Roman" w:hAnsi="Times New Roman" w:cs="Times New Roman"/>
        </w:rPr>
        <w:t>: t</w:t>
      </w:r>
      <w:r w:rsidRPr="00CA3DCA">
        <w:rPr>
          <w:rFonts w:ascii="Times New Roman" w:hAnsi="Times New Roman" w:cs="Times New Roman"/>
        </w:rPr>
        <w:t>he online context that cyberbullying occurs reported by university students include traditional ICTs, social networking sites</w:t>
      </w:r>
      <w:r>
        <w:rPr>
          <w:rFonts w:ascii="Times New Roman" w:hAnsi="Times New Roman" w:cs="Times New Roman"/>
        </w:rPr>
        <w:t>/apps,</w:t>
      </w:r>
      <w:r w:rsidRPr="00CA3DCA">
        <w:rPr>
          <w:rFonts w:ascii="Times New Roman" w:hAnsi="Times New Roman" w:cs="Times New Roman"/>
        </w:rPr>
        <w:t xml:space="preserve"> other virtual spaces</w:t>
      </w:r>
      <w:r>
        <w:rPr>
          <w:rFonts w:ascii="Times New Roman" w:hAnsi="Times New Roman" w:cs="Times New Roman"/>
        </w:rPr>
        <w:t>, and</w:t>
      </w:r>
      <w:r w:rsidRPr="00CA3DCA">
        <w:rPr>
          <w:rFonts w:ascii="Times New Roman" w:hAnsi="Times New Roman" w:cs="Times New Roman"/>
        </w:rPr>
        <w:t xml:space="preserve"> </w:t>
      </w:r>
      <w:r w:rsidRPr="00CA3DCA">
        <w:rPr>
          <w:rFonts w:ascii="Times New Roman" w:hAnsi="Times New Roman" w:cs="Times New Roman"/>
        </w:rPr>
        <w:lastRenderedPageBreak/>
        <w:t xml:space="preserve">web-based instructional platforms. </w:t>
      </w:r>
      <w:r w:rsidRPr="004D5506">
        <w:rPr>
          <w:rFonts w:ascii="Times New Roman" w:hAnsi="Times New Roman" w:cs="Times New Roman"/>
          <w:i/>
          <w:iCs/>
          <w:u w:val="single"/>
        </w:rPr>
        <w:t>Contact</w:t>
      </w:r>
      <w:r w:rsidRPr="00CA3DCA">
        <w:rPr>
          <w:rFonts w:ascii="Times New Roman" w:hAnsi="Times New Roman" w:cs="Times New Roman"/>
          <w:i/>
          <w:iCs/>
        </w:rPr>
        <w:t xml:space="preserve"> </w:t>
      </w:r>
      <w:r w:rsidRPr="004D5506">
        <w:rPr>
          <w:rFonts w:ascii="Times New Roman" w:hAnsi="Times New Roman" w:cs="Times New Roman"/>
        </w:rPr>
        <w:t>(i.e., one’s social relationship)</w:t>
      </w:r>
      <w:r>
        <w:rPr>
          <w:rFonts w:ascii="Times New Roman" w:hAnsi="Times New Roman" w:cs="Times New Roman"/>
        </w:rPr>
        <w:t>:</w:t>
      </w:r>
      <w:r w:rsidRPr="004D5506">
        <w:rPr>
          <w:rFonts w:ascii="Times New Roman" w:hAnsi="Times New Roman" w:cs="Times New Roman"/>
        </w:rPr>
        <w:t xml:space="preserve"> </w:t>
      </w:r>
      <w:r>
        <w:rPr>
          <w:rFonts w:ascii="Times New Roman" w:hAnsi="Times New Roman" w:cs="Times New Roman"/>
        </w:rPr>
        <w:t>a</w:t>
      </w:r>
      <w:r w:rsidRPr="00CA3DCA">
        <w:rPr>
          <w:rFonts w:ascii="Times New Roman" w:hAnsi="Times New Roman" w:cs="Times New Roman"/>
        </w:rPr>
        <w:t xml:space="preserve">mong most cyberbullying behaviors, the perpetrators have some sort of </w:t>
      </w:r>
      <w:r>
        <w:rPr>
          <w:rFonts w:ascii="Times New Roman" w:hAnsi="Times New Roman" w:cs="Times New Roman"/>
        </w:rPr>
        <w:t xml:space="preserve">relationship and </w:t>
      </w:r>
      <w:r w:rsidRPr="00CA3DCA">
        <w:rPr>
          <w:rFonts w:ascii="Times New Roman" w:hAnsi="Times New Roman" w:cs="Times New Roman"/>
        </w:rPr>
        <w:t xml:space="preserve">contact with the victims. </w:t>
      </w:r>
      <w:r w:rsidRPr="004D5506">
        <w:rPr>
          <w:rFonts w:ascii="Times New Roman" w:hAnsi="Times New Roman" w:cs="Times New Roman"/>
          <w:i/>
          <w:iCs/>
          <w:u w:val="single"/>
        </w:rPr>
        <w:t>Confidentiality</w:t>
      </w:r>
      <w:r w:rsidRPr="00CA3DCA">
        <w:rPr>
          <w:rFonts w:ascii="Times New Roman" w:hAnsi="Times New Roman" w:cs="Times New Roman"/>
          <w:i/>
          <w:iCs/>
        </w:rPr>
        <w:t xml:space="preserve"> </w:t>
      </w:r>
      <w:r w:rsidRPr="004D5506">
        <w:rPr>
          <w:rFonts w:ascii="Times New Roman" w:hAnsi="Times New Roman" w:cs="Times New Roman"/>
        </w:rPr>
        <w:t>(i.e., the extent that one manages the privacy settings)</w:t>
      </w:r>
      <w:r>
        <w:rPr>
          <w:rFonts w:ascii="Times New Roman" w:hAnsi="Times New Roman" w:cs="Times New Roman"/>
        </w:rPr>
        <w:t>:</w:t>
      </w:r>
      <w:r w:rsidRPr="00CA3DCA">
        <w:rPr>
          <w:rFonts w:ascii="Times New Roman" w:hAnsi="Times New Roman" w:cs="Times New Roman"/>
        </w:rPr>
        <w:t xml:space="preserve"> </w:t>
      </w:r>
      <w:r>
        <w:rPr>
          <w:rFonts w:ascii="Times New Roman" w:hAnsi="Times New Roman" w:cs="Times New Roman"/>
        </w:rPr>
        <w:t>i</w:t>
      </w:r>
      <w:r w:rsidRPr="00CA3DCA">
        <w:rPr>
          <w:rFonts w:ascii="Times New Roman" w:hAnsi="Times New Roman" w:cs="Times New Roman"/>
        </w:rPr>
        <w:t xml:space="preserve">n some scenarios, the victims are unaware of their personal information </w:t>
      </w:r>
      <w:r>
        <w:rPr>
          <w:rFonts w:ascii="Times New Roman" w:hAnsi="Times New Roman" w:cs="Times New Roman"/>
        </w:rPr>
        <w:t xml:space="preserve">settings </w:t>
      </w:r>
      <w:r w:rsidRPr="00CA3DCA">
        <w:rPr>
          <w:rFonts w:ascii="Times New Roman" w:hAnsi="Times New Roman" w:cs="Times New Roman"/>
        </w:rPr>
        <w:t>or priva</w:t>
      </w:r>
      <w:r>
        <w:rPr>
          <w:rFonts w:ascii="Times New Roman" w:hAnsi="Times New Roman" w:cs="Times New Roman"/>
        </w:rPr>
        <w:t>cy. P</w:t>
      </w:r>
      <w:r w:rsidRPr="00CA3DCA">
        <w:rPr>
          <w:rFonts w:ascii="Times New Roman" w:hAnsi="Times New Roman" w:cs="Times New Roman"/>
        </w:rPr>
        <w:t xml:space="preserve">erpetrators use content </w:t>
      </w:r>
      <w:r>
        <w:rPr>
          <w:rFonts w:ascii="Times New Roman" w:hAnsi="Times New Roman" w:cs="Times New Roman"/>
        </w:rPr>
        <w:t xml:space="preserve">such as contacts information </w:t>
      </w:r>
      <w:r w:rsidRPr="00CA3DCA">
        <w:rPr>
          <w:rFonts w:ascii="Times New Roman" w:hAnsi="Times New Roman" w:cs="Times New Roman"/>
        </w:rPr>
        <w:t xml:space="preserve">to cyberbully the victims. </w:t>
      </w:r>
      <w:r w:rsidRPr="004D5506">
        <w:rPr>
          <w:rFonts w:ascii="Times New Roman" w:hAnsi="Times New Roman" w:cs="Times New Roman"/>
          <w:i/>
          <w:iCs/>
          <w:u w:val="single"/>
        </w:rPr>
        <w:t>Conduct</w:t>
      </w:r>
      <w:r w:rsidRPr="00CA3DCA">
        <w:rPr>
          <w:rFonts w:ascii="Times New Roman" w:hAnsi="Times New Roman" w:cs="Times New Roman"/>
          <w:i/>
          <w:iCs/>
        </w:rPr>
        <w:t xml:space="preserve"> </w:t>
      </w:r>
      <w:r w:rsidRPr="004D5506">
        <w:rPr>
          <w:rFonts w:ascii="Times New Roman" w:hAnsi="Times New Roman" w:cs="Times New Roman"/>
        </w:rPr>
        <w:t>(i.e., self-regulation and technical skills)</w:t>
      </w:r>
      <w:r>
        <w:rPr>
          <w:rFonts w:ascii="Times New Roman" w:hAnsi="Times New Roman" w:cs="Times New Roman"/>
        </w:rPr>
        <w:t>: most</w:t>
      </w:r>
      <w:r w:rsidRPr="00CA3DCA">
        <w:rPr>
          <w:rFonts w:ascii="Times New Roman" w:hAnsi="Times New Roman" w:cs="Times New Roman"/>
        </w:rPr>
        <w:t xml:space="preserve"> cyberbullying contents are relatively negative, malicious</w:t>
      </w:r>
      <w:r>
        <w:rPr>
          <w:rFonts w:ascii="Times New Roman" w:hAnsi="Times New Roman" w:cs="Times New Roman"/>
        </w:rPr>
        <w:t>,</w:t>
      </w:r>
      <w:r w:rsidRPr="00CA3DCA">
        <w:rPr>
          <w:rFonts w:ascii="Times New Roman" w:hAnsi="Times New Roman" w:cs="Times New Roman"/>
        </w:rPr>
        <w:t xml:space="preserve"> or threaten</w:t>
      </w:r>
      <w:r>
        <w:rPr>
          <w:rFonts w:ascii="Times New Roman" w:hAnsi="Times New Roman" w:cs="Times New Roman"/>
        </w:rPr>
        <w:t>ing</w:t>
      </w:r>
      <w:r w:rsidRPr="00CA3DCA">
        <w:rPr>
          <w:rFonts w:ascii="Times New Roman" w:hAnsi="Times New Roman" w:cs="Times New Roman"/>
        </w:rPr>
        <w:t xml:space="preserve">. </w:t>
      </w:r>
      <w:r>
        <w:rPr>
          <w:rFonts w:ascii="Times New Roman" w:hAnsi="Times New Roman" w:cs="Times New Roman"/>
        </w:rPr>
        <w:t>In addition</w:t>
      </w:r>
      <w:r w:rsidRPr="00CA3DCA">
        <w:rPr>
          <w:rFonts w:ascii="Times New Roman" w:hAnsi="Times New Roman" w:cs="Times New Roman"/>
        </w:rPr>
        <w:t xml:space="preserve">, some behaviors </w:t>
      </w:r>
      <w:r>
        <w:rPr>
          <w:rFonts w:ascii="Times New Roman" w:hAnsi="Times New Roman" w:cs="Times New Roman"/>
        </w:rPr>
        <w:t>may</w:t>
      </w:r>
      <w:r w:rsidRPr="00CA3DCA">
        <w:rPr>
          <w:rFonts w:ascii="Times New Roman" w:hAnsi="Times New Roman" w:cs="Times New Roman"/>
        </w:rPr>
        <w:t xml:space="preserve"> require </w:t>
      </w:r>
      <w:r>
        <w:rPr>
          <w:rFonts w:ascii="Times New Roman" w:hAnsi="Times New Roman" w:cs="Times New Roman"/>
        </w:rPr>
        <w:t xml:space="preserve">a </w:t>
      </w:r>
      <w:r w:rsidRPr="00CA3DCA">
        <w:rPr>
          <w:rFonts w:ascii="Times New Roman" w:hAnsi="Times New Roman" w:cs="Times New Roman"/>
        </w:rPr>
        <w:t xml:space="preserve">higher level of technical skills, such as stealing one’s personal information or pretending to be someone else. </w:t>
      </w:r>
      <w:r w:rsidRPr="004D5506">
        <w:rPr>
          <w:rFonts w:ascii="Times New Roman" w:hAnsi="Times New Roman" w:cs="Times New Roman"/>
          <w:i/>
          <w:iCs/>
          <w:u w:val="single"/>
        </w:rPr>
        <w:t>Content</w:t>
      </w:r>
      <w:r w:rsidRPr="00CA3DCA">
        <w:rPr>
          <w:rFonts w:ascii="Times New Roman" w:hAnsi="Times New Roman" w:cs="Times New Roman"/>
          <w:i/>
          <w:iCs/>
        </w:rPr>
        <w:t xml:space="preserve"> </w:t>
      </w:r>
      <w:r w:rsidRPr="004D5506">
        <w:rPr>
          <w:rFonts w:ascii="Times New Roman" w:hAnsi="Times New Roman" w:cs="Times New Roman"/>
        </w:rPr>
        <w:t>(i.e., information access, use, and upload)</w:t>
      </w:r>
      <w:r>
        <w:rPr>
          <w:rFonts w:ascii="Times New Roman" w:hAnsi="Times New Roman" w:cs="Times New Roman"/>
        </w:rPr>
        <w:t>:</w:t>
      </w:r>
      <w:r w:rsidRPr="00CA3DCA">
        <w:rPr>
          <w:rFonts w:ascii="Times New Roman" w:hAnsi="Times New Roman" w:cs="Times New Roman"/>
          <w:i/>
          <w:iCs/>
        </w:rPr>
        <w:t xml:space="preserve"> </w:t>
      </w:r>
      <w:r>
        <w:rPr>
          <w:rFonts w:ascii="Times New Roman" w:hAnsi="Times New Roman" w:cs="Times New Roman"/>
        </w:rPr>
        <w:t>t</w:t>
      </w:r>
      <w:r w:rsidRPr="00CA3DCA">
        <w:rPr>
          <w:rFonts w:ascii="Times New Roman" w:hAnsi="Times New Roman" w:cs="Times New Roman"/>
        </w:rPr>
        <w:t xml:space="preserve">he most common content </w:t>
      </w:r>
      <w:r>
        <w:rPr>
          <w:rFonts w:ascii="Times New Roman" w:hAnsi="Times New Roman" w:cs="Times New Roman"/>
        </w:rPr>
        <w:t xml:space="preserve">format </w:t>
      </w:r>
      <w:r w:rsidRPr="00CA3DCA">
        <w:rPr>
          <w:rFonts w:ascii="Times New Roman" w:hAnsi="Times New Roman" w:cs="Times New Roman"/>
        </w:rPr>
        <w:t>is text</w:t>
      </w:r>
      <w:r>
        <w:rPr>
          <w:rFonts w:ascii="Times New Roman" w:hAnsi="Times New Roman" w:cs="Times New Roman"/>
        </w:rPr>
        <w:t>ual</w:t>
      </w:r>
      <w:r w:rsidRPr="00CA3DCA">
        <w:rPr>
          <w:rFonts w:ascii="Times New Roman" w:hAnsi="Times New Roman" w:cs="Times New Roman"/>
        </w:rPr>
        <w:t xml:space="preserve">, </w:t>
      </w:r>
      <w:r>
        <w:rPr>
          <w:rFonts w:ascii="Times New Roman" w:hAnsi="Times New Roman" w:cs="Times New Roman"/>
        </w:rPr>
        <w:t xml:space="preserve">and </w:t>
      </w:r>
      <w:r w:rsidRPr="00CA3DCA">
        <w:rPr>
          <w:rFonts w:ascii="Times New Roman" w:hAnsi="Times New Roman" w:cs="Times New Roman"/>
        </w:rPr>
        <w:t xml:space="preserve">visual contents </w:t>
      </w:r>
      <w:r>
        <w:rPr>
          <w:rFonts w:ascii="Times New Roman" w:hAnsi="Times New Roman" w:cs="Times New Roman"/>
        </w:rPr>
        <w:t xml:space="preserve">have recently </w:t>
      </w:r>
      <w:r w:rsidRPr="00CA3DCA">
        <w:rPr>
          <w:rFonts w:ascii="Times New Roman" w:hAnsi="Times New Roman" w:cs="Times New Roman"/>
        </w:rPr>
        <w:t>become popular</w:t>
      </w:r>
      <w:r>
        <w:rPr>
          <w:rFonts w:ascii="Times New Roman" w:hAnsi="Times New Roman" w:cs="Times New Roman"/>
        </w:rPr>
        <w:t>; cyberbullying behaviors in vocal (i.e., voice or audio) format and s</w:t>
      </w:r>
      <w:r w:rsidRPr="00CA3DCA">
        <w:rPr>
          <w:rFonts w:ascii="Times New Roman" w:hAnsi="Times New Roman" w:cs="Times New Roman"/>
        </w:rPr>
        <w:t>exual-related contents are also mentioned.</w:t>
      </w:r>
    </w:p>
    <w:p w14:paraId="6A7009F8" w14:textId="77777777" w:rsidR="0009712C" w:rsidRDefault="0009712C" w:rsidP="0009712C">
      <w:pPr>
        <w:rPr>
          <w:rFonts w:ascii="Times New Roman" w:hAnsi="Times New Roman" w:cs="Times New Roman"/>
        </w:rPr>
      </w:pPr>
    </w:p>
    <w:p w14:paraId="673B7164" w14:textId="77777777" w:rsidR="0009712C" w:rsidRDefault="0009712C" w:rsidP="0009712C">
      <w:pPr>
        <w:rPr>
          <w:rFonts w:ascii="Times New Roman" w:hAnsi="Times New Roman" w:cs="Times New Roman"/>
        </w:rPr>
      </w:pPr>
      <w:r>
        <w:rPr>
          <w:rFonts w:ascii="Times New Roman" w:hAnsi="Times New Roman" w:cs="Times New Roman"/>
          <w:noProof/>
        </w:rPr>
        <w:drawing>
          <wp:inline distT="0" distB="0" distL="0" distR="0" wp14:anchorId="5A11A07C" wp14:editId="2C5C13F1">
            <wp:extent cx="5766010" cy="4395607"/>
            <wp:effectExtent l="0" t="0" r="6350" b="508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rotWithShape="1">
                    <a:blip r:embed="rId22" cstate="print">
                      <a:extLst>
                        <a:ext uri="{28A0092B-C50C-407E-A947-70E740481C1C}">
                          <a14:useLocalDpi xmlns:a14="http://schemas.microsoft.com/office/drawing/2010/main" val="0"/>
                        </a:ext>
                      </a:extLst>
                    </a:blip>
                    <a:srcRect l="1392" t="1518" r="1374" b="1404"/>
                    <a:stretch/>
                  </pic:blipFill>
                  <pic:spPr bwMode="auto">
                    <a:xfrm>
                      <a:off x="0" y="0"/>
                      <a:ext cx="5814722" cy="4432741"/>
                    </a:xfrm>
                    <a:prstGeom prst="rect">
                      <a:avLst/>
                    </a:prstGeom>
                    <a:ln>
                      <a:noFill/>
                    </a:ln>
                    <a:extLst>
                      <a:ext uri="{53640926-AAD7-44D8-BBD7-CCE9431645EC}">
                        <a14:shadowObscured xmlns:a14="http://schemas.microsoft.com/office/drawing/2010/main"/>
                      </a:ext>
                    </a:extLst>
                  </pic:spPr>
                </pic:pic>
              </a:graphicData>
            </a:graphic>
          </wp:inline>
        </w:drawing>
      </w:r>
    </w:p>
    <w:p w14:paraId="068741DD" w14:textId="77777777" w:rsidR="00891510" w:rsidRDefault="00891510" w:rsidP="009C3476">
      <w:pPr>
        <w:pStyle w:val="Caption"/>
      </w:pPr>
    </w:p>
    <w:p w14:paraId="0C5193B4" w14:textId="57E414C5" w:rsidR="00F95AB2" w:rsidRDefault="00F95AB2" w:rsidP="009C3476">
      <w:pPr>
        <w:pStyle w:val="Caption"/>
        <w:rPr>
          <w:szCs w:val="20"/>
        </w:rPr>
      </w:pPr>
      <w:bookmarkStart w:id="65" w:name="_Toc111426502"/>
      <w:r>
        <w:t xml:space="preserve">Figure </w:t>
      </w:r>
      <w:fldSimple w:instr=" SEQ Figure \* ARABIC ">
        <w:r w:rsidR="00606050">
          <w:rPr>
            <w:noProof/>
          </w:rPr>
          <w:t>7</w:t>
        </w:r>
      </w:fldSimple>
      <w:r>
        <w:t xml:space="preserve">. </w:t>
      </w:r>
      <w:r w:rsidRPr="006D328C">
        <w:t>A concept map of elements in cyberbullying perpetration behaviors</w:t>
      </w:r>
      <w:bookmarkEnd w:id="65"/>
    </w:p>
    <w:p w14:paraId="6E7A04A8" w14:textId="28D666AC" w:rsidR="0009712C" w:rsidRPr="00663804" w:rsidRDefault="00891510" w:rsidP="00891510">
      <w:pPr>
        <w:rPr>
          <w:rFonts w:ascii="Times New Roman" w:hAnsi="Times New Roman" w:cs="Times New Roman"/>
          <w:sz w:val="20"/>
          <w:szCs w:val="20"/>
        </w:rPr>
        <w:sectPr w:rsidR="0009712C" w:rsidRPr="00663804" w:rsidSect="00405BDD">
          <w:footerReference w:type="default" r:id="rId23"/>
          <w:pgSz w:w="12240" w:h="15840" w:code="1"/>
          <w:pgMar w:top="1440" w:right="1800" w:bottom="1872" w:left="1800" w:header="720" w:footer="1440" w:gutter="0"/>
          <w:cols w:space="720"/>
          <w:noEndnote/>
          <w:docGrid w:linePitch="360"/>
        </w:sectPr>
      </w:pPr>
      <w:r>
        <w:rPr>
          <w:rFonts w:ascii="Times New Roman" w:hAnsi="Times New Roman" w:cs="Times New Roman"/>
          <w:sz w:val="20"/>
          <w:szCs w:val="20"/>
        </w:rPr>
        <w:t>(A</w:t>
      </w:r>
      <w:r w:rsidR="0009712C" w:rsidRPr="00663804">
        <w:rPr>
          <w:rFonts w:ascii="Times New Roman" w:hAnsi="Times New Roman" w:cs="Times New Roman"/>
          <w:sz w:val="20"/>
          <w:szCs w:val="20"/>
        </w:rPr>
        <w:t>s represented in the Five Cs</w:t>
      </w:r>
      <w:r>
        <w:rPr>
          <w:rFonts w:ascii="Times New Roman" w:hAnsi="Times New Roman" w:cs="Times New Roman"/>
          <w:sz w:val="20"/>
          <w:szCs w:val="20"/>
        </w:rPr>
        <w:t>’</w:t>
      </w:r>
      <w:r w:rsidR="0009712C" w:rsidRPr="00663804">
        <w:rPr>
          <w:rFonts w:ascii="Times New Roman" w:hAnsi="Times New Roman" w:cs="Times New Roman"/>
          <w:sz w:val="20"/>
          <w:szCs w:val="20"/>
        </w:rPr>
        <w:t xml:space="preserve"> framework</w:t>
      </w:r>
      <w:r>
        <w:rPr>
          <w:rFonts w:ascii="Times New Roman" w:hAnsi="Times New Roman" w:cs="Times New Roman"/>
          <w:sz w:val="20"/>
          <w:szCs w:val="20"/>
        </w:rPr>
        <w:t>)</w:t>
      </w:r>
    </w:p>
    <w:p w14:paraId="48F8FC2C" w14:textId="6908F6C5" w:rsidR="008E7E71" w:rsidRPr="004D5506" w:rsidRDefault="00F95AB2" w:rsidP="009C3476">
      <w:pPr>
        <w:pStyle w:val="Caption"/>
        <w:rPr>
          <w:szCs w:val="20"/>
        </w:rPr>
      </w:pPr>
      <w:bookmarkStart w:id="66" w:name="_Toc111426479"/>
      <w:r>
        <w:lastRenderedPageBreak/>
        <w:t xml:space="preserve">Table </w:t>
      </w:r>
      <w:fldSimple w:instr=" SEQ Table \* ARABIC ">
        <w:r>
          <w:rPr>
            <w:noProof/>
          </w:rPr>
          <w:t>3</w:t>
        </w:r>
      </w:fldSimple>
      <w:r>
        <w:t xml:space="preserve">. </w:t>
      </w:r>
      <w:r w:rsidRPr="004209C6">
        <w:t>Cyberbullying perpetration behaviors investigated in literature</w:t>
      </w:r>
      <w:bookmarkEnd w:id="66"/>
    </w:p>
    <w:tbl>
      <w:tblPr>
        <w:tblStyle w:val="TableGrid"/>
        <w:tblW w:w="12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4500"/>
      </w:tblGrid>
      <w:tr w:rsidR="008E7E71" w:rsidRPr="008E7E71" w14:paraId="286A6E95" w14:textId="77777777" w:rsidTr="004D5506">
        <w:tc>
          <w:tcPr>
            <w:tcW w:w="8005" w:type="dxa"/>
            <w:tcBorders>
              <w:top w:val="single" w:sz="4" w:space="0" w:color="auto"/>
              <w:bottom w:val="single" w:sz="4" w:space="0" w:color="auto"/>
              <w:right w:val="single" w:sz="4" w:space="0" w:color="auto"/>
            </w:tcBorders>
          </w:tcPr>
          <w:p w14:paraId="424C6F2D" w14:textId="01BACB3B" w:rsidR="008E7E71" w:rsidRPr="004D5506" w:rsidRDefault="008E7E71" w:rsidP="000A1137">
            <w:pPr>
              <w:rPr>
                <w:rFonts w:ascii="Times New Roman" w:hAnsi="Times New Roman" w:cs="Times New Roman"/>
                <w:b/>
                <w:bCs/>
                <w:sz w:val="20"/>
                <w:szCs w:val="20"/>
              </w:rPr>
            </w:pPr>
            <w:r w:rsidRPr="00582102">
              <w:rPr>
                <w:rFonts w:ascii="Times New Roman" w:hAnsi="Times New Roman" w:cs="Times New Roman"/>
                <w:b/>
                <w:bCs/>
                <w:sz w:val="20"/>
                <w:szCs w:val="20"/>
              </w:rPr>
              <w:t>P</w:t>
            </w:r>
            <w:r w:rsidR="0009712C" w:rsidRPr="00582102">
              <w:rPr>
                <w:rFonts w:ascii="Times New Roman" w:hAnsi="Times New Roman" w:cs="Times New Roman"/>
                <w:b/>
                <w:bCs/>
                <w:sz w:val="20"/>
                <w:szCs w:val="20"/>
              </w:rPr>
              <w:t>er</w:t>
            </w:r>
            <w:r w:rsidRPr="00582102">
              <w:rPr>
                <w:rFonts w:ascii="Times New Roman" w:hAnsi="Times New Roman" w:cs="Times New Roman"/>
                <w:b/>
                <w:bCs/>
                <w:sz w:val="20"/>
                <w:szCs w:val="20"/>
              </w:rPr>
              <w:t>p</w:t>
            </w:r>
            <w:r w:rsidR="0009712C" w:rsidRPr="00582102">
              <w:rPr>
                <w:rFonts w:ascii="Times New Roman" w:hAnsi="Times New Roman" w:cs="Times New Roman"/>
                <w:b/>
                <w:bCs/>
                <w:sz w:val="20"/>
                <w:szCs w:val="20"/>
              </w:rPr>
              <w:t>etration</w:t>
            </w:r>
            <w:r w:rsidRPr="004D5506">
              <w:rPr>
                <w:rFonts w:ascii="Times New Roman" w:hAnsi="Times New Roman" w:cs="Times New Roman"/>
                <w:b/>
                <w:bCs/>
                <w:sz w:val="20"/>
                <w:szCs w:val="20"/>
              </w:rPr>
              <w:t xml:space="preserve"> behaviors investigated in </w:t>
            </w:r>
            <w:r w:rsidR="00663804">
              <w:rPr>
                <w:rFonts w:ascii="Times New Roman" w:hAnsi="Times New Roman" w:cs="Times New Roman"/>
                <w:b/>
                <w:bCs/>
                <w:sz w:val="20"/>
                <w:szCs w:val="20"/>
              </w:rPr>
              <w:t xml:space="preserve">the </w:t>
            </w:r>
            <w:r w:rsidRPr="004D5506">
              <w:rPr>
                <w:rFonts w:ascii="Times New Roman" w:hAnsi="Times New Roman" w:cs="Times New Roman"/>
                <w:b/>
                <w:bCs/>
                <w:sz w:val="20"/>
                <w:szCs w:val="20"/>
              </w:rPr>
              <w:t>literature</w:t>
            </w:r>
          </w:p>
        </w:tc>
        <w:tc>
          <w:tcPr>
            <w:tcW w:w="4500" w:type="dxa"/>
            <w:tcBorders>
              <w:top w:val="single" w:sz="4" w:space="0" w:color="auto"/>
              <w:left w:val="single" w:sz="4" w:space="0" w:color="auto"/>
              <w:bottom w:val="single" w:sz="4" w:space="0" w:color="auto"/>
            </w:tcBorders>
          </w:tcPr>
          <w:p w14:paraId="0951F681" w14:textId="77777777" w:rsidR="008E7E71" w:rsidRPr="008E7E71" w:rsidRDefault="008E7E71" w:rsidP="000A1137">
            <w:pPr>
              <w:rPr>
                <w:rFonts w:ascii="Times New Roman" w:hAnsi="Times New Roman" w:cs="Times New Roman"/>
                <w:b/>
                <w:bCs/>
                <w:sz w:val="20"/>
                <w:szCs w:val="20"/>
              </w:rPr>
            </w:pPr>
            <w:r w:rsidRPr="004D5506">
              <w:rPr>
                <w:rFonts w:ascii="Times New Roman" w:hAnsi="Times New Roman" w:cs="Times New Roman"/>
                <w:b/>
                <w:bCs/>
                <w:sz w:val="20"/>
                <w:szCs w:val="20"/>
              </w:rPr>
              <w:t>Citations</w:t>
            </w:r>
          </w:p>
        </w:tc>
      </w:tr>
      <w:tr w:rsidR="008E7E71" w:rsidRPr="008E7E71" w14:paraId="5489D045" w14:textId="77777777" w:rsidTr="004D5506">
        <w:tc>
          <w:tcPr>
            <w:tcW w:w="12505" w:type="dxa"/>
            <w:gridSpan w:val="2"/>
            <w:tcBorders>
              <w:top w:val="single" w:sz="4" w:space="0" w:color="auto"/>
              <w:bottom w:val="single" w:sz="4" w:space="0" w:color="auto"/>
            </w:tcBorders>
          </w:tcPr>
          <w:p w14:paraId="16211B0E" w14:textId="41D75D51" w:rsidR="008E7E71" w:rsidRPr="004D5506" w:rsidRDefault="008E7E71" w:rsidP="008E7E71">
            <w:pPr>
              <w:rPr>
                <w:rFonts w:ascii="Times New Roman" w:hAnsi="Times New Roman" w:cs="Times New Roman"/>
                <w:i/>
                <w:iCs/>
                <w:sz w:val="20"/>
                <w:szCs w:val="20"/>
              </w:rPr>
            </w:pPr>
            <w:r w:rsidRPr="004D5506">
              <w:rPr>
                <w:rFonts w:ascii="Times New Roman" w:hAnsi="Times New Roman" w:cs="Times New Roman"/>
                <w:b/>
                <w:bCs/>
                <w:i/>
                <w:iCs/>
                <w:sz w:val="20"/>
                <w:szCs w:val="20"/>
              </w:rPr>
              <w:t>Denigration</w:t>
            </w:r>
            <w:r w:rsidRPr="004D5506">
              <w:rPr>
                <w:rFonts w:ascii="Times New Roman" w:hAnsi="Times New Roman" w:cs="Times New Roman"/>
                <w:i/>
                <w:iCs/>
                <w:sz w:val="20"/>
                <w:szCs w:val="20"/>
              </w:rPr>
              <w:t>: Sending or posting gossip or rumors about a person to damage his or her reputation or friendships</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p.266)</w:t>
            </w:r>
            <w:r w:rsidRPr="00E53E89">
              <w:rPr>
                <w:rFonts w:ascii="Times New Roman" w:hAnsi="Times New Roman" w:cs="Times New Roman"/>
                <w:sz w:val="20"/>
                <w:szCs w:val="20"/>
              </w:rPr>
              <w:t>.</w:t>
            </w:r>
          </w:p>
        </w:tc>
      </w:tr>
      <w:tr w:rsidR="008E7E71" w:rsidRPr="008E7E71" w14:paraId="2D175742" w14:textId="77777777" w:rsidTr="004D5506">
        <w:tc>
          <w:tcPr>
            <w:tcW w:w="8005" w:type="dxa"/>
            <w:tcBorders>
              <w:top w:val="single" w:sz="4" w:space="0" w:color="auto"/>
              <w:right w:val="single" w:sz="4" w:space="0" w:color="auto"/>
            </w:tcBorders>
          </w:tcPr>
          <w:p w14:paraId="18B4A99B" w14:textId="77777777" w:rsidR="008E7E71" w:rsidRPr="004D5506" w:rsidRDefault="008E7E71" w:rsidP="000A1137">
            <w:pPr>
              <w:rPr>
                <w:rFonts w:ascii="Times New Roman" w:hAnsi="Times New Roman" w:cs="Times New Roman"/>
                <w:sz w:val="20"/>
                <w:szCs w:val="20"/>
              </w:rPr>
            </w:pPr>
            <w:bookmarkStart w:id="67" w:name="_Hlk88217781"/>
            <w:r w:rsidRPr="004D5506">
              <w:rPr>
                <w:rFonts w:ascii="Times New Roman" w:hAnsi="Times New Roman" w:cs="Times New Roman"/>
                <w:sz w:val="20"/>
                <w:szCs w:val="20"/>
              </w:rPr>
              <w:t>Posting demeaning/insulting/name callings posts to target someone</w:t>
            </w:r>
          </w:p>
        </w:tc>
        <w:tc>
          <w:tcPr>
            <w:tcW w:w="4500" w:type="dxa"/>
            <w:tcBorders>
              <w:top w:val="single" w:sz="4" w:space="0" w:color="auto"/>
              <w:left w:val="single" w:sz="4" w:space="0" w:color="auto"/>
            </w:tcBorders>
          </w:tcPr>
          <w:p w14:paraId="65DB6750" w14:textId="77777777" w:rsidR="008E7E71" w:rsidRPr="008E7E71" w:rsidRDefault="008E7E71" w:rsidP="000A1137">
            <w:pPr>
              <w:rPr>
                <w:rFonts w:ascii="Times New Roman" w:hAnsi="Times New Roman" w:cs="Times New Roman"/>
                <w:sz w:val="20"/>
                <w:szCs w:val="20"/>
              </w:rPr>
            </w:pPr>
            <w:bookmarkStart w:id="68" w:name="_Hlk88217764"/>
            <w:r w:rsidRPr="008E7E71">
              <w:rPr>
                <w:rFonts w:ascii="Times New Roman" w:hAnsi="Times New Roman" w:cs="Times New Roman"/>
                <w:sz w:val="20"/>
                <w:szCs w:val="20"/>
              </w:rPr>
              <w:t xml:space="preserve">Byrne, 2021; Gahagan et al., 2016; </w:t>
            </w:r>
            <w:bookmarkEnd w:id="68"/>
            <w:r w:rsidRPr="008E7E71">
              <w:rPr>
                <w:rFonts w:ascii="Times New Roman" w:hAnsi="Times New Roman" w:cs="Times New Roman"/>
                <w:sz w:val="20"/>
                <w:szCs w:val="20"/>
              </w:rPr>
              <w:t>Kokkinos et al., 2014</w:t>
            </w:r>
          </w:p>
        </w:tc>
      </w:tr>
      <w:tr w:rsidR="008E7E71" w:rsidRPr="008E7E71" w14:paraId="3478470D" w14:textId="77777777" w:rsidTr="004D5506">
        <w:tc>
          <w:tcPr>
            <w:tcW w:w="8005" w:type="dxa"/>
            <w:tcBorders>
              <w:right w:val="single" w:sz="4" w:space="0" w:color="auto"/>
            </w:tcBorders>
          </w:tcPr>
          <w:p w14:paraId="737B47BB"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Posting demeaning/insulting/name calling comments under posts to target someone</w:t>
            </w:r>
          </w:p>
        </w:tc>
        <w:tc>
          <w:tcPr>
            <w:tcW w:w="4500" w:type="dxa"/>
            <w:tcBorders>
              <w:left w:val="single" w:sz="4" w:space="0" w:color="auto"/>
            </w:tcBorders>
          </w:tcPr>
          <w:p w14:paraId="5B7BB915"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2020; Gahagan et al., 2016; Mishna et al., 2018</w:t>
            </w:r>
          </w:p>
        </w:tc>
      </w:tr>
      <w:tr w:rsidR="008E7E71" w:rsidRPr="008E7E71" w14:paraId="5659B43B" w14:textId="77777777" w:rsidTr="004D5506">
        <w:tc>
          <w:tcPr>
            <w:tcW w:w="8005" w:type="dxa"/>
            <w:tcBorders>
              <w:right w:val="single" w:sz="4" w:space="0" w:color="auto"/>
            </w:tcBorders>
          </w:tcPr>
          <w:p w14:paraId="054A9132"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Spreading negative/derogatory/offensive/ malicious contents of someone to others</w:t>
            </w:r>
          </w:p>
        </w:tc>
        <w:tc>
          <w:tcPr>
            <w:tcW w:w="4500" w:type="dxa"/>
            <w:tcBorders>
              <w:left w:val="single" w:sz="4" w:space="0" w:color="auto"/>
            </w:tcBorders>
          </w:tcPr>
          <w:p w14:paraId="18B0EBFB"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Kokkinos et al., 2014</w:t>
            </w:r>
          </w:p>
        </w:tc>
      </w:tr>
      <w:tr w:rsidR="008E7E71" w:rsidRPr="008E7E71" w14:paraId="14A3CE46" w14:textId="77777777" w:rsidTr="004D5506">
        <w:tc>
          <w:tcPr>
            <w:tcW w:w="8005" w:type="dxa"/>
            <w:tcBorders>
              <w:right w:val="single" w:sz="4" w:space="0" w:color="auto"/>
            </w:tcBorders>
          </w:tcPr>
          <w:p w14:paraId="4A64102D"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Spreading rumors to hurt someone's reputation</w:t>
            </w:r>
          </w:p>
        </w:tc>
        <w:tc>
          <w:tcPr>
            <w:tcW w:w="4500" w:type="dxa"/>
            <w:tcBorders>
              <w:left w:val="single" w:sz="4" w:space="0" w:color="auto"/>
            </w:tcBorders>
          </w:tcPr>
          <w:p w14:paraId="7BCD78E4"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xml:space="preserve">, 2020; Byrne, 2021; </w:t>
            </w:r>
            <w:proofErr w:type="spellStart"/>
            <w:r w:rsidRPr="008E7E71">
              <w:rPr>
                <w:rFonts w:ascii="Times New Roman" w:hAnsi="Times New Roman" w:cs="Times New Roman"/>
                <w:sz w:val="20"/>
                <w:szCs w:val="20"/>
              </w:rPr>
              <w:t>Baldasare</w:t>
            </w:r>
            <w:proofErr w:type="spellEnd"/>
            <w:r w:rsidRPr="008E7E71">
              <w:rPr>
                <w:rFonts w:ascii="Times New Roman" w:hAnsi="Times New Roman" w:cs="Times New Roman"/>
                <w:sz w:val="20"/>
                <w:szCs w:val="20"/>
              </w:rPr>
              <w:t xml:space="preserve"> et al., 2012; Francisco et al., 2015; Lee, 2017; Mishna et al., 2018; </w:t>
            </w: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2A53B310" w14:textId="77777777" w:rsidTr="004D5506">
        <w:tc>
          <w:tcPr>
            <w:tcW w:w="8005" w:type="dxa"/>
            <w:tcBorders>
              <w:bottom w:val="single" w:sz="4" w:space="0" w:color="auto"/>
              <w:right w:val="single" w:sz="4" w:space="0" w:color="auto"/>
            </w:tcBorders>
          </w:tcPr>
          <w:p w14:paraId="6B2D0840"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Ridiculing/joking/mocking of someone</w:t>
            </w:r>
          </w:p>
        </w:tc>
        <w:tc>
          <w:tcPr>
            <w:tcW w:w="4500" w:type="dxa"/>
            <w:tcBorders>
              <w:left w:val="single" w:sz="4" w:space="0" w:color="auto"/>
              <w:bottom w:val="single" w:sz="4" w:space="0" w:color="auto"/>
            </w:tcBorders>
          </w:tcPr>
          <w:p w14:paraId="39A281A0"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Baldasare</w:t>
            </w:r>
            <w:proofErr w:type="spellEnd"/>
            <w:r w:rsidRPr="008E7E71">
              <w:rPr>
                <w:rFonts w:ascii="Times New Roman" w:hAnsi="Times New Roman" w:cs="Times New Roman"/>
                <w:sz w:val="20"/>
                <w:szCs w:val="20"/>
              </w:rPr>
              <w:t xml:space="preserve"> et al., 2012; </w:t>
            </w:r>
            <w:proofErr w:type="spellStart"/>
            <w:r w:rsidRPr="008E7E71">
              <w:rPr>
                <w:rFonts w:ascii="Times New Roman" w:hAnsi="Times New Roman" w:cs="Times New Roman"/>
                <w:sz w:val="20"/>
                <w:szCs w:val="20"/>
              </w:rPr>
              <w:t>Crosslin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Golman</w:t>
            </w:r>
            <w:proofErr w:type="spellEnd"/>
            <w:r w:rsidRPr="008E7E71">
              <w:rPr>
                <w:rFonts w:ascii="Times New Roman" w:hAnsi="Times New Roman" w:cs="Times New Roman"/>
                <w:sz w:val="20"/>
                <w:szCs w:val="20"/>
              </w:rPr>
              <w:t>, 2014; Francisco et al., 2015; Lee, 2017</w:t>
            </w:r>
          </w:p>
        </w:tc>
      </w:tr>
      <w:bookmarkEnd w:id="67"/>
      <w:tr w:rsidR="008E7E71" w:rsidRPr="008E7E71" w14:paraId="462D6EBF" w14:textId="77777777" w:rsidTr="004D5506">
        <w:tc>
          <w:tcPr>
            <w:tcW w:w="12505" w:type="dxa"/>
            <w:gridSpan w:val="2"/>
            <w:tcBorders>
              <w:top w:val="single" w:sz="4" w:space="0" w:color="auto"/>
              <w:bottom w:val="single" w:sz="4" w:space="0" w:color="auto"/>
            </w:tcBorders>
          </w:tcPr>
          <w:p w14:paraId="680941C7" w14:textId="47F5D96E" w:rsidR="008E7E71" w:rsidRPr="00E53E89" w:rsidRDefault="008E7E71" w:rsidP="008E7E71">
            <w:pPr>
              <w:rPr>
                <w:rFonts w:ascii="Times New Roman" w:hAnsi="Times New Roman" w:cs="Times New Roman"/>
                <w:sz w:val="20"/>
                <w:szCs w:val="20"/>
              </w:rPr>
            </w:pPr>
            <w:r w:rsidRPr="004D5506">
              <w:rPr>
                <w:rFonts w:ascii="Times New Roman" w:hAnsi="Times New Roman" w:cs="Times New Roman"/>
                <w:b/>
                <w:bCs/>
                <w:i/>
                <w:iCs/>
                <w:sz w:val="20"/>
                <w:szCs w:val="20"/>
              </w:rPr>
              <w:t>Flaming</w:t>
            </w:r>
            <w:r w:rsidRPr="004D5506">
              <w:rPr>
                <w:rFonts w:ascii="Times New Roman" w:hAnsi="Times New Roman" w:cs="Times New Roman"/>
                <w:i/>
                <w:iCs/>
                <w:sz w:val="20"/>
                <w:szCs w:val="20"/>
              </w:rPr>
              <w:t>: Online fights using electronic messages with angry and vulgar language</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w:t>
            </w:r>
            <w:r w:rsidR="00E53E89">
              <w:rPr>
                <w:rFonts w:ascii="Times New Roman" w:hAnsi="Times New Roman" w:cs="Times New Roman"/>
                <w:sz w:val="20"/>
                <w:szCs w:val="20"/>
              </w:rPr>
              <w:t>5</w:t>
            </w:r>
            <w:r w:rsidR="00E53E89" w:rsidRPr="00E53E89">
              <w:rPr>
                <w:rFonts w:ascii="Times New Roman" w:hAnsi="Times New Roman" w:cs="Times New Roman"/>
                <w:sz w:val="20"/>
                <w:szCs w:val="20"/>
              </w:rPr>
              <w:t>).</w:t>
            </w:r>
          </w:p>
        </w:tc>
      </w:tr>
      <w:tr w:rsidR="008E7E71" w:rsidRPr="008E7E71" w14:paraId="6CDD7F0D" w14:textId="77777777" w:rsidTr="004D5506">
        <w:tc>
          <w:tcPr>
            <w:tcW w:w="8005" w:type="dxa"/>
            <w:tcBorders>
              <w:top w:val="single" w:sz="4" w:space="0" w:color="auto"/>
              <w:bottom w:val="single" w:sz="4" w:space="0" w:color="auto"/>
              <w:right w:val="single" w:sz="4" w:space="0" w:color="auto"/>
            </w:tcBorders>
          </w:tcPr>
          <w:p w14:paraId="57FE6E1A"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Sending mean/negative/hate messages to someone</w:t>
            </w:r>
          </w:p>
        </w:tc>
        <w:tc>
          <w:tcPr>
            <w:tcW w:w="4500" w:type="dxa"/>
            <w:tcBorders>
              <w:top w:val="single" w:sz="4" w:space="0" w:color="auto"/>
              <w:left w:val="single" w:sz="4" w:space="0" w:color="auto"/>
              <w:bottom w:val="single" w:sz="4" w:space="0" w:color="auto"/>
            </w:tcBorders>
          </w:tcPr>
          <w:p w14:paraId="56D2B7AE"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xml:space="preserve">, 2020; Gahagan et al., 2016; Kokkinos et al., 2014; Lee, 2017; Mishna et al., 2018; </w:t>
            </w: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66A0D496" w14:textId="77777777" w:rsidTr="004D5506">
        <w:tc>
          <w:tcPr>
            <w:tcW w:w="12505" w:type="dxa"/>
            <w:gridSpan w:val="2"/>
            <w:tcBorders>
              <w:top w:val="single" w:sz="4" w:space="0" w:color="auto"/>
              <w:bottom w:val="single" w:sz="4" w:space="0" w:color="auto"/>
            </w:tcBorders>
          </w:tcPr>
          <w:p w14:paraId="086004B2" w14:textId="374930AC" w:rsidR="008E7E71" w:rsidRPr="00E53E89" w:rsidRDefault="008E7E71" w:rsidP="008E7E71">
            <w:pPr>
              <w:rPr>
                <w:rFonts w:ascii="Times New Roman" w:hAnsi="Times New Roman" w:cs="Times New Roman"/>
                <w:sz w:val="20"/>
                <w:szCs w:val="20"/>
              </w:rPr>
            </w:pPr>
            <w:r w:rsidRPr="004D5506">
              <w:rPr>
                <w:rFonts w:ascii="Times New Roman" w:hAnsi="Times New Roman" w:cs="Times New Roman"/>
                <w:b/>
                <w:bCs/>
                <w:i/>
                <w:iCs/>
                <w:sz w:val="20"/>
                <w:szCs w:val="20"/>
              </w:rPr>
              <w:t>Harassment:</w:t>
            </w:r>
            <w:r w:rsidRPr="004D5506">
              <w:rPr>
                <w:rFonts w:ascii="Times New Roman" w:hAnsi="Times New Roman" w:cs="Times New Roman"/>
                <w:i/>
                <w:iCs/>
                <w:sz w:val="20"/>
                <w:szCs w:val="20"/>
              </w:rPr>
              <w:t xml:space="preserve"> Repeatedly sending nasty, mean, and insulting messages</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p.266).</w:t>
            </w:r>
          </w:p>
        </w:tc>
      </w:tr>
      <w:tr w:rsidR="008E7E71" w:rsidRPr="008E7E71" w14:paraId="1A836186" w14:textId="77777777" w:rsidTr="004D5506">
        <w:tc>
          <w:tcPr>
            <w:tcW w:w="8005" w:type="dxa"/>
            <w:tcBorders>
              <w:top w:val="single" w:sz="4" w:space="0" w:color="auto"/>
              <w:right w:val="single" w:sz="4" w:space="0" w:color="auto"/>
            </w:tcBorders>
          </w:tcPr>
          <w:p w14:paraId="430879F9"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Harassing/threatening/coercing/intimidating/cyber sanctioning someone</w:t>
            </w:r>
          </w:p>
        </w:tc>
        <w:tc>
          <w:tcPr>
            <w:tcW w:w="4500" w:type="dxa"/>
            <w:tcBorders>
              <w:top w:val="single" w:sz="4" w:space="0" w:color="auto"/>
              <w:left w:val="single" w:sz="4" w:space="0" w:color="auto"/>
            </w:tcBorders>
          </w:tcPr>
          <w:p w14:paraId="373C2C7C"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Baldasare</w:t>
            </w:r>
            <w:proofErr w:type="spellEnd"/>
            <w:r w:rsidRPr="008E7E71">
              <w:rPr>
                <w:rFonts w:ascii="Times New Roman" w:hAnsi="Times New Roman" w:cs="Times New Roman"/>
                <w:sz w:val="20"/>
                <w:szCs w:val="20"/>
              </w:rPr>
              <w:t xml:space="preserve"> et al., 2012; Byrne, 2021; Finn, 2004; Francisco et al., 2015; Kokkinos et al., 2014</w:t>
            </w:r>
          </w:p>
        </w:tc>
      </w:tr>
      <w:tr w:rsidR="008E7E71" w:rsidRPr="008E7E71" w14:paraId="271580B1" w14:textId="77777777" w:rsidTr="004D5506">
        <w:tc>
          <w:tcPr>
            <w:tcW w:w="8005" w:type="dxa"/>
            <w:tcBorders>
              <w:right w:val="single" w:sz="4" w:space="0" w:color="auto"/>
            </w:tcBorders>
          </w:tcPr>
          <w:p w14:paraId="3D41084E"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Harassing/threatening someone devoted to a partner in a romantic relationship</w:t>
            </w:r>
          </w:p>
        </w:tc>
        <w:tc>
          <w:tcPr>
            <w:tcW w:w="4500" w:type="dxa"/>
            <w:tcBorders>
              <w:left w:val="single" w:sz="4" w:space="0" w:color="auto"/>
            </w:tcBorders>
          </w:tcPr>
          <w:p w14:paraId="02E85BC7"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5FC08D67" w14:textId="77777777" w:rsidTr="004D5506">
        <w:tc>
          <w:tcPr>
            <w:tcW w:w="8005" w:type="dxa"/>
            <w:tcBorders>
              <w:bottom w:val="single" w:sz="4" w:space="0" w:color="auto"/>
              <w:right w:val="single" w:sz="4" w:space="0" w:color="auto"/>
            </w:tcBorders>
          </w:tcPr>
          <w:p w14:paraId="7EF6BDE5"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Harassing/threatening someone by demonstrating to have one's private information</w:t>
            </w:r>
          </w:p>
        </w:tc>
        <w:tc>
          <w:tcPr>
            <w:tcW w:w="4500" w:type="dxa"/>
            <w:tcBorders>
              <w:left w:val="single" w:sz="4" w:space="0" w:color="auto"/>
              <w:bottom w:val="single" w:sz="4" w:space="0" w:color="auto"/>
            </w:tcBorders>
          </w:tcPr>
          <w:p w14:paraId="5AE008DB"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Francisco et al., 2015</w:t>
            </w:r>
          </w:p>
        </w:tc>
      </w:tr>
      <w:tr w:rsidR="008E7E71" w:rsidRPr="008E7E71" w14:paraId="31F37EB5" w14:textId="77777777" w:rsidTr="004D5506">
        <w:tc>
          <w:tcPr>
            <w:tcW w:w="12505" w:type="dxa"/>
            <w:gridSpan w:val="2"/>
            <w:tcBorders>
              <w:top w:val="single" w:sz="4" w:space="0" w:color="auto"/>
              <w:bottom w:val="single" w:sz="4" w:space="0" w:color="auto"/>
            </w:tcBorders>
          </w:tcPr>
          <w:p w14:paraId="78FD8C12" w14:textId="7F33FB10" w:rsidR="008E7E71" w:rsidRPr="00E53E89" w:rsidRDefault="008E7E71" w:rsidP="008E7E71">
            <w:pPr>
              <w:rPr>
                <w:rFonts w:ascii="Times New Roman" w:hAnsi="Times New Roman" w:cs="Times New Roman"/>
                <w:sz w:val="20"/>
                <w:szCs w:val="20"/>
              </w:rPr>
            </w:pPr>
            <w:r w:rsidRPr="004D5506">
              <w:rPr>
                <w:rFonts w:ascii="Times New Roman" w:hAnsi="Times New Roman" w:cs="Times New Roman"/>
                <w:b/>
                <w:bCs/>
                <w:i/>
                <w:iCs/>
                <w:sz w:val="20"/>
                <w:szCs w:val="20"/>
              </w:rPr>
              <w:t>Cyberstalking</w:t>
            </w:r>
            <w:r w:rsidRPr="004D5506">
              <w:rPr>
                <w:rFonts w:ascii="Times New Roman" w:hAnsi="Times New Roman" w:cs="Times New Roman"/>
                <w:i/>
                <w:iCs/>
                <w:sz w:val="20"/>
                <w:szCs w:val="20"/>
              </w:rPr>
              <w:t>: Repeated, intense harassment and denigration that includes threats or creates significant fear</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w:t>
            </w:r>
            <w:r w:rsidR="00E53E89">
              <w:rPr>
                <w:rFonts w:ascii="Times New Roman" w:hAnsi="Times New Roman" w:cs="Times New Roman"/>
                <w:sz w:val="20"/>
                <w:szCs w:val="20"/>
              </w:rPr>
              <w:t>7</w:t>
            </w:r>
            <w:r w:rsidR="00E53E89" w:rsidRPr="00E53E89">
              <w:rPr>
                <w:rFonts w:ascii="Times New Roman" w:hAnsi="Times New Roman" w:cs="Times New Roman"/>
                <w:sz w:val="20"/>
                <w:szCs w:val="20"/>
              </w:rPr>
              <w:t>).</w:t>
            </w:r>
          </w:p>
        </w:tc>
      </w:tr>
      <w:tr w:rsidR="008E7E71" w:rsidRPr="008E7E71" w14:paraId="5288D3CF" w14:textId="77777777" w:rsidTr="004D5506">
        <w:tc>
          <w:tcPr>
            <w:tcW w:w="8005" w:type="dxa"/>
            <w:tcBorders>
              <w:top w:val="single" w:sz="4" w:space="0" w:color="auto"/>
              <w:right w:val="single" w:sz="4" w:space="0" w:color="auto"/>
            </w:tcBorders>
          </w:tcPr>
          <w:p w14:paraId="6550BC72"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Anonymous calls</w:t>
            </w:r>
          </w:p>
        </w:tc>
        <w:tc>
          <w:tcPr>
            <w:tcW w:w="4500" w:type="dxa"/>
            <w:tcBorders>
              <w:top w:val="single" w:sz="4" w:space="0" w:color="auto"/>
              <w:left w:val="single" w:sz="4" w:space="0" w:color="auto"/>
            </w:tcBorders>
          </w:tcPr>
          <w:p w14:paraId="655A4152" w14:textId="77777777" w:rsidR="008E7E71" w:rsidRPr="008E7E71" w:rsidRDefault="008E7E71" w:rsidP="000A1137">
            <w:pPr>
              <w:rPr>
                <w:rFonts w:ascii="Times New Roman" w:hAnsi="Times New Roman" w:cs="Times New Roman"/>
                <w:sz w:val="20"/>
                <w:szCs w:val="20"/>
              </w:rPr>
            </w:pPr>
            <w:bookmarkStart w:id="69" w:name="_Hlk83116000"/>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bookmarkEnd w:id="69"/>
          </w:p>
        </w:tc>
      </w:tr>
      <w:tr w:rsidR="008E7E71" w:rsidRPr="008E7E71" w14:paraId="6659FAA7" w14:textId="77777777" w:rsidTr="004D5506">
        <w:tc>
          <w:tcPr>
            <w:tcW w:w="8005" w:type="dxa"/>
            <w:tcBorders>
              <w:right w:val="single" w:sz="4" w:space="0" w:color="auto"/>
            </w:tcBorders>
          </w:tcPr>
          <w:p w14:paraId="6632910D"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Sending spam mails or viruses</w:t>
            </w:r>
          </w:p>
        </w:tc>
        <w:tc>
          <w:tcPr>
            <w:tcW w:w="4500" w:type="dxa"/>
            <w:tcBorders>
              <w:left w:val="single" w:sz="4" w:space="0" w:color="auto"/>
            </w:tcBorders>
          </w:tcPr>
          <w:p w14:paraId="3CF38C4B" w14:textId="77777777" w:rsidR="008E7E71" w:rsidRPr="008E7E71" w:rsidRDefault="008E7E71" w:rsidP="000A1137">
            <w:pPr>
              <w:tabs>
                <w:tab w:val="left" w:pos="1420"/>
              </w:tabs>
              <w:rPr>
                <w:rFonts w:ascii="Times New Roman" w:hAnsi="Times New Roman" w:cs="Times New Roman"/>
                <w:sz w:val="20"/>
                <w:szCs w:val="20"/>
              </w:rPr>
            </w:pP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r w:rsidRPr="008E7E71">
              <w:rPr>
                <w:rFonts w:ascii="Times New Roman" w:hAnsi="Times New Roman" w:cs="Times New Roman"/>
                <w:sz w:val="20"/>
                <w:szCs w:val="20"/>
              </w:rPr>
              <w:tab/>
            </w:r>
          </w:p>
        </w:tc>
      </w:tr>
      <w:tr w:rsidR="008E7E71" w:rsidRPr="008E7E71" w14:paraId="4C15CF82" w14:textId="77777777" w:rsidTr="004D5506">
        <w:tc>
          <w:tcPr>
            <w:tcW w:w="8005" w:type="dxa"/>
            <w:tcBorders>
              <w:right w:val="single" w:sz="4" w:space="0" w:color="auto"/>
            </w:tcBorders>
          </w:tcPr>
          <w:p w14:paraId="24F1B79B"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Sending unwanted contact to someone</w:t>
            </w:r>
          </w:p>
        </w:tc>
        <w:tc>
          <w:tcPr>
            <w:tcW w:w="4500" w:type="dxa"/>
            <w:tcBorders>
              <w:left w:val="single" w:sz="4" w:space="0" w:color="auto"/>
            </w:tcBorders>
          </w:tcPr>
          <w:p w14:paraId="681D6E1A" w14:textId="77777777" w:rsidR="008E7E71" w:rsidRPr="008E7E71" w:rsidRDefault="008E7E71" w:rsidP="000A1137">
            <w:pPr>
              <w:rPr>
                <w:rFonts w:ascii="Times New Roman" w:hAnsi="Times New Roman" w:cs="Times New Roman"/>
                <w:sz w:val="20"/>
                <w:szCs w:val="20"/>
              </w:rPr>
            </w:pPr>
            <w:bookmarkStart w:id="70" w:name="_Hlk88217806"/>
            <w:proofErr w:type="spellStart"/>
            <w:r w:rsidRPr="008E7E71">
              <w:rPr>
                <w:rFonts w:ascii="Times New Roman" w:hAnsi="Times New Roman" w:cs="Times New Roman"/>
                <w:sz w:val="20"/>
                <w:szCs w:val="20"/>
              </w:rPr>
              <w:t>Doane</w:t>
            </w:r>
            <w:proofErr w:type="spellEnd"/>
            <w:r w:rsidRPr="008E7E71">
              <w:rPr>
                <w:rFonts w:ascii="Times New Roman" w:hAnsi="Times New Roman" w:cs="Times New Roman"/>
                <w:sz w:val="20"/>
                <w:szCs w:val="20"/>
              </w:rPr>
              <w:t xml:space="preserve"> et al., 2013</w:t>
            </w:r>
            <w:bookmarkEnd w:id="70"/>
          </w:p>
        </w:tc>
      </w:tr>
      <w:tr w:rsidR="008E7E71" w:rsidRPr="008E7E71" w14:paraId="21BB7512" w14:textId="77777777" w:rsidTr="004D5506">
        <w:tc>
          <w:tcPr>
            <w:tcW w:w="8005" w:type="dxa"/>
            <w:tcBorders>
              <w:bottom w:val="single" w:sz="4" w:space="0" w:color="auto"/>
              <w:right w:val="single" w:sz="4" w:space="0" w:color="auto"/>
            </w:tcBorders>
          </w:tcPr>
          <w:p w14:paraId="7BC695ED"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Stalking/continuously posting or messaging someone</w:t>
            </w:r>
          </w:p>
        </w:tc>
        <w:tc>
          <w:tcPr>
            <w:tcW w:w="4500" w:type="dxa"/>
            <w:tcBorders>
              <w:left w:val="single" w:sz="4" w:space="0" w:color="auto"/>
              <w:bottom w:val="single" w:sz="4" w:space="0" w:color="auto"/>
            </w:tcBorders>
          </w:tcPr>
          <w:p w14:paraId="0C728DED"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2020</w:t>
            </w:r>
          </w:p>
        </w:tc>
      </w:tr>
      <w:tr w:rsidR="008E7E71" w:rsidRPr="008E7E71" w14:paraId="694A48BB" w14:textId="77777777" w:rsidTr="004D5506">
        <w:tc>
          <w:tcPr>
            <w:tcW w:w="12505" w:type="dxa"/>
            <w:gridSpan w:val="2"/>
            <w:tcBorders>
              <w:top w:val="single" w:sz="4" w:space="0" w:color="auto"/>
              <w:bottom w:val="single" w:sz="4" w:space="0" w:color="auto"/>
            </w:tcBorders>
          </w:tcPr>
          <w:p w14:paraId="2F870151" w14:textId="3AE34F10" w:rsidR="008E7E71" w:rsidRPr="00E53E89" w:rsidRDefault="008E7E71" w:rsidP="008E7E71">
            <w:pPr>
              <w:rPr>
                <w:rFonts w:ascii="Times New Roman" w:hAnsi="Times New Roman" w:cs="Times New Roman"/>
                <w:sz w:val="20"/>
                <w:szCs w:val="20"/>
              </w:rPr>
            </w:pPr>
            <w:r w:rsidRPr="004D5506">
              <w:rPr>
                <w:rFonts w:ascii="Times New Roman" w:hAnsi="Times New Roman" w:cs="Times New Roman"/>
                <w:b/>
                <w:bCs/>
                <w:i/>
                <w:iCs/>
                <w:sz w:val="20"/>
                <w:szCs w:val="20"/>
              </w:rPr>
              <w:t>Exclusion</w:t>
            </w:r>
            <w:r w:rsidRPr="004D5506">
              <w:rPr>
                <w:rFonts w:ascii="Times New Roman" w:hAnsi="Times New Roman" w:cs="Times New Roman"/>
                <w:i/>
                <w:iCs/>
                <w:sz w:val="20"/>
                <w:szCs w:val="20"/>
              </w:rPr>
              <w:t>: Intentionally and cruelly excluding someone from an online group</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p.266).</w:t>
            </w:r>
          </w:p>
        </w:tc>
      </w:tr>
      <w:tr w:rsidR="008E7E71" w:rsidRPr="008E7E71" w14:paraId="0D70CF7C" w14:textId="77777777" w:rsidTr="004D5506">
        <w:tc>
          <w:tcPr>
            <w:tcW w:w="8005" w:type="dxa"/>
            <w:tcBorders>
              <w:top w:val="single" w:sz="4" w:space="0" w:color="auto"/>
              <w:bottom w:val="single" w:sz="4" w:space="0" w:color="auto"/>
              <w:right w:val="single" w:sz="4" w:space="0" w:color="auto"/>
            </w:tcBorders>
          </w:tcPr>
          <w:p w14:paraId="61D512A3"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Deliberately excluding someone from an online group</w:t>
            </w:r>
          </w:p>
        </w:tc>
        <w:tc>
          <w:tcPr>
            <w:tcW w:w="4500" w:type="dxa"/>
            <w:tcBorders>
              <w:top w:val="single" w:sz="4" w:space="0" w:color="auto"/>
              <w:left w:val="single" w:sz="4" w:space="0" w:color="auto"/>
              <w:bottom w:val="single" w:sz="4" w:space="0" w:color="auto"/>
            </w:tcBorders>
          </w:tcPr>
          <w:p w14:paraId="4638D5D9"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Baldasare</w:t>
            </w:r>
            <w:proofErr w:type="spellEnd"/>
            <w:r w:rsidRPr="008E7E71">
              <w:rPr>
                <w:rFonts w:ascii="Times New Roman" w:hAnsi="Times New Roman" w:cs="Times New Roman"/>
                <w:sz w:val="20"/>
                <w:szCs w:val="20"/>
              </w:rPr>
              <w:t xml:space="preserve"> et al., 2012; Kokkinos et al., 2014; Lee, 2017; Mishna et al., 2018</w:t>
            </w:r>
          </w:p>
        </w:tc>
      </w:tr>
      <w:tr w:rsidR="008E7E71" w:rsidRPr="008E7E71" w14:paraId="623A4DD9" w14:textId="77777777" w:rsidTr="004D5506">
        <w:tc>
          <w:tcPr>
            <w:tcW w:w="12505" w:type="dxa"/>
            <w:gridSpan w:val="2"/>
            <w:tcBorders>
              <w:top w:val="single" w:sz="4" w:space="0" w:color="auto"/>
              <w:bottom w:val="single" w:sz="4" w:space="0" w:color="auto"/>
            </w:tcBorders>
          </w:tcPr>
          <w:p w14:paraId="3BD47FDE" w14:textId="257BE51C" w:rsidR="008E7E71" w:rsidRPr="00E53E89" w:rsidRDefault="008E7E71" w:rsidP="008E7E71">
            <w:pPr>
              <w:rPr>
                <w:rFonts w:ascii="Times New Roman" w:hAnsi="Times New Roman" w:cs="Times New Roman"/>
                <w:sz w:val="20"/>
                <w:szCs w:val="20"/>
              </w:rPr>
            </w:pPr>
            <w:r w:rsidRPr="004D5506">
              <w:rPr>
                <w:rFonts w:ascii="Times New Roman" w:hAnsi="Times New Roman" w:cs="Times New Roman"/>
                <w:b/>
                <w:bCs/>
                <w:i/>
                <w:iCs/>
                <w:sz w:val="20"/>
                <w:szCs w:val="20"/>
              </w:rPr>
              <w:t>Outing and trickery</w:t>
            </w:r>
            <w:r w:rsidRPr="004D5506">
              <w:rPr>
                <w:rFonts w:ascii="Times New Roman" w:hAnsi="Times New Roman" w:cs="Times New Roman"/>
                <w:i/>
                <w:iCs/>
                <w:sz w:val="20"/>
                <w:szCs w:val="20"/>
              </w:rPr>
              <w:t>: Sharing someone’s secrets or embarrassing information or images online, and talking someone into revealing secrets or embarrassing</w:t>
            </w:r>
            <w:r w:rsidRPr="008E7E71">
              <w:rPr>
                <w:rFonts w:ascii="Times New Roman" w:hAnsi="Times New Roman" w:cs="Times New Roman"/>
                <w:i/>
                <w:iCs/>
                <w:sz w:val="20"/>
                <w:szCs w:val="20"/>
              </w:rPr>
              <w:t xml:space="preserve"> </w:t>
            </w:r>
            <w:r w:rsidRPr="004D5506">
              <w:rPr>
                <w:rFonts w:ascii="Times New Roman" w:hAnsi="Times New Roman" w:cs="Times New Roman"/>
                <w:i/>
                <w:iCs/>
                <w:sz w:val="20"/>
                <w:szCs w:val="20"/>
              </w:rPr>
              <w:t>information, then sharing it online</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p.266).</w:t>
            </w:r>
          </w:p>
        </w:tc>
      </w:tr>
      <w:tr w:rsidR="008E7E71" w:rsidRPr="008E7E71" w14:paraId="3AB0DCA6" w14:textId="77777777" w:rsidTr="004D5506">
        <w:tc>
          <w:tcPr>
            <w:tcW w:w="8005" w:type="dxa"/>
            <w:tcBorders>
              <w:top w:val="single" w:sz="4" w:space="0" w:color="auto"/>
              <w:bottom w:val="single" w:sz="4" w:space="0" w:color="auto"/>
              <w:right w:val="single" w:sz="4" w:space="0" w:color="auto"/>
            </w:tcBorders>
          </w:tcPr>
          <w:p w14:paraId="71C974BE" w14:textId="77777777" w:rsidR="008E7E71" w:rsidRPr="004D5506" w:rsidRDefault="008E7E71" w:rsidP="000A1137">
            <w:pPr>
              <w:rPr>
                <w:rFonts w:ascii="Times New Roman" w:hAnsi="Times New Roman" w:cs="Times New Roman"/>
                <w:sz w:val="20"/>
                <w:szCs w:val="20"/>
              </w:rPr>
            </w:pPr>
            <w:r w:rsidRPr="004D5506">
              <w:rPr>
                <w:rFonts w:ascii="Times New Roman" w:hAnsi="Times New Roman" w:cs="Times New Roman"/>
                <w:sz w:val="20"/>
                <w:szCs w:val="20"/>
              </w:rPr>
              <w:t>Sharing someone's secrets/compromising information without permission</w:t>
            </w:r>
          </w:p>
        </w:tc>
        <w:tc>
          <w:tcPr>
            <w:tcW w:w="4500" w:type="dxa"/>
            <w:tcBorders>
              <w:top w:val="single" w:sz="4" w:space="0" w:color="auto"/>
              <w:left w:val="single" w:sz="4" w:space="0" w:color="auto"/>
              <w:bottom w:val="single" w:sz="4" w:space="0" w:color="auto"/>
            </w:tcBorders>
          </w:tcPr>
          <w:p w14:paraId="589080FA"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Kokkinos et al., 2014</w:t>
            </w:r>
          </w:p>
        </w:tc>
      </w:tr>
    </w:tbl>
    <w:p w14:paraId="7DC2DFC7" w14:textId="77777777" w:rsidR="008E7E71" w:rsidRDefault="008E7E71" w:rsidP="008E7E71">
      <w:pPr>
        <w:rPr>
          <w:rFonts w:ascii="Times New Roman" w:hAnsi="Times New Roman" w:cs="Times New Roman"/>
        </w:rPr>
      </w:pPr>
    </w:p>
    <w:p w14:paraId="2F787746" w14:textId="5297C46E" w:rsidR="008E7E71" w:rsidRDefault="008E7E71" w:rsidP="008E7E71">
      <w:pPr>
        <w:rPr>
          <w:rFonts w:ascii="Times New Roman" w:hAnsi="Times New Roman" w:cs="Times New Roman"/>
        </w:rPr>
      </w:pPr>
    </w:p>
    <w:p w14:paraId="23578335" w14:textId="0A63CDDD" w:rsidR="008E7E71" w:rsidRPr="004D5506" w:rsidRDefault="008E7E71" w:rsidP="004D5506">
      <w:pPr>
        <w:spacing w:line="360" w:lineRule="auto"/>
        <w:rPr>
          <w:rFonts w:ascii="Times New Roman" w:hAnsi="Times New Roman" w:cs="Times New Roman"/>
          <w:sz w:val="20"/>
          <w:szCs w:val="20"/>
        </w:rPr>
      </w:pPr>
      <w:r w:rsidRPr="002255A3">
        <w:rPr>
          <w:rFonts w:ascii="Times New Roman" w:hAnsi="Times New Roman" w:cs="Times New Roman"/>
          <w:sz w:val="20"/>
          <w:szCs w:val="20"/>
        </w:rPr>
        <w:t xml:space="preserve">Table </w:t>
      </w:r>
      <w:r>
        <w:rPr>
          <w:rFonts w:ascii="Times New Roman" w:hAnsi="Times New Roman" w:cs="Times New Roman"/>
          <w:sz w:val="20"/>
          <w:szCs w:val="20"/>
        </w:rPr>
        <w:t>3. (Count.)</w:t>
      </w:r>
      <w:r w:rsidRPr="002255A3">
        <w:rPr>
          <w:rFonts w:ascii="Times New Roman" w:hAnsi="Times New Roman" w:cs="Times New Roman"/>
          <w:sz w:val="20"/>
          <w:szCs w:val="20"/>
        </w:rPr>
        <w:t xml:space="preserve"> </w:t>
      </w:r>
      <w:r>
        <w:rPr>
          <w:rFonts w:ascii="Times New Roman" w:hAnsi="Times New Roman" w:cs="Times New Roman"/>
          <w:sz w:val="20"/>
          <w:szCs w:val="20"/>
        </w:rPr>
        <w:t>Cyberbullying p</w:t>
      </w:r>
      <w:r w:rsidR="00663804">
        <w:rPr>
          <w:rFonts w:ascii="Times New Roman" w:hAnsi="Times New Roman" w:cs="Times New Roman"/>
          <w:sz w:val="20"/>
          <w:szCs w:val="20"/>
        </w:rPr>
        <w:t>erpetration</w:t>
      </w:r>
      <w:r w:rsidRPr="008E7E71">
        <w:rPr>
          <w:rFonts w:ascii="Times New Roman" w:hAnsi="Times New Roman" w:cs="Times New Roman"/>
          <w:sz w:val="20"/>
          <w:szCs w:val="20"/>
        </w:rPr>
        <w:t xml:space="preserve"> behaviors investigated in literature</w:t>
      </w:r>
    </w:p>
    <w:tbl>
      <w:tblPr>
        <w:tblStyle w:val="TableGrid"/>
        <w:tblW w:w="12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4500"/>
      </w:tblGrid>
      <w:tr w:rsidR="008E7E71" w:rsidRPr="002255A3" w14:paraId="6FEE92B4" w14:textId="77777777" w:rsidTr="000A1137">
        <w:tc>
          <w:tcPr>
            <w:tcW w:w="8005" w:type="dxa"/>
            <w:tcBorders>
              <w:top w:val="single" w:sz="4" w:space="0" w:color="auto"/>
              <w:bottom w:val="single" w:sz="4" w:space="0" w:color="auto"/>
              <w:right w:val="single" w:sz="4" w:space="0" w:color="auto"/>
            </w:tcBorders>
          </w:tcPr>
          <w:p w14:paraId="48222E55" w14:textId="76134DF4" w:rsidR="008E7E71" w:rsidRPr="002255A3" w:rsidRDefault="0009712C" w:rsidP="000A1137">
            <w:pPr>
              <w:rPr>
                <w:rFonts w:ascii="Times New Roman" w:hAnsi="Times New Roman" w:cs="Times New Roman"/>
                <w:b/>
                <w:bCs/>
                <w:sz w:val="20"/>
                <w:szCs w:val="20"/>
              </w:rPr>
            </w:pPr>
            <w:r w:rsidRPr="00582102">
              <w:rPr>
                <w:rFonts w:ascii="Times New Roman" w:hAnsi="Times New Roman" w:cs="Times New Roman"/>
                <w:b/>
                <w:bCs/>
                <w:sz w:val="20"/>
                <w:szCs w:val="20"/>
              </w:rPr>
              <w:t>Perpetration</w:t>
            </w:r>
            <w:r w:rsidR="008E7E71" w:rsidRPr="002255A3">
              <w:rPr>
                <w:rFonts w:ascii="Times New Roman" w:hAnsi="Times New Roman" w:cs="Times New Roman"/>
                <w:b/>
                <w:bCs/>
                <w:sz w:val="20"/>
                <w:szCs w:val="20"/>
              </w:rPr>
              <w:t xml:space="preserve"> behaviors investigated in </w:t>
            </w:r>
            <w:r w:rsidR="00663804">
              <w:rPr>
                <w:rFonts w:ascii="Times New Roman" w:hAnsi="Times New Roman" w:cs="Times New Roman"/>
                <w:b/>
                <w:bCs/>
                <w:sz w:val="20"/>
                <w:szCs w:val="20"/>
              </w:rPr>
              <w:t xml:space="preserve">the </w:t>
            </w:r>
            <w:r w:rsidR="008E7E71" w:rsidRPr="002255A3">
              <w:rPr>
                <w:rFonts w:ascii="Times New Roman" w:hAnsi="Times New Roman" w:cs="Times New Roman"/>
                <w:b/>
                <w:bCs/>
                <w:sz w:val="20"/>
                <w:szCs w:val="20"/>
              </w:rPr>
              <w:t>literature</w:t>
            </w:r>
          </w:p>
        </w:tc>
        <w:tc>
          <w:tcPr>
            <w:tcW w:w="4500" w:type="dxa"/>
            <w:tcBorders>
              <w:top w:val="single" w:sz="4" w:space="0" w:color="auto"/>
              <w:left w:val="single" w:sz="4" w:space="0" w:color="auto"/>
              <w:bottom w:val="single" w:sz="4" w:space="0" w:color="auto"/>
            </w:tcBorders>
          </w:tcPr>
          <w:p w14:paraId="625848D2" w14:textId="77777777" w:rsidR="008E7E71" w:rsidRPr="008E7E71" w:rsidRDefault="008E7E71" w:rsidP="000A1137">
            <w:pPr>
              <w:rPr>
                <w:rFonts w:ascii="Times New Roman" w:hAnsi="Times New Roman" w:cs="Times New Roman"/>
                <w:b/>
                <w:bCs/>
                <w:sz w:val="20"/>
                <w:szCs w:val="20"/>
              </w:rPr>
            </w:pPr>
            <w:r w:rsidRPr="002255A3">
              <w:rPr>
                <w:rFonts w:ascii="Times New Roman" w:hAnsi="Times New Roman" w:cs="Times New Roman"/>
                <w:b/>
                <w:bCs/>
                <w:sz w:val="20"/>
                <w:szCs w:val="20"/>
              </w:rPr>
              <w:t>Citations</w:t>
            </w:r>
          </w:p>
        </w:tc>
      </w:tr>
      <w:tr w:rsidR="008E7E71" w:rsidRPr="002255A3" w14:paraId="045F138C" w14:textId="77777777" w:rsidTr="000A1137">
        <w:tc>
          <w:tcPr>
            <w:tcW w:w="12505" w:type="dxa"/>
            <w:gridSpan w:val="2"/>
            <w:tcBorders>
              <w:top w:val="single" w:sz="4" w:space="0" w:color="auto"/>
              <w:bottom w:val="single" w:sz="4" w:space="0" w:color="auto"/>
            </w:tcBorders>
          </w:tcPr>
          <w:p w14:paraId="29718DF1" w14:textId="631CBE2B" w:rsidR="008E7E71" w:rsidRPr="00E53E89" w:rsidRDefault="008E7E71" w:rsidP="000A1137">
            <w:pPr>
              <w:rPr>
                <w:rFonts w:ascii="Times New Roman" w:hAnsi="Times New Roman" w:cs="Times New Roman"/>
                <w:sz w:val="20"/>
                <w:szCs w:val="20"/>
              </w:rPr>
            </w:pPr>
            <w:r w:rsidRPr="002255A3">
              <w:rPr>
                <w:rFonts w:ascii="Times New Roman" w:hAnsi="Times New Roman" w:cs="Times New Roman"/>
                <w:b/>
                <w:bCs/>
                <w:i/>
                <w:iCs/>
                <w:sz w:val="20"/>
                <w:szCs w:val="20"/>
              </w:rPr>
              <w:t>Impersonation:</w:t>
            </w:r>
            <w:r w:rsidRPr="002255A3">
              <w:rPr>
                <w:rFonts w:ascii="Times New Roman" w:hAnsi="Times New Roman" w:cs="Times New Roman"/>
                <w:i/>
                <w:iCs/>
                <w:sz w:val="20"/>
                <w:szCs w:val="20"/>
              </w:rPr>
              <w:t xml:space="preserve"> Pretending to be someone else and sending or posting material to get that person in trouble or danger or to damage that person’s reputation or friendships</w:t>
            </w:r>
            <w:r w:rsidR="00E53E89">
              <w:rPr>
                <w:rFonts w:ascii="Times New Roman" w:hAnsi="Times New Roman" w:cs="Times New Roman"/>
                <w:i/>
                <w:iCs/>
                <w:sz w:val="20"/>
                <w:szCs w:val="20"/>
              </w:rPr>
              <w:t xml:space="preserve"> </w:t>
            </w:r>
            <w:r w:rsidR="00E53E89" w:rsidRPr="00E53E89">
              <w:rPr>
                <w:rFonts w:ascii="Times New Roman" w:hAnsi="Times New Roman" w:cs="Times New Roman"/>
                <w:sz w:val="20"/>
                <w:szCs w:val="20"/>
              </w:rPr>
              <w:t>(Willard, 2007, p.266).</w:t>
            </w:r>
          </w:p>
        </w:tc>
      </w:tr>
      <w:tr w:rsidR="008E7E71" w:rsidRPr="008E7E71" w14:paraId="667EAF7C" w14:textId="77777777" w:rsidTr="000A1137">
        <w:tc>
          <w:tcPr>
            <w:tcW w:w="8005" w:type="dxa"/>
            <w:tcBorders>
              <w:top w:val="single" w:sz="4" w:space="0" w:color="auto"/>
              <w:right w:val="single" w:sz="4" w:space="0" w:color="auto"/>
            </w:tcBorders>
          </w:tcPr>
          <w:p w14:paraId="4E7D8FCA"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Posting fake portfolio/creating fake page of someone</w:t>
            </w:r>
          </w:p>
        </w:tc>
        <w:tc>
          <w:tcPr>
            <w:tcW w:w="4500" w:type="dxa"/>
            <w:tcBorders>
              <w:top w:val="single" w:sz="4" w:space="0" w:color="auto"/>
              <w:left w:val="single" w:sz="4" w:space="0" w:color="auto"/>
            </w:tcBorders>
          </w:tcPr>
          <w:p w14:paraId="42021F7C"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Byrne, 2021; </w:t>
            </w: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2A2F068C" w14:textId="77777777" w:rsidTr="000A1137">
        <w:tc>
          <w:tcPr>
            <w:tcW w:w="8005" w:type="dxa"/>
            <w:tcBorders>
              <w:right w:val="single" w:sz="4" w:space="0" w:color="auto"/>
            </w:tcBorders>
          </w:tcPr>
          <w:p w14:paraId="251F2747"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Impersonating /masquerading/pretending to be someone</w:t>
            </w:r>
          </w:p>
        </w:tc>
        <w:tc>
          <w:tcPr>
            <w:tcW w:w="4500" w:type="dxa"/>
            <w:tcBorders>
              <w:left w:val="single" w:sz="4" w:space="0" w:color="auto"/>
            </w:tcBorders>
          </w:tcPr>
          <w:p w14:paraId="3732929B"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Byrne, 2021; </w:t>
            </w:r>
            <w:proofErr w:type="spellStart"/>
            <w:r w:rsidRPr="008E7E71">
              <w:rPr>
                <w:rFonts w:ascii="Times New Roman" w:hAnsi="Times New Roman" w:cs="Times New Roman"/>
                <w:sz w:val="20"/>
                <w:szCs w:val="20"/>
              </w:rPr>
              <w:t>Crosslin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Golman</w:t>
            </w:r>
            <w:proofErr w:type="spellEnd"/>
            <w:r w:rsidRPr="008E7E71">
              <w:rPr>
                <w:rFonts w:ascii="Times New Roman" w:hAnsi="Times New Roman" w:cs="Times New Roman"/>
                <w:sz w:val="20"/>
                <w:szCs w:val="20"/>
              </w:rPr>
              <w:t>, 2014; Francisco et al., 2015; Kokkinos et al., 2014; Mishna et al., 2018</w:t>
            </w:r>
          </w:p>
        </w:tc>
      </w:tr>
      <w:tr w:rsidR="008E7E71" w:rsidRPr="008E7E71" w14:paraId="0B11D279" w14:textId="77777777" w:rsidTr="000A1137">
        <w:tc>
          <w:tcPr>
            <w:tcW w:w="8005" w:type="dxa"/>
            <w:tcBorders>
              <w:bottom w:val="single" w:sz="4" w:space="0" w:color="auto"/>
              <w:right w:val="single" w:sz="4" w:space="0" w:color="auto"/>
            </w:tcBorders>
          </w:tcPr>
          <w:p w14:paraId="691AF236"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Hacking to someone's ICT devices or accounts to cause trouble</w:t>
            </w:r>
          </w:p>
        </w:tc>
        <w:tc>
          <w:tcPr>
            <w:tcW w:w="4500" w:type="dxa"/>
            <w:tcBorders>
              <w:left w:val="single" w:sz="4" w:space="0" w:color="auto"/>
              <w:bottom w:val="single" w:sz="4" w:space="0" w:color="auto"/>
            </w:tcBorders>
          </w:tcPr>
          <w:p w14:paraId="49CAFB27"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Lee, 2017; </w:t>
            </w: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131E72A9" w14:textId="77777777" w:rsidTr="000A1137">
        <w:tc>
          <w:tcPr>
            <w:tcW w:w="12505" w:type="dxa"/>
            <w:gridSpan w:val="2"/>
            <w:tcBorders>
              <w:top w:val="single" w:sz="4" w:space="0" w:color="auto"/>
              <w:bottom w:val="single" w:sz="4" w:space="0" w:color="auto"/>
            </w:tcBorders>
          </w:tcPr>
          <w:p w14:paraId="45C4347D" w14:textId="77777777" w:rsidR="008E7E71" w:rsidRPr="008E7E71" w:rsidRDefault="008E7E71" w:rsidP="000A1137">
            <w:pPr>
              <w:rPr>
                <w:rFonts w:ascii="Times New Roman" w:hAnsi="Times New Roman" w:cs="Times New Roman"/>
                <w:b/>
                <w:bCs/>
                <w:sz w:val="20"/>
                <w:szCs w:val="20"/>
              </w:rPr>
            </w:pPr>
            <w:r w:rsidRPr="008E7E71">
              <w:rPr>
                <w:rFonts w:ascii="Times New Roman" w:hAnsi="Times New Roman" w:cs="Times New Roman"/>
                <w:b/>
                <w:bCs/>
                <w:sz w:val="20"/>
                <w:szCs w:val="20"/>
              </w:rPr>
              <w:t>Unwanted sexual content</w:t>
            </w:r>
          </w:p>
        </w:tc>
      </w:tr>
      <w:tr w:rsidR="008E7E71" w:rsidRPr="008E7E71" w14:paraId="52040802" w14:textId="77777777" w:rsidTr="000A1137">
        <w:tc>
          <w:tcPr>
            <w:tcW w:w="8005" w:type="dxa"/>
            <w:tcBorders>
              <w:top w:val="single" w:sz="4" w:space="0" w:color="auto"/>
              <w:right w:val="single" w:sz="4" w:space="0" w:color="auto"/>
            </w:tcBorders>
          </w:tcPr>
          <w:p w14:paraId="1221694E"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Sending request for sexual intercourse</w:t>
            </w:r>
          </w:p>
        </w:tc>
        <w:tc>
          <w:tcPr>
            <w:tcW w:w="4500" w:type="dxa"/>
            <w:tcBorders>
              <w:top w:val="single" w:sz="4" w:space="0" w:color="auto"/>
              <w:left w:val="single" w:sz="4" w:space="0" w:color="auto"/>
            </w:tcBorders>
          </w:tcPr>
          <w:p w14:paraId="26D199BF"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7B6ED20D" w14:textId="77777777" w:rsidTr="000A1137">
        <w:tc>
          <w:tcPr>
            <w:tcW w:w="8005" w:type="dxa"/>
            <w:tcBorders>
              <w:right w:val="single" w:sz="4" w:space="0" w:color="auto"/>
            </w:tcBorders>
          </w:tcPr>
          <w:p w14:paraId="7FB40379"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Sending sexual content</w:t>
            </w:r>
          </w:p>
        </w:tc>
        <w:tc>
          <w:tcPr>
            <w:tcW w:w="4500" w:type="dxa"/>
            <w:tcBorders>
              <w:left w:val="single" w:sz="4" w:space="0" w:color="auto"/>
            </w:tcBorders>
          </w:tcPr>
          <w:p w14:paraId="37F6357D" w14:textId="77777777" w:rsidR="008E7E71" w:rsidRPr="008E7E71" w:rsidRDefault="008E7E71" w:rsidP="000A1137">
            <w:pPr>
              <w:rPr>
                <w:rFonts w:ascii="Times New Roman" w:hAnsi="Times New Roman" w:cs="Times New Roman"/>
                <w:sz w:val="20"/>
                <w:szCs w:val="20"/>
              </w:rPr>
            </w:pPr>
            <w:bookmarkStart w:id="71" w:name="_Hlk88217817"/>
            <w:r w:rsidRPr="008E7E71">
              <w:rPr>
                <w:rFonts w:ascii="Times New Roman" w:hAnsi="Times New Roman" w:cs="Times New Roman"/>
                <w:sz w:val="20"/>
                <w:szCs w:val="20"/>
              </w:rPr>
              <w:t>Finn, 2004</w:t>
            </w:r>
            <w:bookmarkEnd w:id="71"/>
          </w:p>
        </w:tc>
      </w:tr>
      <w:tr w:rsidR="008E7E71" w:rsidRPr="008E7E71" w14:paraId="34CD9F3D" w14:textId="77777777" w:rsidTr="000A1137">
        <w:tc>
          <w:tcPr>
            <w:tcW w:w="8005" w:type="dxa"/>
            <w:tcBorders>
              <w:bottom w:val="single" w:sz="4" w:space="0" w:color="auto"/>
              <w:right w:val="single" w:sz="4" w:space="0" w:color="auto"/>
            </w:tcBorders>
          </w:tcPr>
          <w:p w14:paraId="657D2E2A"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Harassing/threatening someone with sexual content</w:t>
            </w:r>
          </w:p>
        </w:tc>
        <w:tc>
          <w:tcPr>
            <w:tcW w:w="4500" w:type="dxa"/>
            <w:tcBorders>
              <w:left w:val="single" w:sz="4" w:space="0" w:color="auto"/>
              <w:bottom w:val="single" w:sz="4" w:space="0" w:color="auto"/>
            </w:tcBorders>
          </w:tcPr>
          <w:p w14:paraId="0E60DB66"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Francisco et al., 2015</w:t>
            </w:r>
          </w:p>
        </w:tc>
      </w:tr>
      <w:tr w:rsidR="008E7E71" w:rsidRPr="008E7E71" w14:paraId="18094BE7" w14:textId="77777777" w:rsidTr="000A1137">
        <w:tc>
          <w:tcPr>
            <w:tcW w:w="12505" w:type="dxa"/>
            <w:gridSpan w:val="2"/>
            <w:tcBorders>
              <w:top w:val="single" w:sz="4" w:space="0" w:color="auto"/>
              <w:bottom w:val="single" w:sz="4" w:space="0" w:color="auto"/>
            </w:tcBorders>
          </w:tcPr>
          <w:p w14:paraId="4F62B011" w14:textId="77777777" w:rsidR="008E7E71" w:rsidRPr="008E7E71" w:rsidRDefault="008E7E71" w:rsidP="000A1137">
            <w:pPr>
              <w:rPr>
                <w:rFonts w:ascii="Times New Roman" w:hAnsi="Times New Roman" w:cs="Times New Roman"/>
                <w:b/>
                <w:bCs/>
                <w:sz w:val="20"/>
                <w:szCs w:val="20"/>
              </w:rPr>
            </w:pPr>
            <w:r w:rsidRPr="008E7E71">
              <w:rPr>
                <w:rFonts w:ascii="Times New Roman" w:hAnsi="Times New Roman" w:cs="Times New Roman"/>
                <w:b/>
                <w:bCs/>
                <w:sz w:val="20"/>
                <w:szCs w:val="20"/>
              </w:rPr>
              <w:t>Inappropriate use of visual content</w:t>
            </w:r>
          </w:p>
        </w:tc>
      </w:tr>
      <w:tr w:rsidR="008E7E71" w:rsidRPr="008E7E71" w14:paraId="719CBE4D" w14:textId="77777777" w:rsidTr="000A1137">
        <w:tc>
          <w:tcPr>
            <w:tcW w:w="8005" w:type="dxa"/>
            <w:tcBorders>
              <w:top w:val="single" w:sz="4" w:space="0" w:color="auto"/>
              <w:right w:val="single" w:sz="4" w:space="0" w:color="auto"/>
            </w:tcBorders>
          </w:tcPr>
          <w:p w14:paraId="37B19A96"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Taking pictures/recording videos while a group laughs and forces another person to do something humiliating or ridiculous</w:t>
            </w:r>
          </w:p>
        </w:tc>
        <w:tc>
          <w:tcPr>
            <w:tcW w:w="4500" w:type="dxa"/>
            <w:tcBorders>
              <w:top w:val="single" w:sz="4" w:space="0" w:color="auto"/>
              <w:left w:val="single" w:sz="4" w:space="0" w:color="auto"/>
            </w:tcBorders>
          </w:tcPr>
          <w:p w14:paraId="338432C7"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Lee, 2017</w:t>
            </w:r>
          </w:p>
        </w:tc>
      </w:tr>
      <w:tr w:rsidR="008E7E71" w:rsidRPr="008E7E71" w14:paraId="12C259CA" w14:textId="77777777" w:rsidTr="000A1137">
        <w:tc>
          <w:tcPr>
            <w:tcW w:w="8005" w:type="dxa"/>
            <w:tcBorders>
              <w:right w:val="single" w:sz="4" w:space="0" w:color="auto"/>
            </w:tcBorders>
          </w:tcPr>
          <w:p w14:paraId="253D9127"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Taking pictures/recording videos while someone hits or hurts another person</w:t>
            </w:r>
          </w:p>
        </w:tc>
        <w:tc>
          <w:tcPr>
            <w:tcW w:w="4500" w:type="dxa"/>
            <w:tcBorders>
              <w:left w:val="single" w:sz="4" w:space="0" w:color="auto"/>
            </w:tcBorders>
          </w:tcPr>
          <w:p w14:paraId="45F63E57"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Lee, 2017</w:t>
            </w:r>
          </w:p>
        </w:tc>
      </w:tr>
      <w:tr w:rsidR="008E7E71" w:rsidRPr="008E7E71" w14:paraId="2602E073" w14:textId="77777777" w:rsidTr="000A1137">
        <w:tc>
          <w:tcPr>
            <w:tcW w:w="8005" w:type="dxa"/>
            <w:tcBorders>
              <w:right w:val="single" w:sz="4" w:space="0" w:color="auto"/>
            </w:tcBorders>
          </w:tcPr>
          <w:p w14:paraId="44FB471D"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Taking pictures/recording videos of someone that contain a sexual nature</w:t>
            </w:r>
          </w:p>
        </w:tc>
        <w:tc>
          <w:tcPr>
            <w:tcW w:w="4500" w:type="dxa"/>
            <w:tcBorders>
              <w:left w:val="single" w:sz="4" w:space="0" w:color="auto"/>
            </w:tcBorders>
          </w:tcPr>
          <w:p w14:paraId="76E40E3B"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Lee, 2017</w:t>
            </w:r>
          </w:p>
        </w:tc>
      </w:tr>
      <w:tr w:rsidR="008E7E71" w:rsidRPr="008E7E71" w14:paraId="090B7DFE" w14:textId="77777777" w:rsidTr="000A1137">
        <w:tc>
          <w:tcPr>
            <w:tcW w:w="8005" w:type="dxa"/>
            <w:tcBorders>
              <w:right w:val="single" w:sz="4" w:space="0" w:color="auto"/>
            </w:tcBorders>
          </w:tcPr>
          <w:p w14:paraId="57696EB9"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Posting embarrassing/mean photos/videos to shame someone</w:t>
            </w:r>
          </w:p>
        </w:tc>
        <w:tc>
          <w:tcPr>
            <w:tcW w:w="4500" w:type="dxa"/>
            <w:tcBorders>
              <w:left w:val="single" w:sz="4" w:space="0" w:color="auto"/>
            </w:tcBorders>
          </w:tcPr>
          <w:p w14:paraId="02C98BF9"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2020; Byrne, 2021; Gahagan et al., 2016; Kokkinos et al., 2014</w:t>
            </w:r>
          </w:p>
        </w:tc>
      </w:tr>
      <w:tr w:rsidR="008E7E71" w:rsidRPr="008E7E71" w14:paraId="4A73F135" w14:textId="77777777" w:rsidTr="000A1137">
        <w:tc>
          <w:tcPr>
            <w:tcW w:w="8005" w:type="dxa"/>
            <w:tcBorders>
              <w:right w:val="single" w:sz="4" w:space="0" w:color="auto"/>
            </w:tcBorders>
          </w:tcPr>
          <w:p w14:paraId="18ED2509"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Posting mean/negative/derogatory/offensive/ malicious comments on pictures/videos to target someone's intelligence/physical appearance</w:t>
            </w:r>
          </w:p>
        </w:tc>
        <w:tc>
          <w:tcPr>
            <w:tcW w:w="4500" w:type="dxa"/>
            <w:tcBorders>
              <w:left w:val="single" w:sz="4" w:space="0" w:color="auto"/>
            </w:tcBorders>
          </w:tcPr>
          <w:p w14:paraId="5CB297BC"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Gahagan et al., 2016; </w:t>
            </w:r>
            <w:proofErr w:type="spellStart"/>
            <w:r w:rsidRPr="008E7E71">
              <w:rPr>
                <w:rFonts w:ascii="Times New Roman" w:hAnsi="Times New Roman" w:cs="Times New Roman"/>
                <w:sz w:val="20"/>
                <w:szCs w:val="20"/>
              </w:rPr>
              <w:t>Rachoene</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Oyedemi</w:t>
            </w:r>
            <w:proofErr w:type="spellEnd"/>
            <w:r w:rsidRPr="008E7E71">
              <w:rPr>
                <w:rFonts w:ascii="Times New Roman" w:hAnsi="Times New Roman" w:cs="Times New Roman"/>
                <w:sz w:val="20"/>
                <w:szCs w:val="20"/>
              </w:rPr>
              <w:t>, 2015</w:t>
            </w:r>
          </w:p>
        </w:tc>
      </w:tr>
      <w:tr w:rsidR="008E7E71" w:rsidRPr="008E7E71" w14:paraId="527AF7D5" w14:textId="77777777" w:rsidTr="000A1137">
        <w:tc>
          <w:tcPr>
            <w:tcW w:w="8005" w:type="dxa"/>
            <w:tcBorders>
              <w:right w:val="single" w:sz="4" w:space="0" w:color="auto"/>
            </w:tcBorders>
          </w:tcPr>
          <w:p w14:paraId="5CF9619B"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Using emojis as a form of ridicule</w:t>
            </w:r>
          </w:p>
        </w:tc>
        <w:tc>
          <w:tcPr>
            <w:tcW w:w="4500" w:type="dxa"/>
            <w:tcBorders>
              <w:left w:val="single" w:sz="4" w:space="0" w:color="auto"/>
            </w:tcBorders>
          </w:tcPr>
          <w:p w14:paraId="662271F7" w14:textId="77777777" w:rsidR="008E7E71" w:rsidRPr="008E7E71" w:rsidRDefault="008E7E71" w:rsidP="000A1137">
            <w:pPr>
              <w:rPr>
                <w:rFonts w:ascii="Times New Roman" w:hAnsi="Times New Roman" w:cs="Times New Roman"/>
                <w:sz w:val="20"/>
                <w:szCs w:val="20"/>
              </w:rPr>
            </w:pPr>
            <w:proofErr w:type="spellStart"/>
            <w:r w:rsidRPr="008E7E71">
              <w:rPr>
                <w:rFonts w:ascii="Times New Roman" w:hAnsi="Times New Roman" w:cs="Times New Roman"/>
                <w:sz w:val="20"/>
                <w:szCs w:val="20"/>
              </w:rPr>
              <w:t>Abaido</w:t>
            </w:r>
            <w:proofErr w:type="spellEnd"/>
            <w:r w:rsidRPr="008E7E71">
              <w:rPr>
                <w:rFonts w:ascii="Times New Roman" w:hAnsi="Times New Roman" w:cs="Times New Roman"/>
                <w:sz w:val="20"/>
                <w:szCs w:val="20"/>
              </w:rPr>
              <w:t>, 2020</w:t>
            </w:r>
          </w:p>
        </w:tc>
      </w:tr>
      <w:tr w:rsidR="008E7E71" w:rsidRPr="008E7E71" w14:paraId="6FEF5457" w14:textId="77777777" w:rsidTr="000A1137">
        <w:tc>
          <w:tcPr>
            <w:tcW w:w="8005" w:type="dxa"/>
            <w:tcBorders>
              <w:right w:val="single" w:sz="4" w:space="0" w:color="auto"/>
            </w:tcBorders>
          </w:tcPr>
          <w:p w14:paraId="52827DD2"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Using someone’s personal picture/video without permission</w:t>
            </w:r>
          </w:p>
        </w:tc>
        <w:tc>
          <w:tcPr>
            <w:tcW w:w="4500" w:type="dxa"/>
            <w:tcBorders>
              <w:left w:val="single" w:sz="4" w:space="0" w:color="auto"/>
            </w:tcBorders>
          </w:tcPr>
          <w:p w14:paraId="7321BA27"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Francisco et al., 2015</w:t>
            </w:r>
          </w:p>
        </w:tc>
      </w:tr>
      <w:tr w:rsidR="008E7E71" w:rsidRPr="008E7E71" w14:paraId="55E6B59A" w14:textId="77777777" w:rsidTr="000A1137">
        <w:tc>
          <w:tcPr>
            <w:tcW w:w="8005" w:type="dxa"/>
            <w:tcBorders>
              <w:right w:val="single" w:sz="4" w:space="0" w:color="auto"/>
            </w:tcBorders>
          </w:tcPr>
          <w:p w14:paraId="4B837648"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Sharing/forwarding/spreading someone's embarrassing photos/videos to others to ridicule someone</w:t>
            </w:r>
          </w:p>
        </w:tc>
        <w:tc>
          <w:tcPr>
            <w:tcW w:w="4500" w:type="dxa"/>
            <w:tcBorders>
              <w:left w:val="single" w:sz="4" w:space="0" w:color="auto"/>
            </w:tcBorders>
          </w:tcPr>
          <w:p w14:paraId="0D5D788F"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Gahagan et al., 2016; Kokkinos et al., 2014; Mishna et al., 2018; </w:t>
            </w:r>
            <w:proofErr w:type="spellStart"/>
            <w:r w:rsidRPr="008E7E71">
              <w:rPr>
                <w:rFonts w:ascii="Times New Roman" w:hAnsi="Times New Roman" w:cs="Times New Roman"/>
                <w:sz w:val="20"/>
                <w:szCs w:val="20"/>
              </w:rPr>
              <w:t>Ozden</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Icellioglu</w:t>
            </w:r>
            <w:proofErr w:type="spellEnd"/>
            <w:r w:rsidRPr="008E7E71">
              <w:rPr>
                <w:rFonts w:ascii="Times New Roman" w:hAnsi="Times New Roman" w:cs="Times New Roman"/>
                <w:sz w:val="20"/>
                <w:szCs w:val="20"/>
              </w:rPr>
              <w:t>, 2014</w:t>
            </w:r>
          </w:p>
        </w:tc>
      </w:tr>
      <w:tr w:rsidR="008E7E71" w:rsidRPr="008E7E71" w14:paraId="0D2F0864" w14:textId="77777777" w:rsidTr="000A1137">
        <w:tc>
          <w:tcPr>
            <w:tcW w:w="8005" w:type="dxa"/>
            <w:tcBorders>
              <w:right w:val="single" w:sz="4" w:space="0" w:color="auto"/>
            </w:tcBorders>
          </w:tcPr>
          <w:p w14:paraId="0ED1C2DE"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Sharing/forwarding/spreading someone's photos/videos that contain a sexual nature</w:t>
            </w:r>
          </w:p>
        </w:tc>
        <w:tc>
          <w:tcPr>
            <w:tcW w:w="4500" w:type="dxa"/>
            <w:tcBorders>
              <w:left w:val="single" w:sz="4" w:space="0" w:color="auto"/>
            </w:tcBorders>
          </w:tcPr>
          <w:p w14:paraId="202D8409"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 xml:space="preserve">Lee, 2017; </w:t>
            </w:r>
            <w:bookmarkStart w:id="72" w:name="_Hlk83116022"/>
            <w:proofErr w:type="spellStart"/>
            <w:r w:rsidRPr="008E7E71">
              <w:rPr>
                <w:rFonts w:ascii="Times New Roman" w:hAnsi="Times New Roman" w:cs="Times New Roman"/>
                <w:sz w:val="20"/>
                <w:szCs w:val="20"/>
              </w:rPr>
              <w:t>Rachoene</w:t>
            </w:r>
            <w:proofErr w:type="spellEnd"/>
            <w:r w:rsidRPr="008E7E71">
              <w:rPr>
                <w:rFonts w:ascii="Times New Roman" w:hAnsi="Times New Roman" w:cs="Times New Roman"/>
                <w:sz w:val="20"/>
                <w:szCs w:val="20"/>
              </w:rPr>
              <w:t xml:space="preserve"> &amp; </w:t>
            </w:r>
            <w:proofErr w:type="spellStart"/>
            <w:r w:rsidRPr="008E7E71">
              <w:rPr>
                <w:rFonts w:ascii="Times New Roman" w:hAnsi="Times New Roman" w:cs="Times New Roman"/>
                <w:sz w:val="20"/>
                <w:szCs w:val="20"/>
              </w:rPr>
              <w:t>Oyedemi</w:t>
            </w:r>
            <w:proofErr w:type="spellEnd"/>
            <w:r w:rsidRPr="008E7E71">
              <w:rPr>
                <w:rFonts w:ascii="Times New Roman" w:hAnsi="Times New Roman" w:cs="Times New Roman"/>
                <w:sz w:val="20"/>
                <w:szCs w:val="20"/>
              </w:rPr>
              <w:t>, 2015</w:t>
            </w:r>
            <w:bookmarkEnd w:id="72"/>
          </w:p>
        </w:tc>
      </w:tr>
      <w:tr w:rsidR="008E7E71" w:rsidRPr="008E7E71" w14:paraId="32826C04" w14:textId="77777777" w:rsidTr="000A1137">
        <w:tc>
          <w:tcPr>
            <w:tcW w:w="8005" w:type="dxa"/>
            <w:tcBorders>
              <w:bottom w:val="single" w:sz="4" w:space="0" w:color="auto"/>
              <w:right w:val="single" w:sz="4" w:space="0" w:color="auto"/>
            </w:tcBorders>
          </w:tcPr>
          <w:p w14:paraId="6061A3DE" w14:textId="77777777" w:rsidR="008E7E71" w:rsidRPr="002255A3" w:rsidRDefault="008E7E71" w:rsidP="000A1137">
            <w:pPr>
              <w:rPr>
                <w:rFonts w:ascii="Times New Roman" w:hAnsi="Times New Roman" w:cs="Times New Roman"/>
                <w:sz w:val="20"/>
                <w:szCs w:val="20"/>
              </w:rPr>
            </w:pPr>
            <w:r w:rsidRPr="002255A3">
              <w:rPr>
                <w:rFonts w:ascii="Times New Roman" w:hAnsi="Times New Roman" w:cs="Times New Roman"/>
                <w:sz w:val="20"/>
                <w:szCs w:val="20"/>
              </w:rPr>
              <w:t>Sending (links of) humiliating images/videos</w:t>
            </w:r>
          </w:p>
        </w:tc>
        <w:tc>
          <w:tcPr>
            <w:tcW w:w="4500" w:type="dxa"/>
            <w:tcBorders>
              <w:left w:val="single" w:sz="4" w:space="0" w:color="auto"/>
              <w:bottom w:val="single" w:sz="4" w:space="0" w:color="auto"/>
            </w:tcBorders>
          </w:tcPr>
          <w:p w14:paraId="1CD856B0" w14:textId="77777777" w:rsidR="008E7E71" w:rsidRPr="008E7E71" w:rsidRDefault="008E7E71" w:rsidP="000A1137">
            <w:pPr>
              <w:rPr>
                <w:rFonts w:ascii="Times New Roman" w:hAnsi="Times New Roman" w:cs="Times New Roman"/>
                <w:sz w:val="20"/>
                <w:szCs w:val="20"/>
              </w:rPr>
            </w:pPr>
            <w:r w:rsidRPr="008E7E71">
              <w:rPr>
                <w:rFonts w:ascii="Times New Roman" w:hAnsi="Times New Roman" w:cs="Times New Roman"/>
                <w:sz w:val="20"/>
                <w:szCs w:val="20"/>
              </w:rPr>
              <w:t>Lee, 2017</w:t>
            </w:r>
          </w:p>
        </w:tc>
      </w:tr>
    </w:tbl>
    <w:p w14:paraId="4984284C" w14:textId="77777777" w:rsidR="008E7E71" w:rsidRPr="00CA3DCA" w:rsidRDefault="008E7E71" w:rsidP="008E7E71">
      <w:pPr>
        <w:rPr>
          <w:rFonts w:ascii="Times New Roman" w:hAnsi="Times New Roman" w:cs="Times New Roman"/>
        </w:rPr>
      </w:pPr>
    </w:p>
    <w:p w14:paraId="2D50A333" w14:textId="77777777" w:rsidR="00986BC8" w:rsidRPr="004D5506" w:rsidRDefault="00986BC8" w:rsidP="004D5506">
      <w:pPr>
        <w:ind w:left="720" w:hanging="360"/>
        <w:rPr>
          <w:rFonts w:ascii="Times New Roman" w:hAnsi="Times New Roman" w:cs="Times New Roman"/>
        </w:rPr>
      </w:pPr>
    </w:p>
    <w:p w14:paraId="52ADBC62" w14:textId="77777777" w:rsidR="008E7E71" w:rsidRDefault="008E7E71" w:rsidP="00986BC8">
      <w:pPr>
        <w:rPr>
          <w:rFonts w:ascii="Times New Roman" w:hAnsi="Times New Roman" w:cs="Times New Roman"/>
          <w:i/>
          <w:iCs/>
        </w:rPr>
        <w:sectPr w:rsidR="008E7E71" w:rsidSect="004D5506">
          <w:footerReference w:type="default" r:id="rId24"/>
          <w:pgSz w:w="15840" w:h="12240" w:orient="landscape" w:code="1"/>
          <w:pgMar w:top="1800" w:right="1440" w:bottom="1800" w:left="1872" w:header="720" w:footer="1440" w:gutter="0"/>
          <w:cols w:space="720"/>
          <w:noEndnote/>
          <w:docGrid w:linePitch="360"/>
        </w:sectPr>
      </w:pPr>
    </w:p>
    <w:p w14:paraId="2F9C074D" w14:textId="77777777" w:rsidR="00986BC8" w:rsidRPr="00CA3DCA" w:rsidRDefault="00986BC8" w:rsidP="004D5506">
      <w:pPr>
        <w:pStyle w:val="Heading4a"/>
      </w:pPr>
      <w:r w:rsidRPr="00CA3DCA">
        <w:lastRenderedPageBreak/>
        <w:t xml:space="preserve">4. General attitude of cyberbullying </w:t>
      </w:r>
    </w:p>
    <w:p w14:paraId="0FD0DFC1" w14:textId="11532DDE" w:rsidR="00986BC8" w:rsidRPr="00CA3DCA" w:rsidRDefault="00EE2B5C" w:rsidP="00986BC8">
      <w:pPr>
        <w:rPr>
          <w:rFonts w:ascii="Times New Roman" w:hAnsi="Times New Roman" w:cs="Times New Roman"/>
        </w:rPr>
      </w:pPr>
      <w:r>
        <w:rPr>
          <w:rFonts w:ascii="Times New Roman" w:hAnsi="Times New Roman" w:cs="Times New Roman"/>
        </w:rPr>
        <w:t>As described in Chapter 1, Ostrom (1969, p.16) defined cognitive attitude as “</w:t>
      </w:r>
      <w:r w:rsidRPr="004D5506">
        <w:rPr>
          <w:rFonts w:ascii="Times New Roman" w:hAnsi="Times New Roman" w:cs="Times New Roman"/>
          <w:i/>
          <w:iCs/>
        </w:rPr>
        <w:t>desirable to undesirable thoughts</w:t>
      </w:r>
      <w:r>
        <w:rPr>
          <w:rFonts w:ascii="Times New Roman" w:hAnsi="Times New Roman" w:cs="Times New Roman"/>
        </w:rPr>
        <w:t>”; affective attitude as “</w:t>
      </w:r>
      <w:r w:rsidRPr="004D5506">
        <w:rPr>
          <w:rFonts w:ascii="Times New Roman" w:hAnsi="Times New Roman" w:cs="Times New Roman"/>
          <w:i/>
          <w:iCs/>
        </w:rPr>
        <w:t>favorable to unfavorable feelings</w:t>
      </w:r>
      <w:r>
        <w:rPr>
          <w:rFonts w:ascii="Times New Roman" w:hAnsi="Times New Roman" w:cs="Times New Roman"/>
        </w:rPr>
        <w:t xml:space="preserve">”; </w:t>
      </w:r>
      <w:r w:rsidRPr="00EE2B5C">
        <w:rPr>
          <w:rFonts w:ascii="Times New Roman" w:hAnsi="Times New Roman" w:cs="Times New Roman"/>
        </w:rPr>
        <w:t xml:space="preserve">and </w:t>
      </w:r>
      <w:r>
        <w:rPr>
          <w:rFonts w:ascii="Times New Roman" w:hAnsi="Times New Roman" w:cs="Times New Roman"/>
        </w:rPr>
        <w:t>behavioral attitude as “</w:t>
      </w:r>
      <w:r w:rsidRPr="004D5506">
        <w:rPr>
          <w:rFonts w:ascii="Times New Roman" w:hAnsi="Times New Roman" w:cs="Times New Roman"/>
          <w:i/>
          <w:iCs/>
        </w:rPr>
        <w:t>past action, future intentions, and predicted behavior in hypothetical situations</w:t>
      </w:r>
      <w:r w:rsidR="00720FC6">
        <w:rPr>
          <w:rFonts w:ascii="Times New Roman" w:hAnsi="Times New Roman" w:cs="Times New Roman"/>
          <w:i/>
          <w:iCs/>
        </w:rPr>
        <w:t>.</w:t>
      </w:r>
      <w:r>
        <w:rPr>
          <w:rFonts w:ascii="Times New Roman" w:hAnsi="Times New Roman" w:cs="Times New Roman"/>
        </w:rPr>
        <w:t>”</w:t>
      </w:r>
      <w:r w:rsidR="00720FC6">
        <w:rPr>
          <w:rFonts w:ascii="Times New Roman" w:hAnsi="Times New Roman" w:cs="Times New Roman"/>
        </w:rPr>
        <w:t xml:space="preserve"> The reviewed studies in the next section are reported within the context of Ostrom’s cognitive-affective behavioral framework.</w:t>
      </w:r>
    </w:p>
    <w:p w14:paraId="5B24AD3A" w14:textId="77777777" w:rsidR="00986BC8" w:rsidRPr="00CA3DCA" w:rsidRDefault="00986BC8" w:rsidP="00986BC8">
      <w:pPr>
        <w:rPr>
          <w:rFonts w:ascii="Times New Roman" w:hAnsi="Times New Roman" w:cs="Times New Roman"/>
        </w:rPr>
      </w:pPr>
    </w:p>
    <w:p w14:paraId="29167A2A" w14:textId="77777777" w:rsidR="00986BC8" w:rsidRPr="004D5506" w:rsidRDefault="00986BC8" w:rsidP="00986BC8">
      <w:pPr>
        <w:rPr>
          <w:rFonts w:ascii="Times New Roman" w:hAnsi="Times New Roman" w:cs="Times New Roman"/>
          <w:u w:val="single"/>
        </w:rPr>
      </w:pPr>
      <w:bookmarkStart w:id="73" w:name="_Hlk77789541"/>
      <w:r w:rsidRPr="004D5506">
        <w:rPr>
          <w:rFonts w:ascii="Times New Roman" w:hAnsi="Times New Roman" w:cs="Times New Roman"/>
          <w:u w:val="single"/>
        </w:rPr>
        <w:t xml:space="preserve">Cognitive aspect </w:t>
      </w:r>
    </w:p>
    <w:p w14:paraId="5E596CE8" w14:textId="440C2A2A"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general, most university students consider that cyberbullying is a serious problem, just like bullying in the real world, and should be considered illegal or criminal </w:t>
      </w:r>
      <w:bookmarkStart w:id="74" w:name="_Hlk83115848"/>
      <w:r w:rsidRPr="00CA3DCA">
        <w:rPr>
          <w:rFonts w:ascii="Times New Roman" w:hAnsi="Times New Roman" w:cs="Times New Roman"/>
        </w:rPr>
        <w:t>(</w:t>
      </w:r>
      <w:proofErr w:type="spellStart"/>
      <w:r w:rsidRPr="00CA3DCA">
        <w:rPr>
          <w:rFonts w:ascii="Times New Roman" w:hAnsi="Times New Roman" w:cs="Times New Roman"/>
        </w:rPr>
        <w:t>Abaido</w:t>
      </w:r>
      <w:proofErr w:type="spellEnd"/>
      <w:r w:rsidRPr="00CA3DCA">
        <w:rPr>
          <w:rFonts w:ascii="Times New Roman" w:hAnsi="Times New Roman" w:cs="Times New Roman"/>
        </w:rPr>
        <w:t xml:space="preserve">, 2020; </w:t>
      </w: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w:t>
      </w:r>
      <w:r w:rsidR="006A32E8">
        <w:rPr>
          <w:rFonts w:ascii="Times New Roman" w:hAnsi="Times New Roman" w:cs="Times New Roman"/>
        </w:rPr>
        <w:t>.</w:t>
      </w:r>
      <w:r w:rsidRPr="00CA3DCA">
        <w:rPr>
          <w:rFonts w:ascii="Times New Roman" w:hAnsi="Times New Roman" w:cs="Times New Roman"/>
        </w:rPr>
        <w:t xml:space="preserve"> </w:t>
      </w:r>
      <w:bookmarkEnd w:id="74"/>
      <w:proofErr w:type="gramStart"/>
      <w:r w:rsidR="006A32E8">
        <w:rPr>
          <w:rFonts w:ascii="Times New Roman" w:hAnsi="Times New Roman" w:cs="Times New Roman"/>
        </w:rPr>
        <w:t>In particular,</w:t>
      </w:r>
      <w:r w:rsidRPr="00CA3DCA">
        <w:rPr>
          <w:rFonts w:ascii="Times New Roman" w:hAnsi="Times New Roman" w:cs="Times New Roman"/>
        </w:rPr>
        <w:t xml:space="preserve"> female</w:t>
      </w:r>
      <w:r w:rsidR="00720FC6">
        <w:rPr>
          <w:rFonts w:ascii="Times New Roman" w:hAnsi="Times New Roman" w:cs="Times New Roman"/>
        </w:rPr>
        <w:t>s</w:t>
      </w:r>
      <w:proofErr w:type="gramEnd"/>
      <w:r w:rsidRPr="00CA3DCA">
        <w:rPr>
          <w:rFonts w:ascii="Times New Roman" w:hAnsi="Times New Roman" w:cs="Times New Roman"/>
        </w:rPr>
        <w:t xml:space="preserve"> (</w:t>
      </w:r>
      <w:bookmarkStart w:id="75" w:name="_Hlk88217838"/>
      <w:r w:rsidRPr="00CA3DCA">
        <w:rPr>
          <w:rFonts w:ascii="Times New Roman" w:hAnsi="Times New Roman" w:cs="Times New Roman"/>
        </w:rPr>
        <w:t xml:space="preserve">Marr &amp; </w:t>
      </w:r>
      <w:proofErr w:type="spellStart"/>
      <w:r w:rsidRPr="00CA3DCA">
        <w:rPr>
          <w:rFonts w:ascii="Times New Roman" w:hAnsi="Times New Roman" w:cs="Times New Roman"/>
        </w:rPr>
        <w:t>Duell</w:t>
      </w:r>
      <w:proofErr w:type="spellEnd"/>
      <w:r w:rsidRPr="00CA3DCA">
        <w:rPr>
          <w:rFonts w:ascii="Times New Roman" w:hAnsi="Times New Roman" w:cs="Times New Roman"/>
        </w:rPr>
        <w:t xml:space="preserve">, 2021; </w:t>
      </w:r>
      <w:bookmarkEnd w:id="75"/>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w:t>
      </w:r>
      <w:r w:rsidR="006A32E8">
        <w:rPr>
          <w:rFonts w:ascii="Times New Roman" w:hAnsi="Times New Roman" w:cs="Times New Roman"/>
        </w:rPr>
        <w:t xml:space="preserve"> </w:t>
      </w:r>
      <w:r w:rsidRPr="00CA3DCA">
        <w:rPr>
          <w:rFonts w:ascii="Times New Roman" w:hAnsi="Times New Roman" w:cs="Times New Roman"/>
        </w:rPr>
        <w:t xml:space="preserve">and those who witnessed or experienced cyberbullying perceived </w:t>
      </w:r>
      <w:r w:rsidR="006B538E">
        <w:rPr>
          <w:rFonts w:ascii="Times New Roman" w:hAnsi="Times New Roman" w:cs="Times New Roman"/>
        </w:rPr>
        <w:t xml:space="preserve">a </w:t>
      </w:r>
      <w:r w:rsidRPr="00CA3DCA">
        <w:rPr>
          <w:rFonts w:ascii="Times New Roman" w:hAnsi="Times New Roman" w:cs="Times New Roman"/>
        </w:rPr>
        <w:t>higher level of severity</w:t>
      </w:r>
      <w:r w:rsidR="006B538E">
        <w:rPr>
          <w:rFonts w:ascii="Times New Roman" w:hAnsi="Times New Roman" w:cs="Times New Roman"/>
        </w:rPr>
        <w:t xml:space="preserve"> </w:t>
      </w:r>
      <w:r w:rsidR="00C078F4">
        <w:rPr>
          <w:rFonts w:ascii="Times New Roman" w:hAnsi="Times New Roman" w:cs="Times New Roman"/>
        </w:rPr>
        <w:t>of cyberbullying, compare</w:t>
      </w:r>
      <w:r w:rsidR="00663804">
        <w:rPr>
          <w:rFonts w:ascii="Times New Roman" w:hAnsi="Times New Roman" w:cs="Times New Roman"/>
        </w:rPr>
        <w:t>d</w:t>
      </w:r>
      <w:r w:rsidR="00C078F4">
        <w:rPr>
          <w:rFonts w:ascii="Times New Roman" w:hAnsi="Times New Roman" w:cs="Times New Roman"/>
        </w:rPr>
        <w:t xml:space="preserve"> with males and those who had no related experiences </w:t>
      </w:r>
      <w:r w:rsidR="006B538E" w:rsidRPr="00CA3DCA">
        <w:rPr>
          <w:rFonts w:ascii="Times New Roman" w:hAnsi="Times New Roman" w:cs="Times New Roman"/>
        </w:rPr>
        <w:t>(</w:t>
      </w:r>
      <w:proofErr w:type="spellStart"/>
      <w:r w:rsidR="006B538E" w:rsidRPr="00CA3DCA">
        <w:rPr>
          <w:rFonts w:ascii="Times New Roman" w:hAnsi="Times New Roman" w:cs="Times New Roman"/>
        </w:rPr>
        <w:t>Sobba</w:t>
      </w:r>
      <w:proofErr w:type="spellEnd"/>
      <w:r w:rsidR="006B538E" w:rsidRPr="00CA3DCA">
        <w:rPr>
          <w:rFonts w:ascii="Times New Roman" w:hAnsi="Times New Roman" w:cs="Times New Roman"/>
        </w:rPr>
        <w:t xml:space="preserve"> et al., 2019)</w:t>
      </w:r>
      <w:r w:rsidRPr="00CA3DCA">
        <w:rPr>
          <w:rFonts w:ascii="Times New Roman" w:hAnsi="Times New Roman" w:cs="Times New Roman"/>
        </w:rPr>
        <w:t>. In the digital era, almost anyone ha</w:t>
      </w:r>
      <w:r w:rsidR="006A32E8">
        <w:rPr>
          <w:rFonts w:ascii="Times New Roman" w:hAnsi="Times New Roman" w:cs="Times New Roman"/>
        </w:rPr>
        <w:t>s</w:t>
      </w:r>
      <w:r w:rsidRPr="00CA3DCA">
        <w:rPr>
          <w:rFonts w:ascii="Times New Roman" w:hAnsi="Times New Roman" w:cs="Times New Roman"/>
        </w:rPr>
        <w:t xml:space="preserve"> access to the online world, </w:t>
      </w:r>
      <w:r w:rsidR="006A32E8">
        <w:rPr>
          <w:rFonts w:ascii="Times New Roman" w:hAnsi="Times New Roman" w:cs="Times New Roman"/>
        </w:rPr>
        <w:t xml:space="preserve">and </w:t>
      </w:r>
      <w:r w:rsidRPr="00CA3DCA">
        <w:rPr>
          <w:rFonts w:ascii="Times New Roman" w:hAnsi="Times New Roman" w:cs="Times New Roman"/>
        </w:rPr>
        <w:t>it makes some people less aware of proper manner</w:t>
      </w:r>
      <w:r w:rsidR="00720FC6">
        <w:rPr>
          <w:rFonts w:ascii="Times New Roman" w:hAnsi="Times New Roman" w:cs="Times New Roman"/>
        </w:rPr>
        <w:t>s</w:t>
      </w:r>
      <w:r w:rsidRPr="00CA3DCA">
        <w:rPr>
          <w:rFonts w:ascii="Times New Roman" w:hAnsi="Times New Roman" w:cs="Times New Roman"/>
        </w:rPr>
        <w:t xml:space="preserve"> (</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w:t>
      </w:r>
      <w:bookmarkStart w:id="76" w:name="_Hlk83115878"/>
      <w:proofErr w:type="spellStart"/>
      <w:r w:rsidRPr="00CA3DCA">
        <w:rPr>
          <w:rFonts w:ascii="Times New Roman" w:hAnsi="Times New Roman" w:cs="Times New Roman"/>
        </w:rPr>
        <w:t>Crosslin</w:t>
      </w:r>
      <w:proofErr w:type="spellEnd"/>
      <w:r w:rsidRPr="00CA3DCA">
        <w:rPr>
          <w:rFonts w:ascii="Times New Roman" w:hAnsi="Times New Roman" w:cs="Times New Roman"/>
        </w:rPr>
        <w:t xml:space="preserve"> &amp; </w:t>
      </w:r>
      <w:proofErr w:type="spellStart"/>
      <w:r w:rsidRPr="00CA3DCA">
        <w:rPr>
          <w:rFonts w:ascii="Times New Roman" w:hAnsi="Times New Roman" w:cs="Times New Roman"/>
        </w:rPr>
        <w:t>Golman</w:t>
      </w:r>
      <w:proofErr w:type="spellEnd"/>
      <w:r w:rsidRPr="00CA3DCA">
        <w:rPr>
          <w:rFonts w:ascii="Times New Roman" w:hAnsi="Times New Roman" w:cs="Times New Roman"/>
        </w:rPr>
        <w:t>, 2014</w:t>
      </w:r>
      <w:bookmarkEnd w:id="76"/>
      <w:r w:rsidRPr="00CA3DCA">
        <w:rPr>
          <w:rFonts w:ascii="Times New Roman" w:hAnsi="Times New Roman" w:cs="Times New Roman"/>
        </w:rPr>
        <w:t xml:space="preserve">). </w:t>
      </w:r>
      <w:r w:rsidR="006B538E">
        <w:rPr>
          <w:rFonts w:ascii="Times New Roman" w:hAnsi="Times New Roman" w:cs="Times New Roman"/>
        </w:rPr>
        <w:t xml:space="preserve">Conversely, </w:t>
      </w:r>
      <w:r w:rsidR="00720FC6">
        <w:rPr>
          <w:rFonts w:ascii="Times New Roman" w:hAnsi="Times New Roman" w:cs="Times New Roman"/>
        </w:rPr>
        <w:t xml:space="preserve">some </w:t>
      </w:r>
      <w:r w:rsidRPr="00CA3DCA">
        <w:rPr>
          <w:rFonts w:ascii="Times New Roman" w:hAnsi="Times New Roman" w:cs="Times New Roman"/>
        </w:rPr>
        <w:t xml:space="preserve">students </w:t>
      </w:r>
      <w:r w:rsidR="00720FC6">
        <w:rPr>
          <w:rFonts w:ascii="Times New Roman" w:hAnsi="Times New Roman" w:cs="Times New Roman"/>
        </w:rPr>
        <w:t>may</w:t>
      </w:r>
      <w:r w:rsidR="00C078F4">
        <w:rPr>
          <w:rFonts w:ascii="Times New Roman" w:hAnsi="Times New Roman" w:cs="Times New Roman"/>
        </w:rPr>
        <w:t xml:space="preserve"> </w:t>
      </w:r>
      <w:r w:rsidRPr="00CA3DCA">
        <w:rPr>
          <w:rFonts w:ascii="Times New Roman" w:hAnsi="Times New Roman" w:cs="Times New Roman"/>
        </w:rPr>
        <w:t>think that cyberbullying is normal in the world of social media (</w:t>
      </w:r>
      <w:proofErr w:type="spellStart"/>
      <w:r w:rsidRPr="00CA3DCA">
        <w:rPr>
          <w:rFonts w:ascii="Times New Roman" w:hAnsi="Times New Roman" w:cs="Times New Roman"/>
        </w:rPr>
        <w:t>Abaido</w:t>
      </w:r>
      <w:proofErr w:type="spellEnd"/>
      <w:r w:rsidRPr="00CA3DCA">
        <w:rPr>
          <w:rFonts w:ascii="Times New Roman" w:hAnsi="Times New Roman" w:cs="Times New Roman"/>
        </w:rPr>
        <w:t>, 2020), and even have a more accepting attitude and possibly underrate the consequence</w:t>
      </w:r>
      <w:r w:rsidR="00862438">
        <w:rPr>
          <w:rFonts w:ascii="Times New Roman" w:hAnsi="Times New Roman" w:cs="Times New Roman"/>
        </w:rPr>
        <w:t>s</w:t>
      </w:r>
      <w:r w:rsidRPr="00CA3DCA">
        <w:rPr>
          <w:rFonts w:ascii="Times New Roman" w:hAnsi="Times New Roman" w:cs="Times New Roman"/>
        </w:rPr>
        <w:t xml:space="preserve"> (Lee, 2017). </w:t>
      </w:r>
      <w:r w:rsidR="006A32E8">
        <w:rPr>
          <w:rFonts w:ascii="Times New Roman" w:hAnsi="Times New Roman" w:cs="Times New Roman"/>
        </w:rPr>
        <w:t>F</w:t>
      </w:r>
      <w:r w:rsidR="00862438">
        <w:rPr>
          <w:rFonts w:ascii="Times New Roman" w:hAnsi="Times New Roman" w:cs="Times New Roman"/>
        </w:rPr>
        <w:t xml:space="preserve">or example, </w:t>
      </w:r>
      <w:proofErr w:type="spellStart"/>
      <w:r w:rsidRPr="00CA3DCA">
        <w:rPr>
          <w:rFonts w:ascii="Times New Roman" w:hAnsi="Times New Roman" w:cs="Times New Roman"/>
        </w:rPr>
        <w:t>Crosslin</w:t>
      </w:r>
      <w:proofErr w:type="spellEnd"/>
      <w:r w:rsidRPr="00CA3DCA">
        <w:rPr>
          <w:rFonts w:ascii="Times New Roman" w:hAnsi="Times New Roman" w:cs="Times New Roman"/>
        </w:rPr>
        <w:t xml:space="preserve"> </w:t>
      </w:r>
      <w:r w:rsidR="00EE0684">
        <w:rPr>
          <w:rFonts w:ascii="Times New Roman" w:hAnsi="Times New Roman" w:cs="Times New Roman"/>
        </w:rPr>
        <w:t>and</w:t>
      </w:r>
      <w:r w:rsidRPr="00CA3DCA">
        <w:rPr>
          <w:rFonts w:ascii="Times New Roman" w:hAnsi="Times New Roman" w:cs="Times New Roman"/>
        </w:rPr>
        <w:t xml:space="preserve"> </w:t>
      </w:r>
      <w:proofErr w:type="spellStart"/>
      <w:r w:rsidRPr="00CA3DCA">
        <w:rPr>
          <w:rFonts w:ascii="Times New Roman" w:hAnsi="Times New Roman" w:cs="Times New Roman"/>
        </w:rPr>
        <w:t>Golman</w:t>
      </w:r>
      <w:proofErr w:type="spellEnd"/>
      <w:r w:rsidRPr="00CA3DCA">
        <w:rPr>
          <w:rFonts w:ascii="Times New Roman" w:hAnsi="Times New Roman" w:cs="Times New Roman"/>
        </w:rPr>
        <w:t xml:space="preserve"> (2014)</w:t>
      </w:r>
      <w:r w:rsidR="00862438">
        <w:rPr>
          <w:rFonts w:ascii="Times New Roman" w:hAnsi="Times New Roman" w:cs="Times New Roman"/>
        </w:rPr>
        <w:t xml:space="preserve"> found that</w:t>
      </w:r>
      <w:r w:rsidR="006A32E8">
        <w:rPr>
          <w:rFonts w:ascii="Times New Roman" w:hAnsi="Times New Roman" w:cs="Times New Roman"/>
        </w:rPr>
        <w:t>,</w:t>
      </w:r>
      <w:r w:rsidR="00862438">
        <w:rPr>
          <w:rFonts w:ascii="Times New Roman" w:hAnsi="Times New Roman" w:cs="Times New Roman"/>
        </w:rPr>
        <w:t xml:space="preserve"> </w:t>
      </w:r>
      <w:r w:rsidR="006A32E8">
        <w:rPr>
          <w:rFonts w:ascii="Times New Roman" w:hAnsi="Times New Roman" w:cs="Times New Roman"/>
        </w:rPr>
        <w:t>w</w:t>
      </w:r>
      <w:r w:rsidRPr="00CA3DCA">
        <w:rPr>
          <w:rFonts w:ascii="Times New Roman" w:hAnsi="Times New Roman" w:cs="Times New Roman"/>
        </w:rPr>
        <w:t xml:space="preserve">hen asked if cyberbullying is a significant problem </w:t>
      </w:r>
      <w:r w:rsidR="00862438">
        <w:rPr>
          <w:rFonts w:ascii="Times New Roman" w:hAnsi="Times New Roman" w:cs="Times New Roman"/>
        </w:rPr>
        <w:t>at the</w:t>
      </w:r>
      <w:r w:rsidR="006A32E8">
        <w:rPr>
          <w:rFonts w:ascii="Times New Roman" w:hAnsi="Times New Roman" w:cs="Times New Roman"/>
        </w:rPr>
        <w:t>ir</w:t>
      </w:r>
      <w:r w:rsidR="00862438">
        <w:rPr>
          <w:rFonts w:ascii="Times New Roman" w:hAnsi="Times New Roman" w:cs="Times New Roman"/>
        </w:rPr>
        <w:t xml:space="preserve"> </w:t>
      </w:r>
      <w:r w:rsidRPr="00CA3DCA">
        <w:rPr>
          <w:rFonts w:ascii="Times New Roman" w:hAnsi="Times New Roman" w:cs="Times New Roman"/>
        </w:rPr>
        <w:t>university</w:t>
      </w:r>
      <w:r w:rsidR="006A32E8">
        <w:rPr>
          <w:rFonts w:ascii="Times New Roman" w:hAnsi="Times New Roman" w:cs="Times New Roman"/>
        </w:rPr>
        <w:t>,</w:t>
      </w:r>
      <w:r w:rsidRPr="00CA3DCA">
        <w:rPr>
          <w:rFonts w:ascii="Times New Roman" w:hAnsi="Times New Roman" w:cs="Times New Roman"/>
        </w:rPr>
        <w:t xml:space="preserve"> only a small </w:t>
      </w:r>
      <w:r w:rsidR="00720FC6">
        <w:rPr>
          <w:rFonts w:ascii="Times New Roman" w:hAnsi="Times New Roman" w:cs="Times New Roman"/>
        </w:rPr>
        <w:t>percentage</w:t>
      </w:r>
      <w:r w:rsidR="006A32E8">
        <w:rPr>
          <w:rFonts w:ascii="Times New Roman" w:hAnsi="Times New Roman" w:cs="Times New Roman"/>
        </w:rPr>
        <w:t xml:space="preserve"> (13.2%)</w:t>
      </w:r>
      <w:r w:rsidRPr="00CA3DCA">
        <w:rPr>
          <w:rFonts w:ascii="Times New Roman" w:hAnsi="Times New Roman" w:cs="Times New Roman"/>
        </w:rPr>
        <w:t xml:space="preserve"> of students th</w:t>
      </w:r>
      <w:r w:rsidR="00862438">
        <w:rPr>
          <w:rFonts w:ascii="Times New Roman" w:hAnsi="Times New Roman" w:cs="Times New Roman"/>
        </w:rPr>
        <w:t xml:space="preserve">ought that </w:t>
      </w:r>
      <w:r w:rsidR="006A32E8">
        <w:rPr>
          <w:rFonts w:ascii="Times New Roman" w:hAnsi="Times New Roman" w:cs="Times New Roman"/>
        </w:rPr>
        <w:t>cyberbullying</w:t>
      </w:r>
      <w:r w:rsidRPr="00CA3DCA">
        <w:rPr>
          <w:rFonts w:ascii="Times New Roman" w:hAnsi="Times New Roman" w:cs="Times New Roman"/>
        </w:rPr>
        <w:t xml:space="preserve"> </w:t>
      </w:r>
      <w:r w:rsidR="006A32E8" w:rsidRPr="00CA3DCA">
        <w:rPr>
          <w:rFonts w:ascii="Times New Roman" w:hAnsi="Times New Roman" w:cs="Times New Roman"/>
        </w:rPr>
        <w:t>occur</w:t>
      </w:r>
      <w:r w:rsidR="006A32E8">
        <w:rPr>
          <w:rFonts w:ascii="Times New Roman" w:hAnsi="Times New Roman" w:cs="Times New Roman"/>
        </w:rPr>
        <w:t>red</w:t>
      </w:r>
      <w:r w:rsidRPr="00CA3DCA">
        <w:rPr>
          <w:rFonts w:ascii="Times New Roman" w:hAnsi="Times New Roman" w:cs="Times New Roman"/>
        </w:rPr>
        <w:t xml:space="preserve"> but </w:t>
      </w:r>
      <w:r w:rsidR="00862438">
        <w:rPr>
          <w:rFonts w:ascii="Times New Roman" w:hAnsi="Times New Roman" w:cs="Times New Roman"/>
        </w:rPr>
        <w:t xml:space="preserve">they </w:t>
      </w:r>
      <w:r w:rsidRPr="00CA3DCA">
        <w:rPr>
          <w:rFonts w:ascii="Times New Roman" w:hAnsi="Times New Roman" w:cs="Times New Roman"/>
        </w:rPr>
        <w:t>ignored</w:t>
      </w:r>
      <w:r w:rsidR="00862438">
        <w:rPr>
          <w:rFonts w:ascii="Times New Roman" w:hAnsi="Times New Roman" w:cs="Times New Roman"/>
        </w:rPr>
        <w:t xml:space="preserve"> it</w:t>
      </w:r>
      <w:r w:rsidRPr="00CA3DCA">
        <w:rPr>
          <w:rFonts w:ascii="Times New Roman" w:hAnsi="Times New Roman" w:cs="Times New Roman"/>
        </w:rPr>
        <w:t>, while other students consider</w:t>
      </w:r>
      <w:r w:rsidR="00862438">
        <w:rPr>
          <w:rFonts w:ascii="Times New Roman" w:hAnsi="Times New Roman" w:cs="Times New Roman"/>
        </w:rPr>
        <w:t>ed</w:t>
      </w:r>
      <w:r w:rsidRPr="00CA3DCA">
        <w:rPr>
          <w:rFonts w:ascii="Times New Roman" w:hAnsi="Times New Roman" w:cs="Times New Roman"/>
        </w:rPr>
        <w:t xml:space="preserve"> cyberbullying </w:t>
      </w:r>
      <w:r w:rsidR="006A32E8">
        <w:rPr>
          <w:rFonts w:ascii="Times New Roman" w:hAnsi="Times New Roman" w:cs="Times New Roman"/>
        </w:rPr>
        <w:t>does</w:t>
      </w:r>
      <w:r w:rsidR="00720FC6">
        <w:rPr>
          <w:rFonts w:ascii="Times New Roman" w:hAnsi="Times New Roman" w:cs="Times New Roman"/>
        </w:rPr>
        <w:t xml:space="preserve"> not</w:t>
      </w:r>
      <w:r w:rsidR="006A32E8">
        <w:rPr>
          <w:rFonts w:ascii="Times New Roman" w:hAnsi="Times New Roman" w:cs="Times New Roman"/>
        </w:rPr>
        <w:t xml:space="preserve"> occur in their college (20.7%), or</w:t>
      </w:r>
      <w:r w:rsidR="00720FC6">
        <w:rPr>
          <w:rFonts w:ascii="Times New Roman" w:hAnsi="Times New Roman" w:cs="Times New Roman"/>
        </w:rPr>
        <w:t xml:space="preserve"> that</w:t>
      </w:r>
      <w:r w:rsidR="006A32E8">
        <w:rPr>
          <w:rFonts w:ascii="Times New Roman" w:hAnsi="Times New Roman" w:cs="Times New Roman"/>
        </w:rPr>
        <w:t xml:space="preserve"> it </w:t>
      </w:r>
      <w:r w:rsidRPr="00CA3DCA">
        <w:rPr>
          <w:rFonts w:ascii="Times New Roman" w:hAnsi="Times New Roman" w:cs="Times New Roman"/>
        </w:rPr>
        <w:t xml:space="preserve">is more dependent on </w:t>
      </w:r>
      <w:r w:rsidR="006A32E8">
        <w:rPr>
          <w:rFonts w:ascii="Times New Roman" w:hAnsi="Times New Roman" w:cs="Times New Roman"/>
        </w:rPr>
        <w:t>the</w:t>
      </w:r>
      <w:r w:rsidRPr="00CA3DCA">
        <w:rPr>
          <w:rFonts w:ascii="Times New Roman" w:hAnsi="Times New Roman" w:cs="Times New Roman"/>
        </w:rPr>
        <w:t xml:space="preserve"> </w:t>
      </w:r>
      <w:r w:rsidR="006A32E8">
        <w:rPr>
          <w:rFonts w:ascii="Times New Roman" w:hAnsi="Times New Roman" w:cs="Times New Roman"/>
        </w:rPr>
        <w:t>environment of a university (26.4%)</w:t>
      </w:r>
      <w:r w:rsidRPr="00CA3DCA">
        <w:rPr>
          <w:rFonts w:ascii="Times New Roman" w:hAnsi="Times New Roman" w:cs="Times New Roman"/>
        </w:rPr>
        <w:t xml:space="preserve">.    </w:t>
      </w:r>
    </w:p>
    <w:p w14:paraId="27B3DD58" w14:textId="77777777" w:rsidR="00986BC8" w:rsidRPr="00CA3DCA" w:rsidRDefault="00986BC8" w:rsidP="00986BC8">
      <w:pPr>
        <w:rPr>
          <w:rFonts w:ascii="Times New Roman" w:hAnsi="Times New Roman" w:cs="Times New Roman"/>
        </w:rPr>
      </w:pPr>
    </w:p>
    <w:p w14:paraId="3A3F4360" w14:textId="24DA650E"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Students believe that cyberbullying is very subjective in a broad scope. Simply speaking, when an action is interpreted by the information receivers or audiences as </w:t>
      </w:r>
      <w:r w:rsidRPr="00CA3DCA">
        <w:rPr>
          <w:rFonts w:ascii="Times New Roman" w:hAnsi="Times New Roman" w:cs="Times New Roman"/>
          <w:i/>
          <w:iCs/>
        </w:rPr>
        <w:t>intentional to harm</w:t>
      </w:r>
      <w:r w:rsidRPr="00CA3DCA">
        <w:rPr>
          <w:rFonts w:ascii="Times New Roman" w:hAnsi="Times New Roman" w:cs="Times New Roman"/>
        </w:rPr>
        <w:t xml:space="preserve">, it can be cyberbullying, no matter </w:t>
      </w:r>
      <w:r w:rsidR="00720FC6">
        <w:rPr>
          <w:rFonts w:ascii="Times New Roman" w:hAnsi="Times New Roman" w:cs="Times New Roman"/>
        </w:rPr>
        <w:t xml:space="preserve">whether </w:t>
      </w:r>
      <w:r w:rsidRPr="00CA3DCA">
        <w:rPr>
          <w:rFonts w:ascii="Times New Roman" w:hAnsi="Times New Roman" w:cs="Times New Roman"/>
        </w:rPr>
        <w:t>the sender</w:t>
      </w:r>
      <w:r w:rsidR="00EB0D02">
        <w:rPr>
          <w:rFonts w:ascii="Times New Roman" w:hAnsi="Times New Roman" w:cs="Times New Roman"/>
        </w:rPr>
        <w:t xml:space="preserve">’s behavior </w:t>
      </w:r>
      <w:r w:rsidRPr="00CA3DCA">
        <w:rPr>
          <w:rFonts w:ascii="Times New Roman" w:hAnsi="Times New Roman" w:cs="Times New Roman"/>
        </w:rPr>
        <w:t xml:space="preserve">is </w:t>
      </w:r>
      <w:r w:rsidRPr="006A32E8">
        <w:rPr>
          <w:rFonts w:ascii="Times New Roman" w:hAnsi="Times New Roman" w:cs="Times New Roman"/>
        </w:rPr>
        <w:t>inte</w:t>
      </w:r>
      <w:r w:rsidR="006A32E8" w:rsidRPr="004D5506">
        <w:rPr>
          <w:rFonts w:ascii="Times New Roman" w:hAnsi="Times New Roman" w:cs="Times New Roman"/>
        </w:rPr>
        <w:t>ntional</w:t>
      </w:r>
      <w:r w:rsidRPr="00CA3DCA">
        <w:rPr>
          <w:rFonts w:ascii="Times New Roman" w:hAnsi="Times New Roman" w:cs="Times New Roman"/>
        </w:rPr>
        <w:t xml:space="preserve"> or unintentional</w:t>
      </w:r>
      <w:r w:rsidRPr="00582102">
        <w:rPr>
          <w:rFonts w:ascii="Times New Roman" w:hAnsi="Times New Roman" w:cs="Times New Roman"/>
        </w:rPr>
        <w:t xml:space="preserve">. However, miscommunication sometimes happens on </w:t>
      </w:r>
      <w:r w:rsidR="00862438" w:rsidRPr="00582102">
        <w:rPr>
          <w:rFonts w:ascii="Times New Roman" w:hAnsi="Times New Roman" w:cs="Times New Roman"/>
        </w:rPr>
        <w:t xml:space="preserve">the part of </w:t>
      </w:r>
      <w:r w:rsidRPr="00582102">
        <w:rPr>
          <w:rFonts w:ascii="Times New Roman" w:hAnsi="Times New Roman" w:cs="Times New Roman"/>
        </w:rPr>
        <w:t>unintentional senders due to lack of nonverbal</w:t>
      </w:r>
      <w:r w:rsidRPr="00CA3DCA">
        <w:rPr>
          <w:rFonts w:ascii="Times New Roman" w:hAnsi="Times New Roman" w:cs="Times New Roman"/>
        </w:rPr>
        <w:t xml:space="preserve"> expressions online</w:t>
      </w:r>
      <w:r w:rsidR="00C078F4">
        <w:rPr>
          <w:rFonts w:ascii="Times New Roman" w:hAnsi="Times New Roman" w:cs="Times New Roman"/>
        </w:rPr>
        <w:t>. For example, s</w:t>
      </w:r>
      <w:r w:rsidR="00C078F4" w:rsidRPr="00C078F4">
        <w:rPr>
          <w:rFonts w:ascii="Times New Roman" w:hAnsi="Times New Roman" w:cs="Times New Roman"/>
        </w:rPr>
        <w:t>arcasm and joking</w:t>
      </w:r>
      <w:r w:rsidR="00C078F4">
        <w:rPr>
          <w:rFonts w:ascii="Times New Roman" w:hAnsi="Times New Roman" w:cs="Times New Roman"/>
        </w:rPr>
        <w:t xml:space="preserve"> words online without tones or facial expression are sometimes misunderstood as cyberbullying by a receiver, even if the sender unintentional</w:t>
      </w:r>
      <w:r w:rsidR="00663804">
        <w:rPr>
          <w:rFonts w:ascii="Times New Roman" w:hAnsi="Times New Roman" w:cs="Times New Roman"/>
        </w:rPr>
        <w:t>ly</w:t>
      </w:r>
      <w:r w:rsidR="00C078F4">
        <w:rPr>
          <w:rFonts w:ascii="Times New Roman" w:hAnsi="Times New Roman" w:cs="Times New Roman"/>
        </w:rPr>
        <w:t xml:space="preserve"> hurt the receiver </w:t>
      </w:r>
      <w:r w:rsidRPr="00CA3DCA">
        <w:rPr>
          <w:rFonts w:ascii="Times New Roman" w:hAnsi="Times New Roman" w:cs="Times New Roman"/>
        </w:rPr>
        <w:t>(</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On the other hand, when a sender repeatedly or continuously send</w:t>
      </w:r>
      <w:r w:rsidR="00862438">
        <w:rPr>
          <w:rFonts w:ascii="Times New Roman" w:hAnsi="Times New Roman" w:cs="Times New Roman"/>
        </w:rPr>
        <w:t>s</w:t>
      </w:r>
      <w:r w:rsidRPr="00CA3DCA">
        <w:rPr>
          <w:rFonts w:ascii="Times New Roman" w:hAnsi="Times New Roman" w:cs="Times New Roman"/>
        </w:rPr>
        <w:t>/post</w:t>
      </w:r>
      <w:r w:rsidR="00862438">
        <w:rPr>
          <w:rFonts w:ascii="Times New Roman" w:hAnsi="Times New Roman" w:cs="Times New Roman"/>
        </w:rPr>
        <w:t>s</w:t>
      </w:r>
      <w:r w:rsidR="006A32E8">
        <w:rPr>
          <w:rFonts w:ascii="Times New Roman" w:hAnsi="Times New Roman" w:cs="Times New Roman"/>
        </w:rPr>
        <w:t xml:space="preserve"> </w:t>
      </w:r>
      <w:r w:rsidRPr="00CA3DCA">
        <w:rPr>
          <w:rFonts w:ascii="Times New Roman" w:hAnsi="Times New Roman" w:cs="Times New Roman"/>
        </w:rPr>
        <w:t xml:space="preserve">harmful </w:t>
      </w:r>
      <w:r w:rsidR="00862438">
        <w:rPr>
          <w:rFonts w:ascii="Times New Roman" w:hAnsi="Times New Roman" w:cs="Times New Roman"/>
        </w:rPr>
        <w:t>content</w:t>
      </w:r>
      <w:r w:rsidRPr="00CA3DCA">
        <w:rPr>
          <w:rFonts w:ascii="Times New Roman" w:hAnsi="Times New Roman" w:cs="Times New Roman"/>
        </w:rPr>
        <w:t xml:space="preserve">, it is </w:t>
      </w:r>
      <w:r w:rsidR="00862438">
        <w:rPr>
          <w:rFonts w:ascii="Times New Roman" w:hAnsi="Times New Roman" w:cs="Times New Roman"/>
        </w:rPr>
        <w:t xml:space="preserve">considered </w:t>
      </w:r>
      <w:r w:rsidRPr="00CA3DCA">
        <w:rPr>
          <w:rFonts w:ascii="Times New Roman" w:hAnsi="Times New Roman" w:cs="Times New Roman"/>
        </w:rPr>
        <w:t xml:space="preserve">cyberbullying (Gahagan et al., 2016). Interestingly, </w:t>
      </w:r>
      <w:bookmarkStart w:id="77" w:name="_Hlk88217856"/>
      <w:proofErr w:type="spellStart"/>
      <w:r w:rsidRPr="00CA3DCA">
        <w:rPr>
          <w:rFonts w:ascii="Times New Roman" w:hAnsi="Times New Roman" w:cs="Times New Roman"/>
        </w:rPr>
        <w:t>Crosslin</w:t>
      </w:r>
      <w:proofErr w:type="spellEnd"/>
      <w:r w:rsidRPr="00CA3DCA">
        <w:rPr>
          <w:rFonts w:ascii="Times New Roman" w:hAnsi="Times New Roman" w:cs="Times New Roman"/>
        </w:rPr>
        <w:t xml:space="preserve"> </w:t>
      </w:r>
      <w:r w:rsidR="00403769">
        <w:rPr>
          <w:rFonts w:ascii="Times New Roman" w:hAnsi="Times New Roman" w:cs="Times New Roman"/>
        </w:rPr>
        <w:t xml:space="preserve">and </w:t>
      </w:r>
      <w:proofErr w:type="spellStart"/>
      <w:r w:rsidRPr="00CA3DCA">
        <w:rPr>
          <w:rFonts w:ascii="Times New Roman" w:hAnsi="Times New Roman" w:cs="Times New Roman"/>
        </w:rPr>
        <w:t>Golman</w:t>
      </w:r>
      <w:proofErr w:type="spellEnd"/>
      <w:r w:rsidRPr="00CA3DCA">
        <w:rPr>
          <w:rFonts w:ascii="Times New Roman" w:hAnsi="Times New Roman" w:cs="Times New Roman"/>
        </w:rPr>
        <w:t xml:space="preserve"> (2014) </w:t>
      </w:r>
      <w:bookmarkEnd w:id="77"/>
      <w:r w:rsidRPr="00CA3DCA">
        <w:rPr>
          <w:rFonts w:ascii="Times New Roman" w:hAnsi="Times New Roman" w:cs="Times New Roman"/>
        </w:rPr>
        <w:t xml:space="preserve">found that some students believe the term “cyberbullying” is outdated because the term “bully” may </w:t>
      </w:r>
      <w:proofErr w:type="gramStart"/>
      <w:r w:rsidRPr="00CA3DCA">
        <w:rPr>
          <w:rFonts w:ascii="Times New Roman" w:hAnsi="Times New Roman" w:cs="Times New Roman"/>
        </w:rPr>
        <w:t>reflect back</w:t>
      </w:r>
      <w:proofErr w:type="gramEnd"/>
      <w:r w:rsidRPr="00CA3DCA">
        <w:rPr>
          <w:rFonts w:ascii="Times New Roman" w:hAnsi="Times New Roman" w:cs="Times New Roman"/>
        </w:rPr>
        <w:t xml:space="preserve"> </w:t>
      </w:r>
      <w:r w:rsidR="00862438">
        <w:rPr>
          <w:rFonts w:ascii="Times New Roman" w:hAnsi="Times New Roman" w:cs="Times New Roman"/>
        </w:rPr>
        <w:t xml:space="preserve">on </w:t>
      </w:r>
      <w:r w:rsidRPr="00CA3DCA">
        <w:rPr>
          <w:rFonts w:ascii="Times New Roman" w:hAnsi="Times New Roman" w:cs="Times New Roman"/>
        </w:rPr>
        <w:t xml:space="preserve">traditional school bullying </w:t>
      </w:r>
      <w:r w:rsidR="00862438">
        <w:rPr>
          <w:rFonts w:ascii="Times New Roman" w:hAnsi="Times New Roman" w:cs="Times New Roman"/>
        </w:rPr>
        <w:t xml:space="preserve">they </w:t>
      </w:r>
      <w:r w:rsidR="006A32E8">
        <w:rPr>
          <w:rFonts w:ascii="Times New Roman" w:hAnsi="Times New Roman" w:cs="Times New Roman"/>
        </w:rPr>
        <w:t>experienced</w:t>
      </w:r>
      <w:r w:rsidR="00862438">
        <w:rPr>
          <w:rFonts w:ascii="Times New Roman" w:hAnsi="Times New Roman" w:cs="Times New Roman"/>
        </w:rPr>
        <w:t xml:space="preserve"> at </w:t>
      </w:r>
      <w:r w:rsidR="00720FC6">
        <w:rPr>
          <w:rFonts w:ascii="Times New Roman" w:hAnsi="Times New Roman" w:cs="Times New Roman"/>
        </w:rPr>
        <w:t>a</w:t>
      </w:r>
      <w:r w:rsidRPr="00CA3DCA">
        <w:rPr>
          <w:rFonts w:ascii="Times New Roman" w:hAnsi="Times New Roman" w:cs="Times New Roman"/>
        </w:rPr>
        <w:t xml:space="preserve"> younger age (Gibb &amp; Devereux, 2014)</w:t>
      </w:r>
      <w:r w:rsidR="00862438">
        <w:rPr>
          <w:rFonts w:ascii="Times New Roman" w:hAnsi="Times New Roman" w:cs="Times New Roman"/>
        </w:rPr>
        <w:t xml:space="preserve"> and,</w:t>
      </w:r>
      <w:r w:rsidR="00720FC6">
        <w:rPr>
          <w:rFonts w:ascii="Times New Roman" w:hAnsi="Times New Roman" w:cs="Times New Roman"/>
        </w:rPr>
        <w:t xml:space="preserve"> </w:t>
      </w:r>
      <w:r w:rsidR="00862438">
        <w:rPr>
          <w:rFonts w:ascii="Times New Roman" w:hAnsi="Times New Roman" w:cs="Times New Roman"/>
        </w:rPr>
        <w:t xml:space="preserve">therefore, </w:t>
      </w:r>
      <w:r w:rsidRPr="00CA3DCA">
        <w:rPr>
          <w:rFonts w:ascii="Times New Roman" w:hAnsi="Times New Roman" w:cs="Times New Roman"/>
        </w:rPr>
        <w:t xml:space="preserve">they </w:t>
      </w:r>
      <w:r w:rsidR="00720FC6">
        <w:rPr>
          <w:rFonts w:ascii="Times New Roman" w:hAnsi="Times New Roman" w:cs="Times New Roman"/>
        </w:rPr>
        <w:t xml:space="preserve">believe that </w:t>
      </w:r>
      <w:r w:rsidRPr="00CA3DCA">
        <w:rPr>
          <w:rFonts w:ascii="Times New Roman" w:hAnsi="Times New Roman" w:cs="Times New Roman"/>
        </w:rPr>
        <w:t>us</w:t>
      </w:r>
      <w:r w:rsidR="00862438">
        <w:rPr>
          <w:rFonts w:ascii="Times New Roman" w:hAnsi="Times New Roman" w:cs="Times New Roman"/>
        </w:rPr>
        <w:t>ing</w:t>
      </w:r>
      <w:r w:rsidRPr="00CA3DCA">
        <w:rPr>
          <w:rFonts w:ascii="Times New Roman" w:hAnsi="Times New Roman" w:cs="Times New Roman"/>
        </w:rPr>
        <w:t xml:space="preserve"> “cyber-attack” or “online harassment”</w:t>
      </w:r>
      <w:r w:rsidR="006A32E8">
        <w:rPr>
          <w:rFonts w:ascii="Times New Roman" w:hAnsi="Times New Roman" w:cs="Times New Roman"/>
        </w:rPr>
        <w:t xml:space="preserve"> </w:t>
      </w:r>
      <w:r w:rsidR="00EE0684">
        <w:rPr>
          <w:rFonts w:ascii="Times New Roman" w:hAnsi="Times New Roman" w:cs="Times New Roman"/>
        </w:rPr>
        <w:t>is</w:t>
      </w:r>
      <w:r w:rsidR="00862438">
        <w:rPr>
          <w:rFonts w:ascii="Times New Roman" w:hAnsi="Times New Roman" w:cs="Times New Roman"/>
        </w:rPr>
        <w:t xml:space="preserve"> a better </w:t>
      </w:r>
      <w:r w:rsidR="00C078F4">
        <w:rPr>
          <w:rFonts w:ascii="Times New Roman" w:hAnsi="Times New Roman" w:cs="Times New Roman"/>
        </w:rPr>
        <w:t xml:space="preserve">terminology </w:t>
      </w:r>
      <w:r w:rsidR="00720FC6">
        <w:rPr>
          <w:rFonts w:ascii="Times New Roman" w:hAnsi="Times New Roman" w:cs="Times New Roman"/>
        </w:rPr>
        <w:t>than cyberbullying</w:t>
      </w:r>
      <w:r w:rsidRPr="00CA3DCA">
        <w:rPr>
          <w:rFonts w:ascii="Times New Roman" w:hAnsi="Times New Roman" w:cs="Times New Roman"/>
        </w:rPr>
        <w:t xml:space="preserve"> (</w:t>
      </w:r>
      <w:proofErr w:type="spellStart"/>
      <w:r w:rsidRPr="00CA3DCA">
        <w:rPr>
          <w:rFonts w:ascii="Times New Roman" w:hAnsi="Times New Roman" w:cs="Times New Roman"/>
        </w:rPr>
        <w:t>Byren</w:t>
      </w:r>
      <w:proofErr w:type="spellEnd"/>
      <w:r w:rsidRPr="00CA3DCA">
        <w:rPr>
          <w:rFonts w:ascii="Times New Roman" w:hAnsi="Times New Roman" w:cs="Times New Roman"/>
        </w:rPr>
        <w:t xml:space="preserve">, 2021).  </w:t>
      </w:r>
    </w:p>
    <w:p w14:paraId="28087B84" w14:textId="77777777" w:rsidR="00986BC8" w:rsidRPr="00CA3DCA" w:rsidRDefault="00986BC8" w:rsidP="00986BC8">
      <w:pPr>
        <w:rPr>
          <w:rFonts w:ascii="Times New Roman" w:hAnsi="Times New Roman" w:cs="Times New Roman"/>
        </w:rPr>
      </w:pPr>
    </w:p>
    <w:p w14:paraId="68772EEC" w14:textId="44CC8E6D"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Students consider cyberbullying as hostile or </w:t>
      </w:r>
      <w:r w:rsidR="00B163BF">
        <w:rPr>
          <w:rFonts w:ascii="Times New Roman" w:hAnsi="Times New Roman" w:cs="Times New Roman"/>
        </w:rPr>
        <w:t xml:space="preserve">a </w:t>
      </w:r>
      <w:r w:rsidRPr="00CA3DCA">
        <w:rPr>
          <w:rFonts w:ascii="Times New Roman" w:hAnsi="Times New Roman" w:cs="Times New Roman"/>
        </w:rPr>
        <w:t>threat that mostly cause</w:t>
      </w:r>
      <w:r w:rsidR="00663804">
        <w:rPr>
          <w:rFonts w:ascii="Times New Roman" w:hAnsi="Times New Roman" w:cs="Times New Roman"/>
        </w:rPr>
        <w:t>s</w:t>
      </w:r>
      <w:r w:rsidRPr="00CA3DCA">
        <w:rPr>
          <w:rFonts w:ascii="Times New Roman" w:hAnsi="Times New Roman" w:cs="Times New Roman"/>
        </w:rPr>
        <w:t xml:space="preserve"> negative consequences (Gahagan et al., 2016). But some students also consider it as a chance </w:t>
      </w:r>
      <w:r w:rsidR="005B6083">
        <w:rPr>
          <w:rFonts w:ascii="Times New Roman" w:hAnsi="Times New Roman" w:cs="Times New Roman"/>
        </w:rPr>
        <w:t>for</w:t>
      </w:r>
      <w:r w:rsidRPr="00CA3DCA">
        <w:rPr>
          <w:rFonts w:ascii="Times New Roman" w:hAnsi="Times New Roman" w:cs="Times New Roman"/>
        </w:rPr>
        <w:t xml:space="preserve"> </w:t>
      </w:r>
      <w:r w:rsidR="005B6083">
        <w:rPr>
          <w:rFonts w:ascii="Times New Roman" w:hAnsi="Times New Roman" w:cs="Times New Roman"/>
        </w:rPr>
        <w:t xml:space="preserve">a </w:t>
      </w:r>
      <w:r w:rsidRPr="00CA3DCA">
        <w:rPr>
          <w:rFonts w:ascii="Times New Roman" w:hAnsi="Times New Roman" w:cs="Times New Roman"/>
        </w:rPr>
        <w:t xml:space="preserve">challenge that </w:t>
      </w:r>
      <w:r w:rsidR="005B6083">
        <w:rPr>
          <w:rFonts w:ascii="Times New Roman" w:hAnsi="Times New Roman" w:cs="Times New Roman"/>
        </w:rPr>
        <w:t xml:space="preserve">could </w:t>
      </w:r>
      <w:r w:rsidRPr="00CA3DCA">
        <w:rPr>
          <w:rFonts w:ascii="Times New Roman" w:hAnsi="Times New Roman" w:cs="Times New Roman"/>
        </w:rPr>
        <w:t>empower victims to confront cyberbullying (Na et al., 2015) and to find truly support</w:t>
      </w:r>
      <w:r w:rsidR="00862438">
        <w:rPr>
          <w:rFonts w:ascii="Times New Roman" w:hAnsi="Times New Roman" w:cs="Times New Roman"/>
        </w:rPr>
        <w:t>ive</w:t>
      </w:r>
      <w:r w:rsidR="006A32E8">
        <w:rPr>
          <w:rFonts w:ascii="Times New Roman" w:hAnsi="Times New Roman" w:cs="Times New Roman"/>
        </w:rPr>
        <w:t xml:space="preserve"> </w:t>
      </w:r>
      <w:r w:rsidRPr="00CA3DCA">
        <w:rPr>
          <w:rFonts w:ascii="Times New Roman" w:hAnsi="Times New Roman" w:cs="Times New Roman"/>
        </w:rPr>
        <w:t>friends (</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w:t>
      </w:r>
      <w:r w:rsidR="00862438">
        <w:rPr>
          <w:rFonts w:ascii="Times New Roman" w:hAnsi="Times New Roman" w:cs="Times New Roman"/>
        </w:rPr>
        <w:t>S</w:t>
      </w:r>
      <w:r w:rsidRPr="00CA3DCA">
        <w:rPr>
          <w:rFonts w:ascii="Times New Roman" w:hAnsi="Times New Roman" w:cs="Times New Roman"/>
        </w:rPr>
        <w:t xml:space="preserve">tudents believe that </w:t>
      </w:r>
      <w:r w:rsidR="005B6083">
        <w:rPr>
          <w:rFonts w:ascii="Times New Roman" w:hAnsi="Times New Roman" w:cs="Times New Roman"/>
        </w:rPr>
        <w:t xml:space="preserve">both </w:t>
      </w:r>
      <w:r w:rsidRPr="00CA3DCA">
        <w:rPr>
          <w:rFonts w:ascii="Times New Roman" w:hAnsi="Times New Roman" w:cs="Times New Roman"/>
        </w:rPr>
        <w:t xml:space="preserve">relationships and content matter. </w:t>
      </w:r>
      <w:r w:rsidR="00862438">
        <w:rPr>
          <w:rFonts w:ascii="Times New Roman" w:hAnsi="Times New Roman" w:cs="Times New Roman"/>
        </w:rPr>
        <w:t xml:space="preserve">That is, </w:t>
      </w:r>
      <w:r w:rsidRPr="00CA3DCA">
        <w:rPr>
          <w:rFonts w:ascii="Times New Roman" w:hAnsi="Times New Roman" w:cs="Times New Roman"/>
        </w:rPr>
        <w:t xml:space="preserve">the closer relationship a victim </w:t>
      </w:r>
      <w:r w:rsidR="00862438">
        <w:rPr>
          <w:rFonts w:ascii="Times New Roman" w:hAnsi="Times New Roman" w:cs="Times New Roman"/>
        </w:rPr>
        <w:t xml:space="preserve">has </w:t>
      </w:r>
      <w:r w:rsidRPr="00CA3DCA">
        <w:rPr>
          <w:rFonts w:ascii="Times New Roman" w:hAnsi="Times New Roman" w:cs="Times New Roman"/>
        </w:rPr>
        <w:t xml:space="preserve">with a </w:t>
      </w:r>
      <w:r w:rsidRPr="00CA3DCA">
        <w:rPr>
          <w:rFonts w:ascii="Times New Roman" w:hAnsi="Times New Roman" w:cs="Times New Roman"/>
        </w:rPr>
        <w:lastRenderedPageBreak/>
        <w:t xml:space="preserve">perpetrator, the greater </w:t>
      </w:r>
      <w:r w:rsidR="00862438">
        <w:rPr>
          <w:rFonts w:ascii="Times New Roman" w:hAnsi="Times New Roman" w:cs="Times New Roman"/>
        </w:rPr>
        <w:t xml:space="preserve">the </w:t>
      </w:r>
      <w:r w:rsidRPr="00CA3DCA">
        <w:rPr>
          <w:rFonts w:ascii="Times New Roman" w:hAnsi="Times New Roman" w:cs="Times New Roman"/>
        </w:rPr>
        <w:t xml:space="preserve">impact </w:t>
      </w:r>
      <w:r w:rsidR="00862438">
        <w:rPr>
          <w:rFonts w:ascii="Times New Roman" w:hAnsi="Times New Roman" w:cs="Times New Roman"/>
        </w:rPr>
        <w:t>of cyberbullying</w:t>
      </w:r>
      <w:r w:rsidR="006A32E8">
        <w:rPr>
          <w:rFonts w:ascii="Times New Roman" w:hAnsi="Times New Roman" w:cs="Times New Roman"/>
        </w:rPr>
        <w:t>. I</w:t>
      </w:r>
      <w:r w:rsidRPr="00CA3DCA">
        <w:rPr>
          <w:rFonts w:ascii="Times New Roman" w:hAnsi="Times New Roman" w:cs="Times New Roman"/>
        </w:rPr>
        <w:t>f the incident contain</w:t>
      </w:r>
      <w:r w:rsidR="00862438">
        <w:rPr>
          <w:rFonts w:ascii="Times New Roman" w:hAnsi="Times New Roman" w:cs="Times New Roman"/>
        </w:rPr>
        <w:t>s</w:t>
      </w:r>
      <w:r w:rsidRPr="00CA3DCA">
        <w:rPr>
          <w:rFonts w:ascii="Times New Roman" w:hAnsi="Times New Roman" w:cs="Times New Roman"/>
        </w:rPr>
        <w:t xml:space="preserve"> sensitive content, such as personal photos and sex</w:t>
      </w:r>
      <w:r w:rsidR="00323857">
        <w:rPr>
          <w:rFonts w:ascii="Times New Roman" w:hAnsi="Times New Roman" w:cs="Times New Roman"/>
        </w:rPr>
        <w:t>-</w:t>
      </w:r>
      <w:r w:rsidRPr="00CA3DCA">
        <w:rPr>
          <w:rFonts w:ascii="Times New Roman" w:hAnsi="Times New Roman" w:cs="Times New Roman"/>
        </w:rPr>
        <w:t xml:space="preserve">related pictures, the impact is </w:t>
      </w:r>
      <w:r w:rsidR="00323857">
        <w:rPr>
          <w:rFonts w:ascii="Times New Roman" w:hAnsi="Times New Roman" w:cs="Times New Roman"/>
        </w:rPr>
        <w:t xml:space="preserve">even </w:t>
      </w:r>
      <w:r w:rsidRPr="00CA3DCA">
        <w:rPr>
          <w:rFonts w:ascii="Times New Roman" w:hAnsi="Times New Roman" w:cs="Times New Roman"/>
        </w:rPr>
        <w:t>greater (</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Mishna et al., 2018). On the other hand, </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w:t>
      </w:r>
      <w:r w:rsidR="00323857">
        <w:rPr>
          <w:rFonts w:ascii="Times New Roman" w:hAnsi="Times New Roman" w:cs="Times New Roman"/>
        </w:rPr>
        <w:t xml:space="preserve"> found that</w:t>
      </w:r>
      <w:r w:rsidRPr="00CA3DCA">
        <w:rPr>
          <w:rFonts w:ascii="Times New Roman" w:hAnsi="Times New Roman" w:cs="Times New Roman"/>
        </w:rPr>
        <w:t xml:space="preserve"> students consider that perpetrators may experience both positive (e.g., satisfaction, empowerment, attention</w:t>
      </w:r>
      <w:r w:rsidR="005B6083">
        <w:rPr>
          <w:rFonts w:ascii="Times New Roman" w:hAnsi="Times New Roman" w:cs="Times New Roman"/>
        </w:rPr>
        <w:t>,</w:t>
      </w:r>
      <w:r w:rsidR="00323857">
        <w:rPr>
          <w:rFonts w:ascii="Times New Roman" w:hAnsi="Times New Roman" w:cs="Times New Roman"/>
        </w:rPr>
        <w:t xml:space="preserve"> </w:t>
      </w:r>
      <w:r w:rsidRPr="00CA3DCA">
        <w:rPr>
          <w:rFonts w:ascii="Times New Roman" w:hAnsi="Times New Roman" w:cs="Times New Roman"/>
        </w:rPr>
        <w:t xml:space="preserve">and boost </w:t>
      </w:r>
      <w:r w:rsidR="00323857">
        <w:rPr>
          <w:rFonts w:ascii="Times New Roman" w:hAnsi="Times New Roman" w:cs="Times New Roman"/>
        </w:rPr>
        <w:t>in</w:t>
      </w:r>
      <w:r w:rsidR="005B6083">
        <w:rPr>
          <w:rFonts w:ascii="Times New Roman" w:hAnsi="Times New Roman" w:cs="Times New Roman"/>
        </w:rPr>
        <w:t xml:space="preserve"> </w:t>
      </w:r>
      <w:r w:rsidRPr="00CA3DCA">
        <w:rPr>
          <w:rFonts w:ascii="Times New Roman" w:hAnsi="Times New Roman" w:cs="Times New Roman"/>
        </w:rPr>
        <w:t>confidence) and negative outcomes (e.g., feel</w:t>
      </w:r>
      <w:r w:rsidR="00323857">
        <w:rPr>
          <w:rFonts w:ascii="Times New Roman" w:hAnsi="Times New Roman" w:cs="Times New Roman"/>
        </w:rPr>
        <w:t>ing</w:t>
      </w:r>
      <w:r w:rsidRPr="00CA3DCA">
        <w:rPr>
          <w:rFonts w:ascii="Times New Roman" w:hAnsi="Times New Roman" w:cs="Times New Roman"/>
        </w:rPr>
        <w:t xml:space="preserve"> guilty</w:t>
      </w:r>
      <w:r w:rsidR="00323857">
        <w:rPr>
          <w:rFonts w:ascii="Times New Roman" w:hAnsi="Times New Roman" w:cs="Times New Roman"/>
        </w:rPr>
        <w:t>;</w:t>
      </w:r>
      <w:r w:rsidRPr="00CA3DCA">
        <w:rPr>
          <w:rFonts w:ascii="Times New Roman" w:hAnsi="Times New Roman" w:cs="Times New Roman"/>
        </w:rPr>
        <w:t xml:space="preserve"> regret, decrease </w:t>
      </w:r>
      <w:r w:rsidR="00323857">
        <w:rPr>
          <w:rFonts w:ascii="Times New Roman" w:hAnsi="Times New Roman" w:cs="Times New Roman"/>
        </w:rPr>
        <w:t xml:space="preserve">in </w:t>
      </w:r>
      <w:r w:rsidRPr="00CA3DCA">
        <w:rPr>
          <w:rFonts w:ascii="Times New Roman" w:hAnsi="Times New Roman" w:cs="Times New Roman"/>
        </w:rPr>
        <w:t>self-esteem and others’ respect, and engage</w:t>
      </w:r>
      <w:r w:rsidR="00323857">
        <w:rPr>
          <w:rFonts w:ascii="Times New Roman" w:hAnsi="Times New Roman" w:cs="Times New Roman"/>
        </w:rPr>
        <w:t>ment</w:t>
      </w:r>
      <w:r w:rsidRPr="00CA3DCA">
        <w:rPr>
          <w:rFonts w:ascii="Times New Roman" w:hAnsi="Times New Roman" w:cs="Times New Roman"/>
        </w:rPr>
        <w:t xml:space="preserve"> in legal actions).  </w:t>
      </w:r>
    </w:p>
    <w:p w14:paraId="3F5007E0" w14:textId="77777777" w:rsidR="00986BC8" w:rsidRPr="00CA3DCA" w:rsidRDefault="00986BC8" w:rsidP="00986BC8">
      <w:pPr>
        <w:rPr>
          <w:rFonts w:ascii="Times New Roman" w:hAnsi="Times New Roman" w:cs="Times New Roman"/>
        </w:rPr>
      </w:pPr>
    </w:p>
    <w:p w14:paraId="7C4AE4AD" w14:textId="4353122E" w:rsidR="00986BC8" w:rsidRPr="00CA3DCA" w:rsidRDefault="00986BC8" w:rsidP="00986BC8">
      <w:pPr>
        <w:rPr>
          <w:rFonts w:ascii="Times New Roman" w:hAnsi="Times New Roman" w:cs="Times New Roman"/>
        </w:rPr>
      </w:pPr>
      <w:r w:rsidRPr="00CA3DCA">
        <w:rPr>
          <w:rFonts w:ascii="Times New Roman" w:hAnsi="Times New Roman" w:cs="Times New Roman"/>
        </w:rPr>
        <w:t>In terms of the motivation of perpetrators, students indicate</w:t>
      </w:r>
      <w:r w:rsidR="00323857">
        <w:rPr>
          <w:rFonts w:ascii="Times New Roman" w:hAnsi="Times New Roman" w:cs="Times New Roman"/>
        </w:rPr>
        <w:t xml:space="preserve">d that </w:t>
      </w:r>
      <w:r w:rsidRPr="00CA3DCA">
        <w:rPr>
          <w:rFonts w:ascii="Times New Roman" w:hAnsi="Times New Roman" w:cs="Times New Roman"/>
        </w:rPr>
        <w:t>revenge or self-empowerment</w:t>
      </w:r>
      <w:r w:rsidR="005B6083">
        <w:rPr>
          <w:rFonts w:ascii="Times New Roman" w:hAnsi="Times New Roman" w:cs="Times New Roman"/>
        </w:rPr>
        <w:t>,</w:t>
      </w:r>
      <w:r w:rsidRPr="00CA3DCA">
        <w:rPr>
          <w:rFonts w:ascii="Times New Roman" w:hAnsi="Times New Roman" w:cs="Times New Roman"/>
        </w:rPr>
        <w:t xml:space="preserve"> dislike/hate/against the target, personal or mental issues (e.g., jealous</w:t>
      </w:r>
      <w:r w:rsidR="00323857">
        <w:rPr>
          <w:rFonts w:ascii="Times New Roman" w:hAnsi="Times New Roman" w:cs="Times New Roman"/>
        </w:rPr>
        <w:t>y</w:t>
      </w:r>
      <w:r w:rsidRPr="00CA3DCA">
        <w:rPr>
          <w:rFonts w:ascii="Times New Roman" w:hAnsi="Times New Roman" w:cs="Times New Roman"/>
        </w:rPr>
        <w:t>, frustration, feeling of insecurity, feeling of exclusion), desire to be popular, discriminat</w:t>
      </w:r>
      <w:r w:rsidR="00323857">
        <w:rPr>
          <w:rFonts w:ascii="Times New Roman" w:hAnsi="Times New Roman" w:cs="Times New Roman"/>
        </w:rPr>
        <w:t xml:space="preserve">ion based on differences, </w:t>
      </w:r>
      <w:r w:rsidRPr="00CA3DCA">
        <w:rPr>
          <w:rFonts w:ascii="Times New Roman" w:hAnsi="Times New Roman" w:cs="Times New Roman"/>
        </w:rPr>
        <w:t>gossip, the victim</w:t>
      </w:r>
      <w:r w:rsidR="00323857">
        <w:rPr>
          <w:rFonts w:ascii="Times New Roman" w:hAnsi="Times New Roman" w:cs="Times New Roman"/>
        </w:rPr>
        <w:t>’</w:t>
      </w:r>
      <w:r w:rsidRPr="00CA3DCA">
        <w:rPr>
          <w:rFonts w:ascii="Times New Roman" w:hAnsi="Times New Roman" w:cs="Times New Roman"/>
        </w:rPr>
        <w:t>s behaviors (e.g., he</w:t>
      </w:r>
      <w:r w:rsidR="005B6083">
        <w:rPr>
          <w:rFonts w:ascii="Times New Roman" w:hAnsi="Times New Roman" w:cs="Times New Roman"/>
        </w:rPr>
        <w:t>/she</w:t>
      </w:r>
      <w:r w:rsidRPr="00CA3DCA">
        <w:rPr>
          <w:rFonts w:ascii="Times New Roman" w:hAnsi="Times New Roman" w:cs="Times New Roman"/>
        </w:rPr>
        <w:t xml:space="preserve"> probably deserve</w:t>
      </w:r>
      <w:r w:rsidR="005B6083">
        <w:rPr>
          <w:rFonts w:ascii="Times New Roman" w:hAnsi="Times New Roman" w:cs="Times New Roman"/>
        </w:rPr>
        <w:t>s</w:t>
      </w:r>
      <w:r w:rsidRPr="00CA3DCA">
        <w:rPr>
          <w:rFonts w:ascii="Times New Roman" w:hAnsi="Times New Roman" w:cs="Times New Roman"/>
        </w:rPr>
        <w:t xml:space="preserve"> it), social norm (i.e., </w:t>
      </w:r>
      <w:r w:rsidR="00323857">
        <w:rPr>
          <w:rFonts w:ascii="Times New Roman" w:hAnsi="Times New Roman" w:cs="Times New Roman"/>
        </w:rPr>
        <w:t>b</w:t>
      </w:r>
      <w:r w:rsidRPr="00CA3DCA">
        <w:rPr>
          <w:rFonts w:ascii="Times New Roman" w:hAnsi="Times New Roman" w:cs="Times New Roman"/>
        </w:rPr>
        <w:t xml:space="preserve">ecause other people do, so I can do), and boredom </w:t>
      </w:r>
      <w:r w:rsidR="00323857">
        <w:rPr>
          <w:rFonts w:ascii="Times New Roman" w:hAnsi="Times New Roman" w:cs="Times New Roman"/>
        </w:rPr>
        <w:t xml:space="preserve">as possible reasons or motivation </w:t>
      </w:r>
      <w:r w:rsidRPr="00CA3DCA">
        <w:rPr>
          <w:rFonts w:ascii="Times New Roman" w:hAnsi="Times New Roman" w:cs="Times New Roman"/>
        </w:rPr>
        <w:t>(</w:t>
      </w:r>
      <w:proofErr w:type="spellStart"/>
      <w:r w:rsidRPr="00CA3DCA">
        <w:rPr>
          <w:rFonts w:ascii="Times New Roman" w:hAnsi="Times New Roman" w:cs="Times New Roman"/>
        </w:rPr>
        <w:t>Abaido</w:t>
      </w:r>
      <w:proofErr w:type="spellEnd"/>
      <w:r w:rsidRPr="00CA3DCA">
        <w:rPr>
          <w:rFonts w:ascii="Times New Roman" w:hAnsi="Times New Roman" w:cs="Times New Roman"/>
        </w:rPr>
        <w:t xml:space="preserve">, 2020; </w:t>
      </w: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Francisco et al., 2015; Johnson et al., 2016). </w:t>
      </w:r>
    </w:p>
    <w:bookmarkEnd w:id="73"/>
    <w:p w14:paraId="6033CBEA" w14:textId="77777777" w:rsidR="00986BC8" w:rsidRPr="00CA3DCA" w:rsidRDefault="00986BC8" w:rsidP="00986BC8">
      <w:pPr>
        <w:rPr>
          <w:rFonts w:ascii="Times New Roman" w:hAnsi="Times New Roman" w:cs="Times New Roman"/>
        </w:rPr>
      </w:pPr>
    </w:p>
    <w:p w14:paraId="3E22AEA5" w14:textId="77777777" w:rsidR="00986BC8" w:rsidRPr="004D5506" w:rsidRDefault="00986BC8" w:rsidP="00986BC8">
      <w:pPr>
        <w:rPr>
          <w:rFonts w:ascii="Times New Roman" w:hAnsi="Times New Roman" w:cs="Times New Roman"/>
          <w:u w:val="single"/>
        </w:rPr>
      </w:pPr>
      <w:r w:rsidRPr="004D5506">
        <w:rPr>
          <w:rFonts w:ascii="Times New Roman" w:hAnsi="Times New Roman" w:cs="Times New Roman"/>
          <w:u w:val="single"/>
        </w:rPr>
        <w:t>Affective aspect</w:t>
      </w:r>
    </w:p>
    <w:p w14:paraId="5392B33A" w14:textId="32CB1FB2" w:rsidR="00986BC8" w:rsidRPr="00CA3DCA" w:rsidRDefault="00986BC8" w:rsidP="00986BC8">
      <w:pPr>
        <w:rPr>
          <w:rFonts w:ascii="Times New Roman" w:hAnsi="Times New Roman" w:cs="Times New Roman"/>
        </w:rPr>
      </w:pPr>
      <w:r w:rsidRPr="00CA3DCA">
        <w:rPr>
          <w:rFonts w:ascii="Times New Roman" w:hAnsi="Times New Roman" w:cs="Times New Roman"/>
        </w:rPr>
        <w:t>A</w:t>
      </w:r>
      <w:r w:rsidR="005B6083">
        <w:rPr>
          <w:rFonts w:ascii="Times New Roman" w:hAnsi="Times New Roman" w:cs="Times New Roman"/>
        </w:rPr>
        <w:t xml:space="preserve">s previously indicated, </w:t>
      </w:r>
      <w:r w:rsidRPr="00CA3DCA">
        <w:rPr>
          <w:rFonts w:ascii="Times New Roman" w:hAnsi="Times New Roman" w:cs="Times New Roman"/>
        </w:rPr>
        <w:t xml:space="preserve">students consider that perpetrators may be motivated by various emotions and intend to impact </w:t>
      </w:r>
      <w:r w:rsidR="001B2A91">
        <w:rPr>
          <w:rFonts w:ascii="Times New Roman" w:hAnsi="Times New Roman" w:cs="Times New Roman"/>
        </w:rPr>
        <w:t xml:space="preserve">the </w:t>
      </w:r>
      <w:r w:rsidRPr="00CA3DCA">
        <w:rPr>
          <w:rFonts w:ascii="Times New Roman" w:hAnsi="Times New Roman" w:cs="Times New Roman"/>
        </w:rPr>
        <w:t xml:space="preserve">victims’ feelings. In Gahagan et al. (2016, p.1101), </w:t>
      </w:r>
      <w:r w:rsidR="005B6083">
        <w:rPr>
          <w:rFonts w:ascii="Times New Roman" w:hAnsi="Times New Roman" w:cs="Times New Roman"/>
        </w:rPr>
        <w:t xml:space="preserve">for example, </w:t>
      </w:r>
      <w:r w:rsidRPr="00CA3DCA">
        <w:rPr>
          <w:rFonts w:ascii="Times New Roman" w:hAnsi="Times New Roman" w:cs="Times New Roman"/>
        </w:rPr>
        <w:t>a student said</w:t>
      </w:r>
      <w:r w:rsidR="00663804">
        <w:rPr>
          <w:rFonts w:ascii="Times New Roman" w:hAnsi="Times New Roman" w:cs="Times New Roman"/>
        </w:rPr>
        <w:t>,</w:t>
      </w:r>
      <w:r w:rsidRPr="00CA3DCA">
        <w:rPr>
          <w:rFonts w:ascii="Times New Roman" w:hAnsi="Times New Roman" w:cs="Times New Roman"/>
        </w:rPr>
        <w:t xml:space="preserve"> “</w:t>
      </w:r>
      <w:r w:rsidRPr="00CA3DCA">
        <w:rPr>
          <w:rFonts w:ascii="Times New Roman" w:hAnsi="Times New Roman" w:cs="Times New Roman"/>
          <w:i/>
          <w:iCs/>
        </w:rPr>
        <w:t>When I think of cyberbullying, I think of extremely cruel, emotionally driven comments posted in the hopes of hurting another person</w:t>
      </w:r>
      <w:r w:rsidRPr="00CA3DCA">
        <w:rPr>
          <w:rFonts w:ascii="Times New Roman" w:hAnsi="Times New Roman" w:cs="Times New Roman"/>
        </w:rPr>
        <w:t xml:space="preserve">.” Gahagan et al. also indicated that, from </w:t>
      </w:r>
      <w:r w:rsidR="005B6083">
        <w:rPr>
          <w:rFonts w:ascii="Times New Roman" w:hAnsi="Times New Roman" w:cs="Times New Roman"/>
        </w:rPr>
        <w:t xml:space="preserve">the </w:t>
      </w:r>
      <w:r w:rsidRPr="00CA3DCA">
        <w:rPr>
          <w:rFonts w:ascii="Times New Roman" w:hAnsi="Times New Roman" w:cs="Times New Roman"/>
        </w:rPr>
        <w:t xml:space="preserve">students’ point of view, intentional perpetrators usually aim to cause embarrassing, </w:t>
      </w:r>
      <w:proofErr w:type="gramStart"/>
      <w:r w:rsidRPr="00CA3DCA">
        <w:rPr>
          <w:rFonts w:ascii="Times New Roman" w:hAnsi="Times New Roman" w:cs="Times New Roman"/>
        </w:rPr>
        <w:t>harmful</w:t>
      </w:r>
      <w:proofErr w:type="gramEnd"/>
      <w:r w:rsidRPr="00CA3DCA">
        <w:rPr>
          <w:rFonts w:ascii="Times New Roman" w:hAnsi="Times New Roman" w:cs="Times New Roman"/>
        </w:rPr>
        <w:t xml:space="preserve"> or painful feeling</w:t>
      </w:r>
      <w:r w:rsidR="005B6083">
        <w:rPr>
          <w:rFonts w:ascii="Times New Roman" w:hAnsi="Times New Roman" w:cs="Times New Roman"/>
        </w:rPr>
        <w:t>s</w:t>
      </w:r>
      <w:r w:rsidRPr="00CA3DCA">
        <w:rPr>
          <w:rFonts w:ascii="Times New Roman" w:hAnsi="Times New Roman" w:cs="Times New Roman"/>
        </w:rPr>
        <w:t>, while unintentional cyberbullying often originate</w:t>
      </w:r>
      <w:r w:rsidR="001B2A91">
        <w:rPr>
          <w:rFonts w:ascii="Times New Roman" w:hAnsi="Times New Roman" w:cs="Times New Roman"/>
        </w:rPr>
        <w:t>s</w:t>
      </w:r>
      <w:r w:rsidRPr="00CA3DCA">
        <w:rPr>
          <w:rFonts w:ascii="Times New Roman" w:hAnsi="Times New Roman" w:cs="Times New Roman"/>
        </w:rPr>
        <w:t xml:space="preserve"> from being humorous, </w:t>
      </w:r>
      <w:r w:rsidR="005B6083">
        <w:rPr>
          <w:rFonts w:ascii="Times New Roman" w:hAnsi="Times New Roman" w:cs="Times New Roman"/>
        </w:rPr>
        <w:t xml:space="preserve">which turns out to be </w:t>
      </w:r>
      <w:r w:rsidRPr="00CA3DCA">
        <w:rPr>
          <w:rFonts w:ascii="Times New Roman" w:hAnsi="Times New Roman" w:cs="Times New Roman"/>
        </w:rPr>
        <w:t xml:space="preserve">perceived as offensive. </w:t>
      </w:r>
    </w:p>
    <w:p w14:paraId="3DF29641" w14:textId="77777777" w:rsidR="00986BC8" w:rsidRPr="00CA3DCA" w:rsidRDefault="00986BC8" w:rsidP="00986BC8">
      <w:pPr>
        <w:rPr>
          <w:rFonts w:ascii="Times New Roman" w:hAnsi="Times New Roman" w:cs="Times New Roman"/>
        </w:rPr>
      </w:pPr>
    </w:p>
    <w:p w14:paraId="1E7B21D1" w14:textId="1E19C51C"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Most students reported not </w:t>
      </w:r>
      <w:r w:rsidR="00663804">
        <w:rPr>
          <w:rFonts w:ascii="Times New Roman" w:hAnsi="Times New Roman" w:cs="Times New Roman"/>
        </w:rPr>
        <w:t xml:space="preserve">being </w:t>
      </w:r>
      <w:r w:rsidRPr="00CA3DCA">
        <w:rPr>
          <w:rFonts w:ascii="Times New Roman" w:hAnsi="Times New Roman" w:cs="Times New Roman"/>
        </w:rPr>
        <w:t xml:space="preserve">willing to see </w:t>
      </w:r>
      <w:r w:rsidR="0008081B">
        <w:rPr>
          <w:rFonts w:ascii="Times New Roman" w:hAnsi="Times New Roman" w:cs="Times New Roman"/>
        </w:rPr>
        <w:t xml:space="preserve">someone being </w:t>
      </w:r>
      <w:r w:rsidR="0008081B" w:rsidRPr="00CA3DCA">
        <w:rPr>
          <w:rFonts w:ascii="Times New Roman" w:hAnsi="Times New Roman" w:cs="Times New Roman"/>
        </w:rPr>
        <w:t>cyberbulli</w:t>
      </w:r>
      <w:r w:rsidR="0008081B">
        <w:rPr>
          <w:rFonts w:ascii="Times New Roman" w:hAnsi="Times New Roman" w:cs="Times New Roman"/>
        </w:rPr>
        <w:t>ed</w:t>
      </w:r>
      <w:r w:rsidRPr="00CA3DCA">
        <w:rPr>
          <w:rFonts w:ascii="Times New Roman" w:hAnsi="Times New Roman" w:cs="Times New Roman"/>
        </w:rPr>
        <w:t xml:space="preserve"> (e.g., 87.88% in Johnson et al., 2016). Students with </w:t>
      </w:r>
      <w:r w:rsidR="001B2A91">
        <w:rPr>
          <w:rFonts w:ascii="Times New Roman" w:hAnsi="Times New Roman" w:cs="Times New Roman"/>
        </w:rPr>
        <w:t xml:space="preserve">a </w:t>
      </w:r>
      <w:r w:rsidRPr="00CA3DCA">
        <w:rPr>
          <w:rFonts w:ascii="Times New Roman" w:hAnsi="Times New Roman" w:cs="Times New Roman"/>
        </w:rPr>
        <w:t>higher level of empathy or emotional reactivity usually have negative feelings toward cyberbullying (</w:t>
      </w:r>
      <w:proofErr w:type="spellStart"/>
      <w:r w:rsidRPr="00CA3DCA">
        <w:rPr>
          <w:rFonts w:ascii="Times New Roman" w:hAnsi="Times New Roman" w:cs="Times New Roman"/>
        </w:rPr>
        <w:t>Doane</w:t>
      </w:r>
      <w:proofErr w:type="spellEnd"/>
      <w:r w:rsidRPr="00CA3DCA">
        <w:rPr>
          <w:rFonts w:ascii="Times New Roman" w:hAnsi="Times New Roman" w:cs="Times New Roman"/>
        </w:rPr>
        <w:t xml:space="preserve"> et al., 2014; Kokkinos et al., 2014). However, some students still feel cyberbullying is childish or even funny, as a student in </w:t>
      </w:r>
      <w:proofErr w:type="spellStart"/>
      <w:r w:rsidRPr="00CA3DCA">
        <w:rPr>
          <w:rFonts w:ascii="Times New Roman" w:hAnsi="Times New Roman" w:cs="Times New Roman"/>
        </w:rPr>
        <w:t>Crosslin</w:t>
      </w:r>
      <w:proofErr w:type="spellEnd"/>
      <w:r w:rsidRPr="00CA3DCA">
        <w:rPr>
          <w:rFonts w:ascii="Times New Roman" w:hAnsi="Times New Roman" w:cs="Times New Roman"/>
        </w:rPr>
        <w:t xml:space="preserve"> &amp; </w:t>
      </w:r>
      <w:proofErr w:type="spellStart"/>
      <w:r w:rsidRPr="00CA3DCA">
        <w:rPr>
          <w:rFonts w:ascii="Times New Roman" w:hAnsi="Times New Roman" w:cs="Times New Roman"/>
        </w:rPr>
        <w:t>Golman</w:t>
      </w:r>
      <w:proofErr w:type="spellEnd"/>
      <w:r w:rsidRPr="00CA3DCA">
        <w:rPr>
          <w:rFonts w:ascii="Times New Roman" w:hAnsi="Times New Roman" w:cs="Times New Roman"/>
        </w:rPr>
        <w:t xml:space="preserve"> </w:t>
      </w:r>
      <w:r w:rsidR="00EF29D4">
        <w:rPr>
          <w:rFonts w:ascii="Times New Roman" w:hAnsi="Times New Roman" w:cs="Times New Roman"/>
        </w:rPr>
        <w:t xml:space="preserve">‘s study </w:t>
      </w:r>
      <w:r w:rsidRPr="00CA3DCA">
        <w:rPr>
          <w:rFonts w:ascii="Times New Roman" w:hAnsi="Times New Roman" w:cs="Times New Roman"/>
        </w:rPr>
        <w:t>(2014, p. 41) mentioned: “</w:t>
      </w:r>
      <w:r w:rsidRPr="00CA3DCA">
        <w:rPr>
          <w:rFonts w:ascii="Times New Roman" w:hAnsi="Times New Roman" w:cs="Times New Roman"/>
          <w:i/>
          <w:iCs/>
        </w:rPr>
        <w:t>You just feel like it is funny... I know it’s not funny but just like seems a little more childish to me.</w:t>
      </w:r>
      <w:r w:rsidRPr="00CA3DCA">
        <w:rPr>
          <w:rFonts w:ascii="Times New Roman" w:hAnsi="Times New Roman" w:cs="Times New Roman"/>
        </w:rPr>
        <w:t>’’</w:t>
      </w:r>
    </w:p>
    <w:p w14:paraId="74CD1F79" w14:textId="77777777" w:rsidR="00986BC8" w:rsidRPr="00CA3DCA" w:rsidRDefault="00986BC8" w:rsidP="00986BC8">
      <w:pPr>
        <w:rPr>
          <w:rFonts w:ascii="Times New Roman" w:hAnsi="Times New Roman" w:cs="Times New Roman"/>
        </w:rPr>
      </w:pPr>
    </w:p>
    <w:p w14:paraId="7C3D48E8" w14:textId="77777777" w:rsidR="00986BC8" w:rsidRPr="004D5506" w:rsidRDefault="00986BC8" w:rsidP="00986BC8">
      <w:pPr>
        <w:rPr>
          <w:rFonts w:ascii="Times New Roman" w:hAnsi="Times New Roman" w:cs="Times New Roman"/>
          <w:u w:val="single"/>
        </w:rPr>
      </w:pPr>
      <w:r w:rsidRPr="004D5506">
        <w:rPr>
          <w:rFonts w:ascii="Times New Roman" w:hAnsi="Times New Roman" w:cs="Times New Roman"/>
          <w:u w:val="single"/>
        </w:rPr>
        <w:t xml:space="preserve">Behavioral aspect </w:t>
      </w:r>
    </w:p>
    <w:p w14:paraId="5622F879" w14:textId="4A60DE14" w:rsidR="00986BC8" w:rsidRPr="00EB0D02" w:rsidRDefault="00986BC8" w:rsidP="00986BC8">
      <w:pPr>
        <w:rPr>
          <w:rFonts w:ascii="Times New Roman" w:hAnsi="Times New Roman" w:cs="Times New Roman"/>
        </w:rPr>
      </w:pPr>
      <w:r w:rsidRPr="00CA3DCA">
        <w:rPr>
          <w:rFonts w:ascii="Times New Roman" w:hAnsi="Times New Roman" w:cs="Times New Roman"/>
        </w:rPr>
        <w:t xml:space="preserve">The behavioral aspect of attitude </w:t>
      </w:r>
      <w:r w:rsidR="00283F13">
        <w:rPr>
          <w:rFonts w:ascii="Times New Roman" w:hAnsi="Times New Roman" w:cs="Times New Roman"/>
        </w:rPr>
        <w:t xml:space="preserve">concerns </w:t>
      </w:r>
      <w:r w:rsidRPr="00CA3DCA">
        <w:rPr>
          <w:rFonts w:ascii="Times New Roman" w:hAnsi="Times New Roman" w:cs="Times New Roman"/>
        </w:rPr>
        <w:t xml:space="preserve">how students </w:t>
      </w:r>
      <w:r w:rsidR="007E4306">
        <w:rPr>
          <w:rFonts w:ascii="Times New Roman" w:hAnsi="Times New Roman" w:cs="Times New Roman"/>
        </w:rPr>
        <w:t>act/</w:t>
      </w:r>
      <w:r w:rsidRPr="00CA3DCA">
        <w:rPr>
          <w:rFonts w:ascii="Times New Roman" w:hAnsi="Times New Roman" w:cs="Times New Roman"/>
        </w:rPr>
        <w:t xml:space="preserve">will </w:t>
      </w:r>
      <w:r w:rsidR="00F07C5E">
        <w:rPr>
          <w:rFonts w:ascii="Times New Roman" w:hAnsi="Times New Roman" w:cs="Times New Roman"/>
        </w:rPr>
        <w:t>re</w:t>
      </w:r>
      <w:r w:rsidRPr="00CA3DCA">
        <w:rPr>
          <w:rFonts w:ascii="Times New Roman" w:hAnsi="Times New Roman" w:cs="Times New Roman"/>
        </w:rPr>
        <w:t>act toward cyberbullying in general, which is from a witness’</w:t>
      </w:r>
      <w:r w:rsidR="007E4306">
        <w:rPr>
          <w:rFonts w:ascii="Times New Roman" w:hAnsi="Times New Roman" w:cs="Times New Roman"/>
        </w:rPr>
        <w:t xml:space="preserve"> </w:t>
      </w:r>
      <w:r w:rsidRPr="00CA3DCA">
        <w:rPr>
          <w:rFonts w:ascii="Times New Roman" w:hAnsi="Times New Roman" w:cs="Times New Roman"/>
        </w:rPr>
        <w:t xml:space="preserve">perspective. Related literature </w:t>
      </w:r>
      <w:r w:rsidR="0008081B">
        <w:rPr>
          <w:rFonts w:ascii="Times New Roman" w:hAnsi="Times New Roman" w:cs="Times New Roman"/>
        </w:rPr>
        <w:t>of</w:t>
      </w:r>
      <w:r w:rsidR="0061638E">
        <w:rPr>
          <w:rFonts w:ascii="Times New Roman" w:hAnsi="Times New Roman" w:cs="Times New Roman"/>
        </w:rPr>
        <w:t xml:space="preserve"> </w:t>
      </w:r>
      <w:r w:rsidRPr="00CA3DCA">
        <w:rPr>
          <w:rFonts w:ascii="Times New Roman" w:hAnsi="Times New Roman" w:cs="Times New Roman"/>
        </w:rPr>
        <w:t>this section overlaps with studies that discuss</w:t>
      </w:r>
      <w:r w:rsidR="00F07C5E">
        <w:rPr>
          <w:rFonts w:ascii="Times New Roman" w:hAnsi="Times New Roman" w:cs="Times New Roman"/>
        </w:rPr>
        <w:t>ed</w:t>
      </w:r>
      <w:r w:rsidRPr="00CA3DCA">
        <w:rPr>
          <w:rFonts w:ascii="Times New Roman" w:hAnsi="Times New Roman" w:cs="Times New Roman"/>
        </w:rPr>
        <w:t xml:space="preserve"> behavioral coping strategies for victims and bystanders. Thus, </w:t>
      </w:r>
      <w:r w:rsidR="00EB0D02">
        <w:rPr>
          <w:rFonts w:ascii="Times New Roman" w:hAnsi="Times New Roman" w:cs="Times New Roman"/>
        </w:rPr>
        <w:t xml:space="preserve">in the next section, </w:t>
      </w:r>
      <w:r w:rsidR="00EB0D02">
        <w:rPr>
          <w:rFonts w:ascii="Times New Roman" w:hAnsi="Times New Roman" w:cs="Times New Roman"/>
          <w:iCs/>
        </w:rPr>
        <w:t xml:space="preserve">studies on </w:t>
      </w:r>
      <w:r w:rsidR="00663804">
        <w:rPr>
          <w:rFonts w:ascii="Times New Roman" w:hAnsi="Times New Roman" w:cs="Times New Roman"/>
          <w:iCs/>
        </w:rPr>
        <w:t xml:space="preserve">the </w:t>
      </w:r>
      <w:r w:rsidR="00C078F4">
        <w:rPr>
          <w:rFonts w:ascii="Times New Roman" w:hAnsi="Times New Roman" w:cs="Times New Roman"/>
          <w:iCs/>
        </w:rPr>
        <w:t>coping</w:t>
      </w:r>
      <w:r w:rsidR="007E4306" w:rsidRPr="00D07803">
        <w:rPr>
          <w:rFonts w:ascii="Times New Roman" w:hAnsi="Times New Roman" w:cs="Times New Roman"/>
          <w:iCs/>
        </w:rPr>
        <w:t xml:space="preserve"> mechanism of cyberbullying-</w:t>
      </w:r>
      <w:r w:rsidR="00EB0D02">
        <w:rPr>
          <w:rFonts w:ascii="Times New Roman" w:hAnsi="Times New Roman" w:cs="Times New Roman"/>
          <w:iCs/>
        </w:rPr>
        <w:t>b</w:t>
      </w:r>
      <w:r w:rsidR="007E4306" w:rsidRPr="00D07803">
        <w:rPr>
          <w:rFonts w:ascii="Times New Roman" w:hAnsi="Times New Roman" w:cs="Times New Roman"/>
          <w:iCs/>
        </w:rPr>
        <w:t>ehavioral aspect</w:t>
      </w:r>
      <w:r w:rsidR="00EB0D02">
        <w:rPr>
          <w:rFonts w:ascii="Times New Roman" w:hAnsi="Times New Roman" w:cs="Times New Roman"/>
          <w:iCs/>
        </w:rPr>
        <w:t xml:space="preserve"> are reported in the context of Agnew’s (1992) coping mechanism</w:t>
      </w:r>
      <w:r w:rsidRPr="00EB0D02">
        <w:rPr>
          <w:rFonts w:ascii="Times New Roman" w:hAnsi="Times New Roman" w:cs="Times New Roman"/>
        </w:rPr>
        <w:t xml:space="preserve"> </w:t>
      </w:r>
    </w:p>
    <w:p w14:paraId="16A30E1B" w14:textId="77777777" w:rsidR="00986BC8" w:rsidRPr="00CA3DCA" w:rsidRDefault="00986BC8" w:rsidP="00986BC8">
      <w:pPr>
        <w:rPr>
          <w:rFonts w:ascii="Times New Roman" w:hAnsi="Times New Roman" w:cs="Times New Roman"/>
        </w:rPr>
      </w:pPr>
    </w:p>
    <w:p w14:paraId="05C9445C" w14:textId="1E5816CA" w:rsidR="00986BC8" w:rsidRPr="00D07803" w:rsidRDefault="00986BC8" w:rsidP="00D07803">
      <w:pPr>
        <w:pStyle w:val="Heading4a"/>
      </w:pPr>
      <w:r w:rsidRPr="00CA3DCA">
        <w:t xml:space="preserve">5. </w:t>
      </w:r>
      <w:bookmarkStart w:id="78" w:name="_Hlk77807699"/>
      <w:r w:rsidRPr="00CA3DCA">
        <w:t xml:space="preserve">Coping </w:t>
      </w:r>
      <w:r w:rsidR="007E4306" w:rsidRPr="00CA3DCA">
        <w:t>strategies</w:t>
      </w:r>
      <w:bookmarkEnd w:id="78"/>
      <w:r w:rsidRPr="00CA3DCA">
        <w:t xml:space="preserve"> of cyberbullying</w:t>
      </w:r>
      <w:r w:rsidR="007E4306">
        <w:t xml:space="preserve"> </w:t>
      </w:r>
      <w:r w:rsidR="007E4306" w:rsidRPr="00D07803">
        <w:rPr>
          <w:i w:val="0"/>
        </w:rPr>
        <w:t>Agnew</w:t>
      </w:r>
      <w:r w:rsidR="00EB0D02" w:rsidRPr="00D07803">
        <w:rPr>
          <w:i w:val="0"/>
        </w:rPr>
        <w:t xml:space="preserve"> (1992)</w:t>
      </w:r>
      <w:r w:rsidR="007E4306" w:rsidRPr="00D07803">
        <w:rPr>
          <w:i w:val="0"/>
        </w:rPr>
        <w:t xml:space="preserve"> proposed that a strained individual (i.e., </w:t>
      </w:r>
      <w:r w:rsidR="00EB0D02">
        <w:rPr>
          <w:i w:val="0"/>
        </w:rPr>
        <w:t xml:space="preserve">a </w:t>
      </w:r>
      <w:r w:rsidR="007E4306" w:rsidRPr="00D07803">
        <w:rPr>
          <w:i w:val="0"/>
        </w:rPr>
        <w:t xml:space="preserve">cyberbullying victim here) may generate </w:t>
      </w:r>
      <w:r w:rsidR="00EB0D02">
        <w:rPr>
          <w:i w:val="0"/>
        </w:rPr>
        <w:t xml:space="preserve">a </w:t>
      </w:r>
      <w:r w:rsidR="007E4306" w:rsidRPr="00D07803">
        <w:rPr>
          <w:i w:val="0"/>
        </w:rPr>
        <w:t xml:space="preserve">coping mechanism from </w:t>
      </w:r>
      <w:r w:rsidR="00EB0D02">
        <w:rPr>
          <w:i w:val="0"/>
        </w:rPr>
        <w:t xml:space="preserve">the </w:t>
      </w:r>
      <w:r w:rsidR="007E4306" w:rsidRPr="00D07803">
        <w:rPr>
          <w:i w:val="0"/>
        </w:rPr>
        <w:t>cognitive, emotional (i.e., in my dissertation, I use “affect</w:t>
      </w:r>
      <w:r w:rsidR="0061638E">
        <w:rPr>
          <w:i w:val="0"/>
        </w:rPr>
        <w:t>ive</w:t>
      </w:r>
      <w:r w:rsidR="007E4306" w:rsidRPr="00D07803">
        <w:rPr>
          <w:i w:val="0"/>
        </w:rPr>
        <w:t>”), and behavioral aspects.</w:t>
      </w:r>
    </w:p>
    <w:p w14:paraId="15502F2D" w14:textId="7FDF61E5" w:rsidR="00986BC8" w:rsidRDefault="00986BC8" w:rsidP="00986BC8">
      <w:pPr>
        <w:rPr>
          <w:rFonts w:ascii="Times New Roman" w:hAnsi="Times New Roman" w:cs="Times New Roman"/>
          <w:i/>
          <w:iCs/>
        </w:rPr>
      </w:pPr>
    </w:p>
    <w:p w14:paraId="37BB9CB5" w14:textId="77777777" w:rsidR="00C078F4" w:rsidRPr="00CA3DCA" w:rsidRDefault="00C078F4" w:rsidP="00986BC8">
      <w:pPr>
        <w:rPr>
          <w:rFonts w:ascii="Times New Roman" w:hAnsi="Times New Roman" w:cs="Times New Roman"/>
          <w:i/>
          <w:iCs/>
        </w:rPr>
      </w:pPr>
    </w:p>
    <w:p w14:paraId="402E9C34" w14:textId="77777777" w:rsidR="00986BC8" w:rsidRPr="004D5506" w:rsidRDefault="00986BC8" w:rsidP="00986BC8">
      <w:pPr>
        <w:rPr>
          <w:rFonts w:ascii="Times New Roman" w:hAnsi="Times New Roman" w:cs="Times New Roman"/>
          <w:u w:val="single"/>
        </w:rPr>
      </w:pPr>
      <w:r w:rsidRPr="004D5506">
        <w:rPr>
          <w:rFonts w:ascii="Times New Roman" w:hAnsi="Times New Roman" w:cs="Times New Roman"/>
          <w:u w:val="single"/>
        </w:rPr>
        <w:lastRenderedPageBreak/>
        <w:t>Cognitive aspect</w:t>
      </w:r>
    </w:p>
    <w:p w14:paraId="1C4E77FF" w14:textId="4BF02BBB" w:rsidR="0008081B" w:rsidRDefault="00986BC8" w:rsidP="00D920EB">
      <w:pPr>
        <w:rPr>
          <w:rFonts w:ascii="Times New Roman" w:hAnsi="Times New Roman" w:cs="Times New Roman"/>
        </w:rPr>
      </w:pPr>
      <w:r w:rsidRPr="00CA3DCA">
        <w:rPr>
          <w:rFonts w:ascii="Times New Roman" w:hAnsi="Times New Roman" w:cs="Times New Roman"/>
        </w:rPr>
        <w:t xml:space="preserve">In </w:t>
      </w:r>
      <w:proofErr w:type="spellStart"/>
      <w:r w:rsidRPr="00CA3DCA">
        <w:rPr>
          <w:rFonts w:ascii="Times New Roman" w:hAnsi="Times New Roman" w:cs="Times New Roman"/>
        </w:rPr>
        <w:t>Alipan</w:t>
      </w:r>
      <w:proofErr w:type="spellEnd"/>
      <w:r w:rsidRPr="00CA3DCA">
        <w:rPr>
          <w:rFonts w:ascii="Times New Roman" w:hAnsi="Times New Roman" w:cs="Times New Roman"/>
        </w:rPr>
        <w:t xml:space="preserve"> et al.’s (2021) study, university students mentioned cognitive reframing, </w:t>
      </w:r>
      <w:r w:rsidR="00EB0D02">
        <w:rPr>
          <w:rFonts w:ascii="Times New Roman" w:hAnsi="Times New Roman" w:cs="Times New Roman"/>
        </w:rPr>
        <w:t xml:space="preserve">a </w:t>
      </w:r>
      <w:r w:rsidRPr="00CA3DCA">
        <w:rPr>
          <w:rFonts w:ascii="Times New Roman" w:hAnsi="Times New Roman" w:cs="Times New Roman"/>
        </w:rPr>
        <w:t>“</w:t>
      </w:r>
      <w:r w:rsidRPr="00CA3DCA">
        <w:rPr>
          <w:rFonts w:ascii="Times New Roman" w:hAnsi="Times New Roman" w:cs="Times New Roman"/>
          <w:i/>
          <w:iCs/>
        </w:rPr>
        <w:t>reappraising or restructuring the situation in a different or more positive way</w:t>
      </w:r>
      <w:r w:rsidRPr="00CA3DCA">
        <w:rPr>
          <w:rFonts w:ascii="Times New Roman" w:hAnsi="Times New Roman" w:cs="Times New Roman"/>
        </w:rPr>
        <w:t>.” (p.27)</w:t>
      </w:r>
      <w:r w:rsidR="00EB0D02">
        <w:rPr>
          <w:rFonts w:ascii="Times New Roman" w:hAnsi="Times New Roman" w:cs="Times New Roman"/>
        </w:rPr>
        <w:t xml:space="preserve"> to cope with cyberbullying</w:t>
      </w:r>
      <w:r w:rsidRPr="00CA3DCA">
        <w:rPr>
          <w:rFonts w:ascii="Times New Roman" w:hAnsi="Times New Roman" w:cs="Times New Roman"/>
        </w:rPr>
        <w:t xml:space="preserve">. Students </w:t>
      </w:r>
      <w:r w:rsidR="0008081B">
        <w:rPr>
          <w:rFonts w:ascii="Times New Roman" w:hAnsi="Times New Roman" w:cs="Times New Roman"/>
        </w:rPr>
        <w:t xml:space="preserve">also </w:t>
      </w:r>
      <w:r w:rsidR="00EB0D02">
        <w:rPr>
          <w:rFonts w:ascii="Times New Roman" w:hAnsi="Times New Roman" w:cs="Times New Roman"/>
        </w:rPr>
        <w:t xml:space="preserve">used </w:t>
      </w:r>
      <w:r w:rsidR="007E4306">
        <w:rPr>
          <w:rFonts w:ascii="Times New Roman" w:hAnsi="Times New Roman" w:cs="Times New Roman"/>
        </w:rPr>
        <w:t>a “</w:t>
      </w:r>
      <w:r w:rsidRPr="00CA3DCA">
        <w:rPr>
          <w:rFonts w:ascii="Times New Roman" w:hAnsi="Times New Roman" w:cs="Times New Roman"/>
        </w:rPr>
        <w:t>self-talk</w:t>
      </w:r>
      <w:r w:rsidR="007E4306">
        <w:rPr>
          <w:rFonts w:ascii="Times New Roman" w:hAnsi="Times New Roman" w:cs="Times New Roman"/>
        </w:rPr>
        <w:t>”</w:t>
      </w:r>
      <w:r w:rsidRPr="00CA3DCA">
        <w:rPr>
          <w:rFonts w:ascii="Times New Roman" w:hAnsi="Times New Roman" w:cs="Times New Roman"/>
        </w:rPr>
        <w:t xml:space="preserve"> </w:t>
      </w:r>
      <w:r w:rsidR="007E4306">
        <w:rPr>
          <w:rFonts w:ascii="Times New Roman" w:hAnsi="Times New Roman" w:cs="Times New Roman"/>
        </w:rPr>
        <w:t>approach</w:t>
      </w:r>
      <w:r w:rsidR="0008081B">
        <w:rPr>
          <w:rFonts w:ascii="Times New Roman" w:hAnsi="Times New Roman" w:cs="Times New Roman"/>
        </w:rPr>
        <w:t xml:space="preserve">. </w:t>
      </w:r>
    </w:p>
    <w:p w14:paraId="1AA12A10" w14:textId="77777777" w:rsidR="0008081B" w:rsidRDefault="0008081B" w:rsidP="00D920EB">
      <w:pPr>
        <w:rPr>
          <w:rFonts w:ascii="Times New Roman" w:hAnsi="Times New Roman" w:cs="Times New Roman"/>
        </w:rPr>
      </w:pPr>
    </w:p>
    <w:p w14:paraId="7B1EC293" w14:textId="238AB07B" w:rsidR="0008081B" w:rsidRDefault="0008081B" w:rsidP="00D920EB">
      <w:pPr>
        <w:rPr>
          <w:rFonts w:ascii="Times New Roman" w:hAnsi="Times New Roman" w:cs="Times New Roman"/>
        </w:rPr>
      </w:pPr>
      <w:r>
        <w:rPr>
          <w:rFonts w:ascii="Times New Roman" w:hAnsi="Times New Roman" w:cs="Times New Roman"/>
        </w:rPr>
        <w:t>Examples</w:t>
      </w:r>
      <w:r w:rsidR="00F97DEC">
        <w:rPr>
          <w:rFonts w:ascii="Times New Roman" w:hAnsi="Times New Roman" w:cs="Times New Roman"/>
        </w:rPr>
        <w:t xml:space="preserve"> including </w:t>
      </w:r>
      <w:r>
        <w:rPr>
          <w:rFonts w:ascii="Times New Roman" w:hAnsi="Times New Roman" w:cs="Times New Roman"/>
        </w:rPr>
        <w:t xml:space="preserve">1) </w:t>
      </w:r>
      <w:r w:rsidR="00F97DEC">
        <w:rPr>
          <w:rFonts w:ascii="Times New Roman" w:hAnsi="Times New Roman" w:cs="Times New Roman"/>
        </w:rPr>
        <w:t xml:space="preserve">moving </w:t>
      </w:r>
      <w:r w:rsidR="00986BC8" w:rsidRPr="00CA3DCA">
        <w:rPr>
          <w:rFonts w:ascii="Times New Roman" w:hAnsi="Times New Roman" w:cs="Times New Roman"/>
        </w:rPr>
        <w:t>forward and leav</w:t>
      </w:r>
      <w:r w:rsidR="00F97DEC">
        <w:rPr>
          <w:rFonts w:ascii="Times New Roman" w:hAnsi="Times New Roman" w:cs="Times New Roman"/>
        </w:rPr>
        <w:t>ing</w:t>
      </w:r>
      <w:r w:rsidR="00986BC8" w:rsidRPr="00CA3DCA">
        <w:rPr>
          <w:rFonts w:ascii="Times New Roman" w:hAnsi="Times New Roman" w:cs="Times New Roman"/>
        </w:rPr>
        <w:t xml:space="preserve"> negative thoughts behind</w:t>
      </w:r>
      <w:r w:rsidR="00F97DEC">
        <w:rPr>
          <w:rFonts w:ascii="Times New Roman" w:hAnsi="Times New Roman" w:cs="Times New Roman"/>
        </w:rPr>
        <w:t>,</w:t>
      </w:r>
      <w:r w:rsidR="00986BC8" w:rsidRPr="00CA3DCA">
        <w:rPr>
          <w:rFonts w:ascii="Times New Roman" w:hAnsi="Times New Roman" w:cs="Times New Roman"/>
        </w:rPr>
        <w:t xml:space="preserve"> “</w:t>
      </w:r>
      <w:r w:rsidR="00F97DEC">
        <w:rPr>
          <w:rFonts w:ascii="Times New Roman" w:hAnsi="Times New Roman" w:cs="Times New Roman"/>
          <w:i/>
          <w:iCs/>
        </w:rPr>
        <w:t>l</w:t>
      </w:r>
      <w:r w:rsidR="00986BC8" w:rsidRPr="00CA3DCA">
        <w:rPr>
          <w:rFonts w:ascii="Times New Roman" w:hAnsi="Times New Roman" w:cs="Times New Roman"/>
          <w:i/>
          <w:iCs/>
        </w:rPr>
        <w:t>et it go, who cares what people say about me</w:t>
      </w:r>
      <w:r w:rsidR="00986BC8" w:rsidRPr="00CA3DCA">
        <w:rPr>
          <w:rFonts w:ascii="Times New Roman" w:hAnsi="Times New Roman" w:cs="Times New Roman"/>
        </w:rPr>
        <w:t>.” (Byrne, 2021, p.169</w:t>
      </w:r>
      <w:proofErr w:type="gramStart"/>
      <w:r w:rsidR="00986BC8" w:rsidRPr="00CA3DCA">
        <w:rPr>
          <w:rFonts w:ascii="Times New Roman" w:hAnsi="Times New Roman" w:cs="Times New Roman"/>
        </w:rPr>
        <w:t>)</w:t>
      </w:r>
      <w:r w:rsidR="00F97DEC">
        <w:rPr>
          <w:rFonts w:ascii="Times New Roman" w:hAnsi="Times New Roman" w:cs="Times New Roman"/>
        </w:rPr>
        <w:t>;</w:t>
      </w:r>
      <w:proofErr w:type="gramEnd"/>
      <w:r>
        <w:rPr>
          <w:rFonts w:ascii="Times New Roman" w:hAnsi="Times New Roman" w:cs="Times New Roman"/>
        </w:rPr>
        <w:t xml:space="preserve"> </w:t>
      </w:r>
    </w:p>
    <w:p w14:paraId="48EBC19C" w14:textId="77777777" w:rsidR="0008081B" w:rsidRDefault="0008081B" w:rsidP="00D920EB">
      <w:pPr>
        <w:rPr>
          <w:rFonts w:ascii="Times New Roman" w:hAnsi="Times New Roman" w:cs="Times New Roman"/>
        </w:rPr>
      </w:pPr>
    </w:p>
    <w:p w14:paraId="24B6B730" w14:textId="77777777" w:rsidR="0008081B" w:rsidRDefault="0008081B" w:rsidP="00D920EB">
      <w:pPr>
        <w:rPr>
          <w:rFonts w:ascii="Times New Roman" w:hAnsi="Times New Roman" w:cs="Times New Roman"/>
        </w:rPr>
      </w:pPr>
      <w:r>
        <w:rPr>
          <w:rFonts w:ascii="Times New Roman" w:hAnsi="Times New Roman" w:cs="Times New Roman"/>
        </w:rPr>
        <w:t>2)</w:t>
      </w:r>
      <w:r w:rsidR="00986BC8" w:rsidRPr="00CA3DCA">
        <w:rPr>
          <w:rFonts w:ascii="Times New Roman" w:hAnsi="Times New Roman" w:cs="Times New Roman"/>
        </w:rPr>
        <w:t xml:space="preserve"> </w:t>
      </w:r>
      <w:r w:rsidR="00F97DEC">
        <w:rPr>
          <w:rFonts w:ascii="Times New Roman" w:hAnsi="Times New Roman" w:cs="Times New Roman"/>
        </w:rPr>
        <w:t>n</w:t>
      </w:r>
      <w:r w:rsidR="00986BC8" w:rsidRPr="00CA3DCA">
        <w:rPr>
          <w:rFonts w:ascii="Times New Roman" w:hAnsi="Times New Roman" w:cs="Times New Roman"/>
        </w:rPr>
        <w:t>ormaliz</w:t>
      </w:r>
      <w:r w:rsidR="00663804">
        <w:rPr>
          <w:rFonts w:ascii="Times New Roman" w:hAnsi="Times New Roman" w:cs="Times New Roman"/>
        </w:rPr>
        <w:t>ing</w:t>
      </w:r>
      <w:r w:rsidR="00986BC8" w:rsidRPr="00CA3DCA">
        <w:rPr>
          <w:rFonts w:ascii="Times New Roman" w:hAnsi="Times New Roman" w:cs="Times New Roman"/>
        </w:rPr>
        <w:t xml:space="preserve"> cyberbullying as part of life</w:t>
      </w:r>
      <w:r w:rsidR="00F97DEC">
        <w:rPr>
          <w:rFonts w:ascii="Times New Roman" w:hAnsi="Times New Roman" w:cs="Times New Roman"/>
        </w:rPr>
        <w:t>,</w:t>
      </w:r>
      <w:r w:rsidR="00986BC8" w:rsidRPr="00CA3DCA">
        <w:rPr>
          <w:rFonts w:ascii="Times New Roman" w:hAnsi="Times New Roman" w:cs="Times New Roman"/>
        </w:rPr>
        <w:t xml:space="preserve"> “</w:t>
      </w:r>
      <w:r w:rsidR="00F97DEC">
        <w:rPr>
          <w:rFonts w:ascii="Times New Roman" w:hAnsi="Times New Roman" w:cs="Times New Roman"/>
          <w:i/>
          <w:iCs/>
        </w:rPr>
        <w:t>i</w:t>
      </w:r>
      <w:r w:rsidR="00986BC8" w:rsidRPr="00CA3DCA">
        <w:rPr>
          <w:rFonts w:ascii="Times New Roman" w:hAnsi="Times New Roman" w:cs="Times New Roman"/>
          <w:i/>
          <w:iCs/>
        </w:rPr>
        <w:t>t’s just a part of normal life.</w:t>
      </w:r>
      <w:r w:rsidR="00986BC8" w:rsidRPr="00CA3DCA">
        <w:rPr>
          <w:rFonts w:ascii="Times New Roman" w:hAnsi="Times New Roman" w:cs="Times New Roman"/>
        </w:rPr>
        <w:t>” (Chadha et al., 2020, p.</w:t>
      </w:r>
      <w:r w:rsidR="00D920EB">
        <w:rPr>
          <w:rFonts w:ascii="Times New Roman" w:hAnsi="Times New Roman" w:cs="Times New Roman"/>
        </w:rPr>
        <w:t xml:space="preserve"> </w:t>
      </w:r>
      <w:r w:rsidR="00986BC8" w:rsidRPr="00CA3DCA">
        <w:rPr>
          <w:rFonts w:ascii="Times New Roman" w:hAnsi="Times New Roman" w:cs="Times New Roman"/>
        </w:rPr>
        <w:t>248</w:t>
      </w:r>
      <w:proofErr w:type="gramStart"/>
      <w:r w:rsidR="00986BC8" w:rsidRPr="00CA3DCA">
        <w:rPr>
          <w:rFonts w:ascii="Times New Roman" w:hAnsi="Times New Roman" w:cs="Times New Roman"/>
        </w:rPr>
        <w:t>)</w:t>
      </w:r>
      <w:r w:rsidR="00F97DEC">
        <w:rPr>
          <w:rFonts w:ascii="Times New Roman" w:hAnsi="Times New Roman" w:cs="Times New Roman"/>
        </w:rPr>
        <w:t>;</w:t>
      </w:r>
      <w:proofErr w:type="gramEnd"/>
      <w:r w:rsidR="00986BC8" w:rsidRPr="00CA3DCA">
        <w:rPr>
          <w:rFonts w:ascii="Times New Roman" w:hAnsi="Times New Roman" w:cs="Times New Roman"/>
        </w:rPr>
        <w:t xml:space="preserve"> </w:t>
      </w:r>
    </w:p>
    <w:p w14:paraId="235A2C76" w14:textId="77777777" w:rsidR="0008081B" w:rsidRDefault="0008081B" w:rsidP="00D920EB">
      <w:pPr>
        <w:rPr>
          <w:rFonts w:ascii="Times New Roman" w:hAnsi="Times New Roman" w:cs="Times New Roman"/>
        </w:rPr>
      </w:pPr>
    </w:p>
    <w:p w14:paraId="0B9FCC37" w14:textId="069ED549" w:rsidR="0008081B" w:rsidRDefault="0008081B" w:rsidP="00D920EB">
      <w:pPr>
        <w:rPr>
          <w:rFonts w:ascii="Times New Roman" w:hAnsi="Times New Roman" w:cs="Times New Roman"/>
        </w:rPr>
      </w:pPr>
      <w:r>
        <w:rPr>
          <w:rFonts w:ascii="Times New Roman" w:hAnsi="Times New Roman" w:cs="Times New Roman"/>
        </w:rPr>
        <w:t xml:space="preserve">3) </w:t>
      </w:r>
      <w:r w:rsidR="00F97DEC">
        <w:rPr>
          <w:rFonts w:ascii="Times New Roman" w:hAnsi="Times New Roman" w:cs="Times New Roman"/>
        </w:rPr>
        <w:t>a</w:t>
      </w:r>
      <w:r w:rsidR="00986BC8" w:rsidRPr="00CA3DCA">
        <w:rPr>
          <w:rFonts w:ascii="Times New Roman" w:hAnsi="Times New Roman" w:cs="Times New Roman"/>
        </w:rPr>
        <w:t>ttribute the responsibility back to the perpetrator</w:t>
      </w:r>
      <w:r w:rsidR="00F97DEC">
        <w:rPr>
          <w:rFonts w:ascii="Times New Roman" w:hAnsi="Times New Roman" w:cs="Times New Roman"/>
        </w:rPr>
        <w:t>,</w:t>
      </w:r>
      <w:r w:rsidR="00986BC8" w:rsidRPr="00CA3DCA">
        <w:rPr>
          <w:rFonts w:ascii="Times New Roman" w:hAnsi="Times New Roman" w:cs="Times New Roman"/>
        </w:rPr>
        <w:t xml:space="preserve"> “</w:t>
      </w:r>
      <w:r w:rsidR="00986BC8" w:rsidRPr="00CA3DCA">
        <w:rPr>
          <w:rFonts w:ascii="Times New Roman" w:hAnsi="Times New Roman" w:cs="Times New Roman"/>
          <w:i/>
          <w:iCs/>
        </w:rPr>
        <w:t xml:space="preserve">…he has just done this because this and this and </w:t>
      </w:r>
      <w:r w:rsidR="00F97DEC">
        <w:rPr>
          <w:rFonts w:ascii="Times New Roman" w:hAnsi="Times New Roman" w:cs="Times New Roman"/>
          <w:i/>
          <w:iCs/>
        </w:rPr>
        <w:t xml:space="preserve">[I] </w:t>
      </w:r>
      <w:r w:rsidR="00986BC8" w:rsidRPr="00CA3DCA">
        <w:rPr>
          <w:rFonts w:ascii="Times New Roman" w:hAnsi="Times New Roman" w:cs="Times New Roman"/>
          <w:i/>
          <w:iCs/>
        </w:rPr>
        <w:t>think I’m a lot better than that…</w:t>
      </w:r>
      <w:r w:rsidR="00986BC8" w:rsidRPr="00CA3DCA">
        <w:rPr>
          <w:rFonts w:ascii="Times New Roman" w:hAnsi="Times New Roman" w:cs="Times New Roman"/>
        </w:rPr>
        <w:t xml:space="preserve">” </w:t>
      </w:r>
      <w:r w:rsidRPr="00CA3DCA">
        <w:rPr>
          <w:rFonts w:ascii="Times New Roman" w:hAnsi="Times New Roman" w:cs="Times New Roman"/>
        </w:rPr>
        <w:t>(</w:t>
      </w:r>
      <w:proofErr w:type="spellStart"/>
      <w:r w:rsidRPr="00CA3DCA">
        <w:rPr>
          <w:rFonts w:ascii="Times New Roman" w:hAnsi="Times New Roman" w:cs="Times New Roman"/>
        </w:rPr>
        <w:t>Alipan</w:t>
      </w:r>
      <w:proofErr w:type="spellEnd"/>
      <w:r w:rsidRPr="00CA3DCA">
        <w:rPr>
          <w:rFonts w:ascii="Times New Roman" w:hAnsi="Times New Roman" w:cs="Times New Roman"/>
        </w:rPr>
        <w:t xml:space="preserve"> et al., 2021</w:t>
      </w:r>
      <w:r>
        <w:rPr>
          <w:rFonts w:ascii="Times New Roman" w:hAnsi="Times New Roman" w:cs="Times New Roman"/>
        </w:rPr>
        <w:t xml:space="preserve">, </w:t>
      </w:r>
      <w:r w:rsidRPr="00CA3DCA">
        <w:rPr>
          <w:rFonts w:ascii="Times New Roman" w:hAnsi="Times New Roman" w:cs="Times New Roman"/>
        </w:rPr>
        <w:t>p.2</w:t>
      </w:r>
      <w:r>
        <w:rPr>
          <w:rFonts w:ascii="Times New Roman" w:hAnsi="Times New Roman" w:cs="Times New Roman"/>
        </w:rPr>
        <w:t>6)</w:t>
      </w:r>
    </w:p>
    <w:p w14:paraId="0B1AF08B" w14:textId="77777777" w:rsidR="0008081B" w:rsidRDefault="0008081B" w:rsidP="00D920EB">
      <w:pPr>
        <w:rPr>
          <w:rFonts w:ascii="Times New Roman" w:hAnsi="Times New Roman" w:cs="Times New Roman"/>
        </w:rPr>
      </w:pPr>
    </w:p>
    <w:p w14:paraId="291FAB2B" w14:textId="43B15A80" w:rsidR="0008081B" w:rsidRDefault="00D920EB" w:rsidP="00D920EB">
      <w:pPr>
        <w:rPr>
          <w:rFonts w:ascii="Times New Roman" w:hAnsi="Times New Roman" w:cs="Times New Roman"/>
        </w:rPr>
      </w:pPr>
      <w:r>
        <w:rPr>
          <w:rFonts w:ascii="Times New Roman" w:hAnsi="Times New Roman" w:cs="Times New Roman"/>
        </w:rPr>
        <w:t xml:space="preserve">and </w:t>
      </w:r>
      <w:r w:rsidR="0008081B">
        <w:rPr>
          <w:rFonts w:ascii="Times New Roman" w:hAnsi="Times New Roman" w:cs="Times New Roman"/>
        </w:rPr>
        <w:t xml:space="preserve">4) </w:t>
      </w:r>
      <w:r w:rsidRPr="00CA3DCA">
        <w:rPr>
          <w:rFonts w:ascii="Times New Roman" w:hAnsi="Times New Roman" w:cs="Times New Roman"/>
        </w:rPr>
        <w:t>self-defeating humor</w:t>
      </w:r>
      <w:r>
        <w:rPr>
          <w:rFonts w:ascii="Times New Roman" w:hAnsi="Times New Roman" w:cs="Times New Roman"/>
        </w:rPr>
        <w:t xml:space="preserve"> by </w:t>
      </w:r>
      <w:r w:rsidRPr="00CA3DCA">
        <w:rPr>
          <w:rFonts w:ascii="Times New Roman" w:hAnsi="Times New Roman" w:cs="Times New Roman"/>
        </w:rPr>
        <w:t>accept</w:t>
      </w:r>
      <w:r>
        <w:rPr>
          <w:rFonts w:ascii="Times New Roman" w:hAnsi="Times New Roman" w:cs="Times New Roman"/>
        </w:rPr>
        <w:t>ing</w:t>
      </w:r>
      <w:r w:rsidRPr="00CA3DCA">
        <w:rPr>
          <w:rFonts w:ascii="Times New Roman" w:hAnsi="Times New Roman" w:cs="Times New Roman"/>
        </w:rPr>
        <w:t xml:space="preserve"> the cyberbullying situation</w:t>
      </w:r>
      <w:r>
        <w:rPr>
          <w:rFonts w:ascii="Times New Roman" w:hAnsi="Times New Roman" w:cs="Times New Roman"/>
        </w:rPr>
        <w:t xml:space="preserve">, </w:t>
      </w:r>
      <w:r w:rsidRPr="00CA3DCA">
        <w:rPr>
          <w:rFonts w:ascii="Times New Roman" w:hAnsi="Times New Roman" w:cs="Times New Roman"/>
        </w:rPr>
        <w:t>“…</w:t>
      </w:r>
      <w:r w:rsidRPr="00CA3DCA">
        <w:rPr>
          <w:rFonts w:ascii="Times New Roman" w:hAnsi="Times New Roman" w:cs="Times New Roman"/>
          <w:i/>
          <w:iCs/>
        </w:rPr>
        <w:t xml:space="preserve">the bad photos, I think they’re hilarious ... and I like to think I’m pretty funny ... and if I </w:t>
      </w:r>
      <w:proofErr w:type="gramStart"/>
      <w:r w:rsidRPr="00CA3DCA">
        <w:rPr>
          <w:rFonts w:ascii="Times New Roman" w:hAnsi="Times New Roman" w:cs="Times New Roman"/>
          <w:i/>
          <w:iCs/>
        </w:rPr>
        <w:t>didn’t</w:t>
      </w:r>
      <w:proofErr w:type="gramEnd"/>
      <w:r w:rsidRPr="00CA3DCA">
        <w:rPr>
          <w:rFonts w:ascii="Times New Roman" w:hAnsi="Times New Roman" w:cs="Times New Roman"/>
          <w:i/>
          <w:iCs/>
        </w:rPr>
        <w:t xml:space="preserve"> I would be perceiving it as bullying.</w:t>
      </w:r>
      <w:r w:rsidRPr="00CA3DCA">
        <w:rPr>
          <w:rFonts w:ascii="Times New Roman" w:hAnsi="Times New Roman" w:cs="Times New Roman"/>
        </w:rPr>
        <w:t xml:space="preserve">” </w:t>
      </w:r>
      <w:r w:rsidR="00986BC8" w:rsidRPr="00CA3DCA">
        <w:rPr>
          <w:rFonts w:ascii="Times New Roman" w:hAnsi="Times New Roman" w:cs="Times New Roman"/>
        </w:rPr>
        <w:t>(</w:t>
      </w:r>
      <w:proofErr w:type="spellStart"/>
      <w:r w:rsidR="00986BC8" w:rsidRPr="00CA3DCA">
        <w:rPr>
          <w:rFonts w:ascii="Times New Roman" w:hAnsi="Times New Roman" w:cs="Times New Roman"/>
        </w:rPr>
        <w:t>Alipan</w:t>
      </w:r>
      <w:proofErr w:type="spellEnd"/>
      <w:r w:rsidR="00986BC8" w:rsidRPr="00CA3DCA">
        <w:rPr>
          <w:rFonts w:ascii="Times New Roman" w:hAnsi="Times New Roman" w:cs="Times New Roman"/>
        </w:rPr>
        <w:t xml:space="preserve"> et al., 2021</w:t>
      </w:r>
      <w:r w:rsidR="00C078F4">
        <w:rPr>
          <w:rFonts w:ascii="Times New Roman" w:hAnsi="Times New Roman" w:cs="Times New Roman"/>
        </w:rPr>
        <w:t xml:space="preserve">, </w:t>
      </w:r>
      <w:r w:rsidR="0008081B">
        <w:rPr>
          <w:rFonts w:ascii="Times New Roman" w:hAnsi="Times New Roman" w:cs="Times New Roman"/>
        </w:rPr>
        <w:t>p.</w:t>
      </w:r>
      <w:r>
        <w:rPr>
          <w:rFonts w:ascii="Times New Roman" w:hAnsi="Times New Roman" w:cs="Times New Roman"/>
        </w:rPr>
        <w:t>28</w:t>
      </w:r>
      <w:r w:rsidRPr="00CA3DCA">
        <w:rPr>
          <w:rFonts w:ascii="Times New Roman" w:hAnsi="Times New Roman" w:cs="Times New Roman"/>
        </w:rPr>
        <w:t>).</w:t>
      </w:r>
      <w:r w:rsidR="00986BC8" w:rsidRPr="00CA3DCA">
        <w:rPr>
          <w:rFonts w:ascii="Times New Roman" w:hAnsi="Times New Roman" w:cs="Times New Roman"/>
        </w:rPr>
        <w:t xml:space="preserve"> </w:t>
      </w:r>
    </w:p>
    <w:p w14:paraId="0E2E24BE" w14:textId="77777777" w:rsidR="0008081B" w:rsidRDefault="0008081B" w:rsidP="00D920EB">
      <w:pPr>
        <w:rPr>
          <w:rFonts w:ascii="Times New Roman" w:hAnsi="Times New Roman" w:cs="Times New Roman"/>
        </w:rPr>
      </w:pPr>
    </w:p>
    <w:p w14:paraId="50062864" w14:textId="09308669" w:rsidR="00D920EB" w:rsidRPr="00CA3DCA" w:rsidRDefault="00C078F4" w:rsidP="00D920EB">
      <w:pPr>
        <w:rPr>
          <w:rFonts w:ascii="Times New Roman" w:hAnsi="Times New Roman" w:cs="Times New Roman"/>
        </w:rPr>
      </w:pPr>
      <w:r>
        <w:rPr>
          <w:rFonts w:ascii="Times New Roman" w:hAnsi="Times New Roman" w:cs="Times New Roman"/>
        </w:rPr>
        <w:t>S</w:t>
      </w:r>
      <w:r w:rsidR="00986BC8" w:rsidRPr="00CA3DCA">
        <w:rPr>
          <w:rFonts w:ascii="Times New Roman" w:hAnsi="Times New Roman" w:cs="Times New Roman"/>
        </w:rPr>
        <w:t xml:space="preserve">tudents </w:t>
      </w:r>
      <w:r w:rsidR="007E4306" w:rsidRPr="00CA3DCA">
        <w:rPr>
          <w:rFonts w:ascii="Times New Roman" w:hAnsi="Times New Roman" w:cs="Times New Roman"/>
        </w:rPr>
        <w:t>consider</w:t>
      </w:r>
      <w:r w:rsidR="00F97DEC">
        <w:rPr>
          <w:rFonts w:ascii="Times New Roman" w:hAnsi="Times New Roman" w:cs="Times New Roman"/>
        </w:rPr>
        <w:t>ed</w:t>
      </w:r>
      <w:r w:rsidR="007E4306" w:rsidRPr="00CA3DCA">
        <w:rPr>
          <w:rFonts w:ascii="Times New Roman" w:hAnsi="Times New Roman" w:cs="Times New Roman"/>
        </w:rPr>
        <w:t xml:space="preserve"> th</w:t>
      </w:r>
      <w:r w:rsidR="0008081B">
        <w:rPr>
          <w:rFonts w:ascii="Times New Roman" w:hAnsi="Times New Roman" w:cs="Times New Roman"/>
        </w:rPr>
        <w:t>e cognitive</w:t>
      </w:r>
      <w:r w:rsidR="007E4306" w:rsidRPr="00CA3DCA">
        <w:rPr>
          <w:rFonts w:ascii="Times New Roman" w:hAnsi="Times New Roman" w:cs="Times New Roman"/>
        </w:rPr>
        <w:t xml:space="preserve"> </w:t>
      </w:r>
      <w:r w:rsidR="00D920EB">
        <w:rPr>
          <w:rFonts w:ascii="Times New Roman" w:hAnsi="Times New Roman" w:cs="Times New Roman"/>
        </w:rPr>
        <w:t xml:space="preserve">approach </w:t>
      </w:r>
      <w:r w:rsidR="00663804">
        <w:rPr>
          <w:rFonts w:ascii="Times New Roman" w:hAnsi="Times New Roman" w:cs="Times New Roman"/>
        </w:rPr>
        <w:t>to be</w:t>
      </w:r>
      <w:r w:rsidR="007E4306" w:rsidRPr="00CA3DCA">
        <w:rPr>
          <w:rFonts w:ascii="Times New Roman" w:hAnsi="Times New Roman" w:cs="Times New Roman"/>
        </w:rPr>
        <w:t xml:space="preserve"> effective </w:t>
      </w:r>
      <w:r w:rsidR="00663804">
        <w:rPr>
          <w:rFonts w:ascii="Times New Roman" w:hAnsi="Times New Roman" w:cs="Times New Roman"/>
        </w:rPr>
        <w:t>i</w:t>
      </w:r>
      <w:r w:rsidR="007E4306">
        <w:rPr>
          <w:rFonts w:ascii="Times New Roman" w:hAnsi="Times New Roman" w:cs="Times New Roman"/>
        </w:rPr>
        <w:t xml:space="preserve">n </w:t>
      </w:r>
      <w:r w:rsidR="00986BC8" w:rsidRPr="00CA3DCA">
        <w:rPr>
          <w:rFonts w:ascii="Times New Roman" w:hAnsi="Times New Roman" w:cs="Times New Roman"/>
        </w:rPr>
        <w:t>gain</w:t>
      </w:r>
      <w:r w:rsidR="007E4306">
        <w:rPr>
          <w:rFonts w:ascii="Times New Roman" w:hAnsi="Times New Roman" w:cs="Times New Roman"/>
        </w:rPr>
        <w:t>ing</w:t>
      </w:r>
      <w:r w:rsidR="00986BC8" w:rsidRPr="00CA3DCA">
        <w:rPr>
          <w:rFonts w:ascii="Times New Roman" w:hAnsi="Times New Roman" w:cs="Times New Roman"/>
        </w:rPr>
        <w:t xml:space="preserve"> back cognitive control of the mind and reduc</w:t>
      </w:r>
      <w:r w:rsidR="007E4306">
        <w:rPr>
          <w:rFonts w:ascii="Times New Roman" w:hAnsi="Times New Roman" w:cs="Times New Roman"/>
        </w:rPr>
        <w:t>ing</w:t>
      </w:r>
      <w:r w:rsidR="00986BC8" w:rsidRPr="00CA3DCA">
        <w:rPr>
          <w:rFonts w:ascii="Times New Roman" w:hAnsi="Times New Roman" w:cs="Times New Roman"/>
        </w:rPr>
        <w:t xml:space="preserve"> stress (</w:t>
      </w:r>
      <w:proofErr w:type="spellStart"/>
      <w:r w:rsidR="00986BC8" w:rsidRPr="00CA3DCA">
        <w:rPr>
          <w:rFonts w:ascii="Times New Roman" w:hAnsi="Times New Roman" w:cs="Times New Roman"/>
        </w:rPr>
        <w:t>Alipan</w:t>
      </w:r>
      <w:proofErr w:type="spellEnd"/>
      <w:r w:rsidR="00986BC8" w:rsidRPr="00CA3DCA">
        <w:rPr>
          <w:rFonts w:ascii="Times New Roman" w:hAnsi="Times New Roman" w:cs="Times New Roman"/>
        </w:rPr>
        <w:t xml:space="preserve"> et al., 2021; Davis et al., 2015; Na et al., 2015)</w:t>
      </w:r>
      <w:r w:rsidR="00F97DEC">
        <w:rPr>
          <w:rFonts w:ascii="Times New Roman" w:hAnsi="Times New Roman" w:cs="Times New Roman"/>
        </w:rPr>
        <w:t xml:space="preserve"> and recommended it to cyb</w:t>
      </w:r>
      <w:r w:rsidR="00D920EB">
        <w:rPr>
          <w:rFonts w:ascii="Times New Roman" w:hAnsi="Times New Roman" w:cs="Times New Roman"/>
        </w:rPr>
        <w:t>erb</w:t>
      </w:r>
      <w:r w:rsidR="00F97DEC">
        <w:rPr>
          <w:rFonts w:ascii="Times New Roman" w:hAnsi="Times New Roman" w:cs="Times New Roman"/>
        </w:rPr>
        <w:t>ullying victims</w:t>
      </w:r>
      <w:r w:rsidR="00986BC8" w:rsidRPr="00CA3DCA">
        <w:rPr>
          <w:rFonts w:ascii="Times New Roman" w:hAnsi="Times New Roman" w:cs="Times New Roman"/>
        </w:rPr>
        <w:t>.</w:t>
      </w:r>
      <w:r w:rsidR="00D920EB">
        <w:rPr>
          <w:rFonts w:ascii="Times New Roman" w:hAnsi="Times New Roman" w:cs="Times New Roman"/>
        </w:rPr>
        <w:t xml:space="preserve"> </w:t>
      </w:r>
      <w:r w:rsidR="00D920EB" w:rsidRPr="00CA3DCA">
        <w:rPr>
          <w:rFonts w:ascii="Times New Roman" w:hAnsi="Times New Roman" w:cs="Times New Roman"/>
        </w:rPr>
        <w:t xml:space="preserve">However, </w:t>
      </w:r>
      <w:r>
        <w:rPr>
          <w:rFonts w:ascii="Times New Roman" w:hAnsi="Times New Roman" w:cs="Times New Roman"/>
        </w:rPr>
        <w:t>some</w:t>
      </w:r>
      <w:r w:rsidR="00D920EB">
        <w:rPr>
          <w:rFonts w:ascii="Times New Roman" w:hAnsi="Times New Roman" w:cs="Times New Roman"/>
        </w:rPr>
        <w:t xml:space="preserve"> </w:t>
      </w:r>
      <w:r w:rsidR="00D920EB" w:rsidRPr="00CA3DCA">
        <w:rPr>
          <w:rFonts w:ascii="Times New Roman" w:hAnsi="Times New Roman" w:cs="Times New Roman"/>
        </w:rPr>
        <w:t xml:space="preserve">students did not agree </w:t>
      </w:r>
      <w:r w:rsidR="00663804">
        <w:rPr>
          <w:rFonts w:ascii="Times New Roman" w:hAnsi="Times New Roman" w:cs="Times New Roman"/>
        </w:rPr>
        <w:t>with</w:t>
      </w:r>
      <w:r w:rsidR="00D920EB">
        <w:rPr>
          <w:rFonts w:ascii="Times New Roman" w:hAnsi="Times New Roman" w:cs="Times New Roman"/>
        </w:rPr>
        <w:t xml:space="preserve"> </w:t>
      </w:r>
      <w:r w:rsidR="00D920EB" w:rsidRPr="00CA3DCA">
        <w:rPr>
          <w:rFonts w:ascii="Times New Roman" w:hAnsi="Times New Roman" w:cs="Times New Roman"/>
        </w:rPr>
        <w:t>this approach because they consider</w:t>
      </w:r>
      <w:r w:rsidR="00D920EB">
        <w:rPr>
          <w:rFonts w:ascii="Times New Roman" w:hAnsi="Times New Roman" w:cs="Times New Roman"/>
        </w:rPr>
        <w:t>ed</w:t>
      </w:r>
      <w:r w:rsidR="00D920EB" w:rsidRPr="00CA3DCA">
        <w:rPr>
          <w:rFonts w:ascii="Times New Roman" w:hAnsi="Times New Roman" w:cs="Times New Roman"/>
        </w:rPr>
        <w:t xml:space="preserve"> </w:t>
      </w:r>
      <w:r w:rsidR="00D920EB">
        <w:rPr>
          <w:rFonts w:ascii="Times New Roman" w:hAnsi="Times New Roman" w:cs="Times New Roman"/>
        </w:rPr>
        <w:t xml:space="preserve">that </w:t>
      </w:r>
      <w:r w:rsidR="00D920EB" w:rsidRPr="00CA3DCA">
        <w:rPr>
          <w:rFonts w:ascii="Times New Roman" w:hAnsi="Times New Roman" w:cs="Times New Roman"/>
        </w:rPr>
        <w:t xml:space="preserve">the victims should not cognitively accept the teasing/cyberbullying to please others.  </w:t>
      </w:r>
    </w:p>
    <w:p w14:paraId="30A8AB6E" w14:textId="77777777" w:rsidR="00986BC8" w:rsidRPr="00CA3DCA" w:rsidRDefault="00986BC8" w:rsidP="00986BC8">
      <w:pPr>
        <w:rPr>
          <w:rFonts w:ascii="Times New Roman" w:hAnsi="Times New Roman" w:cs="Times New Roman"/>
        </w:rPr>
      </w:pPr>
    </w:p>
    <w:p w14:paraId="51C56AFC" w14:textId="77777777" w:rsidR="00986BC8" w:rsidRPr="004D5506" w:rsidRDefault="00986BC8" w:rsidP="00986BC8">
      <w:pPr>
        <w:rPr>
          <w:rFonts w:ascii="Times New Roman" w:hAnsi="Times New Roman" w:cs="Times New Roman"/>
          <w:u w:val="single"/>
        </w:rPr>
      </w:pPr>
      <w:r w:rsidRPr="004D5506">
        <w:rPr>
          <w:rFonts w:ascii="Times New Roman" w:hAnsi="Times New Roman" w:cs="Times New Roman"/>
          <w:u w:val="single"/>
        </w:rPr>
        <w:t>Affective aspect</w:t>
      </w:r>
    </w:p>
    <w:p w14:paraId="1DA61F17" w14:textId="1A6A49EE" w:rsidR="00986BC8" w:rsidRPr="00CA3DCA" w:rsidRDefault="00986BC8" w:rsidP="00986BC8">
      <w:pPr>
        <w:rPr>
          <w:rFonts w:ascii="Times New Roman" w:hAnsi="Times New Roman" w:cs="Times New Roman"/>
        </w:rPr>
      </w:pPr>
      <w:r w:rsidRPr="00CA3DCA">
        <w:rPr>
          <w:rFonts w:ascii="Times New Roman" w:hAnsi="Times New Roman" w:cs="Times New Roman"/>
        </w:rPr>
        <w:t>Having negative emotions is a natural react</w:t>
      </w:r>
      <w:r w:rsidR="00F07C5E">
        <w:rPr>
          <w:rFonts w:ascii="Times New Roman" w:hAnsi="Times New Roman" w:cs="Times New Roman"/>
        </w:rPr>
        <w:t>ion</w:t>
      </w:r>
      <w:r w:rsidRPr="00CA3DCA">
        <w:rPr>
          <w:rFonts w:ascii="Times New Roman" w:hAnsi="Times New Roman" w:cs="Times New Roman"/>
        </w:rPr>
        <w:t xml:space="preserve"> when being cyberbullied</w:t>
      </w:r>
      <w:r w:rsidR="00D920EB">
        <w:rPr>
          <w:rFonts w:ascii="Times New Roman" w:hAnsi="Times New Roman" w:cs="Times New Roman"/>
        </w:rPr>
        <w:t xml:space="preserve">, which </w:t>
      </w:r>
      <w:r w:rsidRPr="00CA3DCA">
        <w:rPr>
          <w:rFonts w:ascii="Times New Roman" w:hAnsi="Times New Roman" w:cs="Times New Roman"/>
        </w:rPr>
        <w:t xml:space="preserve">may increase the risk of depression and social anxiety (Wang et al., 2019). Schenk </w:t>
      </w:r>
      <w:r w:rsidR="0008081B">
        <w:rPr>
          <w:rFonts w:ascii="Times New Roman" w:hAnsi="Times New Roman" w:cs="Times New Roman"/>
        </w:rPr>
        <w:t>and</w:t>
      </w:r>
      <w:r w:rsidRPr="00CA3DCA">
        <w:rPr>
          <w:rFonts w:ascii="Times New Roman" w:hAnsi="Times New Roman" w:cs="Times New Roman"/>
        </w:rPr>
        <w:t xml:space="preserve"> </w:t>
      </w:r>
      <w:proofErr w:type="spellStart"/>
      <w:r w:rsidRPr="00CA3DCA">
        <w:rPr>
          <w:rFonts w:ascii="Times New Roman" w:hAnsi="Times New Roman" w:cs="Times New Roman"/>
        </w:rPr>
        <w:t>Fremouw</w:t>
      </w:r>
      <w:proofErr w:type="spellEnd"/>
      <w:r w:rsidRPr="00CA3DCA">
        <w:rPr>
          <w:rFonts w:ascii="Times New Roman" w:hAnsi="Times New Roman" w:cs="Times New Roman"/>
        </w:rPr>
        <w:t xml:space="preserve"> (2012) reported </w:t>
      </w:r>
      <w:r w:rsidR="00F07C5E">
        <w:rPr>
          <w:rFonts w:ascii="Times New Roman" w:hAnsi="Times New Roman" w:cs="Times New Roman"/>
        </w:rPr>
        <w:t xml:space="preserve">that </w:t>
      </w:r>
      <w:r w:rsidRPr="00CA3DCA">
        <w:rPr>
          <w:rFonts w:ascii="Times New Roman" w:hAnsi="Times New Roman" w:cs="Times New Roman"/>
        </w:rPr>
        <w:t xml:space="preserve">victims </w:t>
      </w:r>
      <w:r w:rsidR="00F07C5E">
        <w:rPr>
          <w:rFonts w:ascii="Times New Roman" w:hAnsi="Times New Roman" w:cs="Times New Roman"/>
        </w:rPr>
        <w:t xml:space="preserve">feel </w:t>
      </w:r>
      <w:r w:rsidRPr="00CA3DCA">
        <w:rPr>
          <w:rFonts w:ascii="Times New Roman" w:hAnsi="Times New Roman" w:cs="Times New Roman"/>
        </w:rPr>
        <w:t xml:space="preserve">frustrated, stressed, hurt and angry. </w:t>
      </w:r>
      <w:proofErr w:type="spellStart"/>
      <w:r w:rsidRPr="00CA3DCA">
        <w:rPr>
          <w:rFonts w:ascii="Times New Roman" w:hAnsi="Times New Roman" w:cs="Times New Roman"/>
        </w:rPr>
        <w:t>Rivituso</w:t>
      </w:r>
      <w:proofErr w:type="spellEnd"/>
      <w:r w:rsidRPr="00CA3DCA">
        <w:rPr>
          <w:rFonts w:ascii="Times New Roman" w:hAnsi="Times New Roman" w:cs="Times New Roman"/>
        </w:rPr>
        <w:t xml:space="preserve"> (2014) </w:t>
      </w:r>
      <w:r w:rsidR="00D920EB">
        <w:rPr>
          <w:rFonts w:ascii="Times New Roman" w:hAnsi="Times New Roman" w:cs="Times New Roman"/>
        </w:rPr>
        <w:t>mentioned</w:t>
      </w:r>
      <w:r w:rsidRPr="00CA3DCA">
        <w:rPr>
          <w:rFonts w:ascii="Times New Roman" w:hAnsi="Times New Roman" w:cs="Times New Roman"/>
        </w:rPr>
        <w:t xml:space="preserve"> </w:t>
      </w:r>
      <w:r w:rsidR="00D920EB">
        <w:rPr>
          <w:rFonts w:ascii="Times New Roman" w:hAnsi="Times New Roman" w:cs="Times New Roman"/>
        </w:rPr>
        <w:t xml:space="preserve">that </w:t>
      </w:r>
      <w:r w:rsidRPr="00CA3DCA">
        <w:rPr>
          <w:rFonts w:ascii="Times New Roman" w:hAnsi="Times New Roman" w:cs="Times New Roman"/>
        </w:rPr>
        <w:t>victims have feelings of vulnerability and fear due to safety concerns</w:t>
      </w:r>
      <w:r w:rsidR="00D920EB">
        <w:rPr>
          <w:rFonts w:ascii="Times New Roman" w:hAnsi="Times New Roman" w:cs="Times New Roman"/>
        </w:rPr>
        <w:t xml:space="preserve">, and </w:t>
      </w:r>
      <w:r w:rsidRPr="00CA3DCA">
        <w:rPr>
          <w:rFonts w:ascii="Times New Roman" w:hAnsi="Times New Roman" w:cs="Times New Roman"/>
        </w:rPr>
        <w:t>feel stress</w:t>
      </w:r>
      <w:r w:rsidR="00F07C5E">
        <w:rPr>
          <w:rFonts w:ascii="Times New Roman" w:hAnsi="Times New Roman" w:cs="Times New Roman"/>
        </w:rPr>
        <w:t>ed</w:t>
      </w:r>
      <w:r w:rsidRPr="00CA3DCA">
        <w:rPr>
          <w:rFonts w:ascii="Times New Roman" w:hAnsi="Times New Roman" w:cs="Times New Roman"/>
        </w:rPr>
        <w:t>, depress</w:t>
      </w:r>
      <w:r w:rsidR="00F07C5E">
        <w:rPr>
          <w:rFonts w:ascii="Times New Roman" w:hAnsi="Times New Roman" w:cs="Times New Roman"/>
        </w:rPr>
        <w:t>ed</w:t>
      </w:r>
      <w:r w:rsidRPr="00CA3DCA">
        <w:rPr>
          <w:rFonts w:ascii="Times New Roman" w:hAnsi="Times New Roman" w:cs="Times New Roman"/>
        </w:rPr>
        <w:t>, and embarrass</w:t>
      </w:r>
      <w:r w:rsidR="00F07C5E">
        <w:rPr>
          <w:rFonts w:ascii="Times New Roman" w:hAnsi="Times New Roman" w:cs="Times New Roman"/>
        </w:rPr>
        <w:t>ed</w:t>
      </w:r>
      <w:r w:rsidRPr="00CA3DCA">
        <w:rPr>
          <w:rFonts w:ascii="Times New Roman" w:hAnsi="Times New Roman" w:cs="Times New Roman"/>
        </w:rPr>
        <w:t xml:space="preserve"> because of no escape from the perpetrators and acquaintances. The victimization experiences also make </w:t>
      </w:r>
      <w:r w:rsidR="007E4306">
        <w:rPr>
          <w:rFonts w:ascii="Times New Roman" w:hAnsi="Times New Roman" w:cs="Times New Roman"/>
        </w:rPr>
        <w:t>victims</w:t>
      </w:r>
      <w:r w:rsidR="007E4306" w:rsidRPr="00CA3DCA">
        <w:rPr>
          <w:rFonts w:ascii="Times New Roman" w:hAnsi="Times New Roman" w:cs="Times New Roman"/>
        </w:rPr>
        <w:t xml:space="preserve"> </w:t>
      </w:r>
      <w:r w:rsidRPr="00CA3DCA">
        <w:rPr>
          <w:rFonts w:ascii="Times New Roman" w:hAnsi="Times New Roman" w:cs="Times New Roman"/>
        </w:rPr>
        <w:t>feel disappointed and distrust</w:t>
      </w:r>
      <w:r w:rsidR="00F07C5E">
        <w:rPr>
          <w:rFonts w:ascii="Times New Roman" w:hAnsi="Times New Roman" w:cs="Times New Roman"/>
        </w:rPr>
        <w:t>ful</w:t>
      </w:r>
      <w:r w:rsidRPr="00CA3DCA">
        <w:rPr>
          <w:rFonts w:ascii="Times New Roman" w:hAnsi="Times New Roman" w:cs="Times New Roman"/>
        </w:rPr>
        <w:t xml:space="preserve"> of their peers in colleges. In </w:t>
      </w:r>
      <w:proofErr w:type="spellStart"/>
      <w:r w:rsidRPr="00CA3DCA">
        <w:rPr>
          <w:rFonts w:ascii="Times New Roman" w:hAnsi="Times New Roman" w:cs="Times New Roman"/>
        </w:rPr>
        <w:t>Cénat’s</w:t>
      </w:r>
      <w:proofErr w:type="spellEnd"/>
      <w:r w:rsidRPr="00CA3DCA">
        <w:rPr>
          <w:rFonts w:ascii="Times New Roman" w:hAnsi="Times New Roman" w:cs="Times New Roman"/>
        </w:rPr>
        <w:t xml:space="preserve"> et al. (2019) study, the female victims of online harassment expressed their feeling</w:t>
      </w:r>
      <w:r w:rsidR="00F07C5E">
        <w:rPr>
          <w:rFonts w:ascii="Times New Roman" w:hAnsi="Times New Roman" w:cs="Times New Roman"/>
        </w:rPr>
        <w:t>s</w:t>
      </w:r>
      <w:r w:rsidR="007E4306">
        <w:rPr>
          <w:rFonts w:ascii="Times New Roman" w:hAnsi="Times New Roman" w:cs="Times New Roman"/>
        </w:rPr>
        <w:t xml:space="preserve"> </w:t>
      </w:r>
      <w:r w:rsidRPr="00CA3DCA">
        <w:rPr>
          <w:rFonts w:ascii="Times New Roman" w:hAnsi="Times New Roman" w:cs="Times New Roman"/>
        </w:rPr>
        <w:t xml:space="preserve">using terms like </w:t>
      </w:r>
      <w:r w:rsidRPr="00CA3DCA">
        <w:rPr>
          <w:rFonts w:ascii="Times New Roman" w:hAnsi="Times New Roman" w:cs="Times New Roman"/>
          <w:i/>
          <w:iCs/>
        </w:rPr>
        <w:t>“upset”, “bothered”, “disturbed”, “confused”, “violated”, “horrible”</w:t>
      </w:r>
      <w:r w:rsidRPr="00CA3DCA">
        <w:rPr>
          <w:rFonts w:ascii="Times New Roman" w:hAnsi="Times New Roman" w:cs="Times New Roman"/>
        </w:rPr>
        <w:t>, and “</w:t>
      </w:r>
      <w:r w:rsidRPr="00CA3DCA">
        <w:rPr>
          <w:rFonts w:ascii="Times New Roman" w:hAnsi="Times New Roman" w:cs="Times New Roman"/>
          <w:i/>
          <w:iCs/>
        </w:rPr>
        <w:t>angry</w:t>
      </w:r>
      <w:r w:rsidRPr="00CA3DCA">
        <w:rPr>
          <w:rFonts w:ascii="Times New Roman" w:hAnsi="Times New Roman" w:cs="Times New Roman"/>
        </w:rPr>
        <w:t>”. Peled (2019)</w:t>
      </w:r>
      <w:r w:rsidR="00F07C5E">
        <w:rPr>
          <w:rFonts w:ascii="Times New Roman" w:hAnsi="Times New Roman" w:cs="Times New Roman"/>
        </w:rPr>
        <w:t xml:space="preserve"> note</w:t>
      </w:r>
      <w:r w:rsidR="00D920EB">
        <w:rPr>
          <w:rFonts w:ascii="Times New Roman" w:hAnsi="Times New Roman" w:cs="Times New Roman"/>
        </w:rPr>
        <w:t>d</w:t>
      </w:r>
      <w:r w:rsidR="00F07C5E">
        <w:rPr>
          <w:rFonts w:ascii="Times New Roman" w:hAnsi="Times New Roman" w:cs="Times New Roman"/>
        </w:rPr>
        <w:t xml:space="preserve"> that </w:t>
      </w:r>
      <w:r w:rsidRPr="00CA3DCA">
        <w:rPr>
          <w:rFonts w:ascii="Times New Roman" w:hAnsi="Times New Roman" w:cs="Times New Roman"/>
        </w:rPr>
        <w:t xml:space="preserve">female and sexual minority victims have </w:t>
      </w:r>
      <w:r w:rsidR="00663804">
        <w:rPr>
          <w:rFonts w:ascii="Times New Roman" w:hAnsi="Times New Roman" w:cs="Times New Roman"/>
        </w:rPr>
        <w:t xml:space="preserve">a </w:t>
      </w:r>
      <w:r w:rsidRPr="00CA3DCA">
        <w:rPr>
          <w:rFonts w:ascii="Times New Roman" w:hAnsi="Times New Roman" w:cs="Times New Roman"/>
        </w:rPr>
        <w:t xml:space="preserve">higher tendency of </w:t>
      </w:r>
      <w:r w:rsidR="0061638E">
        <w:rPr>
          <w:rFonts w:ascii="Times New Roman" w:hAnsi="Times New Roman" w:cs="Times New Roman"/>
        </w:rPr>
        <w:t xml:space="preserve">experiencing </w:t>
      </w:r>
      <w:r w:rsidRPr="00CA3DCA">
        <w:rPr>
          <w:rFonts w:ascii="Times New Roman" w:hAnsi="Times New Roman" w:cs="Times New Roman"/>
        </w:rPr>
        <w:t>anxiety and depression</w:t>
      </w:r>
      <w:r w:rsidR="00D920EB">
        <w:rPr>
          <w:rFonts w:ascii="Times New Roman" w:hAnsi="Times New Roman" w:cs="Times New Roman"/>
        </w:rPr>
        <w:t xml:space="preserve"> than</w:t>
      </w:r>
      <w:r w:rsidR="00C078F4">
        <w:rPr>
          <w:rFonts w:ascii="Times New Roman" w:hAnsi="Times New Roman" w:cs="Times New Roman"/>
        </w:rPr>
        <w:t xml:space="preserve"> </w:t>
      </w:r>
      <w:r w:rsidR="0061638E">
        <w:rPr>
          <w:rFonts w:ascii="Times New Roman" w:hAnsi="Times New Roman" w:cs="Times New Roman"/>
        </w:rPr>
        <w:t xml:space="preserve">male and non-minority </w:t>
      </w:r>
      <w:r w:rsidR="00C078F4">
        <w:rPr>
          <w:rFonts w:ascii="Times New Roman" w:hAnsi="Times New Roman" w:cs="Times New Roman"/>
        </w:rPr>
        <w:t xml:space="preserve">counterparts. </w:t>
      </w:r>
      <w:r w:rsidRPr="00CA3DCA">
        <w:rPr>
          <w:rFonts w:ascii="Times New Roman" w:hAnsi="Times New Roman" w:cs="Times New Roman"/>
        </w:rPr>
        <w:t xml:space="preserve"> </w:t>
      </w:r>
    </w:p>
    <w:p w14:paraId="09036B28" w14:textId="77777777" w:rsidR="00986BC8" w:rsidRPr="00CA3DCA" w:rsidRDefault="00986BC8" w:rsidP="00986BC8">
      <w:pPr>
        <w:rPr>
          <w:rFonts w:ascii="Times New Roman" w:hAnsi="Times New Roman" w:cs="Times New Roman"/>
        </w:rPr>
      </w:pPr>
    </w:p>
    <w:p w14:paraId="6332A10A" w14:textId="42710BE6"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terms of coping with these negative emotions, students in </w:t>
      </w:r>
      <w:proofErr w:type="spellStart"/>
      <w:r w:rsidRPr="00CA3DCA">
        <w:rPr>
          <w:rFonts w:ascii="Times New Roman" w:hAnsi="Times New Roman" w:cs="Times New Roman"/>
        </w:rPr>
        <w:t>Alipan</w:t>
      </w:r>
      <w:proofErr w:type="spellEnd"/>
      <w:r w:rsidRPr="00CA3DCA">
        <w:rPr>
          <w:rFonts w:ascii="Times New Roman" w:hAnsi="Times New Roman" w:cs="Times New Roman"/>
        </w:rPr>
        <w:t xml:space="preserve"> et al.’s (2021) study mentioned that they m</w:t>
      </w:r>
      <w:r w:rsidR="00663804">
        <w:rPr>
          <w:rFonts w:ascii="Times New Roman" w:hAnsi="Times New Roman" w:cs="Times New Roman"/>
        </w:rPr>
        <w:t>ight</w:t>
      </w:r>
      <w:r w:rsidRPr="00CA3DCA">
        <w:rPr>
          <w:rFonts w:ascii="Times New Roman" w:hAnsi="Times New Roman" w:cs="Times New Roman"/>
        </w:rPr>
        <w:t xml:space="preserve"> try to reduce the bad feelings and protect their emotions. However, if the practical situation do</w:t>
      </w:r>
      <w:r w:rsidR="004963E7">
        <w:rPr>
          <w:rFonts w:ascii="Times New Roman" w:hAnsi="Times New Roman" w:cs="Times New Roman"/>
        </w:rPr>
        <w:t>es</w:t>
      </w:r>
      <w:r w:rsidRPr="00CA3DCA">
        <w:rPr>
          <w:rFonts w:ascii="Times New Roman" w:hAnsi="Times New Roman" w:cs="Times New Roman"/>
        </w:rPr>
        <w:t xml:space="preserve"> not change, this coping seems limited </w:t>
      </w:r>
      <w:r w:rsidR="00D920EB">
        <w:rPr>
          <w:rFonts w:ascii="Times New Roman" w:hAnsi="Times New Roman" w:cs="Times New Roman"/>
        </w:rPr>
        <w:t xml:space="preserve">in </w:t>
      </w:r>
      <w:r w:rsidRPr="00CA3DCA">
        <w:rPr>
          <w:rFonts w:ascii="Times New Roman" w:hAnsi="Times New Roman" w:cs="Times New Roman"/>
        </w:rPr>
        <w:t>help</w:t>
      </w:r>
      <w:r w:rsidR="00D920EB">
        <w:rPr>
          <w:rFonts w:ascii="Times New Roman" w:hAnsi="Times New Roman" w:cs="Times New Roman"/>
        </w:rPr>
        <w:t>ing</w:t>
      </w:r>
      <w:r w:rsidRPr="00CA3DCA">
        <w:rPr>
          <w:rFonts w:ascii="Times New Roman" w:hAnsi="Times New Roman" w:cs="Times New Roman"/>
        </w:rPr>
        <w:t xml:space="preserve"> victims. For example, if the nasty photo was already being spread, the victim would not feel better unless all the spread photos </w:t>
      </w:r>
      <w:r w:rsidR="00663804">
        <w:rPr>
          <w:rFonts w:ascii="Times New Roman" w:hAnsi="Times New Roman" w:cs="Times New Roman"/>
        </w:rPr>
        <w:t>we</w:t>
      </w:r>
      <w:r w:rsidRPr="00CA3DCA">
        <w:rPr>
          <w:rFonts w:ascii="Times New Roman" w:hAnsi="Times New Roman" w:cs="Times New Roman"/>
        </w:rPr>
        <w:t xml:space="preserve">re removed. Thus, victims may turn to friends and peers to seek emotional support. </w:t>
      </w:r>
      <w:bookmarkStart w:id="79" w:name="_Hlk88217883"/>
      <w:proofErr w:type="spellStart"/>
      <w:r w:rsidRPr="00CA3DCA">
        <w:rPr>
          <w:rFonts w:ascii="Times New Roman" w:hAnsi="Times New Roman" w:cs="Times New Roman"/>
        </w:rPr>
        <w:t>Rivituso’s</w:t>
      </w:r>
      <w:proofErr w:type="spellEnd"/>
      <w:r w:rsidRPr="00CA3DCA">
        <w:rPr>
          <w:rFonts w:ascii="Times New Roman" w:hAnsi="Times New Roman" w:cs="Times New Roman"/>
        </w:rPr>
        <w:t xml:space="preserve"> (2014) </w:t>
      </w:r>
      <w:bookmarkEnd w:id="79"/>
      <w:r w:rsidRPr="00CA3DCA">
        <w:rPr>
          <w:rFonts w:ascii="Times New Roman" w:hAnsi="Times New Roman" w:cs="Times New Roman"/>
        </w:rPr>
        <w:t xml:space="preserve">study indicates the significance of </w:t>
      </w:r>
      <w:r w:rsidRPr="00CA3DCA">
        <w:rPr>
          <w:rFonts w:ascii="Times New Roman" w:hAnsi="Times New Roman" w:cs="Times New Roman"/>
        </w:rPr>
        <w:lastRenderedPageBreak/>
        <w:t>friendship in college</w:t>
      </w:r>
      <w:r w:rsidR="004963E7">
        <w:rPr>
          <w:rFonts w:ascii="Times New Roman" w:hAnsi="Times New Roman" w:cs="Times New Roman"/>
        </w:rPr>
        <w:t>. A</w:t>
      </w:r>
      <w:r w:rsidRPr="00CA3DCA">
        <w:rPr>
          <w:rFonts w:ascii="Times New Roman" w:hAnsi="Times New Roman" w:cs="Times New Roman"/>
        </w:rPr>
        <w:t>ll participants who experienced victimization in this study mentioned that friends m</w:t>
      </w:r>
      <w:r w:rsidR="00663804">
        <w:rPr>
          <w:rFonts w:ascii="Times New Roman" w:hAnsi="Times New Roman" w:cs="Times New Roman"/>
        </w:rPr>
        <w:t>ight</w:t>
      </w:r>
      <w:r w:rsidRPr="00CA3DCA">
        <w:rPr>
          <w:rFonts w:ascii="Times New Roman" w:hAnsi="Times New Roman" w:cs="Times New Roman"/>
        </w:rPr>
        <w:t xml:space="preserve"> comfort negative feelings and strengthen their self-esteem. </w:t>
      </w:r>
    </w:p>
    <w:p w14:paraId="2858EFB9" w14:textId="77777777" w:rsidR="00986BC8" w:rsidRPr="00CA3DCA" w:rsidRDefault="00986BC8" w:rsidP="00986BC8">
      <w:pPr>
        <w:rPr>
          <w:rFonts w:ascii="Times New Roman" w:hAnsi="Times New Roman" w:cs="Times New Roman"/>
        </w:rPr>
      </w:pPr>
    </w:p>
    <w:p w14:paraId="76F1660B" w14:textId="77777777" w:rsidR="00986BC8" w:rsidRPr="004D5506" w:rsidRDefault="00986BC8" w:rsidP="00986BC8">
      <w:pPr>
        <w:rPr>
          <w:rFonts w:ascii="Times New Roman" w:hAnsi="Times New Roman" w:cs="Times New Roman"/>
          <w:u w:val="single"/>
        </w:rPr>
      </w:pPr>
      <w:r w:rsidRPr="004D5506">
        <w:rPr>
          <w:rFonts w:ascii="Times New Roman" w:hAnsi="Times New Roman" w:cs="Times New Roman"/>
          <w:u w:val="single"/>
        </w:rPr>
        <w:t>Behavior aspect</w:t>
      </w:r>
    </w:p>
    <w:p w14:paraId="07AAF09F" w14:textId="426269AD" w:rsidR="007E4306" w:rsidRPr="00CA3DCA" w:rsidRDefault="00986BC8" w:rsidP="00986BC8">
      <w:pPr>
        <w:rPr>
          <w:rFonts w:ascii="Times New Roman" w:hAnsi="Times New Roman" w:cs="Times New Roman"/>
        </w:rPr>
      </w:pPr>
      <w:r w:rsidRPr="00CA3DCA">
        <w:rPr>
          <w:rFonts w:ascii="Times New Roman" w:hAnsi="Times New Roman" w:cs="Times New Roman"/>
        </w:rPr>
        <w:t xml:space="preserve">Behavioral coping mechanism is the most investigated </w:t>
      </w:r>
      <w:r w:rsidR="00C078F4">
        <w:rPr>
          <w:rFonts w:ascii="Times New Roman" w:hAnsi="Times New Roman" w:cs="Times New Roman"/>
        </w:rPr>
        <w:t xml:space="preserve">aspect </w:t>
      </w:r>
      <w:r w:rsidRPr="00CA3DCA">
        <w:rPr>
          <w:rFonts w:ascii="Times New Roman" w:hAnsi="Times New Roman" w:cs="Times New Roman"/>
        </w:rPr>
        <w:t xml:space="preserve">in the literature. Various strategies involve behavioral actions. </w:t>
      </w:r>
      <w:r w:rsidR="00AB2EDA">
        <w:rPr>
          <w:rFonts w:ascii="Times New Roman" w:hAnsi="Times New Roman" w:cs="Times New Roman"/>
        </w:rPr>
        <w:t xml:space="preserve">In the section below, </w:t>
      </w:r>
      <w:r w:rsidRPr="00CA3DCA">
        <w:rPr>
          <w:rFonts w:ascii="Times New Roman" w:hAnsi="Times New Roman" w:cs="Times New Roman"/>
        </w:rPr>
        <w:t xml:space="preserve">I </w:t>
      </w:r>
      <w:r w:rsidR="00AB2EDA">
        <w:rPr>
          <w:rFonts w:ascii="Times New Roman" w:hAnsi="Times New Roman" w:cs="Times New Roman"/>
        </w:rPr>
        <w:t xml:space="preserve">cover </w:t>
      </w:r>
      <w:r w:rsidRPr="00CA3DCA">
        <w:rPr>
          <w:rFonts w:ascii="Times New Roman" w:hAnsi="Times New Roman" w:cs="Times New Roman"/>
        </w:rPr>
        <w:t xml:space="preserve">two </w:t>
      </w:r>
      <w:r w:rsidR="007E4306">
        <w:rPr>
          <w:rFonts w:ascii="Times New Roman" w:hAnsi="Times New Roman" w:cs="Times New Roman"/>
        </w:rPr>
        <w:t xml:space="preserve">categories of </w:t>
      </w:r>
      <w:r w:rsidR="00AB2EDA">
        <w:rPr>
          <w:rFonts w:ascii="Times New Roman" w:hAnsi="Times New Roman" w:cs="Times New Roman"/>
        </w:rPr>
        <w:t>coping</w:t>
      </w:r>
      <w:r w:rsidR="00053226">
        <w:rPr>
          <w:rFonts w:ascii="Times New Roman" w:hAnsi="Times New Roman" w:cs="Times New Roman"/>
        </w:rPr>
        <w:t>,</w:t>
      </w:r>
      <w:r w:rsidR="00AB2EDA">
        <w:rPr>
          <w:rFonts w:ascii="Times New Roman" w:hAnsi="Times New Roman" w:cs="Times New Roman"/>
        </w:rPr>
        <w:t xml:space="preserve"> </w:t>
      </w:r>
      <w:r w:rsidR="007E4306">
        <w:rPr>
          <w:rFonts w:ascii="Times New Roman" w:hAnsi="Times New Roman" w:cs="Times New Roman"/>
        </w:rPr>
        <w:t xml:space="preserve">traditional </w:t>
      </w:r>
      <w:proofErr w:type="gramStart"/>
      <w:r w:rsidR="0061638E">
        <w:rPr>
          <w:rFonts w:ascii="Times New Roman" w:hAnsi="Times New Roman" w:cs="Times New Roman"/>
        </w:rPr>
        <w:t>approaches</w:t>
      </w:r>
      <w:proofErr w:type="gramEnd"/>
      <w:r w:rsidR="007E4306">
        <w:rPr>
          <w:rFonts w:ascii="Times New Roman" w:hAnsi="Times New Roman" w:cs="Times New Roman"/>
        </w:rPr>
        <w:t xml:space="preserve"> and </w:t>
      </w:r>
      <w:r w:rsidRPr="00CA3DCA">
        <w:rPr>
          <w:rFonts w:ascii="Times New Roman" w:hAnsi="Times New Roman" w:cs="Times New Roman"/>
        </w:rPr>
        <w:t xml:space="preserve">technological </w:t>
      </w:r>
      <w:r w:rsidR="0061638E">
        <w:rPr>
          <w:rFonts w:ascii="Times New Roman" w:hAnsi="Times New Roman" w:cs="Times New Roman"/>
        </w:rPr>
        <w:t>approaches</w:t>
      </w:r>
      <w:r w:rsidRPr="00CA3DCA">
        <w:rPr>
          <w:rFonts w:ascii="Times New Roman" w:hAnsi="Times New Roman" w:cs="Times New Roman"/>
        </w:rPr>
        <w:t xml:space="preserve">. </w:t>
      </w:r>
    </w:p>
    <w:p w14:paraId="50A88872" w14:textId="77777777" w:rsidR="00986BC8" w:rsidRPr="00CA3DCA" w:rsidRDefault="00986BC8" w:rsidP="00986BC8">
      <w:pPr>
        <w:rPr>
          <w:rFonts w:ascii="Times New Roman" w:hAnsi="Times New Roman" w:cs="Times New Roman"/>
        </w:rPr>
      </w:pPr>
    </w:p>
    <w:p w14:paraId="6C875993" w14:textId="45D078C0" w:rsidR="00986BC8" w:rsidRPr="00CA3DCA" w:rsidRDefault="00AB2EDA" w:rsidP="007E4306">
      <w:pPr>
        <w:rPr>
          <w:rFonts w:ascii="Times New Roman" w:hAnsi="Times New Roman" w:cs="Times New Roman"/>
        </w:rPr>
      </w:pPr>
      <w:r w:rsidRPr="00D07803">
        <w:rPr>
          <w:rFonts w:ascii="Times New Roman" w:hAnsi="Times New Roman" w:cs="Times New Roman"/>
          <w:i/>
        </w:rPr>
        <w:t>T</w:t>
      </w:r>
      <w:r w:rsidR="00986BC8" w:rsidRPr="00D07803">
        <w:rPr>
          <w:rFonts w:ascii="Times New Roman" w:hAnsi="Times New Roman" w:cs="Times New Roman"/>
          <w:i/>
        </w:rPr>
        <w:t xml:space="preserve">raditional </w:t>
      </w:r>
      <w:r w:rsidRPr="00D07803">
        <w:rPr>
          <w:rFonts w:ascii="Times New Roman" w:hAnsi="Times New Roman" w:cs="Times New Roman"/>
          <w:i/>
        </w:rPr>
        <w:t xml:space="preserve">coping </w:t>
      </w:r>
      <w:r w:rsidR="00986BC8" w:rsidRPr="00D07803">
        <w:rPr>
          <w:rFonts w:ascii="Times New Roman" w:hAnsi="Times New Roman" w:cs="Times New Roman"/>
          <w:i/>
        </w:rPr>
        <w:t>approaches</w:t>
      </w:r>
      <w:r>
        <w:rPr>
          <w:rFonts w:ascii="Times New Roman" w:hAnsi="Times New Roman" w:cs="Times New Roman"/>
        </w:rPr>
        <w:t>. V</w:t>
      </w:r>
      <w:r w:rsidR="00986BC8" w:rsidRPr="00CA3DCA">
        <w:rPr>
          <w:rFonts w:ascii="Times New Roman" w:hAnsi="Times New Roman" w:cs="Times New Roman"/>
        </w:rPr>
        <w:t>ictims may passively cope with the incident, such as ignor</w:t>
      </w:r>
      <w:r w:rsidR="00663804">
        <w:rPr>
          <w:rFonts w:ascii="Times New Roman" w:hAnsi="Times New Roman" w:cs="Times New Roman"/>
        </w:rPr>
        <w:t>ing</w:t>
      </w:r>
      <w:r w:rsidR="00986BC8" w:rsidRPr="00CA3DCA">
        <w:rPr>
          <w:rFonts w:ascii="Times New Roman" w:hAnsi="Times New Roman" w:cs="Times New Roman"/>
        </w:rPr>
        <w:t xml:space="preserve"> it, while some people may actively fight back or report the incident. </w:t>
      </w:r>
      <w:r>
        <w:rPr>
          <w:rFonts w:ascii="Times New Roman" w:hAnsi="Times New Roman" w:cs="Times New Roman"/>
        </w:rPr>
        <w:t xml:space="preserve">Based on the reviewed studies, </w:t>
      </w:r>
      <w:r w:rsidR="00986BC8" w:rsidRPr="00CA3DCA">
        <w:rPr>
          <w:rFonts w:ascii="Times New Roman" w:hAnsi="Times New Roman" w:cs="Times New Roman"/>
        </w:rPr>
        <w:t xml:space="preserve">the </w:t>
      </w:r>
      <w:r>
        <w:rPr>
          <w:rFonts w:ascii="Times New Roman" w:hAnsi="Times New Roman" w:cs="Times New Roman"/>
        </w:rPr>
        <w:t xml:space="preserve">coping </w:t>
      </w:r>
      <w:r w:rsidR="00986BC8" w:rsidRPr="00CA3DCA">
        <w:rPr>
          <w:rFonts w:ascii="Times New Roman" w:hAnsi="Times New Roman" w:cs="Times New Roman"/>
        </w:rPr>
        <w:t>strategies</w:t>
      </w:r>
      <w:r>
        <w:rPr>
          <w:rFonts w:ascii="Times New Roman" w:hAnsi="Times New Roman" w:cs="Times New Roman"/>
        </w:rPr>
        <w:t xml:space="preserve"> include</w:t>
      </w:r>
      <w:r w:rsidR="007E4306">
        <w:rPr>
          <w:rFonts w:ascii="Times New Roman" w:hAnsi="Times New Roman" w:cs="Times New Roman"/>
        </w:rPr>
        <w:t xml:space="preserve"> five types: s</w:t>
      </w:r>
      <w:r w:rsidR="007E4306" w:rsidRPr="007E4306">
        <w:rPr>
          <w:rFonts w:ascii="Times New Roman" w:hAnsi="Times New Roman" w:cs="Times New Roman"/>
        </w:rPr>
        <w:t>eek social support</w:t>
      </w:r>
      <w:r w:rsidR="007E4306">
        <w:rPr>
          <w:rFonts w:ascii="Times New Roman" w:hAnsi="Times New Roman" w:cs="Times New Roman"/>
        </w:rPr>
        <w:t>, i</w:t>
      </w:r>
      <w:r w:rsidR="007E4306" w:rsidRPr="007E4306">
        <w:rPr>
          <w:rFonts w:ascii="Times New Roman" w:hAnsi="Times New Roman" w:cs="Times New Roman"/>
        </w:rPr>
        <w:t>gnore it/do nothing</w:t>
      </w:r>
      <w:r w:rsidR="007E4306">
        <w:rPr>
          <w:rFonts w:ascii="Times New Roman" w:hAnsi="Times New Roman" w:cs="Times New Roman"/>
        </w:rPr>
        <w:t>, a</w:t>
      </w:r>
      <w:r w:rsidR="007E4306" w:rsidRPr="007E4306">
        <w:rPr>
          <w:rFonts w:ascii="Times New Roman" w:hAnsi="Times New Roman" w:cs="Times New Roman"/>
        </w:rPr>
        <w:t>void contact in real life</w:t>
      </w:r>
      <w:r w:rsidR="007E4306">
        <w:rPr>
          <w:rFonts w:ascii="Times New Roman" w:hAnsi="Times New Roman" w:cs="Times New Roman"/>
        </w:rPr>
        <w:t>, r</w:t>
      </w:r>
      <w:r w:rsidR="007E4306" w:rsidRPr="007E4306">
        <w:rPr>
          <w:rFonts w:ascii="Times New Roman" w:hAnsi="Times New Roman" w:cs="Times New Roman"/>
        </w:rPr>
        <w:t>espond/confront the bully</w:t>
      </w:r>
      <w:r w:rsidR="007E4306">
        <w:rPr>
          <w:rFonts w:ascii="Times New Roman" w:hAnsi="Times New Roman" w:cs="Times New Roman"/>
        </w:rPr>
        <w:t>, and r</w:t>
      </w:r>
      <w:r w:rsidR="007E4306" w:rsidRPr="007E4306">
        <w:rPr>
          <w:rFonts w:ascii="Times New Roman" w:hAnsi="Times New Roman" w:cs="Times New Roman"/>
        </w:rPr>
        <w:t>eport to university/law enforcement.</w:t>
      </w:r>
    </w:p>
    <w:p w14:paraId="1F844647" w14:textId="77777777" w:rsidR="00986BC8" w:rsidRPr="00CA3DCA" w:rsidRDefault="00986BC8" w:rsidP="00986BC8">
      <w:pPr>
        <w:rPr>
          <w:rFonts w:ascii="Times New Roman" w:hAnsi="Times New Roman" w:cs="Times New Roman"/>
        </w:rPr>
      </w:pPr>
    </w:p>
    <w:p w14:paraId="3088DE99" w14:textId="5C611DF7"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Seek social support</w:t>
      </w:r>
      <w:r w:rsidRPr="004D5506">
        <w:rPr>
          <w:rFonts w:ascii="Times New Roman" w:hAnsi="Times New Roman" w:cs="Times New Roman" w:hint="eastAsia"/>
          <w:i/>
          <w:iCs/>
          <w:u w:val="single"/>
        </w:rPr>
        <w:t>.</w:t>
      </w:r>
      <w:r w:rsidRPr="004D5506">
        <w:rPr>
          <w:rFonts w:ascii="Times New Roman" w:hAnsi="Times New Roman" w:cs="Times New Roman" w:hint="eastAsia"/>
        </w:rPr>
        <w:t xml:space="preserve"> This is the most frequent</w:t>
      </w:r>
      <w:r w:rsidR="00663804">
        <w:rPr>
          <w:rFonts w:ascii="Times New Roman" w:hAnsi="Times New Roman" w:cs="Times New Roman"/>
        </w:rPr>
        <w:t>ly</w:t>
      </w:r>
      <w:r w:rsidRPr="004D5506">
        <w:rPr>
          <w:rFonts w:ascii="Times New Roman" w:hAnsi="Times New Roman" w:cs="Times New Roman" w:hint="eastAsia"/>
        </w:rPr>
        <w:t xml:space="preserve"> mentioned strategy. Different from seeking emotional comfort, victims usually seek practical help by talking to someone trusted </w:t>
      </w:r>
      <w:bookmarkStart w:id="80" w:name="_Hlk83115916"/>
      <w:r w:rsidRPr="004D5506">
        <w:rPr>
          <w:rFonts w:ascii="Times New Roman" w:hAnsi="Times New Roman" w:cs="Times New Roman" w:hint="eastAsia"/>
        </w:rPr>
        <w:t xml:space="preserve">(Byrne, 2021; </w:t>
      </w:r>
      <w:bookmarkStart w:id="81" w:name="_Hlk88217893"/>
      <w:r w:rsidRPr="004D5506">
        <w:rPr>
          <w:rFonts w:ascii="Times New Roman" w:hAnsi="Times New Roman" w:cs="Times New Roman" w:hint="eastAsia"/>
        </w:rPr>
        <w:t>Davis et al., 2015; Francisco et al., 2015; Na et al., 2015; Orel et al., 2017)</w:t>
      </w:r>
      <w:bookmarkEnd w:id="80"/>
      <w:bookmarkEnd w:id="81"/>
      <w:r w:rsidRPr="004D5506">
        <w:rPr>
          <w:rFonts w:ascii="Times New Roman" w:hAnsi="Times New Roman" w:cs="Times New Roman" w:hint="eastAsia"/>
        </w:rPr>
        <w:t>, or shar</w:t>
      </w:r>
      <w:r w:rsidR="00663804">
        <w:rPr>
          <w:rFonts w:ascii="Times New Roman" w:hAnsi="Times New Roman" w:cs="Times New Roman"/>
        </w:rPr>
        <w:t>ing</w:t>
      </w:r>
      <w:r w:rsidRPr="004D5506">
        <w:rPr>
          <w:rFonts w:ascii="Times New Roman" w:hAnsi="Times New Roman" w:cs="Times New Roman" w:hint="eastAsia"/>
        </w:rPr>
        <w:t xml:space="preserve"> the story online to seek advice (Byrne, 2021). In Davis et al.</w:t>
      </w:r>
      <w:r w:rsidR="00C078F4">
        <w:rPr>
          <w:rFonts w:ascii="Times New Roman" w:hAnsi="Times New Roman" w:cs="Times New Roman"/>
        </w:rPr>
        <w:t>’</w:t>
      </w:r>
      <w:r w:rsidRPr="004D5506">
        <w:rPr>
          <w:rFonts w:ascii="Times New Roman" w:hAnsi="Times New Roman" w:cs="Times New Roman" w:hint="eastAsia"/>
        </w:rPr>
        <w:t>s study, around one</w:t>
      </w:r>
      <w:r w:rsidR="00663804">
        <w:rPr>
          <w:rFonts w:ascii="Times New Roman" w:hAnsi="Times New Roman" w:cs="Times New Roman"/>
        </w:rPr>
        <w:t>-</w:t>
      </w:r>
      <w:r w:rsidRPr="004D5506">
        <w:rPr>
          <w:rFonts w:ascii="Times New Roman" w:hAnsi="Times New Roman" w:cs="Times New Roman" w:hint="eastAsia"/>
        </w:rPr>
        <w:t>third of victims reported this strategy</w:t>
      </w:r>
      <w:r w:rsidR="00663804">
        <w:rPr>
          <w:rFonts w:ascii="Times New Roman" w:hAnsi="Times New Roman" w:cs="Times New Roman"/>
        </w:rPr>
        <w:t>;</w:t>
      </w:r>
      <w:r w:rsidRPr="004D5506">
        <w:rPr>
          <w:rFonts w:ascii="Times New Roman" w:hAnsi="Times New Roman" w:cs="Times New Roman" w:hint="eastAsia"/>
        </w:rPr>
        <w:t xml:space="preserve"> in other studies</w:t>
      </w:r>
      <w:r w:rsidR="00663804">
        <w:rPr>
          <w:rFonts w:ascii="Times New Roman" w:hAnsi="Times New Roman" w:cs="Times New Roman"/>
        </w:rPr>
        <w:t>,</w:t>
      </w:r>
      <w:r w:rsidRPr="004D5506">
        <w:rPr>
          <w:rFonts w:ascii="Times New Roman" w:hAnsi="Times New Roman" w:cs="Times New Roman" w:hint="eastAsia"/>
        </w:rPr>
        <w:t xml:space="preserve"> however, it seems a lower percentage of students were willing to talk to others (e.g., only 8.2% in Byrne, 2021).</w:t>
      </w:r>
    </w:p>
    <w:p w14:paraId="0DD04E08" w14:textId="77777777" w:rsidR="00986BC8" w:rsidRPr="007E4306" w:rsidRDefault="00986BC8" w:rsidP="00D46F63">
      <w:pPr>
        <w:rPr>
          <w:rFonts w:ascii="Times New Roman" w:hAnsi="Times New Roman" w:cs="Times New Roman"/>
        </w:rPr>
      </w:pPr>
    </w:p>
    <w:p w14:paraId="0B4E3019" w14:textId="7D81FA9C"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Ignore it/do nothing</w:t>
      </w:r>
      <w:r w:rsidRPr="004D5506">
        <w:rPr>
          <w:rFonts w:ascii="Times New Roman" w:hAnsi="Times New Roman" w:cs="Times New Roman" w:hint="eastAsia"/>
          <w:i/>
          <w:iCs/>
          <w:u w:val="single"/>
        </w:rPr>
        <w:t>.</w:t>
      </w:r>
      <w:r w:rsidRPr="004D5506">
        <w:rPr>
          <w:rFonts w:ascii="Times New Roman" w:hAnsi="Times New Roman" w:cs="Times New Roman" w:hint="eastAsia"/>
          <w:i/>
          <w:iCs/>
        </w:rPr>
        <w:t xml:space="preserve"> </w:t>
      </w:r>
      <w:r w:rsidRPr="004D5506">
        <w:rPr>
          <w:rFonts w:ascii="Times New Roman" w:hAnsi="Times New Roman" w:cs="Times New Roman" w:hint="eastAsia"/>
        </w:rPr>
        <w:t>This</w:t>
      </w:r>
      <w:r w:rsidRPr="004D5506">
        <w:rPr>
          <w:rFonts w:ascii="Times New Roman" w:hAnsi="Times New Roman" w:cs="Times New Roman" w:hint="eastAsia"/>
          <w:i/>
          <w:iCs/>
        </w:rPr>
        <w:t xml:space="preserve"> </w:t>
      </w:r>
      <w:r w:rsidRPr="004D5506">
        <w:rPr>
          <w:rFonts w:ascii="Times New Roman" w:hAnsi="Times New Roman" w:cs="Times New Roman" w:hint="eastAsia"/>
        </w:rPr>
        <w:t>is another frequently mentioned strategy. (</w:t>
      </w:r>
      <w:proofErr w:type="spellStart"/>
      <w:r w:rsidRPr="004D5506">
        <w:rPr>
          <w:rFonts w:ascii="Times New Roman" w:hAnsi="Times New Roman" w:cs="Times New Roman" w:hint="eastAsia"/>
        </w:rPr>
        <w:t>Abaido</w:t>
      </w:r>
      <w:proofErr w:type="spellEnd"/>
      <w:r w:rsidRPr="004D5506">
        <w:rPr>
          <w:rFonts w:ascii="Times New Roman" w:hAnsi="Times New Roman" w:cs="Times New Roman" w:hint="eastAsia"/>
        </w:rPr>
        <w:t xml:space="preserve">, 2020; Davis et al., 2015; Francisco et al., 2015; Mishna et al., 2018; Orel et al., 2017; </w:t>
      </w:r>
      <w:bookmarkStart w:id="82" w:name="_Hlk88217902"/>
      <w:proofErr w:type="spellStart"/>
      <w:r w:rsidRPr="004D5506">
        <w:rPr>
          <w:rFonts w:ascii="Times New Roman" w:hAnsi="Times New Roman" w:cs="Times New Roman" w:hint="eastAsia"/>
        </w:rPr>
        <w:t>Rachoene</w:t>
      </w:r>
      <w:proofErr w:type="spellEnd"/>
      <w:r w:rsidRPr="004D5506">
        <w:rPr>
          <w:rFonts w:ascii="Times New Roman" w:hAnsi="Times New Roman" w:cs="Times New Roman" w:hint="eastAsia"/>
        </w:rPr>
        <w:t xml:space="preserve"> &amp; </w:t>
      </w:r>
      <w:proofErr w:type="spellStart"/>
      <w:r w:rsidRPr="004D5506">
        <w:rPr>
          <w:rFonts w:ascii="Times New Roman" w:hAnsi="Times New Roman" w:cs="Times New Roman" w:hint="eastAsia"/>
        </w:rPr>
        <w:t>Oyedemi</w:t>
      </w:r>
      <w:proofErr w:type="spellEnd"/>
      <w:r w:rsidRPr="004D5506">
        <w:rPr>
          <w:rFonts w:ascii="Times New Roman" w:hAnsi="Times New Roman" w:cs="Times New Roman" w:hint="eastAsia"/>
        </w:rPr>
        <w:t>, 2015)</w:t>
      </w:r>
      <w:bookmarkEnd w:id="82"/>
      <w:r w:rsidRPr="004D5506">
        <w:rPr>
          <w:rFonts w:ascii="Times New Roman" w:hAnsi="Times New Roman" w:cs="Times New Roman" w:hint="eastAsia"/>
        </w:rPr>
        <w:t>. Around one</w:t>
      </w:r>
      <w:r w:rsidR="00663804">
        <w:rPr>
          <w:rFonts w:ascii="Times New Roman" w:hAnsi="Times New Roman" w:cs="Times New Roman"/>
        </w:rPr>
        <w:t>-</w:t>
      </w:r>
      <w:r w:rsidRPr="004D5506">
        <w:rPr>
          <w:rFonts w:ascii="Times New Roman" w:hAnsi="Times New Roman" w:cs="Times New Roman" w:hint="eastAsia"/>
        </w:rPr>
        <w:t>third of</w:t>
      </w:r>
      <w:r w:rsidR="00AB2EDA" w:rsidRPr="004D5506">
        <w:rPr>
          <w:rFonts w:ascii="Times New Roman" w:hAnsi="Times New Roman" w:cs="Times New Roman" w:hint="eastAsia"/>
        </w:rPr>
        <w:t xml:space="preserve"> the</w:t>
      </w:r>
      <w:r w:rsidRPr="004D5506">
        <w:rPr>
          <w:rFonts w:ascii="Times New Roman" w:hAnsi="Times New Roman" w:cs="Times New Roman" w:hint="eastAsia"/>
        </w:rPr>
        <w:t xml:space="preserve"> victims in </w:t>
      </w:r>
      <w:proofErr w:type="spellStart"/>
      <w:r w:rsidRPr="004D5506">
        <w:rPr>
          <w:rFonts w:ascii="Times New Roman" w:hAnsi="Times New Roman" w:cs="Times New Roman" w:hint="eastAsia"/>
        </w:rPr>
        <w:t>Abaid</w:t>
      </w:r>
      <w:r w:rsidR="008C4EBA">
        <w:rPr>
          <w:rFonts w:ascii="Times New Roman" w:hAnsi="Times New Roman" w:cs="Times New Roman"/>
        </w:rPr>
        <w:t>o</w:t>
      </w:r>
      <w:r w:rsidR="00C078F4">
        <w:rPr>
          <w:rFonts w:ascii="Times New Roman" w:hAnsi="Times New Roman" w:cs="Times New Roman"/>
        </w:rPr>
        <w:t>’</w:t>
      </w:r>
      <w:r w:rsidRPr="004D5506">
        <w:rPr>
          <w:rFonts w:ascii="Times New Roman" w:hAnsi="Times New Roman" w:cs="Times New Roman" w:hint="eastAsia"/>
        </w:rPr>
        <w:t>s</w:t>
      </w:r>
      <w:proofErr w:type="spellEnd"/>
      <w:r w:rsidRPr="004D5506">
        <w:rPr>
          <w:rFonts w:ascii="Times New Roman" w:hAnsi="Times New Roman" w:cs="Times New Roman" w:hint="eastAsia"/>
        </w:rPr>
        <w:t xml:space="preserve"> (2020) study report</w:t>
      </w:r>
      <w:r w:rsidR="00AB2EDA" w:rsidRPr="004D5506">
        <w:rPr>
          <w:rFonts w:ascii="Times New Roman" w:hAnsi="Times New Roman" w:cs="Times New Roman" w:hint="eastAsia"/>
        </w:rPr>
        <w:t>ed</w:t>
      </w:r>
      <w:r w:rsidRPr="004D5506">
        <w:rPr>
          <w:rFonts w:ascii="Times New Roman" w:hAnsi="Times New Roman" w:cs="Times New Roman" w:hint="eastAsia"/>
        </w:rPr>
        <w:t xml:space="preserve"> </w:t>
      </w:r>
      <w:r w:rsidR="00AB2EDA" w:rsidRPr="004D5506">
        <w:rPr>
          <w:rFonts w:ascii="Times New Roman" w:hAnsi="Times New Roman" w:cs="Times New Roman" w:hint="eastAsia"/>
        </w:rPr>
        <w:t xml:space="preserve">ignoring </w:t>
      </w:r>
      <w:r w:rsidR="007E4306">
        <w:rPr>
          <w:rFonts w:ascii="Times New Roman" w:hAnsi="Times New Roman" w:cs="Times New Roman"/>
        </w:rPr>
        <w:t>t</w:t>
      </w:r>
      <w:r w:rsidRPr="004D5506">
        <w:rPr>
          <w:rFonts w:ascii="Times New Roman" w:hAnsi="Times New Roman" w:cs="Times New Roman" w:hint="eastAsia"/>
        </w:rPr>
        <w:t>he harmful contents. Mishna et al.</w:t>
      </w:r>
      <w:r w:rsidR="00C078F4">
        <w:rPr>
          <w:rFonts w:ascii="Times New Roman" w:hAnsi="Times New Roman" w:cs="Times New Roman"/>
        </w:rPr>
        <w:t>’</w:t>
      </w:r>
      <w:r w:rsidRPr="004D5506">
        <w:rPr>
          <w:rFonts w:ascii="Times New Roman" w:hAnsi="Times New Roman" w:cs="Times New Roman" w:hint="eastAsia"/>
        </w:rPr>
        <w:t>s (2018) study show that over half of victims use this strategy to deal with th</w:t>
      </w:r>
      <w:r w:rsidR="00C078F4">
        <w:rPr>
          <w:rFonts w:ascii="Times New Roman" w:hAnsi="Times New Roman" w:cs="Times New Roman"/>
        </w:rPr>
        <w:t>e “being excluded”</w:t>
      </w:r>
      <w:r w:rsidRPr="004D5506">
        <w:rPr>
          <w:rFonts w:ascii="Times New Roman" w:hAnsi="Times New Roman" w:cs="Times New Roman" w:hint="eastAsia"/>
        </w:rPr>
        <w:t xml:space="preserve"> situation. To be noted, </w:t>
      </w:r>
      <w:proofErr w:type="spellStart"/>
      <w:r w:rsidRPr="004D5506">
        <w:rPr>
          <w:rFonts w:ascii="Times New Roman" w:hAnsi="Times New Roman" w:cs="Times New Roman" w:hint="eastAsia"/>
        </w:rPr>
        <w:t>Rachoene</w:t>
      </w:r>
      <w:proofErr w:type="spellEnd"/>
      <w:r w:rsidRPr="004D5506">
        <w:rPr>
          <w:rFonts w:ascii="Times New Roman" w:hAnsi="Times New Roman" w:cs="Times New Roman" w:hint="eastAsia"/>
        </w:rPr>
        <w:t xml:space="preserve"> &amp; </w:t>
      </w:r>
      <w:proofErr w:type="spellStart"/>
      <w:r w:rsidRPr="004D5506">
        <w:rPr>
          <w:rFonts w:ascii="Times New Roman" w:hAnsi="Times New Roman" w:cs="Times New Roman" w:hint="eastAsia"/>
        </w:rPr>
        <w:t>Oyedemi</w:t>
      </w:r>
      <w:proofErr w:type="spellEnd"/>
      <w:r w:rsidRPr="004D5506">
        <w:rPr>
          <w:rFonts w:ascii="Times New Roman" w:hAnsi="Times New Roman" w:cs="Times New Roman" w:hint="eastAsia"/>
        </w:rPr>
        <w:t xml:space="preserve"> (2015) f</w:t>
      </w:r>
      <w:r w:rsidR="00053226">
        <w:rPr>
          <w:rFonts w:ascii="Times New Roman" w:hAnsi="Times New Roman" w:cs="Times New Roman"/>
        </w:rPr>
        <w:t>ound</w:t>
      </w:r>
      <w:r w:rsidRPr="004D5506">
        <w:rPr>
          <w:rFonts w:ascii="Times New Roman" w:hAnsi="Times New Roman" w:cs="Times New Roman" w:hint="eastAsia"/>
        </w:rPr>
        <w:t xml:space="preserve"> that a single individual victim is more likely to cope with ignorance. In addition, compare</w:t>
      </w:r>
      <w:r w:rsidR="00053226">
        <w:rPr>
          <w:rFonts w:ascii="Times New Roman" w:hAnsi="Times New Roman" w:cs="Times New Roman"/>
        </w:rPr>
        <w:t>d</w:t>
      </w:r>
      <w:r w:rsidRPr="004D5506">
        <w:rPr>
          <w:rFonts w:ascii="Times New Roman" w:hAnsi="Times New Roman" w:cs="Times New Roman" w:hint="eastAsia"/>
        </w:rPr>
        <w:t xml:space="preserve"> with victims, other people who witness cyberbullying may choose to ignore it as well (e.g., 27% of students in </w:t>
      </w:r>
      <w:proofErr w:type="spellStart"/>
      <w:r w:rsidRPr="004D5506">
        <w:rPr>
          <w:rFonts w:ascii="Times New Roman" w:hAnsi="Times New Roman" w:cs="Times New Roman" w:hint="eastAsia"/>
        </w:rPr>
        <w:t>Abaido</w:t>
      </w:r>
      <w:proofErr w:type="spellEnd"/>
      <w:r w:rsidRPr="004D5506">
        <w:rPr>
          <w:rFonts w:ascii="Times New Roman" w:hAnsi="Times New Roman" w:cs="Times New Roman" w:hint="eastAsia"/>
        </w:rPr>
        <w:t xml:space="preserve">, 2020). </w:t>
      </w:r>
    </w:p>
    <w:p w14:paraId="5197E27B" w14:textId="77777777" w:rsidR="00986BC8" w:rsidRPr="007E4306" w:rsidRDefault="00986BC8" w:rsidP="00D46F63">
      <w:pPr>
        <w:rPr>
          <w:rFonts w:ascii="Times New Roman" w:hAnsi="Times New Roman" w:cs="Times New Roman"/>
        </w:rPr>
      </w:pPr>
    </w:p>
    <w:p w14:paraId="03B51032" w14:textId="43731858"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Avoid contact in real life</w:t>
      </w:r>
      <w:r w:rsidRPr="004D5506">
        <w:rPr>
          <w:rFonts w:ascii="Times New Roman" w:hAnsi="Times New Roman" w:cs="Times New Roman" w:hint="eastAsia"/>
          <w:i/>
          <w:iCs/>
        </w:rPr>
        <w:t xml:space="preserve">. </w:t>
      </w:r>
      <w:r w:rsidR="00AB2EDA" w:rsidRPr="004D5506">
        <w:rPr>
          <w:rFonts w:ascii="Times New Roman" w:hAnsi="Times New Roman" w:cs="Times New Roman" w:hint="eastAsia"/>
        </w:rPr>
        <w:t>V</w:t>
      </w:r>
      <w:r w:rsidRPr="004D5506">
        <w:rPr>
          <w:rFonts w:ascii="Times New Roman" w:hAnsi="Times New Roman" w:cs="Times New Roman" w:hint="eastAsia"/>
        </w:rPr>
        <w:t>ictims may feel vulnerable to face the perpetrators and embarrassed to face friends</w:t>
      </w:r>
      <w:r w:rsidR="00053226">
        <w:rPr>
          <w:rFonts w:ascii="Times New Roman" w:hAnsi="Times New Roman" w:cs="Times New Roman"/>
        </w:rPr>
        <w:t>. S</w:t>
      </w:r>
      <w:r w:rsidRPr="004D5506">
        <w:rPr>
          <w:rFonts w:ascii="Times New Roman" w:hAnsi="Times New Roman" w:cs="Times New Roman" w:hint="eastAsia"/>
        </w:rPr>
        <w:t xml:space="preserve">ome students (e.g., 22% of students in Francisco et al., 2015) chose not </w:t>
      </w:r>
      <w:r w:rsidR="00663804">
        <w:rPr>
          <w:rFonts w:ascii="Times New Roman" w:hAnsi="Times New Roman" w:cs="Times New Roman"/>
        </w:rPr>
        <w:t>to contact</w:t>
      </w:r>
      <w:r w:rsidRPr="004D5506">
        <w:rPr>
          <w:rFonts w:ascii="Times New Roman" w:hAnsi="Times New Roman" w:cs="Times New Roman" w:hint="eastAsia"/>
        </w:rPr>
        <w:t xml:space="preserve"> the perpetrators in real life, and a few students </w:t>
      </w:r>
      <w:r w:rsidR="00053226">
        <w:rPr>
          <w:rFonts w:ascii="Times New Roman" w:hAnsi="Times New Roman" w:cs="Times New Roman"/>
        </w:rPr>
        <w:t xml:space="preserve">(8%) </w:t>
      </w:r>
      <w:r w:rsidRPr="004D5506">
        <w:rPr>
          <w:rFonts w:ascii="Times New Roman" w:hAnsi="Times New Roman" w:cs="Times New Roman" w:hint="eastAsia"/>
        </w:rPr>
        <w:t>even avoid</w:t>
      </w:r>
      <w:r w:rsidR="00053226">
        <w:rPr>
          <w:rFonts w:ascii="Times New Roman" w:hAnsi="Times New Roman" w:cs="Times New Roman"/>
        </w:rPr>
        <w:t xml:space="preserve">ed </w:t>
      </w:r>
      <w:r w:rsidR="00663804">
        <w:rPr>
          <w:rFonts w:ascii="Times New Roman" w:hAnsi="Times New Roman" w:cs="Times New Roman"/>
        </w:rPr>
        <w:t>joining</w:t>
      </w:r>
      <w:r w:rsidR="00053226">
        <w:rPr>
          <w:rFonts w:ascii="Times New Roman" w:hAnsi="Times New Roman" w:cs="Times New Roman"/>
        </w:rPr>
        <w:t xml:space="preserve"> </w:t>
      </w:r>
      <w:r w:rsidRPr="004D5506">
        <w:rPr>
          <w:rFonts w:ascii="Times New Roman" w:hAnsi="Times New Roman" w:cs="Times New Roman" w:hint="eastAsia"/>
        </w:rPr>
        <w:t>face</w:t>
      </w:r>
      <w:r w:rsidR="00AB2EDA" w:rsidRPr="004D5506">
        <w:rPr>
          <w:rFonts w:ascii="Times New Roman" w:hAnsi="Times New Roman" w:cs="Times New Roman" w:hint="eastAsia"/>
        </w:rPr>
        <w:t>-</w:t>
      </w:r>
      <w:r w:rsidRPr="004D5506">
        <w:rPr>
          <w:rFonts w:ascii="Times New Roman" w:hAnsi="Times New Roman" w:cs="Times New Roman" w:hint="eastAsia"/>
        </w:rPr>
        <w:t>to</w:t>
      </w:r>
      <w:r w:rsidR="00AB2EDA" w:rsidRPr="004D5506">
        <w:rPr>
          <w:rFonts w:ascii="Times New Roman" w:hAnsi="Times New Roman" w:cs="Times New Roman" w:hint="eastAsia"/>
        </w:rPr>
        <w:t>-</w:t>
      </w:r>
      <w:r w:rsidRPr="004D5506">
        <w:rPr>
          <w:rFonts w:ascii="Times New Roman" w:hAnsi="Times New Roman" w:cs="Times New Roman" w:hint="eastAsia"/>
        </w:rPr>
        <w:t>face events (Byrne, 2021).</w:t>
      </w:r>
      <w:r w:rsidR="007E4306" w:rsidRPr="007E4306">
        <w:rPr>
          <w:rFonts w:ascii="Times New Roman" w:hAnsi="Times New Roman" w:cs="Times New Roman"/>
        </w:rPr>
        <w:t xml:space="preserve"> </w:t>
      </w:r>
      <w:r w:rsidR="007E4306" w:rsidRPr="002255A3">
        <w:rPr>
          <w:rFonts w:ascii="Times New Roman" w:hAnsi="Times New Roman" w:cs="Times New Roman"/>
        </w:rPr>
        <w:t>Francisco et al. (2015) report</w:t>
      </w:r>
      <w:r w:rsidR="00053226">
        <w:rPr>
          <w:rFonts w:ascii="Times New Roman" w:hAnsi="Times New Roman" w:cs="Times New Roman"/>
        </w:rPr>
        <w:t>ed</w:t>
      </w:r>
      <w:r w:rsidR="007E4306" w:rsidRPr="002255A3">
        <w:rPr>
          <w:rFonts w:ascii="Times New Roman" w:hAnsi="Times New Roman" w:cs="Times New Roman"/>
        </w:rPr>
        <w:t xml:space="preserve"> that over 20% of the victims </w:t>
      </w:r>
      <w:r w:rsidR="007E4306" w:rsidRPr="004D5506">
        <w:rPr>
          <w:rFonts w:ascii="Times New Roman" w:hAnsi="Times New Roman" w:cs="Times New Roman"/>
        </w:rPr>
        <w:t>s</w:t>
      </w:r>
      <w:r w:rsidRPr="004D5506">
        <w:rPr>
          <w:rFonts w:ascii="Times New Roman" w:hAnsi="Times New Roman" w:cs="Times New Roman" w:hint="eastAsia"/>
        </w:rPr>
        <w:t>top</w:t>
      </w:r>
      <w:r w:rsidR="007E4306" w:rsidRPr="004D5506">
        <w:rPr>
          <w:rFonts w:ascii="Times New Roman" w:hAnsi="Times New Roman" w:cs="Times New Roman"/>
        </w:rPr>
        <w:t>ped</w:t>
      </w:r>
      <w:r w:rsidRPr="004D5506">
        <w:rPr>
          <w:rFonts w:ascii="Times New Roman" w:hAnsi="Times New Roman" w:cs="Times New Roman" w:hint="eastAsia"/>
        </w:rPr>
        <w:t xml:space="preserve"> answer</w:t>
      </w:r>
      <w:r w:rsidR="007E4306" w:rsidRPr="004D5506">
        <w:rPr>
          <w:rFonts w:ascii="Times New Roman" w:hAnsi="Times New Roman" w:cs="Times New Roman"/>
        </w:rPr>
        <w:t>ing</w:t>
      </w:r>
      <w:r w:rsidRPr="004D5506">
        <w:rPr>
          <w:rFonts w:ascii="Times New Roman" w:hAnsi="Times New Roman" w:cs="Times New Roman" w:hint="eastAsia"/>
        </w:rPr>
        <w:t xml:space="preserve"> </w:t>
      </w:r>
      <w:r w:rsidR="00663804">
        <w:rPr>
          <w:rFonts w:ascii="Times New Roman" w:hAnsi="Times New Roman" w:cs="Times New Roman"/>
        </w:rPr>
        <w:t xml:space="preserve">an </w:t>
      </w:r>
      <w:r w:rsidRPr="004D5506">
        <w:rPr>
          <w:rFonts w:ascii="Times New Roman" w:hAnsi="Times New Roman" w:cs="Times New Roman" w:hint="eastAsia"/>
        </w:rPr>
        <w:t>anonymous call</w:t>
      </w:r>
      <w:r w:rsidR="007E4306" w:rsidRPr="004D5506">
        <w:rPr>
          <w:rFonts w:ascii="Times New Roman" w:hAnsi="Times New Roman" w:cs="Times New Roman"/>
        </w:rPr>
        <w:t>.</w:t>
      </w:r>
      <w:r w:rsidRPr="004D5506">
        <w:rPr>
          <w:rFonts w:ascii="Times New Roman" w:hAnsi="Times New Roman" w:cs="Times New Roman" w:hint="eastAsia"/>
        </w:rPr>
        <w:t xml:space="preserve"> </w:t>
      </w:r>
    </w:p>
    <w:p w14:paraId="543AF726" w14:textId="77777777" w:rsidR="00986BC8" w:rsidRPr="007E4306" w:rsidRDefault="00986BC8" w:rsidP="00D46F63">
      <w:pPr>
        <w:rPr>
          <w:rFonts w:ascii="Times New Roman" w:hAnsi="Times New Roman" w:cs="Times New Roman"/>
        </w:rPr>
      </w:pPr>
    </w:p>
    <w:p w14:paraId="14D7DEED" w14:textId="3179AFC0" w:rsidR="007E4306" w:rsidRDefault="00986BC8">
      <w:pPr>
        <w:rPr>
          <w:rFonts w:ascii="Times New Roman" w:hAnsi="Times New Roman" w:cs="Times New Roman"/>
        </w:rPr>
      </w:pPr>
      <w:r w:rsidRPr="00D07803">
        <w:rPr>
          <w:rFonts w:ascii="Times New Roman" w:hAnsi="Times New Roman" w:cs="Times New Roman"/>
          <w:iCs/>
          <w:u w:val="single"/>
        </w:rPr>
        <w:t>Respond/confront t</w:t>
      </w:r>
      <w:r w:rsidR="00AB2EDA" w:rsidRPr="00D07803">
        <w:rPr>
          <w:rFonts w:ascii="Times New Roman" w:hAnsi="Times New Roman" w:cs="Times New Roman"/>
          <w:iCs/>
          <w:u w:val="single"/>
        </w:rPr>
        <w:t>he</w:t>
      </w:r>
      <w:r w:rsidRPr="00D07803">
        <w:rPr>
          <w:rFonts w:ascii="Times New Roman" w:hAnsi="Times New Roman" w:cs="Times New Roman"/>
          <w:iCs/>
          <w:u w:val="single"/>
        </w:rPr>
        <w:t xml:space="preserve"> bully</w:t>
      </w:r>
      <w:r w:rsidRPr="00053226">
        <w:rPr>
          <w:rFonts w:ascii="Times New Roman" w:hAnsi="Times New Roman" w:cs="Times New Roman" w:hint="eastAsia"/>
          <w:u w:val="single"/>
        </w:rPr>
        <w:t>.</w:t>
      </w:r>
      <w:r w:rsidRPr="004D5506">
        <w:rPr>
          <w:rFonts w:ascii="Times New Roman" w:hAnsi="Times New Roman" w:cs="Times New Roman" w:hint="eastAsia"/>
        </w:rPr>
        <w:t xml:space="preserve"> Compare</w:t>
      </w:r>
      <w:r w:rsidR="00053226">
        <w:rPr>
          <w:rFonts w:ascii="Times New Roman" w:hAnsi="Times New Roman" w:cs="Times New Roman"/>
        </w:rPr>
        <w:t>d</w:t>
      </w:r>
      <w:r w:rsidRPr="004D5506">
        <w:rPr>
          <w:rFonts w:ascii="Times New Roman" w:hAnsi="Times New Roman" w:cs="Times New Roman" w:hint="eastAsia"/>
        </w:rPr>
        <w:t xml:space="preserve"> with the </w:t>
      </w:r>
      <w:proofErr w:type="gramStart"/>
      <w:r w:rsidR="00053226">
        <w:rPr>
          <w:rFonts w:ascii="Times New Roman" w:hAnsi="Times New Roman" w:cs="Times New Roman"/>
        </w:rPr>
        <w:t xml:space="preserve">aforementioned </w:t>
      </w:r>
      <w:r w:rsidRPr="004D5506">
        <w:rPr>
          <w:rFonts w:ascii="Times New Roman" w:hAnsi="Times New Roman" w:cs="Times New Roman" w:hint="eastAsia"/>
        </w:rPr>
        <w:t>strategies</w:t>
      </w:r>
      <w:proofErr w:type="gramEnd"/>
      <w:r w:rsidRPr="004D5506">
        <w:rPr>
          <w:rFonts w:ascii="Times New Roman" w:hAnsi="Times New Roman" w:cs="Times New Roman" w:hint="eastAsia"/>
        </w:rPr>
        <w:t xml:space="preserve">, this </w:t>
      </w:r>
      <w:r w:rsidR="00053226">
        <w:rPr>
          <w:rFonts w:ascii="Times New Roman" w:hAnsi="Times New Roman" w:cs="Times New Roman"/>
        </w:rPr>
        <w:t xml:space="preserve">coping </w:t>
      </w:r>
      <w:r w:rsidRPr="004D5506">
        <w:rPr>
          <w:rFonts w:ascii="Times New Roman" w:hAnsi="Times New Roman" w:cs="Times New Roman" w:hint="eastAsia"/>
        </w:rPr>
        <w:t xml:space="preserve">is more active and has been investigated </w:t>
      </w:r>
      <w:r w:rsidR="00A44C68" w:rsidRPr="004D5506">
        <w:rPr>
          <w:rFonts w:ascii="Times New Roman" w:hAnsi="Times New Roman" w:cs="Times New Roman" w:hint="eastAsia"/>
        </w:rPr>
        <w:t>by many scholars</w:t>
      </w:r>
      <w:r w:rsidRPr="004D5506">
        <w:rPr>
          <w:rFonts w:ascii="Times New Roman" w:hAnsi="Times New Roman" w:cs="Times New Roman" w:hint="eastAsia"/>
        </w:rPr>
        <w:t xml:space="preserve"> (</w:t>
      </w:r>
      <w:proofErr w:type="spellStart"/>
      <w:r w:rsidRPr="004D5506">
        <w:rPr>
          <w:rFonts w:ascii="Times New Roman" w:hAnsi="Times New Roman" w:cs="Times New Roman" w:hint="eastAsia"/>
        </w:rPr>
        <w:t>Abaido</w:t>
      </w:r>
      <w:proofErr w:type="spellEnd"/>
      <w:r w:rsidRPr="004D5506">
        <w:rPr>
          <w:rFonts w:ascii="Times New Roman" w:hAnsi="Times New Roman" w:cs="Times New Roman" w:hint="eastAsia"/>
        </w:rPr>
        <w:t>, 2020</w:t>
      </w:r>
      <w:bookmarkStart w:id="83" w:name="_Hlk88217919"/>
      <w:r w:rsidRPr="004D5506">
        <w:rPr>
          <w:rFonts w:ascii="Times New Roman" w:hAnsi="Times New Roman" w:cs="Times New Roman" w:hint="eastAsia"/>
        </w:rPr>
        <w:t xml:space="preserve">;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al., 2021;</w:t>
      </w:r>
      <w:bookmarkEnd w:id="83"/>
      <w:r w:rsidRPr="004D5506">
        <w:rPr>
          <w:rFonts w:ascii="Times New Roman" w:hAnsi="Times New Roman" w:cs="Times New Roman" w:hint="eastAsia"/>
        </w:rPr>
        <w:t xml:space="preserve"> Byrne, 2021; Chadha et al., 2020; Francisco et al., 2015; Ho &amp; Gu, 2021; Mishna et al., 2018; Orel et al., 2017; </w:t>
      </w:r>
      <w:proofErr w:type="spellStart"/>
      <w:r w:rsidRPr="004D5506">
        <w:rPr>
          <w:rFonts w:ascii="Times New Roman" w:hAnsi="Times New Roman" w:cs="Times New Roman" w:hint="eastAsia"/>
        </w:rPr>
        <w:t>Rachoene</w:t>
      </w:r>
      <w:proofErr w:type="spellEnd"/>
      <w:r w:rsidRPr="004D5506">
        <w:rPr>
          <w:rFonts w:ascii="Times New Roman" w:hAnsi="Times New Roman" w:cs="Times New Roman" w:hint="eastAsia"/>
        </w:rPr>
        <w:t xml:space="preserve"> &amp; </w:t>
      </w:r>
      <w:proofErr w:type="spellStart"/>
      <w:r w:rsidRPr="004D5506">
        <w:rPr>
          <w:rFonts w:ascii="Times New Roman" w:hAnsi="Times New Roman" w:cs="Times New Roman" w:hint="eastAsia"/>
        </w:rPr>
        <w:t>Oyedemi</w:t>
      </w:r>
      <w:proofErr w:type="spellEnd"/>
      <w:r w:rsidRPr="004D5506">
        <w:rPr>
          <w:rFonts w:ascii="Times New Roman" w:hAnsi="Times New Roman" w:cs="Times New Roman" w:hint="eastAsia"/>
        </w:rPr>
        <w:t xml:space="preserve">, 2015; Schenk et al., 2013). Some researchers call this </w:t>
      </w:r>
      <w:r w:rsidR="007E4306">
        <w:rPr>
          <w:rFonts w:ascii="Times New Roman" w:hAnsi="Times New Roman" w:cs="Times New Roman"/>
        </w:rPr>
        <w:t>strategy</w:t>
      </w:r>
      <w:r w:rsidR="007E4306" w:rsidRPr="004D5506">
        <w:rPr>
          <w:rFonts w:ascii="Times New Roman" w:hAnsi="Times New Roman" w:cs="Times New Roman" w:hint="eastAsia"/>
        </w:rPr>
        <w:t xml:space="preserve"> </w:t>
      </w:r>
      <w:r w:rsidRPr="004D5506">
        <w:rPr>
          <w:rFonts w:ascii="Times New Roman" w:hAnsi="Times New Roman" w:cs="Times New Roman" w:hint="eastAsia"/>
        </w:rPr>
        <w:t>the</w:t>
      </w:r>
      <w:r w:rsidR="00C078F4">
        <w:rPr>
          <w:rFonts w:ascii="Times New Roman" w:hAnsi="Times New Roman" w:cs="Times New Roman"/>
        </w:rPr>
        <w:t xml:space="preserve"> “</w:t>
      </w:r>
      <w:r w:rsidRPr="004D5506">
        <w:rPr>
          <w:rFonts w:ascii="Times New Roman" w:hAnsi="Times New Roman" w:cs="Times New Roman" w:hint="eastAsia"/>
        </w:rPr>
        <w:t xml:space="preserve">Approach </w:t>
      </w:r>
      <w:r w:rsidR="004507D6">
        <w:rPr>
          <w:rFonts w:ascii="Times New Roman" w:hAnsi="Times New Roman" w:cs="Times New Roman"/>
        </w:rPr>
        <w:t>C</w:t>
      </w:r>
      <w:r w:rsidRPr="004D5506">
        <w:rPr>
          <w:rFonts w:ascii="Times New Roman" w:hAnsi="Times New Roman" w:cs="Times New Roman" w:hint="eastAsia"/>
        </w:rPr>
        <w:t>oping</w:t>
      </w:r>
      <w:r w:rsidR="00C078F4">
        <w:rPr>
          <w:rFonts w:ascii="Times New Roman" w:hAnsi="Times New Roman" w:cs="Times New Roman"/>
        </w:rPr>
        <w:t xml:space="preserve">” </w:t>
      </w:r>
      <w:r w:rsidRPr="004D5506">
        <w:rPr>
          <w:rFonts w:ascii="Times New Roman" w:hAnsi="Times New Roman" w:cs="Times New Roman" w:hint="eastAsia"/>
        </w:rPr>
        <w:t xml:space="preserve">(e.g.,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al., 2021). </w:t>
      </w:r>
    </w:p>
    <w:p w14:paraId="652E84D8" w14:textId="77777777" w:rsidR="007E4306" w:rsidRDefault="007E4306">
      <w:pPr>
        <w:rPr>
          <w:rFonts w:ascii="Times New Roman" w:hAnsi="Times New Roman" w:cs="Times New Roman"/>
        </w:rPr>
      </w:pPr>
    </w:p>
    <w:p w14:paraId="7528545A" w14:textId="2458330A" w:rsidR="00986BC8" w:rsidRPr="004D5506" w:rsidRDefault="00986BC8" w:rsidP="004D5506">
      <w:pPr>
        <w:rPr>
          <w:rFonts w:ascii="Times New Roman" w:hAnsi="Times New Roman" w:cs="Times New Roman"/>
        </w:rPr>
      </w:pPr>
      <w:r w:rsidRPr="004D5506">
        <w:rPr>
          <w:rFonts w:ascii="Times New Roman" w:hAnsi="Times New Roman" w:cs="Times New Roman" w:hint="eastAsia"/>
        </w:rPr>
        <w:lastRenderedPageBreak/>
        <w:t>Some victims may ask the perpetrators to stop the behavior or delete the contents, while a few victims</w:t>
      </w:r>
      <w:r w:rsidR="007E4306">
        <w:rPr>
          <w:rFonts w:ascii="Times New Roman" w:hAnsi="Times New Roman" w:cs="Times New Roman"/>
        </w:rPr>
        <w:t>, usually</w:t>
      </w:r>
      <w:r w:rsidR="00A44C68" w:rsidRPr="004D5506">
        <w:rPr>
          <w:rFonts w:ascii="Times New Roman" w:hAnsi="Times New Roman" w:cs="Times New Roman" w:hint="eastAsia"/>
        </w:rPr>
        <w:t xml:space="preserve"> male</w:t>
      </w:r>
      <w:r w:rsidR="007E4306">
        <w:rPr>
          <w:rFonts w:ascii="Times New Roman" w:hAnsi="Times New Roman" w:cs="Times New Roman"/>
        </w:rPr>
        <w:t>,</w:t>
      </w:r>
      <w:r w:rsidR="00A44C68" w:rsidRPr="004D5506">
        <w:rPr>
          <w:rFonts w:ascii="Times New Roman" w:hAnsi="Times New Roman" w:cs="Times New Roman" w:hint="eastAsia"/>
        </w:rPr>
        <w:t xml:space="preserve"> </w:t>
      </w:r>
      <w:r w:rsidRPr="004D5506">
        <w:rPr>
          <w:rFonts w:ascii="Times New Roman" w:hAnsi="Times New Roman" w:cs="Times New Roman" w:hint="eastAsia"/>
        </w:rPr>
        <w:t xml:space="preserve">may seek revenge (Orel et al., 2017; Schenk et al., 2013). To be noted, the tendency that victims apply this strategy varies </w:t>
      </w:r>
      <w:r w:rsidR="00A44C68" w:rsidRPr="004D5506">
        <w:rPr>
          <w:rFonts w:ascii="Times New Roman" w:hAnsi="Times New Roman" w:cs="Times New Roman" w:hint="eastAsia"/>
        </w:rPr>
        <w:t>across</w:t>
      </w:r>
      <w:r w:rsidR="007E4306">
        <w:rPr>
          <w:rFonts w:ascii="Times New Roman" w:hAnsi="Times New Roman" w:cs="Times New Roman"/>
        </w:rPr>
        <w:t xml:space="preserve"> d</w:t>
      </w:r>
      <w:r w:rsidRPr="004D5506">
        <w:rPr>
          <w:rFonts w:ascii="Times New Roman" w:hAnsi="Times New Roman" w:cs="Times New Roman" w:hint="eastAsia"/>
        </w:rPr>
        <w:t xml:space="preserve">ifferent scenarios. For example, </w:t>
      </w:r>
      <w:proofErr w:type="spellStart"/>
      <w:r w:rsidRPr="004D5506">
        <w:rPr>
          <w:rFonts w:ascii="Times New Roman" w:hAnsi="Times New Roman" w:cs="Times New Roman" w:hint="eastAsia"/>
        </w:rPr>
        <w:t>Rachoene</w:t>
      </w:r>
      <w:proofErr w:type="spellEnd"/>
      <w:r w:rsidRPr="004D5506">
        <w:rPr>
          <w:rFonts w:ascii="Times New Roman" w:hAnsi="Times New Roman" w:cs="Times New Roman" w:hint="eastAsia"/>
        </w:rPr>
        <w:t xml:space="preserve"> and </w:t>
      </w:r>
      <w:proofErr w:type="spellStart"/>
      <w:r w:rsidRPr="004D5506">
        <w:rPr>
          <w:rFonts w:ascii="Times New Roman" w:hAnsi="Times New Roman" w:cs="Times New Roman" w:hint="eastAsia"/>
        </w:rPr>
        <w:t>Oyedemi</w:t>
      </w:r>
      <w:proofErr w:type="spellEnd"/>
      <w:r w:rsidRPr="004D5506">
        <w:rPr>
          <w:rFonts w:ascii="Times New Roman" w:hAnsi="Times New Roman" w:cs="Times New Roman" w:hint="eastAsia"/>
        </w:rPr>
        <w:t xml:space="preserve"> (2015) f</w:t>
      </w:r>
      <w:r w:rsidR="004507D6">
        <w:rPr>
          <w:rFonts w:ascii="Times New Roman" w:hAnsi="Times New Roman" w:cs="Times New Roman"/>
        </w:rPr>
        <w:t>ound</w:t>
      </w:r>
      <w:r w:rsidRPr="004D5506">
        <w:rPr>
          <w:rFonts w:ascii="Times New Roman" w:hAnsi="Times New Roman" w:cs="Times New Roman" w:hint="eastAsia"/>
        </w:rPr>
        <w:t xml:space="preserve"> that if the victimized target is a group</w:t>
      </w:r>
      <w:r w:rsidR="00C078F4">
        <w:rPr>
          <w:rFonts w:ascii="Times New Roman" w:hAnsi="Times New Roman" w:cs="Times New Roman"/>
        </w:rPr>
        <w:t xml:space="preserve"> of people</w:t>
      </w:r>
      <w:r w:rsidRPr="004D5506">
        <w:rPr>
          <w:rFonts w:ascii="Times New Roman" w:hAnsi="Times New Roman" w:cs="Times New Roman" w:hint="eastAsia"/>
        </w:rPr>
        <w:t xml:space="preserve">, the </w:t>
      </w:r>
      <w:r w:rsidR="00C078F4">
        <w:rPr>
          <w:rFonts w:ascii="Times New Roman" w:hAnsi="Times New Roman" w:cs="Times New Roman"/>
        </w:rPr>
        <w:t>group</w:t>
      </w:r>
      <w:r w:rsidRPr="004D5506">
        <w:rPr>
          <w:rFonts w:ascii="Times New Roman" w:hAnsi="Times New Roman" w:cs="Times New Roman" w:hint="eastAsia"/>
        </w:rPr>
        <w:t xml:space="preserve"> is more likely to confront</w:t>
      </w:r>
      <w:r w:rsidR="00C078F4">
        <w:rPr>
          <w:rFonts w:ascii="Times New Roman" w:hAnsi="Times New Roman" w:cs="Times New Roman"/>
        </w:rPr>
        <w:t xml:space="preserve"> the perpetrator</w:t>
      </w:r>
      <w:r w:rsidRPr="004D5506">
        <w:rPr>
          <w:rFonts w:ascii="Times New Roman" w:hAnsi="Times New Roman" w:cs="Times New Roman" w:hint="eastAsia"/>
        </w:rPr>
        <w:t xml:space="preserve">. </w:t>
      </w:r>
      <w:r w:rsidR="007E4306">
        <w:rPr>
          <w:rFonts w:ascii="Times New Roman" w:hAnsi="Times New Roman" w:cs="Times New Roman"/>
        </w:rPr>
        <w:t>In</w:t>
      </w:r>
      <w:r w:rsidRPr="004D5506">
        <w:rPr>
          <w:rFonts w:ascii="Times New Roman" w:hAnsi="Times New Roman" w:cs="Times New Roman" w:hint="eastAsia"/>
        </w:rPr>
        <w:t xml:space="preserve"> </w:t>
      </w:r>
      <w:r w:rsidRPr="00582102">
        <w:rPr>
          <w:rFonts w:ascii="Times New Roman" w:hAnsi="Times New Roman" w:cs="Times New Roman" w:hint="eastAsia"/>
        </w:rPr>
        <w:t xml:space="preserve">Mishna </w:t>
      </w:r>
      <w:r w:rsidRPr="00582102">
        <w:rPr>
          <w:rFonts w:ascii="Times New Roman" w:hAnsi="Times New Roman" w:cs="Times New Roman"/>
        </w:rPr>
        <w:t>et al.</w:t>
      </w:r>
      <w:r w:rsidR="00C078F4" w:rsidRPr="00582102">
        <w:rPr>
          <w:rFonts w:ascii="Times New Roman" w:hAnsi="Times New Roman" w:cs="Times New Roman"/>
        </w:rPr>
        <w:t>’</w:t>
      </w:r>
      <w:r w:rsidRPr="00582102">
        <w:rPr>
          <w:rFonts w:ascii="Times New Roman" w:hAnsi="Times New Roman" w:cs="Times New Roman"/>
        </w:rPr>
        <w:t>s</w:t>
      </w:r>
      <w:r w:rsidRPr="004D5506">
        <w:rPr>
          <w:rFonts w:ascii="Times New Roman" w:hAnsi="Times New Roman" w:cs="Times New Roman" w:hint="eastAsia"/>
        </w:rPr>
        <w:t xml:space="preserve"> (2018) study, more victims (14%) f</w:t>
      </w:r>
      <w:r w:rsidR="004507D6">
        <w:rPr>
          <w:rFonts w:ascii="Times New Roman" w:hAnsi="Times New Roman" w:cs="Times New Roman"/>
        </w:rPr>
        <w:t>ought</w:t>
      </w:r>
      <w:r w:rsidRPr="004D5506">
        <w:rPr>
          <w:rFonts w:ascii="Times New Roman" w:hAnsi="Times New Roman" w:cs="Times New Roman" w:hint="eastAsia"/>
        </w:rPr>
        <w:t xml:space="preserve"> back when receiving rude or intimidating messages, and </w:t>
      </w:r>
      <w:r w:rsidR="00A44C68" w:rsidRPr="004D5506">
        <w:rPr>
          <w:rFonts w:ascii="Times New Roman" w:hAnsi="Times New Roman" w:cs="Times New Roman" w:hint="eastAsia"/>
        </w:rPr>
        <w:t>fewer</w:t>
      </w:r>
      <w:r w:rsidR="007E4306">
        <w:rPr>
          <w:rFonts w:ascii="Times New Roman" w:hAnsi="Times New Roman" w:cs="Times New Roman"/>
        </w:rPr>
        <w:t xml:space="preserve"> </w:t>
      </w:r>
      <w:r w:rsidRPr="004D5506">
        <w:rPr>
          <w:rFonts w:ascii="Times New Roman" w:hAnsi="Times New Roman" w:cs="Times New Roman" w:hint="eastAsia"/>
        </w:rPr>
        <w:t>victims (3%) confront</w:t>
      </w:r>
      <w:r w:rsidR="00A44C68" w:rsidRPr="004D5506">
        <w:rPr>
          <w:rFonts w:ascii="Times New Roman" w:hAnsi="Times New Roman" w:cs="Times New Roman" w:hint="eastAsia"/>
        </w:rPr>
        <w:t>ed</w:t>
      </w:r>
      <w:r w:rsidRPr="004D5506">
        <w:rPr>
          <w:rFonts w:ascii="Times New Roman" w:hAnsi="Times New Roman" w:cs="Times New Roman" w:hint="eastAsia"/>
        </w:rPr>
        <w:t xml:space="preserve"> </w:t>
      </w:r>
      <w:r w:rsidR="00A44C68" w:rsidRPr="004D5506">
        <w:rPr>
          <w:rFonts w:ascii="Times New Roman" w:hAnsi="Times New Roman" w:cs="Times New Roman" w:hint="eastAsia"/>
        </w:rPr>
        <w:t xml:space="preserve">the perpetrators </w:t>
      </w:r>
      <w:r w:rsidRPr="004D5506">
        <w:rPr>
          <w:rFonts w:ascii="Times New Roman" w:hAnsi="Times New Roman" w:cs="Times New Roman" w:hint="eastAsia"/>
        </w:rPr>
        <w:t>when their private video</w:t>
      </w:r>
      <w:r w:rsidR="00A44C68" w:rsidRPr="004D5506">
        <w:rPr>
          <w:rFonts w:ascii="Times New Roman" w:hAnsi="Times New Roman" w:cs="Times New Roman" w:hint="eastAsia"/>
        </w:rPr>
        <w:t>s</w:t>
      </w:r>
      <w:r w:rsidRPr="004D5506">
        <w:rPr>
          <w:rFonts w:ascii="Times New Roman" w:hAnsi="Times New Roman" w:cs="Times New Roman" w:hint="eastAsia"/>
        </w:rPr>
        <w:t xml:space="preserve"> or photo</w:t>
      </w:r>
      <w:r w:rsidR="00A44C68" w:rsidRPr="004D5506">
        <w:rPr>
          <w:rFonts w:ascii="Times New Roman" w:hAnsi="Times New Roman" w:cs="Times New Roman" w:hint="eastAsia"/>
        </w:rPr>
        <w:t>s</w:t>
      </w:r>
      <w:r w:rsidRPr="004D5506">
        <w:rPr>
          <w:rFonts w:ascii="Times New Roman" w:hAnsi="Times New Roman" w:cs="Times New Roman" w:hint="eastAsia"/>
        </w:rPr>
        <w:t xml:space="preserve"> were shared</w:t>
      </w:r>
      <w:r w:rsidR="00A44C68" w:rsidRPr="004D5506">
        <w:rPr>
          <w:rFonts w:ascii="Times New Roman" w:hAnsi="Times New Roman" w:cs="Times New Roman" w:hint="eastAsia"/>
        </w:rPr>
        <w:t xml:space="preserve"> with others</w:t>
      </w:r>
      <w:r w:rsidRPr="004D5506">
        <w:rPr>
          <w:rFonts w:ascii="Times New Roman" w:hAnsi="Times New Roman" w:cs="Times New Roman" w:hint="eastAsia"/>
        </w:rPr>
        <w:t xml:space="preserve">. In addition, this strategy </w:t>
      </w:r>
      <w:r w:rsidR="00A44C68" w:rsidRPr="004D5506">
        <w:rPr>
          <w:rFonts w:ascii="Times New Roman" w:hAnsi="Times New Roman" w:cs="Times New Roman" w:hint="eastAsia"/>
        </w:rPr>
        <w:t>was</w:t>
      </w:r>
      <w:r w:rsidRPr="004D5506">
        <w:rPr>
          <w:rFonts w:ascii="Times New Roman" w:hAnsi="Times New Roman" w:cs="Times New Roman" w:hint="eastAsia"/>
        </w:rPr>
        <w:t xml:space="preserve"> found to effectively reduce symptoms of depression </w:t>
      </w:r>
      <w:r w:rsidR="00A44C68" w:rsidRPr="004D5506">
        <w:rPr>
          <w:rFonts w:ascii="Times New Roman" w:hAnsi="Times New Roman" w:cs="Times New Roman" w:hint="eastAsia"/>
        </w:rPr>
        <w:t>(</w:t>
      </w:r>
      <w:bookmarkStart w:id="84" w:name="_Hlk88217967"/>
      <w:r w:rsidRPr="004D5506">
        <w:rPr>
          <w:rFonts w:ascii="Times New Roman" w:hAnsi="Times New Roman" w:cs="Times New Roman" w:hint="eastAsia"/>
        </w:rPr>
        <w:t>Ho</w:t>
      </w:r>
      <w:r w:rsidR="007E4306">
        <w:rPr>
          <w:rFonts w:ascii="Times New Roman" w:hAnsi="Times New Roman" w:cs="Times New Roman"/>
        </w:rPr>
        <w:t xml:space="preserve"> </w:t>
      </w:r>
      <w:r w:rsidR="00A44C68" w:rsidRPr="004D5506">
        <w:rPr>
          <w:rFonts w:ascii="Times New Roman" w:hAnsi="Times New Roman" w:cs="Times New Roman" w:hint="eastAsia"/>
        </w:rPr>
        <w:t>&amp;</w:t>
      </w:r>
      <w:r w:rsidR="007E4306">
        <w:rPr>
          <w:rFonts w:ascii="Times New Roman" w:hAnsi="Times New Roman" w:cs="Times New Roman"/>
        </w:rPr>
        <w:t xml:space="preserve"> </w:t>
      </w:r>
      <w:r w:rsidRPr="004D5506">
        <w:rPr>
          <w:rFonts w:ascii="Times New Roman" w:hAnsi="Times New Roman" w:cs="Times New Roman" w:hint="eastAsia"/>
        </w:rPr>
        <w:t>Gu</w:t>
      </w:r>
      <w:r w:rsidR="00A44C68" w:rsidRPr="004D5506">
        <w:rPr>
          <w:rFonts w:ascii="Times New Roman" w:hAnsi="Times New Roman" w:cs="Times New Roman" w:hint="eastAsia"/>
        </w:rPr>
        <w:t xml:space="preserve">, </w:t>
      </w:r>
      <w:r w:rsidRPr="004D5506">
        <w:rPr>
          <w:rFonts w:ascii="Times New Roman" w:hAnsi="Times New Roman" w:cs="Times New Roman" w:hint="eastAsia"/>
        </w:rPr>
        <w:t>2021</w:t>
      </w:r>
      <w:bookmarkEnd w:id="84"/>
      <w:r w:rsidRPr="004D5506">
        <w:rPr>
          <w:rFonts w:ascii="Times New Roman" w:hAnsi="Times New Roman" w:cs="Times New Roman" w:hint="eastAsia"/>
        </w:rPr>
        <w:t>). However, some female victims in Chadha et al.</w:t>
      </w:r>
      <w:r w:rsidR="007E4306">
        <w:rPr>
          <w:rFonts w:ascii="Times New Roman" w:hAnsi="Times New Roman" w:cs="Times New Roman"/>
        </w:rPr>
        <w:t>’</w:t>
      </w:r>
      <w:r w:rsidR="00A44C68" w:rsidRPr="004D5506">
        <w:rPr>
          <w:rFonts w:ascii="Times New Roman" w:hAnsi="Times New Roman" w:cs="Times New Roman" w:hint="eastAsia"/>
        </w:rPr>
        <w:t>s</w:t>
      </w:r>
      <w:r w:rsidR="007E4306">
        <w:rPr>
          <w:rFonts w:ascii="Times New Roman" w:hAnsi="Times New Roman" w:cs="Times New Roman"/>
        </w:rPr>
        <w:t xml:space="preserve"> </w:t>
      </w:r>
      <w:r w:rsidR="007E4306" w:rsidRPr="002255A3">
        <w:rPr>
          <w:rFonts w:ascii="Times New Roman" w:hAnsi="Times New Roman" w:cs="Times New Roman"/>
        </w:rPr>
        <w:t>(2020</w:t>
      </w:r>
      <w:r w:rsidR="007E4306" w:rsidRPr="00582102">
        <w:rPr>
          <w:rFonts w:ascii="Times New Roman" w:hAnsi="Times New Roman" w:cs="Times New Roman"/>
        </w:rPr>
        <w:t xml:space="preserve">) </w:t>
      </w:r>
      <w:r w:rsidR="00A44C68" w:rsidRPr="00582102">
        <w:rPr>
          <w:rFonts w:ascii="Times New Roman" w:hAnsi="Times New Roman" w:cs="Times New Roman"/>
        </w:rPr>
        <w:t>s</w:t>
      </w:r>
      <w:r w:rsidR="00A44C68" w:rsidRPr="00582102">
        <w:rPr>
          <w:rFonts w:ascii="Times New Roman" w:hAnsi="Times New Roman" w:cs="Times New Roman" w:hint="eastAsia"/>
        </w:rPr>
        <w:t>tudy</w:t>
      </w:r>
      <w:r w:rsidR="00A44C68" w:rsidRPr="004D5506">
        <w:rPr>
          <w:rFonts w:ascii="Times New Roman" w:hAnsi="Times New Roman" w:cs="Times New Roman" w:hint="eastAsia"/>
        </w:rPr>
        <w:t xml:space="preserve"> </w:t>
      </w:r>
      <w:r w:rsidRPr="004D5506">
        <w:rPr>
          <w:rFonts w:ascii="Times New Roman" w:hAnsi="Times New Roman" w:cs="Times New Roman" w:hint="eastAsia"/>
        </w:rPr>
        <w:t>perceived that fighting back was</w:t>
      </w:r>
      <w:r w:rsidR="00C078F4">
        <w:rPr>
          <w:rFonts w:ascii="Times New Roman" w:hAnsi="Times New Roman" w:cs="Times New Roman" w:hint="eastAsia"/>
        </w:rPr>
        <w:t xml:space="preserve"> </w:t>
      </w:r>
      <w:r w:rsidR="00C078F4" w:rsidRPr="00582102">
        <w:rPr>
          <w:rFonts w:ascii="Times New Roman" w:hAnsi="Times New Roman" w:cs="Times New Roman"/>
        </w:rPr>
        <w:t>“</w:t>
      </w:r>
      <w:r w:rsidRPr="00582102">
        <w:rPr>
          <w:rFonts w:ascii="Times New Roman" w:hAnsi="Times New Roman" w:cs="Times New Roman"/>
          <w:i/>
          <w:iCs/>
        </w:rPr>
        <w:t>n</w:t>
      </w:r>
      <w:r w:rsidRPr="004D5506">
        <w:rPr>
          <w:rFonts w:ascii="Times New Roman" w:hAnsi="Times New Roman" w:cs="Times New Roman" w:hint="eastAsia"/>
          <w:i/>
          <w:iCs/>
        </w:rPr>
        <w:t>ot worth it</w:t>
      </w:r>
      <w:r w:rsidR="00C078F4">
        <w:rPr>
          <w:rFonts w:ascii="Times New Roman" w:hAnsi="Times New Roman" w:cs="Times New Roman"/>
        </w:rPr>
        <w:t xml:space="preserve">” </w:t>
      </w:r>
      <w:r w:rsidRPr="004D5506">
        <w:rPr>
          <w:rFonts w:ascii="Times New Roman" w:hAnsi="Times New Roman" w:cs="Times New Roman" w:hint="eastAsia"/>
        </w:rPr>
        <w:t>and</w:t>
      </w:r>
      <w:r w:rsidR="00C078F4">
        <w:rPr>
          <w:rFonts w:ascii="Times New Roman" w:hAnsi="Times New Roman" w:cs="Times New Roman"/>
        </w:rPr>
        <w:t xml:space="preserve"> “</w:t>
      </w:r>
      <w:r w:rsidRPr="00582102">
        <w:rPr>
          <w:rFonts w:ascii="Times New Roman" w:hAnsi="Times New Roman" w:cs="Times New Roman"/>
          <w:i/>
          <w:iCs/>
        </w:rPr>
        <w:t>not really productive</w:t>
      </w:r>
      <w:r w:rsidR="00C078F4">
        <w:rPr>
          <w:rFonts w:ascii="Times New Roman" w:hAnsi="Times New Roman" w:cs="Times New Roman"/>
        </w:rPr>
        <w:t xml:space="preserve">” </w:t>
      </w:r>
      <w:r w:rsidRPr="004D5506">
        <w:rPr>
          <w:rFonts w:ascii="Times New Roman" w:hAnsi="Times New Roman" w:cs="Times New Roman" w:hint="eastAsia"/>
        </w:rPr>
        <w:t>(p.</w:t>
      </w:r>
      <w:r w:rsidR="004507D6">
        <w:rPr>
          <w:rFonts w:ascii="Times New Roman" w:hAnsi="Times New Roman" w:cs="Times New Roman"/>
        </w:rPr>
        <w:t xml:space="preserve"> </w:t>
      </w:r>
      <w:r w:rsidRPr="004D5506">
        <w:rPr>
          <w:rFonts w:ascii="Times New Roman" w:hAnsi="Times New Roman" w:cs="Times New Roman" w:hint="eastAsia"/>
        </w:rPr>
        <w:t>248) because the same episode</w:t>
      </w:r>
      <w:r w:rsidR="00B0750A" w:rsidRPr="004D5506">
        <w:rPr>
          <w:rFonts w:ascii="Times New Roman" w:hAnsi="Times New Roman" w:cs="Times New Roman" w:hint="eastAsia"/>
        </w:rPr>
        <w:t>s</w:t>
      </w:r>
      <w:r w:rsidRPr="004D5506">
        <w:rPr>
          <w:rFonts w:ascii="Times New Roman" w:hAnsi="Times New Roman" w:cs="Times New Roman" w:hint="eastAsia"/>
        </w:rPr>
        <w:t xml:space="preserve"> </w:t>
      </w:r>
      <w:r w:rsidR="007E4306" w:rsidRPr="007E4306">
        <w:rPr>
          <w:rFonts w:ascii="Times New Roman" w:hAnsi="Times New Roman" w:cs="Times New Roman"/>
        </w:rPr>
        <w:t>persist</w:t>
      </w:r>
      <w:r w:rsidR="007E4306">
        <w:rPr>
          <w:rFonts w:ascii="Times New Roman" w:hAnsi="Times New Roman" w:cs="Times New Roman"/>
        </w:rPr>
        <w:t>ed.</w:t>
      </w:r>
      <w:r w:rsidRPr="004D5506">
        <w:rPr>
          <w:rFonts w:ascii="Times New Roman" w:hAnsi="Times New Roman" w:cs="Times New Roman" w:hint="eastAsia"/>
        </w:rPr>
        <w:t xml:space="preserve">  </w:t>
      </w:r>
    </w:p>
    <w:p w14:paraId="273901F3" w14:textId="77777777" w:rsidR="00986BC8" w:rsidRPr="007E4306" w:rsidRDefault="00986BC8" w:rsidP="00D46F63">
      <w:pPr>
        <w:rPr>
          <w:rFonts w:ascii="Times New Roman" w:hAnsi="Times New Roman" w:cs="Times New Roman"/>
        </w:rPr>
      </w:pPr>
    </w:p>
    <w:p w14:paraId="510C877D" w14:textId="3DE608C7"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Report (to university/law enforcement)</w:t>
      </w:r>
      <w:r w:rsidRPr="004D5506">
        <w:rPr>
          <w:rFonts w:ascii="Times New Roman" w:hAnsi="Times New Roman" w:cs="Times New Roman" w:hint="eastAsia"/>
          <w:i/>
          <w:iCs/>
          <w:u w:val="single"/>
        </w:rPr>
        <w:t>.</w:t>
      </w:r>
      <w:r w:rsidRPr="004D5506">
        <w:rPr>
          <w:rFonts w:ascii="Times New Roman" w:hAnsi="Times New Roman" w:cs="Times New Roman" w:hint="eastAsia"/>
        </w:rPr>
        <w:t xml:space="preserve"> This strategy </w:t>
      </w:r>
      <w:r w:rsidR="004507D6">
        <w:rPr>
          <w:rFonts w:ascii="Times New Roman" w:hAnsi="Times New Roman" w:cs="Times New Roman"/>
        </w:rPr>
        <w:t>was</w:t>
      </w:r>
      <w:r w:rsidRPr="004D5506">
        <w:rPr>
          <w:rFonts w:ascii="Times New Roman" w:hAnsi="Times New Roman" w:cs="Times New Roman" w:hint="eastAsia"/>
        </w:rPr>
        <w:t xml:space="preserve"> investigated in a few studies (Byrne, 2021; Francisco et al., 2015; Johnson et al., 2016; Mishna et al., 2018; Orel et al., 2017). Some participants (9.76</w:t>
      </w:r>
      <w:r w:rsidR="004507D6">
        <w:rPr>
          <w:rFonts w:ascii="Times New Roman" w:hAnsi="Times New Roman" w:cs="Times New Roman"/>
        </w:rPr>
        <w:t>%</w:t>
      </w:r>
      <w:r w:rsidRPr="004D5506">
        <w:rPr>
          <w:rFonts w:ascii="Times New Roman" w:hAnsi="Times New Roman" w:cs="Times New Roman" w:hint="eastAsia"/>
        </w:rPr>
        <w:t>) in Johnson et al</w:t>
      </w:r>
      <w:r w:rsidRPr="00582102">
        <w:rPr>
          <w:rFonts w:ascii="Times New Roman" w:hAnsi="Times New Roman" w:cs="Times New Roman"/>
        </w:rPr>
        <w:t>.</w:t>
      </w:r>
      <w:r w:rsidR="00582102" w:rsidRPr="00582102">
        <w:rPr>
          <w:rFonts w:ascii="Times New Roman" w:hAnsi="Times New Roman" w:cs="Times New Roman"/>
        </w:rPr>
        <w:t>’</w:t>
      </w:r>
      <w:r w:rsidRPr="00582102">
        <w:rPr>
          <w:rFonts w:ascii="Times New Roman" w:hAnsi="Times New Roman" w:cs="Times New Roman"/>
        </w:rPr>
        <w:t xml:space="preserve">s </w:t>
      </w:r>
      <w:r w:rsidR="004507D6" w:rsidRPr="00582102">
        <w:rPr>
          <w:rFonts w:ascii="Times New Roman" w:hAnsi="Times New Roman" w:cs="Times New Roman"/>
        </w:rPr>
        <w:t xml:space="preserve">study </w:t>
      </w:r>
      <w:r w:rsidRPr="00582102">
        <w:rPr>
          <w:rFonts w:ascii="Times New Roman" w:hAnsi="Times New Roman" w:cs="Times New Roman"/>
        </w:rPr>
        <w:t>(</w:t>
      </w:r>
      <w:r w:rsidRPr="00582102">
        <w:rPr>
          <w:rFonts w:ascii="Times New Roman" w:hAnsi="Times New Roman" w:cs="Times New Roman" w:hint="eastAsia"/>
        </w:rPr>
        <w:t>2016</w:t>
      </w:r>
      <w:r w:rsidRPr="004D5506">
        <w:rPr>
          <w:rFonts w:ascii="Times New Roman" w:hAnsi="Times New Roman" w:cs="Times New Roman" w:hint="eastAsia"/>
        </w:rPr>
        <w:t xml:space="preserve">) said they would </w:t>
      </w:r>
      <w:r w:rsidR="00582102" w:rsidRPr="00582102">
        <w:rPr>
          <w:rFonts w:ascii="Times New Roman" w:hAnsi="Times New Roman" w:cs="Times New Roman"/>
        </w:rPr>
        <w:t>file an abuse report</w:t>
      </w:r>
      <w:r w:rsidR="00582102">
        <w:rPr>
          <w:rFonts w:ascii="Times New Roman" w:hAnsi="Times New Roman" w:cs="Times New Roman"/>
        </w:rPr>
        <w:t xml:space="preserve"> if </w:t>
      </w:r>
      <w:r w:rsidRPr="004D5506">
        <w:rPr>
          <w:rFonts w:ascii="Times New Roman" w:hAnsi="Times New Roman" w:cs="Times New Roman" w:hint="eastAsia"/>
        </w:rPr>
        <w:t>they experience</w:t>
      </w:r>
      <w:r w:rsidR="004507D6">
        <w:rPr>
          <w:rFonts w:ascii="Times New Roman" w:hAnsi="Times New Roman" w:cs="Times New Roman"/>
        </w:rPr>
        <w:t>d</w:t>
      </w:r>
      <w:r w:rsidRPr="004D5506">
        <w:rPr>
          <w:rFonts w:ascii="Times New Roman" w:hAnsi="Times New Roman" w:cs="Times New Roman" w:hint="eastAsia"/>
        </w:rPr>
        <w:t xml:space="preserve"> cyberbullying. However, only a small percentage of victims (1%</w:t>
      </w:r>
      <w:r w:rsidR="0008081B">
        <w:rPr>
          <w:rFonts w:ascii="Times New Roman" w:hAnsi="Times New Roman" w:cs="Times New Roman"/>
        </w:rPr>
        <w:t xml:space="preserve"> to </w:t>
      </w:r>
      <w:r w:rsidRPr="004D5506">
        <w:rPr>
          <w:rFonts w:ascii="Times New Roman" w:hAnsi="Times New Roman" w:cs="Times New Roman" w:hint="eastAsia"/>
        </w:rPr>
        <w:t xml:space="preserve">8% across four </w:t>
      </w:r>
      <w:r w:rsidR="00677D3C">
        <w:rPr>
          <w:rFonts w:ascii="Times New Roman" w:hAnsi="Times New Roman" w:cs="Times New Roman"/>
        </w:rPr>
        <w:t xml:space="preserve">of the </w:t>
      </w:r>
      <w:r w:rsidRPr="004D5506">
        <w:rPr>
          <w:rFonts w:ascii="Times New Roman" w:hAnsi="Times New Roman" w:cs="Times New Roman" w:hint="eastAsia"/>
        </w:rPr>
        <w:t>cited studies above) and bystanders (1.6%) chose to report to the university person</w:t>
      </w:r>
      <w:r w:rsidR="004507D6">
        <w:rPr>
          <w:rFonts w:ascii="Times New Roman" w:hAnsi="Times New Roman" w:cs="Times New Roman"/>
        </w:rPr>
        <w:t>nel</w:t>
      </w:r>
      <w:r w:rsidRPr="004D5506">
        <w:rPr>
          <w:rFonts w:ascii="Times New Roman" w:hAnsi="Times New Roman" w:cs="Times New Roman" w:hint="eastAsia"/>
        </w:rPr>
        <w:t xml:space="preserve"> (i.e., lecturer, staff) or law enforcement. The suggestions that students provide to improve the reporting system will be discussed in </w:t>
      </w:r>
      <w:r w:rsidRPr="00582102">
        <w:rPr>
          <w:rFonts w:ascii="Times New Roman" w:hAnsi="Times New Roman" w:cs="Times New Roman" w:hint="eastAsia"/>
        </w:rPr>
        <w:t>the</w:t>
      </w:r>
      <w:r w:rsidR="00582102" w:rsidRPr="00582102">
        <w:rPr>
          <w:rFonts w:ascii="Times New Roman" w:hAnsi="Times New Roman" w:cs="Times New Roman" w:hint="eastAsia"/>
        </w:rPr>
        <w:t xml:space="preserve"> </w:t>
      </w:r>
      <w:r w:rsidR="00582102" w:rsidRPr="00582102">
        <w:rPr>
          <w:rFonts w:ascii="Times New Roman" w:hAnsi="Times New Roman" w:cs="Times New Roman"/>
        </w:rPr>
        <w:t>“</w:t>
      </w:r>
      <w:proofErr w:type="spellStart"/>
      <w:r w:rsidRPr="00582102">
        <w:rPr>
          <w:rFonts w:ascii="Times New Roman" w:hAnsi="Times New Roman" w:cs="Times New Roman"/>
        </w:rPr>
        <w:t>Exosystem</w:t>
      </w:r>
      <w:proofErr w:type="spellEnd"/>
      <w:r w:rsidRPr="004D5506">
        <w:rPr>
          <w:rFonts w:ascii="Times New Roman" w:hAnsi="Times New Roman" w:cs="Times New Roman" w:hint="eastAsia"/>
        </w:rPr>
        <w:t xml:space="preserve"> Level</w:t>
      </w:r>
      <w:r w:rsidR="004507D6">
        <w:rPr>
          <w:rFonts w:ascii="Times New Roman" w:hAnsi="Times New Roman" w:cs="Times New Roman"/>
        </w:rPr>
        <w:t>” section.</w:t>
      </w:r>
    </w:p>
    <w:p w14:paraId="68B6B9CC" w14:textId="77777777" w:rsidR="00986BC8" w:rsidRPr="00CA3DCA" w:rsidRDefault="00986BC8" w:rsidP="00986BC8">
      <w:pPr>
        <w:rPr>
          <w:rFonts w:ascii="Times New Roman" w:hAnsi="Times New Roman" w:cs="Times New Roman"/>
        </w:rPr>
      </w:pPr>
    </w:p>
    <w:p w14:paraId="4502BCD2" w14:textId="4DAB11C4" w:rsidR="00986BC8" w:rsidRPr="00CA3DCA" w:rsidRDefault="004507D6" w:rsidP="007E4306">
      <w:pPr>
        <w:rPr>
          <w:rFonts w:ascii="Times New Roman" w:hAnsi="Times New Roman" w:cs="Times New Roman"/>
        </w:rPr>
      </w:pPr>
      <w:r w:rsidRPr="00D07803">
        <w:rPr>
          <w:rFonts w:ascii="Times New Roman" w:hAnsi="Times New Roman" w:cs="Times New Roman"/>
          <w:i/>
        </w:rPr>
        <w:t>T</w:t>
      </w:r>
      <w:r w:rsidR="00986BC8" w:rsidRPr="00D07803">
        <w:rPr>
          <w:rFonts w:ascii="Times New Roman" w:hAnsi="Times New Roman" w:cs="Times New Roman"/>
          <w:i/>
        </w:rPr>
        <w:t xml:space="preserve">echnological </w:t>
      </w:r>
      <w:r w:rsidR="007E4306" w:rsidRPr="00D07803">
        <w:rPr>
          <w:rFonts w:ascii="Times New Roman" w:hAnsi="Times New Roman" w:cs="Times New Roman"/>
          <w:i/>
        </w:rPr>
        <w:t>c</w:t>
      </w:r>
      <w:r w:rsidR="00317E2D" w:rsidRPr="00D07803">
        <w:rPr>
          <w:rFonts w:ascii="Times New Roman" w:hAnsi="Times New Roman" w:cs="Times New Roman"/>
          <w:i/>
        </w:rPr>
        <w:t>oping</w:t>
      </w:r>
      <w:r w:rsidRPr="00D07803">
        <w:rPr>
          <w:rFonts w:ascii="Times New Roman" w:hAnsi="Times New Roman" w:cs="Times New Roman"/>
          <w:i/>
        </w:rPr>
        <w:t xml:space="preserve"> </w:t>
      </w:r>
      <w:r>
        <w:rPr>
          <w:rFonts w:ascii="Times New Roman" w:hAnsi="Times New Roman" w:cs="Times New Roman"/>
          <w:i/>
        </w:rPr>
        <w:t xml:space="preserve">approaches. </w:t>
      </w:r>
      <w:r>
        <w:rPr>
          <w:rFonts w:ascii="Times New Roman" w:hAnsi="Times New Roman" w:cs="Times New Roman"/>
        </w:rPr>
        <w:t xml:space="preserve">These approaches </w:t>
      </w:r>
      <w:r w:rsidR="007E4306">
        <w:rPr>
          <w:rFonts w:ascii="Times New Roman" w:hAnsi="Times New Roman" w:cs="Times New Roman"/>
        </w:rPr>
        <w:t>refer to dealing with cyberbullying incident</w:t>
      </w:r>
      <w:r>
        <w:rPr>
          <w:rFonts w:ascii="Times New Roman" w:hAnsi="Times New Roman" w:cs="Times New Roman"/>
        </w:rPr>
        <w:t>s</w:t>
      </w:r>
      <w:r w:rsidR="007E4306">
        <w:rPr>
          <w:rFonts w:ascii="Times New Roman" w:hAnsi="Times New Roman" w:cs="Times New Roman"/>
        </w:rPr>
        <w:t xml:space="preserve"> virtually through ICTs. </w:t>
      </w:r>
      <w:r>
        <w:rPr>
          <w:rFonts w:ascii="Times New Roman" w:hAnsi="Times New Roman" w:cs="Times New Roman"/>
        </w:rPr>
        <w:t xml:space="preserve">Based on </w:t>
      </w:r>
      <w:r w:rsidR="00663804">
        <w:rPr>
          <w:rFonts w:ascii="Times New Roman" w:hAnsi="Times New Roman" w:cs="Times New Roman"/>
        </w:rPr>
        <w:t>t</w:t>
      </w:r>
      <w:r w:rsidR="007E4306">
        <w:rPr>
          <w:rFonts w:ascii="Times New Roman" w:hAnsi="Times New Roman" w:cs="Times New Roman"/>
        </w:rPr>
        <w:t xml:space="preserve">he reviewed literature, seven </w:t>
      </w:r>
      <w:r>
        <w:rPr>
          <w:rFonts w:ascii="Times New Roman" w:hAnsi="Times New Roman" w:cs="Times New Roman"/>
        </w:rPr>
        <w:t xml:space="preserve">approaches were revealed, including </w:t>
      </w:r>
      <w:r w:rsidR="007E4306">
        <w:rPr>
          <w:rFonts w:ascii="Times New Roman" w:hAnsi="Times New Roman" w:cs="Times New Roman"/>
        </w:rPr>
        <w:t>b</w:t>
      </w:r>
      <w:r w:rsidR="007E4306" w:rsidRPr="007E4306">
        <w:rPr>
          <w:rFonts w:ascii="Times New Roman" w:hAnsi="Times New Roman" w:cs="Times New Roman"/>
        </w:rPr>
        <w:t>lock</w:t>
      </w:r>
      <w:r w:rsidR="001F2DB3">
        <w:rPr>
          <w:rFonts w:ascii="Times New Roman" w:hAnsi="Times New Roman" w:cs="Times New Roman"/>
        </w:rPr>
        <w:t>ing</w:t>
      </w:r>
      <w:r w:rsidR="007E4306" w:rsidRPr="007E4306">
        <w:rPr>
          <w:rFonts w:ascii="Times New Roman" w:hAnsi="Times New Roman" w:cs="Times New Roman"/>
        </w:rPr>
        <w:t>/unfriend</w:t>
      </w:r>
      <w:r w:rsidR="001F2DB3">
        <w:rPr>
          <w:rFonts w:ascii="Times New Roman" w:hAnsi="Times New Roman" w:cs="Times New Roman"/>
        </w:rPr>
        <w:t>ing</w:t>
      </w:r>
      <w:r w:rsidR="007E4306" w:rsidRPr="007E4306">
        <w:rPr>
          <w:rFonts w:ascii="Times New Roman" w:hAnsi="Times New Roman" w:cs="Times New Roman"/>
        </w:rPr>
        <w:t xml:space="preserve"> the perpetrator</w:t>
      </w:r>
      <w:r w:rsidR="007E4306">
        <w:rPr>
          <w:rFonts w:ascii="Times New Roman" w:hAnsi="Times New Roman" w:cs="Times New Roman"/>
        </w:rPr>
        <w:t>, r</w:t>
      </w:r>
      <w:r w:rsidR="007E4306" w:rsidRPr="007E4306">
        <w:rPr>
          <w:rFonts w:ascii="Times New Roman" w:hAnsi="Times New Roman" w:cs="Times New Roman"/>
        </w:rPr>
        <w:t>eport</w:t>
      </w:r>
      <w:r w:rsidR="001F2DB3">
        <w:rPr>
          <w:rFonts w:ascii="Times New Roman" w:hAnsi="Times New Roman" w:cs="Times New Roman"/>
        </w:rPr>
        <w:t>ing</w:t>
      </w:r>
      <w:r w:rsidR="00582102">
        <w:rPr>
          <w:rFonts w:ascii="Times New Roman" w:hAnsi="Times New Roman" w:cs="Times New Roman"/>
        </w:rPr>
        <w:t xml:space="preserve"> </w:t>
      </w:r>
      <w:r w:rsidR="007E4306" w:rsidRPr="007E4306">
        <w:rPr>
          <w:rFonts w:ascii="Times New Roman" w:hAnsi="Times New Roman" w:cs="Times New Roman"/>
        </w:rPr>
        <w:t>the cyberbullying account/content on the social media site</w:t>
      </w:r>
      <w:r w:rsidR="007E4306">
        <w:rPr>
          <w:rFonts w:ascii="Times New Roman" w:hAnsi="Times New Roman" w:cs="Times New Roman"/>
        </w:rPr>
        <w:t>, c</w:t>
      </w:r>
      <w:r w:rsidR="007E4306" w:rsidRPr="007E4306">
        <w:rPr>
          <w:rFonts w:ascii="Times New Roman" w:hAnsi="Times New Roman" w:cs="Times New Roman"/>
        </w:rPr>
        <w:t>hang</w:t>
      </w:r>
      <w:r w:rsidR="001F2DB3">
        <w:rPr>
          <w:rFonts w:ascii="Times New Roman" w:hAnsi="Times New Roman" w:cs="Times New Roman"/>
        </w:rPr>
        <w:t>ing</w:t>
      </w:r>
      <w:r w:rsidR="007E4306" w:rsidRPr="007E4306">
        <w:rPr>
          <w:rFonts w:ascii="Times New Roman" w:hAnsi="Times New Roman" w:cs="Times New Roman"/>
        </w:rPr>
        <w:t xml:space="preserve"> </w:t>
      </w:r>
      <w:r w:rsidR="007E4306">
        <w:rPr>
          <w:rFonts w:ascii="Times New Roman" w:hAnsi="Times New Roman" w:cs="Times New Roman"/>
        </w:rPr>
        <w:t>account setting, l</w:t>
      </w:r>
      <w:r w:rsidR="007E4306" w:rsidRPr="007E4306">
        <w:rPr>
          <w:rFonts w:ascii="Times New Roman" w:hAnsi="Times New Roman" w:cs="Times New Roman"/>
        </w:rPr>
        <w:t>eav</w:t>
      </w:r>
      <w:r w:rsidR="001F2DB3">
        <w:rPr>
          <w:rFonts w:ascii="Times New Roman" w:hAnsi="Times New Roman" w:cs="Times New Roman"/>
        </w:rPr>
        <w:t>ing</w:t>
      </w:r>
      <w:r w:rsidR="007E4306" w:rsidRPr="007E4306">
        <w:rPr>
          <w:rFonts w:ascii="Times New Roman" w:hAnsi="Times New Roman" w:cs="Times New Roman"/>
        </w:rPr>
        <w:t xml:space="preserve"> the online group/platform</w:t>
      </w:r>
      <w:r w:rsidR="007E4306">
        <w:rPr>
          <w:rFonts w:ascii="Times New Roman" w:hAnsi="Times New Roman" w:cs="Times New Roman"/>
        </w:rPr>
        <w:t>, d</w:t>
      </w:r>
      <w:r w:rsidR="007E4306" w:rsidRPr="007E4306">
        <w:rPr>
          <w:rFonts w:ascii="Times New Roman" w:hAnsi="Times New Roman" w:cs="Times New Roman"/>
        </w:rPr>
        <w:t>elet</w:t>
      </w:r>
      <w:r w:rsidR="001F2DB3">
        <w:rPr>
          <w:rFonts w:ascii="Times New Roman" w:hAnsi="Times New Roman" w:cs="Times New Roman"/>
        </w:rPr>
        <w:t>ing</w:t>
      </w:r>
      <w:r w:rsidR="007E4306" w:rsidRPr="007E4306">
        <w:rPr>
          <w:rFonts w:ascii="Times New Roman" w:hAnsi="Times New Roman" w:cs="Times New Roman"/>
        </w:rPr>
        <w:t xml:space="preserve"> </w:t>
      </w:r>
      <w:r w:rsidR="00663804">
        <w:rPr>
          <w:rFonts w:ascii="Times New Roman" w:hAnsi="Times New Roman" w:cs="Times New Roman"/>
        </w:rPr>
        <w:t xml:space="preserve">the </w:t>
      </w:r>
      <w:r w:rsidR="007E4306" w:rsidRPr="007E4306">
        <w:rPr>
          <w:rFonts w:ascii="Times New Roman" w:hAnsi="Times New Roman" w:cs="Times New Roman"/>
        </w:rPr>
        <w:t>account</w:t>
      </w:r>
      <w:r w:rsidR="007E4306">
        <w:rPr>
          <w:rFonts w:ascii="Times New Roman" w:hAnsi="Times New Roman" w:cs="Times New Roman"/>
        </w:rPr>
        <w:t>, s</w:t>
      </w:r>
      <w:r w:rsidR="007E4306" w:rsidRPr="007E4306">
        <w:rPr>
          <w:rFonts w:ascii="Times New Roman" w:hAnsi="Times New Roman" w:cs="Times New Roman"/>
        </w:rPr>
        <w:t>top</w:t>
      </w:r>
      <w:r w:rsidR="001F2DB3">
        <w:rPr>
          <w:rFonts w:ascii="Times New Roman" w:hAnsi="Times New Roman" w:cs="Times New Roman"/>
        </w:rPr>
        <w:t>ping</w:t>
      </w:r>
      <w:r w:rsidR="007E4306" w:rsidRPr="007E4306">
        <w:rPr>
          <w:rFonts w:ascii="Times New Roman" w:hAnsi="Times New Roman" w:cs="Times New Roman"/>
        </w:rPr>
        <w:t xml:space="preserve"> </w:t>
      </w:r>
      <w:r w:rsidR="007E4306">
        <w:rPr>
          <w:rFonts w:ascii="Times New Roman" w:hAnsi="Times New Roman" w:cs="Times New Roman"/>
        </w:rPr>
        <w:t>acting</w:t>
      </w:r>
      <w:r w:rsidR="007E4306" w:rsidRPr="007E4306">
        <w:rPr>
          <w:rFonts w:ascii="Times New Roman" w:hAnsi="Times New Roman" w:cs="Times New Roman"/>
        </w:rPr>
        <w:t xml:space="preserve"> online</w:t>
      </w:r>
      <w:r w:rsidR="007E4306">
        <w:rPr>
          <w:rFonts w:ascii="Times New Roman" w:hAnsi="Times New Roman" w:cs="Times New Roman"/>
        </w:rPr>
        <w:t>, and p</w:t>
      </w:r>
      <w:r w:rsidR="007E4306" w:rsidRPr="007E4306">
        <w:rPr>
          <w:rFonts w:ascii="Times New Roman" w:hAnsi="Times New Roman" w:cs="Times New Roman"/>
        </w:rPr>
        <w:t>ay</w:t>
      </w:r>
      <w:r w:rsidR="001F2DB3">
        <w:rPr>
          <w:rFonts w:ascii="Times New Roman" w:hAnsi="Times New Roman" w:cs="Times New Roman"/>
        </w:rPr>
        <w:t>ing</w:t>
      </w:r>
      <w:r w:rsidR="007E4306" w:rsidRPr="007E4306">
        <w:rPr>
          <w:rFonts w:ascii="Times New Roman" w:hAnsi="Times New Roman" w:cs="Times New Roman"/>
        </w:rPr>
        <w:t xml:space="preserve"> attention to the use of ICTs</w:t>
      </w:r>
      <w:r w:rsidR="007E4306">
        <w:rPr>
          <w:rFonts w:ascii="Times New Roman" w:hAnsi="Times New Roman" w:cs="Times New Roman"/>
        </w:rPr>
        <w:t>.</w:t>
      </w:r>
    </w:p>
    <w:p w14:paraId="1512ABD8" w14:textId="77777777" w:rsidR="00986BC8" w:rsidRPr="00CA3DCA" w:rsidRDefault="00986BC8" w:rsidP="00986BC8">
      <w:pPr>
        <w:rPr>
          <w:rFonts w:ascii="Times New Roman" w:hAnsi="Times New Roman" w:cs="Times New Roman"/>
        </w:rPr>
      </w:pPr>
    </w:p>
    <w:p w14:paraId="085731FF" w14:textId="2C3200C9" w:rsidR="00986BC8" w:rsidRPr="004D5506" w:rsidRDefault="00582102" w:rsidP="004D5506">
      <w:pPr>
        <w:rPr>
          <w:rFonts w:ascii="Times New Roman" w:hAnsi="Times New Roman" w:cs="Times New Roman"/>
        </w:rPr>
      </w:pPr>
      <w:r w:rsidRPr="00582102">
        <w:rPr>
          <w:rFonts w:ascii="Times New Roman" w:hAnsi="Times New Roman" w:cs="Times New Roman"/>
          <w:u w:val="single"/>
        </w:rPr>
        <w:t>Block</w:t>
      </w:r>
      <w:r w:rsidR="00986BC8" w:rsidRPr="00582102">
        <w:rPr>
          <w:rFonts w:ascii="Times New Roman" w:hAnsi="Times New Roman" w:cs="Times New Roman" w:hint="eastAsia"/>
          <w:u w:val="single"/>
        </w:rPr>
        <w:t>/unfriend</w:t>
      </w:r>
      <w:r>
        <w:rPr>
          <w:rFonts w:ascii="Times New Roman" w:hAnsi="Times New Roman" w:cs="Times New Roman"/>
          <w:u w:val="single"/>
        </w:rPr>
        <w:t xml:space="preserve"> </w:t>
      </w:r>
      <w:r w:rsidR="00986BC8" w:rsidRPr="00582102">
        <w:rPr>
          <w:rFonts w:ascii="Times New Roman" w:hAnsi="Times New Roman" w:cs="Times New Roman" w:hint="eastAsia"/>
          <w:u w:val="single"/>
        </w:rPr>
        <w:t>the perpetrator.</w:t>
      </w:r>
      <w:r w:rsidR="00986BC8" w:rsidRPr="00582102">
        <w:rPr>
          <w:rFonts w:ascii="Times New Roman" w:hAnsi="Times New Roman" w:cs="Times New Roman" w:hint="eastAsia"/>
        </w:rPr>
        <w:t xml:space="preserve"> </w:t>
      </w:r>
      <w:r w:rsidR="00986BC8" w:rsidRPr="004D5506">
        <w:rPr>
          <w:rFonts w:ascii="Times New Roman" w:hAnsi="Times New Roman" w:cs="Times New Roman" w:hint="eastAsia"/>
        </w:rPr>
        <w:t>This is the most</w:t>
      </w:r>
      <w:r w:rsidR="00677D3C">
        <w:rPr>
          <w:rFonts w:ascii="Times New Roman" w:hAnsi="Times New Roman" w:cs="Times New Roman"/>
        </w:rPr>
        <w:t xml:space="preserve"> frequently</w:t>
      </w:r>
      <w:r w:rsidR="00986BC8" w:rsidRPr="004D5506">
        <w:rPr>
          <w:rFonts w:ascii="Times New Roman" w:hAnsi="Times New Roman" w:cs="Times New Roman" w:hint="eastAsia"/>
        </w:rPr>
        <w:t xml:space="preserve"> mentioned and applied strategy</w:t>
      </w:r>
      <w:r w:rsidR="00677D3C">
        <w:rPr>
          <w:rFonts w:ascii="Times New Roman" w:hAnsi="Times New Roman" w:cs="Times New Roman"/>
        </w:rPr>
        <w:t>,</w:t>
      </w:r>
      <w:r w:rsidR="00986BC8" w:rsidRPr="004D5506">
        <w:rPr>
          <w:rFonts w:ascii="Times New Roman" w:hAnsi="Times New Roman" w:cs="Times New Roman" w:hint="eastAsia"/>
        </w:rPr>
        <w:t xml:space="preserve"> in general. For example, 55% of </w:t>
      </w:r>
      <w:r w:rsidR="00BE24B4" w:rsidRPr="004D5506">
        <w:rPr>
          <w:rFonts w:ascii="Times New Roman" w:hAnsi="Times New Roman" w:cs="Times New Roman" w:hint="eastAsia"/>
        </w:rPr>
        <w:t xml:space="preserve">the </w:t>
      </w:r>
      <w:r w:rsidR="00986BC8" w:rsidRPr="004D5506">
        <w:rPr>
          <w:rFonts w:ascii="Times New Roman" w:hAnsi="Times New Roman" w:cs="Times New Roman" w:hint="eastAsia"/>
        </w:rPr>
        <w:t xml:space="preserve">victims in </w:t>
      </w:r>
      <w:r w:rsidR="00986BC8" w:rsidRPr="00582102">
        <w:rPr>
          <w:rFonts w:ascii="Times New Roman" w:hAnsi="Times New Roman" w:cs="Times New Roman" w:hint="eastAsia"/>
        </w:rPr>
        <w:t>Byrne</w:t>
      </w:r>
      <w:r w:rsidRPr="00582102">
        <w:rPr>
          <w:rFonts w:ascii="Times New Roman" w:hAnsi="Times New Roman" w:cs="Times New Roman"/>
        </w:rPr>
        <w:t>’</w:t>
      </w:r>
      <w:r w:rsidR="00986BC8" w:rsidRPr="00582102">
        <w:rPr>
          <w:rFonts w:ascii="Times New Roman" w:hAnsi="Times New Roman" w:cs="Times New Roman"/>
        </w:rPr>
        <w:t>s</w:t>
      </w:r>
      <w:r w:rsidR="00986BC8" w:rsidRPr="00582102">
        <w:rPr>
          <w:rFonts w:ascii="Times New Roman" w:hAnsi="Times New Roman" w:cs="Times New Roman" w:hint="eastAsia"/>
        </w:rPr>
        <w:t xml:space="preserve"> (2021) study, 37% of </w:t>
      </w:r>
      <w:r w:rsidR="00BE24B4" w:rsidRPr="00582102">
        <w:rPr>
          <w:rFonts w:ascii="Times New Roman" w:hAnsi="Times New Roman" w:cs="Times New Roman" w:hint="eastAsia"/>
        </w:rPr>
        <w:t xml:space="preserve">the </w:t>
      </w:r>
      <w:r w:rsidR="00986BC8" w:rsidRPr="00582102">
        <w:rPr>
          <w:rFonts w:ascii="Times New Roman" w:hAnsi="Times New Roman" w:cs="Times New Roman" w:hint="eastAsia"/>
        </w:rPr>
        <w:t xml:space="preserve">bystanders in </w:t>
      </w:r>
      <w:proofErr w:type="spellStart"/>
      <w:r w:rsidR="00986BC8" w:rsidRPr="00582102">
        <w:rPr>
          <w:rFonts w:ascii="Times New Roman" w:hAnsi="Times New Roman" w:cs="Times New Roman" w:hint="eastAsia"/>
        </w:rPr>
        <w:t>Abaid</w:t>
      </w:r>
      <w:r w:rsidR="00677D3C">
        <w:rPr>
          <w:rFonts w:ascii="Times New Roman" w:hAnsi="Times New Roman" w:cs="Times New Roman"/>
        </w:rPr>
        <w:t>o’</w:t>
      </w:r>
      <w:r w:rsidR="00986BC8" w:rsidRPr="00582102">
        <w:rPr>
          <w:rFonts w:ascii="Times New Roman" w:hAnsi="Times New Roman" w:cs="Times New Roman" w:hint="eastAsia"/>
        </w:rPr>
        <w:t>s</w:t>
      </w:r>
      <w:proofErr w:type="spellEnd"/>
      <w:r w:rsidR="00986BC8" w:rsidRPr="00582102">
        <w:rPr>
          <w:rFonts w:ascii="Times New Roman" w:hAnsi="Times New Roman" w:cs="Times New Roman" w:hint="eastAsia"/>
        </w:rPr>
        <w:t xml:space="preserve"> (2020) study, and 61.59% of </w:t>
      </w:r>
      <w:r w:rsidR="00BE24B4" w:rsidRPr="00582102">
        <w:rPr>
          <w:rFonts w:ascii="Times New Roman" w:hAnsi="Times New Roman" w:cs="Times New Roman" w:hint="eastAsia"/>
        </w:rPr>
        <w:t xml:space="preserve">the </w:t>
      </w:r>
      <w:r w:rsidR="00986BC8" w:rsidRPr="00582102">
        <w:rPr>
          <w:rFonts w:ascii="Times New Roman" w:hAnsi="Times New Roman" w:cs="Times New Roman" w:hint="eastAsia"/>
        </w:rPr>
        <w:t>participants in Johnson et al. (2016) reported they (would) block or unfriend the perpetrator. Interestingly, in Orel et al.</w:t>
      </w:r>
      <w:r w:rsidRPr="00582102">
        <w:rPr>
          <w:rFonts w:ascii="Times New Roman" w:hAnsi="Times New Roman" w:cs="Times New Roman"/>
        </w:rPr>
        <w:t>’</w:t>
      </w:r>
      <w:r w:rsidR="00986BC8" w:rsidRPr="00582102">
        <w:rPr>
          <w:rFonts w:ascii="Times New Roman" w:hAnsi="Times New Roman" w:cs="Times New Roman"/>
        </w:rPr>
        <w:t>s</w:t>
      </w:r>
      <w:r w:rsidR="00986BC8" w:rsidRPr="004D5506">
        <w:rPr>
          <w:rFonts w:ascii="Times New Roman" w:hAnsi="Times New Roman" w:cs="Times New Roman" w:hint="eastAsia"/>
        </w:rPr>
        <w:t xml:space="preserve"> (2017) study, non-victims showed a higher tendency than victims </w:t>
      </w:r>
      <w:r w:rsidR="00BE24B4" w:rsidRPr="004D5506">
        <w:rPr>
          <w:rFonts w:ascii="Times New Roman" w:hAnsi="Times New Roman" w:cs="Times New Roman" w:hint="eastAsia"/>
        </w:rPr>
        <w:t xml:space="preserve">to </w:t>
      </w:r>
      <w:r w:rsidR="00986BC8" w:rsidRPr="004D5506">
        <w:rPr>
          <w:rFonts w:ascii="Times New Roman" w:hAnsi="Times New Roman" w:cs="Times New Roman" w:hint="eastAsia"/>
        </w:rPr>
        <w:t xml:space="preserve">block the perpetrators because victims consider that there are always other ways if the perpetrators really want to target </w:t>
      </w:r>
      <w:r w:rsidR="00407534">
        <w:rPr>
          <w:rFonts w:ascii="Times New Roman" w:hAnsi="Times New Roman" w:cs="Times New Roman"/>
        </w:rPr>
        <w:t>someone</w:t>
      </w:r>
      <w:r w:rsidR="00986BC8" w:rsidRPr="004D5506">
        <w:rPr>
          <w:rFonts w:ascii="Times New Roman" w:hAnsi="Times New Roman" w:cs="Times New Roman" w:hint="eastAsia"/>
        </w:rPr>
        <w:t xml:space="preserve">. Still, this strategy </w:t>
      </w:r>
      <w:r w:rsidR="00BE24B4" w:rsidRPr="004D5506">
        <w:rPr>
          <w:rFonts w:ascii="Times New Roman" w:hAnsi="Times New Roman" w:cs="Times New Roman" w:hint="eastAsia"/>
        </w:rPr>
        <w:t xml:space="preserve">requires </w:t>
      </w:r>
      <w:r w:rsidR="007E4306">
        <w:rPr>
          <w:rFonts w:ascii="Times New Roman" w:hAnsi="Times New Roman" w:cs="Times New Roman"/>
        </w:rPr>
        <w:t>t</w:t>
      </w:r>
      <w:r w:rsidR="00986BC8" w:rsidRPr="004D5506">
        <w:rPr>
          <w:rFonts w:ascii="Times New Roman" w:hAnsi="Times New Roman" w:cs="Times New Roman" w:hint="eastAsia"/>
        </w:rPr>
        <w:t xml:space="preserve">he least effort to prevent victims from being bothered (Chadha et al., 2020). </w:t>
      </w:r>
    </w:p>
    <w:p w14:paraId="1425C3C7" w14:textId="77777777" w:rsidR="00986BC8" w:rsidRPr="007E4306" w:rsidRDefault="00986BC8" w:rsidP="007E4306">
      <w:pPr>
        <w:rPr>
          <w:rFonts w:ascii="Times New Roman" w:hAnsi="Times New Roman" w:cs="Times New Roman"/>
        </w:rPr>
      </w:pPr>
    </w:p>
    <w:p w14:paraId="7BC0A329" w14:textId="5D2C637A" w:rsidR="00986BC8" w:rsidRPr="007E4306" w:rsidRDefault="00986BC8" w:rsidP="007E4306">
      <w:pPr>
        <w:rPr>
          <w:rFonts w:ascii="Times New Roman" w:hAnsi="Times New Roman" w:cs="Times New Roman"/>
        </w:rPr>
      </w:pPr>
      <w:r w:rsidRPr="00D07803">
        <w:rPr>
          <w:rFonts w:ascii="Times New Roman" w:hAnsi="Times New Roman" w:cs="Times New Roman"/>
          <w:iCs/>
          <w:u w:val="single"/>
        </w:rPr>
        <w:t>Report the cyberbullying account/content on the social media site/Contact the social media site manager</w:t>
      </w:r>
      <w:r w:rsidRPr="004D5506">
        <w:rPr>
          <w:rFonts w:ascii="Times New Roman" w:hAnsi="Times New Roman" w:cs="Times New Roman" w:hint="eastAsia"/>
          <w:i/>
          <w:iCs/>
        </w:rPr>
        <w:t>.</w:t>
      </w:r>
      <w:r w:rsidRPr="004D5506">
        <w:rPr>
          <w:rFonts w:ascii="Times New Roman" w:hAnsi="Times New Roman" w:cs="Times New Roman" w:hint="eastAsia"/>
        </w:rPr>
        <w:t xml:space="preserve"> The </w:t>
      </w:r>
      <w:r w:rsidR="00582102">
        <w:rPr>
          <w:rFonts w:ascii="Times New Roman" w:hAnsi="Times New Roman" w:cs="Times New Roman"/>
        </w:rPr>
        <w:t>“</w:t>
      </w:r>
      <w:r w:rsidRPr="004D5506">
        <w:rPr>
          <w:rFonts w:ascii="Times New Roman" w:hAnsi="Times New Roman" w:cs="Times New Roman" w:hint="eastAsia"/>
        </w:rPr>
        <w:t>report</w:t>
      </w:r>
      <w:r w:rsidR="00582102">
        <w:rPr>
          <w:rFonts w:ascii="Times New Roman" w:hAnsi="Times New Roman" w:cs="Times New Roman"/>
        </w:rPr>
        <w:t xml:space="preserve">” </w:t>
      </w:r>
      <w:r w:rsidRPr="004D5506">
        <w:rPr>
          <w:rFonts w:ascii="Times New Roman" w:hAnsi="Times New Roman" w:cs="Times New Roman" w:hint="eastAsia"/>
        </w:rPr>
        <w:t>here means to report the perpetrator</w:t>
      </w:r>
      <w:r w:rsidR="00582102">
        <w:rPr>
          <w:rFonts w:ascii="Times New Roman" w:hAnsi="Times New Roman" w:cs="Times New Roman"/>
        </w:rPr>
        <w:t>’</w:t>
      </w:r>
      <w:r w:rsidRPr="004D5506">
        <w:rPr>
          <w:rFonts w:ascii="Times New Roman" w:hAnsi="Times New Roman" w:cs="Times New Roman" w:hint="eastAsia"/>
        </w:rPr>
        <w:t xml:space="preserve">s account or the harmful content to the social media site so that the account/content will be removed on the platform. Many victims applied this strategy (e.g., 39.1% in </w:t>
      </w:r>
      <w:proofErr w:type="spellStart"/>
      <w:r w:rsidRPr="004D5506">
        <w:rPr>
          <w:rFonts w:ascii="Times New Roman" w:hAnsi="Times New Roman" w:cs="Times New Roman" w:hint="eastAsia"/>
        </w:rPr>
        <w:t>Abaido</w:t>
      </w:r>
      <w:proofErr w:type="spellEnd"/>
      <w:r w:rsidRPr="004D5506">
        <w:rPr>
          <w:rFonts w:ascii="Times New Roman" w:hAnsi="Times New Roman" w:cs="Times New Roman" w:hint="eastAsia"/>
        </w:rPr>
        <w:t xml:space="preserve">, 2020; and 22% in Byrne, 2021). However,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al.</w:t>
      </w:r>
      <w:r w:rsidR="00582102">
        <w:rPr>
          <w:rFonts w:ascii="Times New Roman" w:hAnsi="Times New Roman" w:cs="Times New Roman"/>
        </w:rPr>
        <w:t>’</w:t>
      </w:r>
      <w:r w:rsidRPr="004D5506">
        <w:rPr>
          <w:rFonts w:ascii="Times New Roman" w:hAnsi="Times New Roman" w:cs="Times New Roman" w:hint="eastAsia"/>
        </w:rPr>
        <w:t xml:space="preserve">s (2021) </w:t>
      </w:r>
      <w:r w:rsidR="007E4306">
        <w:rPr>
          <w:rFonts w:ascii="Times New Roman" w:hAnsi="Times New Roman" w:cs="Times New Roman"/>
        </w:rPr>
        <w:t>participants</w:t>
      </w:r>
      <w:r w:rsidRPr="004D5506">
        <w:rPr>
          <w:rFonts w:ascii="Times New Roman" w:hAnsi="Times New Roman" w:cs="Times New Roman" w:hint="eastAsia"/>
        </w:rPr>
        <w:t xml:space="preserve"> </w:t>
      </w:r>
      <w:r w:rsidR="007E4306" w:rsidRPr="007E4306">
        <w:rPr>
          <w:rFonts w:ascii="Times New Roman" w:hAnsi="Times New Roman" w:cs="Times New Roman"/>
        </w:rPr>
        <w:t>consider</w:t>
      </w:r>
      <w:r w:rsidR="007E4306">
        <w:rPr>
          <w:rFonts w:ascii="Times New Roman" w:hAnsi="Times New Roman" w:cs="Times New Roman"/>
        </w:rPr>
        <w:t>ed</w:t>
      </w:r>
      <w:r w:rsidRPr="004D5506">
        <w:rPr>
          <w:rFonts w:ascii="Times New Roman" w:hAnsi="Times New Roman" w:cs="Times New Roman" w:hint="eastAsia"/>
        </w:rPr>
        <w:t xml:space="preserve"> </w:t>
      </w:r>
      <w:r w:rsidR="00934A8A">
        <w:rPr>
          <w:rFonts w:ascii="Times New Roman" w:hAnsi="Times New Roman" w:cs="Times New Roman"/>
        </w:rPr>
        <w:t xml:space="preserve">that </w:t>
      </w:r>
      <w:r w:rsidRPr="004D5506">
        <w:rPr>
          <w:rFonts w:ascii="Times New Roman" w:hAnsi="Times New Roman" w:cs="Times New Roman" w:hint="eastAsia"/>
        </w:rPr>
        <w:t>this approach</w:t>
      </w:r>
      <w:r w:rsidR="00934A8A">
        <w:rPr>
          <w:rFonts w:ascii="Times New Roman" w:hAnsi="Times New Roman" w:cs="Times New Roman"/>
        </w:rPr>
        <w:t xml:space="preserve"> </w:t>
      </w:r>
      <w:r w:rsidRPr="004D5506">
        <w:rPr>
          <w:rFonts w:ascii="Times New Roman" w:hAnsi="Times New Roman" w:cs="Times New Roman" w:hint="eastAsia"/>
        </w:rPr>
        <w:t>might not be effective because people can always create new accounts on social media</w:t>
      </w:r>
      <w:r w:rsidR="0008081B">
        <w:rPr>
          <w:rFonts w:ascii="Times New Roman" w:hAnsi="Times New Roman" w:cs="Times New Roman"/>
        </w:rPr>
        <w:t>.</w:t>
      </w:r>
      <w:r w:rsidR="00934A8A">
        <w:rPr>
          <w:rFonts w:ascii="Times New Roman" w:hAnsi="Times New Roman" w:cs="Times New Roman"/>
        </w:rPr>
        <w:t xml:space="preserve"> </w:t>
      </w:r>
      <w:r w:rsidR="0008081B">
        <w:rPr>
          <w:rFonts w:ascii="Times New Roman" w:hAnsi="Times New Roman" w:cs="Times New Roman"/>
        </w:rPr>
        <w:t>E</w:t>
      </w:r>
      <w:r w:rsidRPr="004D5506">
        <w:rPr>
          <w:rFonts w:ascii="Times New Roman" w:hAnsi="Times New Roman" w:cs="Times New Roman" w:hint="eastAsia"/>
        </w:rPr>
        <w:t xml:space="preserve">ven </w:t>
      </w:r>
      <w:r w:rsidR="00934A8A">
        <w:rPr>
          <w:rFonts w:ascii="Times New Roman" w:hAnsi="Times New Roman" w:cs="Times New Roman"/>
        </w:rPr>
        <w:t xml:space="preserve">if </w:t>
      </w:r>
      <w:r w:rsidRPr="004D5506">
        <w:rPr>
          <w:rFonts w:ascii="Times New Roman" w:hAnsi="Times New Roman" w:cs="Times New Roman" w:hint="eastAsia"/>
        </w:rPr>
        <w:t xml:space="preserve">the harmful content </w:t>
      </w:r>
      <w:r w:rsidR="00934A8A">
        <w:rPr>
          <w:rFonts w:ascii="Times New Roman" w:hAnsi="Times New Roman" w:cs="Times New Roman"/>
        </w:rPr>
        <w:t xml:space="preserve">has been </w:t>
      </w:r>
      <w:r w:rsidRPr="004D5506">
        <w:rPr>
          <w:rFonts w:ascii="Times New Roman" w:hAnsi="Times New Roman" w:cs="Times New Roman" w:hint="eastAsia"/>
        </w:rPr>
        <w:t>removed, the hurt is already there.</w:t>
      </w:r>
    </w:p>
    <w:p w14:paraId="4A19A5CF" w14:textId="1FE83584" w:rsidR="00986BC8" w:rsidRDefault="00986BC8" w:rsidP="007E4306">
      <w:pPr>
        <w:rPr>
          <w:rFonts w:ascii="Times New Roman" w:hAnsi="Times New Roman" w:cs="Times New Roman"/>
        </w:rPr>
      </w:pPr>
      <w:r w:rsidRPr="00D07803">
        <w:rPr>
          <w:rFonts w:ascii="Times New Roman" w:hAnsi="Times New Roman" w:cs="Times New Roman"/>
          <w:iCs/>
          <w:u w:val="single"/>
        </w:rPr>
        <w:lastRenderedPageBreak/>
        <w:t>Change visibility access/privacy setting/personal information</w:t>
      </w:r>
      <w:r w:rsidRPr="004D5506">
        <w:rPr>
          <w:rFonts w:ascii="Times New Roman" w:hAnsi="Times New Roman" w:cs="Times New Roman" w:hint="eastAsia"/>
          <w:i/>
          <w:iCs/>
        </w:rPr>
        <w:t>.</w:t>
      </w:r>
      <w:r w:rsidRPr="004D5506">
        <w:rPr>
          <w:rFonts w:ascii="Times New Roman" w:hAnsi="Times New Roman" w:cs="Times New Roman" w:hint="eastAsia"/>
        </w:rPr>
        <w:t xml:space="preserve"> </w:t>
      </w:r>
      <w:r w:rsidR="00934A8A" w:rsidRPr="004D5506">
        <w:rPr>
          <w:rFonts w:ascii="Times New Roman" w:hAnsi="Times New Roman" w:cs="Times New Roman" w:hint="eastAsia"/>
        </w:rPr>
        <w:t xml:space="preserve">Byrne (2021) </w:t>
      </w:r>
      <w:r w:rsidR="00934A8A">
        <w:rPr>
          <w:rFonts w:ascii="Times New Roman" w:hAnsi="Times New Roman" w:cs="Times New Roman"/>
        </w:rPr>
        <w:t xml:space="preserve">reported that </w:t>
      </w:r>
      <w:r w:rsidRPr="004D5506">
        <w:rPr>
          <w:rFonts w:ascii="Times New Roman" w:hAnsi="Times New Roman" w:cs="Times New Roman" w:hint="eastAsia"/>
        </w:rPr>
        <w:t>44% of victims used this strategy. To be noted, Francisco et al. (2015) indicate</w:t>
      </w:r>
      <w:r w:rsidR="00407534">
        <w:rPr>
          <w:rFonts w:ascii="Times New Roman" w:hAnsi="Times New Roman" w:cs="Times New Roman"/>
        </w:rPr>
        <w:t>d</w:t>
      </w:r>
      <w:r w:rsidRPr="004D5506">
        <w:rPr>
          <w:rFonts w:ascii="Times New Roman" w:hAnsi="Times New Roman" w:cs="Times New Roman" w:hint="eastAsia"/>
        </w:rPr>
        <w:t xml:space="preserve"> that students who were victimized by </w:t>
      </w:r>
      <w:r w:rsidR="0008081B">
        <w:rPr>
          <w:rFonts w:ascii="Times New Roman" w:hAnsi="Times New Roman" w:cs="Times New Roman"/>
        </w:rPr>
        <w:t xml:space="preserve">visual </w:t>
      </w:r>
      <w:r w:rsidRPr="004D5506">
        <w:rPr>
          <w:rFonts w:ascii="Times New Roman" w:hAnsi="Times New Roman" w:cs="Times New Roman" w:hint="eastAsia"/>
        </w:rPr>
        <w:t>us</w:t>
      </w:r>
      <w:r w:rsidR="007E4306">
        <w:rPr>
          <w:rFonts w:ascii="Times New Roman" w:hAnsi="Times New Roman" w:cs="Times New Roman"/>
        </w:rPr>
        <w:t>age (</w:t>
      </w:r>
      <w:r w:rsidR="00934A8A">
        <w:rPr>
          <w:rFonts w:ascii="Times New Roman" w:hAnsi="Times New Roman" w:cs="Times New Roman"/>
        </w:rPr>
        <w:t>i.e.,</w:t>
      </w:r>
      <w:r w:rsidR="007E4306">
        <w:rPr>
          <w:rFonts w:ascii="Times New Roman" w:hAnsi="Times New Roman" w:cs="Times New Roman"/>
        </w:rPr>
        <w:t xml:space="preserve"> </w:t>
      </w:r>
      <w:r w:rsidR="0008081B">
        <w:rPr>
          <w:rFonts w:ascii="Times New Roman" w:hAnsi="Times New Roman" w:cs="Times New Roman"/>
        </w:rPr>
        <w:t xml:space="preserve">using </w:t>
      </w:r>
      <w:r w:rsidR="00934A8A">
        <w:rPr>
          <w:rFonts w:ascii="Times New Roman" w:hAnsi="Times New Roman" w:cs="Times New Roman"/>
        </w:rPr>
        <w:t xml:space="preserve">images </w:t>
      </w:r>
      <w:r w:rsidR="007E4306">
        <w:rPr>
          <w:rFonts w:ascii="Times New Roman" w:hAnsi="Times New Roman" w:cs="Times New Roman"/>
        </w:rPr>
        <w:t xml:space="preserve">without </w:t>
      </w:r>
      <w:r w:rsidR="00934A8A">
        <w:rPr>
          <w:rFonts w:ascii="Times New Roman" w:hAnsi="Times New Roman" w:cs="Times New Roman"/>
        </w:rPr>
        <w:t xml:space="preserve">their </w:t>
      </w:r>
      <w:r w:rsidR="007E4306">
        <w:rPr>
          <w:rFonts w:ascii="Times New Roman" w:hAnsi="Times New Roman" w:cs="Times New Roman"/>
        </w:rPr>
        <w:t>permission)</w:t>
      </w:r>
      <w:r w:rsidRPr="004D5506">
        <w:rPr>
          <w:rFonts w:ascii="Times New Roman" w:hAnsi="Times New Roman" w:cs="Times New Roman" w:hint="eastAsia"/>
        </w:rPr>
        <w:t xml:space="preserve"> reported a higher tendency of changing privacy settings than those who experienced intimidation. In general, it is an effective strategy, </w:t>
      </w:r>
      <w:proofErr w:type="gramStart"/>
      <w:r w:rsidR="0008081B" w:rsidRPr="004D5506">
        <w:rPr>
          <w:rFonts w:ascii="Times New Roman" w:hAnsi="Times New Roman" w:cs="Times New Roman"/>
        </w:rPr>
        <w:t>yet</w:t>
      </w:r>
      <w:r w:rsidR="0008081B">
        <w:rPr>
          <w:rFonts w:ascii="Times New Roman" w:hAnsi="Times New Roman" w:cs="Times New Roman"/>
        </w:rPr>
        <w:t>,</w:t>
      </w:r>
      <w:proofErr w:type="gramEnd"/>
      <w:r w:rsidR="00582102">
        <w:rPr>
          <w:rFonts w:ascii="Times New Roman" w:hAnsi="Times New Roman" w:cs="Times New Roman"/>
        </w:rPr>
        <w:t xml:space="preserve"> </w:t>
      </w:r>
      <w:r w:rsidRPr="004D5506">
        <w:rPr>
          <w:rFonts w:ascii="Times New Roman" w:hAnsi="Times New Roman" w:cs="Times New Roman" w:hint="eastAsia"/>
        </w:rPr>
        <w:t xml:space="preserve">participants in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al. (2021) </w:t>
      </w:r>
      <w:r w:rsidR="00407534">
        <w:rPr>
          <w:rFonts w:ascii="Times New Roman" w:hAnsi="Times New Roman" w:cs="Times New Roman"/>
        </w:rPr>
        <w:t xml:space="preserve">mentioned </w:t>
      </w:r>
      <w:r w:rsidRPr="004D5506">
        <w:rPr>
          <w:rFonts w:ascii="Times New Roman" w:hAnsi="Times New Roman" w:cs="Times New Roman" w:hint="eastAsia"/>
        </w:rPr>
        <w:t xml:space="preserve">that, on social media sites, </w:t>
      </w:r>
      <w:r w:rsidR="007E4306" w:rsidRPr="007E4306">
        <w:rPr>
          <w:rFonts w:ascii="Times New Roman" w:hAnsi="Times New Roman" w:cs="Times New Roman"/>
        </w:rPr>
        <w:t>perpetrators</w:t>
      </w:r>
      <w:r w:rsidRPr="004D5506">
        <w:rPr>
          <w:rFonts w:ascii="Times New Roman" w:hAnsi="Times New Roman" w:cs="Times New Roman" w:hint="eastAsia"/>
        </w:rPr>
        <w:t xml:space="preserve"> can still locate the victims based on their friends, followers and email address, and it is hard for victims to escape entirely.</w:t>
      </w:r>
    </w:p>
    <w:p w14:paraId="619D5BC2" w14:textId="77777777" w:rsidR="00934A8A" w:rsidRPr="007E4306" w:rsidRDefault="00934A8A" w:rsidP="007E4306">
      <w:pPr>
        <w:rPr>
          <w:rFonts w:ascii="Times New Roman" w:hAnsi="Times New Roman" w:cs="Times New Roman"/>
        </w:rPr>
      </w:pPr>
    </w:p>
    <w:p w14:paraId="54FAD1E9" w14:textId="5407196E"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Leav</w:t>
      </w:r>
      <w:r w:rsidR="007E4306" w:rsidRPr="00D07803">
        <w:rPr>
          <w:rFonts w:ascii="Times New Roman" w:hAnsi="Times New Roman" w:cs="Times New Roman"/>
          <w:iCs/>
          <w:u w:val="single"/>
        </w:rPr>
        <w:t>e</w:t>
      </w:r>
      <w:r w:rsidRPr="00D07803">
        <w:rPr>
          <w:rFonts w:ascii="Times New Roman" w:hAnsi="Times New Roman" w:cs="Times New Roman"/>
          <w:iCs/>
          <w:u w:val="single"/>
        </w:rPr>
        <w:t xml:space="preserve"> the online group/platform of cyberbullying incident</w:t>
      </w:r>
      <w:r w:rsidR="00663804">
        <w:rPr>
          <w:rFonts w:ascii="Times New Roman" w:hAnsi="Times New Roman" w:cs="Times New Roman"/>
          <w:iCs/>
          <w:u w:val="single"/>
        </w:rPr>
        <w:t>s</w:t>
      </w:r>
      <w:r w:rsidRPr="004D5506">
        <w:rPr>
          <w:rFonts w:ascii="Times New Roman" w:hAnsi="Times New Roman" w:cs="Times New Roman" w:hint="eastAsia"/>
          <w:i/>
          <w:iCs/>
        </w:rPr>
        <w:t>.</w:t>
      </w:r>
      <w:r w:rsidRPr="004D5506">
        <w:rPr>
          <w:rFonts w:ascii="Times New Roman" w:hAnsi="Times New Roman" w:cs="Times New Roman" w:hint="eastAsia"/>
        </w:rPr>
        <w:t xml:space="preserve"> If victims seek to get rid of most perpetrations, the coping strategies might be extreme. For example, In </w:t>
      </w:r>
      <w:r w:rsidRPr="00582102">
        <w:rPr>
          <w:rFonts w:ascii="Times New Roman" w:hAnsi="Times New Roman" w:cs="Times New Roman"/>
        </w:rPr>
        <w:t>Byrn</w:t>
      </w:r>
      <w:r w:rsidR="00582102" w:rsidRPr="00582102">
        <w:rPr>
          <w:rFonts w:ascii="Times New Roman" w:hAnsi="Times New Roman" w:cs="Times New Roman"/>
        </w:rPr>
        <w:t>e’</w:t>
      </w:r>
      <w:r w:rsidRPr="00582102">
        <w:rPr>
          <w:rFonts w:ascii="Times New Roman" w:hAnsi="Times New Roman" w:cs="Times New Roman"/>
        </w:rPr>
        <w:t>s</w:t>
      </w:r>
      <w:r w:rsidRPr="004D5506">
        <w:rPr>
          <w:rFonts w:ascii="Times New Roman" w:hAnsi="Times New Roman" w:cs="Times New Roman" w:hint="eastAsia"/>
        </w:rPr>
        <w:t xml:space="preserve"> study (2021)</w:t>
      </w:r>
      <w:r w:rsidR="00407534">
        <w:rPr>
          <w:rFonts w:ascii="Times New Roman" w:hAnsi="Times New Roman" w:cs="Times New Roman"/>
        </w:rPr>
        <w:t xml:space="preserve">, </w:t>
      </w:r>
      <w:r w:rsidRPr="004D5506">
        <w:rPr>
          <w:rFonts w:ascii="Times New Roman" w:hAnsi="Times New Roman" w:cs="Times New Roman" w:hint="eastAsia"/>
        </w:rPr>
        <w:t>20.2% of victims reported that they stop</w:t>
      </w:r>
      <w:r w:rsidR="00407534">
        <w:rPr>
          <w:rFonts w:ascii="Times New Roman" w:hAnsi="Times New Roman" w:cs="Times New Roman"/>
        </w:rPr>
        <w:t>ped</w:t>
      </w:r>
      <w:r w:rsidRPr="004D5506">
        <w:rPr>
          <w:rFonts w:ascii="Times New Roman" w:hAnsi="Times New Roman" w:cs="Times New Roman" w:hint="eastAsia"/>
        </w:rPr>
        <w:t xml:space="preserve"> using the platforms</w:t>
      </w:r>
      <w:r w:rsidR="00663804">
        <w:rPr>
          <w:rFonts w:ascii="Times New Roman" w:hAnsi="Times New Roman" w:cs="Times New Roman"/>
        </w:rPr>
        <w:t>,</w:t>
      </w:r>
      <w:r w:rsidRPr="004D5506">
        <w:rPr>
          <w:rFonts w:ascii="Times New Roman" w:hAnsi="Times New Roman" w:cs="Times New Roman" w:hint="eastAsia"/>
        </w:rPr>
        <w:t xml:space="preserve"> and 15.7%</w:t>
      </w:r>
      <w:r w:rsidR="00582102">
        <w:rPr>
          <w:rFonts w:ascii="Times New Roman" w:hAnsi="Times New Roman" w:cs="Times New Roman"/>
        </w:rPr>
        <w:t xml:space="preserve"> </w:t>
      </w:r>
      <w:r w:rsidR="00407534">
        <w:rPr>
          <w:rFonts w:ascii="Times New Roman" w:hAnsi="Times New Roman" w:cs="Times New Roman"/>
        </w:rPr>
        <w:t xml:space="preserve">withdrew </w:t>
      </w:r>
      <w:r w:rsidRPr="004D5506">
        <w:rPr>
          <w:rFonts w:ascii="Times New Roman" w:hAnsi="Times New Roman" w:cs="Times New Roman" w:hint="eastAsia"/>
        </w:rPr>
        <w:t xml:space="preserve">from the online forum. </w:t>
      </w:r>
      <w:r w:rsidR="00934A8A">
        <w:rPr>
          <w:rFonts w:ascii="Times New Roman" w:hAnsi="Times New Roman" w:cs="Times New Roman"/>
        </w:rPr>
        <w:t>Similarly, i</w:t>
      </w:r>
      <w:r w:rsidRPr="00582102">
        <w:rPr>
          <w:rFonts w:ascii="Times New Roman" w:hAnsi="Times New Roman" w:cs="Times New Roman" w:hint="eastAsia"/>
        </w:rPr>
        <w:t xml:space="preserve">n </w:t>
      </w:r>
      <w:proofErr w:type="spellStart"/>
      <w:r w:rsidRPr="00582102">
        <w:rPr>
          <w:rFonts w:ascii="Times New Roman" w:hAnsi="Times New Roman" w:cs="Times New Roman"/>
        </w:rPr>
        <w:t>Abaido</w:t>
      </w:r>
      <w:r w:rsidR="00582102" w:rsidRPr="00582102">
        <w:rPr>
          <w:rFonts w:ascii="Times New Roman" w:hAnsi="Times New Roman" w:cs="Times New Roman"/>
        </w:rPr>
        <w:t>’s</w:t>
      </w:r>
      <w:proofErr w:type="spellEnd"/>
      <w:r w:rsidR="00582102" w:rsidRPr="00582102">
        <w:rPr>
          <w:rFonts w:ascii="Times New Roman" w:hAnsi="Times New Roman" w:cs="Times New Roman"/>
        </w:rPr>
        <w:t xml:space="preserve"> </w:t>
      </w:r>
      <w:r w:rsidRPr="00582102">
        <w:rPr>
          <w:rFonts w:ascii="Times New Roman" w:hAnsi="Times New Roman" w:cs="Times New Roman"/>
        </w:rPr>
        <w:t>(2020</w:t>
      </w:r>
      <w:r w:rsidRPr="00582102">
        <w:rPr>
          <w:rFonts w:ascii="Times New Roman" w:hAnsi="Times New Roman" w:cs="Times New Roman" w:hint="eastAsia"/>
        </w:rPr>
        <w:t>)</w:t>
      </w:r>
      <w:r w:rsidRPr="004D5506">
        <w:rPr>
          <w:rFonts w:ascii="Times New Roman" w:hAnsi="Times New Roman" w:cs="Times New Roman" w:hint="eastAsia"/>
        </w:rPr>
        <w:t xml:space="preserve"> study, 13.5% of bystanders said they would leave the platforms.  </w:t>
      </w:r>
    </w:p>
    <w:p w14:paraId="3553BE13" w14:textId="77777777" w:rsidR="00986BC8" w:rsidRPr="007E4306" w:rsidRDefault="00986BC8" w:rsidP="007E4306">
      <w:pPr>
        <w:rPr>
          <w:rFonts w:ascii="Times New Roman" w:hAnsi="Times New Roman" w:cs="Times New Roman"/>
        </w:rPr>
      </w:pPr>
    </w:p>
    <w:p w14:paraId="68AF9DFD" w14:textId="2F67694D"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Delete account permanently/temporarily.</w:t>
      </w:r>
      <w:r w:rsidRPr="004D5506">
        <w:rPr>
          <w:rFonts w:ascii="Times New Roman" w:hAnsi="Times New Roman" w:cs="Times New Roman" w:hint="eastAsia"/>
        </w:rPr>
        <w:t xml:space="preserve"> A more ex</w:t>
      </w:r>
      <w:r w:rsidR="00407534">
        <w:rPr>
          <w:rFonts w:ascii="Times New Roman" w:hAnsi="Times New Roman" w:cs="Times New Roman"/>
        </w:rPr>
        <w:t xml:space="preserve">treme </w:t>
      </w:r>
      <w:r w:rsidRPr="004D5506">
        <w:rPr>
          <w:rFonts w:ascii="Times New Roman" w:hAnsi="Times New Roman" w:cs="Times New Roman" w:hint="eastAsia"/>
        </w:rPr>
        <w:t>strategy to escape is to delete accounts, usually on social media sites (Chadha et al., 2020). Byrne (2021) reported 14.2%</w:t>
      </w:r>
      <w:r w:rsidR="00663804">
        <w:rPr>
          <w:rFonts w:ascii="Times New Roman" w:hAnsi="Times New Roman" w:cs="Times New Roman"/>
        </w:rPr>
        <w:t>,</w:t>
      </w:r>
      <w:r w:rsidRPr="004D5506">
        <w:rPr>
          <w:rFonts w:ascii="Times New Roman" w:hAnsi="Times New Roman" w:cs="Times New Roman" w:hint="eastAsia"/>
        </w:rPr>
        <w:t xml:space="preserve"> and Francisco et al. (2015) </w:t>
      </w:r>
      <w:r w:rsidR="00407534">
        <w:rPr>
          <w:rFonts w:ascii="Times New Roman" w:hAnsi="Times New Roman" w:cs="Times New Roman"/>
        </w:rPr>
        <w:t xml:space="preserve">indicated that </w:t>
      </w:r>
      <w:r w:rsidRPr="004D5506">
        <w:rPr>
          <w:rFonts w:ascii="Times New Roman" w:hAnsi="Times New Roman" w:cs="Times New Roman" w:hint="eastAsia"/>
        </w:rPr>
        <w:t xml:space="preserve">less than 10% of victims chose this approach. Compared with the </w:t>
      </w:r>
      <w:proofErr w:type="gramStart"/>
      <w:r w:rsidR="00407534">
        <w:rPr>
          <w:rFonts w:ascii="Times New Roman" w:hAnsi="Times New Roman" w:cs="Times New Roman"/>
        </w:rPr>
        <w:t xml:space="preserve">aforementioned </w:t>
      </w:r>
      <w:r w:rsidRPr="004D5506">
        <w:rPr>
          <w:rFonts w:ascii="Times New Roman" w:hAnsi="Times New Roman" w:cs="Times New Roman" w:hint="eastAsia"/>
        </w:rPr>
        <w:t>strategies</w:t>
      </w:r>
      <w:proofErr w:type="gramEnd"/>
      <w:r w:rsidR="00663804">
        <w:rPr>
          <w:rFonts w:ascii="Times New Roman" w:hAnsi="Times New Roman" w:cs="Times New Roman"/>
        </w:rPr>
        <w:t>,</w:t>
      </w:r>
      <w:r w:rsidRPr="004D5506">
        <w:rPr>
          <w:rFonts w:ascii="Times New Roman" w:hAnsi="Times New Roman" w:cs="Times New Roman" w:hint="eastAsia"/>
        </w:rPr>
        <w:t xml:space="preserve"> </w:t>
      </w:r>
      <w:r w:rsidR="00582102">
        <w:rPr>
          <w:rFonts w:ascii="Times New Roman" w:hAnsi="Times New Roman" w:cs="Times New Roman"/>
        </w:rPr>
        <w:t xml:space="preserve">students considered this approach might not be ideal because </w:t>
      </w:r>
      <w:r w:rsidRPr="004D5506">
        <w:rPr>
          <w:rFonts w:ascii="Times New Roman" w:hAnsi="Times New Roman" w:cs="Times New Roman" w:hint="eastAsia"/>
        </w:rPr>
        <w:t>they d</w:t>
      </w:r>
      <w:r w:rsidR="00934A8A">
        <w:rPr>
          <w:rFonts w:ascii="Times New Roman" w:hAnsi="Times New Roman" w:cs="Times New Roman"/>
        </w:rPr>
        <w:t>id</w:t>
      </w:r>
      <w:r w:rsidRPr="004D5506">
        <w:rPr>
          <w:rFonts w:ascii="Times New Roman" w:hAnsi="Times New Roman" w:cs="Times New Roman" w:hint="eastAsia"/>
        </w:rPr>
        <w:t xml:space="preserve"> not want to isolate themselves from friends</w:t>
      </w:r>
      <w:r w:rsidR="00582102">
        <w:rPr>
          <w:rFonts w:ascii="Times New Roman" w:hAnsi="Times New Roman" w:cs="Times New Roman"/>
        </w:rPr>
        <w:t xml:space="preserve"> on social media sites</w:t>
      </w:r>
      <w:r w:rsidRPr="004D5506">
        <w:rPr>
          <w:rFonts w:ascii="Times New Roman" w:hAnsi="Times New Roman" w:cs="Times New Roman" w:hint="eastAsia"/>
        </w:rPr>
        <w:t xml:space="preserve">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al., 2021). To be noted, </w:t>
      </w:r>
      <w:proofErr w:type="gramStart"/>
      <w:r w:rsidRPr="004D5506">
        <w:rPr>
          <w:rFonts w:ascii="Times New Roman" w:hAnsi="Times New Roman" w:cs="Times New Roman" w:hint="eastAsia"/>
        </w:rPr>
        <w:t>similar to</w:t>
      </w:r>
      <w:proofErr w:type="gramEnd"/>
      <w:r w:rsidRPr="004D5506">
        <w:rPr>
          <w:rFonts w:ascii="Times New Roman" w:hAnsi="Times New Roman" w:cs="Times New Roman" w:hint="eastAsia"/>
        </w:rPr>
        <w:t xml:space="preserve"> the</w:t>
      </w:r>
      <w:r w:rsidR="00582102">
        <w:rPr>
          <w:rFonts w:ascii="Times New Roman" w:hAnsi="Times New Roman" w:cs="Times New Roman"/>
        </w:rPr>
        <w:t xml:space="preserve"> </w:t>
      </w:r>
      <w:r w:rsidR="00B45801">
        <w:rPr>
          <w:rFonts w:ascii="Times New Roman" w:hAnsi="Times New Roman" w:cs="Times New Roman"/>
          <w:i/>
          <w:iCs/>
        </w:rPr>
        <w:t>c</w:t>
      </w:r>
      <w:r w:rsidRPr="004D5506">
        <w:rPr>
          <w:rFonts w:ascii="Times New Roman" w:hAnsi="Times New Roman" w:cs="Times New Roman" w:hint="eastAsia"/>
          <w:i/>
          <w:iCs/>
        </w:rPr>
        <w:t xml:space="preserve">hanging privacy </w:t>
      </w:r>
      <w:r w:rsidRPr="004D5506">
        <w:rPr>
          <w:rFonts w:ascii="Times New Roman" w:hAnsi="Times New Roman" w:cs="Times New Roman" w:hint="eastAsia"/>
        </w:rPr>
        <w:t>strategy, Francisco et al. (2015) f</w:t>
      </w:r>
      <w:r w:rsidR="00B45801">
        <w:rPr>
          <w:rFonts w:ascii="Times New Roman" w:hAnsi="Times New Roman" w:cs="Times New Roman"/>
        </w:rPr>
        <w:t>ound</w:t>
      </w:r>
      <w:r w:rsidRPr="004D5506">
        <w:rPr>
          <w:rFonts w:ascii="Times New Roman" w:hAnsi="Times New Roman" w:cs="Times New Roman" w:hint="eastAsia"/>
        </w:rPr>
        <w:t xml:space="preserve"> that victims</w:t>
      </w:r>
      <w:r w:rsidR="007E4306">
        <w:rPr>
          <w:rFonts w:ascii="Times New Roman" w:hAnsi="Times New Roman" w:cs="Times New Roman"/>
        </w:rPr>
        <w:t xml:space="preserve"> of visual-based incidents</w:t>
      </w:r>
      <w:r w:rsidRPr="004D5506">
        <w:rPr>
          <w:rFonts w:ascii="Times New Roman" w:hAnsi="Times New Roman" w:cs="Times New Roman" w:hint="eastAsia"/>
        </w:rPr>
        <w:t xml:space="preserve"> were twice more likely to delete Facebook pages than those victimized by intimidation.</w:t>
      </w:r>
    </w:p>
    <w:p w14:paraId="344CF0DE" w14:textId="77777777" w:rsidR="00986BC8" w:rsidRPr="007E4306" w:rsidRDefault="00986BC8" w:rsidP="007E4306">
      <w:pPr>
        <w:rPr>
          <w:rFonts w:ascii="Times New Roman" w:hAnsi="Times New Roman" w:cs="Times New Roman"/>
        </w:rPr>
      </w:pPr>
    </w:p>
    <w:p w14:paraId="06C13517" w14:textId="3AD0BD6A" w:rsidR="00986BC8" w:rsidRPr="004D5506" w:rsidRDefault="00986BC8" w:rsidP="004D5506">
      <w:pPr>
        <w:rPr>
          <w:rFonts w:ascii="Times New Roman" w:hAnsi="Times New Roman" w:cs="Times New Roman"/>
        </w:rPr>
      </w:pPr>
      <w:r w:rsidRPr="004D5506">
        <w:rPr>
          <w:rFonts w:ascii="Times New Roman" w:hAnsi="Times New Roman" w:cs="Times New Roman" w:hint="eastAsia"/>
          <w:i/>
          <w:iCs/>
          <w:u w:val="single"/>
        </w:rPr>
        <w:t>Stop going online/posting online.</w:t>
      </w:r>
      <w:r w:rsidRPr="004D5506">
        <w:rPr>
          <w:rFonts w:ascii="Times New Roman" w:hAnsi="Times New Roman" w:cs="Times New Roman" w:hint="eastAsia"/>
        </w:rPr>
        <w:t xml:space="preserve"> Students in </w:t>
      </w:r>
      <w:proofErr w:type="spellStart"/>
      <w:r w:rsidRPr="004D5506">
        <w:rPr>
          <w:rFonts w:ascii="Times New Roman" w:hAnsi="Times New Roman" w:cs="Times New Roman" w:hint="eastAsia"/>
        </w:rPr>
        <w:t>Alipan</w:t>
      </w:r>
      <w:proofErr w:type="spellEnd"/>
      <w:r w:rsidRPr="004D5506">
        <w:rPr>
          <w:rFonts w:ascii="Times New Roman" w:hAnsi="Times New Roman" w:cs="Times New Roman" w:hint="eastAsia"/>
        </w:rPr>
        <w:t xml:space="preserve"> et </w:t>
      </w:r>
      <w:r w:rsidRPr="00582102">
        <w:rPr>
          <w:rFonts w:ascii="Times New Roman" w:hAnsi="Times New Roman" w:cs="Times New Roman"/>
        </w:rPr>
        <w:t>al.</w:t>
      </w:r>
      <w:r w:rsidR="00582102">
        <w:rPr>
          <w:rFonts w:ascii="Times New Roman" w:hAnsi="Times New Roman" w:cs="Times New Roman"/>
        </w:rPr>
        <w:t>’</w:t>
      </w:r>
      <w:r w:rsidRPr="00582102">
        <w:rPr>
          <w:rFonts w:ascii="Times New Roman" w:hAnsi="Times New Roman" w:cs="Times New Roman"/>
        </w:rPr>
        <w:t>s (2021) study mentioned that</w:t>
      </w:r>
      <w:r w:rsidR="00582102">
        <w:rPr>
          <w:rFonts w:ascii="Times New Roman" w:hAnsi="Times New Roman" w:cs="Times New Roman"/>
        </w:rPr>
        <w:t xml:space="preserve"> “</w:t>
      </w:r>
      <w:r w:rsidRPr="00582102">
        <w:rPr>
          <w:rFonts w:ascii="Times New Roman" w:hAnsi="Times New Roman" w:cs="Times New Roman"/>
          <w:i/>
          <w:iCs/>
        </w:rPr>
        <w:t>don</w:t>
      </w:r>
      <w:r w:rsidR="00582102" w:rsidRPr="00582102">
        <w:rPr>
          <w:rFonts w:ascii="Times New Roman" w:hAnsi="Times New Roman" w:cs="Times New Roman"/>
          <w:i/>
          <w:iCs/>
        </w:rPr>
        <w:t>’</w:t>
      </w:r>
      <w:r w:rsidRPr="00582102">
        <w:rPr>
          <w:rFonts w:ascii="Times New Roman" w:hAnsi="Times New Roman" w:cs="Times New Roman"/>
          <w:i/>
          <w:iCs/>
        </w:rPr>
        <w:t>t go online if you don</w:t>
      </w:r>
      <w:r w:rsidR="00582102" w:rsidRPr="00582102">
        <w:rPr>
          <w:rFonts w:ascii="Times New Roman" w:hAnsi="Times New Roman" w:cs="Times New Roman"/>
          <w:i/>
          <w:iCs/>
        </w:rPr>
        <w:t>’</w:t>
      </w:r>
      <w:r w:rsidRPr="00582102">
        <w:rPr>
          <w:rFonts w:ascii="Times New Roman" w:hAnsi="Times New Roman" w:cs="Times New Roman"/>
          <w:i/>
          <w:iCs/>
        </w:rPr>
        <w:t>t like to be cyberbullied</w:t>
      </w:r>
      <w:r w:rsidR="00582102">
        <w:rPr>
          <w:rFonts w:ascii="Times New Roman" w:hAnsi="Times New Roman" w:cs="Times New Roman"/>
        </w:rPr>
        <w:t>”</w:t>
      </w:r>
      <w:r w:rsidR="0008081B">
        <w:rPr>
          <w:rFonts w:ascii="Times New Roman" w:hAnsi="Times New Roman" w:cs="Times New Roman"/>
        </w:rPr>
        <w:t>.</w:t>
      </w:r>
      <w:r w:rsidR="00582102">
        <w:rPr>
          <w:rFonts w:ascii="Times New Roman" w:hAnsi="Times New Roman" w:cs="Times New Roman"/>
        </w:rPr>
        <w:t xml:space="preserve"> </w:t>
      </w:r>
      <w:r w:rsidR="0008081B">
        <w:rPr>
          <w:rFonts w:ascii="Times New Roman" w:hAnsi="Times New Roman" w:cs="Times New Roman"/>
        </w:rPr>
        <w:t>B</w:t>
      </w:r>
      <w:r w:rsidR="00582102">
        <w:rPr>
          <w:rFonts w:ascii="Times New Roman" w:hAnsi="Times New Roman" w:cs="Times New Roman"/>
        </w:rPr>
        <w:t xml:space="preserve">ut </w:t>
      </w:r>
      <w:r w:rsidR="0008081B">
        <w:rPr>
          <w:rFonts w:ascii="Times New Roman" w:hAnsi="Times New Roman" w:cs="Times New Roman"/>
        </w:rPr>
        <w:t xml:space="preserve">students also </w:t>
      </w:r>
      <w:r w:rsidRPr="00582102">
        <w:rPr>
          <w:rFonts w:ascii="Times New Roman" w:hAnsi="Times New Roman" w:cs="Times New Roman" w:hint="eastAsia"/>
        </w:rPr>
        <w:t>admitted</w:t>
      </w:r>
      <w:r w:rsidRPr="004D5506">
        <w:rPr>
          <w:rFonts w:ascii="Times New Roman" w:hAnsi="Times New Roman" w:cs="Times New Roman" w:hint="eastAsia"/>
        </w:rPr>
        <w:t xml:space="preserve"> th</w:t>
      </w:r>
      <w:r w:rsidR="00933683">
        <w:rPr>
          <w:rFonts w:ascii="Times New Roman" w:hAnsi="Times New Roman" w:cs="Times New Roman"/>
        </w:rPr>
        <w:t xml:space="preserve">at it </w:t>
      </w:r>
      <w:r w:rsidRPr="004D5506">
        <w:rPr>
          <w:rFonts w:ascii="Times New Roman" w:hAnsi="Times New Roman" w:cs="Times New Roman" w:hint="eastAsia"/>
        </w:rPr>
        <w:t xml:space="preserve">might be </w:t>
      </w:r>
      <w:r w:rsidR="00582102">
        <w:rPr>
          <w:rFonts w:ascii="Times New Roman" w:hAnsi="Times New Roman" w:cs="Times New Roman"/>
        </w:rPr>
        <w:t>unrealistic</w:t>
      </w:r>
      <w:r w:rsidRPr="004D5506">
        <w:rPr>
          <w:rFonts w:ascii="Times New Roman" w:hAnsi="Times New Roman" w:cs="Times New Roman" w:hint="eastAsia"/>
        </w:rPr>
        <w:t xml:space="preserve"> for university students and even may lead to further distress of online isolation. </w:t>
      </w:r>
      <w:r w:rsidR="00582102">
        <w:rPr>
          <w:rFonts w:ascii="Times New Roman" w:hAnsi="Times New Roman" w:cs="Times New Roman"/>
        </w:rPr>
        <w:t xml:space="preserve">Using a more </w:t>
      </w:r>
      <w:r w:rsidR="00582102" w:rsidRPr="004D5506">
        <w:rPr>
          <w:rFonts w:ascii="Times New Roman" w:hAnsi="Times New Roman" w:cs="Times New Roman" w:hint="eastAsia"/>
        </w:rPr>
        <w:t>moderate strategy</w:t>
      </w:r>
      <w:r w:rsidR="00582102">
        <w:rPr>
          <w:rFonts w:ascii="Times New Roman" w:hAnsi="Times New Roman" w:cs="Times New Roman"/>
        </w:rPr>
        <w:t>, o</w:t>
      </w:r>
      <w:r w:rsidRPr="004D5506">
        <w:rPr>
          <w:rFonts w:ascii="Times New Roman" w:hAnsi="Times New Roman" w:cs="Times New Roman" w:hint="eastAsia"/>
        </w:rPr>
        <w:t xml:space="preserve">ver one-third of victims in </w:t>
      </w:r>
      <w:r w:rsidRPr="00582102">
        <w:rPr>
          <w:rFonts w:ascii="Times New Roman" w:hAnsi="Times New Roman" w:cs="Times New Roman"/>
        </w:rPr>
        <w:t>Byrne</w:t>
      </w:r>
      <w:r w:rsidR="00582102" w:rsidRPr="00582102">
        <w:rPr>
          <w:rFonts w:ascii="Times New Roman" w:hAnsi="Times New Roman" w:cs="Times New Roman"/>
        </w:rPr>
        <w:t>’s</w:t>
      </w:r>
      <w:r w:rsidRPr="00582102">
        <w:rPr>
          <w:rFonts w:ascii="Times New Roman" w:hAnsi="Times New Roman" w:cs="Times New Roman"/>
        </w:rPr>
        <w:t xml:space="preserve"> (2021) study</w:t>
      </w:r>
      <w:r w:rsidR="00582102">
        <w:rPr>
          <w:rFonts w:ascii="Times New Roman" w:hAnsi="Times New Roman" w:cs="Times New Roman"/>
        </w:rPr>
        <w:t xml:space="preserve"> tried</w:t>
      </w:r>
      <w:r w:rsidR="00933683">
        <w:rPr>
          <w:rFonts w:ascii="Times New Roman" w:hAnsi="Times New Roman" w:cs="Times New Roman"/>
        </w:rPr>
        <w:t xml:space="preserve"> not to </w:t>
      </w:r>
      <w:r w:rsidRPr="004D5506">
        <w:rPr>
          <w:rFonts w:ascii="Times New Roman" w:hAnsi="Times New Roman" w:cs="Times New Roman" w:hint="eastAsia"/>
        </w:rPr>
        <w:t xml:space="preserve">post </w:t>
      </w:r>
      <w:proofErr w:type="gramStart"/>
      <w:r w:rsidRPr="004D5506">
        <w:rPr>
          <w:rFonts w:ascii="Times New Roman" w:hAnsi="Times New Roman" w:cs="Times New Roman" w:hint="eastAsia"/>
        </w:rPr>
        <w:t>particular content</w:t>
      </w:r>
      <w:proofErr w:type="gramEnd"/>
      <w:r w:rsidRPr="004D5506">
        <w:rPr>
          <w:rFonts w:ascii="Times New Roman" w:hAnsi="Times New Roman" w:cs="Times New Roman" w:hint="eastAsia"/>
        </w:rPr>
        <w:t xml:space="preserve"> online</w:t>
      </w:r>
      <w:r w:rsidR="00582102">
        <w:rPr>
          <w:rFonts w:ascii="Times New Roman" w:hAnsi="Times New Roman" w:cs="Times New Roman"/>
        </w:rPr>
        <w:t>. Similarly, s</w:t>
      </w:r>
      <w:r w:rsidR="00582102" w:rsidRPr="004D5506">
        <w:rPr>
          <w:rFonts w:ascii="Times New Roman" w:hAnsi="Times New Roman" w:cs="Times New Roman" w:hint="eastAsia"/>
        </w:rPr>
        <w:t>ome participants</w:t>
      </w:r>
      <w:r w:rsidRPr="004D5506">
        <w:rPr>
          <w:rFonts w:ascii="Times New Roman" w:hAnsi="Times New Roman" w:cs="Times New Roman" w:hint="eastAsia"/>
        </w:rPr>
        <w:t xml:space="preserve"> </w:t>
      </w:r>
      <w:r w:rsidR="00582102">
        <w:rPr>
          <w:rFonts w:ascii="Times New Roman" w:hAnsi="Times New Roman" w:cs="Times New Roman"/>
        </w:rPr>
        <w:t xml:space="preserve">in </w:t>
      </w:r>
      <w:r w:rsidRPr="004D5506">
        <w:rPr>
          <w:rFonts w:ascii="Times New Roman" w:hAnsi="Times New Roman" w:cs="Times New Roman" w:hint="eastAsia"/>
        </w:rPr>
        <w:t xml:space="preserve">Chadha et </w:t>
      </w:r>
      <w:r w:rsidRPr="00582102">
        <w:rPr>
          <w:rFonts w:ascii="Times New Roman" w:hAnsi="Times New Roman" w:cs="Times New Roman"/>
        </w:rPr>
        <w:t>al</w:t>
      </w:r>
      <w:r w:rsidR="00582102" w:rsidRPr="00582102">
        <w:rPr>
          <w:rFonts w:ascii="Times New Roman" w:hAnsi="Times New Roman" w:cs="Times New Roman"/>
        </w:rPr>
        <w:t>.’</w:t>
      </w:r>
      <w:r w:rsidRPr="00582102">
        <w:rPr>
          <w:rFonts w:ascii="Times New Roman" w:hAnsi="Times New Roman" w:cs="Times New Roman"/>
        </w:rPr>
        <w:t>s</w:t>
      </w:r>
      <w:r w:rsidRPr="004D5506">
        <w:rPr>
          <w:rFonts w:ascii="Times New Roman" w:hAnsi="Times New Roman" w:cs="Times New Roman" w:hint="eastAsia"/>
        </w:rPr>
        <w:t xml:space="preserve"> study (2020) stopped posting on sensitive or controversial topics, such as politics and feminism.</w:t>
      </w:r>
    </w:p>
    <w:p w14:paraId="3D1E6EED" w14:textId="77777777" w:rsidR="00986BC8" w:rsidRPr="007E4306" w:rsidRDefault="00986BC8" w:rsidP="007E4306">
      <w:pPr>
        <w:rPr>
          <w:rFonts w:ascii="Times New Roman" w:hAnsi="Times New Roman" w:cs="Times New Roman"/>
        </w:rPr>
      </w:pPr>
    </w:p>
    <w:p w14:paraId="2C3E374E" w14:textId="428EAA85" w:rsidR="00986BC8" w:rsidRPr="004D5506" w:rsidRDefault="00986BC8" w:rsidP="004D5506">
      <w:pPr>
        <w:rPr>
          <w:rFonts w:ascii="Times New Roman" w:hAnsi="Times New Roman" w:cs="Times New Roman"/>
        </w:rPr>
      </w:pPr>
      <w:r w:rsidRPr="00D07803">
        <w:rPr>
          <w:rFonts w:ascii="Times New Roman" w:hAnsi="Times New Roman" w:cs="Times New Roman"/>
          <w:iCs/>
          <w:u w:val="single"/>
        </w:rPr>
        <w:t>Pay attention to the use of ICTs.</w:t>
      </w:r>
      <w:r w:rsidRPr="004D5506">
        <w:rPr>
          <w:rFonts w:ascii="Times New Roman" w:hAnsi="Times New Roman" w:cs="Times New Roman" w:hint="eastAsia"/>
        </w:rPr>
        <w:t xml:space="preserve"> Being more aware of technology usage (e.g., Webcam) seems to be a fundamental way</w:t>
      </w:r>
      <w:r w:rsidR="00933683">
        <w:rPr>
          <w:rFonts w:ascii="Times New Roman" w:hAnsi="Times New Roman" w:cs="Times New Roman"/>
        </w:rPr>
        <w:t xml:space="preserve"> for</w:t>
      </w:r>
      <w:r w:rsidR="00582102">
        <w:rPr>
          <w:rFonts w:ascii="Times New Roman" w:hAnsi="Times New Roman" w:cs="Times New Roman"/>
        </w:rPr>
        <w:t xml:space="preserve"> minimizing the chance of being victimized</w:t>
      </w:r>
      <w:r w:rsidRPr="004D5506">
        <w:rPr>
          <w:rFonts w:ascii="Times New Roman" w:hAnsi="Times New Roman" w:cs="Times New Roman" w:hint="eastAsia"/>
        </w:rPr>
        <w:t xml:space="preserve">. Yet, only a few victims </w:t>
      </w:r>
      <w:r w:rsidR="00933683">
        <w:rPr>
          <w:rFonts w:ascii="Times New Roman" w:hAnsi="Times New Roman" w:cs="Times New Roman"/>
        </w:rPr>
        <w:t>(</w:t>
      </w:r>
      <w:r w:rsidR="00582102">
        <w:rPr>
          <w:rFonts w:ascii="Times New Roman" w:hAnsi="Times New Roman" w:cs="Times New Roman"/>
        </w:rPr>
        <w:t>4.2%</w:t>
      </w:r>
      <w:r w:rsidR="00933683">
        <w:rPr>
          <w:rFonts w:ascii="Times New Roman" w:hAnsi="Times New Roman" w:cs="Times New Roman"/>
        </w:rPr>
        <w:t xml:space="preserve">) </w:t>
      </w:r>
      <w:r w:rsidRPr="004D5506">
        <w:rPr>
          <w:rFonts w:ascii="Times New Roman" w:hAnsi="Times New Roman" w:cs="Times New Roman" w:hint="eastAsia"/>
        </w:rPr>
        <w:t>mentioned this approach</w:t>
      </w:r>
      <w:r w:rsidR="00582102">
        <w:rPr>
          <w:rFonts w:ascii="Times New Roman" w:hAnsi="Times New Roman" w:cs="Times New Roman"/>
        </w:rPr>
        <w:t xml:space="preserve"> in</w:t>
      </w:r>
      <w:r w:rsidRPr="004D5506">
        <w:rPr>
          <w:rFonts w:ascii="Times New Roman" w:hAnsi="Times New Roman" w:cs="Times New Roman" w:hint="eastAsia"/>
        </w:rPr>
        <w:t xml:space="preserve"> Francisco et al.</w:t>
      </w:r>
      <w:r w:rsidR="00582102">
        <w:rPr>
          <w:rFonts w:ascii="Times New Roman" w:hAnsi="Times New Roman" w:cs="Times New Roman"/>
        </w:rPr>
        <w:t>’s</w:t>
      </w:r>
      <w:r w:rsidRPr="004D5506">
        <w:rPr>
          <w:rFonts w:ascii="Times New Roman" w:hAnsi="Times New Roman" w:cs="Times New Roman" w:hint="eastAsia"/>
        </w:rPr>
        <w:t xml:space="preserve"> </w:t>
      </w:r>
      <w:r w:rsidR="00582102">
        <w:rPr>
          <w:rFonts w:ascii="Times New Roman" w:hAnsi="Times New Roman" w:cs="Times New Roman"/>
        </w:rPr>
        <w:t>(</w:t>
      </w:r>
      <w:r w:rsidRPr="004D5506">
        <w:rPr>
          <w:rFonts w:ascii="Times New Roman" w:hAnsi="Times New Roman" w:cs="Times New Roman" w:hint="eastAsia"/>
        </w:rPr>
        <w:t>2015</w:t>
      </w:r>
      <w:r w:rsidR="00582102">
        <w:rPr>
          <w:rFonts w:ascii="Times New Roman" w:hAnsi="Times New Roman" w:cs="Times New Roman"/>
        </w:rPr>
        <w:t>) study.</w:t>
      </w:r>
    </w:p>
    <w:p w14:paraId="69DC7BA8" w14:textId="77777777" w:rsidR="00986BC8" w:rsidRPr="00430D33" w:rsidRDefault="00986BC8" w:rsidP="009A67A8">
      <w:pPr>
        <w:pStyle w:val="Heading3"/>
      </w:pPr>
      <w:bookmarkStart w:id="85" w:name="_Hlk77883760"/>
      <w:bookmarkStart w:id="86" w:name="_Toc111426334"/>
      <w:r w:rsidRPr="00430D33">
        <w:t>Microsystem Level</w:t>
      </w:r>
      <w:bookmarkEnd w:id="86"/>
    </w:p>
    <w:bookmarkEnd w:id="85"/>
    <w:p w14:paraId="4A80D172" w14:textId="0410E252"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the original </w:t>
      </w:r>
      <w:r w:rsidR="002C2843">
        <w:rPr>
          <w:rFonts w:ascii="Times New Roman" w:hAnsi="Times New Roman" w:cs="Times New Roman"/>
        </w:rPr>
        <w:t>SEM</w:t>
      </w:r>
      <w:r w:rsidRPr="00CA3DCA">
        <w:rPr>
          <w:rFonts w:ascii="Times New Roman" w:hAnsi="Times New Roman" w:cs="Times New Roman"/>
        </w:rPr>
        <w:t xml:space="preserve">, </w:t>
      </w:r>
      <w:r w:rsidR="00BB7910">
        <w:rPr>
          <w:rFonts w:ascii="Times New Roman" w:hAnsi="Times New Roman" w:cs="Times New Roman"/>
        </w:rPr>
        <w:t xml:space="preserve">the Microsystem includes </w:t>
      </w:r>
      <w:r w:rsidRPr="00CA3DCA">
        <w:rPr>
          <w:rFonts w:ascii="Times New Roman" w:hAnsi="Times New Roman" w:cs="Times New Roman"/>
        </w:rPr>
        <w:t xml:space="preserve">home/family, peers, school, and neighborhoods. In </w:t>
      </w:r>
      <w:r w:rsidR="00BB7910">
        <w:rPr>
          <w:rFonts w:ascii="Times New Roman" w:hAnsi="Times New Roman" w:cs="Times New Roman"/>
        </w:rPr>
        <w:t>this</w:t>
      </w:r>
      <w:r w:rsidRPr="00CA3DCA">
        <w:rPr>
          <w:rFonts w:ascii="Times New Roman" w:hAnsi="Times New Roman" w:cs="Times New Roman"/>
        </w:rPr>
        <w:t xml:space="preserve"> </w:t>
      </w:r>
      <w:r w:rsidR="00934A8A">
        <w:rPr>
          <w:rFonts w:ascii="Times New Roman" w:hAnsi="Times New Roman" w:cs="Times New Roman"/>
        </w:rPr>
        <w:t>section</w:t>
      </w:r>
      <w:r w:rsidRPr="00CA3DCA">
        <w:rPr>
          <w:rFonts w:ascii="Times New Roman" w:hAnsi="Times New Roman" w:cs="Times New Roman"/>
        </w:rPr>
        <w:t xml:space="preserve">, I focus on peers and academic </w:t>
      </w:r>
      <w:r w:rsidR="002C2843">
        <w:rPr>
          <w:rFonts w:ascii="Times New Roman" w:hAnsi="Times New Roman" w:cs="Times New Roman"/>
        </w:rPr>
        <w:t>uni</w:t>
      </w:r>
      <w:r w:rsidR="00BD5A10">
        <w:rPr>
          <w:rFonts w:ascii="Times New Roman" w:hAnsi="Times New Roman" w:cs="Times New Roman"/>
        </w:rPr>
        <w:t xml:space="preserve">versity </w:t>
      </w:r>
      <w:r w:rsidRPr="00CA3DCA">
        <w:rPr>
          <w:rFonts w:ascii="Times New Roman" w:hAnsi="Times New Roman" w:cs="Times New Roman"/>
        </w:rPr>
        <w:t>personnel (e.g., faculty</w:t>
      </w:r>
      <w:r w:rsidR="00934A8A">
        <w:rPr>
          <w:rFonts w:ascii="Times New Roman" w:hAnsi="Times New Roman" w:cs="Times New Roman"/>
        </w:rPr>
        <w:t>;</w:t>
      </w:r>
      <w:r w:rsidRPr="00CA3DCA">
        <w:rPr>
          <w:rFonts w:ascii="Times New Roman" w:hAnsi="Times New Roman" w:cs="Times New Roman"/>
        </w:rPr>
        <w:t xml:space="preserve"> academic c</w:t>
      </w:r>
      <w:r w:rsidR="00BB7910">
        <w:rPr>
          <w:rFonts w:ascii="Times New Roman" w:hAnsi="Times New Roman" w:cs="Times New Roman"/>
        </w:rPr>
        <w:t>ounselors</w:t>
      </w:r>
      <w:r w:rsidRPr="00CA3DCA">
        <w:rPr>
          <w:rFonts w:ascii="Times New Roman" w:hAnsi="Times New Roman" w:cs="Times New Roman"/>
        </w:rPr>
        <w:t>)</w:t>
      </w:r>
      <w:r w:rsidR="00791750">
        <w:rPr>
          <w:rFonts w:ascii="Times New Roman" w:hAnsi="Times New Roman" w:cs="Times New Roman"/>
        </w:rPr>
        <w:t>.</w:t>
      </w:r>
      <w:r w:rsidRPr="00CA3DCA">
        <w:rPr>
          <w:rFonts w:ascii="Times New Roman" w:hAnsi="Times New Roman" w:cs="Times New Roman"/>
        </w:rPr>
        <w:t xml:space="preserve"> </w:t>
      </w:r>
    </w:p>
    <w:p w14:paraId="4AEFCE17" w14:textId="77777777" w:rsidR="00986BC8" w:rsidRPr="00CA3DCA" w:rsidRDefault="00986BC8" w:rsidP="00986BC8">
      <w:pPr>
        <w:rPr>
          <w:rFonts w:ascii="Times New Roman" w:hAnsi="Times New Roman" w:cs="Times New Roman"/>
        </w:rPr>
      </w:pPr>
    </w:p>
    <w:p w14:paraId="6CC233BA" w14:textId="7EE5E12E" w:rsidR="00986BC8" w:rsidRPr="00CA3DCA" w:rsidRDefault="00986BC8" w:rsidP="004D5506">
      <w:pPr>
        <w:pStyle w:val="Heading4a"/>
      </w:pPr>
      <w:r w:rsidRPr="00CA3DCA">
        <w:t>1. Peers</w:t>
      </w:r>
      <w:r w:rsidR="00DB1645">
        <w:t xml:space="preserve"> and friends</w:t>
      </w:r>
    </w:p>
    <w:p w14:paraId="71474B92" w14:textId="16C70CC7"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As </w:t>
      </w:r>
      <w:r w:rsidR="00BB7910">
        <w:rPr>
          <w:rFonts w:ascii="Times New Roman" w:hAnsi="Times New Roman" w:cs="Times New Roman"/>
        </w:rPr>
        <w:t xml:space="preserve">described in </w:t>
      </w:r>
      <w:r w:rsidRPr="00CA3DCA">
        <w:rPr>
          <w:rFonts w:ascii="Times New Roman" w:hAnsi="Times New Roman" w:cs="Times New Roman"/>
        </w:rPr>
        <w:t>the “</w:t>
      </w:r>
      <w:r w:rsidR="00BB7910">
        <w:rPr>
          <w:rFonts w:ascii="Times New Roman" w:hAnsi="Times New Roman" w:cs="Times New Roman"/>
        </w:rPr>
        <w:t>c</w:t>
      </w:r>
      <w:r w:rsidRPr="00CA3DCA">
        <w:rPr>
          <w:rFonts w:ascii="Times New Roman" w:hAnsi="Times New Roman" w:cs="Times New Roman"/>
        </w:rPr>
        <w:t>oping mechanism” section, friendship plays a vital role for university students when engag</w:t>
      </w:r>
      <w:r w:rsidR="00BD5A10">
        <w:rPr>
          <w:rFonts w:ascii="Times New Roman" w:hAnsi="Times New Roman" w:cs="Times New Roman"/>
        </w:rPr>
        <w:t>ed</w:t>
      </w:r>
      <w:r w:rsidRPr="00CA3DCA">
        <w:rPr>
          <w:rFonts w:ascii="Times New Roman" w:hAnsi="Times New Roman" w:cs="Times New Roman"/>
        </w:rPr>
        <w:t xml:space="preserve"> in cyberbullying. For example, </w:t>
      </w:r>
      <w:bookmarkStart w:id="87" w:name="_Hlk88218221"/>
      <w:r w:rsidRPr="00CA3DCA">
        <w:rPr>
          <w:rFonts w:ascii="Times New Roman" w:hAnsi="Times New Roman" w:cs="Times New Roman"/>
        </w:rPr>
        <w:t>Smith et al.</w:t>
      </w:r>
      <w:r w:rsidR="00BB7910">
        <w:rPr>
          <w:rFonts w:ascii="Times New Roman" w:hAnsi="Times New Roman" w:cs="Times New Roman"/>
        </w:rPr>
        <w:t xml:space="preserve"> (</w:t>
      </w:r>
      <w:r w:rsidRPr="00CA3DCA">
        <w:rPr>
          <w:rFonts w:ascii="Times New Roman" w:hAnsi="Times New Roman" w:cs="Times New Roman"/>
        </w:rPr>
        <w:t>2012)</w:t>
      </w:r>
      <w:r w:rsidR="00BB7910">
        <w:rPr>
          <w:rFonts w:ascii="Times New Roman" w:hAnsi="Times New Roman" w:cs="Times New Roman"/>
        </w:rPr>
        <w:t xml:space="preserve"> </w:t>
      </w:r>
      <w:bookmarkEnd w:id="87"/>
      <w:r w:rsidR="00BB7910">
        <w:rPr>
          <w:rFonts w:ascii="Times New Roman" w:hAnsi="Times New Roman" w:cs="Times New Roman"/>
        </w:rPr>
        <w:lastRenderedPageBreak/>
        <w:t xml:space="preserve">found that </w:t>
      </w:r>
      <w:r w:rsidR="00BB7910" w:rsidRPr="00BB7910">
        <w:rPr>
          <w:rFonts w:ascii="Times New Roman" w:hAnsi="Times New Roman" w:cs="Times New Roman"/>
        </w:rPr>
        <w:t>95% of the victims choose to talk to a friend</w:t>
      </w:r>
      <w:r w:rsidRPr="00CA3DCA">
        <w:rPr>
          <w:rFonts w:ascii="Times New Roman" w:hAnsi="Times New Roman" w:cs="Times New Roman"/>
        </w:rPr>
        <w:t>. Compared with other university personnel, friends and peers may have more chance</w:t>
      </w:r>
      <w:r w:rsidR="00663804">
        <w:rPr>
          <w:rFonts w:ascii="Times New Roman" w:hAnsi="Times New Roman" w:cs="Times New Roman"/>
        </w:rPr>
        <w:t>s</w:t>
      </w:r>
      <w:r w:rsidRPr="00CA3DCA">
        <w:rPr>
          <w:rFonts w:ascii="Times New Roman" w:hAnsi="Times New Roman" w:cs="Times New Roman"/>
        </w:rPr>
        <w:t xml:space="preserve"> to </w:t>
      </w:r>
      <w:r w:rsidR="00BB7910">
        <w:rPr>
          <w:rFonts w:ascii="Times New Roman" w:hAnsi="Times New Roman" w:cs="Times New Roman"/>
        </w:rPr>
        <w:t>become</w:t>
      </w:r>
      <w:r w:rsidRPr="00CA3DCA">
        <w:rPr>
          <w:rFonts w:ascii="Times New Roman" w:hAnsi="Times New Roman" w:cs="Times New Roman"/>
        </w:rPr>
        <w:t xml:space="preserve"> aware of cyberbullying </w:t>
      </w:r>
      <w:r w:rsidR="00791750" w:rsidRPr="00CA3DCA">
        <w:rPr>
          <w:rFonts w:ascii="Times New Roman" w:hAnsi="Times New Roman" w:cs="Times New Roman"/>
        </w:rPr>
        <w:t>incidents</w:t>
      </w:r>
      <w:r w:rsidR="00791750">
        <w:rPr>
          <w:rFonts w:ascii="Times New Roman" w:hAnsi="Times New Roman" w:cs="Times New Roman"/>
        </w:rPr>
        <w:t xml:space="preserve"> and</w:t>
      </w:r>
      <w:r w:rsidR="00DB1645">
        <w:rPr>
          <w:rFonts w:ascii="Times New Roman" w:hAnsi="Times New Roman" w:cs="Times New Roman"/>
        </w:rPr>
        <w:t xml:space="preserve"> </w:t>
      </w:r>
      <w:r w:rsidRPr="00CA3DCA">
        <w:rPr>
          <w:rFonts w:ascii="Times New Roman" w:hAnsi="Times New Roman" w:cs="Times New Roman"/>
        </w:rPr>
        <w:t xml:space="preserve">can </w:t>
      </w:r>
      <w:r w:rsidR="00DB1645">
        <w:rPr>
          <w:rFonts w:ascii="Times New Roman" w:hAnsi="Times New Roman" w:cs="Times New Roman"/>
        </w:rPr>
        <w:t xml:space="preserve">provide </w:t>
      </w:r>
      <w:r w:rsidRPr="00CA3DCA">
        <w:rPr>
          <w:rFonts w:ascii="Times New Roman" w:hAnsi="Times New Roman" w:cs="Times New Roman"/>
        </w:rPr>
        <w:t>emotional support and back</w:t>
      </w:r>
      <w:r w:rsidR="00BD5A10">
        <w:rPr>
          <w:rFonts w:ascii="Times New Roman" w:hAnsi="Times New Roman" w:cs="Times New Roman"/>
        </w:rPr>
        <w:t>up</w:t>
      </w:r>
      <w:r w:rsidRPr="00CA3DCA">
        <w:rPr>
          <w:rFonts w:ascii="Times New Roman" w:hAnsi="Times New Roman" w:cs="Times New Roman"/>
        </w:rPr>
        <w:t xml:space="preserve"> </w:t>
      </w:r>
      <w:r w:rsidR="00663804">
        <w:rPr>
          <w:rFonts w:ascii="Times New Roman" w:hAnsi="Times New Roman" w:cs="Times New Roman"/>
        </w:rPr>
        <w:t xml:space="preserve">to </w:t>
      </w:r>
      <w:r w:rsidRPr="00CA3DCA">
        <w:rPr>
          <w:rFonts w:ascii="Times New Roman" w:hAnsi="Times New Roman" w:cs="Times New Roman"/>
        </w:rPr>
        <w:t>the victim</w:t>
      </w:r>
      <w:r w:rsidR="00DB1645">
        <w:rPr>
          <w:rFonts w:ascii="Times New Roman" w:hAnsi="Times New Roman" w:cs="Times New Roman"/>
        </w:rPr>
        <w:t>s</w:t>
      </w:r>
      <w:r w:rsidRPr="00CA3DCA">
        <w:rPr>
          <w:rFonts w:ascii="Times New Roman" w:hAnsi="Times New Roman" w:cs="Times New Roman"/>
        </w:rPr>
        <w:t xml:space="preserve"> </w:t>
      </w:r>
      <w:r w:rsidR="00BD5A10">
        <w:rPr>
          <w:rFonts w:ascii="Times New Roman" w:hAnsi="Times New Roman" w:cs="Times New Roman"/>
        </w:rPr>
        <w:t xml:space="preserve">in </w:t>
      </w:r>
      <w:r w:rsidR="002C2843">
        <w:rPr>
          <w:rFonts w:ascii="Times New Roman" w:hAnsi="Times New Roman" w:cs="Times New Roman"/>
        </w:rPr>
        <w:t>c</w:t>
      </w:r>
      <w:r w:rsidRPr="00CA3DCA">
        <w:rPr>
          <w:rFonts w:ascii="Times New Roman" w:hAnsi="Times New Roman" w:cs="Times New Roman"/>
        </w:rPr>
        <w:t>onfront</w:t>
      </w:r>
      <w:r w:rsidR="00BD5A10">
        <w:rPr>
          <w:rFonts w:ascii="Times New Roman" w:hAnsi="Times New Roman" w:cs="Times New Roman"/>
        </w:rPr>
        <w:t>ing</w:t>
      </w:r>
      <w:r w:rsidRPr="00CA3DCA">
        <w:rPr>
          <w:rFonts w:ascii="Times New Roman" w:hAnsi="Times New Roman" w:cs="Times New Roman"/>
        </w:rPr>
        <w:t xml:space="preserve"> the perpetrator</w:t>
      </w:r>
      <w:r w:rsidR="002C2843">
        <w:rPr>
          <w:rFonts w:ascii="Times New Roman" w:hAnsi="Times New Roman" w:cs="Times New Roman"/>
        </w:rPr>
        <w:t>.</w:t>
      </w:r>
      <w:r w:rsidRPr="00CA3DCA">
        <w:rPr>
          <w:rFonts w:ascii="Times New Roman" w:hAnsi="Times New Roman" w:cs="Times New Roman"/>
        </w:rPr>
        <w:t xml:space="preserve"> </w:t>
      </w:r>
      <w:r w:rsidR="002C2843">
        <w:rPr>
          <w:rFonts w:ascii="Times New Roman" w:hAnsi="Times New Roman" w:cs="Times New Roman"/>
        </w:rPr>
        <w:t>Thus, s</w:t>
      </w:r>
      <w:r w:rsidR="002C2843" w:rsidRPr="00CA3DCA">
        <w:rPr>
          <w:rFonts w:ascii="Times New Roman" w:hAnsi="Times New Roman" w:cs="Times New Roman"/>
        </w:rPr>
        <w:t xml:space="preserve">tudents who have more friends and </w:t>
      </w:r>
      <w:r w:rsidR="00446F09">
        <w:rPr>
          <w:rFonts w:ascii="Times New Roman" w:hAnsi="Times New Roman" w:cs="Times New Roman"/>
        </w:rPr>
        <w:t xml:space="preserve">receive </w:t>
      </w:r>
      <w:r w:rsidR="002C2843" w:rsidRPr="00CA3DCA">
        <w:rPr>
          <w:rFonts w:ascii="Times New Roman" w:hAnsi="Times New Roman" w:cs="Times New Roman"/>
        </w:rPr>
        <w:t xml:space="preserve">more social support in the real world are less likely to engage in cyberbullying. </w:t>
      </w:r>
      <w:r w:rsidRPr="00CA3DCA">
        <w:rPr>
          <w:rFonts w:ascii="Times New Roman" w:hAnsi="Times New Roman" w:cs="Times New Roman"/>
        </w:rPr>
        <w:t>(</w:t>
      </w:r>
      <w:bookmarkStart w:id="88" w:name="_Hlk88218227"/>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 2012; Martínez-</w:t>
      </w:r>
      <w:proofErr w:type="spellStart"/>
      <w:r w:rsidRPr="00CA3DCA">
        <w:rPr>
          <w:rFonts w:ascii="Times New Roman" w:hAnsi="Times New Roman" w:cs="Times New Roman"/>
        </w:rPr>
        <w:t>Monteagudo</w:t>
      </w:r>
      <w:proofErr w:type="spellEnd"/>
      <w:r w:rsidRPr="00CA3DCA">
        <w:rPr>
          <w:rFonts w:ascii="Times New Roman" w:hAnsi="Times New Roman" w:cs="Times New Roman"/>
        </w:rPr>
        <w:t xml:space="preserve"> et al., 2019; </w:t>
      </w: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 </w:t>
      </w:r>
    </w:p>
    <w:bookmarkEnd w:id="88"/>
    <w:p w14:paraId="572B1A8C" w14:textId="77777777" w:rsidR="00986BC8" w:rsidRPr="00CA3DCA" w:rsidRDefault="00986BC8" w:rsidP="00986BC8">
      <w:pPr>
        <w:rPr>
          <w:rFonts w:ascii="Times New Roman" w:hAnsi="Times New Roman" w:cs="Times New Roman"/>
        </w:rPr>
      </w:pPr>
    </w:p>
    <w:p w14:paraId="2BA6461A" w14:textId="7448F7A9"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However, not all types of friendship are positive. </w:t>
      </w:r>
      <w:r w:rsidR="002C2843">
        <w:rPr>
          <w:rFonts w:ascii="Times New Roman" w:hAnsi="Times New Roman" w:cs="Times New Roman"/>
        </w:rPr>
        <w:t>T</w:t>
      </w:r>
      <w:r w:rsidRPr="00CA3DCA">
        <w:rPr>
          <w:rFonts w:ascii="Times New Roman" w:hAnsi="Times New Roman" w:cs="Times New Roman"/>
        </w:rPr>
        <w:t xml:space="preserve">hose who have more friends online and perceive more substantial support from the </w:t>
      </w:r>
      <w:r w:rsidRPr="003367A4">
        <w:rPr>
          <w:rFonts w:ascii="Times New Roman" w:hAnsi="Times New Roman" w:cs="Times New Roman"/>
        </w:rPr>
        <w:t>“weak ties formed in anonymous online environments</w:t>
      </w:r>
      <w:r w:rsidR="0008081B">
        <w:rPr>
          <w:rStyle w:val="FootnoteReference"/>
          <w:rFonts w:ascii="Times New Roman" w:hAnsi="Times New Roman" w:cs="Times New Roman"/>
        </w:rPr>
        <w:footnoteReference w:id="17"/>
      </w:r>
      <w:r w:rsidRPr="003367A4">
        <w:rPr>
          <w:rFonts w:ascii="Times New Roman" w:hAnsi="Times New Roman" w:cs="Times New Roman"/>
        </w:rPr>
        <w:t>”</w:t>
      </w:r>
      <w:r w:rsidR="003367A4" w:rsidRPr="003367A4">
        <w:rPr>
          <w:rFonts w:ascii="Times New Roman" w:hAnsi="Times New Roman" w:cs="Times New Roman"/>
        </w:rPr>
        <w:t xml:space="preserve"> </w:t>
      </w:r>
      <w:r w:rsidRPr="003367A4">
        <w:rPr>
          <w:rFonts w:ascii="Times New Roman" w:hAnsi="Times New Roman" w:cs="Times New Roman"/>
        </w:rPr>
        <w:t xml:space="preserve">are more likely to involve in perpetration </w:t>
      </w:r>
      <w:bookmarkStart w:id="89" w:name="_Hlk88218232"/>
      <w:r w:rsidRPr="003367A4">
        <w:rPr>
          <w:rFonts w:ascii="Times New Roman" w:hAnsi="Times New Roman" w:cs="Times New Roman"/>
        </w:rPr>
        <w:t xml:space="preserve">(Cho &amp; </w:t>
      </w:r>
      <w:proofErr w:type="spellStart"/>
      <w:r w:rsidRPr="003367A4">
        <w:rPr>
          <w:rFonts w:ascii="Times New Roman" w:hAnsi="Times New Roman" w:cs="Times New Roman"/>
        </w:rPr>
        <w:t>Yoo</w:t>
      </w:r>
      <w:proofErr w:type="spellEnd"/>
      <w:r w:rsidRPr="003367A4">
        <w:rPr>
          <w:rFonts w:ascii="Times New Roman" w:hAnsi="Times New Roman" w:cs="Times New Roman"/>
        </w:rPr>
        <w:t>, 2017</w:t>
      </w:r>
      <w:r w:rsidRPr="00EB1321">
        <w:rPr>
          <w:rFonts w:ascii="Times New Roman" w:hAnsi="Times New Roman" w:cs="Times New Roman"/>
        </w:rPr>
        <w:t>)</w:t>
      </w:r>
      <w:r w:rsidR="002C2843" w:rsidRPr="00EB1321">
        <w:rPr>
          <w:rFonts w:ascii="Times New Roman" w:hAnsi="Times New Roman" w:cs="Times New Roman"/>
        </w:rPr>
        <w:t xml:space="preserve">. </w:t>
      </w:r>
      <w:bookmarkEnd w:id="89"/>
      <w:r w:rsidR="002C2843" w:rsidRPr="00EB1321">
        <w:rPr>
          <w:rFonts w:ascii="Times New Roman" w:hAnsi="Times New Roman" w:cs="Times New Roman"/>
        </w:rPr>
        <w:t>Moreover</w:t>
      </w:r>
      <w:r w:rsidRPr="00EB1321">
        <w:rPr>
          <w:rFonts w:ascii="Times New Roman" w:hAnsi="Times New Roman" w:cs="Times New Roman"/>
        </w:rPr>
        <w:t>, if students perceive</w:t>
      </w:r>
      <w:r w:rsidR="00DB1645" w:rsidRPr="00EB1321">
        <w:rPr>
          <w:rFonts w:ascii="Times New Roman" w:hAnsi="Times New Roman" w:cs="Times New Roman"/>
        </w:rPr>
        <w:t xml:space="preserve"> that </w:t>
      </w:r>
      <w:r w:rsidRPr="00EB1321">
        <w:rPr>
          <w:rFonts w:ascii="Times New Roman" w:hAnsi="Times New Roman" w:cs="Times New Roman"/>
        </w:rPr>
        <w:t xml:space="preserve">their peers </w:t>
      </w:r>
      <w:r w:rsidR="00DB1645" w:rsidRPr="00EB1321">
        <w:rPr>
          <w:rFonts w:ascii="Times New Roman" w:hAnsi="Times New Roman" w:cs="Times New Roman"/>
        </w:rPr>
        <w:t>have</w:t>
      </w:r>
      <w:r w:rsidRPr="00EB1321">
        <w:rPr>
          <w:rFonts w:ascii="Times New Roman" w:hAnsi="Times New Roman" w:cs="Times New Roman"/>
        </w:rPr>
        <w:t xml:space="preserve"> a higher </w:t>
      </w:r>
      <w:r w:rsidR="00DB1645" w:rsidRPr="00EB1321">
        <w:rPr>
          <w:rFonts w:ascii="Times New Roman" w:hAnsi="Times New Roman" w:cs="Times New Roman"/>
        </w:rPr>
        <w:t xml:space="preserve">level of </w:t>
      </w:r>
      <w:r w:rsidRPr="00EB1321">
        <w:rPr>
          <w:rFonts w:ascii="Times New Roman" w:hAnsi="Times New Roman" w:cs="Times New Roman"/>
        </w:rPr>
        <w:t xml:space="preserve">tolerance </w:t>
      </w:r>
      <w:r w:rsidR="00430D33" w:rsidRPr="00EB1321">
        <w:rPr>
          <w:rFonts w:ascii="Times New Roman" w:hAnsi="Times New Roman" w:cs="Times New Roman"/>
        </w:rPr>
        <w:t>for</w:t>
      </w:r>
      <w:r w:rsidR="002C2843" w:rsidRPr="00EB1321">
        <w:rPr>
          <w:rFonts w:ascii="Times New Roman" w:hAnsi="Times New Roman" w:cs="Times New Roman"/>
        </w:rPr>
        <w:t xml:space="preserve"> cyberbullying</w:t>
      </w:r>
      <w:r w:rsidRPr="00EB1321">
        <w:rPr>
          <w:rFonts w:ascii="Times New Roman" w:hAnsi="Times New Roman" w:cs="Times New Roman"/>
        </w:rPr>
        <w:t>, they</w:t>
      </w:r>
      <w:r w:rsidR="00DB1645" w:rsidRPr="00EB1321">
        <w:rPr>
          <w:rFonts w:ascii="Times New Roman" w:hAnsi="Times New Roman" w:cs="Times New Roman"/>
        </w:rPr>
        <w:t xml:space="preserve"> </w:t>
      </w:r>
      <w:r w:rsidRPr="00EB1321">
        <w:rPr>
          <w:rFonts w:ascii="Times New Roman" w:hAnsi="Times New Roman" w:cs="Times New Roman"/>
        </w:rPr>
        <w:t xml:space="preserve">are more likely to perform unwanted contact </w:t>
      </w:r>
      <w:r w:rsidR="00EB1321" w:rsidRPr="00EB1321">
        <w:rPr>
          <w:rFonts w:ascii="Times New Roman" w:hAnsi="Times New Roman" w:cs="Times New Roman"/>
        </w:rPr>
        <w:t>(e.g., send</w:t>
      </w:r>
      <w:r w:rsidR="00EB1321" w:rsidRPr="00EB1321">
        <w:t xml:space="preserve"> </w:t>
      </w:r>
      <w:r w:rsidR="00663804" w:rsidRPr="0008081B">
        <w:rPr>
          <w:rFonts w:ascii="Times New Roman" w:hAnsi="Times New Roman" w:cs="Times New Roman"/>
        </w:rPr>
        <w:t xml:space="preserve">a </w:t>
      </w:r>
      <w:r w:rsidR="00EB1321" w:rsidRPr="00EB1321">
        <w:rPr>
          <w:rFonts w:ascii="Times New Roman" w:hAnsi="Times New Roman" w:cs="Times New Roman"/>
        </w:rPr>
        <w:t xml:space="preserve">pornographic picture to others who do not want to receive it) </w:t>
      </w:r>
      <w:r w:rsidRPr="00EB1321">
        <w:rPr>
          <w:rFonts w:ascii="Times New Roman" w:hAnsi="Times New Roman" w:cs="Times New Roman"/>
        </w:rPr>
        <w:t xml:space="preserve">and mean behaviors. </w:t>
      </w:r>
      <w:r w:rsidR="00430D33" w:rsidRPr="00EB1321">
        <w:rPr>
          <w:rFonts w:ascii="Times New Roman" w:hAnsi="Times New Roman" w:cs="Times New Roman"/>
        </w:rPr>
        <w:t>Similarly</w:t>
      </w:r>
      <w:r w:rsidR="002C2843" w:rsidRPr="00EB1321">
        <w:rPr>
          <w:rFonts w:ascii="Times New Roman" w:hAnsi="Times New Roman" w:cs="Times New Roman"/>
        </w:rPr>
        <w:t xml:space="preserve">, </w:t>
      </w:r>
      <w:bookmarkStart w:id="90" w:name="_Hlk88218237"/>
      <w:proofErr w:type="spellStart"/>
      <w:r w:rsidR="0008081B" w:rsidRPr="0008081B">
        <w:rPr>
          <w:rFonts w:ascii="Times New Roman" w:hAnsi="Times New Roman" w:cs="Times New Roman"/>
        </w:rPr>
        <w:t>Doane</w:t>
      </w:r>
      <w:proofErr w:type="spellEnd"/>
      <w:r w:rsidR="0008081B" w:rsidRPr="0008081B">
        <w:rPr>
          <w:rFonts w:ascii="Times New Roman" w:hAnsi="Times New Roman" w:cs="Times New Roman"/>
        </w:rPr>
        <w:t xml:space="preserve"> et al.</w:t>
      </w:r>
      <w:r w:rsidR="0008081B">
        <w:rPr>
          <w:rFonts w:ascii="Times New Roman" w:hAnsi="Times New Roman" w:cs="Times New Roman"/>
        </w:rPr>
        <w:t xml:space="preserve"> (</w:t>
      </w:r>
      <w:r w:rsidR="0008081B" w:rsidRPr="0008081B">
        <w:rPr>
          <w:rFonts w:ascii="Times New Roman" w:hAnsi="Times New Roman" w:cs="Times New Roman"/>
        </w:rPr>
        <w:t>2013)</w:t>
      </w:r>
      <w:r w:rsidR="0008081B">
        <w:rPr>
          <w:rFonts w:ascii="Times New Roman" w:hAnsi="Times New Roman" w:cs="Times New Roman"/>
        </w:rPr>
        <w:t xml:space="preserve"> </w:t>
      </w:r>
      <w:bookmarkEnd w:id="90"/>
      <w:r w:rsidR="0008081B">
        <w:rPr>
          <w:rFonts w:ascii="Times New Roman" w:hAnsi="Times New Roman" w:cs="Times New Roman"/>
        </w:rPr>
        <w:t xml:space="preserve">found a correlation between </w:t>
      </w:r>
      <w:r w:rsidRPr="00EB1321">
        <w:rPr>
          <w:rFonts w:ascii="Times New Roman" w:hAnsi="Times New Roman" w:cs="Times New Roman"/>
        </w:rPr>
        <w:t>peers</w:t>
      </w:r>
      <w:r w:rsidR="0008081B">
        <w:rPr>
          <w:rFonts w:ascii="Times New Roman" w:hAnsi="Times New Roman" w:cs="Times New Roman"/>
        </w:rPr>
        <w:t xml:space="preserve">’ cyberbullying engagement and students’ involvement </w:t>
      </w:r>
      <w:r w:rsidRPr="00EB1321">
        <w:rPr>
          <w:rFonts w:ascii="Times New Roman" w:hAnsi="Times New Roman" w:cs="Times New Roman"/>
        </w:rPr>
        <w:t>in mean behaviors and humiliation</w:t>
      </w:r>
      <w:r w:rsidR="0008081B">
        <w:rPr>
          <w:rFonts w:ascii="Times New Roman" w:hAnsi="Times New Roman" w:cs="Times New Roman"/>
        </w:rPr>
        <w:t>.</w:t>
      </w:r>
      <w:r w:rsidRPr="00EB1321">
        <w:rPr>
          <w:rFonts w:ascii="Times New Roman" w:hAnsi="Times New Roman" w:cs="Times New Roman"/>
        </w:rPr>
        <w:t xml:space="preserve"> </w:t>
      </w:r>
      <w:r w:rsidR="002C2843" w:rsidRPr="003367A4">
        <w:rPr>
          <w:rFonts w:ascii="Times New Roman" w:hAnsi="Times New Roman" w:cs="Times New Roman"/>
        </w:rPr>
        <w:t xml:space="preserve">Given the </w:t>
      </w:r>
      <w:r w:rsidR="00F40FD4" w:rsidRPr="003367A4">
        <w:rPr>
          <w:rFonts w:ascii="Times New Roman" w:hAnsi="Times New Roman" w:cs="Times New Roman"/>
        </w:rPr>
        <w:t>strong</w:t>
      </w:r>
      <w:r w:rsidR="002C2843" w:rsidRPr="003367A4">
        <w:rPr>
          <w:rFonts w:ascii="Times New Roman" w:hAnsi="Times New Roman" w:cs="Times New Roman"/>
        </w:rPr>
        <w:t xml:space="preserve"> influence </w:t>
      </w:r>
      <w:r w:rsidR="00F40FD4" w:rsidRPr="003367A4">
        <w:rPr>
          <w:rFonts w:ascii="Times New Roman" w:hAnsi="Times New Roman" w:cs="Times New Roman"/>
        </w:rPr>
        <w:t>of</w:t>
      </w:r>
      <w:r w:rsidR="00430D33" w:rsidRPr="003367A4">
        <w:rPr>
          <w:rFonts w:ascii="Times New Roman" w:hAnsi="Times New Roman" w:cs="Times New Roman"/>
        </w:rPr>
        <w:t xml:space="preserve"> </w:t>
      </w:r>
      <w:r w:rsidR="002C2843" w:rsidRPr="003367A4">
        <w:rPr>
          <w:rFonts w:ascii="Times New Roman" w:hAnsi="Times New Roman" w:cs="Times New Roman"/>
        </w:rPr>
        <w:t>peers,</w:t>
      </w:r>
      <w:r w:rsidRPr="003367A4">
        <w:rPr>
          <w:rFonts w:ascii="Times New Roman" w:hAnsi="Times New Roman" w:cs="Times New Roman"/>
        </w:rPr>
        <w:t xml:space="preserve"> researchers suggest providing peer education and bystander intervention in the university environment (Smith et</w:t>
      </w:r>
      <w:r w:rsidRPr="00CA3DCA">
        <w:rPr>
          <w:rFonts w:ascii="Times New Roman" w:hAnsi="Times New Roman" w:cs="Times New Roman"/>
        </w:rPr>
        <w:t xml:space="preserve"> al., 2012; </w:t>
      </w: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et al., 2019)</w:t>
      </w:r>
      <w:r w:rsidR="002C2843">
        <w:rPr>
          <w:rFonts w:ascii="Times New Roman" w:hAnsi="Times New Roman" w:cs="Times New Roman"/>
        </w:rPr>
        <w:t>.</w:t>
      </w:r>
      <w:r w:rsidRPr="00CA3DCA">
        <w:rPr>
          <w:rFonts w:ascii="Times New Roman" w:hAnsi="Times New Roman" w:cs="Times New Roman"/>
        </w:rPr>
        <w:t xml:space="preserve">  </w:t>
      </w:r>
    </w:p>
    <w:p w14:paraId="24DC13BC" w14:textId="77777777" w:rsidR="00986BC8" w:rsidRPr="00CA3DCA" w:rsidRDefault="00986BC8" w:rsidP="00986BC8">
      <w:pPr>
        <w:rPr>
          <w:rFonts w:ascii="Times New Roman" w:hAnsi="Times New Roman" w:cs="Times New Roman"/>
        </w:rPr>
      </w:pPr>
    </w:p>
    <w:p w14:paraId="29EDE74B" w14:textId="564740B7" w:rsidR="00986BC8" w:rsidRPr="00CA3DCA" w:rsidRDefault="00986BC8" w:rsidP="004D5506">
      <w:pPr>
        <w:pStyle w:val="Heading4a"/>
      </w:pPr>
      <w:r w:rsidRPr="00CA3DCA">
        <w:t xml:space="preserve">2. </w:t>
      </w:r>
      <w:r w:rsidR="00BB7910">
        <w:t>A</w:t>
      </w:r>
      <w:r w:rsidRPr="00CA3DCA">
        <w:t xml:space="preserve">cademic </w:t>
      </w:r>
      <w:r w:rsidR="00BB7910">
        <w:t xml:space="preserve">university </w:t>
      </w:r>
      <w:r w:rsidRPr="00CA3DCA">
        <w:t>personnel</w:t>
      </w:r>
    </w:p>
    <w:p w14:paraId="6C5F50E1" w14:textId="4B384915" w:rsidR="00986BC8" w:rsidRPr="00CA3DCA" w:rsidRDefault="00A96EB4" w:rsidP="00986BC8">
      <w:pPr>
        <w:rPr>
          <w:rFonts w:ascii="Times New Roman" w:hAnsi="Times New Roman" w:cs="Times New Roman"/>
        </w:rPr>
      </w:pPr>
      <w:r>
        <w:rPr>
          <w:rFonts w:ascii="Times New Roman" w:hAnsi="Times New Roman" w:cs="Times New Roman"/>
        </w:rPr>
        <w:t xml:space="preserve">Unlike </w:t>
      </w:r>
      <w:r w:rsidR="00AD495C">
        <w:rPr>
          <w:rFonts w:ascii="Times New Roman" w:hAnsi="Times New Roman" w:cs="Times New Roman"/>
        </w:rPr>
        <w:t xml:space="preserve">talking with </w:t>
      </w:r>
      <w:r w:rsidR="00986BC8" w:rsidRPr="00CA3DCA">
        <w:rPr>
          <w:rFonts w:ascii="Times New Roman" w:hAnsi="Times New Roman" w:cs="Times New Roman"/>
        </w:rPr>
        <w:t xml:space="preserve">peers, </w:t>
      </w:r>
      <w:r>
        <w:rPr>
          <w:rFonts w:ascii="Times New Roman" w:hAnsi="Times New Roman" w:cs="Times New Roman"/>
        </w:rPr>
        <w:t xml:space="preserve">a </w:t>
      </w:r>
      <w:r w:rsidR="00AD495C">
        <w:rPr>
          <w:rFonts w:ascii="Times New Roman" w:hAnsi="Times New Roman" w:cs="Times New Roman"/>
        </w:rPr>
        <w:t xml:space="preserve">few </w:t>
      </w:r>
      <w:r w:rsidR="00986BC8" w:rsidRPr="00CA3DCA">
        <w:rPr>
          <w:rFonts w:ascii="Times New Roman" w:hAnsi="Times New Roman" w:cs="Times New Roman"/>
        </w:rPr>
        <w:t xml:space="preserve">victims </w:t>
      </w:r>
      <w:r w:rsidR="00AD495C">
        <w:rPr>
          <w:rFonts w:ascii="Times New Roman" w:hAnsi="Times New Roman" w:cs="Times New Roman"/>
        </w:rPr>
        <w:t xml:space="preserve">may be </w:t>
      </w:r>
      <w:r w:rsidR="00986BC8" w:rsidRPr="00CA3DCA">
        <w:rPr>
          <w:rFonts w:ascii="Times New Roman" w:hAnsi="Times New Roman" w:cs="Times New Roman"/>
        </w:rPr>
        <w:t xml:space="preserve">willing to talk </w:t>
      </w:r>
      <w:r w:rsidR="00AD495C">
        <w:rPr>
          <w:rFonts w:ascii="Times New Roman" w:hAnsi="Times New Roman" w:cs="Times New Roman"/>
        </w:rPr>
        <w:t xml:space="preserve">with </w:t>
      </w:r>
      <w:r w:rsidR="00986BC8" w:rsidRPr="00CA3DCA">
        <w:rPr>
          <w:rFonts w:ascii="Times New Roman" w:hAnsi="Times New Roman" w:cs="Times New Roman"/>
        </w:rPr>
        <w:t>university personnel</w:t>
      </w:r>
      <w:r>
        <w:rPr>
          <w:rFonts w:ascii="Times New Roman" w:hAnsi="Times New Roman" w:cs="Times New Roman"/>
        </w:rPr>
        <w:t xml:space="preserve"> about cyberbullying incidents</w:t>
      </w:r>
      <w:r w:rsidR="00986BC8" w:rsidRPr="00CA3DCA">
        <w:rPr>
          <w:rFonts w:ascii="Times New Roman" w:hAnsi="Times New Roman" w:cs="Times New Roman"/>
        </w:rPr>
        <w:t xml:space="preserve">. For example, </w:t>
      </w:r>
      <w:bookmarkStart w:id="91" w:name="_Hlk88218250"/>
      <w:proofErr w:type="spellStart"/>
      <w:r w:rsidR="00AD495C" w:rsidRPr="00CA3DCA">
        <w:rPr>
          <w:rFonts w:ascii="Times New Roman" w:hAnsi="Times New Roman" w:cs="Times New Roman"/>
        </w:rPr>
        <w:t>Abaido’s</w:t>
      </w:r>
      <w:proofErr w:type="spellEnd"/>
      <w:r w:rsidR="00AD495C" w:rsidRPr="00CA3DCA">
        <w:rPr>
          <w:rFonts w:ascii="Times New Roman" w:hAnsi="Times New Roman" w:cs="Times New Roman"/>
        </w:rPr>
        <w:t xml:space="preserve"> (2020) </w:t>
      </w:r>
      <w:bookmarkEnd w:id="91"/>
      <w:r w:rsidR="00AD495C">
        <w:rPr>
          <w:rFonts w:ascii="Times New Roman" w:hAnsi="Times New Roman" w:cs="Times New Roman"/>
        </w:rPr>
        <w:t xml:space="preserve">found that </w:t>
      </w:r>
      <w:r w:rsidR="00986BC8" w:rsidRPr="00CA3DCA">
        <w:rPr>
          <w:rFonts w:ascii="Times New Roman" w:hAnsi="Times New Roman" w:cs="Times New Roman"/>
        </w:rPr>
        <w:t xml:space="preserve">only 1.5% of </w:t>
      </w:r>
      <w:r w:rsidR="00AD495C">
        <w:rPr>
          <w:rFonts w:ascii="Times New Roman" w:hAnsi="Times New Roman" w:cs="Times New Roman"/>
        </w:rPr>
        <w:t xml:space="preserve">the </w:t>
      </w:r>
      <w:r w:rsidR="00986BC8" w:rsidRPr="00CA3DCA">
        <w:rPr>
          <w:rFonts w:ascii="Times New Roman" w:hAnsi="Times New Roman" w:cs="Times New Roman"/>
        </w:rPr>
        <w:t xml:space="preserve">victims chose to speak to a professor or an academic counselor </w:t>
      </w:r>
      <w:r w:rsidR="00AD495C">
        <w:rPr>
          <w:rFonts w:ascii="Times New Roman" w:hAnsi="Times New Roman" w:cs="Times New Roman"/>
        </w:rPr>
        <w:t xml:space="preserve">about </w:t>
      </w:r>
      <w:r>
        <w:rPr>
          <w:rFonts w:ascii="Times New Roman" w:hAnsi="Times New Roman" w:cs="Times New Roman"/>
        </w:rPr>
        <w:t>it</w:t>
      </w:r>
      <w:r w:rsidR="00986BC8" w:rsidRPr="00CA3DCA">
        <w:rPr>
          <w:rFonts w:ascii="Times New Roman" w:hAnsi="Times New Roman" w:cs="Times New Roman"/>
        </w:rPr>
        <w:t xml:space="preserve">. </w:t>
      </w:r>
      <w:r w:rsidR="00AD495C">
        <w:rPr>
          <w:rFonts w:ascii="Times New Roman" w:hAnsi="Times New Roman" w:cs="Times New Roman"/>
        </w:rPr>
        <w:t xml:space="preserve">However, </w:t>
      </w:r>
      <w:r w:rsidR="003367A4">
        <w:rPr>
          <w:rFonts w:ascii="Times New Roman" w:hAnsi="Times New Roman" w:cs="Times New Roman"/>
        </w:rPr>
        <w:t xml:space="preserve">in </w:t>
      </w:r>
      <w:bookmarkStart w:id="92" w:name="_Hlk88218256"/>
      <w:r w:rsidR="003367A4" w:rsidRPr="00CA3DCA">
        <w:rPr>
          <w:rFonts w:ascii="Times New Roman" w:hAnsi="Times New Roman" w:cs="Times New Roman"/>
        </w:rPr>
        <w:t>Orel et al.</w:t>
      </w:r>
      <w:r w:rsidR="003367A4">
        <w:rPr>
          <w:rFonts w:ascii="Times New Roman" w:hAnsi="Times New Roman" w:cs="Times New Roman"/>
        </w:rPr>
        <w:t>’s</w:t>
      </w:r>
      <w:r w:rsidR="003367A4" w:rsidRPr="00CA3DCA">
        <w:rPr>
          <w:rFonts w:ascii="Times New Roman" w:hAnsi="Times New Roman" w:cs="Times New Roman"/>
        </w:rPr>
        <w:t xml:space="preserve"> </w:t>
      </w:r>
      <w:r w:rsidR="003367A4">
        <w:rPr>
          <w:rFonts w:ascii="Times New Roman" w:hAnsi="Times New Roman" w:cs="Times New Roman"/>
        </w:rPr>
        <w:t>(</w:t>
      </w:r>
      <w:r w:rsidR="003367A4" w:rsidRPr="00CA3DCA">
        <w:rPr>
          <w:rFonts w:ascii="Times New Roman" w:hAnsi="Times New Roman" w:cs="Times New Roman"/>
        </w:rPr>
        <w:t>2017)</w:t>
      </w:r>
      <w:r w:rsidR="003367A4">
        <w:rPr>
          <w:rFonts w:ascii="Times New Roman" w:hAnsi="Times New Roman" w:cs="Times New Roman"/>
        </w:rPr>
        <w:t xml:space="preserve"> </w:t>
      </w:r>
      <w:bookmarkEnd w:id="92"/>
      <w:r w:rsidR="003367A4">
        <w:rPr>
          <w:rFonts w:ascii="Times New Roman" w:hAnsi="Times New Roman" w:cs="Times New Roman"/>
        </w:rPr>
        <w:t>study,</w:t>
      </w:r>
      <w:r w:rsidR="003367A4" w:rsidRPr="00CA3DCA">
        <w:rPr>
          <w:rFonts w:ascii="Times New Roman" w:hAnsi="Times New Roman" w:cs="Times New Roman"/>
        </w:rPr>
        <w:t xml:space="preserve"> </w:t>
      </w:r>
      <w:r w:rsidR="003367A4">
        <w:rPr>
          <w:rFonts w:ascii="Times New Roman" w:hAnsi="Times New Roman" w:cs="Times New Roman"/>
        </w:rPr>
        <w:t xml:space="preserve">when asked if they did/would seek help from academic university personnel, </w:t>
      </w:r>
      <w:r w:rsidR="00986BC8" w:rsidRPr="00CA3DCA">
        <w:rPr>
          <w:rFonts w:ascii="Times New Roman" w:hAnsi="Times New Roman" w:cs="Times New Roman"/>
        </w:rPr>
        <w:t>victims (Mean</w:t>
      </w:r>
      <w:r w:rsidR="00AD495C">
        <w:rPr>
          <w:rFonts w:ascii="Times New Roman" w:hAnsi="Times New Roman" w:cs="Times New Roman"/>
        </w:rPr>
        <w:t xml:space="preserve"> number</w:t>
      </w:r>
      <w:r w:rsidR="00986BC8" w:rsidRPr="00CA3DCA">
        <w:rPr>
          <w:rFonts w:ascii="Times New Roman" w:hAnsi="Times New Roman" w:cs="Times New Roman"/>
        </w:rPr>
        <w:t xml:space="preserve">=1.9) </w:t>
      </w:r>
      <w:r w:rsidR="00AE7DF8">
        <w:rPr>
          <w:rStyle w:val="FootnoteReference"/>
          <w:rFonts w:ascii="Times New Roman" w:hAnsi="Times New Roman" w:cs="Times New Roman"/>
        </w:rPr>
        <w:footnoteReference w:id="18"/>
      </w:r>
      <w:r w:rsidR="00986BC8" w:rsidRPr="00CA3DCA">
        <w:rPr>
          <w:rFonts w:ascii="Times New Roman" w:hAnsi="Times New Roman" w:cs="Times New Roman"/>
        </w:rPr>
        <w:t>are more willing to seek help from lecturers</w:t>
      </w:r>
      <w:r w:rsidR="00AD495C">
        <w:rPr>
          <w:rFonts w:ascii="Times New Roman" w:hAnsi="Times New Roman" w:cs="Times New Roman"/>
        </w:rPr>
        <w:t>,</w:t>
      </w:r>
      <w:r w:rsidR="00986BC8" w:rsidRPr="00CA3DCA">
        <w:rPr>
          <w:rFonts w:ascii="Times New Roman" w:hAnsi="Times New Roman" w:cs="Times New Roman"/>
        </w:rPr>
        <w:t xml:space="preserve"> compare</w:t>
      </w:r>
      <w:r w:rsidR="00AD495C">
        <w:rPr>
          <w:rFonts w:ascii="Times New Roman" w:hAnsi="Times New Roman" w:cs="Times New Roman"/>
        </w:rPr>
        <w:t>d</w:t>
      </w:r>
      <w:r w:rsidR="00986BC8" w:rsidRPr="00CA3DCA">
        <w:rPr>
          <w:rFonts w:ascii="Times New Roman" w:hAnsi="Times New Roman" w:cs="Times New Roman"/>
        </w:rPr>
        <w:t xml:space="preserve"> with non-victims (</w:t>
      </w:r>
      <w:r w:rsidR="002A03B4" w:rsidRPr="00CA3DCA">
        <w:rPr>
          <w:rFonts w:ascii="Times New Roman" w:hAnsi="Times New Roman" w:cs="Times New Roman"/>
        </w:rPr>
        <w:t>Mean</w:t>
      </w:r>
      <w:r w:rsidR="002A03B4">
        <w:rPr>
          <w:rFonts w:ascii="Times New Roman" w:hAnsi="Times New Roman" w:cs="Times New Roman"/>
        </w:rPr>
        <w:t xml:space="preserve"> number</w:t>
      </w:r>
      <w:r w:rsidR="002A03B4" w:rsidRPr="00CA3DCA">
        <w:rPr>
          <w:rFonts w:ascii="Times New Roman" w:hAnsi="Times New Roman" w:cs="Times New Roman"/>
        </w:rPr>
        <w:t>=1.</w:t>
      </w:r>
      <w:r w:rsidR="002A03B4">
        <w:rPr>
          <w:rFonts w:ascii="Times New Roman" w:hAnsi="Times New Roman" w:cs="Times New Roman"/>
        </w:rPr>
        <w:t>6</w:t>
      </w:r>
      <w:r w:rsidR="003367A4">
        <w:rPr>
          <w:rFonts w:ascii="Times New Roman" w:hAnsi="Times New Roman" w:cs="Times New Roman"/>
        </w:rPr>
        <w:t xml:space="preserve">). </w:t>
      </w:r>
      <w:r w:rsidR="00986BC8" w:rsidRPr="00CA3DCA">
        <w:rPr>
          <w:rFonts w:ascii="Times New Roman" w:hAnsi="Times New Roman" w:cs="Times New Roman"/>
        </w:rPr>
        <w:t xml:space="preserve">Thus, </w:t>
      </w:r>
      <w:bookmarkStart w:id="93" w:name="_Hlk88218263"/>
      <w:proofErr w:type="spellStart"/>
      <w:r w:rsidR="00986BC8" w:rsidRPr="00CA3DCA">
        <w:rPr>
          <w:rFonts w:ascii="Times New Roman" w:hAnsi="Times New Roman" w:cs="Times New Roman"/>
        </w:rPr>
        <w:t>Baldasare</w:t>
      </w:r>
      <w:proofErr w:type="spellEnd"/>
      <w:r w:rsidR="00986BC8" w:rsidRPr="00CA3DCA">
        <w:rPr>
          <w:rFonts w:ascii="Times New Roman" w:hAnsi="Times New Roman" w:cs="Times New Roman"/>
        </w:rPr>
        <w:t xml:space="preserve"> et al. (2012) </w:t>
      </w:r>
      <w:bookmarkEnd w:id="93"/>
      <w:r w:rsidR="00986BC8" w:rsidRPr="00CA3DCA">
        <w:rPr>
          <w:rFonts w:ascii="Times New Roman" w:hAnsi="Times New Roman" w:cs="Times New Roman"/>
        </w:rPr>
        <w:t>suggest</w:t>
      </w:r>
      <w:r w:rsidR="00446F09">
        <w:rPr>
          <w:rFonts w:ascii="Times New Roman" w:hAnsi="Times New Roman" w:cs="Times New Roman"/>
        </w:rPr>
        <w:t>ed</w:t>
      </w:r>
      <w:r w:rsidR="00986BC8" w:rsidRPr="00CA3DCA">
        <w:rPr>
          <w:rFonts w:ascii="Times New Roman" w:hAnsi="Times New Roman" w:cs="Times New Roman"/>
        </w:rPr>
        <w:t xml:space="preserve"> that faculty who teach online should incorporate online etiquette into </w:t>
      </w:r>
      <w:r w:rsidR="002A03B4" w:rsidRPr="00CA3DCA">
        <w:rPr>
          <w:rFonts w:ascii="Times New Roman" w:hAnsi="Times New Roman" w:cs="Times New Roman"/>
        </w:rPr>
        <w:t>the</w:t>
      </w:r>
      <w:r>
        <w:rPr>
          <w:rFonts w:ascii="Times New Roman" w:hAnsi="Times New Roman" w:cs="Times New Roman"/>
        </w:rPr>
        <w:t>ir</w:t>
      </w:r>
      <w:r w:rsidR="00986BC8" w:rsidRPr="00CA3DCA">
        <w:rPr>
          <w:rFonts w:ascii="Times New Roman" w:hAnsi="Times New Roman" w:cs="Times New Roman"/>
        </w:rPr>
        <w:t xml:space="preserve"> course</w:t>
      </w:r>
      <w:r>
        <w:rPr>
          <w:rFonts w:ascii="Times New Roman" w:hAnsi="Times New Roman" w:cs="Times New Roman"/>
        </w:rPr>
        <w:t xml:space="preserve">s and that </w:t>
      </w:r>
      <w:r w:rsidR="00986BC8" w:rsidRPr="00CA3DCA">
        <w:rPr>
          <w:rFonts w:ascii="Times New Roman" w:hAnsi="Times New Roman" w:cs="Times New Roman"/>
        </w:rPr>
        <w:t>all faculty members should be trained to deal with cyberbullying.</w:t>
      </w:r>
    </w:p>
    <w:p w14:paraId="1FAEC578" w14:textId="77777777" w:rsidR="00986BC8" w:rsidRPr="00CA3DCA" w:rsidRDefault="00986BC8" w:rsidP="009A67A8">
      <w:pPr>
        <w:pStyle w:val="Heading3"/>
      </w:pPr>
      <w:bookmarkStart w:id="94" w:name="_Toc111426335"/>
      <w:r w:rsidRPr="00CA3DCA">
        <w:t>Mesosystem Level</w:t>
      </w:r>
      <w:bookmarkEnd w:id="94"/>
    </w:p>
    <w:p w14:paraId="0EDA5EA5" w14:textId="6FDC27EB"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The Mesosystem level </w:t>
      </w:r>
      <w:r w:rsidR="00F40FD4">
        <w:rPr>
          <w:rFonts w:ascii="Times New Roman" w:hAnsi="Times New Roman" w:cs="Times New Roman"/>
        </w:rPr>
        <w:t xml:space="preserve">concerns </w:t>
      </w:r>
      <w:r w:rsidR="007C4973">
        <w:rPr>
          <w:rFonts w:ascii="Times New Roman" w:hAnsi="Times New Roman" w:cs="Times New Roman"/>
        </w:rPr>
        <w:t xml:space="preserve">the interactions between the factors </w:t>
      </w:r>
      <w:r w:rsidR="00F40FD4">
        <w:rPr>
          <w:rFonts w:ascii="Times New Roman" w:hAnsi="Times New Roman" w:cs="Times New Roman"/>
        </w:rPr>
        <w:t xml:space="preserve">at the </w:t>
      </w:r>
      <w:r w:rsidR="007C4973">
        <w:rPr>
          <w:rFonts w:ascii="Times New Roman" w:hAnsi="Times New Roman" w:cs="Times New Roman"/>
        </w:rPr>
        <w:t>Microsyste</w:t>
      </w:r>
      <w:r w:rsidR="003367A4">
        <w:rPr>
          <w:rFonts w:ascii="Times New Roman" w:hAnsi="Times New Roman" w:cs="Times New Roman"/>
        </w:rPr>
        <w:t>m</w:t>
      </w:r>
      <w:r w:rsidR="00F40FD4">
        <w:rPr>
          <w:rFonts w:ascii="Times New Roman" w:hAnsi="Times New Roman" w:cs="Times New Roman"/>
        </w:rPr>
        <w:t xml:space="preserve"> level</w:t>
      </w:r>
      <w:r w:rsidR="007C4973">
        <w:rPr>
          <w:rFonts w:ascii="Times New Roman" w:hAnsi="Times New Roman" w:cs="Times New Roman"/>
        </w:rPr>
        <w:t xml:space="preserve">. </w:t>
      </w:r>
      <w:r w:rsidR="003367A4">
        <w:rPr>
          <w:rFonts w:ascii="Times New Roman" w:hAnsi="Times New Roman" w:cs="Times New Roman"/>
        </w:rPr>
        <w:t>I</w:t>
      </w:r>
      <w:r w:rsidR="00F40FD4">
        <w:rPr>
          <w:rFonts w:ascii="Times New Roman" w:hAnsi="Times New Roman" w:cs="Times New Roman"/>
        </w:rPr>
        <w:t xml:space="preserve">n the context of this study, </w:t>
      </w:r>
      <w:r w:rsidR="007C4973">
        <w:rPr>
          <w:rFonts w:ascii="Times New Roman" w:hAnsi="Times New Roman" w:cs="Times New Roman"/>
        </w:rPr>
        <w:t xml:space="preserve">the Mesosystem level </w:t>
      </w:r>
      <w:r w:rsidR="00F40FD4">
        <w:rPr>
          <w:rFonts w:ascii="Times New Roman" w:hAnsi="Times New Roman" w:cs="Times New Roman"/>
        </w:rPr>
        <w:t xml:space="preserve">includes </w:t>
      </w:r>
      <w:r w:rsidR="007C4973">
        <w:rPr>
          <w:rFonts w:ascii="Times New Roman" w:hAnsi="Times New Roman" w:cs="Times New Roman"/>
        </w:rPr>
        <w:t>the interconnection of personn</w:t>
      </w:r>
      <w:r w:rsidR="003367A4">
        <w:rPr>
          <w:rFonts w:ascii="Times New Roman" w:hAnsi="Times New Roman" w:cs="Times New Roman"/>
        </w:rPr>
        <w:t>e</w:t>
      </w:r>
      <w:r w:rsidR="007C4973">
        <w:rPr>
          <w:rFonts w:ascii="Times New Roman" w:hAnsi="Times New Roman" w:cs="Times New Roman"/>
        </w:rPr>
        <w:t>l within the university</w:t>
      </w:r>
      <w:r w:rsidR="00F40FD4">
        <w:rPr>
          <w:rFonts w:ascii="Times New Roman" w:hAnsi="Times New Roman" w:cs="Times New Roman"/>
        </w:rPr>
        <w:t xml:space="preserve"> who are responsible for attending to cyberbullying, including </w:t>
      </w:r>
      <w:r w:rsidR="007C4973">
        <w:rPr>
          <w:rFonts w:ascii="Times New Roman" w:hAnsi="Times New Roman" w:cs="Times New Roman"/>
        </w:rPr>
        <w:t xml:space="preserve">intervention. </w:t>
      </w:r>
      <w:r w:rsidRPr="00CA3DCA">
        <w:rPr>
          <w:rFonts w:ascii="Times New Roman" w:hAnsi="Times New Roman" w:cs="Times New Roman"/>
        </w:rPr>
        <w:t>In th</w:t>
      </w:r>
      <w:r w:rsidR="00156752">
        <w:rPr>
          <w:rFonts w:ascii="Times New Roman" w:hAnsi="Times New Roman" w:cs="Times New Roman"/>
        </w:rPr>
        <w:t>e</w:t>
      </w:r>
      <w:r w:rsidRPr="00CA3DCA">
        <w:rPr>
          <w:rFonts w:ascii="Times New Roman" w:hAnsi="Times New Roman" w:cs="Times New Roman"/>
        </w:rPr>
        <w:t xml:space="preserve"> section</w:t>
      </w:r>
      <w:r w:rsidR="00156752">
        <w:rPr>
          <w:rFonts w:ascii="Times New Roman" w:hAnsi="Times New Roman" w:cs="Times New Roman"/>
        </w:rPr>
        <w:t xml:space="preserve"> below</w:t>
      </w:r>
      <w:r w:rsidRPr="00CA3DCA">
        <w:rPr>
          <w:rFonts w:ascii="Times New Roman" w:hAnsi="Times New Roman" w:cs="Times New Roman"/>
        </w:rPr>
        <w:t xml:space="preserve">, I review studies </w:t>
      </w:r>
      <w:r w:rsidR="00603523">
        <w:rPr>
          <w:rFonts w:ascii="Times New Roman" w:hAnsi="Times New Roman" w:cs="Times New Roman"/>
        </w:rPr>
        <w:t xml:space="preserve">that </w:t>
      </w:r>
      <w:r w:rsidRPr="00CA3DCA">
        <w:rPr>
          <w:rFonts w:ascii="Times New Roman" w:hAnsi="Times New Roman" w:cs="Times New Roman"/>
        </w:rPr>
        <w:t>investigated university students’ perceptions of existing intervention programs</w:t>
      </w:r>
      <w:r w:rsidR="00603523">
        <w:rPr>
          <w:rFonts w:ascii="Times New Roman" w:hAnsi="Times New Roman" w:cs="Times New Roman"/>
        </w:rPr>
        <w:t xml:space="preserve"> </w:t>
      </w:r>
      <w:r w:rsidRPr="00CA3DCA">
        <w:rPr>
          <w:rFonts w:ascii="Times New Roman" w:hAnsi="Times New Roman" w:cs="Times New Roman"/>
        </w:rPr>
        <w:t xml:space="preserve">and </w:t>
      </w:r>
      <w:r w:rsidR="00603523">
        <w:rPr>
          <w:rFonts w:ascii="Times New Roman" w:hAnsi="Times New Roman" w:cs="Times New Roman"/>
        </w:rPr>
        <w:t>their</w:t>
      </w:r>
      <w:r w:rsidRPr="00CA3DCA">
        <w:rPr>
          <w:rFonts w:ascii="Times New Roman" w:hAnsi="Times New Roman" w:cs="Times New Roman"/>
        </w:rPr>
        <w:t xml:space="preserve"> suggestions for </w:t>
      </w:r>
      <w:r w:rsidR="007C4973" w:rsidRPr="00CA3DCA">
        <w:rPr>
          <w:rFonts w:ascii="Times New Roman" w:hAnsi="Times New Roman" w:cs="Times New Roman"/>
        </w:rPr>
        <w:t>implementing</w:t>
      </w:r>
      <w:r w:rsidR="00603523">
        <w:rPr>
          <w:rFonts w:ascii="Times New Roman" w:hAnsi="Times New Roman" w:cs="Times New Roman"/>
        </w:rPr>
        <w:t xml:space="preserve"> new programs</w:t>
      </w:r>
      <w:r w:rsidRPr="00CA3DCA">
        <w:rPr>
          <w:rFonts w:ascii="Times New Roman" w:hAnsi="Times New Roman" w:cs="Times New Roman"/>
        </w:rPr>
        <w:t>.</w:t>
      </w:r>
    </w:p>
    <w:p w14:paraId="6A6D8F72" w14:textId="77777777" w:rsidR="00986BC8" w:rsidRPr="00CA3DCA" w:rsidRDefault="00986BC8" w:rsidP="00986BC8">
      <w:pPr>
        <w:rPr>
          <w:rFonts w:ascii="Times New Roman" w:hAnsi="Times New Roman" w:cs="Times New Roman"/>
          <w:u w:val="single"/>
        </w:rPr>
      </w:pPr>
    </w:p>
    <w:p w14:paraId="0824E867" w14:textId="252AF921" w:rsidR="00986BC8" w:rsidRPr="00120CFC" w:rsidRDefault="00986BC8" w:rsidP="00986BC8">
      <w:pPr>
        <w:rPr>
          <w:rFonts w:ascii="Times New Roman" w:hAnsi="Times New Roman" w:cs="Times New Roman"/>
          <w:b/>
          <w:bCs/>
          <w:i/>
          <w:iCs/>
        </w:rPr>
      </w:pPr>
      <w:r w:rsidRPr="00120CFC">
        <w:rPr>
          <w:rFonts w:ascii="Times New Roman" w:hAnsi="Times New Roman" w:cs="Times New Roman"/>
          <w:i/>
          <w:iCs/>
        </w:rPr>
        <w:t>Intervention practice</w:t>
      </w:r>
      <w:r w:rsidR="00603523" w:rsidRPr="00120CFC">
        <w:rPr>
          <w:rFonts w:ascii="Times New Roman" w:hAnsi="Times New Roman" w:cs="Times New Roman"/>
          <w:i/>
          <w:iCs/>
        </w:rPr>
        <w:t>s</w:t>
      </w:r>
      <w:r w:rsidRPr="00120CFC">
        <w:rPr>
          <w:rFonts w:ascii="Times New Roman" w:hAnsi="Times New Roman" w:cs="Times New Roman"/>
          <w:i/>
          <w:iCs/>
        </w:rPr>
        <w:t xml:space="preserve"> </w:t>
      </w:r>
    </w:p>
    <w:p w14:paraId="65AD1F7F" w14:textId="75FF0854" w:rsidR="00986BC8" w:rsidRPr="00CA3DCA" w:rsidRDefault="00986BC8" w:rsidP="00986BC8">
      <w:pPr>
        <w:rPr>
          <w:rFonts w:ascii="Times New Roman" w:hAnsi="Times New Roman" w:cs="Times New Roman"/>
        </w:rPr>
      </w:pPr>
      <w:bookmarkStart w:id="95" w:name="_Hlk88218272"/>
      <w:r w:rsidRPr="00CA3DCA">
        <w:rPr>
          <w:rFonts w:ascii="Times New Roman" w:hAnsi="Times New Roman" w:cs="Times New Roman"/>
        </w:rPr>
        <w:t>Rowe (2014)</w:t>
      </w:r>
      <w:bookmarkEnd w:id="95"/>
      <w:r w:rsidRPr="00CA3DCA">
        <w:rPr>
          <w:rFonts w:ascii="Times New Roman" w:hAnsi="Times New Roman" w:cs="Times New Roman"/>
        </w:rPr>
        <w:t xml:space="preserve"> investigated university students’ perspective</w:t>
      </w:r>
      <w:r w:rsidR="00764952">
        <w:rPr>
          <w:rFonts w:ascii="Times New Roman" w:hAnsi="Times New Roman" w:cs="Times New Roman"/>
        </w:rPr>
        <w:t>s</w:t>
      </w:r>
      <w:r w:rsidRPr="00CA3DCA">
        <w:rPr>
          <w:rFonts w:ascii="Times New Roman" w:hAnsi="Times New Roman" w:cs="Times New Roman"/>
        </w:rPr>
        <w:t xml:space="preserve"> on how a university should </w:t>
      </w:r>
      <w:r w:rsidR="00EB1321">
        <w:rPr>
          <w:rFonts w:ascii="Times New Roman" w:hAnsi="Times New Roman" w:cs="Times New Roman"/>
        </w:rPr>
        <w:t>monitor</w:t>
      </w:r>
      <w:r w:rsidR="00764952">
        <w:rPr>
          <w:rFonts w:ascii="Times New Roman" w:hAnsi="Times New Roman" w:cs="Times New Roman"/>
        </w:rPr>
        <w:t xml:space="preserve"> </w:t>
      </w:r>
      <w:r w:rsidRPr="00CA3DCA">
        <w:rPr>
          <w:rFonts w:ascii="Times New Roman" w:hAnsi="Times New Roman" w:cs="Times New Roman"/>
        </w:rPr>
        <w:t xml:space="preserve">inappropriate contents on </w:t>
      </w:r>
      <w:r w:rsidR="00446F09">
        <w:rPr>
          <w:rFonts w:ascii="Times New Roman" w:hAnsi="Times New Roman" w:cs="Times New Roman"/>
        </w:rPr>
        <w:t xml:space="preserve">non-university </w:t>
      </w:r>
      <w:r w:rsidRPr="00CA3DCA">
        <w:rPr>
          <w:rFonts w:ascii="Times New Roman" w:hAnsi="Times New Roman" w:cs="Times New Roman"/>
        </w:rPr>
        <w:t>social media sites that are run by university students</w:t>
      </w:r>
      <w:r w:rsidR="002C06A9">
        <w:rPr>
          <w:rFonts w:ascii="Times New Roman" w:hAnsi="Times New Roman" w:cs="Times New Roman"/>
        </w:rPr>
        <w:t>.</w:t>
      </w:r>
      <w:r w:rsidRPr="00CA3DCA">
        <w:rPr>
          <w:rFonts w:ascii="Times New Roman" w:hAnsi="Times New Roman" w:cs="Times New Roman"/>
        </w:rPr>
        <w:t xml:space="preserve"> Students strongly stated that the university should not monitor these sites</w:t>
      </w:r>
      <w:r w:rsidR="00446F09">
        <w:rPr>
          <w:rFonts w:ascii="Times New Roman" w:hAnsi="Times New Roman" w:cs="Times New Roman"/>
        </w:rPr>
        <w:t xml:space="preserve">, and that </w:t>
      </w:r>
      <w:r w:rsidR="00764952">
        <w:rPr>
          <w:rFonts w:ascii="Times New Roman" w:hAnsi="Times New Roman" w:cs="Times New Roman"/>
        </w:rPr>
        <w:t xml:space="preserve">the person affected by the </w:t>
      </w:r>
      <w:r w:rsidR="00446F09">
        <w:rPr>
          <w:rFonts w:ascii="Times New Roman" w:hAnsi="Times New Roman" w:cs="Times New Roman"/>
        </w:rPr>
        <w:t xml:space="preserve">site </w:t>
      </w:r>
      <w:r w:rsidR="00764952">
        <w:rPr>
          <w:rFonts w:ascii="Times New Roman" w:hAnsi="Times New Roman" w:cs="Times New Roman"/>
        </w:rPr>
        <w:t xml:space="preserve">contents should report it to </w:t>
      </w:r>
      <w:r w:rsidRPr="00CA3DCA">
        <w:rPr>
          <w:rFonts w:ascii="Times New Roman" w:hAnsi="Times New Roman" w:cs="Times New Roman"/>
        </w:rPr>
        <w:t xml:space="preserve">the social media </w:t>
      </w:r>
      <w:r w:rsidRPr="00CA3DCA">
        <w:rPr>
          <w:rFonts w:ascii="Times New Roman" w:hAnsi="Times New Roman" w:cs="Times New Roman"/>
        </w:rPr>
        <w:lastRenderedPageBreak/>
        <w:t xml:space="preserve">site or police. Similarly, </w:t>
      </w:r>
      <w:r w:rsidR="00613109">
        <w:rPr>
          <w:rFonts w:ascii="Times New Roman" w:hAnsi="Times New Roman" w:cs="Times New Roman"/>
        </w:rPr>
        <w:t>i</w:t>
      </w:r>
      <w:r w:rsidRPr="00CA3DCA">
        <w:rPr>
          <w:rFonts w:ascii="Times New Roman" w:hAnsi="Times New Roman" w:cs="Times New Roman"/>
        </w:rPr>
        <w:t xml:space="preserve">n </w:t>
      </w:r>
      <w:bookmarkStart w:id="96" w:name="_Hlk88218278"/>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al.’s study (2012), </w:t>
      </w:r>
      <w:bookmarkEnd w:id="96"/>
      <w:r w:rsidRPr="00CA3DCA">
        <w:rPr>
          <w:rFonts w:ascii="Times New Roman" w:hAnsi="Times New Roman" w:cs="Times New Roman"/>
        </w:rPr>
        <w:t xml:space="preserve">participants in focus groups initially said that universities should not </w:t>
      </w:r>
      <w:r w:rsidR="00613109">
        <w:rPr>
          <w:rFonts w:ascii="Times New Roman" w:hAnsi="Times New Roman" w:cs="Times New Roman"/>
        </w:rPr>
        <w:t xml:space="preserve">be </w:t>
      </w:r>
      <w:r w:rsidRPr="00CA3DCA">
        <w:rPr>
          <w:rFonts w:ascii="Times New Roman" w:hAnsi="Times New Roman" w:cs="Times New Roman"/>
        </w:rPr>
        <w:t>involve</w:t>
      </w:r>
      <w:r w:rsidR="00613109">
        <w:rPr>
          <w:rFonts w:ascii="Times New Roman" w:hAnsi="Times New Roman" w:cs="Times New Roman"/>
        </w:rPr>
        <w:t>d</w:t>
      </w:r>
      <w:r w:rsidRPr="00CA3DCA">
        <w:rPr>
          <w:rFonts w:ascii="Times New Roman" w:hAnsi="Times New Roman" w:cs="Times New Roman"/>
        </w:rPr>
        <w:t xml:space="preserve"> in cyberbullying on campus. They consider that </w:t>
      </w:r>
      <w:r w:rsidR="00613109">
        <w:rPr>
          <w:rFonts w:ascii="Times New Roman" w:hAnsi="Times New Roman" w:cs="Times New Roman"/>
        </w:rPr>
        <w:t xml:space="preserve">a </w:t>
      </w:r>
      <w:r w:rsidRPr="00CA3DCA">
        <w:rPr>
          <w:rFonts w:ascii="Times New Roman" w:hAnsi="Times New Roman" w:cs="Times New Roman"/>
        </w:rPr>
        <w:t xml:space="preserve">university is “powerless” mainly because of the anonymity of the online environment, </w:t>
      </w:r>
      <w:r w:rsidR="007C4973">
        <w:rPr>
          <w:rFonts w:ascii="Times New Roman" w:hAnsi="Times New Roman" w:cs="Times New Roman"/>
        </w:rPr>
        <w:t>limited</w:t>
      </w:r>
      <w:r w:rsidRPr="00CA3DCA">
        <w:rPr>
          <w:rFonts w:ascii="Times New Roman" w:hAnsi="Times New Roman" w:cs="Times New Roman"/>
        </w:rPr>
        <w:t xml:space="preserve"> </w:t>
      </w:r>
      <w:r w:rsidR="007C4973">
        <w:rPr>
          <w:rFonts w:ascii="Times New Roman" w:hAnsi="Times New Roman" w:cs="Times New Roman"/>
        </w:rPr>
        <w:t>human resources</w:t>
      </w:r>
      <w:r w:rsidRPr="00CA3DCA">
        <w:rPr>
          <w:rFonts w:ascii="Times New Roman" w:hAnsi="Times New Roman" w:cs="Times New Roman"/>
        </w:rPr>
        <w:t>, and the “constitutional protections for free speech</w:t>
      </w:r>
      <w:r w:rsidR="00446F09">
        <w:rPr>
          <w:rFonts w:ascii="Times New Roman" w:hAnsi="Times New Roman" w:cs="Times New Roman"/>
        </w:rPr>
        <w:t>.</w:t>
      </w:r>
      <w:r w:rsidRPr="00CA3DCA">
        <w:rPr>
          <w:rFonts w:ascii="Times New Roman" w:hAnsi="Times New Roman" w:cs="Times New Roman"/>
        </w:rPr>
        <w:t xml:space="preserve">” </w:t>
      </w:r>
      <w:r w:rsidR="00446F09">
        <w:rPr>
          <w:rFonts w:ascii="Times New Roman" w:hAnsi="Times New Roman" w:cs="Times New Roman"/>
        </w:rPr>
        <w:t>They</w:t>
      </w:r>
      <w:r w:rsidR="002C06A9">
        <w:rPr>
          <w:rFonts w:ascii="Times New Roman" w:hAnsi="Times New Roman" w:cs="Times New Roman"/>
        </w:rPr>
        <w:t xml:space="preserve"> </w:t>
      </w:r>
      <w:r w:rsidR="001B3596">
        <w:rPr>
          <w:rFonts w:ascii="Times New Roman" w:hAnsi="Times New Roman" w:cs="Times New Roman"/>
        </w:rPr>
        <w:t xml:space="preserve">suggested </w:t>
      </w:r>
      <w:r w:rsidR="007C4973">
        <w:rPr>
          <w:rFonts w:ascii="Times New Roman" w:hAnsi="Times New Roman" w:cs="Times New Roman"/>
        </w:rPr>
        <w:t>providing training and education</w:t>
      </w:r>
      <w:r w:rsidR="001B3596">
        <w:rPr>
          <w:rFonts w:ascii="Times New Roman" w:hAnsi="Times New Roman" w:cs="Times New Roman"/>
        </w:rPr>
        <w:t>al</w:t>
      </w:r>
      <w:r w:rsidR="007C4973">
        <w:rPr>
          <w:rFonts w:ascii="Times New Roman" w:hAnsi="Times New Roman" w:cs="Times New Roman"/>
        </w:rPr>
        <w:t xml:space="preserve"> resources</w:t>
      </w:r>
      <w:r w:rsidR="001B3596">
        <w:rPr>
          <w:rFonts w:ascii="Times New Roman" w:hAnsi="Times New Roman" w:cs="Times New Roman"/>
        </w:rPr>
        <w:t>,</w:t>
      </w:r>
      <w:r w:rsidR="007C4973">
        <w:rPr>
          <w:rFonts w:ascii="Times New Roman" w:hAnsi="Times New Roman" w:cs="Times New Roman"/>
        </w:rPr>
        <w:t xml:space="preserve"> </w:t>
      </w:r>
      <w:r w:rsidR="001B3596">
        <w:rPr>
          <w:rFonts w:ascii="Times New Roman" w:hAnsi="Times New Roman" w:cs="Times New Roman"/>
        </w:rPr>
        <w:t xml:space="preserve">such as </w:t>
      </w:r>
      <w:r w:rsidRPr="00CA3DCA">
        <w:rPr>
          <w:rFonts w:ascii="Times New Roman" w:hAnsi="Times New Roman" w:cs="Times New Roman"/>
        </w:rPr>
        <w:t>informative workshops</w:t>
      </w:r>
      <w:r w:rsidR="007C4973">
        <w:rPr>
          <w:rFonts w:ascii="Times New Roman" w:hAnsi="Times New Roman" w:cs="Times New Roman"/>
        </w:rPr>
        <w:t xml:space="preserve"> on cyberbullying, and</w:t>
      </w:r>
      <w:r w:rsidR="001B3596">
        <w:rPr>
          <w:rFonts w:ascii="Times New Roman" w:hAnsi="Times New Roman" w:cs="Times New Roman"/>
        </w:rPr>
        <w:t xml:space="preserve"> resources at freshmen orientations.</w:t>
      </w:r>
      <w:r w:rsidRPr="00CA3DCA">
        <w:rPr>
          <w:rFonts w:ascii="Times New Roman" w:hAnsi="Times New Roman" w:cs="Times New Roman"/>
        </w:rPr>
        <w:t xml:space="preserve"> </w:t>
      </w:r>
      <w:r w:rsidR="001B3596">
        <w:rPr>
          <w:rFonts w:ascii="Times New Roman" w:hAnsi="Times New Roman" w:cs="Times New Roman"/>
        </w:rPr>
        <w:t xml:space="preserve">In addition, </w:t>
      </w:r>
      <w:r w:rsidR="007C4973">
        <w:rPr>
          <w:rFonts w:ascii="Times New Roman" w:hAnsi="Times New Roman" w:cs="Times New Roman"/>
        </w:rPr>
        <w:t xml:space="preserve">students </w:t>
      </w:r>
      <w:r w:rsidR="001B3596">
        <w:rPr>
          <w:rFonts w:ascii="Times New Roman" w:hAnsi="Times New Roman" w:cs="Times New Roman"/>
        </w:rPr>
        <w:t xml:space="preserve">suggested that </w:t>
      </w:r>
      <w:r w:rsidR="007C4973">
        <w:rPr>
          <w:rFonts w:ascii="Times New Roman" w:hAnsi="Times New Roman" w:cs="Times New Roman"/>
        </w:rPr>
        <w:t>s</w:t>
      </w:r>
      <w:r w:rsidRPr="00CA3DCA">
        <w:rPr>
          <w:rFonts w:ascii="Times New Roman" w:hAnsi="Times New Roman" w:cs="Times New Roman"/>
        </w:rPr>
        <w:t xml:space="preserve">pecial training programs be offered to various levels of personnel (e.g., dean of students ofﬁce, campus police, campus counseling center, campus health center, and residence life personnel) to </w:t>
      </w:r>
      <w:r w:rsidR="00613109">
        <w:rPr>
          <w:rFonts w:ascii="Times New Roman" w:hAnsi="Times New Roman" w:cs="Times New Roman"/>
        </w:rPr>
        <w:t xml:space="preserve">support </w:t>
      </w:r>
      <w:r w:rsidRPr="00CA3DCA">
        <w:rPr>
          <w:rFonts w:ascii="Times New Roman" w:hAnsi="Times New Roman" w:cs="Times New Roman"/>
        </w:rPr>
        <w:t xml:space="preserve">prevention and intervention. </w:t>
      </w:r>
      <w:r w:rsidR="007C4973">
        <w:rPr>
          <w:rFonts w:ascii="Times New Roman" w:hAnsi="Times New Roman" w:cs="Times New Roman"/>
        </w:rPr>
        <w:t>As for the c</w:t>
      </w:r>
      <w:r w:rsidRPr="00CA3DCA">
        <w:rPr>
          <w:rFonts w:ascii="Times New Roman" w:hAnsi="Times New Roman" w:cs="Times New Roman"/>
        </w:rPr>
        <w:t>ounseling services</w:t>
      </w:r>
      <w:r w:rsidR="007C4973">
        <w:rPr>
          <w:rFonts w:ascii="Times New Roman" w:hAnsi="Times New Roman" w:cs="Times New Roman"/>
        </w:rPr>
        <w:t xml:space="preserve">, students mentioned that the </w:t>
      </w:r>
      <w:r w:rsidRPr="00CA3DCA">
        <w:rPr>
          <w:rFonts w:ascii="Times New Roman" w:hAnsi="Times New Roman" w:cs="Times New Roman"/>
        </w:rPr>
        <w:t xml:space="preserve">information should be visible, for example, via posters, links on university webpages, and other creative techniques such as an online cyberbullying quiz.  </w:t>
      </w:r>
    </w:p>
    <w:p w14:paraId="3D9E2906" w14:textId="77777777" w:rsidR="00986BC8" w:rsidRPr="00CA3DCA" w:rsidRDefault="00986BC8" w:rsidP="00986BC8">
      <w:pPr>
        <w:rPr>
          <w:rFonts w:ascii="Times New Roman" w:hAnsi="Times New Roman" w:cs="Times New Roman"/>
        </w:rPr>
      </w:pPr>
    </w:p>
    <w:p w14:paraId="33AC7D43" w14:textId="54B8F53F"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w:t>
      </w:r>
      <w:bookmarkStart w:id="97" w:name="_Hlk88218285"/>
      <w:r w:rsidRPr="00CA3DCA">
        <w:rPr>
          <w:rFonts w:ascii="Times New Roman" w:hAnsi="Times New Roman" w:cs="Times New Roman"/>
        </w:rPr>
        <w:t xml:space="preserve">Smith et al.’s (2012) </w:t>
      </w:r>
      <w:bookmarkEnd w:id="97"/>
      <w:r w:rsidRPr="00CA3DCA">
        <w:rPr>
          <w:rFonts w:ascii="Times New Roman" w:hAnsi="Times New Roman" w:cs="Times New Roman"/>
        </w:rPr>
        <w:t>study, students</w:t>
      </w:r>
      <w:r w:rsidR="007C4973">
        <w:rPr>
          <w:rFonts w:ascii="Times New Roman" w:hAnsi="Times New Roman" w:cs="Times New Roman"/>
        </w:rPr>
        <w:t xml:space="preserve"> </w:t>
      </w:r>
      <w:r w:rsidRPr="00CA3DCA">
        <w:rPr>
          <w:rFonts w:ascii="Times New Roman" w:hAnsi="Times New Roman" w:cs="Times New Roman"/>
        </w:rPr>
        <w:t xml:space="preserve">were surveyed </w:t>
      </w:r>
      <w:r w:rsidR="007C4973">
        <w:rPr>
          <w:rFonts w:ascii="Times New Roman" w:hAnsi="Times New Roman" w:cs="Times New Roman"/>
        </w:rPr>
        <w:t>a</w:t>
      </w:r>
      <w:r w:rsidRPr="00CA3DCA">
        <w:rPr>
          <w:rFonts w:ascii="Times New Roman" w:hAnsi="Times New Roman" w:cs="Times New Roman"/>
        </w:rPr>
        <w:t xml:space="preserve">bout their opinions on how </w:t>
      </w:r>
      <w:r w:rsidR="00335539">
        <w:rPr>
          <w:rFonts w:ascii="Times New Roman" w:hAnsi="Times New Roman" w:cs="Times New Roman"/>
        </w:rPr>
        <w:t xml:space="preserve">the </w:t>
      </w:r>
      <w:r w:rsidR="007C4973">
        <w:rPr>
          <w:rFonts w:ascii="Times New Roman" w:hAnsi="Times New Roman" w:cs="Times New Roman"/>
        </w:rPr>
        <w:t>u</w:t>
      </w:r>
      <w:r w:rsidRPr="00CA3DCA">
        <w:rPr>
          <w:rFonts w:ascii="Times New Roman" w:hAnsi="Times New Roman" w:cs="Times New Roman"/>
        </w:rPr>
        <w:t>niversity should address cyberbullying</w:t>
      </w:r>
      <w:r w:rsidR="003367A4">
        <w:rPr>
          <w:rFonts w:ascii="Times New Roman" w:hAnsi="Times New Roman" w:cs="Times New Roman" w:hint="eastAsia"/>
        </w:rPr>
        <w:t>.</w:t>
      </w:r>
      <w:r w:rsidR="007C4973">
        <w:rPr>
          <w:rFonts w:ascii="Times New Roman" w:hAnsi="Times New Roman" w:cs="Times New Roman"/>
        </w:rPr>
        <w:t xml:space="preserve"> The authors categorized several suggestions from s</w:t>
      </w:r>
      <w:r w:rsidRPr="00CA3DCA">
        <w:rPr>
          <w:rFonts w:ascii="Times New Roman" w:hAnsi="Times New Roman" w:cs="Times New Roman"/>
        </w:rPr>
        <w:t>tudents</w:t>
      </w:r>
      <w:r w:rsidR="007C4973">
        <w:rPr>
          <w:rFonts w:ascii="Times New Roman" w:hAnsi="Times New Roman" w:cs="Times New Roman"/>
        </w:rPr>
        <w:t>. First,</w:t>
      </w:r>
      <w:r w:rsidRPr="00CA3DCA">
        <w:rPr>
          <w:rFonts w:ascii="Times New Roman" w:hAnsi="Times New Roman" w:cs="Times New Roman"/>
        </w:rPr>
        <w:t xml:space="preserve"> </w:t>
      </w:r>
      <w:r w:rsidR="00663804">
        <w:rPr>
          <w:rFonts w:ascii="Times New Roman" w:hAnsi="Times New Roman" w:cs="Times New Roman"/>
        </w:rPr>
        <w:t xml:space="preserve">there is a </w:t>
      </w:r>
      <w:r w:rsidRPr="00CA3DCA">
        <w:rPr>
          <w:rFonts w:ascii="Times New Roman" w:hAnsi="Times New Roman" w:cs="Times New Roman"/>
        </w:rPr>
        <w:t xml:space="preserve">need for intervention and informative websites, especially on confronting perpetrators that are acquaintances and coping strategies from anonymous perpetrators. </w:t>
      </w:r>
      <w:r w:rsidR="007C4973">
        <w:rPr>
          <w:rFonts w:ascii="Times New Roman" w:hAnsi="Times New Roman" w:cs="Times New Roman"/>
        </w:rPr>
        <w:t>Second,</w:t>
      </w:r>
      <w:r w:rsidRPr="00CA3DCA">
        <w:rPr>
          <w:rFonts w:ascii="Times New Roman" w:hAnsi="Times New Roman" w:cs="Times New Roman"/>
        </w:rPr>
        <w:t xml:space="preserve"> </w:t>
      </w:r>
      <w:r w:rsidR="00335539">
        <w:rPr>
          <w:rFonts w:ascii="Times New Roman" w:hAnsi="Times New Roman" w:cs="Times New Roman"/>
        </w:rPr>
        <w:t xml:space="preserve">the </w:t>
      </w:r>
      <w:r w:rsidR="007C4973">
        <w:rPr>
          <w:rFonts w:ascii="Times New Roman" w:hAnsi="Times New Roman" w:cs="Times New Roman"/>
        </w:rPr>
        <w:t>university may consider promoting d</w:t>
      </w:r>
      <w:r w:rsidRPr="00CA3DCA">
        <w:rPr>
          <w:rFonts w:ascii="Times New Roman" w:hAnsi="Times New Roman" w:cs="Times New Roman"/>
        </w:rPr>
        <w:t xml:space="preserve">ifferent forms of campaigns and programs, such as activities for the residence hall community, speech </w:t>
      </w:r>
      <w:r w:rsidR="00613109">
        <w:rPr>
          <w:rFonts w:ascii="Times New Roman" w:hAnsi="Times New Roman" w:cs="Times New Roman"/>
        </w:rPr>
        <w:t>by</w:t>
      </w:r>
      <w:r w:rsidRPr="00CA3DCA">
        <w:rPr>
          <w:rFonts w:ascii="Times New Roman" w:hAnsi="Times New Roman" w:cs="Times New Roman"/>
        </w:rPr>
        <w:t xml:space="preserve"> past victims, group discussion</w:t>
      </w:r>
      <w:r w:rsidR="00613109">
        <w:rPr>
          <w:rFonts w:ascii="Times New Roman" w:hAnsi="Times New Roman" w:cs="Times New Roman"/>
        </w:rPr>
        <w:t>s</w:t>
      </w:r>
      <w:r w:rsidRPr="00CA3DCA">
        <w:rPr>
          <w:rFonts w:ascii="Times New Roman" w:hAnsi="Times New Roman" w:cs="Times New Roman"/>
        </w:rPr>
        <w:t>, or even public for</w:t>
      </w:r>
      <w:r w:rsidR="00613109">
        <w:rPr>
          <w:rFonts w:ascii="Times New Roman" w:hAnsi="Times New Roman" w:cs="Times New Roman"/>
        </w:rPr>
        <w:t>u</w:t>
      </w:r>
      <w:r w:rsidRPr="00CA3DCA">
        <w:rPr>
          <w:rFonts w:ascii="Times New Roman" w:hAnsi="Times New Roman" w:cs="Times New Roman"/>
        </w:rPr>
        <w:t>ms o</w:t>
      </w:r>
      <w:r w:rsidR="00613109">
        <w:rPr>
          <w:rFonts w:ascii="Times New Roman" w:hAnsi="Times New Roman" w:cs="Times New Roman"/>
        </w:rPr>
        <w:t>r</w:t>
      </w:r>
      <w:r w:rsidRPr="00CA3DCA">
        <w:rPr>
          <w:rFonts w:ascii="Times New Roman" w:hAnsi="Times New Roman" w:cs="Times New Roman"/>
        </w:rPr>
        <w:t xml:space="preserve"> debate</w:t>
      </w:r>
      <w:r w:rsidR="00613109">
        <w:rPr>
          <w:rFonts w:ascii="Times New Roman" w:hAnsi="Times New Roman" w:cs="Times New Roman"/>
        </w:rPr>
        <w:t>s</w:t>
      </w:r>
      <w:r w:rsidRPr="00CA3DCA">
        <w:rPr>
          <w:rFonts w:ascii="Times New Roman" w:hAnsi="Times New Roman" w:cs="Times New Roman"/>
        </w:rPr>
        <w:t xml:space="preserve">. </w:t>
      </w:r>
      <w:r w:rsidR="007C4973">
        <w:rPr>
          <w:rFonts w:ascii="Times New Roman" w:hAnsi="Times New Roman" w:cs="Times New Roman"/>
        </w:rPr>
        <w:t xml:space="preserve">Third, </w:t>
      </w:r>
      <w:r w:rsidRPr="00CA3DCA">
        <w:rPr>
          <w:rFonts w:ascii="Times New Roman" w:hAnsi="Times New Roman" w:cs="Times New Roman"/>
        </w:rPr>
        <w:t>information technology office</w:t>
      </w:r>
      <w:r w:rsidR="00663804">
        <w:rPr>
          <w:rFonts w:ascii="Times New Roman" w:hAnsi="Times New Roman" w:cs="Times New Roman"/>
        </w:rPr>
        <w:t>s</w:t>
      </w:r>
      <w:r w:rsidRPr="00CA3DCA">
        <w:rPr>
          <w:rFonts w:ascii="Times New Roman" w:hAnsi="Times New Roman" w:cs="Times New Roman"/>
        </w:rPr>
        <w:t xml:space="preserve"> and specialists c</w:t>
      </w:r>
      <w:r w:rsidR="00A07450">
        <w:rPr>
          <w:rFonts w:ascii="Times New Roman" w:hAnsi="Times New Roman" w:cs="Times New Roman"/>
        </w:rPr>
        <w:t xml:space="preserve">ould </w:t>
      </w:r>
      <w:r w:rsidR="00613109">
        <w:rPr>
          <w:rFonts w:ascii="Times New Roman" w:hAnsi="Times New Roman" w:cs="Times New Roman"/>
        </w:rPr>
        <w:t xml:space="preserve">be </w:t>
      </w:r>
      <w:r w:rsidRPr="00CA3DCA">
        <w:rPr>
          <w:rFonts w:ascii="Times New Roman" w:hAnsi="Times New Roman" w:cs="Times New Roman"/>
        </w:rPr>
        <w:t>involv</w:t>
      </w:r>
      <w:r w:rsidR="00613109">
        <w:rPr>
          <w:rFonts w:ascii="Times New Roman" w:hAnsi="Times New Roman" w:cs="Times New Roman"/>
        </w:rPr>
        <w:t>ed</w:t>
      </w:r>
      <w:r w:rsidRPr="00CA3DCA">
        <w:rPr>
          <w:rFonts w:ascii="Times New Roman" w:hAnsi="Times New Roman" w:cs="Times New Roman"/>
        </w:rPr>
        <w:t xml:space="preserve"> in </w:t>
      </w:r>
      <w:r w:rsidR="00663804">
        <w:rPr>
          <w:rFonts w:ascii="Times New Roman" w:hAnsi="Times New Roman" w:cs="Times New Roman"/>
        </w:rPr>
        <w:t xml:space="preserve">the </w:t>
      </w:r>
      <w:r w:rsidRPr="00CA3DCA">
        <w:rPr>
          <w:rFonts w:ascii="Times New Roman" w:hAnsi="Times New Roman" w:cs="Times New Roman"/>
        </w:rPr>
        <w:t xml:space="preserve">intervention in various ways. For example, they can guide victims to adjust </w:t>
      </w:r>
      <w:r w:rsidR="00A07450">
        <w:rPr>
          <w:rFonts w:ascii="Times New Roman" w:hAnsi="Times New Roman" w:cs="Times New Roman"/>
        </w:rPr>
        <w:t xml:space="preserve">the </w:t>
      </w:r>
      <w:r w:rsidRPr="00CA3DCA">
        <w:rPr>
          <w:rFonts w:ascii="Times New Roman" w:hAnsi="Times New Roman" w:cs="Times New Roman"/>
        </w:rPr>
        <w:t>privacy setting</w:t>
      </w:r>
      <w:r w:rsidR="00A07450">
        <w:rPr>
          <w:rFonts w:ascii="Times New Roman" w:hAnsi="Times New Roman" w:cs="Times New Roman"/>
        </w:rPr>
        <w:t>s</w:t>
      </w:r>
      <w:r w:rsidRPr="00CA3DCA">
        <w:rPr>
          <w:rFonts w:ascii="Times New Roman" w:hAnsi="Times New Roman" w:cs="Times New Roman"/>
        </w:rPr>
        <w:t xml:space="preserve"> </w:t>
      </w:r>
      <w:r w:rsidR="00A07450">
        <w:rPr>
          <w:rFonts w:ascii="Times New Roman" w:hAnsi="Times New Roman" w:cs="Times New Roman"/>
        </w:rPr>
        <w:t xml:space="preserve">on their web browsers </w:t>
      </w:r>
      <w:proofErr w:type="gramStart"/>
      <w:r w:rsidRPr="00CA3DCA">
        <w:rPr>
          <w:rFonts w:ascii="Times New Roman" w:hAnsi="Times New Roman" w:cs="Times New Roman"/>
        </w:rPr>
        <w:t xml:space="preserve">and </w:t>
      </w:r>
      <w:r w:rsidR="00A07450">
        <w:rPr>
          <w:rFonts w:ascii="Times New Roman" w:hAnsi="Times New Roman" w:cs="Times New Roman"/>
        </w:rPr>
        <w:t>also</w:t>
      </w:r>
      <w:proofErr w:type="gramEnd"/>
      <w:r w:rsidR="00A07450">
        <w:rPr>
          <w:rFonts w:ascii="Times New Roman" w:hAnsi="Times New Roman" w:cs="Times New Roman"/>
        </w:rPr>
        <w:t xml:space="preserve"> </w:t>
      </w:r>
      <w:r w:rsidRPr="00CA3DCA">
        <w:rPr>
          <w:rFonts w:ascii="Times New Roman" w:hAnsi="Times New Roman" w:cs="Times New Roman"/>
        </w:rPr>
        <w:t>block unwanted contacts</w:t>
      </w:r>
      <w:r w:rsidR="00335539">
        <w:rPr>
          <w:rFonts w:ascii="Times New Roman" w:hAnsi="Times New Roman" w:cs="Times New Roman"/>
        </w:rPr>
        <w:t>; and</w:t>
      </w:r>
      <w:r w:rsidR="007C4973">
        <w:rPr>
          <w:rFonts w:ascii="Times New Roman" w:hAnsi="Times New Roman" w:cs="Times New Roman"/>
        </w:rPr>
        <w:t xml:space="preserve"> </w:t>
      </w:r>
      <w:r w:rsidR="007C4973" w:rsidRPr="004D5506">
        <w:rPr>
          <w:rFonts w:ascii="Times New Roman" w:hAnsi="Times New Roman" w:cs="Times New Roman"/>
        </w:rPr>
        <w:t>i</w:t>
      </w:r>
      <w:r w:rsidRPr="007C4973">
        <w:rPr>
          <w:rFonts w:ascii="Times New Roman" w:hAnsi="Times New Roman" w:cs="Times New Roman"/>
        </w:rPr>
        <w:t>n a</w:t>
      </w:r>
      <w:r w:rsidR="007C4973" w:rsidRPr="004D5506">
        <w:rPr>
          <w:rFonts w:ascii="Times New Roman" w:hAnsi="Times New Roman" w:cs="Times New Roman"/>
        </w:rPr>
        <w:t xml:space="preserve"> more</w:t>
      </w:r>
      <w:r w:rsidRPr="007C4973">
        <w:rPr>
          <w:rFonts w:ascii="Times New Roman" w:hAnsi="Times New Roman" w:cs="Times New Roman"/>
        </w:rPr>
        <w:t xml:space="preserve"> active way,</w:t>
      </w:r>
      <w:r w:rsidRPr="00CA3DCA">
        <w:rPr>
          <w:rFonts w:ascii="Times New Roman" w:hAnsi="Times New Roman" w:cs="Times New Roman"/>
        </w:rPr>
        <w:t xml:space="preserve"> </w:t>
      </w:r>
      <w:r w:rsidR="00A07450">
        <w:rPr>
          <w:rFonts w:ascii="Times New Roman" w:hAnsi="Times New Roman" w:cs="Times New Roman"/>
        </w:rPr>
        <w:t xml:space="preserve">the university could </w:t>
      </w:r>
      <w:r w:rsidRPr="00CA3DCA">
        <w:rPr>
          <w:rFonts w:ascii="Times New Roman" w:hAnsi="Times New Roman" w:cs="Times New Roman"/>
        </w:rPr>
        <w:t xml:space="preserve">monitor or even ban the gossip websites from the network on campus. </w:t>
      </w:r>
    </w:p>
    <w:p w14:paraId="3C725A65" w14:textId="77777777" w:rsidR="007C4973" w:rsidRDefault="007C4973" w:rsidP="00986BC8">
      <w:pPr>
        <w:rPr>
          <w:rFonts w:ascii="Times New Roman" w:hAnsi="Times New Roman" w:cs="Times New Roman"/>
        </w:rPr>
      </w:pPr>
    </w:p>
    <w:p w14:paraId="600F80E7" w14:textId="75CE93F3" w:rsidR="007C4973" w:rsidRDefault="00986BC8" w:rsidP="00986BC8">
      <w:pPr>
        <w:rPr>
          <w:rFonts w:ascii="Times New Roman" w:hAnsi="Times New Roman" w:cs="Times New Roman"/>
        </w:rPr>
      </w:pPr>
      <w:bookmarkStart w:id="98" w:name="_Hlk88218290"/>
      <w:r w:rsidRPr="00CA3DCA">
        <w:rPr>
          <w:rFonts w:ascii="Times New Roman" w:hAnsi="Times New Roman" w:cs="Times New Roman"/>
        </w:rPr>
        <w:t xml:space="preserve">Cunningham et al. (2015) </w:t>
      </w:r>
      <w:bookmarkEnd w:id="98"/>
      <w:r w:rsidRPr="00CA3DCA">
        <w:rPr>
          <w:rFonts w:ascii="Times New Roman" w:hAnsi="Times New Roman" w:cs="Times New Roman"/>
        </w:rPr>
        <w:t>investigate</w:t>
      </w:r>
      <w:r w:rsidR="00A07450">
        <w:rPr>
          <w:rFonts w:ascii="Times New Roman" w:hAnsi="Times New Roman" w:cs="Times New Roman"/>
        </w:rPr>
        <w:t>d</w:t>
      </w:r>
      <w:r w:rsidRPr="00CA3DCA">
        <w:rPr>
          <w:rFonts w:ascii="Times New Roman" w:hAnsi="Times New Roman" w:cs="Times New Roman"/>
        </w:rPr>
        <w:t xml:space="preserve"> students’ preferences in different roles (i.e., victim, perpetrator, victim/perpetrator, witness, non-involved) </w:t>
      </w:r>
      <w:r w:rsidR="007C4973">
        <w:rPr>
          <w:rFonts w:ascii="Times New Roman" w:hAnsi="Times New Roman" w:cs="Times New Roman"/>
        </w:rPr>
        <w:t>on a</w:t>
      </w:r>
      <w:r w:rsidRPr="00CA3DCA">
        <w:rPr>
          <w:rFonts w:ascii="Times New Roman" w:hAnsi="Times New Roman" w:cs="Times New Roman"/>
        </w:rPr>
        <w:t xml:space="preserve"> cyberbullying prevention program. It is interesting tha</w:t>
      </w:r>
      <w:r w:rsidR="007C4973">
        <w:rPr>
          <w:rFonts w:ascii="Times New Roman" w:hAnsi="Times New Roman" w:cs="Times New Roman"/>
        </w:rPr>
        <w:t>t</w:t>
      </w:r>
      <w:r w:rsidR="00A07450">
        <w:rPr>
          <w:rFonts w:ascii="Times New Roman" w:hAnsi="Times New Roman" w:cs="Times New Roman"/>
        </w:rPr>
        <w:t xml:space="preserve"> students had </w:t>
      </w:r>
      <w:r w:rsidRPr="00CA3DCA">
        <w:rPr>
          <w:rFonts w:ascii="Times New Roman" w:hAnsi="Times New Roman" w:cs="Times New Roman"/>
        </w:rPr>
        <w:t>similar preferences</w:t>
      </w:r>
      <w:r w:rsidR="00A07450">
        <w:rPr>
          <w:rFonts w:ascii="Times New Roman" w:hAnsi="Times New Roman" w:cs="Times New Roman"/>
        </w:rPr>
        <w:t xml:space="preserve"> regardless of their role</w:t>
      </w:r>
      <w:r w:rsidR="007C4973">
        <w:rPr>
          <w:rFonts w:ascii="Times New Roman" w:hAnsi="Times New Roman" w:cs="Times New Roman"/>
        </w:rPr>
        <w:t>.</w:t>
      </w:r>
      <w:r w:rsidRPr="00CA3DCA">
        <w:rPr>
          <w:rFonts w:ascii="Times New Roman" w:hAnsi="Times New Roman" w:cs="Times New Roman"/>
        </w:rPr>
        <w:t xml:space="preserve"> </w:t>
      </w:r>
      <w:r w:rsidR="007C4973">
        <w:rPr>
          <w:rFonts w:ascii="Times New Roman" w:hAnsi="Times New Roman" w:cs="Times New Roman"/>
        </w:rPr>
        <w:t>First, inform</w:t>
      </w:r>
      <w:r w:rsidR="00335539">
        <w:rPr>
          <w:rFonts w:ascii="Times New Roman" w:hAnsi="Times New Roman" w:cs="Times New Roman"/>
        </w:rPr>
        <w:t xml:space="preserve"> </w:t>
      </w:r>
      <w:r w:rsidR="007C4973">
        <w:rPr>
          <w:rFonts w:ascii="Times New Roman" w:hAnsi="Times New Roman" w:cs="Times New Roman"/>
        </w:rPr>
        <w:t xml:space="preserve">students about the </w:t>
      </w:r>
      <w:r w:rsidRPr="00CA3DCA">
        <w:rPr>
          <w:rFonts w:ascii="Times New Roman" w:hAnsi="Times New Roman" w:cs="Times New Roman"/>
        </w:rPr>
        <w:t xml:space="preserve">impacts </w:t>
      </w:r>
      <w:r w:rsidR="00335539">
        <w:rPr>
          <w:rFonts w:ascii="Times New Roman" w:hAnsi="Times New Roman" w:cs="Times New Roman"/>
        </w:rPr>
        <w:t xml:space="preserve">of cyberbullying </w:t>
      </w:r>
      <w:r w:rsidRPr="00CA3DCA">
        <w:rPr>
          <w:rFonts w:ascii="Times New Roman" w:hAnsi="Times New Roman" w:cs="Times New Roman"/>
        </w:rPr>
        <w:t>on victims</w:t>
      </w:r>
      <w:r w:rsidR="003367A4">
        <w:rPr>
          <w:rFonts w:ascii="Times New Roman" w:hAnsi="Times New Roman" w:cs="Times New Roman"/>
        </w:rPr>
        <w:t>.</w:t>
      </w:r>
      <w:r w:rsidR="00335539">
        <w:rPr>
          <w:rFonts w:ascii="Times New Roman" w:hAnsi="Times New Roman" w:cs="Times New Roman"/>
        </w:rPr>
        <w:t xml:space="preserve"> </w:t>
      </w:r>
      <w:r w:rsidR="003367A4">
        <w:rPr>
          <w:rFonts w:ascii="Times New Roman" w:hAnsi="Times New Roman" w:cs="Times New Roman"/>
        </w:rPr>
        <w:t>S</w:t>
      </w:r>
      <w:r w:rsidR="007C4973">
        <w:rPr>
          <w:rFonts w:ascii="Times New Roman" w:hAnsi="Times New Roman" w:cs="Times New Roman"/>
        </w:rPr>
        <w:t>econd,</w:t>
      </w:r>
      <w:r w:rsidR="00335539">
        <w:rPr>
          <w:rFonts w:ascii="Times New Roman" w:hAnsi="Times New Roman" w:cs="Times New Roman"/>
        </w:rPr>
        <w:t xml:space="preserve"> consider</w:t>
      </w:r>
      <w:r w:rsidR="003367A4">
        <w:rPr>
          <w:rFonts w:ascii="Times New Roman" w:hAnsi="Times New Roman" w:cs="Times New Roman"/>
        </w:rPr>
        <w:t xml:space="preserve"> </w:t>
      </w:r>
      <w:r w:rsidR="00335539">
        <w:rPr>
          <w:rFonts w:ascii="Times New Roman" w:hAnsi="Times New Roman" w:cs="Times New Roman"/>
        </w:rPr>
        <w:t xml:space="preserve">the role </w:t>
      </w:r>
      <w:r w:rsidR="007C4973">
        <w:rPr>
          <w:rFonts w:ascii="Times New Roman" w:hAnsi="Times New Roman" w:cs="Times New Roman"/>
        </w:rPr>
        <w:t>at</w:t>
      </w:r>
      <w:r w:rsidRPr="00CA3DCA">
        <w:rPr>
          <w:rFonts w:ascii="Times New Roman" w:hAnsi="Times New Roman" w:cs="Times New Roman"/>
        </w:rPr>
        <w:t xml:space="preserve"> famous actors, rock stars, and athletes </w:t>
      </w:r>
      <w:r w:rsidR="00335539">
        <w:rPr>
          <w:rFonts w:ascii="Times New Roman" w:hAnsi="Times New Roman" w:cs="Times New Roman"/>
        </w:rPr>
        <w:t xml:space="preserve">play in combatting </w:t>
      </w:r>
      <w:r w:rsidRPr="00CA3DCA">
        <w:rPr>
          <w:rFonts w:ascii="Times New Roman" w:hAnsi="Times New Roman" w:cs="Times New Roman"/>
        </w:rPr>
        <w:t>cyberbullying</w:t>
      </w:r>
      <w:r w:rsidR="003367A4">
        <w:rPr>
          <w:rFonts w:ascii="Times New Roman" w:hAnsi="Times New Roman" w:cs="Times New Roman"/>
        </w:rPr>
        <w:t>.</w:t>
      </w:r>
      <w:r w:rsidR="007C4973">
        <w:rPr>
          <w:rFonts w:ascii="Times New Roman" w:hAnsi="Times New Roman" w:cs="Times New Roman"/>
        </w:rPr>
        <w:t xml:space="preserve"> Third,</w:t>
      </w:r>
      <w:r w:rsidR="003367A4">
        <w:rPr>
          <w:rFonts w:ascii="Times New Roman" w:hAnsi="Times New Roman" w:cs="Times New Roman"/>
        </w:rPr>
        <w:t xml:space="preserve"> </w:t>
      </w:r>
      <w:r w:rsidR="00335539">
        <w:rPr>
          <w:rFonts w:ascii="Times New Roman" w:hAnsi="Times New Roman" w:cs="Times New Roman"/>
        </w:rPr>
        <w:t>encourage the reporting of cyberbullying anonymous and optional.</w:t>
      </w:r>
      <w:r w:rsidR="003367A4">
        <w:rPr>
          <w:rFonts w:ascii="Times New Roman" w:hAnsi="Times New Roman" w:cs="Times New Roman"/>
        </w:rPr>
        <w:t xml:space="preserve"> </w:t>
      </w:r>
      <w:r w:rsidR="00335539">
        <w:rPr>
          <w:rFonts w:ascii="Times New Roman" w:hAnsi="Times New Roman" w:cs="Times New Roman"/>
        </w:rPr>
        <w:t>F</w:t>
      </w:r>
      <w:r w:rsidR="007C4973">
        <w:rPr>
          <w:rFonts w:ascii="Times New Roman" w:hAnsi="Times New Roman" w:cs="Times New Roman"/>
        </w:rPr>
        <w:t xml:space="preserve">ourth, </w:t>
      </w:r>
      <w:r w:rsidRPr="00CA3DCA">
        <w:rPr>
          <w:rFonts w:ascii="Times New Roman" w:hAnsi="Times New Roman" w:cs="Times New Roman"/>
        </w:rPr>
        <w:t xml:space="preserve">the “loss of university internet” </w:t>
      </w:r>
      <w:r w:rsidR="00613109">
        <w:rPr>
          <w:rFonts w:ascii="Times New Roman" w:hAnsi="Times New Roman" w:cs="Times New Roman"/>
        </w:rPr>
        <w:t xml:space="preserve">privileges </w:t>
      </w:r>
      <w:r w:rsidR="002C06A9" w:rsidRPr="00CA3DCA">
        <w:rPr>
          <w:rFonts w:ascii="Times New Roman" w:hAnsi="Times New Roman" w:cs="Times New Roman"/>
        </w:rPr>
        <w:t>seem</w:t>
      </w:r>
      <w:r w:rsidR="002C06A9">
        <w:rPr>
          <w:rFonts w:ascii="Times New Roman" w:hAnsi="Times New Roman" w:cs="Times New Roman"/>
        </w:rPr>
        <w:t xml:space="preserve"> </w:t>
      </w:r>
      <w:r w:rsidR="007C4973">
        <w:rPr>
          <w:rFonts w:ascii="Times New Roman" w:hAnsi="Times New Roman" w:cs="Times New Roman"/>
        </w:rPr>
        <w:t>to be</w:t>
      </w:r>
      <w:r w:rsidRPr="00CA3DCA">
        <w:rPr>
          <w:rFonts w:ascii="Times New Roman" w:hAnsi="Times New Roman" w:cs="Times New Roman"/>
        </w:rPr>
        <w:t xml:space="preserve"> the best punishment for engaging in cyberbullying. In addition</w:t>
      </w:r>
      <w:r w:rsidRPr="00EB1321">
        <w:rPr>
          <w:rFonts w:ascii="Times New Roman" w:hAnsi="Times New Roman" w:cs="Times New Roman"/>
        </w:rPr>
        <w:t xml:space="preserve">, </w:t>
      </w:r>
      <w:r w:rsidR="007C4973" w:rsidRPr="00EB1321">
        <w:rPr>
          <w:rFonts w:ascii="Times New Roman" w:hAnsi="Times New Roman" w:cs="Times New Roman"/>
        </w:rPr>
        <w:t>compare</w:t>
      </w:r>
      <w:r w:rsidR="00037BBD" w:rsidRPr="00EB1321">
        <w:rPr>
          <w:rFonts w:ascii="Times New Roman" w:hAnsi="Times New Roman" w:cs="Times New Roman"/>
        </w:rPr>
        <w:t>d</w:t>
      </w:r>
      <w:r w:rsidR="007C4973" w:rsidRPr="00EB1321">
        <w:rPr>
          <w:rFonts w:ascii="Times New Roman" w:hAnsi="Times New Roman" w:cs="Times New Roman"/>
        </w:rPr>
        <w:t xml:space="preserve"> with other roles</w:t>
      </w:r>
      <w:r w:rsidR="007C4973">
        <w:rPr>
          <w:rFonts w:ascii="Times New Roman" w:hAnsi="Times New Roman" w:cs="Times New Roman"/>
        </w:rPr>
        <w:t xml:space="preserve">, </w:t>
      </w:r>
      <w:r w:rsidRPr="00CA3DCA">
        <w:rPr>
          <w:rFonts w:ascii="Times New Roman" w:hAnsi="Times New Roman" w:cs="Times New Roman"/>
        </w:rPr>
        <w:t>victims are more willing to contribute to the anti-cyberbullying program</w:t>
      </w:r>
      <w:r w:rsidR="007C4973">
        <w:rPr>
          <w:rFonts w:ascii="Times New Roman" w:hAnsi="Times New Roman" w:cs="Times New Roman"/>
        </w:rPr>
        <w:t xml:space="preserve">. </w:t>
      </w:r>
    </w:p>
    <w:p w14:paraId="74CE8C5F" w14:textId="77777777" w:rsidR="00986BC8" w:rsidRPr="00CA3DCA" w:rsidRDefault="00986BC8" w:rsidP="009A67A8">
      <w:pPr>
        <w:pStyle w:val="Heading3"/>
      </w:pPr>
      <w:bookmarkStart w:id="99" w:name="_Toc111426336"/>
      <w:proofErr w:type="spellStart"/>
      <w:r w:rsidRPr="00CA3DCA">
        <w:t>Exosystem</w:t>
      </w:r>
      <w:proofErr w:type="spellEnd"/>
      <w:r w:rsidRPr="00CA3DCA">
        <w:t xml:space="preserve"> Level</w:t>
      </w:r>
      <w:bookmarkEnd w:id="99"/>
    </w:p>
    <w:p w14:paraId="32EC1E43" w14:textId="411F5BE2" w:rsidR="00986BC8" w:rsidRPr="00CA3DCA" w:rsidRDefault="00986BC8" w:rsidP="00986BC8">
      <w:pPr>
        <w:rPr>
          <w:rFonts w:ascii="Times New Roman" w:hAnsi="Times New Roman" w:cs="Times New Roman"/>
        </w:rPr>
      </w:pPr>
      <w:r w:rsidRPr="00CA3DCA">
        <w:rPr>
          <w:rFonts w:ascii="Times New Roman" w:hAnsi="Times New Roman" w:cs="Times New Roman"/>
        </w:rPr>
        <w:t>This level includes the indirect contacts of the individual that still impact the individual, such as the school climate</w:t>
      </w:r>
      <w:r w:rsidR="005A3899">
        <w:rPr>
          <w:rFonts w:ascii="Times New Roman" w:hAnsi="Times New Roman" w:cs="Times New Roman"/>
        </w:rPr>
        <w:t xml:space="preserve"> and mass media</w:t>
      </w:r>
      <w:r w:rsidRPr="00CA3DCA">
        <w:rPr>
          <w:rFonts w:ascii="Times New Roman" w:hAnsi="Times New Roman" w:cs="Times New Roman"/>
        </w:rPr>
        <w:t xml:space="preserve">. In this section, I </w:t>
      </w:r>
      <w:r w:rsidR="00644759">
        <w:rPr>
          <w:rFonts w:ascii="Times New Roman" w:hAnsi="Times New Roman" w:cs="Times New Roman"/>
        </w:rPr>
        <w:t xml:space="preserve">report key study findings </w:t>
      </w:r>
      <w:r w:rsidRPr="00CA3DCA">
        <w:rPr>
          <w:rFonts w:ascii="Times New Roman" w:hAnsi="Times New Roman" w:cs="Times New Roman"/>
        </w:rPr>
        <w:t xml:space="preserve">related to cyberbullying report systems </w:t>
      </w:r>
      <w:r w:rsidR="00644759">
        <w:rPr>
          <w:rFonts w:ascii="Times New Roman" w:hAnsi="Times New Roman" w:cs="Times New Roman"/>
        </w:rPr>
        <w:t xml:space="preserve">and policies at </w:t>
      </w:r>
      <w:r w:rsidRPr="00CA3DCA">
        <w:rPr>
          <w:rFonts w:ascii="Times New Roman" w:hAnsi="Times New Roman" w:cs="Times New Roman"/>
        </w:rPr>
        <w:t>universities</w:t>
      </w:r>
      <w:r w:rsidR="00644759">
        <w:rPr>
          <w:rFonts w:ascii="Times New Roman" w:hAnsi="Times New Roman" w:cs="Times New Roman"/>
        </w:rPr>
        <w:t xml:space="preserve"> as </w:t>
      </w:r>
      <w:proofErr w:type="gramStart"/>
      <w:r w:rsidR="00644759">
        <w:rPr>
          <w:rFonts w:ascii="Times New Roman" w:hAnsi="Times New Roman" w:cs="Times New Roman"/>
        </w:rPr>
        <w:t>these</w:t>
      </w:r>
      <w:r w:rsidR="00EB1321">
        <w:rPr>
          <w:rFonts w:ascii="Times New Roman" w:hAnsi="Times New Roman" w:cs="Times New Roman"/>
        </w:rPr>
        <w:t xml:space="preserve"> </w:t>
      </w:r>
      <w:r w:rsidRPr="00CA3DCA">
        <w:rPr>
          <w:rFonts w:ascii="Times New Roman" w:hAnsi="Times New Roman" w:cs="Times New Roman"/>
        </w:rPr>
        <w:t>shape</w:t>
      </w:r>
      <w:proofErr w:type="gramEnd"/>
      <w:r w:rsidRPr="00CA3DCA">
        <w:rPr>
          <w:rFonts w:ascii="Times New Roman" w:hAnsi="Times New Roman" w:cs="Times New Roman"/>
        </w:rPr>
        <w:t xml:space="preserve"> the </w:t>
      </w:r>
      <w:r w:rsidR="00644759">
        <w:rPr>
          <w:rFonts w:ascii="Times New Roman" w:hAnsi="Times New Roman" w:cs="Times New Roman"/>
        </w:rPr>
        <w:t xml:space="preserve">social </w:t>
      </w:r>
      <w:r w:rsidRPr="00CA3DCA">
        <w:rPr>
          <w:rFonts w:ascii="Times New Roman" w:hAnsi="Times New Roman" w:cs="Times New Roman"/>
        </w:rPr>
        <w:t xml:space="preserve">climate </w:t>
      </w:r>
      <w:r w:rsidR="00644759">
        <w:rPr>
          <w:rFonts w:ascii="Times New Roman" w:hAnsi="Times New Roman" w:cs="Times New Roman"/>
        </w:rPr>
        <w:t>in these academic institutions.</w:t>
      </w:r>
      <w:r w:rsidRPr="00CA3DCA">
        <w:rPr>
          <w:rFonts w:ascii="Times New Roman" w:hAnsi="Times New Roman" w:cs="Times New Roman"/>
        </w:rPr>
        <w:t xml:space="preserve"> </w:t>
      </w:r>
      <w:r w:rsidR="005A3899">
        <w:rPr>
          <w:rFonts w:ascii="Times New Roman" w:hAnsi="Times New Roman" w:cs="Times New Roman"/>
        </w:rPr>
        <w:t xml:space="preserve">Given that social media sites can be </w:t>
      </w:r>
      <w:r w:rsidR="007F721E">
        <w:rPr>
          <w:rFonts w:ascii="Times New Roman" w:hAnsi="Times New Roman" w:cs="Times New Roman"/>
        </w:rPr>
        <w:t>considered</w:t>
      </w:r>
      <w:r w:rsidR="005A3899">
        <w:rPr>
          <w:rFonts w:ascii="Times New Roman" w:hAnsi="Times New Roman" w:cs="Times New Roman"/>
        </w:rPr>
        <w:t xml:space="preserve"> as mass media, I also synthesize the safety policy of Instagram from its official site (</w:t>
      </w:r>
      <w:r w:rsidR="005A3899" w:rsidRPr="005A3899">
        <w:rPr>
          <w:rFonts w:ascii="Times New Roman" w:hAnsi="Times New Roman" w:cs="Times New Roman"/>
        </w:rPr>
        <w:t>https://about.instagram.com/</w:t>
      </w:r>
      <w:r w:rsidR="005A3899">
        <w:rPr>
          <w:rFonts w:ascii="Times New Roman" w:hAnsi="Times New Roman" w:cs="Times New Roman"/>
        </w:rPr>
        <w:t xml:space="preserve">). </w:t>
      </w:r>
    </w:p>
    <w:p w14:paraId="2751ACA9" w14:textId="77777777" w:rsidR="00986BC8" w:rsidRPr="00CA3DCA" w:rsidRDefault="00986BC8" w:rsidP="00986BC8">
      <w:pPr>
        <w:rPr>
          <w:rFonts w:ascii="Times New Roman" w:hAnsi="Times New Roman" w:cs="Times New Roman"/>
          <w:u w:val="single"/>
        </w:rPr>
      </w:pPr>
    </w:p>
    <w:p w14:paraId="03598B57" w14:textId="77777777" w:rsidR="00986BC8" w:rsidRPr="00CA3DCA" w:rsidRDefault="00986BC8" w:rsidP="004D5506">
      <w:pPr>
        <w:pStyle w:val="Heading4a"/>
      </w:pPr>
      <w:r w:rsidRPr="00CA3DCA">
        <w:lastRenderedPageBreak/>
        <w:t>1. Report system</w:t>
      </w:r>
    </w:p>
    <w:p w14:paraId="1BA768DF" w14:textId="09F218F2"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Trackback to the past decade, </w:t>
      </w:r>
      <w:bookmarkStart w:id="100" w:name="_Hlk88218313"/>
      <w:r w:rsidRPr="00CA3DCA">
        <w:rPr>
          <w:rFonts w:ascii="Times New Roman" w:hAnsi="Times New Roman" w:cs="Times New Roman"/>
        </w:rPr>
        <w:t xml:space="preserve">Finn’s (2004) </w:t>
      </w:r>
      <w:bookmarkEnd w:id="100"/>
      <w:r w:rsidRPr="00CA3DCA">
        <w:rPr>
          <w:rFonts w:ascii="Times New Roman" w:hAnsi="Times New Roman" w:cs="Times New Roman"/>
        </w:rPr>
        <w:t>study shows that only 6.8% of victims had reported the harassment incident to the university internet provider, residence hall advisor, and related student offices. However, nearly half of those who reported cyberbullying said that the situation was not satisf</w:t>
      </w:r>
      <w:r w:rsidR="00663804">
        <w:rPr>
          <w:rFonts w:ascii="Times New Roman" w:hAnsi="Times New Roman" w:cs="Times New Roman"/>
        </w:rPr>
        <w:t>actorily</w:t>
      </w:r>
      <w:r w:rsidRPr="00CA3DCA">
        <w:rPr>
          <w:rFonts w:ascii="Times New Roman" w:hAnsi="Times New Roman" w:cs="Times New Roman"/>
        </w:rPr>
        <w:t xml:space="preserve"> resolved. Other victims did not report mainly because they just preferred to deal with it by themselves, but around 12.5% said they did not know who</w:t>
      </w:r>
      <w:r w:rsidR="00603523">
        <w:rPr>
          <w:rFonts w:ascii="Times New Roman" w:hAnsi="Times New Roman" w:cs="Times New Roman"/>
        </w:rPr>
        <w:t xml:space="preserve"> to report to</w:t>
      </w:r>
      <w:r w:rsidRPr="00CA3DCA">
        <w:rPr>
          <w:rFonts w:ascii="Times New Roman" w:hAnsi="Times New Roman" w:cs="Times New Roman"/>
        </w:rPr>
        <w:t xml:space="preserve">. </w:t>
      </w:r>
    </w:p>
    <w:p w14:paraId="006EF075" w14:textId="77777777" w:rsidR="00986BC8" w:rsidRPr="00CA3DCA" w:rsidRDefault="00986BC8" w:rsidP="00986BC8">
      <w:pPr>
        <w:rPr>
          <w:rFonts w:ascii="Times New Roman" w:hAnsi="Times New Roman" w:cs="Times New Roman"/>
        </w:rPr>
      </w:pPr>
    </w:p>
    <w:p w14:paraId="08161A7A" w14:textId="431E69F7"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Recent studies show </w:t>
      </w:r>
      <w:r w:rsidR="00A07450">
        <w:rPr>
          <w:rFonts w:ascii="Times New Roman" w:hAnsi="Times New Roman" w:cs="Times New Roman"/>
        </w:rPr>
        <w:t xml:space="preserve">a </w:t>
      </w:r>
      <w:r w:rsidRPr="00CA3DCA">
        <w:rPr>
          <w:rFonts w:ascii="Times New Roman" w:hAnsi="Times New Roman" w:cs="Times New Roman"/>
        </w:rPr>
        <w:t>positive signal on students’ perception</w:t>
      </w:r>
      <w:r w:rsidR="00A07450">
        <w:rPr>
          <w:rFonts w:ascii="Times New Roman" w:hAnsi="Times New Roman" w:cs="Times New Roman"/>
        </w:rPr>
        <w:t>s</w:t>
      </w:r>
      <w:r w:rsidRPr="00CA3DCA">
        <w:rPr>
          <w:rFonts w:ascii="Times New Roman" w:hAnsi="Times New Roman" w:cs="Times New Roman"/>
        </w:rPr>
        <w:t xml:space="preserve"> of reporting cyberbullying. Around 61.6% of students in </w:t>
      </w:r>
      <w:bookmarkStart w:id="101" w:name="_Hlk88218323"/>
      <w:proofErr w:type="spellStart"/>
      <w:r w:rsidRPr="00CA3DCA">
        <w:rPr>
          <w:rFonts w:ascii="Times New Roman" w:hAnsi="Times New Roman" w:cs="Times New Roman"/>
        </w:rPr>
        <w:t>Abaido’s</w:t>
      </w:r>
      <w:proofErr w:type="spellEnd"/>
      <w:r w:rsidRPr="00CA3DCA">
        <w:rPr>
          <w:rFonts w:ascii="Times New Roman" w:hAnsi="Times New Roman" w:cs="Times New Roman"/>
        </w:rPr>
        <w:t xml:space="preserve"> (2020)</w:t>
      </w:r>
      <w:bookmarkEnd w:id="101"/>
      <w:r w:rsidRPr="00CA3DCA">
        <w:rPr>
          <w:rFonts w:ascii="Times New Roman" w:hAnsi="Times New Roman" w:cs="Times New Roman"/>
        </w:rPr>
        <w:t xml:space="preserve"> study replied that they would report if being cyberbullied</w:t>
      </w:r>
      <w:r w:rsidR="00D26A66">
        <w:rPr>
          <w:rFonts w:ascii="Times New Roman" w:hAnsi="Times New Roman" w:cs="Times New Roman"/>
        </w:rPr>
        <w:t xml:space="preserve">. And </w:t>
      </w:r>
      <w:r w:rsidRPr="00CA3DCA">
        <w:rPr>
          <w:rFonts w:ascii="Times New Roman" w:hAnsi="Times New Roman" w:cs="Times New Roman"/>
        </w:rPr>
        <w:t xml:space="preserve">around 48% of students in </w:t>
      </w:r>
      <w:bookmarkStart w:id="102" w:name="_Hlk88218327"/>
      <w:r w:rsidRPr="00CA3DCA">
        <w:rPr>
          <w:rFonts w:ascii="Times New Roman" w:hAnsi="Times New Roman" w:cs="Times New Roman"/>
        </w:rPr>
        <w:t xml:space="preserve">O’Connor et al.’s (2018) </w:t>
      </w:r>
      <w:bookmarkEnd w:id="102"/>
      <w:r w:rsidRPr="00CA3DCA">
        <w:rPr>
          <w:rFonts w:ascii="Times New Roman" w:hAnsi="Times New Roman" w:cs="Times New Roman"/>
        </w:rPr>
        <w:t xml:space="preserve">study knew where to report cyberbullying incidents. However, when students face </w:t>
      </w:r>
      <w:r w:rsidR="00C116F1">
        <w:rPr>
          <w:rFonts w:ascii="Times New Roman" w:hAnsi="Times New Roman" w:cs="Times New Roman"/>
        </w:rPr>
        <w:t>cyberbullying</w:t>
      </w:r>
      <w:r w:rsidRPr="00CA3DCA">
        <w:rPr>
          <w:rFonts w:ascii="Times New Roman" w:hAnsi="Times New Roman" w:cs="Times New Roman"/>
        </w:rPr>
        <w:t xml:space="preserve">, </w:t>
      </w:r>
      <w:r w:rsidR="00D26A66" w:rsidRPr="00CA3DCA">
        <w:rPr>
          <w:rFonts w:ascii="Times New Roman" w:hAnsi="Times New Roman" w:cs="Times New Roman"/>
        </w:rPr>
        <w:t>willi</w:t>
      </w:r>
      <w:r w:rsidR="00D26A66">
        <w:rPr>
          <w:rFonts w:ascii="Times New Roman" w:hAnsi="Times New Roman" w:cs="Times New Roman"/>
        </w:rPr>
        <w:t>ng</w:t>
      </w:r>
      <w:r w:rsidR="00D26A66" w:rsidRPr="00CA3DCA">
        <w:rPr>
          <w:rFonts w:ascii="Times New Roman" w:hAnsi="Times New Roman" w:cs="Times New Roman"/>
        </w:rPr>
        <w:t>ness</w:t>
      </w:r>
      <w:r w:rsidRPr="00CA3DCA">
        <w:rPr>
          <w:rFonts w:ascii="Times New Roman" w:hAnsi="Times New Roman" w:cs="Times New Roman"/>
        </w:rPr>
        <w:t xml:space="preserve"> </w:t>
      </w:r>
      <w:r w:rsidR="00C116F1">
        <w:rPr>
          <w:rFonts w:ascii="Times New Roman" w:hAnsi="Times New Roman" w:cs="Times New Roman"/>
        </w:rPr>
        <w:t xml:space="preserve">to report the incident may be much lower, as revealed by </w:t>
      </w:r>
      <w:bookmarkStart w:id="103" w:name="_Hlk88218338"/>
      <w:r w:rsidRPr="00CA3DCA">
        <w:rPr>
          <w:rFonts w:ascii="Times New Roman" w:hAnsi="Times New Roman" w:cs="Times New Roman"/>
        </w:rPr>
        <w:t xml:space="preserve">Byrne (2021), </w:t>
      </w:r>
      <w:bookmarkEnd w:id="103"/>
      <w:r w:rsidR="00C116F1">
        <w:rPr>
          <w:rFonts w:ascii="Times New Roman" w:hAnsi="Times New Roman" w:cs="Times New Roman"/>
        </w:rPr>
        <w:t xml:space="preserve">where </w:t>
      </w:r>
      <w:r w:rsidRPr="00CA3DCA">
        <w:rPr>
          <w:rFonts w:ascii="Times New Roman" w:hAnsi="Times New Roman" w:cs="Times New Roman"/>
        </w:rPr>
        <w:t xml:space="preserve">only 22% of </w:t>
      </w:r>
      <w:r w:rsidR="00C116F1">
        <w:rPr>
          <w:rFonts w:ascii="Times New Roman" w:hAnsi="Times New Roman" w:cs="Times New Roman"/>
        </w:rPr>
        <w:t xml:space="preserve">the </w:t>
      </w:r>
      <w:r w:rsidRPr="00CA3DCA">
        <w:rPr>
          <w:rFonts w:ascii="Times New Roman" w:hAnsi="Times New Roman" w:cs="Times New Roman"/>
        </w:rPr>
        <w:t xml:space="preserve">victims reported </w:t>
      </w:r>
      <w:r w:rsidR="00C116F1">
        <w:rPr>
          <w:rFonts w:ascii="Times New Roman" w:hAnsi="Times New Roman" w:cs="Times New Roman"/>
        </w:rPr>
        <w:t xml:space="preserve">the incident </w:t>
      </w:r>
      <w:r w:rsidRPr="00CA3DCA">
        <w:rPr>
          <w:rFonts w:ascii="Times New Roman" w:hAnsi="Times New Roman" w:cs="Times New Roman"/>
        </w:rPr>
        <w:t xml:space="preserve">to the </w:t>
      </w:r>
      <w:r w:rsidR="00C116F1">
        <w:rPr>
          <w:rFonts w:ascii="Times New Roman" w:hAnsi="Times New Roman" w:cs="Times New Roman"/>
        </w:rPr>
        <w:t>university</w:t>
      </w:r>
      <w:r w:rsidR="00A754C3">
        <w:rPr>
          <w:rFonts w:ascii="Times New Roman" w:hAnsi="Times New Roman" w:cs="Times New Roman"/>
        </w:rPr>
        <w:t>'s</w:t>
      </w:r>
      <w:r w:rsidR="00C116F1">
        <w:rPr>
          <w:rFonts w:ascii="Times New Roman" w:hAnsi="Times New Roman" w:cs="Times New Roman"/>
        </w:rPr>
        <w:t xml:space="preserve"> </w:t>
      </w:r>
      <w:r w:rsidRPr="00CA3DCA">
        <w:rPr>
          <w:rFonts w:ascii="Times New Roman" w:hAnsi="Times New Roman" w:cs="Times New Roman"/>
        </w:rPr>
        <w:t>online service. As for students who witness cyberbullying</w:t>
      </w:r>
      <w:r w:rsidR="00C116F1">
        <w:rPr>
          <w:rFonts w:ascii="Times New Roman" w:hAnsi="Times New Roman" w:cs="Times New Roman"/>
        </w:rPr>
        <w:t xml:space="preserve">, </w:t>
      </w:r>
      <w:r w:rsidRPr="00CA3DCA">
        <w:rPr>
          <w:rFonts w:ascii="Times New Roman" w:hAnsi="Times New Roman" w:cs="Times New Roman"/>
        </w:rPr>
        <w:t xml:space="preserve">18.2% </w:t>
      </w:r>
      <w:r w:rsidR="00C116F1">
        <w:rPr>
          <w:rFonts w:ascii="Times New Roman" w:hAnsi="Times New Roman" w:cs="Times New Roman"/>
        </w:rPr>
        <w:t>reported the incident (</w:t>
      </w:r>
      <w:bookmarkStart w:id="104" w:name="_Hlk88218342"/>
      <w:proofErr w:type="spellStart"/>
      <w:r w:rsidR="00C116F1">
        <w:rPr>
          <w:rFonts w:ascii="Times New Roman" w:hAnsi="Times New Roman" w:cs="Times New Roman"/>
        </w:rPr>
        <w:t>S</w:t>
      </w:r>
      <w:r w:rsidR="00C116F1" w:rsidRPr="00CA3DCA">
        <w:rPr>
          <w:rFonts w:ascii="Times New Roman" w:hAnsi="Times New Roman" w:cs="Times New Roman"/>
        </w:rPr>
        <w:t>obba</w:t>
      </w:r>
      <w:proofErr w:type="spellEnd"/>
      <w:r w:rsidR="00C116F1" w:rsidRPr="00CA3DCA">
        <w:rPr>
          <w:rFonts w:ascii="Times New Roman" w:hAnsi="Times New Roman" w:cs="Times New Roman"/>
        </w:rPr>
        <w:t xml:space="preserve"> et al.</w:t>
      </w:r>
      <w:r w:rsidR="00C116F1">
        <w:rPr>
          <w:rFonts w:ascii="Times New Roman" w:hAnsi="Times New Roman" w:cs="Times New Roman"/>
        </w:rPr>
        <w:t xml:space="preserve">, </w:t>
      </w:r>
      <w:r w:rsidR="00C116F1" w:rsidRPr="00CA3DCA">
        <w:rPr>
          <w:rFonts w:ascii="Times New Roman" w:hAnsi="Times New Roman" w:cs="Times New Roman"/>
        </w:rPr>
        <w:t>2019</w:t>
      </w:r>
      <w:bookmarkEnd w:id="104"/>
      <w:r w:rsidR="00C116F1" w:rsidRPr="00CA3DCA">
        <w:rPr>
          <w:rFonts w:ascii="Times New Roman" w:hAnsi="Times New Roman" w:cs="Times New Roman"/>
        </w:rPr>
        <w:t>)</w:t>
      </w:r>
      <w:r w:rsidR="00C116F1">
        <w:rPr>
          <w:rFonts w:ascii="Times New Roman" w:hAnsi="Times New Roman" w:cs="Times New Roman"/>
        </w:rPr>
        <w:t xml:space="preserve">. Reasons may be that </w:t>
      </w:r>
      <w:r w:rsidRPr="00CA3DCA">
        <w:rPr>
          <w:rFonts w:ascii="Times New Roman" w:hAnsi="Times New Roman" w:cs="Times New Roman"/>
        </w:rPr>
        <w:t>students feel less comfortable reporting cyberbullying to university personnel that offer</w:t>
      </w:r>
      <w:r w:rsidR="00A754C3">
        <w:rPr>
          <w:rFonts w:ascii="Times New Roman" w:hAnsi="Times New Roman" w:cs="Times New Roman"/>
        </w:rPr>
        <w:t>s</w:t>
      </w:r>
      <w:r w:rsidRPr="00CA3DCA">
        <w:rPr>
          <w:rFonts w:ascii="Times New Roman" w:hAnsi="Times New Roman" w:cs="Times New Roman"/>
        </w:rPr>
        <w:t xml:space="preserve"> psychological or legal guidance</w:t>
      </w:r>
      <w:r w:rsidR="00C116F1">
        <w:rPr>
          <w:rFonts w:ascii="Times New Roman" w:hAnsi="Times New Roman" w:cs="Times New Roman"/>
        </w:rPr>
        <w:t xml:space="preserve"> </w:t>
      </w:r>
      <w:bookmarkStart w:id="105" w:name="_Hlk83115601"/>
      <w:r w:rsidR="00C116F1">
        <w:rPr>
          <w:rFonts w:ascii="Times New Roman" w:hAnsi="Times New Roman" w:cs="Times New Roman"/>
        </w:rPr>
        <w:t>(</w:t>
      </w:r>
      <w:bookmarkStart w:id="106" w:name="_Hlk88218348"/>
      <w:r w:rsidR="00C116F1">
        <w:rPr>
          <w:rFonts w:ascii="Times New Roman" w:hAnsi="Times New Roman" w:cs="Times New Roman"/>
        </w:rPr>
        <w:t>S</w:t>
      </w:r>
      <w:r w:rsidR="00C116F1" w:rsidRPr="00CA3DCA">
        <w:rPr>
          <w:rFonts w:ascii="Times New Roman" w:hAnsi="Times New Roman" w:cs="Times New Roman"/>
        </w:rPr>
        <w:t>mith et al.</w:t>
      </w:r>
      <w:r w:rsidR="00C116F1">
        <w:rPr>
          <w:rFonts w:ascii="Times New Roman" w:hAnsi="Times New Roman" w:cs="Times New Roman"/>
        </w:rPr>
        <w:t xml:space="preserve">, </w:t>
      </w:r>
      <w:r w:rsidR="00C116F1" w:rsidRPr="00CA3DCA">
        <w:rPr>
          <w:rFonts w:ascii="Times New Roman" w:hAnsi="Times New Roman" w:cs="Times New Roman"/>
        </w:rPr>
        <w:t>2012</w:t>
      </w:r>
      <w:bookmarkEnd w:id="106"/>
      <w:r w:rsidR="00C116F1" w:rsidRPr="00CA3DCA">
        <w:rPr>
          <w:rFonts w:ascii="Times New Roman" w:hAnsi="Times New Roman" w:cs="Times New Roman"/>
        </w:rPr>
        <w:t>)</w:t>
      </w:r>
      <w:r w:rsidR="00A754C3">
        <w:rPr>
          <w:rFonts w:ascii="Times New Roman" w:hAnsi="Times New Roman" w:cs="Times New Roman"/>
        </w:rPr>
        <w:t>.</w:t>
      </w:r>
      <w:r w:rsidRPr="00CA3DCA">
        <w:rPr>
          <w:rFonts w:ascii="Times New Roman" w:hAnsi="Times New Roman" w:cs="Times New Roman"/>
        </w:rPr>
        <w:t xml:space="preserve"> </w:t>
      </w:r>
      <w:bookmarkEnd w:id="105"/>
      <w:r w:rsidRPr="00CA3DCA">
        <w:rPr>
          <w:rFonts w:ascii="Times New Roman" w:hAnsi="Times New Roman" w:cs="Times New Roman"/>
        </w:rPr>
        <w:t xml:space="preserve">Thus, universities may need to design a </w:t>
      </w:r>
      <w:r w:rsidR="00D26A66" w:rsidRPr="00CA3DCA">
        <w:rPr>
          <w:rFonts w:ascii="Times New Roman" w:hAnsi="Times New Roman" w:cs="Times New Roman"/>
        </w:rPr>
        <w:t>report</w:t>
      </w:r>
      <w:r w:rsidR="00C116F1">
        <w:rPr>
          <w:rFonts w:ascii="Times New Roman" w:hAnsi="Times New Roman" w:cs="Times New Roman"/>
        </w:rPr>
        <w:t>ing</w:t>
      </w:r>
      <w:r w:rsidR="00D26A66">
        <w:rPr>
          <w:rFonts w:ascii="Times New Roman" w:hAnsi="Times New Roman" w:cs="Times New Roman"/>
        </w:rPr>
        <w:t xml:space="preserve"> </w:t>
      </w:r>
      <w:r w:rsidRPr="00CA3DCA">
        <w:rPr>
          <w:rFonts w:ascii="Times New Roman" w:hAnsi="Times New Roman" w:cs="Times New Roman"/>
        </w:rPr>
        <w:t xml:space="preserve">system </w:t>
      </w:r>
      <w:r w:rsidR="00C116F1">
        <w:rPr>
          <w:rFonts w:ascii="Times New Roman" w:hAnsi="Times New Roman" w:cs="Times New Roman"/>
        </w:rPr>
        <w:t xml:space="preserve">that is in line with </w:t>
      </w:r>
      <w:r w:rsidRPr="00CA3DCA">
        <w:rPr>
          <w:rFonts w:ascii="Times New Roman" w:hAnsi="Times New Roman" w:cs="Times New Roman"/>
        </w:rPr>
        <w:t>students’ preferences</w:t>
      </w:r>
      <w:r w:rsidR="00C116F1">
        <w:rPr>
          <w:rFonts w:ascii="Times New Roman" w:hAnsi="Times New Roman" w:cs="Times New Roman"/>
        </w:rPr>
        <w:t xml:space="preserve"> (</w:t>
      </w:r>
      <w:bookmarkStart w:id="107" w:name="_Hlk83115620"/>
      <w:r w:rsidR="00C116F1" w:rsidRPr="00CA3DCA">
        <w:rPr>
          <w:rFonts w:ascii="Times New Roman" w:hAnsi="Times New Roman" w:cs="Times New Roman"/>
        </w:rPr>
        <w:t>Cunningham et al.</w:t>
      </w:r>
      <w:r w:rsidR="00C116F1">
        <w:rPr>
          <w:rFonts w:ascii="Times New Roman" w:hAnsi="Times New Roman" w:cs="Times New Roman"/>
        </w:rPr>
        <w:t>,</w:t>
      </w:r>
      <w:r w:rsidR="00D26A66">
        <w:rPr>
          <w:rFonts w:ascii="Times New Roman" w:hAnsi="Times New Roman" w:cs="Times New Roman"/>
        </w:rPr>
        <w:t xml:space="preserve"> </w:t>
      </w:r>
      <w:r w:rsidR="00C116F1" w:rsidRPr="00CA3DCA">
        <w:rPr>
          <w:rFonts w:ascii="Times New Roman" w:hAnsi="Times New Roman" w:cs="Times New Roman"/>
        </w:rPr>
        <w:t>2015</w:t>
      </w:r>
      <w:bookmarkEnd w:id="107"/>
      <w:r w:rsidR="00C116F1" w:rsidRPr="00CA3DCA">
        <w:rPr>
          <w:rFonts w:ascii="Times New Roman" w:hAnsi="Times New Roman" w:cs="Times New Roman"/>
        </w:rPr>
        <w:t>)</w:t>
      </w:r>
      <w:r w:rsidRPr="00CA3DCA">
        <w:rPr>
          <w:rFonts w:ascii="Times New Roman" w:hAnsi="Times New Roman" w:cs="Times New Roman"/>
        </w:rPr>
        <w:t xml:space="preserve">. </w:t>
      </w:r>
      <w:r w:rsidR="00D26A66">
        <w:rPr>
          <w:rFonts w:ascii="Times New Roman" w:hAnsi="Times New Roman" w:cs="Times New Roman"/>
        </w:rPr>
        <w:t>For example, t</w:t>
      </w:r>
      <w:r w:rsidR="00C116F1">
        <w:rPr>
          <w:rFonts w:ascii="Times New Roman" w:hAnsi="Times New Roman" w:cs="Times New Roman"/>
        </w:rPr>
        <w:t xml:space="preserve">he </w:t>
      </w:r>
      <w:r w:rsidRPr="00CA3DCA">
        <w:rPr>
          <w:rFonts w:ascii="Times New Roman" w:hAnsi="Times New Roman" w:cs="Times New Roman"/>
        </w:rPr>
        <w:t xml:space="preserve">information technology office </w:t>
      </w:r>
      <w:r w:rsidR="00C116F1">
        <w:rPr>
          <w:rFonts w:ascii="Times New Roman" w:hAnsi="Times New Roman" w:cs="Times New Roman"/>
        </w:rPr>
        <w:t xml:space="preserve">at a university </w:t>
      </w:r>
      <w:r w:rsidR="00D26A66">
        <w:rPr>
          <w:rFonts w:ascii="Times New Roman" w:hAnsi="Times New Roman" w:cs="Times New Roman"/>
        </w:rPr>
        <w:t>can</w:t>
      </w:r>
      <w:r w:rsidR="00D26A66" w:rsidRPr="00CA3DCA">
        <w:rPr>
          <w:rFonts w:ascii="Times New Roman" w:hAnsi="Times New Roman" w:cs="Times New Roman"/>
        </w:rPr>
        <w:t xml:space="preserve"> </w:t>
      </w:r>
      <w:r w:rsidRPr="00CA3DCA">
        <w:rPr>
          <w:rFonts w:ascii="Times New Roman" w:hAnsi="Times New Roman" w:cs="Times New Roman"/>
        </w:rPr>
        <w:t xml:space="preserve">develop an anonymous reporting system </w:t>
      </w:r>
      <w:r w:rsidR="00E41CFC">
        <w:rPr>
          <w:rFonts w:ascii="Times New Roman" w:hAnsi="Times New Roman" w:cs="Times New Roman"/>
        </w:rPr>
        <w:t xml:space="preserve">with a feature </w:t>
      </w:r>
      <w:r w:rsidRPr="00CA3DCA">
        <w:rPr>
          <w:rFonts w:ascii="Times New Roman" w:hAnsi="Times New Roman" w:cs="Times New Roman"/>
        </w:rPr>
        <w:t>that enables students to flag inappropriate content in the online learning environment anonymously</w:t>
      </w:r>
      <w:r w:rsidR="00D26A66">
        <w:rPr>
          <w:rFonts w:ascii="Times New Roman" w:hAnsi="Times New Roman" w:cs="Times New Roman"/>
        </w:rPr>
        <w:t xml:space="preserve"> (</w:t>
      </w:r>
      <w:bookmarkStart w:id="108" w:name="_Hlk88218358"/>
      <w:proofErr w:type="spellStart"/>
      <w:r w:rsidR="00D26A66">
        <w:rPr>
          <w:rFonts w:ascii="Times New Roman" w:hAnsi="Times New Roman" w:cs="Times New Roman"/>
        </w:rPr>
        <w:t>B</w:t>
      </w:r>
      <w:r w:rsidR="00D26A66" w:rsidRPr="00CA3DCA">
        <w:rPr>
          <w:rFonts w:ascii="Times New Roman" w:hAnsi="Times New Roman" w:cs="Times New Roman"/>
        </w:rPr>
        <w:t>aldasare</w:t>
      </w:r>
      <w:proofErr w:type="spellEnd"/>
      <w:r w:rsidR="00D26A66" w:rsidRPr="00CA3DCA">
        <w:rPr>
          <w:rFonts w:ascii="Times New Roman" w:hAnsi="Times New Roman" w:cs="Times New Roman"/>
        </w:rPr>
        <w:t xml:space="preserve"> et al.</w:t>
      </w:r>
      <w:r w:rsidR="00D26A66">
        <w:rPr>
          <w:rFonts w:ascii="Times New Roman" w:hAnsi="Times New Roman" w:cs="Times New Roman"/>
        </w:rPr>
        <w:t>,</w:t>
      </w:r>
      <w:r w:rsidR="00D26A66" w:rsidRPr="00CA3DCA">
        <w:rPr>
          <w:rFonts w:ascii="Times New Roman" w:hAnsi="Times New Roman" w:cs="Times New Roman"/>
        </w:rPr>
        <w:t xml:space="preserve"> 2012</w:t>
      </w:r>
      <w:bookmarkEnd w:id="108"/>
      <w:r w:rsidR="00D26A66" w:rsidRPr="00CA3DCA">
        <w:rPr>
          <w:rFonts w:ascii="Times New Roman" w:hAnsi="Times New Roman" w:cs="Times New Roman"/>
        </w:rPr>
        <w:t>)</w:t>
      </w:r>
      <w:r w:rsidR="00D26A66">
        <w:rPr>
          <w:rFonts w:ascii="Times New Roman" w:hAnsi="Times New Roman" w:cs="Times New Roman"/>
        </w:rPr>
        <w:t>, or</w:t>
      </w:r>
      <w:r w:rsidR="00E41CFC">
        <w:rPr>
          <w:rFonts w:ascii="Times New Roman" w:hAnsi="Times New Roman" w:cs="Times New Roman"/>
        </w:rPr>
        <w:t xml:space="preserve"> </w:t>
      </w:r>
      <w:r w:rsidRPr="00CA3DCA">
        <w:rPr>
          <w:rFonts w:ascii="Times New Roman" w:hAnsi="Times New Roman" w:cs="Times New Roman"/>
        </w:rPr>
        <w:t>establish a hotline</w:t>
      </w:r>
      <w:r w:rsidR="00E41CFC">
        <w:rPr>
          <w:rFonts w:ascii="Times New Roman" w:hAnsi="Times New Roman" w:cs="Times New Roman"/>
        </w:rPr>
        <w:t>, and/</w:t>
      </w:r>
      <w:r w:rsidRPr="00CA3DCA">
        <w:rPr>
          <w:rFonts w:ascii="Times New Roman" w:hAnsi="Times New Roman" w:cs="Times New Roman"/>
        </w:rPr>
        <w:t xml:space="preserve"> or </w:t>
      </w:r>
      <w:r w:rsidR="00E41CFC">
        <w:rPr>
          <w:rFonts w:ascii="Times New Roman" w:hAnsi="Times New Roman" w:cs="Times New Roman"/>
        </w:rPr>
        <w:t xml:space="preserve">create </w:t>
      </w:r>
      <w:r w:rsidRPr="00CA3DCA">
        <w:rPr>
          <w:rFonts w:ascii="Times New Roman" w:hAnsi="Times New Roman" w:cs="Times New Roman"/>
        </w:rPr>
        <w:t>a</w:t>
      </w:r>
      <w:r w:rsidR="00E41CFC">
        <w:rPr>
          <w:rFonts w:ascii="Times New Roman" w:hAnsi="Times New Roman" w:cs="Times New Roman"/>
        </w:rPr>
        <w:t xml:space="preserve"> </w:t>
      </w:r>
      <w:r w:rsidRPr="00CA3DCA">
        <w:rPr>
          <w:rFonts w:ascii="Times New Roman" w:hAnsi="Times New Roman" w:cs="Times New Roman"/>
        </w:rPr>
        <w:t xml:space="preserve">mobile </w:t>
      </w:r>
      <w:r w:rsidR="00D26A66">
        <w:rPr>
          <w:rFonts w:ascii="Times New Roman" w:hAnsi="Times New Roman" w:cs="Times New Roman"/>
        </w:rPr>
        <w:t>a</w:t>
      </w:r>
      <w:r w:rsidRPr="00CA3DCA">
        <w:rPr>
          <w:rFonts w:ascii="Times New Roman" w:hAnsi="Times New Roman" w:cs="Times New Roman"/>
        </w:rPr>
        <w:t>pp</w:t>
      </w:r>
      <w:r w:rsidR="00E41CFC">
        <w:rPr>
          <w:rFonts w:ascii="Times New Roman" w:hAnsi="Times New Roman" w:cs="Times New Roman"/>
        </w:rPr>
        <w:t xml:space="preserve"> for reporting cyberbullying incidents </w:t>
      </w:r>
      <w:r w:rsidR="00D26A66">
        <w:rPr>
          <w:rFonts w:ascii="Times New Roman" w:hAnsi="Times New Roman" w:cs="Times New Roman"/>
        </w:rPr>
        <w:t>(</w:t>
      </w:r>
      <w:bookmarkStart w:id="109" w:name="_Hlk83115644"/>
      <w:proofErr w:type="spellStart"/>
      <w:r w:rsidR="00E41CFC" w:rsidRPr="00CA3DCA">
        <w:rPr>
          <w:rFonts w:ascii="Times New Roman" w:hAnsi="Times New Roman" w:cs="Times New Roman"/>
        </w:rPr>
        <w:t>Abaido</w:t>
      </w:r>
      <w:proofErr w:type="spellEnd"/>
      <w:r w:rsidR="00D26A66">
        <w:rPr>
          <w:rFonts w:ascii="Times New Roman" w:hAnsi="Times New Roman" w:cs="Times New Roman"/>
        </w:rPr>
        <w:t>,</w:t>
      </w:r>
      <w:r w:rsidR="00E41CFC" w:rsidRPr="00CA3DCA">
        <w:rPr>
          <w:rFonts w:ascii="Times New Roman" w:hAnsi="Times New Roman" w:cs="Times New Roman"/>
        </w:rPr>
        <w:t xml:space="preserve"> 2020</w:t>
      </w:r>
      <w:bookmarkEnd w:id="109"/>
      <w:r w:rsidR="00E41CFC" w:rsidRPr="00CA3DCA">
        <w:rPr>
          <w:rFonts w:ascii="Times New Roman" w:hAnsi="Times New Roman" w:cs="Times New Roman"/>
        </w:rPr>
        <w:t>)</w:t>
      </w:r>
      <w:r w:rsidR="00E41CFC">
        <w:rPr>
          <w:rFonts w:ascii="Times New Roman" w:hAnsi="Times New Roman" w:cs="Times New Roman"/>
        </w:rPr>
        <w:t>.</w:t>
      </w:r>
      <w:r w:rsidR="00E41CFC" w:rsidRPr="00CA3DCA">
        <w:rPr>
          <w:rFonts w:ascii="Times New Roman" w:hAnsi="Times New Roman" w:cs="Times New Roman"/>
        </w:rPr>
        <w:t xml:space="preserve"> </w:t>
      </w:r>
    </w:p>
    <w:p w14:paraId="5302760A" w14:textId="77777777" w:rsidR="00986BC8" w:rsidRPr="00CA3DCA" w:rsidRDefault="00986BC8" w:rsidP="00986BC8">
      <w:pPr>
        <w:rPr>
          <w:rFonts w:ascii="Times New Roman" w:hAnsi="Times New Roman" w:cs="Times New Roman"/>
          <w:u w:val="single"/>
        </w:rPr>
      </w:pPr>
    </w:p>
    <w:p w14:paraId="20772E8F" w14:textId="52303966" w:rsidR="00986BC8" w:rsidRPr="00CA3DCA" w:rsidRDefault="00986BC8" w:rsidP="004D5506">
      <w:pPr>
        <w:pStyle w:val="Heading4a"/>
      </w:pPr>
      <w:r w:rsidRPr="00CA3DCA">
        <w:t>2. University polic</w:t>
      </w:r>
      <w:r w:rsidR="000E382E">
        <w:t>ies</w:t>
      </w:r>
    </w:p>
    <w:p w14:paraId="1741DE05" w14:textId="617900F1"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w:t>
      </w:r>
      <w:bookmarkStart w:id="110" w:name="_Hlk83115664"/>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et al.’s (2012) </w:t>
      </w:r>
      <w:bookmarkEnd w:id="110"/>
      <w:r w:rsidRPr="00CA3DCA">
        <w:rPr>
          <w:rFonts w:ascii="Times New Roman" w:hAnsi="Times New Roman" w:cs="Times New Roman"/>
        </w:rPr>
        <w:t xml:space="preserve">study, students in most focus groups reported their dissatisfaction </w:t>
      </w:r>
      <w:r w:rsidR="002D62CE">
        <w:rPr>
          <w:rFonts w:ascii="Times New Roman" w:hAnsi="Times New Roman" w:cs="Times New Roman"/>
        </w:rPr>
        <w:t>with</w:t>
      </w:r>
      <w:r w:rsidRPr="00CA3DCA">
        <w:rPr>
          <w:rFonts w:ascii="Times New Roman" w:hAnsi="Times New Roman" w:cs="Times New Roman"/>
        </w:rPr>
        <w:t xml:space="preserve"> the</w:t>
      </w:r>
      <w:r w:rsidR="002D62CE">
        <w:rPr>
          <w:rFonts w:ascii="Times New Roman" w:hAnsi="Times New Roman" w:cs="Times New Roman"/>
        </w:rPr>
        <w:t>ir</w:t>
      </w:r>
      <w:r w:rsidRPr="00CA3DCA">
        <w:rPr>
          <w:rFonts w:ascii="Times New Roman" w:hAnsi="Times New Roman" w:cs="Times New Roman"/>
        </w:rPr>
        <w:t xml:space="preserve"> university policy </w:t>
      </w:r>
      <w:r w:rsidR="002D62CE">
        <w:rPr>
          <w:rFonts w:ascii="Times New Roman" w:hAnsi="Times New Roman" w:cs="Times New Roman"/>
        </w:rPr>
        <w:t>on</w:t>
      </w:r>
      <w:r w:rsidRPr="00CA3DCA">
        <w:rPr>
          <w:rFonts w:ascii="Times New Roman" w:hAnsi="Times New Roman" w:cs="Times New Roman"/>
        </w:rPr>
        <w:t xml:space="preserve"> cyberbullying and consider</w:t>
      </w:r>
      <w:r w:rsidR="002D62CE">
        <w:rPr>
          <w:rFonts w:ascii="Times New Roman" w:hAnsi="Times New Roman" w:cs="Times New Roman"/>
        </w:rPr>
        <w:t>ed it outdated.</w:t>
      </w:r>
      <w:r w:rsidRPr="00CA3DCA">
        <w:rPr>
          <w:rFonts w:ascii="Times New Roman" w:hAnsi="Times New Roman" w:cs="Times New Roman"/>
        </w:rPr>
        <w:t xml:space="preserve"> As one student mentioned</w:t>
      </w:r>
      <w:r w:rsidR="00A754C3">
        <w:rPr>
          <w:rFonts w:ascii="Times New Roman" w:hAnsi="Times New Roman" w:cs="Times New Roman"/>
        </w:rPr>
        <w:t>,</w:t>
      </w:r>
      <w:r w:rsidRPr="00CA3DCA">
        <w:rPr>
          <w:rFonts w:ascii="Times New Roman" w:hAnsi="Times New Roman" w:cs="Times New Roman"/>
        </w:rPr>
        <w:t xml:space="preserve"> “</w:t>
      </w:r>
      <w:r w:rsidRPr="00CA3DCA">
        <w:rPr>
          <w:rFonts w:ascii="Times New Roman" w:hAnsi="Times New Roman" w:cs="Times New Roman"/>
          <w:i/>
          <w:iCs/>
        </w:rPr>
        <w:t>Everyone gets the school policies or the student handbook when you ﬁrst come to the university</w:t>
      </w:r>
      <w:r w:rsidR="00A754C3">
        <w:rPr>
          <w:rFonts w:ascii="Times New Roman" w:hAnsi="Times New Roman" w:cs="Times New Roman"/>
          <w:i/>
          <w:iCs/>
        </w:rPr>
        <w:t>,</w:t>
      </w:r>
      <w:r w:rsidRPr="00CA3DCA">
        <w:rPr>
          <w:rFonts w:ascii="Times New Roman" w:hAnsi="Times New Roman" w:cs="Times New Roman"/>
          <w:i/>
          <w:iCs/>
        </w:rPr>
        <w:t xml:space="preserve"> and there is not a word, not one word on social behavior on the Internet.</w:t>
      </w:r>
      <w:r w:rsidRPr="00CA3DCA">
        <w:rPr>
          <w:rFonts w:ascii="Times New Roman" w:hAnsi="Times New Roman" w:cs="Times New Roman"/>
        </w:rPr>
        <w:t>”</w:t>
      </w:r>
      <w:r w:rsidR="003367A4">
        <w:rPr>
          <w:rFonts w:ascii="Times New Roman" w:hAnsi="Times New Roman" w:cs="Times New Roman"/>
        </w:rPr>
        <w:t xml:space="preserve"> (p.146)</w:t>
      </w:r>
      <w:r w:rsidRPr="00CA3DCA">
        <w:rPr>
          <w:rFonts w:ascii="Times New Roman" w:hAnsi="Times New Roman" w:cs="Times New Roman"/>
        </w:rPr>
        <w:t>.</w:t>
      </w:r>
      <w:r w:rsidR="003367A4">
        <w:rPr>
          <w:rFonts w:ascii="Times New Roman" w:hAnsi="Times New Roman" w:cs="Times New Roman"/>
        </w:rPr>
        <w:t xml:space="preserve"> </w:t>
      </w:r>
      <w:r w:rsidRPr="00CA3DCA">
        <w:rPr>
          <w:rFonts w:ascii="Times New Roman" w:hAnsi="Times New Roman" w:cs="Times New Roman"/>
        </w:rPr>
        <w:t xml:space="preserve"> </w:t>
      </w:r>
    </w:p>
    <w:p w14:paraId="54EF36E3" w14:textId="77777777" w:rsidR="00986BC8" w:rsidRPr="00CA3DCA" w:rsidRDefault="00986BC8" w:rsidP="00986BC8">
      <w:pPr>
        <w:rPr>
          <w:rFonts w:ascii="Times New Roman" w:hAnsi="Times New Roman" w:cs="Times New Roman"/>
        </w:rPr>
      </w:pPr>
    </w:p>
    <w:p w14:paraId="3E2C1228" w14:textId="63F841C2" w:rsidR="00986BC8" w:rsidRPr="00CA3DCA" w:rsidRDefault="00986BC8" w:rsidP="00986BC8">
      <w:pPr>
        <w:rPr>
          <w:rFonts w:ascii="Times New Roman" w:hAnsi="Times New Roman" w:cs="Times New Roman"/>
        </w:rPr>
      </w:pPr>
      <w:r w:rsidRPr="00CA3DCA">
        <w:rPr>
          <w:rFonts w:ascii="Times New Roman" w:hAnsi="Times New Roman" w:cs="Times New Roman"/>
          <w:color w:val="222222"/>
          <w:shd w:val="clear" w:color="auto" w:fill="FFFFFF"/>
        </w:rPr>
        <w:t>However, students m</w:t>
      </w:r>
      <w:r w:rsidR="00566870">
        <w:rPr>
          <w:rFonts w:ascii="Times New Roman" w:hAnsi="Times New Roman" w:cs="Times New Roman"/>
          <w:color w:val="222222"/>
          <w:shd w:val="clear" w:color="auto" w:fill="FFFFFF"/>
        </w:rPr>
        <w:t>ay</w:t>
      </w:r>
      <w:r w:rsidRPr="00CA3DCA">
        <w:rPr>
          <w:rFonts w:ascii="Times New Roman" w:hAnsi="Times New Roman" w:cs="Times New Roman"/>
          <w:color w:val="222222"/>
          <w:shd w:val="clear" w:color="auto" w:fill="FFFFFF"/>
        </w:rPr>
        <w:t xml:space="preserve"> overestimate their knowledge o</w:t>
      </w:r>
      <w:r w:rsidR="002D62CE">
        <w:rPr>
          <w:rFonts w:ascii="Times New Roman" w:hAnsi="Times New Roman" w:cs="Times New Roman"/>
          <w:color w:val="222222"/>
          <w:shd w:val="clear" w:color="auto" w:fill="FFFFFF"/>
        </w:rPr>
        <w:t>f</w:t>
      </w:r>
      <w:r w:rsidRPr="00CA3DCA">
        <w:rPr>
          <w:rFonts w:ascii="Times New Roman" w:hAnsi="Times New Roman" w:cs="Times New Roman"/>
          <w:color w:val="222222"/>
          <w:shd w:val="clear" w:color="auto" w:fill="FFFFFF"/>
        </w:rPr>
        <w:t xml:space="preserve"> the university’s </w:t>
      </w:r>
      <w:r w:rsidR="007F721E" w:rsidRPr="00CA3DCA">
        <w:rPr>
          <w:rFonts w:ascii="Times New Roman" w:hAnsi="Times New Roman" w:cs="Times New Roman"/>
          <w:color w:val="222222"/>
          <w:shd w:val="clear" w:color="auto" w:fill="FFFFFF"/>
        </w:rPr>
        <w:t>policy and vice versa.</w:t>
      </w:r>
      <w:r w:rsidR="007F721E">
        <w:rPr>
          <w:rFonts w:ascii="Times New Roman" w:hAnsi="Times New Roman" w:cs="Times New Roman"/>
          <w:color w:val="222222"/>
          <w:shd w:val="clear" w:color="auto" w:fill="FFFFFF"/>
        </w:rPr>
        <w:t xml:space="preserve"> </w:t>
      </w:r>
      <w:bookmarkStart w:id="111" w:name="_Hlk88218371"/>
      <w:r w:rsidRPr="00CA3DCA">
        <w:rPr>
          <w:rFonts w:ascii="Times New Roman" w:hAnsi="Times New Roman" w:cs="Times New Roman"/>
          <w:color w:val="222222"/>
          <w:shd w:val="clear" w:color="auto" w:fill="FFFFFF"/>
        </w:rPr>
        <w:t>O’Connor et al. (2016)</w:t>
      </w:r>
      <w:r w:rsidRPr="00CA3DCA">
        <w:rPr>
          <w:rFonts w:ascii="Times New Roman" w:hAnsi="Times New Roman" w:cs="Times New Roman"/>
          <w:b/>
          <w:bCs/>
          <w:color w:val="222222"/>
          <w:shd w:val="clear" w:color="auto" w:fill="FFFFFF"/>
        </w:rPr>
        <w:t xml:space="preserve"> </w:t>
      </w:r>
      <w:bookmarkEnd w:id="111"/>
      <w:r w:rsidR="007F721E">
        <w:rPr>
          <w:rFonts w:ascii="Times New Roman" w:hAnsi="Times New Roman" w:cs="Times New Roman"/>
        </w:rPr>
        <w:t>found that</w:t>
      </w:r>
      <w:r w:rsidRPr="00CA3DCA">
        <w:rPr>
          <w:rFonts w:ascii="Times New Roman" w:hAnsi="Times New Roman" w:cs="Times New Roman"/>
        </w:rPr>
        <w:t xml:space="preserve"> </w:t>
      </w:r>
      <w:r w:rsidR="007F721E">
        <w:rPr>
          <w:rFonts w:ascii="Times New Roman" w:hAnsi="Times New Roman" w:cs="Times New Roman"/>
        </w:rPr>
        <w:t xml:space="preserve">a </w:t>
      </w:r>
      <w:r w:rsidR="002D62CE">
        <w:rPr>
          <w:rFonts w:ascii="Times New Roman" w:hAnsi="Times New Roman" w:cs="Times New Roman"/>
        </w:rPr>
        <w:t>majority</w:t>
      </w:r>
      <w:r w:rsidR="007F721E">
        <w:rPr>
          <w:rFonts w:ascii="Times New Roman" w:hAnsi="Times New Roman" w:cs="Times New Roman"/>
        </w:rPr>
        <w:t xml:space="preserve"> (70%) of students </w:t>
      </w:r>
      <w:r w:rsidR="007F721E" w:rsidRPr="00CA3DCA">
        <w:rPr>
          <w:rFonts w:ascii="Times New Roman" w:hAnsi="Times New Roman" w:cs="Times New Roman"/>
        </w:rPr>
        <w:t>were unaware of the social media</w:t>
      </w:r>
      <w:r w:rsidR="007F721E">
        <w:rPr>
          <w:rFonts w:ascii="Times New Roman" w:hAnsi="Times New Roman" w:cs="Times New Roman"/>
        </w:rPr>
        <w:t>-</w:t>
      </w:r>
      <w:r w:rsidR="007F721E" w:rsidRPr="00CA3DCA">
        <w:rPr>
          <w:rFonts w:ascii="Times New Roman" w:hAnsi="Times New Roman" w:cs="Times New Roman"/>
        </w:rPr>
        <w:t>related policy within their university</w:t>
      </w:r>
      <w:r w:rsidR="007F721E">
        <w:rPr>
          <w:rFonts w:ascii="Times New Roman" w:hAnsi="Times New Roman" w:cs="Times New Roman"/>
        </w:rPr>
        <w:t xml:space="preserve">, </w:t>
      </w:r>
      <w:r w:rsidRPr="00CA3DCA">
        <w:rPr>
          <w:rFonts w:ascii="Times New Roman" w:hAnsi="Times New Roman" w:cs="Times New Roman"/>
        </w:rPr>
        <w:t xml:space="preserve">especially younger students and those who care less about privacy protection. </w:t>
      </w:r>
      <w:proofErr w:type="gramStart"/>
      <w:r w:rsidRPr="00CA3DCA">
        <w:rPr>
          <w:rFonts w:ascii="Times New Roman" w:hAnsi="Times New Roman" w:cs="Times New Roman"/>
        </w:rPr>
        <w:t xml:space="preserve">Similar </w:t>
      </w:r>
      <w:r w:rsidR="002D62CE">
        <w:rPr>
          <w:rFonts w:ascii="Times New Roman" w:hAnsi="Times New Roman" w:cs="Times New Roman"/>
        </w:rPr>
        <w:t>to</w:t>
      </w:r>
      <w:proofErr w:type="gramEnd"/>
      <w:r w:rsidRPr="00CA3DCA">
        <w:rPr>
          <w:rFonts w:ascii="Times New Roman" w:hAnsi="Times New Roman" w:cs="Times New Roman"/>
        </w:rPr>
        <w:t xml:space="preserve"> </w:t>
      </w:r>
      <w:bookmarkStart w:id="112" w:name="_Hlk88218377"/>
      <w:r w:rsidRPr="00CA3DCA">
        <w:rPr>
          <w:rFonts w:ascii="Times New Roman" w:hAnsi="Times New Roman" w:cs="Times New Roman"/>
        </w:rPr>
        <w:t xml:space="preserve">Rowe’s (2014) </w:t>
      </w:r>
      <w:bookmarkEnd w:id="112"/>
      <w:r w:rsidR="002D62CE">
        <w:rPr>
          <w:rFonts w:ascii="Times New Roman" w:hAnsi="Times New Roman" w:cs="Times New Roman"/>
        </w:rPr>
        <w:t xml:space="preserve">study </w:t>
      </w:r>
      <w:r w:rsidRPr="00CA3DCA">
        <w:rPr>
          <w:rFonts w:ascii="Times New Roman" w:hAnsi="Times New Roman" w:cs="Times New Roman"/>
        </w:rPr>
        <w:t>finding</w:t>
      </w:r>
      <w:r w:rsidR="002D62CE">
        <w:rPr>
          <w:rFonts w:ascii="Times New Roman" w:hAnsi="Times New Roman" w:cs="Times New Roman"/>
        </w:rPr>
        <w:t>s</w:t>
      </w:r>
      <w:r w:rsidRPr="00CA3DCA">
        <w:rPr>
          <w:rFonts w:ascii="Times New Roman" w:hAnsi="Times New Roman" w:cs="Times New Roman"/>
        </w:rPr>
        <w:t xml:space="preserve">, </w:t>
      </w:r>
      <w:r w:rsidR="002D62CE">
        <w:rPr>
          <w:rFonts w:ascii="Times New Roman" w:hAnsi="Times New Roman" w:cs="Times New Roman"/>
        </w:rPr>
        <w:t>O’Conner et al.</w:t>
      </w:r>
      <w:r w:rsidR="007F721E">
        <w:rPr>
          <w:rFonts w:ascii="Times New Roman" w:hAnsi="Times New Roman" w:cs="Times New Roman"/>
        </w:rPr>
        <w:t xml:space="preserve"> indicated</w:t>
      </w:r>
      <w:r w:rsidR="002D62CE">
        <w:rPr>
          <w:rFonts w:ascii="Times New Roman" w:hAnsi="Times New Roman" w:cs="Times New Roman"/>
        </w:rPr>
        <w:t xml:space="preserve"> that </w:t>
      </w:r>
      <w:r w:rsidR="007F721E">
        <w:rPr>
          <w:rFonts w:ascii="Times New Roman" w:hAnsi="Times New Roman" w:cs="Times New Roman"/>
        </w:rPr>
        <w:t xml:space="preserve">around half of students agreed </w:t>
      </w:r>
      <w:r w:rsidR="007F721E" w:rsidRPr="00CA3DCA">
        <w:rPr>
          <w:rFonts w:ascii="Times New Roman" w:hAnsi="Times New Roman" w:cs="Times New Roman"/>
        </w:rPr>
        <w:t xml:space="preserve">that </w:t>
      </w:r>
      <w:r w:rsidR="007F721E">
        <w:rPr>
          <w:rFonts w:ascii="Times New Roman" w:hAnsi="Times New Roman" w:cs="Times New Roman"/>
        </w:rPr>
        <w:t xml:space="preserve">people posting </w:t>
      </w:r>
      <w:r w:rsidR="003367A4" w:rsidRPr="00CA3DCA">
        <w:rPr>
          <w:rFonts w:ascii="Times New Roman" w:hAnsi="Times New Roman" w:cs="Times New Roman"/>
        </w:rPr>
        <w:t>culturally insensitive</w:t>
      </w:r>
      <w:r w:rsidR="007F721E" w:rsidRPr="00CA3DCA">
        <w:rPr>
          <w:rFonts w:ascii="Times New Roman" w:hAnsi="Times New Roman" w:cs="Times New Roman"/>
        </w:rPr>
        <w:t xml:space="preserve"> </w:t>
      </w:r>
      <w:r w:rsidR="007F721E">
        <w:rPr>
          <w:rFonts w:ascii="Times New Roman" w:hAnsi="Times New Roman" w:cs="Times New Roman"/>
        </w:rPr>
        <w:t xml:space="preserve">content </w:t>
      </w:r>
      <w:r w:rsidR="007F721E" w:rsidRPr="00CA3DCA">
        <w:rPr>
          <w:rFonts w:ascii="Times New Roman" w:hAnsi="Times New Roman" w:cs="Times New Roman"/>
        </w:rPr>
        <w:t>should be disciplined</w:t>
      </w:r>
      <w:r w:rsidR="007F721E">
        <w:rPr>
          <w:rFonts w:ascii="Times New Roman" w:hAnsi="Times New Roman" w:cs="Times New Roman"/>
        </w:rPr>
        <w:t xml:space="preserve">, but there </w:t>
      </w:r>
      <w:r w:rsidR="003367A4">
        <w:rPr>
          <w:rFonts w:ascii="Times New Roman" w:hAnsi="Times New Roman" w:cs="Times New Roman"/>
        </w:rPr>
        <w:t>was</w:t>
      </w:r>
      <w:r w:rsidR="007F721E">
        <w:rPr>
          <w:rFonts w:ascii="Times New Roman" w:hAnsi="Times New Roman" w:cs="Times New Roman"/>
        </w:rPr>
        <w:t xml:space="preserve"> still </w:t>
      </w:r>
      <w:r w:rsidRPr="00CA3DCA">
        <w:rPr>
          <w:rFonts w:ascii="Times New Roman" w:hAnsi="Times New Roman" w:cs="Times New Roman"/>
        </w:rPr>
        <w:t xml:space="preserve">around one-third of </w:t>
      </w:r>
      <w:r w:rsidR="002D62CE">
        <w:rPr>
          <w:rFonts w:ascii="Times New Roman" w:hAnsi="Times New Roman" w:cs="Times New Roman"/>
        </w:rPr>
        <w:t xml:space="preserve">the </w:t>
      </w:r>
      <w:r w:rsidRPr="00CA3DCA">
        <w:rPr>
          <w:rFonts w:ascii="Times New Roman" w:hAnsi="Times New Roman" w:cs="Times New Roman"/>
        </w:rPr>
        <w:t>students considered that their private social media posts are protected by the First Amendment</w:t>
      </w:r>
      <w:r w:rsidR="007F721E">
        <w:rPr>
          <w:rFonts w:ascii="Times New Roman" w:hAnsi="Times New Roman" w:cs="Times New Roman"/>
        </w:rPr>
        <w:t xml:space="preserve">. </w:t>
      </w:r>
      <w:r w:rsidRPr="00CA3DCA">
        <w:rPr>
          <w:rFonts w:ascii="Times New Roman" w:hAnsi="Times New Roman" w:cs="Times New Roman"/>
        </w:rPr>
        <w:t>In a later study</w:t>
      </w:r>
      <w:r w:rsidR="002D62CE">
        <w:rPr>
          <w:rFonts w:ascii="Times New Roman" w:hAnsi="Times New Roman" w:cs="Times New Roman"/>
        </w:rPr>
        <w:t>,</w:t>
      </w:r>
      <w:r w:rsidRPr="00CA3DCA">
        <w:rPr>
          <w:rFonts w:ascii="Times New Roman" w:hAnsi="Times New Roman" w:cs="Times New Roman"/>
        </w:rPr>
        <w:t xml:space="preserve"> </w:t>
      </w:r>
      <w:bookmarkStart w:id="113" w:name="_Hlk83115679"/>
      <w:r w:rsidRPr="00CA3DCA">
        <w:rPr>
          <w:rFonts w:ascii="Times New Roman" w:hAnsi="Times New Roman" w:cs="Times New Roman"/>
        </w:rPr>
        <w:t xml:space="preserve">O’Connor et al. (2018) </w:t>
      </w:r>
      <w:bookmarkEnd w:id="113"/>
      <w:r w:rsidRPr="00CA3DCA">
        <w:rPr>
          <w:rFonts w:ascii="Times New Roman" w:hAnsi="Times New Roman" w:cs="Times New Roman"/>
        </w:rPr>
        <w:t>investigat</w:t>
      </w:r>
      <w:r w:rsidR="002D62CE">
        <w:rPr>
          <w:rFonts w:ascii="Times New Roman" w:hAnsi="Times New Roman" w:cs="Times New Roman"/>
        </w:rPr>
        <w:t>ed</w:t>
      </w:r>
      <w:r w:rsidRPr="00CA3DCA">
        <w:rPr>
          <w:rFonts w:ascii="Times New Roman" w:hAnsi="Times New Roman" w:cs="Times New Roman"/>
        </w:rPr>
        <w:t xml:space="preserve"> students’ knowledge of university policy and reporting procedures</w:t>
      </w:r>
      <w:r w:rsidR="002D62CE">
        <w:rPr>
          <w:rFonts w:ascii="Times New Roman" w:hAnsi="Times New Roman" w:cs="Times New Roman"/>
        </w:rPr>
        <w:t xml:space="preserve"> on cyberbullying. They found </w:t>
      </w:r>
      <w:r w:rsidRPr="00CA3DCA">
        <w:rPr>
          <w:rFonts w:ascii="Times New Roman" w:hAnsi="Times New Roman" w:cs="Times New Roman"/>
        </w:rPr>
        <w:t xml:space="preserve">that only 45% of </w:t>
      </w:r>
      <w:r w:rsidR="002D62CE">
        <w:rPr>
          <w:rFonts w:ascii="Times New Roman" w:hAnsi="Times New Roman" w:cs="Times New Roman"/>
        </w:rPr>
        <w:t xml:space="preserve">the </w:t>
      </w:r>
      <w:r w:rsidRPr="00CA3DCA">
        <w:rPr>
          <w:rFonts w:ascii="Times New Roman" w:hAnsi="Times New Roman" w:cs="Times New Roman"/>
        </w:rPr>
        <w:t xml:space="preserve">students </w:t>
      </w:r>
      <w:r w:rsidR="002D62CE">
        <w:rPr>
          <w:rFonts w:ascii="Times New Roman" w:hAnsi="Times New Roman" w:cs="Times New Roman"/>
        </w:rPr>
        <w:t xml:space="preserve">thought </w:t>
      </w:r>
      <w:r w:rsidRPr="00CA3DCA">
        <w:rPr>
          <w:rFonts w:ascii="Times New Roman" w:hAnsi="Times New Roman" w:cs="Times New Roman"/>
        </w:rPr>
        <w:t xml:space="preserve">that there </w:t>
      </w:r>
      <w:r w:rsidR="00A754C3">
        <w:rPr>
          <w:rFonts w:ascii="Times New Roman" w:hAnsi="Times New Roman" w:cs="Times New Roman"/>
        </w:rPr>
        <w:t>wa</w:t>
      </w:r>
      <w:r w:rsidRPr="00CA3DCA">
        <w:rPr>
          <w:rFonts w:ascii="Times New Roman" w:hAnsi="Times New Roman" w:cs="Times New Roman"/>
        </w:rPr>
        <w:t xml:space="preserve">s an anti-cyberbullying policy in their university, and only 21% had been trained on the policy. In addition, only 42% </w:t>
      </w:r>
      <w:r w:rsidR="00A754C3">
        <w:rPr>
          <w:rFonts w:ascii="Times New Roman" w:hAnsi="Times New Roman" w:cs="Times New Roman"/>
        </w:rPr>
        <w:t xml:space="preserve">of </w:t>
      </w:r>
      <w:r w:rsidR="009B5661">
        <w:rPr>
          <w:rFonts w:ascii="Times New Roman" w:hAnsi="Times New Roman" w:cs="Times New Roman"/>
        </w:rPr>
        <w:t xml:space="preserve">the </w:t>
      </w:r>
      <w:r w:rsidRPr="00CA3DCA">
        <w:rPr>
          <w:rFonts w:ascii="Times New Roman" w:hAnsi="Times New Roman" w:cs="Times New Roman"/>
        </w:rPr>
        <w:t>students believed that perpetrators were really punished by the policy.</w:t>
      </w:r>
    </w:p>
    <w:p w14:paraId="3BC170AF" w14:textId="77777777" w:rsidR="00986BC8" w:rsidRPr="00CA3DCA" w:rsidRDefault="00986BC8" w:rsidP="00986BC8">
      <w:pPr>
        <w:rPr>
          <w:rFonts w:ascii="Times New Roman" w:hAnsi="Times New Roman" w:cs="Times New Roman"/>
        </w:rPr>
      </w:pPr>
    </w:p>
    <w:p w14:paraId="3D6088BB" w14:textId="69742594" w:rsidR="00107D82" w:rsidRPr="00CA3DCA" w:rsidRDefault="007F721E" w:rsidP="00107D82">
      <w:pPr>
        <w:rPr>
          <w:rFonts w:ascii="Times New Roman" w:hAnsi="Times New Roman" w:cs="Times New Roman"/>
        </w:rPr>
      </w:pPr>
      <w:r>
        <w:rPr>
          <w:rFonts w:ascii="Times New Roman" w:hAnsi="Times New Roman" w:cs="Times New Roman"/>
        </w:rPr>
        <w:lastRenderedPageBreak/>
        <w:t xml:space="preserve">In </w:t>
      </w:r>
      <w:bookmarkStart w:id="114" w:name="_Hlk83115704"/>
      <w:proofErr w:type="spellStart"/>
      <w:r w:rsidR="00107D82" w:rsidRPr="00CA3DCA">
        <w:rPr>
          <w:rFonts w:ascii="Times New Roman" w:hAnsi="Times New Roman" w:cs="Times New Roman"/>
        </w:rPr>
        <w:t>Faucher</w:t>
      </w:r>
      <w:proofErr w:type="spellEnd"/>
      <w:r w:rsidR="00107D82" w:rsidRPr="00CA3DCA">
        <w:rPr>
          <w:rFonts w:ascii="Times New Roman" w:hAnsi="Times New Roman" w:cs="Times New Roman"/>
        </w:rPr>
        <w:t xml:space="preserve"> et al.</w:t>
      </w:r>
      <w:r w:rsidR="00107D82">
        <w:rPr>
          <w:rFonts w:ascii="Times New Roman" w:hAnsi="Times New Roman" w:cs="Times New Roman"/>
        </w:rPr>
        <w:t>’s</w:t>
      </w:r>
      <w:r w:rsidR="00107D82" w:rsidRPr="00CA3DCA">
        <w:rPr>
          <w:rFonts w:ascii="Times New Roman" w:hAnsi="Times New Roman" w:cs="Times New Roman"/>
        </w:rPr>
        <w:t xml:space="preserve"> (2015) </w:t>
      </w:r>
      <w:bookmarkEnd w:id="114"/>
      <w:r>
        <w:rPr>
          <w:rFonts w:ascii="Times New Roman" w:hAnsi="Times New Roman" w:cs="Times New Roman"/>
        </w:rPr>
        <w:t xml:space="preserve">content analysis </w:t>
      </w:r>
      <w:r w:rsidR="00107D82" w:rsidRPr="00CA3DCA">
        <w:rPr>
          <w:rFonts w:ascii="Times New Roman" w:hAnsi="Times New Roman" w:cs="Times New Roman"/>
        </w:rPr>
        <w:t xml:space="preserve">study </w:t>
      </w:r>
      <w:r>
        <w:rPr>
          <w:rFonts w:ascii="Times New Roman" w:hAnsi="Times New Roman" w:cs="Times New Roman"/>
        </w:rPr>
        <w:t>on</w:t>
      </w:r>
      <w:r w:rsidR="00EF02EF">
        <w:rPr>
          <w:rFonts w:ascii="Times New Roman" w:hAnsi="Times New Roman" w:cs="Times New Roman"/>
        </w:rPr>
        <w:t xml:space="preserve"> 465 </w:t>
      </w:r>
      <w:r w:rsidR="00107D82" w:rsidRPr="00CA3DCA">
        <w:rPr>
          <w:rFonts w:ascii="Times New Roman" w:hAnsi="Times New Roman" w:cs="Times New Roman"/>
        </w:rPr>
        <w:t>cyberbullying polic</w:t>
      </w:r>
      <w:r w:rsidR="00EF02EF">
        <w:rPr>
          <w:rFonts w:ascii="Times New Roman" w:hAnsi="Times New Roman" w:cs="Times New Roman"/>
        </w:rPr>
        <w:t xml:space="preserve">ies at </w:t>
      </w:r>
      <w:r w:rsidR="00107D82" w:rsidRPr="00CA3DCA">
        <w:rPr>
          <w:rFonts w:ascii="Times New Roman" w:hAnsi="Times New Roman" w:cs="Times New Roman"/>
        </w:rPr>
        <w:t>74 Canadian universities</w:t>
      </w:r>
      <w:r>
        <w:rPr>
          <w:rFonts w:ascii="Times New Roman" w:hAnsi="Times New Roman" w:cs="Times New Roman"/>
        </w:rPr>
        <w:t>,</w:t>
      </w:r>
      <w:r w:rsidR="00107D82" w:rsidRPr="00CA3DCA">
        <w:rPr>
          <w:rFonts w:ascii="Times New Roman" w:hAnsi="Times New Roman" w:cs="Times New Roman"/>
        </w:rPr>
        <w:t xml:space="preserve"> </w:t>
      </w:r>
      <w:r>
        <w:rPr>
          <w:rFonts w:ascii="Times New Roman" w:hAnsi="Times New Roman" w:cs="Times New Roman"/>
        </w:rPr>
        <w:t>t</w:t>
      </w:r>
      <w:r w:rsidR="00EF02EF">
        <w:rPr>
          <w:rFonts w:ascii="Times New Roman" w:hAnsi="Times New Roman" w:cs="Times New Roman"/>
        </w:rPr>
        <w:t>hey found that</w:t>
      </w:r>
      <w:r w:rsidR="00E834C5">
        <w:rPr>
          <w:rFonts w:ascii="Times New Roman" w:hAnsi="Times New Roman" w:cs="Times New Roman"/>
        </w:rPr>
        <w:t>,</w:t>
      </w:r>
      <w:r>
        <w:rPr>
          <w:rFonts w:ascii="Times New Roman" w:hAnsi="Times New Roman" w:cs="Times New Roman"/>
        </w:rPr>
        <w:t xml:space="preserve"> </w:t>
      </w:r>
      <w:r w:rsidR="00EF02EF">
        <w:rPr>
          <w:rFonts w:ascii="Times New Roman" w:hAnsi="Times New Roman" w:cs="Times New Roman"/>
        </w:rPr>
        <w:t>o</w:t>
      </w:r>
      <w:r w:rsidR="00107D82" w:rsidRPr="00CA3DCA">
        <w:rPr>
          <w:rFonts w:ascii="Times New Roman" w:hAnsi="Times New Roman" w:cs="Times New Roman"/>
        </w:rPr>
        <w:t>n average, each university had 6.3 policies related to cyberbullying. The most documented types of policies are codes of student conduct and discipline (32%), electronic communications (21.5%)</w:t>
      </w:r>
      <w:r w:rsidR="00EF02EF">
        <w:rPr>
          <w:rFonts w:ascii="Times New Roman" w:hAnsi="Times New Roman" w:cs="Times New Roman"/>
        </w:rPr>
        <w:t>,</w:t>
      </w:r>
      <w:r w:rsidR="00107D82" w:rsidRPr="00CA3DCA">
        <w:rPr>
          <w:rFonts w:ascii="Times New Roman" w:hAnsi="Times New Roman" w:cs="Times New Roman"/>
        </w:rPr>
        <w:t xml:space="preserve"> and harassment or discrimination (17%). </w:t>
      </w:r>
      <w:r w:rsidR="00EF02EF">
        <w:rPr>
          <w:rFonts w:ascii="Times New Roman" w:hAnsi="Times New Roman" w:cs="Times New Roman"/>
        </w:rPr>
        <w:t>T</w:t>
      </w:r>
      <w:r w:rsidR="00107D82" w:rsidRPr="00CA3DCA">
        <w:rPr>
          <w:rFonts w:ascii="Times New Roman" w:hAnsi="Times New Roman" w:cs="Times New Roman"/>
        </w:rPr>
        <w:t xml:space="preserve">he authors </w:t>
      </w:r>
      <w:r>
        <w:rPr>
          <w:rFonts w:ascii="Times New Roman" w:hAnsi="Times New Roman" w:cs="Times New Roman"/>
        </w:rPr>
        <w:t xml:space="preserve">further </w:t>
      </w:r>
      <w:r w:rsidR="00EF02EF">
        <w:rPr>
          <w:rFonts w:ascii="Times New Roman" w:hAnsi="Times New Roman" w:cs="Times New Roman"/>
        </w:rPr>
        <w:t xml:space="preserve">analyzed the content of policies in relation to </w:t>
      </w:r>
      <w:r w:rsidR="00107D82" w:rsidRPr="00CA3DCA">
        <w:rPr>
          <w:rFonts w:ascii="Times New Roman" w:hAnsi="Times New Roman" w:cs="Times New Roman"/>
        </w:rPr>
        <w:t>specific aspects of cyberbullying</w:t>
      </w:r>
      <w:r w:rsidR="00EF02EF">
        <w:rPr>
          <w:rFonts w:ascii="Times New Roman" w:hAnsi="Times New Roman" w:cs="Times New Roman"/>
        </w:rPr>
        <w:t xml:space="preserve">, including </w:t>
      </w:r>
      <w:r w:rsidR="00107D82" w:rsidRPr="00CA3DCA">
        <w:rPr>
          <w:rFonts w:ascii="Times New Roman" w:hAnsi="Times New Roman" w:cs="Times New Roman"/>
        </w:rPr>
        <w:t xml:space="preserve">the definition of cyberbullying (45.4% </w:t>
      </w:r>
      <w:r w:rsidR="00EF02EF">
        <w:rPr>
          <w:rFonts w:ascii="Times New Roman" w:hAnsi="Times New Roman" w:cs="Times New Roman"/>
        </w:rPr>
        <w:t xml:space="preserve">contained a </w:t>
      </w:r>
      <w:r w:rsidR="00107D82" w:rsidRPr="00CA3DCA">
        <w:rPr>
          <w:rFonts w:ascii="Times New Roman" w:hAnsi="Times New Roman" w:cs="Times New Roman"/>
        </w:rPr>
        <w:t>definition</w:t>
      </w:r>
      <w:r w:rsidR="00EF02EF">
        <w:rPr>
          <w:rFonts w:ascii="Times New Roman" w:hAnsi="Times New Roman" w:cs="Times New Roman"/>
        </w:rPr>
        <w:t xml:space="preserve"> and </w:t>
      </w:r>
      <w:r w:rsidR="00107D82" w:rsidRPr="00CA3DCA">
        <w:rPr>
          <w:rFonts w:ascii="Times New Roman" w:hAnsi="Times New Roman" w:cs="Times New Roman"/>
        </w:rPr>
        <w:t>92.5% provided examples)</w:t>
      </w:r>
      <w:r w:rsidR="00EF02EF">
        <w:rPr>
          <w:rFonts w:ascii="Times New Roman" w:hAnsi="Times New Roman" w:cs="Times New Roman"/>
        </w:rPr>
        <w:t>;</w:t>
      </w:r>
      <w:r w:rsidR="00107D82" w:rsidRPr="00CA3DCA">
        <w:rPr>
          <w:rFonts w:ascii="Times New Roman" w:hAnsi="Times New Roman" w:cs="Times New Roman"/>
        </w:rPr>
        <w:t xml:space="preserve"> types and context of behaviors (35.7%), cyberbullying due to demographic attributes (e.g., gender, sexual orientation) (41.9%), possible penalties (73.5%), information of complaint procedure (22.8%), and prevention practices (21.7%). Overall, </w:t>
      </w:r>
      <w:proofErr w:type="spellStart"/>
      <w:r w:rsidR="00107D82" w:rsidRPr="00CA3DCA">
        <w:rPr>
          <w:rFonts w:ascii="Times New Roman" w:hAnsi="Times New Roman" w:cs="Times New Roman"/>
        </w:rPr>
        <w:t>Faucher</w:t>
      </w:r>
      <w:proofErr w:type="spellEnd"/>
      <w:r w:rsidR="00107D82" w:rsidRPr="00CA3DCA">
        <w:rPr>
          <w:rFonts w:ascii="Times New Roman" w:hAnsi="Times New Roman" w:cs="Times New Roman"/>
        </w:rPr>
        <w:t xml:space="preserve"> et al. stated that </w:t>
      </w:r>
      <w:proofErr w:type="gramStart"/>
      <w:r w:rsidR="00EF02EF">
        <w:rPr>
          <w:rFonts w:ascii="Times New Roman" w:hAnsi="Times New Roman" w:cs="Times New Roman"/>
        </w:rPr>
        <w:t>the majority of</w:t>
      </w:r>
      <w:proofErr w:type="gramEnd"/>
      <w:r w:rsidR="00EF02EF">
        <w:rPr>
          <w:rFonts w:ascii="Times New Roman" w:hAnsi="Times New Roman" w:cs="Times New Roman"/>
        </w:rPr>
        <w:t xml:space="preserve"> the </w:t>
      </w:r>
      <w:r w:rsidR="00107D82" w:rsidRPr="00CA3DCA">
        <w:rPr>
          <w:rFonts w:ascii="Times New Roman" w:hAnsi="Times New Roman" w:cs="Times New Roman"/>
        </w:rPr>
        <w:t>policies were far behind the rapid-developing ICT environment</w:t>
      </w:r>
      <w:r w:rsidR="00EF02EF">
        <w:rPr>
          <w:rFonts w:ascii="Times New Roman" w:hAnsi="Times New Roman" w:cs="Times New Roman"/>
        </w:rPr>
        <w:t xml:space="preserve"> in that they</w:t>
      </w:r>
      <w:r w:rsidR="00E834C5">
        <w:rPr>
          <w:rFonts w:ascii="Times New Roman" w:hAnsi="Times New Roman" w:cs="Times New Roman"/>
        </w:rPr>
        <w:t xml:space="preserve"> had in</w:t>
      </w:r>
      <w:r w:rsidR="00EF02EF">
        <w:rPr>
          <w:rFonts w:ascii="Times New Roman" w:hAnsi="Times New Roman" w:cs="Times New Roman"/>
        </w:rPr>
        <w:t>sufficient information describing</w:t>
      </w:r>
      <w:r w:rsidR="00107D82" w:rsidRPr="00CA3DCA">
        <w:rPr>
          <w:rFonts w:ascii="Times New Roman" w:hAnsi="Times New Roman" w:cs="Times New Roman"/>
        </w:rPr>
        <w:t xml:space="preserve"> cyberbullying behaviors</w:t>
      </w:r>
      <w:r w:rsidR="00EF02EF">
        <w:rPr>
          <w:rFonts w:ascii="Times New Roman" w:hAnsi="Times New Roman" w:cs="Times New Roman"/>
        </w:rPr>
        <w:t xml:space="preserve">, </w:t>
      </w:r>
      <w:r w:rsidR="00107D82" w:rsidRPr="00CA3DCA">
        <w:rPr>
          <w:rFonts w:ascii="Times New Roman" w:hAnsi="Times New Roman" w:cs="Times New Roman"/>
        </w:rPr>
        <w:t>coping</w:t>
      </w:r>
      <w:r w:rsidR="00EF02EF">
        <w:rPr>
          <w:rFonts w:ascii="Times New Roman" w:hAnsi="Times New Roman" w:cs="Times New Roman"/>
        </w:rPr>
        <w:t xml:space="preserve"> strategies, </w:t>
      </w:r>
      <w:r w:rsidR="00107D82" w:rsidRPr="00CA3DCA">
        <w:rPr>
          <w:rFonts w:ascii="Times New Roman" w:hAnsi="Times New Roman" w:cs="Times New Roman"/>
        </w:rPr>
        <w:t>reporting</w:t>
      </w:r>
      <w:r w:rsidR="00E834C5">
        <w:rPr>
          <w:rFonts w:ascii="Times New Roman" w:hAnsi="Times New Roman" w:cs="Times New Roman"/>
        </w:rPr>
        <w:t xml:space="preserve">, and </w:t>
      </w:r>
      <w:r w:rsidR="00107D82" w:rsidRPr="00CA3DCA">
        <w:rPr>
          <w:rFonts w:ascii="Times New Roman" w:hAnsi="Times New Roman" w:cs="Times New Roman"/>
        </w:rPr>
        <w:t>guidance for students when cyberbullying happens.</w:t>
      </w:r>
    </w:p>
    <w:p w14:paraId="376934DE" w14:textId="16B58119" w:rsidR="00107D82" w:rsidRPr="00CA3DCA" w:rsidRDefault="00107D82" w:rsidP="00107D82">
      <w:pPr>
        <w:rPr>
          <w:rFonts w:ascii="Times New Roman" w:hAnsi="Times New Roman" w:cs="Times New Roman"/>
        </w:rPr>
      </w:pPr>
    </w:p>
    <w:p w14:paraId="42ACF921" w14:textId="1C0A2D67" w:rsidR="007F721E" w:rsidRPr="007F721E" w:rsidRDefault="007F721E" w:rsidP="004D5506">
      <w:pPr>
        <w:pStyle w:val="Heading4a"/>
      </w:pPr>
      <w:r>
        <w:t>3</w:t>
      </w:r>
      <w:r w:rsidRPr="00CA3DCA">
        <w:t xml:space="preserve">. </w:t>
      </w:r>
      <w:r>
        <w:t>Safety</w:t>
      </w:r>
      <w:r w:rsidRPr="00CA3DCA">
        <w:t xml:space="preserve"> policy</w:t>
      </w:r>
      <w:r>
        <w:t xml:space="preserve"> of Instagram</w:t>
      </w:r>
    </w:p>
    <w:p w14:paraId="0CB4ED95" w14:textId="7AD510D1" w:rsidR="00986BC8" w:rsidRPr="00CA3DCA" w:rsidRDefault="007F721E" w:rsidP="00986BC8">
      <w:pPr>
        <w:rPr>
          <w:rFonts w:ascii="Times New Roman" w:hAnsi="Times New Roman" w:cs="Times New Roman"/>
        </w:rPr>
      </w:pPr>
      <w:r w:rsidRPr="007F721E">
        <w:rPr>
          <w:rFonts w:ascii="Times New Roman" w:hAnsi="Times New Roman" w:cs="Times New Roman"/>
        </w:rPr>
        <w:t>Users can access the safety policy from the Instagram Help Center webpage. There are three main categories of safety tips</w:t>
      </w:r>
      <w:r w:rsidR="00403769">
        <w:rPr>
          <w:rFonts w:ascii="Times New Roman" w:hAnsi="Times New Roman" w:cs="Times New Roman"/>
        </w:rPr>
        <w:t>:</w:t>
      </w:r>
      <w:r w:rsidRPr="007F721E">
        <w:rPr>
          <w:rFonts w:ascii="Times New Roman" w:hAnsi="Times New Roman" w:cs="Times New Roman"/>
        </w:rPr>
        <w:t xml:space="preserve"> 1) </w:t>
      </w:r>
      <w:r w:rsidR="00EB1321">
        <w:rPr>
          <w:rFonts w:ascii="Times New Roman" w:hAnsi="Times New Roman" w:cs="Times New Roman"/>
        </w:rPr>
        <w:t>P</w:t>
      </w:r>
      <w:r w:rsidRPr="007F721E">
        <w:rPr>
          <w:rFonts w:ascii="Times New Roman" w:hAnsi="Times New Roman" w:cs="Times New Roman"/>
        </w:rPr>
        <w:t xml:space="preserve">rivacy/visibility control: manage who can view your account information, posts, story, etc. 2) </w:t>
      </w:r>
      <w:r w:rsidR="00EB1321">
        <w:rPr>
          <w:rFonts w:ascii="Times New Roman" w:hAnsi="Times New Roman" w:cs="Times New Roman"/>
        </w:rPr>
        <w:t>H</w:t>
      </w:r>
      <w:r w:rsidRPr="007F721E">
        <w:rPr>
          <w:rFonts w:ascii="Times New Roman" w:hAnsi="Times New Roman" w:cs="Times New Roman"/>
        </w:rPr>
        <w:t>armful content/message report system: information about how to block someone; where and how to report inappropriate visual content (e.g.</w:t>
      </w:r>
      <w:r>
        <w:rPr>
          <w:rFonts w:ascii="Times New Roman" w:hAnsi="Times New Roman" w:cs="Times New Roman"/>
        </w:rPr>
        <w:t>,</w:t>
      </w:r>
      <w:r w:rsidRPr="007F721E">
        <w:rPr>
          <w:rFonts w:ascii="Times New Roman" w:hAnsi="Times New Roman" w:cs="Times New Roman"/>
        </w:rPr>
        <w:t xml:space="preserve"> suicide images) and messages that include threatening content, such as asking you to share sexual images. 3) </w:t>
      </w:r>
      <w:r w:rsidR="00EB1321">
        <w:rPr>
          <w:rFonts w:ascii="Times New Roman" w:hAnsi="Times New Roman" w:cs="Times New Roman"/>
        </w:rPr>
        <w:t>S</w:t>
      </w:r>
      <w:r w:rsidRPr="007F721E">
        <w:rPr>
          <w:rFonts w:ascii="Times New Roman" w:hAnsi="Times New Roman" w:cs="Times New Roman"/>
        </w:rPr>
        <w:t>afety issues address</w:t>
      </w:r>
      <w:r w:rsidR="00A754C3">
        <w:rPr>
          <w:rFonts w:ascii="Times New Roman" w:hAnsi="Times New Roman" w:cs="Times New Roman"/>
        </w:rPr>
        <w:t>ed</w:t>
      </w:r>
      <w:r w:rsidRPr="007F721E">
        <w:rPr>
          <w:rFonts w:ascii="Times New Roman" w:hAnsi="Times New Roman" w:cs="Times New Roman"/>
        </w:rPr>
        <w:t>: resources about addressing abuse and cyberbullying, includ</w:t>
      </w:r>
      <w:r w:rsidR="00A754C3">
        <w:rPr>
          <w:rFonts w:ascii="Times New Roman" w:hAnsi="Times New Roman" w:cs="Times New Roman"/>
        </w:rPr>
        <w:t>ing</w:t>
      </w:r>
      <w:r w:rsidRPr="007F721E">
        <w:rPr>
          <w:rFonts w:ascii="Times New Roman" w:hAnsi="Times New Roman" w:cs="Times New Roman"/>
        </w:rPr>
        <w:t xml:space="preserve"> the Cyberbullying Research Center</w:t>
      </w:r>
      <w:r w:rsidR="00EB1321">
        <w:rPr>
          <w:rFonts w:ascii="Times New Roman" w:hAnsi="Times New Roman" w:cs="Times New Roman"/>
        </w:rPr>
        <w:t xml:space="preserve"> (</w:t>
      </w:r>
      <w:r w:rsidR="00EB1321" w:rsidRPr="00EB1321">
        <w:rPr>
          <w:rFonts w:ascii="Times New Roman" w:hAnsi="Times New Roman" w:cs="Times New Roman"/>
        </w:rPr>
        <w:t>https://cyberbullying.org/</w:t>
      </w:r>
      <w:r w:rsidR="00EB1321">
        <w:rPr>
          <w:rFonts w:ascii="Times New Roman" w:hAnsi="Times New Roman" w:cs="Times New Roman"/>
        </w:rPr>
        <w:t>)</w:t>
      </w:r>
      <w:r w:rsidRPr="007F721E">
        <w:rPr>
          <w:rFonts w:ascii="Times New Roman" w:hAnsi="Times New Roman" w:cs="Times New Roman"/>
        </w:rPr>
        <w:t>, and information for law enforcement.</w:t>
      </w:r>
    </w:p>
    <w:p w14:paraId="555A9483" w14:textId="77777777" w:rsidR="00986BC8" w:rsidRPr="00CA3DCA" w:rsidRDefault="00986BC8" w:rsidP="009A67A8">
      <w:pPr>
        <w:pStyle w:val="Heading3"/>
      </w:pPr>
      <w:bookmarkStart w:id="115" w:name="_Toc111426337"/>
      <w:r w:rsidRPr="00CA3DCA">
        <w:t>Macrosystem Level</w:t>
      </w:r>
      <w:bookmarkEnd w:id="115"/>
    </w:p>
    <w:p w14:paraId="7C9E06D3" w14:textId="5FDB5E5E" w:rsidR="00EB1321" w:rsidRDefault="00FD5449" w:rsidP="00D74543">
      <w:pPr>
        <w:rPr>
          <w:rFonts w:ascii="Times New Roman" w:hAnsi="Times New Roman" w:cs="Times New Roman"/>
        </w:rPr>
      </w:pPr>
      <w:r>
        <w:rPr>
          <w:rFonts w:ascii="Times New Roman" w:hAnsi="Times New Roman" w:cs="Times New Roman"/>
        </w:rPr>
        <w:t xml:space="preserve">The </w:t>
      </w:r>
      <w:r w:rsidR="00986BC8" w:rsidRPr="00CA3DCA">
        <w:rPr>
          <w:rFonts w:ascii="Times New Roman" w:hAnsi="Times New Roman" w:cs="Times New Roman"/>
        </w:rPr>
        <w:t xml:space="preserve">Macrosystem level </w:t>
      </w:r>
      <w:r>
        <w:rPr>
          <w:rFonts w:ascii="Times New Roman" w:hAnsi="Times New Roman" w:cs="Times New Roman"/>
        </w:rPr>
        <w:t xml:space="preserve">in SEM </w:t>
      </w:r>
      <w:r w:rsidR="00986BC8" w:rsidRPr="00CA3DCA">
        <w:rPr>
          <w:rFonts w:ascii="Times New Roman" w:hAnsi="Times New Roman" w:cs="Times New Roman"/>
        </w:rPr>
        <w:t xml:space="preserve">represents factors that may influence </w:t>
      </w:r>
      <w:r>
        <w:rPr>
          <w:rFonts w:ascii="Times New Roman" w:hAnsi="Times New Roman" w:cs="Times New Roman"/>
        </w:rPr>
        <w:t xml:space="preserve">the </w:t>
      </w:r>
      <w:r w:rsidR="00986BC8" w:rsidRPr="00CA3DCA">
        <w:rPr>
          <w:rFonts w:ascii="Times New Roman" w:hAnsi="Times New Roman" w:cs="Times New Roman"/>
        </w:rPr>
        <w:t>individual</w:t>
      </w:r>
      <w:r>
        <w:rPr>
          <w:rFonts w:ascii="Times New Roman" w:hAnsi="Times New Roman" w:cs="Times New Roman"/>
        </w:rPr>
        <w:t>’s life</w:t>
      </w:r>
      <w:r w:rsidR="007F721E">
        <w:rPr>
          <w:rFonts w:ascii="Times New Roman" w:hAnsi="Times New Roman" w:cs="Times New Roman"/>
        </w:rPr>
        <w:t xml:space="preserve"> in a grand view</w:t>
      </w:r>
      <w:r w:rsidR="00986BC8" w:rsidRPr="00CA3DCA">
        <w:rPr>
          <w:rFonts w:ascii="Times New Roman" w:hAnsi="Times New Roman" w:cs="Times New Roman"/>
        </w:rPr>
        <w:t xml:space="preserve">, such as regulations/laws and social norms. </w:t>
      </w:r>
      <w:r w:rsidR="007F721E">
        <w:rPr>
          <w:rFonts w:ascii="Times New Roman" w:hAnsi="Times New Roman" w:cs="Times New Roman"/>
        </w:rPr>
        <w:t xml:space="preserve">Very </w:t>
      </w:r>
      <w:r w:rsidR="00A754C3">
        <w:rPr>
          <w:rFonts w:ascii="Times New Roman" w:hAnsi="Times New Roman" w:cs="Times New Roman"/>
        </w:rPr>
        <w:t>little</w:t>
      </w:r>
      <w:r w:rsidR="007F721E">
        <w:rPr>
          <w:rFonts w:ascii="Times New Roman" w:hAnsi="Times New Roman" w:cs="Times New Roman"/>
        </w:rPr>
        <w:t xml:space="preserve"> cyberbullying scholarly research focuses on factors </w:t>
      </w:r>
      <w:r w:rsidR="00A754C3">
        <w:rPr>
          <w:rFonts w:ascii="Times New Roman" w:hAnsi="Times New Roman" w:cs="Times New Roman"/>
        </w:rPr>
        <w:t>at</w:t>
      </w:r>
      <w:r w:rsidR="007F721E">
        <w:rPr>
          <w:rFonts w:ascii="Times New Roman" w:hAnsi="Times New Roman" w:cs="Times New Roman"/>
        </w:rPr>
        <w:t xml:space="preserve"> this level. </w:t>
      </w:r>
      <w:bookmarkStart w:id="116" w:name="_Hlk88218538"/>
      <w:proofErr w:type="spellStart"/>
      <w:r w:rsidR="007F721E" w:rsidRPr="00CA3DCA">
        <w:rPr>
          <w:rFonts w:ascii="Times New Roman" w:hAnsi="Times New Roman" w:cs="Times New Roman"/>
        </w:rPr>
        <w:t>Patchin</w:t>
      </w:r>
      <w:proofErr w:type="spellEnd"/>
      <w:r w:rsidR="007F721E" w:rsidRPr="00CA3DCA">
        <w:rPr>
          <w:rFonts w:ascii="Times New Roman" w:hAnsi="Times New Roman" w:cs="Times New Roman"/>
        </w:rPr>
        <w:t xml:space="preserve"> et al. </w:t>
      </w:r>
      <w:r w:rsidR="007F721E">
        <w:rPr>
          <w:rFonts w:ascii="Times New Roman" w:hAnsi="Times New Roman" w:cs="Times New Roman"/>
        </w:rPr>
        <w:t>(</w:t>
      </w:r>
      <w:r w:rsidR="007F721E" w:rsidRPr="00CA3DCA">
        <w:rPr>
          <w:rFonts w:ascii="Times New Roman" w:hAnsi="Times New Roman" w:cs="Times New Roman"/>
        </w:rPr>
        <w:t>2020</w:t>
      </w:r>
      <w:r w:rsidR="007F721E">
        <w:rPr>
          <w:rFonts w:ascii="Times New Roman" w:hAnsi="Times New Roman" w:cs="Times New Roman"/>
        </w:rPr>
        <w:t>)</w:t>
      </w:r>
      <w:r w:rsidR="007F721E" w:rsidRPr="00CA3DCA">
        <w:rPr>
          <w:rFonts w:ascii="Times New Roman" w:hAnsi="Times New Roman" w:cs="Times New Roman"/>
        </w:rPr>
        <w:t xml:space="preserve"> and Willard </w:t>
      </w:r>
      <w:r w:rsidR="007F721E">
        <w:rPr>
          <w:rFonts w:ascii="Times New Roman" w:hAnsi="Times New Roman" w:cs="Times New Roman"/>
        </w:rPr>
        <w:t>(</w:t>
      </w:r>
      <w:r w:rsidR="007F721E" w:rsidRPr="00CA3DCA">
        <w:rPr>
          <w:rFonts w:ascii="Times New Roman" w:hAnsi="Times New Roman" w:cs="Times New Roman"/>
        </w:rPr>
        <w:t>2012</w:t>
      </w:r>
      <w:r w:rsidR="007F721E">
        <w:rPr>
          <w:rFonts w:ascii="Times New Roman" w:hAnsi="Times New Roman" w:cs="Times New Roman"/>
        </w:rPr>
        <w:t>)</w:t>
      </w:r>
      <w:r w:rsidR="007F721E">
        <w:rPr>
          <w:rStyle w:val="FootnoteReference"/>
          <w:rFonts w:ascii="Times New Roman" w:hAnsi="Times New Roman" w:cs="Times New Roman"/>
        </w:rPr>
        <w:footnoteReference w:id="19"/>
      </w:r>
      <w:r w:rsidR="007F721E">
        <w:rPr>
          <w:rFonts w:ascii="Times New Roman" w:hAnsi="Times New Roman" w:cs="Times New Roman"/>
        </w:rPr>
        <w:t xml:space="preserve"> </w:t>
      </w:r>
      <w:bookmarkEnd w:id="116"/>
      <w:r w:rsidR="007F721E" w:rsidRPr="00CA3DCA">
        <w:rPr>
          <w:rFonts w:ascii="Times New Roman" w:hAnsi="Times New Roman" w:cs="Times New Roman"/>
        </w:rPr>
        <w:t>discuss</w:t>
      </w:r>
      <w:r w:rsidR="007F721E">
        <w:rPr>
          <w:rFonts w:ascii="Times New Roman" w:hAnsi="Times New Roman" w:cs="Times New Roman"/>
        </w:rPr>
        <w:t>ed</w:t>
      </w:r>
      <w:r w:rsidR="007F721E" w:rsidRPr="00CA3DCA">
        <w:rPr>
          <w:rFonts w:ascii="Times New Roman" w:hAnsi="Times New Roman" w:cs="Times New Roman"/>
        </w:rPr>
        <w:t xml:space="preserve"> the legal aspect</w:t>
      </w:r>
      <w:r w:rsidR="007F721E">
        <w:rPr>
          <w:rFonts w:ascii="Times New Roman" w:hAnsi="Times New Roman" w:cs="Times New Roman"/>
        </w:rPr>
        <w:t xml:space="preserve"> of cyberbullying,</w:t>
      </w:r>
      <w:r w:rsidR="007F721E" w:rsidRPr="00CA3DCA">
        <w:rPr>
          <w:rFonts w:ascii="Times New Roman" w:hAnsi="Times New Roman" w:cs="Times New Roman"/>
        </w:rPr>
        <w:t xml:space="preserve"> in general</w:t>
      </w:r>
      <w:r w:rsidR="007F721E">
        <w:rPr>
          <w:rFonts w:ascii="Times New Roman" w:hAnsi="Times New Roman" w:cs="Times New Roman"/>
        </w:rPr>
        <w:t xml:space="preserve">. However, to the best of my knowledge, there </w:t>
      </w:r>
      <w:r w:rsidR="00A754C3">
        <w:rPr>
          <w:rFonts w:ascii="Times New Roman" w:hAnsi="Times New Roman" w:cs="Times New Roman"/>
        </w:rPr>
        <w:t>are</w:t>
      </w:r>
      <w:r w:rsidR="007F721E">
        <w:rPr>
          <w:rFonts w:ascii="Times New Roman" w:hAnsi="Times New Roman" w:cs="Times New Roman"/>
        </w:rPr>
        <w:t xml:space="preserve"> no e</w:t>
      </w:r>
      <w:r w:rsidR="00986BC8" w:rsidRPr="00CA3DCA">
        <w:rPr>
          <w:rFonts w:ascii="Times New Roman" w:hAnsi="Times New Roman" w:cs="Times New Roman"/>
        </w:rPr>
        <w:t xml:space="preserve">xisting </w:t>
      </w:r>
      <w:r>
        <w:rPr>
          <w:rFonts w:ascii="Times New Roman" w:hAnsi="Times New Roman" w:cs="Times New Roman"/>
        </w:rPr>
        <w:t xml:space="preserve">cyberbullying </w:t>
      </w:r>
      <w:r w:rsidR="00986BC8" w:rsidRPr="00CA3DCA">
        <w:rPr>
          <w:rFonts w:ascii="Times New Roman" w:hAnsi="Times New Roman" w:cs="Times New Roman"/>
        </w:rPr>
        <w:t xml:space="preserve">studies </w:t>
      </w:r>
      <w:r w:rsidR="00A754C3">
        <w:rPr>
          <w:rFonts w:ascii="Times New Roman" w:hAnsi="Times New Roman" w:cs="Times New Roman"/>
        </w:rPr>
        <w:t xml:space="preserve">that </w:t>
      </w:r>
      <w:r w:rsidR="00986BC8" w:rsidRPr="00CA3DCA">
        <w:rPr>
          <w:rFonts w:ascii="Times New Roman" w:hAnsi="Times New Roman" w:cs="Times New Roman"/>
        </w:rPr>
        <w:t>investigate</w:t>
      </w:r>
      <w:r>
        <w:rPr>
          <w:rFonts w:ascii="Times New Roman" w:hAnsi="Times New Roman" w:cs="Times New Roman"/>
        </w:rPr>
        <w:t>d</w:t>
      </w:r>
      <w:r w:rsidR="00986BC8" w:rsidRPr="00CA3DCA">
        <w:rPr>
          <w:rFonts w:ascii="Times New Roman" w:hAnsi="Times New Roman" w:cs="Times New Roman"/>
        </w:rPr>
        <w:t xml:space="preserve"> university students’ knowledge and </w:t>
      </w:r>
      <w:r w:rsidR="007F721E" w:rsidRPr="00CA3DCA">
        <w:rPr>
          <w:rFonts w:ascii="Times New Roman" w:hAnsi="Times New Roman" w:cs="Times New Roman"/>
        </w:rPr>
        <w:t>perspectives</w:t>
      </w:r>
      <w:r>
        <w:rPr>
          <w:rFonts w:ascii="Times New Roman" w:hAnsi="Times New Roman" w:cs="Times New Roman"/>
        </w:rPr>
        <w:t xml:space="preserve"> of </w:t>
      </w:r>
      <w:r w:rsidR="00986BC8" w:rsidRPr="00CA3DCA">
        <w:rPr>
          <w:rFonts w:ascii="Times New Roman" w:hAnsi="Times New Roman" w:cs="Times New Roman"/>
        </w:rPr>
        <w:t>cyberbullying</w:t>
      </w:r>
      <w:r w:rsidR="00B20503">
        <w:rPr>
          <w:rFonts w:ascii="Times New Roman" w:hAnsi="Times New Roman" w:cs="Times New Roman"/>
        </w:rPr>
        <w:t>-</w:t>
      </w:r>
      <w:r w:rsidR="00986BC8" w:rsidRPr="00CA3DCA">
        <w:rPr>
          <w:rFonts w:ascii="Times New Roman" w:hAnsi="Times New Roman" w:cs="Times New Roman"/>
        </w:rPr>
        <w:t>related law</w:t>
      </w:r>
      <w:r>
        <w:rPr>
          <w:rFonts w:ascii="Times New Roman" w:hAnsi="Times New Roman" w:cs="Times New Roman"/>
        </w:rPr>
        <w:t>s</w:t>
      </w:r>
      <w:r w:rsidR="007F721E">
        <w:rPr>
          <w:rFonts w:ascii="Times New Roman" w:hAnsi="Times New Roman" w:cs="Times New Roman"/>
        </w:rPr>
        <w:t>.</w:t>
      </w:r>
      <w:r>
        <w:rPr>
          <w:rFonts w:ascii="Times New Roman" w:hAnsi="Times New Roman" w:cs="Times New Roman"/>
        </w:rPr>
        <w:t xml:space="preserve"> </w:t>
      </w:r>
      <w:r w:rsidR="007F721E">
        <w:rPr>
          <w:rFonts w:ascii="Times New Roman" w:hAnsi="Times New Roman" w:cs="Times New Roman"/>
        </w:rPr>
        <w:t xml:space="preserve">As for another factor at this level, </w:t>
      </w:r>
      <w:r w:rsidR="001C42EF">
        <w:rPr>
          <w:rFonts w:ascii="Times New Roman" w:hAnsi="Times New Roman" w:cs="Times New Roman"/>
        </w:rPr>
        <w:t>“</w:t>
      </w:r>
      <w:r w:rsidR="00986BC8" w:rsidRPr="00CA3DCA">
        <w:rPr>
          <w:rFonts w:ascii="Times New Roman" w:hAnsi="Times New Roman" w:cs="Times New Roman"/>
        </w:rPr>
        <w:t>social norm</w:t>
      </w:r>
      <w:r w:rsidR="001C42EF">
        <w:rPr>
          <w:rFonts w:ascii="Times New Roman" w:hAnsi="Times New Roman" w:cs="Times New Roman"/>
        </w:rPr>
        <w:t>”</w:t>
      </w:r>
      <w:r w:rsidR="007F721E">
        <w:rPr>
          <w:rFonts w:ascii="Times New Roman" w:hAnsi="Times New Roman" w:cs="Times New Roman"/>
        </w:rPr>
        <w:t xml:space="preserve">, </w:t>
      </w:r>
      <w:r w:rsidR="001C42EF">
        <w:rPr>
          <w:rFonts w:ascii="Times New Roman" w:hAnsi="Times New Roman" w:cs="Times New Roman"/>
        </w:rPr>
        <w:t xml:space="preserve">I </w:t>
      </w:r>
      <w:r w:rsidR="007F721E">
        <w:rPr>
          <w:rFonts w:ascii="Times New Roman" w:hAnsi="Times New Roman" w:cs="Times New Roman"/>
        </w:rPr>
        <w:t xml:space="preserve">consider this concept the same as the “social media norm” in </w:t>
      </w:r>
      <w:r w:rsidR="009B5661">
        <w:rPr>
          <w:rFonts w:ascii="Times New Roman" w:hAnsi="Times New Roman" w:cs="Times New Roman"/>
        </w:rPr>
        <w:t xml:space="preserve">the </w:t>
      </w:r>
      <w:r w:rsidR="007F721E">
        <w:rPr>
          <w:rFonts w:ascii="Times New Roman" w:hAnsi="Times New Roman" w:cs="Times New Roman"/>
        </w:rPr>
        <w:t>context</w:t>
      </w:r>
      <w:r w:rsidR="009B5661">
        <w:rPr>
          <w:rFonts w:ascii="Times New Roman" w:hAnsi="Times New Roman" w:cs="Times New Roman"/>
        </w:rPr>
        <w:t xml:space="preserve"> of my study</w:t>
      </w:r>
      <w:r w:rsidR="007F721E">
        <w:rPr>
          <w:rFonts w:ascii="Times New Roman" w:hAnsi="Times New Roman" w:cs="Times New Roman"/>
        </w:rPr>
        <w:t xml:space="preserve">. </w:t>
      </w:r>
      <w:r w:rsidR="007F721E" w:rsidRPr="007F721E">
        <w:rPr>
          <w:rFonts w:ascii="Times New Roman" w:hAnsi="Times New Roman" w:cs="Times New Roman"/>
        </w:rPr>
        <w:t xml:space="preserve">Since not all reviewed studies </w:t>
      </w:r>
      <w:r w:rsidR="007F721E">
        <w:rPr>
          <w:rFonts w:ascii="Times New Roman" w:hAnsi="Times New Roman" w:cs="Times New Roman"/>
        </w:rPr>
        <w:t xml:space="preserve">of </w:t>
      </w:r>
      <w:r w:rsidR="007F721E" w:rsidRPr="007F721E">
        <w:rPr>
          <w:rFonts w:ascii="Times New Roman" w:hAnsi="Times New Roman" w:cs="Times New Roman"/>
        </w:rPr>
        <w:t>the social media norm are focus</w:t>
      </w:r>
      <w:r w:rsidR="00A754C3">
        <w:rPr>
          <w:rFonts w:ascii="Times New Roman" w:hAnsi="Times New Roman" w:cs="Times New Roman"/>
        </w:rPr>
        <w:t>ed</w:t>
      </w:r>
      <w:r w:rsidR="007F721E" w:rsidRPr="007F721E">
        <w:rPr>
          <w:rFonts w:ascii="Times New Roman" w:hAnsi="Times New Roman" w:cs="Times New Roman"/>
        </w:rPr>
        <w:t xml:space="preserve"> on both cyberbullying and university student population, I address this part in the next section</w:t>
      </w:r>
      <w:r w:rsidR="00403769">
        <w:rPr>
          <w:rFonts w:ascii="Times New Roman" w:hAnsi="Times New Roman" w:cs="Times New Roman"/>
        </w:rPr>
        <w:t xml:space="preserve"> (</w:t>
      </w:r>
      <w:r w:rsidR="00403769" w:rsidRPr="00403769">
        <w:rPr>
          <w:rFonts w:ascii="Times New Roman" w:hAnsi="Times New Roman" w:cs="Times New Roman"/>
        </w:rPr>
        <w:t>Visual-based cyberbullying and cyberbullying on visual-based social media</w:t>
      </w:r>
      <w:r w:rsidR="00403769">
        <w:rPr>
          <w:rFonts w:ascii="Times New Roman" w:hAnsi="Times New Roman" w:cs="Times New Roman"/>
        </w:rPr>
        <w:t>).</w:t>
      </w:r>
    </w:p>
    <w:p w14:paraId="431C6DB1" w14:textId="210A4CCA" w:rsidR="00EB1321" w:rsidRPr="00EB1321" w:rsidRDefault="00EB1321" w:rsidP="009A67A8">
      <w:pPr>
        <w:pStyle w:val="Heading3"/>
      </w:pPr>
      <w:bookmarkStart w:id="117" w:name="_Toc111426338"/>
      <w:r>
        <w:t>Summ</w:t>
      </w:r>
      <w:r w:rsidR="009B5661">
        <w:t>a</w:t>
      </w:r>
      <w:r>
        <w:t>ry</w:t>
      </w:r>
      <w:bookmarkEnd w:id="117"/>
    </w:p>
    <w:p w14:paraId="5474F80A" w14:textId="50BA6C6F" w:rsidR="00EB1321" w:rsidRDefault="00EB1321" w:rsidP="00D74543">
      <w:pPr>
        <w:rPr>
          <w:rFonts w:ascii="Times New Roman" w:hAnsi="Times New Roman" w:cs="Times New Roman"/>
        </w:rPr>
      </w:pPr>
      <w:r>
        <w:rPr>
          <w:rFonts w:ascii="Times New Roman" w:hAnsi="Times New Roman" w:cs="Times New Roman"/>
        </w:rPr>
        <w:t>In th</w:t>
      </w:r>
      <w:r w:rsidR="009B5661">
        <w:rPr>
          <w:rFonts w:ascii="Times New Roman" w:hAnsi="Times New Roman" w:cs="Times New Roman"/>
        </w:rPr>
        <w:t>is</w:t>
      </w:r>
      <w:r>
        <w:rPr>
          <w:rFonts w:ascii="Times New Roman" w:hAnsi="Times New Roman" w:cs="Times New Roman"/>
        </w:rPr>
        <w:t xml:space="preserve"> section, I review</w:t>
      </w:r>
      <w:r w:rsidR="009B5661">
        <w:rPr>
          <w:rFonts w:ascii="Times New Roman" w:hAnsi="Times New Roman" w:cs="Times New Roman"/>
        </w:rPr>
        <w:t>ed</w:t>
      </w:r>
      <w:r>
        <w:rPr>
          <w:rFonts w:ascii="Times New Roman" w:hAnsi="Times New Roman" w:cs="Times New Roman"/>
        </w:rPr>
        <w:t xml:space="preserve"> cyberbullying studies </w:t>
      </w:r>
      <w:r w:rsidR="009B5661">
        <w:rPr>
          <w:rFonts w:ascii="Times New Roman" w:hAnsi="Times New Roman" w:cs="Times New Roman"/>
        </w:rPr>
        <w:t>that fo</w:t>
      </w:r>
      <w:r w:rsidR="00403769">
        <w:rPr>
          <w:rFonts w:ascii="Times New Roman" w:hAnsi="Times New Roman" w:cs="Times New Roman"/>
        </w:rPr>
        <w:t>cus</w:t>
      </w:r>
      <w:r w:rsidR="009B5661">
        <w:rPr>
          <w:rFonts w:ascii="Times New Roman" w:hAnsi="Times New Roman" w:cs="Times New Roman"/>
        </w:rPr>
        <w:t xml:space="preserve"> on </w:t>
      </w:r>
      <w:r>
        <w:rPr>
          <w:rFonts w:ascii="Times New Roman" w:hAnsi="Times New Roman" w:cs="Times New Roman"/>
        </w:rPr>
        <w:t>university student</w:t>
      </w:r>
      <w:r w:rsidR="009B5661">
        <w:rPr>
          <w:rFonts w:ascii="Times New Roman" w:hAnsi="Times New Roman" w:cs="Times New Roman"/>
        </w:rPr>
        <w:t>s</w:t>
      </w:r>
      <w:r w:rsidR="00403769">
        <w:rPr>
          <w:rFonts w:ascii="Times New Roman" w:hAnsi="Times New Roman" w:cs="Times New Roman"/>
        </w:rPr>
        <w:t>.</w:t>
      </w:r>
      <w:r>
        <w:rPr>
          <w:rFonts w:ascii="Times New Roman" w:hAnsi="Times New Roman" w:cs="Times New Roman"/>
        </w:rPr>
        <w:t xml:space="preserve"> </w:t>
      </w:r>
      <w:proofErr w:type="gramStart"/>
      <w:r w:rsidR="009B5661">
        <w:rPr>
          <w:rFonts w:ascii="Times New Roman" w:hAnsi="Times New Roman" w:cs="Times New Roman"/>
        </w:rPr>
        <w:t xml:space="preserve">The </w:t>
      </w:r>
      <w:r>
        <w:rPr>
          <w:rFonts w:ascii="Times New Roman" w:hAnsi="Times New Roman" w:cs="Times New Roman"/>
        </w:rPr>
        <w:t>majority of</w:t>
      </w:r>
      <w:proofErr w:type="gramEnd"/>
      <w:r>
        <w:rPr>
          <w:rFonts w:ascii="Times New Roman" w:hAnsi="Times New Roman" w:cs="Times New Roman"/>
        </w:rPr>
        <w:t xml:space="preserve"> </w:t>
      </w:r>
      <w:r w:rsidR="009B5661">
        <w:rPr>
          <w:rFonts w:ascii="Times New Roman" w:hAnsi="Times New Roman" w:cs="Times New Roman"/>
        </w:rPr>
        <w:t xml:space="preserve">these </w:t>
      </w:r>
      <w:r>
        <w:rPr>
          <w:rFonts w:ascii="Times New Roman" w:hAnsi="Times New Roman" w:cs="Times New Roman"/>
        </w:rPr>
        <w:t>studies applied quantitative approaches. T</w:t>
      </w:r>
      <w:r w:rsidRPr="00EB1321">
        <w:rPr>
          <w:rFonts w:ascii="Times New Roman" w:hAnsi="Times New Roman" w:cs="Times New Roman"/>
        </w:rPr>
        <w:t>he number of participants ranged from 4 to 4,626 students</w:t>
      </w:r>
      <w:r>
        <w:rPr>
          <w:rFonts w:ascii="Times New Roman" w:hAnsi="Times New Roman" w:cs="Times New Roman"/>
        </w:rPr>
        <w:t xml:space="preserve"> and </w:t>
      </w:r>
      <w:r w:rsidR="009B5661">
        <w:rPr>
          <w:rFonts w:ascii="Times New Roman" w:hAnsi="Times New Roman" w:cs="Times New Roman"/>
        </w:rPr>
        <w:t>the</w:t>
      </w:r>
      <w:r w:rsidR="00403769">
        <w:rPr>
          <w:rFonts w:ascii="Times New Roman" w:hAnsi="Times New Roman" w:cs="Times New Roman"/>
        </w:rPr>
        <w:t xml:space="preserve"> Mean</w:t>
      </w:r>
      <w:r w:rsidR="009B5661">
        <w:rPr>
          <w:rFonts w:ascii="Times New Roman" w:hAnsi="Times New Roman" w:cs="Times New Roman"/>
        </w:rPr>
        <w:t xml:space="preserve"> age range was </w:t>
      </w:r>
      <w:r>
        <w:rPr>
          <w:rFonts w:ascii="Times New Roman" w:hAnsi="Times New Roman" w:cs="Times New Roman"/>
        </w:rPr>
        <w:t xml:space="preserve">from </w:t>
      </w:r>
      <w:r w:rsidRPr="00EB1321">
        <w:rPr>
          <w:rFonts w:ascii="Times New Roman" w:hAnsi="Times New Roman" w:cs="Times New Roman"/>
        </w:rPr>
        <w:t>1</w:t>
      </w:r>
      <w:r w:rsidR="00403769">
        <w:rPr>
          <w:rFonts w:ascii="Times New Roman" w:hAnsi="Times New Roman" w:cs="Times New Roman"/>
        </w:rPr>
        <w:t>9</w:t>
      </w:r>
      <w:r w:rsidRPr="00EB1321">
        <w:rPr>
          <w:rFonts w:ascii="Times New Roman" w:hAnsi="Times New Roman" w:cs="Times New Roman"/>
        </w:rPr>
        <w:t xml:space="preserve"> to </w:t>
      </w:r>
      <w:r w:rsidR="00403769">
        <w:rPr>
          <w:rFonts w:ascii="Times New Roman" w:hAnsi="Times New Roman" w:cs="Times New Roman"/>
        </w:rPr>
        <w:t>25</w:t>
      </w:r>
      <w:r w:rsidRPr="00EB1321">
        <w:rPr>
          <w:rFonts w:ascii="Times New Roman" w:hAnsi="Times New Roman" w:cs="Times New Roman"/>
        </w:rPr>
        <w:t xml:space="preserve"> years</w:t>
      </w:r>
      <w:r>
        <w:rPr>
          <w:rFonts w:ascii="Times New Roman" w:hAnsi="Times New Roman" w:cs="Times New Roman"/>
        </w:rPr>
        <w:t>. The prevalence of cyberbullying of any sort of engagement (i.e., perpetration, victimization, witness) rang</w:t>
      </w:r>
      <w:r w:rsidR="00403769">
        <w:rPr>
          <w:rFonts w:ascii="Times New Roman" w:hAnsi="Times New Roman" w:cs="Times New Roman"/>
        </w:rPr>
        <w:t>es</w:t>
      </w:r>
      <w:r>
        <w:rPr>
          <w:rFonts w:ascii="Times New Roman" w:hAnsi="Times New Roman" w:cs="Times New Roman"/>
        </w:rPr>
        <w:t xml:space="preserve"> from 2.4% to 59.7%. </w:t>
      </w:r>
    </w:p>
    <w:p w14:paraId="43D5FC7E" w14:textId="77777777" w:rsidR="00EB1321" w:rsidRDefault="00EB1321" w:rsidP="00D74543">
      <w:pPr>
        <w:rPr>
          <w:rFonts w:ascii="Times New Roman" w:hAnsi="Times New Roman" w:cs="Times New Roman"/>
        </w:rPr>
      </w:pPr>
    </w:p>
    <w:p w14:paraId="778D8FB5" w14:textId="7F0D0316" w:rsidR="00EB1321" w:rsidRDefault="00A754C3" w:rsidP="00D74543">
      <w:pPr>
        <w:rPr>
          <w:rFonts w:ascii="Times New Roman" w:hAnsi="Times New Roman" w:cs="Times New Roman"/>
        </w:rPr>
      </w:pPr>
      <w:r>
        <w:rPr>
          <w:rFonts w:ascii="Times New Roman" w:hAnsi="Times New Roman" w:cs="Times New Roman"/>
        </w:rPr>
        <w:t>At</w:t>
      </w:r>
      <w:r w:rsidR="00EB1321">
        <w:rPr>
          <w:rFonts w:ascii="Times New Roman" w:hAnsi="Times New Roman" w:cs="Times New Roman"/>
        </w:rPr>
        <w:t xml:space="preserve"> the individual level, male students and younger students are more likely to engage in cyberbullying</w:t>
      </w:r>
      <w:r w:rsidR="009B5661">
        <w:rPr>
          <w:rFonts w:ascii="Times New Roman" w:hAnsi="Times New Roman" w:cs="Times New Roman"/>
        </w:rPr>
        <w:t>,</w:t>
      </w:r>
      <w:r w:rsidR="00EB1321">
        <w:rPr>
          <w:rFonts w:ascii="Times New Roman" w:hAnsi="Times New Roman" w:cs="Times New Roman"/>
        </w:rPr>
        <w:t xml:space="preserve"> compare</w:t>
      </w:r>
      <w:r>
        <w:rPr>
          <w:rFonts w:ascii="Times New Roman" w:hAnsi="Times New Roman" w:cs="Times New Roman"/>
        </w:rPr>
        <w:t>d</w:t>
      </w:r>
      <w:r w:rsidR="00EB1321">
        <w:rPr>
          <w:rFonts w:ascii="Times New Roman" w:hAnsi="Times New Roman" w:cs="Times New Roman"/>
        </w:rPr>
        <w:t xml:space="preserve"> with female students and older students. In general, students who </w:t>
      </w:r>
      <w:r>
        <w:rPr>
          <w:rFonts w:ascii="Times New Roman" w:hAnsi="Times New Roman" w:cs="Times New Roman"/>
        </w:rPr>
        <w:t xml:space="preserve">are </w:t>
      </w:r>
      <w:r w:rsidR="009B5661">
        <w:rPr>
          <w:rFonts w:ascii="Times New Roman" w:hAnsi="Times New Roman" w:cs="Times New Roman"/>
        </w:rPr>
        <w:t xml:space="preserve">more </w:t>
      </w:r>
      <w:r w:rsidR="00EB1321">
        <w:rPr>
          <w:rFonts w:ascii="Times New Roman" w:hAnsi="Times New Roman" w:cs="Times New Roman"/>
        </w:rPr>
        <w:t xml:space="preserve">exposed </w:t>
      </w:r>
      <w:r>
        <w:rPr>
          <w:rFonts w:ascii="Times New Roman" w:hAnsi="Times New Roman" w:cs="Times New Roman"/>
        </w:rPr>
        <w:t>to</w:t>
      </w:r>
      <w:r w:rsidR="00EB1321">
        <w:rPr>
          <w:rFonts w:ascii="Times New Roman" w:hAnsi="Times New Roman" w:cs="Times New Roman"/>
        </w:rPr>
        <w:t xml:space="preserve"> the online environment </w:t>
      </w:r>
      <w:r w:rsidR="009B5661">
        <w:rPr>
          <w:rFonts w:ascii="Times New Roman" w:hAnsi="Times New Roman" w:cs="Times New Roman"/>
        </w:rPr>
        <w:t xml:space="preserve">tend to be </w:t>
      </w:r>
      <w:r w:rsidR="00EB1321">
        <w:rPr>
          <w:rFonts w:ascii="Times New Roman" w:hAnsi="Times New Roman" w:cs="Times New Roman"/>
        </w:rPr>
        <w:t>more vulnerable to cyberbullying. Nine categories of cyberbullying behaviors were measured or reported in the review studies</w:t>
      </w:r>
      <w:r w:rsidR="00173217">
        <w:rPr>
          <w:rFonts w:ascii="Times New Roman" w:hAnsi="Times New Roman" w:cs="Times New Roman"/>
        </w:rPr>
        <w:t xml:space="preserve"> for which </w:t>
      </w:r>
      <w:r w:rsidR="00EB1321">
        <w:rPr>
          <w:rFonts w:ascii="Times New Roman" w:hAnsi="Times New Roman" w:cs="Times New Roman"/>
        </w:rPr>
        <w:t xml:space="preserve">I </w:t>
      </w:r>
      <w:r w:rsidR="00173217">
        <w:rPr>
          <w:rFonts w:ascii="Times New Roman" w:hAnsi="Times New Roman" w:cs="Times New Roman"/>
        </w:rPr>
        <w:t xml:space="preserve">reported aspects in the context of </w:t>
      </w:r>
      <w:r w:rsidR="00EB1321">
        <w:rPr>
          <w:rFonts w:ascii="Times New Roman" w:hAnsi="Times New Roman" w:cs="Times New Roman"/>
        </w:rPr>
        <w:t>the Five Cs</w:t>
      </w:r>
      <w:r w:rsidR="00403769">
        <w:rPr>
          <w:rFonts w:ascii="Times New Roman" w:hAnsi="Times New Roman" w:cs="Times New Roman"/>
        </w:rPr>
        <w:t>’</w:t>
      </w:r>
      <w:r w:rsidR="00EB1321">
        <w:rPr>
          <w:rFonts w:ascii="Times New Roman" w:hAnsi="Times New Roman" w:cs="Times New Roman"/>
        </w:rPr>
        <w:t xml:space="preserve"> framework. As for the general attitude, students consider cyberbullying a se</w:t>
      </w:r>
      <w:r>
        <w:rPr>
          <w:rFonts w:ascii="Times New Roman" w:hAnsi="Times New Roman" w:cs="Times New Roman"/>
        </w:rPr>
        <w:t>vere</w:t>
      </w:r>
      <w:r w:rsidR="00EB1321">
        <w:rPr>
          <w:rFonts w:ascii="Times New Roman" w:hAnsi="Times New Roman" w:cs="Times New Roman"/>
        </w:rPr>
        <w:t xml:space="preserve"> problem and can cause negative consequences. Students also provided </w:t>
      </w:r>
      <w:r w:rsidR="00173217">
        <w:rPr>
          <w:rFonts w:ascii="Times New Roman" w:hAnsi="Times New Roman" w:cs="Times New Roman"/>
        </w:rPr>
        <w:t xml:space="preserve">various </w:t>
      </w:r>
      <w:r w:rsidR="00EB1321">
        <w:rPr>
          <w:rFonts w:ascii="Times New Roman" w:hAnsi="Times New Roman" w:cs="Times New Roman"/>
        </w:rPr>
        <w:t xml:space="preserve">coping strategies from </w:t>
      </w:r>
      <w:r w:rsidR="00173217">
        <w:rPr>
          <w:rFonts w:ascii="Times New Roman" w:hAnsi="Times New Roman" w:cs="Times New Roman"/>
        </w:rPr>
        <w:t xml:space="preserve">the </w:t>
      </w:r>
      <w:r w:rsidR="00EB1321">
        <w:rPr>
          <w:rFonts w:ascii="Times New Roman" w:hAnsi="Times New Roman" w:cs="Times New Roman"/>
        </w:rPr>
        <w:t xml:space="preserve">cognitive, affective, </w:t>
      </w:r>
      <w:r w:rsidR="00173217">
        <w:rPr>
          <w:rFonts w:ascii="Times New Roman" w:hAnsi="Times New Roman" w:cs="Times New Roman"/>
        </w:rPr>
        <w:t xml:space="preserve">and </w:t>
      </w:r>
      <w:r w:rsidR="00EB1321">
        <w:rPr>
          <w:rFonts w:ascii="Times New Roman" w:hAnsi="Times New Roman" w:cs="Times New Roman"/>
        </w:rPr>
        <w:t xml:space="preserve">traditional and </w:t>
      </w:r>
      <w:r w:rsidR="00EB1321" w:rsidRPr="00EB1321">
        <w:rPr>
          <w:rFonts w:ascii="Times New Roman" w:hAnsi="Times New Roman" w:cs="Times New Roman"/>
        </w:rPr>
        <w:t>technological</w:t>
      </w:r>
      <w:r w:rsidR="00173217">
        <w:rPr>
          <w:rFonts w:ascii="Times New Roman" w:hAnsi="Times New Roman" w:cs="Times New Roman"/>
        </w:rPr>
        <w:t xml:space="preserve"> viewpoints</w:t>
      </w:r>
      <w:r w:rsidR="00EB1321">
        <w:rPr>
          <w:rFonts w:ascii="Times New Roman" w:hAnsi="Times New Roman" w:cs="Times New Roman"/>
        </w:rPr>
        <w:t xml:space="preserve">. </w:t>
      </w:r>
    </w:p>
    <w:p w14:paraId="2A4C5209" w14:textId="4CF3EA4D" w:rsidR="00EB1321" w:rsidRDefault="00EB1321" w:rsidP="00D74543">
      <w:pPr>
        <w:rPr>
          <w:rFonts w:ascii="Times New Roman" w:hAnsi="Times New Roman" w:cs="Times New Roman"/>
        </w:rPr>
      </w:pPr>
    </w:p>
    <w:p w14:paraId="44706D4E" w14:textId="078C6840" w:rsidR="00EB1321" w:rsidRDefault="00A754C3" w:rsidP="00D74543">
      <w:pPr>
        <w:rPr>
          <w:rFonts w:ascii="Times New Roman" w:hAnsi="Times New Roman" w:cs="Times New Roman"/>
        </w:rPr>
      </w:pPr>
      <w:r>
        <w:rPr>
          <w:rFonts w:ascii="Times New Roman" w:hAnsi="Times New Roman" w:cs="Times New Roman"/>
        </w:rPr>
        <w:t>At</w:t>
      </w:r>
      <w:r w:rsidR="00EB1321">
        <w:rPr>
          <w:rFonts w:ascii="Times New Roman" w:hAnsi="Times New Roman" w:cs="Times New Roman"/>
        </w:rPr>
        <w:t xml:space="preserve"> the Microsystem level, </w:t>
      </w:r>
      <w:r w:rsidR="00403769">
        <w:rPr>
          <w:rFonts w:ascii="Times New Roman" w:hAnsi="Times New Roman" w:cs="Times New Roman"/>
        </w:rPr>
        <w:t>research findings related to peer/friend and a</w:t>
      </w:r>
      <w:r w:rsidR="00403769" w:rsidRPr="00403769">
        <w:rPr>
          <w:rFonts w:ascii="Times New Roman" w:hAnsi="Times New Roman" w:cs="Times New Roman"/>
        </w:rPr>
        <w:t xml:space="preserve">cademic university personnel </w:t>
      </w:r>
      <w:r w:rsidR="00403769">
        <w:rPr>
          <w:rFonts w:ascii="Times New Roman" w:hAnsi="Times New Roman" w:cs="Times New Roman"/>
        </w:rPr>
        <w:t>are reviewed. P</w:t>
      </w:r>
      <w:r w:rsidR="00FE76E7">
        <w:rPr>
          <w:rFonts w:ascii="Times New Roman" w:hAnsi="Times New Roman" w:cs="Times New Roman"/>
        </w:rPr>
        <w:t xml:space="preserve">eers serve a crucial role in cyberbullying engagement, while </w:t>
      </w:r>
      <w:r>
        <w:rPr>
          <w:rFonts w:ascii="Times New Roman" w:hAnsi="Times New Roman" w:cs="Times New Roman"/>
        </w:rPr>
        <w:t>fewer</w:t>
      </w:r>
      <w:r w:rsidR="00FE76E7">
        <w:rPr>
          <w:rFonts w:ascii="Times New Roman" w:hAnsi="Times New Roman" w:cs="Times New Roman"/>
        </w:rPr>
        <w:t xml:space="preserve"> students were willing to consult with university academic personnel</w:t>
      </w:r>
      <w:r w:rsidR="00403769">
        <w:rPr>
          <w:rFonts w:ascii="Times New Roman" w:hAnsi="Times New Roman" w:cs="Times New Roman"/>
        </w:rPr>
        <w:t xml:space="preserve"> when facing cyberbullying</w:t>
      </w:r>
      <w:r w:rsidR="00FE76E7">
        <w:rPr>
          <w:rFonts w:ascii="Times New Roman" w:hAnsi="Times New Roman" w:cs="Times New Roman"/>
        </w:rPr>
        <w:t xml:space="preserve">. </w:t>
      </w:r>
      <w:r>
        <w:rPr>
          <w:rFonts w:ascii="Times New Roman" w:hAnsi="Times New Roman" w:cs="Times New Roman"/>
        </w:rPr>
        <w:t>At</w:t>
      </w:r>
      <w:r w:rsidR="00FE76E7">
        <w:rPr>
          <w:rFonts w:ascii="Times New Roman" w:hAnsi="Times New Roman" w:cs="Times New Roman"/>
        </w:rPr>
        <w:t xml:space="preserve"> the Mesosystem level, scholars investigated students’ perspective</w:t>
      </w:r>
      <w:r>
        <w:rPr>
          <w:rFonts w:ascii="Times New Roman" w:hAnsi="Times New Roman" w:cs="Times New Roman"/>
        </w:rPr>
        <w:t>s</w:t>
      </w:r>
      <w:r w:rsidR="00FE76E7">
        <w:rPr>
          <w:rFonts w:ascii="Times New Roman" w:hAnsi="Times New Roman" w:cs="Times New Roman"/>
        </w:rPr>
        <w:t xml:space="preserve"> of </w:t>
      </w:r>
      <w:r>
        <w:rPr>
          <w:rFonts w:ascii="Times New Roman" w:hAnsi="Times New Roman" w:cs="Times New Roman"/>
        </w:rPr>
        <w:t>university intervention practic</w:t>
      </w:r>
      <w:r w:rsidR="00FE76E7">
        <w:rPr>
          <w:rFonts w:ascii="Times New Roman" w:hAnsi="Times New Roman" w:cs="Times New Roman"/>
        </w:rPr>
        <w:t xml:space="preserve">es and </w:t>
      </w:r>
      <w:r w:rsidR="00173217">
        <w:rPr>
          <w:rFonts w:ascii="Times New Roman" w:hAnsi="Times New Roman" w:cs="Times New Roman"/>
        </w:rPr>
        <w:t xml:space="preserve">provided </w:t>
      </w:r>
      <w:r w:rsidR="00FE76E7">
        <w:rPr>
          <w:rFonts w:ascii="Times New Roman" w:hAnsi="Times New Roman" w:cs="Times New Roman"/>
        </w:rPr>
        <w:t xml:space="preserve">suggestions. </w:t>
      </w:r>
      <w:r>
        <w:rPr>
          <w:rFonts w:ascii="Times New Roman" w:hAnsi="Times New Roman" w:cs="Times New Roman"/>
        </w:rPr>
        <w:t>At</w:t>
      </w:r>
      <w:r w:rsidR="00FE76E7">
        <w:rPr>
          <w:rFonts w:ascii="Times New Roman" w:hAnsi="Times New Roman" w:cs="Times New Roman"/>
        </w:rPr>
        <w:t xml:space="preserve"> the </w:t>
      </w:r>
      <w:proofErr w:type="spellStart"/>
      <w:r w:rsidR="00FE76E7">
        <w:rPr>
          <w:rFonts w:ascii="Times New Roman" w:hAnsi="Times New Roman" w:cs="Times New Roman"/>
        </w:rPr>
        <w:t>exosystem</w:t>
      </w:r>
      <w:proofErr w:type="spellEnd"/>
      <w:r w:rsidR="00FE76E7">
        <w:rPr>
          <w:rFonts w:ascii="Times New Roman" w:hAnsi="Times New Roman" w:cs="Times New Roman"/>
        </w:rPr>
        <w:t xml:space="preserve"> level, </w:t>
      </w:r>
      <w:r w:rsidR="00403769">
        <w:rPr>
          <w:rFonts w:ascii="Times New Roman" w:hAnsi="Times New Roman" w:cs="Times New Roman"/>
        </w:rPr>
        <w:t xml:space="preserve">several </w:t>
      </w:r>
      <w:r w:rsidR="00FE76E7">
        <w:rPr>
          <w:rFonts w:ascii="Times New Roman" w:hAnsi="Times New Roman" w:cs="Times New Roman"/>
        </w:rPr>
        <w:t xml:space="preserve">researchers examined students’ perceptions of </w:t>
      </w:r>
      <w:r w:rsidR="00173217">
        <w:rPr>
          <w:rFonts w:ascii="Times New Roman" w:hAnsi="Times New Roman" w:cs="Times New Roman"/>
        </w:rPr>
        <w:t xml:space="preserve">university policies and </w:t>
      </w:r>
      <w:r w:rsidR="00FE76E7">
        <w:rPr>
          <w:rFonts w:ascii="Times New Roman" w:hAnsi="Times New Roman" w:cs="Times New Roman"/>
        </w:rPr>
        <w:t xml:space="preserve">reporting </w:t>
      </w:r>
      <w:r w:rsidR="00173217">
        <w:rPr>
          <w:rFonts w:ascii="Times New Roman" w:hAnsi="Times New Roman" w:cs="Times New Roman"/>
        </w:rPr>
        <w:t>practices on cyberbullying</w:t>
      </w:r>
      <w:r w:rsidR="00403769">
        <w:rPr>
          <w:rFonts w:ascii="Times New Roman" w:hAnsi="Times New Roman" w:cs="Times New Roman"/>
        </w:rPr>
        <w:t>.</w:t>
      </w:r>
      <w:r w:rsidR="00173217">
        <w:rPr>
          <w:rFonts w:ascii="Times New Roman" w:hAnsi="Times New Roman" w:cs="Times New Roman"/>
        </w:rPr>
        <w:t xml:space="preserve"> </w:t>
      </w:r>
      <w:r>
        <w:rPr>
          <w:rFonts w:ascii="Times New Roman" w:hAnsi="Times New Roman" w:cs="Times New Roman"/>
        </w:rPr>
        <w:t>At</w:t>
      </w:r>
      <w:r w:rsidR="00FE76E7">
        <w:rPr>
          <w:rFonts w:ascii="Times New Roman" w:hAnsi="Times New Roman" w:cs="Times New Roman"/>
        </w:rPr>
        <w:t xml:space="preserve"> the macrosystem level, scarce studies have investigated cyberbullying </w:t>
      </w:r>
      <w:r w:rsidR="00FE76E7" w:rsidRPr="00FE76E7">
        <w:rPr>
          <w:rFonts w:ascii="Times New Roman" w:hAnsi="Times New Roman" w:cs="Times New Roman"/>
        </w:rPr>
        <w:t>regulations</w:t>
      </w:r>
      <w:r w:rsidR="00FE76E7">
        <w:rPr>
          <w:rFonts w:ascii="Times New Roman" w:hAnsi="Times New Roman" w:cs="Times New Roman"/>
        </w:rPr>
        <w:t xml:space="preserve"> and </w:t>
      </w:r>
      <w:r w:rsidR="00FE76E7" w:rsidRPr="00FE76E7">
        <w:rPr>
          <w:rFonts w:ascii="Times New Roman" w:hAnsi="Times New Roman" w:cs="Times New Roman"/>
        </w:rPr>
        <w:t>laws</w:t>
      </w:r>
      <w:r w:rsidR="00FE76E7">
        <w:rPr>
          <w:rFonts w:ascii="Times New Roman" w:hAnsi="Times New Roman" w:cs="Times New Roman"/>
        </w:rPr>
        <w:t xml:space="preserve">. As for the social norm, I will address it as the “social media norm” in the next section.  </w:t>
      </w:r>
    </w:p>
    <w:p w14:paraId="67F2FAF7" w14:textId="4E36B229" w:rsidR="00986BC8" w:rsidRPr="00CA3DCA" w:rsidRDefault="007F721E" w:rsidP="001462AD">
      <w:pPr>
        <w:pStyle w:val="Heading2"/>
      </w:pPr>
      <w:bookmarkStart w:id="118" w:name="_Toc111426339"/>
      <w:r>
        <w:t>Visual-based c</w:t>
      </w:r>
      <w:r w:rsidR="00986BC8" w:rsidRPr="00CA3DCA">
        <w:t xml:space="preserve">yberbullying </w:t>
      </w:r>
      <w:r>
        <w:t>and cyberbullying on visual-based</w:t>
      </w:r>
      <w:r w:rsidR="00986BC8" w:rsidRPr="00CA3DCA">
        <w:t xml:space="preserve"> social media</w:t>
      </w:r>
      <w:bookmarkEnd w:id="118"/>
    </w:p>
    <w:p w14:paraId="16B41ED1" w14:textId="77777777" w:rsidR="001462AD" w:rsidRDefault="001462AD" w:rsidP="001462AD"/>
    <w:p w14:paraId="6F92BE54" w14:textId="7437AB50" w:rsidR="00986BC8" w:rsidRPr="00CA3DCA" w:rsidRDefault="00986BC8" w:rsidP="009A67A8">
      <w:pPr>
        <w:pStyle w:val="Heading3"/>
      </w:pPr>
      <w:bookmarkStart w:id="119" w:name="_Toc111426340"/>
      <w:r w:rsidRPr="00CA3DCA">
        <w:t>The social media norm of the young generation</w:t>
      </w:r>
      <w:bookmarkEnd w:id="119"/>
    </w:p>
    <w:p w14:paraId="6B9C8C3B" w14:textId="01500E3A"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Doubtlessly that </w:t>
      </w:r>
      <w:r w:rsidR="00EB4666">
        <w:rPr>
          <w:rFonts w:ascii="Times New Roman" w:hAnsi="Times New Roman" w:cs="Times New Roman"/>
        </w:rPr>
        <w:t>using social media has become a normal life of the young generation.</w:t>
      </w:r>
      <w:r w:rsidRPr="00CA3DCA">
        <w:rPr>
          <w:rFonts w:ascii="Times New Roman" w:hAnsi="Times New Roman" w:cs="Times New Roman"/>
        </w:rPr>
        <w:t xml:space="preserve"> In this section, I synthesize past studies </w:t>
      </w:r>
      <w:r w:rsidR="00EB4666">
        <w:rPr>
          <w:rStyle w:val="FootnoteReference"/>
          <w:rFonts w:ascii="Times New Roman" w:hAnsi="Times New Roman" w:cs="Times New Roman"/>
        </w:rPr>
        <w:footnoteReference w:id="20"/>
      </w:r>
      <w:r w:rsidRPr="00CA3DCA">
        <w:rPr>
          <w:rFonts w:ascii="Times New Roman" w:hAnsi="Times New Roman" w:cs="Times New Roman"/>
        </w:rPr>
        <w:t xml:space="preserve">on university students’ usage and preference </w:t>
      </w:r>
      <w:r w:rsidR="009B4B55">
        <w:rPr>
          <w:rFonts w:ascii="Times New Roman" w:hAnsi="Times New Roman" w:cs="Times New Roman"/>
        </w:rPr>
        <w:t xml:space="preserve">for </w:t>
      </w:r>
      <w:r w:rsidRPr="00CA3DCA">
        <w:rPr>
          <w:rFonts w:ascii="Times New Roman" w:hAnsi="Times New Roman" w:cs="Times New Roman"/>
        </w:rPr>
        <w:t>different types of social media.</w:t>
      </w:r>
    </w:p>
    <w:p w14:paraId="6FBCAD0A" w14:textId="77777777" w:rsidR="00986BC8" w:rsidRPr="00CA3DCA" w:rsidRDefault="00986BC8" w:rsidP="00986BC8">
      <w:pPr>
        <w:rPr>
          <w:rFonts w:ascii="Times New Roman" w:hAnsi="Times New Roman" w:cs="Times New Roman"/>
        </w:rPr>
      </w:pPr>
    </w:p>
    <w:p w14:paraId="3AB10186" w14:textId="6B9A9C69" w:rsidR="00C670C5" w:rsidRDefault="00EB4666" w:rsidP="00986BC8">
      <w:pPr>
        <w:rPr>
          <w:rFonts w:ascii="Times New Roman" w:hAnsi="Times New Roman" w:cs="Times New Roman"/>
        </w:rPr>
      </w:pPr>
      <w:r>
        <w:rPr>
          <w:rFonts w:ascii="Times New Roman" w:hAnsi="Times New Roman" w:cs="Times New Roman"/>
        </w:rPr>
        <w:t>It is not surpris</w:t>
      </w:r>
      <w:r w:rsidR="00A754C3">
        <w:rPr>
          <w:rFonts w:ascii="Times New Roman" w:hAnsi="Times New Roman" w:cs="Times New Roman"/>
        </w:rPr>
        <w:t>ing</w:t>
      </w:r>
      <w:r>
        <w:rPr>
          <w:rFonts w:ascii="Times New Roman" w:hAnsi="Times New Roman" w:cs="Times New Roman"/>
        </w:rPr>
        <w:t xml:space="preserve"> that university students spend more time online. </w:t>
      </w:r>
      <w:r w:rsidR="00986BC8" w:rsidRPr="00CA3DCA">
        <w:rPr>
          <w:rFonts w:ascii="Times New Roman" w:hAnsi="Times New Roman" w:cs="Times New Roman"/>
        </w:rPr>
        <w:t xml:space="preserve">Smith et al. (2012) reported that </w:t>
      </w:r>
      <w:r>
        <w:rPr>
          <w:rFonts w:ascii="Times New Roman" w:hAnsi="Times New Roman" w:cs="Times New Roman"/>
        </w:rPr>
        <w:t>most students’</w:t>
      </w:r>
      <w:r w:rsidR="00ED11E1">
        <w:rPr>
          <w:rFonts w:ascii="Times New Roman" w:hAnsi="Times New Roman" w:cs="Times New Roman"/>
        </w:rPr>
        <w:t xml:space="preserve"> </w:t>
      </w:r>
      <w:r>
        <w:rPr>
          <w:rFonts w:ascii="Times New Roman" w:hAnsi="Times New Roman" w:cs="Times New Roman"/>
        </w:rPr>
        <w:t>(65%)</w:t>
      </w:r>
      <w:r w:rsidR="00986BC8" w:rsidRPr="00CA3DCA">
        <w:rPr>
          <w:rFonts w:ascii="Times New Roman" w:hAnsi="Times New Roman" w:cs="Times New Roman"/>
        </w:rPr>
        <w:t xml:space="preserve"> usage of online media and social media sites had increased</w:t>
      </w:r>
      <w:r w:rsidR="009B4B55">
        <w:rPr>
          <w:rFonts w:ascii="Times New Roman" w:hAnsi="Times New Roman" w:cs="Times New Roman"/>
        </w:rPr>
        <w:t>, as</w:t>
      </w:r>
      <w:r w:rsidR="00986BC8" w:rsidRPr="00CA3DCA">
        <w:rPr>
          <w:rFonts w:ascii="Times New Roman" w:hAnsi="Times New Roman" w:cs="Times New Roman"/>
        </w:rPr>
        <w:t xml:space="preserve"> compare</w:t>
      </w:r>
      <w:r w:rsidR="009B4B55">
        <w:rPr>
          <w:rFonts w:ascii="Times New Roman" w:hAnsi="Times New Roman" w:cs="Times New Roman"/>
        </w:rPr>
        <w:t xml:space="preserve">d to </w:t>
      </w:r>
      <w:r w:rsidR="00986BC8" w:rsidRPr="00CA3DCA">
        <w:rPr>
          <w:rFonts w:ascii="Times New Roman" w:hAnsi="Times New Roman" w:cs="Times New Roman"/>
        </w:rPr>
        <w:t xml:space="preserve">the time </w:t>
      </w:r>
      <w:r w:rsidR="009B4B55">
        <w:rPr>
          <w:rFonts w:ascii="Times New Roman" w:hAnsi="Times New Roman" w:cs="Times New Roman"/>
        </w:rPr>
        <w:t xml:space="preserve">they were </w:t>
      </w:r>
      <w:r w:rsidR="00986BC8" w:rsidRPr="00CA3DCA">
        <w:rPr>
          <w:rFonts w:ascii="Times New Roman" w:hAnsi="Times New Roman" w:cs="Times New Roman"/>
        </w:rPr>
        <w:t>in high school</w:t>
      </w:r>
      <w:r>
        <w:rPr>
          <w:rFonts w:ascii="Times New Roman" w:hAnsi="Times New Roman" w:cs="Times New Roman"/>
        </w:rPr>
        <w:t>. There are 2</w:t>
      </w:r>
      <w:r w:rsidR="00986BC8" w:rsidRPr="00CA3DCA">
        <w:rPr>
          <w:rFonts w:ascii="Times New Roman" w:hAnsi="Times New Roman" w:cs="Times New Roman"/>
        </w:rPr>
        <w:t xml:space="preserve">8.2% of them spent less than two hours, 46.6% spent two to four hours, and 24.9% of students spent more than four hours. </w:t>
      </w:r>
      <w:r>
        <w:rPr>
          <w:rFonts w:ascii="Times New Roman" w:hAnsi="Times New Roman" w:cs="Times New Roman"/>
        </w:rPr>
        <w:t xml:space="preserve">Five years later, another study </w:t>
      </w:r>
      <w:r w:rsidR="00986BC8" w:rsidRPr="00CA3DCA">
        <w:rPr>
          <w:rFonts w:ascii="Times New Roman" w:hAnsi="Times New Roman" w:cs="Times New Roman"/>
        </w:rPr>
        <w:t>reported that 18.6% of</w:t>
      </w:r>
      <w:r w:rsidR="00D9480C">
        <w:rPr>
          <w:rFonts w:ascii="Times New Roman" w:hAnsi="Times New Roman" w:cs="Times New Roman"/>
        </w:rPr>
        <w:t xml:space="preserve"> university</w:t>
      </w:r>
      <w:r w:rsidR="00986BC8" w:rsidRPr="00CA3DCA">
        <w:rPr>
          <w:rFonts w:ascii="Times New Roman" w:hAnsi="Times New Roman" w:cs="Times New Roman"/>
        </w:rPr>
        <w:t xml:space="preserve"> students spent less than two hours online; 48.1% spent 3 to 7 hours, and 32.7% spent more than 7 hours</w:t>
      </w:r>
      <w:r>
        <w:rPr>
          <w:rFonts w:ascii="Times New Roman" w:hAnsi="Times New Roman" w:cs="Times New Roman"/>
        </w:rPr>
        <w:t xml:space="preserve"> (</w:t>
      </w:r>
      <w:r w:rsidRPr="00EB4666">
        <w:rPr>
          <w:rFonts w:ascii="Times New Roman" w:hAnsi="Times New Roman" w:cs="Times New Roman"/>
        </w:rPr>
        <w:t>Lee</w:t>
      </w:r>
      <w:r>
        <w:rPr>
          <w:rFonts w:ascii="Times New Roman" w:hAnsi="Times New Roman" w:cs="Times New Roman"/>
        </w:rPr>
        <w:t>,</w:t>
      </w:r>
      <w:r w:rsidRPr="00EB4666">
        <w:rPr>
          <w:rFonts w:ascii="Times New Roman" w:hAnsi="Times New Roman" w:cs="Times New Roman"/>
        </w:rPr>
        <w:t xml:space="preserve"> 2017)</w:t>
      </w:r>
      <w:r w:rsidR="00986BC8" w:rsidRPr="00CA3DCA">
        <w:rPr>
          <w:rFonts w:ascii="Times New Roman" w:hAnsi="Times New Roman" w:cs="Times New Roman"/>
        </w:rPr>
        <w:t>.</w:t>
      </w:r>
      <w:r>
        <w:rPr>
          <w:rFonts w:ascii="Times New Roman" w:hAnsi="Times New Roman" w:cs="Times New Roman"/>
        </w:rPr>
        <w:t xml:space="preserve"> </w:t>
      </w:r>
    </w:p>
    <w:p w14:paraId="01D75D74" w14:textId="77777777" w:rsidR="00C670C5" w:rsidRDefault="00C670C5" w:rsidP="00986BC8">
      <w:pPr>
        <w:rPr>
          <w:rFonts w:ascii="Times New Roman" w:hAnsi="Times New Roman" w:cs="Times New Roman"/>
        </w:rPr>
      </w:pPr>
    </w:p>
    <w:p w14:paraId="5CE1E317" w14:textId="4D7E99AB" w:rsidR="00C670C5" w:rsidRDefault="00ED11E1" w:rsidP="00986BC8">
      <w:pPr>
        <w:rPr>
          <w:rFonts w:ascii="Times New Roman" w:hAnsi="Times New Roman" w:cs="Times New Roman"/>
        </w:rPr>
      </w:pPr>
      <w:r>
        <w:rPr>
          <w:rFonts w:ascii="Times New Roman" w:hAnsi="Times New Roman" w:cs="Times New Roman"/>
        </w:rPr>
        <w:t>U</w:t>
      </w:r>
      <w:r w:rsidRPr="00CA3DCA">
        <w:rPr>
          <w:rFonts w:ascii="Times New Roman" w:hAnsi="Times New Roman" w:cs="Times New Roman"/>
        </w:rPr>
        <w:t xml:space="preserve">niversity students reported </w:t>
      </w:r>
      <w:r>
        <w:rPr>
          <w:rFonts w:ascii="Times New Roman" w:hAnsi="Times New Roman" w:cs="Times New Roman"/>
        </w:rPr>
        <w:t>having accounts on</w:t>
      </w:r>
      <w:r w:rsidRPr="00CA3DCA">
        <w:rPr>
          <w:rFonts w:ascii="Times New Roman" w:hAnsi="Times New Roman" w:cs="Times New Roman"/>
        </w:rPr>
        <w:t xml:space="preserve"> various social media</w:t>
      </w:r>
      <w:r>
        <w:rPr>
          <w:rFonts w:ascii="Times New Roman" w:hAnsi="Times New Roman" w:cs="Times New Roman"/>
        </w:rPr>
        <w:t xml:space="preserve"> sites</w:t>
      </w:r>
      <w:r w:rsidRPr="00CA3DCA">
        <w:rPr>
          <w:rFonts w:ascii="Times New Roman" w:hAnsi="Times New Roman" w:cs="Times New Roman"/>
        </w:rPr>
        <w:t>,</w:t>
      </w:r>
      <w:r>
        <w:rPr>
          <w:rFonts w:ascii="Times New Roman" w:hAnsi="Times New Roman" w:cs="Times New Roman"/>
        </w:rPr>
        <w:t xml:space="preserve"> such as</w:t>
      </w:r>
      <w:r w:rsidRPr="00CA3DCA">
        <w:rPr>
          <w:rFonts w:ascii="Times New Roman" w:hAnsi="Times New Roman" w:cs="Times New Roman"/>
        </w:rPr>
        <w:t xml:space="preserve"> YouTube, Instagra</w:t>
      </w:r>
      <w:r>
        <w:rPr>
          <w:rFonts w:ascii="Times New Roman" w:hAnsi="Times New Roman" w:cs="Times New Roman"/>
        </w:rPr>
        <w:t>m</w:t>
      </w:r>
      <w:r w:rsidRPr="00CA3DCA">
        <w:rPr>
          <w:rFonts w:ascii="Times New Roman" w:hAnsi="Times New Roman" w:cs="Times New Roman"/>
        </w:rPr>
        <w:t>, Facebook, and Twitter (Aparicio-Martínez et al.</w:t>
      </w:r>
      <w:r>
        <w:rPr>
          <w:rFonts w:ascii="Times New Roman" w:hAnsi="Times New Roman" w:cs="Times New Roman"/>
        </w:rPr>
        <w:t xml:space="preserve">, 2020; </w:t>
      </w:r>
      <w:r w:rsidRPr="00CA3DCA">
        <w:rPr>
          <w:rFonts w:ascii="Times New Roman" w:hAnsi="Times New Roman" w:cs="Times New Roman"/>
        </w:rPr>
        <w:t xml:space="preserve">Johnson et al., 2016; Lee, 2017; Shane-Simpson et al., 2018; Thomas et al., 2020). </w:t>
      </w:r>
      <w:r w:rsidR="00C670C5">
        <w:rPr>
          <w:rFonts w:ascii="Times New Roman" w:hAnsi="Times New Roman" w:cs="Times New Roman"/>
        </w:rPr>
        <w:t>To investigate</w:t>
      </w:r>
      <w:r w:rsidR="00986BC8" w:rsidRPr="00CA3DCA">
        <w:rPr>
          <w:rFonts w:ascii="Times New Roman" w:hAnsi="Times New Roman" w:cs="Times New Roman"/>
        </w:rPr>
        <w:t xml:space="preserve"> </w:t>
      </w:r>
      <w:r w:rsidR="00C670C5">
        <w:rPr>
          <w:rFonts w:ascii="Times New Roman" w:hAnsi="Times New Roman" w:cs="Times New Roman"/>
        </w:rPr>
        <w:t xml:space="preserve">students’ </w:t>
      </w:r>
      <w:r w:rsidR="00986BC8" w:rsidRPr="00CA3DCA">
        <w:rPr>
          <w:rFonts w:ascii="Times New Roman" w:hAnsi="Times New Roman" w:cs="Times New Roman"/>
        </w:rPr>
        <w:t xml:space="preserve">preferences </w:t>
      </w:r>
      <w:r w:rsidR="00402BBE">
        <w:rPr>
          <w:rFonts w:ascii="Times New Roman" w:hAnsi="Times New Roman" w:cs="Times New Roman"/>
        </w:rPr>
        <w:t>for</w:t>
      </w:r>
      <w:r w:rsidR="00C670C5">
        <w:rPr>
          <w:rFonts w:ascii="Times New Roman" w:hAnsi="Times New Roman" w:cs="Times New Roman"/>
        </w:rPr>
        <w:t xml:space="preserve"> </w:t>
      </w:r>
      <w:r w:rsidR="00986BC8" w:rsidRPr="00CA3DCA">
        <w:rPr>
          <w:rFonts w:ascii="Times New Roman" w:hAnsi="Times New Roman" w:cs="Times New Roman"/>
        </w:rPr>
        <w:t xml:space="preserve">social media sites, Shane-Simpson et al. (2018) </w:t>
      </w:r>
      <w:r w:rsidR="00C670C5">
        <w:rPr>
          <w:rFonts w:ascii="Times New Roman" w:hAnsi="Times New Roman" w:cs="Times New Roman"/>
        </w:rPr>
        <w:t>surveyed</w:t>
      </w:r>
      <w:r w:rsidR="00986BC8" w:rsidRPr="00CA3DCA">
        <w:rPr>
          <w:rFonts w:ascii="Times New Roman" w:hAnsi="Times New Roman" w:cs="Times New Roman"/>
        </w:rPr>
        <w:t xml:space="preserve"> 663 </w:t>
      </w:r>
      <w:r w:rsidR="00986BC8" w:rsidRPr="00CA3DCA">
        <w:rPr>
          <w:rFonts w:ascii="Times New Roman" w:hAnsi="Times New Roman" w:cs="Times New Roman"/>
        </w:rPr>
        <w:lastRenderedPageBreak/>
        <w:t>college students</w:t>
      </w:r>
      <w:r w:rsidR="00C670C5">
        <w:rPr>
          <w:rFonts w:ascii="Times New Roman" w:hAnsi="Times New Roman" w:cs="Times New Roman"/>
        </w:rPr>
        <w:t xml:space="preserve"> aged 18 to 25. Overall, Instagram is mo</w:t>
      </w:r>
      <w:r w:rsidR="00B13079">
        <w:rPr>
          <w:rFonts w:ascii="Times New Roman" w:hAnsi="Times New Roman" w:cs="Times New Roman"/>
        </w:rPr>
        <w:t>re</w:t>
      </w:r>
      <w:r w:rsidR="00C670C5">
        <w:rPr>
          <w:rFonts w:ascii="Times New Roman" w:hAnsi="Times New Roman" w:cs="Times New Roman"/>
        </w:rPr>
        <w:t xml:space="preserve"> popular than Facebook and Twitter. To look at the gender differences, the percentage of males who prefer </w:t>
      </w:r>
      <w:r w:rsidR="00C670C5" w:rsidRPr="00CA3DCA">
        <w:rPr>
          <w:rFonts w:ascii="Times New Roman" w:hAnsi="Times New Roman" w:cs="Times New Roman"/>
        </w:rPr>
        <w:t>Facebook</w:t>
      </w:r>
      <w:r w:rsidR="00B13079">
        <w:rPr>
          <w:rFonts w:ascii="Times New Roman" w:hAnsi="Times New Roman" w:cs="Times New Roman"/>
        </w:rPr>
        <w:t xml:space="preserve"> </w:t>
      </w:r>
      <w:r w:rsidR="00C670C5" w:rsidRPr="00CA3DCA">
        <w:rPr>
          <w:rFonts w:ascii="Times New Roman" w:hAnsi="Times New Roman" w:cs="Times New Roman"/>
        </w:rPr>
        <w:t>and Twitter</w:t>
      </w:r>
      <w:r w:rsidR="00C670C5">
        <w:rPr>
          <w:rFonts w:ascii="Times New Roman" w:hAnsi="Times New Roman" w:cs="Times New Roman"/>
        </w:rPr>
        <w:t xml:space="preserve"> </w:t>
      </w:r>
      <w:r w:rsidR="00B13079">
        <w:rPr>
          <w:rFonts w:ascii="Times New Roman" w:hAnsi="Times New Roman" w:cs="Times New Roman"/>
        </w:rPr>
        <w:t xml:space="preserve">is </w:t>
      </w:r>
      <w:r w:rsidR="00C670C5">
        <w:rPr>
          <w:rFonts w:ascii="Times New Roman" w:hAnsi="Times New Roman" w:cs="Times New Roman"/>
        </w:rPr>
        <w:t>28%</w:t>
      </w:r>
      <w:r w:rsidR="00B13079">
        <w:rPr>
          <w:rFonts w:ascii="Times New Roman" w:hAnsi="Times New Roman" w:cs="Times New Roman"/>
        </w:rPr>
        <w:t xml:space="preserve"> vs. </w:t>
      </w:r>
      <w:r w:rsidR="00C670C5">
        <w:rPr>
          <w:rFonts w:ascii="Times New Roman" w:hAnsi="Times New Roman" w:cs="Times New Roman"/>
        </w:rPr>
        <w:t>22%</w:t>
      </w:r>
      <w:r w:rsidR="00B13079">
        <w:rPr>
          <w:rFonts w:ascii="Times New Roman" w:hAnsi="Times New Roman" w:cs="Times New Roman"/>
        </w:rPr>
        <w:t>, respectively</w:t>
      </w:r>
      <w:r w:rsidR="00C670C5">
        <w:rPr>
          <w:rFonts w:ascii="Times New Roman" w:hAnsi="Times New Roman" w:cs="Times New Roman"/>
        </w:rPr>
        <w:t>) is higher than females (20%</w:t>
      </w:r>
      <w:r w:rsidR="00B13079">
        <w:rPr>
          <w:rFonts w:ascii="Times New Roman" w:hAnsi="Times New Roman" w:cs="Times New Roman"/>
        </w:rPr>
        <w:t xml:space="preserve"> vs.</w:t>
      </w:r>
      <w:r w:rsidR="00C670C5">
        <w:rPr>
          <w:rFonts w:ascii="Times New Roman" w:hAnsi="Times New Roman" w:cs="Times New Roman"/>
        </w:rPr>
        <w:t>15%</w:t>
      </w:r>
      <w:r w:rsidR="00B13079">
        <w:rPr>
          <w:rFonts w:ascii="Times New Roman" w:hAnsi="Times New Roman" w:cs="Times New Roman"/>
        </w:rPr>
        <w:t>, respectively</w:t>
      </w:r>
      <w:r w:rsidR="00C670C5">
        <w:rPr>
          <w:rFonts w:ascii="Times New Roman" w:hAnsi="Times New Roman" w:cs="Times New Roman"/>
        </w:rPr>
        <w:t xml:space="preserve">), </w:t>
      </w:r>
      <w:r w:rsidR="00C670C5" w:rsidRPr="00CA3DCA">
        <w:rPr>
          <w:rFonts w:ascii="Times New Roman" w:hAnsi="Times New Roman" w:cs="Times New Roman"/>
        </w:rPr>
        <w:t xml:space="preserve">because of </w:t>
      </w:r>
      <w:r w:rsidR="00C670C5">
        <w:rPr>
          <w:rFonts w:ascii="Times New Roman" w:hAnsi="Times New Roman" w:cs="Times New Roman"/>
        </w:rPr>
        <w:t>the</w:t>
      </w:r>
      <w:r w:rsidR="00C670C5" w:rsidRPr="00CA3DCA">
        <w:rPr>
          <w:rFonts w:ascii="Times New Roman" w:hAnsi="Times New Roman" w:cs="Times New Roman"/>
        </w:rPr>
        <w:t xml:space="preserve"> greater capability for online connections and social capital</w:t>
      </w:r>
      <w:r w:rsidR="00C670C5">
        <w:rPr>
          <w:rFonts w:ascii="Times New Roman" w:hAnsi="Times New Roman" w:cs="Times New Roman"/>
        </w:rPr>
        <w:t xml:space="preserve">. While females like Instagram (64%) more than males (50%) </w:t>
      </w:r>
      <w:r w:rsidR="00986BC8" w:rsidRPr="00CA3DCA">
        <w:rPr>
          <w:rFonts w:ascii="Times New Roman" w:hAnsi="Times New Roman" w:cs="Times New Roman"/>
        </w:rPr>
        <w:t xml:space="preserve">due to its visual affordances. </w:t>
      </w:r>
    </w:p>
    <w:p w14:paraId="66FFF662" w14:textId="77777777" w:rsidR="00C670C5" w:rsidRDefault="00C670C5" w:rsidP="00986BC8">
      <w:pPr>
        <w:rPr>
          <w:rFonts w:ascii="Times New Roman" w:hAnsi="Times New Roman" w:cs="Times New Roman"/>
        </w:rPr>
      </w:pPr>
    </w:p>
    <w:p w14:paraId="058A1ECA" w14:textId="71537EF5"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Usage on text-based and visual-based sites not only differ </w:t>
      </w:r>
      <w:r w:rsidR="00B03526">
        <w:rPr>
          <w:rFonts w:ascii="Times New Roman" w:hAnsi="Times New Roman" w:cs="Times New Roman"/>
        </w:rPr>
        <w:t>by</w:t>
      </w:r>
      <w:r w:rsidR="00C670C5">
        <w:rPr>
          <w:rFonts w:ascii="Times New Roman" w:hAnsi="Times New Roman" w:cs="Times New Roman"/>
        </w:rPr>
        <w:t xml:space="preserve"> </w:t>
      </w:r>
      <w:r w:rsidRPr="00CA3DCA">
        <w:rPr>
          <w:rFonts w:ascii="Times New Roman" w:hAnsi="Times New Roman" w:cs="Times New Roman"/>
        </w:rPr>
        <w:t>gender</w:t>
      </w:r>
      <w:r w:rsidR="00F2433C">
        <w:rPr>
          <w:rFonts w:ascii="Times New Roman" w:hAnsi="Times New Roman" w:cs="Times New Roman"/>
        </w:rPr>
        <w:t>,</w:t>
      </w:r>
      <w:r w:rsidRPr="00CA3DCA">
        <w:rPr>
          <w:rFonts w:ascii="Times New Roman" w:hAnsi="Times New Roman" w:cs="Times New Roman"/>
        </w:rPr>
        <w:t xml:space="preserve"> but also </w:t>
      </w:r>
      <w:r w:rsidR="00B03526">
        <w:rPr>
          <w:rFonts w:ascii="Times New Roman" w:hAnsi="Times New Roman" w:cs="Times New Roman"/>
        </w:rPr>
        <w:t xml:space="preserve">by </w:t>
      </w:r>
      <w:r w:rsidRPr="00CA3DCA">
        <w:rPr>
          <w:rFonts w:ascii="Times New Roman" w:hAnsi="Times New Roman" w:cs="Times New Roman"/>
        </w:rPr>
        <w:t>affect</w:t>
      </w:r>
      <w:r w:rsidR="00B03526">
        <w:rPr>
          <w:rFonts w:ascii="Times New Roman" w:hAnsi="Times New Roman" w:cs="Times New Roman"/>
        </w:rPr>
        <w:t>ive</w:t>
      </w:r>
      <w:r w:rsidRPr="00CA3DCA">
        <w:rPr>
          <w:rFonts w:ascii="Times New Roman" w:hAnsi="Times New Roman" w:cs="Times New Roman"/>
        </w:rPr>
        <w:t xml:space="preserve"> </w:t>
      </w:r>
      <w:r w:rsidR="00B03526">
        <w:rPr>
          <w:rFonts w:ascii="Times New Roman" w:hAnsi="Times New Roman" w:cs="Times New Roman"/>
        </w:rPr>
        <w:t>state</w:t>
      </w:r>
      <w:r w:rsidRPr="00CA3DCA">
        <w:rPr>
          <w:rFonts w:ascii="Times New Roman" w:hAnsi="Times New Roman" w:cs="Times New Roman"/>
        </w:rPr>
        <w:t xml:space="preserve">s. Pittman and Reich (2016) investigated </w:t>
      </w:r>
      <w:r w:rsidRPr="00CA3DCA">
        <w:rPr>
          <w:rFonts w:ascii="Times New Roman" w:hAnsi="Times New Roman" w:cs="Times New Roman"/>
          <w:color w:val="222222"/>
          <w:shd w:val="clear" w:color="auto" w:fill="FFFFFF"/>
        </w:rPr>
        <w:t xml:space="preserve">253 undergraduates’ affective perceptions </w:t>
      </w:r>
      <w:r w:rsidR="00F2433C">
        <w:rPr>
          <w:rFonts w:ascii="Times New Roman" w:hAnsi="Times New Roman" w:cs="Times New Roman"/>
          <w:color w:val="222222"/>
          <w:shd w:val="clear" w:color="auto" w:fill="FFFFFF"/>
        </w:rPr>
        <w:t xml:space="preserve">and </w:t>
      </w:r>
      <w:r w:rsidRPr="00CA3DCA">
        <w:rPr>
          <w:rFonts w:ascii="Times New Roman" w:hAnsi="Times New Roman" w:cs="Times New Roman"/>
        </w:rPr>
        <w:t>usage of social media (i.e.,</w:t>
      </w:r>
      <w:r w:rsidRPr="00CA3DCA">
        <w:rPr>
          <w:rFonts w:ascii="Times New Roman" w:hAnsi="Times New Roman" w:cs="Times New Roman"/>
          <w:color w:val="222222"/>
          <w:shd w:val="clear" w:color="auto" w:fill="FFFFFF"/>
        </w:rPr>
        <w:t xml:space="preserve"> Instagram and Snapchat)</w:t>
      </w:r>
      <w:r w:rsidRPr="00CA3DCA">
        <w:rPr>
          <w:rFonts w:ascii="Times New Roman" w:hAnsi="Times New Roman" w:cs="Times New Roman"/>
        </w:rPr>
        <w:t xml:space="preserve">, text-based </w:t>
      </w:r>
      <w:r w:rsidRPr="00CA3DCA">
        <w:rPr>
          <w:rFonts w:ascii="Times New Roman" w:hAnsi="Times New Roman" w:cs="Times New Roman"/>
          <w:color w:val="222222"/>
          <w:shd w:val="clear" w:color="auto" w:fill="FFFFFF"/>
        </w:rPr>
        <w:t xml:space="preserve">(i.e., Twitter and </w:t>
      </w:r>
      <w:proofErr w:type="spellStart"/>
      <w:r w:rsidRPr="00CA3DCA">
        <w:rPr>
          <w:rFonts w:ascii="Times New Roman" w:hAnsi="Times New Roman" w:cs="Times New Roman"/>
          <w:color w:val="222222"/>
          <w:shd w:val="clear" w:color="auto" w:fill="FFFFFF"/>
        </w:rPr>
        <w:t>YikYak</w:t>
      </w:r>
      <w:proofErr w:type="spellEnd"/>
      <w:r w:rsidRPr="00CA3DCA">
        <w:rPr>
          <w:rFonts w:ascii="Times New Roman" w:hAnsi="Times New Roman" w:cs="Times New Roman"/>
          <w:color w:val="222222"/>
          <w:shd w:val="clear" w:color="auto" w:fill="FFFFFF"/>
        </w:rPr>
        <w:t>)</w:t>
      </w:r>
      <w:r w:rsidRPr="00CA3DCA">
        <w:rPr>
          <w:rFonts w:ascii="Times New Roman" w:hAnsi="Times New Roman" w:cs="Times New Roman"/>
        </w:rPr>
        <w:t xml:space="preserve">, and mixed </w:t>
      </w:r>
      <w:r w:rsidRPr="00CA3DCA">
        <w:rPr>
          <w:rFonts w:ascii="Times New Roman" w:hAnsi="Times New Roman" w:cs="Times New Roman"/>
          <w:color w:val="222222"/>
          <w:shd w:val="clear" w:color="auto" w:fill="FFFFFF"/>
        </w:rPr>
        <w:t>(i.e., Facebook)</w:t>
      </w:r>
      <w:r w:rsidRPr="00CA3DCA">
        <w:rPr>
          <w:rFonts w:ascii="Times New Roman" w:hAnsi="Times New Roman" w:cs="Times New Roman"/>
        </w:rPr>
        <w:t xml:space="preserve">. They found that students who use image-based platforms more (i.e., use more frequently or use more </w:t>
      </w:r>
      <w:r w:rsidR="00037EE6">
        <w:rPr>
          <w:rFonts w:ascii="Times New Roman" w:hAnsi="Times New Roman" w:cs="Times New Roman"/>
        </w:rPr>
        <w:t xml:space="preserve">types of image-based </w:t>
      </w:r>
      <w:r w:rsidRPr="00CA3DCA">
        <w:rPr>
          <w:rFonts w:ascii="Times New Roman" w:hAnsi="Times New Roman" w:cs="Times New Roman"/>
        </w:rPr>
        <w:t xml:space="preserve">platforms) show </w:t>
      </w:r>
      <w:r w:rsidR="00A754C3">
        <w:rPr>
          <w:rFonts w:ascii="Times New Roman" w:hAnsi="Times New Roman" w:cs="Times New Roman"/>
        </w:rPr>
        <w:t xml:space="preserve">a </w:t>
      </w:r>
      <w:r w:rsidRPr="00CA3DCA">
        <w:rPr>
          <w:rFonts w:ascii="Times New Roman" w:hAnsi="Times New Roman" w:cs="Times New Roman"/>
        </w:rPr>
        <w:t>l</w:t>
      </w:r>
      <w:r w:rsidR="00A754C3">
        <w:rPr>
          <w:rFonts w:ascii="Times New Roman" w:hAnsi="Times New Roman" w:cs="Times New Roman"/>
        </w:rPr>
        <w:t>ower</w:t>
      </w:r>
      <w:r w:rsidRPr="00CA3DCA">
        <w:rPr>
          <w:rFonts w:ascii="Times New Roman" w:hAnsi="Times New Roman" w:cs="Times New Roman"/>
        </w:rPr>
        <w:t xml:space="preserve"> degree of loneliness</w:t>
      </w:r>
      <w:r w:rsidR="00037EE6">
        <w:rPr>
          <w:rFonts w:ascii="Times New Roman" w:hAnsi="Times New Roman" w:cs="Times New Roman"/>
        </w:rPr>
        <w:t>,</w:t>
      </w:r>
      <w:r w:rsidRPr="00CA3DCA">
        <w:rPr>
          <w:rFonts w:ascii="Times New Roman" w:hAnsi="Times New Roman" w:cs="Times New Roman"/>
        </w:rPr>
        <w:t xml:space="preserve"> </w:t>
      </w:r>
      <w:r w:rsidR="00A754C3">
        <w:rPr>
          <w:rFonts w:ascii="Times New Roman" w:hAnsi="Times New Roman" w:cs="Times New Roman"/>
        </w:rPr>
        <w:t xml:space="preserve">a </w:t>
      </w:r>
      <w:r w:rsidRPr="00CA3DCA">
        <w:rPr>
          <w:rFonts w:ascii="Times New Roman" w:hAnsi="Times New Roman" w:cs="Times New Roman"/>
        </w:rPr>
        <w:t>higher degree of happiness</w:t>
      </w:r>
      <w:r w:rsidR="00037EE6">
        <w:rPr>
          <w:rFonts w:ascii="Times New Roman" w:hAnsi="Times New Roman" w:cs="Times New Roman"/>
        </w:rPr>
        <w:t>,</w:t>
      </w:r>
      <w:r w:rsidRPr="00CA3DCA">
        <w:rPr>
          <w:rFonts w:ascii="Times New Roman" w:hAnsi="Times New Roman" w:cs="Times New Roman"/>
        </w:rPr>
        <w:t xml:space="preserve"> and </w:t>
      </w:r>
      <w:r w:rsidR="00037EE6">
        <w:rPr>
          <w:rFonts w:ascii="Times New Roman" w:hAnsi="Times New Roman" w:cs="Times New Roman"/>
        </w:rPr>
        <w:t xml:space="preserve">higher </w:t>
      </w:r>
      <w:r w:rsidRPr="00CA3DCA">
        <w:rPr>
          <w:rFonts w:ascii="Times New Roman" w:hAnsi="Times New Roman" w:cs="Times New Roman"/>
          <w:color w:val="222222"/>
          <w:shd w:val="clear" w:color="auto" w:fill="FFFFFF"/>
        </w:rPr>
        <w:t xml:space="preserve">satisfaction with life. The authors </w:t>
      </w:r>
      <w:r w:rsidR="00037EE6">
        <w:rPr>
          <w:rFonts w:ascii="Times New Roman" w:hAnsi="Times New Roman" w:cs="Times New Roman"/>
          <w:color w:val="222222"/>
          <w:shd w:val="clear" w:color="auto" w:fill="FFFFFF"/>
        </w:rPr>
        <w:t xml:space="preserve">explained the results </w:t>
      </w:r>
      <w:r w:rsidR="003F1E9D">
        <w:rPr>
          <w:rFonts w:ascii="Times New Roman" w:hAnsi="Times New Roman" w:cs="Times New Roman"/>
          <w:color w:val="222222"/>
          <w:shd w:val="clear" w:color="auto" w:fill="FFFFFF"/>
        </w:rPr>
        <w:t>based on</w:t>
      </w:r>
      <w:r w:rsidR="00037EE6">
        <w:rPr>
          <w:rFonts w:ascii="Times New Roman" w:hAnsi="Times New Roman" w:cs="Times New Roman"/>
          <w:color w:val="222222"/>
          <w:shd w:val="clear" w:color="auto" w:fill="FFFFFF"/>
        </w:rPr>
        <w:t xml:space="preserve"> st</w:t>
      </w:r>
      <w:r w:rsidRPr="00CA3DCA">
        <w:rPr>
          <w:rFonts w:ascii="Times New Roman" w:hAnsi="Times New Roman" w:cs="Times New Roman"/>
          <w:color w:val="222222"/>
          <w:shd w:val="clear" w:color="auto" w:fill="FFFFFF"/>
        </w:rPr>
        <w:t>udents’ repl</w:t>
      </w:r>
      <w:r w:rsidR="00A754C3">
        <w:rPr>
          <w:rFonts w:ascii="Times New Roman" w:hAnsi="Times New Roman" w:cs="Times New Roman"/>
          <w:color w:val="222222"/>
          <w:shd w:val="clear" w:color="auto" w:fill="FFFFFF"/>
        </w:rPr>
        <w:t>ies</w:t>
      </w:r>
      <w:r w:rsidR="00037EE6">
        <w:rPr>
          <w:rFonts w:ascii="Times New Roman" w:hAnsi="Times New Roman" w:cs="Times New Roman"/>
          <w:color w:val="222222"/>
          <w:shd w:val="clear" w:color="auto" w:fill="FFFFFF"/>
        </w:rPr>
        <w:t xml:space="preserve"> </w:t>
      </w:r>
      <w:r w:rsidR="003F1E9D">
        <w:rPr>
          <w:rFonts w:ascii="Times New Roman" w:hAnsi="Times New Roman" w:cs="Times New Roman"/>
          <w:color w:val="222222"/>
          <w:shd w:val="clear" w:color="auto" w:fill="FFFFFF"/>
        </w:rPr>
        <w:t xml:space="preserve">to </w:t>
      </w:r>
      <w:r w:rsidR="00D9480C">
        <w:rPr>
          <w:rFonts w:ascii="Times New Roman" w:hAnsi="Times New Roman" w:cs="Times New Roman"/>
          <w:color w:val="222222"/>
          <w:shd w:val="clear" w:color="auto" w:fill="FFFFFF"/>
        </w:rPr>
        <w:t>one</w:t>
      </w:r>
      <w:r w:rsidR="00037EE6">
        <w:rPr>
          <w:rFonts w:ascii="Times New Roman" w:hAnsi="Times New Roman" w:cs="Times New Roman"/>
          <w:color w:val="222222"/>
          <w:shd w:val="clear" w:color="auto" w:fill="FFFFFF"/>
        </w:rPr>
        <w:t xml:space="preserve"> </w:t>
      </w:r>
      <w:r w:rsidR="00D9480C">
        <w:rPr>
          <w:rFonts w:ascii="Times New Roman" w:hAnsi="Times New Roman" w:cs="Times New Roman"/>
          <w:color w:val="222222"/>
          <w:shd w:val="clear" w:color="auto" w:fill="FFFFFF"/>
        </w:rPr>
        <w:t xml:space="preserve">open-ended </w:t>
      </w:r>
      <w:r w:rsidR="00037EE6">
        <w:rPr>
          <w:rFonts w:ascii="Times New Roman" w:hAnsi="Times New Roman" w:cs="Times New Roman"/>
          <w:color w:val="222222"/>
          <w:shd w:val="clear" w:color="auto" w:fill="FFFFFF"/>
        </w:rPr>
        <w:t>survey</w:t>
      </w:r>
      <w:r w:rsidR="00D9480C">
        <w:rPr>
          <w:rFonts w:ascii="Times New Roman" w:hAnsi="Times New Roman" w:cs="Times New Roman"/>
          <w:color w:val="222222"/>
          <w:shd w:val="clear" w:color="auto" w:fill="FFFFFF"/>
        </w:rPr>
        <w:t xml:space="preserve"> question</w:t>
      </w:r>
      <w:r w:rsidRPr="00CA3DCA">
        <w:rPr>
          <w:rFonts w:ascii="Times New Roman" w:hAnsi="Times New Roman" w:cs="Times New Roman"/>
          <w:color w:val="222222"/>
          <w:shd w:val="clear" w:color="auto" w:fill="FFFFFF"/>
        </w:rPr>
        <w:t>. First, seeing visuals can help them be close to each other’s li</w:t>
      </w:r>
      <w:r w:rsidR="00A754C3">
        <w:rPr>
          <w:rFonts w:ascii="Times New Roman" w:hAnsi="Times New Roman" w:cs="Times New Roman"/>
          <w:color w:val="222222"/>
          <w:shd w:val="clear" w:color="auto" w:fill="FFFFFF"/>
        </w:rPr>
        <w:t>ves</w:t>
      </w:r>
      <w:r w:rsidR="00B22A6B">
        <w:rPr>
          <w:rFonts w:ascii="Times New Roman" w:hAnsi="Times New Roman" w:cs="Times New Roman"/>
          <w:color w:val="222222"/>
          <w:shd w:val="clear" w:color="auto" w:fill="FFFFFF"/>
        </w:rPr>
        <w:t>, and s</w:t>
      </w:r>
      <w:r w:rsidR="00037EE6">
        <w:rPr>
          <w:rFonts w:ascii="Times New Roman" w:hAnsi="Times New Roman" w:cs="Times New Roman"/>
          <w:color w:val="222222"/>
          <w:shd w:val="clear" w:color="auto" w:fill="FFFFFF"/>
        </w:rPr>
        <w:t>e</w:t>
      </w:r>
      <w:r w:rsidRPr="00CA3DCA">
        <w:rPr>
          <w:rFonts w:ascii="Times New Roman" w:hAnsi="Times New Roman" w:cs="Times New Roman"/>
          <w:color w:val="222222"/>
          <w:shd w:val="clear" w:color="auto" w:fill="FFFFFF"/>
        </w:rPr>
        <w:t xml:space="preserve">cond, visual contents give a sense that </w:t>
      </w:r>
      <w:r w:rsidR="00B22A6B">
        <w:rPr>
          <w:rFonts w:ascii="Times New Roman" w:hAnsi="Times New Roman" w:cs="Times New Roman"/>
          <w:color w:val="222222"/>
          <w:shd w:val="clear" w:color="auto" w:fill="FFFFFF"/>
        </w:rPr>
        <w:t>of a friend’s physical presence</w:t>
      </w:r>
      <w:r w:rsidR="00037EE6">
        <w:rPr>
          <w:rFonts w:ascii="Times New Roman" w:hAnsi="Times New Roman" w:cs="Times New Roman"/>
          <w:color w:val="222222"/>
          <w:shd w:val="clear" w:color="auto" w:fill="FFFFFF"/>
        </w:rPr>
        <w:t xml:space="preserve">. In another study of </w:t>
      </w:r>
      <w:r w:rsidR="00A754C3">
        <w:rPr>
          <w:rFonts w:ascii="Times New Roman" w:hAnsi="Times New Roman" w:cs="Times New Roman"/>
          <w:color w:val="222222"/>
          <w:shd w:val="clear" w:color="auto" w:fill="FFFFFF"/>
        </w:rPr>
        <w:t xml:space="preserve">a </w:t>
      </w:r>
      <w:r w:rsidR="00037EE6">
        <w:rPr>
          <w:rFonts w:ascii="Times New Roman" w:hAnsi="Times New Roman" w:cs="Times New Roman"/>
          <w:color w:val="222222"/>
          <w:shd w:val="clear" w:color="auto" w:fill="FFFFFF"/>
        </w:rPr>
        <w:t xml:space="preserve">visual-based site, </w:t>
      </w:r>
      <w:r w:rsidRPr="00CA3DCA">
        <w:rPr>
          <w:rFonts w:ascii="Times New Roman" w:hAnsi="Times New Roman" w:cs="Times New Roman"/>
        </w:rPr>
        <w:t xml:space="preserve">Kim (2020) investigated 321 female college students’ usage of Instagram. On average, students reported using Instagram </w:t>
      </w:r>
      <w:r w:rsidR="00A754C3">
        <w:rPr>
          <w:rFonts w:ascii="Times New Roman" w:hAnsi="Times New Roman" w:cs="Times New Roman"/>
        </w:rPr>
        <w:t xml:space="preserve">for </w:t>
      </w:r>
      <w:r w:rsidRPr="00CA3DCA">
        <w:rPr>
          <w:rFonts w:ascii="Times New Roman" w:hAnsi="Times New Roman" w:cs="Times New Roman"/>
        </w:rPr>
        <w:t>30 minutes to an hour every</w:t>
      </w:r>
      <w:r w:rsidR="00B22A6B">
        <w:rPr>
          <w:rFonts w:ascii="Times New Roman" w:hAnsi="Times New Roman" w:cs="Times New Roman"/>
        </w:rPr>
        <w:t xml:space="preserve"> </w:t>
      </w:r>
      <w:r w:rsidRPr="00CA3DCA">
        <w:rPr>
          <w:rFonts w:ascii="Times New Roman" w:hAnsi="Times New Roman" w:cs="Times New Roman"/>
        </w:rPr>
        <w:t>day. The results showed that students’ selfie-posting behavior decreases dissatisfaction</w:t>
      </w:r>
      <w:r w:rsidR="00D9480C">
        <w:rPr>
          <w:rFonts w:ascii="Times New Roman" w:hAnsi="Times New Roman" w:cs="Times New Roman"/>
        </w:rPr>
        <w:t xml:space="preserve"> </w:t>
      </w:r>
      <w:r w:rsidR="00A754C3">
        <w:rPr>
          <w:rFonts w:ascii="Times New Roman" w:hAnsi="Times New Roman" w:cs="Times New Roman"/>
        </w:rPr>
        <w:t>with</w:t>
      </w:r>
      <w:r w:rsidR="00D9480C">
        <w:rPr>
          <w:rFonts w:ascii="Times New Roman" w:hAnsi="Times New Roman" w:cs="Times New Roman"/>
        </w:rPr>
        <w:t xml:space="preserve"> their body</w:t>
      </w:r>
      <w:r w:rsidR="00037EE6">
        <w:rPr>
          <w:rFonts w:ascii="Times New Roman" w:hAnsi="Times New Roman" w:cs="Times New Roman"/>
        </w:rPr>
        <w:t xml:space="preserve"> </w:t>
      </w:r>
      <w:r w:rsidR="00A754C3">
        <w:rPr>
          <w:rFonts w:ascii="Times New Roman" w:hAnsi="Times New Roman" w:cs="Times New Roman"/>
        </w:rPr>
        <w:t>appear</w:t>
      </w:r>
      <w:r w:rsidR="003F1E9D">
        <w:rPr>
          <w:rFonts w:ascii="Times New Roman" w:hAnsi="Times New Roman" w:cs="Times New Roman"/>
        </w:rPr>
        <w:t xml:space="preserve">ance </w:t>
      </w:r>
      <w:r w:rsidR="00037EE6">
        <w:rPr>
          <w:rFonts w:ascii="Times New Roman" w:hAnsi="Times New Roman" w:cs="Times New Roman"/>
        </w:rPr>
        <w:t xml:space="preserve">because their </w:t>
      </w:r>
      <w:r w:rsidRPr="00CA3DCA">
        <w:rPr>
          <w:rFonts w:ascii="Times New Roman" w:hAnsi="Times New Roman" w:cs="Times New Roman"/>
        </w:rPr>
        <w:t>self-esteem</w:t>
      </w:r>
      <w:r w:rsidR="00037EE6">
        <w:rPr>
          <w:rFonts w:ascii="Times New Roman" w:hAnsi="Times New Roman" w:cs="Times New Roman"/>
        </w:rPr>
        <w:t xml:space="preserve"> was enhanced through the posting.</w:t>
      </w:r>
    </w:p>
    <w:p w14:paraId="1ECBEFCB" w14:textId="77777777" w:rsidR="00986BC8" w:rsidRPr="00CA3DCA" w:rsidRDefault="00986BC8" w:rsidP="00986BC8">
      <w:pPr>
        <w:rPr>
          <w:rFonts w:ascii="Times New Roman" w:hAnsi="Times New Roman" w:cs="Times New Roman"/>
        </w:rPr>
      </w:pPr>
      <w:r w:rsidRPr="00CA3DCA">
        <w:rPr>
          <w:rFonts w:ascii="Times New Roman" w:hAnsi="Times New Roman" w:cs="Times New Roman"/>
          <w:color w:val="222222"/>
          <w:shd w:val="clear" w:color="auto" w:fill="FFFFFF"/>
        </w:rPr>
        <w:t xml:space="preserve"> </w:t>
      </w:r>
    </w:p>
    <w:p w14:paraId="10BB125F" w14:textId="6A6B31EA" w:rsidR="00986BC8" w:rsidRPr="00CA3DCA" w:rsidRDefault="00986BC8" w:rsidP="00986BC8">
      <w:pPr>
        <w:rPr>
          <w:rFonts w:ascii="Times New Roman" w:hAnsi="Times New Roman" w:cs="Times New Roman"/>
        </w:rPr>
      </w:pPr>
      <w:r w:rsidRPr="00CA3DCA">
        <w:rPr>
          <w:rFonts w:ascii="Times New Roman" w:hAnsi="Times New Roman" w:cs="Times New Roman"/>
        </w:rPr>
        <w:t>Although visual-based sites have positive influences</w:t>
      </w:r>
      <w:r w:rsidR="007F00C5">
        <w:rPr>
          <w:rFonts w:ascii="Times New Roman" w:hAnsi="Times New Roman" w:cs="Times New Roman"/>
        </w:rPr>
        <w:t xml:space="preserve">, they </w:t>
      </w:r>
      <w:r w:rsidR="00B22A6B">
        <w:rPr>
          <w:rFonts w:ascii="Times New Roman" w:hAnsi="Times New Roman" w:cs="Times New Roman"/>
        </w:rPr>
        <w:t xml:space="preserve">could </w:t>
      </w:r>
      <w:r w:rsidR="007F00C5">
        <w:rPr>
          <w:rFonts w:ascii="Times New Roman" w:hAnsi="Times New Roman" w:cs="Times New Roman"/>
        </w:rPr>
        <w:t xml:space="preserve">also </w:t>
      </w:r>
      <w:r w:rsidR="00B22A6B">
        <w:rPr>
          <w:rFonts w:ascii="Times New Roman" w:hAnsi="Times New Roman" w:cs="Times New Roman"/>
        </w:rPr>
        <w:t>result in</w:t>
      </w:r>
      <w:r w:rsidR="007F00C5">
        <w:rPr>
          <w:rFonts w:ascii="Times New Roman" w:hAnsi="Times New Roman" w:cs="Times New Roman"/>
        </w:rPr>
        <w:t xml:space="preserve"> </w:t>
      </w:r>
      <w:r w:rsidRPr="00CA3DCA">
        <w:rPr>
          <w:rFonts w:ascii="Times New Roman" w:hAnsi="Times New Roman" w:cs="Times New Roman"/>
        </w:rPr>
        <w:t xml:space="preserve">problematic behaviors, such as </w:t>
      </w:r>
      <w:r w:rsidR="00D9480C">
        <w:rPr>
          <w:rFonts w:ascii="Times New Roman" w:hAnsi="Times New Roman" w:cs="Times New Roman"/>
        </w:rPr>
        <w:t xml:space="preserve">reinforcement of </w:t>
      </w:r>
      <w:r w:rsidR="00D9480C" w:rsidRPr="00CA3DCA">
        <w:rPr>
          <w:rFonts w:ascii="Times New Roman" w:hAnsi="Times New Roman" w:cs="Times New Roman"/>
        </w:rPr>
        <w:t>narcissistic personality</w:t>
      </w:r>
      <w:r w:rsidR="00D9480C">
        <w:rPr>
          <w:rFonts w:ascii="Times New Roman" w:hAnsi="Times New Roman" w:cs="Times New Roman"/>
        </w:rPr>
        <w:t xml:space="preserve"> (</w:t>
      </w:r>
      <w:r w:rsidR="00D9480C" w:rsidRPr="00CA3DCA">
        <w:rPr>
          <w:rFonts w:ascii="Times New Roman" w:hAnsi="Times New Roman" w:cs="Times New Roman"/>
        </w:rPr>
        <w:t>Pittman and Reich</w:t>
      </w:r>
      <w:r w:rsidR="00D9480C">
        <w:rPr>
          <w:rFonts w:ascii="Times New Roman" w:hAnsi="Times New Roman" w:cs="Times New Roman"/>
        </w:rPr>
        <w:t xml:space="preserve">, </w:t>
      </w:r>
      <w:r w:rsidR="00D9480C" w:rsidRPr="00CA3DCA">
        <w:rPr>
          <w:rFonts w:ascii="Times New Roman" w:hAnsi="Times New Roman" w:cs="Times New Roman"/>
        </w:rPr>
        <w:t>2016)</w:t>
      </w:r>
      <w:r w:rsidR="00D9480C">
        <w:rPr>
          <w:rFonts w:ascii="Times New Roman" w:hAnsi="Times New Roman" w:cs="Times New Roman"/>
        </w:rPr>
        <w:t xml:space="preserve">, or </w:t>
      </w:r>
      <w:r w:rsidR="007F00C5">
        <w:rPr>
          <w:rFonts w:ascii="Times New Roman" w:hAnsi="Times New Roman" w:cs="Times New Roman"/>
        </w:rPr>
        <w:t xml:space="preserve">increasing behaviors of </w:t>
      </w:r>
      <w:r w:rsidRPr="00CA3DCA">
        <w:rPr>
          <w:rFonts w:ascii="Times New Roman" w:hAnsi="Times New Roman" w:cs="Times New Roman"/>
        </w:rPr>
        <w:t>escap</w:t>
      </w:r>
      <w:r w:rsidR="007F00C5">
        <w:rPr>
          <w:rFonts w:ascii="Times New Roman" w:hAnsi="Times New Roman" w:cs="Times New Roman"/>
        </w:rPr>
        <w:t>ing</w:t>
      </w:r>
      <w:r w:rsidR="00245CC8">
        <w:rPr>
          <w:rFonts w:ascii="Times New Roman" w:hAnsi="Times New Roman" w:cs="Times New Roman"/>
        </w:rPr>
        <w:t xml:space="preserve"> </w:t>
      </w:r>
      <w:r w:rsidR="007F00C5">
        <w:rPr>
          <w:rFonts w:ascii="Times New Roman" w:hAnsi="Times New Roman" w:cs="Times New Roman"/>
        </w:rPr>
        <w:t>from</w:t>
      </w:r>
      <w:r w:rsidRPr="00CA3DCA">
        <w:rPr>
          <w:rFonts w:ascii="Times New Roman" w:hAnsi="Times New Roman" w:cs="Times New Roman"/>
        </w:rPr>
        <w:t xml:space="preserve"> </w:t>
      </w:r>
      <w:r w:rsidR="007F00C5">
        <w:rPr>
          <w:rFonts w:ascii="Times New Roman" w:hAnsi="Times New Roman" w:cs="Times New Roman"/>
        </w:rPr>
        <w:t xml:space="preserve">the </w:t>
      </w:r>
      <w:r w:rsidR="00D9480C">
        <w:rPr>
          <w:rFonts w:ascii="Times New Roman" w:hAnsi="Times New Roman" w:cs="Times New Roman"/>
        </w:rPr>
        <w:t>world of reality.</w:t>
      </w:r>
      <w:r w:rsidRPr="00CA3DCA">
        <w:rPr>
          <w:rFonts w:ascii="Times New Roman" w:hAnsi="Times New Roman" w:cs="Times New Roman"/>
        </w:rPr>
        <w:t xml:space="preserve"> </w:t>
      </w:r>
      <w:proofErr w:type="spellStart"/>
      <w:r w:rsidRPr="00CA3DCA">
        <w:rPr>
          <w:rFonts w:ascii="Times New Roman" w:hAnsi="Times New Roman" w:cs="Times New Roman"/>
          <w:color w:val="222222"/>
          <w:shd w:val="clear" w:color="auto" w:fill="FFFFFF"/>
        </w:rPr>
        <w:t>Kırcaburun</w:t>
      </w:r>
      <w:proofErr w:type="spellEnd"/>
      <w:r w:rsidRPr="00CA3DCA">
        <w:rPr>
          <w:rFonts w:ascii="Times New Roman" w:hAnsi="Times New Roman" w:cs="Times New Roman"/>
          <w:color w:val="222222"/>
          <w:shd w:val="clear" w:color="auto" w:fill="FFFFFF"/>
        </w:rPr>
        <w:t xml:space="preserve"> and Griffiths (2019) investigated 333 young users aged 14-23 about the use of Instagram and escapism. They found that people who watch more live</w:t>
      </w:r>
      <w:r w:rsidR="00A754C3">
        <w:rPr>
          <w:rFonts w:ascii="Times New Roman" w:hAnsi="Times New Roman" w:cs="Times New Roman"/>
          <w:color w:val="222222"/>
          <w:shd w:val="clear" w:color="auto" w:fill="FFFFFF"/>
        </w:rPr>
        <w:t>-</w:t>
      </w:r>
      <w:r w:rsidRPr="00CA3DCA">
        <w:rPr>
          <w:rFonts w:ascii="Times New Roman" w:hAnsi="Times New Roman" w:cs="Times New Roman"/>
          <w:color w:val="222222"/>
          <w:shd w:val="clear" w:color="auto" w:fill="FFFFFF"/>
        </w:rPr>
        <w:t>stream</w:t>
      </w:r>
      <w:r w:rsidR="00245CC8">
        <w:rPr>
          <w:rFonts w:ascii="Times New Roman" w:hAnsi="Times New Roman" w:cs="Times New Roman"/>
          <w:color w:val="222222"/>
          <w:shd w:val="clear" w:color="auto" w:fill="FFFFFF"/>
        </w:rPr>
        <w:t>ed</w:t>
      </w:r>
      <w:r w:rsidRPr="00CA3DCA">
        <w:rPr>
          <w:rFonts w:ascii="Times New Roman" w:hAnsi="Times New Roman" w:cs="Times New Roman"/>
          <w:color w:val="222222"/>
          <w:shd w:val="clear" w:color="auto" w:fill="FFFFFF"/>
        </w:rPr>
        <w:t xml:space="preserve"> videos and “like” or comment on posts more frequently show </w:t>
      </w:r>
      <w:r w:rsidR="00A754C3">
        <w:rPr>
          <w:rFonts w:ascii="Times New Roman" w:hAnsi="Times New Roman" w:cs="Times New Roman"/>
          <w:color w:val="222222"/>
          <w:shd w:val="clear" w:color="auto" w:fill="FFFFFF"/>
        </w:rPr>
        <w:t xml:space="preserve">a </w:t>
      </w:r>
      <w:r w:rsidRPr="00CA3DCA">
        <w:rPr>
          <w:rFonts w:ascii="Times New Roman" w:hAnsi="Times New Roman" w:cs="Times New Roman"/>
          <w:color w:val="222222"/>
          <w:shd w:val="clear" w:color="auto" w:fill="FFFFFF"/>
        </w:rPr>
        <w:t xml:space="preserve">greater degree of escapism. </w:t>
      </w:r>
      <w:r w:rsidR="007F00C5">
        <w:rPr>
          <w:rFonts w:ascii="Times New Roman" w:hAnsi="Times New Roman" w:cs="Times New Roman"/>
          <w:color w:val="222222"/>
          <w:shd w:val="clear" w:color="auto" w:fill="FFFFFF"/>
        </w:rPr>
        <w:t>The result refers to that</w:t>
      </w:r>
      <w:r w:rsidR="007F00C5" w:rsidRPr="00CA3DCA">
        <w:rPr>
          <w:rFonts w:ascii="Times New Roman" w:hAnsi="Times New Roman" w:cs="Times New Roman"/>
          <w:color w:val="222222"/>
          <w:shd w:val="clear" w:color="auto" w:fill="FFFFFF"/>
        </w:rPr>
        <w:t xml:space="preserve"> people seek a feeling of social </w:t>
      </w:r>
      <w:r w:rsidR="007F00C5" w:rsidRPr="00CA3DCA">
        <w:rPr>
          <w:rFonts w:ascii="Times New Roman" w:hAnsi="Times New Roman" w:cs="Times New Roman"/>
        </w:rPr>
        <w:t xml:space="preserve">presence on Instagram to escape their loneliness in real life. </w:t>
      </w:r>
      <w:r w:rsidR="007F00C5">
        <w:rPr>
          <w:rFonts w:ascii="Times New Roman" w:hAnsi="Times New Roman" w:cs="Times New Roman"/>
        </w:rPr>
        <w:t xml:space="preserve">In another study, </w:t>
      </w:r>
      <w:r w:rsidRPr="00CA3DCA">
        <w:rPr>
          <w:rFonts w:ascii="Times New Roman" w:hAnsi="Times New Roman" w:cs="Times New Roman"/>
        </w:rPr>
        <w:t>Moon et al. (2016) examine</w:t>
      </w:r>
      <w:r w:rsidR="00245CC8">
        <w:rPr>
          <w:rFonts w:ascii="Times New Roman" w:hAnsi="Times New Roman" w:cs="Times New Roman"/>
        </w:rPr>
        <w:t>d</w:t>
      </w:r>
      <w:r w:rsidRPr="00CA3DCA">
        <w:rPr>
          <w:rFonts w:ascii="Times New Roman" w:hAnsi="Times New Roman" w:cs="Times New Roman"/>
        </w:rPr>
        <w:t xml:space="preserve"> the self-promotion behaviors on Instagram among 239 young users aged 20-39. The</w:t>
      </w:r>
      <w:r w:rsidR="00245CC8">
        <w:rPr>
          <w:rFonts w:ascii="Times New Roman" w:hAnsi="Times New Roman" w:cs="Times New Roman"/>
        </w:rPr>
        <w:t xml:space="preserve">y </w:t>
      </w:r>
      <w:r w:rsidR="007F00C5">
        <w:rPr>
          <w:rFonts w:ascii="Times New Roman" w:hAnsi="Times New Roman" w:cs="Times New Roman"/>
        </w:rPr>
        <w:t>found</w:t>
      </w:r>
      <w:r w:rsidR="00245CC8">
        <w:rPr>
          <w:rFonts w:ascii="Times New Roman" w:hAnsi="Times New Roman" w:cs="Times New Roman"/>
        </w:rPr>
        <w:t xml:space="preserve"> </w:t>
      </w:r>
      <w:r w:rsidRPr="00CA3DCA">
        <w:rPr>
          <w:rFonts w:ascii="Times New Roman" w:hAnsi="Times New Roman" w:cs="Times New Roman"/>
        </w:rPr>
        <w:t xml:space="preserve">that people who have </w:t>
      </w:r>
      <w:r w:rsidR="00A754C3">
        <w:rPr>
          <w:rFonts w:ascii="Times New Roman" w:hAnsi="Times New Roman" w:cs="Times New Roman"/>
        </w:rPr>
        <w:t xml:space="preserve">a </w:t>
      </w:r>
      <w:r w:rsidRPr="00CA3DCA">
        <w:rPr>
          <w:rFonts w:ascii="Times New Roman" w:hAnsi="Times New Roman" w:cs="Times New Roman"/>
        </w:rPr>
        <w:t xml:space="preserve">higher level of </w:t>
      </w:r>
      <w:bookmarkStart w:id="120" w:name="_Hlk78343953"/>
      <w:r w:rsidRPr="00CA3DCA">
        <w:rPr>
          <w:rFonts w:ascii="Times New Roman" w:hAnsi="Times New Roman" w:cs="Times New Roman"/>
        </w:rPr>
        <w:t>narcissi</w:t>
      </w:r>
      <w:bookmarkEnd w:id="120"/>
      <w:r w:rsidRPr="00CA3DCA">
        <w:rPr>
          <w:rFonts w:ascii="Times New Roman" w:hAnsi="Times New Roman" w:cs="Times New Roman"/>
        </w:rPr>
        <w:t>sm usually spend more time on Instagram and post more physically attractive photos</w:t>
      </w:r>
      <w:r w:rsidR="00245CC8">
        <w:rPr>
          <w:rFonts w:ascii="Times New Roman" w:hAnsi="Times New Roman" w:cs="Times New Roman"/>
        </w:rPr>
        <w:t xml:space="preserve"> of themselves</w:t>
      </w:r>
      <w:r w:rsidRPr="00CA3DCA">
        <w:rPr>
          <w:rFonts w:ascii="Times New Roman" w:hAnsi="Times New Roman" w:cs="Times New Roman"/>
        </w:rPr>
        <w:t>.</w:t>
      </w:r>
    </w:p>
    <w:p w14:paraId="73BC6EE5" w14:textId="77777777" w:rsidR="00986BC8" w:rsidRPr="00CA3DCA" w:rsidRDefault="00986BC8" w:rsidP="00986BC8">
      <w:pPr>
        <w:rPr>
          <w:rFonts w:ascii="Times New Roman" w:hAnsi="Times New Roman" w:cs="Times New Roman"/>
        </w:rPr>
      </w:pPr>
      <w:r w:rsidRPr="00CA3DCA">
        <w:rPr>
          <w:rFonts w:ascii="Times New Roman" w:hAnsi="Times New Roman" w:cs="Times New Roman"/>
          <w:color w:val="222222"/>
          <w:shd w:val="clear" w:color="auto" w:fill="FFFFFF"/>
        </w:rPr>
        <w:t xml:space="preserve"> </w:t>
      </w:r>
    </w:p>
    <w:p w14:paraId="0EEDE5DA" w14:textId="591ACC54"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In addition, the content on visual-based social media sites may impact </w:t>
      </w:r>
      <w:r w:rsidR="00E218E7">
        <w:rPr>
          <w:rFonts w:ascii="Times New Roman" w:hAnsi="Times New Roman" w:cs="Times New Roman"/>
        </w:rPr>
        <w:t xml:space="preserve">an </w:t>
      </w:r>
      <w:r w:rsidRPr="00CA3DCA">
        <w:rPr>
          <w:rFonts w:ascii="Times New Roman" w:hAnsi="Times New Roman" w:cs="Times New Roman"/>
        </w:rPr>
        <w:t xml:space="preserve">individual’s cognitive and affective </w:t>
      </w:r>
      <w:r w:rsidR="00E218E7">
        <w:rPr>
          <w:rFonts w:ascii="Times New Roman" w:hAnsi="Times New Roman" w:cs="Times New Roman"/>
        </w:rPr>
        <w:t xml:space="preserve">states. </w:t>
      </w:r>
      <w:r w:rsidRPr="00CA3DCA">
        <w:rPr>
          <w:rFonts w:ascii="Times New Roman" w:hAnsi="Times New Roman" w:cs="Times New Roman"/>
        </w:rPr>
        <w:t>For example, Morgan et al. (2010)</w:t>
      </w:r>
      <w:r w:rsidRPr="00CA3DCA">
        <w:rPr>
          <w:rFonts w:ascii="Times New Roman" w:hAnsi="Times New Roman" w:cs="Times New Roman"/>
          <w:b/>
          <w:bCs/>
        </w:rPr>
        <w:t xml:space="preserve"> </w:t>
      </w:r>
      <w:r w:rsidRPr="00CA3DCA">
        <w:rPr>
          <w:rFonts w:ascii="Times New Roman" w:hAnsi="Times New Roman" w:cs="Times New Roman"/>
        </w:rPr>
        <w:t>surveyed 314 university students about their perception o</w:t>
      </w:r>
      <w:r w:rsidR="00A754C3">
        <w:rPr>
          <w:rFonts w:ascii="Times New Roman" w:hAnsi="Times New Roman" w:cs="Times New Roman"/>
        </w:rPr>
        <w:t>f</w:t>
      </w:r>
      <w:r w:rsidRPr="00CA3DCA">
        <w:rPr>
          <w:rFonts w:ascii="Times New Roman" w:hAnsi="Times New Roman" w:cs="Times New Roman"/>
        </w:rPr>
        <w:t xml:space="preserve"> posting images or videos about alcohol drinking and marijuana use on </w:t>
      </w:r>
      <w:proofErr w:type="spellStart"/>
      <w:r w:rsidRPr="00CA3DCA">
        <w:rPr>
          <w:rFonts w:ascii="Times New Roman" w:hAnsi="Times New Roman" w:cs="Times New Roman"/>
        </w:rPr>
        <w:t>MySpace</w:t>
      </w:r>
      <w:proofErr w:type="spellEnd"/>
      <w:r w:rsidRPr="00CA3DCA">
        <w:rPr>
          <w:rFonts w:ascii="Times New Roman" w:hAnsi="Times New Roman" w:cs="Times New Roman"/>
        </w:rPr>
        <w:t>, Facebook</w:t>
      </w:r>
      <w:r w:rsidR="00E218E7">
        <w:rPr>
          <w:rFonts w:ascii="Times New Roman" w:hAnsi="Times New Roman" w:cs="Times New Roman"/>
        </w:rPr>
        <w:t>,</w:t>
      </w:r>
      <w:r w:rsidRPr="00CA3DCA">
        <w:rPr>
          <w:rFonts w:ascii="Times New Roman" w:hAnsi="Times New Roman" w:cs="Times New Roman"/>
        </w:rPr>
        <w:t xml:space="preserve"> and YouTube. Almost all participants (97%) reported that they had seen or posted </w:t>
      </w:r>
      <w:r w:rsidR="00E218E7">
        <w:rPr>
          <w:rFonts w:ascii="Times New Roman" w:hAnsi="Times New Roman" w:cs="Times New Roman"/>
        </w:rPr>
        <w:t xml:space="preserve">such </w:t>
      </w:r>
      <w:r w:rsidRPr="00CA3DCA">
        <w:rPr>
          <w:rFonts w:ascii="Times New Roman" w:hAnsi="Times New Roman" w:cs="Times New Roman"/>
        </w:rPr>
        <w:t xml:space="preserve">content. In general, students felt more positive </w:t>
      </w:r>
      <w:r w:rsidR="00E218E7">
        <w:rPr>
          <w:rFonts w:ascii="Times New Roman" w:hAnsi="Times New Roman" w:cs="Times New Roman"/>
        </w:rPr>
        <w:t xml:space="preserve">about </w:t>
      </w:r>
      <w:r w:rsidRPr="00CA3DCA">
        <w:rPr>
          <w:rFonts w:ascii="Times New Roman" w:hAnsi="Times New Roman" w:cs="Times New Roman"/>
        </w:rPr>
        <w:t xml:space="preserve">images and videos related to alcohol drinking on social media sites, while </w:t>
      </w:r>
      <w:r w:rsidR="00E218E7">
        <w:rPr>
          <w:rFonts w:ascii="Times New Roman" w:hAnsi="Times New Roman" w:cs="Times New Roman"/>
        </w:rPr>
        <w:t xml:space="preserve">they were </w:t>
      </w:r>
      <w:r w:rsidRPr="00CA3DCA">
        <w:rPr>
          <w:rFonts w:ascii="Times New Roman" w:hAnsi="Times New Roman" w:cs="Times New Roman"/>
        </w:rPr>
        <w:t xml:space="preserve">more negative </w:t>
      </w:r>
      <w:r w:rsidR="00E218E7">
        <w:rPr>
          <w:rFonts w:ascii="Times New Roman" w:hAnsi="Times New Roman" w:cs="Times New Roman"/>
        </w:rPr>
        <w:t xml:space="preserve">about </w:t>
      </w:r>
      <w:r w:rsidR="005E4FCA" w:rsidRPr="00CA3DCA">
        <w:rPr>
          <w:rFonts w:ascii="Times New Roman" w:hAnsi="Times New Roman" w:cs="Times New Roman"/>
        </w:rPr>
        <w:t>subst</w:t>
      </w:r>
      <w:r w:rsidR="005E4FCA">
        <w:rPr>
          <w:rFonts w:ascii="Times New Roman" w:hAnsi="Times New Roman" w:cs="Times New Roman"/>
        </w:rPr>
        <w:t>a</w:t>
      </w:r>
      <w:r w:rsidR="005E4FCA" w:rsidRPr="00CA3DCA">
        <w:rPr>
          <w:rFonts w:ascii="Times New Roman" w:hAnsi="Times New Roman" w:cs="Times New Roman"/>
        </w:rPr>
        <w:t>nce</w:t>
      </w:r>
      <w:r w:rsidRPr="00CA3DCA">
        <w:rPr>
          <w:rFonts w:ascii="Times New Roman" w:hAnsi="Times New Roman" w:cs="Times New Roman"/>
        </w:rPr>
        <w:t xml:space="preserve"> use. </w:t>
      </w:r>
      <w:r w:rsidR="005E4FCA">
        <w:rPr>
          <w:rFonts w:ascii="Times New Roman" w:hAnsi="Times New Roman" w:cs="Times New Roman"/>
        </w:rPr>
        <w:t>In</w:t>
      </w:r>
      <w:r w:rsidR="00617674">
        <w:rPr>
          <w:rFonts w:ascii="Times New Roman" w:hAnsi="Times New Roman" w:cs="Times New Roman"/>
        </w:rPr>
        <w:t xml:space="preserve"> </w:t>
      </w:r>
      <w:r w:rsidR="005E4FCA" w:rsidRPr="00CA3DCA">
        <w:rPr>
          <w:rFonts w:ascii="Times New Roman" w:hAnsi="Times New Roman" w:cs="Times New Roman"/>
        </w:rPr>
        <w:t>Jacob et al.</w:t>
      </w:r>
      <w:r w:rsidR="005E4FCA">
        <w:rPr>
          <w:rFonts w:ascii="Times New Roman" w:hAnsi="Times New Roman" w:cs="Times New Roman"/>
        </w:rPr>
        <w:t xml:space="preserve">'s </w:t>
      </w:r>
      <w:r w:rsidR="005E4FCA" w:rsidRPr="00CA3DCA">
        <w:rPr>
          <w:rFonts w:ascii="Times New Roman" w:hAnsi="Times New Roman" w:cs="Times New Roman"/>
        </w:rPr>
        <w:t>(2017)</w:t>
      </w:r>
      <w:r w:rsidR="005E4FCA">
        <w:rPr>
          <w:rFonts w:ascii="Times New Roman" w:hAnsi="Times New Roman" w:cs="Times New Roman"/>
        </w:rPr>
        <w:t xml:space="preserve"> </w:t>
      </w:r>
      <w:r w:rsidR="00617674">
        <w:rPr>
          <w:rFonts w:ascii="Times New Roman" w:hAnsi="Times New Roman" w:cs="Times New Roman"/>
        </w:rPr>
        <w:t xml:space="preserve">interview of </w:t>
      </w:r>
      <w:r w:rsidRPr="00CA3DCA">
        <w:rPr>
          <w:rFonts w:ascii="Times New Roman" w:hAnsi="Times New Roman" w:cs="Times New Roman"/>
        </w:rPr>
        <w:t>21 young adults aged 16-24 who had self-harm behaviors</w:t>
      </w:r>
      <w:r w:rsidR="00617674">
        <w:rPr>
          <w:rFonts w:ascii="Times New Roman" w:hAnsi="Times New Roman" w:cs="Times New Roman"/>
        </w:rPr>
        <w:t xml:space="preserve">, </w:t>
      </w:r>
      <w:r w:rsidRPr="00CA3DCA">
        <w:rPr>
          <w:rFonts w:ascii="Times New Roman" w:hAnsi="Times New Roman" w:cs="Times New Roman"/>
        </w:rPr>
        <w:t xml:space="preserve">participants admitted that they use self-harming images </w:t>
      </w:r>
      <w:r w:rsidR="00617674">
        <w:rPr>
          <w:rFonts w:ascii="Times New Roman" w:hAnsi="Times New Roman" w:cs="Times New Roman"/>
        </w:rPr>
        <w:t>online</w:t>
      </w:r>
      <w:r w:rsidR="005E4FCA">
        <w:rPr>
          <w:rFonts w:ascii="Times New Roman" w:hAnsi="Times New Roman" w:cs="Times New Roman"/>
        </w:rPr>
        <w:t xml:space="preserve"> </w:t>
      </w:r>
      <w:r w:rsidRPr="00CA3DCA">
        <w:rPr>
          <w:rFonts w:ascii="Times New Roman" w:hAnsi="Times New Roman" w:cs="Times New Roman"/>
        </w:rPr>
        <w:t>to reinforce or encourage themselves. The power of t</w:t>
      </w:r>
      <w:r w:rsidR="005E4FCA">
        <w:rPr>
          <w:rFonts w:ascii="Times New Roman" w:hAnsi="Times New Roman" w:cs="Times New Roman"/>
        </w:rPr>
        <w:t>he retrieved</w:t>
      </w:r>
      <w:r w:rsidRPr="00CA3DCA">
        <w:rPr>
          <w:rFonts w:ascii="Times New Roman" w:hAnsi="Times New Roman" w:cs="Times New Roman"/>
        </w:rPr>
        <w:t xml:space="preserve"> images </w:t>
      </w:r>
      <w:r w:rsidR="005E4FCA">
        <w:rPr>
          <w:rFonts w:ascii="Times New Roman" w:hAnsi="Times New Roman" w:cs="Times New Roman"/>
        </w:rPr>
        <w:t>provide</w:t>
      </w:r>
      <w:r w:rsidR="00D9480C">
        <w:rPr>
          <w:rFonts w:ascii="Times New Roman" w:hAnsi="Times New Roman" w:cs="Times New Roman"/>
        </w:rPr>
        <w:t>s</w:t>
      </w:r>
      <w:r w:rsidR="005E4FCA">
        <w:rPr>
          <w:rFonts w:ascii="Times New Roman" w:hAnsi="Times New Roman" w:cs="Times New Roman"/>
        </w:rPr>
        <w:t xml:space="preserve"> </w:t>
      </w:r>
      <w:r w:rsidRPr="00CA3DCA">
        <w:rPr>
          <w:rFonts w:ascii="Times New Roman" w:hAnsi="Times New Roman" w:cs="Times New Roman"/>
        </w:rPr>
        <w:t xml:space="preserve">a sense of “self-harm in the real world”, </w:t>
      </w:r>
      <w:r w:rsidR="00617674">
        <w:rPr>
          <w:rFonts w:ascii="Times New Roman" w:hAnsi="Times New Roman" w:cs="Times New Roman"/>
        </w:rPr>
        <w:t xml:space="preserve">which </w:t>
      </w:r>
      <w:r w:rsidRPr="00CA3DCA">
        <w:rPr>
          <w:rFonts w:ascii="Times New Roman" w:hAnsi="Times New Roman" w:cs="Times New Roman"/>
        </w:rPr>
        <w:t>help young adults reflect on their previous experiences, or even be inspired by others’ actions</w:t>
      </w:r>
      <w:r w:rsidR="003A1C31">
        <w:rPr>
          <w:rFonts w:ascii="Times New Roman" w:hAnsi="Times New Roman" w:cs="Times New Roman"/>
        </w:rPr>
        <w:t xml:space="preserve"> (</w:t>
      </w:r>
      <w:r w:rsidR="003A1C31" w:rsidRPr="00CA3DCA">
        <w:rPr>
          <w:rFonts w:ascii="Times New Roman" w:hAnsi="Times New Roman" w:cs="Times New Roman"/>
        </w:rPr>
        <w:t>Jacob et al.</w:t>
      </w:r>
      <w:r w:rsidR="003A1C31">
        <w:rPr>
          <w:rFonts w:ascii="Times New Roman" w:hAnsi="Times New Roman" w:cs="Times New Roman"/>
        </w:rPr>
        <w:t xml:space="preserve">, </w:t>
      </w:r>
      <w:r w:rsidR="003A1C31" w:rsidRPr="00CA3DCA">
        <w:rPr>
          <w:rFonts w:ascii="Times New Roman" w:hAnsi="Times New Roman" w:cs="Times New Roman"/>
        </w:rPr>
        <w:t>2017</w:t>
      </w:r>
      <w:r w:rsidR="003A1C31">
        <w:rPr>
          <w:rFonts w:ascii="Times New Roman" w:hAnsi="Times New Roman" w:cs="Times New Roman"/>
        </w:rPr>
        <w:t>, p.143)</w:t>
      </w:r>
      <w:r w:rsidRPr="00CA3DCA">
        <w:rPr>
          <w:rFonts w:ascii="Times New Roman" w:hAnsi="Times New Roman" w:cs="Times New Roman"/>
        </w:rPr>
        <w:t xml:space="preserve">.  </w:t>
      </w:r>
    </w:p>
    <w:p w14:paraId="5797A746" w14:textId="02C3CEE9" w:rsidR="00986BC8" w:rsidRPr="00CA3DCA" w:rsidRDefault="00986BC8" w:rsidP="009A67A8">
      <w:pPr>
        <w:pStyle w:val="Heading3"/>
      </w:pPr>
      <w:bookmarkStart w:id="121" w:name="_Toc111426341"/>
      <w:r w:rsidRPr="00CA3DCA">
        <w:lastRenderedPageBreak/>
        <w:t>Cyberbullying research on visual-based social media sites</w:t>
      </w:r>
      <w:bookmarkEnd w:id="121"/>
    </w:p>
    <w:p w14:paraId="3EDEA27B" w14:textId="391332F2" w:rsidR="00986BC8" w:rsidRPr="00CA3DCA" w:rsidRDefault="00E94A9D" w:rsidP="00986BC8">
      <w:pPr>
        <w:rPr>
          <w:rFonts w:ascii="Times New Roman" w:hAnsi="Times New Roman" w:cs="Times New Roman"/>
        </w:rPr>
      </w:pPr>
      <w:r>
        <w:rPr>
          <w:rFonts w:ascii="Times New Roman" w:hAnsi="Times New Roman" w:cs="Times New Roman"/>
        </w:rPr>
        <w:t xml:space="preserve">Recently, </w:t>
      </w:r>
      <w:r w:rsidR="0081260C">
        <w:rPr>
          <w:rFonts w:ascii="Times New Roman" w:hAnsi="Times New Roman" w:cs="Times New Roman"/>
        </w:rPr>
        <w:t>r</w:t>
      </w:r>
      <w:r w:rsidR="00986BC8" w:rsidRPr="00CA3DCA">
        <w:rPr>
          <w:rFonts w:ascii="Times New Roman" w:hAnsi="Times New Roman" w:cs="Times New Roman"/>
        </w:rPr>
        <w:t xml:space="preserve">esearchers </w:t>
      </w:r>
      <w:r>
        <w:rPr>
          <w:rFonts w:ascii="Times New Roman" w:hAnsi="Times New Roman" w:cs="Times New Roman"/>
        </w:rPr>
        <w:t xml:space="preserve">have paid </w:t>
      </w:r>
      <w:r w:rsidR="00986BC8" w:rsidRPr="00CA3DCA">
        <w:rPr>
          <w:rFonts w:ascii="Times New Roman" w:hAnsi="Times New Roman" w:cs="Times New Roman"/>
        </w:rPr>
        <w:t xml:space="preserve">attention </w:t>
      </w:r>
      <w:r>
        <w:rPr>
          <w:rFonts w:ascii="Times New Roman" w:hAnsi="Times New Roman" w:cs="Times New Roman"/>
        </w:rPr>
        <w:t>to</w:t>
      </w:r>
      <w:r w:rsidR="00986BC8" w:rsidRPr="00CA3DCA">
        <w:rPr>
          <w:rFonts w:ascii="Times New Roman" w:hAnsi="Times New Roman" w:cs="Times New Roman"/>
        </w:rPr>
        <w:t xml:space="preserve"> cyberbullying on visual-based social media sites.</w:t>
      </w:r>
      <w:r>
        <w:rPr>
          <w:rFonts w:ascii="Times New Roman" w:hAnsi="Times New Roman" w:cs="Times New Roman"/>
        </w:rPr>
        <w:t xml:space="preserve"> </w:t>
      </w:r>
      <w:proofErr w:type="spellStart"/>
      <w:r w:rsidRPr="00CA3DCA">
        <w:rPr>
          <w:rFonts w:ascii="Times New Roman" w:hAnsi="Times New Roman" w:cs="Times New Roman"/>
        </w:rPr>
        <w:t>Hosseinmardi</w:t>
      </w:r>
      <w:proofErr w:type="spellEnd"/>
      <w:r w:rsidRPr="00CA3DCA">
        <w:rPr>
          <w:rFonts w:ascii="Times New Roman" w:hAnsi="Times New Roman" w:cs="Times New Roman"/>
        </w:rPr>
        <w:t xml:space="preserve"> et al.</w:t>
      </w:r>
      <w:r>
        <w:rPr>
          <w:rFonts w:ascii="Times New Roman" w:hAnsi="Times New Roman" w:cs="Times New Roman"/>
        </w:rPr>
        <w:t xml:space="preserve"> </w:t>
      </w:r>
      <w:r w:rsidRPr="00CA3DCA">
        <w:rPr>
          <w:rFonts w:ascii="Times New Roman" w:hAnsi="Times New Roman" w:cs="Times New Roman"/>
        </w:rPr>
        <w:t xml:space="preserve">(2014), </w:t>
      </w:r>
      <w:r>
        <w:rPr>
          <w:rFonts w:ascii="Times New Roman" w:hAnsi="Times New Roman" w:cs="Times New Roman"/>
        </w:rPr>
        <w:t xml:space="preserve">for example, </w:t>
      </w:r>
      <w:r w:rsidRPr="00CA3DCA">
        <w:rPr>
          <w:rFonts w:ascii="Times New Roman" w:hAnsi="Times New Roman" w:cs="Times New Roman"/>
        </w:rPr>
        <w:t xml:space="preserve">collected a large data set </w:t>
      </w:r>
      <w:r>
        <w:rPr>
          <w:rFonts w:ascii="Times New Roman" w:hAnsi="Times New Roman" w:cs="Times New Roman"/>
        </w:rPr>
        <w:t xml:space="preserve">of </w:t>
      </w:r>
      <w:r w:rsidRPr="00CA3DCA">
        <w:rPr>
          <w:rFonts w:ascii="Times New Roman" w:hAnsi="Times New Roman" w:cs="Times New Roman"/>
        </w:rPr>
        <w:t>32,000 public Instagram profile</w:t>
      </w:r>
      <w:r>
        <w:rPr>
          <w:rFonts w:ascii="Times New Roman" w:hAnsi="Times New Roman" w:cs="Times New Roman"/>
        </w:rPr>
        <w:t>s</w:t>
      </w:r>
      <w:r w:rsidR="00DB04D0">
        <w:rPr>
          <w:rFonts w:ascii="Times New Roman" w:hAnsi="Times New Roman" w:cs="Times New Roman"/>
        </w:rPr>
        <w:t xml:space="preserve">, and </w:t>
      </w:r>
      <w:r w:rsidRPr="00CA3DCA">
        <w:rPr>
          <w:rFonts w:ascii="Times New Roman" w:hAnsi="Times New Roman" w:cs="Times New Roman"/>
        </w:rPr>
        <w:t xml:space="preserve">examined the relationships </w:t>
      </w:r>
      <w:r>
        <w:rPr>
          <w:rFonts w:ascii="Times New Roman" w:hAnsi="Times New Roman" w:cs="Times New Roman"/>
        </w:rPr>
        <w:t>between</w:t>
      </w:r>
      <w:r w:rsidRPr="00CA3DCA">
        <w:rPr>
          <w:rFonts w:ascii="Times New Roman" w:hAnsi="Times New Roman" w:cs="Times New Roman"/>
        </w:rPr>
        <w:t xml:space="preserve"> cyberbullying and using positive</w:t>
      </w:r>
      <w:r w:rsidR="0081260C">
        <w:rPr>
          <w:rFonts w:ascii="Times New Roman" w:hAnsi="Times New Roman" w:cs="Times New Roman"/>
        </w:rPr>
        <w:t xml:space="preserve"> words, </w:t>
      </w:r>
      <w:r w:rsidRPr="00CA3DCA">
        <w:rPr>
          <w:rFonts w:ascii="Times New Roman" w:hAnsi="Times New Roman" w:cs="Times New Roman"/>
        </w:rPr>
        <w:t>negative words</w:t>
      </w:r>
      <w:r w:rsidR="0081260C">
        <w:rPr>
          <w:rFonts w:ascii="Times New Roman" w:hAnsi="Times New Roman" w:cs="Times New Roman"/>
        </w:rPr>
        <w:t xml:space="preserve">, and </w:t>
      </w:r>
      <w:r w:rsidRPr="00CA3DCA">
        <w:rPr>
          <w:rFonts w:ascii="Times New Roman" w:hAnsi="Times New Roman" w:cs="Times New Roman"/>
        </w:rPr>
        <w:t>non-standard writing</w:t>
      </w:r>
      <w:r>
        <w:rPr>
          <w:rFonts w:ascii="Times New Roman" w:hAnsi="Times New Roman" w:cs="Times New Roman"/>
        </w:rPr>
        <w:t>s</w:t>
      </w:r>
      <w:r w:rsidRPr="00CA3DCA">
        <w:rPr>
          <w:rFonts w:ascii="Times New Roman" w:hAnsi="Times New Roman" w:cs="Times New Roman"/>
        </w:rPr>
        <w:t xml:space="preserve"> (e.g., wtf) </w:t>
      </w:r>
      <w:r>
        <w:rPr>
          <w:rFonts w:ascii="Times New Roman" w:hAnsi="Times New Roman" w:cs="Times New Roman"/>
        </w:rPr>
        <w:t>in</w:t>
      </w:r>
      <w:r w:rsidR="0081260C">
        <w:rPr>
          <w:rFonts w:ascii="Times New Roman" w:hAnsi="Times New Roman" w:cs="Times New Roman"/>
        </w:rPr>
        <w:t xml:space="preserve"> </w:t>
      </w:r>
      <w:r w:rsidRPr="00CA3DCA">
        <w:rPr>
          <w:rFonts w:ascii="Times New Roman" w:hAnsi="Times New Roman" w:cs="Times New Roman"/>
        </w:rPr>
        <w:t>profile narrations.</w:t>
      </w:r>
      <w:r w:rsidR="0081260C">
        <w:rPr>
          <w:rFonts w:ascii="Times New Roman" w:hAnsi="Times New Roman" w:cs="Times New Roman"/>
        </w:rPr>
        <w:t xml:space="preserve"> </w:t>
      </w:r>
      <w:r w:rsidRPr="00CA3DCA">
        <w:rPr>
          <w:rFonts w:ascii="Times New Roman" w:hAnsi="Times New Roman" w:cs="Times New Roman"/>
        </w:rPr>
        <w:t>Their finding</w:t>
      </w:r>
      <w:r w:rsidR="00DB04D0">
        <w:rPr>
          <w:rFonts w:ascii="Times New Roman" w:hAnsi="Times New Roman" w:cs="Times New Roman"/>
        </w:rPr>
        <w:t>s</w:t>
      </w:r>
      <w:r w:rsidRPr="00CA3DCA">
        <w:rPr>
          <w:rFonts w:ascii="Times New Roman" w:hAnsi="Times New Roman" w:cs="Times New Roman"/>
        </w:rPr>
        <w:t xml:space="preserve"> revealed that Instagram users who were considered as the most vulnerable cyberbullying victims have </w:t>
      </w:r>
      <w:r>
        <w:rPr>
          <w:rFonts w:ascii="Times New Roman" w:hAnsi="Times New Roman" w:cs="Times New Roman"/>
        </w:rPr>
        <w:t>the</w:t>
      </w:r>
      <w:r w:rsidR="0081260C">
        <w:rPr>
          <w:rFonts w:ascii="Times New Roman" w:hAnsi="Times New Roman" w:cs="Times New Roman"/>
        </w:rPr>
        <w:t xml:space="preserve"> following</w:t>
      </w:r>
      <w:r>
        <w:rPr>
          <w:rFonts w:ascii="Times New Roman" w:hAnsi="Times New Roman" w:cs="Times New Roman"/>
        </w:rPr>
        <w:t xml:space="preserve"> </w:t>
      </w:r>
      <w:r w:rsidRPr="00CA3DCA">
        <w:rPr>
          <w:rFonts w:ascii="Times New Roman" w:hAnsi="Times New Roman" w:cs="Times New Roman"/>
        </w:rPr>
        <w:t>features on the</w:t>
      </w:r>
      <w:r>
        <w:rPr>
          <w:rFonts w:ascii="Times New Roman" w:hAnsi="Times New Roman" w:cs="Times New Roman"/>
        </w:rPr>
        <w:t>ir profiles</w:t>
      </w:r>
      <w:r w:rsidRPr="00CA3DCA">
        <w:rPr>
          <w:rFonts w:ascii="Times New Roman" w:hAnsi="Times New Roman" w:cs="Times New Roman"/>
        </w:rPr>
        <w:t xml:space="preserve">: more negative words, </w:t>
      </w:r>
      <w:r w:rsidR="00A754C3">
        <w:rPr>
          <w:rFonts w:ascii="Times New Roman" w:hAnsi="Times New Roman" w:cs="Times New Roman"/>
        </w:rPr>
        <w:t xml:space="preserve">a </w:t>
      </w:r>
      <w:r w:rsidRPr="00CA3DCA">
        <w:rPr>
          <w:rFonts w:ascii="Times New Roman" w:hAnsi="Times New Roman" w:cs="Times New Roman"/>
        </w:rPr>
        <w:t xml:space="preserve">greater </w:t>
      </w:r>
      <w:r>
        <w:rPr>
          <w:rFonts w:ascii="Times New Roman" w:hAnsi="Times New Roman" w:cs="Times New Roman"/>
        </w:rPr>
        <w:t>number</w:t>
      </w:r>
      <w:r w:rsidRPr="00CA3DCA">
        <w:rPr>
          <w:rFonts w:ascii="Times New Roman" w:hAnsi="Times New Roman" w:cs="Times New Roman"/>
        </w:rPr>
        <w:t xml:space="preserve"> of negative posts, and little positive interactions with others. </w:t>
      </w:r>
      <w:r w:rsidR="00C655C0">
        <w:rPr>
          <w:rFonts w:ascii="Times New Roman" w:hAnsi="Times New Roman" w:cs="Times New Roman"/>
        </w:rPr>
        <w:t>T</w:t>
      </w:r>
      <w:r w:rsidRPr="00CA3DCA">
        <w:rPr>
          <w:rFonts w:ascii="Times New Roman" w:hAnsi="Times New Roman" w:cs="Times New Roman"/>
        </w:rPr>
        <w:t xml:space="preserve">he authors mentioned that future studies may need to specify the negative terms </w:t>
      </w:r>
      <w:r>
        <w:rPr>
          <w:rFonts w:ascii="Times New Roman" w:hAnsi="Times New Roman" w:cs="Times New Roman"/>
        </w:rPr>
        <w:t xml:space="preserve">associated with </w:t>
      </w:r>
      <w:r w:rsidRPr="00CA3DCA">
        <w:rPr>
          <w:rFonts w:ascii="Times New Roman" w:hAnsi="Times New Roman" w:cs="Times New Roman"/>
        </w:rPr>
        <w:t xml:space="preserve">cyberbullying because </w:t>
      </w:r>
      <w:r>
        <w:rPr>
          <w:rFonts w:ascii="Times New Roman" w:hAnsi="Times New Roman" w:cs="Times New Roman"/>
        </w:rPr>
        <w:t xml:space="preserve">some </w:t>
      </w:r>
      <w:r w:rsidRPr="00CA3DCA">
        <w:rPr>
          <w:rFonts w:ascii="Times New Roman" w:hAnsi="Times New Roman" w:cs="Times New Roman"/>
        </w:rPr>
        <w:t xml:space="preserve">words might not actually be negative, </w:t>
      </w:r>
      <w:r>
        <w:rPr>
          <w:rFonts w:ascii="Times New Roman" w:hAnsi="Times New Roman" w:cs="Times New Roman"/>
        </w:rPr>
        <w:t xml:space="preserve">such as, </w:t>
      </w:r>
      <w:r w:rsidRPr="00CA3DCA">
        <w:rPr>
          <w:rFonts w:ascii="Times New Roman" w:hAnsi="Times New Roman" w:cs="Times New Roman"/>
        </w:rPr>
        <w:t xml:space="preserve">“that’s f**king amazing”.   </w:t>
      </w:r>
    </w:p>
    <w:p w14:paraId="3147CF5B" w14:textId="77777777" w:rsidR="00986BC8" w:rsidRPr="00CA3DCA" w:rsidRDefault="00986BC8" w:rsidP="00986BC8">
      <w:pPr>
        <w:rPr>
          <w:rFonts w:ascii="Times New Roman" w:hAnsi="Times New Roman" w:cs="Times New Roman"/>
        </w:rPr>
      </w:pPr>
    </w:p>
    <w:p w14:paraId="2AEA9AEB" w14:textId="05D46136"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Arslan et al. (2019) examined the context of cyberbullying, emotion, and sentiment of 1,000 Instagram comments. They found that </w:t>
      </w:r>
      <w:r w:rsidR="009D3384">
        <w:rPr>
          <w:rFonts w:ascii="Times New Roman" w:hAnsi="Times New Roman" w:cs="Times New Roman"/>
        </w:rPr>
        <w:t xml:space="preserve">cyberbullying </w:t>
      </w:r>
      <w:r w:rsidRPr="00CA3DCA">
        <w:rPr>
          <w:rFonts w:ascii="Times New Roman" w:hAnsi="Times New Roman" w:cs="Times New Roman"/>
        </w:rPr>
        <w:t>comments are significantly correlated to angry emotion</w:t>
      </w:r>
      <w:r w:rsidR="009D3384">
        <w:rPr>
          <w:rFonts w:ascii="Times New Roman" w:hAnsi="Times New Roman" w:cs="Times New Roman"/>
        </w:rPr>
        <w:t>s</w:t>
      </w:r>
      <w:r w:rsidRPr="00CA3DCA">
        <w:rPr>
          <w:rFonts w:ascii="Times New Roman" w:hAnsi="Times New Roman" w:cs="Times New Roman"/>
        </w:rPr>
        <w:t xml:space="preserve"> and negative sentiment</w:t>
      </w:r>
      <w:r w:rsidR="009D3384">
        <w:rPr>
          <w:rFonts w:ascii="Times New Roman" w:hAnsi="Times New Roman" w:cs="Times New Roman"/>
        </w:rPr>
        <w:t xml:space="preserve">s, while </w:t>
      </w:r>
      <w:r w:rsidRPr="00CA3DCA">
        <w:rPr>
          <w:rFonts w:ascii="Times New Roman" w:hAnsi="Times New Roman" w:cs="Times New Roman"/>
        </w:rPr>
        <w:t xml:space="preserve">joy, no-emotion, positive and natural sentiments are less likely to be considered as cyberbullying. </w:t>
      </w:r>
    </w:p>
    <w:p w14:paraId="05460071" w14:textId="77777777" w:rsidR="00986BC8" w:rsidRPr="00CA3DCA" w:rsidRDefault="00986BC8" w:rsidP="00986BC8">
      <w:pPr>
        <w:rPr>
          <w:rFonts w:ascii="Times New Roman" w:hAnsi="Times New Roman" w:cs="Times New Roman"/>
        </w:rPr>
      </w:pPr>
    </w:p>
    <w:p w14:paraId="698BA512" w14:textId="729BC820" w:rsidR="00986BC8" w:rsidRPr="00CA3DCA" w:rsidRDefault="00986BC8" w:rsidP="00986BC8">
      <w:pPr>
        <w:rPr>
          <w:rFonts w:ascii="Times New Roman" w:hAnsi="Times New Roman" w:cs="Times New Roman"/>
        </w:rPr>
      </w:pPr>
      <w:r w:rsidRPr="00CA3DCA">
        <w:rPr>
          <w:rFonts w:ascii="Times New Roman" w:hAnsi="Times New Roman" w:cs="Times New Roman"/>
        </w:rPr>
        <w:t xml:space="preserve">Kao et al. (2019) examined </w:t>
      </w:r>
      <w:r w:rsidR="0038054E">
        <w:rPr>
          <w:rFonts w:ascii="Times New Roman" w:hAnsi="Times New Roman" w:cs="Times New Roman"/>
        </w:rPr>
        <w:t xml:space="preserve">user </w:t>
      </w:r>
      <w:r w:rsidRPr="00CA3DCA">
        <w:rPr>
          <w:rFonts w:ascii="Times New Roman" w:hAnsi="Times New Roman" w:cs="Times New Roman"/>
        </w:rPr>
        <w:t>behaviors on Instagram and the</w:t>
      </w:r>
      <w:r w:rsidR="002C111B">
        <w:rPr>
          <w:rFonts w:ascii="Times New Roman" w:hAnsi="Times New Roman" w:cs="Times New Roman"/>
        </w:rPr>
        <w:t xml:space="preserve">ir </w:t>
      </w:r>
      <w:r w:rsidRPr="00CA3DCA">
        <w:rPr>
          <w:rFonts w:ascii="Times New Roman" w:hAnsi="Times New Roman" w:cs="Times New Roman"/>
        </w:rPr>
        <w:t xml:space="preserve">role </w:t>
      </w:r>
      <w:r w:rsidR="002C111B">
        <w:rPr>
          <w:rFonts w:ascii="Times New Roman" w:hAnsi="Times New Roman" w:cs="Times New Roman"/>
        </w:rPr>
        <w:t>in</w:t>
      </w:r>
      <w:r w:rsidR="0081260C">
        <w:rPr>
          <w:rFonts w:ascii="Times New Roman" w:hAnsi="Times New Roman" w:cs="Times New Roman"/>
        </w:rPr>
        <w:t xml:space="preserve"> </w:t>
      </w:r>
      <w:r w:rsidRPr="00CA3DCA">
        <w:rPr>
          <w:rFonts w:ascii="Times New Roman" w:hAnsi="Times New Roman" w:cs="Times New Roman"/>
        </w:rPr>
        <w:t xml:space="preserve">cyberbullying (i.e., perpetrator, victim, </w:t>
      </w:r>
      <w:r w:rsidR="00DB04D0">
        <w:rPr>
          <w:rFonts w:ascii="Times New Roman" w:hAnsi="Times New Roman" w:cs="Times New Roman"/>
        </w:rPr>
        <w:t xml:space="preserve">and </w:t>
      </w:r>
      <w:r w:rsidRPr="00CA3DCA">
        <w:rPr>
          <w:rFonts w:ascii="Times New Roman" w:hAnsi="Times New Roman" w:cs="Times New Roman"/>
        </w:rPr>
        <w:t xml:space="preserve">witness). They collected 14,063 Instagram accounts with 1,738,850 images/videos posted by users, and 6,816,844 associated comments. </w:t>
      </w:r>
      <w:r w:rsidR="002C111B">
        <w:rPr>
          <w:rFonts w:ascii="Times New Roman" w:hAnsi="Times New Roman" w:cs="Times New Roman"/>
        </w:rPr>
        <w:t>Using a machine learning detection model, t</w:t>
      </w:r>
      <w:r w:rsidR="0081260C">
        <w:rPr>
          <w:rFonts w:ascii="Times New Roman" w:hAnsi="Times New Roman" w:cs="Times New Roman"/>
        </w:rPr>
        <w:t>h</w:t>
      </w:r>
      <w:r w:rsidRPr="00CA3DCA">
        <w:rPr>
          <w:rFonts w:ascii="Times New Roman" w:hAnsi="Times New Roman" w:cs="Times New Roman"/>
        </w:rPr>
        <w:t>ey classified aggressive content related to sexual, body, swear, and “</w:t>
      </w:r>
      <w:r w:rsidRPr="00CA3DCA">
        <w:rPr>
          <w:rFonts w:ascii="Times New Roman" w:hAnsi="Times New Roman" w:cs="Times New Roman"/>
          <w:i/>
          <w:iCs/>
        </w:rPr>
        <w:t>power words that target someone in addition to large sentence with a lot of upper-case words and internet language</w:t>
      </w:r>
      <w:r w:rsidRPr="00CA3DCA">
        <w:rPr>
          <w:rFonts w:ascii="Times New Roman" w:hAnsi="Times New Roman" w:cs="Times New Roman"/>
        </w:rPr>
        <w:t>” (</w:t>
      </w:r>
      <w:r w:rsidR="00DB04D0">
        <w:rPr>
          <w:rFonts w:ascii="Times New Roman" w:hAnsi="Times New Roman" w:cs="Times New Roman"/>
        </w:rPr>
        <w:t>p</w:t>
      </w:r>
      <w:r w:rsidRPr="00CA3DCA">
        <w:rPr>
          <w:rFonts w:ascii="Times New Roman" w:hAnsi="Times New Roman" w:cs="Times New Roman"/>
        </w:rPr>
        <w:t>.185). The</w:t>
      </w:r>
      <w:r w:rsidR="00A754C3">
        <w:rPr>
          <w:rFonts w:ascii="Times New Roman" w:hAnsi="Times New Roman" w:cs="Times New Roman"/>
        </w:rPr>
        <w:t>y</w:t>
      </w:r>
      <w:r w:rsidR="002C111B">
        <w:rPr>
          <w:rFonts w:ascii="Times New Roman" w:hAnsi="Times New Roman" w:cs="Times New Roman"/>
        </w:rPr>
        <w:t xml:space="preserve"> found </w:t>
      </w:r>
      <w:r w:rsidRPr="00CA3DCA">
        <w:rPr>
          <w:rFonts w:ascii="Times New Roman" w:hAnsi="Times New Roman" w:cs="Times New Roman"/>
        </w:rPr>
        <w:t>that a user may receive aggressive comments from 8,445 users at the maximum, while a user may send aggressive comments to 487 users</w:t>
      </w:r>
      <w:r w:rsidR="00C655C0">
        <w:rPr>
          <w:rFonts w:ascii="Times New Roman" w:hAnsi="Times New Roman" w:cs="Times New Roman"/>
        </w:rPr>
        <w:t xml:space="preserve"> </w:t>
      </w:r>
      <w:r w:rsidR="00C655C0" w:rsidRPr="00CA3DCA">
        <w:rPr>
          <w:rFonts w:ascii="Times New Roman" w:hAnsi="Times New Roman" w:cs="Times New Roman"/>
        </w:rPr>
        <w:t>at the most</w:t>
      </w:r>
      <w:r w:rsidR="00ED11E1">
        <w:rPr>
          <w:rFonts w:ascii="Times New Roman" w:hAnsi="Times New Roman" w:cs="Times New Roman"/>
        </w:rPr>
        <w:t xml:space="preserve">. </w:t>
      </w:r>
      <w:r w:rsidRPr="00CA3DCA">
        <w:rPr>
          <w:rFonts w:ascii="Times New Roman" w:hAnsi="Times New Roman" w:cs="Times New Roman"/>
        </w:rPr>
        <w:t>The authors also found that perpetrators and victims tend to stay in a consistent role</w:t>
      </w:r>
      <w:r w:rsidR="0081260C">
        <w:rPr>
          <w:rFonts w:ascii="Times New Roman" w:hAnsi="Times New Roman" w:cs="Times New Roman"/>
        </w:rPr>
        <w:t>.</w:t>
      </w:r>
      <w:r w:rsidRPr="00CA3DCA">
        <w:rPr>
          <w:rFonts w:ascii="Times New Roman" w:hAnsi="Times New Roman" w:cs="Times New Roman"/>
        </w:rPr>
        <w:t xml:space="preserve"> </w:t>
      </w:r>
      <w:r w:rsidR="00A754C3">
        <w:rPr>
          <w:rFonts w:ascii="Times New Roman" w:hAnsi="Times New Roman" w:cs="Times New Roman"/>
        </w:rPr>
        <w:t>In comparison,</w:t>
      </w:r>
      <w:r w:rsidRPr="00CA3DCA">
        <w:rPr>
          <w:rFonts w:ascii="Times New Roman" w:hAnsi="Times New Roman" w:cs="Times New Roman"/>
        </w:rPr>
        <w:t xml:space="preserve"> witnesses </w:t>
      </w:r>
      <w:r w:rsidR="002C111B">
        <w:rPr>
          <w:rFonts w:ascii="Times New Roman" w:hAnsi="Times New Roman" w:cs="Times New Roman"/>
        </w:rPr>
        <w:t xml:space="preserve">develop </w:t>
      </w:r>
      <w:r w:rsidRPr="00CA3DCA">
        <w:rPr>
          <w:rFonts w:ascii="Times New Roman" w:hAnsi="Times New Roman" w:cs="Times New Roman"/>
        </w:rPr>
        <w:t>more complicated behavior pattern</w:t>
      </w:r>
      <w:r w:rsidR="002C111B">
        <w:rPr>
          <w:rFonts w:ascii="Times New Roman" w:hAnsi="Times New Roman" w:cs="Times New Roman"/>
        </w:rPr>
        <w:t>s</w:t>
      </w:r>
      <w:r w:rsidR="00D9480C">
        <w:rPr>
          <w:rFonts w:ascii="Times New Roman" w:hAnsi="Times New Roman" w:cs="Times New Roman"/>
        </w:rPr>
        <w:t>.</w:t>
      </w:r>
      <w:r w:rsidR="0081260C">
        <w:rPr>
          <w:rFonts w:ascii="Times New Roman" w:hAnsi="Times New Roman" w:cs="Times New Roman"/>
        </w:rPr>
        <w:t xml:space="preserve"> </w:t>
      </w:r>
      <w:r w:rsidR="00D9480C">
        <w:rPr>
          <w:rFonts w:ascii="Times New Roman" w:hAnsi="Times New Roman" w:cs="Times New Roman"/>
        </w:rPr>
        <w:t>For example, they may</w:t>
      </w:r>
      <w:r w:rsidR="0081260C">
        <w:rPr>
          <w:rFonts w:ascii="Times New Roman" w:hAnsi="Times New Roman" w:cs="Times New Roman"/>
        </w:rPr>
        <w:t xml:space="preserve"> support a victim</w:t>
      </w:r>
      <w:r w:rsidR="00D9480C">
        <w:rPr>
          <w:rFonts w:ascii="Times New Roman" w:hAnsi="Times New Roman" w:cs="Times New Roman"/>
        </w:rPr>
        <w:t xml:space="preserve"> but </w:t>
      </w:r>
      <w:r w:rsidR="0081260C">
        <w:rPr>
          <w:rFonts w:ascii="Times New Roman" w:hAnsi="Times New Roman" w:cs="Times New Roman"/>
        </w:rPr>
        <w:t>also pe</w:t>
      </w:r>
      <w:r w:rsidR="00D9480C">
        <w:rPr>
          <w:rFonts w:ascii="Times New Roman" w:hAnsi="Times New Roman" w:cs="Times New Roman"/>
        </w:rPr>
        <w:t>r</w:t>
      </w:r>
      <w:r w:rsidR="0081260C">
        <w:rPr>
          <w:rFonts w:ascii="Times New Roman" w:hAnsi="Times New Roman" w:cs="Times New Roman"/>
        </w:rPr>
        <w:t>petrate</w:t>
      </w:r>
      <w:r w:rsidR="00D9480C">
        <w:rPr>
          <w:rFonts w:ascii="Times New Roman" w:hAnsi="Times New Roman" w:cs="Times New Roman"/>
        </w:rPr>
        <w:t xml:space="preserve"> another person</w:t>
      </w:r>
      <w:r w:rsidR="00A754C3">
        <w:rPr>
          <w:rFonts w:ascii="Times New Roman" w:hAnsi="Times New Roman" w:cs="Times New Roman"/>
        </w:rPr>
        <w:t xml:space="preserve"> a</w:t>
      </w:r>
      <w:r w:rsidR="00D9480C">
        <w:rPr>
          <w:rFonts w:ascii="Times New Roman" w:hAnsi="Times New Roman" w:cs="Times New Roman"/>
        </w:rPr>
        <w:t>s the author stated that t</w:t>
      </w:r>
      <w:r w:rsidR="00DB04D0">
        <w:rPr>
          <w:rFonts w:ascii="Times New Roman" w:hAnsi="Times New Roman" w:cs="Times New Roman"/>
        </w:rPr>
        <w:t xml:space="preserve">his </w:t>
      </w:r>
      <w:r w:rsidR="00B45728">
        <w:rPr>
          <w:rFonts w:ascii="Times New Roman" w:hAnsi="Times New Roman" w:cs="Times New Roman"/>
        </w:rPr>
        <w:t xml:space="preserve">dual behavior </w:t>
      </w:r>
      <w:r w:rsidRPr="00CA3DCA">
        <w:rPr>
          <w:rFonts w:ascii="Times New Roman" w:hAnsi="Times New Roman" w:cs="Times New Roman"/>
        </w:rPr>
        <w:t>require</w:t>
      </w:r>
      <w:r w:rsidR="00DB04D0">
        <w:rPr>
          <w:rFonts w:ascii="Times New Roman" w:hAnsi="Times New Roman" w:cs="Times New Roman"/>
        </w:rPr>
        <w:t>s</w:t>
      </w:r>
      <w:r w:rsidRPr="00CA3DCA">
        <w:rPr>
          <w:rFonts w:ascii="Times New Roman" w:hAnsi="Times New Roman" w:cs="Times New Roman"/>
        </w:rPr>
        <w:t xml:space="preserve"> further investigation. </w:t>
      </w:r>
    </w:p>
    <w:p w14:paraId="2D48A252" w14:textId="77777777" w:rsidR="00986BC8" w:rsidRPr="00CA3DCA" w:rsidRDefault="00986BC8" w:rsidP="00986BC8">
      <w:pPr>
        <w:rPr>
          <w:rFonts w:ascii="Times New Roman" w:hAnsi="Times New Roman" w:cs="Times New Roman"/>
        </w:rPr>
      </w:pPr>
    </w:p>
    <w:p w14:paraId="0F7F895E" w14:textId="40434858" w:rsidR="0081260C" w:rsidRDefault="00986BC8" w:rsidP="00986BC8">
      <w:pPr>
        <w:rPr>
          <w:rFonts w:ascii="Times New Roman" w:hAnsi="Times New Roman" w:cs="Times New Roman"/>
        </w:rPr>
      </w:pPr>
      <w:r w:rsidRPr="00CA3DCA">
        <w:rPr>
          <w:rFonts w:ascii="Times New Roman" w:hAnsi="Times New Roman" w:cs="Times New Roman"/>
        </w:rPr>
        <w:t xml:space="preserve">Hassan et al.’s (2018) study investigated </w:t>
      </w:r>
      <w:r w:rsidR="0081260C" w:rsidRPr="00CA3DCA">
        <w:rPr>
          <w:rFonts w:ascii="Times New Roman" w:hAnsi="Times New Roman" w:cs="Times New Roman"/>
        </w:rPr>
        <w:t>witnesses</w:t>
      </w:r>
      <w:r w:rsidRPr="00CA3DCA">
        <w:rPr>
          <w:rFonts w:ascii="Times New Roman" w:hAnsi="Times New Roman" w:cs="Times New Roman"/>
        </w:rPr>
        <w:t xml:space="preserve">’ behaviors </w:t>
      </w:r>
      <w:r w:rsidR="00FF295B">
        <w:rPr>
          <w:rFonts w:ascii="Times New Roman" w:hAnsi="Times New Roman" w:cs="Times New Roman"/>
        </w:rPr>
        <w:t xml:space="preserve">toward </w:t>
      </w:r>
      <w:r w:rsidRPr="00CA3DCA">
        <w:rPr>
          <w:rFonts w:ascii="Times New Roman" w:hAnsi="Times New Roman" w:cs="Times New Roman"/>
        </w:rPr>
        <w:t>cyberbull</w:t>
      </w:r>
      <w:r w:rsidR="00FF295B">
        <w:rPr>
          <w:rFonts w:ascii="Times New Roman" w:hAnsi="Times New Roman" w:cs="Times New Roman"/>
        </w:rPr>
        <w:t>ied</w:t>
      </w:r>
      <w:r w:rsidRPr="00CA3DCA">
        <w:rPr>
          <w:rFonts w:ascii="Times New Roman" w:hAnsi="Times New Roman" w:cs="Times New Roman"/>
        </w:rPr>
        <w:t xml:space="preserve"> </w:t>
      </w:r>
      <w:r w:rsidR="0081260C">
        <w:rPr>
          <w:rFonts w:ascii="Times New Roman" w:hAnsi="Times New Roman" w:cs="Times New Roman"/>
        </w:rPr>
        <w:t>c</w:t>
      </w:r>
      <w:r w:rsidRPr="00CA3DCA">
        <w:rPr>
          <w:rFonts w:ascii="Times New Roman" w:hAnsi="Times New Roman" w:cs="Times New Roman"/>
        </w:rPr>
        <w:t>elebrities. They observed online behaviors on 30 selected celebrities’ Instagram accounts</w:t>
      </w:r>
      <w:r w:rsidR="00BF47E9">
        <w:rPr>
          <w:rFonts w:ascii="Times New Roman" w:hAnsi="Times New Roman" w:cs="Times New Roman"/>
        </w:rPr>
        <w:t xml:space="preserve"> and </w:t>
      </w:r>
      <w:r w:rsidRPr="00CA3DCA">
        <w:rPr>
          <w:rFonts w:ascii="Times New Roman" w:hAnsi="Times New Roman" w:cs="Times New Roman"/>
        </w:rPr>
        <w:t>interview</w:t>
      </w:r>
      <w:r w:rsidR="00BF47E9">
        <w:rPr>
          <w:rFonts w:ascii="Times New Roman" w:hAnsi="Times New Roman" w:cs="Times New Roman"/>
        </w:rPr>
        <w:t>ed</w:t>
      </w:r>
      <w:r w:rsidRPr="00CA3DCA">
        <w:rPr>
          <w:rFonts w:ascii="Times New Roman" w:hAnsi="Times New Roman" w:cs="Times New Roman"/>
        </w:rPr>
        <w:t xml:space="preserve"> seven celebrities and </w:t>
      </w:r>
      <w:r w:rsidR="00A754C3">
        <w:rPr>
          <w:rFonts w:ascii="Times New Roman" w:hAnsi="Times New Roman" w:cs="Times New Roman"/>
        </w:rPr>
        <w:t>ten</w:t>
      </w:r>
      <w:r w:rsidRPr="00CA3DCA">
        <w:rPr>
          <w:rFonts w:ascii="Times New Roman" w:hAnsi="Times New Roman" w:cs="Times New Roman"/>
        </w:rPr>
        <w:t xml:space="preserve"> followers. They found that followers who tended to be active bystanders that support the victims are usually avid fans, or hav</w:t>
      </w:r>
      <w:r w:rsidR="005E30B9">
        <w:rPr>
          <w:rFonts w:ascii="Times New Roman" w:hAnsi="Times New Roman" w:cs="Times New Roman"/>
        </w:rPr>
        <w:t>e</w:t>
      </w:r>
      <w:r w:rsidRPr="00CA3DCA">
        <w:rPr>
          <w:rFonts w:ascii="Times New Roman" w:hAnsi="Times New Roman" w:cs="Times New Roman"/>
        </w:rPr>
        <w:t xml:space="preserve"> </w:t>
      </w:r>
      <w:r w:rsidR="00A754C3">
        <w:rPr>
          <w:rFonts w:ascii="Times New Roman" w:hAnsi="Times New Roman" w:cs="Times New Roman"/>
        </w:rPr>
        <w:t xml:space="preserve">a </w:t>
      </w:r>
      <w:r w:rsidRPr="00CA3DCA">
        <w:rPr>
          <w:rFonts w:ascii="Times New Roman" w:hAnsi="Times New Roman" w:cs="Times New Roman"/>
        </w:rPr>
        <w:t>high</w:t>
      </w:r>
      <w:r w:rsidR="0081260C">
        <w:rPr>
          <w:rFonts w:ascii="Times New Roman" w:hAnsi="Times New Roman" w:cs="Times New Roman"/>
        </w:rPr>
        <w:t xml:space="preserve"> </w:t>
      </w:r>
      <w:r w:rsidRPr="00CA3DCA">
        <w:rPr>
          <w:rFonts w:ascii="Times New Roman" w:hAnsi="Times New Roman" w:cs="Times New Roman"/>
        </w:rPr>
        <w:t>degree of empathy</w:t>
      </w:r>
      <w:r w:rsidR="00C655C0">
        <w:rPr>
          <w:rFonts w:ascii="Times New Roman" w:hAnsi="Times New Roman" w:cs="Times New Roman"/>
        </w:rPr>
        <w:t>,</w:t>
      </w:r>
      <w:r w:rsidR="005E30B9">
        <w:rPr>
          <w:rFonts w:ascii="Times New Roman" w:hAnsi="Times New Roman" w:cs="Times New Roman"/>
        </w:rPr>
        <w:t xml:space="preserve"> </w:t>
      </w:r>
      <w:r w:rsidR="00C655C0">
        <w:rPr>
          <w:rFonts w:ascii="Times New Roman" w:hAnsi="Times New Roman" w:cs="Times New Roman"/>
        </w:rPr>
        <w:t>w</w:t>
      </w:r>
      <w:r w:rsidR="005E30B9">
        <w:rPr>
          <w:rFonts w:ascii="Times New Roman" w:hAnsi="Times New Roman" w:cs="Times New Roman"/>
        </w:rPr>
        <w:t xml:space="preserve">hereas </w:t>
      </w:r>
      <w:r w:rsidRPr="00CA3DCA">
        <w:rPr>
          <w:rFonts w:ascii="Times New Roman" w:hAnsi="Times New Roman" w:cs="Times New Roman"/>
        </w:rPr>
        <w:t xml:space="preserve">those who chose not to </w:t>
      </w:r>
      <w:r w:rsidR="005E30B9">
        <w:rPr>
          <w:rFonts w:ascii="Times New Roman" w:hAnsi="Times New Roman" w:cs="Times New Roman"/>
        </w:rPr>
        <w:t xml:space="preserve">support </w:t>
      </w:r>
      <w:r w:rsidR="0081260C">
        <w:rPr>
          <w:rFonts w:ascii="Times New Roman" w:hAnsi="Times New Roman" w:cs="Times New Roman"/>
        </w:rPr>
        <w:t>vic</w:t>
      </w:r>
      <w:r w:rsidRPr="00CA3DCA">
        <w:rPr>
          <w:rFonts w:ascii="Times New Roman" w:hAnsi="Times New Roman" w:cs="Times New Roman"/>
        </w:rPr>
        <w:t xml:space="preserve">tims said that, if they were unsure of the cyberbullying context, or </w:t>
      </w:r>
      <w:r w:rsidR="005E30B9">
        <w:rPr>
          <w:rFonts w:ascii="Times New Roman" w:hAnsi="Times New Roman" w:cs="Times New Roman"/>
        </w:rPr>
        <w:t xml:space="preserve">if </w:t>
      </w:r>
      <w:r w:rsidRPr="00CA3DCA">
        <w:rPr>
          <w:rFonts w:ascii="Times New Roman" w:hAnsi="Times New Roman" w:cs="Times New Roman"/>
        </w:rPr>
        <w:t>they ha</w:t>
      </w:r>
      <w:r w:rsidR="005E30B9">
        <w:rPr>
          <w:rFonts w:ascii="Times New Roman" w:hAnsi="Times New Roman" w:cs="Times New Roman"/>
        </w:rPr>
        <w:t>d</w:t>
      </w:r>
      <w:r w:rsidRPr="00CA3DCA">
        <w:rPr>
          <w:rFonts w:ascii="Times New Roman" w:hAnsi="Times New Roman" w:cs="Times New Roman"/>
        </w:rPr>
        <w:t xml:space="preserve"> no offline relationship with the victims, they would keep silent. </w:t>
      </w:r>
      <w:r w:rsidR="005E30B9">
        <w:rPr>
          <w:rFonts w:ascii="Times New Roman" w:hAnsi="Times New Roman" w:cs="Times New Roman"/>
        </w:rPr>
        <w:t xml:space="preserve">Additionally, </w:t>
      </w:r>
      <w:r w:rsidRPr="00CA3DCA">
        <w:rPr>
          <w:rFonts w:ascii="Times New Roman" w:hAnsi="Times New Roman" w:cs="Times New Roman"/>
        </w:rPr>
        <w:t xml:space="preserve">bystanders </w:t>
      </w:r>
      <w:r w:rsidR="0081260C">
        <w:rPr>
          <w:rFonts w:ascii="Times New Roman" w:hAnsi="Times New Roman" w:cs="Times New Roman"/>
        </w:rPr>
        <w:t>may</w:t>
      </w:r>
      <w:r w:rsidR="005E30B9">
        <w:rPr>
          <w:rFonts w:ascii="Times New Roman" w:hAnsi="Times New Roman" w:cs="Times New Roman"/>
        </w:rPr>
        <w:t xml:space="preserve"> </w:t>
      </w:r>
      <w:r w:rsidRPr="00CA3DCA">
        <w:rPr>
          <w:rFonts w:ascii="Times New Roman" w:hAnsi="Times New Roman" w:cs="Times New Roman"/>
        </w:rPr>
        <w:t>worr</w:t>
      </w:r>
      <w:r w:rsidR="00B45728">
        <w:rPr>
          <w:rFonts w:ascii="Times New Roman" w:hAnsi="Times New Roman" w:cs="Times New Roman"/>
        </w:rPr>
        <w:t>y</w:t>
      </w:r>
      <w:r w:rsidRPr="00CA3DCA">
        <w:rPr>
          <w:rFonts w:ascii="Times New Roman" w:hAnsi="Times New Roman" w:cs="Times New Roman"/>
        </w:rPr>
        <w:t xml:space="preserve"> </w:t>
      </w:r>
      <w:r w:rsidR="005E30B9">
        <w:rPr>
          <w:rFonts w:ascii="Times New Roman" w:hAnsi="Times New Roman" w:cs="Times New Roman"/>
        </w:rPr>
        <w:t xml:space="preserve">about </w:t>
      </w:r>
      <w:r w:rsidRPr="00CA3DCA">
        <w:rPr>
          <w:rFonts w:ascii="Times New Roman" w:hAnsi="Times New Roman" w:cs="Times New Roman"/>
        </w:rPr>
        <w:t>becom</w:t>
      </w:r>
      <w:r w:rsidR="005E30B9">
        <w:rPr>
          <w:rFonts w:ascii="Times New Roman" w:hAnsi="Times New Roman" w:cs="Times New Roman"/>
        </w:rPr>
        <w:t>ing</w:t>
      </w:r>
      <w:r w:rsidRPr="00CA3DCA">
        <w:rPr>
          <w:rFonts w:ascii="Times New Roman" w:hAnsi="Times New Roman" w:cs="Times New Roman"/>
        </w:rPr>
        <w:t xml:space="preserve"> victims themselves if they confront the perpetrators.</w:t>
      </w:r>
      <w:r w:rsidR="0081260C">
        <w:rPr>
          <w:rFonts w:ascii="Times New Roman" w:hAnsi="Times New Roman" w:cs="Times New Roman"/>
        </w:rPr>
        <w:t xml:space="preserve"> </w:t>
      </w:r>
    </w:p>
    <w:p w14:paraId="7FF71528" w14:textId="77777777" w:rsidR="0081260C" w:rsidRDefault="0081260C" w:rsidP="00986BC8">
      <w:pPr>
        <w:rPr>
          <w:rFonts w:ascii="Times New Roman" w:hAnsi="Times New Roman" w:cs="Times New Roman"/>
        </w:rPr>
      </w:pPr>
    </w:p>
    <w:p w14:paraId="00E35D9F" w14:textId="68B696E2" w:rsidR="00F5145F" w:rsidRDefault="00DF4430" w:rsidP="00F5145F">
      <w:pPr>
        <w:rPr>
          <w:rFonts w:ascii="Times New Roman" w:hAnsi="Times New Roman" w:cs="Times New Roman"/>
        </w:rPr>
      </w:pPr>
      <w:r w:rsidRPr="00CA3DCA">
        <w:rPr>
          <w:rFonts w:ascii="Times New Roman" w:hAnsi="Times New Roman" w:cs="Times New Roman"/>
        </w:rPr>
        <w:t xml:space="preserve">To be noted, although the </w:t>
      </w:r>
      <w:r w:rsidR="0081260C">
        <w:rPr>
          <w:rFonts w:ascii="Times New Roman" w:hAnsi="Times New Roman" w:cs="Times New Roman"/>
        </w:rPr>
        <w:t>reviewed</w:t>
      </w:r>
      <w:r>
        <w:rPr>
          <w:rFonts w:ascii="Times New Roman" w:hAnsi="Times New Roman" w:cs="Times New Roman"/>
        </w:rPr>
        <w:t xml:space="preserve"> </w:t>
      </w:r>
      <w:r w:rsidRPr="00CA3DCA">
        <w:rPr>
          <w:rFonts w:ascii="Times New Roman" w:hAnsi="Times New Roman" w:cs="Times New Roman"/>
        </w:rPr>
        <w:t xml:space="preserve">studies </w:t>
      </w:r>
      <w:r w:rsidR="0081260C">
        <w:rPr>
          <w:rFonts w:ascii="Times New Roman" w:hAnsi="Times New Roman" w:cs="Times New Roman"/>
        </w:rPr>
        <w:t xml:space="preserve">above </w:t>
      </w:r>
      <w:r>
        <w:rPr>
          <w:rFonts w:ascii="Times New Roman" w:hAnsi="Times New Roman" w:cs="Times New Roman"/>
        </w:rPr>
        <w:t xml:space="preserve">focused on cyberbullying on </w:t>
      </w:r>
      <w:r w:rsidRPr="00CA3DCA">
        <w:rPr>
          <w:rFonts w:ascii="Times New Roman" w:hAnsi="Times New Roman" w:cs="Times New Roman"/>
        </w:rPr>
        <w:t xml:space="preserve">visual-based </w:t>
      </w:r>
      <w:r w:rsidR="0081260C">
        <w:rPr>
          <w:rFonts w:ascii="Times New Roman" w:hAnsi="Times New Roman" w:cs="Times New Roman"/>
        </w:rPr>
        <w:t>s</w:t>
      </w:r>
      <w:r w:rsidRPr="00CA3DCA">
        <w:rPr>
          <w:rFonts w:ascii="Times New Roman" w:hAnsi="Times New Roman" w:cs="Times New Roman"/>
        </w:rPr>
        <w:t>ocial media sites</w:t>
      </w:r>
      <w:r>
        <w:rPr>
          <w:rFonts w:ascii="Times New Roman" w:hAnsi="Times New Roman" w:cs="Times New Roman"/>
        </w:rPr>
        <w:t xml:space="preserve">, </w:t>
      </w:r>
      <w:r w:rsidRPr="00CA3DCA">
        <w:rPr>
          <w:rFonts w:ascii="Times New Roman" w:hAnsi="Times New Roman" w:cs="Times New Roman"/>
        </w:rPr>
        <w:t xml:space="preserve">they </w:t>
      </w:r>
      <w:r>
        <w:rPr>
          <w:rFonts w:ascii="Times New Roman" w:hAnsi="Times New Roman" w:cs="Times New Roman"/>
        </w:rPr>
        <w:t xml:space="preserve">analyzed </w:t>
      </w:r>
      <w:r w:rsidRPr="00CA3DCA">
        <w:rPr>
          <w:rFonts w:ascii="Times New Roman" w:hAnsi="Times New Roman" w:cs="Times New Roman"/>
        </w:rPr>
        <w:t>“text</w:t>
      </w:r>
      <w:r>
        <w:rPr>
          <w:rFonts w:ascii="Times New Roman" w:hAnsi="Times New Roman" w:cs="Times New Roman"/>
        </w:rPr>
        <w:t>ual</w:t>
      </w:r>
      <w:r w:rsidRPr="00CA3DCA">
        <w:rPr>
          <w:rFonts w:ascii="Times New Roman" w:hAnsi="Times New Roman" w:cs="Times New Roman"/>
        </w:rPr>
        <w:t xml:space="preserve">” </w:t>
      </w:r>
      <w:r>
        <w:rPr>
          <w:rFonts w:ascii="Times New Roman" w:hAnsi="Times New Roman" w:cs="Times New Roman"/>
        </w:rPr>
        <w:t>content</w:t>
      </w:r>
      <w:r w:rsidRPr="00CA3DCA">
        <w:rPr>
          <w:rFonts w:ascii="Times New Roman" w:hAnsi="Times New Roman" w:cs="Times New Roman"/>
        </w:rPr>
        <w:t xml:space="preserve">. </w:t>
      </w:r>
      <w:r w:rsidR="00C655C0">
        <w:rPr>
          <w:rFonts w:ascii="Times New Roman" w:hAnsi="Times New Roman" w:cs="Times New Roman"/>
        </w:rPr>
        <w:t>R</w:t>
      </w:r>
      <w:r w:rsidRPr="00CA3DCA">
        <w:rPr>
          <w:rFonts w:ascii="Times New Roman" w:hAnsi="Times New Roman" w:cs="Times New Roman"/>
        </w:rPr>
        <w:t xml:space="preserve">esearch </w:t>
      </w:r>
      <w:r>
        <w:rPr>
          <w:rFonts w:ascii="Times New Roman" w:hAnsi="Times New Roman" w:cs="Times New Roman"/>
        </w:rPr>
        <w:t>that analyze</w:t>
      </w:r>
      <w:r w:rsidR="00627919">
        <w:rPr>
          <w:rFonts w:ascii="Times New Roman" w:hAnsi="Times New Roman" w:cs="Times New Roman"/>
        </w:rPr>
        <w:t>d</w:t>
      </w:r>
      <w:r>
        <w:rPr>
          <w:rFonts w:ascii="Times New Roman" w:hAnsi="Times New Roman" w:cs="Times New Roman"/>
        </w:rPr>
        <w:t xml:space="preserve"> </w:t>
      </w:r>
      <w:r w:rsidR="00F5145F">
        <w:rPr>
          <w:rFonts w:ascii="Times New Roman" w:hAnsi="Times New Roman" w:cs="Times New Roman"/>
        </w:rPr>
        <w:t>cyberbullying contents associated with visual</w:t>
      </w:r>
      <w:r w:rsidR="00A754C3">
        <w:rPr>
          <w:rFonts w:ascii="Times New Roman" w:hAnsi="Times New Roman" w:cs="Times New Roman"/>
        </w:rPr>
        <w:t>s</w:t>
      </w:r>
      <w:r w:rsidR="00F5145F">
        <w:rPr>
          <w:rFonts w:ascii="Times New Roman" w:hAnsi="Times New Roman" w:cs="Times New Roman"/>
        </w:rPr>
        <w:t xml:space="preserve"> </w:t>
      </w:r>
      <w:r w:rsidR="00627919">
        <w:rPr>
          <w:rFonts w:ascii="Times New Roman" w:hAnsi="Times New Roman" w:cs="Times New Roman"/>
        </w:rPr>
        <w:t xml:space="preserve">emerged in the </w:t>
      </w:r>
      <w:r>
        <w:rPr>
          <w:rFonts w:ascii="Times New Roman" w:hAnsi="Times New Roman" w:cs="Times New Roman"/>
        </w:rPr>
        <w:t xml:space="preserve">past </w:t>
      </w:r>
      <w:r w:rsidR="00A70585">
        <w:rPr>
          <w:rFonts w:ascii="Times New Roman" w:hAnsi="Times New Roman" w:cs="Times New Roman"/>
        </w:rPr>
        <w:t>five</w:t>
      </w:r>
      <w:r w:rsidR="0081260C">
        <w:rPr>
          <w:rFonts w:ascii="Times New Roman" w:hAnsi="Times New Roman" w:cs="Times New Roman"/>
        </w:rPr>
        <w:t xml:space="preserve"> </w:t>
      </w:r>
      <w:r>
        <w:rPr>
          <w:rFonts w:ascii="Times New Roman" w:hAnsi="Times New Roman" w:cs="Times New Roman"/>
        </w:rPr>
        <w:t>years</w:t>
      </w:r>
      <w:r w:rsidR="00FD23DE">
        <w:rPr>
          <w:rFonts w:ascii="Times New Roman" w:hAnsi="Times New Roman" w:cs="Times New Roman"/>
        </w:rPr>
        <w:t>. For example</w:t>
      </w:r>
      <w:r w:rsidR="00F5145F">
        <w:rPr>
          <w:rFonts w:ascii="Times New Roman" w:hAnsi="Times New Roman" w:cs="Times New Roman"/>
        </w:rPr>
        <w:t xml:space="preserve">, in their cyberbullying detection project, </w:t>
      </w:r>
      <w:r w:rsidR="00F5145F" w:rsidRPr="00F5145F">
        <w:rPr>
          <w:rFonts w:ascii="Times New Roman" w:hAnsi="Times New Roman" w:cs="Times New Roman"/>
        </w:rPr>
        <w:t>Singh</w:t>
      </w:r>
      <w:r w:rsidR="00F5145F">
        <w:rPr>
          <w:rFonts w:ascii="Times New Roman" w:hAnsi="Times New Roman" w:cs="Times New Roman"/>
        </w:rPr>
        <w:t xml:space="preserve"> et a</w:t>
      </w:r>
      <w:r w:rsidR="00A754C3">
        <w:rPr>
          <w:rFonts w:ascii="Times New Roman" w:hAnsi="Times New Roman" w:cs="Times New Roman"/>
        </w:rPr>
        <w:t>l</w:t>
      </w:r>
      <w:r w:rsidR="00F5145F">
        <w:rPr>
          <w:rFonts w:ascii="Times New Roman" w:hAnsi="Times New Roman" w:cs="Times New Roman"/>
        </w:rPr>
        <w:t xml:space="preserve">. (2017) and </w:t>
      </w:r>
      <w:proofErr w:type="spellStart"/>
      <w:r w:rsidR="00F5145F" w:rsidRPr="00F5145F">
        <w:rPr>
          <w:rFonts w:ascii="Times New Roman" w:hAnsi="Times New Roman" w:cs="Times New Roman"/>
        </w:rPr>
        <w:t>Soni</w:t>
      </w:r>
      <w:proofErr w:type="spellEnd"/>
      <w:r w:rsidR="00F5145F">
        <w:rPr>
          <w:rFonts w:ascii="Times New Roman" w:hAnsi="Times New Roman" w:cs="Times New Roman"/>
        </w:rPr>
        <w:t xml:space="preserve"> and</w:t>
      </w:r>
      <w:r w:rsidR="00F5145F" w:rsidRPr="00F5145F">
        <w:rPr>
          <w:rFonts w:ascii="Times New Roman" w:hAnsi="Times New Roman" w:cs="Times New Roman"/>
        </w:rPr>
        <w:t xml:space="preserve"> Singh</w:t>
      </w:r>
      <w:r w:rsidR="00F5145F">
        <w:rPr>
          <w:rFonts w:ascii="Times New Roman" w:hAnsi="Times New Roman" w:cs="Times New Roman"/>
        </w:rPr>
        <w:t xml:space="preserve"> </w:t>
      </w:r>
      <w:r w:rsidR="00F5145F" w:rsidRPr="00F5145F">
        <w:rPr>
          <w:rFonts w:ascii="Times New Roman" w:hAnsi="Times New Roman" w:cs="Times New Roman"/>
        </w:rPr>
        <w:t>(2018)</w:t>
      </w:r>
      <w:r w:rsidR="00F5145F">
        <w:rPr>
          <w:rFonts w:ascii="Times New Roman" w:hAnsi="Times New Roman" w:cs="Times New Roman"/>
        </w:rPr>
        <w:t xml:space="preserve"> </w:t>
      </w:r>
      <w:r w:rsidR="00F5145F" w:rsidRPr="00F5145F">
        <w:rPr>
          <w:rFonts w:ascii="Times New Roman" w:hAnsi="Times New Roman" w:cs="Times New Roman"/>
        </w:rPr>
        <w:t>aim</w:t>
      </w:r>
      <w:r w:rsidR="00F5145F">
        <w:rPr>
          <w:rFonts w:ascii="Times New Roman" w:hAnsi="Times New Roman" w:cs="Times New Roman"/>
        </w:rPr>
        <w:t>ed</w:t>
      </w:r>
      <w:r w:rsidR="00F5145F" w:rsidRPr="00F5145F">
        <w:rPr>
          <w:rFonts w:ascii="Times New Roman" w:hAnsi="Times New Roman" w:cs="Times New Roman"/>
        </w:rPr>
        <w:t xml:space="preserve"> to identify cyberbullying </w:t>
      </w:r>
      <w:r w:rsidR="00F5145F">
        <w:rPr>
          <w:rFonts w:ascii="Times New Roman" w:hAnsi="Times New Roman" w:cs="Times New Roman"/>
        </w:rPr>
        <w:t xml:space="preserve">incidents in multimedia </w:t>
      </w:r>
      <w:r w:rsidR="00F5145F" w:rsidRPr="00F5145F">
        <w:rPr>
          <w:rFonts w:ascii="Times New Roman" w:hAnsi="Times New Roman" w:cs="Times New Roman"/>
        </w:rPr>
        <w:t xml:space="preserve">that are not easily </w:t>
      </w:r>
      <w:r w:rsidR="00F5145F" w:rsidRPr="00F5145F">
        <w:rPr>
          <w:rFonts w:ascii="Times New Roman" w:hAnsi="Times New Roman" w:cs="Times New Roman"/>
        </w:rPr>
        <w:lastRenderedPageBreak/>
        <w:t xml:space="preserve">detected </w:t>
      </w:r>
      <w:r w:rsidR="00F5145F">
        <w:rPr>
          <w:rFonts w:ascii="Times New Roman" w:hAnsi="Times New Roman" w:cs="Times New Roman"/>
        </w:rPr>
        <w:t>by pure t</w:t>
      </w:r>
      <w:r w:rsidR="00F5145F" w:rsidRPr="00F5145F">
        <w:rPr>
          <w:rFonts w:ascii="Times New Roman" w:hAnsi="Times New Roman" w:cs="Times New Roman"/>
        </w:rPr>
        <w:t xml:space="preserve">extual </w:t>
      </w:r>
      <w:r w:rsidR="00F5145F">
        <w:rPr>
          <w:rFonts w:ascii="Times New Roman" w:hAnsi="Times New Roman" w:cs="Times New Roman"/>
        </w:rPr>
        <w:t>information. The data</w:t>
      </w:r>
      <w:r w:rsidR="00C655C0">
        <w:rPr>
          <w:rFonts w:ascii="Times New Roman" w:hAnsi="Times New Roman" w:cs="Times New Roman"/>
        </w:rPr>
        <w:t xml:space="preserve">set </w:t>
      </w:r>
      <w:r w:rsidR="00ED11E1">
        <w:rPr>
          <w:rFonts w:ascii="Times New Roman" w:hAnsi="Times New Roman" w:cs="Times New Roman"/>
        </w:rPr>
        <w:t>includes</w:t>
      </w:r>
      <w:r w:rsidR="00F5145F">
        <w:rPr>
          <w:rFonts w:ascii="Times New Roman" w:hAnsi="Times New Roman" w:cs="Times New Roman"/>
        </w:rPr>
        <w:t xml:space="preserve"> media sessions (i.e., short videos with comments) </w:t>
      </w:r>
      <w:r w:rsidR="00C655C0">
        <w:rPr>
          <w:rFonts w:ascii="Times New Roman" w:hAnsi="Times New Roman" w:cs="Times New Roman"/>
        </w:rPr>
        <w:t xml:space="preserve">consisting of </w:t>
      </w:r>
      <w:r w:rsidR="00F5145F">
        <w:rPr>
          <w:rFonts w:ascii="Times New Roman" w:hAnsi="Times New Roman" w:cs="Times New Roman"/>
        </w:rPr>
        <w:t>textual, audio</w:t>
      </w:r>
      <w:r w:rsidR="00C655C0">
        <w:rPr>
          <w:rFonts w:ascii="Times New Roman" w:hAnsi="Times New Roman" w:cs="Times New Roman"/>
        </w:rPr>
        <w:t>,</w:t>
      </w:r>
      <w:r w:rsidR="00F5145F">
        <w:rPr>
          <w:rFonts w:ascii="Times New Roman" w:hAnsi="Times New Roman" w:cs="Times New Roman"/>
        </w:rPr>
        <w:t xml:space="preserve"> and visual contents. The dataset was generated from Vine (i.e., a </w:t>
      </w:r>
      <w:r w:rsidR="00F5145F" w:rsidRPr="00F5145F">
        <w:rPr>
          <w:rFonts w:ascii="Times New Roman" w:hAnsi="Times New Roman" w:cs="Times New Roman"/>
        </w:rPr>
        <w:t>short-form video hosting service</w:t>
      </w:r>
      <w:r w:rsidR="00F5145F">
        <w:rPr>
          <w:rFonts w:ascii="Times New Roman" w:hAnsi="Times New Roman" w:cs="Times New Roman"/>
        </w:rPr>
        <w:t>)</w:t>
      </w:r>
      <w:r w:rsidR="00F5145F">
        <w:rPr>
          <w:rFonts w:ascii="Times New Roman" w:hAnsi="Times New Roman" w:cs="Times New Roman" w:hint="eastAsia"/>
          <w:lang w:eastAsia="zh-TW"/>
        </w:rPr>
        <w:t xml:space="preserve"> </w:t>
      </w:r>
      <w:r w:rsidR="00F5145F">
        <w:rPr>
          <w:rFonts w:ascii="Times New Roman" w:hAnsi="Times New Roman" w:cs="Times New Roman"/>
          <w:lang w:eastAsia="zh-TW"/>
        </w:rPr>
        <w:t xml:space="preserve">by </w:t>
      </w:r>
      <w:r w:rsidR="00F5145F" w:rsidRPr="00F5145F">
        <w:rPr>
          <w:rFonts w:ascii="Times New Roman" w:hAnsi="Times New Roman" w:cs="Times New Roman"/>
        </w:rPr>
        <w:t>Rafiq</w:t>
      </w:r>
      <w:r w:rsidR="00F5145F">
        <w:rPr>
          <w:rFonts w:ascii="Times New Roman" w:hAnsi="Times New Roman" w:cs="Times New Roman"/>
        </w:rPr>
        <w:t xml:space="preserve"> et al.</w:t>
      </w:r>
      <w:r w:rsidR="00F5145F">
        <w:rPr>
          <w:rFonts w:ascii="Times New Roman" w:hAnsi="Times New Roman" w:cs="Times New Roman"/>
          <w:lang w:eastAsia="zh-TW"/>
        </w:rPr>
        <w:t xml:space="preserve"> (</w:t>
      </w:r>
      <w:r w:rsidR="00F5145F">
        <w:rPr>
          <w:rFonts w:ascii="Times New Roman" w:hAnsi="Times New Roman" w:cs="Times New Roman"/>
        </w:rPr>
        <w:t xml:space="preserve">2015). In Rafiq </w:t>
      </w:r>
      <w:r w:rsidR="00F5145F">
        <w:rPr>
          <w:rFonts w:ascii="Times New Roman" w:hAnsi="Times New Roman" w:cs="Times New Roman" w:hint="eastAsia"/>
          <w:lang w:eastAsia="zh-TW"/>
        </w:rPr>
        <w:t>e</w:t>
      </w:r>
      <w:r w:rsidR="00F5145F">
        <w:rPr>
          <w:rFonts w:ascii="Times New Roman" w:hAnsi="Times New Roman" w:cs="Times New Roman"/>
          <w:lang w:eastAsia="zh-TW"/>
        </w:rPr>
        <w:t>t al. (2015), the media sessions had been labeled by Crowd Source workers</w:t>
      </w:r>
      <w:r w:rsidR="00C655C0">
        <w:rPr>
          <w:rFonts w:ascii="Times New Roman" w:hAnsi="Times New Roman" w:cs="Times New Roman"/>
          <w:lang w:eastAsia="zh-TW"/>
        </w:rPr>
        <w:t xml:space="preserve"> </w:t>
      </w:r>
      <w:r w:rsidR="00ED11E1">
        <w:rPr>
          <w:rFonts w:ascii="Times New Roman" w:hAnsi="Times New Roman" w:cs="Times New Roman"/>
          <w:lang w:eastAsia="zh-TW"/>
        </w:rPr>
        <w:t xml:space="preserve">on </w:t>
      </w:r>
      <w:r w:rsidR="00ED11E1" w:rsidRPr="00ED11E1">
        <w:rPr>
          <w:rFonts w:ascii="Times New Roman" w:hAnsi="Times New Roman" w:cs="Times New Roman"/>
          <w:lang w:eastAsia="zh-TW"/>
        </w:rPr>
        <w:t>CrowdFlower</w:t>
      </w:r>
      <w:r w:rsidR="00F5145F">
        <w:rPr>
          <w:rFonts w:ascii="Times New Roman" w:hAnsi="Times New Roman" w:cs="Times New Roman"/>
          <w:lang w:eastAsia="zh-TW"/>
        </w:rPr>
        <w:t>. Singh and his colleagues further selected 165 cyberbullying-labeled media sessions as their sample that demonstrate perpetration directly in audio</w:t>
      </w:r>
      <w:r w:rsidR="00A754C3">
        <w:rPr>
          <w:rFonts w:ascii="Times New Roman" w:hAnsi="Times New Roman" w:cs="Times New Roman"/>
          <w:lang w:eastAsia="zh-TW"/>
        </w:rPr>
        <w:t>-</w:t>
      </w:r>
      <w:r w:rsidR="00F5145F">
        <w:rPr>
          <w:rFonts w:ascii="Times New Roman" w:hAnsi="Times New Roman" w:cs="Times New Roman"/>
          <w:lang w:eastAsia="zh-TW"/>
        </w:rPr>
        <w:t xml:space="preserve">video posts (i.e., audio refers to the vocal content in the media session, and video refers to the visual content) and associated textual comments. </w:t>
      </w:r>
      <w:r w:rsidR="00A754C3">
        <w:rPr>
          <w:rFonts w:ascii="Times New Roman" w:hAnsi="Times New Roman" w:cs="Times New Roman"/>
          <w:lang w:eastAsia="zh-TW"/>
        </w:rPr>
        <w:t>N</w:t>
      </w:r>
      <w:r w:rsidR="00F5145F">
        <w:rPr>
          <w:rFonts w:ascii="Times New Roman" w:hAnsi="Times New Roman" w:cs="Times New Roman"/>
          <w:lang w:eastAsia="zh-TW"/>
        </w:rPr>
        <w:t>ext, they analyzed the potential cyberbullying features (i.e., in textual, visual</w:t>
      </w:r>
      <w:r w:rsidR="00A754C3">
        <w:rPr>
          <w:rFonts w:ascii="Times New Roman" w:hAnsi="Times New Roman" w:cs="Times New Roman"/>
          <w:lang w:eastAsia="zh-TW"/>
        </w:rPr>
        <w:t>,</w:t>
      </w:r>
      <w:r w:rsidR="00F5145F">
        <w:rPr>
          <w:rFonts w:ascii="Times New Roman" w:hAnsi="Times New Roman" w:cs="Times New Roman"/>
          <w:lang w:eastAsia="zh-TW"/>
        </w:rPr>
        <w:t xml:space="preserve"> and audio format</w:t>
      </w:r>
      <w:r w:rsidR="00C655C0">
        <w:rPr>
          <w:rFonts w:ascii="Times New Roman" w:hAnsi="Times New Roman" w:cs="Times New Roman"/>
          <w:lang w:eastAsia="zh-TW"/>
        </w:rPr>
        <w:t>s</w:t>
      </w:r>
      <w:r w:rsidR="00F5145F">
        <w:rPr>
          <w:rFonts w:ascii="Times New Roman" w:hAnsi="Times New Roman" w:cs="Times New Roman"/>
          <w:lang w:eastAsia="zh-TW"/>
        </w:rPr>
        <w:t>) in the sample. These features were proposed from the</w:t>
      </w:r>
      <w:r w:rsidR="00F5145F">
        <w:rPr>
          <w:rFonts w:ascii="Times New Roman" w:hAnsi="Times New Roman" w:cs="Times New Roman"/>
        </w:rPr>
        <w:t xml:space="preserve"> General Aggression Model</w:t>
      </w:r>
      <w:r w:rsidR="00F5145F">
        <w:rPr>
          <w:rFonts w:ascii="Times New Roman" w:hAnsi="Times New Roman" w:cs="Times New Roman"/>
          <w:lang w:eastAsia="zh-TW"/>
        </w:rPr>
        <w:t xml:space="preserve"> and t</w:t>
      </w:r>
      <w:r w:rsidR="00F5145F" w:rsidRPr="00F5145F">
        <w:rPr>
          <w:rFonts w:ascii="Times New Roman" w:hAnsi="Times New Roman" w:cs="Times New Roman"/>
          <w:lang w:eastAsia="zh-TW"/>
        </w:rPr>
        <w:t>he Limited Capacity Model of Motivated Mediated Message Processing</w:t>
      </w:r>
      <w:r w:rsidR="00F5145F">
        <w:rPr>
          <w:rFonts w:ascii="Times New Roman" w:hAnsi="Times New Roman" w:cs="Times New Roman"/>
          <w:lang w:eastAsia="zh-TW"/>
        </w:rPr>
        <w:t>. The analysis o</w:t>
      </w:r>
      <w:r w:rsidR="00A754C3">
        <w:rPr>
          <w:rFonts w:ascii="Times New Roman" w:hAnsi="Times New Roman" w:cs="Times New Roman"/>
          <w:lang w:eastAsia="zh-TW"/>
        </w:rPr>
        <w:t>f</w:t>
      </w:r>
      <w:r w:rsidR="00F5145F">
        <w:rPr>
          <w:rFonts w:ascii="Times New Roman" w:hAnsi="Times New Roman" w:cs="Times New Roman"/>
          <w:lang w:eastAsia="zh-TW"/>
        </w:rPr>
        <w:t xml:space="preserve"> visual features represented in cyberbullying-labeled media sessions showed several tendencies. First, there were </w:t>
      </w:r>
      <w:r w:rsidR="00F5145F" w:rsidRPr="00F5145F">
        <w:rPr>
          <w:rFonts w:ascii="Times New Roman" w:hAnsi="Times New Roman" w:cs="Times New Roman"/>
        </w:rPr>
        <w:t>more people</w:t>
      </w:r>
      <w:r w:rsidR="00F5145F">
        <w:rPr>
          <w:rFonts w:ascii="Times New Roman" w:hAnsi="Times New Roman" w:cs="Times New Roman"/>
        </w:rPr>
        <w:t xml:space="preserve"> in the video; second, videos include contents that are </w:t>
      </w:r>
      <w:r w:rsidR="00F5145F" w:rsidRPr="00F5145F">
        <w:rPr>
          <w:rFonts w:ascii="Times New Roman" w:hAnsi="Times New Roman" w:cs="Times New Roman"/>
        </w:rPr>
        <w:t>controversial</w:t>
      </w:r>
      <w:r w:rsidR="00F5145F">
        <w:rPr>
          <w:rFonts w:ascii="Times New Roman" w:hAnsi="Times New Roman" w:cs="Times New Roman"/>
        </w:rPr>
        <w:t xml:space="preserve">, </w:t>
      </w:r>
      <w:r w:rsidR="00F5145F" w:rsidRPr="00F5145F">
        <w:rPr>
          <w:rFonts w:ascii="Times New Roman" w:hAnsi="Times New Roman" w:cs="Times New Roman"/>
        </w:rPr>
        <w:t>explicit</w:t>
      </w:r>
      <w:r w:rsidR="00A754C3">
        <w:rPr>
          <w:rFonts w:ascii="Times New Roman" w:hAnsi="Times New Roman" w:cs="Times New Roman"/>
        </w:rPr>
        <w:t>,</w:t>
      </w:r>
      <w:r w:rsidR="00F5145F" w:rsidRPr="00F5145F">
        <w:rPr>
          <w:rFonts w:ascii="Times New Roman" w:hAnsi="Times New Roman" w:cs="Times New Roman"/>
        </w:rPr>
        <w:t xml:space="preserve"> </w:t>
      </w:r>
      <w:r w:rsidR="00F5145F">
        <w:rPr>
          <w:rFonts w:ascii="Times New Roman" w:hAnsi="Times New Roman" w:cs="Times New Roman"/>
        </w:rPr>
        <w:t>or</w:t>
      </w:r>
      <w:r w:rsidR="00F5145F" w:rsidRPr="00F5145F">
        <w:rPr>
          <w:rFonts w:ascii="Times New Roman" w:hAnsi="Times New Roman" w:cs="Times New Roman"/>
        </w:rPr>
        <w:t xml:space="preserve"> suggestive</w:t>
      </w:r>
      <w:r w:rsidR="00F5145F">
        <w:rPr>
          <w:rFonts w:ascii="Times New Roman" w:hAnsi="Times New Roman" w:cs="Times New Roman"/>
        </w:rPr>
        <w:t xml:space="preserve">; and third, </w:t>
      </w:r>
      <w:r w:rsidR="00F5145F" w:rsidRPr="00F5145F">
        <w:rPr>
          <w:rFonts w:ascii="Times New Roman" w:hAnsi="Times New Roman" w:cs="Times New Roman"/>
        </w:rPr>
        <w:t xml:space="preserve">videos involving inappropriate content </w:t>
      </w:r>
      <w:r w:rsidR="00F5145F">
        <w:rPr>
          <w:rFonts w:ascii="Times New Roman" w:hAnsi="Times New Roman" w:cs="Times New Roman"/>
        </w:rPr>
        <w:t xml:space="preserve">are more likely to </w:t>
      </w:r>
      <w:r w:rsidR="00103318">
        <w:rPr>
          <w:rFonts w:ascii="Times New Roman" w:hAnsi="Times New Roman" w:cs="Times New Roman"/>
        </w:rPr>
        <w:t xml:space="preserve">raise </w:t>
      </w:r>
      <w:r w:rsidR="00F5145F" w:rsidRPr="00F5145F">
        <w:rPr>
          <w:rFonts w:ascii="Times New Roman" w:hAnsi="Times New Roman" w:cs="Times New Roman"/>
        </w:rPr>
        <w:t>negative content posted on the thread</w:t>
      </w:r>
      <w:r w:rsidR="00F5145F">
        <w:rPr>
          <w:rFonts w:ascii="Times New Roman" w:hAnsi="Times New Roman" w:cs="Times New Roman"/>
        </w:rPr>
        <w:t xml:space="preserve">. </w:t>
      </w:r>
      <w:r w:rsidR="00F17F46">
        <w:rPr>
          <w:rFonts w:ascii="Times New Roman" w:hAnsi="Times New Roman" w:cs="Times New Roman"/>
          <w:lang w:eastAsia="zh-TW"/>
        </w:rPr>
        <w:t xml:space="preserve">The authors applied the analyzed features to the auto-detection model. They tested three types of </w:t>
      </w:r>
      <w:proofErr w:type="gramStart"/>
      <w:r w:rsidR="00F17F46">
        <w:rPr>
          <w:rFonts w:ascii="Times New Roman" w:hAnsi="Times New Roman" w:cs="Times New Roman"/>
          <w:lang w:eastAsia="zh-TW"/>
        </w:rPr>
        <w:t>model</w:t>
      </w:r>
      <w:proofErr w:type="gramEnd"/>
      <w:r w:rsidR="00F17F46">
        <w:rPr>
          <w:rFonts w:ascii="Times New Roman" w:hAnsi="Times New Roman" w:cs="Times New Roman"/>
          <w:lang w:eastAsia="zh-TW"/>
        </w:rPr>
        <w:t xml:space="preserve">: textual only, </w:t>
      </w:r>
      <w:proofErr w:type="spellStart"/>
      <w:r w:rsidR="00F17F46">
        <w:rPr>
          <w:rFonts w:ascii="Times New Roman" w:hAnsi="Times New Roman" w:cs="Times New Roman"/>
          <w:lang w:eastAsia="zh-TW"/>
        </w:rPr>
        <w:t>audio+visual</w:t>
      </w:r>
      <w:proofErr w:type="spellEnd"/>
      <w:r w:rsidR="00F17F46">
        <w:rPr>
          <w:rFonts w:ascii="Times New Roman" w:hAnsi="Times New Roman" w:cs="Times New Roman"/>
          <w:lang w:eastAsia="zh-TW"/>
        </w:rPr>
        <w:t xml:space="preserve">, </w:t>
      </w:r>
      <w:r w:rsidR="00103318">
        <w:rPr>
          <w:rFonts w:ascii="Times New Roman" w:hAnsi="Times New Roman" w:cs="Times New Roman"/>
          <w:lang w:eastAsia="zh-TW"/>
        </w:rPr>
        <w:t xml:space="preserve">and </w:t>
      </w:r>
      <w:proofErr w:type="spellStart"/>
      <w:r w:rsidR="00F17F46">
        <w:rPr>
          <w:rFonts w:ascii="Times New Roman" w:hAnsi="Times New Roman" w:cs="Times New Roman"/>
          <w:lang w:eastAsia="zh-TW"/>
        </w:rPr>
        <w:t>textual+audio+visual</w:t>
      </w:r>
      <w:proofErr w:type="spellEnd"/>
      <w:r w:rsidR="00F17F46">
        <w:rPr>
          <w:rFonts w:ascii="Times New Roman" w:hAnsi="Times New Roman" w:cs="Times New Roman"/>
          <w:lang w:eastAsia="zh-TW"/>
        </w:rPr>
        <w:t xml:space="preserve">. They </w:t>
      </w:r>
      <w:r w:rsidR="00103318">
        <w:rPr>
          <w:rFonts w:ascii="Times New Roman" w:hAnsi="Times New Roman" w:cs="Times New Roman"/>
          <w:lang w:eastAsia="zh-TW"/>
        </w:rPr>
        <w:t xml:space="preserve">found </w:t>
      </w:r>
      <w:r w:rsidR="00F17F46">
        <w:rPr>
          <w:rFonts w:ascii="Times New Roman" w:hAnsi="Times New Roman" w:cs="Times New Roman"/>
          <w:lang w:eastAsia="zh-TW"/>
        </w:rPr>
        <w:t xml:space="preserve">that the model </w:t>
      </w:r>
      <w:r w:rsidR="00103318">
        <w:rPr>
          <w:rFonts w:ascii="Times New Roman" w:hAnsi="Times New Roman" w:cs="Times New Roman"/>
          <w:lang w:eastAsia="zh-TW"/>
        </w:rPr>
        <w:t xml:space="preserve">with </w:t>
      </w:r>
      <w:r w:rsidR="00F17F46">
        <w:rPr>
          <w:rFonts w:ascii="Times New Roman" w:hAnsi="Times New Roman" w:cs="Times New Roman"/>
          <w:lang w:eastAsia="zh-TW"/>
        </w:rPr>
        <w:t xml:space="preserve">all features (i.e., </w:t>
      </w:r>
      <w:proofErr w:type="spellStart"/>
      <w:r w:rsidR="00F17F46">
        <w:rPr>
          <w:rFonts w:ascii="Times New Roman" w:hAnsi="Times New Roman" w:cs="Times New Roman"/>
          <w:lang w:eastAsia="zh-TW"/>
        </w:rPr>
        <w:t>textual+audio+visual</w:t>
      </w:r>
      <w:proofErr w:type="spellEnd"/>
      <w:r w:rsidR="00F17F46">
        <w:rPr>
          <w:rFonts w:ascii="Times New Roman" w:hAnsi="Times New Roman" w:cs="Times New Roman"/>
          <w:lang w:eastAsia="zh-TW"/>
        </w:rPr>
        <w:t xml:space="preserve">) performed the most accurately (90%) in detecting cyberbullying. However, there is still room to improve for the </w:t>
      </w:r>
      <w:proofErr w:type="spellStart"/>
      <w:r w:rsidR="00ED11E1">
        <w:rPr>
          <w:rFonts w:ascii="Times New Roman" w:hAnsi="Times New Roman" w:cs="Times New Roman"/>
          <w:lang w:eastAsia="zh-TW"/>
        </w:rPr>
        <w:t>audio+visual</w:t>
      </w:r>
      <w:proofErr w:type="spellEnd"/>
      <w:r w:rsidR="00ED11E1">
        <w:rPr>
          <w:rFonts w:ascii="Times New Roman" w:hAnsi="Times New Roman" w:cs="Times New Roman"/>
          <w:lang w:eastAsia="zh-TW"/>
        </w:rPr>
        <w:t xml:space="preserve"> </w:t>
      </w:r>
      <w:r w:rsidR="00F17F46">
        <w:rPr>
          <w:rFonts w:ascii="Times New Roman" w:hAnsi="Times New Roman" w:cs="Times New Roman"/>
          <w:lang w:eastAsia="zh-TW"/>
        </w:rPr>
        <w:t xml:space="preserve">model.   </w:t>
      </w:r>
    </w:p>
    <w:p w14:paraId="68AA06E5" w14:textId="77777777" w:rsidR="00F5145F" w:rsidRDefault="00F5145F" w:rsidP="00986BC8">
      <w:pPr>
        <w:rPr>
          <w:rFonts w:ascii="Times New Roman" w:hAnsi="Times New Roman" w:cs="Times New Roman"/>
        </w:rPr>
      </w:pPr>
    </w:p>
    <w:p w14:paraId="5E25A825" w14:textId="46A3BFA7" w:rsidR="00A70585" w:rsidRDefault="00F5145F" w:rsidP="00986BC8">
      <w:pPr>
        <w:rPr>
          <w:rFonts w:ascii="Times New Roman" w:hAnsi="Times New Roman" w:cs="Times New Roman"/>
        </w:rPr>
      </w:pPr>
      <w:r>
        <w:rPr>
          <w:rFonts w:ascii="Times New Roman" w:hAnsi="Times New Roman" w:cs="Times New Roman"/>
        </w:rPr>
        <w:t xml:space="preserve">In a more recent study, </w:t>
      </w:r>
      <w:r w:rsidR="00986BC8" w:rsidRPr="00CA3DCA">
        <w:rPr>
          <w:rFonts w:ascii="Times New Roman" w:hAnsi="Times New Roman" w:cs="Times New Roman"/>
        </w:rPr>
        <w:t>Vishwamitra et al. (2021) examined potential elements in real-world cyberbullying images and design</w:t>
      </w:r>
      <w:r w:rsidR="00FD23DE">
        <w:rPr>
          <w:rFonts w:ascii="Times New Roman" w:hAnsi="Times New Roman" w:cs="Times New Roman"/>
        </w:rPr>
        <w:t>ed</w:t>
      </w:r>
      <w:r w:rsidR="00986BC8" w:rsidRPr="00CA3DCA">
        <w:rPr>
          <w:rFonts w:ascii="Times New Roman" w:hAnsi="Times New Roman" w:cs="Times New Roman"/>
        </w:rPr>
        <w:t xml:space="preserve"> a detection model </w:t>
      </w:r>
      <w:r w:rsidR="00FD23DE">
        <w:rPr>
          <w:rFonts w:ascii="Times New Roman" w:hAnsi="Times New Roman" w:cs="Times New Roman"/>
        </w:rPr>
        <w:t xml:space="preserve">of </w:t>
      </w:r>
      <w:r w:rsidR="00986BC8" w:rsidRPr="00CA3DCA">
        <w:rPr>
          <w:rFonts w:ascii="Times New Roman" w:hAnsi="Times New Roman" w:cs="Times New Roman"/>
        </w:rPr>
        <w:t>visual cyberbullying. They extracted cyberbullying</w:t>
      </w:r>
      <w:r w:rsidR="00A754C3">
        <w:rPr>
          <w:rFonts w:ascii="Times New Roman" w:hAnsi="Times New Roman" w:cs="Times New Roman"/>
        </w:rPr>
        <w:t>-</w:t>
      </w:r>
      <w:r w:rsidR="00986BC8" w:rsidRPr="00CA3DCA">
        <w:rPr>
          <w:rFonts w:ascii="Times New Roman" w:hAnsi="Times New Roman" w:cs="Times New Roman"/>
        </w:rPr>
        <w:t>related keywords from 30 self-reported stories (Cyberbullying Research Center, 2020). These keywords were applied in image search through online search engines and social media sites</w:t>
      </w:r>
      <w:r w:rsidR="00FD23DE">
        <w:rPr>
          <w:rFonts w:ascii="Times New Roman" w:hAnsi="Times New Roman" w:cs="Times New Roman"/>
        </w:rPr>
        <w:t xml:space="preserve">, </w:t>
      </w:r>
      <w:r w:rsidR="00A70585">
        <w:rPr>
          <w:rFonts w:ascii="Times New Roman" w:hAnsi="Times New Roman" w:cs="Times New Roman"/>
        </w:rPr>
        <w:t>r</w:t>
      </w:r>
      <w:r w:rsidR="00986BC8" w:rsidRPr="00CA3DCA">
        <w:rPr>
          <w:rFonts w:ascii="Times New Roman" w:hAnsi="Times New Roman" w:cs="Times New Roman"/>
        </w:rPr>
        <w:t>esult</w:t>
      </w:r>
      <w:r w:rsidR="00FD23DE">
        <w:rPr>
          <w:rFonts w:ascii="Times New Roman" w:hAnsi="Times New Roman" w:cs="Times New Roman"/>
        </w:rPr>
        <w:t xml:space="preserve">ing </w:t>
      </w:r>
      <w:r w:rsidR="00986BC8" w:rsidRPr="00CA3DCA">
        <w:rPr>
          <w:rFonts w:ascii="Times New Roman" w:hAnsi="Times New Roman" w:cs="Times New Roman"/>
        </w:rPr>
        <w:t xml:space="preserve">in 19,300 images. Next, they recruited 104 </w:t>
      </w:r>
      <w:r w:rsidR="00FD23DE">
        <w:rPr>
          <w:rFonts w:ascii="Times New Roman" w:hAnsi="Times New Roman" w:cs="Times New Roman"/>
        </w:rPr>
        <w:t xml:space="preserve">participants through </w:t>
      </w:r>
      <w:r w:rsidR="00986BC8" w:rsidRPr="00CA3DCA">
        <w:rPr>
          <w:rFonts w:ascii="Times New Roman" w:hAnsi="Times New Roman" w:cs="Times New Roman"/>
        </w:rPr>
        <w:t xml:space="preserve">Amazon </w:t>
      </w:r>
      <w:proofErr w:type="spellStart"/>
      <w:r w:rsidR="00FD23DE">
        <w:rPr>
          <w:rFonts w:ascii="Times New Roman" w:hAnsi="Times New Roman" w:cs="Times New Roman"/>
        </w:rPr>
        <w:t>mTurk</w:t>
      </w:r>
      <w:proofErr w:type="spellEnd"/>
      <w:r w:rsidR="00FD23DE">
        <w:rPr>
          <w:rFonts w:ascii="Times New Roman" w:hAnsi="Times New Roman" w:cs="Times New Roman"/>
        </w:rPr>
        <w:t xml:space="preserve"> </w:t>
      </w:r>
      <w:r w:rsidR="00103318">
        <w:rPr>
          <w:rFonts w:ascii="Times New Roman" w:hAnsi="Times New Roman" w:cs="Times New Roman"/>
        </w:rPr>
        <w:t>(</w:t>
      </w:r>
      <w:hyperlink r:id="rId25" w:history="1">
        <w:r w:rsidR="00103318" w:rsidRPr="002E0A2D">
          <w:rPr>
            <w:rStyle w:val="Hyperlink"/>
            <w:rFonts w:ascii="Times New Roman" w:hAnsi="Times New Roman" w:cs="Times New Roman"/>
          </w:rPr>
          <w:t>http://mturk.com</w:t>
        </w:r>
      </w:hyperlink>
      <w:r w:rsidR="00103318">
        <w:rPr>
          <w:rFonts w:ascii="Times New Roman" w:hAnsi="Times New Roman" w:cs="Times New Roman"/>
        </w:rPr>
        <w:t xml:space="preserve">) </w:t>
      </w:r>
      <w:r w:rsidR="00FD23DE">
        <w:rPr>
          <w:rFonts w:ascii="Times New Roman" w:hAnsi="Times New Roman" w:cs="Times New Roman"/>
        </w:rPr>
        <w:t xml:space="preserve">to </w:t>
      </w:r>
      <w:r w:rsidR="00986BC8" w:rsidRPr="00CA3DCA">
        <w:rPr>
          <w:rFonts w:ascii="Times New Roman" w:hAnsi="Times New Roman" w:cs="Times New Roman"/>
        </w:rPr>
        <w:t>annotat</w:t>
      </w:r>
      <w:r w:rsidR="00FD23DE">
        <w:rPr>
          <w:rFonts w:ascii="Times New Roman" w:hAnsi="Times New Roman" w:cs="Times New Roman"/>
        </w:rPr>
        <w:t xml:space="preserve">e the images. </w:t>
      </w:r>
      <w:r w:rsidR="00A70585">
        <w:rPr>
          <w:rFonts w:ascii="Times New Roman" w:hAnsi="Times New Roman" w:cs="Times New Roman"/>
        </w:rPr>
        <w:t>In total,</w:t>
      </w:r>
      <w:r w:rsidR="00FD23DE">
        <w:rPr>
          <w:rFonts w:ascii="Times New Roman" w:hAnsi="Times New Roman" w:cs="Times New Roman"/>
        </w:rPr>
        <w:t xml:space="preserve"> </w:t>
      </w:r>
      <w:r w:rsidR="00986BC8" w:rsidRPr="00CA3DCA">
        <w:rPr>
          <w:rFonts w:ascii="Times New Roman" w:hAnsi="Times New Roman" w:cs="Times New Roman"/>
        </w:rPr>
        <w:t xml:space="preserve">4,719 images </w:t>
      </w:r>
      <w:r w:rsidR="00FD23DE">
        <w:rPr>
          <w:rFonts w:ascii="Times New Roman" w:hAnsi="Times New Roman" w:cs="Times New Roman"/>
        </w:rPr>
        <w:t xml:space="preserve">were identified as </w:t>
      </w:r>
      <w:r w:rsidR="00986BC8" w:rsidRPr="00CA3DCA">
        <w:rPr>
          <w:rFonts w:ascii="Times New Roman" w:hAnsi="Times New Roman" w:cs="Times New Roman"/>
        </w:rPr>
        <w:t xml:space="preserve">cyberbullying images. </w:t>
      </w:r>
      <w:r w:rsidR="00B45728">
        <w:rPr>
          <w:rFonts w:ascii="Times New Roman" w:hAnsi="Times New Roman" w:cs="Times New Roman"/>
        </w:rPr>
        <w:t>Next, t</w:t>
      </w:r>
      <w:r w:rsidR="00986BC8" w:rsidRPr="00CA3DCA">
        <w:rPr>
          <w:rFonts w:ascii="Times New Roman" w:hAnsi="Times New Roman" w:cs="Times New Roman"/>
        </w:rPr>
        <w:t xml:space="preserve">hey used current detectors (i.e., Google API, Yahoo Open SFW, </w:t>
      </w:r>
      <w:proofErr w:type="spellStart"/>
      <w:r w:rsidR="00986BC8" w:rsidRPr="00CA3DCA">
        <w:rPr>
          <w:rFonts w:ascii="Times New Roman" w:hAnsi="Times New Roman" w:cs="Times New Roman"/>
        </w:rPr>
        <w:t>Clarifai</w:t>
      </w:r>
      <w:proofErr w:type="spellEnd"/>
      <w:r w:rsidR="00986BC8" w:rsidRPr="00CA3DCA">
        <w:rPr>
          <w:rFonts w:ascii="Times New Roman" w:hAnsi="Times New Roman" w:cs="Times New Roman"/>
        </w:rPr>
        <w:t xml:space="preserve"> NSFW, </w:t>
      </w:r>
      <w:proofErr w:type="spellStart"/>
      <w:r w:rsidR="00986BC8" w:rsidRPr="00CA3DCA">
        <w:rPr>
          <w:rFonts w:ascii="Times New Roman" w:hAnsi="Times New Roman" w:cs="Times New Roman"/>
        </w:rPr>
        <w:t>DeepAI</w:t>
      </w:r>
      <w:proofErr w:type="spellEnd"/>
      <w:r w:rsidR="00986BC8" w:rsidRPr="00CA3DCA">
        <w:rPr>
          <w:rFonts w:ascii="Times New Roman" w:hAnsi="Times New Roman" w:cs="Times New Roman"/>
        </w:rPr>
        <w:t xml:space="preserve">, </w:t>
      </w:r>
      <w:r w:rsidR="00FD23DE">
        <w:rPr>
          <w:rFonts w:ascii="Times New Roman" w:hAnsi="Times New Roman" w:cs="Times New Roman"/>
        </w:rPr>
        <w:t xml:space="preserve">and </w:t>
      </w:r>
      <w:r w:rsidR="00986BC8" w:rsidRPr="00CA3DCA">
        <w:rPr>
          <w:rFonts w:ascii="Times New Roman" w:hAnsi="Times New Roman" w:cs="Times New Roman"/>
        </w:rPr>
        <w:t xml:space="preserve">Amazon </w:t>
      </w:r>
      <w:proofErr w:type="spellStart"/>
      <w:r w:rsidR="00986BC8" w:rsidRPr="00CA3DCA">
        <w:rPr>
          <w:rFonts w:ascii="Times New Roman" w:hAnsi="Times New Roman" w:cs="Times New Roman"/>
        </w:rPr>
        <w:t>Rekognition</w:t>
      </w:r>
      <w:proofErr w:type="spellEnd"/>
      <w:r w:rsidR="00986BC8" w:rsidRPr="00CA3DCA">
        <w:rPr>
          <w:rFonts w:ascii="Times New Roman" w:hAnsi="Times New Roman" w:cs="Times New Roman"/>
        </w:rPr>
        <w:t xml:space="preserve">) </w:t>
      </w:r>
      <w:r w:rsidR="00FD23DE">
        <w:rPr>
          <w:rFonts w:ascii="Times New Roman" w:hAnsi="Times New Roman" w:cs="Times New Roman"/>
        </w:rPr>
        <w:t xml:space="preserve">to detect </w:t>
      </w:r>
      <w:r w:rsidR="00986BC8" w:rsidRPr="00CA3DCA">
        <w:rPr>
          <w:rFonts w:ascii="Times New Roman" w:hAnsi="Times New Roman" w:cs="Times New Roman"/>
        </w:rPr>
        <w:t>offensive images</w:t>
      </w:r>
      <w:r w:rsidR="00FD23DE">
        <w:rPr>
          <w:rFonts w:ascii="Times New Roman" w:hAnsi="Times New Roman" w:cs="Times New Roman"/>
        </w:rPr>
        <w:t>. The</w:t>
      </w:r>
      <w:r w:rsidR="00B45728">
        <w:rPr>
          <w:rFonts w:ascii="Times New Roman" w:hAnsi="Times New Roman" w:cs="Times New Roman"/>
        </w:rPr>
        <w:t xml:space="preserve">y found </w:t>
      </w:r>
      <w:r w:rsidR="00A70585">
        <w:rPr>
          <w:rFonts w:ascii="Times New Roman" w:hAnsi="Times New Roman" w:cs="Times New Roman"/>
        </w:rPr>
        <w:t>that</w:t>
      </w:r>
      <w:r w:rsidR="00FD23DE">
        <w:rPr>
          <w:rFonts w:ascii="Times New Roman" w:hAnsi="Times New Roman" w:cs="Times New Roman"/>
        </w:rPr>
        <w:t xml:space="preserve"> the precision rate ranged from </w:t>
      </w:r>
      <w:r w:rsidR="00986BC8" w:rsidRPr="00CA3DCA">
        <w:rPr>
          <w:rFonts w:ascii="Times New Roman" w:hAnsi="Times New Roman" w:cs="Times New Roman"/>
        </w:rPr>
        <w:t xml:space="preserve">(35.65%-77.44%) among </w:t>
      </w:r>
      <w:r w:rsidR="00FD23DE">
        <w:rPr>
          <w:rFonts w:ascii="Times New Roman" w:hAnsi="Times New Roman" w:cs="Times New Roman"/>
        </w:rPr>
        <w:t xml:space="preserve">the </w:t>
      </w:r>
      <w:r w:rsidR="00986BC8" w:rsidRPr="00CA3DCA">
        <w:rPr>
          <w:rFonts w:ascii="Times New Roman" w:hAnsi="Times New Roman" w:cs="Times New Roman"/>
        </w:rPr>
        <w:t xml:space="preserve">different detectors. </w:t>
      </w:r>
    </w:p>
    <w:p w14:paraId="0CDBB8D9" w14:textId="77777777" w:rsidR="00A70585" w:rsidRDefault="00A70585" w:rsidP="00986BC8">
      <w:pPr>
        <w:rPr>
          <w:rFonts w:ascii="Times New Roman" w:hAnsi="Times New Roman" w:cs="Times New Roman"/>
        </w:rPr>
      </w:pPr>
    </w:p>
    <w:p w14:paraId="6B7AFB5C" w14:textId="090F5FBD" w:rsidR="00986BC8" w:rsidRPr="00CA3DCA" w:rsidRDefault="00FD23DE" w:rsidP="00986BC8">
      <w:pPr>
        <w:rPr>
          <w:rFonts w:ascii="Times New Roman" w:hAnsi="Times New Roman" w:cs="Times New Roman"/>
        </w:rPr>
      </w:pPr>
      <w:r>
        <w:rPr>
          <w:rFonts w:ascii="Times New Roman" w:hAnsi="Times New Roman" w:cs="Times New Roman"/>
        </w:rPr>
        <w:t xml:space="preserve">Based on the factors </w:t>
      </w:r>
      <w:r w:rsidR="00A70585" w:rsidRPr="00CA3DCA">
        <w:rPr>
          <w:rFonts w:ascii="Times New Roman" w:hAnsi="Times New Roman" w:cs="Times New Roman"/>
        </w:rPr>
        <w:t>Vishwamitra</w:t>
      </w:r>
      <w:r w:rsidR="00A70585">
        <w:rPr>
          <w:rFonts w:ascii="Times New Roman" w:hAnsi="Times New Roman" w:cs="Times New Roman"/>
        </w:rPr>
        <w:t xml:space="preserve"> and his </w:t>
      </w:r>
      <w:r w:rsidR="00A70585" w:rsidRPr="00A70585">
        <w:rPr>
          <w:rFonts w:ascii="Times New Roman" w:hAnsi="Times New Roman" w:cs="Times New Roman"/>
        </w:rPr>
        <w:t>colleagues</w:t>
      </w:r>
      <w:r>
        <w:rPr>
          <w:rFonts w:ascii="Times New Roman" w:hAnsi="Times New Roman" w:cs="Times New Roman"/>
        </w:rPr>
        <w:t xml:space="preserve"> identified</w:t>
      </w:r>
      <w:r w:rsidR="00ED11E1">
        <w:rPr>
          <w:rFonts w:ascii="Times New Roman" w:hAnsi="Times New Roman" w:cs="Times New Roman"/>
        </w:rPr>
        <w:t>,</w:t>
      </w:r>
      <w:r>
        <w:rPr>
          <w:rFonts w:ascii="Times New Roman" w:hAnsi="Times New Roman" w:cs="Times New Roman"/>
        </w:rPr>
        <w:t xml:space="preserve"> </w:t>
      </w:r>
      <w:r w:rsidR="00ED11E1">
        <w:rPr>
          <w:rFonts w:ascii="Times New Roman" w:hAnsi="Times New Roman" w:cs="Times New Roman"/>
        </w:rPr>
        <w:t>t</w:t>
      </w:r>
      <w:r>
        <w:rPr>
          <w:rFonts w:ascii="Times New Roman" w:hAnsi="Times New Roman" w:cs="Times New Roman"/>
        </w:rPr>
        <w:t xml:space="preserve">hey characterized four common features in cyberbullying images. </w:t>
      </w:r>
      <w:r w:rsidR="00986BC8" w:rsidRPr="00CA3DCA">
        <w:rPr>
          <w:rFonts w:ascii="Times New Roman" w:hAnsi="Times New Roman" w:cs="Times New Roman"/>
        </w:rPr>
        <w:t>1) Body pose factor</w:t>
      </w:r>
      <w:r w:rsidR="00553637">
        <w:rPr>
          <w:rFonts w:ascii="Times New Roman" w:hAnsi="Times New Roman" w:cs="Times New Roman"/>
        </w:rPr>
        <w:t>-</w:t>
      </w:r>
      <w:r w:rsidR="00986BC8" w:rsidRPr="00CA3DCA">
        <w:rPr>
          <w:rFonts w:ascii="Times New Roman" w:hAnsi="Times New Roman" w:cs="Times New Roman"/>
        </w:rPr>
        <w:t xml:space="preserve"> images with a person directly posing towards the viewer is considered more threatening</w:t>
      </w:r>
      <w:r w:rsidR="00553637">
        <w:rPr>
          <w:rFonts w:ascii="Times New Roman" w:hAnsi="Times New Roman" w:cs="Times New Roman"/>
        </w:rPr>
        <w:t>;</w:t>
      </w:r>
      <w:r w:rsidR="00986BC8" w:rsidRPr="00CA3DCA">
        <w:rPr>
          <w:rFonts w:ascii="Times New Roman" w:hAnsi="Times New Roman" w:cs="Times New Roman"/>
        </w:rPr>
        <w:t xml:space="preserve"> 2) Hand gesture factor</w:t>
      </w:r>
      <w:r w:rsidR="00553637">
        <w:rPr>
          <w:rFonts w:ascii="Times New Roman" w:hAnsi="Times New Roman" w:cs="Times New Roman"/>
        </w:rPr>
        <w:t>-</w:t>
      </w:r>
      <w:r w:rsidR="00986BC8" w:rsidRPr="00CA3DCA">
        <w:rPr>
          <w:rFonts w:ascii="Times New Roman" w:hAnsi="Times New Roman" w:cs="Times New Roman"/>
        </w:rPr>
        <w:t>hand gestures in the images, in particular the loser hand sign and the middle-finger sign, were highly correlated with cyberbullying</w:t>
      </w:r>
      <w:r w:rsidR="00553637">
        <w:rPr>
          <w:rFonts w:ascii="Times New Roman" w:hAnsi="Times New Roman" w:cs="Times New Roman"/>
        </w:rPr>
        <w:t>;</w:t>
      </w:r>
      <w:r w:rsidR="00986BC8" w:rsidRPr="00CA3DCA">
        <w:rPr>
          <w:rFonts w:ascii="Times New Roman" w:hAnsi="Times New Roman" w:cs="Times New Roman"/>
        </w:rPr>
        <w:t xml:space="preserve"> 3) Object factor</w:t>
      </w:r>
      <w:r w:rsidR="00553637">
        <w:rPr>
          <w:rFonts w:ascii="Times New Roman" w:hAnsi="Times New Roman" w:cs="Times New Roman"/>
        </w:rPr>
        <w:t>-</w:t>
      </w:r>
      <w:r w:rsidR="00986BC8" w:rsidRPr="00CA3DCA">
        <w:rPr>
          <w:rFonts w:ascii="Times New Roman" w:hAnsi="Times New Roman" w:cs="Times New Roman"/>
        </w:rPr>
        <w:t xml:space="preserve"> threatening objects, such as guns, knives, and nooses, are considered to be threaten</w:t>
      </w:r>
      <w:r w:rsidR="00553637">
        <w:rPr>
          <w:rFonts w:ascii="Times New Roman" w:hAnsi="Times New Roman" w:cs="Times New Roman"/>
        </w:rPr>
        <w:t>ing</w:t>
      </w:r>
      <w:r w:rsidR="00986BC8" w:rsidRPr="00CA3DCA">
        <w:rPr>
          <w:rFonts w:ascii="Times New Roman" w:hAnsi="Times New Roman" w:cs="Times New Roman"/>
        </w:rPr>
        <w:t xml:space="preserve"> or intimidat</w:t>
      </w:r>
      <w:r w:rsidR="00553637">
        <w:rPr>
          <w:rFonts w:ascii="Times New Roman" w:hAnsi="Times New Roman" w:cs="Times New Roman"/>
        </w:rPr>
        <w:t>ing</w:t>
      </w:r>
      <w:r w:rsidR="00986BC8" w:rsidRPr="00CA3DCA">
        <w:rPr>
          <w:rFonts w:ascii="Times New Roman" w:hAnsi="Times New Roman" w:cs="Times New Roman"/>
        </w:rPr>
        <w:t xml:space="preserve"> to viewers</w:t>
      </w:r>
      <w:r w:rsidR="00553637">
        <w:rPr>
          <w:rFonts w:ascii="Times New Roman" w:hAnsi="Times New Roman" w:cs="Times New Roman"/>
        </w:rPr>
        <w:t>; and</w:t>
      </w:r>
      <w:r w:rsidR="00986BC8" w:rsidRPr="00CA3DCA">
        <w:rPr>
          <w:rFonts w:ascii="Times New Roman" w:hAnsi="Times New Roman" w:cs="Times New Roman"/>
        </w:rPr>
        <w:t xml:space="preserve"> 4) Social factor</w:t>
      </w:r>
      <w:r w:rsidR="00553637">
        <w:rPr>
          <w:rFonts w:ascii="Times New Roman" w:hAnsi="Times New Roman" w:cs="Times New Roman"/>
        </w:rPr>
        <w:t>-</w:t>
      </w:r>
      <w:r w:rsidR="00986BC8" w:rsidRPr="00CA3DCA">
        <w:rPr>
          <w:rFonts w:ascii="Times New Roman" w:hAnsi="Times New Roman" w:cs="Times New Roman"/>
        </w:rPr>
        <w:t>symbolism of anti-LGBT, “black-face</w:t>
      </w:r>
      <w:r w:rsidR="00553637">
        <w:rPr>
          <w:rFonts w:ascii="Times New Roman" w:hAnsi="Times New Roman" w:cs="Times New Roman"/>
        </w:rPr>
        <w:t>,</w:t>
      </w:r>
      <w:r w:rsidR="00986BC8" w:rsidRPr="00CA3DCA">
        <w:rPr>
          <w:rFonts w:ascii="Times New Roman" w:hAnsi="Times New Roman" w:cs="Times New Roman"/>
        </w:rPr>
        <w:t xml:space="preserve">” and historical references to hanging are also considered as strong elements of cyberbullying. </w:t>
      </w:r>
      <w:r w:rsidR="00553637">
        <w:rPr>
          <w:rFonts w:ascii="Times New Roman" w:hAnsi="Times New Roman" w:cs="Times New Roman"/>
        </w:rPr>
        <w:t xml:space="preserve">However, the authors did not find </w:t>
      </w:r>
      <w:r w:rsidR="00986BC8" w:rsidRPr="00CA3DCA">
        <w:rPr>
          <w:rFonts w:ascii="Times New Roman" w:hAnsi="Times New Roman" w:cs="Times New Roman"/>
        </w:rPr>
        <w:t>a significant correlation between a specific emotion and cyberbullying in the images.</w:t>
      </w:r>
      <w:r w:rsidR="00A70585">
        <w:rPr>
          <w:rFonts w:ascii="Times New Roman" w:hAnsi="Times New Roman" w:cs="Times New Roman"/>
        </w:rPr>
        <w:t xml:space="preserve"> They also</w:t>
      </w:r>
      <w:r w:rsidR="00986BC8" w:rsidRPr="00CA3DCA">
        <w:rPr>
          <w:rFonts w:ascii="Times New Roman" w:hAnsi="Times New Roman" w:cs="Times New Roman"/>
        </w:rPr>
        <w:t xml:space="preserve"> indicated that visual cyberbullying is highly contextual and complicated in nature. For example, scenarios </w:t>
      </w:r>
      <w:r w:rsidR="008A51F0">
        <w:rPr>
          <w:rFonts w:ascii="Times New Roman" w:hAnsi="Times New Roman" w:cs="Times New Roman"/>
        </w:rPr>
        <w:t xml:space="preserve">with </w:t>
      </w:r>
      <w:r w:rsidR="00986BC8" w:rsidRPr="00CA3DCA">
        <w:rPr>
          <w:rFonts w:ascii="Times New Roman" w:hAnsi="Times New Roman" w:cs="Times New Roman"/>
        </w:rPr>
        <w:t>both images and text, or videos</w:t>
      </w:r>
      <w:r w:rsidR="00A70585">
        <w:rPr>
          <w:rFonts w:ascii="Times New Roman" w:hAnsi="Times New Roman" w:cs="Times New Roman"/>
        </w:rPr>
        <w:t xml:space="preserve"> </w:t>
      </w:r>
      <w:r w:rsidR="00986BC8" w:rsidRPr="00CA3DCA">
        <w:rPr>
          <w:rFonts w:ascii="Times New Roman" w:hAnsi="Times New Roman" w:cs="Times New Roman"/>
        </w:rPr>
        <w:t>need</w:t>
      </w:r>
      <w:r w:rsidR="00A70585">
        <w:rPr>
          <w:rFonts w:ascii="Times New Roman" w:hAnsi="Times New Roman" w:cs="Times New Roman"/>
        </w:rPr>
        <w:t xml:space="preserve"> </w:t>
      </w:r>
      <w:r w:rsidR="00986BC8" w:rsidRPr="00CA3DCA">
        <w:rPr>
          <w:rFonts w:ascii="Times New Roman" w:hAnsi="Times New Roman" w:cs="Times New Roman"/>
        </w:rPr>
        <w:t xml:space="preserve">to be further investigated to enhance the auto-detection capability.   </w:t>
      </w:r>
    </w:p>
    <w:p w14:paraId="6809DDCC" w14:textId="77777777" w:rsidR="00986BC8" w:rsidRPr="00CA3DCA" w:rsidRDefault="00986BC8" w:rsidP="00986BC8">
      <w:pPr>
        <w:rPr>
          <w:rFonts w:ascii="Times New Roman" w:hAnsi="Times New Roman" w:cs="Times New Roman"/>
        </w:rPr>
      </w:pPr>
    </w:p>
    <w:p w14:paraId="5D8ED22B" w14:textId="1E87404A" w:rsidR="00986BC8" w:rsidRDefault="00986BC8" w:rsidP="00986BC8">
      <w:pPr>
        <w:rPr>
          <w:rFonts w:ascii="Times New Roman" w:hAnsi="Times New Roman" w:cs="Times New Roman"/>
        </w:rPr>
      </w:pPr>
      <w:r w:rsidRPr="00CA3DCA">
        <w:rPr>
          <w:rFonts w:ascii="Times New Roman" w:hAnsi="Times New Roman" w:cs="Times New Roman"/>
        </w:rPr>
        <w:lastRenderedPageBreak/>
        <w:t>Kumar and Sachdeva</w:t>
      </w:r>
      <w:r w:rsidR="00F9072A">
        <w:rPr>
          <w:rFonts w:ascii="Times New Roman" w:hAnsi="Times New Roman" w:cs="Times New Roman"/>
        </w:rPr>
        <w:t xml:space="preserve"> </w:t>
      </w:r>
      <w:r w:rsidRPr="00CA3DCA">
        <w:rPr>
          <w:rFonts w:ascii="Times New Roman" w:hAnsi="Times New Roman" w:cs="Times New Roman"/>
        </w:rPr>
        <w:t>(2021) developed a cyberbullying detection model for three types of information presentations: textual, visual</w:t>
      </w:r>
      <w:r w:rsidR="00875EDF">
        <w:rPr>
          <w:rFonts w:ascii="Times New Roman" w:hAnsi="Times New Roman" w:cs="Times New Roman"/>
        </w:rPr>
        <w:t>,</w:t>
      </w:r>
      <w:r w:rsidRPr="00CA3DCA">
        <w:rPr>
          <w:rFonts w:ascii="Times New Roman" w:hAnsi="Times New Roman" w:cs="Times New Roman"/>
        </w:rPr>
        <w:t xml:space="preserve"> and infographic (i.e., text embedded along with an image). They trained the detection model using 10,000 comments and posts that included text, image</w:t>
      </w:r>
      <w:r w:rsidR="00875EDF">
        <w:rPr>
          <w:rFonts w:ascii="Times New Roman" w:hAnsi="Times New Roman" w:cs="Times New Roman"/>
        </w:rPr>
        <w:t>s,</w:t>
      </w:r>
      <w:r w:rsidRPr="00CA3DCA">
        <w:rPr>
          <w:rFonts w:ascii="Times New Roman" w:hAnsi="Times New Roman" w:cs="Times New Roman"/>
        </w:rPr>
        <w:t xml:space="preserve"> and infographic</w:t>
      </w:r>
      <w:r w:rsidR="00A754C3">
        <w:rPr>
          <w:rFonts w:ascii="Times New Roman" w:hAnsi="Times New Roman" w:cs="Times New Roman"/>
        </w:rPr>
        <w:t>s</w:t>
      </w:r>
      <w:r w:rsidRPr="00CA3DCA">
        <w:rPr>
          <w:rFonts w:ascii="Times New Roman" w:hAnsi="Times New Roman" w:cs="Times New Roman"/>
        </w:rPr>
        <w:t xml:space="preserve"> </w:t>
      </w:r>
      <w:r w:rsidR="00E82A0D">
        <w:rPr>
          <w:rFonts w:ascii="Times New Roman" w:hAnsi="Times New Roman" w:cs="Times New Roman"/>
        </w:rPr>
        <w:t xml:space="preserve">(i.e., image </w:t>
      </w:r>
      <w:r w:rsidR="00103318">
        <w:rPr>
          <w:rFonts w:ascii="Times New Roman" w:hAnsi="Times New Roman" w:cs="Times New Roman"/>
        </w:rPr>
        <w:t xml:space="preserve">that </w:t>
      </w:r>
      <w:r w:rsidR="00E82A0D">
        <w:rPr>
          <w:rFonts w:ascii="Times New Roman" w:hAnsi="Times New Roman" w:cs="Times New Roman"/>
        </w:rPr>
        <w:t>include</w:t>
      </w:r>
      <w:r w:rsidR="00103318">
        <w:rPr>
          <w:rFonts w:ascii="Times New Roman" w:hAnsi="Times New Roman" w:cs="Times New Roman"/>
        </w:rPr>
        <w:t>s</w:t>
      </w:r>
      <w:r w:rsidR="00E82A0D">
        <w:rPr>
          <w:rFonts w:ascii="Times New Roman" w:hAnsi="Times New Roman" w:cs="Times New Roman"/>
        </w:rPr>
        <w:t xml:space="preserve"> text) </w:t>
      </w:r>
      <w:r w:rsidRPr="00CA3DCA">
        <w:rPr>
          <w:rFonts w:ascii="Times New Roman" w:hAnsi="Times New Roman" w:cs="Times New Roman"/>
        </w:rPr>
        <w:t>from YouTube, Instagram</w:t>
      </w:r>
      <w:r w:rsidR="00875EDF">
        <w:rPr>
          <w:rFonts w:ascii="Times New Roman" w:hAnsi="Times New Roman" w:cs="Times New Roman"/>
        </w:rPr>
        <w:t>,</w:t>
      </w:r>
      <w:r w:rsidRPr="00CA3DCA">
        <w:rPr>
          <w:rFonts w:ascii="Times New Roman" w:hAnsi="Times New Roman" w:cs="Times New Roman"/>
        </w:rPr>
        <w:t xml:space="preserve"> and Twitter. </w:t>
      </w:r>
      <w:r w:rsidR="00E82A0D">
        <w:rPr>
          <w:rFonts w:ascii="Times New Roman" w:hAnsi="Times New Roman" w:cs="Times New Roman"/>
        </w:rPr>
        <w:t>I</w:t>
      </w:r>
      <w:r w:rsidRPr="00CA3DCA">
        <w:rPr>
          <w:rFonts w:ascii="Times New Roman" w:hAnsi="Times New Roman" w:cs="Times New Roman"/>
        </w:rPr>
        <w:t>n their training sample</w:t>
      </w:r>
      <w:r w:rsidR="00E82A0D">
        <w:rPr>
          <w:rFonts w:ascii="Times New Roman" w:hAnsi="Times New Roman" w:cs="Times New Roman"/>
        </w:rPr>
        <w:t>, they found that cyberbullying occurs more in in</w:t>
      </w:r>
      <w:r w:rsidRPr="00CA3DCA">
        <w:rPr>
          <w:rFonts w:ascii="Times New Roman" w:hAnsi="Times New Roman" w:cs="Times New Roman"/>
        </w:rPr>
        <w:t xml:space="preserve">fo-graphic </w:t>
      </w:r>
      <w:r w:rsidR="00E82A0D">
        <w:rPr>
          <w:rFonts w:ascii="Times New Roman" w:hAnsi="Times New Roman" w:cs="Times New Roman"/>
        </w:rPr>
        <w:t>samples</w:t>
      </w:r>
      <w:r w:rsidRPr="00CA3DCA">
        <w:rPr>
          <w:rFonts w:ascii="Times New Roman" w:hAnsi="Times New Roman" w:cs="Times New Roman"/>
        </w:rPr>
        <w:t xml:space="preserve"> than </w:t>
      </w:r>
      <w:r w:rsidR="00E82A0D">
        <w:rPr>
          <w:rFonts w:ascii="Times New Roman" w:hAnsi="Times New Roman" w:cs="Times New Roman"/>
        </w:rPr>
        <w:t xml:space="preserve">in </w:t>
      </w:r>
      <w:r w:rsidRPr="00CA3DCA">
        <w:rPr>
          <w:rFonts w:ascii="Times New Roman" w:hAnsi="Times New Roman" w:cs="Times New Roman"/>
        </w:rPr>
        <w:t xml:space="preserve">image-only </w:t>
      </w:r>
      <w:r w:rsidR="00E82A0D">
        <w:rPr>
          <w:rFonts w:ascii="Times New Roman" w:hAnsi="Times New Roman" w:cs="Times New Roman"/>
        </w:rPr>
        <w:t>samples</w:t>
      </w:r>
      <w:r w:rsidRPr="00CA3DCA">
        <w:rPr>
          <w:rFonts w:ascii="Times New Roman" w:hAnsi="Times New Roman" w:cs="Times New Roman"/>
        </w:rPr>
        <w:t xml:space="preserve">, which echoes the suggestion provided by Vishwamitra et al. (2021). </w:t>
      </w:r>
      <w:r w:rsidR="00E82A0D">
        <w:rPr>
          <w:rFonts w:ascii="Times New Roman" w:hAnsi="Times New Roman" w:cs="Times New Roman"/>
        </w:rPr>
        <w:t xml:space="preserve">In addition, </w:t>
      </w:r>
      <w:r w:rsidRPr="00CA3DCA">
        <w:rPr>
          <w:rFonts w:ascii="Times New Roman" w:hAnsi="Times New Roman" w:cs="Times New Roman"/>
        </w:rPr>
        <w:t>Kumar and Sachdeva indicated that the growing use of various information presentations, such as creative spellings, emojis, videos</w:t>
      </w:r>
      <w:r w:rsidR="00875EDF">
        <w:rPr>
          <w:rFonts w:ascii="Times New Roman" w:hAnsi="Times New Roman" w:cs="Times New Roman"/>
        </w:rPr>
        <w:t>,</w:t>
      </w:r>
      <w:r w:rsidRPr="00CA3DCA">
        <w:rPr>
          <w:rFonts w:ascii="Times New Roman" w:hAnsi="Times New Roman" w:cs="Times New Roman"/>
        </w:rPr>
        <w:t xml:space="preserve"> and GIFs need</w:t>
      </w:r>
      <w:r w:rsidR="00A754C3">
        <w:rPr>
          <w:rFonts w:ascii="Times New Roman" w:hAnsi="Times New Roman" w:cs="Times New Roman"/>
        </w:rPr>
        <w:t>s</w:t>
      </w:r>
      <w:r w:rsidRPr="00CA3DCA">
        <w:rPr>
          <w:rFonts w:ascii="Times New Roman" w:hAnsi="Times New Roman" w:cs="Times New Roman"/>
        </w:rPr>
        <w:t xml:space="preserve"> </w:t>
      </w:r>
      <w:r w:rsidR="00875EDF">
        <w:rPr>
          <w:rFonts w:ascii="Times New Roman" w:hAnsi="Times New Roman" w:cs="Times New Roman"/>
        </w:rPr>
        <w:t xml:space="preserve">to be </w:t>
      </w:r>
      <w:r w:rsidRPr="00CA3DCA">
        <w:rPr>
          <w:rFonts w:ascii="Times New Roman" w:hAnsi="Times New Roman" w:cs="Times New Roman"/>
        </w:rPr>
        <w:t>investigat</w:t>
      </w:r>
      <w:r w:rsidR="00875EDF">
        <w:rPr>
          <w:rFonts w:ascii="Times New Roman" w:hAnsi="Times New Roman" w:cs="Times New Roman"/>
        </w:rPr>
        <w:t>ed</w:t>
      </w:r>
      <w:r w:rsidR="00E82A0D">
        <w:rPr>
          <w:rFonts w:ascii="Times New Roman" w:hAnsi="Times New Roman" w:cs="Times New Roman"/>
        </w:rPr>
        <w:t xml:space="preserve"> as well.</w:t>
      </w:r>
    </w:p>
    <w:p w14:paraId="0AF7C7CC" w14:textId="45BA246F" w:rsidR="00F17F46" w:rsidRPr="00EB1321" w:rsidRDefault="00F17F46" w:rsidP="009A67A8">
      <w:pPr>
        <w:pStyle w:val="Heading3"/>
      </w:pPr>
      <w:bookmarkStart w:id="122" w:name="_Toc111426342"/>
      <w:r>
        <w:t>Summ</w:t>
      </w:r>
      <w:r w:rsidR="00103318">
        <w:t>a</w:t>
      </w:r>
      <w:r>
        <w:t>ry</w:t>
      </w:r>
      <w:bookmarkEnd w:id="122"/>
    </w:p>
    <w:p w14:paraId="4519D471" w14:textId="7060BAA1" w:rsidR="00F17F46" w:rsidRPr="00CA3DCA" w:rsidRDefault="00F17F46" w:rsidP="00986BC8">
      <w:pPr>
        <w:rPr>
          <w:rFonts w:ascii="Times New Roman" w:hAnsi="Times New Roman" w:cs="Times New Roman"/>
        </w:rPr>
      </w:pPr>
      <w:r>
        <w:rPr>
          <w:rFonts w:ascii="Times New Roman" w:hAnsi="Times New Roman" w:cs="Times New Roman"/>
        </w:rPr>
        <w:t xml:space="preserve">In this section, </w:t>
      </w:r>
      <w:r w:rsidR="00103318">
        <w:rPr>
          <w:rFonts w:ascii="Times New Roman" w:hAnsi="Times New Roman" w:cs="Times New Roman"/>
        </w:rPr>
        <w:t xml:space="preserve">the </w:t>
      </w:r>
      <w:r>
        <w:rPr>
          <w:rFonts w:ascii="Times New Roman" w:hAnsi="Times New Roman" w:cs="Times New Roman"/>
        </w:rPr>
        <w:t>reviewed studies that investigated the young generation’s social media usage and preferences</w:t>
      </w:r>
      <w:r w:rsidR="00103318">
        <w:rPr>
          <w:rFonts w:ascii="Times New Roman" w:hAnsi="Times New Roman" w:cs="Times New Roman"/>
        </w:rPr>
        <w:t xml:space="preserve"> revealed </w:t>
      </w:r>
      <w:r>
        <w:rPr>
          <w:rFonts w:ascii="Times New Roman" w:hAnsi="Times New Roman" w:cs="Times New Roman"/>
        </w:rPr>
        <w:t>that visual-based platforms seem to be more popular and powerful in terms of impacting people</w:t>
      </w:r>
      <w:r w:rsidR="005F2755">
        <w:rPr>
          <w:rFonts w:ascii="Times New Roman" w:hAnsi="Times New Roman" w:cs="Times New Roman"/>
        </w:rPr>
        <w:t>’</w:t>
      </w:r>
      <w:r w:rsidR="00A754C3">
        <w:rPr>
          <w:rFonts w:ascii="Times New Roman" w:hAnsi="Times New Roman" w:cs="Times New Roman"/>
        </w:rPr>
        <w:t>s</w:t>
      </w:r>
      <w:r>
        <w:rPr>
          <w:rFonts w:ascii="Times New Roman" w:hAnsi="Times New Roman" w:cs="Times New Roman"/>
        </w:rPr>
        <w:t xml:space="preserve"> emotion</w:t>
      </w:r>
      <w:r w:rsidR="00A754C3">
        <w:rPr>
          <w:rFonts w:ascii="Times New Roman" w:hAnsi="Times New Roman" w:cs="Times New Roman"/>
        </w:rPr>
        <w:t>s</w:t>
      </w:r>
      <w:r>
        <w:rPr>
          <w:rFonts w:ascii="Times New Roman" w:hAnsi="Times New Roman" w:cs="Times New Roman"/>
        </w:rPr>
        <w:t xml:space="preserve"> and behaviors positive</w:t>
      </w:r>
      <w:r w:rsidR="0050766B">
        <w:rPr>
          <w:rFonts w:ascii="Times New Roman" w:hAnsi="Times New Roman" w:cs="Times New Roman"/>
        </w:rPr>
        <w:t>ly</w:t>
      </w:r>
      <w:r>
        <w:rPr>
          <w:rFonts w:ascii="Times New Roman" w:hAnsi="Times New Roman" w:cs="Times New Roman"/>
        </w:rPr>
        <w:t xml:space="preserve"> and negative</w:t>
      </w:r>
      <w:r w:rsidR="0050766B">
        <w:rPr>
          <w:rFonts w:ascii="Times New Roman" w:hAnsi="Times New Roman" w:cs="Times New Roman"/>
        </w:rPr>
        <w:t>ly</w:t>
      </w:r>
      <w:r>
        <w:rPr>
          <w:rFonts w:ascii="Times New Roman" w:hAnsi="Times New Roman" w:cs="Times New Roman"/>
        </w:rPr>
        <w:t xml:space="preserve">. </w:t>
      </w:r>
      <w:r w:rsidR="0050766B">
        <w:rPr>
          <w:rFonts w:ascii="Times New Roman" w:hAnsi="Times New Roman" w:cs="Times New Roman"/>
        </w:rPr>
        <w:t xml:space="preserve">In the past five years, </w:t>
      </w:r>
      <w:r>
        <w:rPr>
          <w:rFonts w:ascii="Times New Roman" w:hAnsi="Times New Roman" w:cs="Times New Roman"/>
        </w:rPr>
        <w:t>research</w:t>
      </w:r>
      <w:r w:rsidR="0050766B">
        <w:rPr>
          <w:rFonts w:ascii="Times New Roman" w:hAnsi="Times New Roman" w:cs="Times New Roman"/>
        </w:rPr>
        <w:t xml:space="preserve">ers </w:t>
      </w:r>
      <w:r>
        <w:rPr>
          <w:rFonts w:ascii="Times New Roman" w:hAnsi="Times New Roman" w:cs="Times New Roman"/>
        </w:rPr>
        <w:t>have develop</w:t>
      </w:r>
      <w:r w:rsidR="0050766B">
        <w:rPr>
          <w:rFonts w:ascii="Times New Roman" w:hAnsi="Times New Roman" w:cs="Times New Roman"/>
        </w:rPr>
        <w:t>ed</w:t>
      </w:r>
      <w:r>
        <w:rPr>
          <w:rFonts w:ascii="Times New Roman" w:hAnsi="Times New Roman" w:cs="Times New Roman"/>
        </w:rPr>
        <w:t xml:space="preserve"> auto-detection </w:t>
      </w:r>
      <w:r w:rsidR="0050766B">
        <w:rPr>
          <w:rFonts w:ascii="Times New Roman" w:hAnsi="Times New Roman" w:cs="Times New Roman"/>
        </w:rPr>
        <w:t xml:space="preserve">models using </w:t>
      </w:r>
      <w:r>
        <w:rPr>
          <w:rFonts w:ascii="Times New Roman" w:hAnsi="Times New Roman" w:cs="Times New Roman"/>
        </w:rPr>
        <w:t xml:space="preserve">algorithms </w:t>
      </w:r>
      <w:r w:rsidR="0050766B">
        <w:rPr>
          <w:rFonts w:ascii="Times New Roman" w:hAnsi="Times New Roman" w:cs="Times New Roman"/>
        </w:rPr>
        <w:t xml:space="preserve">and artificial intelligence (AI) to detect visual-based </w:t>
      </w:r>
      <w:r>
        <w:rPr>
          <w:rFonts w:ascii="Times New Roman" w:hAnsi="Times New Roman" w:cs="Times New Roman"/>
        </w:rPr>
        <w:t xml:space="preserve">cyberbullying </w:t>
      </w:r>
      <w:r w:rsidR="0050766B">
        <w:rPr>
          <w:rFonts w:ascii="Times New Roman" w:hAnsi="Times New Roman" w:cs="Times New Roman"/>
        </w:rPr>
        <w:t xml:space="preserve">and cyberbullying on </w:t>
      </w:r>
      <w:r>
        <w:rPr>
          <w:rFonts w:ascii="Times New Roman" w:hAnsi="Times New Roman" w:cs="Times New Roman"/>
        </w:rPr>
        <w:t xml:space="preserve">visual-based </w:t>
      </w:r>
      <w:r w:rsidR="0050766B">
        <w:rPr>
          <w:rFonts w:ascii="Times New Roman" w:hAnsi="Times New Roman" w:cs="Times New Roman"/>
        </w:rPr>
        <w:t xml:space="preserve">social media </w:t>
      </w:r>
      <w:r>
        <w:rPr>
          <w:rFonts w:ascii="Times New Roman" w:hAnsi="Times New Roman" w:cs="Times New Roman"/>
        </w:rPr>
        <w:t>sites</w:t>
      </w:r>
      <w:r w:rsidR="005F2755">
        <w:rPr>
          <w:rFonts w:ascii="Times New Roman" w:hAnsi="Times New Roman" w:cs="Times New Roman"/>
        </w:rPr>
        <w:t>.</w:t>
      </w:r>
    </w:p>
    <w:p w14:paraId="660A5806" w14:textId="77777777" w:rsidR="00986BC8" w:rsidRPr="00CA3DCA" w:rsidRDefault="00986BC8" w:rsidP="001462AD">
      <w:pPr>
        <w:pStyle w:val="Heading2"/>
      </w:pPr>
      <w:bookmarkStart w:id="123" w:name="_Toc111426343"/>
      <w:r w:rsidRPr="00CA3DCA">
        <w:t>Summary and Research gap</w:t>
      </w:r>
      <w:bookmarkEnd w:id="123"/>
    </w:p>
    <w:p w14:paraId="3235E26B" w14:textId="77777777" w:rsidR="001462AD" w:rsidRDefault="001462AD" w:rsidP="00986BC8">
      <w:pPr>
        <w:rPr>
          <w:rFonts w:ascii="Times New Roman" w:hAnsi="Times New Roman" w:cs="Times New Roman"/>
        </w:rPr>
      </w:pPr>
    </w:p>
    <w:p w14:paraId="1AEFAEE0" w14:textId="170EEA0E" w:rsidR="005F2755" w:rsidRDefault="004B6F85" w:rsidP="00986BC8">
      <w:pPr>
        <w:rPr>
          <w:rFonts w:ascii="Times New Roman" w:hAnsi="Times New Roman" w:cs="Times New Roman"/>
        </w:rPr>
      </w:pPr>
      <w:r>
        <w:rPr>
          <w:rFonts w:ascii="Times New Roman" w:hAnsi="Times New Roman" w:cs="Times New Roman"/>
        </w:rPr>
        <w:t>In this chapter, I review</w:t>
      </w:r>
      <w:r w:rsidR="008A51F0">
        <w:rPr>
          <w:rFonts w:ascii="Times New Roman" w:hAnsi="Times New Roman" w:cs="Times New Roman"/>
        </w:rPr>
        <w:t>ed</w:t>
      </w:r>
      <w:r>
        <w:rPr>
          <w:rFonts w:ascii="Times New Roman" w:hAnsi="Times New Roman" w:cs="Times New Roman"/>
        </w:rPr>
        <w:t xml:space="preserve"> three </w:t>
      </w:r>
      <w:r w:rsidR="001909EA">
        <w:rPr>
          <w:rFonts w:ascii="Times New Roman" w:hAnsi="Times New Roman" w:cs="Times New Roman"/>
        </w:rPr>
        <w:t xml:space="preserve">bodies of </w:t>
      </w:r>
      <w:r w:rsidR="00627973">
        <w:rPr>
          <w:rFonts w:ascii="Times New Roman" w:hAnsi="Times New Roman" w:cs="Times New Roman"/>
        </w:rPr>
        <w:t xml:space="preserve">relevant </w:t>
      </w:r>
      <w:r>
        <w:rPr>
          <w:rFonts w:ascii="Times New Roman" w:hAnsi="Times New Roman" w:cs="Times New Roman"/>
        </w:rPr>
        <w:t>literature</w:t>
      </w:r>
      <w:r w:rsidR="001909EA">
        <w:rPr>
          <w:rFonts w:ascii="Times New Roman" w:hAnsi="Times New Roman" w:cs="Times New Roman"/>
        </w:rPr>
        <w:t xml:space="preserve"> on cyberbullying, including </w:t>
      </w:r>
      <w:r w:rsidR="003367A4">
        <w:rPr>
          <w:rFonts w:ascii="Times New Roman" w:hAnsi="Times New Roman" w:cs="Times New Roman"/>
          <w:lang w:eastAsia="zh-TW"/>
        </w:rPr>
        <w:t>a</w:t>
      </w:r>
      <w:r w:rsidR="008A51F0">
        <w:rPr>
          <w:rFonts w:ascii="Times New Roman" w:hAnsi="Times New Roman" w:cs="Times New Roman"/>
        </w:rPr>
        <w:t xml:space="preserve">n </w:t>
      </w:r>
      <w:r>
        <w:rPr>
          <w:rFonts w:ascii="Times New Roman" w:hAnsi="Times New Roman" w:cs="Times New Roman"/>
        </w:rPr>
        <w:t>overview of cyberbullying research</w:t>
      </w:r>
      <w:r w:rsidR="000446F1">
        <w:rPr>
          <w:rFonts w:ascii="Times New Roman" w:hAnsi="Times New Roman" w:cs="Times New Roman"/>
        </w:rPr>
        <w:t xml:space="preserve">; cyberbullying research </w:t>
      </w:r>
      <w:r w:rsidR="008A51F0">
        <w:rPr>
          <w:rFonts w:ascii="Times New Roman" w:hAnsi="Times New Roman" w:cs="Times New Roman"/>
        </w:rPr>
        <w:t xml:space="preserve">involving </w:t>
      </w:r>
      <w:r w:rsidR="000446F1">
        <w:rPr>
          <w:rFonts w:ascii="Times New Roman" w:hAnsi="Times New Roman" w:cs="Times New Roman"/>
        </w:rPr>
        <w:t>university student</w:t>
      </w:r>
      <w:r w:rsidR="008A51F0">
        <w:rPr>
          <w:rFonts w:ascii="Times New Roman" w:hAnsi="Times New Roman" w:cs="Times New Roman"/>
        </w:rPr>
        <w:t>s</w:t>
      </w:r>
      <w:r w:rsidR="00A754C3">
        <w:rPr>
          <w:rFonts w:ascii="Times New Roman" w:hAnsi="Times New Roman" w:cs="Times New Roman"/>
        </w:rPr>
        <w:t>,</w:t>
      </w:r>
      <w:r w:rsidR="000446F1">
        <w:rPr>
          <w:rFonts w:ascii="Times New Roman" w:hAnsi="Times New Roman" w:cs="Times New Roman"/>
        </w:rPr>
        <w:t xml:space="preserve"> and cyberbullying research </w:t>
      </w:r>
      <w:r w:rsidR="008A51F0">
        <w:rPr>
          <w:rFonts w:ascii="Times New Roman" w:hAnsi="Times New Roman" w:cs="Times New Roman"/>
        </w:rPr>
        <w:t xml:space="preserve">related to </w:t>
      </w:r>
      <w:r w:rsidR="000446F1">
        <w:rPr>
          <w:rFonts w:ascii="Times New Roman" w:hAnsi="Times New Roman" w:cs="Times New Roman"/>
        </w:rPr>
        <w:t>visual-based social media platforms</w:t>
      </w:r>
      <w:r w:rsidR="008A51F0">
        <w:rPr>
          <w:rFonts w:ascii="Times New Roman" w:hAnsi="Times New Roman" w:cs="Times New Roman"/>
        </w:rPr>
        <w:t xml:space="preserve"> and </w:t>
      </w:r>
      <w:r w:rsidR="000446F1">
        <w:rPr>
          <w:rFonts w:ascii="Times New Roman" w:hAnsi="Times New Roman" w:cs="Times New Roman"/>
        </w:rPr>
        <w:t xml:space="preserve">visual-based cyberbullying. </w:t>
      </w:r>
    </w:p>
    <w:p w14:paraId="45FBC062" w14:textId="77777777" w:rsidR="005F2755" w:rsidRDefault="005F2755" w:rsidP="00986BC8">
      <w:pPr>
        <w:rPr>
          <w:rFonts w:ascii="Times New Roman" w:hAnsi="Times New Roman" w:cs="Times New Roman"/>
        </w:rPr>
      </w:pPr>
    </w:p>
    <w:p w14:paraId="0722D8E5" w14:textId="68A74ED7" w:rsidR="000446F1" w:rsidRPr="00CA3DCA" w:rsidRDefault="001909EA" w:rsidP="00986BC8">
      <w:pPr>
        <w:rPr>
          <w:rFonts w:ascii="Times New Roman" w:hAnsi="Times New Roman" w:cs="Times New Roman"/>
          <w:lang w:eastAsia="zh-TW"/>
        </w:rPr>
      </w:pPr>
      <w:r>
        <w:rPr>
          <w:rFonts w:ascii="Times New Roman" w:hAnsi="Times New Roman" w:cs="Times New Roman"/>
        </w:rPr>
        <w:t xml:space="preserve">This review revealed </w:t>
      </w:r>
      <w:bookmarkStart w:id="124" w:name="_Hlk83107138"/>
      <w:r w:rsidR="006A6FF0">
        <w:rPr>
          <w:rFonts w:ascii="Times New Roman" w:hAnsi="Times New Roman" w:cs="Times New Roman"/>
        </w:rPr>
        <w:t>a</w:t>
      </w:r>
      <w:r w:rsidR="002F5D47">
        <w:rPr>
          <w:rFonts w:ascii="Times New Roman" w:hAnsi="Times New Roman" w:cs="Times New Roman"/>
        </w:rPr>
        <w:t xml:space="preserve"> rich body of research </w:t>
      </w:r>
      <w:r>
        <w:rPr>
          <w:rFonts w:ascii="Times New Roman" w:hAnsi="Times New Roman" w:cs="Times New Roman"/>
        </w:rPr>
        <w:t xml:space="preserve">on cyberbullying in </w:t>
      </w:r>
      <w:r w:rsidR="002F5D47">
        <w:rPr>
          <w:rFonts w:ascii="Times New Roman" w:hAnsi="Times New Roman" w:cs="Times New Roman"/>
        </w:rPr>
        <w:t xml:space="preserve">the past decade </w:t>
      </w:r>
      <w:r>
        <w:rPr>
          <w:rFonts w:ascii="Times New Roman" w:hAnsi="Times New Roman" w:cs="Times New Roman"/>
        </w:rPr>
        <w:t>that</w:t>
      </w:r>
      <w:r w:rsidR="002F5D47">
        <w:rPr>
          <w:rFonts w:ascii="Times New Roman" w:hAnsi="Times New Roman" w:cs="Times New Roman"/>
        </w:rPr>
        <w:t xml:space="preserve"> focused on </w:t>
      </w:r>
      <w:r>
        <w:rPr>
          <w:rFonts w:ascii="Times New Roman" w:hAnsi="Times New Roman" w:cs="Times New Roman"/>
        </w:rPr>
        <w:t xml:space="preserve">various factors, including </w:t>
      </w:r>
      <w:r w:rsidR="002F5D47">
        <w:rPr>
          <w:rFonts w:ascii="Times New Roman" w:hAnsi="Times New Roman" w:cs="Times New Roman"/>
        </w:rPr>
        <w:t xml:space="preserve">demographic attributes (e.g., gender, age); </w:t>
      </w:r>
      <w:r w:rsidR="006A6FF0">
        <w:rPr>
          <w:rFonts w:ascii="Times New Roman" w:hAnsi="Times New Roman" w:cs="Times New Roman"/>
        </w:rPr>
        <w:t xml:space="preserve">impact of cyberbullying on victims (e.g., </w:t>
      </w:r>
      <w:proofErr w:type="gramStart"/>
      <w:r w:rsidR="005F2755">
        <w:rPr>
          <w:rFonts w:ascii="Times New Roman" w:hAnsi="Times New Roman" w:cs="Times New Roman"/>
        </w:rPr>
        <w:t>physical</w:t>
      </w:r>
      <w:proofErr w:type="gramEnd"/>
      <w:r w:rsidR="005F2755">
        <w:rPr>
          <w:rFonts w:ascii="Times New Roman" w:hAnsi="Times New Roman" w:cs="Times New Roman"/>
        </w:rPr>
        <w:t xml:space="preserve"> and</w:t>
      </w:r>
      <w:r w:rsidR="006A6FF0">
        <w:rPr>
          <w:rFonts w:ascii="Times New Roman" w:hAnsi="Times New Roman" w:cs="Times New Roman"/>
        </w:rPr>
        <w:t xml:space="preserve"> </w:t>
      </w:r>
      <w:r w:rsidR="002F5D47">
        <w:rPr>
          <w:rFonts w:ascii="Times New Roman" w:hAnsi="Times New Roman" w:cs="Times New Roman"/>
        </w:rPr>
        <w:t>mental</w:t>
      </w:r>
      <w:r w:rsidR="006A6FF0">
        <w:rPr>
          <w:rFonts w:ascii="Times New Roman" w:hAnsi="Times New Roman" w:cs="Times New Roman"/>
        </w:rPr>
        <w:t xml:space="preserve"> abilities)</w:t>
      </w:r>
      <w:r w:rsidR="002F5D47">
        <w:rPr>
          <w:rFonts w:ascii="Times New Roman" w:hAnsi="Times New Roman" w:cs="Times New Roman"/>
        </w:rPr>
        <w:t>, a</w:t>
      </w:r>
      <w:r w:rsidR="006A6FF0">
        <w:rPr>
          <w:rFonts w:ascii="Times New Roman" w:hAnsi="Times New Roman" w:cs="Times New Roman"/>
        </w:rPr>
        <w:t xml:space="preserve">s </w:t>
      </w:r>
      <w:r w:rsidR="005F2755">
        <w:rPr>
          <w:rFonts w:ascii="Times New Roman" w:hAnsi="Times New Roman" w:cs="Times New Roman"/>
        </w:rPr>
        <w:t>well</w:t>
      </w:r>
      <w:r w:rsidR="006A6FF0">
        <w:rPr>
          <w:rFonts w:ascii="Times New Roman" w:hAnsi="Times New Roman" w:cs="Times New Roman"/>
        </w:rPr>
        <w:t xml:space="preserve"> as influence of </w:t>
      </w:r>
      <w:r w:rsidR="002F5D47">
        <w:rPr>
          <w:rFonts w:ascii="Times New Roman" w:hAnsi="Times New Roman" w:cs="Times New Roman"/>
        </w:rPr>
        <w:t>technolog</w:t>
      </w:r>
      <w:r w:rsidR="006A6FF0">
        <w:rPr>
          <w:rFonts w:ascii="Times New Roman" w:hAnsi="Times New Roman" w:cs="Times New Roman"/>
        </w:rPr>
        <w:t xml:space="preserve">y usage on perpetration and victimization. Findings from </w:t>
      </w:r>
      <w:r w:rsidR="000446F1">
        <w:rPr>
          <w:rFonts w:ascii="Times New Roman" w:hAnsi="Times New Roman" w:cs="Times New Roman"/>
        </w:rPr>
        <w:t xml:space="preserve">the meta-analysis studies </w:t>
      </w:r>
      <w:r w:rsidR="006A6FF0">
        <w:rPr>
          <w:rFonts w:ascii="Times New Roman" w:hAnsi="Times New Roman" w:cs="Times New Roman"/>
        </w:rPr>
        <w:t xml:space="preserve">revealed that </w:t>
      </w:r>
      <w:r w:rsidR="002F5D47" w:rsidRPr="002F5D47">
        <w:rPr>
          <w:rFonts w:ascii="Times New Roman" w:hAnsi="Times New Roman" w:cs="Times New Roman"/>
        </w:rPr>
        <w:t>the majority focused on populations under age 18</w:t>
      </w:r>
      <w:r w:rsidR="002F5D47">
        <w:rPr>
          <w:rFonts w:ascii="Times New Roman" w:hAnsi="Times New Roman" w:cs="Times New Roman"/>
        </w:rPr>
        <w:t xml:space="preserve">. However, </w:t>
      </w:r>
      <w:r w:rsidR="006A6FF0">
        <w:rPr>
          <w:rFonts w:ascii="Times New Roman" w:hAnsi="Times New Roman" w:cs="Times New Roman"/>
        </w:rPr>
        <w:t xml:space="preserve">findings </w:t>
      </w:r>
      <w:r w:rsidR="002F5D47">
        <w:rPr>
          <w:rFonts w:ascii="Times New Roman" w:hAnsi="Times New Roman" w:cs="Times New Roman"/>
        </w:rPr>
        <w:t xml:space="preserve">from the 44 studies </w:t>
      </w:r>
      <w:r w:rsidR="008A51F0">
        <w:rPr>
          <w:rFonts w:ascii="Times New Roman" w:hAnsi="Times New Roman" w:cs="Times New Roman"/>
        </w:rPr>
        <w:t xml:space="preserve">related to </w:t>
      </w:r>
      <w:r w:rsidR="002F5D47">
        <w:rPr>
          <w:rFonts w:ascii="Times New Roman" w:hAnsi="Times New Roman" w:cs="Times New Roman"/>
        </w:rPr>
        <w:t xml:space="preserve">university </w:t>
      </w:r>
      <w:r w:rsidR="008A51F0">
        <w:rPr>
          <w:rFonts w:ascii="Times New Roman" w:hAnsi="Times New Roman" w:cs="Times New Roman"/>
        </w:rPr>
        <w:t>students</w:t>
      </w:r>
      <w:r w:rsidR="006A6FF0">
        <w:rPr>
          <w:rFonts w:ascii="Times New Roman" w:hAnsi="Times New Roman" w:cs="Times New Roman"/>
        </w:rPr>
        <w:t xml:space="preserve"> showed that </w:t>
      </w:r>
      <w:r w:rsidR="002F5D47">
        <w:rPr>
          <w:rFonts w:ascii="Times New Roman" w:hAnsi="Times New Roman" w:cs="Times New Roman"/>
        </w:rPr>
        <w:t xml:space="preserve">the percentage </w:t>
      </w:r>
      <w:r w:rsidR="006A6FF0">
        <w:rPr>
          <w:rFonts w:ascii="Times New Roman" w:hAnsi="Times New Roman" w:cs="Times New Roman"/>
        </w:rPr>
        <w:t xml:space="preserve">of </w:t>
      </w:r>
      <w:r w:rsidR="002F5D47">
        <w:rPr>
          <w:rFonts w:ascii="Times New Roman" w:hAnsi="Times New Roman" w:cs="Times New Roman"/>
        </w:rPr>
        <w:t xml:space="preserve">university students </w:t>
      </w:r>
      <w:r w:rsidR="006A6FF0">
        <w:rPr>
          <w:rFonts w:ascii="Times New Roman" w:hAnsi="Times New Roman" w:cs="Times New Roman"/>
        </w:rPr>
        <w:t xml:space="preserve">that </w:t>
      </w:r>
      <w:r w:rsidR="002F5D47">
        <w:rPr>
          <w:rFonts w:ascii="Times New Roman" w:hAnsi="Times New Roman" w:cs="Times New Roman"/>
        </w:rPr>
        <w:t xml:space="preserve">experienced cyberbullying </w:t>
      </w:r>
      <w:r w:rsidR="005F2755">
        <w:rPr>
          <w:rFonts w:ascii="Times New Roman" w:hAnsi="Times New Roman" w:cs="Times New Roman"/>
        </w:rPr>
        <w:t xml:space="preserve">victimization </w:t>
      </w:r>
      <w:r w:rsidR="00BB0E44">
        <w:rPr>
          <w:rFonts w:ascii="Times New Roman" w:hAnsi="Times New Roman" w:cs="Times New Roman"/>
        </w:rPr>
        <w:t xml:space="preserve">ranged from </w:t>
      </w:r>
      <w:r w:rsidR="005F2755">
        <w:rPr>
          <w:rFonts w:ascii="Times New Roman" w:hAnsi="Times New Roman" w:cs="Times New Roman"/>
        </w:rPr>
        <w:t>5.7%</w:t>
      </w:r>
      <w:r w:rsidR="00BB0E44">
        <w:rPr>
          <w:rFonts w:ascii="Times New Roman" w:hAnsi="Times New Roman" w:cs="Times New Roman"/>
        </w:rPr>
        <w:t xml:space="preserve"> to</w:t>
      </w:r>
      <w:r w:rsidR="005F2755">
        <w:rPr>
          <w:rFonts w:ascii="Times New Roman" w:hAnsi="Times New Roman" w:cs="Times New Roman"/>
        </w:rPr>
        <w:t xml:space="preserve"> 83</w:t>
      </w:r>
      <w:r w:rsidR="00DC6F5E">
        <w:rPr>
          <w:rFonts w:ascii="Times New Roman" w:hAnsi="Times New Roman" w:cs="Times New Roman"/>
        </w:rPr>
        <w:t>%</w:t>
      </w:r>
      <w:bookmarkStart w:id="125" w:name="_Hlk83115109"/>
      <w:r w:rsidR="005F2755">
        <w:rPr>
          <w:rFonts w:ascii="Times New Roman" w:hAnsi="Times New Roman" w:cs="Times New Roman"/>
        </w:rPr>
        <w:t xml:space="preserve">. </w:t>
      </w:r>
      <w:r w:rsidR="00BB0E44">
        <w:rPr>
          <w:rFonts w:ascii="Times New Roman" w:hAnsi="Times New Roman" w:cs="Times New Roman"/>
        </w:rPr>
        <w:t>T</w:t>
      </w:r>
      <w:r w:rsidR="002F5D47">
        <w:rPr>
          <w:rFonts w:ascii="Times New Roman" w:hAnsi="Times New Roman" w:cs="Times New Roman"/>
        </w:rPr>
        <w:t xml:space="preserve">he most </w:t>
      </w:r>
      <w:r w:rsidR="00BB0E44">
        <w:rPr>
          <w:rFonts w:ascii="Times New Roman" w:hAnsi="Times New Roman" w:cs="Times New Roman"/>
        </w:rPr>
        <w:t xml:space="preserve">frequently </w:t>
      </w:r>
      <w:r w:rsidR="002F5D47">
        <w:rPr>
          <w:rFonts w:ascii="Times New Roman" w:hAnsi="Times New Roman" w:cs="Times New Roman"/>
        </w:rPr>
        <w:t xml:space="preserve">investigated </w:t>
      </w:r>
      <w:r w:rsidR="008A51F0">
        <w:rPr>
          <w:rFonts w:ascii="Times New Roman" w:hAnsi="Times New Roman" w:cs="Times New Roman"/>
        </w:rPr>
        <w:t xml:space="preserve">aspects </w:t>
      </w:r>
      <w:r w:rsidR="00BB0E44">
        <w:rPr>
          <w:rFonts w:ascii="Times New Roman" w:hAnsi="Times New Roman" w:cs="Times New Roman"/>
        </w:rPr>
        <w:t xml:space="preserve">of cyberbullying include </w:t>
      </w:r>
      <w:r w:rsidR="002F5D47">
        <w:rPr>
          <w:rFonts w:ascii="Times New Roman" w:hAnsi="Times New Roman" w:cs="Times New Roman"/>
        </w:rPr>
        <w:t xml:space="preserve">general </w:t>
      </w:r>
      <w:r w:rsidR="009D5ABC">
        <w:rPr>
          <w:rFonts w:ascii="Times New Roman" w:hAnsi="Times New Roman" w:cs="Times New Roman"/>
        </w:rPr>
        <w:t xml:space="preserve">cognitive </w:t>
      </w:r>
      <w:r w:rsidR="002F5D47">
        <w:rPr>
          <w:rFonts w:ascii="Times New Roman" w:hAnsi="Times New Roman" w:cs="Times New Roman"/>
        </w:rPr>
        <w:t xml:space="preserve">viewpoints and </w:t>
      </w:r>
      <w:r w:rsidR="00BB0E44">
        <w:rPr>
          <w:rFonts w:ascii="Times New Roman" w:hAnsi="Times New Roman" w:cs="Times New Roman"/>
        </w:rPr>
        <w:t xml:space="preserve">coping </w:t>
      </w:r>
      <w:r w:rsidR="002F5D47">
        <w:rPr>
          <w:rFonts w:ascii="Times New Roman" w:hAnsi="Times New Roman" w:cs="Times New Roman"/>
        </w:rPr>
        <w:t>approach</w:t>
      </w:r>
      <w:r w:rsidR="00A754C3">
        <w:rPr>
          <w:rFonts w:ascii="Times New Roman" w:hAnsi="Times New Roman" w:cs="Times New Roman"/>
        </w:rPr>
        <w:t>es</w:t>
      </w:r>
      <w:r w:rsidR="00BB0E44">
        <w:rPr>
          <w:rFonts w:ascii="Times New Roman" w:hAnsi="Times New Roman" w:cs="Times New Roman"/>
        </w:rPr>
        <w:t xml:space="preserve">, </w:t>
      </w:r>
      <w:r w:rsidR="005F2755">
        <w:rPr>
          <w:rFonts w:ascii="Times New Roman" w:hAnsi="Times New Roman" w:cs="Times New Roman"/>
        </w:rPr>
        <w:t>w</w:t>
      </w:r>
      <w:r w:rsidR="009D5ABC">
        <w:rPr>
          <w:rFonts w:ascii="Times New Roman" w:hAnsi="Times New Roman" w:cs="Times New Roman"/>
        </w:rPr>
        <w:t xml:space="preserve">hich are situated </w:t>
      </w:r>
      <w:r w:rsidR="008A51F0">
        <w:rPr>
          <w:rFonts w:ascii="Times New Roman" w:hAnsi="Times New Roman" w:cs="Times New Roman"/>
        </w:rPr>
        <w:t>at</w:t>
      </w:r>
      <w:r w:rsidR="009D5ABC">
        <w:rPr>
          <w:rFonts w:ascii="Times New Roman" w:hAnsi="Times New Roman" w:cs="Times New Roman"/>
        </w:rPr>
        <w:t xml:space="preserve"> the </w:t>
      </w:r>
      <w:r w:rsidR="00BB0E44">
        <w:rPr>
          <w:rFonts w:ascii="Times New Roman" w:hAnsi="Times New Roman" w:cs="Times New Roman"/>
        </w:rPr>
        <w:t>I</w:t>
      </w:r>
      <w:r w:rsidR="009D5ABC">
        <w:rPr>
          <w:rFonts w:ascii="Times New Roman" w:hAnsi="Times New Roman" w:cs="Times New Roman"/>
        </w:rPr>
        <w:t xml:space="preserve">ndividual </w:t>
      </w:r>
      <w:r w:rsidR="00BB0E44">
        <w:rPr>
          <w:rFonts w:ascii="Times New Roman" w:hAnsi="Times New Roman" w:cs="Times New Roman"/>
        </w:rPr>
        <w:t>L</w:t>
      </w:r>
      <w:r w:rsidR="009D5ABC">
        <w:rPr>
          <w:rFonts w:ascii="Times New Roman" w:hAnsi="Times New Roman" w:cs="Times New Roman"/>
        </w:rPr>
        <w:t>evel</w:t>
      </w:r>
      <w:r w:rsidR="00BB0E44">
        <w:rPr>
          <w:rFonts w:ascii="Times New Roman" w:hAnsi="Times New Roman" w:cs="Times New Roman"/>
        </w:rPr>
        <w:t xml:space="preserve"> of </w:t>
      </w:r>
      <w:r w:rsidR="005F2755">
        <w:rPr>
          <w:rFonts w:ascii="Times New Roman" w:hAnsi="Times New Roman" w:cs="Times New Roman"/>
        </w:rPr>
        <w:t>the SEM</w:t>
      </w:r>
      <w:r w:rsidR="009D5ABC">
        <w:rPr>
          <w:rFonts w:ascii="Times New Roman" w:hAnsi="Times New Roman" w:cs="Times New Roman"/>
        </w:rPr>
        <w:t xml:space="preserve">. </w:t>
      </w:r>
      <w:r w:rsidR="00DC6F5E" w:rsidRPr="00DC6F5E">
        <w:rPr>
          <w:rFonts w:ascii="Times New Roman" w:hAnsi="Times New Roman" w:cs="Times New Roman"/>
        </w:rPr>
        <w:t>While a few studies reported findings that related to micro/</w:t>
      </w:r>
      <w:proofErr w:type="spellStart"/>
      <w:r w:rsidR="00DC6F5E" w:rsidRPr="00DC6F5E">
        <w:rPr>
          <w:rFonts w:ascii="Times New Roman" w:hAnsi="Times New Roman" w:cs="Times New Roman"/>
        </w:rPr>
        <w:t>meso</w:t>
      </w:r>
      <w:proofErr w:type="spellEnd"/>
      <w:r w:rsidR="00DC6F5E" w:rsidRPr="00DC6F5E">
        <w:rPr>
          <w:rFonts w:ascii="Times New Roman" w:hAnsi="Times New Roman" w:cs="Times New Roman"/>
        </w:rPr>
        <w:t>/</w:t>
      </w:r>
      <w:proofErr w:type="spellStart"/>
      <w:r w:rsidR="00DC6F5E" w:rsidRPr="00DC6F5E">
        <w:rPr>
          <w:rFonts w:ascii="Times New Roman" w:hAnsi="Times New Roman" w:cs="Times New Roman"/>
        </w:rPr>
        <w:t>exosystem</w:t>
      </w:r>
      <w:proofErr w:type="spellEnd"/>
      <w:r w:rsidR="00DC6F5E" w:rsidRPr="00DC6F5E">
        <w:rPr>
          <w:rFonts w:ascii="Times New Roman" w:hAnsi="Times New Roman" w:cs="Times New Roman"/>
        </w:rPr>
        <w:t xml:space="preserve">, factors </w:t>
      </w:r>
      <w:r w:rsidR="00BB0E44">
        <w:rPr>
          <w:rFonts w:ascii="Times New Roman" w:hAnsi="Times New Roman" w:cs="Times New Roman"/>
        </w:rPr>
        <w:t xml:space="preserve">at </w:t>
      </w:r>
      <w:r w:rsidR="00DC6F5E" w:rsidRPr="00DC6F5E">
        <w:rPr>
          <w:rFonts w:ascii="Times New Roman" w:hAnsi="Times New Roman" w:cs="Times New Roman"/>
        </w:rPr>
        <w:t xml:space="preserve">these levels </w:t>
      </w:r>
      <w:r w:rsidR="00BB0E44">
        <w:rPr>
          <w:rFonts w:ascii="Times New Roman" w:hAnsi="Times New Roman" w:cs="Times New Roman"/>
        </w:rPr>
        <w:t xml:space="preserve">have not been </w:t>
      </w:r>
      <w:r w:rsidR="00DC6F5E" w:rsidRPr="00DC6F5E">
        <w:rPr>
          <w:rFonts w:ascii="Times New Roman" w:hAnsi="Times New Roman" w:cs="Times New Roman"/>
        </w:rPr>
        <w:t xml:space="preserve">widely investigated </w:t>
      </w:r>
      <w:r w:rsidR="00BB0E44">
        <w:rPr>
          <w:rFonts w:ascii="Times New Roman" w:hAnsi="Times New Roman" w:cs="Times New Roman"/>
        </w:rPr>
        <w:t>and</w:t>
      </w:r>
      <w:proofErr w:type="gramStart"/>
      <w:r w:rsidR="00BB0E44">
        <w:rPr>
          <w:rFonts w:ascii="Times New Roman" w:hAnsi="Times New Roman" w:cs="Times New Roman"/>
        </w:rPr>
        <w:t xml:space="preserve">, </w:t>
      </w:r>
      <w:r w:rsidR="00DC6F5E" w:rsidRPr="00DC6F5E">
        <w:rPr>
          <w:rFonts w:ascii="Times New Roman" w:hAnsi="Times New Roman" w:cs="Times New Roman"/>
        </w:rPr>
        <w:t>in particular, university</w:t>
      </w:r>
      <w:proofErr w:type="gramEnd"/>
      <w:r w:rsidR="00DC6F5E" w:rsidRPr="00DC6F5E">
        <w:rPr>
          <w:rFonts w:ascii="Times New Roman" w:hAnsi="Times New Roman" w:cs="Times New Roman"/>
        </w:rPr>
        <w:t xml:space="preserve"> policies.</w:t>
      </w:r>
      <w:r w:rsidR="009D5ABC">
        <w:rPr>
          <w:rFonts w:ascii="Times New Roman" w:hAnsi="Times New Roman" w:cs="Times New Roman"/>
        </w:rPr>
        <w:t xml:space="preserve"> </w:t>
      </w:r>
      <w:bookmarkEnd w:id="125"/>
      <w:r w:rsidR="009D5ABC">
        <w:rPr>
          <w:rFonts w:ascii="Times New Roman" w:hAnsi="Times New Roman" w:cs="Times New Roman"/>
        </w:rPr>
        <w:t xml:space="preserve">Furthermore, </w:t>
      </w:r>
      <w:r w:rsidR="009D5ABC">
        <w:rPr>
          <w:rFonts w:ascii="Times New Roman" w:hAnsi="Times New Roman" w:cs="Times New Roman"/>
          <w:lang w:eastAsia="zh-TW"/>
        </w:rPr>
        <w:t>g</w:t>
      </w:r>
      <w:r w:rsidR="002F5D47">
        <w:rPr>
          <w:rFonts w:ascii="Times New Roman" w:hAnsi="Times New Roman" w:cs="Times New Roman"/>
          <w:lang w:eastAsia="zh-TW"/>
        </w:rPr>
        <w:t>iven that the young generation use</w:t>
      </w:r>
      <w:r w:rsidR="008F22F2">
        <w:rPr>
          <w:rFonts w:ascii="Times New Roman" w:hAnsi="Times New Roman" w:cs="Times New Roman"/>
          <w:lang w:eastAsia="zh-TW"/>
        </w:rPr>
        <w:t>s</w:t>
      </w:r>
      <w:r w:rsidR="002F5D47">
        <w:rPr>
          <w:rFonts w:ascii="Times New Roman" w:hAnsi="Times New Roman" w:cs="Times New Roman"/>
          <w:lang w:eastAsia="zh-TW"/>
        </w:rPr>
        <w:t xml:space="preserve"> social media</w:t>
      </w:r>
      <w:r w:rsidR="008F22F2">
        <w:rPr>
          <w:rFonts w:ascii="Times New Roman" w:hAnsi="Times New Roman" w:cs="Times New Roman"/>
          <w:lang w:eastAsia="zh-TW"/>
        </w:rPr>
        <w:t xml:space="preserve"> heavily</w:t>
      </w:r>
      <w:r w:rsidR="002F5D47">
        <w:rPr>
          <w:rFonts w:ascii="Times New Roman" w:hAnsi="Times New Roman" w:cs="Times New Roman"/>
          <w:lang w:eastAsia="zh-TW"/>
        </w:rPr>
        <w:t xml:space="preserve">, scholars </w:t>
      </w:r>
      <w:r w:rsidR="008F22F2">
        <w:rPr>
          <w:rFonts w:ascii="Times New Roman" w:hAnsi="Times New Roman" w:cs="Times New Roman"/>
          <w:lang w:eastAsia="zh-TW"/>
        </w:rPr>
        <w:t xml:space="preserve">have recently </w:t>
      </w:r>
      <w:r w:rsidR="002F5D47">
        <w:rPr>
          <w:rFonts w:ascii="Times New Roman" w:hAnsi="Times New Roman" w:cs="Times New Roman"/>
          <w:lang w:eastAsia="zh-TW"/>
        </w:rPr>
        <w:t xml:space="preserve">started to pay attention </w:t>
      </w:r>
      <w:r w:rsidR="008F22F2">
        <w:rPr>
          <w:rFonts w:ascii="Times New Roman" w:hAnsi="Times New Roman" w:cs="Times New Roman"/>
          <w:lang w:eastAsia="zh-TW"/>
        </w:rPr>
        <w:t>to</w:t>
      </w:r>
      <w:r w:rsidR="00DC6F5E">
        <w:rPr>
          <w:rFonts w:ascii="Times New Roman" w:hAnsi="Times New Roman" w:cs="Times New Roman"/>
          <w:lang w:eastAsia="zh-TW"/>
        </w:rPr>
        <w:t xml:space="preserve"> </w:t>
      </w:r>
      <w:r w:rsidR="002F5D47">
        <w:rPr>
          <w:rFonts w:ascii="Times New Roman" w:hAnsi="Times New Roman" w:cs="Times New Roman"/>
          <w:lang w:eastAsia="zh-TW"/>
        </w:rPr>
        <w:t>young people’s usage o</w:t>
      </w:r>
      <w:r w:rsidR="008F22F2">
        <w:rPr>
          <w:rFonts w:ascii="Times New Roman" w:hAnsi="Times New Roman" w:cs="Times New Roman"/>
          <w:lang w:eastAsia="zh-TW"/>
        </w:rPr>
        <w:t>f</w:t>
      </w:r>
      <w:r w:rsidR="002F5D47">
        <w:rPr>
          <w:rFonts w:ascii="Times New Roman" w:hAnsi="Times New Roman" w:cs="Times New Roman"/>
          <w:lang w:eastAsia="zh-TW"/>
        </w:rPr>
        <w:t xml:space="preserve"> visual-based social media sites</w:t>
      </w:r>
      <w:r w:rsidR="00703913">
        <w:rPr>
          <w:rFonts w:ascii="Times New Roman" w:hAnsi="Times New Roman" w:cs="Times New Roman"/>
          <w:lang w:eastAsia="zh-TW"/>
        </w:rPr>
        <w:t>. Currently, c</w:t>
      </w:r>
      <w:r w:rsidR="009D5ABC">
        <w:rPr>
          <w:rFonts w:ascii="Times New Roman" w:hAnsi="Times New Roman" w:cs="Times New Roman"/>
          <w:lang w:eastAsia="zh-TW"/>
        </w:rPr>
        <w:t xml:space="preserve">yberbullying </w:t>
      </w:r>
      <w:r w:rsidR="002F5D47">
        <w:rPr>
          <w:rFonts w:ascii="Times New Roman" w:hAnsi="Times New Roman" w:cs="Times New Roman"/>
          <w:lang w:eastAsia="zh-TW"/>
        </w:rPr>
        <w:t>studies</w:t>
      </w:r>
      <w:r w:rsidR="009D5ABC">
        <w:rPr>
          <w:rFonts w:ascii="Times New Roman" w:hAnsi="Times New Roman" w:cs="Times New Roman"/>
          <w:lang w:eastAsia="zh-TW"/>
        </w:rPr>
        <w:t xml:space="preserve"> o</w:t>
      </w:r>
      <w:r w:rsidR="00686054">
        <w:rPr>
          <w:rFonts w:ascii="Times New Roman" w:hAnsi="Times New Roman" w:cs="Times New Roman"/>
          <w:lang w:eastAsia="zh-TW"/>
        </w:rPr>
        <w:t>f</w:t>
      </w:r>
      <w:r w:rsidR="002F5D47">
        <w:rPr>
          <w:rFonts w:ascii="Times New Roman" w:hAnsi="Times New Roman" w:cs="Times New Roman"/>
          <w:lang w:eastAsia="zh-TW"/>
        </w:rPr>
        <w:t xml:space="preserve"> university student</w:t>
      </w:r>
      <w:r w:rsidR="00703913">
        <w:rPr>
          <w:rFonts w:ascii="Times New Roman" w:hAnsi="Times New Roman" w:cs="Times New Roman"/>
          <w:lang w:eastAsia="zh-TW"/>
        </w:rPr>
        <w:t>s</w:t>
      </w:r>
      <w:r w:rsidR="00DC6F5E">
        <w:rPr>
          <w:rFonts w:ascii="Times New Roman" w:hAnsi="Times New Roman" w:cs="Times New Roman"/>
          <w:lang w:eastAsia="zh-TW"/>
        </w:rPr>
        <w:t xml:space="preserve"> </w:t>
      </w:r>
      <w:r w:rsidR="009D5ABC">
        <w:rPr>
          <w:rFonts w:ascii="Times New Roman" w:hAnsi="Times New Roman" w:cs="Times New Roman"/>
          <w:lang w:eastAsia="zh-TW"/>
        </w:rPr>
        <w:t xml:space="preserve">mainly focus on text-based content or </w:t>
      </w:r>
      <w:r w:rsidR="00DC6F5E">
        <w:rPr>
          <w:rFonts w:ascii="Times New Roman" w:hAnsi="Times New Roman" w:cs="Times New Roman"/>
          <w:lang w:eastAsia="zh-TW"/>
        </w:rPr>
        <w:t>investigat</w:t>
      </w:r>
      <w:r w:rsidR="00BB0E44">
        <w:rPr>
          <w:rFonts w:ascii="Times New Roman" w:hAnsi="Times New Roman" w:cs="Times New Roman"/>
          <w:lang w:eastAsia="zh-TW"/>
        </w:rPr>
        <w:t>e</w:t>
      </w:r>
      <w:r w:rsidR="00DC6F5E">
        <w:rPr>
          <w:rFonts w:ascii="Times New Roman" w:hAnsi="Times New Roman" w:cs="Times New Roman"/>
          <w:lang w:eastAsia="zh-TW"/>
        </w:rPr>
        <w:t xml:space="preserve"> </w:t>
      </w:r>
      <w:r w:rsidR="009D5ABC">
        <w:rPr>
          <w:rFonts w:ascii="Times New Roman" w:hAnsi="Times New Roman" w:cs="Times New Roman"/>
          <w:lang w:eastAsia="zh-TW"/>
        </w:rPr>
        <w:t>visua</w:t>
      </w:r>
      <w:r w:rsidR="003D1B76">
        <w:rPr>
          <w:rFonts w:ascii="Times New Roman" w:hAnsi="Times New Roman" w:cs="Times New Roman"/>
          <w:lang w:eastAsia="zh-TW"/>
        </w:rPr>
        <w:t>l</w:t>
      </w:r>
      <w:r w:rsidR="009D5ABC">
        <w:rPr>
          <w:rFonts w:ascii="Times New Roman" w:hAnsi="Times New Roman" w:cs="Times New Roman"/>
          <w:lang w:eastAsia="zh-TW"/>
        </w:rPr>
        <w:t>-based behaviors</w:t>
      </w:r>
      <w:r w:rsidR="00703913">
        <w:rPr>
          <w:rFonts w:ascii="Times New Roman" w:hAnsi="Times New Roman" w:cs="Times New Roman"/>
          <w:lang w:eastAsia="zh-TW"/>
        </w:rPr>
        <w:t xml:space="preserve"> </w:t>
      </w:r>
      <w:r w:rsidR="00BB0E44">
        <w:rPr>
          <w:rFonts w:ascii="Times New Roman" w:hAnsi="Times New Roman" w:cs="Times New Roman"/>
          <w:lang w:eastAsia="zh-TW"/>
        </w:rPr>
        <w:t xml:space="preserve">as part </w:t>
      </w:r>
      <w:r w:rsidR="00DC6F5E">
        <w:rPr>
          <w:rFonts w:ascii="Times New Roman" w:hAnsi="Times New Roman" w:cs="Times New Roman"/>
          <w:lang w:eastAsia="zh-TW"/>
        </w:rPr>
        <w:t xml:space="preserve">of a </w:t>
      </w:r>
      <w:r w:rsidR="003D1B76">
        <w:rPr>
          <w:rFonts w:ascii="Times New Roman" w:hAnsi="Times New Roman" w:cs="Times New Roman"/>
          <w:lang w:eastAsia="zh-TW"/>
        </w:rPr>
        <w:t>textual</w:t>
      </w:r>
      <w:r w:rsidR="00316E22">
        <w:rPr>
          <w:rFonts w:ascii="Times New Roman" w:hAnsi="Times New Roman" w:cs="Times New Roman"/>
          <w:lang w:eastAsia="zh-TW"/>
        </w:rPr>
        <w:t xml:space="preserve"> </w:t>
      </w:r>
      <w:r w:rsidR="009D5ABC">
        <w:rPr>
          <w:rFonts w:ascii="Times New Roman" w:hAnsi="Times New Roman" w:cs="Times New Roman"/>
          <w:lang w:eastAsia="zh-TW"/>
        </w:rPr>
        <w:t>survey</w:t>
      </w:r>
      <w:r w:rsidR="00DC6F5E">
        <w:rPr>
          <w:rFonts w:ascii="Times New Roman" w:hAnsi="Times New Roman" w:cs="Times New Roman"/>
          <w:lang w:eastAsia="zh-TW"/>
        </w:rPr>
        <w:t>.</w:t>
      </w:r>
      <w:r w:rsidR="009D5ABC">
        <w:rPr>
          <w:rFonts w:ascii="Times New Roman" w:hAnsi="Times New Roman" w:cs="Times New Roman"/>
          <w:lang w:eastAsia="zh-TW"/>
        </w:rPr>
        <w:t xml:space="preserve"> </w:t>
      </w:r>
      <w:r w:rsidR="00DC6F5E" w:rsidRPr="00DC6F5E">
        <w:rPr>
          <w:rFonts w:ascii="Times New Roman" w:hAnsi="Times New Roman" w:cs="Times New Roman"/>
          <w:lang w:eastAsia="zh-TW"/>
        </w:rPr>
        <w:t>Even in those qualitative studies, visual-based cyberbullying was mostly investigated through narration</w:t>
      </w:r>
      <w:r w:rsidR="00BB0E44">
        <w:rPr>
          <w:rFonts w:ascii="Times New Roman" w:hAnsi="Times New Roman" w:cs="Times New Roman"/>
          <w:lang w:eastAsia="zh-TW"/>
        </w:rPr>
        <w:t xml:space="preserve">, lacking </w:t>
      </w:r>
      <w:proofErr w:type="gramStart"/>
      <w:r w:rsidR="00DC6F5E" w:rsidRPr="00DC6F5E">
        <w:rPr>
          <w:rFonts w:ascii="Times New Roman" w:hAnsi="Times New Roman" w:cs="Times New Roman"/>
          <w:lang w:eastAsia="zh-TW"/>
        </w:rPr>
        <w:t>visual</w:t>
      </w:r>
      <w:r w:rsidR="00A754C3">
        <w:rPr>
          <w:rFonts w:ascii="Times New Roman" w:hAnsi="Times New Roman" w:cs="Times New Roman"/>
          <w:lang w:eastAsia="zh-TW"/>
        </w:rPr>
        <w:t>ly</w:t>
      </w:r>
      <w:r w:rsidR="00BB0E44">
        <w:rPr>
          <w:rFonts w:ascii="Times New Roman" w:hAnsi="Times New Roman" w:cs="Times New Roman"/>
          <w:lang w:eastAsia="zh-TW"/>
        </w:rPr>
        <w:t>-</w:t>
      </w:r>
      <w:r w:rsidR="00DC6F5E" w:rsidRPr="00DC6F5E">
        <w:rPr>
          <w:rFonts w:ascii="Times New Roman" w:hAnsi="Times New Roman" w:cs="Times New Roman"/>
          <w:lang w:eastAsia="zh-TW"/>
        </w:rPr>
        <w:t>represented</w:t>
      </w:r>
      <w:proofErr w:type="gramEnd"/>
      <w:r w:rsidR="00DC6F5E" w:rsidRPr="00DC6F5E">
        <w:rPr>
          <w:rFonts w:ascii="Times New Roman" w:hAnsi="Times New Roman" w:cs="Times New Roman"/>
          <w:lang w:eastAsia="zh-TW"/>
        </w:rPr>
        <w:t xml:space="preserve"> context</w:t>
      </w:r>
      <w:r w:rsidR="00BB0E44">
        <w:rPr>
          <w:rFonts w:ascii="Times New Roman" w:hAnsi="Times New Roman" w:cs="Times New Roman"/>
          <w:lang w:eastAsia="zh-TW"/>
        </w:rPr>
        <w:t>s</w:t>
      </w:r>
      <w:r w:rsidR="00DC6F5E" w:rsidRPr="00DC6F5E">
        <w:rPr>
          <w:rFonts w:ascii="Times New Roman" w:hAnsi="Times New Roman" w:cs="Times New Roman"/>
          <w:lang w:eastAsia="zh-TW"/>
        </w:rPr>
        <w:t>.</w:t>
      </w:r>
      <w:r w:rsidR="00DC6F5E">
        <w:rPr>
          <w:rFonts w:ascii="Times New Roman" w:hAnsi="Times New Roman" w:cs="Times New Roman"/>
          <w:lang w:eastAsia="zh-TW"/>
        </w:rPr>
        <w:t xml:space="preserve"> </w:t>
      </w:r>
      <w:r w:rsidR="00DC6F5E" w:rsidRPr="00DC6F5E">
        <w:rPr>
          <w:rFonts w:ascii="Times New Roman" w:hAnsi="Times New Roman" w:cs="Times New Roman"/>
          <w:lang w:eastAsia="zh-TW"/>
        </w:rPr>
        <w:t xml:space="preserve">On the other hand, studies </w:t>
      </w:r>
      <w:r w:rsidR="00BB0E44">
        <w:rPr>
          <w:rFonts w:ascii="Times New Roman" w:hAnsi="Times New Roman" w:cs="Times New Roman"/>
          <w:lang w:eastAsia="zh-TW"/>
        </w:rPr>
        <w:t>that examined</w:t>
      </w:r>
      <w:r w:rsidR="00DC6F5E" w:rsidRPr="00DC6F5E">
        <w:rPr>
          <w:rFonts w:ascii="Times New Roman" w:hAnsi="Times New Roman" w:cs="Times New Roman"/>
          <w:lang w:eastAsia="zh-TW"/>
        </w:rPr>
        <w:t xml:space="preserve"> visual-based cyberbullying </w:t>
      </w:r>
      <w:r w:rsidR="00BB0E44">
        <w:rPr>
          <w:rFonts w:ascii="Times New Roman" w:hAnsi="Times New Roman" w:cs="Times New Roman"/>
          <w:lang w:eastAsia="zh-TW"/>
        </w:rPr>
        <w:t xml:space="preserve">employed </w:t>
      </w:r>
      <w:r w:rsidR="00DC6F5E" w:rsidRPr="00DC6F5E">
        <w:rPr>
          <w:rFonts w:ascii="Times New Roman" w:hAnsi="Times New Roman" w:cs="Times New Roman"/>
          <w:lang w:eastAsia="zh-TW"/>
        </w:rPr>
        <w:t>auto</w:t>
      </w:r>
      <w:r w:rsidR="00A754C3">
        <w:rPr>
          <w:rFonts w:ascii="Times New Roman" w:hAnsi="Times New Roman" w:cs="Times New Roman"/>
          <w:lang w:eastAsia="zh-TW"/>
        </w:rPr>
        <w:t>-</w:t>
      </w:r>
      <w:r w:rsidR="00DC6F5E" w:rsidRPr="00DC6F5E">
        <w:rPr>
          <w:rFonts w:ascii="Times New Roman" w:hAnsi="Times New Roman" w:cs="Times New Roman"/>
          <w:lang w:eastAsia="zh-TW"/>
        </w:rPr>
        <w:t>detection models</w:t>
      </w:r>
      <w:r w:rsidR="00DC6F5E">
        <w:rPr>
          <w:rFonts w:ascii="Times New Roman" w:hAnsi="Times New Roman" w:cs="Times New Roman"/>
          <w:lang w:eastAsia="zh-TW"/>
        </w:rPr>
        <w:t xml:space="preserve"> </w:t>
      </w:r>
      <w:r w:rsidR="00BB0E44">
        <w:rPr>
          <w:rFonts w:ascii="Times New Roman" w:hAnsi="Times New Roman" w:cs="Times New Roman"/>
          <w:lang w:eastAsia="zh-TW"/>
        </w:rPr>
        <w:t xml:space="preserve">to identify cyberbullying. Nonetheless, </w:t>
      </w:r>
      <w:r w:rsidR="003D1B76">
        <w:rPr>
          <w:rFonts w:ascii="Times New Roman" w:hAnsi="Times New Roman" w:cs="Times New Roman"/>
          <w:lang w:eastAsia="zh-TW"/>
        </w:rPr>
        <w:t xml:space="preserve">given that visual-based cyberbullying is highly contextual </w:t>
      </w:r>
      <w:r w:rsidR="00703913">
        <w:rPr>
          <w:rFonts w:ascii="Times New Roman" w:hAnsi="Times New Roman" w:cs="Times New Roman"/>
          <w:lang w:eastAsia="zh-TW"/>
        </w:rPr>
        <w:t xml:space="preserve">and includes </w:t>
      </w:r>
      <w:r w:rsidR="00703913">
        <w:rPr>
          <w:rFonts w:ascii="Times New Roman" w:hAnsi="Times New Roman" w:cs="Times New Roman"/>
          <w:lang w:eastAsia="zh-TW"/>
        </w:rPr>
        <w:lastRenderedPageBreak/>
        <w:t>different</w:t>
      </w:r>
      <w:r w:rsidR="003D1B76">
        <w:rPr>
          <w:rFonts w:ascii="Times New Roman" w:hAnsi="Times New Roman" w:cs="Times New Roman"/>
          <w:lang w:eastAsia="zh-TW"/>
        </w:rPr>
        <w:t xml:space="preserve"> information </w:t>
      </w:r>
      <w:r w:rsidR="00703913">
        <w:rPr>
          <w:rFonts w:ascii="Times New Roman" w:hAnsi="Times New Roman" w:cs="Times New Roman"/>
          <w:lang w:eastAsia="zh-TW"/>
        </w:rPr>
        <w:t>re</w:t>
      </w:r>
      <w:r w:rsidR="003D1B76">
        <w:rPr>
          <w:rFonts w:ascii="Times New Roman" w:hAnsi="Times New Roman" w:cs="Times New Roman"/>
          <w:lang w:eastAsia="zh-TW"/>
        </w:rPr>
        <w:t>presentation formats</w:t>
      </w:r>
      <w:r w:rsidR="005F2755">
        <w:rPr>
          <w:rFonts w:ascii="Times New Roman" w:hAnsi="Times New Roman" w:cs="Times New Roman"/>
          <w:lang w:eastAsia="zh-TW"/>
        </w:rPr>
        <w:t xml:space="preserve"> (e.g., im</w:t>
      </w:r>
      <w:r w:rsidR="00DC6F5E">
        <w:rPr>
          <w:rFonts w:ascii="Times New Roman" w:hAnsi="Times New Roman" w:cs="Times New Roman"/>
          <w:lang w:eastAsia="zh-TW"/>
        </w:rPr>
        <w:t>age</w:t>
      </w:r>
      <w:r w:rsidR="00BB0E44">
        <w:rPr>
          <w:rFonts w:ascii="Times New Roman" w:hAnsi="Times New Roman" w:cs="Times New Roman"/>
          <w:lang w:eastAsia="zh-TW"/>
        </w:rPr>
        <w:t>-</w:t>
      </w:r>
      <w:r w:rsidR="00DC6F5E">
        <w:rPr>
          <w:rFonts w:ascii="Times New Roman" w:hAnsi="Times New Roman" w:cs="Times New Roman"/>
          <w:lang w:eastAsia="zh-TW"/>
        </w:rPr>
        <w:t>video</w:t>
      </w:r>
      <w:r w:rsidR="005F2755">
        <w:rPr>
          <w:rFonts w:ascii="Times New Roman" w:hAnsi="Times New Roman" w:cs="Times New Roman"/>
          <w:lang w:eastAsia="zh-TW"/>
        </w:rPr>
        <w:t>)</w:t>
      </w:r>
      <w:r w:rsidR="00DC6F5E">
        <w:rPr>
          <w:rFonts w:ascii="Times New Roman" w:hAnsi="Times New Roman" w:cs="Times New Roman"/>
          <w:lang w:eastAsia="zh-TW"/>
        </w:rPr>
        <w:t>,</w:t>
      </w:r>
      <w:r w:rsidR="003D1B76">
        <w:rPr>
          <w:rFonts w:ascii="Times New Roman" w:hAnsi="Times New Roman" w:cs="Times New Roman"/>
          <w:lang w:eastAsia="zh-TW"/>
        </w:rPr>
        <w:t xml:space="preserve"> visual-based scenarios</w:t>
      </w:r>
      <w:r w:rsidR="00703913">
        <w:rPr>
          <w:rFonts w:ascii="Times New Roman" w:hAnsi="Times New Roman" w:cs="Times New Roman"/>
          <w:lang w:eastAsia="zh-TW"/>
        </w:rPr>
        <w:t xml:space="preserve"> should be used to identify </w:t>
      </w:r>
      <w:r w:rsidR="001E265F">
        <w:rPr>
          <w:rFonts w:ascii="Times New Roman" w:hAnsi="Times New Roman" w:cs="Times New Roman"/>
          <w:lang w:eastAsia="zh-TW"/>
        </w:rPr>
        <w:t xml:space="preserve">university students’ perspectives of the variations in </w:t>
      </w:r>
      <w:r w:rsidR="00703913">
        <w:rPr>
          <w:rFonts w:ascii="Times New Roman" w:hAnsi="Times New Roman" w:cs="Times New Roman"/>
          <w:lang w:eastAsia="zh-TW"/>
        </w:rPr>
        <w:t xml:space="preserve">these formats. </w:t>
      </w:r>
      <w:r w:rsidR="003D1B76">
        <w:rPr>
          <w:rFonts w:ascii="Times New Roman" w:hAnsi="Times New Roman" w:cs="Times New Roman"/>
          <w:lang w:eastAsia="zh-TW"/>
        </w:rPr>
        <w:t xml:space="preserve">         </w:t>
      </w:r>
      <w:r w:rsidR="002F5D47">
        <w:rPr>
          <w:rFonts w:ascii="Times New Roman" w:hAnsi="Times New Roman" w:cs="Times New Roman"/>
          <w:lang w:eastAsia="zh-TW"/>
        </w:rPr>
        <w:t xml:space="preserve">  </w:t>
      </w:r>
      <w:r w:rsidR="002F5D47">
        <w:rPr>
          <w:rFonts w:ascii="Times New Roman" w:hAnsi="Times New Roman" w:cs="Times New Roman"/>
        </w:rPr>
        <w:t xml:space="preserve">   </w:t>
      </w:r>
    </w:p>
    <w:p w14:paraId="4A2DF207" w14:textId="04948130" w:rsidR="00F5145F" w:rsidRDefault="00F5145F" w:rsidP="00986BC8">
      <w:pPr>
        <w:rPr>
          <w:rFonts w:ascii="Times New Roman" w:hAnsi="Times New Roman" w:cs="Times New Roman"/>
        </w:rPr>
      </w:pPr>
    </w:p>
    <w:p w14:paraId="27A12968" w14:textId="77777777" w:rsidR="005F2755" w:rsidRDefault="00703913" w:rsidP="00D07803">
      <w:pPr>
        <w:rPr>
          <w:rFonts w:ascii="Times New Roman" w:hAnsi="Times New Roman" w:cs="Times New Roman"/>
        </w:rPr>
      </w:pPr>
      <w:r>
        <w:rPr>
          <w:rFonts w:ascii="Times New Roman" w:hAnsi="Times New Roman" w:cs="Times New Roman"/>
        </w:rPr>
        <w:t xml:space="preserve">The reviewed literature revealed </w:t>
      </w:r>
      <w:proofErr w:type="gramStart"/>
      <w:r>
        <w:rPr>
          <w:rFonts w:ascii="Times New Roman" w:hAnsi="Times New Roman" w:cs="Times New Roman"/>
        </w:rPr>
        <w:t>a number of</w:t>
      </w:r>
      <w:proofErr w:type="gramEnd"/>
      <w:r>
        <w:rPr>
          <w:rFonts w:ascii="Times New Roman" w:hAnsi="Times New Roman" w:cs="Times New Roman"/>
        </w:rPr>
        <w:t xml:space="preserve"> gaps</w:t>
      </w:r>
      <w:r w:rsidR="00676388">
        <w:rPr>
          <w:rFonts w:ascii="Times New Roman" w:hAnsi="Times New Roman" w:cs="Times New Roman"/>
        </w:rPr>
        <w:t xml:space="preserve"> that</w:t>
      </w:r>
      <w:r w:rsidR="00676388" w:rsidRPr="00676388">
        <w:rPr>
          <w:rFonts w:ascii="Times New Roman" w:hAnsi="Times New Roman" w:cs="Times New Roman"/>
        </w:rPr>
        <w:t xml:space="preserve"> </w:t>
      </w:r>
      <w:r w:rsidR="00676388">
        <w:rPr>
          <w:rFonts w:ascii="Times New Roman" w:hAnsi="Times New Roman" w:cs="Times New Roman"/>
        </w:rPr>
        <w:t xml:space="preserve">this dissertation study aims to fill. </w:t>
      </w:r>
      <w:bookmarkStart w:id="126" w:name="_Hlk87017519"/>
      <w:r w:rsidR="003D1B76" w:rsidRPr="004D5506">
        <w:rPr>
          <w:rFonts w:ascii="Times New Roman" w:hAnsi="Times New Roman" w:cs="Times New Roman"/>
        </w:rPr>
        <w:t>From the theoretical aspect</w:t>
      </w:r>
      <w:r w:rsidR="003D1B76">
        <w:rPr>
          <w:rFonts w:ascii="Times New Roman" w:hAnsi="Times New Roman" w:cs="Times New Roman"/>
        </w:rPr>
        <w:t xml:space="preserve">, existing theories related to cyberbullying </w:t>
      </w:r>
      <w:r w:rsidR="001E265F">
        <w:rPr>
          <w:rFonts w:ascii="Times New Roman" w:hAnsi="Times New Roman" w:cs="Times New Roman"/>
        </w:rPr>
        <w:t xml:space="preserve">have predominantly addressed </w:t>
      </w:r>
      <w:r w:rsidR="003D1B76" w:rsidRPr="002255A3">
        <w:rPr>
          <w:rFonts w:ascii="Times New Roman" w:hAnsi="Times New Roman" w:cs="Times New Roman"/>
        </w:rPr>
        <w:t>text</w:t>
      </w:r>
      <w:r w:rsidR="003D1B76">
        <w:rPr>
          <w:rFonts w:ascii="Times New Roman" w:hAnsi="Times New Roman" w:cs="Times New Roman"/>
        </w:rPr>
        <w:t>ual format</w:t>
      </w:r>
      <w:r w:rsidR="001E265F">
        <w:rPr>
          <w:rFonts w:ascii="Times New Roman" w:hAnsi="Times New Roman" w:cs="Times New Roman"/>
        </w:rPr>
        <w:t>s</w:t>
      </w:r>
      <w:r w:rsidR="005F2755">
        <w:rPr>
          <w:rFonts w:ascii="Times New Roman" w:hAnsi="Times New Roman" w:cs="Times New Roman"/>
        </w:rPr>
        <w:t>.</w:t>
      </w:r>
      <w:r w:rsidR="003D1B76">
        <w:rPr>
          <w:rFonts w:ascii="Times New Roman" w:hAnsi="Times New Roman" w:cs="Times New Roman"/>
        </w:rPr>
        <w:t xml:space="preserve"> From the m</w:t>
      </w:r>
      <w:r w:rsidR="003D1B76" w:rsidRPr="002255A3">
        <w:rPr>
          <w:rFonts w:ascii="Times New Roman" w:hAnsi="Times New Roman" w:cs="Times New Roman"/>
        </w:rPr>
        <w:t xml:space="preserve">ethodological </w:t>
      </w:r>
      <w:r w:rsidR="001E265F">
        <w:rPr>
          <w:rFonts w:ascii="Times New Roman" w:hAnsi="Times New Roman" w:cs="Times New Roman"/>
        </w:rPr>
        <w:t>perspective,</w:t>
      </w:r>
      <w:r w:rsidR="003D1B76">
        <w:rPr>
          <w:rFonts w:ascii="Times New Roman" w:hAnsi="Times New Roman" w:cs="Times New Roman"/>
        </w:rPr>
        <w:t xml:space="preserve"> </w:t>
      </w:r>
      <w:proofErr w:type="gramStart"/>
      <w:r w:rsidR="003D1B76">
        <w:rPr>
          <w:rFonts w:ascii="Times New Roman" w:hAnsi="Times New Roman" w:cs="Times New Roman"/>
        </w:rPr>
        <w:t>t</w:t>
      </w:r>
      <w:r w:rsidR="003D1B76" w:rsidRPr="002255A3">
        <w:rPr>
          <w:rFonts w:ascii="Times New Roman" w:hAnsi="Times New Roman" w:cs="Times New Roman"/>
        </w:rPr>
        <w:t>he majority of</w:t>
      </w:r>
      <w:proofErr w:type="gramEnd"/>
      <w:r w:rsidR="003D1B76" w:rsidRPr="002255A3">
        <w:rPr>
          <w:rFonts w:ascii="Times New Roman" w:hAnsi="Times New Roman" w:cs="Times New Roman"/>
        </w:rPr>
        <w:t xml:space="preserve"> studies </w:t>
      </w:r>
      <w:r w:rsidR="001E265F">
        <w:rPr>
          <w:rFonts w:ascii="Times New Roman" w:hAnsi="Times New Roman" w:cs="Times New Roman"/>
        </w:rPr>
        <w:t xml:space="preserve">employed </w:t>
      </w:r>
      <w:r w:rsidR="003D1B76" w:rsidRPr="002255A3">
        <w:rPr>
          <w:rFonts w:ascii="Times New Roman" w:hAnsi="Times New Roman" w:cs="Times New Roman"/>
        </w:rPr>
        <w:t xml:space="preserve">quantitative </w:t>
      </w:r>
      <w:r w:rsidR="001E265F">
        <w:rPr>
          <w:rFonts w:ascii="Times New Roman" w:hAnsi="Times New Roman" w:cs="Times New Roman"/>
        </w:rPr>
        <w:t xml:space="preserve">approaches </w:t>
      </w:r>
      <w:r w:rsidR="00B31390">
        <w:rPr>
          <w:rFonts w:ascii="Times New Roman" w:hAnsi="Times New Roman" w:cs="Times New Roman"/>
        </w:rPr>
        <w:t xml:space="preserve">and </w:t>
      </w:r>
      <w:r w:rsidR="003D1B76" w:rsidRPr="002255A3">
        <w:rPr>
          <w:rFonts w:ascii="Times New Roman" w:hAnsi="Times New Roman" w:cs="Times New Roman"/>
        </w:rPr>
        <w:t xml:space="preserve">only a handful of studies applied </w:t>
      </w:r>
      <w:r w:rsidR="003D1B76">
        <w:rPr>
          <w:rFonts w:ascii="Times New Roman" w:hAnsi="Times New Roman" w:cs="Times New Roman"/>
        </w:rPr>
        <w:t>q</w:t>
      </w:r>
      <w:r w:rsidR="003D1B76" w:rsidRPr="002255A3">
        <w:rPr>
          <w:rFonts w:ascii="Times New Roman" w:hAnsi="Times New Roman" w:cs="Times New Roman"/>
        </w:rPr>
        <w:t>ualitative or mixed-method approaches</w:t>
      </w:r>
      <w:r w:rsidR="001E265F">
        <w:rPr>
          <w:rFonts w:ascii="Times New Roman" w:hAnsi="Times New Roman" w:cs="Times New Roman"/>
        </w:rPr>
        <w:t xml:space="preserve">. Additionally, </w:t>
      </w:r>
      <w:r w:rsidR="00280450">
        <w:rPr>
          <w:rFonts w:ascii="Times New Roman" w:hAnsi="Times New Roman" w:cs="Times New Roman"/>
        </w:rPr>
        <w:t xml:space="preserve">scarce studies have applied </w:t>
      </w:r>
      <w:r w:rsidR="001E265F">
        <w:rPr>
          <w:rFonts w:ascii="Times New Roman" w:hAnsi="Times New Roman" w:cs="Times New Roman"/>
        </w:rPr>
        <w:t>visual</w:t>
      </w:r>
      <w:r w:rsidR="005F2755">
        <w:rPr>
          <w:rFonts w:ascii="Times New Roman" w:hAnsi="Times New Roman" w:cs="Times New Roman"/>
        </w:rPr>
        <w:t xml:space="preserve"> </w:t>
      </w:r>
      <w:r w:rsidR="001E265F">
        <w:rPr>
          <w:rFonts w:ascii="Times New Roman" w:hAnsi="Times New Roman" w:cs="Times New Roman"/>
        </w:rPr>
        <w:t xml:space="preserve">representation of cyberbullying </w:t>
      </w:r>
      <w:r w:rsidR="00280450">
        <w:rPr>
          <w:rFonts w:ascii="Times New Roman" w:hAnsi="Times New Roman" w:cs="Times New Roman"/>
        </w:rPr>
        <w:t>in instruments to collect data on visual-based cyberbullying.</w:t>
      </w:r>
      <w:r w:rsidR="003D1B76" w:rsidRPr="002255A3">
        <w:rPr>
          <w:rFonts w:ascii="Times New Roman" w:hAnsi="Times New Roman" w:cs="Times New Roman"/>
        </w:rPr>
        <w:t xml:space="preserve"> </w:t>
      </w:r>
      <w:r w:rsidR="003D1B76">
        <w:rPr>
          <w:rFonts w:ascii="Times New Roman" w:hAnsi="Times New Roman" w:cs="Times New Roman"/>
        </w:rPr>
        <w:t>From the p</w:t>
      </w:r>
      <w:r w:rsidR="003D1B76" w:rsidRPr="002255A3">
        <w:rPr>
          <w:rFonts w:ascii="Times New Roman" w:hAnsi="Times New Roman" w:cs="Times New Roman"/>
        </w:rPr>
        <w:t xml:space="preserve">ractical </w:t>
      </w:r>
      <w:r w:rsidR="00280450">
        <w:rPr>
          <w:rFonts w:ascii="Times New Roman" w:hAnsi="Times New Roman" w:cs="Times New Roman"/>
        </w:rPr>
        <w:t xml:space="preserve">viewpoint, </w:t>
      </w:r>
      <w:r w:rsidR="003D1B76" w:rsidRPr="003D1B76">
        <w:rPr>
          <w:rFonts w:ascii="Times New Roman" w:hAnsi="Times New Roman" w:cs="Times New Roman"/>
        </w:rPr>
        <w:t>cyberbullying phenomen</w:t>
      </w:r>
      <w:r w:rsidR="00B31390">
        <w:rPr>
          <w:rFonts w:ascii="Times New Roman" w:hAnsi="Times New Roman" w:cs="Times New Roman"/>
        </w:rPr>
        <w:t>on</w:t>
      </w:r>
      <w:r w:rsidR="00676388">
        <w:rPr>
          <w:rFonts w:ascii="Times New Roman" w:hAnsi="Times New Roman" w:cs="Times New Roman"/>
        </w:rPr>
        <w:t xml:space="preserve"> </w:t>
      </w:r>
      <w:r w:rsidR="00B31390">
        <w:rPr>
          <w:rFonts w:ascii="Times New Roman" w:hAnsi="Times New Roman" w:cs="Times New Roman"/>
        </w:rPr>
        <w:t>also applies to adults, including university students.</w:t>
      </w:r>
      <w:r w:rsidR="003D1B76" w:rsidRPr="003D1B76">
        <w:rPr>
          <w:rFonts w:ascii="Times New Roman" w:hAnsi="Times New Roman" w:cs="Times New Roman"/>
        </w:rPr>
        <w:t xml:space="preserve"> </w:t>
      </w:r>
      <w:r w:rsidR="00280450">
        <w:rPr>
          <w:rFonts w:ascii="Times New Roman" w:hAnsi="Times New Roman" w:cs="Times New Roman"/>
        </w:rPr>
        <w:t xml:space="preserve">Of importance, </w:t>
      </w:r>
      <w:r w:rsidR="003D1B76">
        <w:rPr>
          <w:rFonts w:ascii="Times New Roman" w:hAnsi="Times New Roman" w:cs="Times New Roman"/>
        </w:rPr>
        <w:t>t</w:t>
      </w:r>
      <w:r w:rsidR="003D1B76" w:rsidRPr="002255A3">
        <w:rPr>
          <w:rFonts w:ascii="Times New Roman" w:hAnsi="Times New Roman" w:cs="Times New Roman"/>
        </w:rPr>
        <w:t>he definition of cyberbullying</w:t>
      </w:r>
      <w:r w:rsidR="00B31390">
        <w:rPr>
          <w:rFonts w:ascii="Times New Roman" w:hAnsi="Times New Roman" w:cs="Times New Roman"/>
        </w:rPr>
        <w:t xml:space="preserve"> from university students’ perspectives is outdated</w:t>
      </w:r>
      <w:r w:rsidR="003D1B76">
        <w:rPr>
          <w:rFonts w:ascii="Times New Roman" w:hAnsi="Times New Roman" w:cs="Times New Roman"/>
        </w:rPr>
        <w:t xml:space="preserve">, </w:t>
      </w:r>
      <w:r w:rsidR="00B31390">
        <w:rPr>
          <w:rFonts w:ascii="Times New Roman" w:hAnsi="Times New Roman" w:cs="Times New Roman"/>
        </w:rPr>
        <w:t xml:space="preserve">and so are </w:t>
      </w:r>
      <w:r w:rsidR="003D1B76">
        <w:rPr>
          <w:rFonts w:ascii="Times New Roman" w:hAnsi="Times New Roman" w:cs="Times New Roman"/>
        </w:rPr>
        <w:t>university policies related to cyberbullying. Although s</w:t>
      </w:r>
      <w:r w:rsidR="003D1B76" w:rsidRPr="003D1B76">
        <w:rPr>
          <w:rFonts w:ascii="Times New Roman" w:hAnsi="Times New Roman" w:cs="Times New Roman"/>
        </w:rPr>
        <w:t xml:space="preserve">cholars have provided many suggestions on </w:t>
      </w:r>
      <w:r w:rsidR="00B31390">
        <w:rPr>
          <w:rFonts w:ascii="Times New Roman" w:hAnsi="Times New Roman" w:cs="Times New Roman"/>
        </w:rPr>
        <w:t xml:space="preserve">cyberbullying policies and </w:t>
      </w:r>
      <w:r w:rsidR="003D1B76" w:rsidRPr="003D1B76">
        <w:rPr>
          <w:rFonts w:ascii="Times New Roman" w:hAnsi="Times New Roman" w:cs="Times New Roman"/>
        </w:rPr>
        <w:t>reporting system</w:t>
      </w:r>
      <w:r w:rsidR="00A754C3">
        <w:rPr>
          <w:rFonts w:ascii="Times New Roman" w:hAnsi="Times New Roman" w:cs="Times New Roman"/>
        </w:rPr>
        <w:t>s</w:t>
      </w:r>
      <w:r w:rsidR="003D1B76" w:rsidRPr="003D1B76">
        <w:rPr>
          <w:rFonts w:ascii="Times New Roman" w:hAnsi="Times New Roman" w:cs="Times New Roman"/>
        </w:rPr>
        <w:t>,</w:t>
      </w:r>
      <w:r w:rsidR="005F2755">
        <w:rPr>
          <w:rFonts w:ascii="Times New Roman" w:hAnsi="Times New Roman" w:cs="Times New Roman"/>
        </w:rPr>
        <w:t xml:space="preserve"> </w:t>
      </w:r>
      <w:r w:rsidR="003D1B76" w:rsidRPr="003D1B76">
        <w:rPr>
          <w:rFonts w:ascii="Times New Roman" w:hAnsi="Times New Roman" w:cs="Times New Roman"/>
        </w:rPr>
        <w:t>very few</w:t>
      </w:r>
      <w:r w:rsidR="003D1B76">
        <w:rPr>
          <w:rFonts w:ascii="Times New Roman" w:hAnsi="Times New Roman" w:cs="Times New Roman"/>
        </w:rPr>
        <w:t xml:space="preserve"> </w:t>
      </w:r>
      <w:r w:rsidR="003D1B76" w:rsidRPr="003D1B76">
        <w:rPr>
          <w:rFonts w:ascii="Times New Roman" w:hAnsi="Times New Roman" w:cs="Times New Roman"/>
        </w:rPr>
        <w:t>studies investigated students’ perspectives</w:t>
      </w:r>
      <w:r w:rsidR="00B31390">
        <w:rPr>
          <w:rFonts w:ascii="Times New Roman" w:hAnsi="Times New Roman" w:cs="Times New Roman"/>
        </w:rPr>
        <w:t xml:space="preserve"> of these policies</w:t>
      </w:r>
      <w:r w:rsidR="003D1B76">
        <w:rPr>
          <w:rFonts w:ascii="Times New Roman" w:hAnsi="Times New Roman" w:cs="Times New Roman"/>
        </w:rPr>
        <w:t xml:space="preserve">. </w:t>
      </w:r>
      <w:r w:rsidR="00B31390">
        <w:rPr>
          <w:rFonts w:ascii="Times New Roman" w:hAnsi="Times New Roman" w:cs="Times New Roman"/>
        </w:rPr>
        <w:t>In relation to</w:t>
      </w:r>
      <w:r w:rsidR="00676388">
        <w:rPr>
          <w:rFonts w:ascii="Times New Roman" w:hAnsi="Times New Roman" w:cs="Times New Roman"/>
        </w:rPr>
        <w:t xml:space="preserve"> </w:t>
      </w:r>
      <w:r w:rsidR="003D1B76">
        <w:rPr>
          <w:rFonts w:ascii="Times New Roman" w:hAnsi="Times New Roman" w:cs="Times New Roman"/>
        </w:rPr>
        <w:t>visual-based social medi</w:t>
      </w:r>
      <w:r w:rsidR="00676388">
        <w:rPr>
          <w:rFonts w:ascii="Times New Roman" w:hAnsi="Times New Roman" w:cs="Times New Roman"/>
        </w:rPr>
        <w:t xml:space="preserve">a, </w:t>
      </w:r>
      <w:r w:rsidR="006025EA">
        <w:rPr>
          <w:rFonts w:ascii="Times New Roman" w:hAnsi="Times New Roman" w:cs="Times New Roman"/>
        </w:rPr>
        <w:t xml:space="preserve">the </w:t>
      </w:r>
      <w:r w:rsidR="003D1B76" w:rsidRPr="002255A3">
        <w:rPr>
          <w:rFonts w:ascii="Times New Roman" w:hAnsi="Times New Roman" w:cs="Times New Roman"/>
        </w:rPr>
        <w:t xml:space="preserve">variety of functions </w:t>
      </w:r>
      <w:r w:rsidR="006025EA">
        <w:rPr>
          <w:rFonts w:ascii="Times New Roman" w:hAnsi="Times New Roman" w:cs="Times New Roman"/>
        </w:rPr>
        <w:t xml:space="preserve">and design features </w:t>
      </w:r>
      <w:r w:rsidR="00676388" w:rsidRPr="002255A3">
        <w:rPr>
          <w:rFonts w:ascii="Times New Roman" w:hAnsi="Times New Roman" w:cs="Times New Roman"/>
        </w:rPr>
        <w:t xml:space="preserve">(e.g., </w:t>
      </w:r>
      <w:r w:rsidR="005F2755">
        <w:rPr>
          <w:rFonts w:ascii="Times New Roman" w:hAnsi="Times New Roman" w:cs="Times New Roman"/>
        </w:rPr>
        <w:t>Stories</w:t>
      </w:r>
      <w:r w:rsidR="00676388" w:rsidRPr="002255A3">
        <w:rPr>
          <w:rFonts w:ascii="Times New Roman" w:hAnsi="Times New Roman" w:cs="Times New Roman"/>
        </w:rPr>
        <w:t xml:space="preserve"> disappear</w:t>
      </w:r>
      <w:r w:rsidR="00676388">
        <w:rPr>
          <w:rFonts w:ascii="Times New Roman" w:hAnsi="Times New Roman" w:cs="Times New Roman"/>
        </w:rPr>
        <w:t xml:space="preserve"> </w:t>
      </w:r>
      <w:r w:rsidR="00676388" w:rsidRPr="002255A3">
        <w:rPr>
          <w:rFonts w:ascii="Times New Roman" w:hAnsi="Times New Roman" w:cs="Times New Roman"/>
        </w:rPr>
        <w:t>within 24 hours)</w:t>
      </w:r>
      <w:r w:rsidR="005F2755">
        <w:rPr>
          <w:rFonts w:ascii="Times New Roman" w:hAnsi="Times New Roman" w:cs="Times New Roman"/>
        </w:rPr>
        <w:t xml:space="preserve"> might create a unique context </w:t>
      </w:r>
      <w:r w:rsidR="00676388">
        <w:rPr>
          <w:rFonts w:ascii="Times New Roman" w:hAnsi="Times New Roman" w:cs="Times New Roman"/>
        </w:rPr>
        <w:t xml:space="preserve">since </w:t>
      </w:r>
      <w:r w:rsidR="00280450">
        <w:rPr>
          <w:rFonts w:ascii="Times New Roman" w:hAnsi="Times New Roman" w:cs="Times New Roman"/>
        </w:rPr>
        <w:t xml:space="preserve">we lack knowledge of </w:t>
      </w:r>
      <w:r w:rsidR="00676388">
        <w:rPr>
          <w:rFonts w:ascii="Times New Roman" w:hAnsi="Times New Roman" w:cs="Times New Roman"/>
        </w:rPr>
        <w:t xml:space="preserve">how these functions </w:t>
      </w:r>
      <w:r w:rsidR="00280450">
        <w:rPr>
          <w:rFonts w:ascii="Times New Roman" w:hAnsi="Times New Roman" w:cs="Times New Roman"/>
        </w:rPr>
        <w:t xml:space="preserve">and features </w:t>
      </w:r>
      <w:r w:rsidR="00676388">
        <w:rPr>
          <w:rFonts w:ascii="Times New Roman" w:hAnsi="Times New Roman" w:cs="Times New Roman"/>
        </w:rPr>
        <w:t>impact cyberbullying</w:t>
      </w:r>
      <w:r w:rsidR="005F2755">
        <w:rPr>
          <w:rFonts w:ascii="Times New Roman" w:hAnsi="Times New Roman" w:cs="Times New Roman"/>
        </w:rPr>
        <w:t xml:space="preserve">. </w:t>
      </w:r>
    </w:p>
    <w:p w14:paraId="1AFE3EBE" w14:textId="77777777" w:rsidR="005F2755" w:rsidRDefault="005F2755" w:rsidP="00D07803">
      <w:pPr>
        <w:rPr>
          <w:rFonts w:ascii="Times New Roman" w:hAnsi="Times New Roman" w:cs="Times New Roman"/>
        </w:rPr>
      </w:pPr>
    </w:p>
    <w:p w14:paraId="1B162289" w14:textId="22A7D0B4" w:rsidR="00236E6D" w:rsidRPr="00676388" w:rsidRDefault="005F2755" w:rsidP="00D07803">
      <w:pPr>
        <w:rPr>
          <w:rFonts w:ascii="Times New Roman" w:hAnsi="Times New Roman" w:cs="Times New Roman"/>
        </w:rPr>
      </w:pPr>
      <w:r>
        <w:rPr>
          <w:rFonts w:ascii="Times New Roman" w:hAnsi="Times New Roman" w:cs="Times New Roman"/>
        </w:rPr>
        <w:t xml:space="preserve">In </w:t>
      </w:r>
      <w:r w:rsidR="003D1B76">
        <w:rPr>
          <w:rFonts w:ascii="Times New Roman" w:hAnsi="Times New Roman" w:cs="Times New Roman"/>
        </w:rPr>
        <w:t xml:space="preserve">the next chapter, I </w:t>
      </w:r>
      <w:r w:rsidR="006025EA">
        <w:rPr>
          <w:rFonts w:ascii="Times New Roman" w:hAnsi="Times New Roman" w:cs="Times New Roman"/>
        </w:rPr>
        <w:t>describe</w:t>
      </w:r>
      <w:r w:rsidR="003D1B76">
        <w:rPr>
          <w:rFonts w:ascii="Times New Roman" w:hAnsi="Times New Roman" w:cs="Times New Roman"/>
        </w:rPr>
        <w:t xml:space="preserve"> the research </w:t>
      </w:r>
      <w:r>
        <w:rPr>
          <w:rFonts w:ascii="Times New Roman" w:hAnsi="Times New Roman" w:cs="Times New Roman"/>
        </w:rPr>
        <w:t xml:space="preserve">methods and </w:t>
      </w:r>
      <w:r w:rsidR="003D1B76">
        <w:rPr>
          <w:rFonts w:ascii="Times New Roman" w:hAnsi="Times New Roman" w:cs="Times New Roman"/>
        </w:rPr>
        <w:t>design</w:t>
      </w:r>
      <w:r>
        <w:rPr>
          <w:rFonts w:ascii="Times New Roman" w:hAnsi="Times New Roman" w:cs="Times New Roman"/>
        </w:rPr>
        <w:t>s</w:t>
      </w:r>
      <w:r w:rsidR="003D1B76">
        <w:rPr>
          <w:rFonts w:ascii="Times New Roman" w:hAnsi="Times New Roman" w:cs="Times New Roman"/>
        </w:rPr>
        <w:t xml:space="preserve"> </w:t>
      </w:r>
      <w:r w:rsidR="006025EA">
        <w:rPr>
          <w:rFonts w:ascii="Times New Roman" w:hAnsi="Times New Roman" w:cs="Times New Roman"/>
        </w:rPr>
        <w:t>of this study</w:t>
      </w:r>
      <w:r w:rsidR="00280450">
        <w:rPr>
          <w:rFonts w:ascii="Times New Roman" w:hAnsi="Times New Roman" w:cs="Times New Roman"/>
        </w:rPr>
        <w:t>.</w:t>
      </w:r>
      <w:r w:rsidR="006025EA">
        <w:rPr>
          <w:rFonts w:ascii="Times New Roman" w:hAnsi="Times New Roman" w:cs="Times New Roman"/>
        </w:rPr>
        <w:t xml:space="preserve">  </w:t>
      </w:r>
      <w:bookmarkEnd w:id="36"/>
      <w:bookmarkEnd w:id="126"/>
    </w:p>
    <w:p w14:paraId="380F9DF6" w14:textId="77777777" w:rsidR="00584B3C" w:rsidRPr="00CA3DCA" w:rsidRDefault="00584B3C" w:rsidP="007B5272">
      <w:pPr>
        <w:rPr>
          <w:rFonts w:ascii="Times New Roman" w:hAnsi="Times New Roman" w:cs="Times New Roman"/>
          <w:b/>
          <w:bCs/>
          <w:caps/>
          <w:color w:val="000000" w:themeColor="text1"/>
          <w:sz w:val="28"/>
        </w:rPr>
      </w:pPr>
      <w:bookmarkStart w:id="127" w:name="_Toc420995900"/>
      <w:bookmarkStart w:id="128" w:name="_Toc422997487"/>
      <w:bookmarkEnd w:id="124"/>
      <w:r w:rsidRPr="00CA3DCA">
        <w:rPr>
          <w:rFonts w:ascii="Times New Roman" w:hAnsi="Times New Roman" w:cs="Times New Roman"/>
        </w:rPr>
        <w:br w:type="page"/>
      </w:r>
    </w:p>
    <w:p w14:paraId="4A2BA53B" w14:textId="77777777" w:rsidR="00236E6D" w:rsidRPr="00CA3DCA" w:rsidRDefault="006D474B" w:rsidP="001462AD">
      <w:pPr>
        <w:pStyle w:val="Heading1"/>
      </w:pPr>
      <w:r w:rsidRPr="00CA3DCA">
        <w:lastRenderedPageBreak/>
        <w:br/>
      </w:r>
      <w:bookmarkStart w:id="129" w:name="_Toc427156470"/>
      <w:bookmarkStart w:id="130" w:name="_Toc111426344"/>
      <w:r w:rsidR="003D63DF" w:rsidRPr="00CA3DCA">
        <w:t>Materials and Methods</w:t>
      </w:r>
      <w:bookmarkEnd w:id="127"/>
      <w:bookmarkEnd w:id="128"/>
      <w:bookmarkEnd w:id="129"/>
      <w:bookmarkEnd w:id="130"/>
    </w:p>
    <w:p w14:paraId="2606DDE0" w14:textId="33C9B9F1" w:rsidR="00564051" w:rsidRDefault="00564051" w:rsidP="00564051">
      <w:bookmarkStart w:id="131" w:name="_Toc78560591"/>
    </w:p>
    <w:p w14:paraId="5CEF226C" w14:textId="77777777" w:rsidR="00564051" w:rsidRDefault="00564051" w:rsidP="00564051"/>
    <w:p w14:paraId="57587630" w14:textId="769DFD2F" w:rsidR="004879ED" w:rsidRPr="005C0877" w:rsidRDefault="004879ED" w:rsidP="001462AD">
      <w:pPr>
        <w:pStyle w:val="Heading2"/>
        <w:rPr>
          <w:highlight w:val="lightGray"/>
        </w:rPr>
      </w:pPr>
      <w:bookmarkStart w:id="132" w:name="_Hlk111303795"/>
      <w:bookmarkStart w:id="133" w:name="_Toc111426345"/>
      <w:r w:rsidRPr="005C0877">
        <w:rPr>
          <w:highlight w:val="lightGray"/>
        </w:rPr>
        <w:t>Research Methodology</w:t>
      </w:r>
      <w:bookmarkEnd w:id="131"/>
      <w:bookmarkEnd w:id="133"/>
    </w:p>
    <w:p w14:paraId="7748D8E7" w14:textId="77777777" w:rsidR="001E7733" w:rsidRPr="005C0877" w:rsidRDefault="001E7733" w:rsidP="00EB1811">
      <w:pPr>
        <w:rPr>
          <w:rFonts w:ascii="Times New Roman" w:hAnsi="Times New Roman" w:cs="Times New Roman"/>
          <w:highlight w:val="lightGray"/>
        </w:rPr>
      </w:pPr>
    </w:p>
    <w:p w14:paraId="7CA12E0E" w14:textId="34E60489" w:rsidR="00EB1811" w:rsidRPr="005C0877" w:rsidRDefault="004879ED" w:rsidP="00EB1811">
      <w:pPr>
        <w:rPr>
          <w:rFonts w:ascii="Times New Roman" w:hAnsi="Times New Roman" w:cs="Times New Roman"/>
          <w:highlight w:val="lightGray"/>
        </w:rPr>
      </w:pPr>
      <w:r w:rsidRPr="005C0877">
        <w:rPr>
          <w:rFonts w:ascii="Times New Roman" w:hAnsi="Times New Roman" w:cs="Times New Roman"/>
          <w:highlight w:val="lightGray"/>
        </w:rPr>
        <w:t>At the epistemology level, the pragmatism paradigm will guide this dissertation. Pragmatism philosophical tradition can tra</w:t>
      </w:r>
      <w:r w:rsidR="00A3563C" w:rsidRPr="005C0877">
        <w:rPr>
          <w:rFonts w:ascii="Times New Roman" w:hAnsi="Times New Roman" w:cs="Times New Roman"/>
          <w:highlight w:val="lightGray"/>
        </w:rPr>
        <w:t xml:space="preserve">ce </w:t>
      </w:r>
      <w:r w:rsidRPr="005C0877">
        <w:rPr>
          <w:rFonts w:ascii="Times New Roman" w:hAnsi="Times New Roman" w:cs="Times New Roman"/>
          <w:highlight w:val="lightGray"/>
        </w:rPr>
        <w:t>back to the early 20</w:t>
      </w:r>
      <w:r w:rsidRPr="005C0877">
        <w:rPr>
          <w:rFonts w:ascii="Times New Roman" w:hAnsi="Times New Roman" w:cs="Times New Roman"/>
          <w:highlight w:val="lightGray"/>
          <w:vertAlign w:val="superscript"/>
        </w:rPr>
        <w:t>th</w:t>
      </w:r>
      <w:r w:rsidRPr="005C0877">
        <w:rPr>
          <w:rFonts w:ascii="Times New Roman" w:hAnsi="Times New Roman" w:cs="Times New Roman"/>
          <w:highlight w:val="lightGray"/>
        </w:rPr>
        <w:t xml:space="preserve"> century when John Dewey introduced it. The central belief of pragmatism is that the nature of knowledge is practical, and it can be studied in multiple ways </w:t>
      </w:r>
      <w:proofErr w:type="gramStart"/>
      <w:r w:rsidRPr="005C0877">
        <w:rPr>
          <w:rFonts w:ascii="Times New Roman" w:hAnsi="Times New Roman" w:cs="Times New Roman"/>
          <w:highlight w:val="lightGray"/>
        </w:rPr>
        <w:t>in order to</w:t>
      </w:r>
      <w:proofErr w:type="gramEnd"/>
      <w:r w:rsidRPr="005C0877">
        <w:rPr>
          <w:rFonts w:ascii="Times New Roman" w:hAnsi="Times New Roman" w:cs="Times New Roman"/>
          <w:highlight w:val="lightGray"/>
        </w:rPr>
        <w:t xml:space="preserve"> solve problems</w:t>
      </w:r>
      <w:r w:rsidR="00EB1811" w:rsidRPr="005C0877">
        <w:rPr>
          <w:rFonts w:ascii="Times New Roman" w:hAnsi="Times New Roman" w:cs="Times New Roman"/>
          <w:highlight w:val="lightGray"/>
        </w:rPr>
        <w:t xml:space="preserve"> (</w:t>
      </w:r>
      <w:proofErr w:type="spellStart"/>
      <w:r w:rsidR="00EB1811" w:rsidRPr="005C0877">
        <w:rPr>
          <w:rFonts w:ascii="Times New Roman" w:hAnsi="Times New Roman" w:cs="Times New Roman"/>
          <w:highlight w:val="lightGray"/>
        </w:rPr>
        <w:t>Bohman</w:t>
      </w:r>
      <w:proofErr w:type="spellEnd"/>
      <w:r w:rsidR="00EB1811" w:rsidRPr="005C0877">
        <w:rPr>
          <w:rFonts w:ascii="Times New Roman" w:hAnsi="Times New Roman" w:cs="Times New Roman"/>
          <w:highlight w:val="lightGray"/>
        </w:rPr>
        <w:t>, 2002)</w:t>
      </w:r>
      <w:r w:rsidRPr="005C0877">
        <w:rPr>
          <w:rFonts w:ascii="Times New Roman" w:hAnsi="Times New Roman" w:cs="Times New Roman"/>
          <w:highlight w:val="lightGray"/>
        </w:rPr>
        <w:t xml:space="preserve">. </w:t>
      </w:r>
      <w:r w:rsidR="004867A7" w:rsidRPr="005C0877">
        <w:rPr>
          <w:rFonts w:ascii="Times New Roman" w:hAnsi="Times New Roman" w:cs="Times New Roman"/>
          <w:highlight w:val="lightGray"/>
        </w:rPr>
        <w:t xml:space="preserve">In the case of my </w:t>
      </w:r>
      <w:r w:rsidR="00EB1811" w:rsidRPr="005C0877">
        <w:rPr>
          <w:rFonts w:ascii="Times New Roman" w:hAnsi="Times New Roman" w:cs="Times New Roman"/>
          <w:highlight w:val="lightGray"/>
        </w:rPr>
        <w:t>dissertation, c</w:t>
      </w:r>
      <w:r w:rsidR="004867A7" w:rsidRPr="005C0877">
        <w:rPr>
          <w:rFonts w:ascii="Times New Roman" w:hAnsi="Times New Roman" w:cs="Times New Roman"/>
          <w:highlight w:val="lightGray"/>
        </w:rPr>
        <w:t>yberbullying is doubtlessly a problematic social issue</w:t>
      </w:r>
      <w:r w:rsidR="00EB1811" w:rsidRPr="005C0877">
        <w:rPr>
          <w:rFonts w:ascii="Times New Roman" w:hAnsi="Times New Roman" w:cs="Times New Roman"/>
          <w:highlight w:val="lightGray"/>
        </w:rPr>
        <w:t xml:space="preserve">, </w:t>
      </w:r>
      <w:r w:rsidR="004867A7" w:rsidRPr="005C0877">
        <w:rPr>
          <w:rFonts w:ascii="Times New Roman" w:hAnsi="Times New Roman" w:cs="Times New Roman"/>
          <w:highlight w:val="lightGray"/>
        </w:rPr>
        <w:t>and I seek to explore the visual-based cyberbullying phenomenon from both the objective aspect and subjective experiences</w:t>
      </w:r>
      <w:r w:rsidR="000B794C" w:rsidRPr="005C0877">
        <w:rPr>
          <w:rFonts w:ascii="Times New Roman" w:hAnsi="Times New Roman" w:cs="Times New Roman"/>
          <w:highlight w:val="lightGray"/>
        </w:rPr>
        <w:t xml:space="preserve">. </w:t>
      </w:r>
      <w:r w:rsidR="00EB1811" w:rsidRPr="005C0877">
        <w:rPr>
          <w:rFonts w:ascii="Times New Roman" w:hAnsi="Times New Roman" w:cs="Times New Roman"/>
          <w:highlight w:val="lightGray"/>
        </w:rPr>
        <w:t>A pragmatic approach of research aims to make pluralistic interpretations of social facts usually related to problematic situations in the real world (</w:t>
      </w:r>
      <w:proofErr w:type="spellStart"/>
      <w:r w:rsidR="00EB1811" w:rsidRPr="005C0877">
        <w:rPr>
          <w:rFonts w:ascii="Times New Roman" w:hAnsi="Times New Roman" w:cs="Times New Roman"/>
          <w:highlight w:val="lightGray"/>
        </w:rPr>
        <w:t>Bohman</w:t>
      </w:r>
      <w:proofErr w:type="spellEnd"/>
      <w:r w:rsidR="00EB1811" w:rsidRPr="005C0877">
        <w:rPr>
          <w:rFonts w:ascii="Times New Roman" w:hAnsi="Times New Roman" w:cs="Times New Roman"/>
          <w:highlight w:val="lightGray"/>
        </w:rPr>
        <w:t>, 2002). The purpose of my dissertation is to investigate visual-based cyberbullying on Instagram among university students</w:t>
      </w:r>
      <w:r w:rsidR="0099655C" w:rsidRPr="005C0877">
        <w:rPr>
          <w:rFonts w:ascii="Times New Roman" w:hAnsi="Times New Roman" w:cs="Times New Roman"/>
          <w:highlight w:val="lightGray"/>
        </w:rPr>
        <w:t>.</w:t>
      </w:r>
    </w:p>
    <w:p w14:paraId="58853EF0" w14:textId="77777777" w:rsidR="00EB1811" w:rsidRPr="005C0877" w:rsidRDefault="00EB1811" w:rsidP="00EB1811">
      <w:pPr>
        <w:rPr>
          <w:rFonts w:ascii="Times New Roman" w:hAnsi="Times New Roman" w:cs="Times New Roman"/>
          <w:highlight w:val="lightGray"/>
        </w:rPr>
      </w:pPr>
    </w:p>
    <w:p w14:paraId="35419753" w14:textId="2740C0CC" w:rsidR="00EB1811" w:rsidRPr="005C0877" w:rsidRDefault="00EB1811" w:rsidP="00EB1811">
      <w:pPr>
        <w:rPr>
          <w:rFonts w:ascii="Times New Roman" w:hAnsi="Times New Roman" w:cs="Times New Roman"/>
          <w:highlight w:val="lightGray"/>
        </w:rPr>
      </w:pPr>
      <w:r w:rsidRPr="005C0877">
        <w:rPr>
          <w:rFonts w:ascii="Times New Roman" w:hAnsi="Times New Roman" w:cs="Times New Roman"/>
          <w:highlight w:val="lightGray"/>
        </w:rPr>
        <w:t xml:space="preserve">Pragmatists make interpretation of social issues from the human subject's experiences of the past consequences that resulted from past actions or decisions (Kaushik &amp; Walsh, 2019), and researchers put emphasis on a combination of the </w:t>
      </w:r>
      <w:r w:rsidRPr="005C0877">
        <w:rPr>
          <w:rFonts w:ascii="Times New Roman" w:hAnsi="Times New Roman" w:cs="Times New Roman"/>
          <w:i/>
          <w:iCs/>
          <w:highlight w:val="lightGray"/>
        </w:rPr>
        <w:t>inductive-subjective-contextual</w:t>
      </w:r>
      <w:r w:rsidRPr="005C0877">
        <w:rPr>
          <w:rFonts w:ascii="Times New Roman" w:hAnsi="Times New Roman" w:cs="Times New Roman"/>
          <w:highlight w:val="lightGray"/>
        </w:rPr>
        <w:t xml:space="preserve"> approach and the </w:t>
      </w:r>
      <w:r w:rsidRPr="005C0877">
        <w:rPr>
          <w:rFonts w:ascii="Times New Roman" w:hAnsi="Times New Roman" w:cs="Times New Roman"/>
          <w:i/>
          <w:iCs/>
          <w:highlight w:val="lightGray"/>
        </w:rPr>
        <w:t>deductive-objective-generalizing</w:t>
      </w:r>
      <w:r w:rsidRPr="005C0877">
        <w:rPr>
          <w:rFonts w:ascii="Times New Roman" w:hAnsi="Times New Roman" w:cs="Times New Roman"/>
          <w:highlight w:val="lightGray"/>
        </w:rPr>
        <w:t xml:space="preserve"> approach (Morgan, 2007). From the objective aspect, I am interested in investigating the prevalence of visual-based cyberbullying on Instagram among students, as well as the current practice addressed in the university policies. From the subjective aspect, I seek to understand what students’ cognitive and affective perspectives on the visual-based cyberbullying on Instagram are, as well as how they would act toward these incidents.</w:t>
      </w:r>
    </w:p>
    <w:p w14:paraId="571899F4" w14:textId="77777777" w:rsidR="00EB1811" w:rsidRPr="005C0877" w:rsidRDefault="00EB1811" w:rsidP="00EB1811">
      <w:pPr>
        <w:rPr>
          <w:rFonts w:ascii="Times New Roman" w:hAnsi="Times New Roman" w:cs="Times New Roman"/>
          <w:highlight w:val="lightGray"/>
        </w:rPr>
      </w:pPr>
    </w:p>
    <w:p w14:paraId="7A184837" w14:textId="000E42B7" w:rsidR="00553CC7" w:rsidRPr="005C0877" w:rsidRDefault="00EB1811" w:rsidP="00EB1811">
      <w:pPr>
        <w:rPr>
          <w:rFonts w:ascii="Times New Roman" w:hAnsi="Times New Roman" w:cs="Times New Roman"/>
          <w:highlight w:val="lightGray"/>
        </w:rPr>
      </w:pPr>
      <w:r w:rsidRPr="005C0877">
        <w:rPr>
          <w:rFonts w:ascii="Times New Roman" w:hAnsi="Times New Roman" w:cs="Times New Roman"/>
          <w:highlight w:val="lightGray"/>
        </w:rPr>
        <w:t xml:space="preserve">Pragmatism paradigm is the philosophical tradition of the mixed-method research methodology (Mertens, 2014). </w:t>
      </w:r>
      <w:r w:rsidR="009C3476" w:rsidRPr="005C0877">
        <w:rPr>
          <w:rFonts w:ascii="Times New Roman" w:hAnsi="Times New Roman" w:cs="Times New Roman"/>
          <w:highlight w:val="lightGray"/>
        </w:rPr>
        <w:t xml:space="preserve">Thus, </w:t>
      </w:r>
      <w:r w:rsidR="004879ED" w:rsidRPr="005C0877">
        <w:rPr>
          <w:rFonts w:ascii="Times New Roman" w:hAnsi="Times New Roman" w:cs="Times New Roman"/>
          <w:highlight w:val="lightGray"/>
        </w:rPr>
        <w:t xml:space="preserve">applying the mixed-method research methodology </w:t>
      </w:r>
      <w:r w:rsidR="009C3476" w:rsidRPr="005C0877">
        <w:rPr>
          <w:rFonts w:ascii="Times New Roman" w:hAnsi="Times New Roman" w:cs="Times New Roman"/>
          <w:highlight w:val="lightGray"/>
        </w:rPr>
        <w:t>should</w:t>
      </w:r>
      <w:r w:rsidR="004879ED" w:rsidRPr="005C0877">
        <w:rPr>
          <w:rFonts w:ascii="Times New Roman" w:hAnsi="Times New Roman" w:cs="Times New Roman"/>
          <w:highlight w:val="lightGray"/>
        </w:rPr>
        <w:t xml:space="preserve"> elicit insights from </w:t>
      </w:r>
      <w:r w:rsidR="0099655C" w:rsidRPr="005C0877">
        <w:rPr>
          <w:rFonts w:ascii="Times New Roman" w:hAnsi="Times New Roman" w:cs="Times New Roman"/>
          <w:highlight w:val="lightGray"/>
        </w:rPr>
        <w:t>undergraduate</w:t>
      </w:r>
      <w:r w:rsidR="00225FB8" w:rsidRPr="005C0877">
        <w:rPr>
          <w:rFonts w:ascii="Times New Roman" w:hAnsi="Times New Roman" w:cs="Times New Roman"/>
          <w:highlight w:val="lightGray"/>
        </w:rPr>
        <w:t xml:space="preserve"> students.</w:t>
      </w:r>
      <w:r w:rsidR="004879ED" w:rsidRPr="005C0877">
        <w:rPr>
          <w:rFonts w:ascii="Times New Roman" w:hAnsi="Times New Roman" w:cs="Times New Roman"/>
          <w:highlight w:val="lightGray"/>
        </w:rPr>
        <w:t xml:space="preserve"> I use</w:t>
      </w:r>
      <w:r w:rsidR="009C3476" w:rsidRPr="005C0877">
        <w:rPr>
          <w:rFonts w:ascii="Times New Roman" w:hAnsi="Times New Roman" w:cs="Times New Roman"/>
          <w:highlight w:val="lightGray"/>
        </w:rPr>
        <w:t>d</w:t>
      </w:r>
      <w:r w:rsidR="004879ED" w:rsidRPr="005C0877">
        <w:rPr>
          <w:rFonts w:ascii="Times New Roman" w:hAnsi="Times New Roman" w:cs="Times New Roman"/>
          <w:highlight w:val="lightGray"/>
        </w:rPr>
        <w:t xml:space="preserve"> the survey as the quantitative approach, while interviews with </w:t>
      </w:r>
      <w:r w:rsidR="00A754C3" w:rsidRPr="005C0877">
        <w:rPr>
          <w:rFonts w:ascii="Times New Roman" w:hAnsi="Times New Roman" w:cs="Times New Roman"/>
          <w:highlight w:val="lightGray"/>
        </w:rPr>
        <w:t xml:space="preserve">the </w:t>
      </w:r>
      <w:r w:rsidR="004879ED" w:rsidRPr="005C0877">
        <w:rPr>
          <w:rFonts w:ascii="Times New Roman" w:hAnsi="Times New Roman" w:cs="Times New Roman"/>
          <w:highlight w:val="lightGray"/>
        </w:rPr>
        <w:t xml:space="preserve">visual narrative </w:t>
      </w:r>
      <w:r w:rsidR="00A825E5" w:rsidRPr="005C0877">
        <w:rPr>
          <w:rFonts w:ascii="Times New Roman" w:hAnsi="Times New Roman" w:cs="Times New Roman"/>
          <w:highlight w:val="lightGray"/>
        </w:rPr>
        <w:t xml:space="preserve">inquiry </w:t>
      </w:r>
      <w:r w:rsidR="004879ED" w:rsidRPr="005C0877">
        <w:rPr>
          <w:rFonts w:ascii="Times New Roman" w:hAnsi="Times New Roman" w:cs="Times New Roman"/>
          <w:highlight w:val="lightGray"/>
        </w:rPr>
        <w:t>as</w:t>
      </w:r>
      <w:r w:rsidR="00A754C3" w:rsidRPr="005C0877">
        <w:rPr>
          <w:rFonts w:ascii="Times New Roman" w:hAnsi="Times New Roman" w:cs="Times New Roman"/>
          <w:highlight w:val="lightGray"/>
        </w:rPr>
        <w:t xml:space="preserve"> to</w:t>
      </w:r>
      <w:r w:rsidR="004879ED" w:rsidRPr="005C0877">
        <w:rPr>
          <w:rFonts w:ascii="Times New Roman" w:hAnsi="Times New Roman" w:cs="Times New Roman"/>
          <w:highlight w:val="lightGray"/>
        </w:rPr>
        <w:t xml:space="preserve"> the qualitative approach.</w:t>
      </w:r>
      <w:r w:rsidR="00A825E5" w:rsidRPr="005C0877">
        <w:rPr>
          <w:rFonts w:ascii="Times New Roman" w:hAnsi="Times New Roman" w:cs="Times New Roman"/>
          <w:highlight w:val="lightGray"/>
        </w:rPr>
        <w:t xml:space="preserve"> </w:t>
      </w:r>
      <w:r w:rsidR="009C3476" w:rsidRPr="005C0877">
        <w:rPr>
          <w:rFonts w:ascii="Times New Roman" w:hAnsi="Times New Roman" w:cs="Times New Roman"/>
          <w:highlight w:val="lightGray"/>
        </w:rPr>
        <w:t>Parallelly</w:t>
      </w:r>
      <w:r w:rsidR="00A825E5" w:rsidRPr="005C0877">
        <w:rPr>
          <w:rFonts w:ascii="Times New Roman" w:hAnsi="Times New Roman" w:cs="Times New Roman"/>
          <w:highlight w:val="lightGray"/>
        </w:rPr>
        <w:t xml:space="preserve">, I </w:t>
      </w:r>
      <w:r w:rsidR="009C3476" w:rsidRPr="005C0877">
        <w:rPr>
          <w:rFonts w:ascii="Times New Roman" w:hAnsi="Times New Roman" w:cs="Times New Roman"/>
          <w:highlight w:val="lightGray"/>
        </w:rPr>
        <w:t xml:space="preserve">also </w:t>
      </w:r>
      <w:r w:rsidR="00A825E5" w:rsidRPr="005C0877">
        <w:rPr>
          <w:rFonts w:ascii="Times New Roman" w:hAnsi="Times New Roman" w:cs="Times New Roman"/>
          <w:highlight w:val="lightGray"/>
        </w:rPr>
        <w:t>appl</w:t>
      </w:r>
      <w:r w:rsidR="009C3476" w:rsidRPr="005C0877">
        <w:rPr>
          <w:rFonts w:ascii="Times New Roman" w:hAnsi="Times New Roman" w:cs="Times New Roman"/>
          <w:highlight w:val="lightGray"/>
        </w:rPr>
        <w:t>ied</w:t>
      </w:r>
      <w:r w:rsidR="00A825E5" w:rsidRPr="005C0877">
        <w:rPr>
          <w:rFonts w:ascii="Times New Roman" w:hAnsi="Times New Roman" w:cs="Times New Roman"/>
          <w:highlight w:val="lightGray"/>
        </w:rPr>
        <w:t xml:space="preserve"> a </w:t>
      </w:r>
      <w:r w:rsidR="009C3476" w:rsidRPr="005C0877">
        <w:rPr>
          <w:rFonts w:ascii="Times New Roman" w:hAnsi="Times New Roman" w:cs="Times New Roman"/>
          <w:highlight w:val="lightGray"/>
        </w:rPr>
        <w:t>scan approach (</w:t>
      </w:r>
      <w:proofErr w:type="spellStart"/>
      <w:r w:rsidR="009C3476" w:rsidRPr="005C0877">
        <w:rPr>
          <w:rFonts w:ascii="Times New Roman" w:hAnsi="Times New Roman" w:cs="Times New Roman"/>
          <w:highlight w:val="lightGray"/>
        </w:rPr>
        <w:t>Faucher</w:t>
      </w:r>
      <w:proofErr w:type="spellEnd"/>
      <w:r w:rsidR="009C3476" w:rsidRPr="005C0877">
        <w:rPr>
          <w:rFonts w:ascii="Times New Roman" w:hAnsi="Times New Roman" w:cs="Times New Roman"/>
          <w:highlight w:val="lightGray"/>
        </w:rPr>
        <w:t xml:space="preserve"> et al., 2015) of u</w:t>
      </w:r>
      <w:r w:rsidR="00A825E5" w:rsidRPr="005C0877">
        <w:rPr>
          <w:rFonts w:ascii="Times New Roman" w:hAnsi="Times New Roman" w:cs="Times New Roman"/>
          <w:highlight w:val="lightGray"/>
        </w:rPr>
        <w:t>niversity policy documents</w:t>
      </w:r>
      <w:r w:rsidR="00225FB8" w:rsidRPr="005C0877">
        <w:rPr>
          <w:rFonts w:ascii="Times New Roman" w:hAnsi="Times New Roman" w:cs="Times New Roman"/>
          <w:highlight w:val="lightGray"/>
        </w:rPr>
        <w:t xml:space="preserve"> related to cyberbullying</w:t>
      </w:r>
      <w:r w:rsidR="00A825E5" w:rsidRPr="005C0877">
        <w:rPr>
          <w:rFonts w:ascii="Times New Roman" w:hAnsi="Times New Roman" w:cs="Times New Roman"/>
          <w:highlight w:val="lightGray"/>
        </w:rPr>
        <w:t>.</w:t>
      </w:r>
      <w:r w:rsidR="00553CC7" w:rsidRPr="005C0877">
        <w:rPr>
          <w:rFonts w:ascii="Times New Roman" w:hAnsi="Times New Roman" w:cs="Times New Roman"/>
          <w:highlight w:val="lightGray"/>
        </w:rPr>
        <w:t xml:space="preserve"> </w:t>
      </w:r>
    </w:p>
    <w:p w14:paraId="59717081" w14:textId="69A7874F" w:rsidR="004879ED" w:rsidRPr="005C0877" w:rsidRDefault="004879ED" w:rsidP="001462AD">
      <w:pPr>
        <w:pStyle w:val="Heading2"/>
        <w:rPr>
          <w:highlight w:val="lightGray"/>
        </w:rPr>
      </w:pPr>
      <w:bookmarkStart w:id="134" w:name="_Toc78560592"/>
      <w:bookmarkStart w:id="135" w:name="_Toc111426346"/>
      <w:r w:rsidRPr="005C0877">
        <w:rPr>
          <w:highlight w:val="lightGray"/>
        </w:rPr>
        <w:t>Research Questions</w:t>
      </w:r>
      <w:bookmarkEnd w:id="134"/>
      <w:bookmarkEnd w:id="135"/>
    </w:p>
    <w:p w14:paraId="726E4F12" w14:textId="77777777" w:rsidR="001E7733" w:rsidRPr="005C0877" w:rsidRDefault="001E7733" w:rsidP="004879ED">
      <w:pPr>
        <w:rPr>
          <w:rFonts w:ascii="Times New Roman" w:hAnsi="Times New Roman" w:cs="Times New Roman"/>
          <w:highlight w:val="lightGray"/>
        </w:rPr>
      </w:pPr>
    </w:p>
    <w:p w14:paraId="3C858BF4" w14:textId="3C29CDB2" w:rsidR="004879ED" w:rsidRPr="00CA3DCA" w:rsidRDefault="00225FB8" w:rsidP="004879ED">
      <w:pPr>
        <w:rPr>
          <w:rFonts w:ascii="Times New Roman" w:hAnsi="Times New Roman" w:cs="Times New Roman"/>
          <w:noProof/>
        </w:rPr>
      </w:pPr>
      <w:r w:rsidRPr="005C0877">
        <w:rPr>
          <w:rFonts w:ascii="Times New Roman" w:hAnsi="Times New Roman" w:cs="Times New Roman"/>
          <w:highlight w:val="lightGray"/>
        </w:rPr>
        <w:t xml:space="preserve">To develop </w:t>
      </w:r>
      <w:r w:rsidR="00A754C3" w:rsidRPr="005C0877">
        <w:rPr>
          <w:rFonts w:ascii="Times New Roman" w:hAnsi="Times New Roman" w:cs="Times New Roman"/>
          <w:highlight w:val="lightGray"/>
        </w:rPr>
        <w:t xml:space="preserve">an </w:t>
      </w:r>
      <w:r w:rsidRPr="005C0877">
        <w:rPr>
          <w:rFonts w:ascii="Times New Roman" w:hAnsi="Times New Roman" w:cs="Times New Roman"/>
          <w:highlight w:val="lightGray"/>
        </w:rPr>
        <w:t xml:space="preserve">understanding of </w:t>
      </w:r>
      <w:r w:rsidR="0099655C" w:rsidRPr="005C0877">
        <w:rPr>
          <w:rFonts w:ascii="Times New Roman" w:hAnsi="Times New Roman" w:cs="Times New Roman"/>
          <w:highlight w:val="lightGray"/>
        </w:rPr>
        <w:t>undergraduate students’</w:t>
      </w:r>
      <w:r w:rsidRPr="005C0877">
        <w:rPr>
          <w:rFonts w:ascii="Times New Roman" w:hAnsi="Times New Roman" w:cs="Times New Roman"/>
          <w:highlight w:val="lightGray"/>
        </w:rPr>
        <w:t xml:space="preserve"> perspectives</w:t>
      </w:r>
      <w:r w:rsidR="0099655C" w:rsidRPr="005C0877">
        <w:rPr>
          <w:rFonts w:ascii="Times New Roman" w:hAnsi="Times New Roman" w:cs="Times New Roman"/>
          <w:highlight w:val="lightGray"/>
        </w:rPr>
        <w:t xml:space="preserve"> on visual-based cyberbullying on Instagram</w:t>
      </w:r>
      <w:r w:rsidRPr="005C0877">
        <w:rPr>
          <w:rFonts w:ascii="Times New Roman" w:hAnsi="Times New Roman" w:cs="Times New Roman"/>
          <w:highlight w:val="lightGray"/>
        </w:rPr>
        <w:t>, f</w:t>
      </w:r>
      <w:r w:rsidR="004879ED" w:rsidRPr="005C0877">
        <w:rPr>
          <w:rFonts w:ascii="Times New Roman" w:hAnsi="Times New Roman" w:cs="Times New Roman"/>
          <w:highlight w:val="lightGray"/>
        </w:rPr>
        <w:t xml:space="preserve">our research questions </w:t>
      </w:r>
      <w:r w:rsidRPr="005C0877">
        <w:rPr>
          <w:rFonts w:ascii="Times New Roman" w:hAnsi="Times New Roman" w:cs="Times New Roman"/>
          <w:noProof/>
          <w:highlight w:val="lightGray"/>
        </w:rPr>
        <w:t>guide</w:t>
      </w:r>
      <w:r w:rsidR="009C3476" w:rsidRPr="005C0877">
        <w:rPr>
          <w:rFonts w:ascii="Times New Roman" w:hAnsi="Times New Roman" w:cs="Times New Roman"/>
          <w:noProof/>
          <w:highlight w:val="lightGray"/>
        </w:rPr>
        <w:t>d</w:t>
      </w:r>
      <w:r w:rsidRPr="005C0877">
        <w:rPr>
          <w:rFonts w:ascii="Times New Roman" w:hAnsi="Times New Roman" w:cs="Times New Roman"/>
          <w:noProof/>
          <w:highlight w:val="lightGray"/>
        </w:rPr>
        <w:t xml:space="preserve"> this</w:t>
      </w:r>
      <w:r w:rsidR="004879ED" w:rsidRPr="005C0877">
        <w:rPr>
          <w:rFonts w:ascii="Times New Roman" w:hAnsi="Times New Roman" w:cs="Times New Roman"/>
          <w:noProof/>
          <w:highlight w:val="lightGray"/>
        </w:rPr>
        <w:t xml:space="preserve"> dissertation</w:t>
      </w:r>
      <w:r w:rsidRPr="005C0877">
        <w:rPr>
          <w:rFonts w:ascii="Times New Roman" w:hAnsi="Times New Roman" w:cs="Times New Roman"/>
          <w:noProof/>
          <w:highlight w:val="lightGray"/>
        </w:rPr>
        <w:t xml:space="preserve"> study</w:t>
      </w:r>
      <w:r w:rsidR="004879ED" w:rsidRPr="005C0877">
        <w:rPr>
          <w:rFonts w:ascii="Times New Roman" w:hAnsi="Times New Roman" w:cs="Times New Roman"/>
          <w:noProof/>
          <w:highlight w:val="lightGray"/>
        </w:rPr>
        <w:t xml:space="preserve">. In terms of how the research questions map with the </w:t>
      </w:r>
      <w:r w:rsidR="001F565F" w:rsidRPr="005C0877">
        <w:rPr>
          <w:rFonts w:ascii="Times New Roman" w:hAnsi="Times New Roman" w:cs="Times New Roman"/>
          <w:noProof/>
          <w:highlight w:val="lightGray"/>
        </w:rPr>
        <w:t xml:space="preserve">holistic </w:t>
      </w:r>
      <w:r w:rsidR="004879ED" w:rsidRPr="005C0877">
        <w:rPr>
          <w:rFonts w:ascii="Times New Roman" w:hAnsi="Times New Roman" w:cs="Times New Roman"/>
          <w:noProof/>
          <w:highlight w:val="lightGray"/>
        </w:rPr>
        <w:t xml:space="preserve">theoretical framework and the data collection approaches, </w:t>
      </w:r>
      <w:r w:rsidR="001F565F" w:rsidRPr="005C0877">
        <w:rPr>
          <w:rFonts w:ascii="Times New Roman" w:hAnsi="Times New Roman" w:cs="Times New Roman"/>
          <w:noProof/>
          <w:highlight w:val="lightGray"/>
        </w:rPr>
        <w:t xml:space="preserve">see </w:t>
      </w:r>
      <w:r w:rsidR="004879ED" w:rsidRPr="005C0877">
        <w:rPr>
          <w:rFonts w:ascii="Times New Roman" w:hAnsi="Times New Roman" w:cs="Times New Roman"/>
          <w:noProof/>
          <w:highlight w:val="lightGray"/>
          <w:lang w:eastAsia="zh-TW"/>
        </w:rPr>
        <w:t>the Research Design section.</w:t>
      </w:r>
      <w:r w:rsidR="004879ED" w:rsidRPr="00CA3DCA">
        <w:rPr>
          <w:rFonts w:ascii="Times New Roman" w:hAnsi="Times New Roman" w:cs="Times New Roman"/>
          <w:noProof/>
          <w:lang w:eastAsia="zh-TW"/>
        </w:rPr>
        <w:t xml:space="preserve"> </w:t>
      </w:r>
    </w:p>
    <w:p w14:paraId="0DA3E21D" w14:textId="3A1F1F37" w:rsidR="009C2DFB" w:rsidRDefault="009C2DFB" w:rsidP="004879ED">
      <w:pPr>
        <w:rPr>
          <w:rFonts w:ascii="Times New Roman" w:hAnsi="Times New Roman" w:cs="Times New Roman"/>
        </w:rPr>
      </w:pPr>
    </w:p>
    <w:p w14:paraId="589E24B4" w14:textId="0C9FB7C4" w:rsidR="000B5772" w:rsidRPr="005C0877" w:rsidRDefault="000B5772" w:rsidP="000B5772">
      <w:pPr>
        <w:spacing w:after="120"/>
        <w:rPr>
          <w:rFonts w:ascii="Times New Roman" w:hAnsi="Times New Roman" w:cs="Times New Roman"/>
        </w:rPr>
      </w:pPr>
      <w:r w:rsidRPr="005C0877">
        <w:rPr>
          <w:rFonts w:ascii="Times New Roman" w:hAnsi="Times New Roman" w:cs="Times New Roman"/>
          <w:b/>
          <w:bCs/>
        </w:rPr>
        <w:lastRenderedPageBreak/>
        <w:t xml:space="preserve">RQ1: </w:t>
      </w:r>
      <w:r w:rsidRPr="005C0877">
        <w:rPr>
          <w:rFonts w:ascii="Times New Roman" w:hAnsi="Times New Roman" w:cs="Times New Roman"/>
        </w:rPr>
        <w:t xml:space="preserve">What is the nature of visual-based cyberbullying </w:t>
      </w:r>
      <w:r w:rsidR="00B97770" w:rsidRPr="005C0877">
        <w:rPr>
          <w:rFonts w:ascii="Times New Roman" w:hAnsi="Times New Roman" w:cs="Times New Roman"/>
        </w:rPr>
        <w:t xml:space="preserve">on Instagram </w:t>
      </w:r>
      <w:r w:rsidRPr="005C0877">
        <w:rPr>
          <w:rFonts w:ascii="Times New Roman" w:hAnsi="Times New Roman" w:cs="Times New Roman"/>
        </w:rPr>
        <w:t>experienced by undergraduate university students?</w:t>
      </w:r>
    </w:p>
    <w:p w14:paraId="45F2F0D2" w14:textId="77777777" w:rsidR="000B5772" w:rsidRPr="005C0877" w:rsidRDefault="000B5772" w:rsidP="000B5772">
      <w:pPr>
        <w:spacing w:after="120"/>
        <w:rPr>
          <w:rFonts w:ascii="Times New Roman" w:hAnsi="Times New Roman" w:cs="Times New Roman"/>
        </w:rPr>
      </w:pPr>
      <w:bookmarkStart w:id="136" w:name="_Hlk90116870"/>
      <w:r w:rsidRPr="005C0877">
        <w:rPr>
          <w:rFonts w:ascii="Times New Roman" w:hAnsi="Times New Roman" w:cs="Times New Roman"/>
          <w:b/>
          <w:bCs/>
        </w:rPr>
        <w:t>RQ2:</w:t>
      </w:r>
      <w:r w:rsidRPr="005C0877">
        <w:rPr>
          <w:rFonts w:ascii="Times New Roman" w:hAnsi="Times New Roman" w:cs="Times New Roman"/>
        </w:rPr>
        <w:t xml:space="preserve"> What are undergraduate university students’ perspectives</w:t>
      </w:r>
      <w:r w:rsidRPr="005C0877" w:rsidDel="00C03CC2">
        <w:rPr>
          <w:rFonts w:ascii="Times New Roman" w:hAnsi="Times New Roman" w:cs="Times New Roman"/>
        </w:rPr>
        <w:t xml:space="preserve"> </w:t>
      </w:r>
      <w:r w:rsidRPr="005C0877">
        <w:rPr>
          <w:rFonts w:ascii="Times New Roman" w:hAnsi="Times New Roman" w:cs="Times New Roman"/>
        </w:rPr>
        <w:t>of visual-based cyberbullying incidents on Instagram?</w:t>
      </w:r>
    </w:p>
    <w:p w14:paraId="140D838E"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RQ2a:</w:t>
      </w:r>
      <w:r w:rsidRPr="005C0877">
        <w:rPr>
          <w:rFonts w:ascii="Times New Roman" w:hAnsi="Times New Roman" w:cs="Times New Roman"/>
        </w:rPr>
        <w:t xml:space="preserve"> What definitions or meanings do students attach to visual-based cyberbullying?</w:t>
      </w:r>
    </w:p>
    <w:p w14:paraId="657C9B33"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RQ2b:</w:t>
      </w:r>
      <w:r w:rsidRPr="005C0877">
        <w:rPr>
          <w:rFonts w:ascii="Times New Roman" w:hAnsi="Times New Roman" w:cs="Times New Roman"/>
        </w:rPr>
        <w:t xml:space="preserve"> Informed by Ostrom's (1969) attitude components, what students' cognitive, affective, and behavioral responses toward cyberbullying? </w:t>
      </w:r>
    </w:p>
    <w:p w14:paraId="785AF1B4" w14:textId="77777777" w:rsidR="000B5772" w:rsidRPr="005C0877" w:rsidRDefault="000B5772" w:rsidP="000B5772">
      <w:pPr>
        <w:spacing w:after="120"/>
        <w:rPr>
          <w:rFonts w:ascii="Times New Roman" w:hAnsi="Times New Roman" w:cs="Times New Roman"/>
        </w:rPr>
      </w:pPr>
      <w:r w:rsidRPr="005C0877">
        <w:rPr>
          <w:rFonts w:ascii="Times New Roman" w:hAnsi="Times New Roman" w:cs="Times New Roman"/>
          <w:b/>
          <w:bCs/>
        </w:rPr>
        <w:t xml:space="preserve">RQ3: </w:t>
      </w:r>
      <w:r w:rsidRPr="005C0877">
        <w:rPr>
          <w:rFonts w:ascii="Times New Roman" w:hAnsi="Times New Roman" w:cs="Times New Roman"/>
        </w:rPr>
        <w:t>How do undergraduate university students create and describe visual-based cyberbullying scenarios based on incidents they witnessed on Instagram?</w:t>
      </w:r>
    </w:p>
    <w:p w14:paraId="53F78219"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RQ3a:</w:t>
      </w:r>
      <w:r w:rsidRPr="005C0877">
        <w:rPr>
          <w:rFonts w:ascii="Times New Roman" w:hAnsi="Times New Roman" w:cs="Times New Roman"/>
        </w:rPr>
        <w:t xml:space="preserve"> Informed by the Five Cs model, what elements do these scenarios reflect?</w:t>
      </w:r>
    </w:p>
    <w:p w14:paraId="5946CEB9"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 xml:space="preserve">RQ3b: </w:t>
      </w:r>
      <w:r w:rsidRPr="005C0877">
        <w:rPr>
          <w:rFonts w:ascii="Times New Roman" w:hAnsi="Times New Roman" w:cs="Times New Roman"/>
        </w:rPr>
        <w:t>Informed by the coping mechanism in Agnew’s (1992) General Strain Theory, how do students describe the coping strategies of the victims or witness exposed to visual-based cyberbullying incidents in the created scenarios?</w:t>
      </w:r>
      <w:r w:rsidRPr="005C0877">
        <w:rPr>
          <w:rFonts w:ascii="Times New Roman" w:hAnsi="Times New Roman" w:cs="Times New Roman"/>
        </w:rPr>
        <w:tab/>
      </w:r>
    </w:p>
    <w:p w14:paraId="0C7580A7" w14:textId="77777777" w:rsidR="000B5772" w:rsidRPr="005C0877" w:rsidRDefault="000B5772" w:rsidP="000B5772">
      <w:pPr>
        <w:numPr>
          <w:ilvl w:val="12"/>
          <w:numId w:val="0"/>
        </w:numPr>
        <w:spacing w:after="120"/>
        <w:rPr>
          <w:rFonts w:ascii="Times New Roman" w:hAnsi="Times New Roman" w:cs="Times New Roman"/>
        </w:rPr>
      </w:pPr>
      <w:r w:rsidRPr="005C0877">
        <w:rPr>
          <w:rFonts w:ascii="Times New Roman" w:hAnsi="Times New Roman" w:cs="Times New Roman"/>
          <w:b/>
          <w:bCs/>
        </w:rPr>
        <w:t>RQ4:</w:t>
      </w:r>
      <w:r w:rsidRPr="005C0877">
        <w:rPr>
          <w:rFonts w:ascii="Times New Roman" w:hAnsi="Times New Roman" w:cs="Times New Roman"/>
        </w:rPr>
        <w:t xml:space="preserve"> How do current university policies in the University of Tennessee system address visual-based cyberbullying?</w:t>
      </w:r>
    </w:p>
    <w:p w14:paraId="56FD502E" w14:textId="192A2EDB" w:rsidR="000B5772" w:rsidRPr="005C0877" w:rsidRDefault="000B5772" w:rsidP="000B5772">
      <w:pPr>
        <w:numPr>
          <w:ilvl w:val="12"/>
          <w:numId w:val="0"/>
        </w:numPr>
        <w:spacing w:after="120"/>
        <w:ind w:firstLine="360"/>
        <w:rPr>
          <w:rFonts w:ascii="Times New Roman" w:hAnsi="Times New Roman" w:cs="Times New Roman"/>
        </w:rPr>
      </w:pPr>
      <w:r w:rsidRPr="005C0877">
        <w:rPr>
          <w:rFonts w:ascii="Times New Roman" w:hAnsi="Times New Roman" w:cs="Times New Roman"/>
          <w:i/>
          <w:iCs/>
        </w:rPr>
        <w:t>RQ4a:</w:t>
      </w:r>
      <w:r w:rsidRPr="005C0877">
        <w:t xml:space="preserve"> </w:t>
      </w:r>
      <w:r w:rsidRPr="005C0877">
        <w:rPr>
          <w:rFonts w:ascii="Times New Roman" w:hAnsi="Times New Roman" w:cs="Times New Roman"/>
          <w:i/>
          <w:iCs/>
        </w:rPr>
        <w:t>How are undergraduate students aware of these policies?</w:t>
      </w:r>
      <w:bookmarkEnd w:id="136"/>
      <w:r w:rsidRPr="005C0877">
        <w:rPr>
          <w:rFonts w:ascii="Times New Roman" w:hAnsi="Times New Roman" w:cs="Times New Roman"/>
        </w:rPr>
        <w:tab/>
      </w:r>
    </w:p>
    <w:p w14:paraId="1B94F6B8" w14:textId="5714CD1D" w:rsidR="004879ED" w:rsidRPr="005C0877" w:rsidRDefault="004879ED" w:rsidP="001462AD">
      <w:pPr>
        <w:pStyle w:val="Heading2"/>
        <w:rPr>
          <w:highlight w:val="lightGray"/>
        </w:rPr>
      </w:pPr>
      <w:bookmarkStart w:id="137" w:name="_Toc78560593"/>
      <w:bookmarkStart w:id="138" w:name="_Toc111426347"/>
      <w:r w:rsidRPr="005C0877">
        <w:rPr>
          <w:highlight w:val="lightGray"/>
        </w:rPr>
        <w:t>Research Design</w:t>
      </w:r>
      <w:bookmarkEnd w:id="137"/>
      <w:bookmarkEnd w:id="138"/>
    </w:p>
    <w:p w14:paraId="7E5D7117" w14:textId="77777777" w:rsidR="001E7733" w:rsidRPr="005C0877" w:rsidRDefault="001E7733" w:rsidP="003F5E65">
      <w:pPr>
        <w:numPr>
          <w:ilvl w:val="12"/>
          <w:numId w:val="0"/>
        </w:numPr>
        <w:rPr>
          <w:rFonts w:ascii="Times New Roman" w:hAnsi="Times New Roman" w:cs="Times New Roman"/>
          <w:highlight w:val="lightGray"/>
        </w:rPr>
      </w:pPr>
    </w:p>
    <w:p w14:paraId="2F2E198A" w14:textId="0EFD3E04" w:rsidR="00A842F9" w:rsidRPr="005C0877" w:rsidRDefault="004879ED" w:rsidP="003F5E65">
      <w:pPr>
        <w:numPr>
          <w:ilvl w:val="12"/>
          <w:numId w:val="0"/>
        </w:numPr>
        <w:rPr>
          <w:rFonts w:ascii="Times New Roman" w:hAnsi="Times New Roman" w:cs="Times New Roman"/>
        </w:rPr>
      </w:pPr>
      <w:r w:rsidRPr="005C0877">
        <w:rPr>
          <w:rFonts w:ascii="Times New Roman" w:hAnsi="Times New Roman" w:cs="Times New Roman"/>
          <w:highlight w:val="lightGray"/>
        </w:rPr>
        <w:t>I appl</w:t>
      </w:r>
      <w:r w:rsidR="00B97770" w:rsidRPr="005C0877">
        <w:rPr>
          <w:rFonts w:ascii="Times New Roman" w:hAnsi="Times New Roman" w:cs="Times New Roman"/>
          <w:highlight w:val="lightGray"/>
        </w:rPr>
        <w:t>y</w:t>
      </w:r>
      <w:r w:rsidRPr="005C0877">
        <w:rPr>
          <w:rFonts w:ascii="Times New Roman" w:hAnsi="Times New Roman" w:cs="Times New Roman"/>
          <w:highlight w:val="lightGray"/>
        </w:rPr>
        <w:t xml:space="preserve"> an explanatory mixed-method research design, </w:t>
      </w:r>
      <w:r w:rsidR="007C7935" w:rsidRPr="005C0877">
        <w:rPr>
          <w:rFonts w:ascii="Times New Roman" w:hAnsi="Times New Roman" w:cs="Times New Roman"/>
          <w:highlight w:val="lightGray"/>
        </w:rPr>
        <w:t xml:space="preserve">namely, </w:t>
      </w:r>
      <w:r w:rsidRPr="005C0877">
        <w:rPr>
          <w:rFonts w:ascii="Times New Roman" w:hAnsi="Times New Roman" w:cs="Times New Roman"/>
          <w:highlight w:val="lightGray"/>
        </w:rPr>
        <w:t>the participant selection model (Creswell &amp; Clark, 2007). Th</w:t>
      </w:r>
      <w:r w:rsidR="007C7935" w:rsidRPr="005C0877">
        <w:rPr>
          <w:rFonts w:ascii="Times New Roman" w:hAnsi="Times New Roman" w:cs="Times New Roman"/>
          <w:highlight w:val="lightGray"/>
        </w:rPr>
        <w:t xml:space="preserve">is </w:t>
      </w:r>
      <w:r w:rsidRPr="005C0877">
        <w:rPr>
          <w:rFonts w:ascii="Times New Roman" w:hAnsi="Times New Roman" w:cs="Times New Roman"/>
          <w:highlight w:val="lightGray"/>
        </w:rPr>
        <w:t xml:space="preserve">model incorporates quantitative data collection and qualitative data collection sequentially, as shown in Figure </w:t>
      </w:r>
      <w:r w:rsidR="00663804" w:rsidRPr="005C0877">
        <w:rPr>
          <w:rFonts w:ascii="Times New Roman" w:hAnsi="Times New Roman" w:cs="Times New Roman"/>
          <w:highlight w:val="lightGray"/>
        </w:rPr>
        <w:t>8</w:t>
      </w:r>
      <w:r w:rsidRPr="005C0877">
        <w:rPr>
          <w:rFonts w:ascii="Times New Roman" w:hAnsi="Times New Roman" w:cs="Times New Roman"/>
          <w:highlight w:val="lightGray"/>
        </w:rPr>
        <w:t xml:space="preserve">. Quantitative data </w:t>
      </w:r>
      <w:r w:rsidR="009C3476" w:rsidRPr="005C0877">
        <w:rPr>
          <w:rFonts w:ascii="Times New Roman" w:hAnsi="Times New Roman" w:cs="Times New Roman"/>
          <w:highlight w:val="lightGray"/>
        </w:rPr>
        <w:t>was</w:t>
      </w:r>
      <w:r w:rsidRPr="005C0877">
        <w:rPr>
          <w:rFonts w:ascii="Times New Roman" w:hAnsi="Times New Roman" w:cs="Times New Roman"/>
          <w:highlight w:val="lightGray"/>
        </w:rPr>
        <w:t xml:space="preserve"> collected and analyzed in the first phase,</w:t>
      </w:r>
      <w:r w:rsidR="00A754C3" w:rsidRPr="005C0877">
        <w:rPr>
          <w:rFonts w:ascii="Times New Roman" w:hAnsi="Times New Roman" w:cs="Times New Roman"/>
          <w:highlight w:val="lightGray"/>
        </w:rPr>
        <w:t xml:space="preserve"> and</w:t>
      </w:r>
      <w:r w:rsidRPr="005C0877">
        <w:rPr>
          <w:rFonts w:ascii="Times New Roman" w:hAnsi="Times New Roman" w:cs="Times New Roman"/>
          <w:highlight w:val="lightGray"/>
        </w:rPr>
        <w:t xml:space="preserve"> the result</w:t>
      </w:r>
      <w:r w:rsidR="007C7935" w:rsidRPr="005C0877">
        <w:rPr>
          <w:rFonts w:ascii="Times New Roman" w:hAnsi="Times New Roman" w:cs="Times New Roman"/>
          <w:highlight w:val="lightGray"/>
        </w:rPr>
        <w:t>s</w:t>
      </w:r>
      <w:r w:rsidRPr="005C0877">
        <w:rPr>
          <w:rFonts w:ascii="Times New Roman" w:hAnsi="Times New Roman" w:cs="Times New Roman"/>
          <w:highlight w:val="lightGray"/>
        </w:rPr>
        <w:t xml:space="preserve"> serve as the pool </w:t>
      </w:r>
      <w:r w:rsidR="007C7935" w:rsidRPr="005C0877">
        <w:rPr>
          <w:rFonts w:ascii="Times New Roman" w:hAnsi="Times New Roman" w:cs="Times New Roman"/>
          <w:highlight w:val="lightGray"/>
        </w:rPr>
        <w:t xml:space="preserve">for </w:t>
      </w:r>
      <w:r w:rsidRPr="005C0877">
        <w:rPr>
          <w:rFonts w:ascii="Times New Roman" w:hAnsi="Times New Roman" w:cs="Times New Roman"/>
          <w:highlight w:val="lightGray"/>
        </w:rPr>
        <w:t>purposively select</w:t>
      </w:r>
      <w:r w:rsidR="007C7935" w:rsidRPr="005C0877">
        <w:rPr>
          <w:rFonts w:ascii="Times New Roman" w:hAnsi="Times New Roman" w:cs="Times New Roman"/>
          <w:highlight w:val="lightGray"/>
        </w:rPr>
        <w:t>ing</w:t>
      </w:r>
      <w:r w:rsidRPr="005C0877">
        <w:rPr>
          <w:rFonts w:ascii="Times New Roman" w:hAnsi="Times New Roman" w:cs="Times New Roman"/>
          <w:highlight w:val="lightGray"/>
        </w:rPr>
        <w:t xml:space="preserve"> participants for the next phase. </w:t>
      </w:r>
      <w:r w:rsidR="00B97770" w:rsidRPr="005C0877">
        <w:rPr>
          <w:rFonts w:ascii="Times New Roman" w:hAnsi="Times New Roman" w:cs="Times New Roman"/>
          <w:highlight w:val="lightGray"/>
        </w:rPr>
        <w:t xml:space="preserve">In my case, </w:t>
      </w:r>
      <w:r w:rsidR="00505F7E" w:rsidRPr="005C0877">
        <w:rPr>
          <w:rFonts w:ascii="Times New Roman" w:hAnsi="Times New Roman" w:cs="Times New Roman"/>
          <w:highlight w:val="lightGray"/>
        </w:rPr>
        <w:t xml:space="preserve">I employed a survey to collect quantitative data from undergraduate students at the University of Tennessee, followed by a qualitative data collection that were generated from interviews and visual inquiry narrative (see Figure </w:t>
      </w:r>
      <w:r w:rsidR="00FD584F" w:rsidRPr="00FD584F">
        <w:rPr>
          <w:rFonts w:ascii="Times New Roman" w:hAnsi="Times New Roman" w:cs="Times New Roman"/>
          <w:highlight w:val="yellow"/>
        </w:rPr>
        <w:t>8</w:t>
      </w:r>
      <w:r w:rsidR="00505F7E" w:rsidRPr="005C0877">
        <w:rPr>
          <w:rFonts w:ascii="Times New Roman" w:hAnsi="Times New Roman" w:cs="Times New Roman"/>
          <w:highlight w:val="lightGray"/>
        </w:rPr>
        <w:t xml:space="preserve"> and subsequent section).</w:t>
      </w:r>
      <w:r w:rsidR="00505F7E" w:rsidRPr="005C0877">
        <w:rPr>
          <w:rFonts w:ascii="Times New Roman" w:hAnsi="Times New Roman" w:cs="Times New Roman"/>
        </w:rPr>
        <w:t xml:space="preserve"> D</w:t>
      </w:r>
      <w:r w:rsidR="00B97770" w:rsidRPr="005C0877">
        <w:rPr>
          <w:rFonts w:ascii="Times New Roman" w:hAnsi="Times New Roman" w:cs="Times New Roman"/>
        </w:rPr>
        <w:t xml:space="preserve">ue to cyberbullying experience is a sensitive topic, I did not </w:t>
      </w:r>
      <w:r w:rsidR="00505F7E" w:rsidRPr="005C0877">
        <w:rPr>
          <w:rFonts w:ascii="Times New Roman" w:hAnsi="Times New Roman" w:cs="Times New Roman"/>
        </w:rPr>
        <w:t xml:space="preserve">select interview participants based on their survey response. Instead, I asked survey participants who were interested in interview to provide their emails in a separate survey. Then I used the data collected in the separate survey to select interview participants. Details are in the section “Interview-Participants”. </w:t>
      </w:r>
      <w:r w:rsidRPr="005C0877">
        <w:rPr>
          <w:rFonts w:ascii="Times New Roman" w:hAnsi="Times New Roman" w:cs="Times New Roman"/>
        </w:rPr>
        <w:t xml:space="preserve">The results from both phases </w:t>
      </w:r>
      <w:r w:rsidR="009C3476" w:rsidRPr="005C0877">
        <w:rPr>
          <w:rFonts w:ascii="Times New Roman" w:hAnsi="Times New Roman" w:cs="Times New Roman"/>
        </w:rPr>
        <w:t xml:space="preserve">were </w:t>
      </w:r>
      <w:r w:rsidRPr="005C0877">
        <w:rPr>
          <w:rFonts w:ascii="Times New Roman" w:hAnsi="Times New Roman" w:cs="Times New Roman"/>
        </w:rPr>
        <w:t xml:space="preserve">integrated into the stage of interpretation, but the entire process puts a heavier emphasis on the qualitative </w:t>
      </w:r>
      <w:r w:rsidR="00A842F9" w:rsidRPr="005C0877">
        <w:rPr>
          <w:rFonts w:ascii="Times New Roman" w:hAnsi="Times New Roman" w:cs="Times New Roman"/>
        </w:rPr>
        <w:t xml:space="preserve">than the quantitative </w:t>
      </w:r>
      <w:r w:rsidRPr="005C0877">
        <w:rPr>
          <w:rFonts w:ascii="Times New Roman" w:hAnsi="Times New Roman" w:cs="Times New Roman"/>
        </w:rPr>
        <w:t xml:space="preserve">data (Creswell et al., 2003). </w:t>
      </w:r>
    </w:p>
    <w:p w14:paraId="7F53D15A" w14:textId="77777777" w:rsidR="00505F7E" w:rsidRPr="005C0877" w:rsidRDefault="00505F7E" w:rsidP="003F5E65">
      <w:pPr>
        <w:numPr>
          <w:ilvl w:val="12"/>
          <w:numId w:val="0"/>
        </w:numPr>
        <w:rPr>
          <w:rFonts w:ascii="Times New Roman" w:hAnsi="Times New Roman" w:cs="Times New Roman"/>
        </w:rPr>
      </w:pPr>
    </w:p>
    <w:p w14:paraId="744136F7" w14:textId="2440E1EB" w:rsidR="005C0877" w:rsidRDefault="00A842F9" w:rsidP="003F5E65">
      <w:pPr>
        <w:numPr>
          <w:ilvl w:val="12"/>
          <w:numId w:val="0"/>
        </w:numPr>
        <w:rPr>
          <w:rFonts w:ascii="Times New Roman" w:hAnsi="Times New Roman" w:cs="Times New Roman"/>
        </w:rPr>
      </w:pPr>
      <w:r w:rsidRPr="005C0877">
        <w:rPr>
          <w:rFonts w:ascii="Times New Roman" w:hAnsi="Times New Roman" w:cs="Times New Roman"/>
        </w:rPr>
        <w:t>As to the UT</w:t>
      </w:r>
      <w:r w:rsidR="00505F7E" w:rsidRPr="005C0877">
        <w:rPr>
          <w:rFonts w:ascii="Times New Roman" w:hAnsi="Times New Roman" w:cs="Times New Roman"/>
        </w:rPr>
        <w:t xml:space="preserve"> </w:t>
      </w:r>
      <w:r w:rsidRPr="005C0877">
        <w:rPr>
          <w:rFonts w:ascii="Times New Roman" w:hAnsi="Times New Roman" w:cs="Times New Roman"/>
        </w:rPr>
        <w:t xml:space="preserve">system’s cyberbullying policy </w:t>
      </w:r>
      <w:r w:rsidR="004879ED" w:rsidRPr="005C0877">
        <w:rPr>
          <w:rFonts w:ascii="Times New Roman" w:hAnsi="Times New Roman" w:cs="Times New Roman"/>
        </w:rPr>
        <w:t>documents</w:t>
      </w:r>
      <w:r w:rsidRPr="005C0877">
        <w:rPr>
          <w:rFonts w:ascii="Times New Roman" w:hAnsi="Times New Roman" w:cs="Times New Roman"/>
        </w:rPr>
        <w:t>, I</w:t>
      </w:r>
      <w:r w:rsidR="00505F7E" w:rsidRPr="005C0877">
        <w:rPr>
          <w:rFonts w:ascii="Times New Roman" w:hAnsi="Times New Roman" w:cs="Times New Roman"/>
        </w:rPr>
        <w:t xml:space="preserve"> </w:t>
      </w:r>
      <w:r w:rsidRPr="005C0877">
        <w:rPr>
          <w:rFonts w:ascii="Times New Roman" w:hAnsi="Times New Roman" w:cs="Times New Roman"/>
        </w:rPr>
        <w:t>appl</w:t>
      </w:r>
      <w:r w:rsidR="00505F7E" w:rsidRPr="005C0877">
        <w:rPr>
          <w:rFonts w:ascii="Times New Roman" w:hAnsi="Times New Roman" w:cs="Times New Roman"/>
        </w:rPr>
        <w:t>ied</w:t>
      </w:r>
      <w:r w:rsidRPr="005C0877">
        <w:rPr>
          <w:rFonts w:ascii="Times New Roman" w:hAnsi="Times New Roman" w:cs="Times New Roman"/>
        </w:rPr>
        <w:t xml:space="preserve"> a </w:t>
      </w:r>
      <w:r w:rsidR="009C3476" w:rsidRPr="005C0877">
        <w:rPr>
          <w:rFonts w:ascii="Times New Roman" w:hAnsi="Times New Roman" w:cs="Times New Roman"/>
        </w:rPr>
        <w:t xml:space="preserve">scan approach of policy </w:t>
      </w:r>
      <w:r w:rsidR="00505F7E" w:rsidRPr="005C0877">
        <w:rPr>
          <w:rFonts w:ascii="Times New Roman" w:hAnsi="Times New Roman" w:cs="Times New Roman"/>
        </w:rPr>
        <w:t>document</w:t>
      </w:r>
      <w:r w:rsidR="009C3476" w:rsidRPr="005C0877">
        <w:rPr>
          <w:rFonts w:ascii="Times New Roman" w:hAnsi="Times New Roman" w:cs="Times New Roman"/>
        </w:rPr>
        <w:t>s</w:t>
      </w:r>
      <w:r w:rsidR="00505F7E" w:rsidRPr="005C0877">
        <w:rPr>
          <w:rFonts w:ascii="Times New Roman" w:hAnsi="Times New Roman" w:cs="Times New Roman"/>
        </w:rPr>
        <w:t xml:space="preserve"> guided by </w:t>
      </w:r>
      <w:proofErr w:type="spellStart"/>
      <w:r w:rsidR="005E22BA" w:rsidRPr="005C0877">
        <w:rPr>
          <w:rFonts w:ascii="Times New Roman" w:hAnsi="Times New Roman" w:cs="Times New Roman"/>
        </w:rPr>
        <w:t>Faucher</w:t>
      </w:r>
      <w:proofErr w:type="spellEnd"/>
      <w:r w:rsidR="005E22BA" w:rsidRPr="005C0877">
        <w:rPr>
          <w:rFonts w:ascii="Times New Roman" w:hAnsi="Times New Roman" w:cs="Times New Roman" w:hint="eastAsia"/>
          <w:lang w:eastAsia="zh-TW"/>
        </w:rPr>
        <w:t xml:space="preserve"> </w:t>
      </w:r>
      <w:r w:rsidR="005E22BA" w:rsidRPr="005C0877">
        <w:rPr>
          <w:rFonts w:ascii="Times New Roman" w:hAnsi="Times New Roman" w:cs="Times New Roman" w:hint="eastAsia"/>
        </w:rPr>
        <w:t>e</w:t>
      </w:r>
      <w:r w:rsidR="005E22BA" w:rsidRPr="005C0877">
        <w:rPr>
          <w:rFonts w:ascii="Times New Roman" w:hAnsi="Times New Roman" w:cs="Times New Roman"/>
        </w:rPr>
        <w:t>t al. (2015)</w:t>
      </w:r>
      <w:r w:rsidRPr="005C0877">
        <w:rPr>
          <w:rFonts w:ascii="Times New Roman" w:hAnsi="Times New Roman" w:cs="Times New Roman"/>
        </w:rPr>
        <w:t xml:space="preserve">. </w:t>
      </w:r>
      <w:r w:rsidR="009C3476" w:rsidRPr="005C0877">
        <w:rPr>
          <w:rFonts w:ascii="Times New Roman" w:hAnsi="Times New Roman" w:cs="Times New Roman"/>
        </w:rPr>
        <w:t xml:space="preserve">The “scan” approach means that I only focus on the content in a policy document that is related to my topic, rather than in-depth reading and analysis of a whole document. </w:t>
      </w:r>
      <w:r w:rsidR="00FD584F" w:rsidRPr="00FD584F">
        <w:rPr>
          <w:rFonts w:ascii="Times New Roman" w:hAnsi="Times New Roman" w:cs="Times New Roman"/>
          <w:highlight w:val="yellow"/>
        </w:rPr>
        <w:t xml:space="preserve">In addition, data from interview was also </w:t>
      </w:r>
      <w:r w:rsidR="00FD584F" w:rsidRPr="00FD584F">
        <w:rPr>
          <w:rFonts w:ascii="Times New Roman" w:hAnsi="Times New Roman" w:cs="Times New Roman"/>
          <w:highlight w:val="yellow"/>
        </w:rPr>
        <w:lastRenderedPageBreak/>
        <w:t xml:space="preserve">served as reference to locate potentially relevant policies. Details are described in the </w:t>
      </w:r>
      <w:r w:rsidR="00FD584F" w:rsidRPr="00FD584F">
        <w:rPr>
          <w:rFonts w:ascii="Times New Roman" w:hAnsi="Times New Roman" w:cs="Times New Roman"/>
          <w:i/>
          <w:iCs/>
          <w:highlight w:val="yellow"/>
        </w:rPr>
        <w:t>Procedure</w:t>
      </w:r>
      <w:r w:rsidR="00FD584F" w:rsidRPr="00FD584F">
        <w:rPr>
          <w:rFonts w:ascii="Times New Roman" w:hAnsi="Times New Roman" w:cs="Times New Roman"/>
          <w:highlight w:val="yellow"/>
        </w:rPr>
        <w:t xml:space="preserve"> section of “</w:t>
      </w:r>
      <w:r w:rsidR="00FD584F" w:rsidRPr="00FD584F">
        <w:rPr>
          <w:rFonts w:ascii="Times New Roman" w:hAnsi="Times New Roman" w:cs="Times New Roman"/>
          <w:i/>
          <w:iCs/>
          <w:highlight w:val="yellow"/>
        </w:rPr>
        <w:t>Scan of policy documents</w:t>
      </w:r>
      <w:r w:rsidR="00FD584F" w:rsidRPr="00FD584F">
        <w:rPr>
          <w:rFonts w:ascii="Times New Roman" w:hAnsi="Times New Roman" w:cs="Times New Roman"/>
          <w:highlight w:val="yellow"/>
        </w:rPr>
        <w:t>”</w:t>
      </w:r>
      <w:r w:rsidR="00FD584F">
        <w:rPr>
          <w:rFonts w:ascii="Times New Roman" w:hAnsi="Times New Roman" w:cs="Times New Roman"/>
        </w:rPr>
        <w:t>.</w:t>
      </w:r>
    </w:p>
    <w:p w14:paraId="659A39E8" w14:textId="68AC707D" w:rsidR="00FD584F" w:rsidRDefault="00FD584F" w:rsidP="003F5E65">
      <w:pPr>
        <w:numPr>
          <w:ilvl w:val="12"/>
          <w:numId w:val="0"/>
        </w:numPr>
        <w:rPr>
          <w:rFonts w:ascii="Times New Roman" w:hAnsi="Times New Roman" w:cs="Times New Roman"/>
        </w:rPr>
      </w:pPr>
    </w:p>
    <w:p w14:paraId="3A646B3D" w14:textId="77777777" w:rsidR="00FD584F" w:rsidRPr="005C0877" w:rsidRDefault="00FD584F" w:rsidP="003F5E65">
      <w:pPr>
        <w:numPr>
          <w:ilvl w:val="12"/>
          <w:numId w:val="0"/>
        </w:numPr>
        <w:rPr>
          <w:rFonts w:ascii="Times New Roman" w:hAnsi="Times New Roman" w:cs="Times New Roman"/>
        </w:rPr>
      </w:pPr>
    </w:p>
    <w:p w14:paraId="58232076" w14:textId="0786733C" w:rsidR="004879ED" w:rsidRPr="005C0877" w:rsidRDefault="003F5E65" w:rsidP="003F5E65">
      <w:pPr>
        <w:numPr>
          <w:ilvl w:val="12"/>
          <w:numId w:val="0"/>
        </w:numPr>
        <w:rPr>
          <w:rFonts w:ascii="Times New Roman" w:hAnsi="Times New Roman" w:cs="Times New Roman"/>
        </w:rPr>
      </w:pPr>
      <w:r w:rsidRPr="005C0877">
        <w:rPr>
          <w:rFonts w:ascii="Times New Roman" w:hAnsi="Times New Roman" w:cs="Times New Roman"/>
          <w:highlight w:val="lightGray"/>
        </w:rPr>
        <w:t xml:space="preserve">Figure </w:t>
      </w:r>
      <w:r w:rsidR="005C0877" w:rsidRPr="005C0877">
        <w:rPr>
          <w:rFonts w:ascii="Times New Roman" w:hAnsi="Times New Roman" w:cs="Times New Roman"/>
          <w:highlight w:val="lightGray"/>
        </w:rPr>
        <w:t>8</w:t>
      </w:r>
      <w:r w:rsidRPr="005C0877">
        <w:rPr>
          <w:rFonts w:ascii="Times New Roman" w:hAnsi="Times New Roman" w:cs="Times New Roman"/>
          <w:highlight w:val="lightGray"/>
        </w:rPr>
        <w:t xml:space="preserve"> shows how the research questions map with the research design</w:t>
      </w:r>
      <w:r w:rsidR="00A842F9" w:rsidRPr="005C0877">
        <w:rPr>
          <w:rFonts w:ascii="Times New Roman" w:hAnsi="Times New Roman" w:cs="Times New Roman"/>
          <w:highlight w:val="lightGray"/>
        </w:rPr>
        <w:t xml:space="preserve">, and </w:t>
      </w:r>
      <w:r w:rsidR="00391C83" w:rsidRPr="005C0877">
        <w:rPr>
          <w:rFonts w:ascii="Times New Roman" w:hAnsi="Times New Roman" w:cs="Times New Roman"/>
          <w:highlight w:val="lightGray"/>
        </w:rPr>
        <w:t xml:space="preserve">Figure </w:t>
      </w:r>
      <w:r w:rsidR="005C0877" w:rsidRPr="005C0877">
        <w:rPr>
          <w:rFonts w:ascii="Times New Roman" w:hAnsi="Times New Roman" w:cs="Times New Roman"/>
          <w:highlight w:val="lightGray"/>
        </w:rPr>
        <w:t>9</w:t>
      </w:r>
      <w:r w:rsidR="00391C83" w:rsidRPr="005C0877">
        <w:rPr>
          <w:rFonts w:ascii="Times New Roman" w:hAnsi="Times New Roman" w:cs="Times New Roman"/>
          <w:highlight w:val="lightGray"/>
        </w:rPr>
        <w:t xml:space="preserve"> </w:t>
      </w:r>
      <w:r w:rsidR="00A842F9" w:rsidRPr="005C0877">
        <w:rPr>
          <w:rFonts w:ascii="Times New Roman" w:hAnsi="Times New Roman" w:cs="Times New Roman"/>
          <w:highlight w:val="lightGray"/>
        </w:rPr>
        <w:t xml:space="preserve">displays </w:t>
      </w:r>
      <w:r w:rsidR="00391C83" w:rsidRPr="005C0877">
        <w:rPr>
          <w:rFonts w:ascii="Times New Roman" w:hAnsi="Times New Roman" w:cs="Times New Roman"/>
          <w:highlight w:val="lightGray"/>
        </w:rPr>
        <w:t xml:space="preserve">how the RQs and research design map with the </w:t>
      </w:r>
      <w:r w:rsidR="00A842F9" w:rsidRPr="005C0877">
        <w:rPr>
          <w:rFonts w:ascii="Times New Roman" w:hAnsi="Times New Roman" w:cs="Times New Roman"/>
          <w:highlight w:val="lightGray"/>
        </w:rPr>
        <w:t xml:space="preserve">holistic </w:t>
      </w:r>
      <w:r w:rsidR="00391C83" w:rsidRPr="005C0877">
        <w:rPr>
          <w:rFonts w:ascii="Times New Roman" w:hAnsi="Times New Roman" w:cs="Times New Roman"/>
          <w:highlight w:val="lightGray"/>
        </w:rPr>
        <w:t>theoretical framework.</w:t>
      </w:r>
      <w:r w:rsidR="00391C83" w:rsidRPr="005C0877">
        <w:rPr>
          <w:rFonts w:ascii="Times New Roman" w:hAnsi="Times New Roman" w:cs="Times New Roman"/>
        </w:rPr>
        <w:t xml:space="preserve"> </w:t>
      </w:r>
    </w:p>
    <w:p w14:paraId="56A12C3A" w14:textId="77777777" w:rsidR="004879ED" w:rsidRPr="005C0877" w:rsidRDefault="004879ED" w:rsidP="004879ED">
      <w:pPr>
        <w:spacing w:after="120"/>
        <w:rPr>
          <w:rFonts w:ascii="Times New Roman" w:hAnsi="Times New Roman" w:cs="Times New Roman"/>
        </w:rPr>
      </w:pPr>
    </w:p>
    <w:p w14:paraId="002A935A" w14:textId="77777777" w:rsidR="004879ED" w:rsidRPr="005C0877" w:rsidRDefault="004879ED" w:rsidP="004879ED">
      <w:pPr>
        <w:spacing w:after="120"/>
        <w:rPr>
          <w:rFonts w:ascii="Times New Roman" w:hAnsi="Times New Roman" w:cs="Times New Roman"/>
          <w:lang w:eastAsia="zh-TW"/>
        </w:rPr>
      </w:pPr>
      <w:r w:rsidRPr="005C0877">
        <w:rPr>
          <w:rFonts w:ascii="Times New Roman" w:hAnsi="Times New Roman" w:cs="Times New Roman"/>
          <w:noProof/>
          <w:lang w:eastAsia="zh-TW"/>
        </w:rPr>
        <w:drawing>
          <wp:inline distT="0" distB="0" distL="0" distR="0" wp14:anchorId="6D50504F" wp14:editId="2BBDF385">
            <wp:extent cx="5160337" cy="1206997"/>
            <wp:effectExtent l="0" t="0" r="254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5862" cy="1234018"/>
                    </a:xfrm>
                    <a:prstGeom prst="rect">
                      <a:avLst/>
                    </a:prstGeom>
                    <a:noFill/>
                  </pic:spPr>
                </pic:pic>
              </a:graphicData>
            </a:graphic>
          </wp:inline>
        </w:drawing>
      </w:r>
    </w:p>
    <w:p w14:paraId="3DB5641B" w14:textId="0A3C6494" w:rsidR="00F95AB2" w:rsidRPr="005C0877" w:rsidRDefault="00F95AB2" w:rsidP="009C3476">
      <w:pPr>
        <w:pStyle w:val="Caption"/>
        <w:rPr>
          <w:color w:val="auto"/>
          <w:szCs w:val="20"/>
        </w:rPr>
      </w:pPr>
      <w:bookmarkStart w:id="139" w:name="_Toc111426503"/>
      <w:r w:rsidRPr="005C0877">
        <w:rPr>
          <w:color w:val="auto"/>
        </w:rPr>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606050" w:rsidRPr="005C0877">
        <w:rPr>
          <w:noProof/>
          <w:color w:val="auto"/>
        </w:rPr>
        <w:t>8</w:t>
      </w:r>
      <w:r w:rsidRPr="005C0877">
        <w:rPr>
          <w:noProof/>
          <w:color w:val="auto"/>
        </w:rPr>
        <w:fldChar w:fldCharType="end"/>
      </w:r>
      <w:r w:rsidRPr="005C0877">
        <w:rPr>
          <w:color w:val="auto"/>
        </w:rPr>
        <w:t>. Explanatory design: Participant selection model (QUAL emphasized)</w:t>
      </w:r>
      <w:bookmarkEnd w:id="139"/>
    </w:p>
    <w:p w14:paraId="450FCBDB" w14:textId="65741B84" w:rsidR="00391C83" w:rsidRPr="005C0877" w:rsidRDefault="000B794C" w:rsidP="0078687B">
      <w:pPr>
        <w:numPr>
          <w:ilvl w:val="12"/>
          <w:numId w:val="0"/>
        </w:numPr>
        <w:rPr>
          <w:rFonts w:ascii="Times New Roman" w:hAnsi="Times New Roman" w:cs="Times New Roman"/>
          <w:sz w:val="20"/>
          <w:szCs w:val="20"/>
        </w:rPr>
      </w:pPr>
      <w:r w:rsidRPr="005C0877">
        <w:rPr>
          <w:rFonts w:ascii="Times New Roman" w:hAnsi="Times New Roman" w:cs="Times New Roman"/>
          <w:sz w:val="20"/>
          <w:szCs w:val="20"/>
        </w:rPr>
        <w:t>QUAL</w:t>
      </w:r>
      <w:r w:rsidR="00127E3C" w:rsidRPr="005C0877">
        <w:rPr>
          <w:rFonts w:ascii="Times New Roman" w:hAnsi="Times New Roman" w:cs="Times New Roman"/>
          <w:sz w:val="20"/>
          <w:szCs w:val="20"/>
        </w:rPr>
        <w:t xml:space="preserve"> is qua</w:t>
      </w:r>
      <w:r w:rsidRPr="005C0877">
        <w:rPr>
          <w:rFonts w:ascii="Times New Roman" w:hAnsi="Times New Roman" w:cs="Times New Roman"/>
          <w:sz w:val="20"/>
          <w:szCs w:val="20"/>
        </w:rPr>
        <w:t>li</w:t>
      </w:r>
      <w:r w:rsidR="00127E3C" w:rsidRPr="005C0877">
        <w:rPr>
          <w:rFonts w:ascii="Times New Roman" w:hAnsi="Times New Roman" w:cs="Times New Roman"/>
          <w:sz w:val="20"/>
          <w:szCs w:val="20"/>
        </w:rPr>
        <w:t xml:space="preserve">tative and </w:t>
      </w:r>
      <w:proofErr w:type="spellStart"/>
      <w:r w:rsidR="00127E3C" w:rsidRPr="005C0877">
        <w:rPr>
          <w:rFonts w:ascii="Times New Roman" w:hAnsi="Times New Roman" w:cs="Times New Roman"/>
          <w:sz w:val="20"/>
          <w:szCs w:val="20"/>
        </w:rPr>
        <w:t>qua</w:t>
      </w:r>
      <w:r w:rsidRPr="005C0877">
        <w:rPr>
          <w:rFonts w:ascii="Times New Roman" w:hAnsi="Times New Roman" w:cs="Times New Roman"/>
          <w:sz w:val="20"/>
          <w:szCs w:val="20"/>
        </w:rPr>
        <w:t>n</w:t>
      </w:r>
      <w:proofErr w:type="spellEnd"/>
      <w:r w:rsidR="00127E3C" w:rsidRPr="005C0877">
        <w:rPr>
          <w:rFonts w:ascii="Times New Roman" w:hAnsi="Times New Roman" w:cs="Times New Roman"/>
          <w:sz w:val="20"/>
          <w:szCs w:val="20"/>
        </w:rPr>
        <w:t xml:space="preserve"> is qua</w:t>
      </w:r>
      <w:r w:rsidRPr="005C0877">
        <w:rPr>
          <w:rFonts w:ascii="Times New Roman" w:hAnsi="Times New Roman" w:cs="Times New Roman"/>
          <w:sz w:val="20"/>
          <w:szCs w:val="20"/>
        </w:rPr>
        <w:t>nt</w:t>
      </w:r>
      <w:r w:rsidR="00127E3C" w:rsidRPr="005C0877">
        <w:rPr>
          <w:rFonts w:ascii="Times New Roman" w:hAnsi="Times New Roman" w:cs="Times New Roman"/>
          <w:sz w:val="20"/>
          <w:szCs w:val="20"/>
        </w:rPr>
        <w:t>itative.</w:t>
      </w:r>
      <w:r w:rsidR="004879ED" w:rsidRPr="005C0877">
        <w:rPr>
          <w:rFonts w:ascii="Times New Roman" w:hAnsi="Times New Roman" w:cs="Times New Roman"/>
          <w:sz w:val="20"/>
          <w:szCs w:val="20"/>
        </w:rPr>
        <w:t xml:space="preserve"> (Creswell &amp; Clark, 2007, p.73)</w:t>
      </w:r>
      <w:r w:rsidR="00535EAB" w:rsidRPr="005C0877">
        <w:rPr>
          <w:rFonts w:ascii="Times New Roman" w:hAnsi="Times New Roman" w:cs="Times New Roman"/>
          <w:sz w:val="20"/>
          <w:szCs w:val="20"/>
        </w:rPr>
        <w:t>.</w:t>
      </w:r>
    </w:p>
    <w:p w14:paraId="325072AB" w14:textId="36E81F9E" w:rsidR="0078687B" w:rsidRPr="005C0877" w:rsidRDefault="0078687B" w:rsidP="0078687B">
      <w:pPr>
        <w:numPr>
          <w:ilvl w:val="12"/>
          <w:numId w:val="0"/>
        </w:numPr>
        <w:rPr>
          <w:rFonts w:ascii="Times New Roman" w:hAnsi="Times New Roman" w:cs="Times New Roman"/>
          <w:sz w:val="20"/>
          <w:szCs w:val="20"/>
        </w:rPr>
      </w:pPr>
    </w:p>
    <w:p w14:paraId="445B502C" w14:textId="4C127386" w:rsidR="0078687B" w:rsidRPr="005C0877" w:rsidRDefault="009C3476" w:rsidP="009C3476">
      <w:pPr>
        <w:numPr>
          <w:ilvl w:val="12"/>
          <w:numId w:val="0"/>
        </w:numPr>
        <w:rPr>
          <w:rFonts w:ascii="Times New Roman" w:hAnsi="Times New Roman" w:cs="Times New Roman"/>
          <w:sz w:val="20"/>
          <w:szCs w:val="20"/>
        </w:rPr>
      </w:pPr>
      <w:r w:rsidRPr="005C0877">
        <w:rPr>
          <w:rFonts w:ascii="Times New Roman" w:hAnsi="Times New Roman" w:cs="Times New Roman"/>
          <w:noProof/>
          <w:sz w:val="20"/>
          <w:szCs w:val="20"/>
        </w:rPr>
        <w:drawing>
          <wp:inline distT="0" distB="0" distL="0" distR="0" wp14:anchorId="79BC07E5" wp14:editId="4813AB4E">
            <wp:extent cx="5311530" cy="1285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85960" cy="1303382"/>
                    </a:xfrm>
                    <a:prstGeom prst="rect">
                      <a:avLst/>
                    </a:prstGeom>
                    <a:noFill/>
                  </pic:spPr>
                </pic:pic>
              </a:graphicData>
            </a:graphic>
          </wp:inline>
        </w:drawing>
      </w:r>
    </w:p>
    <w:p w14:paraId="05ACC201" w14:textId="723BBEC9" w:rsidR="00391C83" w:rsidRPr="005C0877" w:rsidRDefault="00F95AB2" w:rsidP="009C3476">
      <w:pPr>
        <w:pStyle w:val="Caption"/>
        <w:rPr>
          <w:color w:val="auto"/>
        </w:rPr>
      </w:pPr>
      <w:bookmarkStart w:id="140" w:name="_Toc111426504"/>
      <w:r w:rsidRPr="005C0877">
        <w:rPr>
          <w:color w:val="auto"/>
        </w:rPr>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606050" w:rsidRPr="005C0877">
        <w:rPr>
          <w:noProof/>
          <w:color w:val="auto"/>
        </w:rPr>
        <w:t>9</w:t>
      </w:r>
      <w:r w:rsidRPr="005C0877">
        <w:rPr>
          <w:noProof/>
          <w:color w:val="auto"/>
        </w:rPr>
        <w:fldChar w:fldCharType="end"/>
      </w:r>
      <w:r w:rsidRPr="005C0877">
        <w:rPr>
          <w:color w:val="auto"/>
        </w:rPr>
        <w:t>. Mapping of RQs with the research design</w:t>
      </w:r>
      <w:bookmarkStart w:id="141" w:name="_Toc78560594"/>
      <w:bookmarkEnd w:id="140"/>
    </w:p>
    <w:p w14:paraId="28FE61D5" w14:textId="05D3906C" w:rsidR="0078687B" w:rsidRPr="005C0877" w:rsidRDefault="0078687B" w:rsidP="0078687B">
      <w:pPr>
        <w:rPr>
          <w:highlight w:val="yellow"/>
        </w:rPr>
      </w:pPr>
    </w:p>
    <w:p w14:paraId="7D976546" w14:textId="2CACC0BF" w:rsidR="006D4B20" w:rsidRPr="005C0877" w:rsidRDefault="009C3476" w:rsidP="009C3476">
      <w:pPr>
        <w:numPr>
          <w:ilvl w:val="12"/>
          <w:numId w:val="0"/>
        </w:numPr>
        <w:rPr>
          <w:rFonts w:ascii="Times New Roman" w:hAnsi="Times New Roman" w:cs="Times New Roman"/>
          <w:sz w:val="20"/>
          <w:szCs w:val="20"/>
        </w:rPr>
      </w:pPr>
      <w:r w:rsidRPr="005C0877">
        <w:rPr>
          <w:rFonts w:ascii="Times New Roman" w:hAnsi="Times New Roman" w:cs="Times New Roman"/>
          <w:noProof/>
          <w:sz w:val="20"/>
          <w:szCs w:val="20"/>
        </w:rPr>
        <w:drawing>
          <wp:inline distT="0" distB="0" distL="0" distR="0" wp14:anchorId="368F7FBF" wp14:editId="0B23C0AD">
            <wp:extent cx="4660911" cy="28680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79619" cy="2879523"/>
                    </a:xfrm>
                    <a:prstGeom prst="rect">
                      <a:avLst/>
                    </a:prstGeom>
                    <a:noFill/>
                  </pic:spPr>
                </pic:pic>
              </a:graphicData>
            </a:graphic>
          </wp:inline>
        </w:drawing>
      </w:r>
    </w:p>
    <w:p w14:paraId="2491BED3" w14:textId="25B0C7D7" w:rsidR="00F95AB2" w:rsidRPr="005C0877" w:rsidRDefault="00F95AB2" w:rsidP="009C3476">
      <w:pPr>
        <w:pStyle w:val="Caption"/>
        <w:rPr>
          <w:color w:val="auto"/>
          <w:szCs w:val="20"/>
          <w:highlight w:val="yellow"/>
        </w:rPr>
      </w:pPr>
      <w:bookmarkStart w:id="142" w:name="_Toc111426505"/>
      <w:r w:rsidRPr="005C0877">
        <w:rPr>
          <w:color w:val="auto"/>
        </w:rPr>
        <w:lastRenderedPageBreak/>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606050" w:rsidRPr="005C0877">
        <w:rPr>
          <w:noProof/>
          <w:color w:val="auto"/>
        </w:rPr>
        <w:t>10</w:t>
      </w:r>
      <w:r w:rsidRPr="005C0877">
        <w:rPr>
          <w:noProof/>
          <w:color w:val="auto"/>
        </w:rPr>
        <w:fldChar w:fldCharType="end"/>
      </w:r>
      <w:r w:rsidRPr="005C0877">
        <w:rPr>
          <w:color w:val="auto"/>
        </w:rPr>
        <w:t>. Mapping of RQs, research design, and theoretical framework</w:t>
      </w:r>
      <w:bookmarkEnd w:id="142"/>
    </w:p>
    <w:p w14:paraId="254A1F44" w14:textId="77777777" w:rsidR="00F95AB2" w:rsidRPr="005C0877" w:rsidRDefault="00F95AB2" w:rsidP="00F95AB2">
      <w:pPr>
        <w:numPr>
          <w:ilvl w:val="12"/>
          <w:numId w:val="0"/>
        </w:numPr>
        <w:rPr>
          <w:rFonts w:ascii="Times New Roman" w:hAnsi="Times New Roman" w:cs="Times New Roman"/>
          <w:sz w:val="20"/>
          <w:szCs w:val="20"/>
          <w:highlight w:val="yellow"/>
        </w:rPr>
      </w:pPr>
    </w:p>
    <w:p w14:paraId="30912E15" w14:textId="10AE77C6" w:rsidR="004879ED" w:rsidRPr="005C0877" w:rsidRDefault="004879ED" w:rsidP="009A67A8">
      <w:pPr>
        <w:pStyle w:val="Heading3"/>
      </w:pPr>
      <w:bookmarkStart w:id="143" w:name="_Toc111426348"/>
      <w:r w:rsidRPr="005C0877">
        <w:t>Survey</w:t>
      </w:r>
      <w:bookmarkEnd w:id="141"/>
      <w:bookmarkEnd w:id="143"/>
    </w:p>
    <w:p w14:paraId="4CA195C6" w14:textId="782ADA74" w:rsidR="004879ED" w:rsidRPr="005C0877" w:rsidRDefault="00120CFC" w:rsidP="00627418">
      <w:pPr>
        <w:pStyle w:val="Heading4"/>
        <w:rPr>
          <w:rFonts w:ascii="Times New Roman" w:hAnsi="Times New Roman" w:cs="Times New Roman"/>
          <w:i w:val="0"/>
          <w:iCs w:val="0"/>
          <w:color w:val="auto"/>
          <w:highlight w:val="lightGray"/>
        </w:rPr>
      </w:pPr>
      <w:bookmarkStart w:id="144" w:name="_Toc78560595"/>
      <w:r w:rsidRPr="005C0877">
        <w:rPr>
          <w:rFonts w:ascii="Times New Roman" w:hAnsi="Times New Roman" w:cs="Times New Roman"/>
          <w:color w:val="auto"/>
          <w:highlight w:val="lightGray"/>
        </w:rPr>
        <w:t xml:space="preserve">1. </w:t>
      </w:r>
      <w:r w:rsidR="004879ED" w:rsidRPr="005C0877">
        <w:rPr>
          <w:rFonts w:ascii="Times New Roman" w:hAnsi="Times New Roman" w:cs="Times New Roman"/>
          <w:color w:val="auto"/>
          <w:highlight w:val="lightGray"/>
        </w:rPr>
        <w:t>Introduction</w:t>
      </w:r>
      <w:bookmarkEnd w:id="144"/>
    </w:p>
    <w:p w14:paraId="2F01A560" w14:textId="62A9B313" w:rsidR="00D83C00" w:rsidRPr="005C0877" w:rsidRDefault="00B74E52" w:rsidP="004879E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highlight w:val="lightGray"/>
        </w:rPr>
        <w:t>A s</w:t>
      </w:r>
      <w:r w:rsidR="004879ED" w:rsidRPr="005C0877">
        <w:rPr>
          <w:rFonts w:ascii="Times New Roman" w:hAnsi="Times New Roman" w:cs="Times New Roman"/>
          <w:highlight w:val="lightGray"/>
        </w:rPr>
        <w:t xml:space="preserve">urvey </w:t>
      </w:r>
      <w:r w:rsidR="00505F7E" w:rsidRPr="005C0877">
        <w:rPr>
          <w:rFonts w:ascii="Times New Roman" w:hAnsi="Times New Roman" w:cs="Times New Roman"/>
          <w:highlight w:val="lightGray"/>
        </w:rPr>
        <w:t>was</w:t>
      </w:r>
      <w:r w:rsidR="004879ED" w:rsidRPr="005C0877">
        <w:rPr>
          <w:rFonts w:ascii="Times New Roman" w:hAnsi="Times New Roman" w:cs="Times New Roman"/>
          <w:highlight w:val="lightGray"/>
        </w:rPr>
        <w:t xml:space="preserve"> distributed in the first phase</w:t>
      </w:r>
      <w:r w:rsidRPr="005C0877">
        <w:rPr>
          <w:rFonts w:ascii="Times New Roman" w:hAnsi="Times New Roman" w:cs="Times New Roman"/>
          <w:highlight w:val="lightGray"/>
        </w:rPr>
        <w:t xml:space="preserve"> of data collection</w:t>
      </w:r>
      <w:r w:rsidR="004879ED" w:rsidRPr="005C0877">
        <w:rPr>
          <w:rFonts w:ascii="Times New Roman" w:hAnsi="Times New Roman" w:cs="Times New Roman"/>
          <w:highlight w:val="lightGray"/>
        </w:rPr>
        <w:t xml:space="preserve">. The rationale of using </w:t>
      </w:r>
      <w:r w:rsidRPr="005C0877">
        <w:rPr>
          <w:rFonts w:ascii="Times New Roman" w:hAnsi="Times New Roman" w:cs="Times New Roman"/>
          <w:highlight w:val="lightGray"/>
        </w:rPr>
        <w:t xml:space="preserve">a </w:t>
      </w:r>
      <w:r w:rsidR="004879ED" w:rsidRPr="005C0877">
        <w:rPr>
          <w:rFonts w:ascii="Times New Roman" w:hAnsi="Times New Roman" w:cs="Times New Roman"/>
          <w:highlight w:val="lightGray"/>
        </w:rPr>
        <w:t>survey is two</w:t>
      </w:r>
      <w:r w:rsidRPr="005C0877">
        <w:rPr>
          <w:rFonts w:ascii="Times New Roman" w:hAnsi="Times New Roman" w:cs="Times New Roman"/>
          <w:highlight w:val="lightGray"/>
        </w:rPr>
        <w:t>-</w:t>
      </w:r>
      <w:r w:rsidR="004879ED" w:rsidRPr="005C0877">
        <w:rPr>
          <w:rFonts w:ascii="Times New Roman" w:hAnsi="Times New Roman" w:cs="Times New Roman"/>
          <w:highlight w:val="lightGray"/>
        </w:rPr>
        <w:t xml:space="preserve">folds. First, data collected from </w:t>
      </w:r>
      <w:r w:rsidRPr="005C0877">
        <w:rPr>
          <w:rFonts w:ascii="Times New Roman" w:hAnsi="Times New Roman" w:cs="Times New Roman"/>
          <w:highlight w:val="lightGray"/>
        </w:rPr>
        <w:t xml:space="preserve">the </w:t>
      </w:r>
      <w:r w:rsidR="004879ED" w:rsidRPr="005C0877">
        <w:rPr>
          <w:rFonts w:ascii="Times New Roman" w:hAnsi="Times New Roman" w:cs="Times New Roman"/>
          <w:highlight w:val="lightGray"/>
        </w:rPr>
        <w:t>survey may reveal the trend on a topic of a certain population</w:t>
      </w:r>
      <w:r w:rsidR="006D4B20" w:rsidRPr="005C0877">
        <w:rPr>
          <w:rFonts w:ascii="Times New Roman" w:hAnsi="Times New Roman" w:cs="Times New Roman"/>
          <w:highlight w:val="lightGray"/>
        </w:rPr>
        <w:t>,</w:t>
      </w:r>
      <w:r w:rsidR="004879ED" w:rsidRPr="005C0877">
        <w:rPr>
          <w:rFonts w:ascii="Times New Roman" w:hAnsi="Times New Roman" w:cs="Times New Roman"/>
          <w:highlight w:val="lightGray"/>
        </w:rPr>
        <w:t xml:space="preserve"> and the analysis may </w:t>
      </w:r>
      <w:r w:rsidR="006D4B20" w:rsidRPr="005C0877">
        <w:rPr>
          <w:rFonts w:ascii="Times New Roman" w:hAnsi="Times New Roman" w:cs="Times New Roman"/>
          <w:highlight w:val="lightGray"/>
        </w:rPr>
        <w:t xml:space="preserve">identify </w:t>
      </w:r>
      <w:r w:rsidR="004879ED" w:rsidRPr="005C0877">
        <w:rPr>
          <w:rFonts w:ascii="Times New Roman" w:hAnsi="Times New Roman" w:cs="Times New Roman"/>
          <w:highlight w:val="lightGray"/>
        </w:rPr>
        <w:t xml:space="preserve">the relationships between </w:t>
      </w:r>
      <w:r w:rsidR="0099655C" w:rsidRPr="005C0877">
        <w:rPr>
          <w:rFonts w:ascii="Times New Roman" w:hAnsi="Times New Roman" w:cs="Times New Roman"/>
          <w:highlight w:val="lightGray"/>
        </w:rPr>
        <w:t>variables</w:t>
      </w:r>
      <w:r w:rsidR="00751EB6" w:rsidRPr="005C0877">
        <w:rPr>
          <w:rFonts w:ascii="Times New Roman" w:hAnsi="Times New Roman" w:cs="Times New Roman"/>
          <w:highlight w:val="lightGray"/>
        </w:rPr>
        <w:t xml:space="preserve"> (Blair et al., 2013)</w:t>
      </w:r>
      <w:r w:rsidR="00147E20" w:rsidRPr="005C0877">
        <w:rPr>
          <w:rFonts w:ascii="Times New Roman" w:hAnsi="Times New Roman" w:cs="Times New Roman"/>
          <w:highlight w:val="lightGray"/>
        </w:rPr>
        <w:t xml:space="preserve"> (i.e., </w:t>
      </w:r>
      <w:r w:rsidR="0099655C" w:rsidRPr="005C0877">
        <w:rPr>
          <w:rFonts w:ascii="Times New Roman" w:hAnsi="Times New Roman" w:cs="Times New Roman"/>
          <w:highlight w:val="lightGray"/>
        </w:rPr>
        <w:t>age and gender</w:t>
      </w:r>
      <w:r w:rsidR="00147E20" w:rsidRPr="005C0877">
        <w:rPr>
          <w:rFonts w:ascii="Times New Roman" w:hAnsi="Times New Roman" w:cs="Times New Roman"/>
          <w:highlight w:val="lightGray"/>
        </w:rPr>
        <w:t xml:space="preserve"> in my case).</w:t>
      </w:r>
      <w:r w:rsidR="00751EB6" w:rsidRPr="005C0877">
        <w:rPr>
          <w:rFonts w:ascii="Times New Roman" w:hAnsi="Times New Roman" w:cs="Times New Roman"/>
          <w:highlight w:val="lightGray"/>
        </w:rPr>
        <w:t xml:space="preserve"> </w:t>
      </w:r>
      <w:r w:rsidR="004879ED" w:rsidRPr="005C0877">
        <w:rPr>
          <w:rFonts w:ascii="Times New Roman" w:hAnsi="Times New Roman" w:cs="Times New Roman"/>
          <w:highlight w:val="lightGray"/>
        </w:rPr>
        <w:t xml:space="preserve">Second, the survey </w:t>
      </w:r>
      <w:r w:rsidR="00751EB6" w:rsidRPr="005C0877">
        <w:rPr>
          <w:rFonts w:ascii="Times New Roman" w:hAnsi="Times New Roman" w:cs="Times New Roman"/>
          <w:highlight w:val="lightGray"/>
        </w:rPr>
        <w:t xml:space="preserve">responses </w:t>
      </w:r>
      <w:r w:rsidR="004879ED" w:rsidRPr="005C0877">
        <w:rPr>
          <w:rFonts w:ascii="Times New Roman" w:hAnsi="Times New Roman" w:cs="Times New Roman"/>
          <w:highlight w:val="lightGray"/>
        </w:rPr>
        <w:t>serve</w:t>
      </w:r>
      <w:r w:rsidR="00505F7E" w:rsidRPr="005C0877">
        <w:rPr>
          <w:rFonts w:ascii="Times New Roman" w:hAnsi="Times New Roman" w:cs="Times New Roman"/>
          <w:highlight w:val="lightGray"/>
        </w:rPr>
        <w:t>d</w:t>
      </w:r>
      <w:r w:rsidR="004879ED" w:rsidRPr="005C0877">
        <w:rPr>
          <w:rFonts w:ascii="Times New Roman" w:hAnsi="Times New Roman" w:cs="Times New Roman"/>
          <w:highlight w:val="lightGray"/>
        </w:rPr>
        <w:t xml:space="preserve"> as a pool for purposive sampling for the qualitative phase (Creswell et al., 2003). </w:t>
      </w:r>
      <w:r w:rsidR="006D4B20" w:rsidRPr="005C0877">
        <w:rPr>
          <w:rFonts w:ascii="Times New Roman" w:hAnsi="Times New Roman" w:cs="Times New Roman"/>
          <w:highlight w:val="lightGray"/>
        </w:rPr>
        <w:t xml:space="preserve">In </w:t>
      </w:r>
      <w:r w:rsidR="0078687B" w:rsidRPr="005C0877">
        <w:rPr>
          <w:rFonts w:ascii="Times New Roman" w:hAnsi="Times New Roman" w:cs="Times New Roman"/>
          <w:highlight w:val="lightGray"/>
        </w:rPr>
        <w:t>my</w:t>
      </w:r>
      <w:r w:rsidR="00751EB6" w:rsidRPr="005C0877">
        <w:rPr>
          <w:rFonts w:ascii="Times New Roman" w:hAnsi="Times New Roman" w:cs="Times New Roman"/>
          <w:highlight w:val="lightGray"/>
        </w:rPr>
        <w:t xml:space="preserve"> study</w:t>
      </w:r>
      <w:r w:rsidR="006D4B20" w:rsidRPr="005C0877">
        <w:rPr>
          <w:rFonts w:ascii="Times New Roman" w:hAnsi="Times New Roman" w:cs="Times New Roman"/>
          <w:highlight w:val="lightGray"/>
        </w:rPr>
        <w:t xml:space="preserve">, survey is a proper approach to </w:t>
      </w:r>
      <w:r w:rsidR="00EE1B07" w:rsidRPr="005C0877">
        <w:rPr>
          <w:rFonts w:ascii="Times New Roman" w:hAnsi="Times New Roman" w:cs="Times New Roman"/>
          <w:highlight w:val="lightGray"/>
        </w:rPr>
        <w:t xml:space="preserve">unveil </w:t>
      </w:r>
      <w:r w:rsidR="006D4B20" w:rsidRPr="005C0877">
        <w:rPr>
          <w:rFonts w:ascii="Times New Roman" w:hAnsi="Times New Roman" w:cs="Times New Roman"/>
          <w:highlight w:val="lightGray"/>
        </w:rPr>
        <w:t xml:space="preserve">the prevalence of visual-based cyberbullying on Instagram </w:t>
      </w:r>
      <w:r w:rsidR="00EE1B07" w:rsidRPr="005C0877">
        <w:rPr>
          <w:rFonts w:ascii="Times New Roman" w:hAnsi="Times New Roman" w:cs="Times New Roman"/>
          <w:highlight w:val="lightGray"/>
        </w:rPr>
        <w:t xml:space="preserve">among </w:t>
      </w:r>
      <w:r w:rsidR="000B5772" w:rsidRPr="005C0877">
        <w:rPr>
          <w:rFonts w:ascii="Times New Roman" w:hAnsi="Times New Roman" w:cs="Times New Roman"/>
          <w:highlight w:val="lightGray"/>
        </w:rPr>
        <w:t>undergraduate</w:t>
      </w:r>
      <w:r w:rsidR="00EE1B07" w:rsidRPr="005C0877">
        <w:rPr>
          <w:rFonts w:ascii="Times New Roman" w:hAnsi="Times New Roman" w:cs="Times New Roman"/>
          <w:highlight w:val="lightGray"/>
        </w:rPr>
        <w:t xml:space="preserve"> students at UTK and their experiences with cyberbullying</w:t>
      </w:r>
      <w:r w:rsidR="006D4B20" w:rsidRPr="005C0877">
        <w:rPr>
          <w:rFonts w:ascii="Times New Roman" w:hAnsi="Times New Roman" w:cs="Times New Roman"/>
          <w:highlight w:val="lightGray"/>
        </w:rPr>
        <w:t xml:space="preserve">. </w:t>
      </w:r>
      <w:r w:rsidR="0078687B" w:rsidRPr="005C0877">
        <w:rPr>
          <w:rFonts w:ascii="Times New Roman" w:hAnsi="Times New Roman" w:cs="Times New Roman"/>
          <w:highlight w:val="lightGray"/>
        </w:rPr>
        <w:t>T</w:t>
      </w:r>
      <w:r w:rsidR="00EE1B07" w:rsidRPr="005C0877">
        <w:rPr>
          <w:rFonts w:ascii="Times New Roman" w:hAnsi="Times New Roman" w:cs="Times New Roman"/>
          <w:highlight w:val="lightGray"/>
        </w:rPr>
        <w:t>he s</w:t>
      </w:r>
      <w:r w:rsidR="00D66093" w:rsidRPr="005C0877">
        <w:rPr>
          <w:rFonts w:ascii="Times New Roman" w:hAnsi="Times New Roman" w:cs="Times New Roman"/>
          <w:highlight w:val="lightGray"/>
        </w:rPr>
        <w:t>urvey address</w:t>
      </w:r>
      <w:r w:rsidR="005E22BA" w:rsidRPr="005C0877">
        <w:rPr>
          <w:rFonts w:ascii="Times New Roman" w:hAnsi="Times New Roman" w:cs="Times New Roman"/>
          <w:highlight w:val="lightGray"/>
        </w:rPr>
        <w:t>es</w:t>
      </w:r>
      <w:r w:rsidR="00D66093" w:rsidRPr="005C0877">
        <w:rPr>
          <w:rFonts w:ascii="Times New Roman" w:hAnsi="Times New Roman" w:cs="Times New Roman"/>
          <w:highlight w:val="lightGray"/>
        </w:rPr>
        <w:t xml:space="preserve"> </w:t>
      </w:r>
      <w:r w:rsidR="00D83C00" w:rsidRPr="005C0877">
        <w:rPr>
          <w:rFonts w:ascii="Times New Roman" w:hAnsi="Times New Roman" w:cs="Times New Roman"/>
          <w:highlight w:val="lightGray"/>
        </w:rPr>
        <w:t>the first research question.</w:t>
      </w:r>
    </w:p>
    <w:p w14:paraId="5F683AC0" w14:textId="78DBE6BA" w:rsidR="00D83C00" w:rsidRPr="005C0877" w:rsidRDefault="00D83C00" w:rsidP="004879E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72F58A6" w14:textId="52D4FBDD" w:rsidR="000B5772" w:rsidRPr="005C0877" w:rsidRDefault="000B5772" w:rsidP="004879E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b/>
          <w:bCs/>
        </w:rPr>
        <w:t xml:space="preserve">RQ1: </w:t>
      </w:r>
      <w:r w:rsidRPr="005C0877">
        <w:rPr>
          <w:rFonts w:ascii="Times New Roman" w:hAnsi="Times New Roman" w:cs="Times New Roman"/>
        </w:rPr>
        <w:t xml:space="preserve">What is the nature of visual-based cyberbullying </w:t>
      </w:r>
      <w:r w:rsidR="005E22BA" w:rsidRPr="005C0877">
        <w:rPr>
          <w:rFonts w:ascii="Times New Roman" w:hAnsi="Times New Roman" w:cs="Times New Roman"/>
        </w:rPr>
        <w:t xml:space="preserve">on Instagram </w:t>
      </w:r>
      <w:r w:rsidRPr="005C0877">
        <w:rPr>
          <w:rFonts w:ascii="Times New Roman" w:hAnsi="Times New Roman" w:cs="Times New Roman"/>
        </w:rPr>
        <w:t>experienced by undergraduate university students?</w:t>
      </w:r>
    </w:p>
    <w:p w14:paraId="68EE1775" w14:textId="77777777" w:rsidR="004364CC" w:rsidRPr="005C0877" w:rsidRDefault="004364CC" w:rsidP="004879ED">
      <w:pPr>
        <w:rPr>
          <w:rFonts w:ascii="Times New Roman" w:hAnsi="Times New Roman" w:cs="Times New Roman"/>
          <w:u w:val="single"/>
        </w:rPr>
      </w:pPr>
      <w:bookmarkStart w:id="145" w:name="_Toc78560596"/>
    </w:p>
    <w:p w14:paraId="79D5D47A" w14:textId="436B98FA" w:rsidR="005E22BA" w:rsidRPr="005C0877" w:rsidRDefault="00120CFC" w:rsidP="00627418">
      <w:pPr>
        <w:pStyle w:val="Heading4"/>
        <w:rPr>
          <w:rFonts w:ascii="Times New Roman" w:hAnsi="Times New Roman" w:cs="Times New Roman"/>
          <w:color w:val="auto"/>
        </w:rPr>
      </w:pPr>
      <w:r w:rsidRPr="005C0877">
        <w:rPr>
          <w:rFonts w:ascii="Times New Roman" w:hAnsi="Times New Roman" w:cs="Times New Roman"/>
          <w:color w:val="auto"/>
        </w:rPr>
        <w:t xml:space="preserve">2. </w:t>
      </w:r>
      <w:bookmarkEnd w:id="145"/>
      <w:r w:rsidR="00D03F1D" w:rsidRPr="005C0877">
        <w:rPr>
          <w:rFonts w:ascii="Times New Roman" w:hAnsi="Times New Roman" w:cs="Times New Roman"/>
          <w:i w:val="0"/>
          <w:iCs w:val="0"/>
          <w:color w:val="auto"/>
        </w:rPr>
        <w:t>Sample</w:t>
      </w:r>
    </w:p>
    <w:p w14:paraId="779EA052" w14:textId="4F21E6F0" w:rsidR="004879ED" w:rsidRPr="005C0877" w:rsidRDefault="004879ED" w:rsidP="004879ED">
      <w:pPr>
        <w:rPr>
          <w:rFonts w:ascii="Times New Roman" w:hAnsi="Times New Roman" w:cs="Times New Roman"/>
        </w:rPr>
      </w:pPr>
      <w:r w:rsidRPr="005C0877">
        <w:rPr>
          <w:rFonts w:ascii="Times New Roman" w:hAnsi="Times New Roman" w:cs="Times New Roman"/>
        </w:rPr>
        <w:t xml:space="preserve">The target population of the survey </w:t>
      </w:r>
      <w:r w:rsidR="00A754C3" w:rsidRPr="005C0877">
        <w:rPr>
          <w:rFonts w:ascii="Times New Roman" w:hAnsi="Times New Roman" w:cs="Times New Roman"/>
        </w:rPr>
        <w:t>is</w:t>
      </w:r>
      <w:r w:rsidRPr="005C0877">
        <w:rPr>
          <w:rFonts w:ascii="Times New Roman" w:hAnsi="Times New Roman" w:cs="Times New Roman"/>
        </w:rPr>
        <w:t xml:space="preserve"> </w:t>
      </w:r>
      <w:r w:rsidR="005E22BA" w:rsidRPr="005C0877">
        <w:rPr>
          <w:rFonts w:ascii="Times New Roman" w:hAnsi="Times New Roman" w:cs="Times New Roman"/>
        </w:rPr>
        <w:t xml:space="preserve">all </w:t>
      </w:r>
      <w:r w:rsidR="000B5772" w:rsidRPr="005C0877">
        <w:rPr>
          <w:rFonts w:ascii="Times New Roman" w:hAnsi="Times New Roman" w:cs="Times New Roman"/>
        </w:rPr>
        <w:t>undergraduate</w:t>
      </w:r>
      <w:r w:rsidRPr="005C0877">
        <w:rPr>
          <w:rFonts w:ascii="Times New Roman" w:hAnsi="Times New Roman" w:cs="Times New Roman"/>
        </w:rPr>
        <w:t xml:space="preserve"> students enroll</w:t>
      </w:r>
      <w:r w:rsidR="009421D6" w:rsidRPr="005C0877">
        <w:rPr>
          <w:rFonts w:ascii="Times New Roman" w:hAnsi="Times New Roman" w:cs="Times New Roman"/>
        </w:rPr>
        <w:t>ed</w:t>
      </w:r>
      <w:r w:rsidRPr="005C0877">
        <w:rPr>
          <w:rFonts w:ascii="Times New Roman" w:hAnsi="Times New Roman" w:cs="Times New Roman"/>
        </w:rPr>
        <w:t xml:space="preserve"> full-time </w:t>
      </w:r>
      <w:r w:rsidR="009421D6" w:rsidRPr="005C0877">
        <w:rPr>
          <w:rFonts w:ascii="Times New Roman" w:hAnsi="Times New Roman" w:cs="Times New Roman"/>
        </w:rPr>
        <w:t>at</w:t>
      </w:r>
      <w:r w:rsidRPr="005C0877">
        <w:rPr>
          <w:rFonts w:ascii="Times New Roman" w:hAnsi="Times New Roman" w:cs="Times New Roman"/>
        </w:rPr>
        <w:t xml:space="preserve"> the </w:t>
      </w:r>
      <w:r w:rsidRPr="005C0877">
        <w:rPr>
          <w:rFonts w:ascii="Times New Roman" w:hAnsi="Times New Roman" w:cs="Times New Roman"/>
          <w:lang w:eastAsia="zh-TW"/>
        </w:rPr>
        <w:t>UTK</w:t>
      </w:r>
      <w:r w:rsidR="00A754C3" w:rsidRPr="005C0877">
        <w:rPr>
          <w:rFonts w:ascii="Times New Roman" w:hAnsi="Times New Roman" w:cs="Times New Roman"/>
          <w:lang w:eastAsia="zh-TW"/>
        </w:rPr>
        <w:t>,</w:t>
      </w:r>
      <w:r w:rsidR="009421D6" w:rsidRPr="005C0877">
        <w:rPr>
          <w:rFonts w:ascii="Times New Roman" w:hAnsi="Times New Roman" w:cs="Times New Roman"/>
          <w:lang w:eastAsia="zh-TW"/>
        </w:rPr>
        <w:t xml:space="preserve"> in </w:t>
      </w:r>
      <w:r w:rsidR="006D4B20" w:rsidRPr="005C0877">
        <w:rPr>
          <w:rFonts w:ascii="Times New Roman" w:hAnsi="Times New Roman" w:cs="Times New Roman"/>
          <w:lang w:eastAsia="zh-TW"/>
        </w:rPr>
        <w:t>Spring</w:t>
      </w:r>
      <w:r w:rsidR="009421D6" w:rsidRPr="005C0877">
        <w:rPr>
          <w:rFonts w:ascii="Times New Roman" w:hAnsi="Times New Roman" w:cs="Times New Roman"/>
          <w:lang w:eastAsia="zh-TW"/>
        </w:rPr>
        <w:t xml:space="preserve"> 202</w:t>
      </w:r>
      <w:r w:rsidR="006D4B20" w:rsidRPr="005C0877">
        <w:rPr>
          <w:rFonts w:ascii="Times New Roman" w:hAnsi="Times New Roman" w:cs="Times New Roman"/>
          <w:lang w:eastAsia="zh-TW"/>
        </w:rPr>
        <w:t>2</w:t>
      </w:r>
      <w:r w:rsidRPr="005C0877">
        <w:rPr>
          <w:rFonts w:ascii="Times New Roman" w:hAnsi="Times New Roman" w:cs="Times New Roman"/>
          <w:lang w:eastAsia="zh-TW"/>
        </w:rPr>
        <w:t xml:space="preserve">. </w:t>
      </w:r>
      <w:r w:rsidR="00861C74" w:rsidRPr="005C0877">
        <w:rPr>
          <w:rFonts w:ascii="Times New Roman" w:hAnsi="Times New Roman" w:cs="Times New Roman"/>
          <w:lang w:eastAsia="zh-TW"/>
        </w:rPr>
        <w:t>As of March 1, there were 22,192 undergraduate students aged 18 or older who were enrolled full-time (12 or more credits) for the Spring 2022 semester</w:t>
      </w:r>
      <w:r w:rsidR="00861C74" w:rsidRPr="005C0877">
        <w:rPr>
          <w:rStyle w:val="FootnoteReference"/>
          <w:rFonts w:ascii="Times New Roman" w:hAnsi="Times New Roman" w:cs="Times New Roman"/>
          <w:lang w:eastAsia="zh-TW"/>
        </w:rPr>
        <w:footnoteReference w:id="21"/>
      </w:r>
      <w:r w:rsidR="00861C74" w:rsidRPr="005C0877">
        <w:rPr>
          <w:rFonts w:ascii="Times New Roman" w:hAnsi="Times New Roman" w:cs="Times New Roman"/>
          <w:lang w:eastAsia="zh-TW"/>
        </w:rPr>
        <w:t xml:space="preserve">. </w:t>
      </w:r>
      <w:r w:rsidR="00AD6E12" w:rsidRPr="005C0877">
        <w:rPr>
          <w:rFonts w:ascii="Times New Roman" w:hAnsi="Times New Roman" w:cs="Times New Roman"/>
          <w:lang w:eastAsia="zh-TW"/>
        </w:rPr>
        <w:t>I requested</w:t>
      </w:r>
      <w:r w:rsidR="00B67DB3">
        <w:rPr>
          <w:rFonts w:ascii="Times New Roman" w:hAnsi="Times New Roman" w:cs="Times New Roman"/>
          <w:lang w:eastAsia="zh-TW"/>
        </w:rPr>
        <w:t xml:space="preserve"> </w:t>
      </w:r>
      <w:r w:rsidR="00AD6E12" w:rsidRPr="005C0877">
        <w:rPr>
          <w:rFonts w:ascii="Times New Roman" w:hAnsi="Times New Roman" w:cs="Times New Roman"/>
          <w:lang w:eastAsia="zh-TW"/>
        </w:rPr>
        <w:t>list</w:t>
      </w:r>
      <w:r w:rsidR="00B67DB3">
        <w:rPr>
          <w:rFonts w:ascii="Times New Roman" w:hAnsi="Times New Roman" w:cs="Times New Roman"/>
          <w:lang w:eastAsia="zh-TW"/>
        </w:rPr>
        <w:t>s</w:t>
      </w:r>
      <w:r w:rsidR="00AD6E12" w:rsidRPr="005C0877">
        <w:rPr>
          <w:rFonts w:ascii="Times New Roman" w:hAnsi="Times New Roman" w:cs="Times New Roman"/>
          <w:lang w:eastAsia="zh-TW"/>
        </w:rPr>
        <w:t xml:space="preserve"> that include 10,001 </w:t>
      </w:r>
      <w:r w:rsidR="00D03F1D" w:rsidRPr="005C0877">
        <w:rPr>
          <w:rFonts w:ascii="Times New Roman" w:hAnsi="Times New Roman" w:cs="Times New Roman"/>
          <w:lang w:eastAsia="zh-TW"/>
        </w:rPr>
        <w:t xml:space="preserve">random </w:t>
      </w:r>
      <w:r w:rsidR="00AD6E12" w:rsidRPr="005C0877">
        <w:rPr>
          <w:rFonts w:ascii="Times New Roman" w:hAnsi="Times New Roman" w:cs="Times New Roman"/>
          <w:lang w:eastAsia="zh-TW"/>
        </w:rPr>
        <w:t>student emails from the UTK Data Central (</w:t>
      </w:r>
      <w:hyperlink r:id="rId29" w:history="1">
        <w:r w:rsidR="00AD6E12" w:rsidRPr="005C0877">
          <w:rPr>
            <w:rStyle w:val="Hyperlink"/>
            <w:rFonts w:ascii="Times New Roman" w:hAnsi="Times New Roman" w:cs="Times New Roman"/>
            <w:lang w:eastAsia="zh-TW"/>
          </w:rPr>
          <w:t>https://data.utk.edu/</w:t>
        </w:r>
      </w:hyperlink>
      <w:r w:rsidR="00AD6E12" w:rsidRPr="005C0877">
        <w:rPr>
          <w:rFonts w:ascii="Times New Roman" w:hAnsi="Times New Roman" w:cs="Times New Roman"/>
          <w:lang w:eastAsia="zh-TW"/>
        </w:rPr>
        <w:t>) and received the approval and the list in March 2022</w:t>
      </w:r>
      <w:r w:rsidR="00B67DB3">
        <w:rPr>
          <w:rFonts w:ascii="Times New Roman" w:hAnsi="Times New Roman" w:cs="Times New Roman"/>
          <w:lang w:eastAsia="zh-TW"/>
        </w:rPr>
        <w:t xml:space="preserve"> </w:t>
      </w:r>
      <w:r w:rsidR="00B67DB3" w:rsidRPr="00B67DB3">
        <w:rPr>
          <w:rFonts w:ascii="Times New Roman" w:hAnsi="Times New Roman" w:cs="Times New Roman"/>
          <w:highlight w:val="yellow"/>
          <w:lang w:eastAsia="zh-TW"/>
        </w:rPr>
        <w:t>(see details in the next section)</w:t>
      </w:r>
      <w:r w:rsidR="00AD6E12" w:rsidRPr="005C0877">
        <w:rPr>
          <w:rFonts w:ascii="Times New Roman" w:hAnsi="Times New Roman" w:cs="Times New Roman"/>
          <w:lang w:eastAsia="zh-TW"/>
        </w:rPr>
        <w:t xml:space="preserve">. The survey was distributed to all students on the list. </w:t>
      </w:r>
      <w:r w:rsidR="00202D7F" w:rsidRPr="005C0877">
        <w:rPr>
          <w:rFonts w:ascii="Times New Roman" w:hAnsi="Times New Roman" w:cs="Times New Roman"/>
          <w:lang w:eastAsia="zh-TW"/>
        </w:rPr>
        <w:t xml:space="preserve">The </w:t>
      </w:r>
      <w:r w:rsidR="00D03F1D" w:rsidRPr="005C0877">
        <w:rPr>
          <w:rFonts w:ascii="Times New Roman" w:hAnsi="Times New Roman" w:cs="Times New Roman"/>
          <w:lang w:eastAsia="zh-TW"/>
        </w:rPr>
        <w:t xml:space="preserve">random </w:t>
      </w:r>
      <w:r w:rsidR="00202D7F" w:rsidRPr="005C0877">
        <w:rPr>
          <w:rFonts w:ascii="Times New Roman" w:hAnsi="Times New Roman" w:cs="Times New Roman"/>
          <w:lang w:eastAsia="zh-TW"/>
        </w:rPr>
        <w:t xml:space="preserve">sample accounts for 45.07% of the target population. </w:t>
      </w:r>
      <w:r w:rsidR="00AD6E12" w:rsidRPr="005C0877">
        <w:rPr>
          <w:rFonts w:ascii="Times New Roman" w:hAnsi="Times New Roman" w:cs="Times New Roman"/>
          <w:lang w:eastAsia="zh-TW"/>
        </w:rPr>
        <w:t xml:space="preserve">There were 518 </w:t>
      </w:r>
      <w:r w:rsidR="00202D7F" w:rsidRPr="005C0877">
        <w:rPr>
          <w:rFonts w:ascii="Times New Roman" w:hAnsi="Times New Roman" w:cs="Times New Roman"/>
          <w:lang w:eastAsia="zh-TW"/>
        </w:rPr>
        <w:t xml:space="preserve">total responses, and the overall response rate is 5.18%. However, only 357 were valid for the analysis. See </w:t>
      </w:r>
      <w:r w:rsidR="00C1098A" w:rsidRPr="005C0877">
        <w:rPr>
          <w:rFonts w:ascii="Times New Roman" w:hAnsi="Times New Roman" w:cs="Times New Roman"/>
          <w:lang w:eastAsia="zh-TW"/>
        </w:rPr>
        <w:t xml:space="preserve">data exclusion </w:t>
      </w:r>
      <w:r w:rsidR="00202D7F" w:rsidRPr="005C0877">
        <w:rPr>
          <w:rFonts w:ascii="Times New Roman" w:hAnsi="Times New Roman" w:cs="Times New Roman"/>
          <w:lang w:eastAsia="zh-TW"/>
        </w:rPr>
        <w:t xml:space="preserve">details </w:t>
      </w:r>
      <w:r w:rsidR="00C1098A" w:rsidRPr="005C0877">
        <w:rPr>
          <w:rFonts w:ascii="Times New Roman" w:hAnsi="Times New Roman" w:cs="Times New Roman"/>
          <w:lang w:eastAsia="zh-TW"/>
        </w:rPr>
        <w:t xml:space="preserve">in </w:t>
      </w:r>
      <w:r w:rsidR="00C1098A" w:rsidRPr="005C0877">
        <w:rPr>
          <w:rFonts w:ascii="Times New Roman" w:hAnsi="Times New Roman" w:cs="Times New Roman"/>
          <w:i/>
          <w:iCs/>
          <w:lang w:eastAsia="zh-TW"/>
        </w:rPr>
        <w:t>4. Data analysis</w:t>
      </w:r>
      <w:r w:rsidR="00C1098A" w:rsidRPr="005C0877">
        <w:rPr>
          <w:rFonts w:ascii="Times New Roman" w:hAnsi="Times New Roman" w:cs="Times New Roman"/>
          <w:lang w:eastAsia="zh-TW"/>
        </w:rPr>
        <w:t xml:space="preserve"> section.</w:t>
      </w:r>
      <w:r w:rsidR="00AD6E12" w:rsidRPr="005C0877">
        <w:rPr>
          <w:rFonts w:ascii="Times New Roman" w:hAnsi="Times New Roman" w:cs="Times New Roman"/>
          <w:lang w:eastAsia="zh-TW"/>
        </w:rPr>
        <w:t xml:space="preserve"> </w:t>
      </w:r>
      <w:r w:rsidR="0050537B" w:rsidRPr="005C0877">
        <w:rPr>
          <w:rFonts w:ascii="Times New Roman" w:hAnsi="Times New Roman" w:cs="Times New Roman"/>
        </w:rPr>
        <w:t>Detailed demographic information is reported the Chapter Four.</w:t>
      </w:r>
    </w:p>
    <w:p w14:paraId="19B6601D" w14:textId="7643667B" w:rsidR="004879ED" w:rsidRPr="005C0877" w:rsidRDefault="004879ED" w:rsidP="004879ED">
      <w:pPr>
        <w:rPr>
          <w:rFonts w:ascii="Times New Roman" w:hAnsi="Times New Roman" w:cs="Times New Roman"/>
          <w:lang w:eastAsia="zh-TW"/>
        </w:rPr>
      </w:pPr>
    </w:p>
    <w:p w14:paraId="3311F518" w14:textId="2FEBC9E5" w:rsidR="00120CFC" w:rsidRPr="005C0877" w:rsidRDefault="00120CFC" w:rsidP="00627418">
      <w:pPr>
        <w:pStyle w:val="Heading4"/>
        <w:rPr>
          <w:rFonts w:ascii="Times New Roman" w:hAnsi="Times New Roman" w:cs="Times New Roman"/>
          <w:i w:val="0"/>
          <w:iCs w:val="0"/>
          <w:color w:val="auto"/>
          <w:highlight w:val="lightGray"/>
          <w:lang w:eastAsia="zh-TW"/>
        </w:rPr>
      </w:pPr>
      <w:bookmarkStart w:id="146" w:name="_Toc78560598"/>
      <w:r w:rsidRPr="005C0877">
        <w:rPr>
          <w:rFonts w:ascii="Times New Roman" w:hAnsi="Times New Roman" w:cs="Times New Roman"/>
          <w:color w:val="auto"/>
          <w:highlight w:val="lightGray"/>
        </w:rPr>
        <w:t>3. Procedures</w:t>
      </w:r>
      <w:bookmarkEnd w:id="146"/>
    </w:p>
    <w:p w14:paraId="09B77FFA" w14:textId="41775199" w:rsidR="00120CFC" w:rsidRPr="005C0877" w:rsidRDefault="00120CFC" w:rsidP="00627418">
      <w:pPr>
        <w:pStyle w:val="Heading5"/>
        <w:rPr>
          <w:rFonts w:ascii="Times New Roman" w:hAnsi="Times New Roman" w:cs="Times New Roman"/>
          <w:color w:val="auto"/>
          <w:highlight w:val="lightGray"/>
          <w:u w:val="single"/>
          <w:lang w:eastAsia="zh-TW"/>
        </w:rPr>
      </w:pPr>
      <w:r w:rsidRPr="005C0877">
        <w:rPr>
          <w:rFonts w:ascii="Times New Roman" w:hAnsi="Times New Roman" w:cs="Times New Roman"/>
          <w:color w:val="auto"/>
          <w:highlight w:val="lightGray"/>
          <w:u w:val="single"/>
          <w:lang w:eastAsia="zh-TW"/>
        </w:rPr>
        <w:t>Pilot test</w:t>
      </w:r>
    </w:p>
    <w:p w14:paraId="19821EFF" w14:textId="6594679D" w:rsidR="00120CFC" w:rsidRPr="005C0877" w:rsidRDefault="00120CFC" w:rsidP="00120CFC">
      <w:pPr>
        <w:rPr>
          <w:rFonts w:ascii="Times New Roman" w:hAnsi="Times New Roman" w:cs="Times New Roman"/>
          <w:lang w:eastAsia="zh-TW"/>
        </w:rPr>
      </w:pPr>
      <w:r w:rsidRPr="005C0877">
        <w:rPr>
          <w:rFonts w:ascii="Times New Roman" w:hAnsi="Times New Roman" w:cs="Times New Roman"/>
          <w:highlight w:val="lightGray"/>
          <w:lang w:eastAsia="zh-TW"/>
        </w:rPr>
        <w:t>Given that I adopt</w:t>
      </w:r>
      <w:r w:rsidR="00A754C3" w:rsidRPr="005C0877">
        <w:rPr>
          <w:rFonts w:ascii="Times New Roman" w:hAnsi="Times New Roman" w:cs="Times New Roman"/>
          <w:highlight w:val="lightGray"/>
          <w:lang w:eastAsia="zh-TW"/>
        </w:rPr>
        <w:t>ed</w:t>
      </w:r>
      <w:r w:rsidRPr="005C0877">
        <w:rPr>
          <w:rFonts w:ascii="Times New Roman" w:hAnsi="Times New Roman" w:cs="Times New Roman"/>
          <w:highlight w:val="lightGray"/>
          <w:lang w:eastAsia="zh-TW"/>
        </w:rPr>
        <w:t xml:space="preserve"> my main survey instrument</w:t>
      </w:r>
      <w:r w:rsidRPr="005C0877">
        <w:rPr>
          <w:rStyle w:val="FootnoteReference"/>
          <w:rFonts w:ascii="Times New Roman" w:hAnsi="Times New Roman" w:cs="Times New Roman"/>
          <w:highlight w:val="lightGray"/>
          <w:lang w:eastAsia="zh-TW"/>
        </w:rPr>
        <w:footnoteReference w:id="22"/>
      </w:r>
      <w:r w:rsidRPr="005C0877">
        <w:rPr>
          <w:rFonts w:ascii="Times New Roman" w:hAnsi="Times New Roman" w:cs="Times New Roman"/>
          <w:highlight w:val="lightGray"/>
          <w:lang w:eastAsia="zh-TW"/>
        </w:rPr>
        <w:t xml:space="preserve"> from </w:t>
      </w:r>
      <w:r w:rsidR="00E54567" w:rsidRPr="005C0877">
        <w:rPr>
          <w:rFonts w:ascii="Times New Roman" w:hAnsi="Times New Roman" w:cs="Times New Roman"/>
          <w:highlight w:val="lightGray"/>
          <w:lang w:eastAsia="zh-TW"/>
        </w:rPr>
        <w:t>Lee et al. (2017)</w:t>
      </w:r>
      <w:r w:rsidR="00D47CEF" w:rsidRPr="005C0877">
        <w:rPr>
          <w:rFonts w:ascii="Times New Roman" w:hAnsi="Times New Roman" w:cs="Times New Roman"/>
          <w:highlight w:val="lightGray"/>
          <w:lang w:eastAsia="zh-TW"/>
        </w:rPr>
        <w:t xml:space="preserve"> </w:t>
      </w:r>
      <w:r w:rsidR="00AC0452" w:rsidRPr="005C0877">
        <w:rPr>
          <w:rFonts w:ascii="Times New Roman" w:hAnsi="Times New Roman" w:cs="Times New Roman"/>
          <w:highlight w:val="lightGray"/>
          <w:lang w:eastAsia="zh-TW"/>
        </w:rPr>
        <w:t>(see Instrument Part 3: Cyberbullying Experiences)</w:t>
      </w:r>
      <w:r w:rsidR="00E54567" w:rsidRPr="005C0877">
        <w:rPr>
          <w:rFonts w:ascii="Times New Roman" w:hAnsi="Times New Roman" w:cs="Times New Roman"/>
          <w:highlight w:val="lightGray"/>
          <w:lang w:eastAsia="zh-TW"/>
        </w:rPr>
        <w:t xml:space="preserve">, </w:t>
      </w:r>
      <w:r w:rsidRPr="005C0877">
        <w:rPr>
          <w:rFonts w:ascii="Times New Roman" w:hAnsi="Times New Roman" w:cs="Times New Roman"/>
          <w:highlight w:val="lightGray"/>
          <w:lang w:eastAsia="zh-TW"/>
        </w:rPr>
        <w:t>th</w:t>
      </w:r>
      <w:r w:rsidR="003311FB" w:rsidRPr="005C0877">
        <w:rPr>
          <w:rFonts w:ascii="Times New Roman" w:hAnsi="Times New Roman" w:cs="Times New Roman"/>
          <w:highlight w:val="lightGray"/>
          <w:lang w:eastAsia="zh-TW"/>
        </w:rPr>
        <w:t xml:space="preserve">e </w:t>
      </w:r>
      <w:r w:rsidRPr="005C0877">
        <w:rPr>
          <w:rFonts w:ascii="Times New Roman" w:hAnsi="Times New Roman" w:cs="Times New Roman"/>
          <w:highlight w:val="lightGray"/>
          <w:lang w:eastAsia="zh-TW"/>
        </w:rPr>
        <w:t xml:space="preserve">pilot test </w:t>
      </w:r>
      <w:r w:rsidR="003311FB" w:rsidRPr="005C0877">
        <w:rPr>
          <w:rFonts w:ascii="Times New Roman" w:hAnsi="Times New Roman" w:cs="Times New Roman"/>
          <w:highlight w:val="lightGray"/>
          <w:lang w:eastAsia="zh-TW"/>
        </w:rPr>
        <w:t xml:space="preserve">of the survey instrument </w:t>
      </w:r>
      <w:r w:rsidR="00E54567" w:rsidRPr="005C0877">
        <w:rPr>
          <w:rFonts w:ascii="Times New Roman" w:hAnsi="Times New Roman" w:cs="Times New Roman"/>
          <w:highlight w:val="lightGray"/>
          <w:lang w:eastAsia="zh-TW"/>
        </w:rPr>
        <w:t>was only for</w:t>
      </w:r>
      <w:r w:rsidR="003311FB" w:rsidRPr="005C0877">
        <w:rPr>
          <w:rFonts w:ascii="Times New Roman" w:hAnsi="Times New Roman" w:cs="Times New Roman"/>
          <w:highlight w:val="lightGray"/>
          <w:lang w:eastAsia="zh-TW"/>
        </w:rPr>
        <w:t xml:space="preserve"> identify</w:t>
      </w:r>
      <w:r w:rsidR="00E54567" w:rsidRPr="005C0877">
        <w:rPr>
          <w:rFonts w:ascii="Times New Roman" w:hAnsi="Times New Roman" w:cs="Times New Roman"/>
          <w:highlight w:val="lightGray"/>
          <w:lang w:eastAsia="zh-TW"/>
        </w:rPr>
        <w:t>ing</w:t>
      </w:r>
      <w:r w:rsidR="003311FB" w:rsidRPr="005C0877">
        <w:rPr>
          <w:rFonts w:ascii="Times New Roman" w:hAnsi="Times New Roman" w:cs="Times New Roman"/>
          <w:highlight w:val="lightGray"/>
          <w:lang w:eastAsia="zh-TW"/>
        </w:rPr>
        <w:t xml:space="preserve"> the average time needed to complete and whether any of the questions need refinements. </w:t>
      </w:r>
      <w:r w:rsidRPr="005C0877">
        <w:rPr>
          <w:rFonts w:ascii="Times New Roman" w:hAnsi="Times New Roman" w:cs="Times New Roman"/>
          <w:highlight w:val="lightGray"/>
          <w:lang w:eastAsia="zh-TW"/>
        </w:rPr>
        <w:t>In July 2021, I invited three students from my personal network</w:t>
      </w:r>
      <w:r w:rsidR="003311FB" w:rsidRPr="005C0877">
        <w:rPr>
          <w:rFonts w:ascii="Times New Roman" w:hAnsi="Times New Roman" w:cs="Times New Roman"/>
          <w:highlight w:val="lightGray"/>
          <w:lang w:eastAsia="zh-TW"/>
        </w:rPr>
        <w:t xml:space="preserve"> to complete the survey instrument of whom t</w:t>
      </w:r>
      <w:r w:rsidRPr="005C0877">
        <w:rPr>
          <w:rFonts w:ascii="Times New Roman" w:hAnsi="Times New Roman" w:cs="Times New Roman"/>
          <w:highlight w:val="lightGray"/>
          <w:lang w:eastAsia="zh-TW"/>
        </w:rPr>
        <w:t xml:space="preserve">wo </w:t>
      </w:r>
      <w:r w:rsidR="003311FB" w:rsidRPr="005C0877">
        <w:rPr>
          <w:rFonts w:ascii="Times New Roman" w:hAnsi="Times New Roman" w:cs="Times New Roman"/>
          <w:highlight w:val="lightGray"/>
          <w:lang w:eastAsia="zh-TW"/>
        </w:rPr>
        <w:t>had completed</w:t>
      </w:r>
      <w:r w:rsidRPr="005C0877">
        <w:rPr>
          <w:rFonts w:ascii="Times New Roman" w:hAnsi="Times New Roman" w:cs="Times New Roman"/>
          <w:highlight w:val="lightGray"/>
          <w:lang w:eastAsia="zh-TW"/>
        </w:rPr>
        <w:t xml:space="preserve"> their second semester </w:t>
      </w:r>
      <w:r w:rsidR="003311FB" w:rsidRPr="005C0877">
        <w:rPr>
          <w:rFonts w:ascii="Times New Roman" w:hAnsi="Times New Roman" w:cs="Times New Roman"/>
          <w:highlight w:val="lightGray"/>
          <w:lang w:eastAsia="zh-TW"/>
        </w:rPr>
        <w:t>at</w:t>
      </w:r>
      <w:r w:rsidRPr="005C0877">
        <w:rPr>
          <w:rFonts w:ascii="Times New Roman" w:hAnsi="Times New Roman" w:cs="Times New Roman"/>
          <w:highlight w:val="lightGray"/>
          <w:lang w:eastAsia="zh-TW"/>
        </w:rPr>
        <w:t xml:space="preserve"> the Pellissippi State Community College, and one </w:t>
      </w:r>
      <w:r w:rsidR="003311FB" w:rsidRPr="005C0877">
        <w:rPr>
          <w:rFonts w:ascii="Times New Roman" w:hAnsi="Times New Roman" w:cs="Times New Roman"/>
          <w:highlight w:val="lightGray"/>
          <w:lang w:eastAsia="zh-TW"/>
        </w:rPr>
        <w:t xml:space="preserve">was </w:t>
      </w:r>
      <w:r w:rsidRPr="005C0877">
        <w:rPr>
          <w:rFonts w:ascii="Times New Roman" w:hAnsi="Times New Roman" w:cs="Times New Roman"/>
          <w:highlight w:val="lightGray"/>
          <w:lang w:eastAsia="zh-TW"/>
        </w:rPr>
        <w:t xml:space="preserve">entering her fourth year at UTK. All of them </w:t>
      </w:r>
      <w:r w:rsidR="003311FB" w:rsidRPr="005C0877">
        <w:rPr>
          <w:rFonts w:ascii="Times New Roman" w:hAnsi="Times New Roman" w:cs="Times New Roman"/>
          <w:highlight w:val="lightGray"/>
          <w:lang w:eastAsia="zh-TW"/>
        </w:rPr>
        <w:t xml:space="preserve">were </w:t>
      </w:r>
      <w:r w:rsidRPr="005C0877">
        <w:rPr>
          <w:rFonts w:ascii="Times New Roman" w:hAnsi="Times New Roman" w:cs="Times New Roman"/>
          <w:highlight w:val="lightGray"/>
          <w:lang w:eastAsia="zh-TW"/>
        </w:rPr>
        <w:t>over 18</w:t>
      </w:r>
      <w:r w:rsidR="003311FB" w:rsidRPr="005C0877">
        <w:rPr>
          <w:rFonts w:ascii="Times New Roman" w:hAnsi="Times New Roman" w:cs="Times New Roman"/>
          <w:highlight w:val="lightGray"/>
          <w:lang w:eastAsia="zh-TW"/>
        </w:rPr>
        <w:t xml:space="preserve"> years old</w:t>
      </w:r>
      <w:r w:rsidRPr="005C0877">
        <w:rPr>
          <w:rFonts w:ascii="Times New Roman" w:hAnsi="Times New Roman" w:cs="Times New Roman"/>
          <w:highlight w:val="lightGray"/>
          <w:lang w:eastAsia="zh-TW"/>
        </w:rPr>
        <w:t xml:space="preserve">. On average, they spent around 10 minutes </w:t>
      </w:r>
      <w:r w:rsidR="003311FB" w:rsidRPr="005C0877">
        <w:rPr>
          <w:rFonts w:ascii="Times New Roman" w:hAnsi="Times New Roman" w:cs="Times New Roman"/>
          <w:highlight w:val="lightGray"/>
          <w:lang w:eastAsia="zh-TW"/>
        </w:rPr>
        <w:t xml:space="preserve">taking </w:t>
      </w:r>
      <w:r w:rsidRPr="005C0877">
        <w:rPr>
          <w:rFonts w:ascii="Times New Roman" w:hAnsi="Times New Roman" w:cs="Times New Roman"/>
          <w:highlight w:val="lightGray"/>
          <w:lang w:eastAsia="zh-TW"/>
        </w:rPr>
        <w:t>the survey</w:t>
      </w:r>
      <w:r w:rsidR="003311FB" w:rsidRPr="005C0877">
        <w:rPr>
          <w:rFonts w:ascii="Times New Roman" w:hAnsi="Times New Roman" w:cs="Times New Roman"/>
          <w:highlight w:val="lightGray"/>
          <w:lang w:eastAsia="zh-TW"/>
        </w:rPr>
        <w:t xml:space="preserve">, and provide </w:t>
      </w:r>
      <w:r w:rsidRPr="005C0877">
        <w:rPr>
          <w:rFonts w:ascii="Times New Roman" w:hAnsi="Times New Roman" w:cs="Times New Roman"/>
          <w:highlight w:val="lightGray"/>
          <w:lang w:eastAsia="zh-TW"/>
        </w:rPr>
        <w:t>feedback on the questions</w:t>
      </w:r>
      <w:r w:rsidR="003311FB" w:rsidRPr="005C0877">
        <w:rPr>
          <w:rFonts w:ascii="Times New Roman" w:hAnsi="Times New Roman" w:cs="Times New Roman"/>
          <w:highlight w:val="lightGray"/>
          <w:lang w:eastAsia="zh-TW"/>
        </w:rPr>
        <w:t xml:space="preserve"> (see Instrument section).</w:t>
      </w:r>
      <w:r w:rsidRPr="005C0877">
        <w:rPr>
          <w:rFonts w:ascii="Times New Roman" w:hAnsi="Times New Roman" w:cs="Times New Roman"/>
          <w:lang w:eastAsia="zh-TW"/>
        </w:rPr>
        <w:t xml:space="preserve"> </w:t>
      </w:r>
    </w:p>
    <w:p w14:paraId="246F07B8" w14:textId="77777777" w:rsidR="00120CFC" w:rsidRPr="005C0877" w:rsidRDefault="00120CFC" w:rsidP="00120CFC">
      <w:pPr>
        <w:rPr>
          <w:rFonts w:ascii="Times New Roman" w:hAnsi="Times New Roman" w:cs="Times New Roman"/>
          <w:u w:val="single"/>
          <w:lang w:eastAsia="zh-TW"/>
        </w:rPr>
      </w:pPr>
    </w:p>
    <w:p w14:paraId="069D6B27" w14:textId="18F4FDC0" w:rsidR="00120CFC" w:rsidRPr="005C0877" w:rsidRDefault="00120CFC" w:rsidP="00627418">
      <w:pPr>
        <w:pStyle w:val="Heading5"/>
        <w:rPr>
          <w:rFonts w:ascii="Times New Roman" w:hAnsi="Times New Roman" w:cs="Times New Roman"/>
          <w:color w:val="auto"/>
          <w:u w:val="single"/>
          <w:lang w:eastAsia="zh-TW"/>
        </w:rPr>
      </w:pPr>
      <w:r w:rsidRPr="005C0877">
        <w:rPr>
          <w:rFonts w:ascii="Times New Roman" w:hAnsi="Times New Roman" w:cs="Times New Roman"/>
          <w:color w:val="auto"/>
          <w:u w:val="single"/>
          <w:lang w:eastAsia="zh-TW"/>
        </w:rPr>
        <w:lastRenderedPageBreak/>
        <w:t>Formal study</w:t>
      </w:r>
    </w:p>
    <w:p w14:paraId="5016CF0E" w14:textId="77777777" w:rsidR="0074632D" w:rsidRPr="005C0877" w:rsidRDefault="00B1430D" w:rsidP="00120CFC">
      <w:pPr>
        <w:rPr>
          <w:rFonts w:ascii="Times New Roman" w:hAnsi="Times New Roman" w:cs="Times New Roman"/>
          <w:lang w:eastAsia="zh-TW"/>
        </w:rPr>
      </w:pPr>
      <w:r w:rsidRPr="005C0877">
        <w:rPr>
          <w:rFonts w:ascii="Times New Roman" w:hAnsi="Times New Roman" w:cs="Times New Roman"/>
          <w:lang w:eastAsia="zh-TW"/>
        </w:rPr>
        <w:t xml:space="preserve">I minorly revised the survey language following committee members’ suggestions. Then I submitted the IRB application for the survey, </w:t>
      </w:r>
      <w:proofErr w:type="gramStart"/>
      <w:r w:rsidRPr="005C0877">
        <w:rPr>
          <w:rFonts w:ascii="Times New Roman" w:hAnsi="Times New Roman" w:cs="Times New Roman"/>
          <w:lang w:eastAsia="zh-TW"/>
        </w:rPr>
        <w:t>interview</w:t>
      </w:r>
      <w:proofErr w:type="gramEnd"/>
      <w:r w:rsidRPr="005C0877">
        <w:rPr>
          <w:rFonts w:ascii="Times New Roman" w:hAnsi="Times New Roman" w:cs="Times New Roman"/>
          <w:lang w:eastAsia="zh-TW"/>
        </w:rPr>
        <w:t xml:space="preserve"> and visual narrative inquiry. The IRB approved my study in February. Then I submitted the email request to the Data Central</w:t>
      </w:r>
      <w:r w:rsidR="00FA634E" w:rsidRPr="005C0877">
        <w:rPr>
          <w:rFonts w:ascii="Times New Roman" w:hAnsi="Times New Roman" w:cs="Times New Roman"/>
          <w:lang w:eastAsia="zh-TW"/>
        </w:rPr>
        <w:t xml:space="preserve"> (</w:t>
      </w:r>
      <w:r w:rsidR="00FA634E" w:rsidRPr="005C0877">
        <w:rPr>
          <w:rFonts w:ascii="Times New Roman" w:hAnsi="Times New Roman" w:cs="Times New Roman"/>
          <w:shd w:val="clear" w:color="auto" w:fill="FFFFFF"/>
        </w:rPr>
        <w:t>data_requests@utk.edu</w:t>
      </w:r>
      <w:r w:rsidR="00FA634E" w:rsidRPr="005C0877">
        <w:rPr>
          <w:rFonts w:ascii="Times New Roman" w:hAnsi="Times New Roman" w:cs="Times New Roman"/>
          <w:sz w:val="21"/>
          <w:szCs w:val="21"/>
          <w:shd w:val="clear" w:color="auto" w:fill="FFFFFF"/>
        </w:rPr>
        <w:t>)</w:t>
      </w:r>
      <w:r w:rsidRPr="005C0877">
        <w:rPr>
          <w:rFonts w:ascii="Times New Roman" w:hAnsi="Times New Roman" w:cs="Times New Roman"/>
          <w:lang w:eastAsia="zh-TW"/>
        </w:rPr>
        <w:t xml:space="preserve">. </w:t>
      </w:r>
      <w:r w:rsidR="00FA634E" w:rsidRPr="005C0877">
        <w:rPr>
          <w:rFonts w:ascii="Times New Roman" w:hAnsi="Times New Roman" w:cs="Times New Roman"/>
          <w:lang w:eastAsia="zh-TW"/>
        </w:rPr>
        <w:t xml:space="preserve">The request was routed to the Registrar's Office in Data Central’s automated workflow to obtain permission. </w:t>
      </w:r>
      <w:r w:rsidRPr="005C0877">
        <w:rPr>
          <w:rFonts w:ascii="Times New Roman" w:hAnsi="Times New Roman" w:cs="Times New Roman"/>
          <w:lang w:eastAsia="zh-TW"/>
        </w:rPr>
        <w:t>In March 2022, the</w:t>
      </w:r>
      <w:r w:rsidR="00FA634E" w:rsidRPr="005C0877">
        <w:rPr>
          <w:rFonts w:ascii="Times New Roman" w:hAnsi="Times New Roman" w:cs="Times New Roman"/>
          <w:lang w:eastAsia="zh-TW"/>
        </w:rPr>
        <w:t xml:space="preserve"> </w:t>
      </w:r>
      <w:r w:rsidRPr="005C0877">
        <w:rPr>
          <w:rFonts w:ascii="Times New Roman" w:hAnsi="Times New Roman" w:cs="Times New Roman"/>
          <w:lang w:eastAsia="zh-TW"/>
        </w:rPr>
        <w:t>Data Central provided me with a random sample set of 5,000 students. The randomized formula (=</w:t>
      </w:r>
      <w:proofErr w:type="gramStart"/>
      <w:r w:rsidRPr="005C0877">
        <w:rPr>
          <w:rFonts w:ascii="Times New Roman" w:hAnsi="Times New Roman" w:cs="Times New Roman"/>
          <w:lang w:eastAsia="zh-TW"/>
        </w:rPr>
        <w:t>RAND(</w:t>
      </w:r>
      <w:proofErr w:type="gramEnd"/>
      <w:r w:rsidRPr="005C0877">
        <w:rPr>
          <w:rFonts w:ascii="Times New Roman" w:hAnsi="Times New Roman" w:cs="Times New Roman"/>
          <w:lang w:eastAsia="zh-TW"/>
        </w:rPr>
        <w:t xml:space="preserve">)) was performed in Excel to extract the random samples by the Data Central. </w:t>
      </w:r>
    </w:p>
    <w:p w14:paraId="54B55F32" w14:textId="77777777" w:rsidR="0074632D" w:rsidRPr="005C0877" w:rsidRDefault="0074632D" w:rsidP="00120CFC">
      <w:pPr>
        <w:rPr>
          <w:rFonts w:ascii="Times New Roman" w:hAnsi="Times New Roman" w:cs="Times New Roman"/>
          <w:lang w:eastAsia="zh-TW"/>
        </w:rPr>
      </w:pPr>
    </w:p>
    <w:p w14:paraId="7BA8F351" w14:textId="77777777" w:rsidR="00B67DB3" w:rsidRDefault="00B1430D" w:rsidP="00120CFC">
      <w:pPr>
        <w:rPr>
          <w:rFonts w:ascii="Times New Roman" w:hAnsi="Times New Roman" w:cs="Times New Roman"/>
          <w:lang w:eastAsia="zh-TW"/>
        </w:rPr>
      </w:pPr>
      <w:r w:rsidRPr="005C0877">
        <w:rPr>
          <w:rFonts w:ascii="Times New Roman" w:hAnsi="Times New Roman" w:cs="Times New Roman"/>
          <w:highlight w:val="lightGray"/>
          <w:lang w:eastAsia="zh-TW"/>
        </w:rPr>
        <w:t xml:space="preserve">The survey was </w:t>
      </w:r>
      <w:r w:rsidR="0074632D" w:rsidRPr="005C0877">
        <w:rPr>
          <w:rFonts w:ascii="Times New Roman" w:hAnsi="Times New Roman" w:cs="Times New Roman"/>
          <w:highlight w:val="lightGray"/>
          <w:lang w:eastAsia="zh-TW"/>
        </w:rPr>
        <w:t xml:space="preserve">distributed by </w:t>
      </w:r>
      <w:proofErr w:type="spellStart"/>
      <w:r w:rsidR="0074632D" w:rsidRPr="005C0877">
        <w:rPr>
          <w:rFonts w:ascii="Times New Roman" w:hAnsi="Times New Roman" w:cs="Times New Roman"/>
          <w:highlight w:val="lightGray"/>
          <w:lang w:eastAsia="zh-TW"/>
        </w:rPr>
        <w:t>QuestionPro</w:t>
      </w:r>
      <w:proofErr w:type="spellEnd"/>
      <w:r w:rsidR="00E30884" w:rsidRPr="005C0877">
        <w:rPr>
          <w:rFonts w:ascii="Times New Roman" w:hAnsi="Times New Roman" w:cs="Times New Roman"/>
          <w:highlight w:val="lightGray"/>
          <w:lang w:eastAsia="zh-TW"/>
        </w:rPr>
        <w:t>, the software available</w:t>
      </w:r>
      <w:r w:rsidR="00E30884" w:rsidRPr="005C0877">
        <w:rPr>
          <w:rStyle w:val="FootnoteReference"/>
          <w:rFonts w:ascii="Times New Roman" w:hAnsi="Times New Roman" w:cs="Times New Roman"/>
          <w:highlight w:val="lightGray"/>
          <w:lang w:eastAsia="zh-TW"/>
        </w:rPr>
        <w:footnoteReference w:id="23"/>
      </w:r>
      <w:r w:rsidR="00E30884" w:rsidRPr="005C0877">
        <w:rPr>
          <w:rFonts w:ascii="Times New Roman" w:hAnsi="Times New Roman" w:cs="Times New Roman"/>
          <w:highlight w:val="lightGray"/>
          <w:lang w:eastAsia="zh-TW"/>
        </w:rPr>
        <w:t xml:space="preserve"> through the UTK Office of Information Technology (</w:t>
      </w:r>
      <w:hyperlink r:id="rId30" w:history="1">
        <w:r w:rsidR="00E30884" w:rsidRPr="005C0877">
          <w:rPr>
            <w:rStyle w:val="Hyperlink"/>
            <w:rFonts w:ascii="Times New Roman" w:hAnsi="Times New Roman" w:cs="Times New Roman"/>
            <w:highlight w:val="lightGray"/>
            <w:lang w:eastAsia="zh-TW"/>
          </w:rPr>
          <w:t>https://oit.utk.edu/research/websurveys/</w:t>
        </w:r>
      </w:hyperlink>
      <w:r w:rsidR="00E30884" w:rsidRPr="005C0877">
        <w:rPr>
          <w:rFonts w:ascii="Times New Roman" w:hAnsi="Times New Roman" w:cs="Times New Roman"/>
          <w:highlight w:val="lightGray"/>
          <w:lang w:eastAsia="zh-TW"/>
        </w:rPr>
        <w:t>).</w:t>
      </w:r>
      <w:r w:rsidR="00E30884" w:rsidRPr="005C0877">
        <w:rPr>
          <w:rFonts w:ascii="Times New Roman" w:hAnsi="Times New Roman" w:cs="Times New Roman"/>
          <w:lang w:eastAsia="zh-TW"/>
        </w:rPr>
        <w:t xml:space="preserve"> </w:t>
      </w:r>
      <w:r w:rsidR="0074632D" w:rsidRPr="005C0877">
        <w:rPr>
          <w:rFonts w:ascii="Times New Roman" w:hAnsi="Times New Roman" w:cs="Times New Roman"/>
          <w:lang w:eastAsia="zh-TW"/>
        </w:rPr>
        <w:t xml:space="preserve">I first input the “Cyberbullying Research Survey Invitation” letter (See Appendix A), Survey Informed Consent (See Appendix B), Survey Instrument (See Appendix A), and the 5,000 emails into </w:t>
      </w:r>
      <w:proofErr w:type="spellStart"/>
      <w:r w:rsidR="0074632D" w:rsidRPr="005C0877">
        <w:rPr>
          <w:rFonts w:ascii="Times New Roman" w:hAnsi="Times New Roman" w:cs="Times New Roman"/>
          <w:lang w:eastAsia="zh-TW"/>
        </w:rPr>
        <w:t>QuestionPro</w:t>
      </w:r>
      <w:proofErr w:type="spellEnd"/>
      <w:r w:rsidR="0074632D" w:rsidRPr="005C0877">
        <w:rPr>
          <w:rFonts w:ascii="Times New Roman" w:hAnsi="Times New Roman" w:cs="Times New Roman"/>
          <w:lang w:eastAsia="zh-TW"/>
        </w:rPr>
        <w:t xml:space="preserve">. Then I distributed the survey directly from </w:t>
      </w:r>
      <w:proofErr w:type="spellStart"/>
      <w:r w:rsidR="0074632D" w:rsidRPr="005C0877">
        <w:rPr>
          <w:rFonts w:ascii="Times New Roman" w:hAnsi="Times New Roman" w:cs="Times New Roman"/>
          <w:lang w:eastAsia="zh-TW"/>
        </w:rPr>
        <w:t>QuestionPro</w:t>
      </w:r>
      <w:proofErr w:type="spellEnd"/>
      <w:r w:rsidR="0074632D" w:rsidRPr="005C0877">
        <w:rPr>
          <w:rFonts w:ascii="Times New Roman" w:hAnsi="Times New Roman" w:cs="Times New Roman"/>
          <w:lang w:eastAsia="zh-TW"/>
        </w:rPr>
        <w:t xml:space="preserve"> on March 22.</w:t>
      </w:r>
      <w:r w:rsidR="00A2500A" w:rsidRPr="005C0877">
        <w:rPr>
          <w:rFonts w:ascii="Times New Roman" w:hAnsi="Times New Roman" w:cs="Times New Roman"/>
          <w:lang w:eastAsia="zh-TW"/>
        </w:rPr>
        <w:t xml:space="preserve"> </w:t>
      </w:r>
      <w:r w:rsidR="0074632D" w:rsidRPr="005C0877">
        <w:rPr>
          <w:rFonts w:ascii="Times New Roman" w:hAnsi="Times New Roman" w:cs="Times New Roman"/>
          <w:lang w:eastAsia="zh-TW"/>
        </w:rPr>
        <w:t xml:space="preserve">A follow-up reminder was sent on </w:t>
      </w:r>
      <w:r w:rsidR="00A82B4D" w:rsidRPr="005C0877">
        <w:rPr>
          <w:rFonts w:ascii="Times New Roman" w:hAnsi="Times New Roman" w:cs="Times New Roman"/>
          <w:lang w:eastAsia="zh-TW"/>
        </w:rPr>
        <w:t xml:space="preserve">March 29. </w:t>
      </w:r>
    </w:p>
    <w:p w14:paraId="4EAEB26D" w14:textId="77777777" w:rsidR="00B67DB3" w:rsidRDefault="00B67DB3" w:rsidP="00120CFC">
      <w:pPr>
        <w:rPr>
          <w:rFonts w:ascii="Times New Roman" w:hAnsi="Times New Roman" w:cs="Times New Roman"/>
          <w:lang w:eastAsia="zh-TW"/>
        </w:rPr>
      </w:pPr>
    </w:p>
    <w:p w14:paraId="78380A3D" w14:textId="1B8B6BAE" w:rsidR="00120CFC" w:rsidRPr="005C0877" w:rsidRDefault="00A82B4D" w:rsidP="00120CFC">
      <w:pPr>
        <w:rPr>
          <w:rFonts w:ascii="Times New Roman" w:hAnsi="Times New Roman" w:cs="Times New Roman"/>
          <w:lang w:eastAsia="zh-TW"/>
        </w:rPr>
      </w:pPr>
      <w:r w:rsidRPr="005C0877">
        <w:rPr>
          <w:rFonts w:ascii="Times New Roman" w:hAnsi="Times New Roman" w:cs="Times New Roman"/>
          <w:lang w:eastAsia="zh-TW"/>
        </w:rPr>
        <w:t xml:space="preserve">After distributing the survey for two weeks, there were 286 responses, which did not meet my goal. </w:t>
      </w:r>
      <w:r w:rsidR="00B1430D" w:rsidRPr="005C0877">
        <w:rPr>
          <w:rFonts w:ascii="Times New Roman" w:hAnsi="Times New Roman" w:cs="Times New Roman"/>
          <w:lang w:eastAsia="zh-TW"/>
        </w:rPr>
        <w:t xml:space="preserve">Thus, </w:t>
      </w:r>
      <w:r w:rsidRPr="005C0877">
        <w:rPr>
          <w:rFonts w:ascii="Times New Roman" w:hAnsi="Times New Roman" w:cs="Times New Roman"/>
          <w:lang w:eastAsia="zh-TW"/>
        </w:rPr>
        <w:t xml:space="preserve">I contacted </w:t>
      </w:r>
      <w:r w:rsidR="00B1430D" w:rsidRPr="005C0877">
        <w:rPr>
          <w:rFonts w:ascii="Times New Roman" w:hAnsi="Times New Roman" w:cs="Times New Roman"/>
          <w:lang w:eastAsia="zh-TW"/>
        </w:rPr>
        <w:t xml:space="preserve">the Data Central </w:t>
      </w:r>
      <w:r w:rsidRPr="005C0877">
        <w:rPr>
          <w:rFonts w:ascii="Times New Roman" w:hAnsi="Times New Roman" w:cs="Times New Roman"/>
          <w:lang w:eastAsia="zh-TW"/>
        </w:rPr>
        <w:t xml:space="preserve">and they </w:t>
      </w:r>
      <w:r w:rsidR="00B1430D" w:rsidRPr="005C0877">
        <w:rPr>
          <w:rFonts w:ascii="Times New Roman" w:hAnsi="Times New Roman" w:cs="Times New Roman"/>
          <w:lang w:eastAsia="zh-TW"/>
        </w:rPr>
        <w:t xml:space="preserve">agreed to provide with me another random sample set of 5,001 students. The second-round distribution </w:t>
      </w:r>
      <w:r w:rsidRPr="005C0877">
        <w:rPr>
          <w:rFonts w:ascii="Times New Roman" w:hAnsi="Times New Roman" w:cs="Times New Roman"/>
          <w:lang w:eastAsia="zh-TW"/>
        </w:rPr>
        <w:t>started</w:t>
      </w:r>
      <w:r w:rsidR="00B1430D" w:rsidRPr="005C0877">
        <w:rPr>
          <w:rFonts w:ascii="Times New Roman" w:hAnsi="Times New Roman" w:cs="Times New Roman"/>
          <w:lang w:eastAsia="zh-TW"/>
        </w:rPr>
        <w:t xml:space="preserve"> from April 11 and </w:t>
      </w:r>
      <w:r w:rsidRPr="005C0877">
        <w:rPr>
          <w:rFonts w:ascii="Times New Roman" w:hAnsi="Times New Roman" w:cs="Times New Roman"/>
          <w:lang w:eastAsia="zh-TW"/>
        </w:rPr>
        <w:t xml:space="preserve">a reminder was sent on April 18. I kept the survey open until </w:t>
      </w:r>
      <w:r w:rsidR="00D03F1D" w:rsidRPr="005C0877">
        <w:rPr>
          <w:rFonts w:ascii="Times New Roman" w:hAnsi="Times New Roman" w:cs="Times New Roman"/>
          <w:lang w:eastAsia="zh-TW"/>
        </w:rPr>
        <w:t>the last day of classes (May 9). T</w:t>
      </w:r>
      <w:r w:rsidR="00B1430D" w:rsidRPr="005C0877">
        <w:rPr>
          <w:rFonts w:ascii="Times New Roman" w:hAnsi="Times New Roman" w:cs="Times New Roman"/>
          <w:lang w:eastAsia="zh-TW"/>
        </w:rPr>
        <w:t>here were another 232 responses receive</w:t>
      </w:r>
      <w:r w:rsidR="00D03F1D" w:rsidRPr="005C0877">
        <w:rPr>
          <w:rFonts w:ascii="Times New Roman" w:hAnsi="Times New Roman" w:cs="Times New Roman"/>
          <w:lang w:eastAsia="zh-TW"/>
        </w:rPr>
        <w:t>d, totaling 518 responses.</w:t>
      </w:r>
    </w:p>
    <w:p w14:paraId="054D939C" w14:textId="5B69E347" w:rsidR="000A7305" w:rsidRPr="005C0877" w:rsidRDefault="000A7305" w:rsidP="004879ED">
      <w:pPr>
        <w:rPr>
          <w:rFonts w:ascii="Times New Roman" w:hAnsi="Times New Roman" w:cs="Times New Roman"/>
          <w:lang w:eastAsia="zh-TW"/>
        </w:rPr>
      </w:pPr>
    </w:p>
    <w:p w14:paraId="46A0AEAA" w14:textId="64D9B2CF" w:rsidR="00B61ED5" w:rsidRPr="005C0877" w:rsidRDefault="00120CFC" w:rsidP="00627418">
      <w:pPr>
        <w:pStyle w:val="Heading4"/>
        <w:rPr>
          <w:rFonts w:ascii="Times New Roman" w:hAnsi="Times New Roman" w:cs="Times New Roman"/>
          <w:color w:val="auto"/>
        </w:rPr>
      </w:pPr>
      <w:bookmarkStart w:id="147" w:name="_Toc78560597"/>
      <w:r w:rsidRPr="005C0877">
        <w:rPr>
          <w:rFonts w:ascii="Times New Roman" w:hAnsi="Times New Roman" w:cs="Times New Roman"/>
          <w:color w:val="auto"/>
        </w:rPr>
        <w:t xml:space="preserve">4. </w:t>
      </w:r>
      <w:r w:rsidR="004879ED" w:rsidRPr="005C0877">
        <w:rPr>
          <w:rFonts w:ascii="Times New Roman" w:hAnsi="Times New Roman" w:cs="Times New Roman"/>
          <w:color w:val="auto"/>
        </w:rPr>
        <w:t>Instrument</w:t>
      </w:r>
      <w:bookmarkEnd w:id="147"/>
      <w:r w:rsidR="0009252B" w:rsidRPr="005C0877">
        <w:rPr>
          <w:rFonts w:ascii="Times New Roman" w:hAnsi="Times New Roman" w:cs="Times New Roman"/>
          <w:i w:val="0"/>
          <w:iCs w:val="0"/>
          <w:color w:val="auto"/>
        </w:rPr>
        <w:t xml:space="preserve"> </w:t>
      </w:r>
      <w:r w:rsidR="0009252B" w:rsidRPr="005C0877">
        <w:rPr>
          <w:rFonts w:ascii="Times New Roman" w:hAnsi="Times New Roman" w:cs="Times New Roman"/>
          <w:color w:val="auto"/>
        </w:rPr>
        <w:t>(See Appendix C</w:t>
      </w:r>
      <w:r w:rsidR="0009252B" w:rsidRPr="005C0877">
        <w:rPr>
          <w:rFonts w:ascii="Times New Roman" w:hAnsi="Times New Roman" w:cs="Times New Roman"/>
          <w:i w:val="0"/>
          <w:iCs w:val="0"/>
          <w:color w:val="auto"/>
        </w:rPr>
        <w:t xml:space="preserve"> for </w:t>
      </w:r>
      <w:r w:rsidR="00211FF9" w:rsidRPr="005C0877">
        <w:rPr>
          <w:rFonts w:ascii="Times New Roman" w:hAnsi="Times New Roman" w:cs="Times New Roman"/>
          <w:i w:val="0"/>
          <w:iCs w:val="0"/>
          <w:color w:val="auto"/>
        </w:rPr>
        <w:t xml:space="preserve">the entire survey </w:t>
      </w:r>
      <w:r w:rsidR="00046B42" w:rsidRPr="005C0877">
        <w:rPr>
          <w:rFonts w:ascii="Times New Roman" w:hAnsi="Times New Roman" w:cs="Times New Roman"/>
          <w:i w:val="0"/>
          <w:iCs w:val="0"/>
          <w:color w:val="auto"/>
        </w:rPr>
        <w:t>instrument</w:t>
      </w:r>
      <w:r w:rsidR="0009252B" w:rsidRPr="005C0877">
        <w:rPr>
          <w:rFonts w:ascii="Times New Roman" w:hAnsi="Times New Roman" w:cs="Times New Roman"/>
          <w:color w:val="auto"/>
        </w:rPr>
        <w:t>).</w:t>
      </w:r>
    </w:p>
    <w:p w14:paraId="13A812C2" w14:textId="3D28B733" w:rsidR="00B61ED5" w:rsidRPr="005C0877" w:rsidRDefault="00B61ED5" w:rsidP="00627418">
      <w:pPr>
        <w:pStyle w:val="Heading5"/>
        <w:rPr>
          <w:rFonts w:ascii="Times New Roman" w:hAnsi="Times New Roman" w:cs="Times New Roman"/>
          <w:color w:val="auto"/>
          <w:highlight w:val="lightGray"/>
          <w:lang w:eastAsia="zh-TW"/>
        </w:rPr>
      </w:pPr>
      <w:r w:rsidRPr="005C0877">
        <w:rPr>
          <w:rFonts w:ascii="Times New Roman" w:hAnsi="Times New Roman" w:cs="Times New Roman"/>
          <w:color w:val="auto"/>
          <w:highlight w:val="lightGray"/>
          <w:u w:val="single"/>
          <w:lang w:eastAsia="zh-TW"/>
        </w:rPr>
        <w:t>Display</w:t>
      </w:r>
    </w:p>
    <w:p w14:paraId="799E8694" w14:textId="09A82BE1" w:rsidR="00A2500A" w:rsidRPr="005C0877" w:rsidRDefault="00D03F1D" w:rsidP="00D03F1D">
      <w:pPr>
        <w:rPr>
          <w:rFonts w:ascii="Times New Roman" w:hAnsi="Times New Roman" w:cs="Times New Roman"/>
          <w:highlight w:val="lightGray"/>
          <w:lang w:eastAsia="zh-TW"/>
        </w:rPr>
      </w:pPr>
      <w:r w:rsidRPr="005C0877">
        <w:rPr>
          <w:rFonts w:ascii="Times New Roman" w:hAnsi="Times New Roman" w:cs="Times New Roman"/>
          <w:highlight w:val="lightGray"/>
          <w:lang w:eastAsia="zh-TW"/>
        </w:rPr>
        <w:t xml:space="preserve">As students click the </w:t>
      </w:r>
      <w:r w:rsidR="00A2500A" w:rsidRPr="005C0877">
        <w:rPr>
          <w:rFonts w:ascii="Times New Roman" w:hAnsi="Times New Roman" w:cs="Times New Roman"/>
          <w:highlight w:val="lightGray"/>
          <w:lang w:eastAsia="zh-TW"/>
        </w:rPr>
        <w:t xml:space="preserve">survey </w:t>
      </w:r>
      <w:r w:rsidRPr="005C0877">
        <w:rPr>
          <w:rFonts w:ascii="Times New Roman" w:hAnsi="Times New Roman" w:cs="Times New Roman"/>
          <w:highlight w:val="lightGray"/>
          <w:lang w:eastAsia="zh-TW"/>
        </w:rPr>
        <w:t>URL</w:t>
      </w:r>
      <w:r w:rsidR="00A2500A" w:rsidRPr="005C0877">
        <w:rPr>
          <w:rFonts w:ascii="Times New Roman" w:hAnsi="Times New Roman" w:cs="Times New Roman"/>
          <w:highlight w:val="lightGray"/>
          <w:lang w:eastAsia="zh-TW"/>
        </w:rPr>
        <w:t xml:space="preserve"> that embedded in the “Cyberbullying Research Survey Invitation” letter</w:t>
      </w:r>
      <w:r w:rsidRPr="005C0877">
        <w:rPr>
          <w:rFonts w:ascii="Times New Roman" w:hAnsi="Times New Roman" w:cs="Times New Roman"/>
          <w:highlight w:val="lightGray"/>
          <w:lang w:eastAsia="zh-TW"/>
        </w:rPr>
        <w:t xml:space="preserve">, </w:t>
      </w:r>
      <w:r w:rsidR="00A2500A" w:rsidRPr="005C0877">
        <w:rPr>
          <w:rFonts w:ascii="Times New Roman" w:hAnsi="Times New Roman" w:cs="Times New Roman"/>
          <w:highlight w:val="lightGray"/>
          <w:lang w:eastAsia="zh-TW"/>
        </w:rPr>
        <w:t xml:space="preserve">they would see </w:t>
      </w:r>
      <w:r w:rsidRPr="005C0877">
        <w:rPr>
          <w:rFonts w:ascii="Times New Roman" w:hAnsi="Times New Roman" w:cs="Times New Roman"/>
          <w:highlight w:val="lightGray"/>
          <w:lang w:eastAsia="zh-TW"/>
        </w:rPr>
        <w:t xml:space="preserve">the Informed Consent Form (See Appendix B) in </w:t>
      </w:r>
      <w:proofErr w:type="spellStart"/>
      <w:r w:rsidRPr="005C0877">
        <w:rPr>
          <w:rFonts w:ascii="Times New Roman" w:hAnsi="Times New Roman" w:cs="Times New Roman"/>
          <w:highlight w:val="lightGray"/>
          <w:lang w:eastAsia="zh-TW"/>
        </w:rPr>
        <w:t>QuestionPro</w:t>
      </w:r>
      <w:proofErr w:type="spellEnd"/>
      <w:r w:rsidRPr="005C0877">
        <w:rPr>
          <w:rFonts w:ascii="Times New Roman" w:hAnsi="Times New Roman" w:cs="Times New Roman"/>
          <w:highlight w:val="lightGray"/>
          <w:lang w:eastAsia="zh-TW"/>
        </w:rPr>
        <w:t>. Students have the option to click “</w:t>
      </w:r>
      <w:r w:rsidRPr="005C0877">
        <w:rPr>
          <w:rFonts w:ascii="Times New Roman" w:hAnsi="Times New Roman" w:cs="Times New Roman"/>
          <w:i/>
          <w:iCs/>
          <w:highlight w:val="lightGray"/>
          <w:lang w:eastAsia="zh-TW"/>
        </w:rPr>
        <w:t>I’m over 18, and I agree to participate</w:t>
      </w:r>
      <w:r w:rsidRPr="005C0877">
        <w:rPr>
          <w:rFonts w:ascii="Times New Roman" w:hAnsi="Times New Roman" w:cs="Times New Roman"/>
          <w:highlight w:val="lightGray"/>
          <w:lang w:eastAsia="zh-TW"/>
        </w:rPr>
        <w:t>” or “</w:t>
      </w:r>
      <w:r w:rsidRPr="005C0877">
        <w:rPr>
          <w:rFonts w:ascii="Times New Roman" w:hAnsi="Times New Roman" w:cs="Times New Roman"/>
          <w:i/>
          <w:iCs/>
          <w:highlight w:val="lightGray"/>
          <w:lang w:eastAsia="zh-TW"/>
        </w:rPr>
        <w:t>I’m under 18, or I do not agree to participate.</w:t>
      </w:r>
      <w:r w:rsidRPr="005C0877">
        <w:rPr>
          <w:rFonts w:ascii="Times New Roman" w:hAnsi="Times New Roman" w:cs="Times New Roman"/>
          <w:highlight w:val="lightGray"/>
          <w:lang w:eastAsia="zh-TW"/>
        </w:rPr>
        <w:t xml:space="preserve">” Upon clicking the Agree button, the survey questions </w:t>
      </w:r>
      <w:r w:rsidR="00A2500A" w:rsidRPr="005C0877">
        <w:rPr>
          <w:rFonts w:ascii="Times New Roman" w:hAnsi="Times New Roman" w:cs="Times New Roman"/>
          <w:highlight w:val="lightGray"/>
          <w:lang w:eastAsia="zh-TW"/>
        </w:rPr>
        <w:t>were</w:t>
      </w:r>
      <w:r w:rsidRPr="005C0877">
        <w:rPr>
          <w:rFonts w:ascii="Times New Roman" w:hAnsi="Times New Roman" w:cs="Times New Roman"/>
          <w:highlight w:val="lightGray"/>
          <w:lang w:eastAsia="zh-TW"/>
        </w:rPr>
        <w:t xml:space="preserve"> displayed. Participants can exit the survey at any time without penalty by clicking the “Exit Survey” button at the top right side of the page. </w:t>
      </w:r>
    </w:p>
    <w:p w14:paraId="1F3044FC" w14:textId="187326E9" w:rsidR="00120CFC" w:rsidRPr="005C0877" w:rsidRDefault="00120CFC" w:rsidP="004879ED">
      <w:pPr>
        <w:rPr>
          <w:rFonts w:ascii="Times New Roman" w:hAnsi="Times New Roman" w:cs="Times New Roman"/>
          <w:highlight w:val="lightGray"/>
          <w:lang w:eastAsia="zh-TW"/>
        </w:rPr>
      </w:pPr>
    </w:p>
    <w:p w14:paraId="14A87A36" w14:textId="681E08C7" w:rsidR="00B61ED5" w:rsidRPr="005C0877" w:rsidRDefault="00B61ED5" w:rsidP="00627418">
      <w:pPr>
        <w:pStyle w:val="Heading5"/>
        <w:rPr>
          <w:rFonts w:ascii="Times New Roman" w:hAnsi="Times New Roman" w:cs="Times New Roman"/>
          <w:color w:val="auto"/>
          <w:lang w:eastAsia="zh-TW"/>
        </w:rPr>
      </w:pPr>
      <w:r w:rsidRPr="005C0877">
        <w:rPr>
          <w:rFonts w:ascii="Times New Roman" w:hAnsi="Times New Roman" w:cs="Times New Roman"/>
          <w:color w:val="auto"/>
          <w:u w:val="single"/>
          <w:lang w:eastAsia="zh-TW"/>
        </w:rPr>
        <w:t>Part 1: Demographic information</w:t>
      </w:r>
    </w:p>
    <w:p w14:paraId="300D0AD7" w14:textId="1EE79357" w:rsidR="00C5412A" w:rsidRPr="005C0877" w:rsidRDefault="00E30884" w:rsidP="004879ED">
      <w:pPr>
        <w:rPr>
          <w:rFonts w:ascii="Times New Roman" w:hAnsi="Times New Roman" w:cs="Times New Roman"/>
          <w:lang w:eastAsia="zh-TW"/>
        </w:rPr>
      </w:pPr>
      <w:r w:rsidRPr="005C0877">
        <w:rPr>
          <w:rFonts w:ascii="Times New Roman" w:hAnsi="Times New Roman" w:cs="Times New Roman"/>
          <w:highlight w:val="lightGray"/>
          <w:lang w:eastAsia="zh-TW"/>
        </w:rPr>
        <w:t xml:space="preserve">There were </w:t>
      </w:r>
      <w:r w:rsidR="00046B42" w:rsidRPr="005C0877">
        <w:rPr>
          <w:rFonts w:ascii="Times New Roman" w:hAnsi="Times New Roman" w:cs="Times New Roman"/>
          <w:highlight w:val="lightGray"/>
          <w:lang w:eastAsia="zh-TW"/>
        </w:rPr>
        <w:t>four</w:t>
      </w:r>
      <w:r w:rsidRPr="005C0877">
        <w:rPr>
          <w:rFonts w:ascii="Times New Roman" w:hAnsi="Times New Roman" w:cs="Times New Roman"/>
          <w:highlight w:val="lightGray"/>
          <w:lang w:eastAsia="zh-TW"/>
        </w:rPr>
        <w:t xml:space="preserve"> parts in the survey. The first </w:t>
      </w:r>
      <w:r w:rsidR="00120CFC" w:rsidRPr="005C0877">
        <w:rPr>
          <w:rFonts w:ascii="Times New Roman" w:hAnsi="Times New Roman" w:cs="Times New Roman"/>
          <w:highlight w:val="lightGray"/>
          <w:lang w:eastAsia="zh-TW"/>
        </w:rPr>
        <w:t xml:space="preserve">part includes four questions about the student’s major, age, year </w:t>
      </w:r>
      <w:r w:rsidR="00B54F6B" w:rsidRPr="005C0877">
        <w:rPr>
          <w:rFonts w:ascii="Times New Roman" w:hAnsi="Times New Roman" w:cs="Times New Roman"/>
          <w:highlight w:val="lightGray"/>
          <w:lang w:eastAsia="zh-TW"/>
        </w:rPr>
        <w:t xml:space="preserve">in </w:t>
      </w:r>
      <w:r w:rsidR="00120CFC" w:rsidRPr="005C0877">
        <w:rPr>
          <w:rFonts w:ascii="Times New Roman" w:hAnsi="Times New Roman" w:cs="Times New Roman"/>
          <w:highlight w:val="lightGray"/>
          <w:lang w:eastAsia="zh-TW"/>
        </w:rPr>
        <w:t>the program</w:t>
      </w:r>
      <w:r w:rsidRPr="005C0877">
        <w:rPr>
          <w:rFonts w:ascii="Times New Roman" w:hAnsi="Times New Roman" w:cs="Times New Roman"/>
          <w:highlight w:val="lightGray"/>
          <w:lang w:eastAsia="zh-TW"/>
        </w:rPr>
        <w:t>,</w:t>
      </w:r>
      <w:r w:rsidR="00120CFC" w:rsidRPr="005C0877">
        <w:rPr>
          <w:rFonts w:ascii="Times New Roman" w:hAnsi="Times New Roman" w:cs="Times New Roman"/>
          <w:highlight w:val="lightGray"/>
          <w:lang w:eastAsia="zh-TW"/>
        </w:rPr>
        <w:t xml:space="preserve"> and gender. As suggested by one participant</w:t>
      </w:r>
      <w:r w:rsidR="00B54F6B" w:rsidRPr="005C0877">
        <w:rPr>
          <w:rFonts w:ascii="Times New Roman" w:hAnsi="Times New Roman" w:cs="Times New Roman"/>
          <w:highlight w:val="lightGray"/>
          <w:lang w:eastAsia="zh-TW"/>
        </w:rPr>
        <w:t xml:space="preserve"> during the pilot-testing of the survey</w:t>
      </w:r>
      <w:r w:rsidR="00120CFC" w:rsidRPr="005C0877">
        <w:rPr>
          <w:rFonts w:ascii="Times New Roman" w:hAnsi="Times New Roman" w:cs="Times New Roman"/>
          <w:highlight w:val="lightGray"/>
          <w:lang w:eastAsia="zh-TW"/>
        </w:rPr>
        <w:t xml:space="preserve">, I </w:t>
      </w:r>
      <w:r w:rsidR="00B54F6B" w:rsidRPr="005C0877">
        <w:rPr>
          <w:rFonts w:ascii="Times New Roman" w:hAnsi="Times New Roman" w:cs="Times New Roman"/>
          <w:highlight w:val="lightGray"/>
          <w:lang w:eastAsia="zh-TW"/>
        </w:rPr>
        <w:t>made the gender question open-ended.</w:t>
      </w:r>
      <w:r w:rsidR="00B54F6B" w:rsidRPr="005C0877">
        <w:rPr>
          <w:rFonts w:ascii="Times New Roman" w:hAnsi="Times New Roman" w:cs="Times New Roman"/>
          <w:lang w:eastAsia="zh-TW"/>
        </w:rPr>
        <w:t xml:space="preserve"> </w:t>
      </w:r>
    </w:p>
    <w:p w14:paraId="77F7E7A6" w14:textId="77777777" w:rsidR="00C5412A" w:rsidRPr="005C0877" w:rsidRDefault="00C5412A" w:rsidP="004879ED">
      <w:pPr>
        <w:rPr>
          <w:rFonts w:ascii="Times New Roman" w:hAnsi="Times New Roman" w:cs="Times New Roman"/>
          <w:lang w:eastAsia="zh-TW"/>
        </w:rPr>
      </w:pPr>
    </w:p>
    <w:p w14:paraId="6E8AC245" w14:textId="6DFD732C" w:rsidR="00B61ED5" w:rsidRPr="005C0877" w:rsidRDefault="00B61ED5" w:rsidP="00627418">
      <w:pPr>
        <w:pStyle w:val="Heading5"/>
        <w:rPr>
          <w:rFonts w:ascii="Times New Roman" w:hAnsi="Times New Roman" w:cs="Times New Roman"/>
          <w:color w:val="auto"/>
          <w:lang w:eastAsia="zh-TW"/>
        </w:rPr>
      </w:pPr>
      <w:r w:rsidRPr="005C0877">
        <w:rPr>
          <w:rFonts w:ascii="Times New Roman" w:hAnsi="Times New Roman" w:cs="Times New Roman"/>
          <w:color w:val="auto"/>
          <w:u w:val="single"/>
          <w:lang w:eastAsia="zh-TW"/>
        </w:rPr>
        <w:t>Part 2: Instagram usage</w:t>
      </w:r>
    </w:p>
    <w:p w14:paraId="6514E938" w14:textId="3708FAD0" w:rsidR="00F81C12" w:rsidRPr="005C0877" w:rsidRDefault="00C5412A" w:rsidP="004879ED">
      <w:pPr>
        <w:rPr>
          <w:rFonts w:ascii="Times New Roman" w:hAnsi="Times New Roman" w:cs="Times New Roman"/>
          <w:shd w:val="clear" w:color="auto" w:fill="FFFFFF"/>
        </w:rPr>
      </w:pPr>
      <w:r w:rsidRPr="005C0877">
        <w:rPr>
          <w:rFonts w:ascii="Times New Roman" w:hAnsi="Times New Roman" w:cs="Times New Roman"/>
          <w:lang w:eastAsia="zh-TW"/>
        </w:rPr>
        <w:t>The second part includes 14 questions of Instagram usage</w:t>
      </w:r>
      <w:r w:rsidR="0009252B" w:rsidRPr="005C0877">
        <w:rPr>
          <w:rFonts w:ascii="Times New Roman" w:hAnsi="Times New Roman" w:cs="Times New Roman"/>
          <w:lang w:eastAsia="zh-TW"/>
        </w:rPr>
        <w:t xml:space="preserve"> using a 5-point Likert Scale (Very often, Often, Sometimes, Rarely, Never). </w:t>
      </w:r>
      <w:r w:rsidRPr="005C0877">
        <w:rPr>
          <w:rFonts w:ascii="Times New Roman" w:hAnsi="Times New Roman" w:cs="Times New Roman"/>
          <w:lang w:eastAsia="zh-TW"/>
        </w:rPr>
        <w:t>Question 1 was a screening question that asked the frequency of using Instagram. Those who answered “Never” were terminated. I developed all questions in this part. B</w:t>
      </w:r>
      <w:r w:rsidR="00051EDE" w:rsidRPr="005C0877">
        <w:rPr>
          <w:rFonts w:ascii="Times New Roman" w:hAnsi="Times New Roman" w:cs="Times New Roman"/>
          <w:lang w:eastAsia="zh-TW"/>
        </w:rPr>
        <w:t xml:space="preserve">ecause, to the best of my knowledge, there is no survey instrument that investigates Instagram usage </w:t>
      </w:r>
      <w:r w:rsidR="00B54F6B" w:rsidRPr="005C0877">
        <w:rPr>
          <w:rFonts w:ascii="Times New Roman" w:hAnsi="Times New Roman" w:cs="Times New Roman"/>
          <w:lang w:eastAsia="zh-TW"/>
        </w:rPr>
        <w:t xml:space="preserve">that include </w:t>
      </w:r>
      <w:r w:rsidR="00051EDE" w:rsidRPr="005C0877">
        <w:rPr>
          <w:rFonts w:ascii="Times New Roman" w:hAnsi="Times New Roman" w:cs="Times New Roman"/>
          <w:lang w:eastAsia="zh-TW"/>
        </w:rPr>
        <w:t>the</w:t>
      </w:r>
      <w:r w:rsidR="000B3DA1" w:rsidRPr="005C0877">
        <w:rPr>
          <w:rFonts w:ascii="Times New Roman" w:hAnsi="Times New Roman" w:cs="Times New Roman"/>
          <w:lang w:eastAsia="zh-TW"/>
        </w:rPr>
        <w:t xml:space="preserve"> </w:t>
      </w:r>
      <w:r w:rsidR="00051EDE" w:rsidRPr="005C0877">
        <w:rPr>
          <w:rFonts w:ascii="Times New Roman" w:hAnsi="Times New Roman" w:cs="Times New Roman"/>
          <w:lang w:eastAsia="zh-TW"/>
        </w:rPr>
        <w:t xml:space="preserve">current functions </w:t>
      </w:r>
      <w:r w:rsidR="00051EDE" w:rsidRPr="005C0877">
        <w:rPr>
          <w:rFonts w:ascii="Times New Roman" w:hAnsi="Times New Roman" w:cs="Times New Roman"/>
          <w:lang w:eastAsia="zh-TW"/>
        </w:rPr>
        <w:lastRenderedPageBreak/>
        <w:t>(e.g., Reel)</w:t>
      </w:r>
      <w:r w:rsidR="000B3DA1" w:rsidRPr="005C0877">
        <w:rPr>
          <w:rFonts w:ascii="Times New Roman" w:hAnsi="Times New Roman" w:cs="Times New Roman"/>
          <w:lang w:eastAsia="zh-TW"/>
        </w:rPr>
        <w:t>.</w:t>
      </w:r>
      <w:r w:rsidR="00F81C12" w:rsidRPr="005C0877">
        <w:rPr>
          <w:rFonts w:ascii="Times New Roman" w:hAnsi="Times New Roman" w:cs="Times New Roman"/>
          <w:lang w:eastAsia="zh-TW"/>
        </w:rPr>
        <w:t xml:space="preserve"> </w:t>
      </w:r>
      <w:r w:rsidR="0009252B" w:rsidRPr="005C0877">
        <w:rPr>
          <w:rFonts w:ascii="Times New Roman" w:hAnsi="Times New Roman" w:cs="Times New Roman"/>
          <w:lang w:eastAsia="zh-TW"/>
        </w:rPr>
        <w:t>Questions covered users’ behaviors (i.e., post, record, share, react, comment) on different functions (</w:t>
      </w:r>
      <w:r w:rsidR="00211FF9" w:rsidRPr="005C0877">
        <w:rPr>
          <w:rFonts w:ascii="Times New Roman" w:hAnsi="Times New Roman" w:cs="Times New Roman"/>
          <w:shd w:val="clear" w:color="auto" w:fill="FFFFFF"/>
        </w:rPr>
        <w:t>Feed</w:t>
      </w:r>
      <w:r w:rsidR="00211FF9" w:rsidRPr="005C0877">
        <w:rPr>
          <w:rStyle w:val="FootnoteReference"/>
          <w:rFonts w:ascii="Times New Roman" w:hAnsi="Times New Roman" w:cs="Times New Roman"/>
          <w:shd w:val="clear" w:color="auto" w:fill="FFFFFF"/>
        </w:rPr>
        <w:footnoteReference w:id="24"/>
      </w:r>
      <w:r w:rsidR="0009252B" w:rsidRPr="005C0877">
        <w:rPr>
          <w:rFonts w:ascii="Times New Roman" w:hAnsi="Times New Roman" w:cs="Times New Roman"/>
          <w:lang w:eastAsia="zh-TW"/>
        </w:rPr>
        <w:t>, S</w:t>
      </w:r>
      <w:r w:rsidR="00211FF9" w:rsidRPr="005C0877">
        <w:rPr>
          <w:rFonts w:ascii="Times New Roman" w:hAnsi="Times New Roman" w:cs="Times New Roman"/>
          <w:shd w:val="clear" w:color="auto" w:fill="FFFFFF"/>
        </w:rPr>
        <w:t>tory</w:t>
      </w:r>
      <w:r w:rsidR="00211FF9" w:rsidRPr="005C0877">
        <w:rPr>
          <w:rStyle w:val="FootnoteReference"/>
          <w:rFonts w:ascii="Times New Roman" w:hAnsi="Times New Roman" w:cs="Times New Roman"/>
          <w:shd w:val="clear" w:color="auto" w:fill="FFFFFF"/>
        </w:rPr>
        <w:footnoteReference w:id="25"/>
      </w:r>
      <w:r w:rsidR="0009252B" w:rsidRPr="005C0877">
        <w:rPr>
          <w:rFonts w:ascii="Times New Roman" w:hAnsi="Times New Roman" w:cs="Times New Roman"/>
          <w:lang w:eastAsia="zh-TW"/>
        </w:rPr>
        <w:t xml:space="preserve">, Direct </w:t>
      </w:r>
      <w:r w:rsidR="00211FF9" w:rsidRPr="005C0877">
        <w:rPr>
          <w:rFonts w:ascii="Times New Roman" w:hAnsi="Times New Roman" w:cs="Times New Roman"/>
          <w:shd w:val="clear" w:color="auto" w:fill="FFFFFF"/>
        </w:rPr>
        <w:t>Message</w:t>
      </w:r>
      <w:r w:rsidR="00211FF9" w:rsidRPr="005C0877">
        <w:rPr>
          <w:rStyle w:val="FootnoteReference"/>
          <w:rFonts w:ascii="Times New Roman" w:hAnsi="Times New Roman" w:cs="Times New Roman"/>
          <w:shd w:val="clear" w:color="auto" w:fill="FFFFFF"/>
        </w:rPr>
        <w:footnoteReference w:id="26"/>
      </w:r>
      <w:r w:rsidR="0009252B" w:rsidRPr="005C0877">
        <w:rPr>
          <w:rFonts w:ascii="Times New Roman" w:hAnsi="Times New Roman" w:cs="Times New Roman"/>
          <w:lang w:eastAsia="zh-TW"/>
        </w:rPr>
        <w:t xml:space="preserve">, </w:t>
      </w:r>
      <w:r w:rsidR="00211FF9" w:rsidRPr="005C0877">
        <w:rPr>
          <w:rFonts w:ascii="Times New Roman" w:hAnsi="Times New Roman" w:cs="Times New Roman"/>
          <w:shd w:val="clear" w:color="auto" w:fill="FFFFFF"/>
        </w:rPr>
        <w:t>Reel</w:t>
      </w:r>
      <w:r w:rsidR="00211FF9" w:rsidRPr="005C0877">
        <w:rPr>
          <w:rStyle w:val="FootnoteReference"/>
          <w:rFonts w:ascii="Times New Roman" w:hAnsi="Times New Roman" w:cs="Times New Roman"/>
          <w:shd w:val="clear" w:color="auto" w:fill="FFFFFF"/>
        </w:rPr>
        <w:footnoteReference w:id="27"/>
      </w:r>
      <w:r w:rsidR="00211FF9" w:rsidRPr="005C0877">
        <w:rPr>
          <w:rFonts w:ascii="Times New Roman" w:hAnsi="Times New Roman" w:cs="Times New Roman"/>
          <w:shd w:val="clear" w:color="auto" w:fill="FFFFFF"/>
        </w:rPr>
        <w:t>, Live Stream</w:t>
      </w:r>
      <w:r w:rsidR="00211FF9" w:rsidRPr="005C0877">
        <w:rPr>
          <w:rStyle w:val="FootnoteReference"/>
          <w:rFonts w:ascii="Times New Roman" w:hAnsi="Times New Roman" w:cs="Times New Roman"/>
          <w:shd w:val="clear" w:color="auto" w:fill="FFFFFF"/>
        </w:rPr>
        <w:footnoteReference w:id="28"/>
      </w:r>
      <w:r w:rsidR="0009252B" w:rsidRPr="005C0877">
        <w:rPr>
          <w:rFonts w:ascii="Times New Roman" w:hAnsi="Times New Roman" w:cs="Times New Roman"/>
          <w:lang w:eastAsia="zh-TW"/>
        </w:rPr>
        <w:t>)</w:t>
      </w:r>
      <w:r w:rsidR="00211FF9" w:rsidRPr="005C0877">
        <w:rPr>
          <w:rFonts w:ascii="Times New Roman" w:hAnsi="Times New Roman" w:cs="Times New Roman"/>
          <w:lang w:eastAsia="zh-TW"/>
        </w:rPr>
        <w:t>.</w:t>
      </w:r>
    </w:p>
    <w:p w14:paraId="5D6C8A4D" w14:textId="77777777" w:rsidR="0078687B" w:rsidRPr="005C0877" w:rsidRDefault="0078687B" w:rsidP="004879ED">
      <w:pPr>
        <w:rPr>
          <w:rFonts w:ascii="Times New Roman" w:hAnsi="Times New Roman" w:cs="Times New Roman"/>
          <w:i/>
          <w:iCs/>
          <w:lang w:eastAsia="zh-TW"/>
        </w:rPr>
      </w:pPr>
    </w:p>
    <w:p w14:paraId="722C12C2" w14:textId="68845D93" w:rsidR="00F81C12" w:rsidRPr="005C0877" w:rsidRDefault="00F81C12" w:rsidP="00627418">
      <w:pPr>
        <w:pStyle w:val="Heading5"/>
        <w:rPr>
          <w:rFonts w:ascii="Times New Roman" w:hAnsi="Times New Roman" w:cs="Times New Roman"/>
          <w:color w:val="auto"/>
          <w:lang w:eastAsia="zh-TW"/>
        </w:rPr>
      </w:pPr>
      <w:r w:rsidRPr="005C0877">
        <w:rPr>
          <w:rFonts w:ascii="Times New Roman" w:hAnsi="Times New Roman" w:cs="Times New Roman"/>
          <w:color w:val="auto"/>
          <w:u w:val="single"/>
          <w:lang w:eastAsia="zh-TW"/>
        </w:rPr>
        <w:t xml:space="preserve">Part 3: Cyberbullying </w:t>
      </w:r>
      <w:r w:rsidR="001166AB" w:rsidRPr="005C0877">
        <w:rPr>
          <w:rFonts w:ascii="Times New Roman" w:hAnsi="Times New Roman" w:cs="Times New Roman"/>
          <w:color w:val="auto"/>
          <w:u w:val="single"/>
          <w:lang w:eastAsia="zh-TW"/>
        </w:rPr>
        <w:t>e</w:t>
      </w:r>
      <w:r w:rsidRPr="005C0877">
        <w:rPr>
          <w:rFonts w:ascii="Times New Roman" w:hAnsi="Times New Roman" w:cs="Times New Roman"/>
          <w:color w:val="auto"/>
          <w:u w:val="single"/>
          <w:lang w:eastAsia="zh-TW"/>
        </w:rPr>
        <w:t>xperiences</w:t>
      </w:r>
    </w:p>
    <w:p w14:paraId="21BFFED9" w14:textId="77777777" w:rsidR="001166AB" w:rsidRPr="005C0877" w:rsidRDefault="00F81C12" w:rsidP="00E135A2">
      <w:pPr>
        <w:rPr>
          <w:rFonts w:ascii="Times New Roman" w:hAnsi="Times New Roman" w:cs="Times New Roman"/>
          <w:lang w:eastAsia="zh-TW"/>
        </w:rPr>
      </w:pPr>
      <w:r w:rsidRPr="005C0877">
        <w:rPr>
          <w:rFonts w:ascii="Times New Roman" w:hAnsi="Times New Roman" w:cs="Times New Roman"/>
          <w:highlight w:val="lightGray"/>
          <w:lang w:eastAsia="zh-TW"/>
        </w:rPr>
        <w:t>This part</w:t>
      </w:r>
      <w:r w:rsidR="004879ED" w:rsidRPr="005C0877">
        <w:rPr>
          <w:rFonts w:ascii="Times New Roman" w:hAnsi="Times New Roman" w:cs="Times New Roman"/>
          <w:highlight w:val="lightGray"/>
          <w:lang w:eastAsia="zh-TW"/>
        </w:rPr>
        <w:t xml:space="preserve"> </w:t>
      </w:r>
      <w:r w:rsidR="00051EDE" w:rsidRPr="005C0877">
        <w:rPr>
          <w:rFonts w:ascii="Times New Roman" w:hAnsi="Times New Roman" w:cs="Times New Roman"/>
          <w:highlight w:val="lightGray"/>
          <w:lang w:eastAsia="zh-TW"/>
        </w:rPr>
        <w:t xml:space="preserve">collects data on students’ </w:t>
      </w:r>
      <w:r w:rsidR="004879ED" w:rsidRPr="005C0877">
        <w:rPr>
          <w:rFonts w:ascii="Times New Roman" w:hAnsi="Times New Roman" w:cs="Times New Roman"/>
          <w:highlight w:val="lightGray"/>
          <w:lang w:eastAsia="zh-TW"/>
        </w:rPr>
        <w:t>cyberbullying experiences</w:t>
      </w:r>
      <w:r w:rsidR="004744B3" w:rsidRPr="005C0877">
        <w:rPr>
          <w:rFonts w:ascii="Times New Roman" w:hAnsi="Times New Roman" w:cs="Times New Roman"/>
          <w:highlight w:val="lightGray"/>
          <w:lang w:eastAsia="zh-TW"/>
        </w:rPr>
        <w:t>,</w:t>
      </w:r>
      <w:r w:rsidR="00051EDE" w:rsidRPr="005C0877">
        <w:rPr>
          <w:rFonts w:ascii="Times New Roman" w:hAnsi="Times New Roman" w:cs="Times New Roman"/>
          <w:highlight w:val="lightGray"/>
          <w:lang w:eastAsia="zh-TW"/>
        </w:rPr>
        <w:t xml:space="preserve"> including being a </w:t>
      </w:r>
      <w:r w:rsidR="00AC0452" w:rsidRPr="005C0877">
        <w:rPr>
          <w:rFonts w:ascii="Times New Roman" w:hAnsi="Times New Roman" w:cs="Times New Roman"/>
          <w:highlight w:val="lightGray"/>
          <w:lang w:eastAsia="zh-TW"/>
        </w:rPr>
        <w:t>witness,</w:t>
      </w:r>
      <w:r w:rsidR="00051EDE" w:rsidRPr="005C0877">
        <w:rPr>
          <w:rFonts w:ascii="Times New Roman" w:hAnsi="Times New Roman" w:cs="Times New Roman"/>
          <w:highlight w:val="lightGray"/>
          <w:lang w:eastAsia="zh-TW"/>
        </w:rPr>
        <w:t xml:space="preserve"> </w:t>
      </w:r>
      <w:r w:rsidR="004879ED" w:rsidRPr="005C0877">
        <w:rPr>
          <w:rFonts w:ascii="Times New Roman" w:hAnsi="Times New Roman" w:cs="Times New Roman"/>
          <w:highlight w:val="lightGray"/>
          <w:lang w:eastAsia="zh-TW"/>
        </w:rPr>
        <w:t xml:space="preserve">victimization, and perpetration. </w:t>
      </w:r>
      <w:r w:rsidR="00B61ED5" w:rsidRPr="005C0877">
        <w:rPr>
          <w:rFonts w:ascii="Times New Roman" w:hAnsi="Times New Roman" w:cs="Times New Roman"/>
          <w:highlight w:val="lightGray"/>
          <w:lang w:eastAsia="zh-TW"/>
        </w:rPr>
        <w:t>Questions</w:t>
      </w:r>
      <w:r w:rsidR="004879ED" w:rsidRPr="005C0877">
        <w:rPr>
          <w:rFonts w:ascii="Times New Roman" w:hAnsi="Times New Roman" w:cs="Times New Roman"/>
          <w:highlight w:val="lightGray"/>
          <w:lang w:eastAsia="zh-TW"/>
        </w:rPr>
        <w:t xml:space="preserve"> </w:t>
      </w:r>
      <w:r w:rsidR="00B61ED5" w:rsidRPr="005C0877">
        <w:rPr>
          <w:rFonts w:ascii="Times New Roman" w:hAnsi="Times New Roman" w:cs="Times New Roman"/>
          <w:highlight w:val="lightGray"/>
          <w:lang w:eastAsia="zh-TW"/>
        </w:rPr>
        <w:t>was</w:t>
      </w:r>
      <w:r w:rsidR="004879ED" w:rsidRPr="005C0877">
        <w:rPr>
          <w:rFonts w:ascii="Times New Roman" w:hAnsi="Times New Roman" w:cs="Times New Roman"/>
          <w:highlight w:val="lightGray"/>
          <w:lang w:eastAsia="zh-TW"/>
        </w:rPr>
        <w:t xml:space="preserve"> adopted from Lee et al. (2017)</w:t>
      </w:r>
      <w:r w:rsidR="00171BA0" w:rsidRPr="005C0877">
        <w:rPr>
          <w:rFonts w:ascii="Times New Roman" w:hAnsi="Times New Roman" w:cs="Times New Roman"/>
          <w:highlight w:val="lightGray"/>
          <w:lang w:eastAsia="zh-TW"/>
        </w:rPr>
        <w:t xml:space="preserve">, who </w:t>
      </w:r>
      <w:r w:rsidR="004879ED" w:rsidRPr="005C0877">
        <w:rPr>
          <w:rFonts w:ascii="Times New Roman" w:hAnsi="Times New Roman" w:cs="Times New Roman"/>
          <w:highlight w:val="lightGray"/>
          <w:lang w:eastAsia="zh-TW"/>
        </w:rPr>
        <w:t xml:space="preserve">developed </w:t>
      </w:r>
      <w:r w:rsidR="00171BA0" w:rsidRPr="005C0877">
        <w:rPr>
          <w:rFonts w:ascii="Times New Roman" w:hAnsi="Times New Roman" w:cs="Times New Roman"/>
          <w:highlight w:val="lightGray"/>
          <w:lang w:eastAsia="zh-TW"/>
        </w:rPr>
        <w:t>th</w:t>
      </w:r>
      <w:r w:rsidR="00813A77" w:rsidRPr="005C0877">
        <w:rPr>
          <w:rFonts w:ascii="Times New Roman" w:hAnsi="Times New Roman" w:cs="Times New Roman"/>
          <w:highlight w:val="lightGray"/>
          <w:lang w:eastAsia="zh-TW"/>
        </w:rPr>
        <w:t>is</w:t>
      </w:r>
      <w:r w:rsidR="00171BA0" w:rsidRPr="005C0877">
        <w:rPr>
          <w:rFonts w:ascii="Times New Roman" w:hAnsi="Times New Roman" w:cs="Times New Roman"/>
          <w:highlight w:val="lightGray"/>
          <w:lang w:eastAsia="zh-TW"/>
        </w:rPr>
        <w:t xml:space="preserve"> scale to </w:t>
      </w:r>
      <w:r w:rsidR="004879ED" w:rsidRPr="005C0877">
        <w:rPr>
          <w:rFonts w:ascii="Times New Roman" w:hAnsi="Times New Roman" w:cs="Times New Roman"/>
          <w:highlight w:val="lightGray"/>
          <w:lang w:eastAsia="zh-TW"/>
        </w:rPr>
        <w:t xml:space="preserve">measure cyberbullying perpetration and victimization in emerging adulthood, which </w:t>
      </w:r>
      <w:r w:rsidR="00171BA0" w:rsidRPr="005C0877">
        <w:rPr>
          <w:rFonts w:ascii="Times New Roman" w:hAnsi="Times New Roman" w:cs="Times New Roman"/>
          <w:highlight w:val="lightGray"/>
          <w:lang w:eastAsia="zh-TW"/>
        </w:rPr>
        <w:t xml:space="preserve">applies to </w:t>
      </w:r>
      <w:r w:rsidR="004879ED" w:rsidRPr="005C0877">
        <w:rPr>
          <w:rFonts w:ascii="Times New Roman" w:hAnsi="Times New Roman" w:cs="Times New Roman"/>
          <w:highlight w:val="lightGray"/>
          <w:lang w:eastAsia="zh-TW"/>
        </w:rPr>
        <w:t>university students.</w:t>
      </w:r>
      <w:r w:rsidR="004879ED" w:rsidRPr="005C0877">
        <w:rPr>
          <w:rFonts w:ascii="Times New Roman" w:hAnsi="Times New Roman" w:cs="Times New Roman"/>
          <w:lang w:eastAsia="zh-TW"/>
        </w:rPr>
        <w:t xml:space="preserve"> </w:t>
      </w:r>
    </w:p>
    <w:p w14:paraId="74114C3A" w14:textId="77777777" w:rsidR="001166AB" w:rsidRPr="005C0877" w:rsidRDefault="001166AB" w:rsidP="00E135A2">
      <w:pPr>
        <w:rPr>
          <w:rFonts w:ascii="Times New Roman" w:hAnsi="Times New Roman" w:cs="Times New Roman"/>
          <w:lang w:eastAsia="zh-TW"/>
        </w:rPr>
      </w:pPr>
    </w:p>
    <w:p w14:paraId="6FE8A757" w14:textId="29CB9555" w:rsidR="00125F5D" w:rsidRPr="005C0877" w:rsidRDefault="001166AB" w:rsidP="00E135A2">
      <w:pPr>
        <w:rPr>
          <w:rFonts w:ascii="Times New Roman" w:hAnsi="Times New Roman" w:cs="Times New Roman"/>
          <w:lang w:eastAsia="zh-TW"/>
        </w:rPr>
      </w:pPr>
      <w:r w:rsidRPr="005C0877">
        <w:rPr>
          <w:rFonts w:ascii="Times New Roman" w:hAnsi="Times New Roman" w:cs="Times New Roman"/>
          <w:lang w:eastAsia="zh-TW"/>
        </w:rPr>
        <w:t xml:space="preserve">Lee et al. (2017) divided cyberbullying experience into two subscales: cyberbullying perpetration (CBP) and cyberbullying victimization (CBV). Both subscales include three subsections: Verbal/written, Visual/sexual, and </w:t>
      </w:r>
      <w:proofErr w:type="gramStart"/>
      <w:r w:rsidRPr="005C0877">
        <w:rPr>
          <w:rFonts w:ascii="Times New Roman" w:hAnsi="Times New Roman" w:cs="Times New Roman"/>
          <w:lang w:eastAsia="zh-TW"/>
        </w:rPr>
        <w:t>Social</w:t>
      </w:r>
      <w:proofErr w:type="gramEnd"/>
      <w:r w:rsidRPr="005C0877">
        <w:rPr>
          <w:rFonts w:ascii="Times New Roman" w:hAnsi="Times New Roman" w:cs="Times New Roman"/>
          <w:lang w:eastAsia="zh-TW"/>
        </w:rPr>
        <w:t xml:space="preserve"> exclusion. </w:t>
      </w:r>
      <w:r w:rsidR="00FB33D9" w:rsidRPr="005C0877">
        <w:rPr>
          <w:rFonts w:ascii="Times New Roman" w:hAnsi="Times New Roman" w:cs="Times New Roman"/>
          <w:lang w:eastAsia="zh-TW"/>
        </w:rPr>
        <w:t>Based on their statistical tests,</w:t>
      </w:r>
      <w:r w:rsidR="00125F5D" w:rsidRPr="005C0877">
        <w:rPr>
          <w:rFonts w:ascii="Times New Roman" w:hAnsi="Times New Roman" w:cs="Times New Roman"/>
          <w:lang w:eastAsia="zh-TW"/>
        </w:rPr>
        <w:t xml:space="preserve"> both CBP and CBV presents high reliability</w:t>
      </w:r>
      <w:r w:rsidR="00125F5D" w:rsidRPr="005C0877">
        <w:rPr>
          <w:rStyle w:val="FootnoteReference"/>
          <w:rFonts w:ascii="Times New Roman" w:hAnsi="Times New Roman" w:cs="Times New Roman"/>
          <w:lang w:eastAsia="zh-TW"/>
        </w:rPr>
        <w:footnoteReference w:id="29"/>
      </w:r>
      <w:r w:rsidR="00125F5D" w:rsidRPr="005C0877">
        <w:rPr>
          <w:rFonts w:ascii="Times New Roman" w:hAnsi="Times New Roman" w:cs="Times New Roman"/>
          <w:lang w:eastAsia="zh-TW"/>
        </w:rPr>
        <w:t xml:space="preserve">, good model-data fit </w:t>
      </w:r>
      <w:r w:rsidR="00125F5D" w:rsidRPr="005C0877">
        <w:rPr>
          <w:rStyle w:val="FootnoteReference"/>
          <w:rFonts w:ascii="Times New Roman" w:hAnsi="Times New Roman" w:cs="Times New Roman"/>
          <w:lang w:eastAsia="zh-TW"/>
        </w:rPr>
        <w:footnoteReference w:id="30"/>
      </w:r>
      <w:r w:rsidR="00125F5D" w:rsidRPr="005C0877">
        <w:rPr>
          <w:rFonts w:ascii="Times New Roman" w:hAnsi="Times New Roman" w:cs="Times New Roman"/>
          <w:lang w:eastAsia="zh-TW"/>
        </w:rPr>
        <w:t>for factorial validity, and significant convergent validity</w:t>
      </w:r>
      <w:r w:rsidR="00FB33D9" w:rsidRPr="005C0877">
        <w:rPr>
          <w:rStyle w:val="FootnoteReference"/>
          <w:rFonts w:ascii="Times New Roman" w:hAnsi="Times New Roman" w:cs="Times New Roman"/>
          <w:lang w:eastAsia="zh-TW"/>
        </w:rPr>
        <w:footnoteReference w:id="31"/>
      </w:r>
      <w:r w:rsidR="00125F5D" w:rsidRPr="005C0877">
        <w:rPr>
          <w:rFonts w:ascii="Times New Roman" w:hAnsi="Times New Roman" w:cs="Times New Roman"/>
          <w:lang w:eastAsia="zh-TW"/>
        </w:rPr>
        <w:t xml:space="preserve">. </w:t>
      </w:r>
    </w:p>
    <w:p w14:paraId="1210DF67" w14:textId="77777777" w:rsidR="000A7305" w:rsidRPr="005C0877" w:rsidRDefault="000A7305" w:rsidP="00E135A2">
      <w:pPr>
        <w:rPr>
          <w:rFonts w:ascii="Times New Roman" w:hAnsi="Times New Roman" w:cs="Times New Roman"/>
          <w:lang w:eastAsia="zh-TW"/>
        </w:rPr>
      </w:pPr>
    </w:p>
    <w:p w14:paraId="5892683B" w14:textId="61B9E3DE" w:rsidR="00E135A2" w:rsidRPr="005C0877" w:rsidRDefault="00AC0452" w:rsidP="004879ED">
      <w:pPr>
        <w:rPr>
          <w:rFonts w:ascii="Times New Roman" w:hAnsi="Times New Roman" w:cs="Times New Roman"/>
          <w:highlight w:val="lightGray"/>
          <w:lang w:eastAsia="zh-TW"/>
        </w:rPr>
      </w:pPr>
      <w:r w:rsidRPr="005C0877">
        <w:rPr>
          <w:rFonts w:ascii="Times New Roman" w:hAnsi="Times New Roman" w:cs="Times New Roman"/>
          <w:highlight w:val="lightGray"/>
          <w:lang w:eastAsia="zh-TW"/>
        </w:rPr>
        <w:t xml:space="preserve">Since this dissertation study focuses on visual-based cyberbullying behaviors, I </w:t>
      </w:r>
      <w:r w:rsidR="00FB33D9" w:rsidRPr="005C0877">
        <w:rPr>
          <w:rFonts w:ascii="Times New Roman" w:hAnsi="Times New Roman" w:cs="Times New Roman"/>
          <w:highlight w:val="lightGray"/>
          <w:lang w:eastAsia="zh-TW"/>
        </w:rPr>
        <w:t>extracted</w:t>
      </w:r>
      <w:r w:rsidRPr="005C0877">
        <w:rPr>
          <w:rFonts w:ascii="Times New Roman" w:hAnsi="Times New Roman" w:cs="Times New Roman"/>
          <w:highlight w:val="lightGray"/>
          <w:lang w:eastAsia="zh-TW"/>
        </w:rPr>
        <w:t xml:space="preserve"> </w:t>
      </w:r>
      <w:r w:rsidR="00FB33D9" w:rsidRPr="005C0877">
        <w:rPr>
          <w:rFonts w:ascii="Times New Roman" w:hAnsi="Times New Roman" w:cs="Times New Roman"/>
          <w:highlight w:val="lightGray"/>
          <w:lang w:eastAsia="zh-TW"/>
        </w:rPr>
        <w:t xml:space="preserve">only </w:t>
      </w:r>
      <w:r w:rsidRPr="005C0877">
        <w:rPr>
          <w:rFonts w:ascii="Times New Roman" w:hAnsi="Times New Roman" w:cs="Times New Roman"/>
          <w:highlight w:val="lightGray"/>
          <w:lang w:eastAsia="zh-TW"/>
        </w:rPr>
        <w:t xml:space="preserve">the Visual/sexual </w:t>
      </w:r>
      <w:r w:rsidR="007A6C47" w:rsidRPr="005C0877">
        <w:rPr>
          <w:rStyle w:val="FootnoteReference"/>
          <w:rFonts w:ascii="Times New Roman" w:hAnsi="Times New Roman" w:cs="Times New Roman"/>
          <w:highlight w:val="lightGray"/>
          <w:lang w:eastAsia="zh-TW"/>
        </w:rPr>
        <w:footnoteReference w:id="32"/>
      </w:r>
      <w:r w:rsidRPr="005C0877">
        <w:rPr>
          <w:rFonts w:ascii="Times New Roman" w:hAnsi="Times New Roman" w:cs="Times New Roman"/>
          <w:highlight w:val="lightGray"/>
          <w:lang w:eastAsia="zh-TW"/>
        </w:rPr>
        <w:t>subs</w:t>
      </w:r>
      <w:r w:rsidR="00FB33D9" w:rsidRPr="005C0877">
        <w:rPr>
          <w:rFonts w:ascii="Times New Roman" w:hAnsi="Times New Roman" w:cs="Times New Roman"/>
          <w:highlight w:val="lightGray"/>
          <w:lang w:eastAsia="zh-TW"/>
        </w:rPr>
        <w:t>ection</w:t>
      </w:r>
      <w:r w:rsidRPr="005C0877">
        <w:rPr>
          <w:rFonts w:ascii="Times New Roman" w:hAnsi="Times New Roman" w:cs="Times New Roman"/>
          <w:highlight w:val="lightGray"/>
          <w:lang w:eastAsia="zh-TW"/>
        </w:rPr>
        <w:t xml:space="preserve"> from both CBP and CBV. In Lee et al. (2017), </w:t>
      </w:r>
      <w:r w:rsidR="007A6C47" w:rsidRPr="005C0877">
        <w:rPr>
          <w:rFonts w:ascii="Times New Roman" w:hAnsi="Times New Roman" w:cs="Times New Roman"/>
          <w:highlight w:val="lightGray"/>
          <w:lang w:eastAsia="zh-TW"/>
        </w:rPr>
        <w:t xml:space="preserve">the reliability scores of </w:t>
      </w:r>
      <w:r w:rsidRPr="005C0877">
        <w:rPr>
          <w:rFonts w:ascii="Times New Roman" w:hAnsi="Times New Roman" w:cs="Times New Roman"/>
          <w:highlight w:val="lightGray"/>
          <w:lang w:eastAsia="zh-TW"/>
        </w:rPr>
        <w:t xml:space="preserve">Visual/sexual </w:t>
      </w:r>
      <w:r w:rsidR="007A6C47" w:rsidRPr="005C0877">
        <w:rPr>
          <w:rFonts w:ascii="Times New Roman" w:hAnsi="Times New Roman" w:cs="Times New Roman"/>
          <w:highlight w:val="lightGray"/>
          <w:lang w:eastAsia="zh-TW"/>
        </w:rPr>
        <w:t xml:space="preserve">subsections were </w:t>
      </w:r>
      <w:r w:rsidRPr="005C0877">
        <w:rPr>
          <w:rFonts w:ascii="Times New Roman" w:hAnsi="Times New Roman" w:cs="Times New Roman"/>
          <w:highlight w:val="lightGray"/>
          <w:lang w:eastAsia="zh-TW"/>
        </w:rPr>
        <w:t xml:space="preserve">acceptable </w:t>
      </w:r>
      <w:r w:rsidR="007A6C47"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α= .73</w:t>
      </w:r>
      <w:r w:rsidR="007A6C47" w:rsidRPr="005C0877">
        <w:rPr>
          <w:rFonts w:ascii="Times New Roman" w:hAnsi="Times New Roman" w:cs="Times New Roman"/>
          <w:highlight w:val="lightGray"/>
          <w:lang w:eastAsia="zh-TW"/>
        </w:rPr>
        <w:t xml:space="preserve">, </w:t>
      </w:r>
      <w:proofErr w:type="gramStart"/>
      <w:r w:rsidRPr="005C0877">
        <w:rPr>
          <w:rFonts w:ascii="Times New Roman" w:hAnsi="Times New Roman" w:cs="Times New Roman"/>
          <w:highlight w:val="lightGray"/>
          <w:lang w:eastAsia="zh-TW"/>
        </w:rPr>
        <w:t>CBP )</w:t>
      </w:r>
      <w:proofErr w:type="gramEnd"/>
      <w:r w:rsidRPr="005C0877">
        <w:rPr>
          <w:rFonts w:ascii="Times New Roman" w:hAnsi="Times New Roman" w:cs="Times New Roman"/>
          <w:highlight w:val="lightGray"/>
          <w:lang w:eastAsia="zh-TW"/>
        </w:rPr>
        <w:t xml:space="preserve"> </w:t>
      </w:r>
      <w:r w:rsidR="007A6C47" w:rsidRPr="005C0877">
        <w:rPr>
          <w:rFonts w:ascii="Times New Roman" w:hAnsi="Times New Roman" w:cs="Times New Roman"/>
          <w:highlight w:val="lightGray"/>
          <w:lang w:eastAsia="zh-TW"/>
        </w:rPr>
        <w:t>to good (</w:t>
      </w:r>
      <w:r w:rsidRPr="005C0877">
        <w:rPr>
          <w:rFonts w:ascii="Times New Roman" w:hAnsi="Times New Roman" w:cs="Times New Roman"/>
          <w:highlight w:val="lightGray"/>
          <w:lang w:eastAsia="zh-TW"/>
        </w:rPr>
        <w:t>α=.85</w:t>
      </w:r>
      <w:r w:rsidR="007A6C47"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CBV). In terms of factorial validity, CBP and CBV models can explain 77% and 87% in Visual/sexual perpetration and victimization. As for the convergent validity, both subscales significantly correlated with existing scales (i.e., Aggression Questionnaire and Multidimensional Peer Victimization Scale) (γ=.34 and .28, CBP and CBV, respectively).</w:t>
      </w:r>
      <w:r w:rsidR="00761255" w:rsidRPr="005C0877">
        <w:rPr>
          <w:rFonts w:ascii="Times New Roman" w:hAnsi="Times New Roman" w:cs="Times New Roman"/>
          <w:highlight w:val="lightGray"/>
          <w:lang w:eastAsia="zh-TW"/>
        </w:rPr>
        <w:t xml:space="preserve"> See Appendix </w:t>
      </w:r>
      <w:r w:rsidR="003A1815" w:rsidRPr="005C0877">
        <w:rPr>
          <w:rFonts w:ascii="Times New Roman" w:hAnsi="Times New Roman" w:cs="Times New Roman"/>
          <w:highlight w:val="lightGray"/>
          <w:lang w:eastAsia="zh-TW"/>
        </w:rPr>
        <w:t>G</w:t>
      </w:r>
      <w:r w:rsidRPr="005C0877">
        <w:rPr>
          <w:rFonts w:ascii="Times New Roman" w:hAnsi="Times New Roman" w:cs="Times New Roman"/>
          <w:highlight w:val="lightGray"/>
          <w:lang w:eastAsia="zh-TW"/>
        </w:rPr>
        <w:t xml:space="preserve"> </w:t>
      </w:r>
      <w:r w:rsidR="00761255" w:rsidRPr="005C0877">
        <w:rPr>
          <w:rFonts w:ascii="Times New Roman" w:hAnsi="Times New Roman" w:cs="Times New Roman"/>
          <w:highlight w:val="lightGray"/>
          <w:lang w:eastAsia="zh-TW"/>
        </w:rPr>
        <w:t>for</w:t>
      </w:r>
      <w:r w:rsidRPr="005C0877">
        <w:rPr>
          <w:rFonts w:ascii="Times New Roman" w:hAnsi="Times New Roman" w:cs="Times New Roman"/>
          <w:highlight w:val="lightGray"/>
          <w:lang w:eastAsia="zh-TW"/>
        </w:rPr>
        <w:t xml:space="preserve"> the reliability and validity </w:t>
      </w:r>
      <w:r w:rsidR="00761255" w:rsidRPr="005C0877">
        <w:rPr>
          <w:rFonts w:ascii="Times New Roman" w:hAnsi="Times New Roman" w:cs="Times New Roman"/>
          <w:highlight w:val="lightGray"/>
          <w:lang w:eastAsia="zh-TW"/>
        </w:rPr>
        <w:t xml:space="preserve">details </w:t>
      </w:r>
      <w:r w:rsidRPr="005C0877">
        <w:rPr>
          <w:rFonts w:ascii="Times New Roman" w:hAnsi="Times New Roman" w:cs="Times New Roman"/>
          <w:highlight w:val="lightGray"/>
          <w:lang w:eastAsia="zh-TW"/>
        </w:rPr>
        <w:t>of Lee et al.'s (2017) scales and Visual/sexual subscales.</w:t>
      </w:r>
      <w:r w:rsidR="00183A48" w:rsidRPr="005C0877">
        <w:rPr>
          <w:rFonts w:ascii="Times New Roman" w:hAnsi="Times New Roman" w:cs="Times New Roman"/>
          <w:highlight w:val="lightGray"/>
          <w:lang w:eastAsia="zh-TW"/>
        </w:rPr>
        <w:t xml:space="preserve"> See discussions on issues of combing Visual and Sexual subscales in the “Discussion-Data Collection Technique” section. </w:t>
      </w:r>
    </w:p>
    <w:p w14:paraId="137DFAFD" w14:textId="77777777" w:rsidR="00E135A2" w:rsidRPr="005C0877" w:rsidRDefault="00E135A2" w:rsidP="004879ED">
      <w:pPr>
        <w:rPr>
          <w:rFonts w:ascii="Times New Roman" w:hAnsi="Times New Roman" w:cs="Times New Roman"/>
          <w:highlight w:val="lightGray"/>
          <w:lang w:eastAsia="zh-TW"/>
        </w:rPr>
      </w:pPr>
    </w:p>
    <w:p w14:paraId="55C73B7E" w14:textId="450D709D" w:rsidR="00F81C12" w:rsidRPr="005C0877" w:rsidRDefault="00F81C12" w:rsidP="00F81C12">
      <w:pPr>
        <w:rPr>
          <w:rFonts w:ascii="Times New Roman" w:hAnsi="Times New Roman" w:cs="Times New Roman"/>
          <w:lang w:eastAsia="zh-TW"/>
        </w:rPr>
      </w:pPr>
      <w:r w:rsidRPr="005C0877">
        <w:rPr>
          <w:rFonts w:ascii="Times New Roman" w:hAnsi="Times New Roman" w:cs="Times New Roman"/>
          <w:highlight w:val="lightGray"/>
          <w:lang w:eastAsia="zh-TW"/>
        </w:rPr>
        <w:t xml:space="preserve">Lee et al.'s (2017) scales address cyberbullying behaviors in a general way instead of </w:t>
      </w:r>
      <w:r w:rsidR="00D106F5" w:rsidRPr="005C0877">
        <w:rPr>
          <w:rFonts w:ascii="Times New Roman" w:hAnsi="Times New Roman" w:cs="Times New Roman"/>
          <w:highlight w:val="lightGray"/>
          <w:lang w:eastAsia="zh-TW"/>
        </w:rPr>
        <w:t xml:space="preserve">focusing on </w:t>
      </w:r>
      <w:r w:rsidRPr="005C0877">
        <w:rPr>
          <w:rFonts w:ascii="Times New Roman" w:hAnsi="Times New Roman" w:cs="Times New Roman"/>
          <w:highlight w:val="lightGray"/>
          <w:lang w:eastAsia="zh-TW"/>
        </w:rPr>
        <w:t xml:space="preserve">a specific </w:t>
      </w:r>
      <w:r w:rsidR="00D106F5" w:rsidRPr="005C0877">
        <w:rPr>
          <w:rFonts w:ascii="Times New Roman" w:hAnsi="Times New Roman" w:cs="Times New Roman"/>
          <w:highlight w:val="lightGray"/>
          <w:lang w:eastAsia="zh-TW"/>
        </w:rPr>
        <w:t xml:space="preserve">social media </w:t>
      </w:r>
      <w:r w:rsidRPr="005C0877">
        <w:rPr>
          <w:rFonts w:ascii="Times New Roman" w:hAnsi="Times New Roman" w:cs="Times New Roman"/>
          <w:highlight w:val="lightGray"/>
          <w:lang w:eastAsia="zh-TW"/>
        </w:rPr>
        <w:t>platform</w:t>
      </w:r>
      <w:r w:rsidR="00761255"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w:t>
      </w:r>
      <w:r w:rsidR="00761255" w:rsidRPr="005C0877">
        <w:rPr>
          <w:rFonts w:ascii="Times New Roman" w:hAnsi="Times New Roman" w:cs="Times New Roman"/>
          <w:highlight w:val="lightGray"/>
          <w:lang w:eastAsia="zh-TW"/>
        </w:rPr>
        <w:t xml:space="preserve">Thus, </w:t>
      </w:r>
      <w:r w:rsidRPr="005C0877">
        <w:rPr>
          <w:rFonts w:ascii="Times New Roman" w:hAnsi="Times New Roman" w:cs="Times New Roman"/>
          <w:highlight w:val="lightGray"/>
          <w:lang w:eastAsia="zh-TW"/>
        </w:rPr>
        <w:t xml:space="preserve">I </w:t>
      </w:r>
      <w:r w:rsidR="00291E2F" w:rsidRPr="005C0877">
        <w:rPr>
          <w:rFonts w:ascii="Times New Roman" w:hAnsi="Times New Roman" w:cs="Times New Roman"/>
          <w:highlight w:val="lightGray"/>
          <w:lang w:eastAsia="zh-TW"/>
        </w:rPr>
        <w:t>modified</w:t>
      </w:r>
      <w:r w:rsidRPr="005C0877">
        <w:rPr>
          <w:rFonts w:ascii="Times New Roman" w:hAnsi="Times New Roman" w:cs="Times New Roman"/>
          <w:highlight w:val="lightGray"/>
          <w:lang w:eastAsia="zh-TW"/>
        </w:rPr>
        <w:t xml:space="preserve"> the concepts to align with </w:t>
      </w:r>
      <w:r w:rsidR="00291E2F" w:rsidRPr="005C0877">
        <w:rPr>
          <w:rFonts w:ascii="Times New Roman" w:hAnsi="Times New Roman" w:cs="Times New Roman"/>
          <w:highlight w:val="lightGray"/>
          <w:lang w:eastAsia="zh-TW"/>
        </w:rPr>
        <w:lastRenderedPageBreak/>
        <w:t>“</w:t>
      </w:r>
      <w:r w:rsidRPr="005C0877">
        <w:rPr>
          <w:rFonts w:ascii="Times New Roman" w:hAnsi="Times New Roman" w:cs="Times New Roman"/>
          <w:highlight w:val="lightGray"/>
          <w:lang w:eastAsia="zh-TW"/>
        </w:rPr>
        <w:t>Instagram</w:t>
      </w:r>
      <w:r w:rsidR="00291E2F"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terminology. For example, the word “online” in this original </w:t>
      </w:r>
      <w:r w:rsidR="00D106F5" w:rsidRPr="005C0877">
        <w:rPr>
          <w:rFonts w:ascii="Times New Roman" w:hAnsi="Times New Roman" w:cs="Times New Roman"/>
          <w:highlight w:val="lightGray"/>
          <w:lang w:eastAsia="zh-TW"/>
        </w:rPr>
        <w:t xml:space="preserve">survey </w:t>
      </w:r>
      <w:r w:rsidRPr="005C0877">
        <w:rPr>
          <w:rFonts w:ascii="Times New Roman" w:hAnsi="Times New Roman" w:cs="Times New Roman"/>
          <w:highlight w:val="lightGray"/>
          <w:lang w:eastAsia="zh-TW"/>
        </w:rPr>
        <w:t xml:space="preserve">question, </w:t>
      </w:r>
      <w:r w:rsidR="00291E2F" w:rsidRPr="005C0877">
        <w:rPr>
          <w:rFonts w:ascii="Times New Roman" w:hAnsi="Times New Roman" w:cs="Times New Roman"/>
          <w:highlight w:val="lightGray"/>
          <w:lang w:eastAsia="zh-TW"/>
        </w:rPr>
        <w:t>“</w:t>
      </w:r>
      <w:r w:rsidRPr="005C0877">
        <w:rPr>
          <w:rFonts w:ascii="Times New Roman" w:hAnsi="Times New Roman" w:cs="Times New Roman"/>
          <w:i/>
          <w:iCs/>
          <w:highlight w:val="lightGray"/>
          <w:lang w:eastAsia="zh-TW"/>
        </w:rPr>
        <w:t xml:space="preserve">I have posted embarrassing pictures or videos of someone </w:t>
      </w:r>
      <w:r w:rsidRPr="005C0877">
        <w:rPr>
          <w:rFonts w:ascii="Times New Roman" w:hAnsi="Times New Roman" w:cs="Times New Roman"/>
          <w:i/>
          <w:iCs/>
          <w:highlight w:val="lightGray"/>
          <w:u w:val="single"/>
          <w:lang w:eastAsia="zh-TW"/>
        </w:rPr>
        <w:t>online</w:t>
      </w:r>
      <w:r w:rsidRPr="005C0877">
        <w:rPr>
          <w:rFonts w:ascii="Times New Roman" w:hAnsi="Times New Roman" w:cs="Times New Roman"/>
          <w:i/>
          <w:iCs/>
          <w:highlight w:val="lightGray"/>
          <w:lang w:eastAsia="zh-TW"/>
        </w:rPr>
        <w:t xml:space="preserve"> without their permission to damage the person's reputation</w:t>
      </w:r>
      <w:r w:rsidR="00291E2F" w:rsidRPr="005C0877">
        <w:rPr>
          <w:rFonts w:ascii="Times New Roman" w:hAnsi="Times New Roman" w:cs="Times New Roman"/>
          <w:i/>
          <w:iCs/>
          <w:highlight w:val="lightGray"/>
          <w:lang w:eastAsia="zh-TW"/>
        </w:rPr>
        <w:t>.</w:t>
      </w:r>
      <w:r w:rsidR="00291E2F"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was changed to “Instagram</w:t>
      </w:r>
      <w:r w:rsidR="00291E2F"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w:t>
      </w:r>
      <w:r w:rsidR="00D106F5" w:rsidRPr="005C0877">
        <w:rPr>
          <w:rFonts w:ascii="Times New Roman" w:hAnsi="Times New Roman" w:cs="Times New Roman"/>
          <w:highlight w:val="lightGray"/>
          <w:lang w:eastAsia="zh-TW"/>
        </w:rPr>
        <w:t>i</w:t>
      </w:r>
      <w:r w:rsidRPr="005C0877">
        <w:rPr>
          <w:rFonts w:ascii="Times New Roman" w:hAnsi="Times New Roman" w:cs="Times New Roman"/>
          <w:highlight w:val="lightGray"/>
          <w:lang w:eastAsia="zh-TW"/>
        </w:rPr>
        <w:t>n my survey.</w:t>
      </w:r>
    </w:p>
    <w:p w14:paraId="42C35B85" w14:textId="77777777" w:rsidR="00FB33D9" w:rsidRPr="005C0877" w:rsidRDefault="00FB33D9" w:rsidP="004879ED">
      <w:pPr>
        <w:rPr>
          <w:rFonts w:ascii="Times New Roman" w:hAnsi="Times New Roman" w:cs="Times New Roman"/>
          <w:lang w:eastAsia="zh-TW"/>
        </w:rPr>
      </w:pPr>
    </w:p>
    <w:p w14:paraId="53011CE3" w14:textId="6B135B91" w:rsidR="004879ED" w:rsidRPr="005C0877" w:rsidRDefault="00E135A2" w:rsidP="004879ED">
      <w:pPr>
        <w:rPr>
          <w:rFonts w:ascii="Times New Roman" w:hAnsi="Times New Roman" w:cs="Times New Roman"/>
          <w:lang w:eastAsia="zh-TW"/>
        </w:rPr>
      </w:pPr>
      <w:r w:rsidRPr="005C0877">
        <w:rPr>
          <w:rFonts w:ascii="Times New Roman" w:hAnsi="Times New Roman" w:cs="Times New Roman"/>
          <w:highlight w:val="lightGray"/>
          <w:lang w:eastAsia="zh-TW"/>
        </w:rPr>
        <w:t>In addition, since</w:t>
      </w:r>
      <w:r w:rsidR="00CC3A4F" w:rsidRPr="005C0877">
        <w:rPr>
          <w:rFonts w:ascii="Times New Roman" w:hAnsi="Times New Roman" w:cs="Times New Roman"/>
          <w:highlight w:val="lightGray"/>
          <w:lang w:eastAsia="zh-TW"/>
        </w:rPr>
        <w:t xml:space="preserve"> </w:t>
      </w:r>
      <w:r w:rsidRPr="005C0877">
        <w:rPr>
          <w:rFonts w:ascii="Times New Roman" w:hAnsi="Times New Roman" w:cs="Times New Roman"/>
          <w:highlight w:val="lightGray"/>
          <w:lang w:eastAsia="zh-TW"/>
        </w:rPr>
        <w:t>t</w:t>
      </w:r>
      <w:r w:rsidR="004879ED" w:rsidRPr="005C0877">
        <w:rPr>
          <w:rFonts w:ascii="Times New Roman" w:hAnsi="Times New Roman" w:cs="Times New Roman"/>
          <w:highlight w:val="lightGray"/>
          <w:lang w:eastAsia="zh-TW"/>
        </w:rPr>
        <w:t>here is no measure for witness</w:t>
      </w:r>
      <w:r w:rsidR="00761255" w:rsidRPr="005C0877">
        <w:rPr>
          <w:rFonts w:ascii="Times New Roman" w:hAnsi="Times New Roman" w:cs="Times New Roman"/>
          <w:highlight w:val="lightGray"/>
          <w:lang w:eastAsia="zh-TW"/>
        </w:rPr>
        <w:t xml:space="preserve"> </w:t>
      </w:r>
      <w:r w:rsidR="004879ED" w:rsidRPr="005C0877">
        <w:rPr>
          <w:rFonts w:ascii="Times New Roman" w:hAnsi="Times New Roman" w:cs="Times New Roman"/>
          <w:highlight w:val="lightGray"/>
          <w:lang w:eastAsia="zh-TW"/>
        </w:rPr>
        <w:t xml:space="preserve">in Lee et al.'s </w:t>
      </w:r>
      <w:r w:rsidR="00CC3A4F" w:rsidRPr="005C0877">
        <w:rPr>
          <w:rFonts w:ascii="Times New Roman" w:hAnsi="Times New Roman" w:cs="Times New Roman"/>
          <w:highlight w:val="lightGray"/>
          <w:lang w:eastAsia="zh-TW"/>
        </w:rPr>
        <w:t xml:space="preserve">(2017) </w:t>
      </w:r>
      <w:r w:rsidR="004879ED" w:rsidRPr="005C0877">
        <w:rPr>
          <w:rFonts w:ascii="Times New Roman" w:hAnsi="Times New Roman" w:cs="Times New Roman"/>
          <w:highlight w:val="lightGray"/>
          <w:lang w:eastAsia="zh-TW"/>
        </w:rPr>
        <w:t>scale</w:t>
      </w:r>
      <w:r w:rsidR="00CC3A4F" w:rsidRPr="005C0877">
        <w:rPr>
          <w:rFonts w:ascii="Times New Roman" w:hAnsi="Times New Roman" w:cs="Times New Roman"/>
          <w:highlight w:val="lightGray"/>
          <w:lang w:eastAsia="zh-TW"/>
        </w:rPr>
        <w:t xml:space="preserve">, </w:t>
      </w:r>
      <w:r w:rsidR="004879ED" w:rsidRPr="005C0877">
        <w:rPr>
          <w:rFonts w:ascii="Times New Roman" w:hAnsi="Times New Roman" w:cs="Times New Roman"/>
          <w:highlight w:val="lightGray"/>
          <w:lang w:eastAsia="zh-TW"/>
        </w:rPr>
        <w:t xml:space="preserve">I </w:t>
      </w:r>
      <w:r w:rsidR="00CC3A4F" w:rsidRPr="005C0877">
        <w:rPr>
          <w:rFonts w:ascii="Times New Roman" w:hAnsi="Times New Roman" w:cs="Times New Roman"/>
          <w:highlight w:val="lightGray"/>
          <w:lang w:eastAsia="zh-TW"/>
        </w:rPr>
        <w:t>used</w:t>
      </w:r>
      <w:r w:rsidR="004879ED" w:rsidRPr="005C0877">
        <w:rPr>
          <w:rFonts w:ascii="Times New Roman" w:hAnsi="Times New Roman" w:cs="Times New Roman"/>
          <w:highlight w:val="lightGray"/>
          <w:lang w:eastAsia="zh-TW"/>
        </w:rPr>
        <w:t xml:space="preserve"> </w:t>
      </w:r>
      <w:r w:rsidR="00CC3A4F" w:rsidRPr="005C0877">
        <w:rPr>
          <w:rFonts w:ascii="Times New Roman" w:hAnsi="Times New Roman" w:cs="Times New Roman"/>
          <w:highlight w:val="lightGray"/>
          <w:lang w:eastAsia="zh-TW"/>
        </w:rPr>
        <w:t xml:space="preserve">questions </w:t>
      </w:r>
      <w:r w:rsidR="004879ED" w:rsidRPr="005C0877">
        <w:rPr>
          <w:rFonts w:ascii="Times New Roman" w:hAnsi="Times New Roman" w:cs="Times New Roman"/>
          <w:highlight w:val="lightGray"/>
          <w:lang w:eastAsia="zh-TW"/>
        </w:rPr>
        <w:t>from the CBV-Visual/</w:t>
      </w:r>
      <w:r w:rsidR="00D47CEF" w:rsidRPr="005C0877">
        <w:rPr>
          <w:rFonts w:ascii="Times New Roman" w:hAnsi="Times New Roman" w:cs="Times New Roman"/>
          <w:highlight w:val="lightGray"/>
          <w:lang w:eastAsia="zh-TW"/>
        </w:rPr>
        <w:t>se</w:t>
      </w:r>
      <w:r w:rsidR="004879ED" w:rsidRPr="005C0877">
        <w:rPr>
          <w:rFonts w:ascii="Times New Roman" w:hAnsi="Times New Roman" w:cs="Times New Roman"/>
          <w:highlight w:val="lightGray"/>
          <w:lang w:eastAsia="zh-TW"/>
        </w:rPr>
        <w:t xml:space="preserve">xual </w:t>
      </w:r>
      <w:r w:rsidR="00761255" w:rsidRPr="005C0877">
        <w:rPr>
          <w:rStyle w:val="FootnoteReference"/>
          <w:rFonts w:ascii="Times New Roman" w:hAnsi="Times New Roman" w:cs="Times New Roman"/>
          <w:highlight w:val="lightGray"/>
          <w:lang w:eastAsia="zh-TW"/>
        </w:rPr>
        <w:footnoteReference w:id="33"/>
      </w:r>
      <w:r w:rsidR="004879ED" w:rsidRPr="005C0877">
        <w:rPr>
          <w:rFonts w:ascii="Times New Roman" w:hAnsi="Times New Roman" w:cs="Times New Roman"/>
          <w:highlight w:val="lightGray"/>
          <w:lang w:eastAsia="zh-TW"/>
        </w:rPr>
        <w:t xml:space="preserve">to develop </w:t>
      </w:r>
      <w:r w:rsidR="00CC3A4F" w:rsidRPr="005C0877">
        <w:rPr>
          <w:rFonts w:ascii="Times New Roman" w:hAnsi="Times New Roman" w:cs="Times New Roman"/>
          <w:highlight w:val="lightGray"/>
          <w:lang w:eastAsia="zh-TW"/>
        </w:rPr>
        <w:t xml:space="preserve">items for </w:t>
      </w:r>
      <w:r w:rsidR="004879ED" w:rsidRPr="005C0877">
        <w:rPr>
          <w:rFonts w:ascii="Times New Roman" w:hAnsi="Times New Roman" w:cs="Times New Roman"/>
          <w:highlight w:val="lightGray"/>
          <w:lang w:eastAsia="zh-TW"/>
        </w:rPr>
        <w:t>measur</w:t>
      </w:r>
      <w:r w:rsidR="00CC3A4F" w:rsidRPr="005C0877">
        <w:rPr>
          <w:rFonts w:ascii="Times New Roman" w:hAnsi="Times New Roman" w:cs="Times New Roman"/>
          <w:highlight w:val="lightGray"/>
          <w:lang w:eastAsia="zh-TW"/>
        </w:rPr>
        <w:t>ing</w:t>
      </w:r>
      <w:r w:rsidR="004879ED" w:rsidRPr="005C0877">
        <w:rPr>
          <w:rFonts w:ascii="Times New Roman" w:hAnsi="Times New Roman" w:cs="Times New Roman"/>
          <w:highlight w:val="lightGray"/>
          <w:lang w:eastAsia="zh-TW"/>
        </w:rPr>
        <w:t xml:space="preserve"> witnesses</w:t>
      </w:r>
      <w:r w:rsidR="00CC3A4F" w:rsidRPr="005C0877">
        <w:rPr>
          <w:rFonts w:ascii="Times New Roman" w:hAnsi="Times New Roman" w:cs="Times New Roman"/>
          <w:highlight w:val="lightGray"/>
          <w:lang w:eastAsia="zh-TW"/>
        </w:rPr>
        <w:t xml:space="preserve">’ </w:t>
      </w:r>
      <w:r w:rsidR="00761255" w:rsidRPr="005C0877">
        <w:rPr>
          <w:rFonts w:ascii="Times New Roman" w:hAnsi="Times New Roman" w:cs="Times New Roman"/>
          <w:highlight w:val="lightGray"/>
          <w:lang w:eastAsia="zh-TW"/>
        </w:rPr>
        <w:t>experience</w:t>
      </w:r>
      <w:r w:rsidR="004879ED" w:rsidRPr="005C0877">
        <w:rPr>
          <w:rFonts w:ascii="Times New Roman" w:hAnsi="Times New Roman" w:cs="Times New Roman"/>
          <w:highlight w:val="lightGray"/>
          <w:lang w:eastAsia="zh-TW"/>
        </w:rPr>
        <w:t xml:space="preserve">. </w:t>
      </w:r>
      <w:r w:rsidR="00CC3A4F" w:rsidRPr="005C0877">
        <w:rPr>
          <w:rFonts w:ascii="Times New Roman" w:hAnsi="Times New Roman" w:cs="Times New Roman"/>
          <w:highlight w:val="lightGray"/>
          <w:lang w:eastAsia="zh-TW"/>
        </w:rPr>
        <w:t xml:space="preserve">The changes I made to the questions are illustrated in this original and modified example. The original question, </w:t>
      </w:r>
      <w:r w:rsidRPr="005C0877">
        <w:rPr>
          <w:rFonts w:ascii="Times New Roman" w:hAnsi="Times New Roman" w:cs="Times New Roman"/>
          <w:highlight w:val="lightGray"/>
          <w:lang w:eastAsia="zh-TW"/>
        </w:rPr>
        <w:t>“</w:t>
      </w:r>
      <w:r w:rsidR="004879ED" w:rsidRPr="005C0877">
        <w:rPr>
          <w:rFonts w:ascii="Times New Roman" w:hAnsi="Times New Roman" w:cs="Times New Roman"/>
          <w:i/>
          <w:iCs/>
          <w:highlight w:val="lightGray"/>
          <w:u w:val="single"/>
          <w:lang w:eastAsia="zh-TW"/>
        </w:rPr>
        <w:t>Someone</w:t>
      </w:r>
      <w:r w:rsidR="004879ED" w:rsidRPr="005C0877">
        <w:rPr>
          <w:rFonts w:ascii="Times New Roman" w:hAnsi="Times New Roman" w:cs="Times New Roman"/>
          <w:i/>
          <w:iCs/>
          <w:highlight w:val="lightGray"/>
          <w:lang w:eastAsia="zh-TW"/>
        </w:rPr>
        <w:t xml:space="preserve"> has sent private pictures or videos of </w:t>
      </w:r>
      <w:r w:rsidR="004879ED" w:rsidRPr="005C0877">
        <w:rPr>
          <w:rFonts w:ascii="Times New Roman" w:hAnsi="Times New Roman" w:cs="Times New Roman"/>
          <w:i/>
          <w:iCs/>
          <w:highlight w:val="lightGray"/>
          <w:u w:val="single"/>
          <w:lang w:eastAsia="zh-TW"/>
        </w:rPr>
        <w:t>mine</w:t>
      </w:r>
      <w:r w:rsidR="004879ED" w:rsidRPr="005C0877">
        <w:rPr>
          <w:rFonts w:ascii="Times New Roman" w:hAnsi="Times New Roman" w:cs="Times New Roman"/>
          <w:i/>
          <w:iCs/>
          <w:highlight w:val="lightGray"/>
          <w:lang w:eastAsia="zh-TW"/>
        </w:rPr>
        <w:t xml:space="preserve"> on </w:t>
      </w:r>
      <w:r w:rsidR="004879ED" w:rsidRPr="005C0877">
        <w:rPr>
          <w:rFonts w:ascii="Times New Roman" w:hAnsi="Times New Roman" w:cs="Times New Roman"/>
          <w:i/>
          <w:iCs/>
          <w:highlight w:val="lightGray"/>
          <w:u w:val="single"/>
          <w:lang w:eastAsia="zh-TW"/>
        </w:rPr>
        <w:t>websites</w:t>
      </w:r>
      <w:r w:rsidR="004879ED" w:rsidRPr="005C0877">
        <w:rPr>
          <w:rFonts w:ascii="Times New Roman" w:hAnsi="Times New Roman" w:cs="Times New Roman"/>
          <w:i/>
          <w:iCs/>
          <w:highlight w:val="lightGray"/>
          <w:lang w:eastAsia="zh-TW"/>
        </w:rPr>
        <w:t xml:space="preserve"> without </w:t>
      </w:r>
      <w:r w:rsidR="004879ED" w:rsidRPr="005C0877">
        <w:rPr>
          <w:rFonts w:ascii="Times New Roman" w:hAnsi="Times New Roman" w:cs="Times New Roman"/>
          <w:i/>
          <w:iCs/>
          <w:highlight w:val="lightGray"/>
          <w:u w:val="single"/>
          <w:lang w:eastAsia="zh-TW"/>
        </w:rPr>
        <w:t xml:space="preserve">my </w:t>
      </w:r>
      <w:r w:rsidR="004879ED" w:rsidRPr="005C0877">
        <w:rPr>
          <w:rFonts w:ascii="Times New Roman" w:hAnsi="Times New Roman" w:cs="Times New Roman"/>
          <w:i/>
          <w:iCs/>
          <w:highlight w:val="lightGray"/>
          <w:lang w:eastAsia="zh-TW"/>
        </w:rPr>
        <w:t xml:space="preserve">permission to upset </w:t>
      </w:r>
      <w:r w:rsidR="004879ED" w:rsidRPr="005C0877">
        <w:rPr>
          <w:rFonts w:ascii="Times New Roman" w:hAnsi="Times New Roman" w:cs="Times New Roman"/>
          <w:i/>
          <w:iCs/>
          <w:highlight w:val="lightGray"/>
          <w:u w:val="single"/>
          <w:lang w:eastAsia="zh-TW"/>
        </w:rPr>
        <w:t>me</w:t>
      </w:r>
      <w:r w:rsidR="00CC3A4F" w:rsidRPr="005C0877">
        <w:rPr>
          <w:rFonts w:ascii="Times New Roman" w:hAnsi="Times New Roman" w:cs="Times New Roman"/>
          <w:i/>
          <w:iCs/>
          <w:highlight w:val="lightGray"/>
          <w:u w:val="single"/>
          <w:lang w:eastAsia="zh-TW"/>
        </w:rPr>
        <w:t>,</w:t>
      </w:r>
      <w:r w:rsidRPr="005C0877">
        <w:rPr>
          <w:rFonts w:ascii="Times New Roman" w:hAnsi="Times New Roman" w:cs="Times New Roman"/>
          <w:highlight w:val="lightGray"/>
          <w:lang w:eastAsia="zh-TW"/>
        </w:rPr>
        <w:t>”</w:t>
      </w:r>
      <w:r w:rsidR="004879ED" w:rsidRPr="005C0877">
        <w:rPr>
          <w:rFonts w:ascii="Times New Roman" w:hAnsi="Times New Roman" w:cs="Times New Roman"/>
          <w:highlight w:val="lightGray"/>
          <w:lang w:eastAsia="zh-TW"/>
        </w:rPr>
        <w:t xml:space="preserve"> </w:t>
      </w:r>
      <w:r w:rsidR="00CC3A4F" w:rsidRPr="005C0877">
        <w:rPr>
          <w:rFonts w:ascii="Times New Roman" w:hAnsi="Times New Roman" w:cs="Times New Roman"/>
          <w:highlight w:val="lightGray"/>
          <w:lang w:eastAsia="zh-TW"/>
        </w:rPr>
        <w:t xml:space="preserve">was </w:t>
      </w:r>
      <w:r w:rsidR="004879ED" w:rsidRPr="005C0877">
        <w:rPr>
          <w:rFonts w:ascii="Times New Roman" w:hAnsi="Times New Roman" w:cs="Times New Roman"/>
          <w:highlight w:val="lightGray"/>
          <w:lang w:eastAsia="zh-TW"/>
        </w:rPr>
        <w:t xml:space="preserve">modified </w:t>
      </w:r>
      <w:r w:rsidR="00CC3A4F" w:rsidRPr="005C0877">
        <w:rPr>
          <w:rFonts w:ascii="Times New Roman" w:hAnsi="Times New Roman" w:cs="Times New Roman"/>
          <w:highlight w:val="lightGray"/>
          <w:lang w:eastAsia="zh-TW"/>
        </w:rPr>
        <w:t>to</w:t>
      </w:r>
      <w:r w:rsidR="00895222" w:rsidRPr="005C0877">
        <w:rPr>
          <w:rFonts w:ascii="Times New Roman" w:hAnsi="Times New Roman" w:cs="Times New Roman"/>
          <w:highlight w:val="lightGray"/>
          <w:lang w:eastAsia="zh-TW"/>
        </w:rPr>
        <w:t>,</w:t>
      </w:r>
      <w:r w:rsidR="00CC3A4F" w:rsidRPr="005C0877">
        <w:rPr>
          <w:rFonts w:ascii="Times New Roman" w:hAnsi="Times New Roman" w:cs="Times New Roman"/>
          <w:highlight w:val="lightGray"/>
          <w:lang w:eastAsia="zh-TW"/>
        </w:rPr>
        <w:t xml:space="preserve"> </w:t>
      </w:r>
      <w:r w:rsidRPr="005C0877">
        <w:rPr>
          <w:rFonts w:ascii="Times New Roman" w:hAnsi="Times New Roman" w:cs="Times New Roman"/>
          <w:highlight w:val="lightGray"/>
          <w:lang w:eastAsia="zh-TW"/>
        </w:rPr>
        <w:t>“</w:t>
      </w:r>
      <w:r w:rsidR="004879ED" w:rsidRPr="005C0877">
        <w:rPr>
          <w:rFonts w:ascii="Times New Roman" w:hAnsi="Times New Roman" w:cs="Times New Roman"/>
          <w:i/>
          <w:iCs/>
          <w:highlight w:val="lightGray"/>
          <w:u w:val="single"/>
          <w:lang w:eastAsia="zh-TW"/>
        </w:rPr>
        <w:t>I have seen/I know</w:t>
      </w:r>
      <w:r w:rsidR="004879ED" w:rsidRPr="005C0877">
        <w:rPr>
          <w:rFonts w:ascii="Times New Roman" w:hAnsi="Times New Roman" w:cs="Times New Roman"/>
          <w:i/>
          <w:iCs/>
          <w:highlight w:val="lightGray"/>
          <w:lang w:eastAsia="zh-TW"/>
        </w:rPr>
        <w:t xml:space="preserve"> someone sent private pictures or videos of </w:t>
      </w:r>
      <w:r w:rsidR="004879ED" w:rsidRPr="005C0877">
        <w:rPr>
          <w:rFonts w:ascii="Times New Roman" w:hAnsi="Times New Roman" w:cs="Times New Roman"/>
          <w:i/>
          <w:iCs/>
          <w:highlight w:val="lightGray"/>
          <w:u w:val="single"/>
          <w:lang w:eastAsia="zh-TW"/>
        </w:rPr>
        <w:t>the other person</w:t>
      </w:r>
      <w:r w:rsidR="004879ED" w:rsidRPr="005C0877">
        <w:rPr>
          <w:rFonts w:ascii="Times New Roman" w:hAnsi="Times New Roman" w:cs="Times New Roman"/>
          <w:i/>
          <w:iCs/>
          <w:highlight w:val="lightGray"/>
          <w:lang w:eastAsia="zh-TW"/>
        </w:rPr>
        <w:t xml:space="preserve"> on Instagram without </w:t>
      </w:r>
      <w:r w:rsidR="004744B3" w:rsidRPr="005C0877">
        <w:rPr>
          <w:rFonts w:ascii="Times New Roman" w:hAnsi="Times New Roman" w:cs="Times New Roman"/>
          <w:i/>
          <w:iCs/>
          <w:highlight w:val="lightGray"/>
          <w:u w:val="single"/>
          <w:lang w:eastAsia="zh-TW"/>
        </w:rPr>
        <w:t>their</w:t>
      </w:r>
      <w:r w:rsidR="004879ED" w:rsidRPr="005C0877">
        <w:rPr>
          <w:rFonts w:ascii="Times New Roman" w:hAnsi="Times New Roman" w:cs="Times New Roman"/>
          <w:i/>
          <w:iCs/>
          <w:highlight w:val="lightGray"/>
          <w:lang w:eastAsia="zh-TW"/>
        </w:rPr>
        <w:t xml:space="preserve"> permission to upset </w:t>
      </w:r>
      <w:r w:rsidR="004744B3" w:rsidRPr="005C0877">
        <w:rPr>
          <w:rFonts w:ascii="Times New Roman" w:hAnsi="Times New Roman" w:cs="Times New Roman"/>
          <w:i/>
          <w:iCs/>
          <w:highlight w:val="lightGray"/>
          <w:u w:val="single"/>
          <w:lang w:eastAsia="zh-TW"/>
        </w:rPr>
        <w:t>them</w:t>
      </w:r>
      <w:r w:rsidR="004879ED" w:rsidRPr="005C0877">
        <w:rPr>
          <w:rFonts w:ascii="Times New Roman" w:hAnsi="Times New Roman" w:cs="Times New Roman"/>
          <w:i/>
          <w:iCs/>
          <w:highlight w:val="lightGray"/>
          <w:lang w:eastAsia="zh-TW"/>
        </w:rPr>
        <w:t>.</w:t>
      </w:r>
      <w:r w:rsidRPr="005C0877">
        <w:rPr>
          <w:rFonts w:ascii="Times New Roman" w:hAnsi="Times New Roman" w:cs="Times New Roman"/>
          <w:highlight w:val="lightGray"/>
          <w:lang w:eastAsia="zh-TW"/>
        </w:rPr>
        <w:t>”</w:t>
      </w:r>
      <w:r w:rsidRPr="005C0877">
        <w:rPr>
          <w:rFonts w:ascii="Times New Roman" w:hAnsi="Times New Roman" w:cs="Times New Roman"/>
          <w:lang w:eastAsia="zh-TW"/>
        </w:rPr>
        <w:t xml:space="preserve"> </w:t>
      </w:r>
    </w:p>
    <w:p w14:paraId="60ACC41B" w14:textId="5EEC3884" w:rsidR="00986DBD" w:rsidRPr="005C0877" w:rsidRDefault="00986DBD" w:rsidP="004879ED">
      <w:pPr>
        <w:rPr>
          <w:rFonts w:ascii="Times New Roman" w:hAnsi="Times New Roman" w:cs="Times New Roman"/>
          <w:lang w:eastAsia="zh-TW"/>
        </w:rPr>
      </w:pPr>
    </w:p>
    <w:p w14:paraId="6F15C954" w14:textId="74129A74" w:rsidR="0013684B" w:rsidRPr="005C0877" w:rsidRDefault="00986DBD" w:rsidP="004879ED">
      <w:pPr>
        <w:rPr>
          <w:rFonts w:ascii="Times New Roman" w:hAnsi="Times New Roman" w:cs="Times New Roman"/>
          <w:i/>
          <w:iCs/>
          <w:lang w:eastAsia="zh-TW"/>
        </w:rPr>
      </w:pPr>
      <w:r w:rsidRPr="005C0877">
        <w:rPr>
          <w:rFonts w:ascii="Times New Roman" w:hAnsi="Times New Roman" w:cs="Times New Roman"/>
          <w:lang w:eastAsia="zh-TW"/>
        </w:rPr>
        <w:t xml:space="preserve">The next, advised by two committee members that the language used by the original questions might deterred participants from revealing their actual cyberbullying experiences, I modified the language by adding “might” or “possibly” into the questions to </w:t>
      </w:r>
      <w:r w:rsidR="0013684B" w:rsidRPr="005C0877">
        <w:rPr>
          <w:rFonts w:ascii="Times New Roman" w:hAnsi="Times New Roman" w:cs="Times New Roman"/>
          <w:lang w:eastAsia="zh-TW"/>
        </w:rPr>
        <w:t>mitigate</w:t>
      </w:r>
      <w:r w:rsidR="0013684B" w:rsidRPr="005C0877">
        <w:rPr>
          <w:rFonts w:ascii="Times New Roman" w:hAnsi="Times New Roman" w:cs="Times New Roman" w:hint="eastAsia"/>
          <w:lang w:eastAsia="zh-TW"/>
        </w:rPr>
        <w:t xml:space="preserve"> t</w:t>
      </w:r>
      <w:r w:rsidR="0013684B" w:rsidRPr="005C0877">
        <w:rPr>
          <w:rFonts w:ascii="Times New Roman" w:hAnsi="Times New Roman" w:cs="Times New Roman"/>
          <w:lang w:eastAsia="zh-TW"/>
        </w:rPr>
        <w:t xml:space="preserve">he tone: </w:t>
      </w:r>
      <w:r w:rsidR="0013684B" w:rsidRPr="005C0877">
        <w:rPr>
          <w:rFonts w:ascii="Times New Roman" w:hAnsi="Times New Roman" w:cs="Times New Roman"/>
          <w:i/>
          <w:iCs/>
          <w:lang w:eastAsia="zh-TW"/>
        </w:rPr>
        <w:t xml:space="preserve">I </w:t>
      </w:r>
      <w:r w:rsidR="0013684B" w:rsidRPr="005C0877">
        <w:rPr>
          <w:rFonts w:ascii="Times New Roman" w:hAnsi="Times New Roman" w:cs="Times New Roman"/>
          <w:i/>
          <w:iCs/>
          <w:u w:val="single"/>
          <w:lang w:eastAsia="zh-TW"/>
        </w:rPr>
        <w:t>might</w:t>
      </w:r>
      <w:r w:rsidR="0013684B" w:rsidRPr="005C0877">
        <w:rPr>
          <w:rFonts w:ascii="Times New Roman" w:hAnsi="Times New Roman" w:cs="Times New Roman"/>
          <w:i/>
          <w:iCs/>
          <w:lang w:eastAsia="zh-TW"/>
        </w:rPr>
        <w:t xml:space="preserve"> have made sexual jokes about someone on Instagram to damage the person’s reputation; Someone has sent private pictures or videos of mine on Instagram without my permission </w:t>
      </w:r>
      <w:r w:rsidR="0013684B" w:rsidRPr="005C0877">
        <w:rPr>
          <w:rFonts w:ascii="Times New Roman" w:hAnsi="Times New Roman" w:cs="Times New Roman"/>
          <w:i/>
          <w:iCs/>
          <w:u w:val="single"/>
          <w:lang w:eastAsia="zh-TW"/>
        </w:rPr>
        <w:t>possibly</w:t>
      </w:r>
      <w:r w:rsidR="0013684B" w:rsidRPr="005C0877">
        <w:rPr>
          <w:rFonts w:ascii="Times New Roman" w:hAnsi="Times New Roman" w:cs="Times New Roman"/>
          <w:i/>
          <w:iCs/>
          <w:lang w:eastAsia="zh-TW"/>
        </w:rPr>
        <w:t xml:space="preserve"> to upset me.</w:t>
      </w:r>
    </w:p>
    <w:p w14:paraId="08BC39D2" w14:textId="3802F37F" w:rsidR="0013684B" w:rsidRPr="005C0877" w:rsidRDefault="0013684B" w:rsidP="004879ED">
      <w:pPr>
        <w:rPr>
          <w:rFonts w:ascii="Times New Roman" w:hAnsi="Times New Roman" w:cs="Times New Roman"/>
          <w:i/>
          <w:iCs/>
          <w:lang w:eastAsia="zh-TW"/>
        </w:rPr>
      </w:pPr>
    </w:p>
    <w:p w14:paraId="6444308B" w14:textId="417D08F7" w:rsidR="0013684B" w:rsidRPr="005C0877" w:rsidRDefault="0013684B" w:rsidP="004879ED">
      <w:pPr>
        <w:rPr>
          <w:rFonts w:ascii="Times New Roman" w:hAnsi="Times New Roman" w:cs="Times New Roman"/>
          <w:lang w:eastAsia="zh-TW"/>
        </w:rPr>
      </w:pPr>
      <w:r w:rsidRPr="005C0877">
        <w:rPr>
          <w:rFonts w:ascii="Times New Roman" w:hAnsi="Times New Roman" w:cs="Times New Roman"/>
          <w:lang w:eastAsia="zh-TW"/>
        </w:rPr>
        <w:t xml:space="preserve">The final version of the Visual/Sexual cyberbullying experience scale </w:t>
      </w:r>
      <w:r w:rsidR="00183A48" w:rsidRPr="005C0877">
        <w:rPr>
          <w:rFonts w:ascii="Times New Roman" w:hAnsi="Times New Roman" w:cs="Times New Roman"/>
          <w:lang w:eastAsia="zh-TW"/>
        </w:rPr>
        <w:t>is consistent with 25 questions (Figure 1</w:t>
      </w:r>
      <w:r w:rsidR="003A1815" w:rsidRPr="005C0877">
        <w:rPr>
          <w:rFonts w:ascii="Times New Roman" w:hAnsi="Times New Roman" w:cs="Times New Roman"/>
          <w:lang w:eastAsia="zh-TW"/>
        </w:rPr>
        <w:t>1</w:t>
      </w:r>
      <w:r w:rsidR="00183A48" w:rsidRPr="005C0877">
        <w:rPr>
          <w:rFonts w:ascii="Times New Roman" w:hAnsi="Times New Roman" w:cs="Times New Roman"/>
          <w:lang w:eastAsia="zh-TW"/>
        </w:rPr>
        <w:t>). Each question is measured using a 5-point Likert scale (Very often, Often, Sometimes, Rarely, Never).</w:t>
      </w:r>
    </w:p>
    <w:p w14:paraId="6CBE2414" w14:textId="77777777" w:rsidR="004879ED" w:rsidRPr="005C0877" w:rsidRDefault="004879ED" w:rsidP="004879ED">
      <w:pPr>
        <w:rPr>
          <w:rFonts w:ascii="Times New Roman" w:hAnsi="Times New Roman" w:cs="Times New Roman"/>
          <w:lang w:eastAsia="zh-TW"/>
        </w:rPr>
      </w:pPr>
    </w:p>
    <w:p w14:paraId="557AF785" w14:textId="6724BAAE" w:rsidR="004879ED" w:rsidRPr="005C0877" w:rsidRDefault="00D22C22" w:rsidP="004879ED">
      <w:pPr>
        <w:jc w:val="center"/>
        <w:rPr>
          <w:rFonts w:ascii="Times New Roman" w:hAnsi="Times New Roman" w:cs="Times New Roman"/>
          <w:lang w:eastAsia="zh-TW"/>
        </w:rPr>
      </w:pPr>
      <w:r w:rsidRPr="005C0877">
        <w:rPr>
          <w:rFonts w:ascii="Times New Roman" w:hAnsi="Times New Roman" w:cs="Times New Roman"/>
          <w:noProof/>
          <w:lang w:eastAsia="zh-TW"/>
        </w:rPr>
        <w:drawing>
          <wp:inline distT="0" distB="0" distL="0" distR="0" wp14:anchorId="3880A9AC" wp14:editId="69961329">
            <wp:extent cx="2880555" cy="22040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98545" cy="2217839"/>
                    </a:xfrm>
                    <a:prstGeom prst="rect">
                      <a:avLst/>
                    </a:prstGeom>
                    <a:noFill/>
                  </pic:spPr>
                </pic:pic>
              </a:graphicData>
            </a:graphic>
          </wp:inline>
        </w:drawing>
      </w:r>
    </w:p>
    <w:p w14:paraId="697684A7" w14:textId="77777777" w:rsidR="004879ED" w:rsidRPr="005C0877" w:rsidRDefault="004879ED" w:rsidP="004879ED">
      <w:pPr>
        <w:jc w:val="center"/>
        <w:rPr>
          <w:rFonts w:ascii="Times New Roman" w:hAnsi="Times New Roman" w:cs="Times New Roman"/>
          <w:lang w:eastAsia="zh-TW"/>
        </w:rPr>
      </w:pPr>
    </w:p>
    <w:p w14:paraId="02CBE49F" w14:textId="5CEB5ECB" w:rsidR="004879ED" w:rsidRPr="005C0877" w:rsidRDefault="00F95AB2" w:rsidP="009C3476">
      <w:pPr>
        <w:pStyle w:val="Caption"/>
        <w:rPr>
          <w:color w:val="auto"/>
          <w:szCs w:val="20"/>
          <w:lang w:eastAsia="zh-TW"/>
        </w:rPr>
      </w:pPr>
      <w:bookmarkStart w:id="148" w:name="_Toc111426506"/>
      <w:r w:rsidRPr="005C0877">
        <w:rPr>
          <w:color w:val="auto"/>
        </w:rPr>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3A1815" w:rsidRPr="005C0877">
        <w:rPr>
          <w:noProof/>
          <w:color w:val="auto"/>
        </w:rPr>
        <w:t>11</w:t>
      </w:r>
      <w:r w:rsidRPr="005C0877">
        <w:rPr>
          <w:noProof/>
          <w:color w:val="auto"/>
        </w:rPr>
        <w:fldChar w:fldCharType="end"/>
      </w:r>
      <w:r w:rsidRPr="005C0877">
        <w:rPr>
          <w:color w:val="auto"/>
        </w:rPr>
        <w:t>. Model of the Visual/</w:t>
      </w:r>
      <w:r w:rsidR="0078687B" w:rsidRPr="005C0877">
        <w:rPr>
          <w:color w:val="auto"/>
        </w:rPr>
        <w:t>s</w:t>
      </w:r>
      <w:r w:rsidRPr="005C0877">
        <w:rPr>
          <w:color w:val="auto"/>
        </w:rPr>
        <w:t>exual Cyberbullying behavior scales</w:t>
      </w:r>
      <w:bookmarkEnd w:id="148"/>
    </w:p>
    <w:p w14:paraId="409CAEF7" w14:textId="77777777" w:rsidR="00183A48" w:rsidRPr="005C0877" w:rsidRDefault="00183A48" w:rsidP="004879ED">
      <w:pPr>
        <w:rPr>
          <w:rFonts w:ascii="Times New Roman" w:hAnsi="Times New Roman" w:cs="Times New Roman"/>
          <w:u w:val="single"/>
        </w:rPr>
      </w:pPr>
      <w:bookmarkStart w:id="149" w:name="_Toc78560599"/>
    </w:p>
    <w:p w14:paraId="203EF874" w14:textId="705FB72C" w:rsidR="006D1FC9" w:rsidRPr="005C0877" w:rsidRDefault="006D1FC9" w:rsidP="00627418">
      <w:pPr>
        <w:pStyle w:val="Heading5"/>
        <w:rPr>
          <w:rFonts w:ascii="Times New Roman" w:hAnsi="Times New Roman" w:cs="Times New Roman"/>
          <w:color w:val="auto"/>
          <w:lang w:eastAsia="zh-TW"/>
        </w:rPr>
      </w:pPr>
      <w:r w:rsidRPr="005C0877">
        <w:rPr>
          <w:rFonts w:ascii="Times New Roman" w:hAnsi="Times New Roman" w:cs="Times New Roman"/>
          <w:color w:val="auto"/>
          <w:u w:val="single"/>
          <w:lang w:eastAsia="zh-TW"/>
        </w:rPr>
        <w:lastRenderedPageBreak/>
        <w:t xml:space="preserve">Part 4: Follow-up interview information </w:t>
      </w:r>
    </w:p>
    <w:p w14:paraId="6C66809F" w14:textId="5A83B582" w:rsidR="00FB763F" w:rsidRPr="005C0877" w:rsidRDefault="006D1FC9" w:rsidP="006D1FC9">
      <w:pPr>
        <w:rPr>
          <w:rFonts w:ascii="Times New Roman" w:hAnsi="Times New Roman" w:cs="Times New Roman"/>
          <w:lang w:eastAsia="zh-TW"/>
        </w:rPr>
      </w:pPr>
      <w:r w:rsidRPr="005C0877">
        <w:rPr>
          <w:rFonts w:ascii="Times New Roman" w:hAnsi="Times New Roman" w:cs="Times New Roman"/>
          <w:lang w:eastAsia="zh-TW"/>
        </w:rPr>
        <w:t xml:space="preserve">At the end of the survey, participants were asked if they are interested in participating in the interview and visual narrative inquiry. To avoid potential biases, I only provided a general description about the follow-up interview and the amount of incentive, without any screening information. </w:t>
      </w:r>
    </w:p>
    <w:p w14:paraId="76BCD9DB" w14:textId="45FE92AE" w:rsidR="0083266A" w:rsidRPr="005C0877" w:rsidRDefault="0083266A" w:rsidP="006D1FC9">
      <w:pPr>
        <w:rPr>
          <w:rFonts w:ascii="Times New Roman" w:hAnsi="Times New Roman" w:cs="Times New Roman"/>
          <w:lang w:eastAsia="zh-TW"/>
        </w:rPr>
      </w:pPr>
    </w:p>
    <w:p w14:paraId="34084FF5" w14:textId="77777777" w:rsidR="0017058B" w:rsidRPr="005C0877" w:rsidRDefault="0083266A" w:rsidP="006D1FC9">
      <w:pPr>
        <w:rPr>
          <w:rFonts w:ascii="Times New Roman" w:hAnsi="Times New Roman" w:cs="Times New Roman"/>
          <w:lang w:eastAsia="zh-TW"/>
        </w:rPr>
      </w:pPr>
      <w:r w:rsidRPr="005C0877">
        <w:rPr>
          <w:rFonts w:ascii="Times New Roman" w:hAnsi="Times New Roman" w:cs="Times New Roman"/>
          <w:lang w:eastAsia="zh-TW"/>
        </w:rPr>
        <w:t>Participants who clicked the “</w:t>
      </w:r>
      <w:r w:rsidRPr="005C0877">
        <w:rPr>
          <w:rFonts w:ascii="Times New Roman" w:hAnsi="Times New Roman" w:cs="Times New Roman"/>
          <w:i/>
          <w:iCs/>
          <w:lang w:eastAsia="zh-TW"/>
        </w:rPr>
        <w:t>Yes, I’m interested in participating the follow-up interview”</w:t>
      </w:r>
      <w:r w:rsidRPr="005C0877">
        <w:rPr>
          <w:rFonts w:ascii="Times New Roman" w:hAnsi="Times New Roman" w:cs="Times New Roman"/>
          <w:lang w:eastAsia="zh-TW"/>
        </w:rPr>
        <w:t xml:space="preserve"> button</w:t>
      </w:r>
      <w:bookmarkStart w:id="150" w:name="_Hlk90306476"/>
      <w:r w:rsidRPr="005C0877">
        <w:rPr>
          <w:rFonts w:ascii="Times New Roman" w:hAnsi="Times New Roman" w:cs="Times New Roman"/>
          <w:lang w:eastAsia="zh-TW"/>
        </w:rPr>
        <w:t xml:space="preserve"> were directed to the separate “Follow-up” survey URL. In this “Follow-up” survey</w:t>
      </w:r>
      <w:r w:rsidR="0017058B" w:rsidRPr="005C0877">
        <w:rPr>
          <w:rFonts w:ascii="Times New Roman" w:hAnsi="Times New Roman" w:cs="Times New Roman"/>
          <w:lang w:eastAsia="zh-TW"/>
        </w:rPr>
        <w:t>.</w:t>
      </w:r>
      <w:r w:rsidRPr="005C0877">
        <w:rPr>
          <w:rFonts w:ascii="Times New Roman" w:hAnsi="Times New Roman" w:cs="Times New Roman"/>
          <w:lang w:eastAsia="zh-TW"/>
        </w:rPr>
        <w:t xml:space="preserve"> </w:t>
      </w:r>
    </w:p>
    <w:p w14:paraId="524DFB3F" w14:textId="438AEF87" w:rsidR="0083266A" w:rsidRPr="005C0877" w:rsidRDefault="0017058B" w:rsidP="006D1FC9">
      <w:pPr>
        <w:rPr>
          <w:rFonts w:ascii="Times New Roman" w:hAnsi="Times New Roman" w:cs="Times New Roman"/>
          <w:lang w:eastAsia="zh-TW"/>
        </w:rPr>
      </w:pPr>
      <w:r w:rsidRPr="005C0877">
        <w:rPr>
          <w:rFonts w:ascii="Times New Roman" w:hAnsi="Times New Roman" w:cs="Times New Roman"/>
          <w:lang w:eastAsia="zh-TW"/>
        </w:rPr>
        <w:t xml:space="preserve">There is one screening question about if they have witnessed any cyberbullying incident on Instagram before. </w:t>
      </w:r>
      <w:r w:rsidR="0083266A" w:rsidRPr="005C0877">
        <w:rPr>
          <w:rFonts w:ascii="Times New Roman" w:hAnsi="Times New Roman" w:cs="Times New Roman"/>
          <w:lang w:eastAsia="zh-TW"/>
        </w:rPr>
        <w:t xml:space="preserve">Those who never witnessed cyberbullying were terminated. Those who have witness experiences were asked </w:t>
      </w:r>
      <w:r w:rsidR="0050537B" w:rsidRPr="005C0877">
        <w:rPr>
          <w:rFonts w:ascii="Times New Roman" w:hAnsi="Times New Roman" w:cs="Times New Roman"/>
          <w:lang w:eastAsia="zh-TW"/>
        </w:rPr>
        <w:t xml:space="preserve">to provide </w:t>
      </w:r>
      <w:r w:rsidR="0083266A" w:rsidRPr="005C0877">
        <w:rPr>
          <w:rFonts w:ascii="Times New Roman" w:hAnsi="Times New Roman" w:cs="Times New Roman"/>
          <w:lang w:eastAsia="zh-TW"/>
        </w:rPr>
        <w:t>their</w:t>
      </w:r>
      <w:r w:rsidRPr="005C0877">
        <w:rPr>
          <w:rFonts w:ascii="Times New Roman" w:hAnsi="Times New Roman" w:cs="Times New Roman"/>
          <w:lang w:eastAsia="zh-TW"/>
        </w:rPr>
        <w:t xml:space="preserve"> age, gender,</w:t>
      </w:r>
      <w:r w:rsidR="0083266A" w:rsidRPr="005C0877">
        <w:rPr>
          <w:rFonts w:ascii="Times New Roman" w:hAnsi="Times New Roman" w:cs="Times New Roman"/>
          <w:lang w:eastAsia="zh-TW"/>
        </w:rPr>
        <w:t xml:space="preserve"> Instagram usage </w:t>
      </w:r>
      <w:r w:rsidR="0050537B" w:rsidRPr="005C0877">
        <w:rPr>
          <w:rFonts w:ascii="Times New Roman" w:hAnsi="Times New Roman" w:cs="Times New Roman"/>
          <w:lang w:eastAsia="zh-TW"/>
        </w:rPr>
        <w:t>frequency (Very often, Often, Sometimes, Rarely, Never) and</w:t>
      </w:r>
      <w:r w:rsidR="0083266A" w:rsidRPr="005C0877">
        <w:rPr>
          <w:rFonts w:ascii="Times New Roman" w:hAnsi="Times New Roman" w:cs="Times New Roman"/>
          <w:lang w:eastAsia="zh-TW"/>
        </w:rPr>
        <w:t xml:space="preserve"> their email address. </w:t>
      </w:r>
      <w:bookmarkEnd w:id="150"/>
      <w:r w:rsidR="0083266A" w:rsidRPr="005C0877">
        <w:rPr>
          <w:rFonts w:ascii="Times New Roman" w:hAnsi="Times New Roman" w:cs="Times New Roman"/>
          <w:lang w:eastAsia="zh-TW"/>
        </w:rPr>
        <w:t xml:space="preserve"> </w:t>
      </w:r>
    </w:p>
    <w:p w14:paraId="344A05A9" w14:textId="77777777" w:rsidR="00FB763F" w:rsidRPr="005C0877" w:rsidRDefault="00FB763F" w:rsidP="006D1FC9">
      <w:pPr>
        <w:rPr>
          <w:rFonts w:ascii="Times New Roman" w:hAnsi="Times New Roman" w:cs="Times New Roman"/>
          <w:lang w:eastAsia="zh-TW"/>
        </w:rPr>
      </w:pPr>
    </w:p>
    <w:p w14:paraId="138C71AB" w14:textId="16C7E1B0" w:rsidR="006D1FC9" w:rsidRPr="005C0877" w:rsidRDefault="006D1FC9" w:rsidP="004879ED">
      <w:pPr>
        <w:rPr>
          <w:rFonts w:ascii="Times New Roman" w:hAnsi="Times New Roman" w:cs="Times New Roman"/>
          <w:lang w:eastAsia="zh-TW"/>
        </w:rPr>
      </w:pPr>
      <w:r w:rsidRPr="005C0877">
        <w:rPr>
          <w:rFonts w:ascii="Times New Roman" w:hAnsi="Times New Roman" w:cs="Times New Roman"/>
          <w:lang w:eastAsia="zh-TW"/>
        </w:rPr>
        <w:t xml:space="preserve">In addition, to minimize the risk of participating in this study, I included the contact information of the UTK Counseling Center and the </w:t>
      </w:r>
      <w:r w:rsidRPr="005C0877">
        <w:rPr>
          <w:rFonts w:ascii="Times New Roman" w:hAnsi="Times New Roman" w:cs="Times New Roman"/>
          <w:shd w:val="clear" w:color="auto" w:fill="FFFFFF"/>
        </w:rPr>
        <w:t>UT 24-Hour Helpline</w:t>
      </w:r>
      <w:r w:rsidRPr="005C0877">
        <w:rPr>
          <w:rFonts w:ascii="Times New Roman" w:hAnsi="Times New Roman" w:cs="Times New Roman"/>
          <w:lang w:eastAsia="zh-TW"/>
        </w:rPr>
        <w:t xml:space="preserve"> in both the Informed Consent Form and at the end of the survey.</w:t>
      </w:r>
    </w:p>
    <w:p w14:paraId="01F3A9A9" w14:textId="77777777" w:rsidR="006D1FC9" w:rsidRPr="005C0877" w:rsidRDefault="006D1FC9" w:rsidP="004879ED">
      <w:pPr>
        <w:rPr>
          <w:rFonts w:ascii="Times New Roman" w:hAnsi="Times New Roman" w:cs="Times New Roman"/>
          <w:u w:val="single"/>
        </w:rPr>
      </w:pPr>
    </w:p>
    <w:p w14:paraId="36B609D1" w14:textId="4B591D6A" w:rsidR="004879ED" w:rsidRPr="005C0877" w:rsidRDefault="006D1FC9" w:rsidP="00627418">
      <w:pPr>
        <w:pStyle w:val="Heading4"/>
        <w:rPr>
          <w:rFonts w:ascii="Times New Roman" w:hAnsi="Times New Roman" w:cs="Times New Roman"/>
          <w:color w:val="auto"/>
        </w:rPr>
      </w:pPr>
      <w:r w:rsidRPr="005C0877">
        <w:rPr>
          <w:rFonts w:ascii="Times New Roman" w:hAnsi="Times New Roman" w:cs="Times New Roman"/>
          <w:color w:val="auto"/>
        </w:rPr>
        <w:t xml:space="preserve">5. </w:t>
      </w:r>
      <w:r w:rsidR="00D106F5" w:rsidRPr="005C0877">
        <w:rPr>
          <w:rFonts w:ascii="Times New Roman" w:hAnsi="Times New Roman" w:cs="Times New Roman"/>
          <w:color w:val="auto"/>
        </w:rPr>
        <w:t>Data Analysis</w:t>
      </w:r>
      <w:bookmarkEnd w:id="149"/>
    </w:p>
    <w:p w14:paraId="729035B1" w14:textId="1F4375E1" w:rsidR="00EA02F4" w:rsidRPr="005C0877" w:rsidRDefault="00EA02F4"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t>Exclusion</w:t>
      </w:r>
      <w:r w:rsidRPr="005C0877">
        <w:rPr>
          <w:rFonts w:ascii="Times New Roman" w:hAnsi="Times New Roman" w:cs="Times New Roman" w:hint="eastAsia"/>
          <w:color w:val="auto"/>
          <w:u w:val="single"/>
          <w:lang w:eastAsia="zh-TW"/>
        </w:rPr>
        <w:t xml:space="preserve"> </w:t>
      </w:r>
      <w:r w:rsidRPr="005C0877">
        <w:rPr>
          <w:rFonts w:ascii="Times New Roman" w:hAnsi="Times New Roman" w:cs="Times New Roman"/>
          <w:color w:val="auto"/>
          <w:u w:val="single"/>
        </w:rPr>
        <w:t>of invalid responses</w:t>
      </w:r>
    </w:p>
    <w:p w14:paraId="7729AD73" w14:textId="6F835060" w:rsidR="00EA02F4" w:rsidRPr="005C0877" w:rsidRDefault="003F60FC" w:rsidP="00EA02F4">
      <w:pPr>
        <w:rPr>
          <w:rFonts w:ascii="Times New Roman" w:hAnsi="Times New Roman" w:cs="Times New Roman"/>
        </w:rPr>
      </w:pPr>
      <w:r w:rsidRPr="005C0877">
        <w:rPr>
          <w:rFonts w:ascii="Times New Roman" w:hAnsi="Times New Roman" w:cs="Times New Roman"/>
        </w:rPr>
        <w:t xml:space="preserve">Based on the record retrieved in </w:t>
      </w:r>
      <w:proofErr w:type="spellStart"/>
      <w:r w:rsidRPr="005C0877">
        <w:rPr>
          <w:rFonts w:ascii="Times New Roman" w:hAnsi="Times New Roman" w:cs="Times New Roman"/>
        </w:rPr>
        <w:t>QuestionPro</w:t>
      </w:r>
      <w:proofErr w:type="spellEnd"/>
      <w:r w:rsidR="00EA02F4" w:rsidRPr="005C0877">
        <w:rPr>
          <w:rFonts w:ascii="Times New Roman" w:hAnsi="Times New Roman" w:cs="Times New Roman"/>
        </w:rPr>
        <w:t xml:space="preserve">, there were 518 </w:t>
      </w:r>
      <w:r w:rsidRPr="005C0877">
        <w:rPr>
          <w:rFonts w:ascii="Times New Roman" w:hAnsi="Times New Roman" w:cs="Times New Roman"/>
        </w:rPr>
        <w:t>students clicked the survey URL</w:t>
      </w:r>
      <w:r w:rsidR="00EA02F4" w:rsidRPr="005C0877">
        <w:rPr>
          <w:rFonts w:ascii="Times New Roman" w:hAnsi="Times New Roman" w:cs="Times New Roman"/>
        </w:rPr>
        <w:t>. I first checked invalid</w:t>
      </w:r>
      <w:r w:rsidRPr="005C0877">
        <w:rPr>
          <w:rFonts w:ascii="Times New Roman" w:hAnsi="Times New Roman" w:cs="Times New Roman"/>
        </w:rPr>
        <w:t xml:space="preserve"> r</w:t>
      </w:r>
      <w:r w:rsidR="00EA02F4" w:rsidRPr="005C0877">
        <w:rPr>
          <w:rFonts w:ascii="Times New Roman" w:hAnsi="Times New Roman" w:cs="Times New Roman"/>
        </w:rPr>
        <w:t>esponses</w:t>
      </w:r>
      <w:r w:rsidRPr="005C0877">
        <w:rPr>
          <w:rFonts w:ascii="Times New Roman" w:hAnsi="Times New Roman" w:cs="Times New Roman"/>
        </w:rPr>
        <w:t xml:space="preserve"> that include following f</w:t>
      </w:r>
      <w:r w:rsidR="00EA02F4" w:rsidRPr="005C0877">
        <w:rPr>
          <w:rFonts w:ascii="Times New Roman" w:hAnsi="Times New Roman" w:cs="Times New Roman"/>
        </w:rPr>
        <w:t xml:space="preserve">ive situations: </w:t>
      </w:r>
      <w:r w:rsidRPr="005C0877">
        <w:rPr>
          <w:rFonts w:ascii="Times New Roman" w:hAnsi="Times New Roman" w:cs="Times New Roman"/>
        </w:rPr>
        <w:t xml:space="preserve">(1) </w:t>
      </w:r>
      <w:r w:rsidR="00EA02F4" w:rsidRPr="005C0877">
        <w:rPr>
          <w:rFonts w:ascii="Times New Roman" w:hAnsi="Times New Roman" w:cs="Times New Roman"/>
        </w:rPr>
        <w:t xml:space="preserve">Decline to answer the survey; (2) Did not start the survey; (3) Never use Instagram; (4) Did not answer any </w:t>
      </w:r>
      <w:r w:rsidRPr="005C0877">
        <w:rPr>
          <w:rFonts w:ascii="Times New Roman" w:hAnsi="Times New Roman" w:cs="Times New Roman"/>
        </w:rPr>
        <w:t>questions</w:t>
      </w:r>
      <w:r w:rsidR="00EA02F4" w:rsidRPr="005C0877">
        <w:rPr>
          <w:rFonts w:ascii="Times New Roman" w:hAnsi="Times New Roman" w:cs="Times New Roman"/>
        </w:rPr>
        <w:t xml:space="preserve"> of Instagram usage; (5) Did not answer any </w:t>
      </w:r>
      <w:r w:rsidRPr="005C0877">
        <w:rPr>
          <w:rFonts w:ascii="Times New Roman" w:hAnsi="Times New Roman" w:cs="Times New Roman"/>
        </w:rPr>
        <w:t>questions</w:t>
      </w:r>
      <w:r w:rsidR="00EA02F4" w:rsidRPr="005C0877">
        <w:rPr>
          <w:rFonts w:ascii="Times New Roman" w:hAnsi="Times New Roman" w:cs="Times New Roman"/>
        </w:rPr>
        <w:t xml:space="preserve"> of the cyberbullying experiences</w:t>
      </w:r>
      <w:r w:rsidRPr="005C0877">
        <w:rPr>
          <w:rFonts w:ascii="Times New Roman" w:hAnsi="Times New Roman" w:cs="Times New Roman"/>
        </w:rPr>
        <w:t>. Overall, t</w:t>
      </w:r>
      <w:r w:rsidR="00EA02F4" w:rsidRPr="005C0877">
        <w:rPr>
          <w:rFonts w:ascii="Times New Roman" w:hAnsi="Times New Roman" w:cs="Times New Roman"/>
        </w:rPr>
        <w:t>here were 124 invalid responses</w:t>
      </w:r>
      <w:r w:rsidRPr="005C0877">
        <w:rPr>
          <w:rFonts w:ascii="Times New Roman" w:hAnsi="Times New Roman" w:cs="Times New Roman"/>
        </w:rPr>
        <w:t xml:space="preserve">. </w:t>
      </w:r>
      <w:r w:rsidR="00EA02F4" w:rsidRPr="005C0877">
        <w:rPr>
          <w:rFonts w:ascii="Times New Roman" w:hAnsi="Times New Roman" w:cs="Times New Roman"/>
        </w:rPr>
        <w:t xml:space="preserve"> </w:t>
      </w:r>
    </w:p>
    <w:p w14:paraId="5A224A57" w14:textId="77777777" w:rsidR="00EA02F4" w:rsidRPr="005C0877" w:rsidRDefault="00EA02F4" w:rsidP="00EA02F4">
      <w:pPr>
        <w:rPr>
          <w:rFonts w:ascii="Times New Roman" w:hAnsi="Times New Roman" w:cs="Times New Roman"/>
        </w:rPr>
      </w:pPr>
    </w:p>
    <w:p w14:paraId="2168C4BC" w14:textId="092D5F79" w:rsidR="00EA02F4" w:rsidRPr="005C0877" w:rsidRDefault="00EA02F4" w:rsidP="00EA02F4">
      <w:pPr>
        <w:rPr>
          <w:rFonts w:ascii="Times New Roman" w:hAnsi="Times New Roman" w:cs="Times New Roman"/>
        </w:rPr>
      </w:pPr>
      <w:r w:rsidRPr="005C0877">
        <w:rPr>
          <w:rFonts w:ascii="Times New Roman" w:hAnsi="Times New Roman" w:cs="Times New Roman"/>
        </w:rPr>
        <w:t>In addition, 18 participants who aged over 26</w:t>
      </w:r>
      <w:r w:rsidR="006B7FF0" w:rsidRPr="005C0877">
        <w:rPr>
          <w:rFonts w:ascii="Times New Roman" w:hAnsi="Times New Roman" w:cs="Times New Roman"/>
        </w:rPr>
        <w:t>,</w:t>
      </w:r>
      <w:r w:rsidRPr="005C0877">
        <w:rPr>
          <w:rFonts w:ascii="Times New Roman" w:hAnsi="Times New Roman" w:cs="Times New Roman"/>
        </w:rPr>
        <w:t xml:space="preserve"> or identified themselves other than males and females</w:t>
      </w:r>
      <w:r w:rsidR="003F60FC" w:rsidRPr="005C0877">
        <w:rPr>
          <w:rFonts w:ascii="Times New Roman" w:hAnsi="Times New Roman" w:cs="Times New Roman"/>
        </w:rPr>
        <w:t xml:space="preserve"> (e.g., </w:t>
      </w:r>
      <w:r w:rsidR="006B7FF0" w:rsidRPr="005C0877">
        <w:rPr>
          <w:rFonts w:ascii="Times New Roman" w:hAnsi="Times New Roman" w:cs="Times New Roman"/>
        </w:rPr>
        <w:t>queer, nonbinary)</w:t>
      </w:r>
      <w:r w:rsidRPr="005C0877">
        <w:rPr>
          <w:rFonts w:ascii="Times New Roman" w:hAnsi="Times New Roman" w:cs="Times New Roman"/>
        </w:rPr>
        <w:t xml:space="preserve"> were also excluded. </w:t>
      </w:r>
      <w:r w:rsidR="006B7FF0" w:rsidRPr="005C0877">
        <w:rPr>
          <w:rFonts w:ascii="Times New Roman" w:hAnsi="Times New Roman" w:cs="Times New Roman"/>
        </w:rPr>
        <w:t>First, b</w:t>
      </w:r>
      <w:r w:rsidRPr="005C0877">
        <w:rPr>
          <w:rFonts w:ascii="Times New Roman" w:hAnsi="Times New Roman" w:cs="Times New Roman"/>
        </w:rPr>
        <w:t xml:space="preserve">ecause the survey instrument was developed for emerging adults (age 18-25) (Lee et al, 2015); </w:t>
      </w:r>
      <w:r w:rsidR="006B7FF0" w:rsidRPr="005C0877">
        <w:rPr>
          <w:rFonts w:ascii="Times New Roman" w:hAnsi="Times New Roman" w:cs="Times New Roman"/>
        </w:rPr>
        <w:t>second,</w:t>
      </w:r>
      <w:r w:rsidRPr="005C0877">
        <w:rPr>
          <w:rFonts w:ascii="Times New Roman" w:hAnsi="Times New Roman" w:cs="Times New Roman"/>
        </w:rPr>
        <w:t xml:space="preserve"> the number of participants who self-identified as other genders were too small</w:t>
      </w:r>
      <w:r w:rsidR="006B7FF0" w:rsidRPr="005C0877">
        <w:rPr>
          <w:rFonts w:ascii="Times New Roman" w:hAnsi="Times New Roman" w:cs="Times New Roman"/>
        </w:rPr>
        <w:t xml:space="preserve"> for preforming </w:t>
      </w:r>
      <w:proofErr w:type="spellStart"/>
      <w:r w:rsidR="006B7FF0" w:rsidRPr="005C0877">
        <w:rPr>
          <w:rFonts w:ascii="Times New Roman" w:hAnsi="Times New Roman" w:cs="Times New Roman"/>
        </w:rPr>
        <w:t>statistic</w:t>
      </w:r>
      <w:proofErr w:type="spellEnd"/>
      <w:r w:rsidR="006B7FF0" w:rsidRPr="005C0877">
        <w:rPr>
          <w:rFonts w:ascii="Times New Roman" w:hAnsi="Times New Roman" w:cs="Times New Roman"/>
        </w:rPr>
        <w:t xml:space="preserve"> analysis</w:t>
      </w:r>
      <w:r w:rsidRPr="005C0877">
        <w:rPr>
          <w:rFonts w:ascii="Times New Roman" w:hAnsi="Times New Roman" w:cs="Times New Roman"/>
        </w:rPr>
        <w:t xml:space="preserve">. The final data set is consisted of 376 </w:t>
      </w:r>
      <w:r w:rsidR="006B7FF0" w:rsidRPr="005C0877">
        <w:rPr>
          <w:rFonts w:ascii="Times New Roman" w:hAnsi="Times New Roman" w:cs="Times New Roman"/>
        </w:rPr>
        <w:t>responses</w:t>
      </w:r>
      <w:r w:rsidRPr="005C0877">
        <w:rPr>
          <w:rFonts w:ascii="Times New Roman" w:hAnsi="Times New Roman" w:cs="Times New Roman"/>
        </w:rPr>
        <w:t xml:space="preserve">.  </w:t>
      </w:r>
    </w:p>
    <w:p w14:paraId="3F3C71C3" w14:textId="77777777" w:rsidR="00EA02F4" w:rsidRPr="005C0877" w:rsidRDefault="00EA02F4" w:rsidP="00EA02F4">
      <w:pPr>
        <w:rPr>
          <w:rFonts w:ascii="Times New Roman" w:hAnsi="Times New Roman" w:cs="Times New Roman"/>
          <w:i/>
          <w:iCs/>
        </w:rPr>
      </w:pPr>
    </w:p>
    <w:p w14:paraId="4B501678" w14:textId="127C224C" w:rsidR="00EA02F4" w:rsidRPr="005C0877" w:rsidRDefault="00EA02F4"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t>Data preparation</w:t>
      </w:r>
    </w:p>
    <w:p w14:paraId="5A7ADFF2" w14:textId="420AA845" w:rsidR="00EA02F4" w:rsidRPr="005C0877" w:rsidRDefault="00EA02F4" w:rsidP="00EA02F4">
      <w:pPr>
        <w:rPr>
          <w:rFonts w:ascii="Times New Roman" w:hAnsi="Times New Roman" w:cs="Times New Roman"/>
        </w:rPr>
      </w:pPr>
      <w:r w:rsidRPr="005C0877">
        <w:rPr>
          <w:rFonts w:ascii="Times New Roman" w:hAnsi="Times New Roman" w:cs="Times New Roman"/>
        </w:rPr>
        <w:t xml:space="preserve">There are three </w:t>
      </w:r>
      <w:r w:rsidR="006B7FF0" w:rsidRPr="005C0877">
        <w:rPr>
          <w:rFonts w:ascii="Times New Roman" w:hAnsi="Times New Roman" w:cs="Times New Roman"/>
        </w:rPr>
        <w:t>questions</w:t>
      </w:r>
      <w:r w:rsidRPr="005C0877">
        <w:rPr>
          <w:rFonts w:ascii="Times New Roman" w:hAnsi="Times New Roman" w:cs="Times New Roman"/>
        </w:rPr>
        <w:t xml:space="preserve"> (i.e., </w:t>
      </w:r>
      <w:r w:rsidR="006B7FF0" w:rsidRPr="005C0877">
        <w:rPr>
          <w:rFonts w:ascii="Times New Roman" w:hAnsi="Times New Roman" w:cs="Times New Roman"/>
        </w:rPr>
        <w:t xml:space="preserve">Q3 in </w:t>
      </w:r>
      <w:r w:rsidRPr="005C0877">
        <w:rPr>
          <w:rFonts w:ascii="Times New Roman" w:hAnsi="Times New Roman" w:cs="Times New Roman"/>
        </w:rPr>
        <w:t xml:space="preserve">Perpetration, </w:t>
      </w:r>
      <w:r w:rsidR="006B7FF0" w:rsidRPr="005C0877">
        <w:rPr>
          <w:rFonts w:ascii="Times New Roman" w:hAnsi="Times New Roman" w:cs="Times New Roman"/>
        </w:rPr>
        <w:t xml:space="preserve">Q4 in </w:t>
      </w:r>
      <w:r w:rsidRPr="005C0877">
        <w:rPr>
          <w:rFonts w:ascii="Times New Roman" w:hAnsi="Times New Roman" w:cs="Times New Roman"/>
        </w:rPr>
        <w:t xml:space="preserve">Victimization, and </w:t>
      </w:r>
      <w:r w:rsidR="006B7FF0" w:rsidRPr="005C0877">
        <w:rPr>
          <w:rFonts w:ascii="Times New Roman" w:hAnsi="Times New Roman" w:cs="Times New Roman"/>
        </w:rPr>
        <w:t xml:space="preserve">Q4 in </w:t>
      </w:r>
      <w:r w:rsidRPr="005C0877">
        <w:rPr>
          <w:rFonts w:ascii="Times New Roman" w:hAnsi="Times New Roman" w:cs="Times New Roman"/>
        </w:rPr>
        <w:t xml:space="preserve">Witnesses) in the survey instrument are designed in a </w:t>
      </w:r>
      <w:r w:rsidR="006B7FF0" w:rsidRPr="005C0877">
        <w:rPr>
          <w:rFonts w:ascii="Times New Roman" w:hAnsi="Times New Roman" w:cs="Times New Roman"/>
        </w:rPr>
        <w:t>opposite</w:t>
      </w:r>
      <w:r w:rsidRPr="005C0877">
        <w:rPr>
          <w:rFonts w:ascii="Times New Roman" w:hAnsi="Times New Roman" w:cs="Times New Roman"/>
        </w:rPr>
        <w:t xml:space="preserve"> </w:t>
      </w:r>
      <w:r w:rsidR="006B7FF0" w:rsidRPr="005C0877">
        <w:rPr>
          <w:rFonts w:ascii="Times New Roman" w:hAnsi="Times New Roman" w:cs="Times New Roman"/>
        </w:rPr>
        <w:t xml:space="preserve">narrative </w:t>
      </w:r>
      <w:r w:rsidRPr="005C0877">
        <w:rPr>
          <w:rFonts w:ascii="Times New Roman" w:hAnsi="Times New Roman" w:cs="Times New Roman"/>
        </w:rPr>
        <w:t>direction (e.g., I have never…)</w:t>
      </w:r>
      <w:r w:rsidR="006B7FF0" w:rsidRPr="005C0877">
        <w:rPr>
          <w:rFonts w:ascii="Times New Roman" w:hAnsi="Times New Roman" w:cs="Times New Roman"/>
        </w:rPr>
        <w:t>.</w:t>
      </w:r>
      <w:r w:rsidRPr="005C0877">
        <w:rPr>
          <w:rFonts w:ascii="Times New Roman" w:hAnsi="Times New Roman" w:cs="Times New Roman"/>
        </w:rPr>
        <w:t xml:space="preserve"> </w:t>
      </w:r>
      <w:r w:rsidR="006B7FF0" w:rsidRPr="005C0877">
        <w:rPr>
          <w:rFonts w:ascii="Times New Roman" w:hAnsi="Times New Roman" w:cs="Times New Roman"/>
        </w:rPr>
        <w:t>T</w:t>
      </w:r>
      <w:r w:rsidRPr="005C0877">
        <w:rPr>
          <w:rFonts w:ascii="Times New Roman" w:hAnsi="Times New Roman" w:cs="Times New Roman"/>
        </w:rPr>
        <w:t xml:space="preserve">hus, responses of these three items were revered to the same direction with other items. Then responses in each subscale were averaged that resulted in four continuous variables: Instagram usage (IG), Perpetration (P), Victimization (V), and Witnesses (W). </w:t>
      </w:r>
      <w:r w:rsidR="006B7FF0" w:rsidRPr="005C0877">
        <w:rPr>
          <w:rFonts w:ascii="Times New Roman" w:hAnsi="Times New Roman" w:cs="Times New Roman"/>
        </w:rPr>
        <w:t>T</w:t>
      </w:r>
      <w:r w:rsidRPr="005C0877">
        <w:rPr>
          <w:rFonts w:ascii="Times New Roman" w:hAnsi="Times New Roman" w:cs="Times New Roman"/>
        </w:rPr>
        <w:t>he Gender variable was dummy coded (i.e., 0=male, 1=female).</w:t>
      </w:r>
    </w:p>
    <w:p w14:paraId="2012D095" w14:textId="77777777" w:rsidR="006B7FF0" w:rsidRPr="005C0877" w:rsidRDefault="006B7FF0" w:rsidP="00EA02F4">
      <w:pPr>
        <w:rPr>
          <w:rFonts w:ascii="Times New Roman" w:hAnsi="Times New Roman" w:cs="Times New Roman"/>
          <w:i/>
          <w:iCs/>
        </w:rPr>
      </w:pPr>
    </w:p>
    <w:p w14:paraId="36EE2566" w14:textId="2CB46852" w:rsidR="00EA02F4" w:rsidRPr="005C0877" w:rsidRDefault="00EA02F4"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t>Missing data treatment</w:t>
      </w:r>
    </w:p>
    <w:p w14:paraId="691D95C4" w14:textId="73A1FC4F" w:rsidR="00EA02F4" w:rsidRPr="005C0877" w:rsidRDefault="00EA02F4" w:rsidP="00EA02F4">
      <w:pPr>
        <w:rPr>
          <w:rFonts w:ascii="Times New Roman" w:hAnsi="Times New Roman" w:cs="Times New Roman"/>
        </w:rPr>
      </w:pPr>
      <w:r w:rsidRPr="005C0877">
        <w:rPr>
          <w:rFonts w:ascii="Times New Roman" w:hAnsi="Times New Roman" w:cs="Times New Roman"/>
        </w:rPr>
        <w:t xml:space="preserve">Across variables, the percentages of missing data range from 0.3% to 5.6%. Little’s (2013) MCAR (Missing Completely at Random) analysis was performed in SPSS 27. Results indicated that data were missing completely at random, χ2 (138) = 104.849, p = </w:t>
      </w:r>
      <w:r w:rsidRPr="005C0877">
        <w:rPr>
          <w:rFonts w:ascii="Times New Roman" w:hAnsi="Times New Roman" w:cs="Times New Roman"/>
        </w:rPr>
        <w:lastRenderedPageBreak/>
        <w:t>.991. All missing data were replaced using the</w:t>
      </w:r>
      <w:r w:rsidRPr="005C0877">
        <w:t xml:space="preserve"> </w:t>
      </w:r>
      <w:r w:rsidRPr="005C0877">
        <w:rPr>
          <w:rFonts w:ascii="Times New Roman" w:hAnsi="Times New Roman" w:cs="Times New Roman"/>
        </w:rPr>
        <w:t xml:space="preserve">Expectation-Maximization (EM) method in SPSS.   </w:t>
      </w:r>
    </w:p>
    <w:p w14:paraId="28596826" w14:textId="77777777" w:rsidR="00CC35A5" w:rsidRPr="005C0877" w:rsidRDefault="00CC35A5" w:rsidP="00EA02F4">
      <w:pPr>
        <w:rPr>
          <w:rFonts w:ascii="Times New Roman" w:hAnsi="Times New Roman" w:cs="Times New Roman"/>
        </w:rPr>
      </w:pPr>
    </w:p>
    <w:p w14:paraId="2F0766A2" w14:textId="77777777" w:rsidR="00EA02F4" w:rsidRPr="005C0877" w:rsidRDefault="00EA02F4" w:rsidP="00627418">
      <w:pPr>
        <w:pStyle w:val="Heading5"/>
        <w:rPr>
          <w:rFonts w:ascii="Times New Roman" w:hAnsi="Times New Roman" w:cs="Times New Roman"/>
          <w:color w:val="auto"/>
          <w:u w:val="single"/>
        </w:rPr>
      </w:pPr>
      <w:r w:rsidRPr="005C0877">
        <w:rPr>
          <w:rFonts w:ascii="Times New Roman" w:hAnsi="Times New Roman" w:cs="Times New Roman"/>
          <w:color w:val="auto"/>
          <w:highlight w:val="yellow"/>
          <w:u w:val="single"/>
        </w:rPr>
        <w:t>Normality and linearity test</w:t>
      </w:r>
    </w:p>
    <w:p w14:paraId="49F913F1" w14:textId="7DA3201D" w:rsidR="00EA02F4" w:rsidRPr="005C0877" w:rsidRDefault="00EA02F4" w:rsidP="00EA02F4">
      <w:pPr>
        <w:rPr>
          <w:rFonts w:ascii="Times New Roman" w:hAnsi="Times New Roman" w:cs="Times New Roman"/>
        </w:rPr>
      </w:pPr>
      <w:r w:rsidRPr="005C0877">
        <w:rPr>
          <w:rFonts w:ascii="Times New Roman" w:hAnsi="Times New Roman" w:cs="Times New Roman"/>
        </w:rPr>
        <w:t xml:space="preserve">The normality test (i.e., the Shapiro-Wilk test) was performed on the four continuous variables. However, none of them was normally distributed: IG (W=.944, p&lt;.001); P (W=.707, p&lt;.001); V (W=.836, p&lt;.001); W (W=.911, p&lt;.001). </w:t>
      </w:r>
      <w:r w:rsidR="00CC35A5" w:rsidRPr="005C0877">
        <w:rPr>
          <w:rFonts w:ascii="Times New Roman" w:hAnsi="Times New Roman" w:cs="Times New Roman"/>
          <w:highlight w:val="yellow"/>
        </w:rPr>
        <w:t>Linearity test.</w:t>
      </w:r>
    </w:p>
    <w:p w14:paraId="7613F5BD" w14:textId="76C74194" w:rsidR="00CC35A5" w:rsidRPr="005C0877" w:rsidRDefault="00CC35A5" w:rsidP="00EA02F4">
      <w:pPr>
        <w:rPr>
          <w:rFonts w:ascii="Times New Roman" w:hAnsi="Times New Roman" w:cs="Times New Roman"/>
        </w:rPr>
      </w:pPr>
    </w:p>
    <w:p w14:paraId="552BB696" w14:textId="5B7A6711" w:rsidR="00CC35A5" w:rsidRPr="005C0877" w:rsidRDefault="00CC35A5" w:rsidP="00EA02F4">
      <w:pPr>
        <w:rPr>
          <w:rFonts w:ascii="Times New Roman" w:hAnsi="Times New Roman" w:cs="Times New Roman"/>
        </w:rPr>
      </w:pPr>
      <w:r w:rsidRPr="005C0877">
        <w:rPr>
          <w:rFonts w:ascii="Times New Roman" w:hAnsi="Times New Roman" w:cs="Times New Roman"/>
          <w:highlight w:val="yellow"/>
        </w:rPr>
        <w:t>Justification of the result here.</w:t>
      </w:r>
      <w:r w:rsidRPr="005C0877">
        <w:rPr>
          <w:rFonts w:ascii="Times New Roman" w:hAnsi="Times New Roman" w:cs="Times New Roman"/>
        </w:rPr>
        <w:t xml:space="preserve"> </w:t>
      </w:r>
      <w:r w:rsidRPr="005C0877">
        <w:rPr>
          <w:rFonts w:ascii="Verdana" w:hAnsi="Verdana"/>
          <w:sz w:val="19"/>
          <w:szCs w:val="19"/>
          <w:shd w:val="clear" w:color="auto" w:fill="FFFFFF"/>
        </w:rPr>
        <w:t xml:space="preserve">Wall, M. M., Guo, J., &amp; </w:t>
      </w:r>
      <w:proofErr w:type="spellStart"/>
      <w:r w:rsidRPr="005C0877">
        <w:rPr>
          <w:rFonts w:ascii="Verdana" w:hAnsi="Verdana"/>
          <w:sz w:val="19"/>
          <w:szCs w:val="19"/>
          <w:shd w:val="clear" w:color="auto" w:fill="FFFFFF"/>
        </w:rPr>
        <w:t>Amemiya</w:t>
      </w:r>
      <w:proofErr w:type="spellEnd"/>
      <w:r w:rsidRPr="005C0877">
        <w:rPr>
          <w:rFonts w:ascii="Verdana" w:hAnsi="Verdana"/>
          <w:sz w:val="19"/>
          <w:szCs w:val="19"/>
          <w:shd w:val="clear" w:color="auto" w:fill="FFFFFF"/>
        </w:rPr>
        <w:t>, Y. (2012).</w:t>
      </w:r>
    </w:p>
    <w:p w14:paraId="0BACDEE6" w14:textId="5B654C6B" w:rsidR="00EA02F4" w:rsidRPr="005C0877" w:rsidRDefault="00EA02F4" w:rsidP="004879ED">
      <w:pPr>
        <w:rPr>
          <w:rFonts w:ascii="Times New Roman" w:hAnsi="Times New Roman" w:cs="Times New Roman"/>
        </w:rPr>
      </w:pPr>
    </w:p>
    <w:p w14:paraId="129B7C5A" w14:textId="77777777" w:rsidR="00CC35A5" w:rsidRPr="005C0877" w:rsidRDefault="00CC35A5" w:rsidP="00627418">
      <w:pPr>
        <w:pStyle w:val="Heading5"/>
        <w:rPr>
          <w:rFonts w:ascii="Times New Roman" w:hAnsi="Times New Roman" w:cs="Times New Roman"/>
          <w:color w:val="auto"/>
          <w:u w:val="single"/>
        </w:rPr>
      </w:pPr>
      <w:r w:rsidRPr="005C0877">
        <w:rPr>
          <w:rFonts w:ascii="Times New Roman" w:hAnsi="Times New Roman" w:cs="Times New Roman"/>
          <w:color w:val="auto"/>
          <w:highlight w:val="yellow"/>
          <w:u w:val="single"/>
        </w:rPr>
        <w:t>Confirmatory factor analysis</w:t>
      </w:r>
    </w:p>
    <w:p w14:paraId="67B19765" w14:textId="1DFB6A53" w:rsidR="00EA02F4" w:rsidRPr="005C0877" w:rsidRDefault="00CC48FB" w:rsidP="004879ED">
      <w:pPr>
        <w:rPr>
          <w:rFonts w:ascii="Times New Roman" w:hAnsi="Times New Roman" w:cs="Times New Roman"/>
        </w:rPr>
      </w:pPr>
      <w:r w:rsidRPr="005C0877">
        <w:rPr>
          <w:rFonts w:ascii="Times New Roman" w:hAnsi="Times New Roman" w:cs="Times New Roman"/>
        </w:rPr>
        <w:t>Due to these changes, after the data collection, I will conduct the reliability test among the adopted scales.</w:t>
      </w:r>
    </w:p>
    <w:p w14:paraId="50588EA2" w14:textId="77777777" w:rsidR="00EA02F4" w:rsidRPr="005C0877" w:rsidRDefault="00EA02F4" w:rsidP="004879ED">
      <w:pPr>
        <w:rPr>
          <w:rFonts w:ascii="Times New Roman" w:hAnsi="Times New Roman" w:cs="Times New Roman"/>
        </w:rPr>
      </w:pPr>
    </w:p>
    <w:p w14:paraId="78676F16" w14:textId="77777777" w:rsidR="00CC48FB" w:rsidRPr="005C0877" w:rsidRDefault="00CC48FB" w:rsidP="00CC48FB">
      <w:pPr>
        <w:rPr>
          <w:rFonts w:ascii="Times New Roman" w:hAnsi="Times New Roman" w:cs="Times New Roman"/>
        </w:rPr>
      </w:pPr>
      <w:r w:rsidRPr="005C0877">
        <w:rPr>
          <w:rFonts w:ascii="Times New Roman" w:hAnsi="Times New Roman" w:cs="Times New Roman"/>
        </w:rPr>
        <w:t>Reverse:</w:t>
      </w:r>
    </w:p>
    <w:p w14:paraId="331D9754" w14:textId="5D53E9B9" w:rsidR="00CC48FB" w:rsidRPr="005C0877" w:rsidRDefault="00CC48FB" w:rsidP="00CC48FB">
      <w:pPr>
        <w:rPr>
          <w:rFonts w:ascii="Times New Roman" w:hAnsi="Times New Roman" w:cs="Times New Roman"/>
        </w:rPr>
      </w:pPr>
      <w:r w:rsidRPr="005C0877">
        <w:rPr>
          <w:rFonts w:ascii="Times New Roman" w:hAnsi="Times New Roman" w:cs="Times New Roman"/>
        </w:rPr>
        <w:t>χ2 (272) = 1165.972, p = .000; RMSEA=.096; CFI=.798; TLI=.777; SRMR=.075.</w:t>
      </w:r>
    </w:p>
    <w:p w14:paraId="693E23A6" w14:textId="77777777" w:rsidR="00CC48FB" w:rsidRPr="005C0877" w:rsidRDefault="00CC48FB" w:rsidP="00CC48FB">
      <w:pPr>
        <w:rPr>
          <w:rFonts w:ascii="Times New Roman" w:hAnsi="Times New Roman" w:cs="Times New Roman"/>
        </w:rPr>
      </w:pPr>
      <w:r w:rsidRPr="005C0877">
        <w:rPr>
          <w:rFonts w:ascii="Times New Roman" w:hAnsi="Times New Roman" w:cs="Times New Roman"/>
        </w:rPr>
        <w:t>second-order factor</w:t>
      </w:r>
    </w:p>
    <w:p w14:paraId="0FEA8348" w14:textId="77777777" w:rsidR="00CC48FB" w:rsidRPr="005C0877" w:rsidRDefault="00CC48FB" w:rsidP="00CC48FB">
      <w:pPr>
        <w:rPr>
          <w:rFonts w:ascii="Times New Roman" w:hAnsi="Times New Roman" w:cs="Times New Roman"/>
        </w:rPr>
      </w:pPr>
      <w:r w:rsidRPr="005C0877">
        <w:rPr>
          <w:rFonts w:ascii="Times New Roman" w:hAnsi="Times New Roman" w:cs="Times New Roman"/>
        </w:rPr>
        <w:t>χ2 (260) = 942.08, p = .000; RMSEA=.086; CFI=.846; TLI=.822; SRMR=.071.</w:t>
      </w:r>
    </w:p>
    <w:p w14:paraId="773A3DE3" w14:textId="77777777" w:rsidR="00CC48FB" w:rsidRPr="005C0877" w:rsidRDefault="00CC48FB" w:rsidP="00CC48FB">
      <w:pPr>
        <w:rPr>
          <w:rFonts w:ascii="Times New Roman" w:hAnsi="Times New Roman" w:cs="Times New Roman"/>
        </w:rPr>
      </w:pPr>
    </w:p>
    <w:p w14:paraId="11434091" w14:textId="77777777" w:rsidR="00CC48FB" w:rsidRPr="005C0877" w:rsidRDefault="00CC48FB" w:rsidP="00CC48FB">
      <w:pPr>
        <w:rPr>
          <w:rFonts w:ascii="Times New Roman" w:hAnsi="Times New Roman" w:cs="Times New Roman"/>
        </w:rPr>
      </w:pPr>
    </w:p>
    <w:p w14:paraId="5C10C65A" w14:textId="77777777" w:rsidR="00CC48FB" w:rsidRPr="005C0877" w:rsidRDefault="00CC48FB" w:rsidP="00CC48FB">
      <w:pPr>
        <w:rPr>
          <w:rFonts w:ascii="Times New Roman" w:hAnsi="Times New Roman" w:cs="Times New Roman"/>
        </w:rPr>
      </w:pPr>
      <w:r w:rsidRPr="005C0877">
        <w:rPr>
          <w:rFonts w:ascii="Times New Roman" w:hAnsi="Times New Roman" w:cs="Times New Roman"/>
        </w:rPr>
        <w:t>Remove sexual-related question</w:t>
      </w:r>
    </w:p>
    <w:p w14:paraId="7AD9EB29" w14:textId="631DA74D" w:rsidR="005A7C0C" w:rsidRPr="005C0877" w:rsidRDefault="00CC48FB" w:rsidP="00CC48FB">
      <w:pPr>
        <w:rPr>
          <w:rFonts w:ascii="Times New Roman" w:hAnsi="Times New Roman" w:cs="Times New Roman"/>
        </w:rPr>
      </w:pPr>
      <w:r w:rsidRPr="005C0877">
        <w:rPr>
          <w:rFonts w:ascii="Times New Roman" w:hAnsi="Times New Roman" w:cs="Times New Roman"/>
        </w:rPr>
        <w:t>χ2 (41) = 96.756, p = .000; RMSEA=.062; CFI=.958; TLI=.944; SRMR=.041.</w:t>
      </w:r>
    </w:p>
    <w:p w14:paraId="03A817CF" w14:textId="62A603B7" w:rsidR="00CC48FB" w:rsidRPr="005C0877" w:rsidRDefault="00CC48FB" w:rsidP="00CC48FB">
      <w:pPr>
        <w:rPr>
          <w:rFonts w:ascii="Times New Roman" w:hAnsi="Times New Roman" w:cs="Times New Roman"/>
        </w:rPr>
      </w:pPr>
    </w:p>
    <w:p w14:paraId="370F8D18" w14:textId="0A352ED1" w:rsidR="00CC48FB" w:rsidRPr="005C0877" w:rsidRDefault="00CC48FB" w:rsidP="00627418">
      <w:pPr>
        <w:pStyle w:val="Heading5"/>
        <w:rPr>
          <w:rFonts w:ascii="Times New Roman" w:hAnsi="Times New Roman" w:cs="Times New Roman"/>
          <w:color w:val="auto"/>
          <w:u w:val="single"/>
        </w:rPr>
      </w:pPr>
      <w:r w:rsidRPr="005C0877">
        <w:rPr>
          <w:rFonts w:ascii="Times New Roman" w:hAnsi="Times New Roman" w:cs="Times New Roman"/>
          <w:color w:val="auto"/>
          <w:highlight w:val="yellow"/>
          <w:u w:val="single"/>
        </w:rPr>
        <w:t>Regression analysis</w:t>
      </w:r>
    </w:p>
    <w:p w14:paraId="3551BE06" w14:textId="77777777" w:rsidR="00CC48FB" w:rsidRPr="005C0877" w:rsidRDefault="00CC48FB" w:rsidP="00CC48FB">
      <w:pPr>
        <w:rPr>
          <w:rFonts w:ascii="Times New Roman" w:hAnsi="Times New Roman" w:cs="Times New Roman"/>
          <w:i/>
          <w:iCs/>
        </w:rPr>
      </w:pPr>
    </w:p>
    <w:p w14:paraId="15E96112" w14:textId="77777777" w:rsidR="00CC48FB" w:rsidRPr="005C0877" w:rsidRDefault="00CC48FB" w:rsidP="00CC48FB">
      <w:pPr>
        <w:rPr>
          <w:rFonts w:ascii="Times New Roman" w:hAnsi="Times New Roman" w:cs="Times New Roman"/>
        </w:rPr>
      </w:pPr>
    </w:p>
    <w:p w14:paraId="4D519FAB" w14:textId="77777777" w:rsidR="00CA3DCA" w:rsidRPr="005C0877" w:rsidRDefault="00CA3DCA" w:rsidP="009A67A8">
      <w:pPr>
        <w:pStyle w:val="Heading3"/>
      </w:pPr>
      <w:bookmarkStart w:id="151" w:name="_Toc78601174"/>
      <w:bookmarkStart w:id="152" w:name="_Toc78413499"/>
      <w:bookmarkStart w:id="153" w:name="_Toc111426349"/>
      <w:r w:rsidRPr="005C0877">
        <w:t>Individual interviews and visual narrative inquiry</w:t>
      </w:r>
      <w:bookmarkEnd w:id="151"/>
      <w:bookmarkEnd w:id="153"/>
      <w:r w:rsidRPr="005C0877">
        <w:t xml:space="preserve"> </w:t>
      </w:r>
      <w:bookmarkEnd w:id="152"/>
    </w:p>
    <w:p w14:paraId="4F6740C8" w14:textId="42C1CB93" w:rsidR="00CA3DCA" w:rsidRPr="005C0877" w:rsidRDefault="00130922" w:rsidP="00627418">
      <w:pPr>
        <w:pStyle w:val="Heading4"/>
        <w:rPr>
          <w:rFonts w:ascii="Times New Roman" w:hAnsi="Times New Roman" w:cs="Times New Roman"/>
          <w:i w:val="0"/>
          <w:iCs w:val="0"/>
          <w:color w:val="auto"/>
        </w:rPr>
      </w:pPr>
      <w:bookmarkStart w:id="154" w:name="_Toc78601175"/>
      <w:r w:rsidRPr="005C0877">
        <w:rPr>
          <w:rFonts w:ascii="Times New Roman" w:hAnsi="Times New Roman" w:cs="Times New Roman"/>
          <w:color w:val="auto"/>
        </w:rPr>
        <w:t xml:space="preserve">1. </w:t>
      </w:r>
      <w:r w:rsidR="00CA3DCA" w:rsidRPr="005C0877">
        <w:rPr>
          <w:rFonts w:ascii="Times New Roman" w:hAnsi="Times New Roman" w:cs="Times New Roman"/>
          <w:color w:val="auto"/>
        </w:rPr>
        <w:t>Introduction</w:t>
      </w:r>
      <w:bookmarkEnd w:id="154"/>
    </w:p>
    <w:p w14:paraId="0BEC6D6C" w14:textId="77777777" w:rsidR="005C0877" w:rsidRPr="005C0877" w:rsidRDefault="00CA3DCA"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noProof/>
          <w:highlight w:val="lightGray"/>
        </w:rPr>
        <w:t>Individual</w:t>
      </w:r>
      <w:r w:rsidRPr="005C0877">
        <w:rPr>
          <w:rFonts w:ascii="Times New Roman" w:hAnsi="Times New Roman" w:cs="Times New Roman"/>
          <w:highlight w:val="lightGray"/>
        </w:rPr>
        <w:t xml:space="preserve"> interviews allow </w:t>
      </w:r>
      <w:r w:rsidRPr="005C0877">
        <w:rPr>
          <w:rFonts w:ascii="Times New Roman" w:hAnsi="Times New Roman" w:cs="Times New Roman"/>
          <w:noProof/>
          <w:highlight w:val="lightGray"/>
        </w:rPr>
        <w:t>researchers</w:t>
      </w:r>
      <w:r w:rsidRPr="005C0877">
        <w:rPr>
          <w:rFonts w:ascii="Times New Roman" w:hAnsi="Times New Roman" w:cs="Times New Roman"/>
          <w:highlight w:val="lightGray"/>
        </w:rPr>
        <w:t xml:space="preserve"> to capture the ways participants </w:t>
      </w:r>
      <w:r w:rsidR="00130922" w:rsidRPr="005C0877">
        <w:rPr>
          <w:rFonts w:ascii="Times New Roman" w:hAnsi="Times New Roman" w:cs="Times New Roman"/>
          <w:highlight w:val="lightGray"/>
        </w:rPr>
        <w:t>“</w:t>
      </w:r>
      <w:r w:rsidRPr="005C0877">
        <w:rPr>
          <w:rFonts w:ascii="Times New Roman" w:hAnsi="Times New Roman" w:cs="Times New Roman"/>
          <w:highlight w:val="lightGray"/>
        </w:rPr>
        <w:t>see and experience the world</w:t>
      </w:r>
      <w:r w:rsidR="00130922" w:rsidRPr="005C0877">
        <w:rPr>
          <w:rFonts w:ascii="Times New Roman" w:hAnsi="Times New Roman" w:cs="Times New Roman"/>
          <w:highlight w:val="lightGray"/>
        </w:rPr>
        <w:t>”</w:t>
      </w:r>
      <w:r w:rsidRPr="005C0877">
        <w:rPr>
          <w:rFonts w:ascii="Times New Roman" w:hAnsi="Times New Roman" w:cs="Times New Roman"/>
          <w:highlight w:val="lightGray"/>
        </w:rPr>
        <w:t xml:space="preserve"> (McCracken, 1988, p.65). </w:t>
      </w:r>
      <w:r w:rsidR="005A7C0C" w:rsidRPr="005C0877">
        <w:rPr>
          <w:rFonts w:ascii="Times New Roman" w:hAnsi="Times New Roman" w:cs="Times New Roman"/>
          <w:highlight w:val="lightGray"/>
        </w:rPr>
        <w:t xml:space="preserve">In my case, interview can </w:t>
      </w:r>
      <w:r w:rsidR="001205B1" w:rsidRPr="005C0877">
        <w:rPr>
          <w:rFonts w:ascii="Times New Roman" w:hAnsi="Times New Roman" w:cs="Times New Roman"/>
          <w:highlight w:val="lightGray"/>
        </w:rPr>
        <w:t>illustrate students’ definition of cyberbullying, as well as their attitude toward visual-based cyberbullying on Instagram.</w:t>
      </w:r>
      <w:r w:rsidR="005A7C0C" w:rsidRPr="005C0877">
        <w:rPr>
          <w:rFonts w:ascii="Times New Roman" w:hAnsi="Times New Roman" w:cs="Times New Roman"/>
          <w:highlight w:val="lightGray"/>
        </w:rPr>
        <w:t xml:space="preserve"> </w:t>
      </w:r>
      <w:r w:rsidRPr="005C0877">
        <w:rPr>
          <w:rFonts w:ascii="Times New Roman" w:hAnsi="Times New Roman" w:cs="Times New Roman"/>
          <w:noProof/>
          <w:highlight w:val="lightGray"/>
        </w:rPr>
        <w:t>Visual</w:t>
      </w:r>
      <w:r w:rsidRPr="005C0877">
        <w:rPr>
          <w:rFonts w:ascii="Times New Roman" w:hAnsi="Times New Roman" w:cs="Times New Roman"/>
          <w:highlight w:val="lightGray"/>
        </w:rPr>
        <w:t xml:space="preserve"> narrative inquiry is a method that researchers </w:t>
      </w:r>
      <w:r w:rsidR="00130922" w:rsidRPr="005C0877">
        <w:rPr>
          <w:rFonts w:ascii="Times New Roman" w:hAnsi="Times New Roman" w:cs="Times New Roman"/>
          <w:highlight w:val="lightGray"/>
        </w:rPr>
        <w:t>“</w:t>
      </w:r>
      <w:r w:rsidRPr="005C0877">
        <w:rPr>
          <w:rFonts w:ascii="Times New Roman" w:hAnsi="Times New Roman" w:cs="Times New Roman"/>
          <w:highlight w:val="lightGray"/>
        </w:rPr>
        <w:t>intentionally, reflectively and actively</w:t>
      </w:r>
      <w:r w:rsidR="00130922" w:rsidRPr="005C0877">
        <w:rPr>
          <w:rFonts w:ascii="Times New Roman" w:hAnsi="Times New Roman" w:cs="Times New Roman"/>
          <w:highlight w:val="lightGray"/>
        </w:rPr>
        <w:t>”</w:t>
      </w:r>
      <w:r w:rsidRPr="005C0877">
        <w:rPr>
          <w:rFonts w:ascii="Times New Roman" w:hAnsi="Times New Roman" w:cs="Times New Roman"/>
          <w:highlight w:val="lightGray"/>
        </w:rPr>
        <w:t xml:space="preserve"> ask participants to provide meanings </w:t>
      </w:r>
      <w:r w:rsidR="00495E24" w:rsidRPr="005C0877">
        <w:rPr>
          <w:rFonts w:ascii="Times New Roman" w:hAnsi="Times New Roman" w:cs="Times New Roman"/>
          <w:highlight w:val="lightGray"/>
        </w:rPr>
        <w:t xml:space="preserve">of </w:t>
      </w:r>
      <w:r w:rsidRPr="005C0877">
        <w:rPr>
          <w:rFonts w:ascii="Times New Roman" w:hAnsi="Times New Roman" w:cs="Times New Roman"/>
          <w:highlight w:val="lightGray"/>
        </w:rPr>
        <w:t>their experiences through both visual (</w:t>
      </w:r>
      <w:r w:rsidRPr="005C0877">
        <w:rPr>
          <w:rFonts w:ascii="Times New Roman" w:hAnsi="Times New Roman" w:cs="Times New Roman"/>
          <w:noProof/>
          <w:highlight w:val="lightGray"/>
        </w:rPr>
        <w:t>e.g.,</w:t>
      </w:r>
      <w:r w:rsidRPr="005C0877">
        <w:rPr>
          <w:rFonts w:ascii="Times New Roman" w:hAnsi="Times New Roman" w:cs="Times New Roman"/>
          <w:highlight w:val="lightGray"/>
        </w:rPr>
        <w:t xml:space="preserve"> picture drawing</w:t>
      </w:r>
      <w:r w:rsidR="00495E24" w:rsidRPr="005C0877">
        <w:rPr>
          <w:rFonts w:ascii="Times New Roman" w:hAnsi="Times New Roman" w:cs="Times New Roman"/>
          <w:highlight w:val="lightGray"/>
        </w:rPr>
        <w:t>s</w:t>
      </w:r>
      <w:r w:rsidRPr="005C0877">
        <w:rPr>
          <w:rFonts w:ascii="Times New Roman" w:hAnsi="Times New Roman" w:cs="Times New Roman"/>
          <w:highlight w:val="lightGray"/>
        </w:rPr>
        <w:t>) and narrative (</w:t>
      </w:r>
      <w:r w:rsidRPr="005C0877">
        <w:rPr>
          <w:rFonts w:ascii="Times New Roman" w:hAnsi="Times New Roman" w:cs="Times New Roman"/>
          <w:noProof/>
          <w:highlight w:val="lightGray"/>
        </w:rPr>
        <w:t>e.g.</w:t>
      </w:r>
      <w:r w:rsidR="00A754C3" w:rsidRPr="005C0877">
        <w:rPr>
          <w:rFonts w:ascii="Times New Roman" w:hAnsi="Times New Roman" w:cs="Times New Roman"/>
          <w:noProof/>
          <w:highlight w:val="lightGray"/>
        </w:rPr>
        <w:t>,</w:t>
      </w:r>
      <w:r w:rsidRPr="005C0877">
        <w:rPr>
          <w:rFonts w:ascii="Times New Roman" w:hAnsi="Times New Roman" w:cs="Times New Roman"/>
          <w:highlight w:val="lightGray"/>
        </w:rPr>
        <w:t xml:space="preserve"> verbal </w:t>
      </w:r>
      <w:r w:rsidRPr="005C0877">
        <w:rPr>
          <w:rFonts w:ascii="Times New Roman" w:hAnsi="Times New Roman" w:cs="Times New Roman"/>
          <w:noProof/>
          <w:highlight w:val="lightGray"/>
        </w:rPr>
        <w:t>storytelling</w:t>
      </w:r>
      <w:r w:rsidR="00495E24" w:rsidRPr="005C0877">
        <w:rPr>
          <w:rFonts w:ascii="Times New Roman" w:hAnsi="Times New Roman" w:cs="Times New Roman"/>
          <w:noProof/>
          <w:highlight w:val="lightGray"/>
        </w:rPr>
        <w:t>s</w:t>
      </w:r>
      <w:r w:rsidRPr="005C0877">
        <w:rPr>
          <w:rFonts w:ascii="Times New Roman" w:hAnsi="Times New Roman" w:cs="Times New Roman"/>
          <w:highlight w:val="lightGray"/>
        </w:rPr>
        <w:t>) approaches (Bach, 2007, p.280, 285)</w:t>
      </w:r>
      <w:r w:rsidR="001A3CA6" w:rsidRPr="005C0877">
        <w:rPr>
          <w:rFonts w:ascii="Times New Roman" w:hAnsi="Times New Roman" w:cs="Times New Roman"/>
          <w:highlight w:val="lightGray"/>
        </w:rPr>
        <w:t xml:space="preserve">, to </w:t>
      </w:r>
      <w:r w:rsidR="00495E24" w:rsidRPr="005C0877">
        <w:rPr>
          <w:rFonts w:ascii="Times New Roman" w:hAnsi="Times New Roman" w:cs="Times New Roman"/>
          <w:highlight w:val="lightGray"/>
        </w:rPr>
        <w:t xml:space="preserve">develop </w:t>
      </w:r>
      <w:r w:rsidR="001A3CA6" w:rsidRPr="005C0877">
        <w:rPr>
          <w:rFonts w:ascii="Times New Roman" w:hAnsi="Times New Roman" w:cs="Times New Roman"/>
          <w:highlight w:val="lightGray"/>
        </w:rPr>
        <w:t>understand</w:t>
      </w:r>
      <w:r w:rsidR="00495E24" w:rsidRPr="005C0877">
        <w:rPr>
          <w:rFonts w:ascii="Times New Roman" w:hAnsi="Times New Roman" w:cs="Times New Roman"/>
          <w:highlight w:val="lightGray"/>
        </w:rPr>
        <w:t>ing</w:t>
      </w:r>
      <w:r w:rsidR="001A3CA6" w:rsidRPr="005C0877">
        <w:rPr>
          <w:rFonts w:ascii="Times New Roman" w:hAnsi="Times New Roman" w:cs="Times New Roman"/>
          <w:highlight w:val="lightGray"/>
        </w:rPr>
        <w:t xml:space="preserve"> </w:t>
      </w:r>
      <w:r w:rsidR="00495E24" w:rsidRPr="005C0877">
        <w:rPr>
          <w:rFonts w:ascii="Times New Roman" w:hAnsi="Times New Roman" w:cs="Times New Roman"/>
          <w:highlight w:val="lightGray"/>
        </w:rPr>
        <w:t xml:space="preserve">of a </w:t>
      </w:r>
      <w:r w:rsidR="001A3CA6" w:rsidRPr="005C0877">
        <w:rPr>
          <w:rFonts w:ascii="Times New Roman" w:hAnsi="Times New Roman" w:cs="Times New Roman"/>
          <w:highlight w:val="lightGray"/>
        </w:rPr>
        <w:t>participant</w:t>
      </w:r>
      <w:r w:rsidR="00495E24" w:rsidRPr="005C0877">
        <w:rPr>
          <w:rFonts w:ascii="Times New Roman" w:hAnsi="Times New Roman" w:cs="Times New Roman"/>
          <w:highlight w:val="lightGray"/>
        </w:rPr>
        <w:t>’s</w:t>
      </w:r>
      <w:r w:rsidR="001A3CA6" w:rsidRPr="005C0877">
        <w:rPr>
          <w:rFonts w:ascii="Times New Roman" w:hAnsi="Times New Roman" w:cs="Times New Roman"/>
          <w:highlight w:val="lightGray"/>
        </w:rPr>
        <w:t xml:space="preserve"> world (</w:t>
      </w:r>
      <w:proofErr w:type="spellStart"/>
      <w:r w:rsidR="001A3CA6" w:rsidRPr="005C0877">
        <w:rPr>
          <w:rFonts w:ascii="Times New Roman" w:hAnsi="Times New Roman" w:cs="Times New Roman"/>
          <w:highlight w:val="lightGray"/>
        </w:rPr>
        <w:t>Mannay</w:t>
      </w:r>
      <w:proofErr w:type="spellEnd"/>
      <w:r w:rsidR="001A3CA6" w:rsidRPr="005C0877">
        <w:rPr>
          <w:rFonts w:ascii="Times New Roman" w:hAnsi="Times New Roman" w:cs="Times New Roman"/>
          <w:highlight w:val="lightGray"/>
        </w:rPr>
        <w:t>, 2015)</w:t>
      </w:r>
      <w:r w:rsidRPr="005C0877">
        <w:rPr>
          <w:rFonts w:ascii="Times New Roman" w:hAnsi="Times New Roman" w:cs="Times New Roman"/>
          <w:highlight w:val="lightGray"/>
        </w:rPr>
        <w:t>.</w:t>
      </w:r>
      <w:r w:rsidRPr="005C0877">
        <w:rPr>
          <w:rFonts w:ascii="Times New Roman" w:hAnsi="Times New Roman" w:cs="Times New Roman"/>
        </w:rPr>
        <w:t xml:space="preserve"> </w:t>
      </w:r>
    </w:p>
    <w:p w14:paraId="7D43A4A5" w14:textId="77777777" w:rsidR="005C0877" w:rsidRPr="005C0877" w:rsidRDefault="005C0877"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F1C9676" w14:textId="082E8F7F" w:rsidR="001205B1" w:rsidRPr="005C0877" w:rsidRDefault="001205B1"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rPr>
        <w:t xml:space="preserve">In my dissertation, </w:t>
      </w:r>
      <w:r w:rsidR="006D1FC9" w:rsidRPr="005C0877">
        <w:rPr>
          <w:rFonts w:ascii="Times New Roman" w:hAnsi="Times New Roman" w:cs="Times New Roman"/>
        </w:rPr>
        <w:t>p</w:t>
      </w:r>
      <w:r w:rsidRPr="005C0877">
        <w:rPr>
          <w:rFonts w:ascii="Times New Roman" w:hAnsi="Times New Roman" w:cs="Times New Roman"/>
        </w:rPr>
        <w:t>articipants create</w:t>
      </w:r>
      <w:r w:rsidR="006D1FC9" w:rsidRPr="005C0877">
        <w:rPr>
          <w:rFonts w:ascii="Times New Roman" w:hAnsi="Times New Roman" w:cs="Times New Roman"/>
        </w:rPr>
        <w:t>d</w:t>
      </w:r>
      <w:r w:rsidRPr="005C0877">
        <w:rPr>
          <w:rFonts w:ascii="Times New Roman" w:hAnsi="Times New Roman" w:cs="Times New Roman"/>
        </w:rPr>
        <w:t xml:space="preserve"> and describe</w:t>
      </w:r>
      <w:r w:rsidR="006D1FC9" w:rsidRPr="005C0877">
        <w:rPr>
          <w:rFonts w:ascii="Times New Roman" w:hAnsi="Times New Roman" w:cs="Times New Roman"/>
        </w:rPr>
        <w:t>d</w:t>
      </w:r>
      <w:r w:rsidRPr="005C0877">
        <w:rPr>
          <w:rFonts w:ascii="Times New Roman" w:hAnsi="Times New Roman" w:cs="Times New Roman"/>
        </w:rPr>
        <w:t xml:space="preserve"> a cyberbullying Instagram scenario</w:t>
      </w:r>
      <w:r w:rsidR="006D1FC9" w:rsidRPr="005C0877">
        <w:rPr>
          <w:rFonts w:ascii="Times New Roman" w:hAnsi="Times New Roman" w:cs="Times New Roman"/>
        </w:rPr>
        <w:t xml:space="preserve"> based on a real cyberbullying incident that they witnessed in the past.</w:t>
      </w:r>
      <w:r w:rsidRPr="005C0877">
        <w:rPr>
          <w:rFonts w:ascii="Times New Roman" w:hAnsi="Times New Roman" w:cs="Times New Roman"/>
        </w:rPr>
        <w:t xml:space="preserve"> </w:t>
      </w:r>
      <w:r w:rsidR="006D1FC9" w:rsidRPr="005C0877">
        <w:rPr>
          <w:rFonts w:ascii="Times New Roman" w:hAnsi="Times New Roman" w:cs="Times New Roman"/>
        </w:rPr>
        <w:t xml:space="preserve">This visual narrative approach </w:t>
      </w:r>
      <w:r w:rsidRPr="005C0877">
        <w:rPr>
          <w:rFonts w:ascii="Times New Roman" w:hAnsi="Times New Roman" w:cs="Times New Roman"/>
        </w:rPr>
        <w:t>provide</w:t>
      </w:r>
      <w:r w:rsidR="006D1FC9" w:rsidRPr="005C0877">
        <w:rPr>
          <w:rFonts w:ascii="Times New Roman" w:hAnsi="Times New Roman" w:cs="Times New Roman"/>
        </w:rPr>
        <w:t>s</w:t>
      </w:r>
      <w:r w:rsidRPr="005C0877">
        <w:rPr>
          <w:rFonts w:ascii="Times New Roman" w:hAnsi="Times New Roman" w:cs="Times New Roman"/>
        </w:rPr>
        <w:t xml:space="preserve"> </w:t>
      </w:r>
      <w:r w:rsidR="006D76FB" w:rsidRPr="005C0877">
        <w:rPr>
          <w:rFonts w:ascii="Times New Roman" w:hAnsi="Times New Roman" w:cs="Times New Roman"/>
        </w:rPr>
        <w:t>rich</w:t>
      </w:r>
      <w:r w:rsidR="00CA3DCA" w:rsidRPr="005C0877">
        <w:rPr>
          <w:rFonts w:ascii="Times New Roman" w:hAnsi="Times New Roman" w:cs="Times New Roman"/>
        </w:rPr>
        <w:t xml:space="preserve"> understanding</w:t>
      </w:r>
      <w:r w:rsidR="006D76FB" w:rsidRPr="005C0877">
        <w:rPr>
          <w:rFonts w:ascii="Times New Roman" w:hAnsi="Times New Roman" w:cs="Times New Roman"/>
        </w:rPr>
        <w:t>s</w:t>
      </w:r>
      <w:r w:rsidR="00CA3DCA" w:rsidRPr="005C0877">
        <w:rPr>
          <w:rFonts w:ascii="Times New Roman" w:hAnsi="Times New Roman" w:cs="Times New Roman"/>
        </w:rPr>
        <w:t xml:space="preserve"> of visual-based cyberbullying</w:t>
      </w:r>
      <w:r w:rsidR="006D76FB" w:rsidRPr="005C0877">
        <w:rPr>
          <w:rFonts w:ascii="Times New Roman" w:hAnsi="Times New Roman" w:cs="Times New Roman"/>
        </w:rPr>
        <w:t xml:space="preserve"> from </w:t>
      </w:r>
      <w:r w:rsidR="000B5772" w:rsidRPr="005C0877">
        <w:rPr>
          <w:rFonts w:ascii="Times New Roman" w:hAnsi="Times New Roman" w:cs="Times New Roman"/>
        </w:rPr>
        <w:t>undergraduate</w:t>
      </w:r>
      <w:r w:rsidR="006D76FB" w:rsidRPr="005C0877">
        <w:rPr>
          <w:rFonts w:ascii="Times New Roman" w:hAnsi="Times New Roman" w:cs="Times New Roman"/>
        </w:rPr>
        <w:t xml:space="preserve"> students’ perspectives. </w:t>
      </w:r>
    </w:p>
    <w:p w14:paraId="33C3CFB5" w14:textId="77777777" w:rsidR="001205B1" w:rsidRPr="005C0877" w:rsidRDefault="001205B1"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7762073" w14:textId="061D2175" w:rsidR="00CA3DCA" w:rsidRPr="005C0877" w:rsidRDefault="00CA3DCA" w:rsidP="0078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highlight w:val="lightGray"/>
        </w:rPr>
        <w:lastRenderedPageBreak/>
        <w:t xml:space="preserve">The </w:t>
      </w:r>
      <w:r w:rsidR="006D76FB" w:rsidRPr="005C0877">
        <w:rPr>
          <w:rFonts w:ascii="Times New Roman" w:hAnsi="Times New Roman" w:cs="Times New Roman"/>
          <w:highlight w:val="lightGray"/>
        </w:rPr>
        <w:t xml:space="preserve">data generated from the </w:t>
      </w:r>
      <w:r w:rsidRPr="005C0877">
        <w:rPr>
          <w:rFonts w:ascii="Times New Roman" w:hAnsi="Times New Roman" w:cs="Times New Roman"/>
          <w:highlight w:val="lightGray"/>
        </w:rPr>
        <w:t>interview</w:t>
      </w:r>
      <w:r w:rsidR="006D76FB" w:rsidRPr="005C0877">
        <w:rPr>
          <w:rFonts w:ascii="Times New Roman" w:hAnsi="Times New Roman" w:cs="Times New Roman"/>
          <w:highlight w:val="lightGray"/>
        </w:rPr>
        <w:t>s</w:t>
      </w:r>
      <w:r w:rsidRPr="005C0877">
        <w:rPr>
          <w:rFonts w:ascii="Times New Roman" w:hAnsi="Times New Roman" w:cs="Times New Roman"/>
          <w:highlight w:val="lightGray"/>
        </w:rPr>
        <w:t xml:space="preserve"> </w:t>
      </w:r>
      <w:r w:rsidR="006D76FB" w:rsidRPr="005C0877">
        <w:rPr>
          <w:rFonts w:ascii="Times New Roman" w:hAnsi="Times New Roman" w:cs="Times New Roman"/>
          <w:highlight w:val="lightGray"/>
        </w:rPr>
        <w:t xml:space="preserve">answer </w:t>
      </w:r>
      <w:r w:rsidRPr="005C0877">
        <w:rPr>
          <w:rFonts w:ascii="Times New Roman" w:hAnsi="Times New Roman" w:cs="Times New Roman"/>
          <w:highlight w:val="lightGray"/>
        </w:rPr>
        <w:t>RQ2</w:t>
      </w:r>
      <w:r w:rsidR="0040464D" w:rsidRPr="005C0877">
        <w:rPr>
          <w:rFonts w:ascii="Times New Roman" w:hAnsi="Times New Roman" w:cs="Times New Roman"/>
          <w:highlight w:val="lightGray"/>
        </w:rPr>
        <w:t xml:space="preserve"> and RQ4a</w:t>
      </w:r>
      <w:r w:rsidRPr="005C0877">
        <w:rPr>
          <w:rFonts w:ascii="Times New Roman" w:hAnsi="Times New Roman" w:cs="Times New Roman"/>
          <w:highlight w:val="lightGray"/>
        </w:rPr>
        <w:t xml:space="preserve">, while the </w:t>
      </w:r>
      <w:r w:rsidR="006D76FB" w:rsidRPr="005C0877">
        <w:rPr>
          <w:rFonts w:ascii="Times New Roman" w:hAnsi="Times New Roman" w:cs="Times New Roman"/>
          <w:highlight w:val="lightGray"/>
        </w:rPr>
        <w:t xml:space="preserve">data generated from the </w:t>
      </w:r>
      <w:r w:rsidRPr="005C0877">
        <w:rPr>
          <w:rFonts w:ascii="Times New Roman" w:hAnsi="Times New Roman" w:cs="Times New Roman"/>
          <w:highlight w:val="lightGray"/>
        </w:rPr>
        <w:t xml:space="preserve">visual narrative inquiry </w:t>
      </w:r>
      <w:r w:rsidR="006D76FB" w:rsidRPr="005C0877">
        <w:rPr>
          <w:rFonts w:ascii="Times New Roman" w:hAnsi="Times New Roman" w:cs="Times New Roman"/>
          <w:highlight w:val="lightGray"/>
        </w:rPr>
        <w:t xml:space="preserve">activity answer </w:t>
      </w:r>
      <w:r w:rsidRPr="005C0877">
        <w:rPr>
          <w:rFonts w:ascii="Times New Roman" w:hAnsi="Times New Roman" w:cs="Times New Roman"/>
          <w:highlight w:val="lightGray"/>
        </w:rPr>
        <w:t>RQ3.</w:t>
      </w:r>
    </w:p>
    <w:p w14:paraId="18B348FA" w14:textId="77777777" w:rsidR="000B5772" w:rsidRPr="005C0877" w:rsidRDefault="000B5772" w:rsidP="00AE7DF8">
      <w:pPr>
        <w:spacing w:after="120"/>
        <w:rPr>
          <w:rFonts w:ascii="Times New Roman" w:hAnsi="Times New Roman" w:cs="Times New Roman"/>
          <w:b/>
          <w:bCs/>
        </w:rPr>
      </w:pPr>
    </w:p>
    <w:p w14:paraId="7D55ED8D" w14:textId="77777777" w:rsidR="000B5772" w:rsidRPr="005C0877" w:rsidRDefault="000B5772" w:rsidP="000B5772">
      <w:pPr>
        <w:spacing w:after="120"/>
        <w:rPr>
          <w:rFonts w:ascii="Times New Roman" w:hAnsi="Times New Roman" w:cs="Times New Roman"/>
        </w:rPr>
      </w:pPr>
      <w:bookmarkStart w:id="155" w:name="_Toc78601176"/>
      <w:r w:rsidRPr="005C0877">
        <w:rPr>
          <w:rFonts w:ascii="Times New Roman" w:hAnsi="Times New Roman" w:cs="Times New Roman"/>
          <w:b/>
          <w:bCs/>
        </w:rPr>
        <w:t>RQ2:</w:t>
      </w:r>
      <w:r w:rsidRPr="005C0877">
        <w:rPr>
          <w:rFonts w:ascii="Times New Roman" w:hAnsi="Times New Roman" w:cs="Times New Roman"/>
        </w:rPr>
        <w:t xml:space="preserve"> What are undergraduate university students’ perspectives</w:t>
      </w:r>
      <w:r w:rsidRPr="005C0877" w:rsidDel="00C03CC2">
        <w:rPr>
          <w:rFonts w:ascii="Times New Roman" w:hAnsi="Times New Roman" w:cs="Times New Roman"/>
        </w:rPr>
        <w:t xml:space="preserve"> </w:t>
      </w:r>
      <w:r w:rsidRPr="005C0877">
        <w:rPr>
          <w:rFonts w:ascii="Times New Roman" w:hAnsi="Times New Roman" w:cs="Times New Roman"/>
        </w:rPr>
        <w:t>of visual-based cyberbullying incidents on Instagram?</w:t>
      </w:r>
    </w:p>
    <w:p w14:paraId="648744EA"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RQ2a:</w:t>
      </w:r>
      <w:r w:rsidRPr="005C0877">
        <w:rPr>
          <w:rFonts w:ascii="Times New Roman" w:hAnsi="Times New Roman" w:cs="Times New Roman"/>
        </w:rPr>
        <w:t xml:space="preserve"> What definitions or meanings do students attach to visual-based cyberbullying?</w:t>
      </w:r>
    </w:p>
    <w:p w14:paraId="346BBE2B"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RQ2b:</w:t>
      </w:r>
      <w:r w:rsidRPr="005C0877">
        <w:rPr>
          <w:rFonts w:ascii="Times New Roman" w:hAnsi="Times New Roman" w:cs="Times New Roman"/>
        </w:rPr>
        <w:t xml:space="preserve"> Informed by Ostrom's (1969) attitude components, what students' cognitive, affective, and behavioral responses toward cyberbullying? </w:t>
      </w:r>
    </w:p>
    <w:p w14:paraId="246B4673" w14:textId="77777777" w:rsidR="000B5772" w:rsidRPr="005C0877" w:rsidRDefault="000B5772" w:rsidP="000B5772">
      <w:pPr>
        <w:spacing w:after="120"/>
        <w:rPr>
          <w:rFonts w:ascii="Times New Roman" w:hAnsi="Times New Roman" w:cs="Times New Roman"/>
        </w:rPr>
      </w:pPr>
      <w:r w:rsidRPr="005C0877">
        <w:rPr>
          <w:rFonts w:ascii="Times New Roman" w:hAnsi="Times New Roman" w:cs="Times New Roman"/>
          <w:b/>
          <w:bCs/>
        </w:rPr>
        <w:t xml:space="preserve">RQ3: </w:t>
      </w:r>
      <w:r w:rsidRPr="005C0877">
        <w:rPr>
          <w:rFonts w:ascii="Times New Roman" w:hAnsi="Times New Roman" w:cs="Times New Roman"/>
        </w:rPr>
        <w:t>How do undergraduate university students create and describe visual-based cyberbullying scenarios based on incidents they witnessed on Instagram?</w:t>
      </w:r>
    </w:p>
    <w:p w14:paraId="427A608D"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RQ3a:</w:t>
      </w:r>
      <w:r w:rsidRPr="005C0877">
        <w:rPr>
          <w:rFonts w:ascii="Times New Roman" w:hAnsi="Times New Roman" w:cs="Times New Roman"/>
        </w:rPr>
        <w:t xml:space="preserve"> Informed by the Five Cs model, what elements do these scenarios reflect?</w:t>
      </w:r>
    </w:p>
    <w:p w14:paraId="6BD6D298" w14:textId="77777777" w:rsidR="000B5772" w:rsidRPr="005C0877" w:rsidRDefault="000B5772" w:rsidP="000B5772">
      <w:pPr>
        <w:spacing w:after="120"/>
        <w:ind w:left="360"/>
        <w:rPr>
          <w:rFonts w:ascii="Times New Roman" w:hAnsi="Times New Roman" w:cs="Times New Roman"/>
        </w:rPr>
      </w:pPr>
      <w:r w:rsidRPr="005C0877">
        <w:rPr>
          <w:rFonts w:ascii="Times New Roman" w:hAnsi="Times New Roman" w:cs="Times New Roman"/>
          <w:i/>
          <w:iCs/>
        </w:rPr>
        <w:t xml:space="preserve">RQ3b: </w:t>
      </w:r>
      <w:r w:rsidRPr="005C0877">
        <w:rPr>
          <w:rFonts w:ascii="Times New Roman" w:hAnsi="Times New Roman" w:cs="Times New Roman"/>
        </w:rPr>
        <w:t>Informed by the coping mechanism in Agnew’s (1992) General Strain Theory, how do students describe the coping strategies of the victims or witness exposed to visual-based cyberbullying incidents in the created scenarios?</w:t>
      </w:r>
      <w:r w:rsidRPr="005C0877">
        <w:rPr>
          <w:rFonts w:ascii="Times New Roman" w:hAnsi="Times New Roman" w:cs="Times New Roman"/>
        </w:rPr>
        <w:tab/>
      </w:r>
    </w:p>
    <w:p w14:paraId="2B59F51A" w14:textId="77777777" w:rsidR="000B5772" w:rsidRPr="005C0877" w:rsidRDefault="000B5772" w:rsidP="000B5772">
      <w:pPr>
        <w:numPr>
          <w:ilvl w:val="12"/>
          <w:numId w:val="0"/>
        </w:numPr>
        <w:spacing w:after="120"/>
        <w:rPr>
          <w:rFonts w:ascii="Times New Roman" w:hAnsi="Times New Roman" w:cs="Times New Roman"/>
        </w:rPr>
      </w:pPr>
      <w:r w:rsidRPr="005C0877">
        <w:rPr>
          <w:rFonts w:ascii="Times New Roman" w:hAnsi="Times New Roman" w:cs="Times New Roman"/>
          <w:b/>
          <w:bCs/>
        </w:rPr>
        <w:t>RQ4:</w:t>
      </w:r>
      <w:r w:rsidRPr="005C0877">
        <w:rPr>
          <w:rFonts w:ascii="Times New Roman" w:hAnsi="Times New Roman" w:cs="Times New Roman"/>
        </w:rPr>
        <w:t xml:space="preserve"> How do current university policies in the University of Tennessee system address visual-based cyberbullying?</w:t>
      </w:r>
    </w:p>
    <w:p w14:paraId="6A70B222" w14:textId="61662018" w:rsidR="00130922" w:rsidRPr="005C0877" w:rsidRDefault="000B5772" w:rsidP="006D1FC9">
      <w:pPr>
        <w:ind w:left="360"/>
      </w:pPr>
      <w:r w:rsidRPr="005C0877">
        <w:rPr>
          <w:rFonts w:ascii="Times New Roman" w:hAnsi="Times New Roman" w:cs="Times New Roman"/>
          <w:i/>
          <w:iCs/>
        </w:rPr>
        <w:t>RQ4a:</w:t>
      </w:r>
      <w:r w:rsidRPr="005C0877">
        <w:t xml:space="preserve"> </w:t>
      </w:r>
      <w:r w:rsidRPr="005C0877">
        <w:rPr>
          <w:rFonts w:ascii="Times New Roman" w:hAnsi="Times New Roman" w:cs="Times New Roman"/>
          <w:i/>
          <w:iCs/>
        </w:rPr>
        <w:t>How are undergraduate students aware of these policies?</w:t>
      </w:r>
      <w:r w:rsidR="00AE7DF8" w:rsidRPr="005C0877">
        <w:rPr>
          <w:rFonts w:ascii="Times New Roman" w:hAnsi="Times New Roman" w:cs="Times New Roman"/>
        </w:rPr>
        <w:tab/>
      </w:r>
    </w:p>
    <w:p w14:paraId="22914A32" w14:textId="77777777" w:rsidR="006D1FC9" w:rsidRPr="005C0877" w:rsidRDefault="006D1FC9" w:rsidP="00CA3DCA">
      <w:pPr>
        <w:rPr>
          <w:rFonts w:ascii="Times New Roman" w:hAnsi="Times New Roman" w:cs="Times New Roman"/>
          <w:i/>
          <w:iCs/>
        </w:rPr>
      </w:pPr>
    </w:p>
    <w:p w14:paraId="2C2A4B99" w14:textId="25EA24C4" w:rsidR="00CA3DCA" w:rsidRPr="005C0877" w:rsidRDefault="00130922" w:rsidP="00627418">
      <w:pPr>
        <w:pStyle w:val="Heading4"/>
        <w:rPr>
          <w:rFonts w:ascii="Times New Roman" w:hAnsi="Times New Roman" w:cs="Times New Roman"/>
          <w:i w:val="0"/>
          <w:iCs w:val="0"/>
          <w:color w:val="auto"/>
        </w:rPr>
      </w:pPr>
      <w:r w:rsidRPr="005C0877">
        <w:rPr>
          <w:rFonts w:ascii="Times New Roman" w:hAnsi="Times New Roman" w:cs="Times New Roman"/>
          <w:color w:val="auto"/>
        </w:rPr>
        <w:t xml:space="preserve">2. </w:t>
      </w:r>
      <w:r w:rsidR="00CA3DCA" w:rsidRPr="005C0877">
        <w:rPr>
          <w:rFonts w:ascii="Times New Roman" w:hAnsi="Times New Roman" w:cs="Times New Roman"/>
          <w:color w:val="auto"/>
        </w:rPr>
        <w:t>Participants</w:t>
      </w:r>
      <w:bookmarkEnd w:id="155"/>
    </w:p>
    <w:p w14:paraId="45A088DA" w14:textId="72A45999" w:rsidR="00577174" w:rsidRPr="005C0877" w:rsidRDefault="0050537B" w:rsidP="00CA3DCA">
      <w:pPr>
        <w:rPr>
          <w:rFonts w:ascii="Times New Roman" w:hAnsi="Times New Roman" w:cs="Times New Roman"/>
        </w:rPr>
      </w:pPr>
      <w:r w:rsidRPr="005C0877">
        <w:rPr>
          <w:rFonts w:ascii="Times New Roman" w:hAnsi="Times New Roman" w:cs="Times New Roman"/>
        </w:rPr>
        <w:t>As mentioned in the previous section, a</w:t>
      </w:r>
      <w:r w:rsidR="00FB763F" w:rsidRPr="005C0877">
        <w:rPr>
          <w:rFonts w:ascii="Times New Roman" w:hAnsi="Times New Roman" w:cs="Times New Roman"/>
        </w:rPr>
        <w:t xml:space="preserve">t the end of the survey, participants were asked their willingness of participating in the interview. </w:t>
      </w:r>
      <w:r w:rsidR="00CA3DCA" w:rsidRPr="005C0877">
        <w:rPr>
          <w:rFonts w:ascii="Times New Roman" w:hAnsi="Times New Roman" w:cs="Times New Roman"/>
        </w:rPr>
        <w:t>The</w:t>
      </w:r>
      <w:r w:rsidR="00577174" w:rsidRPr="005C0877">
        <w:rPr>
          <w:rFonts w:ascii="Times New Roman" w:hAnsi="Times New Roman" w:cs="Times New Roman"/>
        </w:rPr>
        <w:t xml:space="preserve"> pool of</w:t>
      </w:r>
      <w:r w:rsidR="00CA3DCA" w:rsidRPr="005C0877">
        <w:rPr>
          <w:rFonts w:ascii="Times New Roman" w:hAnsi="Times New Roman" w:cs="Times New Roman"/>
        </w:rPr>
        <w:t xml:space="preserve"> participants </w:t>
      </w:r>
      <w:r w:rsidR="00577174" w:rsidRPr="005C0877">
        <w:rPr>
          <w:rFonts w:ascii="Times New Roman" w:hAnsi="Times New Roman" w:cs="Times New Roman"/>
        </w:rPr>
        <w:t>includes</w:t>
      </w:r>
      <w:r w:rsidR="00CA3DCA" w:rsidRPr="005C0877">
        <w:rPr>
          <w:rFonts w:ascii="Times New Roman" w:hAnsi="Times New Roman" w:cs="Times New Roman"/>
        </w:rPr>
        <w:t xml:space="preserve"> </w:t>
      </w:r>
      <w:r w:rsidR="00577174" w:rsidRPr="005C0877">
        <w:rPr>
          <w:rFonts w:ascii="Times New Roman" w:hAnsi="Times New Roman" w:cs="Times New Roman"/>
        </w:rPr>
        <w:t xml:space="preserve">125 </w:t>
      </w:r>
      <w:r w:rsidR="00F6165C" w:rsidRPr="005C0877">
        <w:rPr>
          <w:rFonts w:ascii="Times New Roman" w:hAnsi="Times New Roman" w:cs="Times New Roman"/>
        </w:rPr>
        <w:t xml:space="preserve">qualified </w:t>
      </w:r>
      <w:r w:rsidR="00CA3DCA" w:rsidRPr="005C0877">
        <w:rPr>
          <w:rFonts w:ascii="Times New Roman" w:hAnsi="Times New Roman" w:cs="Times New Roman"/>
        </w:rPr>
        <w:t>students</w:t>
      </w:r>
      <w:r w:rsidR="00F6165C" w:rsidRPr="005C0877">
        <w:rPr>
          <w:rFonts w:ascii="Times New Roman" w:hAnsi="Times New Roman" w:cs="Times New Roman"/>
        </w:rPr>
        <w:t xml:space="preserve"> (i.e., who has witnessed cyberbullying incidents on Instagram before</w:t>
      </w:r>
      <w:r w:rsidRPr="005C0877">
        <w:rPr>
          <w:rFonts w:ascii="Times New Roman" w:hAnsi="Times New Roman" w:cs="Times New Roman"/>
        </w:rPr>
        <w:t>)</w:t>
      </w:r>
      <w:r w:rsidR="00CA3DCA" w:rsidRPr="005C0877">
        <w:rPr>
          <w:rFonts w:ascii="Times New Roman" w:hAnsi="Times New Roman" w:cs="Times New Roman"/>
        </w:rPr>
        <w:t>.</w:t>
      </w:r>
      <w:r w:rsidR="00577174" w:rsidRPr="005C0877">
        <w:rPr>
          <w:rFonts w:ascii="Times New Roman" w:hAnsi="Times New Roman" w:cs="Times New Roman"/>
        </w:rPr>
        <w:t xml:space="preserve"> Within this pool, six students were excluded because they are either over age 25 or seldom use Instagram.</w:t>
      </w:r>
      <w:r w:rsidR="00FE6F02" w:rsidRPr="005C0877">
        <w:rPr>
          <w:rFonts w:ascii="Times New Roman" w:hAnsi="Times New Roman" w:cs="Times New Roman"/>
        </w:rPr>
        <w:t xml:space="preserve"> The final pool is consisted with 119 students.</w:t>
      </w:r>
      <w:r w:rsidR="00577174" w:rsidRPr="005C0877">
        <w:rPr>
          <w:rFonts w:ascii="Times New Roman" w:hAnsi="Times New Roman" w:cs="Times New Roman"/>
        </w:rPr>
        <w:t xml:space="preserve"> </w:t>
      </w:r>
      <w:r w:rsidR="00932FBE" w:rsidRPr="005C0877">
        <w:rPr>
          <w:rFonts w:ascii="Times New Roman" w:hAnsi="Times New Roman" w:cs="Times New Roman"/>
        </w:rPr>
        <w:t>Originally, I used a stratified random sampling method to select participants</w:t>
      </w:r>
      <w:r w:rsidR="00FE6F02" w:rsidRPr="005C0877">
        <w:rPr>
          <w:rFonts w:ascii="Times New Roman" w:hAnsi="Times New Roman" w:cs="Times New Roman"/>
        </w:rPr>
        <w:t xml:space="preserve"> and emailed them the interview invitation (Appendix D). H</w:t>
      </w:r>
      <w:r w:rsidR="00932FBE" w:rsidRPr="005C0877">
        <w:rPr>
          <w:rFonts w:ascii="Times New Roman" w:hAnsi="Times New Roman" w:cs="Times New Roman"/>
        </w:rPr>
        <w:t xml:space="preserve">owever, </w:t>
      </w:r>
      <w:r w:rsidR="00FE6F02" w:rsidRPr="005C0877">
        <w:rPr>
          <w:rFonts w:ascii="Times New Roman" w:hAnsi="Times New Roman" w:cs="Times New Roman"/>
        </w:rPr>
        <w:t xml:space="preserve">the number of replies were small. Thus, I decided to email to every student in the final pool. </w:t>
      </w:r>
      <w:r w:rsidR="00F17663" w:rsidRPr="005C0877">
        <w:rPr>
          <w:rFonts w:ascii="Times New Roman" w:hAnsi="Times New Roman" w:cs="Times New Roman"/>
        </w:rPr>
        <w:t>The final sample includes 37 participants</w:t>
      </w:r>
      <w:r w:rsidRPr="005C0877">
        <w:rPr>
          <w:rFonts w:ascii="Times New Roman" w:hAnsi="Times New Roman" w:cs="Times New Roman"/>
        </w:rPr>
        <w:t>. Detailed demographic information is reported the Chapter Four.</w:t>
      </w:r>
    </w:p>
    <w:p w14:paraId="0FA84EEC" w14:textId="00C18901" w:rsidR="000238B9" w:rsidRPr="005C0877" w:rsidRDefault="000238B9" w:rsidP="00CA3DCA">
      <w:pPr>
        <w:rPr>
          <w:rFonts w:ascii="Times New Roman" w:hAnsi="Times New Roman" w:cs="Times New Roman"/>
        </w:rPr>
      </w:pPr>
    </w:p>
    <w:p w14:paraId="0A66D975" w14:textId="79DDBFA6" w:rsidR="000238B9" w:rsidRPr="005C0877" w:rsidRDefault="000238B9" w:rsidP="00627418">
      <w:pPr>
        <w:pStyle w:val="Heading4"/>
        <w:rPr>
          <w:rFonts w:ascii="Times New Roman" w:hAnsi="Times New Roman" w:cs="Times New Roman"/>
          <w:i w:val="0"/>
          <w:iCs w:val="0"/>
          <w:color w:val="auto"/>
        </w:rPr>
      </w:pPr>
      <w:bookmarkStart w:id="156" w:name="_Toc78601180"/>
      <w:r w:rsidRPr="005C0877">
        <w:rPr>
          <w:rFonts w:ascii="Times New Roman" w:hAnsi="Times New Roman" w:cs="Times New Roman"/>
          <w:color w:val="auto"/>
        </w:rPr>
        <w:t>3. Procedures</w:t>
      </w:r>
      <w:bookmarkEnd w:id="156"/>
    </w:p>
    <w:p w14:paraId="05BB4640" w14:textId="754D2210" w:rsidR="000238B9" w:rsidRPr="005C0877" w:rsidRDefault="000238B9" w:rsidP="00627418">
      <w:pPr>
        <w:pStyle w:val="Heading5"/>
        <w:rPr>
          <w:rFonts w:ascii="Times New Roman" w:hAnsi="Times New Roman" w:cs="Times New Roman"/>
          <w:color w:val="auto"/>
          <w:highlight w:val="lightGray"/>
          <w:u w:val="single"/>
        </w:rPr>
      </w:pPr>
      <w:r w:rsidRPr="005C0877">
        <w:rPr>
          <w:rFonts w:ascii="Times New Roman" w:hAnsi="Times New Roman" w:cs="Times New Roman"/>
          <w:color w:val="auto"/>
          <w:highlight w:val="lightGray"/>
          <w:u w:val="single"/>
        </w:rPr>
        <w:t>Pilot test</w:t>
      </w:r>
    </w:p>
    <w:p w14:paraId="26B10764" w14:textId="18FB1122" w:rsidR="000238B9" w:rsidRPr="005C0877" w:rsidRDefault="000238B9" w:rsidP="000238B9">
      <w:pPr>
        <w:rPr>
          <w:rFonts w:ascii="Times New Roman" w:hAnsi="Times New Roman" w:cs="Times New Roman"/>
          <w:lang w:eastAsia="zh-TW"/>
        </w:rPr>
      </w:pPr>
      <w:r w:rsidRPr="005C0877">
        <w:rPr>
          <w:rFonts w:ascii="Times New Roman" w:hAnsi="Times New Roman" w:cs="Times New Roman"/>
          <w:highlight w:val="lightGray"/>
        </w:rPr>
        <w:t xml:space="preserve">As mentioned in the survey procedure, I invited three students from my personal network to test the survey process. </w:t>
      </w:r>
      <w:r w:rsidRPr="005C0877">
        <w:rPr>
          <w:rFonts w:ascii="Times New Roman" w:hAnsi="Times New Roman" w:cs="Times New Roman"/>
          <w:highlight w:val="lightGray"/>
          <w:lang w:eastAsia="zh-TW"/>
        </w:rPr>
        <w:t xml:space="preserve">In </w:t>
      </w:r>
      <w:r w:rsidR="001A3CA6" w:rsidRPr="005C0877">
        <w:rPr>
          <w:rFonts w:ascii="Times New Roman" w:hAnsi="Times New Roman" w:cs="Times New Roman"/>
          <w:highlight w:val="lightGray"/>
          <w:lang w:eastAsia="zh-TW"/>
        </w:rPr>
        <w:t>August</w:t>
      </w:r>
      <w:r w:rsidRPr="005C0877">
        <w:rPr>
          <w:rFonts w:ascii="Times New Roman" w:hAnsi="Times New Roman" w:cs="Times New Roman"/>
          <w:highlight w:val="lightGray"/>
          <w:lang w:eastAsia="zh-TW"/>
        </w:rPr>
        <w:t xml:space="preserve"> 2021, I invited two of them for the p</w:t>
      </w:r>
      <w:r w:rsidR="00A754C3" w:rsidRPr="005C0877">
        <w:rPr>
          <w:rFonts w:ascii="Times New Roman" w:hAnsi="Times New Roman" w:cs="Times New Roman"/>
          <w:highlight w:val="lightGray"/>
          <w:lang w:eastAsia="zh-TW"/>
        </w:rPr>
        <w:t>ilo</w:t>
      </w:r>
      <w:r w:rsidRPr="005C0877">
        <w:rPr>
          <w:rFonts w:ascii="Times New Roman" w:hAnsi="Times New Roman" w:cs="Times New Roman"/>
          <w:highlight w:val="lightGray"/>
          <w:lang w:eastAsia="zh-TW"/>
        </w:rPr>
        <w:t xml:space="preserve">t testing </w:t>
      </w:r>
      <w:r w:rsidR="00A754C3" w:rsidRPr="005C0877">
        <w:rPr>
          <w:rFonts w:ascii="Times New Roman" w:hAnsi="Times New Roman" w:cs="Times New Roman"/>
          <w:highlight w:val="lightGray"/>
          <w:lang w:eastAsia="zh-TW"/>
        </w:rPr>
        <w:t xml:space="preserve">of </w:t>
      </w:r>
      <w:r w:rsidRPr="005C0877">
        <w:rPr>
          <w:rFonts w:ascii="Times New Roman" w:hAnsi="Times New Roman" w:cs="Times New Roman"/>
          <w:highlight w:val="lightGray"/>
          <w:lang w:eastAsia="zh-TW"/>
        </w:rPr>
        <w:t xml:space="preserve">the interview and visual narrative inquiry </w:t>
      </w:r>
      <w:r w:rsidR="00495E24" w:rsidRPr="005C0877">
        <w:rPr>
          <w:rFonts w:ascii="Times New Roman" w:hAnsi="Times New Roman" w:cs="Times New Roman"/>
          <w:highlight w:val="lightGray"/>
          <w:lang w:eastAsia="zh-TW"/>
        </w:rPr>
        <w:t>activity</w:t>
      </w:r>
      <w:r w:rsidRPr="005C0877">
        <w:rPr>
          <w:rFonts w:ascii="Times New Roman" w:hAnsi="Times New Roman" w:cs="Times New Roman"/>
          <w:highlight w:val="lightGray"/>
          <w:lang w:eastAsia="zh-TW"/>
        </w:rPr>
        <w:t>. One just finished their second semester in the Pellissippi State Community College, and she participated in person</w:t>
      </w:r>
      <w:r w:rsidR="00A754C3"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and the other one is entering her fourth year at </w:t>
      </w:r>
      <w:r w:rsidR="0078687B" w:rsidRPr="005C0877">
        <w:rPr>
          <w:rFonts w:ascii="Times New Roman" w:hAnsi="Times New Roman" w:cs="Times New Roman"/>
          <w:highlight w:val="lightGray"/>
          <w:lang w:eastAsia="zh-TW"/>
        </w:rPr>
        <w:t>UTK,</w:t>
      </w:r>
      <w:r w:rsidRPr="005C0877">
        <w:rPr>
          <w:rFonts w:ascii="Times New Roman" w:hAnsi="Times New Roman" w:cs="Times New Roman"/>
          <w:highlight w:val="lightGray"/>
          <w:lang w:eastAsia="zh-TW"/>
        </w:rPr>
        <w:t xml:space="preserve"> and she participated via Zoom. On average, they </w:t>
      </w:r>
      <w:r w:rsidR="00495E24" w:rsidRPr="005C0877">
        <w:rPr>
          <w:rFonts w:ascii="Times New Roman" w:hAnsi="Times New Roman" w:cs="Times New Roman"/>
          <w:highlight w:val="lightGray"/>
          <w:lang w:eastAsia="zh-TW"/>
        </w:rPr>
        <w:t>took nearly</w:t>
      </w:r>
      <w:r w:rsidR="002C5D9E" w:rsidRPr="005C0877">
        <w:rPr>
          <w:rFonts w:ascii="Times New Roman" w:hAnsi="Times New Roman" w:cs="Times New Roman"/>
          <w:highlight w:val="lightGray"/>
          <w:lang w:eastAsia="zh-TW"/>
        </w:rPr>
        <w:t xml:space="preserve"> </w:t>
      </w:r>
      <w:r w:rsidRPr="005C0877">
        <w:rPr>
          <w:rFonts w:ascii="Times New Roman" w:hAnsi="Times New Roman" w:cs="Times New Roman"/>
          <w:highlight w:val="lightGray"/>
          <w:lang w:eastAsia="zh-TW"/>
        </w:rPr>
        <w:t xml:space="preserve">60 minutes </w:t>
      </w:r>
      <w:r w:rsidR="00495E24" w:rsidRPr="005C0877">
        <w:rPr>
          <w:rFonts w:ascii="Times New Roman" w:hAnsi="Times New Roman" w:cs="Times New Roman"/>
          <w:highlight w:val="lightGray"/>
          <w:lang w:eastAsia="zh-TW"/>
        </w:rPr>
        <w:t xml:space="preserve">to complete </w:t>
      </w:r>
      <w:r w:rsidRPr="005C0877">
        <w:rPr>
          <w:rFonts w:ascii="Times New Roman" w:hAnsi="Times New Roman" w:cs="Times New Roman"/>
          <w:highlight w:val="lightGray"/>
          <w:lang w:eastAsia="zh-TW"/>
        </w:rPr>
        <w:t>the entire process. They also provided feedback on the Consent procedure</w:t>
      </w:r>
      <w:r w:rsidR="001A3CA6" w:rsidRPr="005C0877">
        <w:rPr>
          <w:rFonts w:ascii="Times New Roman" w:hAnsi="Times New Roman" w:cs="Times New Roman"/>
          <w:highlight w:val="lightGray"/>
          <w:lang w:eastAsia="zh-TW"/>
        </w:rPr>
        <w:t>, one visual scenario</w:t>
      </w:r>
      <w:r w:rsidR="00A754C3" w:rsidRPr="005C0877">
        <w:rPr>
          <w:rFonts w:ascii="Times New Roman" w:hAnsi="Times New Roman" w:cs="Times New Roman"/>
          <w:highlight w:val="lightGray"/>
          <w:lang w:eastAsia="zh-TW"/>
        </w:rPr>
        <w:t>,</w:t>
      </w:r>
      <w:r w:rsidRPr="005C0877">
        <w:rPr>
          <w:rFonts w:ascii="Times New Roman" w:hAnsi="Times New Roman" w:cs="Times New Roman"/>
          <w:highlight w:val="lightGray"/>
          <w:lang w:eastAsia="zh-TW"/>
        </w:rPr>
        <w:t xml:space="preserve"> and the inquiry task, which will be described later. </w:t>
      </w:r>
      <w:r w:rsidRPr="005C0877">
        <w:rPr>
          <w:rFonts w:ascii="Times New Roman" w:hAnsi="Times New Roman" w:cs="Times New Roman"/>
          <w:highlight w:val="lightGray"/>
        </w:rPr>
        <w:t>They were given a $10 Walmart e-gift card as a token of appreciation.</w:t>
      </w:r>
      <w:r w:rsidRPr="005C0877">
        <w:rPr>
          <w:rFonts w:ascii="Times New Roman" w:hAnsi="Times New Roman" w:cs="Times New Roman"/>
        </w:rPr>
        <w:t xml:space="preserve"> </w:t>
      </w:r>
    </w:p>
    <w:p w14:paraId="70754F68" w14:textId="77777777" w:rsidR="000238B9" w:rsidRPr="005C0877" w:rsidRDefault="000238B9" w:rsidP="000238B9">
      <w:pPr>
        <w:rPr>
          <w:rFonts w:ascii="Times New Roman" w:hAnsi="Times New Roman" w:cs="Times New Roman"/>
        </w:rPr>
      </w:pPr>
    </w:p>
    <w:p w14:paraId="5C9B6572" w14:textId="21FC491F" w:rsidR="000238B9" w:rsidRPr="005C0877" w:rsidRDefault="000238B9"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lastRenderedPageBreak/>
        <w:t>Formal study</w:t>
      </w:r>
    </w:p>
    <w:p w14:paraId="6F58C07F" w14:textId="08CB592D" w:rsidR="00C45208" w:rsidRPr="005C0877" w:rsidRDefault="00C1098A" w:rsidP="000238B9">
      <w:pPr>
        <w:rPr>
          <w:rFonts w:ascii="Times New Roman" w:hAnsi="Times New Roman" w:cs="Times New Roman"/>
        </w:rPr>
      </w:pPr>
      <w:r w:rsidRPr="005C0877">
        <w:rPr>
          <w:rFonts w:ascii="Times New Roman" w:hAnsi="Times New Roman" w:cs="Times New Roman"/>
        </w:rPr>
        <w:t xml:space="preserve">The interview invitation emails were sent to qualified students on a rolling basis started at April 1. </w:t>
      </w:r>
      <w:r w:rsidR="0017058B" w:rsidRPr="005C0877">
        <w:rPr>
          <w:rFonts w:ascii="Times New Roman" w:hAnsi="Times New Roman" w:cs="Times New Roman"/>
        </w:rPr>
        <w:t>One</w:t>
      </w:r>
      <w:r w:rsidR="00FE6F02" w:rsidRPr="005C0877">
        <w:rPr>
          <w:rFonts w:ascii="Times New Roman" w:hAnsi="Times New Roman" w:cs="Times New Roman"/>
        </w:rPr>
        <w:t xml:space="preserve"> reminder email was sent three days after the initial invitation email if </w:t>
      </w:r>
      <w:r w:rsidR="0017058B" w:rsidRPr="005C0877">
        <w:rPr>
          <w:rFonts w:ascii="Times New Roman" w:hAnsi="Times New Roman" w:cs="Times New Roman"/>
        </w:rPr>
        <w:t xml:space="preserve">the student did not reply. </w:t>
      </w:r>
      <w:r w:rsidR="00C45208" w:rsidRPr="005C0877">
        <w:rPr>
          <w:rFonts w:ascii="Times New Roman" w:hAnsi="Times New Roman" w:cs="Times New Roman"/>
        </w:rPr>
        <w:t xml:space="preserve">As students agreed to participate in the interview and scheduled a time slot, I emailed them the Research Information consent document (Appendix E). </w:t>
      </w:r>
    </w:p>
    <w:p w14:paraId="68530F40" w14:textId="77777777" w:rsidR="00C45208" w:rsidRPr="005C0877" w:rsidRDefault="00C45208" w:rsidP="000238B9">
      <w:pPr>
        <w:rPr>
          <w:rFonts w:ascii="Times New Roman" w:hAnsi="Times New Roman" w:cs="Times New Roman"/>
        </w:rPr>
      </w:pPr>
    </w:p>
    <w:p w14:paraId="0345B0DE" w14:textId="77777777" w:rsidR="002B5745" w:rsidRPr="005C0877" w:rsidRDefault="00F57441" w:rsidP="000238B9">
      <w:pPr>
        <w:rPr>
          <w:rFonts w:ascii="Times New Roman" w:hAnsi="Times New Roman" w:cs="Times New Roman"/>
        </w:rPr>
      </w:pPr>
      <w:r w:rsidRPr="005C0877">
        <w:rPr>
          <w:rFonts w:ascii="Times New Roman" w:hAnsi="Times New Roman" w:cs="Times New Roman"/>
        </w:rPr>
        <w:t xml:space="preserve">The </w:t>
      </w:r>
      <w:r w:rsidR="00C45208" w:rsidRPr="005C0877">
        <w:rPr>
          <w:rFonts w:ascii="Times New Roman" w:hAnsi="Times New Roman" w:cs="Times New Roman"/>
        </w:rPr>
        <w:t xml:space="preserve">interview </w:t>
      </w:r>
      <w:r w:rsidRPr="005C0877">
        <w:rPr>
          <w:rFonts w:ascii="Times New Roman" w:hAnsi="Times New Roman" w:cs="Times New Roman"/>
        </w:rPr>
        <w:t xml:space="preserve">setting was </w:t>
      </w:r>
      <w:r w:rsidR="000238B9" w:rsidRPr="005C0877">
        <w:rPr>
          <w:rFonts w:ascii="Times New Roman" w:hAnsi="Times New Roman" w:cs="Times New Roman"/>
        </w:rPr>
        <w:t>hybrid</w:t>
      </w:r>
      <w:r w:rsidR="00C45208" w:rsidRPr="005C0877">
        <w:rPr>
          <w:rFonts w:ascii="Times New Roman" w:hAnsi="Times New Roman" w:cs="Times New Roman"/>
        </w:rPr>
        <w:t>, participants had options of in-person or Zoom participation. S</w:t>
      </w:r>
      <w:r w:rsidR="00B455FB" w:rsidRPr="005C0877">
        <w:rPr>
          <w:rFonts w:ascii="Times New Roman" w:hAnsi="Times New Roman" w:cs="Times New Roman"/>
        </w:rPr>
        <w:t xml:space="preserve">even participants chose to meet in person at a study room in the Hodges Library at UTK, while 30 participants chose to meet via Zoom using my person meeting room. </w:t>
      </w:r>
    </w:p>
    <w:p w14:paraId="57C7B950" w14:textId="77777777" w:rsidR="002B5745" w:rsidRPr="005C0877" w:rsidRDefault="002B5745" w:rsidP="000238B9">
      <w:pPr>
        <w:rPr>
          <w:rFonts w:ascii="Times New Roman" w:hAnsi="Times New Roman" w:cs="Times New Roman"/>
        </w:rPr>
      </w:pPr>
    </w:p>
    <w:p w14:paraId="14716014" w14:textId="6B357BEA" w:rsidR="002B5745" w:rsidRPr="005C0877" w:rsidRDefault="002B5745" w:rsidP="000238B9">
      <w:pPr>
        <w:rPr>
          <w:rFonts w:ascii="Times New Roman" w:hAnsi="Times New Roman" w:cs="Times New Roman"/>
        </w:rPr>
      </w:pPr>
      <w:r w:rsidRPr="005C0877">
        <w:rPr>
          <w:rFonts w:ascii="Times New Roman" w:hAnsi="Times New Roman" w:cs="Times New Roman"/>
        </w:rPr>
        <w:t xml:space="preserve">All participants were fully informed and orally consent </w:t>
      </w:r>
      <w:r w:rsidRPr="005C0877">
        <w:rPr>
          <w:rStyle w:val="FootnoteReference"/>
          <w:rFonts w:ascii="Times New Roman" w:hAnsi="Times New Roman" w:cs="Times New Roman"/>
        </w:rPr>
        <w:footnoteReference w:id="34"/>
      </w:r>
      <w:r w:rsidRPr="005C0877">
        <w:rPr>
          <w:rFonts w:ascii="Times New Roman" w:hAnsi="Times New Roman" w:cs="Times New Roman"/>
        </w:rPr>
        <w:t xml:space="preserve">before participating in the interview and the visual narrative inquiry. I also emphasized to participants that 1) no judgement would be made on </w:t>
      </w:r>
      <w:r w:rsidR="00E91E27" w:rsidRPr="005C0877">
        <w:rPr>
          <w:rFonts w:ascii="Times New Roman" w:hAnsi="Times New Roman" w:cs="Times New Roman"/>
        </w:rPr>
        <w:t xml:space="preserve">any of </w:t>
      </w:r>
      <w:r w:rsidRPr="005C0877">
        <w:rPr>
          <w:rFonts w:ascii="Times New Roman" w:hAnsi="Times New Roman" w:cs="Times New Roman"/>
        </w:rPr>
        <w:t xml:space="preserve">their responses; 2) </w:t>
      </w:r>
      <w:r w:rsidR="00E91E27" w:rsidRPr="005C0877">
        <w:rPr>
          <w:rFonts w:ascii="Times New Roman" w:hAnsi="Times New Roman" w:cs="Times New Roman"/>
        </w:rPr>
        <w:t xml:space="preserve">no need to share anything that were private or made them uncomfortable to share. </w:t>
      </w:r>
      <w:r w:rsidRPr="005C0877">
        <w:rPr>
          <w:rFonts w:ascii="Times New Roman" w:hAnsi="Times New Roman" w:cs="Times New Roman"/>
        </w:rPr>
        <w:t xml:space="preserve"> </w:t>
      </w:r>
    </w:p>
    <w:p w14:paraId="35EBF7DE" w14:textId="77777777" w:rsidR="002B5745" w:rsidRPr="005C0877" w:rsidRDefault="002B5745" w:rsidP="000238B9">
      <w:pPr>
        <w:rPr>
          <w:rFonts w:ascii="Times New Roman" w:hAnsi="Times New Roman" w:cs="Times New Roman"/>
        </w:rPr>
      </w:pPr>
    </w:p>
    <w:p w14:paraId="2635C8CD" w14:textId="1B080EDD" w:rsidR="002B5745" w:rsidRPr="005C0877" w:rsidRDefault="00B67DB3" w:rsidP="000238B9">
      <w:pPr>
        <w:rPr>
          <w:rFonts w:ascii="Times New Roman" w:hAnsi="Times New Roman" w:cs="Times New Roman"/>
        </w:rPr>
      </w:pPr>
      <w:r w:rsidRPr="00B67DB3">
        <w:rPr>
          <w:rFonts w:ascii="Times New Roman" w:hAnsi="Times New Roman" w:cs="Times New Roman"/>
          <w:highlight w:val="yellow"/>
        </w:rPr>
        <w:t>All participants agreed to be recorded.</w:t>
      </w:r>
      <w:r>
        <w:rPr>
          <w:rFonts w:ascii="Times New Roman" w:hAnsi="Times New Roman" w:cs="Times New Roman"/>
        </w:rPr>
        <w:t xml:space="preserve"> </w:t>
      </w:r>
      <w:r w:rsidR="00B455FB" w:rsidRPr="005C0877">
        <w:rPr>
          <w:rFonts w:ascii="Times New Roman" w:hAnsi="Times New Roman" w:cs="Times New Roman"/>
        </w:rPr>
        <w:t>In</w:t>
      </w:r>
      <w:r w:rsidR="00CE6969" w:rsidRPr="005C0877">
        <w:rPr>
          <w:rFonts w:ascii="Times New Roman" w:hAnsi="Times New Roman" w:cs="Times New Roman"/>
        </w:rPr>
        <w:t>-</w:t>
      </w:r>
      <w:r w:rsidR="00B455FB" w:rsidRPr="005C0877">
        <w:rPr>
          <w:rFonts w:ascii="Times New Roman" w:hAnsi="Times New Roman" w:cs="Times New Roman"/>
        </w:rPr>
        <w:t xml:space="preserve">person interviews were audio recorded by an audio recorder; Zoom interviews were video recoded in Zoom. To be noted, </w:t>
      </w:r>
      <w:r w:rsidR="00A8598B" w:rsidRPr="005C0877">
        <w:rPr>
          <w:rFonts w:ascii="Times New Roman" w:hAnsi="Times New Roman" w:cs="Times New Roman"/>
        </w:rPr>
        <w:t xml:space="preserve">to keep all data anonymous, </w:t>
      </w:r>
      <w:proofErr w:type="gramStart"/>
      <w:r w:rsidR="00A8598B" w:rsidRPr="005C0877">
        <w:rPr>
          <w:rFonts w:ascii="Times New Roman" w:hAnsi="Times New Roman" w:cs="Times New Roman"/>
        </w:rPr>
        <w:t>Zoom</w:t>
      </w:r>
      <w:proofErr w:type="gramEnd"/>
      <w:r w:rsidR="00A8598B" w:rsidRPr="005C0877">
        <w:rPr>
          <w:rFonts w:ascii="Times New Roman" w:hAnsi="Times New Roman" w:cs="Times New Roman"/>
        </w:rPr>
        <w:t xml:space="preserve"> </w:t>
      </w:r>
      <w:r w:rsidR="00B455FB" w:rsidRPr="005C0877">
        <w:rPr>
          <w:rFonts w:ascii="Times New Roman" w:hAnsi="Times New Roman" w:cs="Times New Roman"/>
        </w:rPr>
        <w:t xml:space="preserve">participants were asked to </w:t>
      </w:r>
      <w:r w:rsidR="00A8598B" w:rsidRPr="005C0877">
        <w:rPr>
          <w:rFonts w:ascii="Times New Roman" w:hAnsi="Times New Roman" w:cs="Times New Roman"/>
        </w:rPr>
        <w:t xml:space="preserve">turn off their camera and change their names to a pseudonym before starting recording, </w:t>
      </w:r>
      <w:r w:rsidR="00C45208" w:rsidRPr="005C0877">
        <w:rPr>
          <w:rFonts w:ascii="Times New Roman" w:hAnsi="Times New Roman" w:cs="Times New Roman"/>
        </w:rPr>
        <w:t>and I also hide their profile pictures in Zoom. T</w:t>
      </w:r>
      <w:r w:rsidR="00A8598B" w:rsidRPr="005C0877">
        <w:rPr>
          <w:rFonts w:ascii="Times New Roman" w:hAnsi="Times New Roman" w:cs="Times New Roman"/>
        </w:rPr>
        <w:t xml:space="preserve">hus, no identifiers of participants were recorded in Zoom. </w:t>
      </w:r>
    </w:p>
    <w:p w14:paraId="59565BF7" w14:textId="77777777" w:rsidR="002B5745" w:rsidRPr="005C0877" w:rsidRDefault="002B5745" w:rsidP="000238B9">
      <w:pPr>
        <w:rPr>
          <w:rFonts w:ascii="Times New Roman" w:hAnsi="Times New Roman" w:cs="Times New Roman"/>
        </w:rPr>
      </w:pPr>
    </w:p>
    <w:p w14:paraId="7A1A73CF" w14:textId="1705728A" w:rsidR="008F0924" w:rsidRPr="005C0877" w:rsidRDefault="00CE6969" w:rsidP="000238B9">
      <w:pPr>
        <w:rPr>
          <w:rFonts w:ascii="Times New Roman" w:hAnsi="Times New Roman" w:cs="Times New Roman"/>
        </w:rPr>
      </w:pPr>
      <w:r w:rsidRPr="005C0877">
        <w:rPr>
          <w:rFonts w:ascii="Times New Roman" w:hAnsi="Times New Roman" w:cs="Times New Roman"/>
        </w:rPr>
        <w:t xml:space="preserve">The interview instrument was designed as PowerPoint slides. For in-person interviews, the slides were displayed on an I-pad. In this way, the visual scenarios (See details in the </w:t>
      </w:r>
      <w:r w:rsidR="008F0924" w:rsidRPr="005C0877">
        <w:rPr>
          <w:rFonts w:ascii="Times New Roman" w:hAnsi="Times New Roman" w:cs="Times New Roman"/>
          <w:i/>
          <w:iCs/>
        </w:rPr>
        <w:t>Instrument</w:t>
      </w:r>
      <w:r w:rsidR="008F0924" w:rsidRPr="005C0877">
        <w:rPr>
          <w:rFonts w:ascii="Times New Roman" w:hAnsi="Times New Roman" w:cs="Times New Roman"/>
        </w:rPr>
        <w:t xml:space="preserve"> </w:t>
      </w:r>
      <w:r w:rsidRPr="005C0877">
        <w:rPr>
          <w:rFonts w:ascii="Times New Roman" w:hAnsi="Times New Roman" w:cs="Times New Roman"/>
        </w:rPr>
        <w:t>section</w:t>
      </w:r>
      <w:r w:rsidR="008F0924" w:rsidRPr="005C0877">
        <w:rPr>
          <w:rFonts w:ascii="Times New Roman" w:hAnsi="Times New Roman" w:cs="Times New Roman"/>
        </w:rPr>
        <w:t xml:space="preserve"> in the next</w:t>
      </w:r>
      <w:r w:rsidRPr="005C0877">
        <w:rPr>
          <w:rFonts w:ascii="Times New Roman" w:hAnsi="Times New Roman" w:cs="Times New Roman"/>
        </w:rPr>
        <w:t xml:space="preserve">) would be more social media authentic. For Zoom interviews, the slides were displayed via the “Share Screen” function in Zoom. </w:t>
      </w:r>
    </w:p>
    <w:p w14:paraId="355B1EFA" w14:textId="77777777" w:rsidR="008F0924" w:rsidRPr="005C0877" w:rsidRDefault="008F0924" w:rsidP="000238B9">
      <w:pPr>
        <w:rPr>
          <w:rFonts w:ascii="Times New Roman" w:hAnsi="Times New Roman" w:cs="Times New Roman"/>
        </w:rPr>
      </w:pPr>
    </w:p>
    <w:p w14:paraId="74F8D008" w14:textId="2C165BA9" w:rsidR="008F0924" w:rsidRPr="005C0877" w:rsidRDefault="008F0924" w:rsidP="000238B9">
      <w:pPr>
        <w:rPr>
          <w:rFonts w:ascii="Times New Roman" w:hAnsi="Times New Roman" w:cs="Times New Roman"/>
        </w:rPr>
      </w:pPr>
      <w:r w:rsidRPr="005C0877">
        <w:rPr>
          <w:rFonts w:ascii="Times New Roman" w:hAnsi="Times New Roman" w:cs="Times New Roman"/>
        </w:rPr>
        <w:t xml:space="preserve">In the interview part, </w:t>
      </w:r>
      <w:r w:rsidR="00EE346A" w:rsidRPr="005C0877">
        <w:rPr>
          <w:rFonts w:ascii="Times New Roman" w:hAnsi="Times New Roman" w:cs="Times New Roman"/>
        </w:rPr>
        <w:t xml:space="preserve">I presented three hypothetical scenarios that represent visual-based cyberbullying incidents on Instagram. After participants viewed through all scenarios, they </w:t>
      </w:r>
      <w:r w:rsidRPr="005C0877">
        <w:rPr>
          <w:rFonts w:ascii="Times New Roman" w:hAnsi="Times New Roman" w:cs="Times New Roman"/>
        </w:rPr>
        <w:t xml:space="preserve">were asked about their perceptions </w:t>
      </w:r>
      <w:bookmarkStart w:id="157" w:name="_Hlk90308166"/>
      <w:r w:rsidR="00EE346A" w:rsidRPr="005C0877">
        <w:rPr>
          <w:rFonts w:ascii="Times New Roman" w:hAnsi="Times New Roman" w:cs="Times New Roman"/>
        </w:rPr>
        <w:t>on the</w:t>
      </w:r>
      <w:r w:rsidR="000238B9" w:rsidRPr="005C0877">
        <w:rPr>
          <w:rFonts w:ascii="Times New Roman" w:hAnsi="Times New Roman" w:cs="Times New Roman"/>
        </w:rPr>
        <w:t xml:space="preserve"> scenarios</w:t>
      </w:r>
      <w:bookmarkEnd w:id="157"/>
      <w:r w:rsidR="00EE346A" w:rsidRPr="005C0877">
        <w:rPr>
          <w:rFonts w:ascii="Times New Roman" w:hAnsi="Times New Roman" w:cs="Times New Roman"/>
        </w:rPr>
        <w:t>. The</w:t>
      </w:r>
      <w:r w:rsidR="00141781" w:rsidRPr="005C0877">
        <w:rPr>
          <w:rFonts w:ascii="Times New Roman" w:hAnsi="Times New Roman" w:cs="Times New Roman"/>
        </w:rPr>
        <w:t>n they answered the questions about</w:t>
      </w:r>
      <w:r w:rsidRPr="005C0877">
        <w:rPr>
          <w:rFonts w:ascii="Times New Roman" w:hAnsi="Times New Roman" w:cs="Times New Roman"/>
        </w:rPr>
        <w:t xml:space="preserve"> as their views on university policies and social media norm </w:t>
      </w:r>
      <w:r w:rsidR="00141781" w:rsidRPr="005C0877">
        <w:rPr>
          <w:rFonts w:ascii="Times New Roman" w:hAnsi="Times New Roman" w:cs="Times New Roman"/>
        </w:rPr>
        <w:t>of</w:t>
      </w:r>
      <w:r w:rsidRPr="005C0877">
        <w:rPr>
          <w:rFonts w:ascii="Times New Roman" w:hAnsi="Times New Roman" w:cs="Times New Roman"/>
        </w:rPr>
        <w:t xml:space="preserve"> visual</w:t>
      </w:r>
      <w:r w:rsidR="00141781" w:rsidRPr="005C0877">
        <w:rPr>
          <w:rFonts w:ascii="Times New Roman" w:hAnsi="Times New Roman" w:cs="Times New Roman"/>
        </w:rPr>
        <w:t>-based</w:t>
      </w:r>
      <w:r w:rsidRPr="005C0877">
        <w:rPr>
          <w:rFonts w:ascii="Times New Roman" w:hAnsi="Times New Roman" w:cs="Times New Roman"/>
        </w:rPr>
        <w:t xml:space="preserve"> cyberbullying. </w:t>
      </w:r>
      <w:r w:rsidR="00141781" w:rsidRPr="005C0877">
        <w:rPr>
          <w:rFonts w:ascii="Times New Roman" w:hAnsi="Times New Roman" w:cs="Times New Roman"/>
        </w:rPr>
        <w:t>After the interview, p</w:t>
      </w:r>
      <w:r w:rsidRPr="005C0877">
        <w:rPr>
          <w:rFonts w:ascii="Times New Roman" w:hAnsi="Times New Roman" w:cs="Times New Roman"/>
        </w:rPr>
        <w:t xml:space="preserve">articipants were given a break if needed. </w:t>
      </w:r>
    </w:p>
    <w:p w14:paraId="42CB2586" w14:textId="77777777" w:rsidR="008F0924" w:rsidRPr="005C0877" w:rsidRDefault="008F0924" w:rsidP="000238B9">
      <w:pPr>
        <w:rPr>
          <w:rFonts w:ascii="Times New Roman" w:hAnsi="Times New Roman" w:cs="Times New Roman"/>
        </w:rPr>
      </w:pPr>
    </w:p>
    <w:p w14:paraId="6EC2634D" w14:textId="7EC4F0A2" w:rsidR="000238B9" w:rsidRPr="005C0877" w:rsidRDefault="008F0924" w:rsidP="000238B9">
      <w:pPr>
        <w:rPr>
          <w:rFonts w:ascii="Times New Roman" w:hAnsi="Times New Roman" w:cs="Times New Roman"/>
        </w:rPr>
      </w:pPr>
      <w:r w:rsidRPr="005C0877">
        <w:rPr>
          <w:rFonts w:ascii="Times New Roman" w:hAnsi="Times New Roman" w:cs="Times New Roman"/>
        </w:rPr>
        <w:t xml:space="preserve">In the visual narrative inquiry part, </w:t>
      </w:r>
      <w:bookmarkStart w:id="158" w:name="_Hlk90308627"/>
      <w:r w:rsidR="00785EF1" w:rsidRPr="005C0877">
        <w:rPr>
          <w:rFonts w:ascii="Times New Roman" w:hAnsi="Times New Roman" w:cs="Times New Roman"/>
        </w:rPr>
        <w:t xml:space="preserve">participants were asked to recall a cyberbullying incident that they have witnessed before, then they recreated that scenario on Instagram. </w:t>
      </w:r>
      <w:r w:rsidR="000238B9" w:rsidRPr="005C0877">
        <w:rPr>
          <w:rFonts w:ascii="Times New Roman" w:hAnsi="Times New Roman" w:cs="Times New Roman"/>
        </w:rPr>
        <w:t xml:space="preserve">I </w:t>
      </w:r>
      <w:r w:rsidRPr="005C0877">
        <w:rPr>
          <w:rFonts w:ascii="Times New Roman" w:hAnsi="Times New Roman" w:cs="Times New Roman"/>
        </w:rPr>
        <w:t>first</w:t>
      </w:r>
      <w:r w:rsidR="000238B9" w:rsidRPr="005C0877">
        <w:rPr>
          <w:rFonts w:ascii="Times New Roman" w:hAnsi="Times New Roman" w:cs="Times New Roman"/>
        </w:rPr>
        <w:t xml:space="preserve"> provide</w:t>
      </w:r>
      <w:r w:rsidRPr="005C0877">
        <w:rPr>
          <w:rFonts w:ascii="Times New Roman" w:hAnsi="Times New Roman" w:cs="Times New Roman"/>
        </w:rPr>
        <w:t>d</w:t>
      </w:r>
      <w:r w:rsidR="000238B9" w:rsidRPr="005C0877">
        <w:rPr>
          <w:rFonts w:ascii="Times New Roman" w:hAnsi="Times New Roman" w:cs="Times New Roman"/>
        </w:rPr>
        <w:t xml:space="preserve"> participant</w:t>
      </w:r>
      <w:r w:rsidR="00785EF1" w:rsidRPr="005C0877">
        <w:rPr>
          <w:rFonts w:ascii="Times New Roman" w:hAnsi="Times New Roman" w:cs="Times New Roman"/>
        </w:rPr>
        <w:t>s</w:t>
      </w:r>
      <w:r w:rsidR="000238B9" w:rsidRPr="005C0877">
        <w:rPr>
          <w:rFonts w:ascii="Times New Roman" w:hAnsi="Times New Roman" w:cs="Times New Roman"/>
        </w:rPr>
        <w:t xml:space="preserve"> with the account name and password for two Instagram accounts that I registered for this study. </w:t>
      </w:r>
      <w:r w:rsidR="00785EF1" w:rsidRPr="005C0877">
        <w:rPr>
          <w:rFonts w:ascii="Times New Roman" w:hAnsi="Times New Roman" w:cs="Times New Roman"/>
        </w:rPr>
        <w:t>P</w:t>
      </w:r>
      <w:r w:rsidR="000238B9" w:rsidRPr="005C0877">
        <w:rPr>
          <w:rFonts w:ascii="Times New Roman" w:hAnsi="Times New Roman" w:cs="Times New Roman"/>
        </w:rPr>
        <w:t xml:space="preserve">articipant </w:t>
      </w:r>
      <w:r w:rsidR="00785EF1" w:rsidRPr="005C0877">
        <w:rPr>
          <w:rFonts w:ascii="Times New Roman" w:hAnsi="Times New Roman" w:cs="Times New Roman"/>
        </w:rPr>
        <w:t xml:space="preserve">were </w:t>
      </w:r>
      <w:r w:rsidR="000238B9" w:rsidRPr="005C0877">
        <w:rPr>
          <w:rFonts w:ascii="Times New Roman" w:hAnsi="Times New Roman" w:cs="Times New Roman"/>
        </w:rPr>
        <w:t>asked to log into the accounts using their own mobile device</w:t>
      </w:r>
      <w:r w:rsidR="000238B9" w:rsidRPr="005C0877">
        <w:rPr>
          <w:rStyle w:val="FootnoteReference"/>
          <w:rFonts w:ascii="Times New Roman" w:hAnsi="Times New Roman" w:cs="Times New Roman"/>
        </w:rPr>
        <w:footnoteReference w:id="35"/>
      </w:r>
      <w:r w:rsidR="000238B9" w:rsidRPr="005C0877">
        <w:rPr>
          <w:rFonts w:ascii="Times New Roman" w:hAnsi="Times New Roman" w:cs="Times New Roman"/>
        </w:rPr>
        <w:t xml:space="preserve">. </w:t>
      </w:r>
      <w:r w:rsidR="00785EF1" w:rsidRPr="005C0877">
        <w:rPr>
          <w:rFonts w:ascii="Times New Roman" w:hAnsi="Times New Roman" w:cs="Times New Roman"/>
        </w:rPr>
        <w:t>In some cases, participants</w:t>
      </w:r>
      <w:r w:rsidR="000238B9" w:rsidRPr="005C0877">
        <w:rPr>
          <w:rFonts w:ascii="Times New Roman" w:hAnsi="Times New Roman" w:cs="Times New Roman"/>
        </w:rPr>
        <w:t xml:space="preserve"> only log into one account</w:t>
      </w:r>
      <w:r w:rsidR="00785EF1" w:rsidRPr="005C0877">
        <w:rPr>
          <w:rFonts w:ascii="Times New Roman" w:hAnsi="Times New Roman" w:cs="Times New Roman"/>
        </w:rPr>
        <w:t xml:space="preserve">; in other cases, participants used both accounts </w:t>
      </w:r>
      <w:r w:rsidR="000238B9" w:rsidRPr="005C0877">
        <w:rPr>
          <w:rFonts w:ascii="Times New Roman" w:hAnsi="Times New Roman" w:cs="Times New Roman"/>
        </w:rPr>
        <w:t>to present conversation/comments between two people</w:t>
      </w:r>
      <w:r w:rsidR="00785EF1" w:rsidRPr="005C0877">
        <w:rPr>
          <w:rFonts w:ascii="Times New Roman" w:hAnsi="Times New Roman" w:cs="Times New Roman"/>
        </w:rPr>
        <w:t>.</w:t>
      </w:r>
      <w:r w:rsidR="000238B9" w:rsidRPr="005C0877">
        <w:rPr>
          <w:rFonts w:ascii="Times New Roman" w:hAnsi="Times New Roman" w:cs="Times New Roman"/>
        </w:rPr>
        <w:t xml:space="preserve"> </w:t>
      </w:r>
      <w:r w:rsidR="00785EF1" w:rsidRPr="005C0877">
        <w:rPr>
          <w:rFonts w:ascii="Times New Roman" w:hAnsi="Times New Roman" w:cs="Times New Roman"/>
        </w:rPr>
        <w:t>These</w:t>
      </w:r>
      <w:r w:rsidR="000238B9" w:rsidRPr="005C0877">
        <w:rPr>
          <w:rFonts w:ascii="Times New Roman" w:hAnsi="Times New Roman" w:cs="Times New Roman"/>
        </w:rPr>
        <w:t xml:space="preserve"> two </w:t>
      </w:r>
      <w:bookmarkStart w:id="161" w:name="_Hlk90308636"/>
      <w:bookmarkEnd w:id="158"/>
      <w:r w:rsidR="000238B9" w:rsidRPr="005C0877">
        <w:rPr>
          <w:rFonts w:ascii="Times New Roman" w:hAnsi="Times New Roman" w:cs="Times New Roman"/>
        </w:rPr>
        <w:t xml:space="preserve">accounts are private and are not linked </w:t>
      </w:r>
      <w:r w:rsidR="00537589" w:rsidRPr="005C0877">
        <w:rPr>
          <w:rFonts w:ascii="Times New Roman" w:hAnsi="Times New Roman" w:cs="Times New Roman"/>
        </w:rPr>
        <w:t xml:space="preserve">to </w:t>
      </w:r>
      <w:r w:rsidR="002C5D9E" w:rsidRPr="005C0877">
        <w:rPr>
          <w:rFonts w:ascii="Times New Roman" w:hAnsi="Times New Roman" w:cs="Times New Roman"/>
        </w:rPr>
        <w:t xml:space="preserve">any </w:t>
      </w:r>
      <w:r w:rsidR="000238B9" w:rsidRPr="005C0877">
        <w:rPr>
          <w:rFonts w:ascii="Times New Roman" w:hAnsi="Times New Roman" w:cs="Times New Roman"/>
        </w:rPr>
        <w:t xml:space="preserve">other people. Thus, no one </w:t>
      </w:r>
      <w:r w:rsidR="00785EF1" w:rsidRPr="005C0877">
        <w:rPr>
          <w:rFonts w:ascii="Times New Roman" w:hAnsi="Times New Roman" w:cs="Times New Roman"/>
        </w:rPr>
        <w:t>else could</w:t>
      </w:r>
      <w:r w:rsidR="000238B9" w:rsidRPr="005C0877">
        <w:rPr>
          <w:rFonts w:ascii="Times New Roman" w:hAnsi="Times New Roman" w:cs="Times New Roman"/>
        </w:rPr>
        <w:t xml:space="preserve"> see the scenarios created by participants.</w:t>
      </w:r>
      <w:bookmarkEnd w:id="161"/>
    </w:p>
    <w:p w14:paraId="2FF0A348" w14:textId="77777777" w:rsidR="000238B9" w:rsidRPr="005C0877" w:rsidRDefault="000238B9" w:rsidP="000238B9">
      <w:pPr>
        <w:rPr>
          <w:rFonts w:ascii="Times New Roman" w:hAnsi="Times New Roman" w:cs="Times New Roman"/>
        </w:rPr>
      </w:pPr>
    </w:p>
    <w:p w14:paraId="30A470B5" w14:textId="3DFFD5B9" w:rsidR="004B7471" w:rsidRDefault="00785EF1" w:rsidP="004B7471">
      <w:pPr>
        <w:rPr>
          <w:rFonts w:ascii="Times New Roman" w:hAnsi="Times New Roman" w:cs="Times New Roman"/>
        </w:rPr>
      </w:pPr>
      <w:bookmarkStart w:id="162" w:name="_Hlk90309040"/>
      <w:r w:rsidRPr="005C0877">
        <w:rPr>
          <w:rFonts w:ascii="Times New Roman" w:hAnsi="Times New Roman" w:cs="Times New Roman"/>
        </w:rPr>
        <w:t xml:space="preserve">To ensure all visual materials in the recreated scenarios were copy-right free, </w:t>
      </w:r>
      <w:r w:rsidR="004B7471" w:rsidRPr="005C0877">
        <w:rPr>
          <w:rFonts w:ascii="Times New Roman" w:hAnsi="Times New Roman" w:cs="Times New Roman"/>
        </w:rPr>
        <w:t>I provided three sources that are available in the public domain and downloadable for free use: Snappy Goat (</w:t>
      </w:r>
      <w:hyperlink r:id="rId32" w:anchor=",0,0" w:history="1">
        <w:r w:rsidR="004B7471" w:rsidRPr="005C0877">
          <w:rPr>
            <w:rStyle w:val="Hyperlink"/>
            <w:rFonts w:ascii="Times New Roman" w:hAnsi="Times New Roman" w:cs="Times New Roman"/>
          </w:rPr>
          <w:t>https://snappygoat.com/#,0,0</w:t>
        </w:r>
      </w:hyperlink>
      <w:r w:rsidR="004B7471" w:rsidRPr="005C0877">
        <w:rPr>
          <w:rFonts w:ascii="Times New Roman" w:hAnsi="Times New Roman" w:cs="Times New Roman"/>
        </w:rPr>
        <w:t xml:space="preserve">.); </w:t>
      </w:r>
      <w:proofErr w:type="spellStart"/>
      <w:r w:rsidR="004B7471" w:rsidRPr="005C0877">
        <w:rPr>
          <w:rFonts w:ascii="Times New Roman" w:hAnsi="Times New Roman" w:cs="Times New Roman"/>
        </w:rPr>
        <w:t>Pixabay</w:t>
      </w:r>
      <w:proofErr w:type="spellEnd"/>
      <w:r w:rsidR="004B7471" w:rsidRPr="005C0877">
        <w:rPr>
          <w:rFonts w:ascii="Times New Roman" w:hAnsi="Times New Roman" w:cs="Times New Roman"/>
        </w:rPr>
        <w:t xml:space="preserve"> (</w:t>
      </w:r>
      <w:hyperlink r:id="rId33" w:history="1">
        <w:r w:rsidR="004B7471" w:rsidRPr="005C0877">
          <w:rPr>
            <w:rStyle w:val="Hyperlink"/>
            <w:rFonts w:ascii="Times New Roman" w:hAnsi="Times New Roman" w:cs="Times New Roman"/>
          </w:rPr>
          <w:t>https://pixabay.com/</w:t>
        </w:r>
      </w:hyperlink>
      <w:r w:rsidR="004B7471" w:rsidRPr="005C0877">
        <w:rPr>
          <w:rFonts w:ascii="Times New Roman" w:hAnsi="Times New Roman" w:cs="Times New Roman"/>
        </w:rPr>
        <w:t xml:space="preserve">); and </w:t>
      </w:r>
      <w:proofErr w:type="spellStart"/>
      <w:r w:rsidR="004B7471" w:rsidRPr="005C0877">
        <w:rPr>
          <w:rFonts w:ascii="Times New Roman" w:hAnsi="Times New Roman" w:cs="Times New Roman"/>
        </w:rPr>
        <w:t>Unsplash</w:t>
      </w:r>
      <w:proofErr w:type="spellEnd"/>
      <w:r w:rsidR="004B7471" w:rsidRPr="005C0877">
        <w:rPr>
          <w:rFonts w:ascii="Times New Roman" w:hAnsi="Times New Roman" w:cs="Times New Roman"/>
        </w:rPr>
        <w:t xml:space="preserve"> (</w:t>
      </w:r>
      <w:hyperlink r:id="rId34" w:history="1">
        <w:r w:rsidR="004B7471" w:rsidRPr="005C0877">
          <w:rPr>
            <w:rStyle w:val="Hyperlink"/>
            <w:rFonts w:ascii="Times New Roman" w:hAnsi="Times New Roman" w:cs="Times New Roman"/>
          </w:rPr>
          <w:t>https://unsplash.com/</w:t>
        </w:r>
      </w:hyperlink>
      <w:r w:rsidR="004B7471" w:rsidRPr="005C0877">
        <w:rPr>
          <w:rFonts w:ascii="Times New Roman" w:hAnsi="Times New Roman" w:cs="Times New Roman"/>
        </w:rPr>
        <w:t xml:space="preserve">). To keep privacy and confidentiality, participants were also asked NOT to use visual contents in their own cameral rolls on the mobile devices.  </w:t>
      </w:r>
    </w:p>
    <w:p w14:paraId="1AB6E789" w14:textId="75DD37A0" w:rsidR="00B67DB3" w:rsidRDefault="00B67DB3" w:rsidP="004B7471">
      <w:pPr>
        <w:rPr>
          <w:rFonts w:ascii="Times New Roman" w:hAnsi="Times New Roman" w:cs="Times New Roman"/>
        </w:rPr>
      </w:pPr>
    </w:p>
    <w:p w14:paraId="11CBCF8D" w14:textId="1CACB08C" w:rsidR="00B67DB3" w:rsidRDefault="00B67DB3" w:rsidP="000238B9">
      <w:pPr>
        <w:rPr>
          <w:rFonts w:ascii="Times New Roman" w:hAnsi="Times New Roman" w:cs="Times New Roman"/>
        </w:rPr>
      </w:pPr>
      <w:r w:rsidRPr="00B67DB3">
        <w:rPr>
          <w:rFonts w:ascii="Times New Roman" w:hAnsi="Times New Roman" w:cs="Times New Roman"/>
          <w:highlight w:val="yellow"/>
        </w:rPr>
        <w:t>To be noted here, one participant did not use images from the three provided sources to create the scenarios. She just searched images on Google. I figured it out at a later stage of the interview and was out of time for her to redo the scenarios. Thus, after her interview, I searched copyright-free images with the same concepts (i.e., a girl’s selfie and a girl in a bikini on a beach) and replaced the original images in the scenarios.</w:t>
      </w:r>
    </w:p>
    <w:p w14:paraId="27FDA335" w14:textId="77777777" w:rsidR="00B67DB3" w:rsidRDefault="00B67DB3" w:rsidP="000238B9">
      <w:pPr>
        <w:rPr>
          <w:rFonts w:ascii="Times New Roman" w:hAnsi="Times New Roman" w:cs="Times New Roman"/>
          <w:highlight w:val="yellow"/>
        </w:rPr>
      </w:pPr>
    </w:p>
    <w:p w14:paraId="68B15AF3" w14:textId="15C5CB03" w:rsidR="004B7471" w:rsidRDefault="00B67DB3" w:rsidP="000238B9">
      <w:pPr>
        <w:rPr>
          <w:rFonts w:ascii="Times New Roman" w:hAnsi="Times New Roman" w:cs="Times New Roman"/>
        </w:rPr>
      </w:pPr>
      <w:r>
        <w:rPr>
          <w:rFonts w:ascii="Times New Roman" w:hAnsi="Times New Roman" w:cs="Times New Roman"/>
          <w:highlight w:val="yellow"/>
        </w:rPr>
        <w:t>In</w:t>
      </w:r>
      <w:r w:rsidR="00BF4556">
        <w:rPr>
          <w:rFonts w:ascii="Times New Roman" w:hAnsi="Times New Roman" w:cs="Times New Roman"/>
          <w:highlight w:val="yellow"/>
        </w:rPr>
        <w:t xml:space="preserve"> </w:t>
      </w:r>
      <w:r>
        <w:rPr>
          <w:rFonts w:ascii="Times New Roman" w:hAnsi="Times New Roman" w:cs="Times New Roman"/>
          <w:highlight w:val="yellow"/>
        </w:rPr>
        <w:t>addition</w:t>
      </w:r>
      <w:r w:rsidRPr="00B67DB3">
        <w:rPr>
          <w:rFonts w:ascii="Times New Roman" w:hAnsi="Times New Roman" w:cs="Times New Roman"/>
          <w:highlight w:val="yellow"/>
        </w:rPr>
        <w:t>, five participants did not create a scenario. Two of them did not want to use their own devices to log in to a new Instagram account (i.e., the accounts I registered for this study). Two of them experienced internet connection issues with their phones and could not assess Instagram during the interview. One participant’s phone was at a very low battery level, and she could not find a charger. All of them agreed to verbally share real cyberbullying incidents they had witnessed before.</w:t>
      </w:r>
      <w:r w:rsidRPr="00B67DB3">
        <w:rPr>
          <w:rFonts w:ascii="Times New Roman" w:hAnsi="Times New Roman" w:cs="Times New Roman"/>
        </w:rPr>
        <w:t xml:space="preserve">  </w:t>
      </w:r>
    </w:p>
    <w:p w14:paraId="089A0311" w14:textId="77777777" w:rsidR="00B67DB3" w:rsidRPr="005C0877" w:rsidRDefault="00B67DB3" w:rsidP="000238B9">
      <w:pPr>
        <w:rPr>
          <w:rFonts w:ascii="Times New Roman" w:hAnsi="Times New Roman" w:cs="Times New Roman"/>
        </w:rPr>
      </w:pPr>
    </w:p>
    <w:bookmarkEnd w:id="162"/>
    <w:p w14:paraId="01CFA903" w14:textId="443E9C04" w:rsidR="000238B9" w:rsidRPr="005C0877" w:rsidRDefault="004B7471" w:rsidP="000238B9">
      <w:pPr>
        <w:rPr>
          <w:rFonts w:ascii="Times New Roman" w:hAnsi="Times New Roman" w:cs="Times New Roman"/>
        </w:rPr>
      </w:pPr>
      <w:r w:rsidRPr="005C0877">
        <w:rPr>
          <w:rFonts w:ascii="Times New Roman" w:hAnsi="Times New Roman" w:cs="Times New Roman"/>
        </w:rPr>
        <w:t>When the above procedure completed, I logged into the Instagram accounts to view the recreated scenarios.</w:t>
      </w:r>
      <w:bookmarkStart w:id="163" w:name="_Hlk90309415"/>
      <w:r w:rsidRPr="005C0877">
        <w:rPr>
          <w:rFonts w:ascii="Times New Roman" w:hAnsi="Times New Roman" w:cs="Times New Roman"/>
        </w:rPr>
        <w:t xml:space="preserve"> P</w:t>
      </w:r>
      <w:r w:rsidR="000238B9" w:rsidRPr="005C0877">
        <w:rPr>
          <w:rFonts w:ascii="Times New Roman" w:hAnsi="Times New Roman" w:cs="Times New Roman"/>
        </w:rPr>
        <w:t xml:space="preserve">articipant </w:t>
      </w:r>
      <w:r w:rsidRPr="005C0877">
        <w:rPr>
          <w:rFonts w:ascii="Times New Roman" w:hAnsi="Times New Roman" w:cs="Times New Roman"/>
        </w:rPr>
        <w:t xml:space="preserve">were asked </w:t>
      </w:r>
      <w:r w:rsidR="000238B9" w:rsidRPr="005C0877">
        <w:rPr>
          <w:rFonts w:ascii="Times New Roman" w:hAnsi="Times New Roman" w:cs="Times New Roman"/>
        </w:rPr>
        <w:t>to share narration</w:t>
      </w:r>
      <w:r w:rsidRPr="005C0877">
        <w:rPr>
          <w:rFonts w:ascii="Times New Roman" w:hAnsi="Times New Roman" w:cs="Times New Roman"/>
        </w:rPr>
        <w:t>s</w:t>
      </w:r>
      <w:r w:rsidR="000238B9" w:rsidRPr="005C0877">
        <w:rPr>
          <w:rFonts w:ascii="Times New Roman" w:hAnsi="Times New Roman" w:cs="Times New Roman"/>
        </w:rPr>
        <w:t xml:space="preserve"> of the scenario</w:t>
      </w:r>
      <w:r w:rsidRPr="005C0877">
        <w:rPr>
          <w:rFonts w:ascii="Times New Roman" w:hAnsi="Times New Roman" w:cs="Times New Roman"/>
        </w:rPr>
        <w:t>s/real incidents</w:t>
      </w:r>
      <w:r w:rsidR="000238B9" w:rsidRPr="005C0877">
        <w:rPr>
          <w:rFonts w:ascii="Times New Roman" w:hAnsi="Times New Roman" w:cs="Times New Roman"/>
        </w:rPr>
        <w:t xml:space="preserve"> verbally. </w:t>
      </w:r>
      <w:bookmarkEnd w:id="163"/>
      <w:r w:rsidR="006E3158" w:rsidRPr="005C0877">
        <w:rPr>
          <w:rFonts w:ascii="Times New Roman" w:hAnsi="Times New Roman" w:cs="Times New Roman"/>
        </w:rPr>
        <w:t>There were also a</w:t>
      </w:r>
      <w:r w:rsidR="000238B9" w:rsidRPr="005C0877">
        <w:rPr>
          <w:rFonts w:ascii="Times New Roman" w:hAnsi="Times New Roman" w:cs="Times New Roman"/>
        </w:rPr>
        <w:t>sk</w:t>
      </w:r>
      <w:r w:rsidR="006E3158" w:rsidRPr="005C0877">
        <w:rPr>
          <w:rFonts w:ascii="Times New Roman" w:hAnsi="Times New Roman" w:cs="Times New Roman"/>
        </w:rPr>
        <w:t>ed about</w:t>
      </w:r>
      <w:r w:rsidR="000238B9" w:rsidRPr="005C0877">
        <w:rPr>
          <w:rFonts w:ascii="Times New Roman" w:hAnsi="Times New Roman" w:cs="Times New Roman"/>
        </w:rPr>
        <w:t xml:space="preserve"> how </w:t>
      </w:r>
      <w:r w:rsidR="006E3158" w:rsidRPr="005C0877">
        <w:rPr>
          <w:rFonts w:ascii="Times New Roman" w:hAnsi="Times New Roman" w:cs="Times New Roman"/>
        </w:rPr>
        <w:t>people i</w:t>
      </w:r>
      <w:r w:rsidR="000238B9" w:rsidRPr="005C0877">
        <w:rPr>
          <w:rFonts w:ascii="Times New Roman" w:hAnsi="Times New Roman" w:cs="Times New Roman"/>
        </w:rPr>
        <w:t>n the scenario</w:t>
      </w:r>
      <w:r w:rsidR="006E3158" w:rsidRPr="005C0877">
        <w:rPr>
          <w:rFonts w:ascii="Times New Roman" w:hAnsi="Times New Roman" w:cs="Times New Roman"/>
        </w:rPr>
        <w:t>s/real incidents</w:t>
      </w:r>
      <w:r w:rsidR="000238B9" w:rsidRPr="005C0877">
        <w:rPr>
          <w:rFonts w:ascii="Times New Roman" w:hAnsi="Times New Roman" w:cs="Times New Roman"/>
        </w:rPr>
        <w:t xml:space="preserve"> </w:t>
      </w:r>
      <w:r w:rsidR="006E3158" w:rsidRPr="005C0877">
        <w:rPr>
          <w:rFonts w:ascii="Times New Roman" w:hAnsi="Times New Roman" w:cs="Times New Roman"/>
        </w:rPr>
        <w:t xml:space="preserve">reacted or </w:t>
      </w:r>
      <w:r w:rsidR="000238B9" w:rsidRPr="005C0877">
        <w:rPr>
          <w:rFonts w:ascii="Times New Roman" w:hAnsi="Times New Roman" w:cs="Times New Roman"/>
        </w:rPr>
        <w:t xml:space="preserve">coped with </w:t>
      </w:r>
      <w:r w:rsidR="006E3158" w:rsidRPr="005C0877">
        <w:rPr>
          <w:rFonts w:ascii="Times New Roman" w:hAnsi="Times New Roman" w:cs="Times New Roman"/>
        </w:rPr>
        <w:t xml:space="preserve">the situations. </w:t>
      </w:r>
    </w:p>
    <w:p w14:paraId="55F02113" w14:textId="7831AC71" w:rsidR="006E3158" w:rsidRPr="005C0877" w:rsidRDefault="006E3158" w:rsidP="000238B9">
      <w:pPr>
        <w:rPr>
          <w:rFonts w:ascii="Times New Roman" w:hAnsi="Times New Roman" w:cs="Times New Roman"/>
        </w:rPr>
      </w:pPr>
    </w:p>
    <w:p w14:paraId="32DD5ACE" w14:textId="08985C3C" w:rsidR="00E91E27" w:rsidRPr="005C0877" w:rsidRDefault="006E3158" w:rsidP="000238B9">
      <w:pPr>
        <w:rPr>
          <w:rFonts w:ascii="Times New Roman" w:hAnsi="Times New Roman" w:cs="Times New Roman"/>
        </w:rPr>
      </w:pPr>
      <w:r w:rsidRPr="005C0877">
        <w:rPr>
          <w:rFonts w:ascii="Times New Roman" w:hAnsi="Times New Roman" w:cs="Times New Roman"/>
        </w:rPr>
        <w:t xml:space="preserve">After all interview questions were completed, </w:t>
      </w:r>
      <w:bookmarkStart w:id="164" w:name="_Hlk90309489"/>
      <w:r w:rsidRPr="005C0877">
        <w:rPr>
          <w:rFonts w:ascii="Times New Roman" w:hAnsi="Times New Roman" w:cs="Times New Roman"/>
        </w:rPr>
        <w:t xml:space="preserve">I screenshotted the scenarios to save to my computer. To keep the scenarios private and prevent them from being seen by the next participant, the content </w:t>
      </w:r>
      <w:proofErr w:type="gramStart"/>
      <w:r w:rsidRPr="005C0877">
        <w:rPr>
          <w:rFonts w:ascii="Times New Roman" w:hAnsi="Times New Roman" w:cs="Times New Roman"/>
        </w:rPr>
        <w:t>were</w:t>
      </w:r>
      <w:proofErr w:type="gramEnd"/>
      <w:r w:rsidRPr="005C0877">
        <w:rPr>
          <w:rFonts w:ascii="Times New Roman" w:hAnsi="Times New Roman" w:cs="Times New Roman"/>
        </w:rPr>
        <w:t xml:space="preserve"> deleted in the Instagram either by participants or by me. And p</w:t>
      </w:r>
      <w:r w:rsidR="000238B9" w:rsidRPr="005C0877">
        <w:rPr>
          <w:rFonts w:ascii="Times New Roman" w:hAnsi="Times New Roman" w:cs="Times New Roman"/>
        </w:rPr>
        <w:t>articipant</w:t>
      </w:r>
      <w:r w:rsidRPr="005C0877">
        <w:rPr>
          <w:rFonts w:ascii="Times New Roman" w:hAnsi="Times New Roman" w:cs="Times New Roman"/>
        </w:rPr>
        <w:t>s</w:t>
      </w:r>
      <w:r w:rsidR="000238B9" w:rsidRPr="005C0877">
        <w:rPr>
          <w:rFonts w:ascii="Times New Roman" w:hAnsi="Times New Roman" w:cs="Times New Roman"/>
        </w:rPr>
        <w:t xml:space="preserve"> </w:t>
      </w:r>
      <w:r w:rsidRPr="005C0877">
        <w:rPr>
          <w:rFonts w:ascii="Times New Roman" w:hAnsi="Times New Roman" w:cs="Times New Roman"/>
        </w:rPr>
        <w:t xml:space="preserve">were asked </w:t>
      </w:r>
      <w:r w:rsidR="000238B9" w:rsidRPr="005C0877">
        <w:rPr>
          <w:rFonts w:ascii="Times New Roman" w:hAnsi="Times New Roman" w:cs="Times New Roman"/>
        </w:rPr>
        <w:t>to log out of the</w:t>
      </w:r>
      <w:r w:rsidRPr="005C0877">
        <w:rPr>
          <w:rFonts w:ascii="Times New Roman" w:hAnsi="Times New Roman" w:cs="Times New Roman"/>
        </w:rPr>
        <w:t xml:space="preserve"> </w:t>
      </w:r>
      <w:r w:rsidR="000238B9" w:rsidRPr="005C0877">
        <w:rPr>
          <w:rFonts w:ascii="Times New Roman" w:hAnsi="Times New Roman" w:cs="Times New Roman"/>
        </w:rPr>
        <w:t>Instagram accounts.</w:t>
      </w:r>
      <w:bookmarkEnd w:id="164"/>
      <w:r w:rsidRPr="005C0877">
        <w:rPr>
          <w:rFonts w:ascii="Times New Roman" w:hAnsi="Times New Roman" w:cs="Times New Roman"/>
        </w:rPr>
        <w:t xml:space="preserve"> </w:t>
      </w:r>
      <w:r w:rsidR="00E91E27" w:rsidRPr="005C0877">
        <w:rPr>
          <w:rFonts w:ascii="Times New Roman" w:hAnsi="Times New Roman" w:cs="Times New Roman"/>
        </w:rPr>
        <w:t xml:space="preserve">All participants were given a $15 Amazon or Walmart e-gift card as a token of appreciation. </w:t>
      </w:r>
    </w:p>
    <w:p w14:paraId="4B02194C" w14:textId="77777777" w:rsidR="000238B9" w:rsidRPr="005C0877" w:rsidRDefault="000238B9" w:rsidP="000238B9">
      <w:pPr>
        <w:rPr>
          <w:rFonts w:ascii="Times New Roman" w:hAnsi="Times New Roman" w:cs="Times New Roman"/>
        </w:rPr>
      </w:pPr>
    </w:p>
    <w:p w14:paraId="6BAC2EA3" w14:textId="45E3A0FD" w:rsidR="000238B9" w:rsidRPr="005C0877" w:rsidRDefault="000238B9" w:rsidP="000238B9">
      <w:pPr>
        <w:rPr>
          <w:rFonts w:ascii="Times New Roman" w:hAnsi="Times New Roman" w:cs="Times New Roman"/>
        </w:rPr>
      </w:pPr>
      <w:r w:rsidRPr="005C0877">
        <w:rPr>
          <w:rFonts w:ascii="Times New Roman" w:hAnsi="Times New Roman" w:cs="Times New Roman"/>
        </w:rPr>
        <w:t xml:space="preserve">After </w:t>
      </w:r>
      <w:r w:rsidR="006E3158" w:rsidRPr="005C0877">
        <w:rPr>
          <w:rFonts w:ascii="Times New Roman" w:hAnsi="Times New Roman" w:cs="Times New Roman"/>
        </w:rPr>
        <w:t>each interview, I c</w:t>
      </w:r>
      <w:r w:rsidRPr="005C0877">
        <w:rPr>
          <w:rFonts w:ascii="Times New Roman" w:hAnsi="Times New Roman" w:cs="Times New Roman"/>
        </w:rPr>
        <w:t>hange</w:t>
      </w:r>
      <w:r w:rsidR="006E3158" w:rsidRPr="005C0877">
        <w:rPr>
          <w:rFonts w:ascii="Times New Roman" w:hAnsi="Times New Roman" w:cs="Times New Roman"/>
        </w:rPr>
        <w:t>d</w:t>
      </w:r>
      <w:r w:rsidRPr="005C0877">
        <w:rPr>
          <w:rFonts w:ascii="Times New Roman" w:hAnsi="Times New Roman" w:cs="Times New Roman"/>
        </w:rPr>
        <w:t xml:space="preserve"> the Instagram accounts passwords to prevent the participant from accessing after participation.</w:t>
      </w:r>
      <w:r w:rsidR="006E3158" w:rsidRPr="005C0877">
        <w:rPr>
          <w:rFonts w:ascii="Times New Roman" w:hAnsi="Times New Roman" w:cs="Times New Roman"/>
        </w:rPr>
        <w:t xml:space="preserve"> </w:t>
      </w:r>
      <w:r w:rsidR="009450DC">
        <w:rPr>
          <w:rFonts w:ascii="Times New Roman" w:hAnsi="Times New Roman" w:cs="Times New Roman"/>
        </w:rPr>
        <w:t>Then</w:t>
      </w:r>
      <w:r w:rsidR="006E3158" w:rsidRPr="005C0877">
        <w:rPr>
          <w:rFonts w:ascii="Times New Roman" w:hAnsi="Times New Roman" w:cs="Times New Roman"/>
        </w:rPr>
        <w:t xml:space="preserve"> I checked </w:t>
      </w:r>
      <w:r w:rsidRPr="005C0877">
        <w:rPr>
          <w:rFonts w:ascii="Times New Roman" w:hAnsi="Times New Roman" w:cs="Times New Roman"/>
        </w:rPr>
        <w:t>recording</w:t>
      </w:r>
      <w:r w:rsidR="006E3158" w:rsidRPr="005C0877">
        <w:rPr>
          <w:rFonts w:ascii="Times New Roman" w:hAnsi="Times New Roman" w:cs="Times New Roman"/>
        </w:rPr>
        <w:t>s</w:t>
      </w:r>
      <w:r w:rsidRPr="005C0877">
        <w:rPr>
          <w:rFonts w:ascii="Times New Roman" w:hAnsi="Times New Roman" w:cs="Times New Roman"/>
        </w:rPr>
        <w:t xml:space="preserve"> </w:t>
      </w:r>
      <w:r w:rsidR="00777F4F" w:rsidRPr="005C0877">
        <w:rPr>
          <w:rFonts w:ascii="Times New Roman" w:hAnsi="Times New Roman" w:cs="Times New Roman"/>
        </w:rPr>
        <w:t>for proper operation</w:t>
      </w:r>
      <w:r w:rsidR="009450DC">
        <w:rPr>
          <w:rFonts w:ascii="Times New Roman" w:hAnsi="Times New Roman" w:cs="Times New Roman"/>
        </w:rPr>
        <w:t xml:space="preserve">, and the screenshots of scenarios for properly saved.     </w:t>
      </w:r>
    </w:p>
    <w:p w14:paraId="0C1C6D66" w14:textId="399DA14B" w:rsidR="00037F72" w:rsidRPr="005C0877" w:rsidRDefault="00037F72" w:rsidP="000238B9">
      <w:pPr>
        <w:rPr>
          <w:rFonts w:ascii="Times New Roman" w:hAnsi="Times New Roman" w:cs="Times New Roman"/>
        </w:rPr>
      </w:pPr>
    </w:p>
    <w:p w14:paraId="439B4D7D" w14:textId="61F71E33" w:rsidR="00037F72" w:rsidRPr="005C0877" w:rsidRDefault="00B67DB3" w:rsidP="00037F72">
      <w:pPr>
        <w:rPr>
          <w:rFonts w:ascii="Times New Roman" w:hAnsi="Times New Roman" w:cs="Times New Roman"/>
        </w:rPr>
      </w:pPr>
      <w:r w:rsidRPr="00B67DB3">
        <w:rPr>
          <w:rFonts w:ascii="Times New Roman" w:hAnsi="Times New Roman" w:cs="Times New Roman"/>
          <w:highlight w:val="yellow"/>
        </w:rPr>
        <w:t>There were 37 participants, seven of them participated in person while 30 of them participated in Zoom.</w:t>
      </w:r>
      <w:r>
        <w:rPr>
          <w:rFonts w:ascii="Times New Roman" w:hAnsi="Times New Roman" w:cs="Times New Roman"/>
        </w:rPr>
        <w:t xml:space="preserve"> </w:t>
      </w:r>
      <w:r w:rsidR="00037F72" w:rsidRPr="005C0877">
        <w:rPr>
          <w:rFonts w:ascii="Times New Roman" w:hAnsi="Times New Roman" w:cs="Times New Roman"/>
        </w:rPr>
        <w:t>The overall interview duration ranges from 35 minutes to 75 minutes, with an average of 48.2 minutes. All interviews were conducted in April 2022.</w:t>
      </w:r>
    </w:p>
    <w:p w14:paraId="3EB32C94" w14:textId="77777777" w:rsidR="0056624B" w:rsidRPr="005C0877" w:rsidRDefault="0056624B" w:rsidP="000238B9">
      <w:pPr>
        <w:rPr>
          <w:rFonts w:ascii="Times New Roman" w:hAnsi="Times New Roman" w:cs="Times New Roman"/>
        </w:rPr>
      </w:pPr>
    </w:p>
    <w:p w14:paraId="77F9916A" w14:textId="7EBC12E6" w:rsidR="00CA3DCA" w:rsidRPr="005C0877" w:rsidRDefault="000238B9" w:rsidP="00627418">
      <w:pPr>
        <w:pStyle w:val="Heading4"/>
        <w:rPr>
          <w:rFonts w:ascii="Times New Roman" w:hAnsi="Times New Roman" w:cs="Times New Roman"/>
          <w:i w:val="0"/>
          <w:iCs w:val="0"/>
          <w:color w:val="auto"/>
        </w:rPr>
      </w:pPr>
      <w:bookmarkStart w:id="165" w:name="_Toc78413501"/>
      <w:bookmarkStart w:id="166" w:name="_Toc78601177"/>
      <w:r w:rsidRPr="005C0877">
        <w:rPr>
          <w:rFonts w:ascii="Times New Roman" w:hAnsi="Times New Roman" w:cs="Times New Roman"/>
          <w:color w:val="auto"/>
        </w:rPr>
        <w:t>4</w:t>
      </w:r>
      <w:r w:rsidR="00130922" w:rsidRPr="005C0877">
        <w:rPr>
          <w:rFonts w:ascii="Times New Roman" w:hAnsi="Times New Roman" w:cs="Times New Roman"/>
          <w:color w:val="auto"/>
        </w:rPr>
        <w:t xml:space="preserve">. </w:t>
      </w:r>
      <w:r w:rsidR="00CA3DCA" w:rsidRPr="005C0877">
        <w:rPr>
          <w:rFonts w:ascii="Times New Roman" w:hAnsi="Times New Roman" w:cs="Times New Roman"/>
          <w:color w:val="auto"/>
        </w:rPr>
        <w:t>Instrument</w:t>
      </w:r>
      <w:bookmarkEnd w:id="165"/>
      <w:bookmarkEnd w:id="166"/>
    </w:p>
    <w:p w14:paraId="3C4C8C30" w14:textId="0712E8B5" w:rsidR="00CA3DCA" w:rsidRPr="005C0877" w:rsidRDefault="0031763C"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highlight w:val="lightGray"/>
        </w:rPr>
        <w:t>T</w:t>
      </w:r>
      <w:r w:rsidR="00CA3DCA" w:rsidRPr="005C0877">
        <w:rPr>
          <w:rFonts w:ascii="Times New Roman" w:hAnsi="Times New Roman" w:cs="Times New Roman"/>
          <w:highlight w:val="lightGray"/>
        </w:rPr>
        <w:t xml:space="preserve">he </w:t>
      </w:r>
      <w:r w:rsidRPr="005C0877">
        <w:rPr>
          <w:rFonts w:ascii="Times New Roman" w:hAnsi="Times New Roman" w:cs="Times New Roman"/>
          <w:highlight w:val="lightGray"/>
        </w:rPr>
        <w:t>interview instrument and visual narrative inquiry activity consist of three parts</w:t>
      </w:r>
      <w:r w:rsidR="001A3CA6" w:rsidRPr="005C0877">
        <w:rPr>
          <w:rFonts w:ascii="Times New Roman" w:hAnsi="Times New Roman" w:cs="Times New Roman"/>
          <w:highlight w:val="lightGray"/>
        </w:rPr>
        <w:t>: 1) visual scenarios, 2) interview questions, 3) visual inquiry questions.</w:t>
      </w:r>
      <w:r w:rsidR="001A3CA6" w:rsidRPr="005C0877">
        <w:rPr>
          <w:rFonts w:ascii="Times New Roman" w:hAnsi="Times New Roman" w:cs="Times New Roman"/>
        </w:rPr>
        <w:t xml:space="preserve">  </w:t>
      </w:r>
    </w:p>
    <w:p w14:paraId="603A2279" w14:textId="77777777" w:rsidR="001A3CA6" w:rsidRPr="005C0877" w:rsidRDefault="001A3CA6"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6533A6F" w14:textId="479D2D95" w:rsidR="001A3CA6" w:rsidRPr="005C0877" w:rsidRDefault="0031763C"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lastRenderedPageBreak/>
        <w:t xml:space="preserve">Part </w:t>
      </w:r>
      <w:r w:rsidR="00003289" w:rsidRPr="005C0877">
        <w:rPr>
          <w:rFonts w:ascii="Times New Roman" w:hAnsi="Times New Roman" w:cs="Times New Roman"/>
          <w:color w:val="auto"/>
          <w:u w:val="single"/>
        </w:rPr>
        <w:t>1</w:t>
      </w:r>
      <w:r w:rsidR="001A3CA6" w:rsidRPr="005C0877">
        <w:rPr>
          <w:rFonts w:ascii="Times New Roman" w:hAnsi="Times New Roman" w:cs="Times New Roman"/>
          <w:color w:val="auto"/>
          <w:u w:val="single"/>
        </w:rPr>
        <w:t>: Visual scenarios</w:t>
      </w:r>
      <w:r w:rsidR="00CA3DCA" w:rsidRPr="005C0877">
        <w:rPr>
          <w:rFonts w:ascii="Times New Roman" w:hAnsi="Times New Roman" w:cs="Times New Roman"/>
          <w:color w:val="auto"/>
          <w:u w:val="single"/>
        </w:rPr>
        <w:t xml:space="preserve"> </w:t>
      </w:r>
    </w:p>
    <w:p w14:paraId="1A85730B" w14:textId="77777777" w:rsidR="005E1D67" w:rsidRPr="005C0877" w:rsidRDefault="00CA3DCA"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r w:rsidRPr="005C0877">
        <w:rPr>
          <w:rFonts w:ascii="Times New Roman" w:hAnsi="Times New Roman" w:cs="Times New Roman"/>
          <w:highlight w:val="lightGray"/>
        </w:rPr>
        <w:t xml:space="preserve">In Chapter Two, I synthesized </w:t>
      </w:r>
      <w:r w:rsidR="0031763C" w:rsidRPr="005C0877">
        <w:rPr>
          <w:rFonts w:ascii="Times New Roman" w:hAnsi="Times New Roman" w:cs="Times New Roman"/>
          <w:highlight w:val="lightGray"/>
        </w:rPr>
        <w:t xml:space="preserve">the cyberbullying behaviors reported in </w:t>
      </w:r>
      <w:r w:rsidR="00A754C3" w:rsidRPr="005C0877">
        <w:rPr>
          <w:rFonts w:ascii="Times New Roman" w:hAnsi="Times New Roman" w:cs="Times New Roman"/>
          <w:highlight w:val="lightGray"/>
        </w:rPr>
        <w:t xml:space="preserve">the </w:t>
      </w:r>
      <w:r w:rsidR="0031763C" w:rsidRPr="005C0877">
        <w:rPr>
          <w:rFonts w:ascii="Times New Roman" w:hAnsi="Times New Roman" w:cs="Times New Roman"/>
          <w:highlight w:val="lightGray"/>
        </w:rPr>
        <w:t xml:space="preserve">review of the literature. </w:t>
      </w:r>
      <w:r w:rsidRPr="005C0877">
        <w:rPr>
          <w:rFonts w:ascii="Times New Roman" w:hAnsi="Times New Roman" w:cs="Times New Roman"/>
          <w:highlight w:val="lightGray"/>
        </w:rPr>
        <w:t xml:space="preserve">One </w:t>
      </w:r>
      <w:r w:rsidR="00976DD4" w:rsidRPr="005C0877">
        <w:rPr>
          <w:rFonts w:ascii="Times New Roman" w:hAnsi="Times New Roman" w:cs="Times New Roman"/>
          <w:highlight w:val="lightGray"/>
        </w:rPr>
        <w:t xml:space="preserve">behavioral </w:t>
      </w:r>
      <w:r w:rsidR="00130922" w:rsidRPr="005C0877">
        <w:rPr>
          <w:rFonts w:ascii="Times New Roman" w:hAnsi="Times New Roman" w:cs="Times New Roman"/>
          <w:highlight w:val="lightGray"/>
        </w:rPr>
        <w:t xml:space="preserve">category </w:t>
      </w:r>
      <w:r w:rsidR="00552C4C" w:rsidRPr="005C0877">
        <w:rPr>
          <w:rFonts w:ascii="Times New Roman" w:hAnsi="Times New Roman" w:cs="Times New Roman"/>
          <w:highlight w:val="lightGray"/>
        </w:rPr>
        <w:t xml:space="preserve">identified </w:t>
      </w:r>
      <w:r w:rsidR="0056624B" w:rsidRPr="005C0877">
        <w:rPr>
          <w:rFonts w:ascii="Times New Roman" w:hAnsi="Times New Roman" w:cs="Times New Roman"/>
          <w:highlight w:val="lightGray"/>
        </w:rPr>
        <w:t>a</w:t>
      </w:r>
      <w:r w:rsidR="00817EAF" w:rsidRPr="005C0877">
        <w:rPr>
          <w:rFonts w:ascii="Times New Roman" w:hAnsi="Times New Roman" w:cs="Times New Roman"/>
          <w:highlight w:val="lightGray"/>
        </w:rPr>
        <w:t xml:space="preserve">s </w:t>
      </w:r>
      <w:r w:rsidRPr="005C0877">
        <w:rPr>
          <w:rFonts w:ascii="Times New Roman" w:hAnsi="Times New Roman" w:cs="Times New Roman"/>
          <w:highlight w:val="lightGray"/>
        </w:rPr>
        <w:t>“Inappropriate use of visual content”</w:t>
      </w:r>
      <w:r w:rsidR="0056624B" w:rsidRPr="005C0877">
        <w:rPr>
          <w:rFonts w:ascii="Times New Roman" w:hAnsi="Times New Roman" w:cs="Times New Roman"/>
          <w:highlight w:val="lightGray"/>
        </w:rPr>
        <w:t xml:space="preserve"> </w:t>
      </w:r>
      <w:r w:rsidR="00976DD4" w:rsidRPr="005C0877">
        <w:rPr>
          <w:rFonts w:ascii="Times New Roman" w:hAnsi="Times New Roman" w:cs="Times New Roman"/>
          <w:highlight w:val="lightGray"/>
        </w:rPr>
        <w:t>(</w:t>
      </w:r>
      <w:r w:rsidR="00130922" w:rsidRPr="005C0877">
        <w:rPr>
          <w:rFonts w:ascii="Times New Roman" w:hAnsi="Times New Roman" w:cs="Times New Roman"/>
          <w:highlight w:val="lightGray"/>
        </w:rPr>
        <w:t xml:space="preserve">Table </w:t>
      </w:r>
      <w:r w:rsidR="00694633" w:rsidRPr="005C0877">
        <w:rPr>
          <w:rFonts w:ascii="Times New Roman" w:hAnsi="Times New Roman" w:cs="Times New Roman"/>
          <w:highlight w:val="lightGray"/>
        </w:rPr>
        <w:t>3. Count</w:t>
      </w:r>
      <w:r w:rsidR="00130922" w:rsidRPr="005C0877">
        <w:rPr>
          <w:rFonts w:ascii="Times New Roman" w:hAnsi="Times New Roman" w:cs="Times New Roman"/>
          <w:highlight w:val="lightGray"/>
        </w:rPr>
        <w:t>)</w:t>
      </w:r>
      <w:r w:rsidR="00976DD4" w:rsidRPr="005C0877">
        <w:rPr>
          <w:rFonts w:ascii="Times New Roman" w:hAnsi="Times New Roman" w:cs="Times New Roman"/>
          <w:highlight w:val="lightGray"/>
        </w:rPr>
        <w:t xml:space="preserve">. This category </w:t>
      </w:r>
      <w:r w:rsidR="00694633" w:rsidRPr="005C0877">
        <w:rPr>
          <w:rFonts w:ascii="Times New Roman" w:hAnsi="Times New Roman" w:cs="Times New Roman"/>
          <w:highlight w:val="lightGray"/>
        </w:rPr>
        <w:t>includes</w:t>
      </w:r>
      <w:r w:rsidR="00976DD4" w:rsidRPr="005C0877">
        <w:rPr>
          <w:rFonts w:ascii="Times New Roman" w:hAnsi="Times New Roman" w:cs="Times New Roman"/>
          <w:highlight w:val="lightGray"/>
        </w:rPr>
        <w:t xml:space="preserve"> ten </w:t>
      </w:r>
      <w:r w:rsidR="00694633" w:rsidRPr="005C0877">
        <w:rPr>
          <w:rFonts w:ascii="Times New Roman" w:hAnsi="Times New Roman" w:cs="Times New Roman"/>
          <w:highlight w:val="lightGray"/>
        </w:rPr>
        <w:t>types of behaviors.</w:t>
      </w:r>
      <w:r w:rsidR="00976DD4" w:rsidRPr="005C0877">
        <w:rPr>
          <w:rFonts w:ascii="Times New Roman" w:hAnsi="Times New Roman" w:cs="Times New Roman"/>
          <w:highlight w:val="lightGray"/>
        </w:rPr>
        <w:t xml:space="preserve"> I </w:t>
      </w:r>
      <w:r w:rsidR="00694633" w:rsidRPr="005C0877">
        <w:rPr>
          <w:rFonts w:ascii="Times New Roman" w:hAnsi="Times New Roman" w:cs="Times New Roman"/>
          <w:highlight w:val="lightGray"/>
        </w:rPr>
        <w:t>applied</w:t>
      </w:r>
      <w:r w:rsidR="00976DD4" w:rsidRPr="005C0877">
        <w:rPr>
          <w:rFonts w:ascii="Times New Roman" w:hAnsi="Times New Roman" w:cs="Times New Roman"/>
          <w:highlight w:val="lightGray"/>
        </w:rPr>
        <w:t xml:space="preserve"> the three most frequently investigated behaviors </w:t>
      </w:r>
      <w:r w:rsidR="00130922" w:rsidRPr="005C0877">
        <w:rPr>
          <w:rFonts w:ascii="Times New Roman" w:hAnsi="Times New Roman" w:cs="Times New Roman"/>
          <w:highlight w:val="lightGray"/>
        </w:rPr>
        <w:t xml:space="preserve">as </w:t>
      </w:r>
      <w:r w:rsidR="00976DD4" w:rsidRPr="005C0877">
        <w:rPr>
          <w:rFonts w:ascii="Times New Roman" w:hAnsi="Times New Roman" w:cs="Times New Roman"/>
          <w:highlight w:val="lightGray"/>
        </w:rPr>
        <w:t xml:space="preserve">a </w:t>
      </w:r>
      <w:r w:rsidR="00130922" w:rsidRPr="005C0877">
        <w:rPr>
          <w:rFonts w:ascii="Times New Roman" w:hAnsi="Times New Roman" w:cs="Times New Roman"/>
          <w:highlight w:val="lightGray"/>
        </w:rPr>
        <w:t xml:space="preserve">reference for designing the scenarios for </w:t>
      </w:r>
      <w:r w:rsidR="00A754C3" w:rsidRPr="005C0877">
        <w:rPr>
          <w:rFonts w:ascii="Times New Roman" w:hAnsi="Times New Roman" w:cs="Times New Roman"/>
          <w:highlight w:val="lightGray"/>
        </w:rPr>
        <w:t xml:space="preserve">the </w:t>
      </w:r>
      <w:r w:rsidR="00130922" w:rsidRPr="005C0877">
        <w:rPr>
          <w:rFonts w:ascii="Times New Roman" w:hAnsi="Times New Roman" w:cs="Times New Roman"/>
          <w:highlight w:val="lightGray"/>
        </w:rPr>
        <w:t>interview:</w:t>
      </w:r>
    </w:p>
    <w:p w14:paraId="3744E79A" w14:textId="77777777" w:rsidR="005E1D67"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p>
    <w:p w14:paraId="39DB2109" w14:textId="77777777" w:rsidR="005E1D67"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r w:rsidRPr="005C0877">
        <w:rPr>
          <w:rFonts w:ascii="Times New Roman" w:hAnsi="Times New Roman" w:cs="Times New Roman"/>
          <w:highlight w:val="lightGray"/>
        </w:rPr>
        <w:t xml:space="preserve">Scenario 1: </w:t>
      </w:r>
      <w:r w:rsidR="00130922" w:rsidRPr="005C0877">
        <w:rPr>
          <w:rFonts w:ascii="Times New Roman" w:hAnsi="Times New Roman" w:cs="Times New Roman"/>
          <w:highlight w:val="lightGray"/>
        </w:rPr>
        <w:t>Posting embarrassing/mean photos/videos to shame someone</w:t>
      </w:r>
      <w:r w:rsidR="00694633" w:rsidRPr="005C0877">
        <w:rPr>
          <w:rFonts w:ascii="Times New Roman" w:hAnsi="Times New Roman" w:cs="Times New Roman"/>
          <w:highlight w:val="lightGray"/>
        </w:rPr>
        <w:t xml:space="preserve"> (Investigated in </w:t>
      </w:r>
      <w:proofErr w:type="spellStart"/>
      <w:r w:rsidR="00694633" w:rsidRPr="005C0877">
        <w:rPr>
          <w:rFonts w:ascii="Times New Roman" w:hAnsi="Times New Roman" w:cs="Times New Roman"/>
          <w:highlight w:val="lightGray"/>
        </w:rPr>
        <w:t>Abaido</w:t>
      </w:r>
      <w:proofErr w:type="spellEnd"/>
      <w:r w:rsidR="00694633" w:rsidRPr="005C0877">
        <w:rPr>
          <w:rFonts w:ascii="Times New Roman" w:hAnsi="Times New Roman" w:cs="Times New Roman"/>
          <w:highlight w:val="lightGray"/>
        </w:rPr>
        <w:t>, 2020; Byrne, 2021; Gahagan et al., 2016; Kokkinos et al., 2014)</w:t>
      </w:r>
    </w:p>
    <w:p w14:paraId="339E5334" w14:textId="77777777" w:rsidR="005E1D67"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p>
    <w:p w14:paraId="39C33616" w14:textId="77777777" w:rsidR="005E1D67"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r w:rsidRPr="005C0877">
        <w:rPr>
          <w:rFonts w:ascii="Times New Roman" w:hAnsi="Times New Roman" w:cs="Times New Roman"/>
          <w:highlight w:val="lightGray"/>
        </w:rPr>
        <w:t xml:space="preserve">Scenario 2: </w:t>
      </w:r>
      <w:r w:rsidR="00694633" w:rsidRPr="005C0877">
        <w:rPr>
          <w:rFonts w:ascii="Times New Roman" w:hAnsi="Times New Roman" w:cs="Times New Roman"/>
          <w:highlight w:val="lightGray"/>
        </w:rPr>
        <w:t xml:space="preserve">Posting mean/negative/derogatory/offensive/ malicious comments on pictures/videos to target someone's intelligence/physical appearance (Investigated in Gahagan et al., 2016; </w:t>
      </w:r>
      <w:proofErr w:type="spellStart"/>
      <w:r w:rsidR="00694633" w:rsidRPr="005C0877">
        <w:rPr>
          <w:rFonts w:ascii="Times New Roman" w:hAnsi="Times New Roman" w:cs="Times New Roman"/>
          <w:highlight w:val="lightGray"/>
        </w:rPr>
        <w:t>Rachoene</w:t>
      </w:r>
      <w:proofErr w:type="spellEnd"/>
      <w:r w:rsidR="00694633" w:rsidRPr="005C0877">
        <w:rPr>
          <w:rFonts w:ascii="Times New Roman" w:hAnsi="Times New Roman" w:cs="Times New Roman"/>
          <w:highlight w:val="lightGray"/>
        </w:rPr>
        <w:t xml:space="preserve"> &amp; </w:t>
      </w:r>
      <w:proofErr w:type="spellStart"/>
      <w:r w:rsidR="00694633" w:rsidRPr="005C0877">
        <w:rPr>
          <w:rFonts w:ascii="Times New Roman" w:hAnsi="Times New Roman" w:cs="Times New Roman"/>
          <w:highlight w:val="lightGray"/>
        </w:rPr>
        <w:t>Oyedemi</w:t>
      </w:r>
      <w:proofErr w:type="spellEnd"/>
      <w:r w:rsidR="00694633" w:rsidRPr="005C0877">
        <w:rPr>
          <w:rFonts w:ascii="Times New Roman" w:hAnsi="Times New Roman" w:cs="Times New Roman"/>
          <w:highlight w:val="lightGray"/>
        </w:rPr>
        <w:t>, 2015)</w:t>
      </w:r>
    </w:p>
    <w:p w14:paraId="3596B139" w14:textId="77777777" w:rsidR="005E1D67"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p>
    <w:p w14:paraId="043884B5" w14:textId="4F095F37" w:rsidR="00130922" w:rsidRPr="005C0877" w:rsidRDefault="005E1D67" w:rsidP="005E1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r w:rsidRPr="005C0877">
        <w:rPr>
          <w:rFonts w:ascii="Times New Roman" w:hAnsi="Times New Roman" w:cs="Times New Roman"/>
          <w:highlight w:val="lightGray"/>
        </w:rPr>
        <w:t xml:space="preserve">Scenario 3: </w:t>
      </w:r>
      <w:r w:rsidR="00130922" w:rsidRPr="005C0877">
        <w:rPr>
          <w:rFonts w:ascii="Times New Roman" w:hAnsi="Times New Roman" w:cs="Times New Roman"/>
          <w:highlight w:val="lightGray"/>
        </w:rPr>
        <w:t>Sharing/forwarding/spreading someone's embarrassing photos/videos to others to ridicule someone</w:t>
      </w:r>
      <w:r w:rsidR="00694633" w:rsidRPr="005C0877">
        <w:rPr>
          <w:rFonts w:ascii="Times New Roman" w:hAnsi="Times New Roman" w:cs="Times New Roman"/>
          <w:highlight w:val="lightGray"/>
        </w:rPr>
        <w:t xml:space="preserve"> (Investigated in Gahagan et al., 2016; Kokkinos et al., 2014; Mishna et al., 2018; </w:t>
      </w:r>
      <w:proofErr w:type="spellStart"/>
      <w:r w:rsidR="00694633" w:rsidRPr="005C0877">
        <w:rPr>
          <w:rFonts w:ascii="Times New Roman" w:hAnsi="Times New Roman" w:cs="Times New Roman"/>
          <w:highlight w:val="lightGray"/>
        </w:rPr>
        <w:t>Ozden</w:t>
      </w:r>
      <w:proofErr w:type="spellEnd"/>
      <w:r w:rsidR="00694633" w:rsidRPr="005C0877">
        <w:rPr>
          <w:rFonts w:ascii="Times New Roman" w:hAnsi="Times New Roman" w:cs="Times New Roman"/>
          <w:highlight w:val="lightGray"/>
        </w:rPr>
        <w:t xml:space="preserve"> &amp; </w:t>
      </w:r>
      <w:proofErr w:type="spellStart"/>
      <w:r w:rsidR="00694633" w:rsidRPr="005C0877">
        <w:rPr>
          <w:rFonts w:ascii="Times New Roman" w:hAnsi="Times New Roman" w:cs="Times New Roman"/>
          <w:highlight w:val="lightGray"/>
        </w:rPr>
        <w:t>Icellioglu</w:t>
      </w:r>
      <w:proofErr w:type="spellEnd"/>
      <w:r w:rsidR="00694633" w:rsidRPr="005C0877">
        <w:rPr>
          <w:rFonts w:ascii="Times New Roman" w:hAnsi="Times New Roman" w:cs="Times New Roman"/>
          <w:highlight w:val="lightGray"/>
        </w:rPr>
        <w:t>, 2014)</w:t>
      </w:r>
    </w:p>
    <w:p w14:paraId="1FCBDECD" w14:textId="77777777" w:rsidR="009C2DFB" w:rsidRPr="005C0877" w:rsidRDefault="009C2DFB"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highlight w:val="lightGray"/>
        </w:rPr>
      </w:pPr>
    </w:p>
    <w:p w14:paraId="7E3E7E7E" w14:textId="16A5E195" w:rsidR="00CA3DCA" w:rsidRPr="005C0877" w:rsidRDefault="00130922" w:rsidP="00CA3D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5C0877">
        <w:rPr>
          <w:rFonts w:ascii="Times New Roman" w:hAnsi="Times New Roman" w:cs="Times New Roman"/>
          <w:highlight w:val="lightGray"/>
        </w:rPr>
        <w:t xml:space="preserve">I used my private Instagram account to create the visual scenarios. I searched and downloaded images </w:t>
      </w:r>
      <w:r w:rsidR="00694633" w:rsidRPr="005C0877">
        <w:rPr>
          <w:rFonts w:ascii="Times New Roman" w:hAnsi="Times New Roman" w:cs="Times New Roman"/>
          <w:highlight w:val="lightGray"/>
        </w:rPr>
        <w:t>from Snappy Goat (</w:t>
      </w:r>
      <w:hyperlink r:id="rId35" w:anchor=",0,0" w:history="1">
        <w:r w:rsidR="00694633" w:rsidRPr="005C0877">
          <w:rPr>
            <w:rStyle w:val="Hyperlink"/>
            <w:rFonts w:ascii="Times New Roman" w:hAnsi="Times New Roman" w:cs="Times New Roman"/>
            <w:highlight w:val="lightGray"/>
          </w:rPr>
          <w:t>https://snappygoat.com/#,0,0</w:t>
        </w:r>
      </w:hyperlink>
      <w:r w:rsidR="00694633" w:rsidRPr="005C0877">
        <w:rPr>
          <w:rFonts w:ascii="Times New Roman" w:hAnsi="Times New Roman" w:cs="Times New Roman"/>
          <w:highlight w:val="lightGray"/>
        </w:rPr>
        <w:t xml:space="preserve">), </w:t>
      </w:r>
      <w:proofErr w:type="spellStart"/>
      <w:r w:rsidR="00694633" w:rsidRPr="005C0877">
        <w:rPr>
          <w:rFonts w:ascii="Times New Roman" w:hAnsi="Times New Roman" w:cs="Times New Roman"/>
          <w:highlight w:val="lightGray"/>
        </w:rPr>
        <w:t>Pixabay</w:t>
      </w:r>
      <w:proofErr w:type="spellEnd"/>
      <w:r w:rsidR="00694633" w:rsidRPr="005C0877">
        <w:rPr>
          <w:rFonts w:ascii="Times New Roman" w:hAnsi="Times New Roman" w:cs="Times New Roman"/>
          <w:highlight w:val="lightGray"/>
        </w:rPr>
        <w:t xml:space="preserve"> (</w:t>
      </w:r>
      <w:hyperlink r:id="rId36" w:history="1">
        <w:r w:rsidR="00694633" w:rsidRPr="005C0877">
          <w:rPr>
            <w:rStyle w:val="Hyperlink"/>
            <w:rFonts w:ascii="Times New Roman" w:hAnsi="Times New Roman" w:cs="Times New Roman"/>
            <w:highlight w:val="lightGray"/>
          </w:rPr>
          <w:t>https://pixabay.com/</w:t>
        </w:r>
      </w:hyperlink>
      <w:r w:rsidR="00694633" w:rsidRPr="005C0877">
        <w:rPr>
          <w:rFonts w:ascii="Times New Roman" w:hAnsi="Times New Roman" w:cs="Times New Roman"/>
          <w:highlight w:val="lightGray"/>
        </w:rPr>
        <w:t xml:space="preserve">), and </w:t>
      </w:r>
      <w:proofErr w:type="spellStart"/>
      <w:r w:rsidR="00694633" w:rsidRPr="005C0877">
        <w:rPr>
          <w:rFonts w:ascii="Times New Roman" w:hAnsi="Times New Roman" w:cs="Times New Roman"/>
          <w:highlight w:val="lightGray"/>
        </w:rPr>
        <w:t>Unsplash</w:t>
      </w:r>
      <w:proofErr w:type="spellEnd"/>
      <w:r w:rsidR="00694633" w:rsidRPr="005C0877">
        <w:rPr>
          <w:rFonts w:ascii="Times New Roman" w:hAnsi="Times New Roman" w:cs="Times New Roman"/>
          <w:highlight w:val="lightGray"/>
        </w:rPr>
        <w:t xml:space="preserve"> (</w:t>
      </w:r>
      <w:hyperlink r:id="rId37" w:history="1">
        <w:r w:rsidR="00694633" w:rsidRPr="005C0877">
          <w:rPr>
            <w:rStyle w:val="Hyperlink"/>
            <w:rFonts w:ascii="Times New Roman" w:hAnsi="Times New Roman" w:cs="Times New Roman"/>
            <w:highlight w:val="lightGray"/>
          </w:rPr>
          <w:t>https://unsplash.com/</w:t>
        </w:r>
      </w:hyperlink>
      <w:r w:rsidR="00694633" w:rsidRPr="005C0877">
        <w:rPr>
          <w:rFonts w:ascii="Times New Roman" w:hAnsi="Times New Roman" w:cs="Times New Roman"/>
          <w:highlight w:val="lightGray"/>
        </w:rPr>
        <w:t>). T</w:t>
      </w:r>
      <w:r w:rsidRPr="005C0877">
        <w:rPr>
          <w:rFonts w:ascii="Times New Roman" w:hAnsi="Times New Roman" w:cs="Times New Roman"/>
          <w:highlight w:val="lightGray"/>
        </w:rPr>
        <w:t xml:space="preserve">hen </w:t>
      </w:r>
      <w:r w:rsidR="00694633" w:rsidRPr="005C0877">
        <w:rPr>
          <w:rFonts w:ascii="Times New Roman" w:hAnsi="Times New Roman" w:cs="Times New Roman"/>
          <w:highlight w:val="lightGray"/>
        </w:rPr>
        <w:t xml:space="preserve">I </w:t>
      </w:r>
      <w:r w:rsidRPr="005C0877">
        <w:rPr>
          <w:rFonts w:ascii="Times New Roman" w:hAnsi="Times New Roman" w:cs="Times New Roman"/>
          <w:highlight w:val="lightGray"/>
        </w:rPr>
        <w:t xml:space="preserve">used the Paint tool to modify them. In addition, I </w:t>
      </w:r>
      <w:r w:rsidRPr="005C0877">
        <w:rPr>
          <w:rFonts w:ascii="Times New Roman" w:hAnsi="Times New Roman" w:cs="Times New Roman"/>
          <w:highlight w:val="lightGray"/>
          <w:lang w:eastAsia="zh-TW"/>
        </w:rPr>
        <w:t>include</w:t>
      </w:r>
      <w:r w:rsidR="00976DD4" w:rsidRPr="005C0877">
        <w:rPr>
          <w:rFonts w:ascii="Times New Roman" w:hAnsi="Times New Roman" w:cs="Times New Roman"/>
          <w:highlight w:val="lightGray"/>
          <w:lang w:eastAsia="zh-TW"/>
        </w:rPr>
        <w:t>d</w:t>
      </w:r>
      <w:r w:rsidRPr="005C0877">
        <w:rPr>
          <w:rFonts w:ascii="Times New Roman" w:hAnsi="Times New Roman" w:cs="Times New Roman"/>
          <w:highlight w:val="lightGray"/>
          <w:lang w:eastAsia="zh-TW"/>
        </w:rPr>
        <w:t xml:space="preserve"> </w:t>
      </w:r>
      <w:r w:rsidR="00976DD4" w:rsidRPr="005C0877">
        <w:rPr>
          <w:rFonts w:ascii="Times New Roman" w:hAnsi="Times New Roman" w:cs="Times New Roman"/>
          <w:highlight w:val="lightGray"/>
          <w:lang w:eastAsia="zh-TW"/>
        </w:rPr>
        <w:t xml:space="preserve">the </w:t>
      </w:r>
      <w:r w:rsidRPr="005C0877">
        <w:rPr>
          <w:rFonts w:ascii="Times New Roman" w:hAnsi="Times New Roman" w:cs="Times New Roman"/>
          <w:highlight w:val="lightGray"/>
          <w:lang w:eastAsia="zh-TW"/>
        </w:rPr>
        <w:t xml:space="preserve">two </w:t>
      </w:r>
      <w:r w:rsidR="0040464D" w:rsidRPr="005C0877">
        <w:rPr>
          <w:rFonts w:ascii="Times New Roman" w:hAnsi="Times New Roman" w:cs="Times New Roman"/>
          <w:highlight w:val="lightGray"/>
          <w:lang w:eastAsia="zh-TW"/>
        </w:rPr>
        <w:t xml:space="preserve">visual-based </w:t>
      </w:r>
      <w:r w:rsidRPr="005C0877">
        <w:rPr>
          <w:rFonts w:ascii="Times New Roman" w:hAnsi="Times New Roman" w:cs="Times New Roman"/>
          <w:highlight w:val="lightGray"/>
          <w:lang w:eastAsia="zh-TW"/>
        </w:rPr>
        <w:t>cyberbullying factors</w:t>
      </w:r>
      <w:r w:rsidR="00976DD4" w:rsidRPr="005C0877">
        <w:rPr>
          <w:rFonts w:ascii="Times New Roman" w:hAnsi="Times New Roman" w:cs="Times New Roman"/>
          <w:highlight w:val="lightGray"/>
          <w:lang w:eastAsia="zh-TW"/>
        </w:rPr>
        <w:t xml:space="preserve">, </w:t>
      </w:r>
      <w:r w:rsidR="00976DD4" w:rsidRPr="005C0877">
        <w:rPr>
          <w:rFonts w:ascii="Times New Roman" w:hAnsi="Times New Roman" w:cs="Times New Roman"/>
          <w:highlight w:val="lightGray"/>
        </w:rPr>
        <w:t>thumb down and loser hand gestures</w:t>
      </w:r>
      <w:r w:rsidR="005E1D67" w:rsidRPr="005C0877">
        <w:rPr>
          <w:rFonts w:ascii="Times New Roman" w:hAnsi="Times New Roman" w:cs="Times New Roman"/>
          <w:highlight w:val="lightGray"/>
        </w:rPr>
        <w:t xml:space="preserve"> that mentioned by</w:t>
      </w:r>
      <w:r w:rsidR="0040464D" w:rsidRPr="005C0877">
        <w:rPr>
          <w:rFonts w:ascii="Times New Roman" w:hAnsi="Times New Roman" w:cs="Times New Roman"/>
          <w:highlight w:val="lightGray"/>
        </w:rPr>
        <w:t xml:space="preserve"> </w:t>
      </w:r>
      <w:r w:rsidRPr="005C0877">
        <w:rPr>
          <w:rFonts w:ascii="Times New Roman" w:hAnsi="Times New Roman" w:cs="Times New Roman"/>
          <w:highlight w:val="lightGray"/>
        </w:rPr>
        <w:t>Vishwamitra et al.</w:t>
      </w:r>
      <w:r w:rsidR="005E1D67" w:rsidRPr="005C0877">
        <w:rPr>
          <w:rFonts w:ascii="Times New Roman" w:hAnsi="Times New Roman" w:cs="Times New Roman"/>
          <w:highlight w:val="lightGray"/>
        </w:rPr>
        <w:t xml:space="preserve"> (</w:t>
      </w:r>
      <w:r w:rsidRPr="005C0877">
        <w:rPr>
          <w:rFonts w:ascii="Times New Roman" w:hAnsi="Times New Roman" w:cs="Times New Roman"/>
          <w:highlight w:val="lightGray"/>
        </w:rPr>
        <w:t>2021).</w:t>
      </w:r>
      <w:r w:rsidR="001A3CA6" w:rsidRPr="005C0877">
        <w:rPr>
          <w:rFonts w:ascii="Times New Roman" w:hAnsi="Times New Roman" w:cs="Times New Roman"/>
        </w:rPr>
        <w:t xml:space="preserve"> </w:t>
      </w:r>
      <w:r w:rsidR="00D0232D" w:rsidRPr="005C0877">
        <w:rPr>
          <w:rFonts w:ascii="Times New Roman" w:hAnsi="Times New Roman" w:cs="Times New Roman"/>
        </w:rPr>
        <w:t>All scenarios were revised after receiving suggestions from the pilot participants and committee members.</w:t>
      </w:r>
      <w:r w:rsidR="005E1D67" w:rsidRPr="005C0877">
        <w:rPr>
          <w:rFonts w:ascii="Times New Roman" w:hAnsi="Times New Roman" w:cs="Times New Roman"/>
        </w:rPr>
        <w:t xml:space="preserve"> Each scenario includes</w:t>
      </w:r>
      <w:r w:rsidR="00D0232D" w:rsidRPr="005C0877">
        <w:rPr>
          <w:rFonts w:ascii="Times New Roman" w:hAnsi="Times New Roman" w:cs="Times New Roman"/>
        </w:rPr>
        <w:t xml:space="preserve"> an image representing a cyberbullying behavior and a </w:t>
      </w:r>
      <w:r w:rsidR="005E1D67" w:rsidRPr="005C0877">
        <w:rPr>
          <w:rFonts w:ascii="Times New Roman" w:hAnsi="Times New Roman" w:cs="Times New Roman"/>
        </w:rPr>
        <w:t xml:space="preserve">short description of </w:t>
      </w:r>
      <w:r w:rsidR="00D0232D" w:rsidRPr="005C0877">
        <w:rPr>
          <w:rFonts w:ascii="Times New Roman" w:hAnsi="Times New Roman" w:cs="Times New Roman"/>
        </w:rPr>
        <w:t xml:space="preserve">the incident. </w:t>
      </w:r>
      <w:r w:rsidR="00003289" w:rsidRPr="005C0877">
        <w:rPr>
          <w:rFonts w:ascii="Times New Roman" w:hAnsi="Times New Roman" w:cs="Times New Roman"/>
        </w:rPr>
        <w:t xml:space="preserve">See the second scenario as an example in Figure 12. </w:t>
      </w:r>
      <w:r w:rsidR="00D0232D" w:rsidRPr="005C0877">
        <w:rPr>
          <w:rFonts w:ascii="Times New Roman" w:hAnsi="Times New Roman" w:cs="Times New Roman"/>
        </w:rPr>
        <w:t xml:space="preserve">See </w:t>
      </w:r>
      <w:r w:rsidR="00003289" w:rsidRPr="005C0877">
        <w:rPr>
          <w:rFonts w:ascii="Times New Roman" w:hAnsi="Times New Roman" w:cs="Times New Roman"/>
        </w:rPr>
        <w:t xml:space="preserve">all scenarios </w:t>
      </w:r>
      <w:r w:rsidR="00D0232D" w:rsidRPr="005C0877">
        <w:rPr>
          <w:rFonts w:ascii="Times New Roman" w:hAnsi="Times New Roman" w:cs="Times New Roman"/>
        </w:rPr>
        <w:t>in Appendix F.</w:t>
      </w:r>
    </w:p>
    <w:p w14:paraId="3D6DFE49" w14:textId="699C7D2F" w:rsidR="009C2DFB" w:rsidRPr="005C0877" w:rsidRDefault="00003289" w:rsidP="00130922">
      <w:pPr>
        <w:rPr>
          <w:rFonts w:ascii="Times New Roman" w:hAnsi="Times New Roman" w:cs="Times New Roman"/>
          <w:u w:val="single"/>
        </w:rPr>
      </w:pPr>
      <w:bookmarkStart w:id="167" w:name="_Toc78601179"/>
      <w:r w:rsidRPr="005C0877">
        <w:rPr>
          <w:rFonts w:ascii="Times New Roman" w:hAnsi="Times New Roman" w:cs="Times New Roman"/>
          <w:noProof/>
        </w:rPr>
        <w:drawing>
          <wp:inline distT="0" distB="0" distL="0" distR="0" wp14:anchorId="61549F30" wp14:editId="40854F96">
            <wp:extent cx="4766743" cy="261660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06169" cy="2638249"/>
                    </a:xfrm>
                    <a:prstGeom prst="rect">
                      <a:avLst/>
                    </a:prstGeom>
                    <a:noFill/>
                  </pic:spPr>
                </pic:pic>
              </a:graphicData>
            </a:graphic>
          </wp:inline>
        </w:drawing>
      </w:r>
    </w:p>
    <w:bookmarkEnd w:id="167"/>
    <w:p w14:paraId="4297AF4C" w14:textId="77777777" w:rsidR="0078687B" w:rsidRPr="005C0877" w:rsidRDefault="0078687B" w:rsidP="00CA3DCA">
      <w:pPr>
        <w:jc w:val="center"/>
        <w:rPr>
          <w:rFonts w:ascii="Times New Roman" w:hAnsi="Times New Roman" w:cs="Times New Roman"/>
        </w:rPr>
      </w:pPr>
    </w:p>
    <w:p w14:paraId="5EE46A52" w14:textId="0908DD46" w:rsidR="00CA3DCA" w:rsidRPr="005C0877" w:rsidRDefault="00F95AB2" w:rsidP="009C3476">
      <w:pPr>
        <w:pStyle w:val="Caption"/>
        <w:rPr>
          <w:color w:val="auto"/>
          <w:szCs w:val="20"/>
        </w:rPr>
      </w:pPr>
      <w:bookmarkStart w:id="168" w:name="_Hlk91112151"/>
      <w:bookmarkStart w:id="169" w:name="_Toc111426507"/>
      <w:r w:rsidRPr="005C0877">
        <w:rPr>
          <w:color w:val="auto"/>
        </w:rPr>
        <w:lastRenderedPageBreak/>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003289" w:rsidRPr="005C0877">
        <w:rPr>
          <w:noProof/>
          <w:color w:val="auto"/>
        </w:rPr>
        <w:t>12</w:t>
      </w:r>
      <w:r w:rsidRPr="005C0877">
        <w:rPr>
          <w:noProof/>
          <w:color w:val="auto"/>
        </w:rPr>
        <w:fldChar w:fldCharType="end"/>
      </w:r>
      <w:r w:rsidRPr="005C0877">
        <w:rPr>
          <w:color w:val="auto"/>
        </w:rPr>
        <w:t xml:space="preserve">. Visual scenario </w:t>
      </w:r>
      <w:r w:rsidR="00003289" w:rsidRPr="005C0877">
        <w:rPr>
          <w:color w:val="auto"/>
        </w:rPr>
        <w:t>2</w:t>
      </w:r>
      <w:r w:rsidRPr="005C0877">
        <w:rPr>
          <w:color w:val="auto"/>
        </w:rPr>
        <w:t xml:space="preserve"> for use in the interview</w:t>
      </w:r>
      <w:bookmarkEnd w:id="169"/>
    </w:p>
    <w:p w14:paraId="4D446709" w14:textId="77777777" w:rsidR="0078687B" w:rsidRPr="005C0877" w:rsidRDefault="0078687B" w:rsidP="001A3CA6">
      <w:pPr>
        <w:rPr>
          <w:rFonts w:ascii="Times New Roman" w:hAnsi="Times New Roman" w:cs="Times New Roman"/>
          <w:u w:val="single"/>
        </w:rPr>
      </w:pPr>
      <w:bookmarkStart w:id="170" w:name="_Toc78413502"/>
      <w:bookmarkStart w:id="171" w:name="_Toc78601178"/>
      <w:bookmarkEnd w:id="168"/>
    </w:p>
    <w:p w14:paraId="0EA2CAAA" w14:textId="26875E0D" w:rsidR="001A3CA6" w:rsidRPr="005C0877" w:rsidRDefault="001A3CA6" w:rsidP="001A3CA6">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Part </w:t>
      </w:r>
      <w:r w:rsidR="00003289" w:rsidRPr="005C0877">
        <w:rPr>
          <w:rFonts w:ascii="Times New Roman" w:hAnsi="Times New Roman" w:cs="Times New Roman"/>
          <w:color w:val="auto"/>
          <w:u w:val="single"/>
        </w:rPr>
        <w:t>2</w:t>
      </w:r>
      <w:r w:rsidRPr="005C0877">
        <w:rPr>
          <w:rFonts w:ascii="Times New Roman" w:hAnsi="Times New Roman" w:cs="Times New Roman"/>
          <w:color w:val="auto"/>
          <w:u w:val="single"/>
        </w:rPr>
        <w:t>: Interview questions</w:t>
      </w:r>
      <w:bookmarkEnd w:id="170"/>
      <w:bookmarkEnd w:id="171"/>
    </w:p>
    <w:p w14:paraId="0A24D64C" w14:textId="1EA8AD2B" w:rsidR="00D573D7" w:rsidRPr="005C0877" w:rsidRDefault="00D573D7" w:rsidP="00D573D7">
      <w:pPr>
        <w:rPr>
          <w:rFonts w:ascii="Times New Roman" w:hAnsi="Times New Roman" w:cs="Times New Roman"/>
        </w:rPr>
      </w:pPr>
      <w:r w:rsidRPr="005C0877">
        <w:rPr>
          <w:rFonts w:ascii="Times New Roman" w:hAnsi="Times New Roman" w:cs="Times New Roman"/>
        </w:rPr>
        <w:t xml:space="preserve">In the beginning of the interview, there was </w:t>
      </w:r>
      <w:r w:rsidR="005B1E59" w:rsidRPr="005C0877">
        <w:rPr>
          <w:rFonts w:ascii="Times New Roman" w:hAnsi="Times New Roman" w:cs="Times New Roman"/>
        </w:rPr>
        <w:t>two</w:t>
      </w:r>
      <w:r w:rsidRPr="005C0877">
        <w:rPr>
          <w:rFonts w:ascii="Times New Roman" w:hAnsi="Times New Roman" w:cs="Times New Roman"/>
        </w:rPr>
        <w:t xml:space="preserve"> icebreaking question about what</w:t>
      </w:r>
      <w:r w:rsidR="005B1E59" w:rsidRPr="005C0877">
        <w:rPr>
          <w:rFonts w:ascii="Times New Roman" w:hAnsi="Times New Roman" w:cs="Times New Roman"/>
        </w:rPr>
        <w:t xml:space="preserve"> social media</w:t>
      </w:r>
      <w:r w:rsidRPr="005C0877">
        <w:rPr>
          <w:rFonts w:ascii="Times New Roman" w:hAnsi="Times New Roman" w:cs="Times New Roman"/>
        </w:rPr>
        <w:t xml:space="preserve"> participants usually </w:t>
      </w:r>
      <w:r w:rsidR="005B1E59" w:rsidRPr="005C0877">
        <w:rPr>
          <w:rFonts w:ascii="Times New Roman" w:hAnsi="Times New Roman" w:cs="Times New Roman"/>
        </w:rPr>
        <w:t xml:space="preserve">use and what they usually </w:t>
      </w:r>
      <w:r w:rsidRPr="005C0877">
        <w:rPr>
          <w:rFonts w:ascii="Times New Roman" w:hAnsi="Times New Roman" w:cs="Times New Roman"/>
        </w:rPr>
        <w:t>do on Instagram.</w:t>
      </w:r>
    </w:p>
    <w:p w14:paraId="43E694E4" w14:textId="77777777" w:rsidR="00D573D7" w:rsidRPr="005C0877" w:rsidRDefault="00D573D7" w:rsidP="00D573D7">
      <w:pPr>
        <w:rPr>
          <w:rFonts w:ascii="Times New Roman" w:hAnsi="Times New Roman" w:cs="Times New Roman"/>
        </w:rPr>
      </w:pPr>
    </w:p>
    <w:p w14:paraId="6BCBA942" w14:textId="742D8761" w:rsidR="00EE346A" w:rsidRPr="005C0877" w:rsidRDefault="00D573D7" w:rsidP="001A3CA6">
      <w:pPr>
        <w:rPr>
          <w:rFonts w:ascii="Times New Roman" w:hAnsi="Times New Roman" w:cs="Times New Roman"/>
        </w:rPr>
      </w:pPr>
      <w:r w:rsidRPr="005C0877">
        <w:rPr>
          <w:rFonts w:ascii="Times New Roman" w:hAnsi="Times New Roman" w:cs="Times New Roman"/>
        </w:rPr>
        <w:t>Then f</w:t>
      </w:r>
      <w:r w:rsidR="00BB67BC" w:rsidRPr="005C0877">
        <w:rPr>
          <w:rFonts w:ascii="Times New Roman" w:hAnsi="Times New Roman" w:cs="Times New Roman"/>
        </w:rPr>
        <w:t>ive main</w:t>
      </w:r>
      <w:r w:rsidR="001A3CA6" w:rsidRPr="005C0877">
        <w:rPr>
          <w:rFonts w:ascii="Times New Roman" w:hAnsi="Times New Roman" w:cs="Times New Roman"/>
        </w:rPr>
        <w:t xml:space="preserve"> interview questions </w:t>
      </w:r>
      <w:r w:rsidR="00EE346A" w:rsidRPr="005C0877">
        <w:rPr>
          <w:rFonts w:ascii="Times New Roman" w:hAnsi="Times New Roman" w:cs="Times New Roman"/>
        </w:rPr>
        <w:t>were</w:t>
      </w:r>
      <w:r w:rsidR="001A3CA6" w:rsidRPr="005C0877">
        <w:rPr>
          <w:rFonts w:ascii="Times New Roman" w:hAnsi="Times New Roman" w:cs="Times New Roman"/>
        </w:rPr>
        <w:t xml:space="preserve"> designed based on the </w:t>
      </w:r>
      <w:r w:rsidR="00ED7BA2" w:rsidRPr="005C0877">
        <w:rPr>
          <w:rFonts w:ascii="Times New Roman" w:hAnsi="Times New Roman" w:cs="Times New Roman"/>
        </w:rPr>
        <w:t xml:space="preserve">holistic </w:t>
      </w:r>
      <w:r w:rsidR="001A3CA6" w:rsidRPr="005C0877">
        <w:rPr>
          <w:rFonts w:ascii="Times New Roman" w:hAnsi="Times New Roman" w:cs="Times New Roman"/>
        </w:rPr>
        <w:t>theoretical framework</w:t>
      </w:r>
      <w:r w:rsidR="00102719" w:rsidRPr="005C0877">
        <w:rPr>
          <w:rFonts w:ascii="Times New Roman" w:hAnsi="Times New Roman" w:cs="Times New Roman"/>
        </w:rPr>
        <w:t xml:space="preserve">. These questions </w:t>
      </w:r>
      <w:r w:rsidR="001A3CA6" w:rsidRPr="005C0877">
        <w:rPr>
          <w:rFonts w:ascii="Times New Roman" w:hAnsi="Times New Roman" w:cs="Times New Roman"/>
        </w:rPr>
        <w:t xml:space="preserve">aim to investigate </w:t>
      </w:r>
      <w:r w:rsidR="00102719" w:rsidRPr="005C0877">
        <w:rPr>
          <w:rFonts w:ascii="Times New Roman" w:hAnsi="Times New Roman" w:cs="Times New Roman"/>
        </w:rPr>
        <w:t>participants</w:t>
      </w:r>
      <w:r w:rsidR="001A3CA6" w:rsidRPr="005C0877">
        <w:rPr>
          <w:rFonts w:ascii="Times New Roman" w:hAnsi="Times New Roman" w:cs="Times New Roman"/>
        </w:rPr>
        <w:t>’ perspective</w:t>
      </w:r>
      <w:r w:rsidR="00ED7BA2" w:rsidRPr="005C0877">
        <w:rPr>
          <w:rFonts w:ascii="Times New Roman" w:hAnsi="Times New Roman" w:cs="Times New Roman"/>
        </w:rPr>
        <w:t>s</w:t>
      </w:r>
      <w:r w:rsidR="001A3CA6" w:rsidRPr="005C0877">
        <w:rPr>
          <w:rFonts w:ascii="Times New Roman" w:hAnsi="Times New Roman" w:cs="Times New Roman"/>
        </w:rPr>
        <w:t xml:space="preserve"> on the given scenarios </w:t>
      </w:r>
      <w:r w:rsidR="00ED7BA2" w:rsidRPr="005C0877">
        <w:rPr>
          <w:rFonts w:ascii="Times New Roman" w:hAnsi="Times New Roman" w:cs="Times New Roman"/>
        </w:rPr>
        <w:t xml:space="preserve">using </w:t>
      </w:r>
      <w:r w:rsidR="001A3CA6" w:rsidRPr="005C0877">
        <w:rPr>
          <w:rFonts w:ascii="Times New Roman" w:hAnsi="Times New Roman" w:cs="Times New Roman"/>
        </w:rPr>
        <w:t>Ostrom’s (1969) cognitive, affective, and behavioral attitudes</w:t>
      </w:r>
      <w:r w:rsidR="00102719" w:rsidRPr="005C0877">
        <w:rPr>
          <w:rFonts w:ascii="Times New Roman" w:hAnsi="Times New Roman" w:cs="Times New Roman"/>
        </w:rPr>
        <w:t>.</w:t>
      </w:r>
      <w:r w:rsidR="001A3CA6" w:rsidRPr="005C0877">
        <w:rPr>
          <w:rFonts w:ascii="Times New Roman" w:hAnsi="Times New Roman" w:cs="Times New Roman"/>
        </w:rPr>
        <w:t xml:space="preserve"> </w:t>
      </w:r>
      <w:r w:rsidR="00102719" w:rsidRPr="005C0877">
        <w:rPr>
          <w:rFonts w:ascii="Times New Roman" w:hAnsi="Times New Roman" w:cs="Times New Roman"/>
        </w:rPr>
        <w:t>A</w:t>
      </w:r>
      <w:r w:rsidR="001A3CA6" w:rsidRPr="005C0877">
        <w:rPr>
          <w:rFonts w:ascii="Times New Roman" w:hAnsi="Times New Roman" w:cs="Times New Roman"/>
        </w:rPr>
        <w:t>s well as</w:t>
      </w:r>
      <w:r w:rsidR="00ED7BA2" w:rsidRPr="005C0877">
        <w:rPr>
          <w:rFonts w:ascii="Times New Roman" w:hAnsi="Times New Roman" w:cs="Times New Roman"/>
        </w:rPr>
        <w:t xml:space="preserve"> to</w:t>
      </w:r>
      <w:r w:rsidR="001A3CA6" w:rsidRPr="005C0877">
        <w:rPr>
          <w:rFonts w:ascii="Times New Roman" w:hAnsi="Times New Roman" w:cs="Times New Roman"/>
        </w:rPr>
        <w:t xml:space="preserve"> observe how </w:t>
      </w:r>
      <w:r w:rsidR="00102719" w:rsidRPr="005C0877">
        <w:rPr>
          <w:rFonts w:ascii="Times New Roman" w:hAnsi="Times New Roman" w:cs="Times New Roman"/>
        </w:rPr>
        <w:t>participants</w:t>
      </w:r>
      <w:r w:rsidR="001A3CA6" w:rsidRPr="005C0877">
        <w:rPr>
          <w:rFonts w:ascii="Times New Roman" w:hAnsi="Times New Roman" w:cs="Times New Roman"/>
        </w:rPr>
        <w:t xml:space="preserve"> </w:t>
      </w:r>
      <w:r w:rsidR="00ED7BA2" w:rsidRPr="005C0877">
        <w:rPr>
          <w:rFonts w:ascii="Times New Roman" w:hAnsi="Times New Roman" w:cs="Times New Roman"/>
        </w:rPr>
        <w:t xml:space="preserve">identify </w:t>
      </w:r>
      <w:r w:rsidR="00102719" w:rsidRPr="005C0877">
        <w:rPr>
          <w:rFonts w:ascii="Times New Roman" w:hAnsi="Times New Roman" w:cs="Times New Roman"/>
        </w:rPr>
        <w:t xml:space="preserve">related </w:t>
      </w:r>
      <w:r w:rsidR="001A3CA6" w:rsidRPr="005C0877">
        <w:rPr>
          <w:rFonts w:ascii="Times New Roman" w:hAnsi="Times New Roman" w:cs="Times New Roman"/>
        </w:rPr>
        <w:t xml:space="preserve">factors </w:t>
      </w:r>
      <w:r w:rsidR="00102719" w:rsidRPr="005C0877">
        <w:rPr>
          <w:rFonts w:ascii="Times New Roman" w:hAnsi="Times New Roman" w:cs="Times New Roman"/>
        </w:rPr>
        <w:t>in</w:t>
      </w:r>
      <w:r w:rsidR="00ED7BA2" w:rsidRPr="005C0877">
        <w:rPr>
          <w:rFonts w:ascii="Times New Roman" w:hAnsi="Times New Roman" w:cs="Times New Roman"/>
        </w:rPr>
        <w:t xml:space="preserve"> </w:t>
      </w:r>
      <w:r w:rsidR="001A3CA6" w:rsidRPr="005C0877">
        <w:rPr>
          <w:rFonts w:ascii="Times New Roman" w:hAnsi="Times New Roman" w:cs="Times New Roman"/>
        </w:rPr>
        <w:t xml:space="preserve">the microsystem (e.g., friend), Mesosystem (i.e., reporting system) and </w:t>
      </w:r>
      <w:proofErr w:type="spellStart"/>
      <w:r w:rsidR="001A3CA6" w:rsidRPr="005C0877">
        <w:rPr>
          <w:rFonts w:ascii="Times New Roman" w:hAnsi="Times New Roman" w:cs="Times New Roman"/>
        </w:rPr>
        <w:t>Exosystem</w:t>
      </w:r>
      <w:proofErr w:type="spellEnd"/>
      <w:r w:rsidR="001A3CA6" w:rsidRPr="005C0877">
        <w:rPr>
          <w:rFonts w:ascii="Times New Roman" w:hAnsi="Times New Roman" w:cs="Times New Roman"/>
        </w:rPr>
        <w:t xml:space="preserve"> (i.e., policy</w:t>
      </w:r>
      <w:r w:rsidR="00102719" w:rsidRPr="005C0877">
        <w:rPr>
          <w:rFonts w:ascii="Times New Roman" w:hAnsi="Times New Roman" w:cs="Times New Roman"/>
        </w:rPr>
        <w:t>, social media norm</w:t>
      </w:r>
      <w:r w:rsidR="001A3CA6" w:rsidRPr="005C0877">
        <w:rPr>
          <w:rFonts w:ascii="Times New Roman" w:hAnsi="Times New Roman" w:cs="Times New Roman"/>
        </w:rPr>
        <w:t>)</w:t>
      </w:r>
      <w:r w:rsidR="00ED7BA2" w:rsidRPr="005C0877">
        <w:rPr>
          <w:rFonts w:ascii="Times New Roman" w:hAnsi="Times New Roman" w:cs="Times New Roman"/>
        </w:rPr>
        <w:t xml:space="preserve"> in addressing </w:t>
      </w:r>
      <w:r w:rsidR="001A3CA6" w:rsidRPr="005C0877">
        <w:rPr>
          <w:rFonts w:ascii="Times New Roman" w:hAnsi="Times New Roman" w:cs="Times New Roman"/>
        </w:rPr>
        <w:t>the cyberbullying issue.</w:t>
      </w:r>
      <w:r w:rsidR="00102719" w:rsidRPr="005C0877">
        <w:rPr>
          <w:rFonts w:ascii="Times New Roman" w:hAnsi="Times New Roman" w:cs="Times New Roman"/>
        </w:rPr>
        <w:t xml:space="preserve"> </w:t>
      </w:r>
      <w:r w:rsidR="00F20AFB" w:rsidRPr="005C0877">
        <w:rPr>
          <w:rFonts w:ascii="Times New Roman" w:hAnsi="Times New Roman" w:cs="Times New Roman"/>
        </w:rPr>
        <w:t>The sub-questions serve as follow-up questions. Questions might not be asked sequentially</w:t>
      </w:r>
      <w:r w:rsidR="00830BC3" w:rsidRPr="005C0877">
        <w:rPr>
          <w:rFonts w:ascii="Times New Roman" w:hAnsi="Times New Roman" w:cs="Times New Roman"/>
        </w:rPr>
        <w:t>,</w:t>
      </w:r>
      <w:r w:rsidR="00F20AFB" w:rsidRPr="005C0877">
        <w:rPr>
          <w:rFonts w:ascii="Times New Roman" w:hAnsi="Times New Roman" w:cs="Times New Roman"/>
        </w:rPr>
        <w:t xml:space="preserve"> depend on the flow of participants’ responses. </w:t>
      </w:r>
    </w:p>
    <w:p w14:paraId="6AE6DE1D" w14:textId="1A5CEA81" w:rsidR="00EE346A" w:rsidRPr="005C0877" w:rsidRDefault="00F20AFB" w:rsidP="001A3CA6">
      <w:pPr>
        <w:rPr>
          <w:rFonts w:ascii="Times New Roman" w:hAnsi="Times New Roman" w:cs="Times New Roman"/>
        </w:rPr>
      </w:pPr>
      <w:r w:rsidRPr="005C0877">
        <w:rPr>
          <w:rFonts w:ascii="Times New Roman" w:hAnsi="Times New Roman" w:cs="Times New Roman"/>
        </w:rPr>
        <w:t xml:space="preserve"> </w:t>
      </w:r>
    </w:p>
    <w:p w14:paraId="0E0CC6DE" w14:textId="5CC27192" w:rsidR="00141781" w:rsidRPr="005C0877" w:rsidRDefault="00141781" w:rsidP="00141781">
      <w:pPr>
        <w:rPr>
          <w:rFonts w:ascii="Times New Roman" w:hAnsi="Times New Roman" w:cs="Times New Roman"/>
        </w:rPr>
      </w:pPr>
      <w:r w:rsidRPr="005C0877">
        <w:rPr>
          <w:rFonts w:ascii="Times New Roman" w:hAnsi="Times New Roman" w:cs="Times New Roman"/>
        </w:rPr>
        <w:t xml:space="preserve">1. </w:t>
      </w:r>
      <w:r w:rsidR="00F03645" w:rsidRPr="005C0877">
        <w:rPr>
          <w:rFonts w:ascii="Times New Roman" w:hAnsi="Times New Roman" w:cs="Times New Roman"/>
        </w:rPr>
        <w:t>What</w:t>
      </w:r>
      <w:r w:rsidR="00EE346A" w:rsidRPr="005C0877">
        <w:rPr>
          <w:rFonts w:ascii="Times New Roman" w:hAnsi="Times New Roman" w:cs="Times New Roman"/>
        </w:rPr>
        <w:t xml:space="preserve"> do you think</w:t>
      </w:r>
      <w:r w:rsidR="001A3CA6" w:rsidRPr="005C0877">
        <w:rPr>
          <w:rFonts w:ascii="Times New Roman" w:hAnsi="Times New Roman" w:cs="Times New Roman"/>
        </w:rPr>
        <w:t xml:space="preserve"> </w:t>
      </w:r>
      <w:r w:rsidR="00F03645" w:rsidRPr="005C0877">
        <w:rPr>
          <w:rFonts w:ascii="Times New Roman" w:hAnsi="Times New Roman" w:cs="Times New Roman"/>
        </w:rPr>
        <w:t xml:space="preserve">about </w:t>
      </w:r>
      <w:r w:rsidRPr="005C0877">
        <w:rPr>
          <w:rFonts w:ascii="Times New Roman" w:hAnsi="Times New Roman" w:cs="Times New Roman"/>
        </w:rPr>
        <w:t>these scenarios?</w:t>
      </w:r>
    </w:p>
    <w:p w14:paraId="5B6854AB" w14:textId="3E4290AF" w:rsidR="00141781" w:rsidRPr="005C0877" w:rsidRDefault="00141781" w:rsidP="00BB67BC">
      <w:pPr>
        <w:ind w:firstLine="180"/>
        <w:rPr>
          <w:rFonts w:ascii="Times New Roman" w:hAnsi="Times New Roman" w:cs="Times New Roman"/>
        </w:rPr>
      </w:pPr>
      <w:r w:rsidRPr="005C0877">
        <w:rPr>
          <w:rFonts w:ascii="Times New Roman" w:hAnsi="Times New Roman" w:cs="Times New Roman"/>
        </w:rPr>
        <w:t xml:space="preserve">1-1 Are any of them you think is cyberbullying? </w:t>
      </w:r>
    </w:p>
    <w:p w14:paraId="540C0008" w14:textId="77777777" w:rsidR="00F03645" w:rsidRPr="005C0877" w:rsidRDefault="00141781" w:rsidP="00BB67BC">
      <w:pPr>
        <w:ind w:firstLine="180"/>
        <w:rPr>
          <w:rFonts w:ascii="Times New Roman" w:hAnsi="Times New Roman" w:cs="Times New Roman"/>
        </w:rPr>
      </w:pPr>
      <w:r w:rsidRPr="005C0877">
        <w:rPr>
          <w:rFonts w:ascii="Times New Roman" w:hAnsi="Times New Roman" w:cs="Times New Roman"/>
        </w:rPr>
        <w:t>1-2 What elements in that scenario(s) cause cyberbullying?</w:t>
      </w:r>
    </w:p>
    <w:p w14:paraId="0808AC09" w14:textId="77777777" w:rsidR="004B5E4E" w:rsidRPr="005C0877" w:rsidRDefault="004B5E4E" w:rsidP="00F03645">
      <w:pPr>
        <w:rPr>
          <w:rFonts w:ascii="Times New Roman" w:hAnsi="Times New Roman" w:cs="Times New Roman"/>
        </w:rPr>
      </w:pPr>
    </w:p>
    <w:p w14:paraId="1946DAB8" w14:textId="75B1B6C8" w:rsidR="00F03645" w:rsidRPr="005C0877" w:rsidRDefault="00F03645" w:rsidP="00F03645">
      <w:pPr>
        <w:rPr>
          <w:rFonts w:ascii="Times New Roman" w:hAnsi="Times New Roman" w:cs="Times New Roman"/>
        </w:rPr>
      </w:pPr>
      <w:r w:rsidRPr="005C0877">
        <w:rPr>
          <w:rFonts w:ascii="Times New Roman" w:hAnsi="Times New Roman" w:cs="Times New Roman"/>
        </w:rPr>
        <w:t>2. If these scenarios happened to</w:t>
      </w:r>
      <w:r w:rsidR="00F20AFB" w:rsidRPr="005C0877">
        <w:rPr>
          <w:rStyle w:val="FootnoteReference"/>
          <w:rFonts w:ascii="Times New Roman" w:hAnsi="Times New Roman" w:cs="Times New Roman"/>
        </w:rPr>
        <w:footnoteReference w:id="36"/>
      </w:r>
      <w:r w:rsidRPr="005C0877">
        <w:rPr>
          <w:rFonts w:ascii="Times New Roman" w:hAnsi="Times New Roman" w:cs="Times New Roman"/>
        </w:rPr>
        <w:t xml:space="preserve"> 1) you, 2) your friend, 3) someone you don’t know, then 1) what would you think? 2) how would you feel? 3) what </w:t>
      </w:r>
      <w:proofErr w:type="gramStart"/>
      <w:r w:rsidRPr="005C0877">
        <w:rPr>
          <w:rFonts w:ascii="Times New Roman" w:hAnsi="Times New Roman" w:cs="Times New Roman"/>
        </w:rPr>
        <w:t>you might</w:t>
      </w:r>
      <w:proofErr w:type="gramEnd"/>
      <w:r w:rsidRPr="005C0877">
        <w:rPr>
          <w:rFonts w:ascii="Times New Roman" w:hAnsi="Times New Roman" w:cs="Times New Roman"/>
        </w:rPr>
        <w:t xml:space="preserve"> do?</w:t>
      </w:r>
    </w:p>
    <w:p w14:paraId="0C95130E" w14:textId="77777777" w:rsidR="004B5E4E" w:rsidRPr="005C0877" w:rsidRDefault="004B5E4E" w:rsidP="00F03645">
      <w:pPr>
        <w:rPr>
          <w:rFonts w:ascii="Times New Roman" w:hAnsi="Times New Roman" w:cs="Times New Roman"/>
        </w:rPr>
      </w:pPr>
    </w:p>
    <w:p w14:paraId="6CDAB6CC" w14:textId="47398D16" w:rsidR="004B5E4E" w:rsidRPr="005C0877" w:rsidRDefault="004B5E4E" w:rsidP="00F03645">
      <w:pPr>
        <w:rPr>
          <w:rFonts w:ascii="Times New Roman" w:hAnsi="Times New Roman" w:cs="Times New Roman"/>
        </w:rPr>
      </w:pPr>
      <w:r w:rsidRPr="005C0877">
        <w:rPr>
          <w:rFonts w:ascii="Times New Roman" w:hAnsi="Times New Roman" w:cs="Times New Roman"/>
        </w:rPr>
        <w:t>3. In your word, what do you think is “visual cyberbullying”?</w:t>
      </w:r>
    </w:p>
    <w:p w14:paraId="38520B30" w14:textId="3E83F3F3" w:rsidR="004B5E4E" w:rsidRPr="005C0877" w:rsidRDefault="004B5E4E" w:rsidP="00F03645">
      <w:pPr>
        <w:rPr>
          <w:rFonts w:ascii="Times New Roman" w:hAnsi="Times New Roman" w:cs="Times New Roman"/>
        </w:rPr>
      </w:pPr>
    </w:p>
    <w:p w14:paraId="67329501" w14:textId="7F08B2D1" w:rsidR="004B5E4E" w:rsidRPr="005C0877" w:rsidRDefault="00BB67BC" w:rsidP="00F03645">
      <w:pPr>
        <w:rPr>
          <w:rFonts w:ascii="Times New Roman" w:hAnsi="Times New Roman" w:cs="Times New Roman"/>
        </w:rPr>
      </w:pPr>
      <w:r w:rsidRPr="005C0877">
        <w:rPr>
          <w:rFonts w:ascii="Times New Roman" w:hAnsi="Times New Roman" w:cs="Times New Roman"/>
        </w:rPr>
        <w:t>4</w:t>
      </w:r>
      <w:r w:rsidR="004B5E4E" w:rsidRPr="005C0877">
        <w:rPr>
          <w:rFonts w:ascii="Times New Roman" w:hAnsi="Times New Roman" w:cs="Times New Roman"/>
        </w:rPr>
        <w:t>. Do you think there is any policy at UT related to cyberbullying?</w:t>
      </w:r>
    </w:p>
    <w:p w14:paraId="270EE8A7" w14:textId="052AF499" w:rsidR="004B5E4E" w:rsidRPr="005C0877" w:rsidRDefault="00BB67BC" w:rsidP="00BB67BC">
      <w:pPr>
        <w:ind w:firstLine="270"/>
        <w:rPr>
          <w:rFonts w:ascii="Times New Roman" w:hAnsi="Times New Roman" w:cs="Times New Roman"/>
        </w:rPr>
      </w:pPr>
      <w:r w:rsidRPr="005C0877">
        <w:rPr>
          <w:rFonts w:ascii="Times New Roman" w:hAnsi="Times New Roman" w:cs="Times New Roman"/>
        </w:rPr>
        <w:t>4</w:t>
      </w:r>
      <w:r w:rsidR="004B5E4E" w:rsidRPr="005C0877">
        <w:rPr>
          <w:rFonts w:ascii="Times New Roman" w:hAnsi="Times New Roman" w:cs="Times New Roman"/>
        </w:rPr>
        <w:t>-1 Do you know any cyberbullying policies at UT?</w:t>
      </w:r>
    </w:p>
    <w:p w14:paraId="43102D51" w14:textId="13A42C87" w:rsidR="00BB67BC" w:rsidRPr="005C0877" w:rsidRDefault="00BB67BC" w:rsidP="00BB67BC">
      <w:pPr>
        <w:ind w:firstLine="270"/>
        <w:rPr>
          <w:rFonts w:ascii="Times New Roman" w:hAnsi="Times New Roman" w:cs="Times New Roman"/>
        </w:rPr>
      </w:pPr>
      <w:r w:rsidRPr="005C0877">
        <w:rPr>
          <w:rFonts w:ascii="Times New Roman" w:hAnsi="Times New Roman" w:cs="Times New Roman"/>
        </w:rPr>
        <w:t>4-2 If you want to report a cyberbullying incident to the university, do you know how to report it?</w:t>
      </w:r>
    </w:p>
    <w:p w14:paraId="7C7C5AEA" w14:textId="4E159EC1" w:rsidR="004B5E4E" w:rsidRPr="005C0877" w:rsidRDefault="00BB67BC" w:rsidP="00BB67BC">
      <w:pPr>
        <w:ind w:firstLine="270"/>
        <w:rPr>
          <w:rFonts w:ascii="Times New Roman" w:hAnsi="Times New Roman" w:cs="Times New Roman"/>
        </w:rPr>
      </w:pPr>
      <w:r w:rsidRPr="005C0877">
        <w:rPr>
          <w:rFonts w:ascii="Times New Roman" w:hAnsi="Times New Roman" w:cs="Times New Roman"/>
        </w:rPr>
        <w:t>4</w:t>
      </w:r>
      <w:r w:rsidR="004B5E4E" w:rsidRPr="005C0877">
        <w:rPr>
          <w:rFonts w:ascii="Times New Roman" w:hAnsi="Times New Roman" w:cs="Times New Roman"/>
        </w:rPr>
        <w:t>-</w:t>
      </w:r>
      <w:r w:rsidRPr="005C0877">
        <w:rPr>
          <w:rFonts w:ascii="Times New Roman" w:hAnsi="Times New Roman" w:cs="Times New Roman"/>
        </w:rPr>
        <w:t>3</w:t>
      </w:r>
      <w:r w:rsidR="004B5E4E" w:rsidRPr="005C0877">
        <w:rPr>
          <w:rFonts w:ascii="Times New Roman" w:hAnsi="Times New Roman" w:cs="Times New Roman"/>
        </w:rPr>
        <w:t xml:space="preserve"> How do you think UT should be involved if someone reports cyberbullying?</w:t>
      </w:r>
    </w:p>
    <w:p w14:paraId="3FBC308F" w14:textId="77777777" w:rsidR="00F03645" w:rsidRPr="005C0877" w:rsidRDefault="00F03645" w:rsidP="00F03645">
      <w:pPr>
        <w:rPr>
          <w:rFonts w:ascii="Times New Roman" w:hAnsi="Times New Roman" w:cs="Times New Roman"/>
        </w:rPr>
      </w:pPr>
    </w:p>
    <w:p w14:paraId="16459FDF" w14:textId="6F4257DE" w:rsidR="001A3CA6" w:rsidRPr="005C0877" w:rsidRDefault="00BB67BC" w:rsidP="00F03645">
      <w:pPr>
        <w:rPr>
          <w:rFonts w:ascii="Times New Roman" w:hAnsi="Times New Roman" w:cs="Times New Roman"/>
        </w:rPr>
      </w:pPr>
      <w:r w:rsidRPr="005C0877">
        <w:rPr>
          <w:rFonts w:ascii="Times New Roman" w:hAnsi="Times New Roman" w:cs="Times New Roman"/>
        </w:rPr>
        <w:t>5. How do you think social media platform can do to reduce cyberbullying?</w:t>
      </w:r>
    </w:p>
    <w:p w14:paraId="68835EA3" w14:textId="7C108711" w:rsidR="00BB67BC" w:rsidRPr="005C0877" w:rsidRDefault="00BB67BC" w:rsidP="00BB67BC">
      <w:pPr>
        <w:ind w:firstLine="270"/>
        <w:rPr>
          <w:rFonts w:ascii="Times New Roman" w:hAnsi="Times New Roman" w:cs="Times New Roman"/>
        </w:rPr>
      </w:pPr>
      <w:r w:rsidRPr="005C0877">
        <w:rPr>
          <w:rFonts w:ascii="Times New Roman" w:hAnsi="Times New Roman" w:cs="Times New Roman"/>
        </w:rPr>
        <w:t>5-1 If you want to report a cyberbullying incident on Instagram, do you know how to report it?</w:t>
      </w:r>
    </w:p>
    <w:p w14:paraId="23F1C741" w14:textId="606FAB75" w:rsidR="006E6FDF" w:rsidRPr="005C0877" w:rsidRDefault="00BB67BC" w:rsidP="006E6FDF">
      <w:pPr>
        <w:ind w:firstLine="270"/>
        <w:rPr>
          <w:rFonts w:ascii="Times New Roman" w:hAnsi="Times New Roman" w:cs="Times New Roman"/>
        </w:rPr>
      </w:pPr>
      <w:r w:rsidRPr="005C0877">
        <w:rPr>
          <w:rFonts w:ascii="Times New Roman" w:hAnsi="Times New Roman" w:cs="Times New Roman"/>
        </w:rPr>
        <w:t>5-2 How do you think users can do to avoid engaging in cyberbullying?</w:t>
      </w:r>
      <w:r w:rsidR="006E6FDF" w:rsidRPr="005C0877">
        <w:t xml:space="preserve"> </w:t>
      </w:r>
    </w:p>
    <w:p w14:paraId="2FC5F2A5" w14:textId="77777777" w:rsidR="001A3CA6" w:rsidRPr="005C0877" w:rsidRDefault="001A3CA6" w:rsidP="00130922">
      <w:pPr>
        <w:rPr>
          <w:rFonts w:ascii="Times New Roman" w:hAnsi="Times New Roman" w:cs="Times New Roman"/>
          <w:u w:val="single"/>
        </w:rPr>
      </w:pPr>
    </w:p>
    <w:p w14:paraId="34165C72" w14:textId="6AFA1866" w:rsidR="000B5772" w:rsidRPr="005C0877" w:rsidRDefault="001A3CA6" w:rsidP="006E6FDF">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Part </w:t>
      </w:r>
      <w:r w:rsidR="006E6FDF" w:rsidRPr="005C0877">
        <w:rPr>
          <w:rFonts w:ascii="Times New Roman" w:hAnsi="Times New Roman" w:cs="Times New Roman"/>
          <w:color w:val="auto"/>
          <w:u w:val="single"/>
        </w:rPr>
        <w:t>3</w:t>
      </w:r>
      <w:r w:rsidRPr="005C0877">
        <w:rPr>
          <w:rFonts w:ascii="Times New Roman" w:hAnsi="Times New Roman" w:cs="Times New Roman"/>
          <w:color w:val="auto"/>
          <w:u w:val="single"/>
        </w:rPr>
        <w:t xml:space="preserve">: </w:t>
      </w:r>
      <w:r w:rsidR="00130922" w:rsidRPr="005C0877">
        <w:rPr>
          <w:rFonts w:ascii="Times New Roman" w:hAnsi="Times New Roman" w:cs="Times New Roman"/>
          <w:color w:val="auto"/>
          <w:u w:val="single"/>
        </w:rPr>
        <w:t>Visual n</w:t>
      </w:r>
      <w:r w:rsidR="00CA3DCA" w:rsidRPr="005C0877">
        <w:rPr>
          <w:rFonts w:ascii="Times New Roman" w:hAnsi="Times New Roman" w:cs="Times New Roman"/>
          <w:color w:val="auto"/>
          <w:u w:val="single"/>
        </w:rPr>
        <w:t>arrative inquiry questions</w:t>
      </w:r>
    </w:p>
    <w:p w14:paraId="4325DB69" w14:textId="6A6AF6C8" w:rsidR="00A15EA7" w:rsidRPr="005C0877" w:rsidRDefault="001A3CA6" w:rsidP="001A3CA6">
      <w:pPr>
        <w:rPr>
          <w:rFonts w:ascii="Times New Roman" w:hAnsi="Times New Roman" w:cs="Times New Roman"/>
        </w:rPr>
      </w:pPr>
      <w:r w:rsidRPr="005C0877">
        <w:rPr>
          <w:rFonts w:ascii="Times New Roman" w:hAnsi="Times New Roman" w:cs="Times New Roman"/>
          <w:highlight w:val="lightGray"/>
        </w:rPr>
        <w:t>T</w:t>
      </w:r>
      <w:r w:rsidR="005C0D1A" w:rsidRPr="005C0877">
        <w:rPr>
          <w:rFonts w:ascii="Times New Roman" w:hAnsi="Times New Roman" w:cs="Times New Roman"/>
          <w:highlight w:val="lightGray"/>
        </w:rPr>
        <w:t>hree</w:t>
      </w:r>
      <w:r w:rsidR="00A01FB9" w:rsidRPr="005C0877">
        <w:rPr>
          <w:rFonts w:ascii="Times New Roman" w:hAnsi="Times New Roman" w:cs="Times New Roman"/>
          <w:highlight w:val="lightGray"/>
        </w:rPr>
        <w:t xml:space="preserve"> main</w:t>
      </w:r>
      <w:r w:rsidRPr="005C0877">
        <w:rPr>
          <w:rFonts w:ascii="Times New Roman" w:hAnsi="Times New Roman" w:cs="Times New Roman"/>
          <w:highlight w:val="lightGray"/>
        </w:rPr>
        <w:t xml:space="preserve"> questions </w:t>
      </w:r>
      <w:r w:rsidR="006E6FDF" w:rsidRPr="005C0877">
        <w:rPr>
          <w:rFonts w:ascii="Times New Roman" w:hAnsi="Times New Roman" w:cs="Times New Roman"/>
          <w:highlight w:val="lightGray"/>
        </w:rPr>
        <w:t xml:space="preserve">were designed for the visual narrative inquiry </w:t>
      </w:r>
      <w:r w:rsidRPr="005C0877">
        <w:rPr>
          <w:rFonts w:ascii="Times New Roman" w:hAnsi="Times New Roman" w:cs="Times New Roman"/>
          <w:highlight w:val="lightGray"/>
        </w:rPr>
        <w:t xml:space="preserve">based on the </w:t>
      </w:r>
      <w:r w:rsidR="006346B7" w:rsidRPr="005C0877">
        <w:rPr>
          <w:rFonts w:ascii="Times New Roman" w:hAnsi="Times New Roman" w:cs="Times New Roman"/>
          <w:highlight w:val="lightGray"/>
        </w:rPr>
        <w:t xml:space="preserve">holistic </w:t>
      </w:r>
      <w:r w:rsidRPr="005C0877">
        <w:rPr>
          <w:rFonts w:ascii="Times New Roman" w:hAnsi="Times New Roman" w:cs="Times New Roman"/>
          <w:highlight w:val="lightGray"/>
        </w:rPr>
        <w:t>theoretical framework</w:t>
      </w:r>
      <w:r w:rsidR="006E6FDF" w:rsidRPr="005C0877">
        <w:rPr>
          <w:rFonts w:ascii="Times New Roman" w:hAnsi="Times New Roman" w:cs="Times New Roman"/>
          <w:highlight w:val="lightGray"/>
        </w:rPr>
        <w:t xml:space="preserve">. </w:t>
      </w:r>
      <w:r w:rsidR="00A15EA7" w:rsidRPr="005C0877">
        <w:rPr>
          <w:rFonts w:ascii="Times New Roman" w:hAnsi="Times New Roman" w:cs="Times New Roman"/>
          <w:highlight w:val="lightGray"/>
        </w:rPr>
        <w:t>The</w:t>
      </w:r>
      <w:r w:rsidR="00AD2297" w:rsidRPr="005C0877">
        <w:rPr>
          <w:rFonts w:ascii="Times New Roman" w:hAnsi="Times New Roman" w:cs="Times New Roman"/>
          <w:highlight w:val="lightGray"/>
        </w:rPr>
        <w:t xml:space="preserve"> first</w:t>
      </w:r>
      <w:r w:rsidR="00A15EA7" w:rsidRPr="005C0877">
        <w:rPr>
          <w:rFonts w:ascii="Times New Roman" w:hAnsi="Times New Roman" w:cs="Times New Roman"/>
          <w:highlight w:val="lightGray"/>
        </w:rPr>
        <w:t xml:space="preserve"> question </w:t>
      </w:r>
      <w:r w:rsidRPr="005C0877">
        <w:rPr>
          <w:rFonts w:ascii="Times New Roman" w:hAnsi="Times New Roman" w:cs="Times New Roman"/>
          <w:highlight w:val="lightGray"/>
        </w:rPr>
        <w:t>aim</w:t>
      </w:r>
      <w:r w:rsidR="00AD2297" w:rsidRPr="005C0877">
        <w:rPr>
          <w:rFonts w:ascii="Times New Roman" w:hAnsi="Times New Roman" w:cs="Times New Roman"/>
          <w:highlight w:val="lightGray"/>
        </w:rPr>
        <w:t>s</w:t>
      </w:r>
      <w:r w:rsidRPr="005C0877">
        <w:rPr>
          <w:rFonts w:ascii="Times New Roman" w:hAnsi="Times New Roman" w:cs="Times New Roman"/>
          <w:highlight w:val="lightGray"/>
        </w:rPr>
        <w:t xml:space="preserve"> to investigate the </w:t>
      </w:r>
      <w:r w:rsidR="00A15EA7" w:rsidRPr="005C0877">
        <w:rPr>
          <w:rFonts w:ascii="Times New Roman" w:hAnsi="Times New Roman" w:cs="Times New Roman"/>
          <w:highlight w:val="lightGray"/>
        </w:rPr>
        <w:t xml:space="preserve">Five C </w:t>
      </w:r>
      <w:r w:rsidRPr="005C0877">
        <w:rPr>
          <w:rFonts w:ascii="Times New Roman" w:hAnsi="Times New Roman" w:cs="Times New Roman"/>
          <w:highlight w:val="lightGray"/>
        </w:rPr>
        <w:t xml:space="preserve">elements </w:t>
      </w:r>
      <w:r w:rsidR="00A15EA7" w:rsidRPr="005C0877">
        <w:rPr>
          <w:rFonts w:ascii="Times New Roman" w:hAnsi="Times New Roman" w:cs="Times New Roman"/>
          <w:highlight w:val="lightGray"/>
        </w:rPr>
        <w:t xml:space="preserve">(i.e., context, content, conduct, contact, and conﬁdentiality) </w:t>
      </w:r>
      <w:r w:rsidRPr="005C0877">
        <w:rPr>
          <w:rFonts w:ascii="Times New Roman" w:hAnsi="Times New Roman" w:cs="Times New Roman"/>
          <w:highlight w:val="lightGray"/>
        </w:rPr>
        <w:t xml:space="preserve">shown in the </w:t>
      </w:r>
      <w:r w:rsidR="00A15EA7" w:rsidRPr="005C0877">
        <w:rPr>
          <w:rFonts w:ascii="Times New Roman" w:hAnsi="Times New Roman" w:cs="Times New Roman"/>
          <w:highlight w:val="lightGray"/>
        </w:rPr>
        <w:t xml:space="preserve">recreated </w:t>
      </w:r>
      <w:r w:rsidRPr="005C0877">
        <w:rPr>
          <w:rFonts w:ascii="Times New Roman" w:hAnsi="Times New Roman" w:cs="Times New Roman"/>
          <w:highlight w:val="lightGray"/>
        </w:rPr>
        <w:t>scenarios</w:t>
      </w:r>
      <w:r w:rsidR="00A15EA7" w:rsidRPr="005C0877">
        <w:rPr>
          <w:rFonts w:ascii="Times New Roman" w:hAnsi="Times New Roman" w:cs="Times New Roman"/>
          <w:highlight w:val="lightGray"/>
        </w:rPr>
        <w:t xml:space="preserve">. </w:t>
      </w:r>
      <w:r w:rsidRPr="005C0877">
        <w:rPr>
          <w:rFonts w:ascii="Times New Roman" w:hAnsi="Times New Roman" w:cs="Times New Roman"/>
          <w:highlight w:val="lightGray"/>
        </w:rPr>
        <w:t xml:space="preserve"> </w:t>
      </w:r>
      <w:r w:rsidR="00A15EA7" w:rsidRPr="005C0877">
        <w:rPr>
          <w:rFonts w:ascii="Times New Roman" w:hAnsi="Times New Roman" w:cs="Times New Roman"/>
          <w:highlight w:val="lightGray"/>
        </w:rPr>
        <w:t>A</w:t>
      </w:r>
      <w:r w:rsidRPr="005C0877">
        <w:rPr>
          <w:rFonts w:ascii="Times New Roman" w:hAnsi="Times New Roman" w:cs="Times New Roman"/>
          <w:highlight w:val="lightGray"/>
        </w:rPr>
        <w:t xml:space="preserve">s well as </w:t>
      </w:r>
      <w:r w:rsidR="006768F6" w:rsidRPr="005C0877">
        <w:rPr>
          <w:rFonts w:ascii="Times New Roman" w:hAnsi="Times New Roman" w:cs="Times New Roman"/>
          <w:highlight w:val="lightGray"/>
        </w:rPr>
        <w:t xml:space="preserve">to </w:t>
      </w:r>
      <w:r w:rsidRPr="005C0877">
        <w:rPr>
          <w:rFonts w:ascii="Times New Roman" w:hAnsi="Times New Roman" w:cs="Times New Roman"/>
          <w:highlight w:val="lightGray"/>
        </w:rPr>
        <w:t xml:space="preserve">understand </w:t>
      </w:r>
      <w:r w:rsidR="00A15EA7" w:rsidRPr="005C0877">
        <w:rPr>
          <w:rFonts w:ascii="Times New Roman" w:hAnsi="Times New Roman" w:cs="Times New Roman"/>
          <w:highlight w:val="lightGray"/>
        </w:rPr>
        <w:t xml:space="preserve">the </w:t>
      </w:r>
      <w:r w:rsidRPr="005C0877">
        <w:rPr>
          <w:rFonts w:ascii="Times New Roman" w:hAnsi="Times New Roman" w:cs="Times New Roman"/>
          <w:highlight w:val="lightGray"/>
        </w:rPr>
        <w:t xml:space="preserve">coping strategies </w:t>
      </w:r>
      <w:r w:rsidR="00A15EA7" w:rsidRPr="005C0877">
        <w:rPr>
          <w:rFonts w:ascii="Times New Roman" w:hAnsi="Times New Roman" w:cs="Times New Roman"/>
          <w:highlight w:val="lightGray"/>
        </w:rPr>
        <w:t>that victims applied in those incidents.</w:t>
      </w:r>
      <w:r w:rsidR="00AD2297" w:rsidRPr="005C0877">
        <w:rPr>
          <w:rFonts w:ascii="Times New Roman" w:hAnsi="Times New Roman" w:cs="Times New Roman"/>
        </w:rPr>
        <w:t xml:space="preserve"> </w:t>
      </w:r>
      <w:r w:rsidR="00830BC3" w:rsidRPr="005C0877">
        <w:rPr>
          <w:rFonts w:ascii="Times New Roman" w:hAnsi="Times New Roman" w:cs="Times New Roman"/>
        </w:rPr>
        <w:t xml:space="preserve">The sub-questions serve as follow-up questions. Questions might not be asked sequentially, depend on the flow of participants’ responses. </w:t>
      </w:r>
      <w:r w:rsidR="00AD2297" w:rsidRPr="005C0877">
        <w:rPr>
          <w:rFonts w:ascii="Times New Roman" w:hAnsi="Times New Roman" w:cs="Times New Roman"/>
        </w:rPr>
        <w:t xml:space="preserve">The second question is related to the fifth </w:t>
      </w:r>
      <w:r w:rsidR="00AD2297" w:rsidRPr="005C0877">
        <w:rPr>
          <w:rFonts w:ascii="Times New Roman" w:hAnsi="Times New Roman" w:cs="Times New Roman"/>
        </w:rPr>
        <w:lastRenderedPageBreak/>
        <w:t xml:space="preserve">interview question. The rationale of </w:t>
      </w:r>
      <w:r w:rsidR="00830BC3" w:rsidRPr="005C0877">
        <w:rPr>
          <w:rFonts w:ascii="Times New Roman" w:hAnsi="Times New Roman" w:cs="Times New Roman"/>
        </w:rPr>
        <w:t>this sequence is because participants may be more reminded on social media feature after they recreated the scenarios.</w:t>
      </w:r>
      <w:r w:rsidR="005C0D1A" w:rsidRPr="005C0877">
        <w:rPr>
          <w:rFonts w:ascii="Times New Roman" w:hAnsi="Times New Roman" w:cs="Times New Roman"/>
        </w:rPr>
        <w:t xml:space="preserve"> The third question is a closing question.</w:t>
      </w:r>
    </w:p>
    <w:p w14:paraId="45A44BFE" w14:textId="77777777" w:rsidR="00A15EA7" w:rsidRPr="005C0877" w:rsidRDefault="00A15EA7" w:rsidP="001A3CA6">
      <w:pPr>
        <w:rPr>
          <w:rFonts w:ascii="Times New Roman" w:hAnsi="Times New Roman" w:cs="Times New Roman"/>
        </w:rPr>
      </w:pPr>
    </w:p>
    <w:p w14:paraId="4F0F535E" w14:textId="6679B3C7" w:rsidR="001A3CA6" w:rsidRPr="005C0877" w:rsidRDefault="00A15EA7" w:rsidP="001A3CA6">
      <w:pPr>
        <w:rPr>
          <w:rFonts w:ascii="Times New Roman" w:hAnsi="Times New Roman" w:cs="Times New Roman"/>
        </w:rPr>
      </w:pPr>
      <w:r w:rsidRPr="005C0877">
        <w:rPr>
          <w:rFonts w:ascii="Times New Roman" w:hAnsi="Times New Roman" w:cs="Times New Roman"/>
        </w:rPr>
        <w:t>1. Could you tell me what happened in that scenario/that real case</w:t>
      </w:r>
      <w:r w:rsidR="00AD2297" w:rsidRPr="005C0877">
        <w:rPr>
          <w:rStyle w:val="FootnoteReference"/>
          <w:rFonts w:ascii="Times New Roman" w:hAnsi="Times New Roman" w:cs="Times New Roman"/>
        </w:rPr>
        <w:footnoteReference w:id="37"/>
      </w:r>
      <w:r w:rsidRPr="005C0877">
        <w:rPr>
          <w:rFonts w:ascii="Times New Roman" w:hAnsi="Times New Roman" w:cs="Times New Roman"/>
        </w:rPr>
        <w:t>?</w:t>
      </w:r>
    </w:p>
    <w:p w14:paraId="3478FEA9" w14:textId="4CE63631" w:rsidR="002210B3" w:rsidRPr="005C0877" w:rsidRDefault="002210B3" w:rsidP="00AD2297">
      <w:pPr>
        <w:ind w:firstLine="180"/>
        <w:rPr>
          <w:rFonts w:ascii="Times New Roman" w:hAnsi="Times New Roman" w:cs="Times New Roman"/>
        </w:rPr>
      </w:pPr>
      <w:r w:rsidRPr="005C0877">
        <w:rPr>
          <w:rFonts w:ascii="Times New Roman" w:hAnsi="Times New Roman" w:cs="Times New Roman"/>
        </w:rPr>
        <w:t>1-1 What was the relationship between the perpetrator and the victim?</w:t>
      </w:r>
    </w:p>
    <w:p w14:paraId="36B9C560" w14:textId="50371A15" w:rsidR="002210B3" w:rsidRPr="005C0877" w:rsidRDefault="002210B3" w:rsidP="00AD2297">
      <w:pPr>
        <w:ind w:firstLine="180"/>
        <w:rPr>
          <w:rFonts w:ascii="Times New Roman" w:hAnsi="Times New Roman" w:cs="Times New Roman"/>
        </w:rPr>
      </w:pPr>
      <w:r w:rsidRPr="005C0877">
        <w:rPr>
          <w:rFonts w:ascii="Times New Roman" w:hAnsi="Times New Roman" w:cs="Times New Roman"/>
        </w:rPr>
        <w:t>1-2 Do you know what the victim did/reacted on this incident?</w:t>
      </w:r>
    </w:p>
    <w:p w14:paraId="64717ED2" w14:textId="61A4FE97" w:rsidR="002210B3" w:rsidRPr="005C0877" w:rsidRDefault="002210B3" w:rsidP="00AD2297">
      <w:pPr>
        <w:ind w:firstLine="180"/>
        <w:rPr>
          <w:rFonts w:ascii="Times New Roman" w:hAnsi="Times New Roman" w:cs="Times New Roman"/>
        </w:rPr>
      </w:pPr>
      <w:r w:rsidRPr="005C0877">
        <w:rPr>
          <w:rFonts w:ascii="Times New Roman" w:hAnsi="Times New Roman" w:cs="Times New Roman"/>
        </w:rPr>
        <w:t>1-3 Was the account a public one or a private one?</w:t>
      </w:r>
    </w:p>
    <w:p w14:paraId="4D3FA574" w14:textId="0C242F75" w:rsidR="002210B3" w:rsidRPr="005C0877" w:rsidRDefault="002210B3" w:rsidP="00AD2297">
      <w:pPr>
        <w:ind w:firstLine="180"/>
        <w:rPr>
          <w:rFonts w:ascii="Times New Roman" w:hAnsi="Times New Roman" w:cs="Times New Roman"/>
        </w:rPr>
      </w:pPr>
      <w:r w:rsidRPr="005C0877">
        <w:rPr>
          <w:rFonts w:ascii="Times New Roman" w:hAnsi="Times New Roman" w:cs="Times New Roman"/>
        </w:rPr>
        <w:t>1-4 How did other people who witness this incident react on it?</w:t>
      </w:r>
    </w:p>
    <w:p w14:paraId="464115F8" w14:textId="356F130E" w:rsidR="002210B3" w:rsidRPr="005C0877" w:rsidRDefault="002210B3" w:rsidP="00AD2297">
      <w:pPr>
        <w:ind w:firstLine="180"/>
        <w:rPr>
          <w:rFonts w:ascii="Times New Roman" w:hAnsi="Times New Roman" w:cs="Times New Roman"/>
        </w:rPr>
      </w:pPr>
      <w:r w:rsidRPr="005C0877">
        <w:rPr>
          <w:rFonts w:ascii="Times New Roman" w:hAnsi="Times New Roman" w:cs="Times New Roman"/>
        </w:rPr>
        <w:t xml:space="preserve">1-5 Do you think this kind of incident often happens on Instagram? </w:t>
      </w:r>
    </w:p>
    <w:p w14:paraId="013AD9EE" w14:textId="49C72AC5" w:rsidR="00AD2297" w:rsidRPr="005C0877" w:rsidRDefault="00AD2297" w:rsidP="001A3CA6">
      <w:pPr>
        <w:rPr>
          <w:rFonts w:ascii="Times New Roman" w:hAnsi="Times New Roman" w:cs="Times New Roman"/>
        </w:rPr>
      </w:pPr>
    </w:p>
    <w:p w14:paraId="2469D391" w14:textId="37B78EFA" w:rsidR="00CE32D0" w:rsidRPr="005C0877" w:rsidRDefault="00AD2297" w:rsidP="001A3CA6">
      <w:pPr>
        <w:rPr>
          <w:rFonts w:ascii="Times New Roman" w:hAnsi="Times New Roman" w:cs="Times New Roman"/>
        </w:rPr>
      </w:pPr>
      <w:r w:rsidRPr="005C0877">
        <w:rPr>
          <w:rFonts w:ascii="Times New Roman" w:hAnsi="Times New Roman" w:cs="Times New Roman"/>
        </w:rPr>
        <w:t>2. What kind of social media features do you think might increase cyberbullying?</w:t>
      </w:r>
    </w:p>
    <w:p w14:paraId="17F4CFBC" w14:textId="25D21AA4" w:rsidR="005C0D1A" w:rsidRPr="005C0877" w:rsidRDefault="005C0D1A" w:rsidP="001A3CA6">
      <w:pPr>
        <w:rPr>
          <w:rFonts w:ascii="Times New Roman" w:hAnsi="Times New Roman" w:cs="Times New Roman"/>
        </w:rPr>
      </w:pPr>
    </w:p>
    <w:p w14:paraId="0854DA07" w14:textId="208ADB2F" w:rsidR="005C0D1A" w:rsidRPr="005C0877" w:rsidRDefault="005C0D1A" w:rsidP="001A3CA6">
      <w:pPr>
        <w:rPr>
          <w:rFonts w:ascii="Times New Roman" w:hAnsi="Times New Roman" w:cs="Times New Roman"/>
        </w:rPr>
      </w:pPr>
      <w:r w:rsidRPr="005C0877">
        <w:rPr>
          <w:rFonts w:ascii="Times New Roman" w:hAnsi="Times New Roman" w:cs="Times New Roman"/>
        </w:rPr>
        <w:t>3. Is there anything else you would like to share in terms of visual cyberbullying?</w:t>
      </w:r>
    </w:p>
    <w:p w14:paraId="36801E07" w14:textId="0483FF86" w:rsidR="00830BC3" w:rsidRPr="005C0877" w:rsidRDefault="00830BC3" w:rsidP="001A3CA6">
      <w:pPr>
        <w:rPr>
          <w:rFonts w:ascii="Times New Roman" w:hAnsi="Times New Roman" w:cs="Times New Roman"/>
        </w:rPr>
      </w:pPr>
    </w:p>
    <w:p w14:paraId="10BA6FED" w14:textId="20A752EE" w:rsidR="00CE32D0" w:rsidRPr="005C0877" w:rsidRDefault="00CE32D0" w:rsidP="00CE32D0">
      <w:pPr>
        <w:pStyle w:val="Heading5"/>
        <w:rPr>
          <w:rFonts w:ascii="Times New Roman" w:hAnsi="Times New Roman" w:cs="Times New Roman"/>
          <w:color w:val="auto"/>
          <w:u w:val="single"/>
        </w:rPr>
      </w:pPr>
      <w:r w:rsidRPr="005C0877">
        <w:rPr>
          <w:rFonts w:ascii="Times New Roman" w:hAnsi="Times New Roman" w:cs="Times New Roman"/>
          <w:color w:val="auto"/>
          <w:u w:val="single"/>
        </w:rPr>
        <w:t>Part 4: Supplemental questions</w:t>
      </w:r>
    </w:p>
    <w:p w14:paraId="1A8D0AD9" w14:textId="260A78DF" w:rsidR="00872CBB" w:rsidRPr="005C0877" w:rsidRDefault="00CE32D0" w:rsidP="001A3CA6">
      <w:pPr>
        <w:rPr>
          <w:rFonts w:ascii="Times New Roman" w:hAnsi="Times New Roman" w:cs="Times New Roman"/>
        </w:rPr>
      </w:pPr>
      <w:r w:rsidRPr="005C0877">
        <w:rPr>
          <w:rFonts w:ascii="Times New Roman" w:hAnsi="Times New Roman" w:cs="Times New Roman"/>
        </w:rPr>
        <w:t xml:space="preserve">If there was still time remining, and I didn’t observe any impatience or tiredness from participants, I presented and asked </w:t>
      </w:r>
      <w:r w:rsidR="00007C42" w:rsidRPr="005C0877">
        <w:rPr>
          <w:rFonts w:ascii="Times New Roman" w:hAnsi="Times New Roman" w:cs="Times New Roman"/>
        </w:rPr>
        <w:t xml:space="preserve">participants </w:t>
      </w:r>
      <w:r w:rsidRPr="005C0877">
        <w:rPr>
          <w:rFonts w:ascii="Times New Roman" w:hAnsi="Times New Roman" w:cs="Times New Roman"/>
        </w:rPr>
        <w:t xml:space="preserve">supplemental questions. Thus, not all participants answered these questions. </w:t>
      </w:r>
      <w:r w:rsidR="00872CBB" w:rsidRPr="005C0877">
        <w:rPr>
          <w:rFonts w:ascii="Times New Roman" w:hAnsi="Times New Roman" w:cs="Times New Roman"/>
        </w:rPr>
        <w:t>In the first question, I extracted five example images that were considered as cyberbullying in Vishwamitra et al.’s (2021, p.6) study</w:t>
      </w:r>
      <w:r w:rsidR="009662D3" w:rsidRPr="005C0877">
        <w:rPr>
          <w:rFonts w:ascii="Times New Roman" w:hAnsi="Times New Roman" w:cs="Times New Roman"/>
        </w:rPr>
        <w:t xml:space="preserve"> (Figure 13)</w:t>
      </w:r>
      <w:r w:rsidR="00872CBB" w:rsidRPr="005C0877">
        <w:rPr>
          <w:rFonts w:ascii="Times New Roman" w:hAnsi="Times New Roman" w:cs="Times New Roman"/>
        </w:rPr>
        <w:t>.</w:t>
      </w:r>
      <w:r w:rsidR="00007C42" w:rsidRPr="005C0877">
        <w:rPr>
          <w:rFonts w:ascii="Times New Roman" w:hAnsi="Times New Roman" w:cs="Times New Roman"/>
        </w:rPr>
        <w:t xml:space="preserve"> </w:t>
      </w:r>
    </w:p>
    <w:p w14:paraId="240E0B2B" w14:textId="77777777" w:rsidR="00872CBB" w:rsidRPr="005C0877" w:rsidRDefault="00872CBB" w:rsidP="001A3CA6">
      <w:pPr>
        <w:rPr>
          <w:rFonts w:ascii="Times New Roman" w:hAnsi="Times New Roman" w:cs="Times New Roman"/>
        </w:rPr>
      </w:pPr>
    </w:p>
    <w:p w14:paraId="56EE5833" w14:textId="36F88355" w:rsidR="00CE32D0" w:rsidRPr="005C0877" w:rsidRDefault="00872CBB" w:rsidP="001A3CA6">
      <w:pPr>
        <w:rPr>
          <w:rFonts w:ascii="Times New Roman" w:hAnsi="Times New Roman" w:cs="Times New Roman"/>
        </w:rPr>
      </w:pPr>
      <w:r w:rsidRPr="005C0877">
        <w:rPr>
          <w:rFonts w:ascii="Times New Roman" w:hAnsi="Times New Roman" w:cs="Times New Roman"/>
        </w:rPr>
        <w:t xml:space="preserve">1. </w:t>
      </w:r>
      <w:r w:rsidR="00007C42" w:rsidRPr="005C0877">
        <w:rPr>
          <w:rFonts w:ascii="Times New Roman" w:hAnsi="Times New Roman" w:cs="Times New Roman"/>
        </w:rPr>
        <w:t>These images were from a scholarly visual cyberbullying study. Do you think any of these images represents cyberbullying?</w:t>
      </w:r>
      <w:r w:rsidR="00CE32D0" w:rsidRPr="005C0877">
        <w:rPr>
          <w:rFonts w:ascii="Times New Roman" w:hAnsi="Times New Roman" w:cs="Times New Roman"/>
        </w:rPr>
        <w:t xml:space="preserve">   </w:t>
      </w:r>
    </w:p>
    <w:p w14:paraId="15FB4788" w14:textId="63F3E277" w:rsidR="00830BC3" w:rsidRPr="005C0877" w:rsidRDefault="00830BC3" w:rsidP="00CA3DCA">
      <w:pPr>
        <w:rPr>
          <w:rFonts w:ascii="Times New Roman" w:hAnsi="Times New Roman" w:cs="Times New Roman"/>
        </w:rPr>
      </w:pPr>
    </w:p>
    <w:p w14:paraId="1E43DE50" w14:textId="69EE0AB2" w:rsidR="00830BC3" w:rsidRPr="005C0877" w:rsidRDefault="005C0D1A" w:rsidP="00CA3DCA">
      <w:pPr>
        <w:rPr>
          <w:rFonts w:ascii="Times New Roman" w:hAnsi="Times New Roman" w:cs="Times New Roman"/>
        </w:rPr>
      </w:pPr>
      <w:r w:rsidRPr="005C0877">
        <w:rPr>
          <w:rFonts w:ascii="Times New Roman" w:hAnsi="Times New Roman" w:cs="Times New Roman"/>
          <w:noProof/>
        </w:rPr>
        <w:drawing>
          <wp:inline distT="0" distB="0" distL="0" distR="0" wp14:anchorId="3EC56BBA" wp14:editId="46CCE797">
            <wp:extent cx="4570730" cy="270793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05781" cy="2728699"/>
                    </a:xfrm>
                    <a:prstGeom prst="rect">
                      <a:avLst/>
                    </a:prstGeom>
                    <a:noFill/>
                  </pic:spPr>
                </pic:pic>
              </a:graphicData>
            </a:graphic>
          </wp:inline>
        </w:drawing>
      </w:r>
    </w:p>
    <w:p w14:paraId="38E94908" w14:textId="39B5B19D" w:rsidR="005C0D1A" w:rsidRPr="005C0877" w:rsidRDefault="005C0D1A" w:rsidP="009C3476">
      <w:pPr>
        <w:pStyle w:val="Caption"/>
        <w:rPr>
          <w:color w:val="auto"/>
          <w:szCs w:val="20"/>
        </w:rPr>
      </w:pPr>
      <w:bookmarkStart w:id="172" w:name="_Toc111426508"/>
      <w:r w:rsidRPr="005C0877">
        <w:rPr>
          <w:color w:val="auto"/>
        </w:rPr>
        <w:lastRenderedPageBreak/>
        <w:t xml:space="preserve">Figure </w:t>
      </w:r>
      <w:r w:rsidRPr="005C0877">
        <w:rPr>
          <w:color w:val="auto"/>
        </w:rPr>
        <w:fldChar w:fldCharType="begin"/>
      </w:r>
      <w:r w:rsidRPr="005C0877">
        <w:rPr>
          <w:color w:val="auto"/>
        </w:rPr>
        <w:instrText xml:space="preserve"> SEQ Figure \* ARABIC </w:instrText>
      </w:r>
      <w:r w:rsidRPr="005C0877">
        <w:rPr>
          <w:color w:val="auto"/>
        </w:rPr>
        <w:fldChar w:fldCharType="separate"/>
      </w:r>
      <w:r w:rsidR="009662D3" w:rsidRPr="005C0877">
        <w:rPr>
          <w:noProof/>
          <w:color w:val="auto"/>
        </w:rPr>
        <w:t>13</w:t>
      </w:r>
      <w:r w:rsidRPr="005C0877">
        <w:rPr>
          <w:noProof/>
          <w:color w:val="auto"/>
        </w:rPr>
        <w:fldChar w:fldCharType="end"/>
      </w:r>
      <w:r w:rsidRPr="005C0877">
        <w:rPr>
          <w:color w:val="auto"/>
        </w:rPr>
        <w:t xml:space="preserve">. </w:t>
      </w:r>
      <w:r w:rsidR="009662D3" w:rsidRPr="005C0877">
        <w:rPr>
          <w:color w:val="auto"/>
        </w:rPr>
        <w:t>Images in the s</w:t>
      </w:r>
      <w:r w:rsidRPr="005C0877">
        <w:rPr>
          <w:color w:val="auto"/>
        </w:rPr>
        <w:t>upplemental question</w:t>
      </w:r>
      <w:r w:rsidR="009662D3" w:rsidRPr="005C0877">
        <w:rPr>
          <w:color w:val="auto"/>
        </w:rPr>
        <w:t xml:space="preserve"> 1</w:t>
      </w:r>
      <w:bookmarkEnd w:id="172"/>
      <w:r w:rsidRPr="005C0877">
        <w:rPr>
          <w:color w:val="auto"/>
        </w:rPr>
        <w:t xml:space="preserve"> </w:t>
      </w:r>
      <w:r w:rsidR="007E4937" w:rsidRPr="005C0877">
        <w:rPr>
          <w:color w:val="auto"/>
        </w:rPr>
        <w:t xml:space="preserve"> </w:t>
      </w:r>
    </w:p>
    <w:p w14:paraId="6C1D3E3B" w14:textId="51004242" w:rsidR="005C0D1A" w:rsidRPr="005C0877" w:rsidRDefault="009662D3" w:rsidP="009662D3">
      <w:pPr>
        <w:spacing w:after="120"/>
        <w:rPr>
          <w:rFonts w:ascii="Times New Roman" w:hAnsi="Times New Roman" w:cs="Times New Roman"/>
          <w:sz w:val="20"/>
          <w:szCs w:val="20"/>
        </w:rPr>
      </w:pPr>
      <w:r w:rsidRPr="005C0877">
        <w:rPr>
          <w:rFonts w:ascii="Times New Roman" w:hAnsi="Times New Roman" w:cs="Times New Roman"/>
          <w:sz w:val="20"/>
          <w:szCs w:val="20"/>
        </w:rPr>
        <w:t>(Image sources: Vishwamitra et al., 2021, p.6)</w:t>
      </w:r>
    </w:p>
    <w:p w14:paraId="11FACF92" w14:textId="77777777" w:rsidR="009662D3" w:rsidRPr="005C0877" w:rsidRDefault="009662D3" w:rsidP="00CA3DCA">
      <w:pPr>
        <w:rPr>
          <w:rFonts w:ascii="Times New Roman" w:hAnsi="Times New Roman" w:cs="Times New Roman"/>
        </w:rPr>
      </w:pPr>
    </w:p>
    <w:p w14:paraId="2A77B1F5" w14:textId="77777777" w:rsidR="007E4937" w:rsidRPr="005C0877" w:rsidRDefault="007E4937" w:rsidP="007E4937">
      <w:pPr>
        <w:rPr>
          <w:rFonts w:ascii="Times New Roman" w:hAnsi="Times New Roman" w:cs="Times New Roman"/>
        </w:rPr>
      </w:pPr>
      <w:r w:rsidRPr="005C0877">
        <w:rPr>
          <w:rFonts w:ascii="Times New Roman" w:hAnsi="Times New Roman" w:cs="Times New Roman"/>
        </w:rPr>
        <w:t xml:space="preserve">In the second question, I asked participants whether they have witnessed other inappropriate usages of visual content. These behaviors were extracted from my literature review (Table 3. Count.)   </w:t>
      </w:r>
    </w:p>
    <w:p w14:paraId="0D8F0471" w14:textId="77777777" w:rsidR="007E4937" w:rsidRPr="005C0877" w:rsidRDefault="007E4937" w:rsidP="007E4937">
      <w:pPr>
        <w:rPr>
          <w:rFonts w:ascii="Times New Roman" w:hAnsi="Times New Roman" w:cs="Times New Roman"/>
        </w:rPr>
      </w:pPr>
    </w:p>
    <w:p w14:paraId="159043CA" w14:textId="62345E60" w:rsidR="007E4937" w:rsidRPr="005C0877" w:rsidRDefault="007E4937" w:rsidP="007E4937">
      <w:pPr>
        <w:rPr>
          <w:rFonts w:ascii="Times New Roman" w:hAnsi="Times New Roman" w:cs="Times New Roman"/>
        </w:rPr>
      </w:pPr>
      <w:r w:rsidRPr="005C0877">
        <w:rPr>
          <w:rFonts w:ascii="Times New Roman" w:hAnsi="Times New Roman" w:cs="Times New Roman"/>
        </w:rPr>
        <w:t>2. Have you ever witnessed any of these behaviors on social media in general? If yes, and if you feel comfortable to share, could you tell me what did you see?</w:t>
      </w:r>
    </w:p>
    <w:p w14:paraId="2AE323DB" w14:textId="77777777" w:rsidR="007E4937" w:rsidRPr="005C0877" w:rsidRDefault="007E4937" w:rsidP="007E4937">
      <w:pPr>
        <w:rPr>
          <w:rFonts w:ascii="Times New Roman" w:hAnsi="Times New Roman" w:cs="Times New Roman"/>
        </w:rPr>
      </w:pPr>
    </w:p>
    <w:p w14:paraId="69AB9DB4" w14:textId="4BB7E466"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2-1 Sharing/forwarding/spreading someone</w:t>
      </w:r>
      <w:r w:rsidR="00F83C09" w:rsidRPr="005C0877">
        <w:rPr>
          <w:rFonts w:ascii="Times New Roman" w:hAnsi="Times New Roman" w:cs="Times New Roman"/>
        </w:rPr>
        <w:t>’</w:t>
      </w:r>
      <w:r w:rsidRPr="005C0877">
        <w:rPr>
          <w:rFonts w:ascii="Times New Roman" w:hAnsi="Times New Roman" w:cs="Times New Roman"/>
        </w:rPr>
        <w:t>s photos/videos that contain a sexual nature</w:t>
      </w:r>
    </w:p>
    <w:p w14:paraId="77CDF2C8" w14:textId="7C8CC649"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2-2 Taking pictures/recording videos while a group laughs and forces another person to do something humiliating or ridiculous</w:t>
      </w:r>
    </w:p>
    <w:p w14:paraId="32E7CE2E" w14:textId="46CDA430"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2-3 Taking pictures/recording videos while someone hits or hurts another person</w:t>
      </w:r>
    </w:p>
    <w:p w14:paraId="01DD875E" w14:textId="4E9EDA79"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2-4 Taking pictures/recording videos of someone that contain a sexual nature</w:t>
      </w:r>
    </w:p>
    <w:p w14:paraId="2A9ECDA8" w14:textId="13F03075"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2-5 Using emojis as a form of ridicule</w:t>
      </w:r>
    </w:p>
    <w:p w14:paraId="29447BD4" w14:textId="554FB561"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2-6 Using someone’s personal picture/video without permission</w:t>
      </w:r>
    </w:p>
    <w:p w14:paraId="157C77D2" w14:textId="731A1DBF" w:rsidR="007E4937" w:rsidRPr="005C0877" w:rsidRDefault="007E4937" w:rsidP="007E4937">
      <w:pPr>
        <w:ind w:firstLine="270"/>
        <w:rPr>
          <w:rFonts w:ascii="Times New Roman" w:hAnsi="Times New Roman" w:cs="Times New Roman"/>
        </w:rPr>
      </w:pPr>
      <w:r w:rsidRPr="005C0877">
        <w:rPr>
          <w:rFonts w:ascii="Times New Roman" w:hAnsi="Times New Roman" w:cs="Times New Roman"/>
        </w:rPr>
        <w:t>2-</w:t>
      </w:r>
      <w:r w:rsidR="00F83C09" w:rsidRPr="005C0877">
        <w:rPr>
          <w:rFonts w:ascii="Times New Roman" w:hAnsi="Times New Roman" w:cs="Times New Roman"/>
        </w:rPr>
        <w:t>7</w:t>
      </w:r>
      <w:r w:rsidRPr="005C0877">
        <w:rPr>
          <w:rFonts w:ascii="Times New Roman" w:hAnsi="Times New Roman" w:cs="Times New Roman"/>
        </w:rPr>
        <w:t xml:space="preserve"> Sending (links of) humiliating images/videos</w:t>
      </w:r>
    </w:p>
    <w:p w14:paraId="19A336C2" w14:textId="77777777" w:rsidR="007E4937" w:rsidRPr="005C0877" w:rsidRDefault="007E4937" w:rsidP="00CA3DCA">
      <w:pPr>
        <w:rPr>
          <w:rFonts w:ascii="Times New Roman" w:hAnsi="Times New Roman" w:cs="Times New Roman"/>
        </w:rPr>
      </w:pPr>
    </w:p>
    <w:p w14:paraId="607699CF" w14:textId="529B8225" w:rsidR="00CA3DCA" w:rsidRPr="005C0877" w:rsidRDefault="003203DC" w:rsidP="00627418">
      <w:pPr>
        <w:pStyle w:val="Heading4"/>
        <w:rPr>
          <w:rFonts w:ascii="Times New Roman" w:hAnsi="Times New Roman" w:cs="Times New Roman"/>
          <w:i w:val="0"/>
          <w:iCs w:val="0"/>
          <w:color w:val="auto"/>
        </w:rPr>
      </w:pPr>
      <w:bookmarkStart w:id="173" w:name="_Toc78601181"/>
      <w:r w:rsidRPr="005C0877">
        <w:rPr>
          <w:rFonts w:ascii="Times New Roman" w:hAnsi="Times New Roman" w:cs="Times New Roman"/>
          <w:color w:val="auto"/>
        </w:rPr>
        <w:t xml:space="preserve">5. </w:t>
      </w:r>
      <w:r w:rsidR="0078687B" w:rsidRPr="005C0877">
        <w:rPr>
          <w:rFonts w:ascii="Times New Roman" w:hAnsi="Times New Roman" w:cs="Times New Roman"/>
          <w:color w:val="auto"/>
        </w:rPr>
        <w:t>Data</w:t>
      </w:r>
      <w:r w:rsidR="00CA3DCA" w:rsidRPr="005C0877">
        <w:rPr>
          <w:rFonts w:ascii="Times New Roman" w:hAnsi="Times New Roman" w:cs="Times New Roman"/>
          <w:color w:val="auto"/>
        </w:rPr>
        <w:t xml:space="preserve"> analysis</w:t>
      </w:r>
      <w:bookmarkEnd w:id="173"/>
    </w:p>
    <w:p w14:paraId="652ED100" w14:textId="77777777" w:rsidR="00B829DF" w:rsidRPr="005C0877" w:rsidRDefault="00CA3DCA" w:rsidP="00B829DF">
      <w:pPr>
        <w:rPr>
          <w:rFonts w:ascii="Times New Roman" w:hAnsi="Times New Roman" w:cs="Times New Roman"/>
        </w:rPr>
      </w:pPr>
      <w:r w:rsidRPr="005C0877">
        <w:rPr>
          <w:rFonts w:ascii="Times New Roman" w:hAnsi="Times New Roman" w:cs="Times New Roman"/>
          <w:highlight w:val="lightGray"/>
        </w:rPr>
        <w:t xml:space="preserve">Both </w:t>
      </w:r>
      <w:r w:rsidR="00330595" w:rsidRPr="005C0877">
        <w:rPr>
          <w:rFonts w:ascii="Times New Roman" w:hAnsi="Times New Roman" w:cs="Times New Roman"/>
          <w:highlight w:val="lightGray"/>
        </w:rPr>
        <w:t xml:space="preserve">the </w:t>
      </w:r>
      <w:r w:rsidRPr="005C0877">
        <w:rPr>
          <w:rFonts w:ascii="Times New Roman" w:hAnsi="Times New Roman" w:cs="Times New Roman"/>
          <w:highlight w:val="lightGray"/>
        </w:rPr>
        <w:t xml:space="preserve">interview and the visual narrative inquiry </w:t>
      </w:r>
      <w:r w:rsidR="001F7132" w:rsidRPr="005C0877">
        <w:rPr>
          <w:rFonts w:ascii="Times New Roman" w:hAnsi="Times New Roman" w:cs="Times New Roman"/>
          <w:highlight w:val="lightGray"/>
        </w:rPr>
        <w:t xml:space="preserve">activity </w:t>
      </w:r>
      <w:r w:rsidRPr="005C0877">
        <w:rPr>
          <w:rFonts w:ascii="Times New Roman" w:hAnsi="Times New Roman" w:cs="Times New Roman"/>
          <w:highlight w:val="lightGray"/>
        </w:rPr>
        <w:t xml:space="preserve">emphasize a lot on interpreting how a </w:t>
      </w:r>
      <w:r w:rsidR="006346B7" w:rsidRPr="005C0877">
        <w:rPr>
          <w:rFonts w:ascii="Times New Roman" w:hAnsi="Times New Roman" w:cs="Times New Roman"/>
          <w:highlight w:val="lightGray"/>
        </w:rPr>
        <w:t>phenomenon</w:t>
      </w:r>
      <w:r w:rsidRPr="005C0877">
        <w:rPr>
          <w:rFonts w:ascii="Times New Roman" w:hAnsi="Times New Roman" w:cs="Times New Roman"/>
          <w:highlight w:val="lightGray"/>
        </w:rPr>
        <w:t xml:space="preserve"> </w:t>
      </w:r>
      <w:r w:rsidR="00571EFE" w:rsidRPr="005C0877">
        <w:rPr>
          <w:rFonts w:ascii="Times New Roman" w:hAnsi="Times New Roman" w:cs="Times New Roman"/>
          <w:highlight w:val="lightGray"/>
        </w:rPr>
        <w:t xml:space="preserve">(i.e., </w:t>
      </w:r>
      <w:r w:rsidR="006346B7" w:rsidRPr="005C0877">
        <w:rPr>
          <w:rFonts w:ascii="Times New Roman" w:hAnsi="Times New Roman" w:cs="Times New Roman"/>
          <w:highlight w:val="lightGray"/>
        </w:rPr>
        <w:t>a cyberbullying incident on Instagram)</w:t>
      </w:r>
      <w:r w:rsidR="00571EFE" w:rsidRPr="005C0877">
        <w:rPr>
          <w:rFonts w:ascii="Times New Roman" w:hAnsi="Times New Roman" w:cs="Times New Roman"/>
          <w:highlight w:val="lightGray"/>
        </w:rPr>
        <w:t xml:space="preserve"> </w:t>
      </w:r>
      <w:r w:rsidRPr="005C0877">
        <w:rPr>
          <w:rFonts w:ascii="Times New Roman" w:hAnsi="Times New Roman" w:cs="Times New Roman"/>
          <w:highlight w:val="lightGray"/>
        </w:rPr>
        <w:t>means to a participant. Participants make meanings of visual-based cyberbullying on Instagram through verbal interviews and visual scenarios</w:t>
      </w:r>
      <w:r w:rsidR="003203DC" w:rsidRPr="005C0877">
        <w:rPr>
          <w:rFonts w:ascii="Times New Roman" w:hAnsi="Times New Roman" w:cs="Times New Roman"/>
          <w:highlight w:val="lightGray"/>
        </w:rPr>
        <w:t xml:space="preserve"> (Bach, 2017; McCracken, 1988)</w:t>
      </w:r>
      <w:r w:rsidR="00B0256B" w:rsidRPr="005C0877">
        <w:rPr>
          <w:rFonts w:ascii="Times New Roman" w:hAnsi="Times New Roman" w:cs="Times New Roman"/>
          <w:highlight w:val="lightGray"/>
        </w:rPr>
        <w:t>.</w:t>
      </w:r>
      <w:r w:rsidR="00571EFE" w:rsidRPr="005C0877">
        <w:rPr>
          <w:rFonts w:ascii="Times New Roman" w:hAnsi="Times New Roman" w:cs="Times New Roman"/>
        </w:rPr>
        <w:t xml:space="preserve"> </w:t>
      </w:r>
    </w:p>
    <w:p w14:paraId="4BE88C11" w14:textId="77777777" w:rsidR="00B829DF" w:rsidRPr="005C0877" w:rsidRDefault="00B829DF" w:rsidP="00B829DF">
      <w:pPr>
        <w:rPr>
          <w:rFonts w:ascii="Times New Roman" w:hAnsi="Times New Roman" w:cs="Times New Roman"/>
        </w:rPr>
      </w:pPr>
    </w:p>
    <w:p w14:paraId="40F79289" w14:textId="5014E02A" w:rsidR="00CA3DCA" w:rsidRPr="005C0877" w:rsidRDefault="00B829DF" w:rsidP="00B829DF">
      <w:pPr>
        <w:rPr>
          <w:rFonts w:ascii="Times New Roman" w:hAnsi="Times New Roman" w:cs="Times New Roman"/>
        </w:rPr>
      </w:pPr>
      <w:r w:rsidRPr="005C0877">
        <w:rPr>
          <w:rFonts w:ascii="Times New Roman" w:hAnsi="Times New Roman" w:cs="Times New Roman"/>
        </w:rPr>
        <w:t>In my study, participants</w:t>
      </w:r>
      <w:r w:rsidR="00571EFE" w:rsidRPr="005C0877">
        <w:rPr>
          <w:rFonts w:ascii="Times New Roman" w:hAnsi="Times New Roman" w:cs="Times New Roman"/>
        </w:rPr>
        <w:t xml:space="preserve"> experiences, assumptions, and understanding of </w:t>
      </w:r>
      <w:r w:rsidRPr="005C0877">
        <w:rPr>
          <w:rFonts w:ascii="Times New Roman" w:hAnsi="Times New Roman" w:cs="Times New Roman"/>
        </w:rPr>
        <w:t>cyberbullying were</w:t>
      </w:r>
      <w:r w:rsidR="001F7132" w:rsidRPr="005C0877">
        <w:rPr>
          <w:rFonts w:ascii="Times New Roman" w:hAnsi="Times New Roman" w:cs="Times New Roman"/>
        </w:rPr>
        <w:t xml:space="preserve"> </w:t>
      </w:r>
      <w:r w:rsidR="00CA3DCA" w:rsidRPr="005C0877">
        <w:rPr>
          <w:rFonts w:ascii="Times New Roman" w:hAnsi="Times New Roman" w:cs="Times New Roman"/>
        </w:rPr>
        <w:t xml:space="preserve">categorize </w:t>
      </w:r>
      <w:r w:rsidR="001F7132" w:rsidRPr="005C0877">
        <w:rPr>
          <w:rFonts w:ascii="Times New Roman" w:hAnsi="Times New Roman" w:cs="Times New Roman"/>
        </w:rPr>
        <w:t xml:space="preserve">and map </w:t>
      </w:r>
      <w:r w:rsidR="00CA3DCA" w:rsidRPr="005C0877">
        <w:rPr>
          <w:rFonts w:ascii="Times New Roman" w:hAnsi="Times New Roman" w:cs="Times New Roman"/>
        </w:rPr>
        <w:t>into the theoretical framework</w:t>
      </w:r>
      <w:r w:rsidRPr="005C0877">
        <w:rPr>
          <w:rFonts w:ascii="Times New Roman" w:hAnsi="Times New Roman" w:cs="Times New Roman"/>
        </w:rPr>
        <w:t xml:space="preserve"> during the analysis. Thus, I used “theoretical thematic analysis” as the main approach on my qualitative data. As indicated by Braun and Clarke (2006, p.84), theoretical thematic analysis “</w:t>
      </w:r>
      <w:r w:rsidRPr="005C0877">
        <w:rPr>
          <w:rFonts w:ascii="Times New Roman" w:hAnsi="Times New Roman" w:cs="Times New Roman"/>
          <w:i/>
          <w:iCs/>
        </w:rPr>
        <w:t>tends to be driven by the researcher</w:t>
      </w:r>
      <w:r w:rsidRPr="005C0877">
        <w:rPr>
          <w:rFonts w:ascii="Times New Roman" w:hAnsi="Times New Roman" w:cs="Times New Roman"/>
        </w:rPr>
        <w:t xml:space="preserve">’ </w:t>
      </w:r>
      <w:r w:rsidRPr="005C0877">
        <w:rPr>
          <w:rFonts w:ascii="Times New Roman" w:hAnsi="Times New Roman" w:cs="Times New Roman"/>
          <w:i/>
          <w:iCs/>
        </w:rPr>
        <w:t>theoretical interest</w:t>
      </w:r>
      <w:r w:rsidRPr="005C0877">
        <w:rPr>
          <w:rFonts w:ascii="Times New Roman" w:hAnsi="Times New Roman" w:cs="Times New Roman"/>
        </w:rPr>
        <w:t>” and it is “</w:t>
      </w:r>
      <w:r w:rsidRPr="005C0877">
        <w:rPr>
          <w:rFonts w:ascii="Times New Roman" w:hAnsi="Times New Roman" w:cs="Times New Roman"/>
          <w:i/>
          <w:iCs/>
        </w:rPr>
        <w:t>more explicitly analyst driven</w:t>
      </w:r>
      <w:r w:rsidRPr="005C0877">
        <w:rPr>
          <w:rFonts w:ascii="Times New Roman" w:hAnsi="Times New Roman" w:cs="Times New Roman"/>
        </w:rPr>
        <w:t xml:space="preserve">”. The themes generated in this analysis approach may be highly associated with the patterns discussed in theoretical framework. On the other hand, the holistic theoretical framework routed on bullying and cyberbullying, while the focus and novelty of my study is the visual aspect of cyberbullying. Thus, I also applied an inductive way to develop codes that specifically around the visual aspect. This results a hybrid approach with an emphasis on theoretical foundation. </w:t>
      </w:r>
    </w:p>
    <w:p w14:paraId="108BAA6C" w14:textId="5915986C" w:rsidR="00B829DF" w:rsidRPr="005C0877" w:rsidRDefault="00B829DF" w:rsidP="00B829DF">
      <w:pPr>
        <w:rPr>
          <w:rFonts w:ascii="Times New Roman" w:hAnsi="Times New Roman" w:cs="Times New Roman"/>
        </w:rPr>
      </w:pPr>
    </w:p>
    <w:p w14:paraId="2C854100" w14:textId="7A929E98" w:rsidR="00B829DF" w:rsidRPr="005C0877" w:rsidRDefault="00B829DF" w:rsidP="00B829DF">
      <w:pPr>
        <w:rPr>
          <w:rFonts w:ascii="Times New Roman" w:hAnsi="Times New Roman" w:cs="Times New Roman"/>
        </w:rPr>
      </w:pPr>
      <w:proofErr w:type="spellStart"/>
      <w:r w:rsidRPr="005C0877">
        <w:rPr>
          <w:rFonts w:ascii="Times New Roman" w:hAnsi="Times New Roman" w:cs="Times New Roman"/>
        </w:rPr>
        <w:t>Fereday</w:t>
      </w:r>
      <w:proofErr w:type="spellEnd"/>
      <w:r w:rsidRPr="005C0877">
        <w:rPr>
          <w:rFonts w:ascii="Times New Roman" w:hAnsi="Times New Roman" w:cs="Times New Roman"/>
        </w:rPr>
        <w:t xml:space="preserve"> and Muir-Cochrane (2006) adopted a Six Stage of Data Coding procedures for the hybrid thematic analysis from Boyatzis (1998), and Crabtree and Miller (1999).</w:t>
      </w:r>
      <w:r w:rsidRPr="005C0877">
        <w:t xml:space="preserve"> </w:t>
      </w:r>
      <w:r w:rsidRPr="005C0877">
        <w:rPr>
          <w:rFonts w:ascii="Times New Roman" w:hAnsi="Times New Roman" w:cs="Times New Roman"/>
        </w:rPr>
        <w:t>Braun and Clarke (2006) also provided an outline of Six Phases of thematic analysis. I adopt both guidelines and describe my steps of data analysis below.</w:t>
      </w:r>
    </w:p>
    <w:p w14:paraId="7EBA3E1F" w14:textId="49EE2E9C" w:rsidR="003203DC" w:rsidRPr="005C0877" w:rsidRDefault="003203DC" w:rsidP="00CA3DCA">
      <w:pPr>
        <w:rPr>
          <w:rFonts w:ascii="Times New Roman" w:hAnsi="Times New Roman" w:cs="Times New Roman"/>
        </w:rPr>
      </w:pPr>
    </w:p>
    <w:p w14:paraId="517F008B" w14:textId="2C8B2720" w:rsidR="003203DC" w:rsidRPr="005C0877" w:rsidRDefault="00DC0A7F" w:rsidP="00B829DF">
      <w:pPr>
        <w:pStyle w:val="Heading5"/>
        <w:rPr>
          <w:rFonts w:ascii="Times New Roman" w:hAnsi="Times New Roman" w:cs="Times New Roman"/>
          <w:color w:val="auto"/>
          <w:u w:val="single"/>
        </w:rPr>
      </w:pPr>
      <w:r w:rsidRPr="005C0877">
        <w:rPr>
          <w:rFonts w:ascii="Times New Roman" w:hAnsi="Times New Roman" w:cs="Times New Roman"/>
          <w:color w:val="auto"/>
          <w:u w:val="single"/>
        </w:rPr>
        <w:lastRenderedPageBreak/>
        <w:t xml:space="preserve">Stage 1: </w:t>
      </w:r>
      <w:r w:rsidR="00B829DF" w:rsidRPr="005C0877">
        <w:rPr>
          <w:rFonts w:ascii="Times New Roman" w:hAnsi="Times New Roman" w:cs="Times New Roman"/>
          <w:color w:val="auto"/>
          <w:u w:val="single"/>
        </w:rPr>
        <w:t>Familiarizing yourself with your data</w:t>
      </w:r>
      <w:r w:rsidR="00B829DF" w:rsidRPr="005C0877">
        <w:rPr>
          <w:rFonts w:ascii="Times New Roman" w:hAnsi="Times New Roman" w:cs="Times New Roman"/>
          <w:color w:val="auto"/>
        </w:rPr>
        <w:t xml:space="preserve"> (Braun &amp; Clarke, 2006, p.87) </w:t>
      </w:r>
    </w:p>
    <w:p w14:paraId="180F4DE3" w14:textId="77777777" w:rsidR="00B829DF" w:rsidRPr="005C0877" w:rsidRDefault="00B829DF" w:rsidP="00CA3DCA">
      <w:pPr>
        <w:rPr>
          <w:rFonts w:ascii="Times New Roman" w:hAnsi="Times New Roman" w:cs="Times New Roman"/>
        </w:rPr>
      </w:pPr>
      <w:r w:rsidRPr="005C0877">
        <w:rPr>
          <w:rFonts w:ascii="Times New Roman" w:hAnsi="Times New Roman" w:cs="Times New Roman"/>
        </w:rPr>
        <w:t>T</w:t>
      </w:r>
      <w:r w:rsidR="007E1CAE" w:rsidRPr="005C0877">
        <w:rPr>
          <w:rFonts w:ascii="Times New Roman" w:hAnsi="Times New Roman" w:cs="Times New Roman"/>
        </w:rPr>
        <w:t xml:space="preserve">he audio recordings of in-person interviews were transcribed using </w:t>
      </w:r>
      <w:r w:rsidR="000B7DC6" w:rsidRPr="005C0877">
        <w:rPr>
          <w:rFonts w:ascii="Times New Roman" w:hAnsi="Times New Roman" w:cs="Times New Roman"/>
        </w:rPr>
        <w:t xml:space="preserve">an automatic transcription tool, </w:t>
      </w:r>
      <w:r w:rsidR="007E1CAE" w:rsidRPr="005C0877">
        <w:rPr>
          <w:rFonts w:ascii="Times New Roman" w:hAnsi="Times New Roman" w:cs="Times New Roman"/>
        </w:rPr>
        <w:t>the desktop version of Descript for transcription (</w:t>
      </w:r>
      <w:hyperlink r:id="rId40" w:history="1">
        <w:r w:rsidR="007E1CAE" w:rsidRPr="005C0877">
          <w:rPr>
            <w:rStyle w:val="Hyperlink"/>
            <w:rFonts w:ascii="Times New Roman" w:hAnsi="Times New Roman" w:cs="Times New Roman"/>
          </w:rPr>
          <w:t>https://www.descript.com/transcription</w:t>
        </w:r>
      </w:hyperlink>
      <w:r w:rsidR="007E1CAE" w:rsidRPr="005C0877">
        <w:rPr>
          <w:rFonts w:ascii="Times New Roman" w:hAnsi="Times New Roman" w:cs="Times New Roman"/>
        </w:rPr>
        <w:t>). Zoom interviews were</w:t>
      </w:r>
      <w:r w:rsidR="006007E3" w:rsidRPr="005C0877">
        <w:rPr>
          <w:rFonts w:ascii="Times New Roman" w:hAnsi="Times New Roman" w:cs="Times New Roman"/>
        </w:rPr>
        <w:t xml:space="preserve"> recorded to the cloud and a text file of captions was automatically processed for each recording. </w:t>
      </w:r>
    </w:p>
    <w:p w14:paraId="1091184C" w14:textId="77777777" w:rsidR="00B829DF" w:rsidRPr="005C0877" w:rsidRDefault="00B829DF" w:rsidP="00CA3DCA">
      <w:pPr>
        <w:rPr>
          <w:rFonts w:ascii="Times New Roman" w:hAnsi="Times New Roman" w:cs="Times New Roman"/>
        </w:rPr>
      </w:pPr>
    </w:p>
    <w:p w14:paraId="5B178632" w14:textId="675845BD" w:rsidR="003203DC" w:rsidRPr="005C0877" w:rsidRDefault="00B829DF" w:rsidP="00CA3DCA">
      <w:pPr>
        <w:rPr>
          <w:rFonts w:ascii="Times New Roman" w:hAnsi="Times New Roman" w:cs="Times New Roman"/>
        </w:rPr>
      </w:pPr>
      <w:r w:rsidRPr="005C0877">
        <w:rPr>
          <w:rFonts w:ascii="Times New Roman" w:hAnsi="Times New Roman" w:cs="Times New Roman"/>
        </w:rPr>
        <w:t xml:space="preserve">To familiarize data, </w:t>
      </w:r>
      <w:r w:rsidR="006007E3" w:rsidRPr="005C0877">
        <w:rPr>
          <w:rFonts w:ascii="Times New Roman" w:hAnsi="Times New Roman" w:cs="Times New Roman"/>
        </w:rPr>
        <w:t>I listened to each recording and v</w:t>
      </w:r>
      <w:r w:rsidR="000B7DC6" w:rsidRPr="005C0877">
        <w:rPr>
          <w:rFonts w:ascii="Times New Roman" w:hAnsi="Times New Roman" w:cs="Times New Roman"/>
        </w:rPr>
        <w:t>erified</w:t>
      </w:r>
      <w:r w:rsidR="006007E3" w:rsidRPr="005C0877">
        <w:rPr>
          <w:rFonts w:ascii="Times New Roman" w:hAnsi="Times New Roman" w:cs="Times New Roman"/>
        </w:rPr>
        <w:t xml:space="preserve"> </w:t>
      </w:r>
      <w:r w:rsidR="000B7DC6" w:rsidRPr="005C0877">
        <w:rPr>
          <w:rFonts w:ascii="Times New Roman" w:hAnsi="Times New Roman" w:cs="Times New Roman"/>
        </w:rPr>
        <w:t xml:space="preserve">its </w:t>
      </w:r>
      <w:r w:rsidR="006007E3" w:rsidRPr="005C0877">
        <w:rPr>
          <w:rFonts w:ascii="Times New Roman" w:hAnsi="Times New Roman" w:cs="Times New Roman"/>
        </w:rPr>
        <w:t>transcription</w:t>
      </w:r>
      <w:r w:rsidR="000B7DC6" w:rsidRPr="005C0877">
        <w:rPr>
          <w:rFonts w:ascii="Times New Roman" w:hAnsi="Times New Roman" w:cs="Times New Roman"/>
        </w:rPr>
        <w:t xml:space="preserve"> </w:t>
      </w:r>
      <w:r w:rsidRPr="005C0877">
        <w:rPr>
          <w:rFonts w:ascii="Times New Roman" w:hAnsi="Times New Roman" w:cs="Times New Roman"/>
        </w:rPr>
        <w:t xml:space="preserve">against the recording </w:t>
      </w:r>
      <w:r w:rsidR="000B7DC6" w:rsidRPr="005C0877">
        <w:rPr>
          <w:rFonts w:ascii="Times New Roman" w:hAnsi="Times New Roman" w:cs="Times New Roman"/>
        </w:rPr>
        <w:t xml:space="preserve">word by word. </w:t>
      </w:r>
      <w:r w:rsidRPr="005C0877">
        <w:rPr>
          <w:rFonts w:ascii="Times New Roman" w:hAnsi="Times New Roman" w:cs="Times New Roman"/>
        </w:rPr>
        <w:t xml:space="preserve">At the same time, I made note on distinct emotional reactions of participants when listening their voices. </w:t>
      </w:r>
      <w:r w:rsidR="000B7DC6" w:rsidRPr="005C0877">
        <w:rPr>
          <w:rFonts w:ascii="Times New Roman" w:hAnsi="Times New Roman" w:cs="Times New Roman"/>
        </w:rPr>
        <w:t xml:space="preserve">Then </w:t>
      </w:r>
      <w:r w:rsidR="00291388" w:rsidRPr="005C0877">
        <w:rPr>
          <w:rFonts w:ascii="Times New Roman" w:hAnsi="Times New Roman" w:cs="Times New Roman"/>
        </w:rPr>
        <w:t xml:space="preserve">I read the transcription line by line and </w:t>
      </w:r>
      <w:r w:rsidR="000B7DC6" w:rsidRPr="005C0877">
        <w:rPr>
          <w:rFonts w:ascii="Times New Roman" w:hAnsi="Times New Roman" w:cs="Times New Roman"/>
        </w:rPr>
        <w:t xml:space="preserve">aggregate sentences into </w:t>
      </w:r>
      <w:r w:rsidR="00291388" w:rsidRPr="005C0877">
        <w:rPr>
          <w:rFonts w:ascii="Times New Roman" w:hAnsi="Times New Roman" w:cs="Times New Roman"/>
        </w:rPr>
        <w:t xml:space="preserve">proper </w:t>
      </w:r>
      <w:r w:rsidR="000B7DC6" w:rsidRPr="005C0877">
        <w:rPr>
          <w:rFonts w:ascii="Times New Roman" w:hAnsi="Times New Roman" w:cs="Times New Roman"/>
        </w:rPr>
        <w:t>paragraphs.</w:t>
      </w:r>
      <w:r w:rsidR="00172F54" w:rsidRPr="005C0877">
        <w:rPr>
          <w:rFonts w:ascii="Times New Roman" w:hAnsi="Times New Roman" w:cs="Times New Roman"/>
        </w:rPr>
        <w:t xml:space="preserve"> </w:t>
      </w:r>
      <w:r w:rsidRPr="005C0877">
        <w:rPr>
          <w:rFonts w:ascii="Times New Roman" w:hAnsi="Times New Roman" w:cs="Times New Roman"/>
        </w:rPr>
        <w:t>The</w:t>
      </w:r>
      <w:r w:rsidR="00172F54" w:rsidRPr="005C0877">
        <w:rPr>
          <w:rFonts w:ascii="Times New Roman" w:hAnsi="Times New Roman" w:cs="Times New Roman"/>
        </w:rPr>
        <w:t xml:space="preserve"> paragraph serve</w:t>
      </w:r>
      <w:r w:rsidRPr="005C0877">
        <w:rPr>
          <w:rFonts w:ascii="Times New Roman" w:hAnsi="Times New Roman" w:cs="Times New Roman"/>
        </w:rPr>
        <w:t>s</w:t>
      </w:r>
      <w:r w:rsidR="00172F54" w:rsidRPr="005C0877">
        <w:rPr>
          <w:rFonts w:ascii="Times New Roman" w:hAnsi="Times New Roman" w:cs="Times New Roman"/>
        </w:rPr>
        <w:t xml:space="preserve"> as </w:t>
      </w:r>
      <w:r w:rsidRPr="005C0877">
        <w:rPr>
          <w:rFonts w:ascii="Times New Roman" w:hAnsi="Times New Roman" w:cs="Times New Roman"/>
        </w:rPr>
        <w:t xml:space="preserve">a </w:t>
      </w:r>
      <w:r w:rsidR="00172F54" w:rsidRPr="005C0877">
        <w:rPr>
          <w:rFonts w:ascii="Times New Roman" w:hAnsi="Times New Roman" w:cs="Times New Roman"/>
        </w:rPr>
        <w:t>coding unit.</w:t>
      </w:r>
      <w:r w:rsidR="00291388" w:rsidRPr="005C0877">
        <w:rPr>
          <w:rFonts w:ascii="Times New Roman" w:hAnsi="Times New Roman" w:cs="Times New Roman"/>
        </w:rPr>
        <w:t xml:space="preserve"> </w:t>
      </w:r>
      <w:r w:rsidRPr="005C0877">
        <w:rPr>
          <w:rFonts w:ascii="Times New Roman" w:hAnsi="Times New Roman" w:cs="Times New Roman"/>
        </w:rPr>
        <w:t>The next,</w:t>
      </w:r>
      <w:r w:rsidR="00291388" w:rsidRPr="005C0877">
        <w:rPr>
          <w:rFonts w:ascii="Times New Roman" w:hAnsi="Times New Roman" w:cs="Times New Roman"/>
        </w:rPr>
        <w:t xml:space="preserve"> </w:t>
      </w:r>
      <w:r w:rsidR="003203DC" w:rsidRPr="005C0877">
        <w:rPr>
          <w:rFonts w:ascii="Times New Roman" w:hAnsi="Times New Roman" w:cs="Times New Roman"/>
        </w:rPr>
        <w:t>I</w:t>
      </w:r>
      <w:r w:rsidR="00291388" w:rsidRPr="005C0877">
        <w:rPr>
          <w:rFonts w:ascii="Times New Roman" w:hAnsi="Times New Roman" w:cs="Times New Roman"/>
        </w:rPr>
        <w:t xml:space="preserve"> </w:t>
      </w:r>
      <w:r w:rsidR="00571EFE" w:rsidRPr="005C0877">
        <w:rPr>
          <w:rFonts w:ascii="Times New Roman" w:hAnsi="Times New Roman" w:cs="Times New Roman"/>
        </w:rPr>
        <w:t>integrate</w:t>
      </w:r>
      <w:r w:rsidR="00291388" w:rsidRPr="005C0877">
        <w:rPr>
          <w:rFonts w:ascii="Times New Roman" w:hAnsi="Times New Roman" w:cs="Times New Roman"/>
        </w:rPr>
        <w:t>d</w:t>
      </w:r>
      <w:r w:rsidR="00571EFE" w:rsidRPr="005C0877">
        <w:rPr>
          <w:rFonts w:ascii="Times New Roman" w:hAnsi="Times New Roman" w:cs="Times New Roman"/>
        </w:rPr>
        <w:t xml:space="preserve"> </w:t>
      </w:r>
      <w:r w:rsidR="00291388" w:rsidRPr="005C0877">
        <w:rPr>
          <w:rFonts w:ascii="Times New Roman" w:hAnsi="Times New Roman" w:cs="Times New Roman"/>
        </w:rPr>
        <w:t>screenshots of scenarios created by participants</w:t>
      </w:r>
      <w:r w:rsidR="003203DC" w:rsidRPr="005C0877">
        <w:rPr>
          <w:rFonts w:ascii="Times New Roman" w:hAnsi="Times New Roman" w:cs="Times New Roman"/>
        </w:rPr>
        <w:t xml:space="preserve">. </w:t>
      </w:r>
      <w:r w:rsidR="003E41D2" w:rsidRPr="003E41D2">
        <w:rPr>
          <w:rFonts w:ascii="Times New Roman" w:hAnsi="Times New Roman" w:cs="Times New Roman"/>
          <w:highlight w:val="yellow"/>
        </w:rPr>
        <w:t xml:space="preserve">As mentioned before, five participants did not create a scenario, while another five participants created two scenarios. Thus, the total number of visual scenarios </w:t>
      </w:r>
      <w:r w:rsidR="00BF4556">
        <w:rPr>
          <w:rFonts w:ascii="Times New Roman" w:hAnsi="Times New Roman" w:cs="Times New Roman"/>
          <w:highlight w:val="yellow"/>
        </w:rPr>
        <w:t xml:space="preserve">for analysis </w:t>
      </w:r>
      <w:r w:rsidR="003E41D2" w:rsidRPr="003E41D2">
        <w:rPr>
          <w:rFonts w:ascii="Times New Roman" w:hAnsi="Times New Roman" w:cs="Times New Roman"/>
          <w:highlight w:val="yellow"/>
        </w:rPr>
        <w:t>is 37.</w:t>
      </w:r>
      <w:r w:rsidR="003E41D2">
        <w:rPr>
          <w:rFonts w:ascii="Times New Roman" w:hAnsi="Times New Roman" w:cs="Times New Roman"/>
        </w:rPr>
        <w:t xml:space="preserve"> </w:t>
      </w:r>
      <w:r w:rsidR="00710924" w:rsidRPr="005C0877">
        <w:rPr>
          <w:rFonts w:ascii="Times New Roman" w:hAnsi="Times New Roman" w:cs="Times New Roman"/>
        </w:rPr>
        <w:t xml:space="preserve">The total word counts of all </w:t>
      </w:r>
      <w:r w:rsidR="00E07064" w:rsidRPr="005C0877">
        <w:rPr>
          <w:rFonts w:ascii="Times New Roman" w:hAnsi="Times New Roman" w:cs="Times New Roman"/>
        </w:rPr>
        <w:t>transcriptions</w:t>
      </w:r>
      <w:r w:rsidR="00710924" w:rsidRPr="005C0877">
        <w:rPr>
          <w:rFonts w:ascii="Times New Roman" w:hAnsi="Times New Roman" w:cs="Times New Roman"/>
        </w:rPr>
        <w:t xml:space="preserve"> (n=37) are 97,891.</w:t>
      </w:r>
      <w:r w:rsidR="00E07064" w:rsidRPr="005C0877">
        <w:rPr>
          <w:rFonts w:ascii="Times New Roman" w:hAnsi="Times New Roman" w:cs="Times New Roman"/>
        </w:rPr>
        <w:t xml:space="preserve"> All transcriptions were saved as pdf files for </w:t>
      </w:r>
      <w:r w:rsidRPr="005C0877">
        <w:rPr>
          <w:rFonts w:ascii="Times New Roman" w:hAnsi="Times New Roman" w:cs="Times New Roman"/>
        </w:rPr>
        <w:t>analysis</w:t>
      </w:r>
      <w:r w:rsidR="00E07064" w:rsidRPr="005C0877">
        <w:rPr>
          <w:rFonts w:ascii="Times New Roman" w:hAnsi="Times New Roman" w:cs="Times New Roman"/>
        </w:rPr>
        <w:t>.</w:t>
      </w:r>
    </w:p>
    <w:p w14:paraId="55E6CF04" w14:textId="278D6DB8" w:rsidR="003203DC" w:rsidRPr="005C0877" w:rsidRDefault="003203DC" w:rsidP="00CA3DCA">
      <w:pPr>
        <w:rPr>
          <w:rFonts w:ascii="Times New Roman" w:hAnsi="Times New Roman" w:cs="Times New Roman"/>
        </w:rPr>
      </w:pPr>
    </w:p>
    <w:p w14:paraId="1AE0C6CB" w14:textId="3C9C1E3B" w:rsidR="005B1E59" w:rsidRPr="005C0877" w:rsidRDefault="00DC0A7F" w:rsidP="005B1E59">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Stage 2: </w:t>
      </w:r>
      <w:r w:rsidR="00B829DF" w:rsidRPr="005C0877">
        <w:rPr>
          <w:rFonts w:ascii="Times New Roman" w:hAnsi="Times New Roman" w:cs="Times New Roman"/>
          <w:color w:val="auto"/>
          <w:u w:val="single"/>
        </w:rPr>
        <w:t>Developing the code manual (</w:t>
      </w:r>
      <w:proofErr w:type="spellStart"/>
      <w:r w:rsidR="00B829DF" w:rsidRPr="005C0877">
        <w:rPr>
          <w:rFonts w:ascii="Times New Roman" w:hAnsi="Times New Roman" w:cs="Times New Roman"/>
          <w:color w:val="auto"/>
          <w:u w:val="single"/>
        </w:rPr>
        <w:t>Fereday</w:t>
      </w:r>
      <w:proofErr w:type="spellEnd"/>
      <w:r w:rsidR="00B829DF" w:rsidRPr="005C0877">
        <w:rPr>
          <w:rFonts w:ascii="Times New Roman" w:hAnsi="Times New Roman" w:cs="Times New Roman"/>
          <w:color w:val="auto"/>
          <w:u w:val="single"/>
        </w:rPr>
        <w:t xml:space="preserve"> &amp; Muir-Cochrane, 2006, p.84)</w:t>
      </w:r>
    </w:p>
    <w:p w14:paraId="0830CD6C" w14:textId="77777777" w:rsidR="00B829DF" w:rsidRPr="005C0877" w:rsidRDefault="00420EB3" w:rsidP="00E836FC">
      <w:pPr>
        <w:rPr>
          <w:rFonts w:ascii="Times New Roman" w:hAnsi="Times New Roman" w:cs="Times New Roman"/>
        </w:rPr>
      </w:pPr>
      <w:r w:rsidRPr="005C0877">
        <w:rPr>
          <w:rFonts w:ascii="Times New Roman" w:hAnsi="Times New Roman" w:cs="Times New Roman"/>
        </w:rPr>
        <w:t xml:space="preserve">I developed a code book for coding </w:t>
      </w:r>
      <w:r w:rsidR="00B829DF" w:rsidRPr="005C0877">
        <w:rPr>
          <w:rFonts w:ascii="Times New Roman" w:hAnsi="Times New Roman" w:cs="Times New Roman"/>
        </w:rPr>
        <w:t>all qualitative data</w:t>
      </w:r>
      <w:r w:rsidRPr="005C0877">
        <w:rPr>
          <w:rFonts w:ascii="Times New Roman" w:hAnsi="Times New Roman" w:cs="Times New Roman"/>
        </w:rPr>
        <w:t xml:space="preserve">. </w:t>
      </w:r>
      <w:r w:rsidR="007F3E7A" w:rsidRPr="005C0877">
        <w:rPr>
          <w:rFonts w:ascii="Times New Roman" w:hAnsi="Times New Roman" w:cs="Times New Roman"/>
        </w:rPr>
        <w:t xml:space="preserve">Started from the </w:t>
      </w:r>
      <w:r w:rsidR="00B829DF" w:rsidRPr="005C0877">
        <w:rPr>
          <w:rFonts w:ascii="Times New Roman" w:hAnsi="Times New Roman" w:cs="Times New Roman"/>
        </w:rPr>
        <w:t>theoretical/</w:t>
      </w:r>
      <w:r w:rsidR="007F3E7A" w:rsidRPr="005C0877">
        <w:rPr>
          <w:rFonts w:ascii="Times New Roman" w:hAnsi="Times New Roman" w:cs="Times New Roman"/>
        </w:rPr>
        <w:t xml:space="preserve">deductive direction, I developed parent codes using the main structure from the holistic theoretical framework: </w:t>
      </w:r>
      <w:r w:rsidR="007F3E7A" w:rsidRPr="005C0877">
        <w:rPr>
          <w:rFonts w:ascii="Times New Roman" w:hAnsi="Times New Roman" w:cs="Times New Roman"/>
          <w:i/>
          <w:iCs/>
        </w:rPr>
        <w:t>Bystander General Attitude; Victim Coping; Perpetration</w:t>
      </w:r>
      <w:r w:rsidR="005B00AC" w:rsidRPr="005C0877">
        <w:rPr>
          <w:rFonts w:ascii="Times New Roman" w:hAnsi="Times New Roman" w:cs="Times New Roman"/>
          <w:i/>
          <w:iCs/>
        </w:rPr>
        <w:t xml:space="preserve">; </w:t>
      </w:r>
      <w:r w:rsidR="007F3E7A" w:rsidRPr="005C0877">
        <w:rPr>
          <w:rFonts w:ascii="Times New Roman" w:hAnsi="Times New Roman" w:cs="Times New Roman"/>
          <w:i/>
          <w:iCs/>
        </w:rPr>
        <w:t>Microsystem</w:t>
      </w:r>
      <w:r w:rsidR="005B00AC" w:rsidRPr="005C0877">
        <w:rPr>
          <w:rFonts w:ascii="Times New Roman" w:hAnsi="Times New Roman" w:cs="Times New Roman"/>
          <w:i/>
          <w:iCs/>
        </w:rPr>
        <w:t xml:space="preserve">; </w:t>
      </w:r>
      <w:r w:rsidR="007F3E7A" w:rsidRPr="005C0877">
        <w:rPr>
          <w:rFonts w:ascii="Times New Roman" w:hAnsi="Times New Roman" w:cs="Times New Roman"/>
          <w:i/>
          <w:iCs/>
        </w:rPr>
        <w:t>Mesosystem</w:t>
      </w:r>
      <w:r w:rsidR="005B00AC" w:rsidRPr="005C0877">
        <w:rPr>
          <w:rFonts w:ascii="Times New Roman" w:hAnsi="Times New Roman" w:cs="Times New Roman"/>
          <w:i/>
          <w:iCs/>
        </w:rPr>
        <w:t xml:space="preserve">; </w:t>
      </w:r>
      <w:proofErr w:type="spellStart"/>
      <w:r w:rsidR="007F3E7A" w:rsidRPr="005C0877">
        <w:rPr>
          <w:rFonts w:ascii="Times New Roman" w:hAnsi="Times New Roman" w:cs="Times New Roman"/>
          <w:i/>
          <w:iCs/>
        </w:rPr>
        <w:t>Exosystem</w:t>
      </w:r>
      <w:proofErr w:type="spellEnd"/>
      <w:r w:rsidR="005B00AC" w:rsidRPr="005C0877">
        <w:rPr>
          <w:rFonts w:ascii="Times New Roman" w:hAnsi="Times New Roman" w:cs="Times New Roman"/>
          <w:i/>
          <w:iCs/>
        </w:rPr>
        <w:t xml:space="preserve">; </w:t>
      </w:r>
      <w:r w:rsidR="007F3E7A" w:rsidRPr="005C0877">
        <w:rPr>
          <w:rFonts w:ascii="Times New Roman" w:hAnsi="Times New Roman" w:cs="Times New Roman"/>
          <w:i/>
          <w:iCs/>
        </w:rPr>
        <w:t>Macrosystem</w:t>
      </w:r>
      <w:r w:rsidR="005B00AC" w:rsidRPr="005C0877">
        <w:rPr>
          <w:rFonts w:ascii="Times New Roman" w:hAnsi="Times New Roman" w:cs="Times New Roman"/>
        </w:rPr>
        <w:t xml:space="preserve">. Then I input child codes under each parent codes from my literature review. </w:t>
      </w:r>
    </w:p>
    <w:p w14:paraId="25E4F1EA" w14:textId="77777777" w:rsidR="00B829DF" w:rsidRPr="005C0877" w:rsidRDefault="00B829DF" w:rsidP="00E836FC">
      <w:pPr>
        <w:rPr>
          <w:rFonts w:ascii="Times New Roman" w:hAnsi="Times New Roman" w:cs="Times New Roman"/>
        </w:rPr>
      </w:pPr>
    </w:p>
    <w:p w14:paraId="5D0F3C96" w14:textId="3E51547A" w:rsidR="00E836FC" w:rsidRPr="005C0877" w:rsidRDefault="005B00AC" w:rsidP="00E836FC">
      <w:pPr>
        <w:rPr>
          <w:rFonts w:ascii="Times New Roman" w:hAnsi="Times New Roman" w:cs="Times New Roman"/>
        </w:rPr>
      </w:pPr>
      <w:r w:rsidRPr="005C0877">
        <w:rPr>
          <w:rFonts w:ascii="Times New Roman" w:hAnsi="Times New Roman" w:cs="Times New Roman"/>
        </w:rPr>
        <w:t>From the inductive direction, as I read through the transcriptions, I took notes of potential codes</w:t>
      </w:r>
      <w:r w:rsidR="00454D38" w:rsidRPr="005C0877">
        <w:rPr>
          <w:rFonts w:ascii="Times New Roman" w:hAnsi="Times New Roman" w:cs="Times New Roman"/>
        </w:rPr>
        <w:t xml:space="preserve">, then I added additional parent codes and child codes into the codebook. The next, </w:t>
      </w:r>
      <w:r w:rsidR="003D5A04" w:rsidRPr="005C0877">
        <w:rPr>
          <w:rFonts w:ascii="Times New Roman" w:hAnsi="Times New Roman" w:cs="Times New Roman"/>
        </w:rPr>
        <w:t xml:space="preserve">for each parent code and child code, </w:t>
      </w:r>
      <w:r w:rsidR="00454D38" w:rsidRPr="005C0877">
        <w:rPr>
          <w:rFonts w:ascii="Times New Roman" w:hAnsi="Times New Roman" w:cs="Times New Roman"/>
        </w:rPr>
        <w:t>I developed operational definitions</w:t>
      </w:r>
      <w:r w:rsidR="00E836FC" w:rsidRPr="005C0877">
        <w:rPr>
          <w:rFonts w:ascii="Times New Roman" w:hAnsi="Times New Roman" w:cs="Times New Roman"/>
        </w:rPr>
        <w:t xml:space="preserve"> (Hsieh, &amp; Shannon, 2005)</w:t>
      </w:r>
      <w:r w:rsidR="003D5A04" w:rsidRPr="005C0877">
        <w:rPr>
          <w:rFonts w:ascii="Times New Roman" w:hAnsi="Times New Roman" w:cs="Times New Roman"/>
        </w:rPr>
        <w:t xml:space="preserve"> that applied to my research scope</w:t>
      </w:r>
      <w:r w:rsidR="00454D38" w:rsidRPr="005C0877">
        <w:rPr>
          <w:rFonts w:ascii="Times New Roman" w:hAnsi="Times New Roman" w:cs="Times New Roman"/>
        </w:rPr>
        <w:t xml:space="preserve">. </w:t>
      </w:r>
      <w:r w:rsidR="00FF7956">
        <w:rPr>
          <w:rFonts w:ascii="Times New Roman" w:hAnsi="Times New Roman" w:cs="Times New Roman"/>
          <w:color w:val="7030A0"/>
          <w:highlight w:val="yellow"/>
        </w:rPr>
        <w:t>A</w:t>
      </w:r>
      <w:r w:rsidR="00FF7956" w:rsidRPr="00FF7956">
        <w:rPr>
          <w:rFonts w:ascii="Times New Roman" w:hAnsi="Times New Roman" w:cs="Times New Roman"/>
          <w:color w:val="7030A0"/>
          <w:highlight w:val="yellow"/>
        </w:rPr>
        <w:t xml:space="preserve">fter </w:t>
      </w:r>
      <w:r w:rsidR="00FF7956">
        <w:rPr>
          <w:rFonts w:ascii="Times New Roman" w:hAnsi="Times New Roman" w:cs="Times New Roman"/>
          <w:color w:val="7030A0"/>
          <w:highlight w:val="yellow"/>
        </w:rPr>
        <w:t>discussing and revising during the intercoder reliability process</w:t>
      </w:r>
      <w:r w:rsidR="00FF7956" w:rsidRPr="00FF7956">
        <w:rPr>
          <w:rFonts w:ascii="Times New Roman" w:hAnsi="Times New Roman" w:cs="Times New Roman"/>
          <w:color w:val="7030A0"/>
          <w:highlight w:val="yellow"/>
        </w:rPr>
        <w:t xml:space="preserve"> (see the next section)</w:t>
      </w:r>
      <w:r w:rsidR="00FF7956">
        <w:rPr>
          <w:rFonts w:ascii="Times New Roman" w:hAnsi="Times New Roman" w:cs="Times New Roman"/>
          <w:color w:val="7030A0"/>
        </w:rPr>
        <w:t xml:space="preserve">, </w:t>
      </w:r>
      <w:r w:rsidR="00FF7956">
        <w:rPr>
          <w:rFonts w:ascii="Times New Roman" w:hAnsi="Times New Roman" w:cs="Times New Roman"/>
        </w:rPr>
        <w:t>t</w:t>
      </w:r>
      <w:r w:rsidR="00E836FC" w:rsidRPr="005C0877">
        <w:rPr>
          <w:rFonts w:ascii="Times New Roman" w:hAnsi="Times New Roman" w:cs="Times New Roman"/>
        </w:rPr>
        <w:t>he final codebook is consisted with nine parent codes</w:t>
      </w:r>
      <w:r w:rsidR="00891292" w:rsidRPr="005C0877">
        <w:rPr>
          <w:rFonts w:ascii="Times New Roman" w:hAnsi="Times New Roman" w:cs="Times New Roman"/>
        </w:rPr>
        <w:t xml:space="preserve"> and </w:t>
      </w:r>
      <w:r w:rsidR="00891292" w:rsidRPr="00FF7956">
        <w:rPr>
          <w:rFonts w:ascii="Times New Roman" w:hAnsi="Times New Roman" w:cs="Times New Roman"/>
          <w:color w:val="7030A0"/>
        </w:rPr>
        <w:t>64 child codes</w:t>
      </w:r>
      <w:r w:rsidR="00891292" w:rsidRPr="00FF7956">
        <w:rPr>
          <w:rFonts w:ascii="Times New Roman" w:hAnsi="Times New Roman" w:cs="Times New Roman"/>
        </w:rPr>
        <w:t>.</w:t>
      </w:r>
      <w:r w:rsidR="00891292" w:rsidRPr="005C0877">
        <w:rPr>
          <w:rFonts w:ascii="Times New Roman" w:hAnsi="Times New Roman" w:cs="Times New Roman"/>
        </w:rPr>
        <w:t xml:space="preserve"> </w:t>
      </w:r>
      <w:proofErr w:type="gramStart"/>
      <w:r w:rsidR="00891292" w:rsidRPr="005C0877">
        <w:rPr>
          <w:rFonts w:ascii="Times New Roman" w:hAnsi="Times New Roman" w:cs="Times New Roman"/>
        </w:rPr>
        <w:t>The majority of</w:t>
      </w:r>
      <w:proofErr w:type="gramEnd"/>
      <w:r w:rsidR="00891292" w:rsidRPr="005C0877">
        <w:rPr>
          <w:rFonts w:ascii="Times New Roman" w:hAnsi="Times New Roman" w:cs="Times New Roman"/>
        </w:rPr>
        <w:t xml:space="preserve"> codes were developed deductively. Only the fifth parent code and its child codes</w:t>
      </w:r>
      <w:r w:rsidR="00716ED3" w:rsidRPr="005C0877">
        <w:rPr>
          <w:rFonts w:ascii="Times New Roman" w:hAnsi="Times New Roman" w:cs="Times New Roman"/>
        </w:rPr>
        <w:t>;</w:t>
      </w:r>
      <w:r w:rsidR="00891292" w:rsidRPr="005C0877">
        <w:rPr>
          <w:rFonts w:ascii="Times New Roman" w:hAnsi="Times New Roman" w:cs="Times New Roman"/>
        </w:rPr>
        <w:t xml:space="preserve"> child code 2.4; 3.13; 4.8; 6.2; 8.5; 8.6 </w:t>
      </w:r>
      <w:r w:rsidR="00716ED3" w:rsidRPr="005C0877">
        <w:rPr>
          <w:rFonts w:ascii="Times New Roman" w:hAnsi="Times New Roman" w:cs="Times New Roman"/>
        </w:rPr>
        <w:t xml:space="preserve">were developed inductively. See the full codebook in Appendix H. </w:t>
      </w:r>
    </w:p>
    <w:p w14:paraId="4FDA3952" w14:textId="77777777" w:rsidR="00E836FC" w:rsidRPr="005C0877" w:rsidRDefault="00E836FC" w:rsidP="00E836FC">
      <w:pPr>
        <w:rPr>
          <w:rFonts w:ascii="Times New Roman" w:hAnsi="Times New Roman" w:cs="Times New Roman"/>
        </w:rPr>
      </w:pPr>
    </w:p>
    <w:p w14:paraId="4C582FA4" w14:textId="7D120875" w:rsidR="00E836FC" w:rsidRPr="005C0877" w:rsidRDefault="00E836FC" w:rsidP="009C3476">
      <w:pPr>
        <w:pStyle w:val="Caption"/>
        <w:rPr>
          <w:color w:val="auto"/>
          <w:szCs w:val="20"/>
        </w:rPr>
      </w:pPr>
      <w:bookmarkStart w:id="174" w:name="_Toc111426480"/>
      <w:r w:rsidRPr="005C0877">
        <w:rPr>
          <w:color w:val="auto"/>
        </w:rPr>
        <w:t xml:space="preserve">Table </w:t>
      </w:r>
      <w:r w:rsidRPr="005C0877">
        <w:rPr>
          <w:color w:val="auto"/>
        </w:rPr>
        <w:fldChar w:fldCharType="begin"/>
      </w:r>
      <w:r w:rsidRPr="005C0877">
        <w:rPr>
          <w:color w:val="auto"/>
        </w:rPr>
        <w:instrText xml:space="preserve"> SEQ Table \* ARABIC </w:instrText>
      </w:r>
      <w:r w:rsidRPr="005C0877">
        <w:rPr>
          <w:color w:val="auto"/>
        </w:rPr>
        <w:fldChar w:fldCharType="separate"/>
      </w:r>
      <w:r w:rsidRPr="005C0877">
        <w:rPr>
          <w:noProof/>
          <w:color w:val="auto"/>
        </w:rPr>
        <w:t>4</w:t>
      </w:r>
      <w:r w:rsidRPr="005C0877">
        <w:rPr>
          <w:noProof/>
          <w:color w:val="auto"/>
        </w:rPr>
        <w:fldChar w:fldCharType="end"/>
      </w:r>
      <w:r w:rsidRPr="005C0877">
        <w:rPr>
          <w:color w:val="auto"/>
        </w:rPr>
        <w:t>. Codebook overview</w:t>
      </w:r>
      <w:bookmarkEnd w:id="174"/>
    </w:p>
    <w:tbl>
      <w:tblPr>
        <w:tblStyle w:val="TableGrid"/>
        <w:tblW w:w="0" w:type="auto"/>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1818"/>
        <w:gridCol w:w="6030"/>
        <w:gridCol w:w="438"/>
      </w:tblGrid>
      <w:tr w:rsidR="005C0877" w:rsidRPr="005C0877" w14:paraId="40A7DE7A" w14:textId="77777777" w:rsidTr="00891292">
        <w:tc>
          <w:tcPr>
            <w:tcW w:w="1818" w:type="dxa"/>
          </w:tcPr>
          <w:p w14:paraId="22D4001C" w14:textId="2F60CA16" w:rsidR="00E836FC" w:rsidRPr="005C0877" w:rsidRDefault="00E836FC" w:rsidP="00E836FC">
            <w:pPr>
              <w:rPr>
                <w:rFonts w:ascii="Times New Roman" w:hAnsi="Times New Roman" w:cs="Times New Roman"/>
                <w:b/>
                <w:bCs/>
                <w:sz w:val="20"/>
                <w:szCs w:val="20"/>
              </w:rPr>
            </w:pPr>
            <w:r w:rsidRPr="005C0877">
              <w:rPr>
                <w:rFonts w:ascii="Times New Roman" w:hAnsi="Times New Roman" w:cs="Times New Roman"/>
                <w:b/>
                <w:bCs/>
                <w:sz w:val="20"/>
                <w:szCs w:val="20"/>
              </w:rPr>
              <w:t>Parent code</w:t>
            </w:r>
          </w:p>
        </w:tc>
        <w:tc>
          <w:tcPr>
            <w:tcW w:w="6468" w:type="dxa"/>
            <w:gridSpan w:val="2"/>
          </w:tcPr>
          <w:p w14:paraId="5338AF3F" w14:textId="242E3DF6" w:rsidR="00E836FC" w:rsidRPr="005C0877" w:rsidRDefault="00E836FC" w:rsidP="00E836FC">
            <w:pPr>
              <w:rPr>
                <w:rFonts w:ascii="Times New Roman" w:hAnsi="Times New Roman" w:cs="Times New Roman"/>
                <w:b/>
                <w:bCs/>
                <w:sz w:val="20"/>
                <w:szCs w:val="20"/>
              </w:rPr>
            </w:pPr>
            <w:r w:rsidRPr="005C0877">
              <w:rPr>
                <w:rFonts w:ascii="Times New Roman" w:hAnsi="Times New Roman" w:cs="Times New Roman"/>
                <w:b/>
                <w:bCs/>
                <w:sz w:val="20"/>
                <w:szCs w:val="20"/>
              </w:rPr>
              <w:t>Operational definition                                                             N of child code</w:t>
            </w:r>
          </w:p>
        </w:tc>
      </w:tr>
      <w:tr w:rsidR="005C0877" w:rsidRPr="005C0877" w14:paraId="4575E790" w14:textId="77777777" w:rsidTr="00891292">
        <w:tc>
          <w:tcPr>
            <w:tcW w:w="1818" w:type="dxa"/>
          </w:tcPr>
          <w:p w14:paraId="66DA18D1" w14:textId="2F5F6CF7"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1. Individual- Social media usage</w:t>
            </w:r>
          </w:p>
        </w:tc>
        <w:tc>
          <w:tcPr>
            <w:tcW w:w="6030" w:type="dxa"/>
          </w:tcPr>
          <w:p w14:paraId="57F70243" w14:textId="22E33114"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Participants’ usage of Instagram and other social media sites</w:t>
            </w:r>
          </w:p>
        </w:tc>
        <w:tc>
          <w:tcPr>
            <w:tcW w:w="438" w:type="dxa"/>
          </w:tcPr>
          <w:p w14:paraId="3A1EAA3E" w14:textId="6BAFB8B8"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2</w:t>
            </w:r>
          </w:p>
        </w:tc>
      </w:tr>
      <w:tr w:rsidR="005C0877" w:rsidRPr="005C0877" w14:paraId="7748B39A" w14:textId="77777777" w:rsidTr="00891292">
        <w:tc>
          <w:tcPr>
            <w:tcW w:w="1818" w:type="dxa"/>
          </w:tcPr>
          <w:p w14:paraId="7F42B324" w14:textId="14D59F0D"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2. Bystander General Attitude</w:t>
            </w:r>
          </w:p>
        </w:tc>
        <w:tc>
          <w:tcPr>
            <w:tcW w:w="6030" w:type="dxa"/>
          </w:tcPr>
          <w:p w14:paraId="3CDF66A9" w14:textId="29AC24A6"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Participants’ attitude toward hypothetical scenarios/real CB incidents as a bystander.</w:t>
            </w:r>
          </w:p>
        </w:tc>
        <w:tc>
          <w:tcPr>
            <w:tcW w:w="438" w:type="dxa"/>
          </w:tcPr>
          <w:p w14:paraId="61724187" w14:textId="4F4E607B"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6</w:t>
            </w:r>
          </w:p>
        </w:tc>
      </w:tr>
      <w:tr w:rsidR="005C0877" w:rsidRPr="005C0877" w14:paraId="7C62EE5B" w14:textId="77777777" w:rsidTr="00891292">
        <w:tc>
          <w:tcPr>
            <w:tcW w:w="1818" w:type="dxa"/>
          </w:tcPr>
          <w:p w14:paraId="332D94E1" w14:textId="6A121622"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3. Victim Coping</w:t>
            </w:r>
          </w:p>
        </w:tc>
        <w:tc>
          <w:tcPr>
            <w:tcW w:w="6030" w:type="dxa"/>
          </w:tcPr>
          <w:p w14:paraId="76B5598C" w14:textId="34C2A9E3"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Participants’ descriptions of victims’ coping strategies in real CB incidents.</w:t>
            </w:r>
          </w:p>
        </w:tc>
        <w:tc>
          <w:tcPr>
            <w:tcW w:w="438" w:type="dxa"/>
          </w:tcPr>
          <w:p w14:paraId="26393996" w14:textId="5C9FE274"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20</w:t>
            </w:r>
          </w:p>
        </w:tc>
      </w:tr>
      <w:tr w:rsidR="005C0877" w:rsidRPr="005C0877" w14:paraId="51BCF8AC" w14:textId="77777777" w:rsidTr="00891292">
        <w:tc>
          <w:tcPr>
            <w:tcW w:w="1818" w:type="dxa"/>
          </w:tcPr>
          <w:p w14:paraId="29E0B920" w14:textId="47AF4952"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4. Perpetration- Transcript</w:t>
            </w:r>
          </w:p>
        </w:tc>
        <w:tc>
          <w:tcPr>
            <w:tcW w:w="6030" w:type="dxa"/>
          </w:tcPr>
          <w:p w14:paraId="2D2AC915" w14:textId="59DF6570"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Participants’ descriptions of perpetrators’ behaviors in real CB incidents.</w:t>
            </w:r>
          </w:p>
        </w:tc>
        <w:tc>
          <w:tcPr>
            <w:tcW w:w="438" w:type="dxa"/>
          </w:tcPr>
          <w:p w14:paraId="5D70F6E8" w14:textId="7CBF5A06"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8</w:t>
            </w:r>
          </w:p>
        </w:tc>
      </w:tr>
      <w:tr w:rsidR="005C0877" w:rsidRPr="005C0877" w14:paraId="0C2FDBC1" w14:textId="77777777" w:rsidTr="00891292">
        <w:tc>
          <w:tcPr>
            <w:tcW w:w="1818" w:type="dxa"/>
          </w:tcPr>
          <w:p w14:paraId="6ED35D3E" w14:textId="5A48C816"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5. Perpetration-Visual inquiry</w:t>
            </w:r>
          </w:p>
        </w:tc>
        <w:tc>
          <w:tcPr>
            <w:tcW w:w="6030" w:type="dxa"/>
          </w:tcPr>
          <w:p w14:paraId="3DACF6E1" w14:textId="7D7C89DD"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CB elements showed in participants’ recreated scenarios and the associated narrative</w:t>
            </w:r>
          </w:p>
        </w:tc>
        <w:tc>
          <w:tcPr>
            <w:tcW w:w="438" w:type="dxa"/>
          </w:tcPr>
          <w:p w14:paraId="2F87EA2F" w14:textId="5AA8B40B"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15</w:t>
            </w:r>
          </w:p>
        </w:tc>
      </w:tr>
      <w:tr w:rsidR="005C0877" w:rsidRPr="005C0877" w14:paraId="0CD28274" w14:textId="77777777" w:rsidTr="00891292">
        <w:tc>
          <w:tcPr>
            <w:tcW w:w="1818" w:type="dxa"/>
          </w:tcPr>
          <w:p w14:paraId="7085FAE4" w14:textId="43BF5C10"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6. Microsystem</w:t>
            </w:r>
          </w:p>
        </w:tc>
        <w:tc>
          <w:tcPr>
            <w:tcW w:w="6030" w:type="dxa"/>
          </w:tcPr>
          <w:p w14:paraId="5EF6DFF5" w14:textId="5E63778A"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personnel in the microsystem mentioned by participants</w:t>
            </w:r>
          </w:p>
        </w:tc>
        <w:tc>
          <w:tcPr>
            <w:tcW w:w="438" w:type="dxa"/>
          </w:tcPr>
          <w:p w14:paraId="3FFA9FD5" w14:textId="150FEC74"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4</w:t>
            </w:r>
          </w:p>
        </w:tc>
      </w:tr>
      <w:tr w:rsidR="005C0877" w:rsidRPr="005C0877" w14:paraId="630D896C" w14:textId="77777777" w:rsidTr="00891292">
        <w:tc>
          <w:tcPr>
            <w:tcW w:w="1818" w:type="dxa"/>
          </w:tcPr>
          <w:p w14:paraId="644CFF42" w14:textId="07BD5108"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lastRenderedPageBreak/>
              <w:t>7. Mesosystem</w:t>
            </w:r>
          </w:p>
        </w:tc>
        <w:tc>
          <w:tcPr>
            <w:tcW w:w="6030" w:type="dxa"/>
          </w:tcPr>
          <w:p w14:paraId="78E98514" w14:textId="7A82526B" w:rsidR="00E836FC" w:rsidRPr="005C0877" w:rsidRDefault="00E836FC" w:rsidP="00E836FC">
            <w:pPr>
              <w:rPr>
                <w:rFonts w:ascii="Times New Roman" w:hAnsi="Times New Roman" w:cs="Times New Roman"/>
                <w:sz w:val="20"/>
                <w:szCs w:val="20"/>
              </w:rPr>
            </w:pPr>
            <w:r w:rsidRPr="005C0877">
              <w:rPr>
                <w:rFonts w:ascii="Times New Roman" w:eastAsia="Times New Roman" w:hAnsi="Times New Roman" w:cs="Times New Roman"/>
                <w:sz w:val="20"/>
                <w:szCs w:val="20"/>
              </w:rPr>
              <w:t>Participants’ cognitions on what/how university should intervene CB that happened to students.</w:t>
            </w:r>
          </w:p>
        </w:tc>
        <w:tc>
          <w:tcPr>
            <w:tcW w:w="438" w:type="dxa"/>
          </w:tcPr>
          <w:p w14:paraId="31A35C02" w14:textId="1EEEEB8B"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1</w:t>
            </w:r>
          </w:p>
        </w:tc>
      </w:tr>
      <w:tr w:rsidR="005C0877" w:rsidRPr="005C0877" w14:paraId="0B95146D" w14:textId="77777777" w:rsidTr="00891292">
        <w:tc>
          <w:tcPr>
            <w:tcW w:w="1818" w:type="dxa"/>
          </w:tcPr>
          <w:p w14:paraId="492F27FB" w14:textId="5744DC1E"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 xml:space="preserve">8. </w:t>
            </w:r>
            <w:proofErr w:type="spellStart"/>
            <w:r w:rsidRPr="005C0877">
              <w:rPr>
                <w:rFonts w:ascii="Times New Roman" w:hAnsi="Times New Roman" w:cs="Times New Roman"/>
                <w:sz w:val="20"/>
                <w:szCs w:val="20"/>
              </w:rPr>
              <w:t>Exosystem</w:t>
            </w:r>
            <w:proofErr w:type="spellEnd"/>
          </w:p>
        </w:tc>
        <w:tc>
          <w:tcPr>
            <w:tcW w:w="6030" w:type="dxa"/>
          </w:tcPr>
          <w:p w14:paraId="311DB761" w14:textId="71575A01"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 xml:space="preserve">Participants’ cognitions on CB regulations within the university; and on social media site.  </w:t>
            </w:r>
          </w:p>
        </w:tc>
        <w:tc>
          <w:tcPr>
            <w:tcW w:w="438" w:type="dxa"/>
          </w:tcPr>
          <w:p w14:paraId="5C10CCFE" w14:textId="26F929D8"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6</w:t>
            </w:r>
          </w:p>
        </w:tc>
      </w:tr>
      <w:tr w:rsidR="005C0877" w:rsidRPr="005C0877" w14:paraId="495FCA2C" w14:textId="77777777" w:rsidTr="00891292">
        <w:tc>
          <w:tcPr>
            <w:tcW w:w="1818" w:type="dxa"/>
          </w:tcPr>
          <w:p w14:paraId="63C26BF6" w14:textId="6352E5D1"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9. Macrosystem</w:t>
            </w:r>
          </w:p>
        </w:tc>
        <w:tc>
          <w:tcPr>
            <w:tcW w:w="6030" w:type="dxa"/>
          </w:tcPr>
          <w:p w14:paraId="34B4B827" w14:textId="265462B9" w:rsidR="00E836FC" w:rsidRPr="005C0877" w:rsidRDefault="00E836FC" w:rsidP="00E836FC">
            <w:pPr>
              <w:rPr>
                <w:rFonts w:ascii="Times New Roman" w:hAnsi="Times New Roman" w:cs="Times New Roman"/>
                <w:sz w:val="20"/>
                <w:szCs w:val="20"/>
              </w:rPr>
            </w:pPr>
            <w:r w:rsidRPr="005C0877">
              <w:rPr>
                <w:rFonts w:ascii="Times New Roman" w:hAnsi="Times New Roman" w:cs="Times New Roman"/>
                <w:sz w:val="20"/>
                <w:szCs w:val="20"/>
              </w:rPr>
              <w:t>Personnel in the microsystem mentioned by participants.</w:t>
            </w:r>
          </w:p>
        </w:tc>
        <w:tc>
          <w:tcPr>
            <w:tcW w:w="438" w:type="dxa"/>
          </w:tcPr>
          <w:p w14:paraId="140971CF" w14:textId="3FC71883" w:rsidR="00E836FC" w:rsidRPr="005C0877" w:rsidRDefault="00E836FC" w:rsidP="00E836FC">
            <w:pPr>
              <w:jc w:val="right"/>
              <w:rPr>
                <w:rFonts w:ascii="Times New Roman" w:hAnsi="Times New Roman" w:cs="Times New Roman"/>
                <w:sz w:val="20"/>
                <w:szCs w:val="20"/>
              </w:rPr>
            </w:pPr>
            <w:r w:rsidRPr="005C0877">
              <w:rPr>
                <w:rFonts w:ascii="Times New Roman" w:hAnsi="Times New Roman" w:cs="Times New Roman"/>
                <w:sz w:val="20"/>
                <w:szCs w:val="20"/>
              </w:rPr>
              <w:t>2</w:t>
            </w:r>
          </w:p>
        </w:tc>
      </w:tr>
      <w:tr w:rsidR="005C0877" w:rsidRPr="005C0877" w14:paraId="37B4CF43" w14:textId="77777777" w:rsidTr="00891292">
        <w:tc>
          <w:tcPr>
            <w:tcW w:w="7848" w:type="dxa"/>
            <w:gridSpan w:val="2"/>
          </w:tcPr>
          <w:p w14:paraId="44168546" w14:textId="2CA14268" w:rsidR="00E836FC" w:rsidRPr="005C0877" w:rsidRDefault="00E836FC" w:rsidP="00E836FC">
            <w:pPr>
              <w:jc w:val="right"/>
              <w:rPr>
                <w:rFonts w:ascii="Times New Roman" w:hAnsi="Times New Roman" w:cs="Times New Roman"/>
                <w:b/>
                <w:bCs/>
                <w:sz w:val="20"/>
                <w:szCs w:val="20"/>
              </w:rPr>
            </w:pPr>
            <w:r w:rsidRPr="005C0877">
              <w:rPr>
                <w:rFonts w:ascii="Times New Roman" w:hAnsi="Times New Roman" w:cs="Times New Roman"/>
                <w:b/>
                <w:bCs/>
                <w:sz w:val="20"/>
                <w:szCs w:val="20"/>
              </w:rPr>
              <w:t>Total</w:t>
            </w:r>
          </w:p>
        </w:tc>
        <w:tc>
          <w:tcPr>
            <w:tcW w:w="438" w:type="dxa"/>
          </w:tcPr>
          <w:p w14:paraId="2F039696" w14:textId="0E1CF70B" w:rsidR="00E836FC" w:rsidRPr="005C0877" w:rsidRDefault="00E836FC" w:rsidP="00E836FC">
            <w:pPr>
              <w:jc w:val="right"/>
              <w:rPr>
                <w:rFonts w:ascii="Times New Roman" w:hAnsi="Times New Roman" w:cs="Times New Roman"/>
                <w:b/>
                <w:bCs/>
                <w:sz w:val="20"/>
                <w:szCs w:val="20"/>
              </w:rPr>
            </w:pPr>
            <w:r w:rsidRPr="005C0877">
              <w:rPr>
                <w:rFonts w:ascii="Times New Roman" w:hAnsi="Times New Roman" w:cs="Times New Roman"/>
                <w:b/>
                <w:bCs/>
                <w:sz w:val="20"/>
                <w:szCs w:val="20"/>
              </w:rPr>
              <w:t>64</w:t>
            </w:r>
          </w:p>
        </w:tc>
      </w:tr>
    </w:tbl>
    <w:p w14:paraId="6314CB0E" w14:textId="77777777" w:rsidR="00B829DF" w:rsidRPr="005C0877" w:rsidRDefault="00B829DF" w:rsidP="00B829DF">
      <w:pPr>
        <w:rPr>
          <w:rFonts w:ascii="Times New Roman" w:hAnsi="Times New Roman" w:cs="Times New Roman"/>
          <w:u w:val="single"/>
        </w:rPr>
      </w:pPr>
    </w:p>
    <w:p w14:paraId="0D48CD75" w14:textId="3566B318" w:rsidR="003D5A04" w:rsidRPr="005C0877" w:rsidRDefault="00DC0A7F" w:rsidP="003D5A04">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Stage 3: </w:t>
      </w:r>
      <w:r w:rsidR="00B829DF" w:rsidRPr="005C0877">
        <w:rPr>
          <w:rFonts w:ascii="Times New Roman" w:hAnsi="Times New Roman" w:cs="Times New Roman"/>
          <w:color w:val="auto"/>
          <w:u w:val="single"/>
        </w:rPr>
        <w:t>Testing the reliability of the code (</w:t>
      </w:r>
      <w:proofErr w:type="spellStart"/>
      <w:r w:rsidR="00B829DF" w:rsidRPr="005C0877">
        <w:rPr>
          <w:rFonts w:ascii="Times New Roman" w:hAnsi="Times New Roman" w:cs="Times New Roman"/>
          <w:color w:val="auto"/>
          <w:u w:val="single"/>
        </w:rPr>
        <w:t>Fereday</w:t>
      </w:r>
      <w:proofErr w:type="spellEnd"/>
      <w:r w:rsidR="00B829DF" w:rsidRPr="005C0877">
        <w:rPr>
          <w:rFonts w:ascii="Times New Roman" w:hAnsi="Times New Roman" w:cs="Times New Roman"/>
          <w:color w:val="auto"/>
          <w:u w:val="single"/>
        </w:rPr>
        <w:t xml:space="preserve"> &amp; Muir-Cochrane, 2006, p.85)</w:t>
      </w:r>
    </w:p>
    <w:p w14:paraId="344347E4" w14:textId="64EA35D3" w:rsidR="008C1CBD" w:rsidRPr="005C0877" w:rsidRDefault="00F02286" w:rsidP="00E836FC">
      <w:pPr>
        <w:rPr>
          <w:rFonts w:ascii="Times New Roman" w:hAnsi="Times New Roman" w:cs="Times New Roman"/>
          <w:lang w:eastAsia="zh-TW"/>
        </w:rPr>
      </w:pPr>
      <w:r w:rsidRPr="005C0877">
        <w:rPr>
          <w:rFonts w:ascii="Times New Roman" w:hAnsi="Times New Roman" w:cs="Times New Roman"/>
          <w:lang w:eastAsia="zh-TW"/>
        </w:rPr>
        <w:t>The codebook was manually input into NVivo (Version 1.6</w:t>
      </w:r>
      <w:r w:rsidRPr="005C0877">
        <w:rPr>
          <w:rStyle w:val="FootnoteReference"/>
          <w:rFonts w:ascii="Times New Roman" w:hAnsi="Times New Roman" w:cs="Times New Roman"/>
          <w:lang w:eastAsia="zh-TW"/>
        </w:rPr>
        <w:footnoteReference w:id="38"/>
      </w:r>
      <w:r w:rsidRPr="005C0877">
        <w:rPr>
          <w:rFonts w:ascii="Times New Roman" w:hAnsi="Times New Roman" w:cs="Times New Roman"/>
          <w:lang w:eastAsia="zh-TW"/>
        </w:rPr>
        <w:t xml:space="preserve">) for coding. </w:t>
      </w:r>
      <w:r w:rsidR="00D21E91" w:rsidRPr="005C0877">
        <w:rPr>
          <w:rFonts w:ascii="Times New Roman" w:hAnsi="Times New Roman" w:cs="Times New Roman"/>
          <w:lang w:eastAsia="zh-TW"/>
        </w:rPr>
        <w:t xml:space="preserve">The transcriptions were all saved as pdf files and imported into NVivo as well. </w:t>
      </w:r>
      <w:r w:rsidRPr="005C0877">
        <w:rPr>
          <w:rFonts w:ascii="Times New Roman" w:hAnsi="Times New Roman" w:cs="Times New Roman"/>
          <w:lang w:eastAsia="zh-TW"/>
        </w:rPr>
        <w:t>To enhance the trustworthiness</w:t>
      </w:r>
      <w:r w:rsidR="00AF3ABF" w:rsidRPr="005C0877">
        <w:rPr>
          <w:rFonts w:ascii="Times New Roman" w:hAnsi="Times New Roman" w:cs="Times New Roman"/>
          <w:lang w:eastAsia="zh-TW"/>
        </w:rPr>
        <w:t xml:space="preserve"> of data analysis</w:t>
      </w:r>
      <w:r w:rsidR="00C81AB4" w:rsidRPr="005C0877">
        <w:rPr>
          <w:rFonts w:ascii="Times New Roman" w:hAnsi="Times New Roman" w:cs="Times New Roman"/>
          <w:lang w:eastAsia="zh-TW"/>
        </w:rPr>
        <w:t xml:space="preserve">, intercoder reliability was implemented as the first step of data analysis (O’Connor &amp; Joffe, 2020). </w:t>
      </w:r>
      <w:r w:rsidR="00CE1CBD" w:rsidRPr="005C0877">
        <w:rPr>
          <w:rFonts w:ascii="Times New Roman" w:hAnsi="Times New Roman" w:cs="Times New Roman"/>
          <w:lang w:eastAsia="zh-TW"/>
        </w:rPr>
        <w:t>I recruited the second coder from my personal network. He has a master’s degree in Information Management</w:t>
      </w:r>
      <w:r w:rsidR="00AF3ABF" w:rsidRPr="005C0877">
        <w:rPr>
          <w:rFonts w:ascii="Times New Roman" w:hAnsi="Times New Roman" w:cs="Times New Roman"/>
          <w:lang w:eastAsia="zh-TW"/>
        </w:rPr>
        <w:t xml:space="preserve"> and</w:t>
      </w:r>
      <w:r w:rsidR="00CE1CBD" w:rsidRPr="005C0877">
        <w:rPr>
          <w:rFonts w:ascii="Times New Roman" w:hAnsi="Times New Roman" w:cs="Times New Roman"/>
          <w:lang w:eastAsia="zh-TW"/>
        </w:rPr>
        <w:t xml:space="preserve"> had qualitative data coding experiences using NVivo in the past. </w:t>
      </w:r>
      <w:r w:rsidR="007E47F0" w:rsidRPr="005C0877">
        <w:rPr>
          <w:rFonts w:ascii="Times New Roman" w:hAnsi="Times New Roman" w:cs="Times New Roman"/>
          <w:lang w:eastAsia="zh-TW"/>
        </w:rPr>
        <w:t xml:space="preserve">As a rule of thumb, using 10% to 25% of the whole data set is typical for conducting the statistic intercoder reliability test (O’Connor &amp; Joffe, 2020). </w:t>
      </w:r>
      <w:r w:rsidR="008C1CBD" w:rsidRPr="005C0877">
        <w:rPr>
          <w:rFonts w:ascii="Times New Roman" w:hAnsi="Times New Roman" w:cs="Times New Roman"/>
          <w:lang w:eastAsia="zh-TW"/>
        </w:rPr>
        <w:t xml:space="preserve">Thus, I randomly selected </w:t>
      </w:r>
      <w:r w:rsidR="00D21E91" w:rsidRPr="005C0877">
        <w:rPr>
          <w:rFonts w:ascii="Times New Roman" w:hAnsi="Times New Roman" w:cs="Times New Roman"/>
          <w:lang w:eastAsia="zh-TW"/>
        </w:rPr>
        <w:t>nine</w:t>
      </w:r>
      <w:r w:rsidR="008C1CBD" w:rsidRPr="005C0877">
        <w:rPr>
          <w:rFonts w:ascii="Times New Roman" w:hAnsi="Times New Roman" w:cs="Times New Roman"/>
          <w:lang w:eastAsia="zh-TW"/>
        </w:rPr>
        <w:t xml:space="preserve"> transcriptions, around 24% of the data, for testing the intercoder reliability. </w:t>
      </w:r>
    </w:p>
    <w:p w14:paraId="213C19E0" w14:textId="77777777" w:rsidR="008C1CBD" w:rsidRPr="005C0877" w:rsidRDefault="008C1CBD" w:rsidP="00E836FC">
      <w:pPr>
        <w:rPr>
          <w:rFonts w:ascii="Times New Roman" w:hAnsi="Times New Roman" w:cs="Times New Roman"/>
          <w:lang w:eastAsia="zh-TW"/>
        </w:rPr>
      </w:pPr>
    </w:p>
    <w:p w14:paraId="6D5D6C37" w14:textId="488C7744" w:rsidR="00C73730" w:rsidRPr="005C0877" w:rsidRDefault="008C1CBD" w:rsidP="00E836FC">
      <w:pPr>
        <w:rPr>
          <w:rFonts w:ascii="Times New Roman" w:hAnsi="Times New Roman" w:cs="Times New Roman"/>
          <w:lang w:eastAsia="zh-TW"/>
        </w:rPr>
      </w:pPr>
      <w:r w:rsidRPr="005C0877">
        <w:rPr>
          <w:rFonts w:ascii="Times New Roman" w:hAnsi="Times New Roman" w:cs="Times New Roman"/>
          <w:lang w:eastAsia="zh-TW"/>
        </w:rPr>
        <w:t xml:space="preserve">First, </w:t>
      </w:r>
      <w:r w:rsidR="00D21E91" w:rsidRPr="005C0877">
        <w:rPr>
          <w:rFonts w:ascii="Times New Roman" w:hAnsi="Times New Roman" w:cs="Times New Roman"/>
          <w:lang w:eastAsia="zh-TW"/>
        </w:rPr>
        <w:t xml:space="preserve">I presented to the second coder the whole interview process </w:t>
      </w:r>
      <w:r w:rsidR="00AF3ABF" w:rsidRPr="005C0877">
        <w:rPr>
          <w:rFonts w:ascii="Times New Roman" w:hAnsi="Times New Roman" w:cs="Times New Roman"/>
          <w:lang w:eastAsia="zh-TW"/>
        </w:rPr>
        <w:t xml:space="preserve">and </w:t>
      </w:r>
      <w:r w:rsidR="00D21E91" w:rsidRPr="005C0877">
        <w:rPr>
          <w:rFonts w:ascii="Times New Roman" w:hAnsi="Times New Roman" w:cs="Times New Roman"/>
          <w:lang w:eastAsia="zh-TW"/>
        </w:rPr>
        <w:t xml:space="preserve">used the same material (i.e., PowerPoint presentation) I used in the formal interview. This process is to help the second coder make sense of the data sequence in the transcriptions. Then I briefly introduced the holistic theoretical </w:t>
      </w:r>
      <w:proofErr w:type="gramStart"/>
      <w:r w:rsidR="00D21E91" w:rsidRPr="005C0877">
        <w:rPr>
          <w:rFonts w:ascii="Times New Roman" w:hAnsi="Times New Roman" w:cs="Times New Roman"/>
          <w:lang w:eastAsia="zh-TW"/>
        </w:rPr>
        <w:t>framework, and</w:t>
      </w:r>
      <w:proofErr w:type="gramEnd"/>
      <w:r w:rsidR="00D21E91" w:rsidRPr="005C0877">
        <w:rPr>
          <w:rFonts w:ascii="Times New Roman" w:hAnsi="Times New Roman" w:cs="Times New Roman"/>
          <w:lang w:eastAsia="zh-TW"/>
        </w:rPr>
        <w:t xml:space="preserve"> explain</w:t>
      </w:r>
      <w:r w:rsidR="000E78CB" w:rsidRPr="005C0877">
        <w:rPr>
          <w:rFonts w:ascii="Times New Roman" w:hAnsi="Times New Roman" w:cs="Times New Roman"/>
          <w:lang w:eastAsia="zh-TW"/>
        </w:rPr>
        <w:t>ed</w:t>
      </w:r>
      <w:r w:rsidR="00D21E91" w:rsidRPr="005C0877">
        <w:rPr>
          <w:rFonts w:ascii="Times New Roman" w:hAnsi="Times New Roman" w:cs="Times New Roman"/>
          <w:lang w:eastAsia="zh-TW"/>
        </w:rPr>
        <w:t xml:space="preserve"> operational definitions of each code in the codebook. The next, I briefly share</w:t>
      </w:r>
      <w:r w:rsidR="000E78CB" w:rsidRPr="005C0877">
        <w:rPr>
          <w:rFonts w:ascii="Times New Roman" w:hAnsi="Times New Roman" w:cs="Times New Roman"/>
          <w:lang w:eastAsia="zh-TW"/>
        </w:rPr>
        <w:t>d</w:t>
      </w:r>
      <w:r w:rsidR="00D21E91" w:rsidRPr="005C0877">
        <w:rPr>
          <w:rFonts w:ascii="Times New Roman" w:hAnsi="Times New Roman" w:cs="Times New Roman"/>
          <w:lang w:eastAsia="zh-TW"/>
        </w:rPr>
        <w:t xml:space="preserve"> my reflection on each transcription</w:t>
      </w:r>
      <w:r w:rsidR="000E78CB" w:rsidRPr="005C0877">
        <w:rPr>
          <w:rFonts w:ascii="Times New Roman" w:hAnsi="Times New Roman" w:cs="Times New Roman"/>
          <w:lang w:eastAsia="zh-TW"/>
        </w:rPr>
        <w:t>, and</w:t>
      </w:r>
      <w:r w:rsidR="00D21E91" w:rsidRPr="005C0877">
        <w:rPr>
          <w:rFonts w:ascii="Times New Roman" w:hAnsi="Times New Roman" w:cs="Times New Roman"/>
          <w:lang w:eastAsia="zh-TW"/>
        </w:rPr>
        <w:t xml:space="preserve"> asked him to read the transcriptions line by line to familiarize the data before coding</w:t>
      </w:r>
      <w:r w:rsidR="00704E4E" w:rsidRPr="005C0877">
        <w:rPr>
          <w:rFonts w:ascii="Times New Roman" w:hAnsi="Times New Roman" w:cs="Times New Roman"/>
          <w:lang w:eastAsia="zh-TW"/>
        </w:rPr>
        <w:t xml:space="preserve"> (</w:t>
      </w:r>
      <w:proofErr w:type="spellStart"/>
      <w:r w:rsidR="00704E4E" w:rsidRPr="005C0877">
        <w:rPr>
          <w:rFonts w:ascii="Times New Roman" w:hAnsi="Times New Roman" w:cs="Times New Roman"/>
          <w:lang w:eastAsia="zh-TW"/>
        </w:rPr>
        <w:t>Kurasaki</w:t>
      </w:r>
      <w:proofErr w:type="spellEnd"/>
      <w:r w:rsidR="00704E4E" w:rsidRPr="005C0877">
        <w:rPr>
          <w:rFonts w:ascii="Times New Roman" w:hAnsi="Times New Roman" w:cs="Times New Roman"/>
          <w:lang w:eastAsia="zh-TW"/>
        </w:rPr>
        <w:t>, 2000; O’Connor &amp; Joffe, 2020)</w:t>
      </w:r>
      <w:r w:rsidR="00D21E91" w:rsidRPr="005C0877">
        <w:rPr>
          <w:rFonts w:ascii="Times New Roman" w:hAnsi="Times New Roman" w:cs="Times New Roman"/>
          <w:lang w:eastAsia="zh-TW"/>
        </w:rPr>
        <w:t>.</w:t>
      </w:r>
      <w:r w:rsidR="00704E4E" w:rsidRPr="005C0877">
        <w:rPr>
          <w:rFonts w:ascii="Times New Roman" w:hAnsi="Times New Roman" w:cs="Times New Roman"/>
          <w:lang w:eastAsia="zh-TW"/>
        </w:rPr>
        <w:t xml:space="preserve"> </w:t>
      </w:r>
      <w:r w:rsidR="000E78CB" w:rsidRPr="005C0877">
        <w:rPr>
          <w:rFonts w:ascii="Times New Roman" w:hAnsi="Times New Roman" w:cs="Times New Roman"/>
          <w:lang w:eastAsia="zh-TW"/>
        </w:rPr>
        <w:t>B</w:t>
      </w:r>
      <w:r w:rsidR="00704E4E" w:rsidRPr="005C0877">
        <w:rPr>
          <w:rFonts w:ascii="Times New Roman" w:hAnsi="Times New Roman" w:cs="Times New Roman"/>
          <w:lang w:eastAsia="zh-TW"/>
        </w:rPr>
        <w:t xml:space="preserve">oth of </w:t>
      </w:r>
      <w:r w:rsidR="000E78CB" w:rsidRPr="005C0877">
        <w:rPr>
          <w:rFonts w:ascii="Times New Roman" w:hAnsi="Times New Roman" w:cs="Times New Roman"/>
          <w:lang w:eastAsia="zh-TW"/>
        </w:rPr>
        <w:t xml:space="preserve">us </w:t>
      </w:r>
      <w:r w:rsidR="00704E4E" w:rsidRPr="005C0877">
        <w:rPr>
          <w:rFonts w:ascii="Times New Roman" w:hAnsi="Times New Roman" w:cs="Times New Roman"/>
          <w:lang w:eastAsia="zh-TW"/>
        </w:rPr>
        <w:t>code</w:t>
      </w:r>
      <w:r w:rsidR="000E78CB" w:rsidRPr="005C0877">
        <w:rPr>
          <w:rFonts w:ascii="Times New Roman" w:hAnsi="Times New Roman" w:cs="Times New Roman"/>
          <w:lang w:eastAsia="zh-TW"/>
        </w:rPr>
        <w:t>d</w:t>
      </w:r>
      <w:r w:rsidR="00704E4E" w:rsidRPr="005C0877">
        <w:rPr>
          <w:rFonts w:ascii="Times New Roman" w:hAnsi="Times New Roman" w:cs="Times New Roman"/>
          <w:lang w:eastAsia="zh-TW"/>
        </w:rPr>
        <w:t xml:space="preserve"> documents independently.</w:t>
      </w:r>
      <w:r w:rsidR="00172F54" w:rsidRPr="005C0877">
        <w:rPr>
          <w:rFonts w:ascii="Times New Roman" w:hAnsi="Times New Roman" w:cs="Times New Roman"/>
          <w:lang w:eastAsia="zh-TW"/>
        </w:rPr>
        <w:t xml:space="preserve"> Coding unit is a paragraph. This means if there </w:t>
      </w:r>
      <w:r w:rsidR="00AA25DF" w:rsidRPr="005C0877">
        <w:rPr>
          <w:rFonts w:ascii="Times New Roman" w:hAnsi="Times New Roman" w:cs="Times New Roman"/>
          <w:lang w:eastAsia="zh-TW"/>
        </w:rPr>
        <w:t>is</w:t>
      </w:r>
      <w:r w:rsidR="00172F54" w:rsidRPr="005C0877">
        <w:rPr>
          <w:rFonts w:ascii="Times New Roman" w:hAnsi="Times New Roman" w:cs="Times New Roman"/>
          <w:lang w:eastAsia="zh-TW"/>
        </w:rPr>
        <w:t xml:space="preserve"> only one sentence </w:t>
      </w:r>
      <w:r w:rsidR="00AA25DF" w:rsidRPr="005C0877">
        <w:rPr>
          <w:rFonts w:ascii="Times New Roman" w:hAnsi="Times New Roman" w:cs="Times New Roman"/>
          <w:lang w:eastAsia="zh-TW"/>
        </w:rPr>
        <w:t xml:space="preserve">in the paragraph </w:t>
      </w:r>
      <w:r w:rsidR="00172F54" w:rsidRPr="005C0877">
        <w:rPr>
          <w:rFonts w:ascii="Times New Roman" w:hAnsi="Times New Roman" w:cs="Times New Roman"/>
          <w:lang w:eastAsia="zh-TW"/>
        </w:rPr>
        <w:t xml:space="preserve">belongs to a certain code, the entire paragraph was coded into that code. This approach ensures </w:t>
      </w:r>
      <w:r w:rsidR="00AA25DF" w:rsidRPr="005C0877">
        <w:rPr>
          <w:rFonts w:ascii="Times New Roman" w:hAnsi="Times New Roman" w:cs="Times New Roman"/>
          <w:lang w:eastAsia="zh-TW"/>
        </w:rPr>
        <w:t xml:space="preserve">the </w:t>
      </w:r>
      <w:r w:rsidR="00172F54" w:rsidRPr="005C0877">
        <w:rPr>
          <w:rFonts w:ascii="Times New Roman" w:hAnsi="Times New Roman" w:cs="Times New Roman"/>
          <w:lang w:eastAsia="zh-TW"/>
        </w:rPr>
        <w:t xml:space="preserve">data context, as well as </w:t>
      </w:r>
      <w:r w:rsidR="00AA25DF" w:rsidRPr="005C0877">
        <w:rPr>
          <w:rFonts w:ascii="Times New Roman" w:hAnsi="Times New Roman" w:cs="Times New Roman"/>
          <w:lang w:eastAsia="zh-TW"/>
        </w:rPr>
        <w:t>the efficiency of conducting intercoder reliability test.</w:t>
      </w:r>
      <w:r w:rsidR="00172F54" w:rsidRPr="005C0877">
        <w:rPr>
          <w:rFonts w:ascii="Times New Roman" w:hAnsi="Times New Roman" w:cs="Times New Roman"/>
          <w:lang w:eastAsia="zh-TW"/>
        </w:rPr>
        <w:t xml:space="preserve"> </w:t>
      </w:r>
      <w:r w:rsidR="00CB0C9F" w:rsidRPr="005C0877">
        <w:rPr>
          <w:rFonts w:ascii="Times New Roman" w:hAnsi="Times New Roman" w:cs="Times New Roman"/>
          <w:lang w:eastAsia="zh-TW"/>
        </w:rPr>
        <w:t xml:space="preserve">For the visual scenarios done by participants, we used “Region” selection to code. </w:t>
      </w:r>
      <w:r w:rsidR="00B829DF" w:rsidRPr="005C0877">
        <w:rPr>
          <w:rFonts w:ascii="Times New Roman" w:hAnsi="Times New Roman" w:cs="Times New Roman"/>
          <w:lang w:eastAsia="zh-TW"/>
        </w:rPr>
        <w:t xml:space="preserve">After we completed the first three documents, we discussed issues we experienced, and I revised the language of operational definitions for clarity (O’Connor &amp; Joffe, 2020). Then we completed the rest six document.  </w:t>
      </w:r>
    </w:p>
    <w:p w14:paraId="6C988C80" w14:textId="77777777" w:rsidR="00C73730" w:rsidRPr="005C0877" w:rsidRDefault="00C73730" w:rsidP="00E836FC">
      <w:pPr>
        <w:rPr>
          <w:rFonts w:ascii="Times New Roman" w:hAnsi="Times New Roman" w:cs="Times New Roman"/>
          <w:lang w:eastAsia="zh-TW"/>
        </w:rPr>
      </w:pPr>
    </w:p>
    <w:p w14:paraId="3433A259" w14:textId="1F603436" w:rsidR="00F20DC2" w:rsidRPr="005C0877" w:rsidRDefault="000E78CB" w:rsidP="00E836FC">
      <w:pPr>
        <w:rPr>
          <w:rFonts w:ascii="Times New Roman" w:hAnsi="Times New Roman" w:cs="Times New Roman"/>
          <w:lang w:eastAsia="zh-TW"/>
        </w:rPr>
      </w:pPr>
      <w:r w:rsidRPr="005C0877">
        <w:rPr>
          <w:rFonts w:ascii="Times New Roman" w:hAnsi="Times New Roman" w:cs="Times New Roman"/>
          <w:lang w:eastAsia="zh-TW"/>
        </w:rPr>
        <w:t xml:space="preserve">The intercoder reliability test was conducted using the </w:t>
      </w:r>
      <w:r w:rsidR="00F20DC2" w:rsidRPr="005C0877">
        <w:rPr>
          <w:rFonts w:ascii="Times New Roman" w:hAnsi="Times New Roman" w:cs="Times New Roman"/>
          <w:lang w:eastAsia="zh-TW"/>
        </w:rPr>
        <w:t>Kappa coefficients (κ), one of the most frequently used measurement (McHugh, 2012) and the only measurement available in NVivo</w:t>
      </w:r>
      <w:r w:rsidR="00F20DC2" w:rsidRPr="005C0877">
        <w:rPr>
          <w:rStyle w:val="FootnoteReference"/>
          <w:rFonts w:ascii="Times New Roman" w:hAnsi="Times New Roman" w:cs="Times New Roman"/>
          <w:lang w:eastAsia="zh-TW"/>
        </w:rPr>
        <w:footnoteReference w:id="39"/>
      </w:r>
      <w:r w:rsidR="00F20DC2" w:rsidRPr="005C0877">
        <w:rPr>
          <w:rFonts w:ascii="Times New Roman" w:hAnsi="Times New Roman" w:cs="Times New Roman"/>
          <w:lang w:eastAsia="zh-TW"/>
        </w:rPr>
        <w:t>. Unfortunately</w:t>
      </w:r>
      <w:r w:rsidR="00AA25DF" w:rsidRPr="005C0877">
        <w:rPr>
          <w:rFonts w:ascii="Times New Roman" w:hAnsi="Times New Roman" w:cs="Times New Roman"/>
          <w:lang w:eastAsia="zh-TW"/>
        </w:rPr>
        <w:t>,</w:t>
      </w:r>
      <w:r w:rsidR="00F20DC2" w:rsidRPr="005C0877">
        <w:rPr>
          <w:rFonts w:ascii="Times New Roman" w:hAnsi="Times New Roman" w:cs="Times New Roman"/>
          <w:lang w:eastAsia="zh-TW"/>
        </w:rPr>
        <w:t xml:space="preserve"> the result from </w:t>
      </w:r>
      <w:r w:rsidR="00B829DF" w:rsidRPr="005C0877">
        <w:rPr>
          <w:rFonts w:ascii="Times New Roman" w:hAnsi="Times New Roman" w:cs="Times New Roman"/>
          <w:lang w:eastAsia="zh-TW"/>
        </w:rPr>
        <w:t xml:space="preserve">the </w:t>
      </w:r>
      <w:r w:rsidR="00F20DC2" w:rsidRPr="005C0877">
        <w:rPr>
          <w:rFonts w:ascii="Times New Roman" w:hAnsi="Times New Roman" w:cs="Times New Roman"/>
          <w:lang w:eastAsia="zh-TW"/>
        </w:rPr>
        <w:t>first round of test was not satisfied</w:t>
      </w:r>
      <w:r w:rsidR="00172F54" w:rsidRPr="005C0877">
        <w:rPr>
          <w:rFonts w:ascii="Times New Roman" w:hAnsi="Times New Roman" w:cs="Times New Roman"/>
          <w:lang w:eastAsia="zh-TW"/>
        </w:rPr>
        <w:t xml:space="preserve">. Thus, we </w:t>
      </w:r>
      <w:r w:rsidR="00AA25DF" w:rsidRPr="005C0877">
        <w:rPr>
          <w:rFonts w:ascii="Times New Roman" w:hAnsi="Times New Roman" w:cs="Times New Roman"/>
          <w:lang w:eastAsia="zh-TW"/>
        </w:rPr>
        <w:t>examined</w:t>
      </w:r>
      <w:r w:rsidR="00FF7956">
        <w:rPr>
          <w:rFonts w:ascii="Times New Roman" w:hAnsi="Times New Roman" w:cs="Times New Roman"/>
          <w:lang w:eastAsia="zh-TW"/>
        </w:rPr>
        <w:t xml:space="preserve"> </w:t>
      </w:r>
      <w:r w:rsidR="00AA25DF" w:rsidRPr="00FF7956">
        <w:rPr>
          <w:rFonts w:ascii="Times New Roman" w:hAnsi="Times New Roman" w:cs="Times New Roman"/>
          <w:highlight w:val="yellow"/>
          <w:lang w:eastAsia="zh-TW"/>
        </w:rPr>
        <w:t>paragraph</w:t>
      </w:r>
      <w:r w:rsidR="00FF7956" w:rsidRPr="00FF7956">
        <w:rPr>
          <w:rFonts w:ascii="Times New Roman" w:hAnsi="Times New Roman" w:cs="Times New Roman"/>
          <w:highlight w:val="yellow"/>
          <w:lang w:eastAsia="zh-TW"/>
        </w:rPr>
        <w:t>s</w:t>
      </w:r>
      <w:r w:rsidR="00AA25DF" w:rsidRPr="00FF7956">
        <w:rPr>
          <w:rFonts w:ascii="Times New Roman" w:hAnsi="Times New Roman" w:cs="Times New Roman"/>
          <w:highlight w:val="yellow"/>
          <w:lang w:eastAsia="zh-TW"/>
        </w:rPr>
        <w:t xml:space="preserve"> that existed disagreement</w:t>
      </w:r>
      <w:r w:rsidR="00FF7956" w:rsidRPr="00FF7956">
        <w:rPr>
          <w:rFonts w:ascii="Times New Roman" w:hAnsi="Times New Roman" w:cs="Times New Roman"/>
          <w:highlight w:val="yellow"/>
          <w:lang w:eastAsia="zh-TW"/>
        </w:rPr>
        <w:t xml:space="preserve"> in every code</w:t>
      </w:r>
      <w:r w:rsidR="00AA25DF" w:rsidRPr="005C0877">
        <w:rPr>
          <w:rFonts w:ascii="Times New Roman" w:hAnsi="Times New Roman" w:cs="Times New Roman"/>
          <w:lang w:eastAsia="zh-TW"/>
        </w:rPr>
        <w:t xml:space="preserve">, discussed it thoroughly, and revised the coding if we reached </w:t>
      </w:r>
      <w:r w:rsidR="00B829DF" w:rsidRPr="005C0877">
        <w:rPr>
          <w:rFonts w:ascii="Times New Roman" w:hAnsi="Times New Roman" w:cs="Times New Roman"/>
          <w:lang w:eastAsia="zh-TW"/>
        </w:rPr>
        <w:t xml:space="preserve">to an </w:t>
      </w:r>
      <w:r w:rsidR="00AA25DF" w:rsidRPr="005C0877">
        <w:rPr>
          <w:rFonts w:ascii="Times New Roman" w:hAnsi="Times New Roman" w:cs="Times New Roman"/>
          <w:lang w:eastAsia="zh-TW"/>
        </w:rPr>
        <w:t xml:space="preserve">agreement. </w:t>
      </w:r>
      <w:r w:rsidR="00FF7956" w:rsidRPr="00FF7956">
        <w:rPr>
          <w:rFonts w:ascii="Times New Roman" w:hAnsi="Times New Roman" w:cs="Times New Roman"/>
          <w:highlight w:val="yellow"/>
          <w:lang w:eastAsia="zh-TW"/>
        </w:rPr>
        <w:t>The codebook and was revised again at this stage.</w:t>
      </w:r>
      <w:r w:rsidR="00FF7956">
        <w:rPr>
          <w:rFonts w:ascii="Times New Roman" w:hAnsi="Times New Roman" w:cs="Times New Roman"/>
          <w:lang w:eastAsia="zh-TW"/>
        </w:rPr>
        <w:t xml:space="preserve"> </w:t>
      </w:r>
      <w:r w:rsidR="00AA25DF" w:rsidRPr="005C0877">
        <w:rPr>
          <w:rFonts w:ascii="Times New Roman" w:hAnsi="Times New Roman" w:cs="Times New Roman"/>
          <w:lang w:eastAsia="zh-TW"/>
        </w:rPr>
        <w:t>Then I conducted the second round of the test</w:t>
      </w:r>
      <w:r w:rsidR="00C73730" w:rsidRPr="005C0877">
        <w:rPr>
          <w:rFonts w:ascii="Times New Roman" w:hAnsi="Times New Roman" w:cs="Times New Roman"/>
          <w:lang w:eastAsia="zh-TW"/>
        </w:rPr>
        <w:t xml:space="preserve"> (O’Connor &amp; Joffe, 2020)</w:t>
      </w:r>
      <w:r w:rsidR="00AA25DF" w:rsidRPr="005C0877">
        <w:rPr>
          <w:rFonts w:ascii="Times New Roman" w:hAnsi="Times New Roman" w:cs="Times New Roman"/>
          <w:lang w:eastAsia="zh-TW"/>
        </w:rPr>
        <w:t xml:space="preserve">. The Kappa values from the second test </w:t>
      </w:r>
      <w:r w:rsidR="00C73730" w:rsidRPr="005C0877">
        <w:rPr>
          <w:rFonts w:ascii="Times New Roman" w:hAnsi="Times New Roman" w:cs="Times New Roman"/>
          <w:lang w:eastAsia="zh-TW"/>
        </w:rPr>
        <w:t xml:space="preserve">ranged from 0.8 to 1, with an average of 0.96, indicating a </w:t>
      </w:r>
      <w:r w:rsidR="00C73730" w:rsidRPr="005C0877">
        <w:rPr>
          <w:rFonts w:ascii="Times New Roman" w:hAnsi="Times New Roman" w:cs="Times New Roman"/>
          <w:i/>
          <w:iCs/>
          <w:lang w:eastAsia="zh-TW"/>
        </w:rPr>
        <w:t>strong</w:t>
      </w:r>
      <w:r w:rsidR="00C73730" w:rsidRPr="005C0877">
        <w:rPr>
          <w:rFonts w:ascii="Times New Roman" w:hAnsi="Times New Roman" w:cs="Times New Roman"/>
          <w:lang w:eastAsia="zh-TW"/>
        </w:rPr>
        <w:t xml:space="preserve"> to </w:t>
      </w:r>
      <w:r w:rsidR="00C73730" w:rsidRPr="005C0877">
        <w:rPr>
          <w:rFonts w:ascii="Times New Roman" w:hAnsi="Times New Roman" w:cs="Times New Roman"/>
          <w:i/>
          <w:iCs/>
          <w:lang w:eastAsia="zh-TW"/>
        </w:rPr>
        <w:t>almost perfect</w:t>
      </w:r>
      <w:r w:rsidR="00C73730" w:rsidRPr="005C0877">
        <w:rPr>
          <w:rFonts w:ascii="Times New Roman" w:hAnsi="Times New Roman" w:cs="Times New Roman"/>
          <w:lang w:eastAsia="zh-TW"/>
        </w:rPr>
        <w:t xml:space="preserve"> level of agreement (McHugh, 2012, p.279). See kappa value of each code in Appendix H. In addition, NVivo was unable to process </w:t>
      </w:r>
      <w:r w:rsidR="00C73730" w:rsidRPr="005C0877">
        <w:rPr>
          <w:rFonts w:ascii="Times New Roman" w:hAnsi="Times New Roman" w:cs="Times New Roman"/>
          <w:lang w:eastAsia="zh-TW"/>
        </w:rPr>
        <w:lastRenderedPageBreak/>
        <w:t>intercoder reliability test when coding unit</w:t>
      </w:r>
      <w:r w:rsidR="00CB0C9F" w:rsidRPr="005C0877">
        <w:rPr>
          <w:rFonts w:ascii="Times New Roman" w:hAnsi="Times New Roman" w:cs="Times New Roman"/>
          <w:lang w:eastAsia="zh-TW"/>
        </w:rPr>
        <w:t xml:space="preserve">s are “Region”. I reported the percentage of agreement for child codes under the fifth parent code: Perpetration-Visual inquiry. </w:t>
      </w:r>
    </w:p>
    <w:p w14:paraId="0E7B72EC" w14:textId="30F4718C" w:rsidR="006E072F" w:rsidRPr="005C0877" w:rsidRDefault="006E072F" w:rsidP="00E836FC">
      <w:pPr>
        <w:rPr>
          <w:rFonts w:ascii="Times New Roman" w:hAnsi="Times New Roman" w:cs="Times New Roman"/>
          <w:lang w:eastAsia="zh-TW"/>
        </w:rPr>
      </w:pPr>
    </w:p>
    <w:p w14:paraId="78D0C00C" w14:textId="5F54F361" w:rsidR="00DC0A7F" w:rsidRPr="005C0877" w:rsidRDefault="006E072F" w:rsidP="00E836FC">
      <w:pPr>
        <w:rPr>
          <w:rFonts w:ascii="Times New Roman" w:hAnsi="Times New Roman" w:cs="Times New Roman"/>
          <w:lang w:eastAsia="zh-TW"/>
        </w:rPr>
      </w:pPr>
      <w:r w:rsidRPr="005C0877">
        <w:rPr>
          <w:rFonts w:ascii="Times New Roman" w:hAnsi="Times New Roman" w:cs="Times New Roman"/>
          <w:lang w:eastAsia="zh-TW"/>
        </w:rPr>
        <w:t xml:space="preserve">In a typical process of qualitative data coding that implement intercoder reliability, after both coders complete coding the same subset of data, they will divide </w:t>
      </w:r>
      <w:r w:rsidR="00DC0A7F" w:rsidRPr="005C0877">
        <w:rPr>
          <w:rFonts w:ascii="Times New Roman" w:hAnsi="Times New Roman" w:cs="Times New Roman"/>
          <w:lang w:eastAsia="zh-TW"/>
        </w:rPr>
        <w:t xml:space="preserve">and code </w:t>
      </w:r>
      <w:r w:rsidRPr="005C0877">
        <w:rPr>
          <w:rFonts w:ascii="Times New Roman" w:hAnsi="Times New Roman" w:cs="Times New Roman"/>
          <w:lang w:eastAsia="zh-TW"/>
        </w:rPr>
        <w:t>the rest of data separately. However, since this is my dissertation and I dedicated to investigating my data thoroughly, I coded the rest 26 transcription documents without the second coder’s help</w:t>
      </w:r>
      <w:r w:rsidR="00DC0A7F" w:rsidRPr="005C0877">
        <w:rPr>
          <w:rFonts w:ascii="Times New Roman" w:hAnsi="Times New Roman" w:cs="Times New Roman"/>
          <w:lang w:eastAsia="zh-TW"/>
        </w:rPr>
        <w:t xml:space="preserve">.  </w:t>
      </w:r>
    </w:p>
    <w:p w14:paraId="2CB4C8F9" w14:textId="68A40E98" w:rsidR="006E072F" w:rsidRPr="005C0877" w:rsidRDefault="006E072F" w:rsidP="00E836FC">
      <w:pPr>
        <w:rPr>
          <w:rFonts w:ascii="Times New Roman" w:hAnsi="Times New Roman" w:cs="Times New Roman"/>
          <w:lang w:eastAsia="zh-TW"/>
        </w:rPr>
      </w:pPr>
      <w:r w:rsidRPr="005C0877">
        <w:rPr>
          <w:rFonts w:ascii="Times New Roman" w:hAnsi="Times New Roman" w:cs="Times New Roman"/>
          <w:lang w:eastAsia="zh-TW"/>
        </w:rPr>
        <w:t xml:space="preserve"> </w:t>
      </w:r>
    </w:p>
    <w:p w14:paraId="233594E1" w14:textId="0912DB03" w:rsidR="00940A82" w:rsidRPr="005C0877" w:rsidRDefault="00DC0A7F" w:rsidP="00627418">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Stage 4: </w:t>
      </w:r>
      <w:r w:rsidR="00F61A33" w:rsidRPr="005C0877">
        <w:rPr>
          <w:rFonts w:ascii="Times New Roman" w:hAnsi="Times New Roman" w:cs="Times New Roman"/>
          <w:color w:val="auto"/>
          <w:u w:val="single"/>
        </w:rPr>
        <w:t>Generate</w:t>
      </w:r>
      <w:r w:rsidRPr="005C0877">
        <w:rPr>
          <w:rFonts w:ascii="Times New Roman" w:hAnsi="Times New Roman" w:cs="Times New Roman"/>
          <w:color w:val="auto"/>
          <w:u w:val="single"/>
        </w:rPr>
        <w:t xml:space="preserve"> </w:t>
      </w:r>
      <w:r w:rsidR="00F61A33" w:rsidRPr="005C0877">
        <w:rPr>
          <w:rFonts w:ascii="Times New Roman" w:hAnsi="Times New Roman" w:cs="Times New Roman"/>
          <w:color w:val="auto"/>
          <w:u w:val="single"/>
        </w:rPr>
        <w:t xml:space="preserve">and review </w:t>
      </w:r>
      <w:r w:rsidRPr="005C0877">
        <w:rPr>
          <w:rFonts w:ascii="Times New Roman" w:hAnsi="Times New Roman" w:cs="Times New Roman"/>
          <w:color w:val="auto"/>
          <w:u w:val="single"/>
        </w:rPr>
        <w:t>themes</w:t>
      </w:r>
      <w:r w:rsidR="00F61A33" w:rsidRPr="005C0877">
        <w:rPr>
          <w:rFonts w:ascii="Times New Roman" w:hAnsi="Times New Roman" w:cs="Times New Roman"/>
          <w:color w:val="auto"/>
          <w:u w:val="single"/>
        </w:rPr>
        <w:t xml:space="preserve"> by connecting and comparing codes</w:t>
      </w:r>
    </w:p>
    <w:p w14:paraId="0D5CBC1C" w14:textId="4791B311" w:rsidR="00B829DF" w:rsidRPr="005C0877" w:rsidRDefault="00F61A33" w:rsidP="00940A82">
      <w:pPr>
        <w:rPr>
          <w:rFonts w:ascii="Times New Roman" w:hAnsi="Times New Roman" w:cs="Times New Roman"/>
        </w:rPr>
      </w:pPr>
      <w:r w:rsidRPr="005C0877">
        <w:rPr>
          <w:rFonts w:ascii="Times New Roman" w:hAnsi="Times New Roman" w:cs="Times New Roman"/>
        </w:rPr>
        <w:t xml:space="preserve">In this stage, themes were identified by generating relevant concepts across codes (Braun &amp; Clarke, 2006; </w:t>
      </w:r>
      <w:proofErr w:type="spellStart"/>
      <w:r w:rsidRPr="005C0877">
        <w:rPr>
          <w:rFonts w:ascii="Times New Roman" w:hAnsi="Times New Roman" w:cs="Times New Roman"/>
        </w:rPr>
        <w:t>Fereday</w:t>
      </w:r>
      <w:proofErr w:type="spellEnd"/>
      <w:r w:rsidRPr="005C0877">
        <w:rPr>
          <w:rFonts w:ascii="Times New Roman" w:hAnsi="Times New Roman" w:cs="Times New Roman"/>
        </w:rPr>
        <w:t xml:space="preserve"> &amp; Muir-Cochrane, 2006). My study aims to investigate the visual based cyberbullying, thus, key themes were generated focusing on the visual aspect, as well as the differences between visual-based cyberbullying and text-based cyberbullying. </w:t>
      </w:r>
    </w:p>
    <w:p w14:paraId="2CE507D4" w14:textId="24FC5D45" w:rsidR="00B829DF" w:rsidRPr="005C0877" w:rsidRDefault="00B829DF" w:rsidP="00940A82">
      <w:pPr>
        <w:rPr>
          <w:rFonts w:ascii="Times New Roman" w:hAnsi="Times New Roman" w:cs="Times New Roman"/>
        </w:rPr>
      </w:pPr>
    </w:p>
    <w:p w14:paraId="1E28D1E2" w14:textId="3DCF40AF" w:rsidR="00F61A33" w:rsidRPr="005C0877" w:rsidRDefault="00F61A33" w:rsidP="00F61A33">
      <w:pPr>
        <w:pStyle w:val="Heading5"/>
        <w:rPr>
          <w:rFonts w:ascii="Times New Roman" w:hAnsi="Times New Roman" w:cs="Times New Roman"/>
          <w:color w:val="auto"/>
          <w:u w:val="single"/>
        </w:rPr>
      </w:pPr>
      <w:r w:rsidRPr="005C0877">
        <w:rPr>
          <w:rFonts w:ascii="Times New Roman" w:hAnsi="Times New Roman" w:cs="Times New Roman"/>
          <w:color w:val="auto"/>
          <w:u w:val="single"/>
        </w:rPr>
        <w:t>Stage 5: Producing the report (Braun &amp; Clarke, 2006, p.93)</w:t>
      </w:r>
    </w:p>
    <w:p w14:paraId="6E12A727" w14:textId="07F419F4" w:rsidR="00F61A33" w:rsidRPr="005C0877" w:rsidRDefault="00A724EE" w:rsidP="00940A82">
      <w:pPr>
        <w:rPr>
          <w:rFonts w:ascii="Times New Roman" w:hAnsi="Times New Roman" w:cs="Times New Roman"/>
        </w:rPr>
      </w:pPr>
      <w:r w:rsidRPr="005C0877">
        <w:rPr>
          <w:rFonts w:ascii="Times New Roman" w:hAnsi="Times New Roman" w:cs="Times New Roman"/>
        </w:rPr>
        <w:t>This is the final step of the qualitative data analysi</w:t>
      </w:r>
      <w:r w:rsidR="00AA7D99" w:rsidRPr="005C0877">
        <w:rPr>
          <w:rFonts w:ascii="Times New Roman" w:hAnsi="Times New Roman" w:cs="Times New Roman"/>
        </w:rPr>
        <w:t>s</w:t>
      </w:r>
      <w:r w:rsidRPr="005C0877">
        <w:rPr>
          <w:rFonts w:ascii="Times New Roman" w:hAnsi="Times New Roman" w:cs="Times New Roman"/>
        </w:rPr>
        <w:t xml:space="preserve">. </w:t>
      </w:r>
      <w:r w:rsidR="00AA7D99" w:rsidRPr="005C0877">
        <w:rPr>
          <w:rFonts w:ascii="Times New Roman" w:hAnsi="Times New Roman" w:cs="Times New Roman"/>
        </w:rPr>
        <w:t xml:space="preserve">In my study, qualitative data answers RQ2 (perspective), RQ3 (visual element) and RQ4a (policy awareness). </w:t>
      </w:r>
      <w:r w:rsidRPr="005C0877">
        <w:rPr>
          <w:rFonts w:ascii="Times New Roman" w:hAnsi="Times New Roman" w:cs="Times New Roman"/>
        </w:rPr>
        <w:t xml:space="preserve">In Chapter Four, key themes are reported under the structure of </w:t>
      </w:r>
      <w:r w:rsidR="00AA7D99" w:rsidRPr="005C0877">
        <w:rPr>
          <w:rFonts w:ascii="Times New Roman" w:hAnsi="Times New Roman" w:cs="Times New Roman"/>
        </w:rPr>
        <w:t xml:space="preserve">associated </w:t>
      </w:r>
      <w:r w:rsidRPr="005C0877">
        <w:rPr>
          <w:rFonts w:ascii="Times New Roman" w:hAnsi="Times New Roman" w:cs="Times New Roman"/>
        </w:rPr>
        <w:t xml:space="preserve">RQs. Notable quotes from participants are extracted as examples of the theme. </w:t>
      </w:r>
      <w:r w:rsidR="00FE7E56" w:rsidRPr="005C0877">
        <w:rPr>
          <w:rFonts w:ascii="Times New Roman" w:hAnsi="Times New Roman" w:cs="Times New Roman"/>
        </w:rPr>
        <w:t xml:space="preserve">In addition, the themes are triangularly discussed with the results generated from survey and policy analysis. </w:t>
      </w:r>
      <w:r w:rsidRPr="005C0877">
        <w:rPr>
          <w:rFonts w:ascii="Times New Roman" w:hAnsi="Times New Roman" w:cs="Times New Roman"/>
        </w:rPr>
        <w:t xml:space="preserve">See Chapter Four for result reporting.    </w:t>
      </w:r>
    </w:p>
    <w:p w14:paraId="73BCA903" w14:textId="724A1B03" w:rsidR="00165C5C" w:rsidRPr="005C0877" w:rsidRDefault="009C3476" w:rsidP="009A67A8">
      <w:pPr>
        <w:pStyle w:val="Heading3"/>
      </w:pPr>
      <w:bookmarkStart w:id="175" w:name="_Toc78575600"/>
      <w:bookmarkStart w:id="176" w:name="_Toc78413503"/>
      <w:bookmarkStart w:id="177" w:name="_Hlk111415204"/>
      <w:bookmarkStart w:id="178" w:name="_Toc111426350"/>
      <w:bookmarkEnd w:id="132"/>
      <w:r w:rsidRPr="005C0877">
        <w:t>Scan</w:t>
      </w:r>
      <w:r w:rsidR="00165C5C" w:rsidRPr="005C0877">
        <w:t xml:space="preserve"> of </w:t>
      </w:r>
      <w:r w:rsidR="00E20B2A" w:rsidRPr="005C0877">
        <w:t xml:space="preserve">policy </w:t>
      </w:r>
      <w:r w:rsidR="00165C5C" w:rsidRPr="005C0877">
        <w:t>documents</w:t>
      </w:r>
      <w:bookmarkEnd w:id="175"/>
      <w:bookmarkEnd w:id="178"/>
      <w:r w:rsidR="00165C5C" w:rsidRPr="005C0877">
        <w:t xml:space="preserve"> </w:t>
      </w:r>
      <w:bookmarkEnd w:id="176"/>
    </w:p>
    <w:p w14:paraId="27ACC0C4" w14:textId="42B026A6" w:rsidR="00165C5C" w:rsidRPr="005C0877" w:rsidRDefault="00D66093" w:rsidP="00627418">
      <w:pPr>
        <w:pStyle w:val="Heading4"/>
        <w:rPr>
          <w:rFonts w:ascii="Times New Roman" w:hAnsi="Times New Roman" w:cs="Times New Roman"/>
          <w:i w:val="0"/>
          <w:iCs w:val="0"/>
          <w:color w:val="auto"/>
        </w:rPr>
      </w:pPr>
      <w:bookmarkStart w:id="179" w:name="_Toc78575601"/>
      <w:r w:rsidRPr="005C0877">
        <w:rPr>
          <w:rFonts w:ascii="Times New Roman" w:hAnsi="Times New Roman" w:cs="Times New Roman"/>
          <w:color w:val="auto"/>
        </w:rPr>
        <w:t xml:space="preserve">1. </w:t>
      </w:r>
      <w:r w:rsidR="00165C5C" w:rsidRPr="005C0877">
        <w:rPr>
          <w:rFonts w:ascii="Times New Roman" w:hAnsi="Times New Roman" w:cs="Times New Roman"/>
          <w:color w:val="auto"/>
        </w:rPr>
        <w:t>Introduction</w:t>
      </w:r>
      <w:bookmarkEnd w:id="179"/>
    </w:p>
    <w:p w14:paraId="18F5BED6" w14:textId="77777777" w:rsidR="009C3476" w:rsidRPr="005C0877" w:rsidRDefault="009C3476" w:rsidP="00D66093">
      <w:pPr>
        <w:numPr>
          <w:ilvl w:val="12"/>
          <w:numId w:val="0"/>
        </w:numPr>
        <w:rPr>
          <w:rFonts w:ascii="Times New Roman" w:hAnsi="Times New Roman" w:cs="Times New Roman"/>
        </w:rPr>
      </w:pPr>
      <w:r w:rsidRPr="005C0877">
        <w:rPr>
          <w:rFonts w:ascii="Times New Roman" w:hAnsi="Times New Roman" w:cs="Times New Roman"/>
        </w:rPr>
        <w:t>Policy</w:t>
      </w:r>
      <w:r w:rsidR="00AF2B62" w:rsidRPr="005C0877">
        <w:rPr>
          <w:rFonts w:ascii="Times New Roman" w:hAnsi="Times New Roman" w:cs="Times New Roman"/>
        </w:rPr>
        <w:t xml:space="preserve"> analysis can be a powerful tool to observe trends and patterns in documents</w:t>
      </w:r>
      <w:r w:rsidRPr="005C0877">
        <w:rPr>
          <w:rFonts w:ascii="Times New Roman" w:hAnsi="Times New Roman" w:cs="Times New Roman"/>
        </w:rPr>
        <w:t xml:space="preserve"> and yield suggestions for program planning and evaluation. (</w:t>
      </w:r>
      <w:proofErr w:type="spellStart"/>
      <w:r w:rsidRPr="005C0877">
        <w:rPr>
          <w:rFonts w:ascii="Times New Roman" w:hAnsi="Times New Roman" w:cs="Times New Roman"/>
        </w:rPr>
        <w:t>Bardach</w:t>
      </w:r>
      <w:proofErr w:type="spellEnd"/>
      <w:r w:rsidRPr="005C0877">
        <w:rPr>
          <w:rFonts w:ascii="Times New Roman" w:hAnsi="Times New Roman" w:cs="Times New Roman"/>
        </w:rPr>
        <w:t xml:space="preserve"> &amp; </w:t>
      </w:r>
      <w:proofErr w:type="spellStart"/>
      <w:r w:rsidRPr="005C0877">
        <w:rPr>
          <w:rFonts w:ascii="Times New Roman" w:hAnsi="Times New Roman" w:cs="Times New Roman"/>
        </w:rPr>
        <w:t>Patashnik</w:t>
      </w:r>
      <w:proofErr w:type="spellEnd"/>
      <w:r w:rsidR="00AF2B62" w:rsidRPr="005C0877">
        <w:rPr>
          <w:rFonts w:ascii="Times New Roman" w:hAnsi="Times New Roman" w:cs="Times New Roman"/>
        </w:rPr>
        <w:t>, 2000). Smith P.K., one of the most cited cyberbullying scholars (López-</w:t>
      </w:r>
      <w:proofErr w:type="spellStart"/>
      <w:r w:rsidR="00AF2B62" w:rsidRPr="005C0877">
        <w:rPr>
          <w:rFonts w:ascii="Times New Roman" w:hAnsi="Times New Roman" w:cs="Times New Roman"/>
        </w:rPr>
        <w:t>Meneses</w:t>
      </w:r>
      <w:proofErr w:type="spellEnd"/>
      <w:r w:rsidR="00AF2B62" w:rsidRPr="005C0877">
        <w:rPr>
          <w:rFonts w:ascii="Times New Roman" w:hAnsi="Times New Roman" w:cs="Times New Roman"/>
        </w:rPr>
        <w:t xml:space="preserve"> et al., 2020), has applied the content analysis approach to examine the anti-bullying policies of </w:t>
      </w:r>
      <w:r w:rsidRPr="005C0877">
        <w:rPr>
          <w:rFonts w:ascii="Times New Roman" w:hAnsi="Times New Roman" w:cs="Times New Roman"/>
        </w:rPr>
        <w:t xml:space="preserve">100 </w:t>
      </w:r>
      <w:r w:rsidR="00AF2B62" w:rsidRPr="005C0877">
        <w:rPr>
          <w:rFonts w:ascii="Times New Roman" w:hAnsi="Times New Roman" w:cs="Times New Roman"/>
        </w:rPr>
        <w:t xml:space="preserve">primary and secondary schools in the UK since 2008 (Purdy &amp; Smith, 2016). As for cyberbullying-related university policies, </w:t>
      </w:r>
      <w:proofErr w:type="spellStart"/>
      <w:r w:rsidR="00AF2B62" w:rsidRPr="005C0877">
        <w:rPr>
          <w:rFonts w:ascii="Times New Roman" w:hAnsi="Times New Roman" w:cs="Times New Roman"/>
        </w:rPr>
        <w:t>Faucher</w:t>
      </w:r>
      <w:proofErr w:type="spellEnd"/>
      <w:r w:rsidR="00AF2B62" w:rsidRPr="005C0877">
        <w:rPr>
          <w:rFonts w:ascii="Times New Roman" w:hAnsi="Times New Roman" w:cs="Times New Roman"/>
        </w:rPr>
        <w:t xml:space="preserve"> et al. (2015) applied </w:t>
      </w:r>
      <w:r w:rsidRPr="005C0877">
        <w:rPr>
          <w:rFonts w:ascii="Times New Roman" w:hAnsi="Times New Roman" w:cs="Times New Roman"/>
        </w:rPr>
        <w:t xml:space="preserve">a scan approach </w:t>
      </w:r>
      <w:r w:rsidR="00AF2B62" w:rsidRPr="005C0877">
        <w:rPr>
          <w:rFonts w:ascii="Times New Roman" w:hAnsi="Times New Roman" w:cs="Times New Roman"/>
        </w:rPr>
        <w:t xml:space="preserve">to examine 465 policies in 74 Canadian universities (see Chapter Two). </w:t>
      </w:r>
      <w:r w:rsidRPr="005C0877">
        <w:rPr>
          <w:rFonts w:ascii="Times New Roman" w:hAnsi="Times New Roman" w:cs="Times New Roman"/>
        </w:rPr>
        <w:t xml:space="preserve">Examining </w:t>
      </w:r>
      <w:r w:rsidR="00A45002" w:rsidRPr="005C0877">
        <w:rPr>
          <w:rFonts w:ascii="Times New Roman" w:hAnsi="Times New Roman" w:cs="Times New Roman"/>
        </w:rPr>
        <w:t>policies allow</w:t>
      </w:r>
      <w:r w:rsidR="00060819" w:rsidRPr="005C0877">
        <w:rPr>
          <w:rFonts w:ascii="Times New Roman" w:hAnsi="Times New Roman" w:cs="Times New Roman"/>
        </w:rPr>
        <w:t xml:space="preserve"> researchers and university administrators to identify the gap between existing policies and real-world practices as the technology </w:t>
      </w:r>
      <w:r w:rsidR="00831E51" w:rsidRPr="005C0877">
        <w:rPr>
          <w:rFonts w:ascii="Times New Roman" w:hAnsi="Times New Roman" w:cs="Times New Roman"/>
        </w:rPr>
        <w:t>evolves</w:t>
      </w:r>
      <w:r w:rsidR="00060819" w:rsidRPr="005C0877">
        <w:rPr>
          <w:rFonts w:ascii="Times New Roman" w:hAnsi="Times New Roman" w:cs="Times New Roman"/>
        </w:rPr>
        <w:t xml:space="preserve">. </w:t>
      </w:r>
    </w:p>
    <w:p w14:paraId="6858EECE" w14:textId="36CE4E98" w:rsidR="009C3476" w:rsidRPr="005C0877" w:rsidRDefault="009C3476" w:rsidP="00D66093">
      <w:pPr>
        <w:numPr>
          <w:ilvl w:val="12"/>
          <w:numId w:val="0"/>
        </w:numPr>
        <w:rPr>
          <w:rFonts w:ascii="Times New Roman" w:hAnsi="Times New Roman" w:cs="Times New Roman"/>
        </w:rPr>
      </w:pPr>
    </w:p>
    <w:p w14:paraId="5E441154" w14:textId="1590B831" w:rsidR="00160F09" w:rsidRPr="005C0877" w:rsidRDefault="009C3476" w:rsidP="00D66093">
      <w:pPr>
        <w:numPr>
          <w:ilvl w:val="12"/>
          <w:numId w:val="0"/>
        </w:numPr>
        <w:rPr>
          <w:rFonts w:ascii="Times New Roman" w:hAnsi="Times New Roman" w:cs="Times New Roman"/>
        </w:rPr>
      </w:pPr>
      <w:r w:rsidRPr="005C0877">
        <w:rPr>
          <w:rFonts w:ascii="Times New Roman" w:hAnsi="Times New Roman" w:cs="Times New Roman"/>
        </w:rPr>
        <w:t xml:space="preserve">In my study, I am interested in investing the gap between </w:t>
      </w:r>
      <w:r w:rsidR="00D83C66" w:rsidRPr="005C0877">
        <w:rPr>
          <w:rFonts w:ascii="Times New Roman" w:hAnsi="Times New Roman" w:cs="Times New Roman"/>
        </w:rPr>
        <w:t xml:space="preserve">the current university cyberbullying policies and </w:t>
      </w:r>
      <w:r w:rsidRPr="005C0877">
        <w:rPr>
          <w:rFonts w:ascii="Times New Roman" w:hAnsi="Times New Roman" w:cs="Times New Roman"/>
        </w:rPr>
        <w:t xml:space="preserve">university students’ </w:t>
      </w:r>
      <w:r w:rsidR="00D83C66" w:rsidRPr="005C0877">
        <w:rPr>
          <w:rFonts w:ascii="Times New Roman" w:hAnsi="Times New Roman" w:cs="Times New Roman"/>
        </w:rPr>
        <w:t xml:space="preserve">perspective of these policies. </w:t>
      </w:r>
      <w:r w:rsidR="00AF2B62" w:rsidRPr="005C0877">
        <w:rPr>
          <w:rFonts w:ascii="Times New Roman" w:hAnsi="Times New Roman" w:cs="Times New Roman"/>
        </w:rPr>
        <w:t xml:space="preserve">Thus, </w:t>
      </w:r>
      <w:r w:rsidR="00D83C66" w:rsidRPr="005C0877">
        <w:rPr>
          <w:rFonts w:ascii="Times New Roman" w:hAnsi="Times New Roman" w:cs="Times New Roman"/>
        </w:rPr>
        <w:t xml:space="preserve">guided by </w:t>
      </w:r>
      <w:proofErr w:type="spellStart"/>
      <w:r w:rsidR="00D83C66" w:rsidRPr="005C0877">
        <w:rPr>
          <w:rFonts w:ascii="Times New Roman" w:hAnsi="Times New Roman" w:cs="Times New Roman"/>
        </w:rPr>
        <w:t>Faucher</w:t>
      </w:r>
      <w:proofErr w:type="spellEnd"/>
      <w:r w:rsidR="00D83C66" w:rsidRPr="005C0877">
        <w:rPr>
          <w:rFonts w:ascii="Times New Roman" w:hAnsi="Times New Roman" w:cs="Times New Roman"/>
        </w:rPr>
        <w:t xml:space="preserve"> et al. (2015), </w:t>
      </w:r>
      <w:r w:rsidR="00AF2B62" w:rsidRPr="005C0877">
        <w:rPr>
          <w:rFonts w:ascii="Times New Roman" w:hAnsi="Times New Roman" w:cs="Times New Roman"/>
        </w:rPr>
        <w:t xml:space="preserve">I applied </w:t>
      </w:r>
      <w:r w:rsidR="00D83C66" w:rsidRPr="005C0877">
        <w:rPr>
          <w:rFonts w:ascii="Times New Roman" w:hAnsi="Times New Roman" w:cs="Times New Roman"/>
        </w:rPr>
        <w:t xml:space="preserve">a scan approach on </w:t>
      </w:r>
      <w:r w:rsidR="00AF2B62" w:rsidRPr="005C0877">
        <w:rPr>
          <w:rFonts w:ascii="Times New Roman" w:hAnsi="Times New Roman" w:cs="Times New Roman"/>
        </w:rPr>
        <w:t>polic</w:t>
      </w:r>
      <w:r w:rsidR="00D83C66" w:rsidRPr="005C0877">
        <w:rPr>
          <w:rFonts w:ascii="Times New Roman" w:hAnsi="Times New Roman" w:cs="Times New Roman"/>
        </w:rPr>
        <w:t>ies related to cyberbullying,</w:t>
      </w:r>
      <w:r w:rsidR="00AF2B62" w:rsidRPr="005C0877">
        <w:rPr>
          <w:rFonts w:ascii="Times New Roman" w:hAnsi="Times New Roman" w:cs="Times New Roman"/>
        </w:rPr>
        <w:t xml:space="preserve"> to </w:t>
      </w:r>
      <w:r w:rsidR="00D83C66" w:rsidRPr="005C0877">
        <w:rPr>
          <w:rFonts w:ascii="Times New Roman" w:hAnsi="Times New Roman" w:cs="Times New Roman"/>
        </w:rPr>
        <w:t xml:space="preserve">get an overview of </w:t>
      </w:r>
      <w:r w:rsidR="00AF2B62" w:rsidRPr="005C0877">
        <w:rPr>
          <w:rFonts w:ascii="Times New Roman" w:hAnsi="Times New Roman" w:cs="Times New Roman"/>
        </w:rPr>
        <w:t>how cyberbullying and visual content usage regulation, have been addressed in university policies.</w:t>
      </w:r>
    </w:p>
    <w:p w14:paraId="710F9B7A" w14:textId="7ECC8264" w:rsidR="00AF2B62" w:rsidRPr="005C0877" w:rsidRDefault="00AF2B62" w:rsidP="00D66093">
      <w:pPr>
        <w:numPr>
          <w:ilvl w:val="12"/>
          <w:numId w:val="0"/>
        </w:numPr>
        <w:rPr>
          <w:rFonts w:ascii="Times New Roman" w:hAnsi="Times New Roman" w:cs="Times New Roman"/>
        </w:rPr>
      </w:pPr>
    </w:p>
    <w:p w14:paraId="23F469CA" w14:textId="44EDEAEC" w:rsidR="00AF2B62" w:rsidRPr="005C0877" w:rsidRDefault="00D83C66" w:rsidP="00AF2B62">
      <w:pPr>
        <w:rPr>
          <w:rFonts w:ascii="Times New Roman" w:hAnsi="Times New Roman" w:cs="Times New Roman"/>
        </w:rPr>
      </w:pPr>
      <w:r w:rsidRPr="005C0877">
        <w:rPr>
          <w:rFonts w:ascii="Times New Roman" w:hAnsi="Times New Roman" w:cs="Times New Roman"/>
        </w:rPr>
        <w:t>M</w:t>
      </w:r>
      <w:r w:rsidR="00AF2B62" w:rsidRPr="005C0877">
        <w:rPr>
          <w:rFonts w:ascii="Times New Roman" w:hAnsi="Times New Roman" w:cs="Times New Roman"/>
        </w:rPr>
        <w:t xml:space="preserve">y study participants </w:t>
      </w:r>
      <w:r w:rsidRPr="005C0877">
        <w:rPr>
          <w:rFonts w:ascii="Times New Roman" w:hAnsi="Times New Roman" w:cs="Times New Roman"/>
        </w:rPr>
        <w:t>were</w:t>
      </w:r>
      <w:r w:rsidR="00AF2B62" w:rsidRPr="005C0877">
        <w:rPr>
          <w:rFonts w:ascii="Times New Roman" w:hAnsi="Times New Roman" w:cs="Times New Roman"/>
        </w:rPr>
        <w:t xml:space="preserve"> undergraduate students at UTK</w:t>
      </w:r>
      <w:r w:rsidRPr="005C0877">
        <w:rPr>
          <w:rFonts w:ascii="Times New Roman" w:hAnsi="Times New Roman" w:cs="Times New Roman"/>
        </w:rPr>
        <w:t xml:space="preserve">. To triangulate the analysis, I limited my </w:t>
      </w:r>
      <w:r w:rsidR="00AF2B62" w:rsidRPr="005C0877">
        <w:rPr>
          <w:rFonts w:ascii="Times New Roman" w:hAnsi="Times New Roman" w:cs="Times New Roman"/>
        </w:rPr>
        <w:t xml:space="preserve">scope of policy </w:t>
      </w:r>
      <w:r w:rsidRPr="005C0877">
        <w:rPr>
          <w:rFonts w:ascii="Times New Roman" w:hAnsi="Times New Roman" w:cs="Times New Roman"/>
        </w:rPr>
        <w:t xml:space="preserve">scanning within the five institutions that have undergraduate </w:t>
      </w:r>
      <w:r w:rsidRPr="005C0877">
        <w:rPr>
          <w:rFonts w:ascii="Times New Roman" w:hAnsi="Times New Roman" w:cs="Times New Roman"/>
        </w:rPr>
        <w:lastRenderedPageBreak/>
        <w:t>programs</w:t>
      </w:r>
      <w:r w:rsidRPr="005C0877">
        <w:rPr>
          <w:rFonts w:ascii="Times New Roman" w:hAnsi="Times New Roman" w:cs="Times New Roman"/>
          <w:i/>
          <w:iCs/>
        </w:rPr>
        <w:t xml:space="preserve"> </w:t>
      </w:r>
      <w:r w:rsidRPr="005C0877">
        <w:rPr>
          <w:rFonts w:ascii="Times New Roman" w:hAnsi="Times New Roman" w:cs="Times New Roman"/>
        </w:rPr>
        <w:t>affiliated with the UT system (</w:t>
      </w:r>
      <w:hyperlink r:id="rId41" w:history="1">
        <w:r w:rsidRPr="005C0877">
          <w:rPr>
            <w:rStyle w:val="Hyperlink"/>
            <w:rFonts w:ascii="Times New Roman" w:hAnsi="Times New Roman" w:cs="Times New Roman"/>
          </w:rPr>
          <w:t>https://tennessee.edu/campus-guide/</w:t>
        </w:r>
      </w:hyperlink>
      <w:r w:rsidRPr="005C0877">
        <w:rPr>
          <w:rFonts w:ascii="Times New Roman" w:hAnsi="Times New Roman" w:cs="Times New Roman"/>
        </w:rPr>
        <w:t xml:space="preserve">). </w:t>
      </w:r>
      <w:r w:rsidR="00AF2B62" w:rsidRPr="005C0877">
        <w:rPr>
          <w:rFonts w:ascii="Times New Roman" w:hAnsi="Times New Roman" w:cs="Times New Roman"/>
        </w:rPr>
        <w:t>These institutions include UT Knoxville (UTK), UT Chattanooga (UTC), UT Southern (UTS), UT Martin (UTM), and UT Health Science Center (UTHSC) at Memphis</w:t>
      </w:r>
      <w:r w:rsidRPr="005C0877">
        <w:rPr>
          <w:rFonts w:ascii="Times New Roman" w:hAnsi="Times New Roman" w:cs="Times New Roman"/>
        </w:rPr>
        <w:t>.</w:t>
      </w:r>
    </w:p>
    <w:p w14:paraId="619A4956" w14:textId="1C73FB60" w:rsidR="00AF2B62" w:rsidRPr="005C0877" w:rsidRDefault="00AF2B62" w:rsidP="00AF2B62">
      <w:pPr>
        <w:rPr>
          <w:rFonts w:ascii="Times New Roman" w:hAnsi="Times New Roman" w:cs="Times New Roman"/>
        </w:rPr>
      </w:pPr>
    </w:p>
    <w:p w14:paraId="584F7D08" w14:textId="21CFA000" w:rsidR="00AF2B62" w:rsidRPr="005C0877" w:rsidRDefault="00AF2B62" w:rsidP="00AF2B62">
      <w:pPr>
        <w:numPr>
          <w:ilvl w:val="12"/>
          <w:numId w:val="0"/>
        </w:numPr>
        <w:rPr>
          <w:rFonts w:ascii="Times New Roman" w:hAnsi="Times New Roman" w:cs="Times New Roman"/>
        </w:rPr>
      </w:pPr>
      <w:r w:rsidRPr="005C0877">
        <w:rPr>
          <w:rFonts w:ascii="Times New Roman" w:hAnsi="Times New Roman" w:cs="Times New Roman"/>
        </w:rPr>
        <w:t>Data generated from th</w:t>
      </w:r>
      <w:r w:rsidR="00D83C66" w:rsidRPr="005C0877">
        <w:rPr>
          <w:rFonts w:ascii="Times New Roman" w:hAnsi="Times New Roman" w:cs="Times New Roman"/>
        </w:rPr>
        <w:t xml:space="preserve">e policy scanning </w:t>
      </w:r>
      <w:r w:rsidRPr="005C0877">
        <w:rPr>
          <w:rFonts w:ascii="Times New Roman" w:hAnsi="Times New Roman" w:cs="Times New Roman"/>
        </w:rPr>
        <w:t>answer</w:t>
      </w:r>
      <w:r w:rsidR="00D83C66" w:rsidRPr="005C0877">
        <w:rPr>
          <w:rFonts w:ascii="Times New Roman" w:hAnsi="Times New Roman" w:cs="Times New Roman"/>
        </w:rPr>
        <w:t>s</w:t>
      </w:r>
      <w:r w:rsidRPr="005C0877">
        <w:rPr>
          <w:rFonts w:ascii="Times New Roman" w:hAnsi="Times New Roman" w:cs="Times New Roman"/>
        </w:rPr>
        <w:t xml:space="preserve"> the last main research question:</w:t>
      </w:r>
    </w:p>
    <w:p w14:paraId="7C7C7032" w14:textId="77777777" w:rsidR="00AF2B62" w:rsidRPr="005C0877" w:rsidRDefault="00AF2B62" w:rsidP="00AF2B62">
      <w:pPr>
        <w:numPr>
          <w:ilvl w:val="12"/>
          <w:numId w:val="0"/>
        </w:numPr>
        <w:rPr>
          <w:rFonts w:ascii="Times New Roman" w:hAnsi="Times New Roman" w:cs="Times New Roman"/>
        </w:rPr>
      </w:pPr>
    </w:p>
    <w:p w14:paraId="6F5AA9F9" w14:textId="1EBE0536" w:rsidR="00165C5C" w:rsidRPr="005C0877" w:rsidRDefault="00AF2B62" w:rsidP="00D83C66">
      <w:pPr>
        <w:numPr>
          <w:ilvl w:val="12"/>
          <w:numId w:val="0"/>
        </w:numPr>
        <w:spacing w:after="120"/>
        <w:rPr>
          <w:rFonts w:ascii="Times New Roman" w:hAnsi="Times New Roman" w:cs="Times New Roman"/>
        </w:rPr>
      </w:pPr>
      <w:r w:rsidRPr="005C0877">
        <w:rPr>
          <w:rFonts w:ascii="Times New Roman" w:hAnsi="Times New Roman" w:cs="Times New Roman"/>
          <w:b/>
          <w:bCs/>
        </w:rPr>
        <w:t>RQ4:</w:t>
      </w:r>
      <w:r w:rsidRPr="005C0877">
        <w:rPr>
          <w:rFonts w:ascii="Times New Roman" w:hAnsi="Times New Roman" w:cs="Times New Roman"/>
        </w:rPr>
        <w:t xml:space="preserve"> How do current university policies in the University of Tennessee system address visual-based cyberbullying?</w:t>
      </w:r>
    </w:p>
    <w:p w14:paraId="4FB914CD" w14:textId="348638D0" w:rsidR="00624ED5" w:rsidRPr="005C0877" w:rsidRDefault="00D66093" w:rsidP="00627418">
      <w:pPr>
        <w:pStyle w:val="Heading4"/>
        <w:rPr>
          <w:rFonts w:ascii="Times New Roman" w:hAnsi="Times New Roman" w:cs="Times New Roman"/>
          <w:i w:val="0"/>
          <w:iCs w:val="0"/>
          <w:color w:val="auto"/>
        </w:rPr>
      </w:pPr>
      <w:bookmarkStart w:id="180" w:name="_Toc78575602"/>
      <w:r w:rsidRPr="005C0877">
        <w:rPr>
          <w:rFonts w:ascii="Times New Roman" w:hAnsi="Times New Roman" w:cs="Times New Roman"/>
          <w:color w:val="auto"/>
        </w:rPr>
        <w:t>2</w:t>
      </w:r>
      <w:r w:rsidR="000747C0" w:rsidRPr="005C0877">
        <w:rPr>
          <w:rFonts w:ascii="Times New Roman" w:hAnsi="Times New Roman" w:cs="Times New Roman"/>
          <w:color w:val="auto"/>
        </w:rPr>
        <w:t>. P</w:t>
      </w:r>
      <w:r w:rsidR="00165C5C" w:rsidRPr="005C0877">
        <w:rPr>
          <w:rFonts w:ascii="Times New Roman" w:hAnsi="Times New Roman" w:cs="Times New Roman"/>
          <w:color w:val="auto"/>
        </w:rPr>
        <w:t>rocedures</w:t>
      </w:r>
      <w:bookmarkEnd w:id="180"/>
    </w:p>
    <w:p w14:paraId="569EFF60" w14:textId="3F2EF036" w:rsidR="00AF2B62" w:rsidRPr="005C0877" w:rsidRDefault="00AF2B62" w:rsidP="00956691">
      <w:pPr>
        <w:pStyle w:val="Heading5"/>
        <w:rPr>
          <w:rFonts w:ascii="Times New Roman" w:hAnsi="Times New Roman" w:cs="Times New Roman"/>
          <w:color w:val="auto"/>
          <w:u w:val="single"/>
        </w:rPr>
      </w:pPr>
      <w:r w:rsidRPr="005C0877">
        <w:rPr>
          <w:rFonts w:ascii="Times New Roman" w:hAnsi="Times New Roman" w:cs="Times New Roman"/>
          <w:color w:val="auto"/>
          <w:u w:val="single"/>
        </w:rPr>
        <w:t>Policy search</w:t>
      </w:r>
    </w:p>
    <w:p w14:paraId="29068147" w14:textId="221EED40" w:rsidR="00D77019" w:rsidRPr="005C0877" w:rsidRDefault="00AF2B62" w:rsidP="00956691">
      <w:pPr>
        <w:rPr>
          <w:rFonts w:ascii="Times New Roman" w:hAnsi="Times New Roman" w:cs="Times New Roman"/>
        </w:rPr>
      </w:pPr>
      <w:r w:rsidRPr="005C0877">
        <w:rPr>
          <w:rFonts w:ascii="Times New Roman" w:hAnsi="Times New Roman" w:cs="Times New Roman"/>
        </w:rPr>
        <w:t xml:space="preserve">The procedure of identify relevant policies </w:t>
      </w:r>
      <w:r w:rsidR="005645C7" w:rsidRPr="005C0877">
        <w:rPr>
          <w:rFonts w:ascii="Times New Roman" w:hAnsi="Times New Roman" w:cs="Times New Roman"/>
        </w:rPr>
        <w:t xml:space="preserve">were informed by </w:t>
      </w:r>
      <w:bookmarkStart w:id="181" w:name="_Hlk78586902"/>
      <w:proofErr w:type="spellStart"/>
      <w:r w:rsidR="00165C5C" w:rsidRPr="005C0877">
        <w:rPr>
          <w:rFonts w:ascii="Times New Roman" w:hAnsi="Times New Roman" w:cs="Times New Roman"/>
        </w:rPr>
        <w:t>Faucher</w:t>
      </w:r>
      <w:proofErr w:type="spellEnd"/>
      <w:r w:rsidR="00165C5C" w:rsidRPr="005C0877">
        <w:rPr>
          <w:rFonts w:ascii="Times New Roman" w:hAnsi="Times New Roman" w:cs="Times New Roman"/>
        </w:rPr>
        <w:t xml:space="preserve"> et al.’s (2015)</w:t>
      </w:r>
      <w:bookmarkEnd w:id="181"/>
      <w:r w:rsidR="00165C5C" w:rsidRPr="005C0877">
        <w:rPr>
          <w:rFonts w:ascii="Times New Roman" w:hAnsi="Times New Roman" w:cs="Times New Roman"/>
        </w:rPr>
        <w:t>. First, I locate</w:t>
      </w:r>
      <w:r w:rsidR="005645C7" w:rsidRPr="005C0877">
        <w:rPr>
          <w:rFonts w:ascii="Times New Roman" w:hAnsi="Times New Roman" w:cs="Times New Roman"/>
        </w:rPr>
        <w:t>d</w:t>
      </w:r>
      <w:r w:rsidR="00165C5C" w:rsidRPr="005C0877">
        <w:rPr>
          <w:rFonts w:ascii="Times New Roman" w:hAnsi="Times New Roman" w:cs="Times New Roman"/>
        </w:rPr>
        <w:t xml:space="preserve"> a list of all policies for </w:t>
      </w:r>
      <w:r w:rsidR="00B81F6D" w:rsidRPr="005C0877">
        <w:rPr>
          <w:rFonts w:ascii="Times New Roman" w:hAnsi="Times New Roman" w:cs="Times New Roman"/>
        </w:rPr>
        <w:t xml:space="preserve">the </w:t>
      </w:r>
      <w:r w:rsidR="00165C5C" w:rsidRPr="005C0877">
        <w:rPr>
          <w:rFonts w:ascii="Times New Roman" w:hAnsi="Times New Roman" w:cs="Times New Roman"/>
        </w:rPr>
        <w:t xml:space="preserve">five </w:t>
      </w:r>
      <w:r w:rsidR="00831E51" w:rsidRPr="005C0877">
        <w:rPr>
          <w:rFonts w:ascii="Times New Roman" w:hAnsi="Times New Roman" w:cs="Times New Roman"/>
        </w:rPr>
        <w:t xml:space="preserve">affiliated </w:t>
      </w:r>
      <w:r w:rsidR="00165C5C" w:rsidRPr="005C0877">
        <w:rPr>
          <w:rFonts w:ascii="Times New Roman" w:hAnsi="Times New Roman" w:cs="Times New Roman"/>
        </w:rPr>
        <w:t>institut</w:t>
      </w:r>
      <w:r w:rsidR="00831E51" w:rsidRPr="005C0877">
        <w:rPr>
          <w:rFonts w:ascii="Times New Roman" w:hAnsi="Times New Roman" w:cs="Times New Roman"/>
        </w:rPr>
        <w:t>ions</w:t>
      </w:r>
      <w:r w:rsidR="005645C7" w:rsidRPr="005C0877">
        <w:rPr>
          <w:rFonts w:ascii="Times New Roman" w:hAnsi="Times New Roman" w:cs="Times New Roman"/>
        </w:rPr>
        <w:t xml:space="preserve"> on </w:t>
      </w:r>
      <w:r w:rsidR="00956691" w:rsidRPr="005C0877">
        <w:rPr>
          <w:rFonts w:ascii="Times New Roman" w:hAnsi="Times New Roman" w:cs="Times New Roman"/>
        </w:rPr>
        <w:t>the UT System Policy Website (https://policy.tennessee.edu/).</w:t>
      </w:r>
      <w:r w:rsidR="00165C5C" w:rsidRPr="005C0877">
        <w:rPr>
          <w:rFonts w:ascii="Times New Roman" w:hAnsi="Times New Roman" w:cs="Times New Roman"/>
        </w:rPr>
        <w:t xml:space="preserve"> </w:t>
      </w:r>
      <w:r w:rsidR="00956691" w:rsidRPr="005C0877">
        <w:rPr>
          <w:rFonts w:ascii="Times New Roman" w:hAnsi="Times New Roman" w:cs="Times New Roman"/>
        </w:rPr>
        <w:t xml:space="preserve">I used the full-text search </w:t>
      </w:r>
      <w:r w:rsidR="00D83C66" w:rsidRPr="005C0877">
        <w:rPr>
          <w:rFonts w:ascii="Times New Roman" w:hAnsi="Times New Roman" w:cs="Times New Roman"/>
        </w:rPr>
        <w:t>bar</w:t>
      </w:r>
      <w:r w:rsidR="00956691" w:rsidRPr="005C0877">
        <w:rPr>
          <w:rFonts w:ascii="Times New Roman" w:hAnsi="Times New Roman" w:cs="Times New Roman"/>
        </w:rPr>
        <w:t xml:space="preserve"> offered by this website to search for possible relevant policies. </w:t>
      </w:r>
    </w:p>
    <w:p w14:paraId="30C1F3F7" w14:textId="77777777" w:rsidR="00D77019" w:rsidRPr="005C0877" w:rsidRDefault="00D77019" w:rsidP="00956691">
      <w:pPr>
        <w:rPr>
          <w:rFonts w:ascii="Times New Roman" w:hAnsi="Times New Roman" w:cs="Times New Roman"/>
        </w:rPr>
      </w:pPr>
    </w:p>
    <w:p w14:paraId="45250A91" w14:textId="45F5D4BB" w:rsidR="00831E51" w:rsidRPr="005C0877" w:rsidRDefault="001971A0" w:rsidP="00956691">
      <w:pPr>
        <w:rPr>
          <w:rFonts w:ascii="Times New Roman" w:hAnsi="Times New Roman" w:cs="Times New Roman"/>
        </w:rPr>
      </w:pPr>
      <w:r w:rsidRPr="005C0877">
        <w:rPr>
          <w:rFonts w:ascii="Times New Roman" w:hAnsi="Times New Roman" w:cs="Times New Roman"/>
        </w:rPr>
        <w:t>I conducted the first round of policy search</w:t>
      </w:r>
      <w:r w:rsidR="009938C3" w:rsidRPr="005C0877">
        <w:rPr>
          <w:rFonts w:ascii="Times New Roman" w:hAnsi="Times New Roman" w:cs="Times New Roman"/>
        </w:rPr>
        <w:t>es</w:t>
      </w:r>
      <w:r w:rsidRPr="005C0877">
        <w:rPr>
          <w:rFonts w:ascii="Times New Roman" w:hAnsi="Times New Roman" w:cs="Times New Roman"/>
        </w:rPr>
        <w:t xml:space="preserve"> in the last week </w:t>
      </w:r>
      <w:r w:rsidR="00AF2B62" w:rsidRPr="005C0877">
        <w:rPr>
          <w:rFonts w:ascii="Times New Roman" w:hAnsi="Times New Roman" w:cs="Times New Roman"/>
        </w:rPr>
        <w:t>in</w:t>
      </w:r>
      <w:r w:rsidRPr="005C0877">
        <w:rPr>
          <w:rFonts w:ascii="Times New Roman" w:hAnsi="Times New Roman" w:cs="Times New Roman"/>
        </w:rPr>
        <w:t xml:space="preserve"> February 2022. </w:t>
      </w:r>
      <w:r w:rsidR="00956691" w:rsidRPr="005C0877">
        <w:rPr>
          <w:rFonts w:ascii="Times New Roman" w:hAnsi="Times New Roman" w:cs="Times New Roman"/>
        </w:rPr>
        <w:t xml:space="preserve">I </w:t>
      </w:r>
      <w:r w:rsidR="00AF2B62" w:rsidRPr="005C0877">
        <w:rPr>
          <w:rFonts w:ascii="Times New Roman" w:hAnsi="Times New Roman" w:cs="Times New Roman"/>
        </w:rPr>
        <w:t>applied</w:t>
      </w:r>
      <w:r w:rsidR="00956691" w:rsidRPr="005C0877">
        <w:rPr>
          <w:rFonts w:ascii="Times New Roman" w:hAnsi="Times New Roman" w:cs="Times New Roman"/>
        </w:rPr>
        <w:t xml:space="preserve"> following </w:t>
      </w:r>
      <w:r w:rsidR="00AF2B62" w:rsidRPr="005C0877">
        <w:rPr>
          <w:rFonts w:ascii="Times New Roman" w:hAnsi="Times New Roman" w:cs="Times New Roman"/>
        </w:rPr>
        <w:t xml:space="preserve">searching </w:t>
      </w:r>
      <w:r w:rsidR="00956691" w:rsidRPr="005C0877">
        <w:rPr>
          <w:rFonts w:ascii="Times New Roman" w:hAnsi="Times New Roman" w:cs="Times New Roman"/>
        </w:rPr>
        <w:t xml:space="preserve">keywords used by </w:t>
      </w:r>
      <w:proofErr w:type="spellStart"/>
      <w:r w:rsidR="00956691" w:rsidRPr="005C0877">
        <w:rPr>
          <w:rFonts w:ascii="Times New Roman" w:hAnsi="Times New Roman" w:cs="Times New Roman"/>
        </w:rPr>
        <w:t>Faucher</w:t>
      </w:r>
      <w:proofErr w:type="spellEnd"/>
      <w:r w:rsidR="00956691" w:rsidRPr="005C0877">
        <w:rPr>
          <w:rFonts w:ascii="Times New Roman" w:hAnsi="Times New Roman" w:cs="Times New Roman"/>
        </w:rPr>
        <w:t xml:space="preserve"> et al.’s (2015</w:t>
      </w:r>
      <w:r w:rsidR="00AF2B62" w:rsidRPr="005C0877">
        <w:rPr>
          <w:rFonts w:ascii="Times New Roman" w:hAnsi="Times New Roman" w:cs="Times New Roman"/>
        </w:rPr>
        <w:t>, p.108</w:t>
      </w:r>
      <w:r w:rsidR="00956691" w:rsidRPr="005C0877">
        <w:rPr>
          <w:rFonts w:ascii="Times New Roman" w:hAnsi="Times New Roman" w:cs="Times New Roman"/>
        </w:rPr>
        <w:t xml:space="preserve">): </w:t>
      </w:r>
      <w:r w:rsidR="00165C5C" w:rsidRPr="005C0877">
        <w:rPr>
          <w:rFonts w:ascii="Times New Roman" w:hAnsi="Times New Roman" w:cs="Times New Roman"/>
          <w:i/>
          <w:iCs/>
        </w:rPr>
        <w:t>cyberbullying, bullying, human rights, appropriate conduct, ethical conduct, harassment, intimidation, slander, libel, threat, computer use, code of conduct, hazing, and discrimination</w:t>
      </w:r>
      <w:r w:rsidR="00D0023D" w:rsidRPr="005C0877">
        <w:rPr>
          <w:rFonts w:ascii="Times New Roman" w:hAnsi="Times New Roman" w:cs="Times New Roman"/>
        </w:rPr>
        <w:t>.</w:t>
      </w:r>
      <w:r w:rsidR="00165C5C" w:rsidRPr="005C0877">
        <w:rPr>
          <w:rFonts w:ascii="Times New Roman" w:hAnsi="Times New Roman" w:cs="Times New Roman"/>
        </w:rPr>
        <w:t xml:space="preserve"> </w:t>
      </w:r>
      <w:r w:rsidR="00956691" w:rsidRPr="005C0877">
        <w:rPr>
          <w:rFonts w:ascii="Times New Roman" w:hAnsi="Times New Roman" w:cs="Times New Roman"/>
        </w:rPr>
        <w:t>Given that my research scope focu</w:t>
      </w:r>
      <w:r w:rsidR="009938C3" w:rsidRPr="005C0877">
        <w:rPr>
          <w:rFonts w:ascii="Times New Roman" w:hAnsi="Times New Roman" w:cs="Times New Roman"/>
        </w:rPr>
        <w:t>se</w:t>
      </w:r>
      <w:r w:rsidR="00956691" w:rsidRPr="005C0877">
        <w:rPr>
          <w:rFonts w:ascii="Times New Roman" w:hAnsi="Times New Roman" w:cs="Times New Roman"/>
        </w:rPr>
        <w:t xml:space="preserve">s on the visual aspect, I also used the </w:t>
      </w:r>
      <w:r w:rsidR="00AF2B62" w:rsidRPr="005C0877">
        <w:rPr>
          <w:rFonts w:ascii="Times New Roman" w:hAnsi="Times New Roman" w:cs="Times New Roman"/>
        </w:rPr>
        <w:t xml:space="preserve">searching </w:t>
      </w:r>
      <w:r w:rsidR="00956691" w:rsidRPr="005C0877">
        <w:rPr>
          <w:rFonts w:ascii="Times New Roman" w:hAnsi="Times New Roman" w:cs="Times New Roman"/>
        </w:rPr>
        <w:t xml:space="preserve">keywords related to visual and social media: </w:t>
      </w:r>
      <w:r w:rsidR="00956691" w:rsidRPr="005C0877">
        <w:rPr>
          <w:rFonts w:ascii="Times New Roman" w:hAnsi="Times New Roman" w:cs="Times New Roman"/>
          <w:i/>
          <w:iCs/>
        </w:rPr>
        <w:t xml:space="preserve">social media, Instagram, image, photo, picture, selfie, video, live video, </w:t>
      </w:r>
      <w:r w:rsidR="009938C3" w:rsidRPr="005C0877">
        <w:rPr>
          <w:rFonts w:ascii="Times New Roman" w:hAnsi="Times New Roman" w:cs="Times New Roman"/>
          <w:i/>
          <w:iCs/>
        </w:rPr>
        <w:t xml:space="preserve">and </w:t>
      </w:r>
      <w:r w:rsidR="00956691" w:rsidRPr="005C0877">
        <w:rPr>
          <w:rFonts w:ascii="Times New Roman" w:hAnsi="Times New Roman" w:cs="Times New Roman"/>
          <w:i/>
          <w:iCs/>
        </w:rPr>
        <w:t>visual</w:t>
      </w:r>
      <w:r w:rsidR="00956691" w:rsidRPr="005C0877">
        <w:rPr>
          <w:rFonts w:ascii="Times New Roman" w:hAnsi="Times New Roman" w:cs="Times New Roman"/>
        </w:rPr>
        <w:t xml:space="preserve">. </w:t>
      </w:r>
    </w:p>
    <w:p w14:paraId="61EF1174" w14:textId="2016703C" w:rsidR="00956691" w:rsidRPr="005C0877" w:rsidRDefault="00956691" w:rsidP="00956691">
      <w:pPr>
        <w:rPr>
          <w:rFonts w:ascii="Times New Roman" w:hAnsi="Times New Roman" w:cs="Times New Roman"/>
        </w:rPr>
      </w:pPr>
    </w:p>
    <w:p w14:paraId="5F9013ED" w14:textId="448B7308" w:rsidR="00AF2B62" w:rsidRPr="005C0877" w:rsidRDefault="001971A0" w:rsidP="001971A0">
      <w:pPr>
        <w:rPr>
          <w:rFonts w:ascii="Times New Roman" w:hAnsi="Times New Roman" w:cs="Times New Roman"/>
        </w:rPr>
      </w:pPr>
      <w:r w:rsidRPr="005C0877">
        <w:rPr>
          <w:rFonts w:ascii="Times New Roman" w:hAnsi="Times New Roman" w:cs="Times New Roman"/>
        </w:rPr>
        <w:t>After complet</w:t>
      </w:r>
      <w:r w:rsidR="00FD584F">
        <w:rPr>
          <w:rFonts w:ascii="Times New Roman" w:hAnsi="Times New Roman" w:cs="Times New Roman"/>
        </w:rPr>
        <w:t xml:space="preserve">ed </w:t>
      </w:r>
      <w:r w:rsidR="00AF2B62" w:rsidRPr="005C0877">
        <w:rPr>
          <w:rFonts w:ascii="Times New Roman" w:hAnsi="Times New Roman" w:cs="Times New Roman"/>
        </w:rPr>
        <w:t>coding</w:t>
      </w:r>
      <w:r w:rsidRPr="005C0877">
        <w:rPr>
          <w:rFonts w:ascii="Times New Roman" w:hAnsi="Times New Roman" w:cs="Times New Roman"/>
        </w:rPr>
        <w:t xml:space="preserve"> the interview data, I </w:t>
      </w:r>
      <w:r w:rsidR="00FD584F">
        <w:rPr>
          <w:rFonts w:ascii="Times New Roman" w:hAnsi="Times New Roman" w:cs="Times New Roman"/>
        </w:rPr>
        <w:t xml:space="preserve">reviewed participants’ responses related to university policies </w:t>
      </w:r>
      <w:r w:rsidR="00AF2B62" w:rsidRPr="005C0877">
        <w:rPr>
          <w:rFonts w:ascii="Times New Roman" w:hAnsi="Times New Roman" w:cs="Times New Roman"/>
        </w:rPr>
        <w:t>from codes 6.1</w:t>
      </w:r>
      <w:r w:rsidR="00D83C66" w:rsidRPr="005C0877">
        <w:rPr>
          <w:rFonts w:ascii="Times New Roman" w:hAnsi="Times New Roman" w:cs="Times New Roman"/>
        </w:rPr>
        <w:t xml:space="preserve"> (University personnel)</w:t>
      </w:r>
      <w:r w:rsidR="00AF2B62" w:rsidRPr="005C0877">
        <w:rPr>
          <w:rFonts w:ascii="Times New Roman" w:hAnsi="Times New Roman" w:cs="Times New Roman"/>
        </w:rPr>
        <w:t>, 6.2</w:t>
      </w:r>
      <w:r w:rsidR="00D83C66" w:rsidRPr="005C0877">
        <w:rPr>
          <w:rFonts w:ascii="Times New Roman" w:hAnsi="Times New Roman" w:cs="Times New Roman"/>
        </w:rPr>
        <w:t xml:space="preserve"> (Student organization)</w:t>
      </w:r>
      <w:r w:rsidR="00AF2B62" w:rsidRPr="005C0877">
        <w:rPr>
          <w:rFonts w:ascii="Times New Roman" w:hAnsi="Times New Roman" w:cs="Times New Roman"/>
        </w:rPr>
        <w:t>, 7.1</w:t>
      </w:r>
      <w:r w:rsidR="00D83C66" w:rsidRPr="005C0877">
        <w:rPr>
          <w:rFonts w:ascii="Times New Roman" w:hAnsi="Times New Roman" w:cs="Times New Roman"/>
        </w:rPr>
        <w:t xml:space="preserve"> (Cognition on intervention practices)</w:t>
      </w:r>
      <w:r w:rsidR="00AF2B62" w:rsidRPr="005C0877">
        <w:rPr>
          <w:rFonts w:ascii="Times New Roman" w:hAnsi="Times New Roman" w:cs="Times New Roman"/>
        </w:rPr>
        <w:t>, 8.1</w:t>
      </w:r>
      <w:r w:rsidR="00D83C66" w:rsidRPr="005C0877">
        <w:rPr>
          <w:rFonts w:ascii="Times New Roman" w:hAnsi="Times New Roman" w:cs="Times New Roman"/>
        </w:rPr>
        <w:t xml:space="preserve"> (Knowledge on university policy)</w:t>
      </w:r>
      <w:r w:rsidR="00AF2B62" w:rsidRPr="005C0877">
        <w:rPr>
          <w:rFonts w:ascii="Times New Roman" w:hAnsi="Times New Roman" w:cs="Times New Roman"/>
        </w:rPr>
        <w:t>, 8.2</w:t>
      </w:r>
      <w:r w:rsidR="00D83C66" w:rsidRPr="005C0877">
        <w:rPr>
          <w:rFonts w:ascii="Times New Roman" w:hAnsi="Times New Roman" w:cs="Times New Roman"/>
        </w:rPr>
        <w:t xml:space="preserve"> (Cognition on university policy)</w:t>
      </w:r>
      <w:r w:rsidR="00AF2B62" w:rsidRPr="005C0877">
        <w:rPr>
          <w:rFonts w:ascii="Times New Roman" w:hAnsi="Times New Roman" w:cs="Times New Roman"/>
        </w:rPr>
        <w:t>, and 8.3</w:t>
      </w:r>
      <w:r w:rsidR="00D83C66" w:rsidRPr="005C0877">
        <w:rPr>
          <w:rFonts w:ascii="Times New Roman" w:hAnsi="Times New Roman" w:cs="Times New Roman"/>
        </w:rPr>
        <w:t xml:space="preserve"> (Reporting -university)</w:t>
      </w:r>
      <w:r w:rsidR="00963164" w:rsidRPr="005C0877">
        <w:rPr>
          <w:rFonts w:ascii="Times New Roman" w:hAnsi="Times New Roman" w:cs="Times New Roman"/>
        </w:rPr>
        <w:t xml:space="preserve"> (see Appendix H)</w:t>
      </w:r>
      <w:r w:rsidR="00FD584F">
        <w:rPr>
          <w:rFonts w:ascii="Times New Roman" w:hAnsi="Times New Roman" w:cs="Times New Roman"/>
        </w:rPr>
        <w:t>. Then I selected terms</w:t>
      </w:r>
      <w:r w:rsidR="00D83C66" w:rsidRPr="005C0877">
        <w:rPr>
          <w:rFonts w:ascii="Times New Roman" w:hAnsi="Times New Roman" w:cs="Times New Roman"/>
        </w:rPr>
        <w:t xml:space="preserve"> that potentially related to </w:t>
      </w:r>
      <w:r w:rsidR="00FD584F">
        <w:rPr>
          <w:rFonts w:ascii="Times New Roman" w:hAnsi="Times New Roman" w:cs="Times New Roman"/>
        </w:rPr>
        <w:t xml:space="preserve">cyberbullying </w:t>
      </w:r>
      <w:r w:rsidR="00D83C66" w:rsidRPr="005C0877">
        <w:rPr>
          <w:rFonts w:ascii="Times New Roman" w:hAnsi="Times New Roman" w:cs="Times New Roman"/>
        </w:rPr>
        <w:t>policies</w:t>
      </w:r>
      <w:r w:rsidR="00AF2B62" w:rsidRPr="005C0877">
        <w:rPr>
          <w:rFonts w:ascii="Times New Roman" w:hAnsi="Times New Roman" w:cs="Times New Roman"/>
        </w:rPr>
        <w:t>. These terms include</w:t>
      </w:r>
      <w:r w:rsidRPr="005C0877">
        <w:rPr>
          <w:rFonts w:ascii="Times New Roman" w:hAnsi="Times New Roman" w:cs="Times New Roman"/>
        </w:rPr>
        <w:t xml:space="preserve"> </w:t>
      </w:r>
      <w:r w:rsidRPr="005C0877">
        <w:rPr>
          <w:rFonts w:ascii="Times New Roman" w:hAnsi="Times New Roman" w:cs="Times New Roman"/>
          <w:i/>
          <w:iCs/>
        </w:rPr>
        <w:t>professional behavior; hate speech; screenshot; GroupMe; inappropriate; student housing; sorority/fraternity; Title IX; blackmail; digital footprint; Dean of students; student engagement; Student Union; student life; alcohol</w:t>
      </w:r>
      <w:r w:rsidRPr="005C0877">
        <w:rPr>
          <w:rFonts w:ascii="Times New Roman" w:hAnsi="Times New Roman" w:cs="Times New Roman"/>
        </w:rPr>
        <w:t xml:space="preserve">. Then I conducted the second round of policy search in the first week </w:t>
      </w:r>
      <w:r w:rsidR="00AF2B62" w:rsidRPr="005C0877">
        <w:rPr>
          <w:rFonts w:ascii="Times New Roman" w:hAnsi="Times New Roman" w:cs="Times New Roman"/>
        </w:rPr>
        <w:t>in</w:t>
      </w:r>
      <w:r w:rsidRPr="005C0877">
        <w:rPr>
          <w:rFonts w:ascii="Times New Roman" w:hAnsi="Times New Roman" w:cs="Times New Roman"/>
        </w:rPr>
        <w:t xml:space="preserve"> July. </w:t>
      </w:r>
      <w:r w:rsidR="00EA3EB9" w:rsidRPr="005C0877">
        <w:rPr>
          <w:rFonts w:ascii="Times New Roman" w:hAnsi="Times New Roman" w:cs="Times New Roman"/>
        </w:rPr>
        <w:t xml:space="preserve">In total, </w:t>
      </w:r>
      <w:r w:rsidR="009938C3" w:rsidRPr="005C0877">
        <w:rPr>
          <w:rFonts w:ascii="Times New Roman" w:hAnsi="Times New Roman" w:cs="Times New Roman"/>
        </w:rPr>
        <w:t xml:space="preserve">232 non-duplicate policy documents were retrieved in two </w:t>
      </w:r>
      <w:r w:rsidR="00D83C66" w:rsidRPr="005C0877">
        <w:rPr>
          <w:rFonts w:ascii="Times New Roman" w:hAnsi="Times New Roman" w:cs="Times New Roman"/>
        </w:rPr>
        <w:t>rounds</w:t>
      </w:r>
      <w:r w:rsidR="00AF2B62" w:rsidRPr="005C0877">
        <w:rPr>
          <w:rFonts w:ascii="Times New Roman" w:hAnsi="Times New Roman" w:cs="Times New Roman"/>
        </w:rPr>
        <w:t xml:space="preserve"> of </w:t>
      </w:r>
      <w:r w:rsidR="009938C3" w:rsidRPr="005C0877">
        <w:rPr>
          <w:rFonts w:ascii="Times New Roman" w:hAnsi="Times New Roman" w:cs="Times New Roman"/>
        </w:rPr>
        <w:t>search</w:t>
      </w:r>
      <w:r w:rsidR="00AF2B62" w:rsidRPr="005C0877">
        <w:rPr>
          <w:rFonts w:ascii="Times New Roman" w:hAnsi="Times New Roman" w:cs="Times New Roman"/>
        </w:rPr>
        <w:t>.</w:t>
      </w:r>
      <w:r w:rsidR="00EA3EB9" w:rsidRPr="005C0877">
        <w:rPr>
          <w:rFonts w:ascii="Times New Roman" w:hAnsi="Times New Roman" w:cs="Times New Roman"/>
        </w:rPr>
        <w:t xml:space="preserve"> </w:t>
      </w:r>
    </w:p>
    <w:p w14:paraId="41A46416" w14:textId="5AA07350" w:rsidR="00AF2B62" w:rsidRPr="005C0877" w:rsidRDefault="00AF2B62" w:rsidP="001971A0">
      <w:pPr>
        <w:rPr>
          <w:rFonts w:ascii="Times New Roman" w:hAnsi="Times New Roman" w:cs="Times New Roman"/>
        </w:rPr>
      </w:pPr>
    </w:p>
    <w:p w14:paraId="58749D4D" w14:textId="4B116C74" w:rsidR="00AF2B62" w:rsidRPr="005C0877" w:rsidRDefault="00AF2B62" w:rsidP="001971A0">
      <w:pPr>
        <w:pStyle w:val="Heading5"/>
        <w:rPr>
          <w:rFonts w:ascii="Times New Roman" w:hAnsi="Times New Roman" w:cs="Times New Roman"/>
          <w:color w:val="auto"/>
          <w:u w:val="single"/>
        </w:rPr>
      </w:pPr>
      <w:r w:rsidRPr="005C0877">
        <w:rPr>
          <w:rFonts w:ascii="Times New Roman" w:hAnsi="Times New Roman" w:cs="Times New Roman"/>
          <w:color w:val="auto"/>
          <w:u w:val="single"/>
        </w:rPr>
        <w:t xml:space="preserve">Determine </w:t>
      </w:r>
      <w:r w:rsidR="00390AE8" w:rsidRPr="005C0877">
        <w:rPr>
          <w:rFonts w:ascii="Times New Roman" w:hAnsi="Times New Roman" w:cs="Times New Roman"/>
          <w:color w:val="auto"/>
          <w:u w:val="single"/>
        </w:rPr>
        <w:t>relevancy</w:t>
      </w:r>
    </w:p>
    <w:p w14:paraId="42BD3C32" w14:textId="210A0030" w:rsidR="00162E8F" w:rsidRPr="005C0877" w:rsidRDefault="00EA3EB9" w:rsidP="001971A0">
      <w:pPr>
        <w:rPr>
          <w:rFonts w:ascii="Times New Roman" w:hAnsi="Times New Roman" w:cs="Times New Roman"/>
        </w:rPr>
      </w:pPr>
      <w:r w:rsidRPr="005C0877">
        <w:rPr>
          <w:rFonts w:ascii="Times New Roman" w:hAnsi="Times New Roman" w:cs="Times New Roman"/>
        </w:rPr>
        <w:t xml:space="preserve">I determined the </w:t>
      </w:r>
      <w:r w:rsidR="00390AE8" w:rsidRPr="005C0877">
        <w:rPr>
          <w:rFonts w:ascii="Times New Roman" w:hAnsi="Times New Roman" w:cs="Times New Roman"/>
        </w:rPr>
        <w:t>relevancy</w:t>
      </w:r>
      <w:r w:rsidRPr="005C0877">
        <w:rPr>
          <w:rFonts w:ascii="Times New Roman" w:hAnsi="Times New Roman" w:cs="Times New Roman"/>
        </w:rPr>
        <w:t xml:space="preserve"> by browsing policy titles and section headings. </w:t>
      </w:r>
      <w:r w:rsidR="000747C0" w:rsidRPr="005C0877">
        <w:rPr>
          <w:rFonts w:ascii="Times New Roman" w:hAnsi="Times New Roman" w:cs="Times New Roman"/>
        </w:rPr>
        <w:t xml:space="preserve">First, the scope of the policy should be applied to “undergraduate student” or “student”. Documents that include statements of how other </w:t>
      </w:r>
      <w:r w:rsidR="00AF2B62" w:rsidRPr="005C0877">
        <w:rPr>
          <w:rFonts w:ascii="Times New Roman" w:hAnsi="Times New Roman" w:cs="Times New Roman"/>
        </w:rPr>
        <w:t>university personnel</w:t>
      </w:r>
      <w:r w:rsidR="000747C0" w:rsidRPr="005C0877">
        <w:rPr>
          <w:rFonts w:ascii="Times New Roman" w:hAnsi="Times New Roman" w:cs="Times New Roman"/>
        </w:rPr>
        <w:t xml:space="preserve"> (e.g., </w:t>
      </w:r>
      <w:r w:rsidR="00AF2B62" w:rsidRPr="005C0877">
        <w:rPr>
          <w:rFonts w:ascii="Times New Roman" w:hAnsi="Times New Roman" w:cs="Times New Roman"/>
        </w:rPr>
        <w:t>f</w:t>
      </w:r>
      <w:r w:rsidR="000747C0" w:rsidRPr="005C0877">
        <w:rPr>
          <w:rFonts w:ascii="Times New Roman" w:hAnsi="Times New Roman" w:cs="Times New Roman"/>
        </w:rPr>
        <w:t xml:space="preserve">aculty, employee) should treat students are also within the scope. Second, to include as many policies as possible, </w:t>
      </w:r>
      <w:r w:rsidR="00693790" w:rsidRPr="005C0877">
        <w:rPr>
          <w:rFonts w:ascii="Times New Roman" w:hAnsi="Times New Roman" w:cs="Times New Roman"/>
        </w:rPr>
        <w:t xml:space="preserve">I </w:t>
      </w:r>
      <w:r w:rsidR="00AF2B62" w:rsidRPr="005C0877">
        <w:rPr>
          <w:rFonts w:ascii="Times New Roman" w:hAnsi="Times New Roman" w:cs="Times New Roman"/>
        </w:rPr>
        <w:t>follow</w:t>
      </w:r>
      <w:r w:rsidR="00162E8F" w:rsidRPr="005C0877">
        <w:rPr>
          <w:rFonts w:ascii="Times New Roman" w:hAnsi="Times New Roman" w:cs="Times New Roman"/>
        </w:rPr>
        <w:t>ed</w:t>
      </w:r>
      <w:r w:rsidR="00AF2B62" w:rsidRPr="005C0877">
        <w:rPr>
          <w:rFonts w:ascii="Times New Roman" w:hAnsi="Times New Roman" w:cs="Times New Roman"/>
        </w:rPr>
        <w:t xml:space="preserve"> </w:t>
      </w:r>
      <w:proofErr w:type="spellStart"/>
      <w:r w:rsidR="000747C0" w:rsidRPr="005C0877">
        <w:rPr>
          <w:rFonts w:ascii="Times New Roman" w:hAnsi="Times New Roman" w:cs="Times New Roman"/>
        </w:rPr>
        <w:t>Faucher</w:t>
      </w:r>
      <w:proofErr w:type="spellEnd"/>
      <w:r w:rsidR="000747C0" w:rsidRPr="005C0877">
        <w:rPr>
          <w:rFonts w:ascii="Times New Roman" w:hAnsi="Times New Roman" w:cs="Times New Roman"/>
        </w:rPr>
        <w:t xml:space="preserve"> et al.’s (2015</w:t>
      </w:r>
      <w:r w:rsidR="00AF2B62" w:rsidRPr="005C0877">
        <w:rPr>
          <w:rFonts w:ascii="Times New Roman" w:hAnsi="Times New Roman" w:cs="Times New Roman"/>
        </w:rPr>
        <w:t>, p.108</w:t>
      </w:r>
      <w:r w:rsidR="000747C0" w:rsidRPr="005C0877">
        <w:rPr>
          <w:rFonts w:ascii="Times New Roman" w:hAnsi="Times New Roman" w:cs="Times New Roman"/>
        </w:rPr>
        <w:t>)</w:t>
      </w:r>
      <w:r w:rsidR="00693790" w:rsidRPr="005C0877">
        <w:rPr>
          <w:rFonts w:ascii="Times New Roman" w:hAnsi="Times New Roman" w:cs="Times New Roman"/>
        </w:rPr>
        <w:t xml:space="preserve"> </w:t>
      </w:r>
      <w:r w:rsidR="00AF2B62" w:rsidRPr="005C0877">
        <w:rPr>
          <w:rFonts w:ascii="Times New Roman" w:hAnsi="Times New Roman" w:cs="Times New Roman"/>
        </w:rPr>
        <w:t>strategy by including documents</w:t>
      </w:r>
      <w:r w:rsidR="000747C0" w:rsidRPr="005C0877">
        <w:rPr>
          <w:rFonts w:ascii="Times New Roman" w:hAnsi="Times New Roman" w:cs="Times New Roman"/>
        </w:rPr>
        <w:t xml:space="preserve"> that mention </w:t>
      </w:r>
      <w:r w:rsidR="00693790" w:rsidRPr="005C0877">
        <w:rPr>
          <w:rFonts w:ascii="Times New Roman" w:hAnsi="Times New Roman" w:cs="Times New Roman"/>
        </w:rPr>
        <w:t xml:space="preserve">all types of </w:t>
      </w:r>
      <w:r w:rsidR="00E20B2A" w:rsidRPr="005C0877">
        <w:rPr>
          <w:rFonts w:ascii="Times New Roman" w:hAnsi="Times New Roman" w:cs="Times New Roman"/>
        </w:rPr>
        <w:t>“</w:t>
      </w:r>
      <w:r w:rsidR="00693790" w:rsidRPr="005C0877">
        <w:rPr>
          <w:rFonts w:ascii="Times New Roman" w:hAnsi="Times New Roman" w:cs="Times New Roman"/>
          <w:i/>
          <w:iCs/>
        </w:rPr>
        <w:t>behaviors</w:t>
      </w:r>
      <w:r w:rsidR="00E20B2A" w:rsidRPr="005C0877">
        <w:rPr>
          <w:rFonts w:ascii="Times New Roman" w:hAnsi="Times New Roman" w:cs="Times New Roman"/>
          <w:i/>
          <w:iCs/>
        </w:rPr>
        <w:t xml:space="preserve"> that might be considered as cyberbullying if occurring online without specifically referring to the online context</w:t>
      </w:r>
      <w:r w:rsidR="00E20B2A" w:rsidRPr="005C0877">
        <w:rPr>
          <w:rFonts w:ascii="Times New Roman" w:hAnsi="Times New Roman" w:cs="Times New Roman"/>
        </w:rPr>
        <w:t>”</w:t>
      </w:r>
      <w:r w:rsidR="00AF2B62" w:rsidRPr="005C0877">
        <w:rPr>
          <w:rFonts w:ascii="Times New Roman" w:hAnsi="Times New Roman" w:cs="Times New Roman"/>
        </w:rPr>
        <w:t>. T</w:t>
      </w:r>
      <w:r w:rsidR="000747C0" w:rsidRPr="005C0877">
        <w:rPr>
          <w:rFonts w:ascii="Times New Roman" w:hAnsi="Times New Roman" w:cs="Times New Roman"/>
        </w:rPr>
        <w:t xml:space="preserve">hird, </w:t>
      </w:r>
      <w:r w:rsidR="00E20B2A" w:rsidRPr="005C0877">
        <w:rPr>
          <w:rFonts w:ascii="Times New Roman" w:hAnsi="Times New Roman" w:cs="Times New Roman"/>
        </w:rPr>
        <w:t>I include</w:t>
      </w:r>
      <w:r w:rsidR="00162E8F" w:rsidRPr="005C0877">
        <w:rPr>
          <w:rFonts w:ascii="Times New Roman" w:hAnsi="Times New Roman" w:cs="Times New Roman"/>
        </w:rPr>
        <w:t>d</w:t>
      </w:r>
      <w:r w:rsidR="00E20B2A" w:rsidRPr="005C0877">
        <w:rPr>
          <w:rFonts w:ascii="Times New Roman" w:hAnsi="Times New Roman" w:cs="Times New Roman"/>
        </w:rPr>
        <w:t xml:space="preserve"> policies that address</w:t>
      </w:r>
      <w:r w:rsidR="00693790" w:rsidRPr="005C0877">
        <w:rPr>
          <w:rFonts w:ascii="Times New Roman" w:hAnsi="Times New Roman" w:cs="Times New Roman"/>
        </w:rPr>
        <w:t xml:space="preserve"> social media regulations, visual content usage regulations, and alcohol regulations. </w:t>
      </w:r>
      <w:r w:rsidR="00BF4556">
        <w:rPr>
          <w:rFonts w:ascii="Times New Roman" w:hAnsi="Times New Roman" w:cs="Times New Roman"/>
        </w:rPr>
        <w:t xml:space="preserve"> </w:t>
      </w:r>
      <w:r w:rsidR="009F4473" w:rsidRPr="005C0877">
        <w:rPr>
          <w:rFonts w:ascii="Times New Roman" w:hAnsi="Times New Roman" w:cs="Times New Roman"/>
        </w:rPr>
        <w:t xml:space="preserve">In total, </w:t>
      </w:r>
      <w:r w:rsidR="00E20B2A" w:rsidRPr="005C0877">
        <w:rPr>
          <w:rFonts w:ascii="Times New Roman" w:hAnsi="Times New Roman" w:cs="Times New Roman"/>
        </w:rPr>
        <w:t>2</w:t>
      </w:r>
      <w:r w:rsidR="00AA4651">
        <w:rPr>
          <w:rFonts w:ascii="Times New Roman" w:hAnsi="Times New Roman" w:cs="Times New Roman"/>
        </w:rPr>
        <w:t>6</w:t>
      </w:r>
      <w:r w:rsidR="009F4473" w:rsidRPr="005C0877">
        <w:rPr>
          <w:rFonts w:ascii="Times New Roman" w:hAnsi="Times New Roman" w:cs="Times New Roman"/>
        </w:rPr>
        <w:t xml:space="preserve"> </w:t>
      </w:r>
      <w:r w:rsidR="00162E8F" w:rsidRPr="005C0877">
        <w:rPr>
          <w:rFonts w:ascii="Times New Roman" w:hAnsi="Times New Roman" w:cs="Times New Roman"/>
        </w:rPr>
        <w:t>documents</w:t>
      </w:r>
      <w:r w:rsidR="00E20B2A" w:rsidRPr="005C0877">
        <w:rPr>
          <w:rFonts w:ascii="Times New Roman" w:hAnsi="Times New Roman" w:cs="Times New Roman"/>
        </w:rPr>
        <w:t xml:space="preserve"> </w:t>
      </w:r>
      <w:r w:rsidR="009F4473" w:rsidRPr="005C0877">
        <w:rPr>
          <w:rFonts w:ascii="Times New Roman" w:hAnsi="Times New Roman" w:cs="Times New Roman"/>
        </w:rPr>
        <w:t>were</w:t>
      </w:r>
      <w:r w:rsidR="000747C0" w:rsidRPr="005C0877">
        <w:rPr>
          <w:rFonts w:ascii="Times New Roman" w:hAnsi="Times New Roman" w:cs="Times New Roman"/>
        </w:rPr>
        <w:t xml:space="preserve"> considered relevant</w:t>
      </w:r>
      <w:r w:rsidR="00850BD3" w:rsidRPr="005C0877">
        <w:rPr>
          <w:rFonts w:ascii="Times New Roman" w:hAnsi="Times New Roman" w:cs="Times New Roman"/>
        </w:rPr>
        <w:t xml:space="preserve">. </w:t>
      </w:r>
      <w:r w:rsidR="00AA4651">
        <w:rPr>
          <w:rFonts w:ascii="Times New Roman" w:hAnsi="Times New Roman" w:cs="Times New Roman"/>
        </w:rPr>
        <w:t xml:space="preserve">The full list is </w:t>
      </w:r>
      <w:r w:rsidR="00AA4651">
        <w:rPr>
          <w:rFonts w:ascii="Times New Roman" w:hAnsi="Times New Roman" w:cs="Times New Roman"/>
        </w:rPr>
        <w:lastRenderedPageBreak/>
        <w:t xml:space="preserve">presented in </w:t>
      </w:r>
      <w:r w:rsidR="00AA4651" w:rsidRPr="00AA4651">
        <w:rPr>
          <w:rFonts w:ascii="Times New Roman" w:hAnsi="Times New Roman" w:cs="Times New Roman"/>
          <w:highlight w:val="yellow"/>
        </w:rPr>
        <w:t>Table 7</w:t>
      </w:r>
      <w:r w:rsidR="00AA4651">
        <w:rPr>
          <w:rFonts w:ascii="Times New Roman" w:hAnsi="Times New Roman" w:cs="Times New Roman"/>
        </w:rPr>
        <w:t xml:space="preserve"> in Chapter Four. </w:t>
      </w:r>
      <w:r w:rsidR="00162E8F" w:rsidRPr="005C0877">
        <w:rPr>
          <w:rFonts w:ascii="Times New Roman" w:hAnsi="Times New Roman" w:cs="Times New Roman"/>
        </w:rPr>
        <w:t xml:space="preserve">All policy documents were downloaded as pdf files for </w:t>
      </w:r>
      <w:r w:rsidR="00D83C66" w:rsidRPr="005C0877">
        <w:rPr>
          <w:rFonts w:ascii="Times New Roman" w:hAnsi="Times New Roman" w:cs="Times New Roman"/>
        </w:rPr>
        <w:t xml:space="preserve">scanning and </w:t>
      </w:r>
      <w:r w:rsidR="00162E8F" w:rsidRPr="005C0877">
        <w:rPr>
          <w:rFonts w:ascii="Times New Roman" w:hAnsi="Times New Roman" w:cs="Times New Roman"/>
        </w:rPr>
        <w:t>coding</w:t>
      </w:r>
      <w:r w:rsidR="00573479" w:rsidRPr="005C0877">
        <w:rPr>
          <w:rFonts w:ascii="Times New Roman" w:hAnsi="Times New Roman" w:cs="Times New Roman"/>
        </w:rPr>
        <w:t xml:space="preserve"> in NVivo (Version 1.6). </w:t>
      </w:r>
    </w:p>
    <w:p w14:paraId="24B1B6A9" w14:textId="77777777" w:rsidR="00956691" w:rsidRPr="005C0877" w:rsidRDefault="00956691" w:rsidP="00956691">
      <w:pPr>
        <w:rPr>
          <w:rFonts w:ascii="Times New Roman" w:hAnsi="Times New Roman" w:cs="Times New Roman"/>
        </w:rPr>
      </w:pPr>
    </w:p>
    <w:p w14:paraId="2813FF99" w14:textId="6D0DF217" w:rsidR="00796B79" w:rsidRPr="005C0877" w:rsidRDefault="00D66093" w:rsidP="00627418">
      <w:pPr>
        <w:pStyle w:val="Heading4"/>
        <w:rPr>
          <w:rFonts w:ascii="Times New Roman" w:hAnsi="Times New Roman" w:cs="Times New Roman"/>
          <w:i w:val="0"/>
          <w:iCs w:val="0"/>
          <w:color w:val="auto"/>
        </w:rPr>
      </w:pPr>
      <w:bookmarkStart w:id="182" w:name="_Toc78575603"/>
      <w:r w:rsidRPr="005C0877">
        <w:rPr>
          <w:rFonts w:ascii="Times New Roman" w:hAnsi="Times New Roman" w:cs="Times New Roman"/>
          <w:color w:val="auto"/>
        </w:rPr>
        <w:t xml:space="preserve">3. </w:t>
      </w:r>
      <w:r w:rsidR="00796B79" w:rsidRPr="005C0877">
        <w:rPr>
          <w:rFonts w:ascii="Times New Roman" w:hAnsi="Times New Roman" w:cs="Times New Roman"/>
          <w:color w:val="auto"/>
        </w:rPr>
        <w:t>A</w:t>
      </w:r>
      <w:r w:rsidR="00165C5C" w:rsidRPr="005C0877">
        <w:rPr>
          <w:rFonts w:ascii="Times New Roman" w:hAnsi="Times New Roman" w:cs="Times New Roman"/>
          <w:color w:val="auto"/>
        </w:rPr>
        <w:t>nalysis</w:t>
      </w:r>
      <w:bookmarkEnd w:id="182"/>
    </w:p>
    <w:p w14:paraId="6D3998E5" w14:textId="2933D6A3" w:rsidR="00162E8F" w:rsidRPr="005C0877" w:rsidRDefault="00162E8F" w:rsidP="00796B79">
      <w:pPr>
        <w:pStyle w:val="Heading5"/>
        <w:rPr>
          <w:rFonts w:ascii="Times New Roman" w:hAnsi="Times New Roman" w:cs="Times New Roman"/>
          <w:color w:val="auto"/>
          <w:u w:val="single"/>
        </w:rPr>
      </w:pPr>
      <w:r w:rsidRPr="005C0877">
        <w:rPr>
          <w:rFonts w:ascii="Times New Roman" w:hAnsi="Times New Roman" w:cs="Times New Roman"/>
          <w:color w:val="auto"/>
          <w:u w:val="single"/>
        </w:rPr>
        <w:t>Coding scheme</w:t>
      </w:r>
    </w:p>
    <w:p w14:paraId="68BA3452" w14:textId="739348B3" w:rsidR="00162E8F" w:rsidRDefault="00162E8F" w:rsidP="00165C5C">
      <w:pPr>
        <w:rPr>
          <w:rFonts w:ascii="Times New Roman" w:hAnsi="Times New Roman" w:cs="Times New Roman"/>
        </w:rPr>
      </w:pPr>
      <w:r w:rsidRPr="005C0877">
        <w:rPr>
          <w:rFonts w:ascii="Times New Roman" w:hAnsi="Times New Roman" w:cs="Times New Roman"/>
        </w:rPr>
        <w:t>I also applied a hybrid approach (</w:t>
      </w:r>
      <w:proofErr w:type="spellStart"/>
      <w:r w:rsidRPr="005C0877">
        <w:rPr>
          <w:rFonts w:ascii="Times New Roman" w:hAnsi="Times New Roman" w:cs="Times New Roman"/>
        </w:rPr>
        <w:t>Fereday</w:t>
      </w:r>
      <w:proofErr w:type="spellEnd"/>
      <w:r w:rsidRPr="005C0877">
        <w:rPr>
          <w:rFonts w:ascii="Times New Roman" w:hAnsi="Times New Roman" w:cs="Times New Roman"/>
        </w:rPr>
        <w:t xml:space="preserve"> &amp; Muir-Cochrane, 2006) to develop the coding scheme. </w:t>
      </w:r>
      <w:r w:rsidR="00796B79" w:rsidRPr="005C0877">
        <w:rPr>
          <w:rFonts w:ascii="Times New Roman" w:hAnsi="Times New Roman" w:cs="Times New Roman"/>
        </w:rPr>
        <w:t xml:space="preserve">First, </w:t>
      </w:r>
      <w:r w:rsidR="00165C5C" w:rsidRPr="005C0877">
        <w:rPr>
          <w:rFonts w:ascii="Times New Roman" w:hAnsi="Times New Roman" w:cs="Times New Roman"/>
        </w:rPr>
        <w:t>I</w:t>
      </w:r>
      <w:r w:rsidR="00796B79" w:rsidRPr="005C0877">
        <w:rPr>
          <w:rFonts w:ascii="Times New Roman" w:hAnsi="Times New Roman" w:cs="Times New Roman"/>
        </w:rPr>
        <w:t xml:space="preserve"> </w:t>
      </w:r>
      <w:r w:rsidR="00165C5C" w:rsidRPr="005C0877">
        <w:rPr>
          <w:rFonts w:ascii="Times New Roman" w:hAnsi="Times New Roman" w:cs="Times New Roman"/>
        </w:rPr>
        <w:t>adopt</w:t>
      </w:r>
      <w:r w:rsidR="00796B79" w:rsidRPr="005C0877">
        <w:rPr>
          <w:rFonts w:ascii="Times New Roman" w:hAnsi="Times New Roman" w:cs="Times New Roman"/>
        </w:rPr>
        <w:t>ed</w:t>
      </w:r>
      <w:r w:rsidR="00165C5C" w:rsidRPr="005C0877">
        <w:rPr>
          <w:rFonts w:ascii="Times New Roman" w:hAnsi="Times New Roman" w:cs="Times New Roman"/>
        </w:rPr>
        <w:t xml:space="preserve"> the coding scheme from </w:t>
      </w:r>
      <w:r w:rsidR="00796B79" w:rsidRPr="005C0877">
        <w:rPr>
          <w:rFonts w:ascii="Times New Roman" w:hAnsi="Times New Roman" w:cs="Times New Roman"/>
        </w:rPr>
        <w:t xml:space="preserve">Purdy and Smith (2016) and </w:t>
      </w:r>
      <w:proofErr w:type="spellStart"/>
      <w:r w:rsidR="00796B79" w:rsidRPr="005C0877">
        <w:rPr>
          <w:rFonts w:ascii="Times New Roman" w:hAnsi="Times New Roman" w:cs="Times New Roman"/>
        </w:rPr>
        <w:t>Faucher</w:t>
      </w:r>
      <w:proofErr w:type="spellEnd"/>
      <w:r w:rsidR="00796B79" w:rsidRPr="005C0877">
        <w:rPr>
          <w:rFonts w:ascii="Times New Roman" w:hAnsi="Times New Roman" w:cs="Times New Roman"/>
        </w:rPr>
        <w:t xml:space="preserve"> et al.’s (2015) studies</w:t>
      </w:r>
      <w:r w:rsidR="00165C5C" w:rsidRPr="005C0877">
        <w:rPr>
          <w:rFonts w:ascii="Times New Roman" w:hAnsi="Times New Roman" w:cs="Times New Roman"/>
        </w:rPr>
        <w:t xml:space="preserve"> </w:t>
      </w:r>
      <w:r w:rsidR="00D0023D" w:rsidRPr="005C0877">
        <w:rPr>
          <w:rFonts w:ascii="Times New Roman" w:hAnsi="Times New Roman" w:cs="Times New Roman"/>
        </w:rPr>
        <w:t>to establish a</w:t>
      </w:r>
      <w:r w:rsidR="00165C5C" w:rsidRPr="005C0877">
        <w:rPr>
          <w:rFonts w:ascii="Times New Roman" w:hAnsi="Times New Roman" w:cs="Times New Roman"/>
        </w:rPr>
        <w:t xml:space="preserve"> baseline</w:t>
      </w:r>
      <w:r w:rsidR="00796B79" w:rsidRPr="005C0877">
        <w:rPr>
          <w:rFonts w:ascii="Times New Roman" w:hAnsi="Times New Roman" w:cs="Times New Roman"/>
        </w:rPr>
        <w:t xml:space="preserve">. I </w:t>
      </w:r>
      <w:r w:rsidR="00165C5C" w:rsidRPr="005C0877">
        <w:rPr>
          <w:rFonts w:ascii="Times New Roman" w:hAnsi="Times New Roman" w:cs="Times New Roman"/>
        </w:rPr>
        <w:t>combi</w:t>
      </w:r>
      <w:r w:rsidR="00796B79" w:rsidRPr="005C0877">
        <w:rPr>
          <w:rFonts w:ascii="Times New Roman" w:hAnsi="Times New Roman" w:cs="Times New Roman"/>
        </w:rPr>
        <w:t>ned</w:t>
      </w:r>
      <w:r w:rsidR="00165C5C" w:rsidRPr="005C0877">
        <w:rPr>
          <w:rFonts w:ascii="Times New Roman" w:hAnsi="Times New Roman" w:cs="Times New Roman"/>
        </w:rPr>
        <w:t xml:space="preserve"> coding scheme</w:t>
      </w:r>
      <w:r w:rsidR="00D0023D" w:rsidRPr="005C0877">
        <w:rPr>
          <w:rFonts w:ascii="Times New Roman" w:hAnsi="Times New Roman" w:cs="Times New Roman"/>
        </w:rPr>
        <w:t>s</w:t>
      </w:r>
      <w:r w:rsidR="00D66093" w:rsidRPr="005C0877">
        <w:rPr>
          <w:rFonts w:ascii="Times New Roman" w:hAnsi="Times New Roman" w:cs="Times New Roman"/>
        </w:rPr>
        <w:t xml:space="preserve"> </w:t>
      </w:r>
      <w:r w:rsidR="00796B79" w:rsidRPr="005C0877">
        <w:rPr>
          <w:rFonts w:ascii="Times New Roman" w:hAnsi="Times New Roman" w:cs="Times New Roman"/>
        </w:rPr>
        <w:t xml:space="preserve">from these two studies </w:t>
      </w:r>
      <w:r w:rsidR="00165C5C" w:rsidRPr="005C0877">
        <w:rPr>
          <w:rFonts w:ascii="Times New Roman" w:hAnsi="Times New Roman" w:cs="Times New Roman"/>
        </w:rPr>
        <w:t>and remov</w:t>
      </w:r>
      <w:r w:rsidR="009938C3" w:rsidRPr="005C0877">
        <w:rPr>
          <w:rFonts w:ascii="Times New Roman" w:hAnsi="Times New Roman" w:cs="Times New Roman"/>
        </w:rPr>
        <w:t>ed</w:t>
      </w:r>
      <w:r w:rsidR="00165C5C" w:rsidRPr="005C0877">
        <w:rPr>
          <w:rFonts w:ascii="Times New Roman" w:hAnsi="Times New Roman" w:cs="Times New Roman"/>
        </w:rPr>
        <w:t xml:space="preserve"> irrelevant categories (e.g., traditional bullying </w:t>
      </w:r>
      <w:r w:rsidR="00D0023D" w:rsidRPr="005C0877">
        <w:rPr>
          <w:rFonts w:ascii="Times New Roman" w:hAnsi="Times New Roman" w:cs="Times New Roman"/>
        </w:rPr>
        <w:t>terms and content</w:t>
      </w:r>
      <w:r w:rsidR="00165C5C" w:rsidRPr="005C0877">
        <w:rPr>
          <w:rFonts w:ascii="Times New Roman" w:hAnsi="Times New Roman" w:cs="Times New Roman"/>
        </w:rPr>
        <w:t>)</w:t>
      </w:r>
      <w:r w:rsidR="00796B79" w:rsidRPr="005C0877">
        <w:rPr>
          <w:rFonts w:ascii="Times New Roman" w:hAnsi="Times New Roman" w:cs="Times New Roman"/>
        </w:rPr>
        <w:t>. Second,</w:t>
      </w:r>
      <w:r w:rsidR="00165C5C" w:rsidRPr="005C0877">
        <w:rPr>
          <w:rFonts w:ascii="Times New Roman" w:hAnsi="Times New Roman" w:cs="Times New Roman"/>
        </w:rPr>
        <w:t xml:space="preserve"> </w:t>
      </w:r>
      <w:r w:rsidR="000747C0" w:rsidRPr="005C0877">
        <w:rPr>
          <w:rFonts w:ascii="Times New Roman" w:hAnsi="Times New Roman" w:cs="Times New Roman"/>
        </w:rPr>
        <w:t xml:space="preserve">during the </w:t>
      </w:r>
      <w:r w:rsidR="00D83C66" w:rsidRPr="005C0877">
        <w:rPr>
          <w:rFonts w:ascii="Times New Roman" w:hAnsi="Times New Roman" w:cs="Times New Roman"/>
        </w:rPr>
        <w:t>scanning</w:t>
      </w:r>
      <w:r w:rsidR="000747C0" w:rsidRPr="005C0877">
        <w:rPr>
          <w:rFonts w:ascii="Times New Roman" w:hAnsi="Times New Roman" w:cs="Times New Roman"/>
        </w:rPr>
        <w:t xml:space="preserve"> process, </w:t>
      </w:r>
      <w:r w:rsidR="00796B79" w:rsidRPr="005C0877">
        <w:rPr>
          <w:rFonts w:ascii="Times New Roman" w:hAnsi="Times New Roman" w:cs="Times New Roman"/>
        </w:rPr>
        <w:t>I added new codes that represent rel</w:t>
      </w:r>
      <w:r w:rsidRPr="005C0877">
        <w:rPr>
          <w:rFonts w:ascii="Times New Roman" w:hAnsi="Times New Roman" w:cs="Times New Roman"/>
        </w:rPr>
        <w:t>evant</w:t>
      </w:r>
      <w:r w:rsidR="00796B79" w:rsidRPr="005C0877">
        <w:rPr>
          <w:rFonts w:ascii="Times New Roman" w:hAnsi="Times New Roman" w:cs="Times New Roman"/>
        </w:rPr>
        <w:t xml:space="preserve"> concepts</w:t>
      </w:r>
      <w:r w:rsidRPr="005C0877">
        <w:rPr>
          <w:rFonts w:ascii="Times New Roman" w:hAnsi="Times New Roman" w:cs="Times New Roman"/>
        </w:rPr>
        <w:t xml:space="preserve"> in my study</w:t>
      </w:r>
      <w:r w:rsidR="00796B79" w:rsidRPr="005C0877">
        <w:rPr>
          <w:rFonts w:ascii="Times New Roman" w:hAnsi="Times New Roman" w:cs="Times New Roman"/>
        </w:rPr>
        <w:t xml:space="preserve"> (e.g., social media usage</w:t>
      </w:r>
      <w:r w:rsidR="00331CF0">
        <w:rPr>
          <w:rFonts w:ascii="Times New Roman" w:hAnsi="Times New Roman" w:cs="Times New Roman"/>
        </w:rPr>
        <w:t xml:space="preserve"> conduct</w:t>
      </w:r>
      <w:r w:rsidR="00796B79" w:rsidRPr="005C0877">
        <w:rPr>
          <w:rFonts w:ascii="Times New Roman" w:hAnsi="Times New Roman" w:cs="Times New Roman"/>
        </w:rPr>
        <w:t>).</w:t>
      </w:r>
      <w:r w:rsidR="000747C0" w:rsidRPr="005C0877">
        <w:rPr>
          <w:rFonts w:ascii="Times New Roman" w:hAnsi="Times New Roman" w:cs="Times New Roman"/>
        </w:rPr>
        <w:t xml:space="preserve"> </w:t>
      </w:r>
      <w:r w:rsidR="00796B79" w:rsidRPr="005C0877">
        <w:rPr>
          <w:rFonts w:ascii="Times New Roman" w:hAnsi="Times New Roman" w:cs="Times New Roman"/>
        </w:rPr>
        <w:t>T</w:t>
      </w:r>
      <w:r w:rsidR="00165C5C" w:rsidRPr="005C0877">
        <w:rPr>
          <w:rFonts w:ascii="Times New Roman" w:hAnsi="Times New Roman" w:cs="Times New Roman"/>
        </w:rPr>
        <w:t xml:space="preserve">he </w:t>
      </w:r>
      <w:r w:rsidR="00796B79" w:rsidRPr="005C0877">
        <w:rPr>
          <w:rFonts w:ascii="Times New Roman" w:hAnsi="Times New Roman" w:cs="Times New Roman"/>
        </w:rPr>
        <w:t xml:space="preserve">final coding </w:t>
      </w:r>
      <w:r w:rsidR="00165C5C" w:rsidRPr="005C0877">
        <w:rPr>
          <w:rFonts w:ascii="Times New Roman" w:hAnsi="Times New Roman" w:cs="Times New Roman"/>
        </w:rPr>
        <w:t xml:space="preserve">scheme </w:t>
      </w:r>
      <w:r w:rsidRPr="005C0877">
        <w:rPr>
          <w:rFonts w:ascii="Times New Roman" w:hAnsi="Times New Roman" w:cs="Times New Roman"/>
        </w:rPr>
        <w:t xml:space="preserve">is </w:t>
      </w:r>
      <w:r w:rsidR="00796B79" w:rsidRPr="005C0877">
        <w:rPr>
          <w:rFonts w:ascii="Times New Roman" w:hAnsi="Times New Roman" w:cs="Times New Roman"/>
        </w:rPr>
        <w:t>show</w:t>
      </w:r>
      <w:r w:rsidRPr="005C0877">
        <w:rPr>
          <w:rFonts w:ascii="Times New Roman" w:hAnsi="Times New Roman" w:cs="Times New Roman"/>
        </w:rPr>
        <w:t>n in Table</w:t>
      </w:r>
      <w:r w:rsidR="00796B79" w:rsidRPr="005C0877">
        <w:rPr>
          <w:rFonts w:ascii="Times New Roman" w:hAnsi="Times New Roman" w:cs="Times New Roman"/>
        </w:rPr>
        <w:t xml:space="preserve"> </w:t>
      </w:r>
      <w:r w:rsidRPr="005C0877">
        <w:rPr>
          <w:rFonts w:ascii="Times New Roman" w:hAnsi="Times New Roman" w:cs="Times New Roman"/>
        </w:rPr>
        <w:t>5,</w:t>
      </w:r>
      <w:r w:rsidR="00D0023D" w:rsidRPr="005C0877">
        <w:rPr>
          <w:rFonts w:ascii="Times New Roman" w:hAnsi="Times New Roman" w:cs="Times New Roman"/>
        </w:rPr>
        <w:t xml:space="preserve"> </w:t>
      </w:r>
      <w:r w:rsidR="00165C5C" w:rsidRPr="005C0877">
        <w:rPr>
          <w:rFonts w:ascii="Times New Roman" w:hAnsi="Times New Roman" w:cs="Times New Roman"/>
        </w:rPr>
        <w:t>which include</w:t>
      </w:r>
      <w:r w:rsidR="009938C3" w:rsidRPr="005C0877">
        <w:rPr>
          <w:rFonts w:ascii="Times New Roman" w:hAnsi="Times New Roman" w:cs="Times New Roman"/>
        </w:rPr>
        <w:t>s</w:t>
      </w:r>
      <w:r w:rsidR="00165C5C" w:rsidRPr="005C0877">
        <w:rPr>
          <w:rFonts w:ascii="Times New Roman" w:hAnsi="Times New Roman" w:cs="Times New Roman"/>
        </w:rPr>
        <w:t xml:space="preserve"> </w:t>
      </w:r>
      <w:r w:rsidR="009938C3" w:rsidRPr="005C0877">
        <w:rPr>
          <w:rFonts w:ascii="Times New Roman" w:hAnsi="Times New Roman" w:cs="Times New Roman"/>
        </w:rPr>
        <w:t>four</w:t>
      </w:r>
      <w:r w:rsidR="00D0023D" w:rsidRPr="005C0877">
        <w:rPr>
          <w:rFonts w:ascii="Times New Roman" w:hAnsi="Times New Roman" w:cs="Times New Roman"/>
        </w:rPr>
        <w:t xml:space="preserve"> </w:t>
      </w:r>
      <w:r w:rsidR="004141CD" w:rsidRPr="005C0877">
        <w:rPr>
          <w:rFonts w:ascii="Times New Roman" w:hAnsi="Times New Roman" w:cs="Times New Roman"/>
        </w:rPr>
        <w:t xml:space="preserve">categories </w:t>
      </w:r>
      <w:r w:rsidR="00D0023D" w:rsidRPr="005C0877">
        <w:rPr>
          <w:rFonts w:ascii="Times New Roman" w:hAnsi="Times New Roman" w:cs="Times New Roman"/>
        </w:rPr>
        <w:t xml:space="preserve">and </w:t>
      </w:r>
      <w:r w:rsidR="00852F28">
        <w:rPr>
          <w:rFonts w:ascii="Times New Roman" w:hAnsi="Times New Roman" w:cs="Times New Roman"/>
        </w:rPr>
        <w:t>eleven</w:t>
      </w:r>
      <w:r w:rsidR="00D0023D" w:rsidRPr="005C0877">
        <w:rPr>
          <w:rFonts w:ascii="Times New Roman" w:hAnsi="Times New Roman" w:cs="Times New Roman"/>
        </w:rPr>
        <w:t xml:space="preserve"> </w:t>
      </w:r>
      <w:r w:rsidR="004141CD" w:rsidRPr="005C0877">
        <w:rPr>
          <w:rFonts w:ascii="Times New Roman" w:hAnsi="Times New Roman" w:cs="Times New Roman"/>
        </w:rPr>
        <w:t>concepts</w:t>
      </w:r>
      <w:r w:rsidRPr="005C0877">
        <w:rPr>
          <w:rFonts w:ascii="Times New Roman" w:hAnsi="Times New Roman" w:cs="Times New Roman"/>
        </w:rPr>
        <w:t>.</w:t>
      </w:r>
      <w:r w:rsidR="00D83C66" w:rsidRPr="005C0877">
        <w:rPr>
          <w:rFonts w:ascii="Times New Roman" w:hAnsi="Times New Roman" w:cs="Times New Roman"/>
        </w:rPr>
        <w:t xml:space="preserve"> I used “Category” and “Concept” instead of “Parent code” and “Child code” in this section. Because the purpose of this analysis was only to extract content from policy documents that related to cyberbullying, rather than to code entire documents in detail.</w:t>
      </w:r>
      <w:r w:rsidR="00573479" w:rsidRPr="005C0877">
        <w:rPr>
          <w:rFonts w:ascii="Times New Roman" w:hAnsi="Times New Roman" w:cs="Times New Roman"/>
        </w:rPr>
        <w:t xml:space="preserve"> </w:t>
      </w:r>
    </w:p>
    <w:p w14:paraId="644FEC2D" w14:textId="77777777" w:rsidR="00A9397F" w:rsidRDefault="00A9397F" w:rsidP="00165C5C">
      <w:pPr>
        <w:rPr>
          <w:rFonts w:ascii="Times New Roman" w:hAnsi="Times New Roman" w:cs="Times New Roman"/>
        </w:rPr>
      </w:pPr>
    </w:p>
    <w:p w14:paraId="04FDB3C8" w14:textId="37DB69D0" w:rsidR="00A9397F" w:rsidRPr="00A9397F" w:rsidRDefault="00A9397F" w:rsidP="00A9397F">
      <w:pPr>
        <w:spacing w:before="120" w:after="120"/>
        <w:rPr>
          <w:rFonts w:ascii="Times New Roman" w:hAnsi="Times New Roman" w:cs="Times New Roman"/>
          <w:sz w:val="22"/>
          <w:szCs w:val="22"/>
        </w:rPr>
      </w:pPr>
      <w:bookmarkStart w:id="183" w:name="_Toc111426481"/>
      <w:r w:rsidRPr="00A9397F">
        <w:rPr>
          <w:rFonts w:ascii="Times New Roman" w:hAnsi="Times New Roman" w:cs="Times New Roman"/>
          <w:sz w:val="22"/>
          <w:szCs w:val="22"/>
        </w:rPr>
        <w:t xml:space="preserve">Table </w:t>
      </w:r>
      <w:r w:rsidRPr="00A9397F">
        <w:rPr>
          <w:rFonts w:ascii="Times New Roman" w:hAnsi="Times New Roman" w:cs="Times New Roman"/>
          <w:sz w:val="22"/>
          <w:szCs w:val="22"/>
        </w:rPr>
        <w:fldChar w:fldCharType="begin"/>
      </w:r>
      <w:r w:rsidRPr="00A9397F">
        <w:rPr>
          <w:rFonts w:ascii="Times New Roman" w:hAnsi="Times New Roman" w:cs="Times New Roman"/>
          <w:sz w:val="22"/>
          <w:szCs w:val="22"/>
        </w:rPr>
        <w:instrText xml:space="preserve"> SEQ Table \* ARABIC </w:instrText>
      </w:r>
      <w:r w:rsidRPr="00A9397F">
        <w:rPr>
          <w:rFonts w:ascii="Times New Roman" w:hAnsi="Times New Roman" w:cs="Times New Roman"/>
          <w:sz w:val="22"/>
          <w:szCs w:val="22"/>
        </w:rPr>
        <w:fldChar w:fldCharType="separate"/>
      </w:r>
      <w:r w:rsidRPr="00A9397F">
        <w:rPr>
          <w:rFonts w:ascii="Times New Roman" w:hAnsi="Times New Roman" w:cs="Times New Roman"/>
          <w:noProof/>
          <w:sz w:val="22"/>
          <w:szCs w:val="22"/>
        </w:rPr>
        <w:t>5</w:t>
      </w:r>
      <w:r w:rsidRPr="00A9397F">
        <w:rPr>
          <w:rFonts w:ascii="Times New Roman" w:hAnsi="Times New Roman" w:cs="Times New Roman"/>
          <w:noProof/>
          <w:sz w:val="22"/>
          <w:szCs w:val="22"/>
        </w:rPr>
        <w:fldChar w:fldCharType="end"/>
      </w:r>
      <w:r w:rsidRPr="00A9397F">
        <w:rPr>
          <w:rFonts w:ascii="Times New Roman" w:hAnsi="Times New Roman" w:cs="Times New Roman"/>
          <w:sz w:val="22"/>
          <w:szCs w:val="22"/>
        </w:rPr>
        <w:t>. Coding scheme for policy documents</w:t>
      </w:r>
      <w:bookmarkEnd w:id="183"/>
    </w:p>
    <w:tbl>
      <w:tblPr>
        <w:tblStyle w:val="TableGrid"/>
        <w:tblW w:w="5000" w:type="pct"/>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1768"/>
        <w:gridCol w:w="7088"/>
      </w:tblGrid>
      <w:tr w:rsidR="00A9397F" w:rsidRPr="005C0877" w14:paraId="04F453A4" w14:textId="77777777" w:rsidTr="00A9397F">
        <w:tc>
          <w:tcPr>
            <w:tcW w:w="998" w:type="pct"/>
          </w:tcPr>
          <w:p w14:paraId="208E3426" w14:textId="77777777" w:rsidR="00A9397F" w:rsidRPr="005C0877" w:rsidRDefault="00A9397F" w:rsidP="00E50B72">
            <w:pPr>
              <w:rPr>
                <w:rFonts w:ascii="Times New Roman" w:hAnsi="Times New Roman" w:cs="Times New Roman"/>
                <w:b/>
                <w:bCs/>
                <w:sz w:val="20"/>
                <w:szCs w:val="20"/>
              </w:rPr>
            </w:pPr>
            <w:r w:rsidRPr="005C0877">
              <w:rPr>
                <w:rFonts w:ascii="Times New Roman" w:hAnsi="Times New Roman" w:cs="Times New Roman"/>
                <w:b/>
                <w:bCs/>
                <w:sz w:val="20"/>
                <w:szCs w:val="20"/>
              </w:rPr>
              <w:t>Category</w:t>
            </w:r>
          </w:p>
        </w:tc>
        <w:tc>
          <w:tcPr>
            <w:tcW w:w="4002" w:type="pct"/>
          </w:tcPr>
          <w:p w14:paraId="0A7350ED" w14:textId="77777777" w:rsidR="00A9397F" w:rsidRPr="005C0877" w:rsidRDefault="00A9397F" w:rsidP="00E50B72">
            <w:pPr>
              <w:rPr>
                <w:rFonts w:ascii="Times New Roman" w:hAnsi="Times New Roman" w:cs="Times New Roman"/>
                <w:b/>
                <w:bCs/>
                <w:sz w:val="20"/>
                <w:szCs w:val="20"/>
              </w:rPr>
            </w:pPr>
            <w:r w:rsidRPr="005C0877">
              <w:rPr>
                <w:rFonts w:ascii="Times New Roman" w:hAnsi="Times New Roman" w:cs="Times New Roman"/>
                <w:b/>
                <w:bCs/>
                <w:sz w:val="20"/>
                <w:szCs w:val="20"/>
              </w:rPr>
              <w:t xml:space="preserve">Concept                                                             </w:t>
            </w:r>
          </w:p>
        </w:tc>
      </w:tr>
      <w:tr w:rsidR="00A9397F" w:rsidRPr="005C0877" w14:paraId="594C4008" w14:textId="77777777" w:rsidTr="00A9397F">
        <w:tc>
          <w:tcPr>
            <w:tcW w:w="998" w:type="pct"/>
          </w:tcPr>
          <w:p w14:paraId="2C396F41" w14:textId="77777777" w:rsidR="00A9397F" w:rsidRPr="005C0877" w:rsidRDefault="00A9397F" w:rsidP="00E50B72">
            <w:pPr>
              <w:rPr>
                <w:rFonts w:ascii="Times New Roman" w:hAnsi="Times New Roman" w:cs="Times New Roman"/>
                <w:sz w:val="20"/>
                <w:szCs w:val="20"/>
              </w:rPr>
            </w:pPr>
            <w:r w:rsidRPr="005C0877">
              <w:rPr>
                <w:rFonts w:ascii="Times New Roman" w:hAnsi="Times New Roman" w:cs="Times New Roman"/>
                <w:sz w:val="20"/>
                <w:szCs w:val="20"/>
              </w:rPr>
              <w:t>1. Definition of cyberbullying</w:t>
            </w:r>
          </w:p>
        </w:tc>
        <w:tc>
          <w:tcPr>
            <w:tcW w:w="4002" w:type="pct"/>
          </w:tcPr>
          <w:p w14:paraId="326DDEB1" w14:textId="77777777"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(1)</w:t>
            </w:r>
            <w:r w:rsidRPr="005C0877">
              <w:rPr>
                <w:rFonts w:ascii="Times New Roman" w:hAnsi="Times New Roman" w:cs="Times New Roman"/>
                <w:sz w:val="20"/>
                <w:szCs w:val="20"/>
              </w:rPr>
              <w:t xml:space="preserve"> Meaning of cyberbullying.</w:t>
            </w:r>
          </w:p>
          <w:p w14:paraId="3C04EA1E" w14:textId="77777777"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(2)</w:t>
            </w:r>
            <w:r w:rsidRPr="005C0877">
              <w:rPr>
                <w:rFonts w:ascii="Times New Roman" w:hAnsi="Times New Roman" w:cs="Times New Roman"/>
                <w:sz w:val="20"/>
                <w:szCs w:val="20"/>
              </w:rPr>
              <w:t xml:space="preserve"> </w:t>
            </w:r>
            <w:r>
              <w:rPr>
                <w:rFonts w:ascii="Times New Roman" w:hAnsi="Times New Roman" w:cs="Times New Roman"/>
                <w:sz w:val="20"/>
                <w:szCs w:val="20"/>
              </w:rPr>
              <w:t>Mention b</w:t>
            </w:r>
            <w:r w:rsidRPr="00331CF0">
              <w:rPr>
                <w:rFonts w:ascii="Times New Roman" w:hAnsi="Times New Roman" w:cs="Times New Roman"/>
                <w:sz w:val="20"/>
                <w:szCs w:val="20"/>
              </w:rPr>
              <w:t>ehaviors that might constitute cyberbullying</w:t>
            </w:r>
          </w:p>
          <w:p w14:paraId="2396551F" w14:textId="77777777"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(3)</w:t>
            </w:r>
            <w:r w:rsidRPr="005C0877">
              <w:rPr>
                <w:rFonts w:ascii="Times New Roman" w:hAnsi="Times New Roman" w:cs="Times New Roman"/>
                <w:sz w:val="20"/>
                <w:szCs w:val="20"/>
              </w:rPr>
              <w:t xml:space="preserve"> </w:t>
            </w:r>
            <w:r>
              <w:rPr>
                <w:rFonts w:ascii="Times New Roman" w:hAnsi="Times New Roman" w:cs="Times New Roman"/>
                <w:sz w:val="20"/>
                <w:szCs w:val="20"/>
              </w:rPr>
              <w:t>Mention b</w:t>
            </w:r>
            <w:r w:rsidRPr="00331CF0">
              <w:rPr>
                <w:rFonts w:ascii="Times New Roman" w:hAnsi="Times New Roman" w:cs="Times New Roman"/>
                <w:sz w:val="20"/>
                <w:szCs w:val="20"/>
              </w:rPr>
              <w:t>ehaviors that might constitute cyberbullying</w:t>
            </w:r>
            <w:r>
              <w:rPr>
                <w:rFonts w:ascii="Times New Roman" w:hAnsi="Times New Roman" w:cs="Times New Roman"/>
                <w:sz w:val="20"/>
                <w:szCs w:val="20"/>
              </w:rPr>
              <w:t xml:space="preserve"> through visual forms</w:t>
            </w:r>
            <w:r>
              <w:rPr>
                <w:rStyle w:val="FootnoteReference"/>
                <w:rFonts w:ascii="Times New Roman" w:hAnsi="Times New Roman" w:cs="Times New Roman"/>
                <w:sz w:val="20"/>
                <w:szCs w:val="20"/>
              </w:rPr>
              <w:footnoteReference w:id="40"/>
            </w:r>
          </w:p>
        </w:tc>
      </w:tr>
      <w:tr w:rsidR="00A9397F" w:rsidRPr="005C0877" w14:paraId="512E48AD" w14:textId="77777777" w:rsidTr="00A9397F">
        <w:tc>
          <w:tcPr>
            <w:tcW w:w="998" w:type="pct"/>
          </w:tcPr>
          <w:p w14:paraId="5D414E78" w14:textId="77777777" w:rsidR="00A9397F" w:rsidRPr="005C0877" w:rsidRDefault="00A9397F" w:rsidP="00E50B72">
            <w:pPr>
              <w:rPr>
                <w:rFonts w:ascii="Times New Roman" w:hAnsi="Times New Roman" w:cs="Times New Roman"/>
                <w:sz w:val="20"/>
                <w:szCs w:val="20"/>
              </w:rPr>
            </w:pPr>
            <w:r w:rsidRPr="005C0877">
              <w:rPr>
                <w:rFonts w:ascii="Times New Roman" w:hAnsi="Times New Roman" w:cs="Times New Roman"/>
                <w:sz w:val="20"/>
                <w:szCs w:val="20"/>
              </w:rPr>
              <w:t>2. Reporting and responding to cyberbullying incidents</w:t>
            </w:r>
          </w:p>
        </w:tc>
        <w:tc>
          <w:tcPr>
            <w:tcW w:w="4002" w:type="pct"/>
          </w:tcPr>
          <w:p w14:paraId="2D6C2A16" w14:textId="77777777" w:rsidR="00A9397F" w:rsidRPr="005C0877" w:rsidRDefault="00A9397F" w:rsidP="00E50B72">
            <w:pPr>
              <w:ind w:left="343" w:hanging="343"/>
              <w:rPr>
                <w:rFonts w:ascii="Times New Roman" w:hAnsi="Times New Roman" w:cs="Times New Roman"/>
                <w:sz w:val="20"/>
                <w:szCs w:val="20"/>
              </w:rPr>
            </w:pPr>
            <w:r>
              <w:rPr>
                <w:rFonts w:ascii="Times New Roman" w:hAnsi="Times New Roman" w:cs="Times New Roman"/>
                <w:sz w:val="20"/>
                <w:szCs w:val="20"/>
              </w:rPr>
              <w:t>(4)</w:t>
            </w:r>
            <w:r w:rsidRPr="005C0877">
              <w:rPr>
                <w:rFonts w:ascii="Times New Roman" w:hAnsi="Times New Roman" w:cs="Times New Roman"/>
                <w:sz w:val="20"/>
                <w:szCs w:val="20"/>
              </w:rPr>
              <w:t xml:space="preserve"> Any possible penalties or sanctions, including whether the policy makes a distinction between formal and informal modes of resolving a complaint. </w:t>
            </w:r>
          </w:p>
          <w:p w14:paraId="29975553" w14:textId="77777777" w:rsidR="00A9397F" w:rsidRPr="005C0877" w:rsidRDefault="00A9397F" w:rsidP="00E50B72">
            <w:pPr>
              <w:ind w:left="343" w:hanging="343"/>
              <w:rPr>
                <w:rFonts w:ascii="Times New Roman" w:hAnsi="Times New Roman" w:cs="Times New Roman"/>
                <w:sz w:val="20"/>
                <w:szCs w:val="20"/>
              </w:rPr>
            </w:pPr>
            <w:r>
              <w:rPr>
                <w:rFonts w:ascii="Times New Roman" w:hAnsi="Times New Roman" w:cs="Times New Roman"/>
                <w:sz w:val="20"/>
                <w:szCs w:val="20"/>
              </w:rPr>
              <w:t>(5)</w:t>
            </w:r>
            <w:r w:rsidRPr="005C0877">
              <w:rPr>
                <w:rFonts w:ascii="Times New Roman" w:hAnsi="Times New Roman" w:cs="Times New Roman"/>
                <w:sz w:val="20"/>
                <w:szCs w:val="20"/>
              </w:rPr>
              <w:t xml:space="preserve"> Information about the complaint procedure to follow or the office to contact when cyberbullying occurs.</w:t>
            </w:r>
          </w:p>
          <w:p w14:paraId="0058291F" w14:textId="160638BC"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(6)</w:t>
            </w:r>
            <w:r w:rsidRPr="005C0877">
              <w:rPr>
                <w:rFonts w:ascii="Times New Roman" w:hAnsi="Times New Roman" w:cs="Times New Roman"/>
                <w:sz w:val="20"/>
                <w:szCs w:val="20"/>
              </w:rPr>
              <w:t xml:space="preserve"> Statement of the responsibilities to who</w:t>
            </w:r>
            <w:r w:rsidR="00852F28">
              <w:rPr>
                <w:rFonts w:ascii="Times New Roman" w:hAnsi="Times New Roman" w:cs="Times New Roman"/>
                <w:sz w:val="20"/>
                <w:szCs w:val="20"/>
              </w:rPr>
              <w:t>m</w:t>
            </w:r>
            <w:r w:rsidRPr="005C0877">
              <w:rPr>
                <w:rFonts w:ascii="Times New Roman" w:hAnsi="Times New Roman" w:cs="Times New Roman"/>
                <w:sz w:val="20"/>
                <w:szCs w:val="20"/>
              </w:rPr>
              <w:t xml:space="preserve"> witness incident</w:t>
            </w:r>
            <w:r>
              <w:rPr>
                <w:rFonts w:ascii="Times New Roman" w:hAnsi="Times New Roman" w:cs="Times New Roman"/>
                <w:sz w:val="20"/>
                <w:szCs w:val="20"/>
              </w:rPr>
              <w:t>s.</w:t>
            </w:r>
          </w:p>
        </w:tc>
      </w:tr>
      <w:tr w:rsidR="00A9397F" w:rsidRPr="005C0877" w14:paraId="4C98DFC0" w14:textId="77777777" w:rsidTr="00A9397F">
        <w:tc>
          <w:tcPr>
            <w:tcW w:w="998" w:type="pct"/>
            <w:tcBorders>
              <w:bottom w:val="single" w:sz="4" w:space="0" w:color="auto"/>
            </w:tcBorders>
          </w:tcPr>
          <w:p w14:paraId="77A6FA73" w14:textId="77777777" w:rsidR="00A9397F" w:rsidRPr="005C0877" w:rsidRDefault="00A9397F" w:rsidP="00E50B72">
            <w:pPr>
              <w:rPr>
                <w:rFonts w:ascii="Times New Roman" w:hAnsi="Times New Roman" w:cs="Times New Roman"/>
                <w:sz w:val="20"/>
                <w:szCs w:val="20"/>
              </w:rPr>
            </w:pPr>
            <w:r w:rsidRPr="005C0877">
              <w:rPr>
                <w:rFonts w:ascii="Times New Roman" w:hAnsi="Times New Roman" w:cs="Times New Roman"/>
                <w:sz w:val="20"/>
                <w:szCs w:val="20"/>
              </w:rPr>
              <w:t>3. Strategies for intervention and prevention</w:t>
            </w:r>
          </w:p>
        </w:tc>
        <w:tc>
          <w:tcPr>
            <w:tcW w:w="4002" w:type="pct"/>
            <w:tcBorders>
              <w:bottom w:val="single" w:sz="4" w:space="0" w:color="auto"/>
            </w:tcBorders>
          </w:tcPr>
          <w:p w14:paraId="5BE301B1" w14:textId="36D87BC3"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w:t>
            </w:r>
            <w:r w:rsidR="00852F28">
              <w:rPr>
                <w:rFonts w:ascii="Times New Roman" w:hAnsi="Times New Roman" w:cs="Times New Roman"/>
                <w:sz w:val="20"/>
                <w:szCs w:val="20"/>
              </w:rPr>
              <w:t>7</w:t>
            </w:r>
            <w:r>
              <w:rPr>
                <w:rFonts w:ascii="Times New Roman" w:hAnsi="Times New Roman" w:cs="Times New Roman"/>
                <w:sz w:val="20"/>
                <w:szCs w:val="20"/>
              </w:rPr>
              <w:t>)</w:t>
            </w:r>
            <w:r w:rsidRPr="005C0877">
              <w:rPr>
                <w:rFonts w:ascii="Times New Roman" w:hAnsi="Times New Roman" w:cs="Times New Roman"/>
                <w:sz w:val="20"/>
                <w:szCs w:val="20"/>
              </w:rPr>
              <w:t xml:space="preserve"> Suggestions for supporting victims.</w:t>
            </w:r>
          </w:p>
          <w:p w14:paraId="2EC4BD24" w14:textId="424C4772" w:rsidR="00A9397F" w:rsidRPr="005C0877" w:rsidRDefault="00A9397F" w:rsidP="00E50B72">
            <w:pPr>
              <w:ind w:left="343" w:hanging="343"/>
              <w:rPr>
                <w:rFonts w:ascii="Times New Roman" w:hAnsi="Times New Roman" w:cs="Times New Roman"/>
                <w:sz w:val="20"/>
                <w:szCs w:val="20"/>
              </w:rPr>
            </w:pPr>
            <w:r>
              <w:rPr>
                <w:rFonts w:ascii="Times New Roman" w:hAnsi="Times New Roman" w:cs="Times New Roman"/>
                <w:sz w:val="20"/>
                <w:szCs w:val="20"/>
              </w:rPr>
              <w:t>(</w:t>
            </w:r>
            <w:r w:rsidR="00852F28">
              <w:rPr>
                <w:rFonts w:ascii="Times New Roman" w:hAnsi="Times New Roman" w:cs="Times New Roman"/>
                <w:sz w:val="20"/>
                <w:szCs w:val="20"/>
              </w:rPr>
              <w:t>8</w:t>
            </w:r>
            <w:r>
              <w:rPr>
                <w:rFonts w:ascii="Times New Roman" w:hAnsi="Times New Roman" w:cs="Times New Roman"/>
                <w:sz w:val="20"/>
                <w:szCs w:val="20"/>
              </w:rPr>
              <w:t>)</w:t>
            </w:r>
            <w:r w:rsidRPr="005C0877">
              <w:rPr>
                <w:rFonts w:ascii="Times New Roman" w:hAnsi="Times New Roman" w:cs="Times New Roman"/>
                <w:sz w:val="20"/>
                <w:szCs w:val="20"/>
              </w:rPr>
              <w:t xml:space="preserve"> The university’s role in raising the awareness of or “sensitizing” the university community on this issue.</w:t>
            </w:r>
          </w:p>
        </w:tc>
      </w:tr>
      <w:tr w:rsidR="00A9397F" w:rsidRPr="005C0877" w14:paraId="0A6AC0C4" w14:textId="77777777" w:rsidTr="00A9397F">
        <w:tc>
          <w:tcPr>
            <w:tcW w:w="998" w:type="pct"/>
            <w:tcBorders>
              <w:top w:val="single" w:sz="4" w:space="0" w:color="auto"/>
              <w:bottom w:val="single" w:sz="8" w:space="0" w:color="auto"/>
            </w:tcBorders>
          </w:tcPr>
          <w:p w14:paraId="1FCCA224" w14:textId="77777777" w:rsidR="00A9397F" w:rsidRPr="005C0877" w:rsidRDefault="00A9397F" w:rsidP="00E50B72">
            <w:pPr>
              <w:rPr>
                <w:rFonts w:ascii="Times New Roman" w:hAnsi="Times New Roman" w:cs="Times New Roman"/>
                <w:sz w:val="20"/>
                <w:szCs w:val="20"/>
              </w:rPr>
            </w:pPr>
            <w:r w:rsidRPr="005C0877">
              <w:rPr>
                <w:rFonts w:ascii="Times New Roman" w:hAnsi="Times New Roman" w:cs="Times New Roman"/>
                <w:sz w:val="20"/>
                <w:szCs w:val="20"/>
              </w:rPr>
              <w:t>4. Other related concepts</w:t>
            </w:r>
          </w:p>
        </w:tc>
        <w:tc>
          <w:tcPr>
            <w:tcW w:w="4002" w:type="pct"/>
            <w:tcBorders>
              <w:top w:val="single" w:sz="4" w:space="0" w:color="auto"/>
              <w:bottom w:val="single" w:sz="8" w:space="0" w:color="auto"/>
            </w:tcBorders>
          </w:tcPr>
          <w:p w14:paraId="08750D4F" w14:textId="46E07EC1"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w:t>
            </w:r>
            <w:r w:rsidR="00852F28">
              <w:rPr>
                <w:rFonts w:ascii="Times New Roman" w:hAnsi="Times New Roman" w:cs="Times New Roman"/>
                <w:sz w:val="20"/>
                <w:szCs w:val="20"/>
              </w:rPr>
              <w:t>9</w:t>
            </w:r>
            <w:r>
              <w:rPr>
                <w:rFonts w:ascii="Times New Roman" w:hAnsi="Times New Roman" w:cs="Times New Roman"/>
                <w:sz w:val="20"/>
                <w:szCs w:val="20"/>
              </w:rPr>
              <w:t>)</w:t>
            </w:r>
            <w:r w:rsidRPr="005C0877">
              <w:rPr>
                <w:rFonts w:ascii="Times New Roman" w:hAnsi="Times New Roman" w:cs="Times New Roman"/>
                <w:sz w:val="20"/>
                <w:szCs w:val="20"/>
              </w:rPr>
              <w:t xml:space="preserve"> </w:t>
            </w:r>
            <w:r>
              <w:rPr>
                <w:rFonts w:ascii="Times New Roman" w:hAnsi="Times New Roman" w:cs="Times New Roman"/>
                <w:sz w:val="20"/>
                <w:szCs w:val="20"/>
              </w:rPr>
              <w:t>Mention</w:t>
            </w:r>
            <w:r w:rsidRPr="005C0877">
              <w:rPr>
                <w:rFonts w:ascii="Times New Roman" w:hAnsi="Times New Roman" w:cs="Times New Roman"/>
                <w:sz w:val="20"/>
                <w:szCs w:val="20"/>
              </w:rPr>
              <w:t xml:space="preserve"> </w:t>
            </w:r>
            <w:r>
              <w:rPr>
                <w:rFonts w:ascii="Times New Roman" w:hAnsi="Times New Roman" w:cs="Times New Roman"/>
                <w:sz w:val="20"/>
                <w:szCs w:val="20"/>
              </w:rPr>
              <w:t>appropriate or inappropriate s</w:t>
            </w:r>
            <w:r w:rsidRPr="005C0877">
              <w:rPr>
                <w:rFonts w:ascii="Times New Roman" w:hAnsi="Times New Roman" w:cs="Times New Roman"/>
                <w:sz w:val="20"/>
                <w:szCs w:val="20"/>
              </w:rPr>
              <w:t xml:space="preserve">ocial media </w:t>
            </w:r>
            <w:r>
              <w:rPr>
                <w:rFonts w:ascii="Times New Roman" w:hAnsi="Times New Roman" w:cs="Times New Roman"/>
                <w:sz w:val="20"/>
                <w:szCs w:val="20"/>
              </w:rPr>
              <w:t xml:space="preserve">usage. </w:t>
            </w:r>
          </w:p>
          <w:p w14:paraId="0D8C3518" w14:textId="12497CCA"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(1</w:t>
            </w:r>
            <w:r w:rsidR="00852F28">
              <w:rPr>
                <w:rFonts w:ascii="Times New Roman" w:hAnsi="Times New Roman" w:cs="Times New Roman"/>
                <w:sz w:val="20"/>
                <w:szCs w:val="20"/>
              </w:rPr>
              <w:t>0</w:t>
            </w:r>
            <w:r>
              <w:rPr>
                <w:rFonts w:ascii="Times New Roman" w:hAnsi="Times New Roman" w:cs="Times New Roman"/>
                <w:sz w:val="20"/>
                <w:szCs w:val="20"/>
              </w:rPr>
              <w:t>)</w:t>
            </w:r>
            <w:r w:rsidRPr="005C0877">
              <w:rPr>
                <w:rFonts w:ascii="Times New Roman" w:hAnsi="Times New Roman" w:cs="Times New Roman"/>
                <w:sz w:val="20"/>
                <w:szCs w:val="20"/>
              </w:rPr>
              <w:t xml:space="preserve"> </w:t>
            </w:r>
            <w:r>
              <w:rPr>
                <w:rFonts w:ascii="Times New Roman" w:hAnsi="Times New Roman" w:cs="Times New Roman"/>
                <w:sz w:val="20"/>
                <w:szCs w:val="20"/>
              </w:rPr>
              <w:t>Mention</w:t>
            </w:r>
            <w:r w:rsidRPr="005C0877">
              <w:rPr>
                <w:rFonts w:ascii="Times New Roman" w:hAnsi="Times New Roman" w:cs="Times New Roman"/>
                <w:sz w:val="20"/>
                <w:szCs w:val="20"/>
              </w:rPr>
              <w:t xml:space="preserve"> </w:t>
            </w:r>
            <w:r>
              <w:rPr>
                <w:rFonts w:ascii="Times New Roman" w:hAnsi="Times New Roman" w:cs="Times New Roman"/>
                <w:sz w:val="20"/>
                <w:szCs w:val="20"/>
              </w:rPr>
              <w:t>appropriate or inappropriate v</w:t>
            </w:r>
            <w:r w:rsidRPr="005C0877">
              <w:rPr>
                <w:rFonts w:ascii="Times New Roman" w:hAnsi="Times New Roman" w:cs="Times New Roman"/>
                <w:sz w:val="20"/>
                <w:szCs w:val="20"/>
              </w:rPr>
              <w:t xml:space="preserve">isual content </w:t>
            </w:r>
            <w:r>
              <w:rPr>
                <w:rFonts w:ascii="Times New Roman" w:hAnsi="Times New Roman" w:cs="Times New Roman"/>
                <w:sz w:val="20"/>
                <w:szCs w:val="20"/>
              </w:rPr>
              <w:t>usage</w:t>
            </w:r>
            <w:r w:rsidRPr="005C0877">
              <w:rPr>
                <w:rFonts w:ascii="Times New Roman" w:hAnsi="Times New Roman" w:cs="Times New Roman"/>
                <w:sz w:val="20"/>
                <w:szCs w:val="20"/>
              </w:rPr>
              <w:t>.</w:t>
            </w:r>
          </w:p>
          <w:p w14:paraId="56DD7F55" w14:textId="7C288E76" w:rsidR="00A9397F" w:rsidRPr="005C0877" w:rsidRDefault="00A9397F" w:rsidP="00E50B72">
            <w:pPr>
              <w:rPr>
                <w:rFonts w:ascii="Times New Roman" w:hAnsi="Times New Roman" w:cs="Times New Roman"/>
                <w:sz w:val="20"/>
                <w:szCs w:val="20"/>
              </w:rPr>
            </w:pPr>
            <w:r>
              <w:rPr>
                <w:rFonts w:ascii="Times New Roman" w:hAnsi="Times New Roman" w:cs="Times New Roman"/>
                <w:sz w:val="20"/>
                <w:szCs w:val="20"/>
              </w:rPr>
              <w:t>(1</w:t>
            </w:r>
            <w:r w:rsidR="00852F28">
              <w:rPr>
                <w:rFonts w:ascii="Times New Roman" w:hAnsi="Times New Roman" w:cs="Times New Roman"/>
                <w:sz w:val="20"/>
                <w:szCs w:val="20"/>
              </w:rPr>
              <w:t>1</w:t>
            </w:r>
            <w:r>
              <w:rPr>
                <w:rFonts w:ascii="Times New Roman" w:hAnsi="Times New Roman" w:cs="Times New Roman"/>
                <w:sz w:val="20"/>
                <w:szCs w:val="20"/>
              </w:rPr>
              <w:t>) Mention</w:t>
            </w:r>
            <w:r w:rsidRPr="005C0877">
              <w:rPr>
                <w:rFonts w:ascii="Times New Roman" w:hAnsi="Times New Roman" w:cs="Times New Roman"/>
                <w:sz w:val="20"/>
                <w:szCs w:val="20"/>
              </w:rPr>
              <w:t xml:space="preserve"> </w:t>
            </w:r>
            <w:r>
              <w:rPr>
                <w:rFonts w:ascii="Times New Roman" w:hAnsi="Times New Roman" w:cs="Times New Roman"/>
                <w:sz w:val="20"/>
                <w:szCs w:val="20"/>
              </w:rPr>
              <w:t>a</w:t>
            </w:r>
            <w:r w:rsidRPr="005C0877">
              <w:rPr>
                <w:rFonts w:ascii="Times New Roman" w:hAnsi="Times New Roman" w:cs="Times New Roman"/>
                <w:sz w:val="20"/>
                <w:szCs w:val="20"/>
              </w:rPr>
              <w:t xml:space="preserve">lcohol </w:t>
            </w:r>
            <w:r>
              <w:rPr>
                <w:rFonts w:ascii="Times New Roman" w:hAnsi="Times New Roman" w:cs="Times New Roman"/>
                <w:sz w:val="20"/>
                <w:szCs w:val="20"/>
              </w:rPr>
              <w:t>related offense of misconduct</w:t>
            </w:r>
            <w:r w:rsidRPr="005C0877">
              <w:rPr>
                <w:rFonts w:ascii="Times New Roman" w:hAnsi="Times New Roman" w:cs="Times New Roman"/>
                <w:sz w:val="20"/>
                <w:szCs w:val="20"/>
              </w:rPr>
              <w:t>.</w:t>
            </w:r>
          </w:p>
        </w:tc>
      </w:tr>
    </w:tbl>
    <w:p w14:paraId="13E0579F" w14:textId="77777777" w:rsidR="00A9397F" w:rsidRPr="005C0877" w:rsidRDefault="00A9397F" w:rsidP="00165C5C">
      <w:pPr>
        <w:rPr>
          <w:rFonts w:ascii="Times New Roman" w:hAnsi="Times New Roman" w:cs="Times New Roman"/>
        </w:rPr>
      </w:pPr>
    </w:p>
    <w:p w14:paraId="56F8C48B" w14:textId="6C1BC6CB" w:rsidR="00162E8F" w:rsidRPr="005C0877" w:rsidRDefault="00162E8F" w:rsidP="00D66093">
      <w:pPr>
        <w:rPr>
          <w:rFonts w:ascii="Times New Roman" w:hAnsi="Times New Roman" w:cs="Times New Roman"/>
          <w:u w:val="single"/>
        </w:rPr>
      </w:pPr>
    </w:p>
    <w:p w14:paraId="05911696" w14:textId="1BCD03DE" w:rsidR="00E21DFB" w:rsidRPr="005C0877" w:rsidRDefault="00E21DFB" w:rsidP="00E21DFB">
      <w:pPr>
        <w:pStyle w:val="Heading5"/>
        <w:rPr>
          <w:rFonts w:ascii="Times New Roman" w:hAnsi="Times New Roman" w:cs="Times New Roman"/>
          <w:color w:val="auto"/>
          <w:u w:val="single"/>
        </w:rPr>
      </w:pPr>
      <w:r w:rsidRPr="005C0877">
        <w:rPr>
          <w:rFonts w:ascii="Times New Roman" w:hAnsi="Times New Roman" w:cs="Times New Roman"/>
          <w:color w:val="auto"/>
          <w:u w:val="single"/>
        </w:rPr>
        <w:t>Analysis process</w:t>
      </w:r>
    </w:p>
    <w:p w14:paraId="2B37A44C" w14:textId="562FE029" w:rsidR="001104B4" w:rsidRPr="005C0877" w:rsidRDefault="001104B4" w:rsidP="00D66093">
      <w:pPr>
        <w:rPr>
          <w:rFonts w:ascii="Times New Roman" w:hAnsi="Times New Roman" w:cs="Times New Roman"/>
        </w:rPr>
      </w:pPr>
      <w:r w:rsidRPr="005C0877">
        <w:rPr>
          <w:rFonts w:ascii="Times New Roman" w:hAnsi="Times New Roman" w:cs="Times New Roman"/>
        </w:rPr>
        <w:t xml:space="preserve">As mentioned before, my purpose is only to look for cyberbullying related concepts that represented in the </w:t>
      </w:r>
      <w:proofErr w:type="gramStart"/>
      <w:r w:rsidRPr="005C0877">
        <w:rPr>
          <w:rFonts w:ascii="Times New Roman" w:hAnsi="Times New Roman" w:cs="Times New Roman"/>
        </w:rPr>
        <w:t>documents, and</w:t>
      </w:r>
      <w:proofErr w:type="gramEnd"/>
      <w:r w:rsidRPr="005C0877">
        <w:rPr>
          <w:rFonts w:ascii="Times New Roman" w:hAnsi="Times New Roman" w:cs="Times New Roman"/>
        </w:rPr>
        <w:t xml:space="preserve"> is not attempting to evaluate or judge the quality of those policies. Thus, I first check the documents against my coding scheme by using “</w:t>
      </w:r>
      <w:r w:rsidR="00F44109" w:rsidRPr="005C0877">
        <w:rPr>
          <w:rFonts w:ascii="Times New Roman" w:hAnsi="Times New Roman" w:cs="Times New Roman"/>
        </w:rPr>
        <w:t>C</w:t>
      </w:r>
      <w:r w:rsidRPr="005C0877">
        <w:rPr>
          <w:rFonts w:ascii="Times New Roman" w:hAnsi="Times New Roman" w:cs="Times New Roman"/>
        </w:rPr>
        <w:t>trl</w:t>
      </w:r>
      <w:r w:rsidR="00F44109" w:rsidRPr="005C0877">
        <w:rPr>
          <w:rFonts w:ascii="Times New Roman" w:hAnsi="Times New Roman" w:cs="Times New Roman"/>
        </w:rPr>
        <w:t xml:space="preserve"> </w:t>
      </w:r>
      <w:r w:rsidRPr="005C0877">
        <w:rPr>
          <w:rFonts w:ascii="Times New Roman" w:hAnsi="Times New Roman" w:cs="Times New Roman"/>
        </w:rPr>
        <w:t xml:space="preserve">+ </w:t>
      </w:r>
      <w:r w:rsidR="00F44109" w:rsidRPr="005C0877">
        <w:rPr>
          <w:rFonts w:ascii="Times New Roman" w:hAnsi="Times New Roman" w:cs="Times New Roman"/>
        </w:rPr>
        <w:t>F</w:t>
      </w:r>
      <w:r w:rsidRPr="005C0877">
        <w:rPr>
          <w:rFonts w:ascii="Times New Roman" w:hAnsi="Times New Roman" w:cs="Times New Roman"/>
        </w:rPr>
        <w:t>” to search</w:t>
      </w:r>
      <w:r w:rsidR="00F44109" w:rsidRPr="005C0877">
        <w:rPr>
          <w:rFonts w:ascii="Times New Roman" w:hAnsi="Times New Roman" w:cs="Times New Roman"/>
        </w:rPr>
        <w:t xml:space="preserve"> keywords</w:t>
      </w:r>
      <w:r w:rsidRPr="005C0877">
        <w:rPr>
          <w:rFonts w:ascii="Times New Roman" w:hAnsi="Times New Roman" w:cs="Times New Roman"/>
        </w:rPr>
        <w:t xml:space="preserve"> in the full text. Keywords for each </w:t>
      </w:r>
      <w:r w:rsidR="00573479" w:rsidRPr="005C0877">
        <w:rPr>
          <w:rFonts w:ascii="Times New Roman" w:hAnsi="Times New Roman" w:cs="Times New Roman"/>
        </w:rPr>
        <w:t>category</w:t>
      </w:r>
      <w:r w:rsidRPr="005C0877">
        <w:rPr>
          <w:rFonts w:ascii="Times New Roman" w:hAnsi="Times New Roman" w:cs="Times New Roman"/>
        </w:rPr>
        <w:t xml:space="preserve"> are shown in Table 6. </w:t>
      </w:r>
      <w:r w:rsidR="00573479" w:rsidRPr="005C0877">
        <w:rPr>
          <w:rFonts w:ascii="Times New Roman" w:hAnsi="Times New Roman" w:cs="Times New Roman"/>
        </w:rPr>
        <w:t xml:space="preserve">Then I browsed the paragraphs that include these keywords to determine if they were relevant to my analysis. </w:t>
      </w:r>
    </w:p>
    <w:p w14:paraId="0B8D7052" w14:textId="77772D65" w:rsidR="00573479" w:rsidRPr="005C0877" w:rsidRDefault="00573479" w:rsidP="00573479">
      <w:pPr>
        <w:pStyle w:val="Caption"/>
        <w:rPr>
          <w:color w:val="auto"/>
          <w:szCs w:val="20"/>
        </w:rPr>
      </w:pPr>
      <w:bookmarkStart w:id="184" w:name="_Toc111426482"/>
      <w:r w:rsidRPr="005C0877">
        <w:rPr>
          <w:color w:val="auto"/>
        </w:rPr>
        <w:t xml:space="preserve">Table </w:t>
      </w:r>
      <w:r w:rsidRPr="005C0877">
        <w:rPr>
          <w:color w:val="auto"/>
        </w:rPr>
        <w:fldChar w:fldCharType="begin"/>
      </w:r>
      <w:r w:rsidRPr="005C0877">
        <w:rPr>
          <w:color w:val="auto"/>
        </w:rPr>
        <w:instrText xml:space="preserve"> SEQ Table \* ARABIC </w:instrText>
      </w:r>
      <w:r w:rsidRPr="005C0877">
        <w:rPr>
          <w:color w:val="auto"/>
        </w:rPr>
        <w:fldChar w:fldCharType="separate"/>
      </w:r>
      <w:r w:rsidRPr="005C0877">
        <w:rPr>
          <w:noProof/>
          <w:color w:val="auto"/>
        </w:rPr>
        <w:t>6</w:t>
      </w:r>
      <w:r w:rsidRPr="005C0877">
        <w:rPr>
          <w:noProof/>
          <w:color w:val="auto"/>
        </w:rPr>
        <w:fldChar w:fldCharType="end"/>
      </w:r>
      <w:r w:rsidRPr="005C0877">
        <w:rPr>
          <w:color w:val="auto"/>
        </w:rPr>
        <w:t>. Coding scheme for policy documents</w:t>
      </w:r>
      <w:bookmarkEnd w:id="184"/>
    </w:p>
    <w:tbl>
      <w:tblPr>
        <w:tblStyle w:val="TableGrid"/>
        <w:tblW w:w="0" w:type="auto"/>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3168"/>
        <w:gridCol w:w="5490"/>
      </w:tblGrid>
      <w:tr w:rsidR="005C0877" w:rsidRPr="005C0877" w14:paraId="0A57A9E9" w14:textId="77777777" w:rsidTr="00573479">
        <w:tc>
          <w:tcPr>
            <w:tcW w:w="3168" w:type="dxa"/>
          </w:tcPr>
          <w:p w14:paraId="207D2A2B" w14:textId="77777777" w:rsidR="00573479" w:rsidRPr="005C0877" w:rsidRDefault="00573479" w:rsidP="00E50B72">
            <w:pPr>
              <w:rPr>
                <w:rFonts w:ascii="Times New Roman" w:hAnsi="Times New Roman" w:cs="Times New Roman"/>
                <w:b/>
                <w:bCs/>
                <w:sz w:val="20"/>
                <w:szCs w:val="20"/>
              </w:rPr>
            </w:pPr>
            <w:r w:rsidRPr="005C0877">
              <w:rPr>
                <w:rFonts w:ascii="Times New Roman" w:hAnsi="Times New Roman" w:cs="Times New Roman"/>
                <w:b/>
                <w:bCs/>
                <w:sz w:val="20"/>
                <w:szCs w:val="20"/>
              </w:rPr>
              <w:t>Category</w:t>
            </w:r>
          </w:p>
        </w:tc>
        <w:tc>
          <w:tcPr>
            <w:tcW w:w="5490" w:type="dxa"/>
          </w:tcPr>
          <w:p w14:paraId="7CC7716F" w14:textId="0C089056" w:rsidR="00573479" w:rsidRPr="005C0877" w:rsidRDefault="00573479" w:rsidP="00E50B72">
            <w:pPr>
              <w:rPr>
                <w:rFonts w:ascii="Times New Roman" w:hAnsi="Times New Roman" w:cs="Times New Roman"/>
                <w:b/>
                <w:bCs/>
                <w:sz w:val="20"/>
                <w:szCs w:val="20"/>
              </w:rPr>
            </w:pPr>
            <w:r w:rsidRPr="005C0877">
              <w:rPr>
                <w:rFonts w:ascii="Times New Roman" w:hAnsi="Times New Roman" w:cs="Times New Roman"/>
                <w:b/>
                <w:bCs/>
                <w:sz w:val="20"/>
                <w:szCs w:val="20"/>
              </w:rPr>
              <w:t xml:space="preserve">Keywords used for full-text searching                                                            </w:t>
            </w:r>
          </w:p>
        </w:tc>
      </w:tr>
      <w:tr w:rsidR="005C0877" w:rsidRPr="005C0877" w14:paraId="343FDEE0" w14:textId="77777777" w:rsidTr="00573479">
        <w:tc>
          <w:tcPr>
            <w:tcW w:w="3168" w:type="dxa"/>
          </w:tcPr>
          <w:p w14:paraId="601E096A" w14:textId="77777777" w:rsidR="00573479" w:rsidRPr="005C0877" w:rsidRDefault="00573479" w:rsidP="00E50B72">
            <w:pPr>
              <w:rPr>
                <w:rFonts w:ascii="Times New Roman" w:hAnsi="Times New Roman" w:cs="Times New Roman"/>
                <w:sz w:val="20"/>
                <w:szCs w:val="20"/>
              </w:rPr>
            </w:pPr>
            <w:r w:rsidRPr="005C0877">
              <w:rPr>
                <w:rFonts w:ascii="Times New Roman" w:hAnsi="Times New Roman" w:cs="Times New Roman"/>
                <w:sz w:val="20"/>
                <w:szCs w:val="20"/>
              </w:rPr>
              <w:lastRenderedPageBreak/>
              <w:t>1. Definition of cyberbullying</w:t>
            </w:r>
          </w:p>
        </w:tc>
        <w:tc>
          <w:tcPr>
            <w:tcW w:w="5490" w:type="dxa"/>
          </w:tcPr>
          <w:p w14:paraId="44CAD450" w14:textId="529F188E" w:rsidR="00573479" w:rsidRPr="005C0877" w:rsidRDefault="00573479" w:rsidP="00573479">
            <w:pPr>
              <w:rPr>
                <w:rFonts w:ascii="Times New Roman" w:hAnsi="Times New Roman" w:cs="Times New Roman"/>
                <w:sz w:val="20"/>
                <w:szCs w:val="20"/>
              </w:rPr>
            </w:pPr>
            <w:r w:rsidRPr="005C0877">
              <w:rPr>
                <w:rFonts w:ascii="Times New Roman" w:hAnsi="Times New Roman" w:cs="Times New Roman"/>
                <w:sz w:val="20"/>
                <w:szCs w:val="20"/>
              </w:rPr>
              <w:t xml:space="preserve">Cyberbullying, bullying, internet, electronic, definition, harassment, intimidation, threat, </w:t>
            </w:r>
            <w:proofErr w:type="spellStart"/>
            <w:r w:rsidRPr="005C0877">
              <w:rPr>
                <w:rFonts w:ascii="Times New Roman" w:hAnsi="Times New Roman" w:cs="Times New Roman"/>
                <w:sz w:val="20"/>
                <w:szCs w:val="20"/>
              </w:rPr>
              <w:t>haz</w:t>
            </w:r>
            <w:proofErr w:type="spellEnd"/>
            <w:r w:rsidRPr="005C0877">
              <w:rPr>
                <w:rFonts w:ascii="Times New Roman" w:hAnsi="Times New Roman" w:cs="Times New Roman"/>
                <w:sz w:val="20"/>
                <w:szCs w:val="20"/>
              </w:rPr>
              <w:t>(</w:t>
            </w:r>
            <w:proofErr w:type="spellStart"/>
            <w:r w:rsidRPr="005C0877">
              <w:rPr>
                <w:rFonts w:ascii="Times New Roman" w:hAnsi="Times New Roman" w:cs="Times New Roman"/>
                <w:sz w:val="20"/>
                <w:szCs w:val="20"/>
              </w:rPr>
              <w:t>ing</w:t>
            </w:r>
            <w:proofErr w:type="spellEnd"/>
            <w:r w:rsidRPr="005C0877">
              <w:rPr>
                <w:rFonts w:ascii="Times New Roman" w:hAnsi="Times New Roman" w:cs="Times New Roman"/>
                <w:sz w:val="20"/>
                <w:szCs w:val="20"/>
              </w:rPr>
              <w:t xml:space="preserve">), </w:t>
            </w:r>
            <w:proofErr w:type="spellStart"/>
            <w:r w:rsidRPr="005C0877">
              <w:rPr>
                <w:rFonts w:ascii="Times New Roman" w:hAnsi="Times New Roman" w:cs="Times New Roman"/>
                <w:sz w:val="20"/>
                <w:szCs w:val="20"/>
              </w:rPr>
              <w:t>discriminat</w:t>
            </w:r>
            <w:proofErr w:type="spellEnd"/>
            <w:r w:rsidR="00852F28">
              <w:rPr>
                <w:rFonts w:ascii="Times New Roman" w:hAnsi="Times New Roman" w:cs="Times New Roman"/>
                <w:sz w:val="20"/>
                <w:szCs w:val="20"/>
              </w:rPr>
              <w:t>(ion)</w:t>
            </w:r>
            <w:r w:rsidRPr="005C0877">
              <w:rPr>
                <w:rFonts w:ascii="Times New Roman" w:hAnsi="Times New Roman" w:cs="Times New Roman"/>
                <w:sz w:val="20"/>
                <w:szCs w:val="20"/>
              </w:rPr>
              <w:t xml:space="preserve">, denigration, flaming, cyberstalking, stalking, exclusion, outing, trickery, </w:t>
            </w:r>
            <w:proofErr w:type="spellStart"/>
            <w:r w:rsidRPr="005C0877">
              <w:rPr>
                <w:rFonts w:ascii="Times New Roman" w:hAnsi="Times New Roman" w:cs="Times New Roman"/>
                <w:sz w:val="20"/>
                <w:szCs w:val="20"/>
              </w:rPr>
              <w:t>imperson</w:t>
            </w:r>
            <w:proofErr w:type="spellEnd"/>
            <w:r w:rsidRPr="005C0877">
              <w:rPr>
                <w:rFonts w:ascii="Times New Roman" w:hAnsi="Times New Roman" w:cs="Times New Roman"/>
                <w:sz w:val="20"/>
                <w:szCs w:val="20"/>
              </w:rPr>
              <w:t>(</w:t>
            </w:r>
            <w:proofErr w:type="spellStart"/>
            <w:r w:rsidRPr="005C0877">
              <w:rPr>
                <w:rFonts w:ascii="Times New Roman" w:hAnsi="Times New Roman" w:cs="Times New Roman"/>
                <w:sz w:val="20"/>
                <w:szCs w:val="20"/>
              </w:rPr>
              <w:t>ation</w:t>
            </w:r>
            <w:proofErr w:type="spellEnd"/>
            <w:r w:rsidRPr="005C0877">
              <w:rPr>
                <w:rFonts w:ascii="Times New Roman" w:hAnsi="Times New Roman" w:cs="Times New Roman"/>
                <w:sz w:val="20"/>
                <w:szCs w:val="20"/>
              </w:rPr>
              <w:t>), inappropriate, hate speech, privacy</w:t>
            </w:r>
          </w:p>
        </w:tc>
      </w:tr>
      <w:tr w:rsidR="005C0877" w:rsidRPr="005C0877" w14:paraId="7139E0FD" w14:textId="77777777" w:rsidTr="00573479">
        <w:tc>
          <w:tcPr>
            <w:tcW w:w="3168" w:type="dxa"/>
          </w:tcPr>
          <w:p w14:paraId="1155FABD" w14:textId="77777777" w:rsidR="00573479" w:rsidRPr="005C0877" w:rsidRDefault="00573479" w:rsidP="00E50B72">
            <w:pPr>
              <w:rPr>
                <w:rFonts w:ascii="Times New Roman" w:hAnsi="Times New Roman" w:cs="Times New Roman"/>
                <w:sz w:val="20"/>
                <w:szCs w:val="20"/>
              </w:rPr>
            </w:pPr>
            <w:r w:rsidRPr="005C0877">
              <w:rPr>
                <w:rFonts w:ascii="Times New Roman" w:hAnsi="Times New Roman" w:cs="Times New Roman"/>
                <w:sz w:val="20"/>
                <w:szCs w:val="20"/>
              </w:rPr>
              <w:t>2. Reporting and responding to cyberbullying incidents</w:t>
            </w:r>
          </w:p>
        </w:tc>
        <w:tc>
          <w:tcPr>
            <w:tcW w:w="5490" w:type="dxa"/>
          </w:tcPr>
          <w:p w14:paraId="0E691AE8" w14:textId="02D1A3B4" w:rsidR="00573479" w:rsidRPr="005C0877" w:rsidRDefault="00852F28" w:rsidP="00E50B72">
            <w:pPr>
              <w:rPr>
                <w:rFonts w:ascii="Times New Roman" w:hAnsi="Times New Roman" w:cs="Times New Roman"/>
                <w:sz w:val="20"/>
                <w:szCs w:val="20"/>
              </w:rPr>
            </w:pPr>
            <w:r>
              <w:rPr>
                <w:rFonts w:ascii="Times New Roman" w:hAnsi="Times New Roman" w:cs="Times New Roman"/>
                <w:sz w:val="20"/>
                <w:szCs w:val="20"/>
              </w:rPr>
              <w:t xml:space="preserve">report, </w:t>
            </w:r>
            <w:r w:rsidR="00573479" w:rsidRPr="005C0877">
              <w:rPr>
                <w:rFonts w:ascii="Times New Roman" w:hAnsi="Times New Roman" w:cs="Times New Roman"/>
                <w:sz w:val="20"/>
                <w:szCs w:val="20"/>
              </w:rPr>
              <w:t xml:space="preserve">procedure, sanction, “student organization”, </w:t>
            </w:r>
            <w:proofErr w:type="spellStart"/>
            <w:r w:rsidR="00573479" w:rsidRPr="005C0877">
              <w:rPr>
                <w:rFonts w:ascii="Times New Roman" w:hAnsi="Times New Roman" w:cs="Times New Roman"/>
                <w:sz w:val="20"/>
                <w:szCs w:val="20"/>
              </w:rPr>
              <w:t>responsibilit</w:t>
            </w:r>
            <w:proofErr w:type="spellEnd"/>
            <w:r w:rsidR="00573479" w:rsidRPr="005C0877">
              <w:rPr>
                <w:rFonts w:ascii="Times New Roman" w:hAnsi="Times New Roman" w:cs="Times New Roman"/>
                <w:sz w:val="20"/>
                <w:szCs w:val="20"/>
              </w:rPr>
              <w:t>(y/</w:t>
            </w:r>
            <w:proofErr w:type="spellStart"/>
            <w:r w:rsidR="00573479" w:rsidRPr="005C0877">
              <w:rPr>
                <w:rFonts w:ascii="Times New Roman" w:hAnsi="Times New Roman" w:cs="Times New Roman"/>
                <w:sz w:val="20"/>
                <w:szCs w:val="20"/>
              </w:rPr>
              <w:t>ies</w:t>
            </w:r>
            <w:proofErr w:type="spellEnd"/>
            <w:r w:rsidR="00573479" w:rsidRPr="005C0877">
              <w:rPr>
                <w:rFonts w:ascii="Times New Roman" w:hAnsi="Times New Roman" w:cs="Times New Roman"/>
                <w:sz w:val="20"/>
                <w:szCs w:val="20"/>
              </w:rPr>
              <w:t>), complaint, witness</w:t>
            </w:r>
            <w:r w:rsidR="00A9397F">
              <w:rPr>
                <w:rFonts w:ascii="Times New Roman" w:hAnsi="Times New Roman" w:cs="Times New Roman"/>
                <w:sz w:val="20"/>
                <w:szCs w:val="20"/>
              </w:rPr>
              <w:t xml:space="preserve">, </w:t>
            </w:r>
            <w:r w:rsidR="00A9397F" w:rsidRPr="00A9397F">
              <w:rPr>
                <w:rFonts w:ascii="Times New Roman" w:hAnsi="Times New Roman" w:cs="Times New Roman"/>
                <w:sz w:val="20"/>
                <w:szCs w:val="20"/>
                <w:highlight w:val="yellow"/>
              </w:rPr>
              <w:t>observe</w:t>
            </w:r>
          </w:p>
        </w:tc>
      </w:tr>
      <w:tr w:rsidR="005C0877" w:rsidRPr="005C0877" w14:paraId="0DAD2FCD" w14:textId="77777777" w:rsidTr="00573479">
        <w:tc>
          <w:tcPr>
            <w:tcW w:w="3168" w:type="dxa"/>
            <w:tcBorders>
              <w:bottom w:val="single" w:sz="4" w:space="0" w:color="auto"/>
            </w:tcBorders>
          </w:tcPr>
          <w:p w14:paraId="54793847" w14:textId="77777777" w:rsidR="00573479" w:rsidRPr="005C0877" w:rsidRDefault="00573479" w:rsidP="00E50B72">
            <w:pPr>
              <w:rPr>
                <w:rFonts w:ascii="Times New Roman" w:hAnsi="Times New Roman" w:cs="Times New Roman"/>
                <w:sz w:val="20"/>
                <w:szCs w:val="20"/>
              </w:rPr>
            </w:pPr>
            <w:r w:rsidRPr="005C0877">
              <w:rPr>
                <w:rFonts w:ascii="Times New Roman" w:hAnsi="Times New Roman" w:cs="Times New Roman"/>
                <w:sz w:val="20"/>
                <w:szCs w:val="20"/>
              </w:rPr>
              <w:t>3. Strategies for intervention and prevention</w:t>
            </w:r>
          </w:p>
        </w:tc>
        <w:tc>
          <w:tcPr>
            <w:tcW w:w="5490" w:type="dxa"/>
            <w:tcBorders>
              <w:bottom w:val="single" w:sz="4" w:space="0" w:color="auto"/>
            </w:tcBorders>
          </w:tcPr>
          <w:p w14:paraId="0BF6948A" w14:textId="2F6CE78E" w:rsidR="00573479" w:rsidRPr="005C0877" w:rsidRDefault="00573479" w:rsidP="00E50B72">
            <w:pPr>
              <w:ind w:left="343" w:hanging="343"/>
              <w:rPr>
                <w:rFonts w:ascii="Times New Roman" w:hAnsi="Times New Roman" w:cs="Times New Roman"/>
                <w:sz w:val="20"/>
                <w:szCs w:val="20"/>
              </w:rPr>
            </w:pPr>
            <w:r w:rsidRPr="005C0877">
              <w:rPr>
                <w:rFonts w:ascii="Times New Roman" w:hAnsi="Times New Roman" w:cs="Times New Roman"/>
                <w:sz w:val="20"/>
                <w:szCs w:val="20"/>
              </w:rPr>
              <w:t>Interevent/intervention, prevent(ion), awareness</w:t>
            </w:r>
            <w:r w:rsidR="00331CF0">
              <w:rPr>
                <w:rFonts w:ascii="Times New Roman" w:hAnsi="Times New Roman" w:cs="Times New Roman"/>
                <w:sz w:val="20"/>
                <w:szCs w:val="20"/>
              </w:rPr>
              <w:t>, support</w:t>
            </w:r>
          </w:p>
        </w:tc>
      </w:tr>
      <w:tr w:rsidR="005C0877" w:rsidRPr="005C0877" w14:paraId="50A1E1C7" w14:textId="77777777" w:rsidTr="00573479">
        <w:tc>
          <w:tcPr>
            <w:tcW w:w="3168" w:type="dxa"/>
            <w:tcBorders>
              <w:top w:val="single" w:sz="4" w:space="0" w:color="auto"/>
              <w:bottom w:val="single" w:sz="8" w:space="0" w:color="auto"/>
            </w:tcBorders>
          </w:tcPr>
          <w:p w14:paraId="480F91C1" w14:textId="77777777" w:rsidR="00573479" w:rsidRPr="005C0877" w:rsidRDefault="00573479" w:rsidP="00E50B72">
            <w:pPr>
              <w:rPr>
                <w:rFonts w:ascii="Times New Roman" w:hAnsi="Times New Roman" w:cs="Times New Roman"/>
                <w:sz w:val="20"/>
                <w:szCs w:val="20"/>
              </w:rPr>
            </w:pPr>
            <w:r w:rsidRPr="005C0877">
              <w:rPr>
                <w:rFonts w:ascii="Times New Roman" w:hAnsi="Times New Roman" w:cs="Times New Roman"/>
                <w:sz w:val="20"/>
                <w:szCs w:val="20"/>
              </w:rPr>
              <w:t>4. Other related concepts</w:t>
            </w:r>
          </w:p>
        </w:tc>
        <w:tc>
          <w:tcPr>
            <w:tcW w:w="5490" w:type="dxa"/>
            <w:tcBorders>
              <w:top w:val="single" w:sz="4" w:space="0" w:color="auto"/>
              <w:bottom w:val="single" w:sz="8" w:space="0" w:color="auto"/>
            </w:tcBorders>
          </w:tcPr>
          <w:p w14:paraId="1BC4313E" w14:textId="7134FEFA" w:rsidR="00573479" w:rsidRPr="005C0877" w:rsidRDefault="00573479" w:rsidP="00573479">
            <w:pPr>
              <w:rPr>
                <w:rFonts w:ascii="Times New Roman" w:hAnsi="Times New Roman" w:cs="Times New Roman"/>
                <w:sz w:val="20"/>
                <w:szCs w:val="20"/>
              </w:rPr>
            </w:pPr>
            <w:r w:rsidRPr="005C0877">
              <w:rPr>
                <w:rFonts w:ascii="Times New Roman" w:hAnsi="Times New Roman" w:cs="Times New Roman"/>
                <w:sz w:val="20"/>
                <w:szCs w:val="20"/>
              </w:rPr>
              <w:t>“Social media”, Instagram, image, photo, picture, video, visual, screenshot, alcohol</w:t>
            </w:r>
          </w:p>
        </w:tc>
      </w:tr>
    </w:tbl>
    <w:p w14:paraId="08289C99" w14:textId="77777777" w:rsidR="00573479" w:rsidRPr="005C0877" w:rsidRDefault="00573479" w:rsidP="00D66093">
      <w:pPr>
        <w:rPr>
          <w:rFonts w:ascii="Times New Roman" w:hAnsi="Times New Roman" w:cs="Times New Roman"/>
        </w:rPr>
      </w:pPr>
    </w:p>
    <w:p w14:paraId="1B440D38" w14:textId="77777777" w:rsidR="00BF4556" w:rsidRDefault="00573479" w:rsidP="00D66093">
      <w:pPr>
        <w:rPr>
          <w:rFonts w:ascii="Times New Roman" w:hAnsi="Times New Roman" w:cs="Times New Roman"/>
        </w:rPr>
      </w:pPr>
      <w:r w:rsidRPr="005C0877">
        <w:rPr>
          <w:rFonts w:ascii="Times New Roman" w:hAnsi="Times New Roman" w:cs="Times New Roman"/>
        </w:rPr>
        <w:t xml:space="preserve">Second, after completing all keywords search, I look at the table of content or the subheadings in the document to see if there were other relevant sections, then I browse through the sections to determine the relevancy. </w:t>
      </w:r>
    </w:p>
    <w:p w14:paraId="6F7FD4D8" w14:textId="77777777" w:rsidR="00BF4556" w:rsidRDefault="00BF4556" w:rsidP="00D66093">
      <w:pPr>
        <w:rPr>
          <w:rFonts w:ascii="Times New Roman" w:hAnsi="Times New Roman" w:cs="Times New Roman"/>
        </w:rPr>
      </w:pPr>
    </w:p>
    <w:p w14:paraId="54B3FB01" w14:textId="197612CE" w:rsidR="00AF2B62" w:rsidRPr="005C0877" w:rsidRDefault="00573479" w:rsidP="00D66093">
      <w:pPr>
        <w:rPr>
          <w:rFonts w:ascii="Times New Roman" w:hAnsi="Times New Roman" w:cs="Times New Roman"/>
        </w:rPr>
      </w:pPr>
      <w:bookmarkStart w:id="185" w:name="_Hlk78414335"/>
      <w:r w:rsidRPr="005C0877">
        <w:rPr>
          <w:rFonts w:ascii="Times New Roman" w:hAnsi="Times New Roman" w:cs="Times New Roman"/>
        </w:rPr>
        <w:t>Although th</w:t>
      </w:r>
      <w:r w:rsidR="005E28A9" w:rsidRPr="005C0877">
        <w:rPr>
          <w:rFonts w:ascii="Times New Roman" w:hAnsi="Times New Roman" w:cs="Times New Roman"/>
        </w:rPr>
        <w:t xml:space="preserve">is </w:t>
      </w:r>
      <w:r w:rsidR="00AF2B62" w:rsidRPr="005C0877">
        <w:rPr>
          <w:rFonts w:ascii="Times New Roman" w:hAnsi="Times New Roman" w:cs="Times New Roman"/>
        </w:rPr>
        <w:t xml:space="preserve">analysis </w:t>
      </w:r>
      <w:r w:rsidRPr="005C0877">
        <w:rPr>
          <w:rFonts w:ascii="Times New Roman" w:hAnsi="Times New Roman" w:cs="Times New Roman"/>
        </w:rPr>
        <w:t xml:space="preserve">is in </w:t>
      </w:r>
      <w:r w:rsidR="00BF4556">
        <w:rPr>
          <w:rFonts w:ascii="Times New Roman" w:hAnsi="Times New Roman" w:cs="Times New Roman"/>
        </w:rPr>
        <w:t>a</w:t>
      </w:r>
      <w:r w:rsidRPr="005C0877">
        <w:rPr>
          <w:rFonts w:ascii="Times New Roman" w:hAnsi="Times New Roman" w:cs="Times New Roman"/>
        </w:rPr>
        <w:t xml:space="preserve"> descriptive level without further interpretation, the </w:t>
      </w:r>
      <w:r w:rsidR="005E28A9" w:rsidRPr="005C0877">
        <w:rPr>
          <w:rFonts w:ascii="Times New Roman" w:hAnsi="Times New Roman" w:cs="Times New Roman"/>
        </w:rPr>
        <w:t xml:space="preserve">result from the policy scan </w:t>
      </w:r>
      <w:r w:rsidRPr="005C0877">
        <w:rPr>
          <w:rFonts w:ascii="Times New Roman" w:hAnsi="Times New Roman" w:cs="Times New Roman"/>
        </w:rPr>
        <w:t xml:space="preserve">still </w:t>
      </w:r>
      <w:r w:rsidR="005E28A9" w:rsidRPr="005C0877">
        <w:rPr>
          <w:rFonts w:ascii="Times New Roman" w:hAnsi="Times New Roman" w:cs="Times New Roman"/>
        </w:rPr>
        <w:t>enables</w:t>
      </w:r>
      <w:r w:rsidR="00AF2B62" w:rsidRPr="005C0877">
        <w:rPr>
          <w:rFonts w:ascii="Times New Roman" w:hAnsi="Times New Roman" w:cs="Times New Roman"/>
        </w:rPr>
        <w:t xml:space="preserve"> </w:t>
      </w:r>
      <w:r w:rsidRPr="005C0877">
        <w:rPr>
          <w:rFonts w:ascii="Times New Roman" w:hAnsi="Times New Roman" w:cs="Times New Roman"/>
        </w:rPr>
        <w:t>tr</w:t>
      </w:r>
      <w:r w:rsidR="00AF2B62" w:rsidRPr="005C0877">
        <w:rPr>
          <w:rFonts w:ascii="Times New Roman" w:hAnsi="Times New Roman" w:cs="Times New Roman"/>
        </w:rPr>
        <w:t>iangulat</w:t>
      </w:r>
      <w:r w:rsidR="005E28A9" w:rsidRPr="005C0877">
        <w:rPr>
          <w:rFonts w:ascii="Times New Roman" w:hAnsi="Times New Roman" w:cs="Times New Roman"/>
        </w:rPr>
        <w:t>e data</w:t>
      </w:r>
      <w:r w:rsidRPr="005C0877">
        <w:rPr>
          <w:rFonts w:ascii="Times New Roman" w:hAnsi="Times New Roman" w:cs="Times New Roman"/>
        </w:rPr>
        <w:t xml:space="preserve"> </w:t>
      </w:r>
      <w:r w:rsidR="00AF2B62" w:rsidRPr="005C0877">
        <w:rPr>
          <w:rFonts w:ascii="Times New Roman" w:hAnsi="Times New Roman" w:cs="Times New Roman"/>
        </w:rPr>
        <w:t xml:space="preserve">interpretation with </w:t>
      </w:r>
      <w:r w:rsidR="005E28A9" w:rsidRPr="005C0877">
        <w:rPr>
          <w:rFonts w:ascii="Times New Roman" w:hAnsi="Times New Roman" w:cs="Times New Roman"/>
        </w:rPr>
        <w:t>empirical data collected from participants. T</w:t>
      </w:r>
      <w:r w:rsidR="00AF2B62" w:rsidRPr="005C0877">
        <w:rPr>
          <w:rFonts w:ascii="Times New Roman" w:hAnsi="Times New Roman" w:cs="Times New Roman"/>
        </w:rPr>
        <w:t xml:space="preserve">he </w:t>
      </w:r>
      <w:r w:rsidR="005E28A9" w:rsidRPr="005C0877">
        <w:rPr>
          <w:rFonts w:ascii="Times New Roman" w:hAnsi="Times New Roman" w:cs="Times New Roman"/>
        </w:rPr>
        <w:t xml:space="preserve">data interpretation is in the </w:t>
      </w:r>
      <w:r w:rsidR="00AF2B62" w:rsidRPr="005C0877">
        <w:rPr>
          <w:rFonts w:ascii="Times New Roman" w:hAnsi="Times New Roman" w:cs="Times New Roman"/>
        </w:rPr>
        <w:t>discussion section in Chapter Four.</w:t>
      </w:r>
    </w:p>
    <w:p w14:paraId="0E56163A" w14:textId="77777777" w:rsidR="004879ED" w:rsidRPr="00CA3DCA" w:rsidRDefault="004879ED" w:rsidP="001462AD">
      <w:pPr>
        <w:pStyle w:val="Heading2"/>
      </w:pPr>
      <w:bookmarkStart w:id="186" w:name="_Toc78560613"/>
      <w:bookmarkStart w:id="187" w:name="_Toc111426351"/>
      <w:bookmarkEnd w:id="177"/>
      <w:r w:rsidRPr="00CA3DCA">
        <w:t>Ethical Considerations</w:t>
      </w:r>
      <w:bookmarkEnd w:id="186"/>
      <w:bookmarkEnd w:id="187"/>
    </w:p>
    <w:p w14:paraId="5B350845" w14:textId="64FD6AFB" w:rsidR="004879ED" w:rsidRPr="009C2DFB"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 xml:space="preserve">Given that cyberbullying is a sensitive topic, I recognize that there are some ethical considerations. According to the Belmont Report (HHS.gov, n.d.), researchers who work on the human subject must follow three Basic Ethical Principles: Respect for Persons, Beneficence and Justice and the IRB regulations. I describe my approaches </w:t>
      </w:r>
      <w:r w:rsidR="00CC6B1D">
        <w:rPr>
          <w:rFonts w:ascii="Times New Roman" w:hAnsi="Times New Roman" w:cs="Times New Roman"/>
        </w:rPr>
        <w:t>and collect the data ethically and responsibly</w:t>
      </w:r>
      <w:r w:rsidR="00210ADA">
        <w:rPr>
          <w:rFonts w:ascii="Times New Roman" w:hAnsi="Times New Roman" w:cs="Times New Roman"/>
        </w:rPr>
        <w:t xml:space="preserve"> below</w:t>
      </w:r>
      <w:r w:rsidR="00CC6B1D">
        <w:rPr>
          <w:rFonts w:ascii="Times New Roman" w:hAnsi="Times New Roman" w:cs="Times New Roman"/>
        </w:rPr>
        <w:t>.</w:t>
      </w:r>
    </w:p>
    <w:p w14:paraId="1C8B1337" w14:textId="46172BEB" w:rsidR="004879ED" w:rsidRPr="00CA3DCA" w:rsidRDefault="004879ED" w:rsidP="009A67A8">
      <w:pPr>
        <w:pStyle w:val="Heading3"/>
      </w:pPr>
      <w:bookmarkStart w:id="188" w:name="_Toc111426352"/>
      <w:r w:rsidRPr="00CA3DCA">
        <w:t>Respect of persons</w:t>
      </w:r>
      <w:bookmarkEnd w:id="188"/>
      <w:r w:rsidRPr="00CA3DCA">
        <w:t xml:space="preserve"> </w:t>
      </w:r>
    </w:p>
    <w:p w14:paraId="509EF357" w14:textId="55E6CBE9"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I ma</w:t>
      </w:r>
      <w:r w:rsidR="00210ADA">
        <w:rPr>
          <w:rFonts w:ascii="Times New Roman" w:hAnsi="Times New Roman" w:cs="Times New Roman"/>
        </w:rPr>
        <w:t>d</w:t>
      </w:r>
      <w:r w:rsidRPr="00CA3DCA">
        <w:rPr>
          <w:rFonts w:ascii="Times New Roman" w:hAnsi="Times New Roman" w:cs="Times New Roman"/>
        </w:rPr>
        <w:t xml:space="preserve">e a voluntary nature of research participation in both quantitative and qualitative phases. In the quantitative phase, the survey </w:t>
      </w:r>
      <w:r w:rsidR="00210ADA">
        <w:rPr>
          <w:rFonts w:ascii="Times New Roman" w:hAnsi="Times New Roman" w:cs="Times New Roman"/>
        </w:rPr>
        <w:t>was</w:t>
      </w:r>
      <w:r w:rsidRPr="00CA3DCA">
        <w:rPr>
          <w:rFonts w:ascii="Times New Roman" w:hAnsi="Times New Roman" w:cs="Times New Roman"/>
        </w:rPr>
        <w:t xml:space="preserve"> distributed to </w:t>
      </w:r>
      <w:r w:rsidR="00210ADA">
        <w:rPr>
          <w:rFonts w:ascii="Times New Roman" w:hAnsi="Times New Roman" w:cs="Times New Roman"/>
        </w:rPr>
        <w:t xml:space="preserve">a random sample set, </w:t>
      </w:r>
      <w:r w:rsidRPr="00CA3DCA">
        <w:rPr>
          <w:rFonts w:ascii="Times New Roman" w:hAnsi="Times New Roman" w:cs="Times New Roman"/>
        </w:rPr>
        <w:t>and students</w:t>
      </w:r>
      <w:r w:rsidR="00210ADA">
        <w:rPr>
          <w:rFonts w:ascii="Times New Roman" w:hAnsi="Times New Roman" w:cs="Times New Roman"/>
        </w:rPr>
        <w:t xml:space="preserve"> </w:t>
      </w:r>
      <w:r w:rsidRPr="00CA3DCA">
        <w:rPr>
          <w:rFonts w:ascii="Times New Roman" w:hAnsi="Times New Roman" w:cs="Times New Roman"/>
        </w:rPr>
        <w:t>participate</w:t>
      </w:r>
      <w:r w:rsidR="00210ADA">
        <w:rPr>
          <w:rFonts w:ascii="Times New Roman" w:hAnsi="Times New Roman" w:cs="Times New Roman"/>
        </w:rPr>
        <w:t>d</w:t>
      </w:r>
      <w:r w:rsidRPr="00CA3DCA">
        <w:rPr>
          <w:rFonts w:ascii="Times New Roman" w:hAnsi="Times New Roman" w:cs="Times New Roman"/>
        </w:rPr>
        <w:t xml:space="preserve"> in this survey voluntarily. In the qualitative phase, participa</w:t>
      </w:r>
      <w:r w:rsidR="00CC6B1D">
        <w:rPr>
          <w:rFonts w:ascii="Times New Roman" w:hAnsi="Times New Roman" w:cs="Times New Roman"/>
        </w:rPr>
        <w:t>tion</w:t>
      </w:r>
      <w:r w:rsidR="00210ADA">
        <w:rPr>
          <w:rFonts w:ascii="Times New Roman" w:hAnsi="Times New Roman" w:cs="Times New Roman"/>
        </w:rPr>
        <w:t xml:space="preserve"> was</w:t>
      </w:r>
      <w:r w:rsidRPr="00CA3DCA">
        <w:rPr>
          <w:rFonts w:ascii="Times New Roman" w:hAnsi="Times New Roman" w:cs="Times New Roman"/>
        </w:rPr>
        <w:t xml:space="preserve"> </w:t>
      </w:r>
      <w:r w:rsidR="00ED6C7C" w:rsidRPr="00CA3DCA">
        <w:rPr>
          <w:rFonts w:ascii="Times New Roman" w:hAnsi="Times New Roman" w:cs="Times New Roman"/>
        </w:rPr>
        <w:t>voluntary,</w:t>
      </w:r>
      <w:r w:rsidR="00CC6B1D">
        <w:rPr>
          <w:rFonts w:ascii="Times New Roman" w:hAnsi="Times New Roman" w:cs="Times New Roman"/>
        </w:rPr>
        <w:t xml:space="preserve"> and </w:t>
      </w:r>
      <w:r w:rsidR="003A2FF8">
        <w:rPr>
          <w:rFonts w:ascii="Times New Roman" w:hAnsi="Times New Roman" w:cs="Times New Roman"/>
        </w:rPr>
        <w:t>participants</w:t>
      </w:r>
      <w:r w:rsidR="00210ADA">
        <w:rPr>
          <w:rFonts w:ascii="Times New Roman" w:hAnsi="Times New Roman" w:cs="Times New Roman"/>
        </w:rPr>
        <w:t xml:space="preserve"> were</w:t>
      </w:r>
      <w:r w:rsidR="00CC6B1D">
        <w:rPr>
          <w:rFonts w:ascii="Times New Roman" w:hAnsi="Times New Roman" w:cs="Times New Roman"/>
        </w:rPr>
        <w:t xml:space="preserve"> </w:t>
      </w:r>
      <w:r w:rsidR="0087128A">
        <w:rPr>
          <w:rFonts w:ascii="Times New Roman" w:hAnsi="Times New Roman" w:cs="Times New Roman"/>
        </w:rPr>
        <w:t>judged</w:t>
      </w:r>
      <w:r w:rsidR="00CC6B1D">
        <w:rPr>
          <w:rFonts w:ascii="Times New Roman" w:hAnsi="Times New Roman" w:cs="Times New Roman"/>
        </w:rPr>
        <w:t xml:space="preserve"> based on their prior experiences with cyberbullying. </w:t>
      </w:r>
      <w:r w:rsidRPr="00CA3DCA">
        <w:rPr>
          <w:rFonts w:ascii="Times New Roman" w:hAnsi="Times New Roman" w:cs="Times New Roman"/>
        </w:rPr>
        <w:t xml:space="preserve"> </w:t>
      </w:r>
    </w:p>
    <w:p w14:paraId="7CEA28B8" w14:textId="77777777" w:rsidR="004879ED" w:rsidRPr="00CA3DCA" w:rsidRDefault="004879ED" w:rsidP="009A67A8">
      <w:pPr>
        <w:pStyle w:val="Heading3"/>
      </w:pPr>
      <w:bookmarkStart w:id="189" w:name="_Toc111426353"/>
      <w:r w:rsidRPr="00CA3DCA">
        <w:t>Beneficence</w:t>
      </w:r>
      <w:bookmarkEnd w:id="189"/>
    </w:p>
    <w:p w14:paraId="3E290C10" w14:textId="50F656AD"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The guidelines of beneficence are (1) do not harm</w:t>
      </w:r>
      <w:r w:rsidR="003A2FF8">
        <w:rPr>
          <w:rFonts w:ascii="Times New Roman" w:hAnsi="Times New Roman" w:cs="Times New Roman"/>
        </w:rPr>
        <w:t>,</w:t>
      </w:r>
      <w:r w:rsidRPr="00CA3DCA">
        <w:rPr>
          <w:rFonts w:ascii="Times New Roman" w:hAnsi="Times New Roman" w:cs="Times New Roman"/>
        </w:rPr>
        <w:t xml:space="preserve"> and (2) maximize possible benefits and minimize possible harms. </w:t>
      </w:r>
    </w:p>
    <w:p w14:paraId="47C086F9" w14:textId="77777777" w:rsidR="004879ED" w:rsidRPr="00CA3DCA" w:rsidRDefault="004879ED" w:rsidP="004879ED">
      <w:pPr>
        <w:autoSpaceDE w:val="0"/>
        <w:autoSpaceDN w:val="0"/>
        <w:adjustRightInd w:val="0"/>
        <w:rPr>
          <w:rFonts w:ascii="Times New Roman" w:hAnsi="Times New Roman" w:cs="Times New Roman"/>
        </w:rPr>
      </w:pPr>
    </w:p>
    <w:p w14:paraId="4006CB09" w14:textId="0D5542A4"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 xml:space="preserve">In the quantitative phase, students </w:t>
      </w:r>
      <w:r w:rsidR="00210ADA">
        <w:rPr>
          <w:rFonts w:ascii="Times New Roman" w:hAnsi="Times New Roman" w:cs="Times New Roman"/>
        </w:rPr>
        <w:t>were</w:t>
      </w:r>
      <w:r w:rsidRPr="00CA3DCA">
        <w:rPr>
          <w:rFonts w:ascii="Times New Roman" w:hAnsi="Times New Roman" w:cs="Times New Roman"/>
        </w:rPr>
        <w:t xml:space="preserve"> clearly informed about the procedure and potential risk in the Informed Consent Form. The contact information of the UTK Counseling Center and UT 24-Hour Helpline is provided in both the Informed Consent Form and</w:t>
      </w:r>
      <w:r w:rsidR="003A2FF8">
        <w:rPr>
          <w:rFonts w:ascii="Times New Roman" w:hAnsi="Times New Roman" w:cs="Times New Roman"/>
        </w:rPr>
        <w:t xml:space="preserve"> at</w:t>
      </w:r>
      <w:r w:rsidRPr="00CA3DCA">
        <w:rPr>
          <w:rFonts w:ascii="Times New Roman" w:hAnsi="Times New Roman" w:cs="Times New Roman"/>
        </w:rPr>
        <w:t xml:space="preserve"> the end of the survey.</w:t>
      </w:r>
    </w:p>
    <w:p w14:paraId="5FA7E42C" w14:textId="77777777"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 xml:space="preserve"> </w:t>
      </w:r>
    </w:p>
    <w:p w14:paraId="7E2B6131" w14:textId="6784EF05"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 xml:space="preserve">In the qualitative phase, students </w:t>
      </w:r>
      <w:r w:rsidR="00210ADA">
        <w:rPr>
          <w:rFonts w:ascii="Times New Roman" w:hAnsi="Times New Roman" w:cs="Times New Roman"/>
        </w:rPr>
        <w:t>were</w:t>
      </w:r>
      <w:r w:rsidRPr="00CA3DCA">
        <w:rPr>
          <w:rFonts w:ascii="Times New Roman" w:hAnsi="Times New Roman" w:cs="Times New Roman"/>
        </w:rPr>
        <w:t xml:space="preserve"> clearly informed about the procedure and potential risk in the invitation email, </w:t>
      </w:r>
      <w:r w:rsidR="00210ADA">
        <w:rPr>
          <w:rFonts w:ascii="Times New Roman" w:hAnsi="Times New Roman" w:cs="Times New Roman"/>
        </w:rPr>
        <w:t xml:space="preserve">Research </w:t>
      </w:r>
      <w:r w:rsidRPr="00CA3DCA">
        <w:rPr>
          <w:rFonts w:ascii="Times New Roman" w:hAnsi="Times New Roman" w:cs="Times New Roman"/>
        </w:rPr>
        <w:t xml:space="preserve">Informed </w:t>
      </w:r>
      <w:r w:rsidR="00210ADA">
        <w:rPr>
          <w:rFonts w:ascii="Times New Roman" w:hAnsi="Times New Roman" w:cs="Times New Roman"/>
        </w:rPr>
        <w:t>c</w:t>
      </w:r>
      <w:r w:rsidRPr="00CA3DCA">
        <w:rPr>
          <w:rFonts w:ascii="Times New Roman" w:hAnsi="Times New Roman" w:cs="Times New Roman"/>
        </w:rPr>
        <w:t xml:space="preserve">onsent </w:t>
      </w:r>
      <w:r w:rsidR="00210ADA">
        <w:rPr>
          <w:rFonts w:ascii="Times New Roman" w:hAnsi="Times New Roman" w:cs="Times New Roman"/>
        </w:rPr>
        <w:t>document</w:t>
      </w:r>
      <w:r w:rsidRPr="00CA3DCA">
        <w:rPr>
          <w:rFonts w:ascii="Times New Roman" w:hAnsi="Times New Roman" w:cs="Times New Roman"/>
        </w:rPr>
        <w:t xml:space="preserve">, and before the data collection process. </w:t>
      </w:r>
      <w:proofErr w:type="gramStart"/>
      <w:r w:rsidRPr="00CA3DCA">
        <w:rPr>
          <w:rFonts w:ascii="Times New Roman" w:hAnsi="Times New Roman" w:cs="Times New Roman"/>
        </w:rPr>
        <w:t>In particular, I</w:t>
      </w:r>
      <w:proofErr w:type="gramEnd"/>
      <w:r w:rsidRPr="00CA3DCA">
        <w:rPr>
          <w:rFonts w:ascii="Times New Roman" w:hAnsi="Times New Roman" w:cs="Times New Roman"/>
        </w:rPr>
        <w:t xml:space="preserve"> describe</w:t>
      </w:r>
      <w:r w:rsidR="00210ADA">
        <w:rPr>
          <w:rFonts w:ascii="Times New Roman" w:hAnsi="Times New Roman" w:cs="Times New Roman"/>
        </w:rPr>
        <w:t>d</w:t>
      </w:r>
      <w:r w:rsidRPr="00CA3DCA">
        <w:rPr>
          <w:rFonts w:ascii="Times New Roman" w:hAnsi="Times New Roman" w:cs="Times New Roman"/>
        </w:rPr>
        <w:t xml:space="preserve"> the visual scenarios to the participants in </w:t>
      </w:r>
      <w:r w:rsidRPr="00CA3DCA">
        <w:rPr>
          <w:rFonts w:ascii="Times New Roman" w:hAnsi="Times New Roman" w:cs="Times New Roman"/>
        </w:rPr>
        <w:lastRenderedPageBreak/>
        <w:t xml:space="preserve">written/verbal forms. The contact information of the UTK Counseling Center and UT 24-Hour Helpline is provided in both the Informed Consent Form and the beginning and </w:t>
      </w:r>
      <w:r w:rsidR="00D12A2F">
        <w:rPr>
          <w:rFonts w:ascii="Times New Roman" w:hAnsi="Times New Roman" w:cs="Times New Roman"/>
        </w:rPr>
        <w:t xml:space="preserve">at </w:t>
      </w:r>
      <w:r w:rsidRPr="00CA3DCA">
        <w:rPr>
          <w:rFonts w:ascii="Times New Roman" w:hAnsi="Times New Roman" w:cs="Times New Roman"/>
        </w:rPr>
        <w:t>the end of the data collection.</w:t>
      </w:r>
    </w:p>
    <w:p w14:paraId="613C906E" w14:textId="77777777" w:rsidR="004879ED" w:rsidRPr="00CA3DCA" w:rsidRDefault="004879ED" w:rsidP="004879ED">
      <w:pPr>
        <w:autoSpaceDE w:val="0"/>
        <w:autoSpaceDN w:val="0"/>
        <w:adjustRightInd w:val="0"/>
        <w:rPr>
          <w:rFonts w:ascii="Times New Roman" w:hAnsi="Times New Roman" w:cs="Times New Roman"/>
        </w:rPr>
      </w:pPr>
    </w:p>
    <w:p w14:paraId="7FF5A42E" w14:textId="1D484ED4" w:rsidR="004879ED" w:rsidRPr="00CA3DCA"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 xml:space="preserve">In the interview, participants </w:t>
      </w:r>
      <w:r w:rsidR="00210ADA">
        <w:rPr>
          <w:rFonts w:ascii="Times New Roman" w:hAnsi="Times New Roman" w:cs="Times New Roman"/>
        </w:rPr>
        <w:t>were</w:t>
      </w:r>
      <w:r w:rsidRPr="00CA3DCA">
        <w:rPr>
          <w:rFonts w:ascii="Times New Roman" w:hAnsi="Times New Roman" w:cs="Times New Roman"/>
        </w:rPr>
        <w:t xml:space="preserve"> asked about their general attitude on the given hypothe</w:t>
      </w:r>
      <w:r w:rsidR="00D12A2F">
        <w:rPr>
          <w:rFonts w:ascii="Times New Roman" w:hAnsi="Times New Roman" w:cs="Times New Roman"/>
        </w:rPr>
        <w:t xml:space="preserve">tical </w:t>
      </w:r>
      <w:r w:rsidRPr="00CA3DCA">
        <w:rPr>
          <w:rFonts w:ascii="Times New Roman" w:hAnsi="Times New Roman" w:cs="Times New Roman"/>
        </w:rPr>
        <w:t>visual scenarios and NOT</w:t>
      </w:r>
      <w:r w:rsidR="00D12A2F">
        <w:rPr>
          <w:rFonts w:ascii="Times New Roman" w:hAnsi="Times New Roman" w:cs="Times New Roman"/>
        </w:rPr>
        <w:t xml:space="preserve"> about those </w:t>
      </w:r>
      <w:r w:rsidRPr="00CA3DCA">
        <w:rPr>
          <w:rFonts w:ascii="Times New Roman" w:hAnsi="Times New Roman" w:cs="Times New Roman"/>
        </w:rPr>
        <w:t>related to their personal perpetration/victimization experiences. In the visual inquiry, participants w</w:t>
      </w:r>
      <w:r w:rsidR="00210ADA">
        <w:rPr>
          <w:rFonts w:ascii="Times New Roman" w:hAnsi="Times New Roman" w:cs="Times New Roman"/>
        </w:rPr>
        <w:t>ere</w:t>
      </w:r>
      <w:r w:rsidRPr="00CA3DCA">
        <w:rPr>
          <w:rFonts w:ascii="Times New Roman" w:hAnsi="Times New Roman" w:cs="Times New Roman"/>
        </w:rPr>
        <w:t xml:space="preserve"> asked to </w:t>
      </w:r>
      <w:r w:rsidR="00210ADA">
        <w:rPr>
          <w:rFonts w:ascii="Times New Roman" w:hAnsi="Times New Roman" w:cs="Times New Roman"/>
        </w:rPr>
        <w:t>re</w:t>
      </w:r>
      <w:r w:rsidRPr="00CA3DCA">
        <w:rPr>
          <w:rFonts w:ascii="Times New Roman" w:hAnsi="Times New Roman" w:cs="Times New Roman"/>
        </w:rPr>
        <w:t xml:space="preserve">create and describe a visual scenario </w:t>
      </w:r>
      <w:r w:rsidR="00210ADA">
        <w:rPr>
          <w:rFonts w:ascii="Times New Roman" w:hAnsi="Times New Roman" w:cs="Times New Roman"/>
        </w:rPr>
        <w:t xml:space="preserve">based on </w:t>
      </w:r>
      <w:r w:rsidR="00D12A2F">
        <w:rPr>
          <w:rFonts w:ascii="Times New Roman" w:hAnsi="Times New Roman" w:cs="Times New Roman"/>
        </w:rPr>
        <w:t xml:space="preserve">what </w:t>
      </w:r>
      <w:r w:rsidRPr="00CA3DCA">
        <w:rPr>
          <w:rFonts w:ascii="Times New Roman" w:hAnsi="Times New Roman" w:cs="Times New Roman"/>
        </w:rPr>
        <w:t xml:space="preserve">they </w:t>
      </w:r>
      <w:r w:rsidR="00D12A2F">
        <w:rPr>
          <w:rFonts w:ascii="Times New Roman" w:hAnsi="Times New Roman" w:cs="Times New Roman"/>
        </w:rPr>
        <w:t xml:space="preserve">had </w:t>
      </w:r>
      <w:r w:rsidRPr="00CA3DCA">
        <w:rPr>
          <w:rFonts w:ascii="Times New Roman" w:hAnsi="Times New Roman" w:cs="Times New Roman"/>
        </w:rPr>
        <w:t>witness</w:t>
      </w:r>
      <w:r w:rsidR="00A754C3">
        <w:rPr>
          <w:rFonts w:ascii="Times New Roman" w:hAnsi="Times New Roman" w:cs="Times New Roman"/>
        </w:rPr>
        <w:t>ed</w:t>
      </w:r>
      <w:r w:rsidR="00210ADA">
        <w:rPr>
          <w:rFonts w:ascii="Times New Roman" w:hAnsi="Times New Roman" w:cs="Times New Roman"/>
        </w:rPr>
        <w:t xml:space="preserve"> before,</w:t>
      </w:r>
      <w:r w:rsidRPr="00CA3DCA">
        <w:rPr>
          <w:rFonts w:ascii="Times New Roman" w:hAnsi="Times New Roman" w:cs="Times New Roman"/>
        </w:rPr>
        <w:t xml:space="preserve"> NOT </w:t>
      </w:r>
      <w:r w:rsidR="00D12A2F">
        <w:rPr>
          <w:rFonts w:ascii="Times New Roman" w:hAnsi="Times New Roman" w:cs="Times New Roman"/>
        </w:rPr>
        <w:t xml:space="preserve">about those </w:t>
      </w:r>
      <w:r w:rsidRPr="00CA3DCA">
        <w:rPr>
          <w:rFonts w:ascii="Times New Roman" w:hAnsi="Times New Roman" w:cs="Times New Roman"/>
        </w:rPr>
        <w:t>related to their personal perpetration/victimization experiences.</w:t>
      </w:r>
      <w:r w:rsidR="00ED6C7C">
        <w:rPr>
          <w:rFonts w:ascii="Times New Roman" w:hAnsi="Times New Roman" w:cs="Times New Roman"/>
        </w:rPr>
        <w:t xml:space="preserve"> </w:t>
      </w:r>
      <w:r w:rsidR="00210ADA">
        <w:rPr>
          <w:rFonts w:ascii="Times New Roman" w:hAnsi="Times New Roman" w:cs="Times New Roman"/>
        </w:rPr>
        <w:t>None of the participants reported</w:t>
      </w:r>
      <w:r w:rsidRPr="00CA3DCA">
        <w:rPr>
          <w:rFonts w:ascii="Times New Roman" w:hAnsi="Times New Roman" w:cs="Times New Roman"/>
        </w:rPr>
        <w:t xml:space="preserve"> discomfort during the data collection process. </w:t>
      </w:r>
    </w:p>
    <w:p w14:paraId="0DA86A28" w14:textId="77777777" w:rsidR="004879ED" w:rsidRPr="00CA3DCA" w:rsidRDefault="004879ED" w:rsidP="004879ED">
      <w:pPr>
        <w:autoSpaceDE w:val="0"/>
        <w:autoSpaceDN w:val="0"/>
        <w:adjustRightInd w:val="0"/>
        <w:rPr>
          <w:rFonts w:ascii="Times New Roman" w:hAnsi="Times New Roman" w:cs="Times New Roman"/>
        </w:rPr>
      </w:pPr>
    </w:p>
    <w:p w14:paraId="5CCC81E1" w14:textId="534D2EF8" w:rsidR="004879ED" w:rsidRPr="009C2DFB" w:rsidRDefault="004879ED" w:rsidP="004879ED">
      <w:pPr>
        <w:autoSpaceDE w:val="0"/>
        <w:autoSpaceDN w:val="0"/>
        <w:adjustRightInd w:val="0"/>
        <w:rPr>
          <w:rFonts w:ascii="Times New Roman" w:hAnsi="Times New Roman" w:cs="Times New Roman"/>
        </w:rPr>
      </w:pPr>
      <w:r w:rsidRPr="00CA3DCA">
        <w:rPr>
          <w:rFonts w:ascii="Times New Roman" w:hAnsi="Times New Roman" w:cs="Times New Roman"/>
        </w:rPr>
        <w:t>Lastly, in terms of privacy and confidentiality, I</w:t>
      </w:r>
      <w:r w:rsidR="00930071">
        <w:rPr>
          <w:rFonts w:ascii="Times New Roman" w:hAnsi="Times New Roman" w:cs="Times New Roman"/>
        </w:rPr>
        <w:t xml:space="preserve"> </w:t>
      </w:r>
      <w:r w:rsidRPr="00CA3DCA">
        <w:rPr>
          <w:rFonts w:ascii="Times New Roman" w:hAnsi="Times New Roman" w:cs="Times New Roman"/>
        </w:rPr>
        <w:t>follow</w:t>
      </w:r>
      <w:r w:rsidR="00930071">
        <w:rPr>
          <w:rFonts w:ascii="Times New Roman" w:hAnsi="Times New Roman" w:cs="Times New Roman"/>
        </w:rPr>
        <w:t>ed</w:t>
      </w:r>
      <w:r w:rsidRPr="00CA3DCA">
        <w:rPr>
          <w:rFonts w:ascii="Times New Roman" w:hAnsi="Times New Roman" w:cs="Times New Roman"/>
        </w:rPr>
        <w:t xml:space="preserve"> the requirements of UTK IRB. </w:t>
      </w:r>
      <w:r w:rsidR="00930071">
        <w:rPr>
          <w:rFonts w:ascii="Times New Roman" w:hAnsi="Times New Roman" w:cs="Times New Roman"/>
        </w:rPr>
        <w:t>Data was de-identified before analysis. Each interview data file was</w:t>
      </w:r>
      <w:r w:rsidRPr="00CA3DCA">
        <w:rPr>
          <w:rFonts w:ascii="Times New Roman" w:hAnsi="Times New Roman" w:cs="Times New Roman"/>
        </w:rPr>
        <w:t xml:space="preserve"> provided </w:t>
      </w:r>
      <w:r w:rsidR="00A754C3">
        <w:rPr>
          <w:rFonts w:ascii="Times New Roman" w:hAnsi="Times New Roman" w:cs="Times New Roman"/>
        </w:rPr>
        <w:t xml:space="preserve">with </w:t>
      </w:r>
      <w:r w:rsidRPr="00CA3DCA">
        <w:rPr>
          <w:rFonts w:ascii="Times New Roman" w:hAnsi="Times New Roman" w:cs="Times New Roman"/>
        </w:rPr>
        <w:t>alphabetical and numerical codes (e.g., P1</w:t>
      </w:r>
      <w:r w:rsidR="0087128A">
        <w:rPr>
          <w:rFonts w:ascii="Times New Roman" w:hAnsi="Times New Roman" w:cs="Times New Roman"/>
        </w:rPr>
        <w:t>0</w:t>
      </w:r>
      <w:r w:rsidRPr="00CA3DCA">
        <w:rPr>
          <w:rFonts w:ascii="Times New Roman" w:hAnsi="Times New Roman" w:cs="Times New Roman"/>
        </w:rPr>
        <w:t>) when inter</w:t>
      </w:r>
      <w:r w:rsidR="0087128A">
        <w:rPr>
          <w:rFonts w:ascii="Times New Roman" w:hAnsi="Times New Roman" w:cs="Times New Roman"/>
        </w:rPr>
        <w:t>preting</w:t>
      </w:r>
      <w:r w:rsidRPr="00CA3DCA">
        <w:rPr>
          <w:rFonts w:ascii="Times New Roman" w:hAnsi="Times New Roman" w:cs="Times New Roman"/>
        </w:rPr>
        <w:t xml:space="preserve"> and presenting the results. All data will be securely stored in my UTK OneDrive that is </w:t>
      </w:r>
      <w:r w:rsidR="00D12A2F">
        <w:rPr>
          <w:rFonts w:ascii="Times New Roman" w:hAnsi="Times New Roman" w:cs="Times New Roman"/>
        </w:rPr>
        <w:t>password-protected. UTK uses a two-factor authentication to protect data and has firewalls to secure data stored on its web servers.</w:t>
      </w:r>
      <w:r w:rsidRPr="00CA3DCA">
        <w:rPr>
          <w:rFonts w:ascii="Times New Roman" w:hAnsi="Times New Roman" w:cs="Times New Roman"/>
        </w:rPr>
        <w:t xml:space="preserve"> Only </w:t>
      </w:r>
      <w:r w:rsidR="00D12A2F">
        <w:rPr>
          <w:rFonts w:ascii="Times New Roman" w:hAnsi="Times New Roman" w:cs="Times New Roman"/>
        </w:rPr>
        <w:t xml:space="preserve">the researcher, </w:t>
      </w:r>
      <w:r w:rsidRPr="00CA3DCA">
        <w:rPr>
          <w:rFonts w:ascii="Times New Roman" w:hAnsi="Times New Roman" w:cs="Times New Roman"/>
        </w:rPr>
        <w:t>my Dissertation Chair</w:t>
      </w:r>
      <w:r w:rsidR="00D12A2F">
        <w:rPr>
          <w:rFonts w:ascii="Times New Roman" w:hAnsi="Times New Roman" w:cs="Times New Roman"/>
        </w:rPr>
        <w:t>,</w:t>
      </w:r>
      <w:r w:rsidRPr="00CA3DCA">
        <w:rPr>
          <w:rFonts w:ascii="Times New Roman" w:hAnsi="Times New Roman" w:cs="Times New Roman"/>
        </w:rPr>
        <w:t xml:space="preserve"> and </w:t>
      </w:r>
      <w:r w:rsidRPr="00CA3DCA">
        <w:rPr>
          <w:rFonts w:ascii="Times New Roman" w:hAnsi="Times New Roman" w:cs="Times New Roman"/>
          <w:lang w:eastAsia="zh-TW"/>
        </w:rPr>
        <w:t>C</w:t>
      </w:r>
      <w:r w:rsidRPr="00CA3DCA">
        <w:rPr>
          <w:rFonts w:ascii="Times New Roman" w:hAnsi="Times New Roman" w:cs="Times New Roman"/>
        </w:rPr>
        <w:t xml:space="preserve">ommittee members may access the data.   </w:t>
      </w:r>
    </w:p>
    <w:p w14:paraId="2C9F8402" w14:textId="77777777" w:rsidR="004879ED" w:rsidRPr="00CA3DCA" w:rsidRDefault="004879ED" w:rsidP="009A67A8">
      <w:pPr>
        <w:pStyle w:val="Heading3"/>
      </w:pPr>
      <w:bookmarkStart w:id="190" w:name="_Toc111426354"/>
      <w:r w:rsidRPr="00CA3DCA">
        <w:t>Justice</w:t>
      </w:r>
      <w:bookmarkEnd w:id="190"/>
    </w:p>
    <w:p w14:paraId="7E981072" w14:textId="04ADBD2C" w:rsidR="004879ED" w:rsidRPr="00CA3DCA" w:rsidRDefault="004879ED" w:rsidP="004879ED">
      <w:pPr>
        <w:autoSpaceDE w:val="0"/>
        <w:autoSpaceDN w:val="0"/>
        <w:adjustRightInd w:val="0"/>
        <w:rPr>
          <w:rFonts w:ascii="Times New Roman" w:eastAsiaTheme="minorEastAsia" w:hAnsi="Times New Roman" w:cs="Times New Roman"/>
          <w:color w:val="333333"/>
          <w:lang w:eastAsia="zh-TW"/>
        </w:rPr>
      </w:pPr>
      <w:r w:rsidRPr="00CA3DCA">
        <w:rPr>
          <w:rFonts w:ascii="Times New Roman" w:hAnsi="Times New Roman" w:cs="Times New Roman"/>
          <w:color w:val="222222"/>
          <w:shd w:val="clear" w:color="auto" w:fill="FFFFFF"/>
        </w:rPr>
        <w:t xml:space="preserve">There is no cost other than time for students to participate in </w:t>
      </w:r>
      <w:r w:rsidR="00D12A2F">
        <w:rPr>
          <w:rFonts w:ascii="Times New Roman" w:hAnsi="Times New Roman" w:cs="Times New Roman"/>
          <w:color w:val="222222"/>
          <w:shd w:val="clear" w:color="auto" w:fill="FFFFFF"/>
        </w:rPr>
        <w:t xml:space="preserve">this </w:t>
      </w:r>
      <w:r w:rsidRPr="00CA3DCA">
        <w:rPr>
          <w:rFonts w:ascii="Times New Roman" w:hAnsi="Times New Roman" w:cs="Times New Roman"/>
          <w:color w:val="222222"/>
          <w:shd w:val="clear" w:color="auto" w:fill="FFFFFF"/>
        </w:rPr>
        <w:t xml:space="preserve">study. </w:t>
      </w:r>
      <w:r w:rsidRPr="00CA3DCA">
        <w:rPr>
          <w:rFonts w:ascii="Times New Roman" w:hAnsi="Times New Roman" w:cs="Times New Roman"/>
        </w:rPr>
        <w:t xml:space="preserve">In the quantitative phase, the survey </w:t>
      </w:r>
      <w:r w:rsidR="00930071">
        <w:rPr>
          <w:rFonts w:ascii="Times New Roman" w:hAnsi="Times New Roman" w:cs="Times New Roman"/>
        </w:rPr>
        <w:t>was</w:t>
      </w:r>
      <w:r w:rsidRPr="00CA3DCA">
        <w:rPr>
          <w:rFonts w:ascii="Times New Roman" w:hAnsi="Times New Roman" w:cs="Times New Roman"/>
        </w:rPr>
        <w:t xml:space="preserve"> distributed to </w:t>
      </w:r>
      <w:r w:rsidR="00930071">
        <w:rPr>
          <w:rFonts w:ascii="Times New Roman" w:hAnsi="Times New Roman" w:cs="Times New Roman"/>
        </w:rPr>
        <w:t xml:space="preserve">a random sample set, which means </w:t>
      </w:r>
      <w:r w:rsidRPr="00CA3DCA">
        <w:rPr>
          <w:rFonts w:ascii="Times New Roman" w:hAnsi="Times New Roman" w:cs="Times New Roman"/>
        </w:rPr>
        <w:t xml:space="preserve">each student in the population </w:t>
      </w:r>
      <w:r w:rsidR="00D12A2F">
        <w:rPr>
          <w:rFonts w:ascii="Times New Roman" w:hAnsi="Times New Roman" w:cs="Times New Roman"/>
        </w:rPr>
        <w:t>will have</w:t>
      </w:r>
      <w:r w:rsidRPr="00CA3DCA">
        <w:rPr>
          <w:rFonts w:ascii="Times New Roman" w:hAnsi="Times New Roman" w:cs="Times New Roman"/>
        </w:rPr>
        <w:t xml:space="preserve"> an equal opportunity to </w:t>
      </w:r>
      <w:r w:rsidR="00930071">
        <w:rPr>
          <w:rFonts w:ascii="Times New Roman" w:hAnsi="Times New Roman" w:cs="Times New Roman"/>
        </w:rPr>
        <w:t xml:space="preserve">be randomly selected to </w:t>
      </w:r>
      <w:r w:rsidRPr="00CA3DCA">
        <w:rPr>
          <w:rFonts w:ascii="Times New Roman" w:hAnsi="Times New Roman" w:cs="Times New Roman"/>
        </w:rPr>
        <w:t>participate in the survey.</w:t>
      </w:r>
      <w:r w:rsidRPr="00CA3DCA">
        <w:rPr>
          <w:rFonts w:ascii="Times New Roman" w:hAnsi="Times New Roman" w:cs="Times New Roman"/>
          <w:color w:val="222222"/>
          <w:shd w:val="clear" w:color="auto" w:fill="FFFFFF"/>
        </w:rPr>
        <w:t xml:space="preserve"> Every participant in the interview and visual inquiry </w:t>
      </w:r>
      <w:r w:rsidR="008C2448">
        <w:rPr>
          <w:rFonts w:ascii="Times New Roman" w:hAnsi="Times New Roman" w:cs="Times New Roman"/>
          <w:color w:val="222222"/>
          <w:shd w:val="clear" w:color="auto" w:fill="FFFFFF"/>
        </w:rPr>
        <w:t>activity</w:t>
      </w:r>
      <w:r w:rsidR="00930071">
        <w:rPr>
          <w:rFonts w:ascii="Times New Roman" w:hAnsi="Times New Roman" w:cs="Times New Roman"/>
          <w:color w:val="222222"/>
          <w:shd w:val="clear" w:color="auto" w:fill="FFFFFF"/>
        </w:rPr>
        <w:t xml:space="preserve"> </w:t>
      </w:r>
      <w:r w:rsidRPr="00CA3DCA">
        <w:rPr>
          <w:rFonts w:ascii="Times New Roman" w:hAnsi="Times New Roman" w:cs="Times New Roman"/>
          <w:color w:val="222222"/>
          <w:shd w:val="clear" w:color="auto" w:fill="FFFFFF"/>
        </w:rPr>
        <w:t>receive</w:t>
      </w:r>
      <w:r w:rsidR="00930071">
        <w:rPr>
          <w:rFonts w:ascii="Times New Roman" w:hAnsi="Times New Roman" w:cs="Times New Roman"/>
          <w:color w:val="222222"/>
          <w:shd w:val="clear" w:color="auto" w:fill="FFFFFF"/>
        </w:rPr>
        <w:t>d</w:t>
      </w:r>
      <w:r w:rsidRPr="00CA3DCA">
        <w:rPr>
          <w:rFonts w:ascii="Times New Roman" w:hAnsi="Times New Roman" w:cs="Times New Roman"/>
          <w:color w:val="222222"/>
          <w:shd w:val="clear" w:color="auto" w:fill="FFFFFF"/>
        </w:rPr>
        <w:t xml:space="preserve"> </w:t>
      </w:r>
      <w:r w:rsidR="008C2448">
        <w:rPr>
          <w:rFonts w:ascii="Times New Roman" w:hAnsi="Times New Roman" w:cs="Times New Roman"/>
          <w:color w:val="222222"/>
          <w:shd w:val="clear" w:color="auto" w:fill="FFFFFF"/>
        </w:rPr>
        <w:t xml:space="preserve">the same </w:t>
      </w:r>
      <w:r w:rsidR="00592DC2">
        <w:rPr>
          <w:rFonts w:ascii="Times New Roman" w:hAnsi="Times New Roman" w:cs="Times New Roman" w:hint="eastAsia"/>
          <w:color w:val="222222"/>
          <w:shd w:val="clear" w:color="auto" w:fill="FFFFFF"/>
          <w:lang w:eastAsia="zh-TW"/>
        </w:rPr>
        <w:t>a</w:t>
      </w:r>
      <w:r w:rsidR="00592DC2">
        <w:rPr>
          <w:rFonts w:ascii="Times New Roman" w:hAnsi="Times New Roman" w:cs="Times New Roman"/>
          <w:color w:val="222222"/>
          <w:shd w:val="clear" w:color="auto" w:fill="FFFFFF"/>
          <w:lang w:eastAsia="zh-TW"/>
        </w:rPr>
        <w:t xml:space="preserve">mount of </w:t>
      </w:r>
      <w:r w:rsidRPr="00CA3DCA">
        <w:rPr>
          <w:rFonts w:ascii="Times New Roman" w:hAnsi="Times New Roman" w:cs="Times New Roman"/>
          <w:color w:val="222222"/>
          <w:shd w:val="clear" w:color="auto" w:fill="FFFFFF"/>
        </w:rPr>
        <w:t>gift card</w:t>
      </w:r>
      <w:r w:rsidR="00D12A2F">
        <w:rPr>
          <w:rFonts w:ascii="Times New Roman" w:hAnsi="Times New Roman" w:cs="Times New Roman"/>
          <w:color w:val="222222"/>
          <w:shd w:val="clear" w:color="auto" w:fill="FFFFFF"/>
        </w:rPr>
        <w:t>.</w:t>
      </w:r>
      <w:r w:rsidR="008C2448">
        <w:rPr>
          <w:rFonts w:ascii="Times New Roman" w:hAnsi="Times New Roman" w:cs="Times New Roman"/>
          <w:color w:val="222222"/>
          <w:shd w:val="clear" w:color="auto" w:fill="FFFFFF"/>
        </w:rPr>
        <w:t xml:space="preserve"> </w:t>
      </w:r>
    </w:p>
    <w:p w14:paraId="2ABBEFCF" w14:textId="643AED32" w:rsidR="004879ED" w:rsidRPr="00CA3DCA" w:rsidRDefault="004879ED" w:rsidP="001462AD">
      <w:pPr>
        <w:pStyle w:val="Heading2"/>
      </w:pPr>
      <w:bookmarkStart w:id="191" w:name="_Toc78560614"/>
      <w:bookmarkStart w:id="192" w:name="_Toc111426355"/>
      <w:r w:rsidRPr="00CA3DCA">
        <w:t xml:space="preserve">Role of </w:t>
      </w:r>
      <w:r w:rsidR="00A50947" w:rsidRPr="00CA3DCA">
        <w:t>R</w:t>
      </w:r>
      <w:r w:rsidRPr="00CA3DCA">
        <w:t>esearcher</w:t>
      </w:r>
      <w:bookmarkEnd w:id="191"/>
      <w:bookmarkEnd w:id="192"/>
    </w:p>
    <w:p w14:paraId="06EB9E90" w14:textId="553A3A57" w:rsidR="004879ED" w:rsidRPr="00CA3DCA" w:rsidRDefault="004879ED" w:rsidP="004879ED">
      <w:pPr>
        <w:rPr>
          <w:rFonts w:ascii="Times New Roman" w:hAnsi="Times New Roman" w:cs="Times New Roman"/>
        </w:rPr>
      </w:pPr>
      <w:r w:rsidRPr="00CA3DCA">
        <w:rPr>
          <w:rFonts w:ascii="Times New Roman" w:hAnsi="Times New Roman" w:cs="Times New Roman"/>
        </w:rPr>
        <w:t>As I state</w:t>
      </w:r>
      <w:r w:rsidR="008C2448">
        <w:rPr>
          <w:rFonts w:ascii="Times New Roman" w:hAnsi="Times New Roman" w:cs="Times New Roman"/>
        </w:rPr>
        <w:t>d</w:t>
      </w:r>
      <w:r w:rsidRPr="00CA3DCA">
        <w:rPr>
          <w:rFonts w:ascii="Times New Roman" w:hAnsi="Times New Roman" w:cs="Times New Roman"/>
        </w:rPr>
        <w:t xml:space="preserve"> in the previous section, I follow</w:t>
      </w:r>
      <w:r w:rsidR="00930071">
        <w:rPr>
          <w:rFonts w:ascii="Times New Roman" w:hAnsi="Times New Roman" w:cs="Times New Roman"/>
        </w:rPr>
        <w:t>ed</w:t>
      </w:r>
      <w:r w:rsidRPr="00CA3DCA">
        <w:rPr>
          <w:rFonts w:ascii="Times New Roman" w:hAnsi="Times New Roman" w:cs="Times New Roman"/>
        </w:rPr>
        <w:t xml:space="preserve"> the ethical principles to respect and protect the right of participants. During the research process, particular</w:t>
      </w:r>
      <w:r w:rsidR="008B5BAB">
        <w:rPr>
          <w:rFonts w:ascii="Times New Roman" w:hAnsi="Times New Roman" w:cs="Times New Roman"/>
        </w:rPr>
        <w:t>ly,</w:t>
      </w:r>
      <w:r w:rsidRPr="00CA3DCA">
        <w:rPr>
          <w:rFonts w:ascii="Times New Roman" w:hAnsi="Times New Roman" w:cs="Times New Roman"/>
        </w:rPr>
        <w:t xml:space="preserve"> the data collection in the qualitative phase, I maintain</w:t>
      </w:r>
      <w:r w:rsidR="00930071">
        <w:rPr>
          <w:rFonts w:ascii="Times New Roman" w:hAnsi="Times New Roman" w:cs="Times New Roman"/>
        </w:rPr>
        <w:t>ed</w:t>
      </w:r>
      <w:r w:rsidRPr="00CA3DCA">
        <w:rPr>
          <w:rFonts w:ascii="Times New Roman" w:hAnsi="Times New Roman" w:cs="Times New Roman"/>
        </w:rPr>
        <w:t xml:space="preserve"> a non-leading, unbiased attitude (Mertens, 2014). The approaches include, tell participants that “</w:t>
      </w:r>
      <w:r w:rsidRPr="00CA3DCA">
        <w:rPr>
          <w:rFonts w:ascii="Times New Roman" w:hAnsi="Times New Roman" w:cs="Times New Roman"/>
          <w:i/>
          <w:iCs/>
        </w:rPr>
        <w:t>I want to hear as many different things as possible, so if you are willing and comfortable to share, please do not hesitate to do.</w:t>
      </w:r>
      <w:r w:rsidRPr="00CA3DCA">
        <w:rPr>
          <w:rFonts w:ascii="Times New Roman" w:hAnsi="Times New Roman" w:cs="Times New Roman"/>
        </w:rPr>
        <w:t>”; and “</w:t>
      </w:r>
      <w:r w:rsidRPr="00CA3DCA">
        <w:rPr>
          <w:rFonts w:ascii="Times New Roman" w:hAnsi="Times New Roman" w:cs="Times New Roman"/>
          <w:i/>
          <w:iCs/>
        </w:rPr>
        <w:t>there is no judgment, and the story you share with me will be helpful and important to my dissertation</w:t>
      </w:r>
      <w:r w:rsidRPr="00CA3DCA">
        <w:rPr>
          <w:rFonts w:ascii="Times New Roman" w:hAnsi="Times New Roman" w:cs="Times New Roman"/>
        </w:rPr>
        <w:t xml:space="preserve">”. </w:t>
      </w:r>
      <w:r w:rsidR="008C2448">
        <w:rPr>
          <w:rFonts w:ascii="Times New Roman" w:hAnsi="Times New Roman" w:cs="Times New Roman"/>
        </w:rPr>
        <w:t>Also</w:t>
      </w:r>
      <w:r w:rsidR="0087128A">
        <w:rPr>
          <w:rFonts w:ascii="Times New Roman" w:hAnsi="Times New Roman" w:cs="Times New Roman"/>
        </w:rPr>
        <w:t>,</w:t>
      </w:r>
      <w:r w:rsidR="008C2448">
        <w:rPr>
          <w:rFonts w:ascii="Times New Roman" w:hAnsi="Times New Roman" w:cs="Times New Roman"/>
        </w:rPr>
        <w:t xml:space="preserve"> if they want to pause or take a short break, they </w:t>
      </w:r>
      <w:r w:rsidR="00930071">
        <w:rPr>
          <w:rFonts w:ascii="Times New Roman" w:hAnsi="Times New Roman" w:cs="Times New Roman"/>
        </w:rPr>
        <w:t>would</w:t>
      </w:r>
      <w:r w:rsidR="008C2448">
        <w:rPr>
          <w:rFonts w:ascii="Times New Roman" w:hAnsi="Times New Roman" w:cs="Times New Roman"/>
        </w:rPr>
        <w:t xml:space="preserve"> be able to do so.</w:t>
      </w:r>
    </w:p>
    <w:p w14:paraId="173CAFA6" w14:textId="77777777" w:rsidR="00564051" w:rsidRDefault="00564051" w:rsidP="004879ED">
      <w:pPr>
        <w:rPr>
          <w:rFonts w:ascii="Times New Roman" w:hAnsi="Times New Roman" w:cs="Times New Roman"/>
          <w:lang w:eastAsia="zh-TW"/>
        </w:rPr>
      </w:pPr>
    </w:p>
    <w:p w14:paraId="54C8F10D" w14:textId="2EA2C25C" w:rsidR="00564051" w:rsidRDefault="00564051" w:rsidP="004879ED">
      <w:pPr>
        <w:rPr>
          <w:rFonts w:ascii="Times New Roman" w:hAnsi="Times New Roman" w:cs="Times New Roman"/>
          <w:lang w:eastAsia="zh-TW"/>
        </w:rPr>
        <w:sectPr w:rsidR="00564051" w:rsidSect="00582102">
          <w:footerReference w:type="default" r:id="rId42"/>
          <w:pgSz w:w="12240" w:h="15840" w:code="1"/>
          <w:pgMar w:top="1440" w:right="1800" w:bottom="1872" w:left="1800" w:header="720" w:footer="1440" w:gutter="0"/>
          <w:cols w:space="720"/>
          <w:noEndnote/>
          <w:docGrid w:linePitch="360"/>
        </w:sectPr>
      </w:pPr>
    </w:p>
    <w:p w14:paraId="6429D86D" w14:textId="77777777" w:rsidR="00564051" w:rsidRDefault="00564051" w:rsidP="00564051">
      <w:pPr>
        <w:pStyle w:val="Heading1"/>
      </w:pPr>
      <w:bookmarkStart w:id="193" w:name="_Toc420995908"/>
      <w:bookmarkStart w:id="194" w:name="_Toc422997495"/>
      <w:bookmarkStart w:id="195" w:name="_Toc427156483"/>
      <w:bookmarkStart w:id="196" w:name="_Toc428278488"/>
      <w:bookmarkEnd w:id="185"/>
      <w:r>
        <w:lastRenderedPageBreak/>
        <w:br/>
      </w:r>
      <w:bookmarkStart w:id="197" w:name="_Toc427156478"/>
      <w:bookmarkStart w:id="198" w:name="_Toc428278485"/>
      <w:bookmarkStart w:id="199" w:name="_Toc111426356"/>
      <w:r>
        <w:t>Results and Discussion</w:t>
      </w:r>
      <w:bookmarkEnd w:id="193"/>
      <w:bookmarkEnd w:id="194"/>
      <w:bookmarkEnd w:id="197"/>
      <w:bookmarkEnd w:id="198"/>
      <w:bookmarkEnd w:id="199"/>
    </w:p>
    <w:p w14:paraId="1543AD43"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D00DC28" w14:textId="5C4B4199" w:rsidR="00564051" w:rsidRPr="00CA3DCA" w:rsidRDefault="00564051" w:rsidP="00564051">
      <w:pPr>
        <w:pStyle w:val="Heading2"/>
      </w:pPr>
      <w:bookmarkStart w:id="200" w:name="_Toc111426357"/>
      <w:r>
        <w:t>Overview</w:t>
      </w:r>
      <w:bookmarkEnd w:id="200"/>
    </w:p>
    <w:p w14:paraId="1187ACE7"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eastAsia="zh-TW"/>
        </w:rPr>
      </w:pPr>
    </w:p>
    <w:p w14:paraId="4C9BCD94"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eastAsia="zh-TW"/>
        </w:rPr>
      </w:pPr>
      <w:r>
        <w:rPr>
          <w:rFonts w:ascii="Times New Roman" w:hAnsi="Times New Roman" w:cs="Times New Roman"/>
          <w:lang w:eastAsia="zh-TW"/>
        </w:rPr>
        <w:t xml:space="preserve">In this chapter, I first sequentially report the study results by answering four research questions, and triangularly discuss key findings. I applied four data collection techniques in this study. Each of the technique answer one main research question. </w:t>
      </w:r>
    </w:p>
    <w:p w14:paraId="616BC977" w14:textId="7DFA45C2"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eastAsia="zh-TW"/>
        </w:rPr>
      </w:pPr>
    </w:p>
    <w:p w14:paraId="60A3C682" w14:textId="172CE159" w:rsidR="00564051" w:rsidRPr="00CA3DCA" w:rsidRDefault="00564051" w:rsidP="00564051">
      <w:pPr>
        <w:pStyle w:val="Heading2"/>
      </w:pPr>
      <w:bookmarkStart w:id="201" w:name="_Toc111426358"/>
      <w:r>
        <w:t>Survey</w:t>
      </w:r>
      <w:bookmarkEnd w:id="201"/>
    </w:p>
    <w:p w14:paraId="05531D9D" w14:textId="2FCDDC63"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78C9FA1" w14:textId="38D498EA"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FB100A" w14:textId="10A330F8"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80E58AB" w14:textId="340D3A4B" w:rsidR="00564051" w:rsidRPr="00CA3DCA" w:rsidRDefault="00564051" w:rsidP="00564051">
      <w:pPr>
        <w:pStyle w:val="Heading2"/>
      </w:pPr>
      <w:bookmarkStart w:id="202" w:name="_Toc111426359"/>
      <w:r>
        <w:t>Interview</w:t>
      </w:r>
      <w:bookmarkEnd w:id="202"/>
    </w:p>
    <w:p w14:paraId="696C7481"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2B33F4" w14:textId="21E661D0" w:rsidR="00A724EE" w:rsidRDefault="0050537B"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7030A0"/>
        </w:rPr>
      </w:pPr>
      <w:r w:rsidRPr="00545E84">
        <w:rPr>
          <w:rFonts w:ascii="Times New Roman" w:hAnsi="Times New Roman" w:cs="Times New Roman"/>
          <w:color w:val="7030A0"/>
        </w:rPr>
        <w:t>with the following demographic information: eight males and 29 females; seven freshmen, 11 sophomores, 11 juniors, and 8 seniors; age ranged from 18 to 23 (Mean age=20). As for the frequency of their Instagram usage, 22 participants repot “Very often”, 10 report “Often”, and 5 report “Sometimes”.</w:t>
      </w:r>
      <w:r>
        <w:rPr>
          <w:rFonts w:ascii="Times New Roman" w:hAnsi="Times New Roman" w:cs="Times New Roman"/>
          <w:color w:val="7030A0"/>
        </w:rPr>
        <w:t xml:space="preserve"> </w:t>
      </w:r>
      <w:r w:rsidRPr="00545E84">
        <w:rPr>
          <w:rFonts w:ascii="Times New Roman" w:hAnsi="Times New Roman" w:cs="Times New Roman"/>
          <w:color w:val="7030A0"/>
        </w:rPr>
        <w:t xml:space="preserve"> </w:t>
      </w:r>
    </w:p>
    <w:p w14:paraId="02415A4B" w14:textId="77777777" w:rsidR="00A724EE" w:rsidRDefault="00A724EE" w:rsidP="00A724EE">
      <w:pPr>
        <w:rPr>
          <w:rFonts w:ascii="Times New Roman" w:hAnsi="Times New Roman" w:cs="Times New Roman"/>
        </w:rPr>
      </w:pPr>
    </w:p>
    <w:p w14:paraId="20319862" w14:textId="77777777" w:rsidR="00A724EE" w:rsidRPr="00CA3DCA" w:rsidRDefault="00A724EE" w:rsidP="00A724EE">
      <w:pPr>
        <w:spacing w:after="120"/>
        <w:rPr>
          <w:rFonts w:ascii="Times New Roman" w:hAnsi="Times New Roman" w:cs="Times New Roman"/>
        </w:rPr>
      </w:pPr>
      <w:r w:rsidRPr="00CA3DCA">
        <w:rPr>
          <w:rFonts w:ascii="Times New Roman" w:hAnsi="Times New Roman" w:cs="Times New Roman"/>
          <w:b/>
          <w:bCs/>
        </w:rPr>
        <w:t>RQ2:</w:t>
      </w:r>
      <w:r w:rsidRPr="00CA3DCA">
        <w:rPr>
          <w:rFonts w:ascii="Times New Roman" w:hAnsi="Times New Roman" w:cs="Times New Roman"/>
        </w:rPr>
        <w:t xml:space="preserve"> What are </w:t>
      </w:r>
      <w:r w:rsidRPr="00B97770">
        <w:rPr>
          <w:rFonts w:ascii="Times New Roman" w:hAnsi="Times New Roman" w:cs="Times New Roman"/>
          <w:color w:val="7030A0"/>
        </w:rPr>
        <w:t>undergraduate university students’</w:t>
      </w:r>
      <w:r w:rsidRPr="00CA3DCA">
        <w:rPr>
          <w:rFonts w:ascii="Times New Roman" w:hAnsi="Times New Roman" w:cs="Times New Roman"/>
        </w:rPr>
        <w:t xml:space="preserve"> </w:t>
      </w:r>
      <w:r w:rsidRPr="002255A3">
        <w:rPr>
          <w:rFonts w:ascii="Times New Roman" w:hAnsi="Times New Roman" w:cs="Times New Roman"/>
        </w:rPr>
        <w:t>perspectives</w:t>
      </w:r>
      <w:r w:rsidRPr="00CA3DCA" w:rsidDel="00C03CC2">
        <w:rPr>
          <w:rFonts w:ascii="Times New Roman" w:hAnsi="Times New Roman" w:cs="Times New Roman"/>
        </w:rPr>
        <w:t xml:space="preserve"> </w:t>
      </w:r>
      <w:r w:rsidRPr="00CA3DCA">
        <w:rPr>
          <w:rFonts w:ascii="Times New Roman" w:hAnsi="Times New Roman" w:cs="Times New Roman"/>
        </w:rPr>
        <w:t>of visual-based cyberbullying incidents on Instagram?</w:t>
      </w:r>
    </w:p>
    <w:p w14:paraId="29AFB6BB" w14:textId="77777777" w:rsidR="00A724EE" w:rsidRPr="00CA3DCA" w:rsidRDefault="00A724EE" w:rsidP="00A724EE">
      <w:pPr>
        <w:spacing w:after="120"/>
        <w:ind w:left="360"/>
        <w:rPr>
          <w:rFonts w:ascii="Times New Roman" w:hAnsi="Times New Roman" w:cs="Times New Roman"/>
        </w:rPr>
      </w:pPr>
      <w:r w:rsidRPr="00CA3DCA">
        <w:rPr>
          <w:rFonts w:ascii="Times New Roman" w:hAnsi="Times New Roman" w:cs="Times New Roman"/>
          <w:i/>
          <w:iCs/>
        </w:rPr>
        <w:t>RQ2a:</w:t>
      </w:r>
      <w:r w:rsidRPr="00CA3DCA">
        <w:rPr>
          <w:rFonts w:ascii="Times New Roman" w:hAnsi="Times New Roman" w:cs="Times New Roman"/>
        </w:rPr>
        <w:t xml:space="preserve"> What definition</w:t>
      </w:r>
      <w:r>
        <w:rPr>
          <w:rFonts w:ascii="Times New Roman" w:hAnsi="Times New Roman" w:cs="Times New Roman"/>
        </w:rPr>
        <w:t xml:space="preserve">s or meanings do students attach to </w:t>
      </w:r>
      <w:r w:rsidRPr="00CA3DCA">
        <w:rPr>
          <w:rFonts w:ascii="Times New Roman" w:hAnsi="Times New Roman" w:cs="Times New Roman"/>
        </w:rPr>
        <w:t>visual-based cyberbullying?</w:t>
      </w:r>
    </w:p>
    <w:p w14:paraId="5501E738" w14:textId="77777777" w:rsidR="00A724EE" w:rsidRPr="00CA3DCA" w:rsidRDefault="00A724EE" w:rsidP="00A724EE">
      <w:pPr>
        <w:spacing w:after="120"/>
        <w:ind w:left="360"/>
        <w:rPr>
          <w:rFonts w:ascii="Times New Roman" w:hAnsi="Times New Roman" w:cs="Times New Roman"/>
        </w:rPr>
      </w:pPr>
      <w:r w:rsidRPr="00CA3DCA">
        <w:rPr>
          <w:rFonts w:ascii="Times New Roman" w:hAnsi="Times New Roman" w:cs="Times New Roman"/>
          <w:i/>
          <w:iCs/>
        </w:rPr>
        <w:t>RQ2b:</w:t>
      </w:r>
      <w:r w:rsidRPr="00CA3DCA">
        <w:rPr>
          <w:rFonts w:ascii="Times New Roman" w:hAnsi="Times New Roman" w:cs="Times New Roman"/>
        </w:rPr>
        <w:t xml:space="preserve"> Informed by Ostrom's (1969) attitude component</w:t>
      </w:r>
      <w:r>
        <w:rPr>
          <w:rFonts w:ascii="Times New Roman" w:hAnsi="Times New Roman" w:cs="Times New Roman"/>
        </w:rPr>
        <w:t>s</w:t>
      </w:r>
      <w:r w:rsidRPr="00CA3DCA">
        <w:rPr>
          <w:rFonts w:ascii="Times New Roman" w:hAnsi="Times New Roman" w:cs="Times New Roman"/>
        </w:rPr>
        <w:t>, what students' cognitive, affective</w:t>
      </w:r>
      <w:r>
        <w:rPr>
          <w:rFonts w:ascii="Times New Roman" w:hAnsi="Times New Roman" w:cs="Times New Roman"/>
        </w:rPr>
        <w:t>,</w:t>
      </w:r>
      <w:r w:rsidRPr="00CA3DCA">
        <w:rPr>
          <w:rFonts w:ascii="Times New Roman" w:hAnsi="Times New Roman" w:cs="Times New Roman"/>
        </w:rPr>
        <w:t xml:space="preserve"> and behavioral </w:t>
      </w:r>
      <w:r>
        <w:rPr>
          <w:rFonts w:ascii="Times New Roman" w:hAnsi="Times New Roman" w:cs="Times New Roman"/>
        </w:rPr>
        <w:t>responses</w:t>
      </w:r>
      <w:r w:rsidRPr="00CA3DCA">
        <w:rPr>
          <w:rFonts w:ascii="Times New Roman" w:hAnsi="Times New Roman" w:cs="Times New Roman"/>
        </w:rPr>
        <w:t xml:space="preserve"> toward cyberbullying? </w:t>
      </w:r>
    </w:p>
    <w:p w14:paraId="45102D87" w14:textId="77777777" w:rsidR="00A724EE" w:rsidRPr="00CA3DCA" w:rsidRDefault="00A724EE" w:rsidP="00A724EE">
      <w:pPr>
        <w:spacing w:after="120"/>
        <w:rPr>
          <w:rFonts w:ascii="Times New Roman" w:hAnsi="Times New Roman" w:cs="Times New Roman"/>
        </w:rPr>
      </w:pPr>
      <w:r w:rsidRPr="00CA3DCA">
        <w:rPr>
          <w:rFonts w:ascii="Times New Roman" w:hAnsi="Times New Roman" w:cs="Times New Roman"/>
          <w:b/>
          <w:bCs/>
        </w:rPr>
        <w:t xml:space="preserve">RQ3: </w:t>
      </w:r>
      <w:r>
        <w:rPr>
          <w:rFonts w:ascii="Times New Roman" w:hAnsi="Times New Roman" w:cs="Times New Roman"/>
        </w:rPr>
        <w:t xml:space="preserve">How do </w:t>
      </w:r>
      <w:r w:rsidRPr="00B97770">
        <w:rPr>
          <w:rFonts w:ascii="Times New Roman" w:hAnsi="Times New Roman" w:cs="Times New Roman"/>
          <w:color w:val="7030A0"/>
        </w:rPr>
        <w:t>undergraduate university students</w:t>
      </w:r>
      <w:r>
        <w:rPr>
          <w:rFonts w:ascii="Times New Roman" w:hAnsi="Times New Roman" w:cs="Times New Roman"/>
        </w:rPr>
        <w:t xml:space="preserve"> create and describe visual-based cyberbullying scenarios based on incidents they witnessed on Instagram?</w:t>
      </w:r>
    </w:p>
    <w:p w14:paraId="18AF7A3F" w14:textId="77777777" w:rsidR="00A724EE" w:rsidRPr="00CA3DCA" w:rsidRDefault="00A724EE" w:rsidP="00A724EE">
      <w:pPr>
        <w:spacing w:after="120"/>
        <w:ind w:left="360"/>
        <w:rPr>
          <w:rFonts w:ascii="Times New Roman" w:hAnsi="Times New Roman" w:cs="Times New Roman"/>
        </w:rPr>
      </w:pPr>
      <w:r w:rsidRPr="00CA3DCA">
        <w:rPr>
          <w:rFonts w:ascii="Times New Roman" w:hAnsi="Times New Roman" w:cs="Times New Roman"/>
          <w:i/>
          <w:iCs/>
        </w:rPr>
        <w:t>RQ3a:</w:t>
      </w:r>
      <w:r w:rsidRPr="00CA3DCA">
        <w:rPr>
          <w:rFonts w:ascii="Times New Roman" w:hAnsi="Times New Roman" w:cs="Times New Roman"/>
        </w:rPr>
        <w:t xml:space="preserve"> </w:t>
      </w:r>
      <w:r>
        <w:rPr>
          <w:rFonts w:ascii="Times New Roman" w:hAnsi="Times New Roman" w:cs="Times New Roman"/>
        </w:rPr>
        <w:t>Informed by the Five Cs model, w</w:t>
      </w:r>
      <w:r w:rsidRPr="00CA3DCA">
        <w:rPr>
          <w:rFonts w:ascii="Times New Roman" w:hAnsi="Times New Roman" w:cs="Times New Roman"/>
        </w:rPr>
        <w:t xml:space="preserve">hat </w:t>
      </w:r>
      <w:r>
        <w:rPr>
          <w:rFonts w:ascii="Times New Roman" w:hAnsi="Times New Roman" w:cs="Times New Roman"/>
        </w:rPr>
        <w:t xml:space="preserve">elements </w:t>
      </w:r>
      <w:r w:rsidRPr="00CA3DCA">
        <w:rPr>
          <w:rFonts w:ascii="Times New Roman" w:hAnsi="Times New Roman" w:cs="Times New Roman"/>
        </w:rPr>
        <w:t>do these scenarios reflect</w:t>
      </w:r>
      <w:r>
        <w:rPr>
          <w:rFonts w:ascii="Times New Roman" w:hAnsi="Times New Roman" w:cs="Times New Roman"/>
        </w:rPr>
        <w:t>?</w:t>
      </w:r>
    </w:p>
    <w:p w14:paraId="5F9A4BB2" w14:textId="5CE02EF9" w:rsidR="00564051" w:rsidRPr="00564051" w:rsidRDefault="00A724EE" w:rsidP="006B338A">
      <w:pPr>
        <w:spacing w:after="120"/>
        <w:ind w:left="360"/>
        <w:rPr>
          <w:rFonts w:ascii="Times New Roman" w:hAnsi="Times New Roman" w:cs="Times New Roman"/>
        </w:rPr>
      </w:pPr>
      <w:r w:rsidRPr="00CA3DCA">
        <w:rPr>
          <w:rFonts w:ascii="Times New Roman" w:hAnsi="Times New Roman" w:cs="Times New Roman"/>
          <w:i/>
          <w:iCs/>
        </w:rPr>
        <w:t xml:space="preserve">RQ3b: </w:t>
      </w:r>
      <w:r w:rsidRPr="00CA3DCA">
        <w:rPr>
          <w:rFonts w:ascii="Times New Roman" w:hAnsi="Times New Roman" w:cs="Times New Roman"/>
        </w:rPr>
        <w:t xml:space="preserve">Informed by </w:t>
      </w:r>
      <w:r>
        <w:rPr>
          <w:rFonts w:ascii="Times New Roman" w:hAnsi="Times New Roman" w:cs="Times New Roman"/>
        </w:rPr>
        <w:t xml:space="preserve">the coping mechanism in Agnew’s (1992) </w:t>
      </w:r>
      <w:r w:rsidRPr="00CA3DCA">
        <w:rPr>
          <w:rFonts w:ascii="Times New Roman" w:hAnsi="Times New Roman" w:cs="Times New Roman"/>
        </w:rPr>
        <w:t>General Strain Theory</w:t>
      </w:r>
      <w:r>
        <w:rPr>
          <w:rFonts w:ascii="Times New Roman" w:hAnsi="Times New Roman" w:cs="Times New Roman"/>
        </w:rPr>
        <w:t>,</w:t>
      </w:r>
      <w:r w:rsidRPr="00CA3DCA">
        <w:rPr>
          <w:rFonts w:ascii="Times New Roman" w:hAnsi="Times New Roman" w:cs="Times New Roman"/>
        </w:rPr>
        <w:t xml:space="preserve"> </w:t>
      </w:r>
      <w:r>
        <w:rPr>
          <w:rFonts w:ascii="Times New Roman" w:hAnsi="Times New Roman" w:cs="Times New Roman"/>
        </w:rPr>
        <w:t>how do students describe the coping strategies of the victims or witness exposed to visual-based cyberbullying incidents in the created scenarios</w:t>
      </w:r>
      <w:r w:rsidRPr="00CA3DCA">
        <w:rPr>
          <w:rFonts w:ascii="Times New Roman" w:hAnsi="Times New Roman" w:cs="Times New Roman"/>
        </w:rPr>
        <w:t>?</w:t>
      </w:r>
      <w:r w:rsidRPr="00CA3DCA">
        <w:rPr>
          <w:rFonts w:ascii="Times New Roman" w:hAnsi="Times New Roman" w:cs="Times New Roman"/>
        </w:rPr>
        <w:tab/>
      </w:r>
    </w:p>
    <w:p w14:paraId="1A90DDD3" w14:textId="0A0D0F56" w:rsidR="00564051" w:rsidRPr="00CA3DCA" w:rsidRDefault="00564051" w:rsidP="00564051">
      <w:pPr>
        <w:pStyle w:val="Heading2"/>
      </w:pPr>
      <w:bookmarkStart w:id="203" w:name="_Toc111426360"/>
      <w:r>
        <w:t>Visual Narrative Inquiry</w:t>
      </w:r>
      <w:bookmarkEnd w:id="203"/>
      <w:r>
        <w:t xml:space="preserve"> </w:t>
      </w:r>
    </w:p>
    <w:p w14:paraId="429AB821"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AFEB2E7" w14:textId="2EA25670" w:rsidR="00564051" w:rsidRPr="00CA3DCA" w:rsidRDefault="00BF4556" w:rsidP="00564051">
      <w:pPr>
        <w:pStyle w:val="Heading2"/>
      </w:pPr>
      <w:bookmarkStart w:id="204" w:name="_Toc111426361"/>
      <w:r>
        <w:lastRenderedPageBreak/>
        <w:t xml:space="preserve">Scan of </w:t>
      </w:r>
      <w:r w:rsidR="00564051">
        <w:t xml:space="preserve">Policy </w:t>
      </w:r>
      <w:r>
        <w:t>D</w:t>
      </w:r>
      <w:r w:rsidR="00564051">
        <w:t>ocument</w:t>
      </w:r>
      <w:bookmarkEnd w:id="204"/>
      <w:r w:rsidR="00564051">
        <w:t xml:space="preserve"> </w:t>
      </w:r>
    </w:p>
    <w:p w14:paraId="225A3DB9" w14:textId="77777777" w:rsidR="00564051" w:rsidRDefault="00564051"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C148C71" w14:textId="77777777" w:rsidR="001A16D3" w:rsidRPr="00042D44" w:rsidRDefault="001A16D3" w:rsidP="001A16D3">
      <w:pPr>
        <w:numPr>
          <w:ilvl w:val="12"/>
          <w:numId w:val="0"/>
        </w:numPr>
        <w:spacing w:after="120"/>
        <w:rPr>
          <w:rFonts w:ascii="Times New Roman" w:hAnsi="Times New Roman" w:cs="Times New Roman"/>
        </w:rPr>
      </w:pPr>
      <w:r w:rsidRPr="00042D44">
        <w:rPr>
          <w:rFonts w:ascii="Times New Roman" w:hAnsi="Times New Roman" w:cs="Times New Roman"/>
        </w:rPr>
        <w:t>In this section, I report the findings of the scan of policy documents that answer the fourth main RQ.</w:t>
      </w:r>
    </w:p>
    <w:p w14:paraId="6B5CB60C" w14:textId="77777777" w:rsidR="001A16D3" w:rsidRPr="00042D44" w:rsidRDefault="001A16D3" w:rsidP="001A16D3">
      <w:pPr>
        <w:numPr>
          <w:ilvl w:val="12"/>
          <w:numId w:val="0"/>
        </w:numPr>
        <w:spacing w:after="120"/>
        <w:rPr>
          <w:rFonts w:ascii="Times New Roman" w:hAnsi="Times New Roman" w:cs="Times New Roman"/>
        </w:rPr>
      </w:pPr>
      <w:r w:rsidRPr="00042D44">
        <w:rPr>
          <w:rFonts w:ascii="Times New Roman" w:hAnsi="Times New Roman" w:cs="Times New Roman"/>
          <w:b/>
          <w:bCs/>
        </w:rPr>
        <w:t>RQ4:</w:t>
      </w:r>
      <w:r w:rsidRPr="00042D44">
        <w:rPr>
          <w:rFonts w:ascii="Times New Roman" w:hAnsi="Times New Roman" w:cs="Times New Roman"/>
        </w:rPr>
        <w:t xml:space="preserve"> How do current university policies in the University of Tennessee system address visual-based cyberbullying?</w:t>
      </w:r>
    </w:p>
    <w:p w14:paraId="5EC0D2E2" w14:textId="77777777" w:rsidR="001A16D3" w:rsidRPr="00042D44" w:rsidRDefault="001A16D3" w:rsidP="001A16D3">
      <w:pPr>
        <w:numPr>
          <w:ilvl w:val="12"/>
          <w:numId w:val="0"/>
        </w:numPr>
        <w:spacing w:after="120"/>
        <w:rPr>
          <w:rFonts w:ascii="Times New Roman" w:hAnsi="Times New Roman" w:cs="Times New Roman"/>
        </w:rPr>
      </w:pPr>
      <w:r w:rsidRPr="00042D44">
        <w:rPr>
          <w:rFonts w:ascii="Times New Roman" w:hAnsi="Times New Roman" w:cs="Times New Roman"/>
        </w:rPr>
        <w:t xml:space="preserve">In total, there were 25 documents that I considered include relevant concepts of my study. I adopted coding schemes from Purdy and Smith’s (2016) and </w:t>
      </w:r>
      <w:proofErr w:type="spellStart"/>
      <w:r w:rsidRPr="00042D44">
        <w:rPr>
          <w:rFonts w:ascii="Times New Roman" w:hAnsi="Times New Roman" w:cs="Times New Roman"/>
        </w:rPr>
        <w:t>Faucher</w:t>
      </w:r>
      <w:proofErr w:type="spellEnd"/>
      <w:r w:rsidRPr="00042D44">
        <w:rPr>
          <w:rFonts w:ascii="Times New Roman" w:hAnsi="Times New Roman" w:cs="Times New Roman"/>
        </w:rPr>
        <w:t xml:space="preserve"> et al.’s (2015) studies. I also added new concepts that related to my study, resulting in four categories and eleven concepts in my coding scheme. </w:t>
      </w:r>
    </w:p>
    <w:p w14:paraId="266710EE" w14:textId="77777777" w:rsidR="001A16D3" w:rsidRPr="00042D44" w:rsidRDefault="001A16D3" w:rsidP="001A16D3">
      <w:pPr>
        <w:numPr>
          <w:ilvl w:val="12"/>
          <w:numId w:val="0"/>
        </w:numPr>
        <w:spacing w:after="120"/>
        <w:rPr>
          <w:rFonts w:ascii="Times New Roman" w:hAnsi="Times New Roman" w:cs="Times New Roman"/>
        </w:rPr>
      </w:pPr>
      <w:r w:rsidRPr="00042D44">
        <w:rPr>
          <w:rFonts w:ascii="Times New Roman" w:hAnsi="Times New Roman" w:cs="Times New Roman"/>
        </w:rPr>
        <w:t xml:space="preserve">As mentioned before, the purpose of the scan of policy documents is only to look for cyberbullying related concepts that presented in the </w:t>
      </w:r>
      <w:proofErr w:type="gramStart"/>
      <w:r w:rsidRPr="00042D44">
        <w:rPr>
          <w:rFonts w:ascii="Times New Roman" w:hAnsi="Times New Roman" w:cs="Times New Roman"/>
        </w:rPr>
        <w:t>documents, and</w:t>
      </w:r>
      <w:proofErr w:type="gramEnd"/>
      <w:r w:rsidRPr="00042D44">
        <w:rPr>
          <w:rFonts w:ascii="Times New Roman" w:hAnsi="Times New Roman" w:cs="Times New Roman"/>
        </w:rPr>
        <w:t xml:space="preserve"> is not attempting to evaluate or judge the quality of those policies. Thus, I first report the occurrence of each concept in the policies, then provide a</w:t>
      </w:r>
      <w:r>
        <w:rPr>
          <w:rFonts w:ascii="Times New Roman" w:hAnsi="Times New Roman" w:cs="Times New Roman"/>
        </w:rPr>
        <w:t xml:space="preserve"> general report</w:t>
      </w:r>
      <w:r w:rsidRPr="00042D44">
        <w:rPr>
          <w:rFonts w:ascii="Times New Roman" w:hAnsi="Times New Roman" w:cs="Times New Roman"/>
        </w:rPr>
        <w:t xml:space="preserve"> of each category</w:t>
      </w:r>
      <w:r>
        <w:rPr>
          <w:rFonts w:ascii="Times New Roman" w:hAnsi="Times New Roman" w:cs="Times New Roman"/>
        </w:rPr>
        <w:t>.</w:t>
      </w:r>
      <w:r w:rsidRPr="00042D44">
        <w:rPr>
          <w:rFonts w:ascii="Times New Roman" w:hAnsi="Times New Roman" w:cs="Times New Roman"/>
        </w:rPr>
        <w:t xml:space="preserve"> </w:t>
      </w:r>
    </w:p>
    <w:p w14:paraId="5B01325B" w14:textId="77777777" w:rsidR="001A16D3" w:rsidRPr="008D68A7" w:rsidRDefault="001A16D3" w:rsidP="001A16D3">
      <w:pPr>
        <w:numPr>
          <w:ilvl w:val="12"/>
          <w:numId w:val="0"/>
        </w:numPr>
        <w:spacing w:after="120"/>
        <w:rPr>
          <w:rFonts w:ascii="Times New Roman" w:hAnsi="Times New Roman" w:cs="Times New Roman"/>
          <w:b/>
          <w:bCs/>
        </w:rPr>
      </w:pPr>
      <w:r w:rsidRPr="008D68A7">
        <w:rPr>
          <w:rFonts w:ascii="Times New Roman" w:hAnsi="Times New Roman" w:cs="Times New Roman"/>
          <w:b/>
          <w:bCs/>
        </w:rPr>
        <w:t>Overview</w:t>
      </w:r>
    </w:p>
    <w:p w14:paraId="57F5BA3A" w14:textId="77777777" w:rsidR="001A16D3" w:rsidRDefault="001A16D3" w:rsidP="001A16D3">
      <w:pPr>
        <w:numPr>
          <w:ilvl w:val="12"/>
          <w:numId w:val="0"/>
        </w:numPr>
        <w:spacing w:after="120"/>
        <w:rPr>
          <w:rFonts w:ascii="Times New Roman" w:hAnsi="Times New Roman" w:cs="Times New Roman"/>
        </w:rPr>
      </w:pPr>
      <w:r w:rsidRPr="00042D44">
        <w:rPr>
          <w:rFonts w:ascii="Times New Roman" w:hAnsi="Times New Roman" w:cs="Times New Roman"/>
        </w:rPr>
        <w:t xml:space="preserve">I classified the 25 documents into four types. 1) Codes of conduct, </w:t>
      </w:r>
      <w:proofErr w:type="gramStart"/>
      <w:r w:rsidRPr="00042D44">
        <w:rPr>
          <w:rFonts w:ascii="Times New Roman" w:hAnsi="Times New Roman" w:cs="Times New Roman"/>
        </w:rPr>
        <w:t>handbooks</w:t>
      </w:r>
      <w:proofErr w:type="gramEnd"/>
      <w:r w:rsidRPr="00042D44">
        <w:rPr>
          <w:rFonts w:ascii="Times New Roman" w:hAnsi="Times New Roman" w:cs="Times New Roman"/>
        </w:rPr>
        <w:t xml:space="preserve"> and procedures (n=12): includes student conduct and faculty handbook from five institutions, one system-wide employ conduct, one student complaint procedure from UTHSC. 2) Sexual Harassment related policies (n=6): namely the Title IX policies from five institutions, and one system-wide policy of sexual harassment and other discriminatory harassment. 3) Anti-discrimination policies (n=2</w:t>
      </w:r>
      <w:r>
        <w:rPr>
          <w:rFonts w:ascii="Times New Roman" w:hAnsi="Times New Roman" w:cs="Times New Roman"/>
        </w:rPr>
        <w:t>): one anti-discrimination policy and one procedure from UTHSC. 4) Social media and visual content related conduct (n=5): two social media policy from UTHSC; three information technology policies that include one system-wide policy, one form UTC and one from UTHSC. See Table 7 for the full list of policies.</w:t>
      </w:r>
    </w:p>
    <w:p w14:paraId="08F635DD" w14:textId="77777777" w:rsidR="001A16D3" w:rsidRDefault="001A16D3" w:rsidP="001A16D3">
      <w:pPr>
        <w:numPr>
          <w:ilvl w:val="12"/>
          <w:numId w:val="0"/>
        </w:numPr>
        <w:spacing w:after="120"/>
        <w:rPr>
          <w:rFonts w:ascii="Times New Roman" w:hAnsi="Times New Roman" w:cs="Times New Roman"/>
        </w:rPr>
      </w:pPr>
      <w:r>
        <w:rPr>
          <w:rFonts w:ascii="Times New Roman" w:hAnsi="Times New Roman" w:cs="Times New Roman"/>
        </w:rPr>
        <w:t>As for the occurrence of each concept in policies, in Table 7, “v” means the policy includes descriptions of a certain concept for students; “*” means the policy includes descriptions of a certain concept for employees (i.e., university personnel other than students); “/” means the policy includes descriptions of a certain concept in a more general way. I describe the details in the next section.</w:t>
      </w:r>
    </w:p>
    <w:p w14:paraId="687D1D40" w14:textId="77777777" w:rsidR="001A16D3" w:rsidRPr="00872EF1" w:rsidRDefault="001A16D3" w:rsidP="001A16D3">
      <w:pPr>
        <w:numPr>
          <w:ilvl w:val="12"/>
          <w:numId w:val="0"/>
        </w:numPr>
        <w:spacing w:after="120"/>
        <w:rPr>
          <w:rFonts w:ascii="Times New Roman" w:hAnsi="Times New Roman" w:cs="Times New Roman"/>
          <w:b/>
          <w:bCs/>
        </w:rPr>
      </w:pPr>
      <w:r w:rsidRPr="00872EF1">
        <w:rPr>
          <w:rFonts w:ascii="Times New Roman" w:hAnsi="Times New Roman" w:cs="Times New Roman"/>
          <w:b/>
          <w:bCs/>
        </w:rPr>
        <w:t>Definition of cyberbullying</w:t>
      </w:r>
    </w:p>
    <w:p w14:paraId="22D80268" w14:textId="77777777" w:rsidR="001A16D3" w:rsidRDefault="001A16D3" w:rsidP="001A16D3">
      <w:pPr>
        <w:numPr>
          <w:ilvl w:val="12"/>
          <w:numId w:val="0"/>
        </w:numPr>
        <w:spacing w:after="120"/>
        <w:rPr>
          <w:rFonts w:ascii="Times New Roman" w:hAnsi="Times New Roman" w:cs="Times New Roman"/>
        </w:rPr>
      </w:pPr>
      <w:r>
        <w:rPr>
          <w:rFonts w:ascii="Times New Roman" w:hAnsi="Times New Roman" w:cs="Times New Roman"/>
        </w:rPr>
        <w:t xml:space="preserve">In this category, I looked for descriptions or statements in the policy documents that define cyberbullying, or mention behaviors that </w:t>
      </w:r>
      <w:r w:rsidRPr="00285AD2">
        <w:rPr>
          <w:rFonts w:ascii="Times New Roman" w:hAnsi="Times New Roman" w:cs="Times New Roman"/>
        </w:rPr>
        <w:t>might constitute cyberbullying</w:t>
      </w:r>
      <w:r>
        <w:rPr>
          <w:rFonts w:ascii="Times New Roman" w:hAnsi="Times New Roman" w:cs="Times New Roman"/>
        </w:rPr>
        <w:t xml:space="preserve">. For Concept 1, unfortunately, none of the polices mention the terms “cyberbullying” or “bullying”. However, </w:t>
      </w:r>
      <w:proofErr w:type="gramStart"/>
      <w:r>
        <w:rPr>
          <w:rFonts w:ascii="Times New Roman" w:hAnsi="Times New Roman" w:cs="Times New Roman"/>
        </w:rPr>
        <w:t>a majority of</w:t>
      </w:r>
      <w:proofErr w:type="gramEnd"/>
      <w:r>
        <w:rPr>
          <w:rFonts w:ascii="Times New Roman" w:hAnsi="Times New Roman" w:cs="Times New Roman"/>
        </w:rPr>
        <w:t xml:space="preserve"> the documents includes descriptions of some types of behaviors that </w:t>
      </w:r>
      <w:r w:rsidRPr="00285AD2">
        <w:rPr>
          <w:rFonts w:ascii="Times New Roman" w:hAnsi="Times New Roman" w:cs="Times New Roman"/>
        </w:rPr>
        <w:t>might constitute cyberbullying</w:t>
      </w:r>
      <w:r>
        <w:rPr>
          <w:rFonts w:ascii="Times New Roman" w:hAnsi="Times New Roman" w:cs="Times New Roman"/>
        </w:rPr>
        <w:t xml:space="preserve"> if happened in an online context (Concept 2). These behaviors include threat (n=17), discrimination (n=15), harassment (n=14), stalking (n=10), harm (n=8), hazing (n=6), intimidation (n=7). Threat and intimidation usually used in a statement of </w:t>
      </w:r>
      <w:r w:rsidRPr="004A61C1">
        <w:rPr>
          <w:rFonts w:ascii="Times New Roman" w:hAnsi="Times New Roman" w:cs="Times New Roman"/>
        </w:rPr>
        <w:t>retaliation</w:t>
      </w:r>
      <w:r>
        <w:rPr>
          <w:rFonts w:ascii="Times New Roman" w:hAnsi="Times New Roman" w:cs="Times New Roman"/>
        </w:rPr>
        <w:t xml:space="preserve"> behaviors, while harassment and stalking are almost always under the frame of sexual harassment. </w:t>
      </w:r>
    </w:p>
    <w:p w14:paraId="53E127AC" w14:textId="77777777" w:rsidR="001A16D3" w:rsidRDefault="001A16D3" w:rsidP="001A16D3">
      <w:pPr>
        <w:numPr>
          <w:ilvl w:val="12"/>
          <w:numId w:val="0"/>
        </w:numPr>
        <w:spacing w:after="120"/>
        <w:rPr>
          <w:rFonts w:ascii="Times New Roman" w:hAnsi="Times New Roman" w:cs="Times New Roman"/>
        </w:rPr>
      </w:pPr>
      <w:r>
        <w:rPr>
          <w:rFonts w:ascii="Times New Roman" w:hAnsi="Times New Roman" w:cs="Times New Roman"/>
        </w:rPr>
        <w:lastRenderedPageBreak/>
        <w:t xml:space="preserve">As for Concept 3, behaviors that </w:t>
      </w:r>
      <w:r w:rsidRPr="00285AD2">
        <w:rPr>
          <w:rFonts w:ascii="Times New Roman" w:hAnsi="Times New Roman" w:cs="Times New Roman"/>
        </w:rPr>
        <w:t>might constitute cyberbullying</w:t>
      </w:r>
      <w:r>
        <w:rPr>
          <w:rFonts w:ascii="Times New Roman" w:hAnsi="Times New Roman" w:cs="Times New Roman"/>
        </w:rPr>
        <w:t xml:space="preserve"> through visual forms were mentioned in 12 documents, basically cover two types of behavior. One is “</w:t>
      </w:r>
      <w:r w:rsidRPr="004E07E0">
        <w:rPr>
          <w:rFonts w:ascii="Times New Roman" w:hAnsi="Times New Roman" w:cs="Times New Roman"/>
        </w:rPr>
        <w:t>Sexual Exploitation”</w:t>
      </w:r>
      <w:r>
        <w:rPr>
          <w:rFonts w:ascii="Times New Roman" w:hAnsi="Times New Roman" w:cs="Times New Roman"/>
        </w:rPr>
        <w:t>. Title IX policies provides examples under this behavior:</w:t>
      </w:r>
      <w:r w:rsidRPr="004F5A89">
        <w:rPr>
          <w:rFonts w:ascii="Times New Roman" w:hAnsi="Times New Roman" w:cs="Times New Roman"/>
          <w:i/>
          <w:iCs/>
        </w:rPr>
        <w:t xml:space="preserve"> “Surreptitiously observing, photographing, audiotaping, videotaping, or recording an image of a person who is engaging in sexual act(s)</w:t>
      </w:r>
      <w:r>
        <w:rPr>
          <w:rFonts w:ascii="Times New Roman" w:hAnsi="Times New Roman" w:cs="Times New Roman"/>
        </w:rPr>
        <w:t>” (See p.6 in UTK Title IX policy as an example). The other behavior is “Invasion of Privacy”. For example, “</w:t>
      </w:r>
      <w:r w:rsidRPr="004F5A89">
        <w:rPr>
          <w:rFonts w:ascii="Times New Roman" w:hAnsi="Times New Roman" w:cs="Times New Roman"/>
          <w:i/>
          <w:iCs/>
        </w:rPr>
        <w:t>using electronic or other means to make a video or photographic record of any person in a location in which the person has a reasonable expectation of privacy, without the person’s knowledge or consent.</w:t>
      </w:r>
      <w:r>
        <w:rPr>
          <w:rFonts w:ascii="Times New Roman" w:hAnsi="Times New Roman" w:cs="Times New Roman"/>
        </w:rPr>
        <w:t xml:space="preserve">” (See p.6 in UTK Student Code of Conduct as an example). </w:t>
      </w:r>
    </w:p>
    <w:p w14:paraId="7FBBCDCB" w14:textId="77777777" w:rsidR="001A16D3" w:rsidRDefault="001A16D3" w:rsidP="001A16D3">
      <w:pPr>
        <w:numPr>
          <w:ilvl w:val="12"/>
          <w:numId w:val="0"/>
        </w:numPr>
        <w:spacing w:after="120"/>
        <w:rPr>
          <w:rFonts w:ascii="Times New Roman" w:hAnsi="Times New Roman" w:cs="Times New Roman"/>
        </w:rPr>
      </w:pPr>
      <w:r>
        <w:rPr>
          <w:rFonts w:ascii="Times New Roman" w:hAnsi="Times New Roman" w:cs="Times New Roman"/>
        </w:rPr>
        <w:t xml:space="preserve">Based on my scan, only in the policy “HR0280 - </w:t>
      </w:r>
      <w:r w:rsidRPr="004F5A89">
        <w:rPr>
          <w:rFonts w:ascii="Times New Roman" w:hAnsi="Times New Roman" w:cs="Times New Roman"/>
        </w:rPr>
        <w:t>Sexual Harassment &amp; Other Discriminatory</w:t>
      </w:r>
      <w:r>
        <w:rPr>
          <w:rFonts w:ascii="Times New Roman" w:hAnsi="Times New Roman" w:cs="Times New Roman"/>
        </w:rPr>
        <w:t xml:space="preserve"> </w:t>
      </w:r>
      <w:r w:rsidRPr="004F5A89">
        <w:rPr>
          <w:rFonts w:ascii="Times New Roman" w:hAnsi="Times New Roman" w:cs="Times New Roman"/>
        </w:rPr>
        <w:t>Harassment</w:t>
      </w:r>
      <w:r>
        <w:rPr>
          <w:rFonts w:ascii="Times New Roman" w:hAnsi="Times New Roman" w:cs="Times New Roman"/>
        </w:rPr>
        <w:t>” mentioned the online context: “</w:t>
      </w:r>
      <w:r w:rsidRPr="004E07E0">
        <w:rPr>
          <w:rFonts w:ascii="Times New Roman" w:hAnsi="Times New Roman" w:cs="Times New Roman"/>
          <w:i/>
          <w:iCs/>
        </w:rPr>
        <w:t>Sexual harassment is not limited to personal interactions, but can occur via telephone, texting, social media, the internet, and other methods of communication</w:t>
      </w:r>
      <w:r w:rsidRPr="004F5A89">
        <w:rPr>
          <w:rFonts w:ascii="Times New Roman" w:hAnsi="Times New Roman" w:cs="Times New Roman"/>
        </w:rPr>
        <w:t>.</w:t>
      </w:r>
      <w:r>
        <w:rPr>
          <w:rFonts w:ascii="Times New Roman" w:hAnsi="Times New Roman" w:cs="Times New Roman"/>
        </w:rPr>
        <w:t xml:space="preserve">” (p.1). Other than this policy, the behaviors reported above were not particularly mentioned in an online context. </w:t>
      </w:r>
    </w:p>
    <w:p w14:paraId="57A9435E" w14:textId="0646FAEA" w:rsidR="00300E17" w:rsidRPr="006B338A" w:rsidRDefault="00300E17" w:rsidP="006B338A">
      <w:pPr>
        <w:numPr>
          <w:ilvl w:val="12"/>
          <w:numId w:val="0"/>
        </w:numPr>
        <w:spacing w:after="120"/>
        <w:rPr>
          <w:rFonts w:ascii="Times New Roman" w:hAnsi="Times New Roman" w:cs="Times New Roman"/>
        </w:rPr>
        <w:sectPr w:rsidR="00300E17" w:rsidRPr="006B338A" w:rsidSect="00582102">
          <w:pgSz w:w="12240" w:h="15840" w:code="1"/>
          <w:pgMar w:top="1440" w:right="1800" w:bottom="1872" w:left="1800" w:header="720" w:footer="1440" w:gutter="0"/>
          <w:cols w:space="720"/>
          <w:noEndnote/>
          <w:docGrid w:linePitch="360"/>
        </w:sectPr>
      </w:pPr>
      <w:r>
        <w:rPr>
          <w:rFonts w:ascii="Times New Roman" w:hAnsi="Times New Roman" w:cs="Times New Roman"/>
        </w:rPr>
        <w:t xml:space="preserve"> </w:t>
      </w:r>
    </w:p>
    <w:p w14:paraId="0623AD82" w14:textId="7BB8B2E6" w:rsidR="00852F28" w:rsidRPr="004D5506" w:rsidRDefault="00852F28" w:rsidP="00852F28">
      <w:pPr>
        <w:pStyle w:val="Caption"/>
        <w:rPr>
          <w:szCs w:val="20"/>
        </w:rPr>
      </w:pPr>
      <w:bookmarkStart w:id="205" w:name="_Toc111426483"/>
      <w:r>
        <w:lastRenderedPageBreak/>
        <w:t xml:space="preserve">Table </w:t>
      </w:r>
      <w:fldSimple w:instr=" SEQ Table \* ARABIC ">
        <w:r>
          <w:rPr>
            <w:noProof/>
          </w:rPr>
          <w:t>7</w:t>
        </w:r>
      </w:fldSimple>
      <w:r>
        <w:t>. Scan of policy overview</w:t>
      </w:r>
      <w:bookmarkEnd w:id="205"/>
    </w:p>
    <w:tbl>
      <w:tblPr>
        <w:tblStyle w:val="TableGrid"/>
        <w:tblW w:w="5000" w:type="pct"/>
        <w:tblLook w:val="04A0" w:firstRow="1" w:lastRow="0" w:firstColumn="1" w:lastColumn="0" w:noHBand="0" w:noVBand="1"/>
      </w:tblPr>
      <w:tblGrid>
        <w:gridCol w:w="4412"/>
        <w:gridCol w:w="316"/>
        <w:gridCol w:w="416"/>
        <w:gridCol w:w="416"/>
        <w:gridCol w:w="416"/>
        <w:gridCol w:w="432"/>
        <w:gridCol w:w="416"/>
        <w:gridCol w:w="401"/>
        <w:gridCol w:w="16"/>
        <w:gridCol w:w="416"/>
        <w:gridCol w:w="367"/>
        <w:gridCol w:w="416"/>
        <w:gridCol w:w="416"/>
      </w:tblGrid>
      <w:tr w:rsidR="00317A91" w:rsidRPr="00852F28" w14:paraId="72343B5A" w14:textId="77777777" w:rsidTr="006B338A">
        <w:tc>
          <w:tcPr>
            <w:tcW w:w="2491" w:type="pct"/>
          </w:tcPr>
          <w:p w14:paraId="60BD80E6" w14:textId="1F07D71B" w:rsidR="00317A91" w:rsidRPr="00852F28" w:rsidRDefault="00317A91" w:rsidP="00852F28">
            <w:pPr>
              <w:rPr>
                <w:rFonts w:ascii="Times New Roman" w:hAnsi="Times New Roman" w:cs="Times New Roman"/>
                <w:b/>
                <w:bCs/>
                <w:sz w:val="20"/>
                <w:szCs w:val="20"/>
              </w:rPr>
            </w:pPr>
            <w:r w:rsidRPr="00852F28">
              <w:rPr>
                <w:rFonts w:ascii="Times New Roman" w:hAnsi="Times New Roman" w:cs="Times New Roman"/>
                <w:b/>
                <w:bCs/>
                <w:sz w:val="20"/>
                <w:szCs w:val="20"/>
              </w:rPr>
              <w:t>Polity title</w:t>
            </w:r>
            <w:r>
              <w:rPr>
                <w:rFonts w:ascii="Times New Roman" w:hAnsi="Times New Roman" w:cs="Times New Roman"/>
                <w:b/>
                <w:bCs/>
                <w:sz w:val="20"/>
                <w:szCs w:val="20"/>
              </w:rPr>
              <w:t xml:space="preserve">                                                                                             </w:t>
            </w:r>
          </w:p>
        </w:tc>
        <w:tc>
          <w:tcPr>
            <w:tcW w:w="2509" w:type="pct"/>
            <w:gridSpan w:val="12"/>
          </w:tcPr>
          <w:p w14:paraId="1CC5FAD3" w14:textId="5D513ED7" w:rsidR="00317A91" w:rsidRPr="00852F28" w:rsidRDefault="00317A91" w:rsidP="00E50B72">
            <w:pPr>
              <w:rPr>
                <w:rFonts w:ascii="Times New Roman" w:hAnsi="Times New Roman" w:cs="Times New Roman"/>
                <w:b/>
                <w:bCs/>
                <w:sz w:val="20"/>
                <w:szCs w:val="20"/>
              </w:rPr>
            </w:pPr>
            <w:r>
              <w:rPr>
                <w:rFonts w:ascii="Times New Roman" w:hAnsi="Times New Roman" w:cs="Times New Roman"/>
                <w:b/>
                <w:bCs/>
                <w:sz w:val="20"/>
                <w:szCs w:val="20"/>
              </w:rPr>
              <w:t>Concept</w:t>
            </w:r>
          </w:p>
        </w:tc>
      </w:tr>
      <w:tr w:rsidR="006B338A" w:rsidRPr="00852F28" w14:paraId="7FC7BE07" w14:textId="77777777" w:rsidTr="006B338A">
        <w:tc>
          <w:tcPr>
            <w:tcW w:w="2491" w:type="pct"/>
          </w:tcPr>
          <w:p w14:paraId="21C401DC" w14:textId="3D3A2866" w:rsidR="00852F28" w:rsidRPr="00317A91" w:rsidRDefault="00317A91" w:rsidP="00852F28">
            <w:pPr>
              <w:rPr>
                <w:rFonts w:ascii="Times New Roman" w:hAnsi="Times New Roman" w:cs="Times New Roman"/>
                <w:b/>
                <w:bCs/>
                <w:i/>
                <w:iCs/>
                <w:sz w:val="20"/>
                <w:szCs w:val="20"/>
              </w:rPr>
            </w:pPr>
            <w:r w:rsidRPr="00317A91">
              <w:rPr>
                <w:rFonts w:ascii="Times New Roman" w:hAnsi="Times New Roman" w:cs="Times New Roman"/>
                <w:b/>
                <w:bCs/>
                <w:i/>
                <w:iCs/>
                <w:sz w:val="20"/>
                <w:szCs w:val="20"/>
              </w:rPr>
              <w:t>Type of policy</w:t>
            </w:r>
          </w:p>
        </w:tc>
        <w:tc>
          <w:tcPr>
            <w:tcW w:w="178" w:type="pct"/>
          </w:tcPr>
          <w:p w14:paraId="77882026"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1</w:t>
            </w:r>
          </w:p>
        </w:tc>
        <w:tc>
          <w:tcPr>
            <w:tcW w:w="235" w:type="pct"/>
          </w:tcPr>
          <w:p w14:paraId="3C4639BB"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2</w:t>
            </w:r>
          </w:p>
        </w:tc>
        <w:tc>
          <w:tcPr>
            <w:tcW w:w="235" w:type="pct"/>
          </w:tcPr>
          <w:p w14:paraId="6D21925F"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3</w:t>
            </w:r>
          </w:p>
        </w:tc>
        <w:tc>
          <w:tcPr>
            <w:tcW w:w="235" w:type="pct"/>
          </w:tcPr>
          <w:p w14:paraId="3BF945BE"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4</w:t>
            </w:r>
          </w:p>
        </w:tc>
        <w:tc>
          <w:tcPr>
            <w:tcW w:w="244" w:type="pct"/>
          </w:tcPr>
          <w:p w14:paraId="64F54DFB"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5</w:t>
            </w:r>
          </w:p>
        </w:tc>
        <w:tc>
          <w:tcPr>
            <w:tcW w:w="235" w:type="pct"/>
          </w:tcPr>
          <w:p w14:paraId="31BD8CB9"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6</w:t>
            </w:r>
          </w:p>
        </w:tc>
        <w:tc>
          <w:tcPr>
            <w:tcW w:w="226" w:type="pct"/>
          </w:tcPr>
          <w:p w14:paraId="4FCC5652"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7</w:t>
            </w:r>
          </w:p>
        </w:tc>
        <w:tc>
          <w:tcPr>
            <w:tcW w:w="244" w:type="pct"/>
            <w:gridSpan w:val="2"/>
          </w:tcPr>
          <w:p w14:paraId="6D185BB5"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8</w:t>
            </w:r>
          </w:p>
        </w:tc>
        <w:tc>
          <w:tcPr>
            <w:tcW w:w="207" w:type="pct"/>
          </w:tcPr>
          <w:p w14:paraId="5A831960"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9</w:t>
            </w:r>
          </w:p>
        </w:tc>
        <w:tc>
          <w:tcPr>
            <w:tcW w:w="235" w:type="pct"/>
          </w:tcPr>
          <w:p w14:paraId="727163FE"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10</w:t>
            </w:r>
          </w:p>
        </w:tc>
        <w:tc>
          <w:tcPr>
            <w:tcW w:w="235" w:type="pct"/>
          </w:tcPr>
          <w:p w14:paraId="03160B9A" w14:textId="77777777" w:rsidR="00852F28" w:rsidRPr="00852F28" w:rsidRDefault="00852F28" w:rsidP="00E50B72">
            <w:pPr>
              <w:rPr>
                <w:rFonts w:ascii="Times New Roman" w:hAnsi="Times New Roman" w:cs="Times New Roman"/>
                <w:b/>
                <w:bCs/>
                <w:sz w:val="20"/>
                <w:szCs w:val="20"/>
              </w:rPr>
            </w:pPr>
            <w:r w:rsidRPr="00852F28">
              <w:rPr>
                <w:rFonts w:ascii="Times New Roman" w:hAnsi="Times New Roman" w:cs="Times New Roman"/>
                <w:b/>
                <w:bCs/>
                <w:sz w:val="20"/>
                <w:szCs w:val="20"/>
              </w:rPr>
              <w:t>11</w:t>
            </w:r>
          </w:p>
        </w:tc>
      </w:tr>
      <w:tr w:rsidR="00317A91" w:rsidRPr="00331CF0" w14:paraId="4FF96A3E" w14:textId="77777777" w:rsidTr="00317A91">
        <w:tc>
          <w:tcPr>
            <w:tcW w:w="5000" w:type="pct"/>
            <w:gridSpan w:val="13"/>
          </w:tcPr>
          <w:p w14:paraId="611DD175" w14:textId="34C7EADA" w:rsidR="00317A91" w:rsidRPr="00331CF0" w:rsidRDefault="00317A91" w:rsidP="00E50B72">
            <w:pPr>
              <w:rPr>
                <w:rFonts w:ascii="Times New Roman" w:hAnsi="Times New Roman" w:cs="Times New Roman"/>
                <w:i/>
                <w:iCs/>
                <w:sz w:val="20"/>
                <w:szCs w:val="20"/>
              </w:rPr>
            </w:pPr>
            <w:r w:rsidRPr="00852F28">
              <w:rPr>
                <w:rFonts w:ascii="Times New Roman" w:hAnsi="Times New Roman" w:cs="Times New Roman"/>
                <w:i/>
                <w:iCs/>
                <w:sz w:val="20"/>
                <w:szCs w:val="20"/>
              </w:rPr>
              <w:t>Codes of conduct and handbooks and procedures (n=12)</w:t>
            </w:r>
          </w:p>
        </w:tc>
      </w:tr>
      <w:tr w:rsidR="006B338A" w:rsidRPr="00331CF0" w14:paraId="6503389C" w14:textId="77777777" w:rsidTr="006B338A">
        <w:tc>
          <w:tcPr>
            <w:tcW w:w="2491" w:type="pct"/>
          </w:tcPr>
          <w:p w14:paraId="2CD1FD65"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UTC Student Code of Conduct</w:t>
            </w:r>
          </w:p>
        </w:tc>
        <w:tc>
          <w:tcPr>
            <w:tcW w:w="178" w:type="pct"/>
            <w:vAlign w:val="center"/>
          </w:tcPr>
          <w:p w14:paraId="0EF2D6FF" w14:textId="77777777" w:rsidR="00852F28" w:rsidRPr="00852F28" w:rsidRDefault="00852F28" w:rsidP="00E50B72">
            <w:pPr>
              <w:rPr>
                <w:rFonts w:ascii="Times New Roman" w:hAnsi="Times New Roman" w:cs="Times New Roman"/>
                <w:sz w:val="20"/>
                <w:szCs w:val="20"/>
                <w:lang w:eastAsia="zh-TW"/>
              </w:rPr>
            </w:pPr>
          </w:p>
        </w:tc>
        <w:tc>
          <w:tcPr>
            <w:tcW w:w="235" w:type="pct"/>
            <w:vAlign w:val="center"/>
          </w:tcPr>
          <w:p w14:paraId="152EBD2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D1BEDD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3812FE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3E18352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41BBA02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55FB346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gridSpan w:val="2"/>
            <w:vAlign w:val="center"/>
          </w:tcPr>
          <w:p w14:paraId="2117585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17A60A62" w14:textId="77777777" w:rsidR="00852F28" w:rsidRPr="00852F28" w:rsidRDefault="00852F28" w:rsidP="00E50B72">
            <w:pPr>
              <w:rPr>
                <w:rFonts w:ascii="Times New Roman" w:hAnsi="Times New Roman" w:cs="Times New Roman"/>
                <w:sz w:val="20"/>
                <w:szCs w:val="20"/>
              </w:rPr>
            </w:pPr>
          </w:p>
        </w:tc>
        <w:tc>
          <w:tcPr>
            <w:tcW w:w="235" w:type="pct"/>
            <w:vAlign w:val="center"/>
          </w:tcPr>
          <w:p w14:paraId="57E90B3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260575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5E53799C" w14:textId="77777777" w:rsidTr="006B338A">
        <w:tc>
          <w:tcPr>
            <w:tcW w:w="2491" w:type="pct"/>
          </w:tcPr>
          <w:p w14:paraId="479FA59E"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UTHSC Student Code of Conduct</w:t>
            </w:r>
          </w:p>
        </w:tc>
        <w:tc>
          <w:tcPr>
            <w:tcW w:w="178" w:type="pct"/>
            <w:vAlign w:val="center"/>
          </w:tcPr>
          <w:p w14:paraId="52A17C48" w14:textId="77777777" w:rsidR="00852F28" w:rsidRPr="00852F28" w:rsidRDefault="00852F28" w:rsidP="00E50B72">
            <w:pPr>
              <w:rPr>
                <w:rFonts w:ascii="Times New Roman" w:hAnsi="Times New Roman" w:cs="Times New Roman"/>
                <w:sz w:val="20"/>
                <w:szCs w:val="20"/>
              </w:rPr>
            </w:pPr>
          </w:p>
        </w:tc>
        <w:tc>
          <w:tcPr>
            <w:tcW w:w="235" w:type="pct"/>
            <w:vAlign w:val="center"/>
          </w:tcPr>
          <w:p w14:paraId="1829C6D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5BE53D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41A427B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5195716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D2D2E6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795ADE8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gridSpan w:val="2"/>
            <w:vAlign w:val="center"/>
          </w:tcPr>
          <w:p w14:paraId="2E18575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76DB33D0" w14:textId="77777777" w:rsidR="00852F28" w:rsidRPr="00852F28" w:rsidRDefault="00852F28" w:rsidP="00E50B72">
            <w:pPr>
              <w:rPr>
                <w:rFonts w:ascii="Times New Roman" w:hAnsi="Times New Roman" w:cs="Times New Roman"/>
                <w:sz w:val="20"/>
                <w:szCs w:val="20"/>
              </w:rPr>
            </w:pPr>
          </w:p>
        </w:tc>
        <w:tc>
          <w:tcPr>
            <w:tcW w:w="235" w:type="pct"/>
            <w:vAlign w:val="center"/>
          </w:tcPr>
          <w:p w14:paraId="525FADE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B9F036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5C91873D" w14:textId="77777777" w:rsidTr="006B338A">
        <w:tc>
          <w:tcPr>
            <w:tcW w:w="2491" w:type="pct"/>
          </w:tcPr>
          <w:p w14:paraId="436D5008"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UTK Student Code of Conduct</w:t>
            </w:r>
          </w:p>
        </w:tc>
        <w:tc>
          <w:tcPr>
            <w:tcW w:w="178" w:type="pct"/>
            <w:vAlign w:val="center"/>
          </w:tcPr>
          <w:p w14:paraId="53A40E22" w14:textId="77777777" w:rsidR="00852F28" w:rsidRPr="00852F28" w:rsidRDefault="00852F28" w:rsidP="00E50B72">
            <w:pPr>
              <w:rPr>
                <w:rFonts w:ascii="Times New Roman" w:hAnsi="Times New Roman" w:cs="Times New Roman"/>
                <w:sz w:val="20"/>
                <w:szCs w:val="20"/>
              </w:rPr>
            </w:pPr>
          </w:p>
        </w:tc>
        <w:tc>
          <w:tcPr>
            <w:tcW w:w="235" w:type="pct"/>
            <w:vAlign w:val="center"/>
          </w:tcPr>
          <w:p w14:paraId="57BF164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8C6792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122EBC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43BC92A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453DF1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10A1A8C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gridSpan w:val="2"/>
            <w:vAlign w:val="center"/>
          </w:tcPr>
          <w:p w14:paraId="24D4C21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1125F5F9" w14:textId="77777777" w:rsidR="00852F28" w:rsidRPr="00852F28" w:rsidRDefault="00852F28" w:rsidP="00E50B72">
            <w:pPr>
              <w:rPr>
                <w:rFonts w:ascii="Times New Roman" w:hAnsi="Times New Roman" w:cs="Times New Roman"/>
                <w:sz w:val="20"/>
                <w:szCs w:val="20"/>
              </w:rPr>
            </w:pPr>
          </w:p>
        </w:tc>
        <w:tc>
          <w:tcPr>
            <w:tcW w:w="235" w:type="pct"/>
            <w:vAlign w:val="center"/>
          </w:tcPr>
          <w:p w14:paraId="785A053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08795F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6D1BE385" w14:textId="77777777" w:rsidTr="006B338A">
        <w:tc>
          <w:tcPr>
            <w:tcW w:w="2491" w:type="pct"/>
          </w:tcPr>
          <w:p w14:paraId="55FE0CD2"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UTM Student Handbook</w:t>
            </w:r>
          </w:p>
        </w:tc>
        <w:tc>
          <w:tcPr>
            <w:tcW w:w="178" w:type="pct"/>
            <w:vAlign w:val="center"/>
          </w:tcPr>
          <w:p w14:paraId="0E3EB014" w14:textId="77777777" w:rsidR="00852F28" w:rsidRPr="00852F28" w:rsidRDefault="00852F28" w:rsidP="00E50B72">
            <w:pPr>
              <w:rPr>
                <w:rFonts w:ascii="Times New Roman" w:hAnsi="Times New Roman" w:cs="Times New Roman"/>
                <w:sz w:val="20"/>
                <w:szCs w:val="20"/>
              </w:rPr>
            </w:pPr>
          </w:p>
        </w:tc>
        <w:tc>
          <w:tcPr>
            <w:tcW w:w="235" w:type="pct"/>
            <w:vAlign w:val="center"/>
          </w:tcPr>
          <w:p w14:paraId="15F5B64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E5F62F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C638F8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12859E3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B14313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40B03D5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gridSpan w:val="2"/>
            <w:vAlign w:val="center"/>
          </w:tcPr>
          <w:p w14:paraId="442E9F0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4B96C620" w14:textId="77777777" w:rsidR="00852F28" w:rsidRPr="00852F28" w:rsidRDefault="00852F28" w:rsidP="00E50B72">
            <w:pPr>
              <w:rPr>
                <w:rFonts w:ascii="Times New Roman" w:hAnsi="Times New Roman" w:cs="Times New Roman"/>
                <w:sz w:val="20"/>
                <w:szCs w:val="20"/>
              </w:rPr>
            </w:pPr>
          </w:p>
        </w:tc>
        <w:tc>
          <w:tcPr>
            <w:tcW w:w="235" w:type="pct"/>
            <w:vAlign w:val="center"/>
          </w:tcPr>
          <w:p w14:paraId="723B8E8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1D7566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5424D1D0" w14:textId="77777777" w:rsidTr="006B338A">
        <w:tc>
          <w:tcPr>
            <w:tcW w:w="2491" w:type="pct"/>
          </w:tcPr>
          <w:p w14:paraId="61F4679D"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UTS Student Handbook and Code of Conduct</w:t>
            </w:r>
          </w:p>
        </w:tc>
        <w:tc>
          <w:tcPr>
            <w:tcW w:w="178" w:type="pct"/>
            <w:vAlign w:val="center"/>
          </w:tcPr>
          <w:p w14:paraId="7837ED70" w14:textId="77777777" w:rsidR="00852F28" w:rsidRPr="00852F28" w:rsidRDefault="00852F28" w:rsidP="00E50B72">
            <w:pPr>
              <w:rPr>
                <w:rFonts w:ascii="Times New Roman" w:hAnsi="Times New Roman" w:cs="Times New Roman"/>
                <w:sz w:val="20"/>
                <w:szCs w:val="20"/>
              </w:rPr>
            </w:pPr>
          </w:p>
        </w:tc>
        <w:tc>
          <w:tcPr>
            <w:tcW w:w="235" w:type="pct"/>
            <w:vAlign w:val="center"/>
          </w:tcPr>
          <w:p w14:paraId="149CE81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2814EE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5BD518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1AEE99A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4E89E9D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1BDDE50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gridSpan w:val="2"/>
            <w:vAlign w:val="center"/>
          </w:tcPr>
          <w:p w14:paraId="2AA92A2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36C2A209" w14:textId="77777777" w:rsidR="00852F28" w:rsidRPr="00852F28" w:rsidRDefault="00852F28" w:rsidP="00E50B72">
            <w:pPr>
              <w:rPr>
                <w:rFonts w:ascii="Times New Roman" w:hAnsi="Times New Roman" w:cs="Times New Roman"/>
                <w:sz w:val="20"/>
                <w:szCs w:val="20"/>
              </w:rPr>
            </w:pPr>
          </w:p>
        </w:tc>
        <w:tc>
          <w:tcPr>
            <w:tcW w:w="235" w:type="pct"/>
            <w:vAlign w:val="center"/>
          </w:tcPr>
          <w:p w14:paraId="63CF0FE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9A11810"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65658D16" w14:textId="77777777" w:rsidTr="006B338A">
        <w:tc>
          <w:tcPr>
            <w:tcW w:w="2491" w:type="pct"/>
          </w:tcPr>
          <w:p w14:paraId="2391F4A7"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UTC Faculty Handbook</w:t>
            </w:r>
          </w:p>
        </w:tc>
        <w:tc>
          <w:tcPr>
            <w:tcW w:w="178" w:type="pct"/>
            <w:vAlign w:val="center"/>
          </w:tcPr>
          <w:p w14:paraId="31636736" w14:textId="77777777" w:rsidR="00852F28" w:rsidRPr="00852F28" w:rsidRDefault="00852F28" w:rsidP="00E50B72">
            <w:pPr>
              <w:rPr>
                <w:rFonts w:ascii="Times New Roman" w:hAnsi="Times New Roman" w:cs="Times New Roman"/>
                <w:sz w:val="20"/>
                <w:szCs w:val="20"/>
              </w:rPr>
            </w:pPr>
          </w:p>
        </w:tc>
        <w:tc>
          <w:tcPr>
            <w:tcW w:w="235" w:type="pct"/>
            <w:vAlign w:val="center"/>
          </w:tcPr>
          <w:p w14:paraId="4D7B537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0F3DD5B3" w14:textId="77777777" w:rsidR="00852F28" w:rsidRPr="00852F28" w:rsidRDefault="00852F28" w:rsidP="00E50B72">
            <w:pPr>
              <w:rPr>
                <w:rFonts w:ascii="Times New Roman" w:hAnsi="Times New Roman" w:cs="Times New Roman"/>
                <w:sz w:val="20"/>
                <w:szCs w:val="20"/>
              </w:rPr>
            </w:pPr>
          </w:p>
        </w:tc>
        <w:tc>
          <w:tcPr>
            <w:tcW w:w="235" w:type="pct"/>
            <w:vAlign w:val="center"/>
          </w:tcPr>
          <w:p w14:paraId="523BE2D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vAlign w:val="center"/>
          </w:tcPr>
          <w:p w14:paraId="5E7AD98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29F8E8F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4D0D1C8C"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0B0D0D2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07" w:type="pct"/>
            <w:vAlign w:val="center"/>
          </w:tcPr>
          <w:p w14:paraId="0EBDCF3C" w14:textId="77777777" w:rsidR="00852F28" w:rsidRPr="00852F28" w:rsidRDefault="00852F28" w:rsidP="00E50B72">
            <w:pPr>
              <w:rPr>
                <w:rFonts w:ascii="Times New Roman" w:hAnsi="Times New Roman" w:cs="Times New Roman"/>
                <w:sz w:val="20"/>
                <w:szCs w:val="20"/>
              </w:rPr>
            </w:pPr>
          </w:p>
        </w:tc>
        <w:tc>
          <w:tcPr>
            <w:tcW w:w="235" w:type="pct"/>
            <w:vAlign w:val="center"/>
          </w:tcPr>
          <w:p w14:paraId="22C3EA45" w14:textId="77777777" w:rsidR="00852F28" w:rsidRPr="00852F28" w:rsidRDefault="00852F28" w:rsidP="00E50B72">
            <w:pPr>
              <w:rPr>
                <w:rFonts w:ascii="Times New Roman" w:hAnsi="Times New Roman" w:cs="Times New Roman"/>
                <w:sz w:val="20"/>
                <w:szCs w:val="20"/>
              </w:rPr>
            </w:pPr>
          </w:p>
        </w:tc>
        <w:tc>
          <w:tcPr>
            <w:tcW w:w="235" w:type="pct"/>
            <w:vAlign w:val="center"/>
          </w:tcPr>
          <w:p w14:paraId="50FF18C1" w14:textId="77777777" w:rsidR="00852F28" w:rsidRPr="00852F28" w:rsidRDefault="00852F28" w:rsidP="00E50B72">
            <w:pPr>
              <w:rPr>
                <w:rFonts w:ascii="Times New Roman" w:hAnsi="Times New Roman" w:cs="Times New Roman"/>
                <w:sz w:val="20"/>
                <w:szCs w:val="20"/>
              </w:rPr>
            </w:pPr>
          </w:p>
        </w:tc>
      </w:tr>
      <w:tr w:rsidR="006B338A" w:rsidRPr="00331CF0" w14:paraId="13CB135E" w14:textId="77777777" w:rsidTr="006B338A">
        <w:tc>
          <w:tcPr>
            <w:tcW w:w="2491" w:type="pct"/>
          </w:tcPr>
          <w:p w14:paraId="03E27131"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UTHSC Faculty handbook</w:t>
            </w:r>
          </w:p>
        </w:tc>
        <w:tc>
          <w:tcPr>
            <w:tcW w:w="178" w:type="pct"/>
            <w:vAlign w:val="center"/>
          </w:tcPr>
          <w:p w14:paraId="211D235E" w14:textId="77777777" w:rsidR="00852F28" w:rsidRPr="00852F28" w:rsidRDefault="00852F28" w:rsidP="00E50B72">
            <w:pPr>
              <w:rPr>
                <w:rFonts w:ascii="Times New Roman" w:hAnsi="Times New Roman" w:cs="Times New Roman"/>
                <w:sz w:val="20"/>
                <w:szCs w:val="20"/>
              </w:rPr>
            </w:pPr>
          </w:p>
        </w:tc>
        <w:tc>
          <w:tcPr>
            <w:tcW w:w="235" w:type="pct"/>
            <w:vAlign w:val="center"/>
          </w:tcPr>
          <w:p w14:paraId="75E29A5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11473F71" w14:textId="77777777" w:rsidR="00852F28" w:rsidRPr="00852F28" w:rsidRDefault="00852F28" w:rsidP="00E50B72">
            <w:pPr>
              <w:rPr>
                <w:rFonts w:ascii="Times New Roman" w:hAnsi="Times New Roman" w:cs="Times New Roman"/>
                <w:sz w:val="20"/>
                <w:szCs w:val="20"/>
              </w:rPr>
            </w:pPr>
          </w:p>
        </w:tc>
        <w:tc>
          <w:tcPr>
            <w:tcW w:w="235" w:type="pct"/>
            <w:vAlign w:val="center"/>
          </w:tcPr>
          <w:p w14:paraId="75598B1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vAlign w:val="center"/>
          </w:tcPr>
          <w:p w14:paraId="0739142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33C6AAC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67927E3D"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7A01E43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07" w:type="pct"/>
            <w:vAlign w:val="center"/>
          </w:tcPr>
          <w:p w14:paraId="359D0E10" w14:textId="77777777" w:rsidR="00852F28" w:rsidRPr="00852F28" w:rsidRDefault="00852F28" w:rsidP="00E50B72">
            <w:pPr>
              <w:rPr>
                <w:rFonts w:ascii="Times New Roman" w:hAnsi="Times New Roman" w:cs="Times New Roman"/>
                <w:sz w:val="20"/>
                <w:szCs w:val="20"/>
              </w:rPr>
            </w:pPr>
          </w:p>
        </w:tc>
        <w:tc>
          <w:tcPr>
            <w:tcW w:w="235" w:type="pct"/>
            <w:vAlign w:val="center"/>
          </w:tcPr>
          <w:p w14:paraId="65314DDB" w14:textId="77777777" w:rsidR="00852F28" w:rsidRPr="00852F28" w:rsidRDefault="00852F28" w:rsidP="00E50B72">
            <w:pPr>
              <w:rPr>
                <w:rFonts w:ascii="Times New Roman" w:hAnsi="Times New Roman" w:cs="Times New Roman"/>
                <w:sz w:val="20"/>
                <w:szCs w:val="20"/>
              </w:rPr>
            </w:pPr>
          </w:p>
        </w:tc>
        <w:tc>
          <w:tcPr>
            <w:tcW w:w="235" w:type="pct"/>
            <w:vAlign w:val="center"/>
          </w:tcPr>
          <w:p w14:paraId="2F84C6CB" w14:textId="77777777" w:rsidR="00852F28" w:rsidRPr="00852F28" w:rsidRDefault="00852F28" w:rsidP="00E50B72">
            <w:pPr>
              <w:rPr>
                <w:rFonts w:ascii="Times New Roman" w:hAnsi="Times New Roman" w:cs="Times New Roman"/>
                <w:sz w:val="20"/>
                <w:szCs w:val="20"/>
              </w:rPr>
            </w:pPr>
          </w:p>
        </w:tc>
      </w:tr>
      <w:tr w:rsidR="006B338A" w:rsidRPr="00331CF0" w14:paraId="5B77FF9D" w14:textId="77777777" w:rsidTr="006B338A">
        <w:tc>
          <w:tcPr>
            <w:tcW w:w="2491" w:type="pct"/>
          </w:tcPr>
          <w:p w14:paraId="70B2CAC6"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UTK Faculty Handbook</w:t>
            </w:r>
          </w:p>
        </w:tc>
        <w:tc>
          <w:tcPr>
            <w:tcW w:w="178" w:type="pct"/>
            <w:vAlign w:val="center"/>
          </w:tcPr>
          <w:p w14:paraId="1619EEAA" w14:textId="77777777" w:rsidR="00852F28" w:rsidRPr="00852F28" w:rsidRDefault="00852F28" w:rsidP="00E50B72">
            <w:pPr>
              <w:rPr>
                <w:rFonts w:ascii="Times New Roman" w:hAnsi="Times New Roman" w:cs="Times New Roman"/>
                <w:sz w:val="20"/>
                <w:szCs w:val="20"/>
              </w:rPr>
            </w:pPr>
          </w:p>
        </w:tc>
        <w:tc>
          <w:tcPr>
            <w:tcW w:w="235" w:type="pct"/>
            <w:vAlign w:val="center"/>
          </w:tcPr>
          <w:p w14:paraId="7BE5B66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3693E55D" w14:textId="77777777" w:rsidR="00852F28" w:rsidRPr="00852F28" w:rsidRDefault="00852F28" w:rsidP="00E50B72">
            <w:pPr>
              <w:rPr>
                <w:rFonts w:ascii="Times New Roman" w:hAnsi="Times New Roman" w:cs="Times New Roman"/>
                <w:sz w:val="20"/>
                <w:szCs w:val="20"/>
              </w:rPr>
            </w:pPr>
          </w:p>
        </w:tc>
        <w:tc>
          <w:tcPr>
            <w:tcW w:w="235" w:type="pct"/>
            <w:vAlign w:val="center"/>
          </w:tcPr>
          <w:p w14:paraId="62D2E72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vAlign w:val="center"/>
          </w:tcPr>
          <w:p w14:paraId="4FFA3F6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4E5FE8E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5077AC01"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1A0E8F6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07" w:type="pct"/>
            <w:vAlign w:val="center"/>
          </w:tcPr>
          <w:p w14:paraId="3B9F8775" w14:textId="77777777" w:rsidR="00852F28" w:rsidRPr="00852F28" w:rsidRDefault="00852F28" w:rsidP="00E50B72">
            <w:pPr>
              <w:rPr>
                <w:rFonts w:ascii="Times New Roman" w:hAnsi="Times New Roman" w:cs="Times New Roman"/>
                <w:sz w:val="20"/>
                <w:szCs w:val="20"/>
              </w:rPr>
            </w:pPr>
          </w:p>
        </w:tc>
        <w:tc>
          <w:tcPr>
            <w:tcW w:w="235" w:type="pct"/>
            <w:vAlign w:val="center"/>
          </w:tcPr>
          <w:p w14:paraId="721C59B6" w14:textId="77777777" w:rsidR="00852F28" w:rsidRPr="00852F28" w:rsidRDefault="00852F28" w:rsidP="00E50B72">
            <w:pPr>
              <w:rPr>
                <w:rFonts w:ascii="Times New Roman" w:hAnsi="Times New Roman" w:cs="Times New Roman"/>
                <w:sz w:val="20"/>
                <w:szCs w:val="20"/>
              </w:rPr>
            </w:pPr>
          </w:p>
        </w:tc>
        <w:tc>
          <w:tcPr>
            <w:tcW w:w="235" w:type="pct"/>
            <w:vAlign w:val="center"/>
          </w:tcPr>
          <w:p w14:paraId="44AA7C86" w14:textId="77777777" w:rsidR="00852F28" w:rsidRPr="00852F28" w:rsidRDefault="00852F28" w:rsidP="00E50B72">
            <w:pPr>
              <w:rPr>
                <w:rFonts w:ascii="Times New Roman" w:hAnsi="Times New Roman" w:cs="Times New Roman"/>
                <w:sz w:val="20"/>
                <w:szCs w:val="20"/>
              </w:rPr>
            </w:pPr>
          </w:p>
        </w:tc>
      </w:tr>
      <w:tr w:rsidR="006B338A" w:rsidRPr="00331CF0" w14:paraId="4261F835" w14:textId="77777777" w:rsidTr="006B338A">
        <w:tc>
          <w:tcPr>
            <w:tcW w:w="2491" w:type="pct"/>
          </w:tcPr>
          <w:p w14:paraId="25960932"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UTM Faculty Handbook</w:t>
            </w:r>
          </w:p>
        </w:tc>
        <w:tc>
          <w:tcPr>
            <w:tcW w:w="178" w:type="pct"/>
            <w:vAlign w:val="center"/>
          </w:tcPr>
          <w:p w14:paraId="07EB90DE" w14:textId="77777777" w:rsidR="00852F28" w:rsidRPr="00852F28" w:rsidRDefault="00852F28" w:rsidP="00E50B72">
            <w:pPr>
              <w:tabs>
                <w:tab w:val="left" w:pos="1420"/>
              </w:tabs>
              <w:rPr>
                <w:rFonts w:ascii="Times New Roman" w:hAnsi="Times New Roman" w:cs="Times New Roman"/>
                <w:sz w:val="20"/>
                <w:szCs w:val="20"/>
              </w:rPr>
            </w:pPr>
          </w:p>
        </w:tc>
        <w:tc>
          <w:tcPr>
            <w:tcW w:w="235" w:type="pct"/>
            <w:vAlign w:val="center"/>
          </w:tcPr>
          <w:p w14:paraId="732155FC" w14:textId="77777777" w:rsidR="00852F28" w:rsidRPr="00852F28" w:rsidRDefault="00852F28" w:rsidP="00E50B72">
            <w:pPr>
              <w:tabs>
                <w:tab w:val="left" w:pos="1420"/>
              </w:tabs>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60EC8D5F" w14:textId="77777777" w:rsidR="00852F28" w:rsidRPr="00852F28" w:rsidRDefault="00852F28" w:rsidP="00E50B72">
            <w:pPr>
              <w:tabs>
                <w:tab w:val="left" w:pos="1420"/>
              </w:tabs>
              <w:rPr>
                <w:rFonts w:ascii="Times New Roman" w:hAnsi="Times New Roman" w:cs="Times New Roman"/>
                <w:sz w:val="20"/>
                <w:szCs w:val="20"/>
              </w:rPr>
            </w:pPr>
          </w:p>
        </w:tc>
        <w:tc>
          <w:tcPr>
            <w:tcW w:w="235" w:type="pct"/>
            <w:vAlign w:val="center"/>
          </w:tcPr>
          <w:p w14:paraId="6DF853D8" w14:textId="77777777" w:rsidR="00852F28" w:rsidRPr="00852F28" w:rsidRDefault="00852F28" w:rsidP="00E50B72">
            <w:pPr>
              <w:tabs>
                <w:tab w:val="left" w:pos="1420"/>
              </w:tabs>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vAlign w:val="center"/>
          </w:tcPr>
          <w:p w14:paraId="6AB5799B" w14:textId="77777777" w:rsidR="00852F28" w:rsidRPr="00852F28" w:rsidRDefault="00852F28" w:rsidP="00E50B72">
            <w:pPr>
              <w:tabs>
                <w:tab w:val="left" w:pos="1420"/>
              </w:tabs>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4F071E20" w14:textId="77777777" w:rsidR="00852F28" w:rsidRPr="00852F28" w:rsidRDefault="00852F28" w:rsidP="00E50B72">
            <w:pPr>
              <w:tabs>
                <w:tab w:val="left" w:pos="1420"/>
              </w:tabs>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5F1BA444" w14:textId="77777777" w:rsidR="00852F28" w:rsidRPr="00852F28" w:rsidRDefault="00852F28" w:rsidP="00E50B72">
            <w:pPr>
              <w:tabs>
                <w:tab w:val="left" w:pos="1420"/>
              </w:tabs>
              <w:rPr>
                <w:rFonts w:ascii="Times New Roman" w:hAnsi="Times New Roman" w:cs="Times New Roman"/>
                <w:sz w:val="20"/>
                <w:szCs w:val="20"/>
              </w:rPr>
            </w:pPr>
          </w:p>
        </w:tc>
        <w:tc>
          <w:tcPr>
            <w:tcW w:w="244" w:type="pct"/>
            <w:gridSpan w:val="2"/>
            <w:vAlign w:val="center"/>
          </w:tcPr>
          <w:p w14:paraId="42799B18" w14:textId="77777777" w:rsidR="00852F28" w:rsidRPr="00852F28" w:rsidRDefault="00852F28" w:rsidP="00E50B72">
            <w:pPr>
              <w:tabs>
                <w:tab w:val="left" w:pos="1420"/>
              </w:tabs>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07" w:type="pct"/>
            <w:vAlign w:val="center"/>
          </w:tcPr>
          <w:p w14:paraId="4E3FD21E" w14:textId="77777777" w:rsidR="00852F28" w:rsidRPr="00852F28" w:rsidRDefault="00852F28" w:rsidP="00E50B72">
            <w:pPr>
              <w:tabs>
                <w:tab w:val="left" w:pos="1420"/>
              </w:tabs>
              <w:rPr>
                <w:rFonts w:ascii="Times New Roman" w:hAnsi="Times New Roman" w:cs="Times New Roman"/>
                <w:sz w:val="20"/>
                <w:szCs w:val="20"/>
              </w:rPr>
            </w:pPr>
          </w:p>
        </w:tc>
        <w:tc>
          <w:tcPr>
            <w:tcW w:w="235" w:type="pct"/>
            <w:vAlign w:val="center"/>
          </w:tcPr>
          <w:p w14:paraId="016CA00B" w14:textId="77777777" w:rsidR="00852F28" w:rsidRPr="00852F28" w:rsidRDefault="00852F28" w:rsidP="00E50B72">
            <w:pPr>
              <w:tabs>
                <w:tab w:val="left" w:pos="1420"/>
              </w:tabs>
              <w:rPr>
                <w:rFonts w:ascii="Times New Roman" w:hAnsi="Times New Roman" w:cs="Times New Roman"/>
                <w:sz w:val="20"/>
                <w:szCs w:val="20"/>
              </w:rPr>
            </w:pPr>
          </w:p>
        </w:tc>
        <w:tc>
          <w:tcPr>
            <w:tcW w:w="235" w:type="pct"/>
            <w:vAlign w:val="center"/>
          </w:tcPr>
          <w:p w14:paraId="3F4482FD" w14:textId="77777777" w:rsidR="00852F28" w:rsidRPr="00852F28" w:rsidRDefault="00852F28" w:rsidP="00E50B72">
            <w:pPr>
              <w:tabs>
                <w:tab w:val="left" w:pos="1420"/>
              </w:tabs>
              <w:rPr>
                <w:rFonts w:ascii="Times New Roman" w:hAnsi="Times New Roman" w:cs="Times New Roman"/>
                <w:sz w:val="20"/>
                <w:szCs w:val="20"/>
              </w:rPr>
            </w:pPr>
          </w:p>
        </w:tc>
      </w:tr>
      <w:tr w:rsidR="006B338A" w:rsidRPr="00331CF0" w14:paraId="51815E68" w14:textId="77777777" w:rsidTr="006B338A">
        <w:tc>
          <w:tcPr>
            <w:tcW w:w="2491" w:type="pct"/>
          </w:tcPr>
          <w:p w14:paraId="437BD575"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UTS Faculty Handbook</w:t>
            </w:r>
          </w:p>
        </w:tc>
        <w:tc>
          <w:tcPr>
            <w:tcW w:w="178" w:type="pct"/>
            <w:vAlign w:val="center"/>
          </w:tcPr>
          <w:p w14:paraId="00B8B8EF" w14:textId="77777777" w:rsidR="00852F28" w:rsidRPr="00852F28" w:rsidRDefault="00852F28" w:rsidP="00E50B72">
            <w:pPr>
              <w:rPr>
                <w:rFonts w:ascii="Times New Roman" w:hAnsi="Times New Roman" w:cs="Times New Roman"/>
                <w:sz w:val="20"/>
                <w:szCs w:val="20"/>
              </w:rPr>
            </w:pPr>
          </w:p>
        </w:tc>
        <w:tc>
          <w:tcPr>
            <w:tcW w:w="235" w:type="pct"/>
            <w:vAlign w:val="center"/>
          </w:tcPr>
          <w:p w14:paraId="499B4A9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658A662A" w14:textId="77777777" w:rsidR="00852F28" w:rsidRPr="00852F28" w:rsidRDefault="00852F28" w:rsidP="00E50B72">
            <w:pPr>
              <w:rPr>
                <w:rFonts w:ascii="Times New Roman" w:hAnsi="Times New Roman" w:cs="Times New Roman"/>
                <w:sz w:val="20"/>
                <w:szCs w:val="20"/>
              </w:rPr>
            </w:pPr>
          </w:p>
        </w:tc>
        <w:tc>
          <w:tcPr>
            <w:tcW w:w="235" w:type="pct"/>
            <w:vAlign w:val="center"/>
          </w:tcPr>
          <w:p w14:paraId="097E4B9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44" w:type="pct"/>
            <w:vAlign w:val="center"/>
          </w:tcPr>
          <w:p w14:paraId="4D270D7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6E3C62B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1DA53565"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65FE2ED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07" w:type="pct"/>
            <w:vAlign w:val="center"/>
          </w:tcPr>
          <w:p w14:paraId="6357F56D" w14:textId="77777777" w:rsidR="00852F28" w:rsidRPr="00852F28" w:rsidRDefault="00852F28" w:rsidP="00E50B72">
            <w:pPr>
              <w:rPr>
                <w:rFonts w:ascii="Times New Roman" w:hAnsi="Times New Roman" w:cs="Times New Roman"/>
                <w:sz w:val="20"/>
                <w:szCs w:val="20"/>
              </w:rPr>
            </w:pPr>
          </w:p>
        </w:tc>
        <w:tc>
          <w:tcPr>
            <w:tcW w:w="235" w:type="pct"/>
            <w:vAlign w:val="center"/>
          </w:tcPr>
          <w:p w14:paraId="406F3216" w14:textId="77777777" w:rsidR="00852F28" w:rsidRPr="00852F28" w:rsidRDefault="00852F28" w:rsidP="00E50B72">
            <w:pPr>
              <w:rPr>
                <w:rFonts w:ascii="Times New Roman" w:hAnsi="Times New Roman" w:cs="Times New Roman"/>
                <w:sz w:val="20"/>
                <w:szCs w:val="20"/>
              </w:rPr>
            </w:pPr>
          </w:p>
        </w:tc>
        <w:tc>
          <w:tcPr>
            <w:tcW w:w="235" w:type="pct"/>
            <w:vAlign w:val="center"/>
          </w:tcPr>
          <w:p w14:paraId="04E14785" w14:textId="77777777" w:rsidR="00852F28" w:rsidRPr="00852F28" w:rsidRDefault="00852F28" w:rsidP="00E50B72">
            <w:pPr>
              <w:rPr>
                <w:rFonts w:ascii="Times New Roman" w:hAnsi="Times New Roman" w:cs="Times New Roman"/>
                <w:sz w:val="20"/>
                <w:szCs w:val="20"/>
              </w:rPr>
            </w:pPr>
          </w:p>
        </w:tc>
      </w:tr>
      <w:tr w:rsidR="006B338A" w:rsidRPr="00331CF0" w14:paraId="434C572C" w14:textId="77777777" w:rsidTr="006B338A">
        <w:tc>
          <w:tcPr>
            <w:tcW w:w="2491" w:type="pct"/>
          </w:tcPr>
          <w:p w14:paraId="6B0F923F" w14:textId="1A4BE6D0" w:rsidR="00852F28" w:rsidRPr="00852F28" w:rsidRDefault="00852F28" w:rsidP="00852F28">
            <w:pPr>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18"/>
                <w:szCs w:val="18"/>
              </w:rPr>
            </w:pPr>
            <w:r w:rsidRPr="00331CF0">
              <w:rPr>
                <w:rFonts w:ascii="Times New Roman" w:hAnsi="Times New Roman" w:cs="Times New Roman"/>
                <w:sz w:val="20"/>
                <w:szCs w:val="20"/>
              </w:rPr>
              <w:t>HR0</w:t>
            </w:r>
            <w:r>
              <w:rPr>
                <w:rFonts w:ascii="Times New Roman" w:hAnsi="Times New Roman" w:cs="Times New Roman"/>
                <w:sz w:val="20"/>
                <w:szCs w:val="20"/>
              </w:rPr>
              <w:t>5</w:t>
            </w:r>
            <w:r w:rsidRPr="00331CF0">
              <w:rPr>
                <w:rFonts w:ascii="Times New Roman" w:hAnsi="Times New Roman" w:cs="Times New Roman"/>
                <w:sz w:val="20"/>
                <w:szCs w:val="20"/>
              </w:rPr>
              <w:t>80</w:t>
            </w:r>
            <w:r>
              <w:rPr>
                <w:rFonts w:ascii="Times New Roman" w:hAnsi="Times New Roman" w:cs="Times New Roman"/>
                <w:sz w:val="20"/>
                <w:szCs w:val="20"/>
              </w:rPr>
              <w:t xml:space="preserve"> </w:t>
            </w:r>
            <w:r w:rsidRPr="00331CF0">
              <w:rPr>
                <w:rFonts w:ascii="Times New Roman" w:hAnsi="Times New Roman" w:cs="Times New Roman"/>
                <w:sz w:val="18"/>
                <w:szCs w:val="18"/>
              </w:rPr>
              <w:t xml:space="preserve">- </w:t>
            </w:r>
            <w:r w:rsidRPr="00114920">
              <w:rPr>
                <w:rFonts w:ascii="Times New Roman" w:hAnsi="Times New Roman" w:cs="Times New Roman"/>
                <w:sz w:val="18"/>
                <w:szCs w:val="18"/>
              </w:rPr>
              <w:t>Employee code of conduct</w:t>
            </w:r>
          </w:p>
        </w:tc>
        <w:tc>
          <w:tcPr>
            <w:tcW w:w="178" w:type="pct"/>
            <w:vAlign w:val="center"/>
          </w:tcPr>
          <w:p w14:paraId="4F6A6C41" w14:textId="77777777" w:rsidR="00852F28" w:rsidRPr="00852F28" w:rsidRDefault="00852F28" w:rsidP="00E50B72">
            <w:pPr>
              <w:rPr>
                <w:rFonts w:ascii="Times New Roman" w:hAnsi="Times New Roman" w:cs="Times New Roman"/>
                <w:sz w:val="20"/>
                <w:szCs w:val="20"/>
              </w:rPr>
            </w:pPr>
          </w:p>
        </w:tc>
        <w:tc>
          <w:tcPr>
            <w:tcW w:w="235" w:type="pct"/>
            <w:vAlign w:val="center"/>
          </w:tcPr>
          <w:p w14:paraId="40C7CCB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4C052674" w14:textId="77777777" w:rsidR="00852F28" w:rsidRPr="00852F28" w:rsidRDefault="00852F28" w:rsidP="00E50B72">
            <w:pPr>
              <w:rPr>
                <w:rFonts w:ascii="Times New Roman" w:hAnsi="Times New Roman" w:cs="Times New Roman"/>
                <w:sz w:val="20"/>
                <w:szCs w:val="20"/>
              </w:rPr>
            </w:pPr>
          </w:p>
        </w:tc>
        <w:tc>
          <w:tcPr>
            <w:tcW w:w="235" w:type="pct"/>
            <w:vAlign w:val="center"/>
          </w:tcPr>
          <w:p w14:paraId="7CA0FCCA" w14:textId="77777777" w:rsidR="00852F28" w:rsidRPr="00852F28" w:rsidRDefault="00852F28" w:rsidP="00E50B72">
            <w:pPr>
              <w:rPr>
                <w:rFonts w:ascii="Times New Roman" w:hAnsi="Times New Roman" w:cs="Times New Roman"/>
                <w:sz w:val="20"/>
                <w:szCs w:val="20"/>
              </w:rPr>
            </w:pPr>
          </w:p>
        </w:tc>
        <w:tc>
          <w:tcPr>
            <w:tcW w:w="244" w:type="pct"/>
            <w:vAlign w:val="center"/>
          </w:tcPr>
          <w:p w14:paraId="470ECA9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1D7FE55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26" w:type="pct"/>
            <w:vAlign w:val="center"/>
          </w:tcPr>
          <w:p w14:paraId="4E8E218E"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3DAA3474" w14:textId="77777777" w:rsidR="00852F28" w:rsidRPr="00852F28" w:rsidRDefault="00852F28" w:rsidP="00E50B72">
            <w:pPr>
              <w:rPr>
                <w:rFonts w:ascii="Times New Roman" w:hAnsi="Times New Roman" w:cs="Times New Roman"/>
                <w:sz w:val="20"/>
                <w:szCs w:val="20"/>
              </w:rPr>
            </w:pPr>
          </w:p>
        </w:tc>
        <w:tc>
          <w:tcPr>
            <w:tcW w:w="207" w:type="pct"/>
            <w:vAlign w:val="center"/>
          </w:tcPr>
          <w:p w14:paraId="45AB273F" w14:textId="77777777" w:rsidR="00852F28" w:rsidRPr="00852F28" w:rsidRDefault="00852F28" w:rsidP="00E50B72">
            <w:pPr>
              <w:rPr>
                <w:rFonts w:ascii="Times New Roman" w:hAnsi="Times New Roman" w:cs="Times New Roman"/>
                <w:sz w:val="20"/>
                <w:szCs w:val="20"/>
              </w:rPr>
            </w:pPr>
          </w:p>
        </w:tc>
        <w:tc>
          <w:tcPr>
            <w:tcW w:w="235" w:type="pct"/>
            <w:vAlign w:val="center"/>
          </w:tcPr>
          <w:p w14:paraId="520D854F" w14:textId="77777777" w:rsidR="00852F28" w:rsidRPr="00852F28" w:rsidRDefault="00852F28" w:rsidP="00E50B72">
            <w:pPr>
              <w:rPr>
                <w:rFonts w:ascii="Times New Roman" w:hAnsi="Times New Roman" w:cs="Times New Roman"/>
                <w:sz w:val="20"/>
                <w:szCs w:val="20"/>
              </w:rPr>
            </w:pPr>
          </w:p>
        </w:tc>
        <w:tc>
          <w:tcPr>
            <w:tcW w:w="235" w:type="pct"/>
            <w:vAlign w:val="center"/>
          </w:tcPr>
          <w:p w14:paraId="6BC01757" w14:textId="77777777" w:rsidR="00852F28" w:rsidRPr="00852F28" w:rsidRDefault="00852F28" w:rsidP="00E50B72">
            <w:pPr>
              <w:rPr>
                <w:rFonts w:ascii="Times New Roman" w:hAnsi="Times New Roman" w:cs="Times New Roman"/>
                <w:sz w:val="20"/>
                <w:szCs w:val="20"/>
              </w:rPr>
            </w:pPr>
          </w:p>
        </w:tc>
      </w:tr>
      <w:tr w:rsidR="006B338A" w:rsidRPr="00331CF0" w14:paraId="042E0545" w14:textId="77777777" w:rsidTr="006B338A">
        <w:tc>
          <w:tcPr>
            <w:tcW w:w="2491" w:type="pct"/>
          </w:tcPr>
          <w:p w14:paraId="62B9027B" w14:textId="6F1170F9" w:rsidR="00852F28" w:rsidRPr="00852F28"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18"/>
                <w:szCs w:val="18"/>
              </w:rPr>
            </w:pPr>
            <w:r w:rsidRPr="00331CF0">
              <w:rPr>
                <w:rFonts w:ascii="Times New Roman" w:hAnsi="Times New Roman" w:cs="Times New Roman"/>
                <w:sz w:val="20"/>
                <w:szCs w:val="20"/>
              </w:rPr>
              <w:t>SA110</w:t>
            </w:r>
            <w:r>
              <w:rPr>
                <w:rFonts w:ascii="Times New Roman" w:hAnsi="Times New Roman" w:cs="Times New Roman"/>
                <w:sz w:val="20"/>
                <w:szCs w:val="20"/>
              </w:rPr>
              <w:t xml:space="preserve"> </w:t>
            </w:r>
            <w:r>
              <w:rPr>
                <w:rFonts w:ascii="Times New Roman" w:hAnsi="Times New Roman" w:cs="Times New Roman"/>
                <w:sz w:val="18"/>
                <w:szCs w:val="18"/>
              </w:rPr>
              <w:t xml:space="preserve">- </w:t>
            </w:r>
            <w:r w:rsidRPr="00331CF0">
              <w:rPr>
                <w:rFonts w:ascii="Times New Roman" w:hAnsi="Times New Roman" w:cs="Times New Roman"/>
                <w:sz w:val="18"/>
                <w:szCs w:val="18"/>
              </w:rPr>
              <w:t>Student Complaint Procedure</w:t>
            </w:r>
          </w:p>
        </w:tc>
        <w:tc>
          <w:tcPr>
            <w:tcW w:w="178" w:type="pct"/>
            <w:vAlign w:val="center"/>
          </w:tcPr>
          <w:p w14:paraId="6EA11E2B" w14:textId="77777777" w:rsidR="00852F28" w:rsidRPr="00852F28" w:rsidRDefault="00852F28" w:rsidP="00E50B72">
            <w:pPr>
              <w:rPr>
                <w:rFonts w:ascii="Times New Roman" w:hAnsi="Times New Roman" w:cs="Times New Roman"/>
                <w:sz w:val="20"/>
                <w:szCs w:val="20"/>
              </w:rPr>
            </w:pPr>
          </w:p>
        </w:tc>
        <w:tc>
          <w:tcPr>
            <w:tcW w:w="235" w:type="pct"/>
            <w:vAlign w:val="center"/>
          </w:tcPr>
          <w:p w14:paraId="360F50A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49517D1" w14:textId="77777777" w:rsidR="00852F28" w:rsidRPr="00852F28" w:rsidRDefault="00852F28" w:rsidP="00E50B72">
            <w:pPr>
              <w:rPr>
                <w:rFonts w:ascii="Times New Roman" w:hAnsi="Times New Roman" w:cs="Times New Roman"/>
                <w:sz w:val="20"/>
                <w:szCs w:val="20"/>
              </w:rPr>
            </w:pPr>
          </w:p>
        </w:tc>
        <w:tc>
          <w:tcPr>
            <w:tcW w:w="235" w:type="pct"/>
            <w:vAlign w:val="center"/>
          </w:tcPr>
          <w:p w14:paraId="66BF72E8" w14:textId="77777777" w:rsidR="00852F28" w:rsidRPr="00852F28" w:rsidRDefault="00852F28" w:rsidP="00E50B72">
            <w:pPr>
              <w:rPr>
                <w:rFonts w:ascii="Times New Roman" w:hAnsi="Times New Roman" w:cs="Times New Roman"/>
                <w:sz w:val="20"/>
                <w:szCs w:val="20"/>
              </w:rPr>
            </w:pPr>
          </w:p>
        </w:tc>
        <w:tc>
          <w:tcPr>
            <w:tcW w:w="244" w:type="pct"/>
            <w:vAlign w:val="center"/>
          </w:tcPr>
          <w:p w14:paraId="59A8212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20C73BE" w14:textId="77777777" w:rsidR="00852F28" w:rsidRPr="00852F28" w:rsidRDefault="00852F28" w:rsidP="00E50B72">
            <w:pPr>
              <w:rPr>
                <w:rFonts w:ascii="Times New Roman" w:hAnsi="Times New Roman" w:cs="Times New Roman"/>
                <w:sz w:val="20"/>
                <w:szCs w:val="20"/>
              </w:rPr>
            </w:pPr>
          </w:p>
        </w:tc>
        <w:tc>
          <w:tcPr>
            <w:tcW w:w="226" w:type="pct"/>
            <w:vAlign w:val="center"/>
          </w:tcPr>
          <w:p w14:paraId="52C0F7B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4FEB3FEE" w14:textId="77777777" w:rsidR="00852F28" w:rsidRPr="00852F28" w:rsidRDefault="00852F28" w:rsidP="00E50B72">
            <w:pPr>
              <w:rPr>
                <w:rFonts w:ascii="Times New Roman" w:hAnsi="Times New Roman" w:cs="Times New Roman"/>
                <w:sz w:val="20"/>
                <w:szCs w:val="20"/>
              </w:rPr>
            </w:pPr>
          </w:p>
        </w:tc>
        <w:tc>
          <w:tcPr>
            <w:tcW w:w="207" w:type="pct"/>
            <w:vAlign w:val="center"/>
          </w:tcPr>
          <w:p w14:paraId="0F006641" w14:textId="77777777" w:rsidR="00852F28" w:rsidRPr="00852F28" w:rsidRDefault="00852F28" w:rsidP="00E50B72">
            <w:pPr>
              <w:rPr>
                <w:rFonts w:ascii="Times New Roman" w:hAnsi="Times New Roman" w:cs="Times New Roman"/>
                <w:sz w:val="20"/>
                <w:szCs w:val="20"/>
              </w:rPr>
            </w:pPr>
          </w:p>
        </w:tc>
        <w:tc>
          <w:tcPr>
            <w:tcW w:w="235" w:type="pct"/>
            <w:vAlign w:val="center"/>
          </w:tcPr>
          <w:p w14:paraId="1D5F8875" w14:textId="77777777" w:rsidR="00852F28" w:rsidRPr="00852F28" w:rsidRDefault="00852F28" w:rsidP="00E50B72">
            <w:pPr>
              <w:rPr>
                <w:rFonts w:ascii="Times New Roman" w:hAnsi="Times New Roman" w:cs="Times New Roman"/>
                <w:sz w:val="20"/>
                <w:szCs w:val="20"/>
              </w:rPr>
            </w:pPr>
          </w:p>
        </w:tc>
        <w:tc>
          <w:tcPr>
            <w:tcW w:w="235" w:type="pct"/>
            <w:vAlign w:val="center"/>
          </w:tcPr>
          <w:p w14:paraId="7502B6DC" w14:textId="77777777" w:rsidR="00852F28" w:rsidRPr="00852F28" w:rsidRDefault="00852F28" w:rsidP="00E50B72">
            <w:pPr>
              <w:rPr>
                <w:rFonts w:ascii="Times New Roman" w:hAnsi="Times New Roman" w:cs="Times New Roman"/>
                <w:sz w:val="20"/>
                <w:szCs w:val="20"/>
              </w:rPr>
            </w:pPr>
          </w:p>
        </w:tc>
      </w:tr>
      <w:tr w:rsidR="00317A91" w:rsidRPr="00331CF0" w14:paraId="46FB6758" w14:textId="77777777" w:rsidTr="00317A91">
        <w:tc>
          <w:tcPr>
            <w:tcW w:w="5000" w:type="pct"/>
            <w:gridSpan w:val="13"/>
          </w:tcPr>
          <w:p w14:paraId="30B9122F" w14:textId="7163CABC" w:rsidR="00317A91" w:rsidRPr="00852F28" w:rsidRDefault="00317A91" w:rsidP="00E50B72">
            <w:pPr>
              <w:rPr>
                <w:rFonts w:ascii="Times New Roman" w:hAnsi="Times New Roman" w:cs="Times New Roman"/>
                <w:sz w:val="20"/>
                <w:szCs w:val="20"/>
              </w:rPr>
            </w:pPr>
            <w:r w:rsidRPr="00852F28">
              <w:rPr>
                <w:rFonts w:ascii="Times New Roman" w:hAnsi="Times New Roman" w:cs="Times New Roman"/>
                <w:i/>
                <w:iCs/>
                <w:sz w:val="20"/>
                <w:szCs w:val="20"/>
              </w:rPr>
              <w:t>Sexual Harassment related policies (Title IX) (n=6)</w:t>
            </w:r>
          </w:p>
        </w:tc>
      </w:tr>
      <w:tr w:rsidR="006B338A" w:rsidRPr="00331CF0" w14:paraId="00EEE46A" w14:textId="77777777" w:rsidTr="006B338A">
        <w:tc>
          <w:tcPr>
            <w:tcW w:w="2491" w:type="pct"/>
          </w:tcPr>
          <w:p w14:paraId="748CD88B"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UTC Title IX</w:t>
            </w:r>
          </w:p>
        </w:tc>
        <w:tc>
          <w:tcPr>
            <w:tcW w:w="178" w:type="pct"/>
            <w:vAlign w:val="center"/>
          </w:tcPr>
          <w:p w14:paraId="5A5C3A57" w14:textId="77777777" w:rsidR="00852F28" w:rsidRPr="00852F28" w:rsidRDefault="00852F28" w:rsidP="00E50B72">
            <w:pPr>
              <w:rPr>
                <w:rFonts w:ascii="Times New Roman" w:hAnsi="Times New Roman" w:cs="Times New Roman"/>
                <w:sz w:val="20"/>
                <w:szCs w:val="20"/>
              </w:rPr>
            </w:pPr>
          </w:p>
        </w:tc>
        <w:tc>
          <w:tcPr>
            <w:tcW w:w="235" w:type="pct"/>
            <w:vAlign w:val="center"/>
          </w:tcPr>
          <w:p w14:paraId="1F37008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C1C54F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5F3A53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6F1574D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530116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401795C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63D9971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2D86E04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A567B6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2C8EB1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1F88A6D0" w14:textId="77777777" w:rsidTr="006B338A">
        <w:tc>
          <w:tcPr>
            <w:tcW w:w="2491" w:type="pct"/>
          </w:tcPr>
          <w:p w14:paraId="67BD65EF"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UTHSC Title IX</w:t>
            </w:r>
          </w:p>
        </w:tc>
        <w:tc>
          <w:tcPr>
            <w:tcW w:w="178" w:type="pct"/>
            <w:vAlign w:val="center"/>
          </w:tcPr>
          <w:p w14:paraId="67FC8134" w14:textId="77777777" w:rsidR="00852F28" w:rsidRPr="00852F28" w:rsidRDefault="00852F28" w:rsidP="00E50B72">
            <w:pPr>
              <w:rPr>
                <w:rFonts w:ascii="Times New Roman" w:hAnsi="Times New Roman" w:cs="Times New Roman"/>
                <w:sz w:val="20"/>
                <w:szCs w:val="20"/>
              </w:rPr>
            </w:pPr>
          </w:p>
        </w:tc>
        <w:tc>
          <w:tcPr>
            <w:tcW w:w="235" w:type="pct"/>
            <w:vAlign w:val="center"/>
          </w:tcPr>
          <w:p w14:paraId="5CF5851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2000EC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74414C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39DDF56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31B50F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19FE25E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46016A7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3F5DEC4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13E87E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6F1A66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29B6EA2D" w14:textId="77777777" w:rsidTr="006B338A">
        <w:tc>
          <w:tcPr>
            <w:tcW w:w="2491" w:type="pct"/>
          </w:tcPr>
          <w:p w14:paraId="58744FA7"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UTK Title IX</w:t>
            </w:r>
          </w:p>
        </w:tc>
        <w:tc>
          <w:tcPr>
            <w:tcW w:w="178" w:type="pct"/>
            <w:vAlign w:val="center"/>
          </w:tcPr>
          <w:p w14:paraId="0120AE8F" w14:textId="77777777" w:rsidR="00852F28" w:rsidRPr="00852F28" w:rsidRDefault="00852F28" w:rsidP="00E50B72">
            <w:pPr>
              <w:rPr>
                <w:rFonts w:ascii="Times New Roman" w:hAnsi="Times New Roman" w:cs="Times New Roman"/>
                <w:sz w:val="20"/>
                <w:szCs w:val="20"/>
              </w:rPr>
            </w:pPr>
          </w:p>
        </w:tc>
        <w:tc>
          <w:tcPr>
            <w:tcW w:w="235" w:type="pct"/>
            <w:vAlign w:val="center"/>
          </w:tcPr>
          <w:p w14:paraId="5DD5653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E98AA7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1D0D1C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630D8A40"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97D9ED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0343F6B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615CF5C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464D42E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D0BD16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96D85E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544989F9" w14:textId="77777777" w:rsidTr="006B338A">
        <w:tc>
          <w:tcPr>
            <w:tcW w:w="2491" w:type="pct"/>
          </w:tcPr>
          <w:p w14:paraId="69429278"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UTM Title IX</w:t>
            </w:r>
          </w:p>
        </w:tc>
        <w:tc>
          <w:tcPr>
            <w:tcW w:w="178" w:type="pct"/>
            <w:vAlign w:val="center"/>
          </w:tcPr>
          <w:p w14:paraId="39F9E26E" w14:textId="77777777" w:rsidR="00852F28" w:rsidRPr="00852F28" w:rsidRDefault="00852F28" w:rsidP="00E50B72">
            <w:pPr>
              <w:rPr>
                <w:rFonts w:ascii="Times New Roman" w:hAnsi="Times New Roman" w:cs="Times New Roman"/>
                <w:sz w:val="20"/>
                <w:szCs w:val="20"/>
              </w:rPr>
            </w:pPr>
          </w:p>
        </w:tc>
        <w:tc>
          <w:tcPr>
            <w:tcW w:w="235" w:type="pct"/>
            <w:vAlign w:val="center"/>
          </w:tcPr>
          <w:p w14:paraId="427071D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ECB79A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F06D8E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14BB081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631C70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1EAD104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7055C76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25D0D92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82748F7"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627147A"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18C8B5D8" w14:textId="77777777" w:rsidTr="006B338A">
        <w:tc>
          <w:tcPr>
            <w:tcW w:w="2491" w:type="pct"/>
          </w:tcPr>
          <w:p w14:paraId="243F06D3" w14:textId="77777777" w:rsidR="00852F28" w:rsidRPr="00331CF0" w:rsidRDefault="00852F28" w:rsidP="00E50B72">
            <w:pPr>
              <w:ind w:left="180"/>
              <w:rPr>
                <w:rFonts w:ascii="Times New Roman" w:hAnsi="Times New Roman" w:cs="Times New Roman"/>
                <w:sz w:val="20"/>
                <w:szCs w:val="20"/>
              </w:rPr>
            </w:pPr>
            <w:r w:rsidRPr="00331CF0">
              <w:rPr>
                <w:rFonts w:ascii="Times New Roman" w:hAnsi="Times New Roman" w:cs="Times New Roman"/>
                <w:sz w:val="20"/>
                <w:szCs w:val="20"/>
              </w:rPr>
              <w:t>UTS Title IX</w:t>
            </w:r>
          </w:p>
        </w:tc>
        <w:tc>
          <w:tcPr>
            <w:tcW w:w="178" w:type="pct"/>
            <w:vAlign w:val="center"/>
          </w:tcPr>
          <w:p w14:paraId="20F59FAD" w14:textId="77777777" w:rsidR="00852F28" w:rsidRPr="00852F28" w:rsidRDefault="00852F28" w:rsidP="00E50B72">
            <w:pPr>
              <w:rPr>
                <w:rFonts w:ascii="Times New Roman" w:hAnsi="Times New Roman" w:cs="Times New Roman"/>
                <w:sz w:val="20"/>
                <w:szCs w:val="20"/>
              </w:rPr>
            </w:pPr>
          </w:p>
        </w:tc>
        <w:tc>
          <w:tcPr>
            <w:tcW w:w="235" w:type="pct"/>
            <w:vAlign w:val="center"/>
          </w:tcPr>
          <w:p w14:paraId="09FB6D3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D99A7C2"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AC5699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62715EFC"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255D72B"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222C5C7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gridSpan w:val="2"/>
            <w:vAlign w:val="center"/>
          </w:tcPr>
          <w:p w14:paraId="1AE53FB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67CB1A10"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5B3C0E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0BFD8AF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r>
      <w:tr w:rsidR="006B338A" w:rsidRPr="00331CF0" w14:paraId="26482010" w14:textId="77777777" w:rsidTr="006B338A">
        <w:tc>
          <w:tcPr>
            <w:tcW w:w="2491" w:type="pct"/>
          </w:tcPr>
          <w:p w14:paraId="66F4D4F7" w14:textId="4B975690"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 xml:space="preserve">HR0280 - Sexual Harassment &amp; Other </w:t>
            </w:r>
          </w:p>
        </w:tc>
        <w:tc>
          <w:tcPr>
            <w:tcW w:w="178" w:type="pct"/>
            <w:vAlign w:val="center"/>
          </w:tcPr>
          <w:p w14:paraId="599AFC18" w14:textId="77777777" w:rsidR="00852F28" w:rsidRPr="00852F28" w:rsidRDefault="00852F28" w:rsidP="00E50B72">
            <w:pPr>
              <w:rPr>
                <w:rFonts w:ascii="Times New Roman" w:hAnsi="Times New Roman" w:cs="Times New Roman"/>
                <w:sz w:val="20"/>
                <w:szCs w:val="20"/>
              </w:rPr>
            </w:pPr>
          </w:p>
        </w:tc>
        <w:tc>
          <w:tcPr>
            <w:tcW w:w="235" w:type="pct"/>
            <w:vAlign w:val="center"/>
          </w:tcPr>
          <w:p w14:paraId="29C601E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w:t>
            </w:r>
          </w:p>
        </w:tc>
        <w:tc>
          <w:tcPr>
            <w:tcW w:w="235" w:type="pct"/>
            <w:vAlign w:val="center"/>
          </w:tcPr>
          <w:p w14:paraId="2C44DFCE" w14:textId="77777777" w:rsidR="00852F28" w:rsidRPr="00852F28" w:rsidRDefault="00852F28" w:rsidP="00E50B72">
            <w:pPr>
              <w:rPr>
                <w:rFonts w:ascii="Times New Roman" w:hAnsi="Times New Roman" w:cs="Times New Roman"/>
                <w:sz w:val="20"/>
                <w:szCs w:val="20"/>
              </w:rPr>
            </w:pPr>
          </w:p>
        </w:tc>
        <w:tc>
          <w:tcPr>
            <w:tcW w:w="235" w:type="pct"/>
            <w:vAlign w:val="center"/>
          </w:tcPr>
          <w:p w14:paraId="694A9B3B" w14:textId="77777777" w:rsidR="00852F28" w:rsidRPr="00852F28" w:rsidRDefault="00852F28" w:rsidP="00E50B72">
            <w:pPr>
              <w:rPr>
                <w:rFonts w:ascii="Times New Roman" w:hAnsi="Times New Roman" w:cs="Times New Roman"/>
                <w:sz w:val="20"/>
                <w:szCs w:val="20"/>
              </w:rPr>
            </w:pPr>
          </w:p>
        </w:tc>
        <w:tc>
          <w:tcPr>
            <w:tcW w:w="244" w:type="pct"/>
            <w:vAlign w:val="center"/>
          </w:tcPr>
          <w:p w14:paraId="6E320584" w14:textId="77777777" w:rsidR="00852F28" w:rsidRPr="00852F28" w:rsidRDefault="00852F28" w:rsidP="00E50B72">
            <w:pPr>
              <w:rPr>
                <w:rFonts w:ascii="Times New Roman" w:hAnsi="Times New Roman" w:cs="Times New Roman"/>
                <w:sz w:val="20"/>
                <w:szCs w:val="20"/>
              </w:rPr>
            </w:pPr>
            <w:r>
              <w:rPr>
                <w:rFonts w:ascii="Times New Roman" w:hAnsi="Times New Roman" w:cs="Times New Roman"/>
                <w:sz w:val="20"/>
                <w:szCs w:val="20"/>
              </w:rPr>
              <w:t>v</w:t>
            </w:r>
          </w:p>
        </w:tc>
        <w:tc>
          <w:tcPr>
            <w:tcW w:w="235" w:type="pct"/>
            <w:vAlign w:val="center"/>
          </w:tcPr>
          <w:p w14:paraId="100A860D" w14:textId="77777777" w:rsidR="00852F28" w:rsidRPr="00852F28" w:rsidRDefault="00852F28" w:rsidP="00E50B72">
            <w:pPr>
              <w:rPr>
                <w:rFonts w:ascii="Times New Roman" w:hAnsi="Times New Roman" w:cs="Times New Roman"/>
                <w:sz w:val="20"/>
                <w:szCs w:val="20"/>
              </w:rPr>
            </w:pPr>
            <w:r>
              <w:rPr>
                <w:rFonts w:ascii="Times New Roman" w:hAnsi="Times New Roman" w:cs="Times New Roman"/>
                <w:sz w:val="20"/>
                <w:szCs w:val="20"/>
              </w:rPr>
              <w:t>v</w:t>
            </w:r>
          </w:p>
        </w:tc>
        <w:tc>
          <w:tcPr>
            <w:tcW w:w="226" w:type="pct"/>
            <w:vAlign w:val="center"/>
          </w:tcPr>
          <w:p w14:paraId="7EC5662D"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75EDDB28" w14:textId="77777777" w:rsidR="00852F28" w:rsidRPr="00852F28" w:rsidRDefault="00852F28" w:rsidP="00E50B72">
            <w:pPr>
              <w:rPr>
                <w:rFonts w:ascii="Times New Roman" w:hAnsi="Times New Roman" w:cs="Times New Roman"/>
                <w:sz w:val="20"/>
                <w:szCs w:val="20"/>
              </w:rPr>
            </w:pPr>
            <w:r>
              <w:rPr>
                <w:rFonts w:ascii="Times New Roman" w:hAnsi="Times New Roman" w:cs="Times New Roman"/>
                <w:sz w:val="20"/>
                <w:szCs w:val="20"/>
              </w:rPr>
              <w:t>v</w:t>
            </w:r>
          </w:p>
        </w:tc>
        <w:tc>
          <w:tcPr>
            <w:tcW w:w="207" w:type="pct"/>
            <w:vAlign w:val="center"/>
          </w:tcPr>
          <w:p w14:paraId="40FD95D3" w14:textId="77777777" w:rsidR="00852F28" w:rsidRPr="00852F28" w:rsidRDefault="00852F28" w:rsidP="00E50B72">
            <w:pPr>
              <w:rPr>
                <w:rFonts w:ascii="Times New Roman" w:hAnsi="Times New Roman" w:cs="Times New Roman"/>
                <w:sz w:val="20"/>
                <w:szCs w:val="20"/>
              </w:rPr>
            </w:pPr>
            <w:r>
              <w:rPr>
                <w:rFonts w:ascii="Times New Roman" w:hAnsi="Times New Roman" w:cs="Times New Roman"/>
                <w:sz w:val="20"/>
                <w:szCs w:val="20"/>
              </w:rPr>
              <w:t>v</w:t>
            </w:r>
          </w:p>
        </w:tc>
        <w:tc>
          <w:tcPr>
            <w:tcW w:w="235" w:type="pct"/>
            <w:vAlign w:val="center"/>
          </w:tcPr>
          <w:p w14:paraId="5B69A913" w14:textId="77777777" w:rsidR="00852F28" w:rsidRPr="00852F28" w:rsidRDefault="00852F28" w:rsidP="00E50B72">
            <w:pPr>
              <w:rPr>
                <w:rFonts w:ascii="Times New Roman" w:hAnsi="Times New Roman" w:cs="Times New Roman"/>
                <w:sz w:val="20"/>
                <w:szCs w:val="20"/>
              </w:rPr>
            </w:pPr>
            <w:r>
              <w:rPr>
                <w:rFonts w:ascii="Times New Roman" w:hAnsi="Times New Roman" w:cs="Times New Roman"/>
                <w:sz w:val="20"/>
                <w:szCs w:val="20"/>
              </w:rPr>
              <w:t>v</w:t>
            </w:r>
          </w:p>
        </w:tc>
        <w:tc>
          <w:tcPr>
            <w:tcW w:w="235" w:type="pct"/>
            <w:vAlign w:val="center"/>
          </w:tcPr>
          <w:p w14:paraId="7F882D8B" w14:textId="77777777" w:rsidR="00852F28" w:rsidRPr="00852F28" w:rsidRDefault="00852F28" w:rsidP="00E50B72">
            <w:pPr>
              <w:rPr>
                <w:rFonts w:ascii="Times New Roman" w:hAnsi="Times New Roman" w:cs="Times New Roman"/>
                <w:sz w:val="20"/>
                <w:szCs w:val="20"/>
              </w:rPr>
            </w:pPr>
          </w:p>
        </w:tc>
      </w:tr>
      <w:tr w:rsidR="00317A91" w:rsidRPr="00331CF0" w14:paraId="6CF5FC0D" w14:textId="77777777" w:rsidTr="00317A91">
        <w:tc>
          <w:tcPr>
            <w:tcW w:w="5000" w:type="pct"/>
            <w:gridSpan w:val="13"/>
          </w:tcPr>
          <w:p w14:paraId="02F786AB" w14:textId="5BBFAD3F" w:rsidR="00317A91" w:rsidRPr="00852F28" w:rsidRDefault="00317A91" w:rsidP="002776E8">
            <w:pPr>
              <w:rPr>
                <w:rFonts w:ascii="Times New Roman" w:hAnsi="Times New Roman" w:cs="Times New Roman"/>
                <w:color w:val="000000"/>
                <w:sz w:val="20"/>
                <w:szCs w:val="20"/>
              </w:rPr>
            </w:pPr>
            <w:r w:rsidRPr="00852F28">
              <w:rPr>
                <w:rFonts w:ascii="Times New Roman" w:hAnsi="Times New Roman" w:cs="Times New Roman"/>
                <w:i/>
                <w:iCs/>
                <w:sz w:val="20"/>
                <w:szCs w:val="20"/>
              </w:rPr>
              <w:t>Anti-discrimination (n=2)</w:t>
            </w:r>
          </w:p>
        </w:tc>
      </w:tr>
      <w:tr w:rsidR="006B338A" w:rsidRPr="00331CF0" w14:paraId="0B100A56" w14:textId="77777777" w:rsidTr="006B338A">
        <w:tc>
          <w:tcPr>
            <w:tcW w:w="2491" w:type="pct"/>
          </w:tcPr>
          <w:p w14:paraId="3802D550" w14:textId="7A491482"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COM119 - Anti-Discrimination</w:t>
            </w:r>
          </w:p>
        </w:tc>
        <w:tc>
          <w:tcPr>
            <w:tcW w:w="178" w:type="pct"/>
            <w:vAlign w:val="center"/>
          </w:tcPr>
          <w:p w14:paraId="5FBE2D2F" w14:textId="77777777" w:rsidR="00852F28" w:rsidRPr="00852F28" w:rsidRDefault="00852F28" w:rsidP="00E50B72">
            <w:pPr>
              <w:rPr>
                <w:rFonts w:ascii="Times New Roman" w:hAnsi="Times New Roman" w:cs="Times New Roman"/>
                <w:sz w:val="20"/>
                <w:szCs w:val="20"/>
              </w:rPr>
            </w:pPr>
          </w:p>
        </w:tc>
        <w:tc>
          <w:tcPr>
            <w:tcW w:w="235" w:type="pct"/>
            <w:vAlign w:val="center"/>
          </w:tcPr>
          <w:p w14:paraId="1DD85D1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077D5E2" w14:textId="77777777" w:rsidR="00852F28" w:rsidRPr="00852F28" w:rsidRDefault="00852F28" w:rsidP="00E50B72">
            <w:pPr>
              <w:rPr>
                <w:rFonts w:ascii="Times New Roman" w:hAnsi="Times New Roman" w:cs="Times New Roman"/>
                <w:sz w:val="20"/>
                <w:szCs w:val="20"/>
              </w:rPr>
            </w:pPr>
          </w:p>
        </w:tc>
        <w:tc>
          <w:tcPr>
            <w:tcW w:w="235" w:type="pct"/>
            <w:vAlign w:val="center"/>
          </w:tcPr>
          <w:p w14:paraId="6054FE1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44" w:type="pct"/>
            <w:vAlign w:val="center"/>
          </w:tcPr>
          <w:p w14:paraId="37A5958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665FA3D"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713DD7B7"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6C89745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704177AF" w14:textId="77777777" w:rsidR="00852F28" w:rsidRPr="00852F28" w:rsidRDefault="00852F28" w:rsidP="00E50B72">
            <w:pPr>
              <w:rPr>
                <w:rFonts w:ascii="Times New Roman" w:hAnsi="Times New Roman" w:cs="Times New Roman"/>
                <w:sz w:val="20"/>
                <w:szCs w:val="20"/>
              </w:rPr>
            </w:pPr>
          </w:p>
        </w:tc>
        <w:tc>
          <w:tcPr>
            <w:tcW w:w="235" w:type="pct"/>
            <w:vAlign w:val="center"/>
          </w:tcPr>
          <w:p w14:paraId="1A99706F" w14:textId="77777777" w:rsidR="00852F28" w:rsidRPr="00852F28" w:rsidRDefault="00852F28" w:rsidP="00E50B72">
            <w:pPr>
              <w:rPr>
                <w:rFonts w:ascii="Times New Roman" w:hAnsi="Times New Roman" w:cs="Times New Roman"/>
                <w:sz w:val="20"/>
                <w:szCs w:val="20"/>
              </w:rPr>
            </w:pPr>
          </w:p>
        </w:tc>
        <w:tc>
          <w:tcPr>
            <w:tcW w:w="235" w:type="pct"/>
            <w:vAlign w:val="center"/>
          </w:tcPr>
          <w:p w14:paraId="0B7B0F8B" w14:textId="77777777" w:rsidR="00852F28" w:rsidRPr="00852F28" w:rsidRDefault="00852F28" w:rsidP="00E50B72">
            <w:pPr>
              <w:rPr>
                <w:rFonts w:ascii="Times New Roman" w:hAnsi="Times New Roman" w:cs="Times New Roman"/>
                <w:sz w:val="20"/>
                <w:szCs w:val="20"/>
              </w:rPr>
            </w:pPr>
          </w:p>
        </w:tc>
      </w:tr>
      <w:tr w:rsidR="006B338A" w:rsidRPr="00331CF0" w14:paraId="3E5EE9CC" w14:textId="77777777" w:rsidTr="006B338A">
        <w:tc>
          <w:tcPr>
            <w:tcW w:w="2491" w:type="pct"/>
          </w:tcPr>
          <w:p w14:paraId="0169399F" w14:textId="2BEA7DCB"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ED200 - Discrimination Complaint Procedure</w:t>
            </w:r>
          </w:p>
        </w:tc>
        <w:tc>
          <w:tcPr>
            <w:tcW w:w="178" w:type="pct"/>
            <w:vAlign w:val="center"/>
          </w:tcPr>
          <w:p w14:paraId="3CD43AF7" w14:textId="77777777" w:rsidR="00852F28" w:rsidRPr="00852F28" w:rsidRDefault="00852F28" w:rsidP="00E50B72">
            <w:pPr>
              <w:rPr>
                <w:rFonts w:ascii="Times New Roman" w:hAnsi="Times New Roman" w:cs="Times New Roman"/>
                <w:sz w:val="20"/>
                <w:szCs w:val="20"/>
              </w:rPr>
            </w:pPr>
          </w:p>
        </w:tc>
        <w:tc>
          <w:tcPr>
            <w:tcW w:w="235" w:type="pct"/>
            <w:vAlign w:val="center"/>
          </w:tcPr>
          <w:p w14:paraId="34E6E40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18C6E518" w14:textId="77777777" w:rsidR="00852F28" w:rsidRPr="00852F28" w:rsidRDefault="00852F28" w:rsidP="00E50B72">
            <w:pPr>
              <w:rPr>
                <w:rFonts w:ascii="Times New Roman" w:hAnsi="Times New Roman" w:cs="Times New Roman"/>
                <w:sz w:val="20"/>
                <w:szCs w:val="20"/>
              </w:rPr>
            </w:pPr>
          </w:p>
        </w:tc>
        <w:tc>
          <w:tcPr>
            <w:tcW w:w="235" w:type="pct"/>
            <w:vAlign w:val="center"/>
          </w:tcPr>
          <w:p w14:paraId="214F898F" w14:textId="77777777" w:rsidR="00852F28" w:rsidRPr="00852F28" w:rsidRDefault="00852F28" w:rsidP="00E50B72">
            <w:pPr>
              <w:rPr>
                <w:rFonts w:ascii="Times New Roman" w:hAnsi="Times New Roman" w:cs="Times New Roman"/>
                <w:sz w:val="20"/>
                <w:szCs w:val="20"/>
              </w:rPr>
            </w:pPr>
          </w:p>
        </w:tc>
        <w:tc>
          <w:tcPr>
            <w:tcW w:w="244" w:type="pct"/>
            <w:vAlign w:val="center"/>
          </w:tcPr>
          <w:p w14:paraId="035D0380"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25C031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26" w:type="pct"/>
            <w:vAlign w:val="center"/>
          </w:tcPr>
          <w:p w14:paraId="3EEF6F09"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02837268"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07C8B3DC" w14:textId="77777777" w:rsidR="00852F28" w:rsidRPr="00852F28" w:rsidRDefault="00852F28" w:rsidP="00E50B72">
            <w:pPr>
              <w:rPr>
                <w:rFonts w:ascii="Times New Roman" w:hAnsi="Times New Roman" w:cs="Times New Roman"/>
                <w:sz w:val="20"/>
                <w:szCs w:val="20"/>
              </w:rPr>
            </w:pPr>
          </w:p>
        </w:tc>
        <w:tc>
          <w:tcPr>
            <w:tcW w:w="235" w:type="pct"/>
            <w:vAlign w:val="center"/>
          </w:tcPr>
          <w:p w14:paraId="39A8BB9E" w14:textId="77777777" w:rsidR="00852F28" w:rsidRPr="00852F28" w:rsidRDefault="00852F28" w:rsidP="00E50B72">
            <w:pPr>
              <w:rPr>
                <w:rFonts w:ascii="Times New Roman" w:hAnsi="Times New Roman" w:cs="Times New Roman"/>
                <w:sz w:val="20"/>
                <w:szCs w:val="20"/>
              </w:rPr>
            </w:pPr>
          </w:p>
        </w:tc>
        <w:tc>
          <w:tcPr>
            <w:tcW w:w="235" w:type="pct"/>
            <w:vAlign w:val="center"/>
          </w:tcPr>
          <w:p w14:paraId="19326BD1" w14:textId="77777777" w:rsidR="00852F28" w:rsidRPr="00852F28" w:rsidRDefault="00852F28" w:rsidP="00E50B72">
            <w:pPr>
              <w:rPr>
                <w:rFonts w:ascii="Times New Roman" w:hAnsi="Times New Roman" w:cs="Times New Roman"/>
                <w:sz w:val="20"/>
                <w:szCs w:val="20"/>
              </w:rPr>
            </w:pPr>
          </w:p>
        </w:tc>
      </w:tr>
      <w:tr w:rsidR="00317A91" w:rsidRPr="00331CF0" w14:paraId="30E522FE" w14:textId="77777777" w:rsidTr="00317A91">
        <w:tc>
          <w:tcPr>
            <w:tcW w:w="5000" w:type="pct"/>
            <w:gridSpan w:val="13"/>
          </w:tcPr>
          <w:p w14:paraId="041EE934" w14:textId="69516AC6" w:rsidR="00317A91" w:rsidRPr="00852F28" w:rsidRDefault="00317A91" w:rsidP="00E50B72">
            <w:pPr>
              <w:rPr>
                <w:rFonts w:ascii="Times New Roman" w:hAnsi="Times New Roman" w:cs="Times New Roman"/>
                <w:sz w:val="20"/>
                <w:szCs w:val="20"/>
              </w:rPr>
            </w:pPr>
            <w:r w:rsidRPr="00852F28">
              <w:rPr>
                <w:rFonts w:ascii="Times New Roman" w:hAnsi="Times New Roman" w:cs="Times New Roman"/>
                <w:i/>
                <w:iCs/>
                <w:sz w:val="20"/>
                <w:szCs w:val="20"/>
              </w:rPr>
              <w:t>Social media and visual content related conduct (n=</w:t>
            </w:r>
            <w:r w:rsidR="006B338A">
              <w:rPr>
                <w:rFonts w:ascii="Times New Roman" w:hAnsi="Times New Roman" w:cs="Times New Roman"/>
                <w:i/>
                <w:iCs/>
                <w:sz w:val="20"/>
                <w:szCs w:val="20"/>
              </w:rPr>
              <w:t>5</w:t>
            </w:r>
            <w:r w:rsidRPr="00852F28">
              <w:rPr>
                <w:rFonts w:ascii="Times New Roman" w:hAnsi="Times New Roman" w:cs="Times New Roman"/>
                <w:i/>
                <w:iCs/>
                <w:sz w:val="20"/>
                <w:szCs w:val="20"/>
              </w:rPr>
              <w:t>)</w:t>
            </w:r>
          </w:p>
        </w:tc>
      </w:tr>
      <w:tr w:rsidR="006B338A" w:rsidRPr="00331CF0" w14:paraId="30681A5B" w14:textId="77777777" w:rsidTr="006B338A">
        <w:tc>
          <w:tcPr>
            <w:tcW w:w="2491" w:type="pct"/>
          </w:tcPr>
          <w:p w14:paraId="5A3C0BC7" w14:textId="74562A43"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 xml:space="preserve">CM0006-H - </w:t>
            </w:r>
            <w:proofErr w:type="gramStart"/>
            <w:r w:rsidRPr="00317A91">
              <w:rPr>
                <w:rFonts w:ascii="Times New Roman" w:hAnsi="Times New Roman" w:cs="Times New Roman"/>
                <w:sz w:val="20"/>
                <w:szCs w:val="20"/>
              </w:rPr>
              <w:t>Social Media</w:t>
            </w:r>
            <w:proofErr w:type="gramEnd"/>
          </w:p>
        </w:tc>
        <w:tc>
          <w:tcPr>
            <w:tcW w:w="178" w:type="pct"/>
            <w:vAlign w:val="center"/>
          </w:tcPr>
          <w:p w14:paraId="4C9CB4DF" w14:textId="77777777" w:rsidR="00852F28" w:rsidRPr="00852F28" w:rsidRDefault="00852F28" w:rsidP="00E50B72">
            <w:pPr>
              <w:rPr>
                <w:rFonts w:ascii="Times New Roman" w:hAnsi="Times New Roman" w:cs="Times New Roman"/>
                <w:sz w:val="20"/>
                <w:szCs w:val="20"/>
              </w:rPr>
            </w:pPr>
          </w:p>
        </w:tc>
        <w:tc>
          <w:tcPr>
            <w:tcW w:w="235" w:type="pct"/>
            <w:vAlign w:val="center"/>
          </w:tcPr>
          <w:p w14:paraId="32D3B836" w14:textId="77777777" w:rsidR="00852F28" w:rsidRPr="00852F28" w:rsidRDefault="00852F28" w:rsidP="00E50B72">
            <w:pPr>
              <w:rPr>
                <w:rFonts w:ascii="Times New Roman" w:hAnsi="Times New Roman" w:cs="Times New Roman"/>
                <w:sz w:val="20"/>
                <w:szCs w:val="20"/>
              </w:rPr>
            </w:pPr>
          </w:p>
        </w:tc>
        <w:tc>
          <w:tcPr>
            <w:tcW w:w="235" w:type="pct"/>
            <w:vAlign w:val="center"/>
          </w:tcPr>
          <w:p w14:paraId="7F4ECA5A" w14:textId="77777777" w:rsidR="00852F28" w:rsidRPr="00852F28" w:rsidRDefault="00852F28" w:rsidP="00E50B72">
            <w:pPr>
              <w:rPr>
                <w:rFonts w:ascii="Times New Roman" w:hAnsi="Times New Roman" w:cs="Times New Roman"/>
                <w:sz w:val="20"/>
                <w:szCs w:val="20"/>
              </w:rPr>
            </w:pPr>
          </w:p>
        </w:tc>
        <w:tc>
          <w:tcPr>
            <w:tcW w:w="235" w:type="pct"/>
            <w:vAlign w:val="center"/>
          </w:tcPr>
          <w:p w14:paraId="0CB5DDA1" w14:textId="77777777" w:rsidR="00852F28" w:rsidRPr="00852F28" w:rsidRDefault="00852F28" w:rsidP="00E50B72">
            <w:pPr>
              <w:rPr>
                <w:rFonts w:ascii="Times New Roman" w:hAnsi="Times New Roman" w:cs="Times New Roman"/>
                <w:sz w:val="20"/>
                <w:szCs w:val="20"/>
              </w:rPr>
            </w:pPr>
          </w:p>
        </w:tc>
        <w:tc>
          <w:tcPr>
            <w:tcW w:w="244" w:type="pct"/>
            <w:vAlign w:val="center"/>
          </w:tcPr>
          <w:p w14:paraId="38041193" w14:textId="77777777" w:rsidR="00852F28" w:rsidRPr="00852F28" w:rsidRDefault="00852F28" w:rsidP="00E50B72">
            <w:pPr>
              <w:rPr>
                <w:rFonts w:ascii="Times New Roman" w:hAnsi="Times New Roman" w:cs="Times New Roman"/>
                <w:sz w:val="20"/>
                <w:szCs w:val="20"/>
              </w:rPr>
            </w:pPr>
          </w:p>
        </w:tc>
        <w:tc>
          <w:tcPr>
            <w:tcW w:w="235" w:type="pct"/>
            <w:vAlign w:val="center"/>
          </w:tcPr>
          <w:p w14:paraId="0F231510" w14:textId="77777777" w:rsidR="00852F28" w:rsidRPr="00852F28" w:rsidRDefault="00852F28" w:rsidP="00E50B72">
            <w:pPr>
              <w:rPr>
                <w:rFonts w:ascii="Times New Roman" w:hAnsi="Times New Roman" w:cs="Times New Roman"/>
                <w:sz w:val="20"/>
                <w:szCs w:val="20"/>
              </w:rPr>
            </w:pPr>
          </w:p>
        </w:tc>
        <w:tc>
          <w:tcPr>
            <w:tcW w:w="226" w:type="pct"/>
            <w:vAlign w:val="center"/>
          </w:tcPr>
          <w:p w14:paraId="4FEBC66D"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2328259B" w14:textId="77777777" w:rsidR="00852F28" w:rsidRPr="00852F28" w:rsidRDefault="00852F28" w:rsidP="00E50B72">
            <w:pPr>
              <w:rPr>
                <w:rFonts w:ascii="Times New Roman" w:hAnsi="Times New Roman" w:cs="Times New Roman"/>
                <w:sz w:val="20"/>
                <w:szCs w:val="20"/>
              </w:rPr>
            </w:pPr>
          </w:p>
        </w:tc>
        <w:tc>
          <w:tcPr>
            <w:tcW w:w="207" w:type="pct"/>
            <w:vAlign w:val="center"/>
          </w:tcPr>
          <w:p w14:paraId="56377543"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89A6FE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47C374E4" w14:textId="77777777" w:rsidR="00852F28" w:rsidRPr="00852F28" w:rsidRDefault="00852F28" w:rsidP="00E50B72">
            <w:pPr>
              <w:rPr>
                <w:rFonts w:ascii="Times New Roman" w:hAnsi="Times New Roman" w:cs="Times New Roman"/>
                <w:sz w:val="20"/>
                <w:szCs w:val="20"/>
              </w:rPr>
            </w:pPr>
          </w:p>
        </w:tc>
      </w:tr>
      <w:tr w:rsidR="006B338A" w:rsidRPr="00331CF0" w14:paraId="2A49EF6B" w14:textId="77777777" w:rsidTr="006B338A">
        <w:tc>
          <w:tcPr>
            <w:tcW w:w="2491" w:type="pct"/>
          </w:tcPr>
          <w:p w14:paraId="24C7F27F" w14:textId="1EB3FFEF"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 xml:space="preserve">H200 - Use of </w:t>
            </w:r>
            <w:proofErr w:type="gramStart"/>
            <w:r w:rsidRPr="00317A91">
              <w:rPr>
                <w:rFonts w:ascii="Times New Roman" w:hAnsi="Times New Roman" w:cs="Times New Roman"/>
                <w:sz w:val="20"/>
                <w:szCs w:val="20"/>
              </w:rPr>
              <w:t>Social Media</w:t>
            </w:r>
            <w:proofErr w:type="gramEnd"/>
            <w:r w:rsidRPr="00317A91">
              <w:rPr>
                <w:rFonts w:ascii="Times New Roman" w:hAnsi="Times New Roman" w:cs="Times New Roman"/>
                <w:sz w:val="20"/>
                <w:szCs w:val="20"/>
              </w:rPr>
              <w:t xml:space="preserve"> – Patient Privacy</w:t>
            </w:r>
          </w:p>
        </w:tc>
        <w:tc>
          <w:tcPr>
            <w:tcW w:w="178" w:type="pct"/>
            <w:vAlign w:val="center"/>
          </w:tcPr>
          <w:p w14:paraId="25AEB905" w14:textId="77777777" w:rsidR="00852F28" w:rsidRPr="00852F28" w:rsidRDefault="00852F28" w:rsidP="00E50B72">
            <w:pPr>
              <w:rPr>
                <w:rFonts w:ascii="Times New Roman" w:hAnsi="Times New Roman" w:cs="Times New Roman"/>
                <w:sz w:val="20"/>
                <w:szCs w:val="20"/>
              </w:rPr>
            </w:pPr>
          </w:p>
        </w:tc>
        <w:tc>
          <w:tcPr>
            <w:tcW w:w="235" w:type="pct"/>
            <w:vAlign w:val="center"/>
          </w:tcPr>
          <w:p w14:paraId="3AFCC836" w14:textId="77777777" w:rsidR="00852F28" w:rsidRPr="00852F28" w:rsidRDefault="00852F28" w:rsidP="00E50B72">
            <w:pPr>
              <w:rPr>
                <w:rFonts w:ascii="Times New Roman" w:hAnsi="Times New Roman" w:cs="Times New Roman"/>
                <w:sz w:val="20"/>
                <w:szCs w:val="20"/>
              </w:rPr>
            </w:pPr>
          </w:p>
        </w:tc>
        <w:tc>
          <w:tcPr>
            <w:tcW w:w="235" w:type="pct"/>
            <w:vAlign w:val="center"/>
          </w:tcPr>
          <w:p w14:paraId="0E999FD4" w14:textId="77777777" w:rsidR="00852F28" w:rsidRPr="00852F28" w:rsidRDefault="00852F28" w:rsidP="00E50B72">
            <w:pPr>
              <w:rPr>
                <w:rFonts w:ascii="Times New Roman" w:hAnsi="Times New Roman" w:cs="Times New Roman"/>
                <w:sz w:val="20"/>
                <w:szCs w:val="20"/>
              </w:rPr>
            </w:pPr>
          </w:p>
        </w:tc>
        <w:tc>
          <w:tcPr>
            <w:tcW w:w="235" w:type="pct"/>
            <w:vAlign w:val="center"/>
          </w:tcPr>
          <w:p w14:paraId="3695442F" w14:textId="77777777" w:rsidR="00852F28" w:rsidRPr="00852F28" w:rsidRDefault="00852F28" w:rsidP="00E50B72">
            <w:pPr>
              <w:rPr>
                <w:rFonts w:ascii="Times New Roman" w:hAnsi="Times New Roman" w:cs="Times New Roman"/>
                <w:sz w:val="20"/>
                <w:szCs w:val="20"/>
              </w:rPr>
            </w:pPr>
          </w:p>
        </w:tc>
        <w:tc>
          <w:tcPr>
            <w:tcW w:w="244" w:type="pct"/>
            <w:vAlign w:val="center"/>
          </w:tcPr>
          <w:p w14:paraId="17659372" w14:textId="77777777" w:rsidR="00852F28" w:rsidRPr="00852F28" w:rsidRDefault="00852F28" w:rsidP="00E50B72">
            <w:pPr>
              <w:rPr>
                <w:rFonts w:ascii="Times New Roman" w:hAnsi="Times New Roman" w:cs="Times New Roman"/>
                <w:sz w:val="20"/>
                <w:szCs w:val="20"/>
              </w:rPr>
            </w:pPr>
          </w:p>
        </w:tc>
        <w:tc>
          <w:tcPr>
            <w:tcW w:w="235" w:type="pct"/>
            <w:vAlign w:val="center"/>
          </w:tcPr>
          <w:p w14:paraId="2ED6441F" w14:textId="77777777" w:rsidR="00852F28" w:rsidRPr="00852F28" w:rsidRDefault="00852F28" w:rsidP="00E50B72">
            <w:pPr>
              <w:rPr>
                <w:rFonts w:ascii="Times New Roman" w:hAnsi="Times New Roman" w:cs="Times New Roman"/>
                <w:sz w:val="20"/>
                <w:szCs w:val="20"/>
              </w:rPr>
            </w:pPr>
          </w:p>
        </w:tc>
        <w:tc>
          <w:tcPr>
            <w:tcW w:w="226" w:type="pct"/>
            <w:vAlign w:val="center"/>
          </w:tcPr>
          <w:p w14:paraId="6D002C94"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3ABB295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392EE1E0"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69C2956" w14:textId="77777777" w:rsidR="00852F28" w:rsidRPr="00852F28" w:rsidRDefault="00852F28" w:rsidP="00E50B72">
            <w:pPr>
              <w:rPr>
                <w:rFonts w:ascii="Times New Roman" w:hAnsi="Times New Roman" w:cs="Times New Roman"/>
                <w:sz w:val="20"/>
                <w:szCs w:val="20"/>
              </w:rPr>
            </w:pPr>
          </w:p>
        </w:tc>
        <w:tc>
          <w:tcPr>
            <w:tcW w:w="235" w:type="pct"/>
            <w:vAlign w:val="center"/>
          </w:tcPr>
          <w:p w14:paraId="3FEAB5B6" w14:textId="77777777" w:rsidR="00852F28" w:rsidRPr="00852F28" w:rsidRDefault="00852F28" w:rsidP="00E50B72">
            <w:pPr>
              <w:rPr>
                <w:rFonts w:ascii="Times New Roman" w:hAnsi="Times New Roman" w:cs="Times New Roman"/>
                <w:sz w:val="20"/>
                <w:szCs w:val="20"/>
              </w:rPr>
            </w:pPr>
          </w:p>
        </w:tc>
      </w:tr>
      <w:tr w:rsidR="006B338A" w:rsidRPr="00331CF0" w14:paraId="4ACC5E51" w14:textId="77777777" w:rsidTr="006B338A">
        <w:tc>
          <w:tcPr>
            <w:tcW w:w="2491" w:type="pct"/>
          </w:tcPr>
          <w:p w14:paraId="2C0A0E52" w14:textId="756CE51D"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GP-004 - Acceptable Use of IT Resources</w:t>
            </w:r>
          </w:p>
        </w:tc>
        <w:tc>
          <w:tcPr>
            <w:tcW w:w="178" w:type="pct"/>
            <w:vAlign w:val="center"/>
          </w:tcPr>
          <w:p w14:paraId="18D41E0F" w14:textId="77777777" w:rsidR="00852F28" w:rsidRPr="00852F28" w:rsidRDefault="00852F28" w:rsidP="00E50B72">
            <w:pPr>
              <w:rPr>
                <w:rFonts w:ascii="Times New Roman" w:hAnsi="Times New Roman" w:cs="Times New Roman"/>
                <w:sz w:val="20"/>
                <w:szCs w:val="20"/>
              </w:rPr>
            </w:pPr>
          </w:p>
        </w:tc>
        <w:tc>
          <w:tcPr>
            <w:tcW w:w="235" w:type="pct"/>
            <w:vAlign w:val="center"/>
          </w:tcPr>
          <w:p w14:paraId="1C91D6C1"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1E87186"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6D57D920" w14:textId="77777777" w:rsidR="00852F28" w:rsidRPr="00852F28" w:rsidRDefault="00852F28" w:rsidP="00E50B72">
            <w:pPr>
              <w:rPr>
                <w:rFonts w:ascii="Times New Roman" w:hAnsi="Times New Roman" w:cs="Times New Roman"/>
                <w:sz w:val="20"/>
                <w:szCs w:val="20"/>
              </w:rPr>
            </w:pPr>
          </w:p>
        </w:tc>
        <w:tc>
          <w:tcPr>
            <w:tcW w:w="244" w:type="pct"/>
            <w:vAlign w:val="center"/>
          </w:tcPr>
          <w:p w14:paraId="5E318A5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 xml:space="preserve">/ </w:t>
            </w:r>
          </w:p>
        </w:tc>
        <w:tc>
          <w:tcPr>
            <w:tcW w:w="235" w:type="pct"/>
            <w:vAlign w:val="center"/>
          </w:tcPr>
          <w:p w14:paraId="2D955D90" w14:textId="77777777" w:rsidR="00852F28" w:rsidRPr="00852F28" w:rsidRDefault="00852F28" w:rsidP="00E50B72">
            <w:pPr>
              <w:rPr>
                <w:rFonts w:ascii="Times New Roman" w:hAnsi="Times New Roman" w:cs="Times New Roman"/>
                <w:sz w:val="20"/>
                <w:szCs w:val="20"/>
              </w:rPr>
            </w:pPr>
          </w:p>
        </w:tc>
        <w:tc>
          <w:tcPr>
            <w:tcW w:w="226" w:type="pct"/>
            <w:vAlign w:val="center"/>
          </w:tcPr>
          <w:p w14:paraId="56331FFF"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025F6CCE" w14:textId="77777777" w:rsidR="00852F28" w:rsidRPr="00852F28" w:rsidRDefault="00852F28" w:rsidP="00E50B72">
            <w:pPr>
              <w:rPr>
                <w:rFonts w:ascii="Times New Roman" w:hAnsi="Times New Roman" w:cs="Times New Roman"/>
                <w:sz w:val="20"/>
                <w:szCs w:val="20"/>
              </w:rPr>
            </w:pPr>
          </w:p>
        </w:tc>
        <w:tc>
          <w:tcPr>
            <w:tcW w:w="207" w:type="pct"/>
            <w:vAlign w:val="center"/>
          </w:tcPr>
          <w:p w14:paraId="21DDD548" w14:textId="77777777" w:rsidR="00852F28" w:rsidRPr="00852F28" w:rsidRDefault="00852F28" w:rsidP="00E50B72">
            <w:pPr>
              <w:rPr>
                <w:rFonts w:ascii="Times New Roman" w:hAnsi="Times New Roman" w:cs="Times New Roman"/>
                <w:sz w:val="20"/>
                <w:szCs w:val="20"/>
              </w:rPr>
            </w:pPr>
          </w:p>
        </w:tc>
        <w:tc>
          <w:tcPr>
            <w:tcW w:w="235" w:type="pct"/>
            <w:vAlign w:val="center"/>
          </w:tcPr>
          <w:p w14:paraId="564BF8B5"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B912886" w14:textId="77777777" w:rsidR="00852F28" w:rsidRPr="00852F28" w:rsidRDefault="00852F28" w:rsidP="00E50B72">
            <w:pPr>
              <w:rPr>
                <w:rFonts w:ascii="Times New Roman" w:hAnsi="Times New Roman" w:cs="Times New Roman"/>
                <w:sz w:val="20"/>
                <w:szCs w:val="20"/>
              </w:rPr>
            </w:pPr>
          </w:p>
        </w:tc>
      </w:tr>
      <w:tr w:rsidR="006B338A" w:rsidRPr="00331CF0" w14:paraId="5BD23759" w14:textId="77777777" w:rsidTr="006B338A">
        <w:tc>
          <w:tcPr>
            <w:tcW w:w="2491" w:type="pct"/>
          </w:tcPr>
          <w:p w14:paraId="1D4B27C3" w14:textId="1FF66BEE"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 xml:space="preserve">IT0110 - Acceptable Use of Use of </w:t>
            </w:r>
            <w:r w:rsidR="00317A91" w:rsidRPr="00317A91">
              <w:rPr>
                <w:rFonts w:ascii="Times New Roman" w:hAnsi="Times New Roman" w:cs="Times New Roman"/>
                <w:sz w:val="20"/>
                <w:szCs w:val="20"/>
              </w:rPr>
              <w:t>IT Resources</w:t>
            </w:r>
          </w:p>
        </w:tc>
        <w:tc>
          <w:tcPr>
            <w:tcW w:w="178" w:type="pct"/>
            <w:vAlign w:val="center"/>
          </w:tcPr>
          <w:p w14:paraId="6741319D" w14:textId="77777777" w:rsidR="00852F28" w:rsidRPr="00852F28" w:rsidRDefault="00852F28" w:rsidP="00E50B72">
            <w:pPr>
              <w:rPr>
                <w:rFonts w:ascii="Times New Roman" w:hAnsi="Times New Roman" w:cs="Times New Roman"/>
                <w:sz w:val="20"/>
                <w:szCs w:val="20"/>
              </w:rPr>
            </w:pPr>
          </w:p>
        </w:tc>
        <w:tc>
          <w:tcPr>
            <w:tcW w:w="235" w:type="pct"/>
            <w:vAlign w:val="center"/>
          </w:tcPr>
          <w:p w14:paraId="4B1942B4"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2320D819"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3E0EEF5B" w14:textId="77777777" w:rsidR="00852F28" w:rsidRPr="00852F28" w:rsidRDefault="00852F28" w:rsidP="00E50B72">
            <w:pPr>
              <w:rPr>
                <w:rFonts w:ascii="Times New Roman" w:hAnsi="Times New Roman" w:cs="Times New Roman"/>
                <w:sz w:val="20"/>
                <w:szCs w:val="20"/>
              </w:rPr>
            </w:pPr>
          </w:p>
        </w:tc>
        <w:tc>
          <w:tcPr>
            <w:tcW w:w="244" w:type="pct"/>
            <w:vAlign w:val="center"/>
          </w:tcPr>
          <w:p w14:paraId="5E013958" w14:textId="77777777" w:rsidR="00852F28" w:rsidRPr="00852F28" w:rsidRDefault="00852F28" w:rsidP="00E50B72">
            <w:pPr>
              <w:rPr>
                <w:rFonts w:ascii="Times New Roman" w:hAnsi="Times New Roman" w:cs="Times New Roman"/>
                <w:sz w:val="20"/>
                <w:szCs w:val="20"/>
              </w:rPr>
            </w:pPr>
          </w:p>
        </w:tc>
        <w:tc>
          <w:tcPr>
            <w:tcW w:w="235" w:type="pct"/>
            <w:vAlign w:val="center"/>
          </w:tcPr>
          <w:p w14:paraId="7001C327" w14:textId="77777777" w:rsidR="00852F28" w:rsidRPr="00852F28" w:rsidRDefault="00852F28" w:rsidP="00E50B72">
            <w:pPr>
              <w:rPr>
                <w:rFonts w:ascii="Times New Roman" w:hAnsi="Times New Roman" w:cs="Times New Roman"/>
                <w:sz w:val="20"/>
                <w:szCs w:val="20"/>
              </w:rPr>
            </w:pPr>
          </w:p>
        </w:tc>
        <w:tc>
          <w:tcPr>
            <w:tcW w:w="226" w:type="pct"/>
            <w:vAlign w:val="center"/>
          </w:tcPr>
          <w:p w14:paraId="0EA89560"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74772E0F"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07" w:type="pct"/>
            <w:vAlign w:val="center"/>
          </w:tcPr>
          <w:p w14:paraId="1B2ED968" w14:textId="77777777" w:rsidR="00852F28" w:rsidRPr="00852F28" w:rsidRDefault="00852F28" w:rsidP="00E50B72">
            <w:pPr>
              <w:rPr>
                <w:rFonts w:ascii="Times New Roman" w:hAnsi="Times New Roman" w:cs="Times New Roman"/>
                <w:sz w:val="20"/>
                <w:szCs w:val="20"/>
              </w:rPr>
            </w:pPr>
          </w:p>
        </w:tc>
        <w:tc>
          <w:tcPr>
            <w:tcW w:w="235" w:type="pct"/>
            <w:vAlign w:val="center"/>
          </w:tcPr>
          <w:p w14:paraId="6F572A3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7DFC86F4" w14:textId="77777777" w:rsidR="00852F28" w:rsidRPr="00852F28" w:rsidRDefault="00852F28" w:rsidP="00E50B72">
            <w:pPr>
              <w:rPr>
                <w:rFonts w:ascii="Times New Roman" w:hAnsi="Times New Roman" w:cs="Times New Roman"/>
                <w:sz w:val="20"/>
                <w:szCs w:val="20"/>
              </w:rPr>
            </w:pPr>
          </w:p>
        </w:tc>
      </w:tr>
      <w:tr w:rsidR="006B338A" w:rsidRPr="00331CF0" w14:paraId="59A01332" w14:textId="77777777" w:rsidTr="006B338A">
        <w:tc>
          <w:tcPr>
            <w:tcW w:w="2491" w:type="pct"/>
          </w:tcPr>
          <w:p w14:paraId="2AA24326" w14:textId="277FDC2C" w:rsidR="00852F28" w:rsidRPr="00317A91" w:rsidRDefault="00852F28" w:rsidP="00852F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rPr>
                <w:rFonts w:ascii="Times New Roman" w:hAnsi="Times New Roman" w:cs="Times New Roman"/>
                <w:sz w:val="20"/>
                <w:szCs w:val="20"/>
              </w:rPr>
            </w:pPr>
            <w:r w:rsidRPr="00317A91">
              <w:rPr>
                <w:rFonts w:ascii="Times New Roman" w:hAnsi="Times New Roman" w:cs="Times New Roman"/>
                <w:sz w:val="20"/>
                <w:szCs w:val="20"/>
              </w:rPr>
              <w:t>IT0132-C -</w:t>
            </w:r>
            <w:r w:rsidR="00317A91" w:rsidRPr="00317A91">
              <w:rPr>
                <w:rFonts w:ascii="Times New Roman" w:hAnsi="Times New Roman" w:cs="Times New Roman"/>
                <w:sz w:val="20"/>
                <w:szCs w:val="20"/>
              </w:rPr>
              <w:t xml:space="preserve"> </w:t>
            </w:r>
            <w:r w:rsidRPr="00317A91">
              <w:rPr>
                <w:rFonts w:ascii="Times New Roman" w:hAnsi="Times New Roman" w:cs="Times New Roman"/>
                <w:sz w:val="20"/>
                <w:szCs w:val="20"/>
              </w:rPr>
              <w:t>Identification and Authentication</w:t>
            </w:r>
          </w:p>
        </w:tc>
        <w:tc>
          <w:tcPr>
            <w:tcW w:w="178" w:type="pct"/>
            <w:vAlign w:val="center"/>
          </w:tcPr>
          <w:p w14:paraId="2DF6DF46" w14:textId="77777777" w:rsidR="00852F28" w:rsidRPr="00852F28" w:rsidRDefault="00852F28" w:rsidP="00E50B72">
            <w:pPr>
              <w:rPr>
                <w:rFonts w:ascii="Times New Roman" w:hAnsi="Times New Roman" w:cs="Times New Roman"/>
                <w:sz w:val="20"/>
                <w:szCs w:val="20"/>
              </w:rPr>
            </w:pPr>
          </w:p>
        </w:tc>
        <w:tc>
          <w:tcPr>
            <w:tcW w:w="235" w:type="pct"/>
            <w:vAlign w:val="center"/>
          </w:tcPr>
          <w:p w14:paraId="72E04B6E" w14:textId="77777777" w:rsidR="00852F28" w:rsidRPr="00852F28" w:rsidRDefault="00852F28" w:rsidP="00E50B72">
            <w:pPr>
              <w:rPr>
                <w:rFonts w:ascii="Times New Roman" w:hAnsi="Times New Roman" w:cs="Times New Roman"/>
                <w:sz w:val="20"/>
                <w:szCs w:val="20"/>
              </w:rPr>
            </w:pPr>
          </w:p>
        </w:tc>
        <w:tc>
          <w:tcPr>
            <w:tcW w:w="235" w:type="pct"/>
            <w:vAlign w:val="center"/>
          </w:tcPr>
          <w:p w14:paraId="21BAB459" w14:textId="77777777" w:rsidR="00852F28" w:rsidRPr="00852F28" w:rsidRDefault="00852F28" w:rsidP="00E50B72">
            <w:pPr>
              <w:rPr>
                <w:rFonts w:ascii="Times New Roman" w:hAnsi="Times New Roman" w:cs="Times New Roman"/>
                <w:sz w:val="20"/>
                <w:szCs w:val="20"/>
              </w:rPr>
            </w:pPr>
          </w:p>
        </w:tc>
        <w:tc>
          <w:tcPr>
            <w:tcW w:w="235" w:type="pct"/>
            <w:vAlign w:val="center"/>
          </w:tcPr>
          <w:p w14:paraId="12A577B4" w14:textId="77777777" w:rsidR="00852F28" w:rsidRPr="00852F28" w:rsidRDefault="00852F28" w:rsidP="00E50B72">
            <w:pPr>
              <w:rPr>
                <w:rFonts w:ascii="Times New Roman" w:hAnsi="Times New Roman" w:cs="Times New Roman"/>
                <w:sz w:val="20"/>
                <w:szCs w:val="20"/>
              </w:rPr>
            </w:pPr>
          </w:p>
        </w:tc>
        <w:tc>
          <w:tcPr>
            <w:tcW w:w="244" w:type="pct"/>
            <w:vAlign w:val="center"/>
          </w:tcPr>
          <w:p w14:paraId="70EDDECC" w14:textId="77777777" w:rsidR="00852F28" w:rsidRPr="00852F28" w:rsidRDefault="00852F28" w:rsidP="00E50B72">
            <w:pPr>
              <w:rPr>
                <w:rFonts w:ascii="Times New Roman" w:hAnsi="Times New Roman" w:cs="Times New Roman"/>
                <w:sz w:val="20"/>
                <w:szCs w:val="20"/>
              </w:rPr>
            </w:pPr>
          </w:p>
        </w:tc>
        <w:tc>
          <w:tcPr>
            <w:tcW w:w="235" w:type="pct"/>
            <w:vAlign w:val="center"/>
          </w:tcPr>
          <w:p w14:paraId="708930F7" w14:textId="77777777" w:rsidR="00852F28" w:rsidRPr="00852F28" w:rsidRDefault="00852F28" w:rsidP="00E50B72">
            <w:pPr>
              <w:rPr>
                <w:rFonts w:ascii="Times New Roman" w:hAnsi="Times New Roman" w:cs="Times New Roman"/>
                <w:sz w:val="20"/>
                <w:szCs w:val="20"/>
              </w:rPr>
            </w:pPr>
          </w:p>
        </w:tc>
        <w:tc>
          <w:tcPr>
            <w:tcW w:w="226" w:type="pct"/>
            <w:vAlign w:val="center"/>
          </w:tcPr>
          <w:p w14:paraId="5A28737B" w14:textId="77777777" w:rsidR="00852F28" w:rsidRPr="00852F28" w:rsidRDefault="00852F28" w:rsidP="00E50B72">
            <w:pPr>
              <w:rPr>
                <w:rFonts w:ascii="Times New Roman" w:hAnsi="Times New Roman" w:cs="Times New Roman"/>
                <w:sz w:val="20"/>
                <w:szCs w:val="20"/>
              </w:rPr>
            </w:pPr>
          </w:p>
        </w:tc>
        <w:tc>
          <w:tcPr>
            <w:tcW w:w="244" w:type="pct"/>
            <w:gridSpan w:val="2"/>
            <w:vAlign w:val="center"/>
          </w:tcPr>
          <w:p w14:paraId="5CE32A58" w14:textId="77777777" w:rsidR="00852F28" w:rsidRPr="00852F28" w:rsidRDefault="00852F28" w:rsidP="00E50B72">
            <w:pPr>
              <w:rPr>
                <w:rFonts w:ascii="Times New Roman" w:hAnsi="Times New Roman" w:cs="Times New Roman"/>
                <w:sz w:val="20"/>
                <w:szCs w:val="20"/>
              </w:rPr>
            </w:pPr>
          </w:p>
        </w:tc>
        <w:tc>
          <w:tcPr>
            <w:tcW w:w="207" w:type="pct"/>
            <w:vAlign w:val="center"/>
          </w:tcPr>
          <w:p w14:paraId="11DC6B0E" w14:textId="77777777" w:rsidR="00852F28" w:rsidRPr="00852F28" w:rsidRDefault="00852F28" w:rsidP="00E50B72">
            <w:pPr>
              <w:rPr>
                <w:rFonts w:ascii="Times New Roman" w:hAnsi="Times New Roman" w:cs="Times New Roman"/>
                <w:sz w:val="20"/>
                <w:szCs w:val="20"/>
              </w:rPr>
            </w:pPr>
            <w:r w:rsidRPr="00852F28">
              <w:rPr>
                <w:rFonts w:ascii="Times New Roman" w:hAnsi="Times New Roman" w:cs="Times New Roman"/>
                <w:color w:val="000000"/>
                <w:sz w:val="20"/>
                <w:szCs w:val="20"/>
              </w:rPr>
              <w:t>v</w:t>
            </w:r>
          </w:p>
        </w:tc>
        <w:tc>
          <w:tcPr>
            <w:tcW w:w="235" w:type="pct"/>
            <w:vAlign w:val="center"/>
          </w:tcPr>
          <w:p w14:paraId="5003BFF1" w14:textId="77777777" w:rsidR="00852F28" w:rsidRPr="00852F28" w:rsidRDefault="00852F28" w:rsidP="00E50B72">
            <w:pPr>
              <w:rPr>
                <w:rFonts w:ascii="Times New Roman" w:hAnsi="Times New Roman" w:cs="Times New Roman"/>
                <w:sz w:val="20"/>
                <w:szCs w:val="20"/>
              </w:rPr>
            </w:pPr>
          </w:p>
        </w:tc>
        <w:tc>
          <w:tcPr>
            <w:tcW w:w="235" w:type="pct"/>
            <w:vAlign w:val="center"/>
          </w:tcPr>
          <w:p w14:paraId="3AE761CF" w14:textId="77777777" w:rsidR="00852F28" w:rsidRPr="00852F28" w:rsidRDefault="00852F28" w:rsidP="00E50B72">
            <w:pPr>
              <w:rPr>
                <w:rFonts w:ascii="Times New Roman" w:hAnsi="Times New Roman" w:cs="Times New Roman"/>
                <w:sz w:val="20"/>
                <w:szCs w:val="20"/>
              </w:rPr>
            </w:pPr>
          </w:p>
        </w:tc>
      </w:tr>
      <w:tr w:rsidR="00852F28" w:rsidRPr="00331CF0" w14:paraId="164C18DE" w14:textId="77777777" w:rsidTr="006B338A">
        <w:tc>
          <w:tcPr>
            <w:tcW w:w="2491" w:type="pct"/>
          </w:tcPr>
          <w:p w14:paraId="6D0D4C90" w14:textId="77777777" w:rsidR="00852F28" w:rsidRPr="00852F28" w:rsidRDefault="00852F28" w:rsidP="00E50B72">
            <w:pPr>
              <w:ind w:left="180"/>
              <w:jc w:val="right"/>
              <w:rPr>
                <w:rFonts w:ascii="Times New Roman" w:hAnsi="Times New Roman" w:cs="Times New Roman"/>
                <w:b/>
                <w:bCs/>
                <w:sz w:val="20"/>
                <w:szCs w:val="20"/>
              </w:rPr>
            </w:pPr>
            <w:r w:rsidRPr="00852F28">
              <w:rPr>
                <w:rFonts w:ascii="Times New Roman" w:hAnsi="Times New Roman" w:cs="Times New Roman"/>
                <w:b/>
                <w:bCs/>
                <w:sz w:val="20"/>
                <w:szCs w:val="20"/>
              </w:rPr>
              <w:t>Total</w:t>
            </w:r>
          </w:p>
        </w:tc>
        <w:tc>
          <w:tcPr>
            <w:tcW w:w="178" w:type="pct"/>
          </w:tcPr>
          <w:p w14:paraId="323F23A1"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sz w:val="20"/>
                <w:szCs w:val="20"/>
              </w:rPr>
              <w:t>0</w:t>
            </w:r>
          </w:p>
        </w:tc>
        <w:tc>
          <w:tcPr>
            <w:tcW w:w="235" w:type="pct"/>
            <w:vAlign w:val="center"/>
          </w:tcPr>
          <w:p w14:paraId="3B469FF2"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22</w:t>
            </w:r>
          </w:p>
        </w:tc>
        <w:tc>
          <w:tcPr>
            <w:tcW w:w="235" w:type="pct"/>
            <w:vAlign w:val="center"/>
          </w:tcPr>
          <w:p w14:paraId="1F72D332"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12</w:t>
            </w:r>
          </w:p>
        </w:tc>
        <w:tc>
          <w:tcPr>
            <w:tcW w:w="235" w:type="pct"/>
            <w:vAlign w:val="center"/>
          </w:tcPr>
          <w:p w14:paraId="131CD532"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16</w:t>
            </w:r>
          </w:p>
        </w:tc>
        <w:tc>
          <w:tcPr>
            <w:tcW w:w="244" w:type="pct"/>
            <w:vAlign w:val="center"/>
          </w:tcPr>
          <w:p w14:paraId="542BA333"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21</w:t>
            </w:r>
          </w:p>
        </w:tc>
        <w:tc>
          <w:tcPr>
            <w:tcW w:w="235" w:type="pct"/>
            <w:vAlign w:val="center"/>
          </w:tcPr>
          <w:p w14:paraId="2920B2AC"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19</w:t>
            </w:r>
          </w:p>
        </w:tc>
        <w:tc>
          <w:tcPr>
            <w:tcW w:w="235" w:type="pct"/>
            <w:gridSpan w:val="2"/>
            <w:vAlign w:val="center"/>
          </w:tcPr>
          <w:p w14:paraId="66732D79"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11</w:t>
            </w:r>
          </w:p>
        </w:tc>
        <w:tc>
          <w:tcPr>
            <w:tcW w:w="235" w:type="pct"/>
            <w:vAlign w:val="center"/>
          </w:tcPr>
          <w:p w14:paraId="6BA4759D"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20</w:t>
            </w:r>
          </w:p>
        </w:tc>
        <w:tc>
          <w:tcPr>
            <w:tcW w:w="207" w:type="pct"/>
            <w:vAlign w:val="center"/>
          </w:tcPr>
          <w:p w14:paraId="1F40EF24"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9</w:t>
            </w:r>
          </w:p>
        </w:tc>
        <w:tc>
          <w:tcPr>
            <w:tcW w:w="235" w:type="pct"/>
            <w:vAlign w:val="center"/>
          </w:tcPr>
          <w:p w14:paraId="1922E929"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14</w:t>
            </w:r>
          </w:p>
        </w:tc>
        <w:tc>
          <w:tcPr>
            <w:tcW w:w="235" w:type="pct"/>
            <w:vAlign w:val="center"/>
          </w:tcPr>
          <w:p w14:paraId="6B577C65" w14:textId="77777777" w:rsidR="00852F28" w:rsidRPr="00852F28" w:rsidRDefault="00852F28" w:rsidP="00317A91">
            <w:pPr>
              <w:jc w:val="right"/>
              <w:rPr>
                <w:rFonts w:ascii="Times New Roman" w:hAnsi="Times New Roman" w:cs="Times New Roman"/>
                <w:b/>
                <w:bCs/>
                <w:sz w:val="20"/>
                <w:szCs w:val="20"/>
              </w:rPr>
            </w:pPr>
            <w:r w:rsidRPr="00852F28">
              <w:rPr>
                <w:rFonts w:ascii="Times New Roman" w:hAnsi="Times New Roman" w:cs="Times New Roman"/>
                <w:b/>
                <w:bCs/>
                <w:color w:val="000000"/>
                <w:sz w:val="20"/>
                <w:szCs w:val="20"/>
              </w:rPr>
              <w:t>10</w:t>
            </w:r>
          </w:p>
        </w:tc>
      </w:tr>
    </w:tbl>
    <w:p w14:paraId="3B3C84CC" w14:textId="7D4D6879" w:rsidR="00852F28" w:rsidRPr="00317A91" w:rsidRDefault="00852F28" w:rsidP="00162E8F">
      <w:pPr>
        <w:rPr>
          <w:rFonts w:ascii="Times New Roman" w:hAnsi="Times New Roman" w:cs="Times New Roman"/>
        </w:rPr>
      </w:pPr>
      <w:r w:rsidRPr="00317A91">
        <w:rPr>
          <w:rFonts w:ascii="Times New Roman" w:hAnsi="Times New Roman" w:cs="Times New Roman"/>
        </w:rPr>
        <w:t>*</w:t>
      </w:r>
      <w:r w:rsidR="00317A91" w:rsidRPr="00317A91">
        <w:rPr>
          <w:rFonts w:ascii="Times New Roman" w:hAnsi="Times New Roman" w:cs="Times New Roman"/>
        </w:rPr>
        <w:t xml:space="preserve">Policy content </w:t>
      </w:r>
      <w:r w:rsidRPr="00317A91">
        <w:rPr>
          <w:rFonts w:ascii="Times New Roman" w:hAnsi="Times New Roman" w:cs="Times New Roman"/>
        </w:rPr>
        <w:t>for employee; /</w:t>
      </w:r>
      <w:r w:rsidR="00317A91" w:rsidRPr="00317A91">
        <w:rPr>
          <w:rFonts w:ascii="Times New Roman" w:hAnsi="Times New Roman" w:cs="Times New Roman"/>
        </w:rPr>
        <w:t>Policy content partially related to the study</w:t>
      </w:r>
    </w:p>
    <w:p w14:paraId="743F24C3" w14:textId="35724CAB" w:rsidR="00852F28" w:rsidRDefault="00852F28" w:rsidP="00162E8F">
      <w:pPr>
        <w:rPr>
          <w:rFonts w:ascii="Times New Roman" w:hAnsi="Times New Roman" w:cs="Times New Roman"/>
          <w:color w:val="7030A0"/>
        </w:rPr>
      </w:pPr>
    </w:p>
    <w:p w14:paraId="7DB997BB" w14:textId="77777777" w:rsidR="00852F28" w:rsidRDefault="00852F28" w:rsidP="00162E8F">
      <w:pPr>
        <w:rPr>
          <w:rFonts w:ascii="Times New Roman" w:hAnsi="Times New Roman" w:cs="Times New Roman"/>
          <w:color w:val="7030A0"/>
        </w:rPr>
      </w:pPr>
    </w:p>
    <w:p w14:paraId="26C25BF5" w14:textId="094E9548" w:rsidR="00852F28" w:rsidRDefault="00852F28" w:rsidP="00162E8F">
      <w:pPr>
        <w:rPr>
          <w:rFonts w:ascii="Times New Roman" w:hAnsi="Times New Roman" w:cs="Times New Roman"/>
          <w:color w:val="7030A0"/>
        </w:rPr>
      </w:pPr>
    </w:p>
    <w:p w14:paraId="26C1A561" w14:textId="6DF232E2" w:rsidR="00852F28" w:rsidRDefault="00852F28" w:rsidP="00162E8F">
      <w:pPr>
        <w:rPr>
          <w:rFonts w:ascii="Times New Roman" w:hAnsi="Times New Roman" w:cs="Times New Roman"/>
          <w:color w:val="7030A0"/>
        </w:rPr>
      </w:pPr>
    </w:p>
    <w:p w14:paraId="7F96EE3A" w14:textId="77777777" w:rsidR="00852F28" w:rsidRPr="009938C3" w:rsidRDefault="00852F28" w:rsidP="00162E8F">
      <w:pPr>
        <w:rPr>
          <w:rFonts w:ascii="Times New Roman" w:hAnsi="Times New Roman" w:cs="Times New Roman"/>
          <w:color w:val="7030A0"/>
        </w:rPr>
      </w:pPr>
    </w:p>
    <w:p w14:paraId="56FDCB0E" w14:textId="77777777" w:rsidR="00331CF0" w:rsidRDefault="00331CF0"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331CF0" w:rsidSect="00582102">
          <w:pgSz w:w="12240" w:h="15840" w:code="1"/>
          <w:pgMar w:top="1440" w:right="1800" w:bottom="1872" w:left="1800" w:header="720" w:footer="1440" w:gutter="0"/>
          <w:cols w:space="720"/>
          <w:noEndnote/>
          <w:docGrid w:linePitch="360"/>
        </w:sectPr>
      </w:pPr>
    </w:p>
    <w:p w14:paraId="35424A28" w14:textId="77777777" w:rsidR="00331CF0" w:rsidRDefault="00331CF0" w:rsidP="005640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23C703E" w14:textId="77777777" w:rsidR="000F14D4" w:rsidRDefault="000F14D4" w:rsidP="000F14D4">
      <w:pPr>
        <w:pStyle w:val="Heading1"/>
        <w:numPr>
          <w:ilvl w:val="0"/>
          <w:numId w:val="31"/>
        </w:numPr>
      </w:pPr>
      <w:r>
        <w:br/>
      </w:r>
      <w:bookmarkStart w:id="206" w:name="_Toc427156482"/>
      <w:bookmarkStart w:id="207" w:name="_Toc428278487"/>
      <w:bookmarkStart w:id="208" w:name="_Toc111426362"/>
      <w:r>
        <w:t>Conclusions and Recommendations</w:t>
      </w:r>
      <w:bookmarkEnd w:id="206"/>
      <w:bookmarkEnd w:id="207"/>
      <w:bookmarkEnd w:id="208"/>
    </w:p>
    <w:p w14:paraId="6F9553B1" w14:textId="77777777" w:rsidR="000F14D4" w:rsidRDefault="000F14D4"/>
    <w:p w14:paraId="6DA6DD40" w14:textId="6FD8E9FC" w:rsidR="00564051" w:rsidRDefault="00564051">
      <w:pPr>
        <w:rPr>
          <w:rFonts w:ascii="Times New Roman" w:hAnsi="Times New Roman" w:cs="Times New Roman"/>
          <w:b/>
          <w:caps/>
          <w:color w:val="000000" w:themeColor="text1"/>
          <w:sz w:val="28"/>
          <w:szCs w:val="28"/>
        </w:rPr>
      </w:pPr>
      <w:r>
        <w:br w:type="page"/>
      </w:r>
    </w:p>
    <w:p w14:paraId="714D67BD" w14:textId="350721C2" w:rsidR="001E7733" w:rsidRDefault="001E7733" w:rsidP="001E7733">
      <w:pPr>
        <w:pStyle w:val="AltHeading1"/>
        <w:numPr>
          <w:ilvl w:val="0"/>
          <w:numId w:val="0"/>
        </w:numPr>
      </w:pPr>
      <w:bookmarkStart w:id="209" w:name="_Toc111426363"/>
      <w:r w:rsidRPr="00311F1A">
        <w:lastRenderedPageBreak/>
        <w:t>L</w:t>
      </w:r>
      <w:r>
        <w:t>ist of References</w:t>
      </w:r>
      <w:bookmarkEnd w:id="195"/>
      <w:bookmarkEnd w:id="196"/>
      <w:bookmarkEnd w:id="209"/>
    </w:p>
    <w:p w14:paraId="194A51D5" w14:textId="419F9330" w:rsidR="00236E6D" w:rsidRPr="00CA3DCA" w:rsidRDefault="008865B6" w:rsidP="007B5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CA3DCA">
        <w:rPr>
          <w:rFonts w:ascii="Times New Roman" w:hAnsi="Times New Roman" w:cs="Times New Roman"/>
        </w:rPr>
        <w:t xml:space="preserve"> </w:t>
      </w:r>
    </w:p>
    <w:p w14:paraId="5E11664B" w14:textId="77777777" w:rsidR="001E7733" w:rsidRDefault="001E7733">
      <w:pPr>
        <w:rPr>
          <w:rFonts w:ascii="Times New Roman" w:hAnsi="Times New Roman" w:cs="Times New Roman"/>
        </w:rPr>
      </w:pPr>
      <w:r>
        <w:rPr>
          <w:rFonts w:ascii="Times New Roman" w:hAnsi="Times New Roman" w:cs="Times New Roman"/>
        </w:rPr>
        <w:br w:type="page"/>
      </w:r>
    </w:p>
    <w:p w14:paraId="5808A26F" w14:textId="77777777" w:rsidR="001E7733" w:rsidRDefault="001E7733" w:rsidP="00777B52">
      <w:pPr>
        <w:spacing w:after="120"/>
        <w:ind w:left="540" w:hanging="540"/>
        <w:rPr>
          <w:rFonts w:ascii="Times New Roman" w:hAnsi="Times New Roman" w:cs="Times New Roman"/>
        </w:rPr>
      </w:pPr>
    </w:p>
    <w:p w14:paraId="54900022" w14:textId="5C8E3EB6"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Abaido</w:t>
      </w:r>
      <w:proofErr w:type="spellEnd"/>
      <w:r w:rsidRPr="00CA3DCA">
        <w:rPr>
          <w:rFonts w:ascii="Times New Roman" w:hAnsi="Times New Roman" w:cs="Times New Roman"/>
        </w:rPr>
        <w:t xml:space="preserve">, G. M. (2020). Cyberbullying on social media platforms among university students in the United Arab Emirates. </w:t>
      </w:r>
      <w:r w:rsidRPr="00CA3DCA">
        <w:rPr>
          <w:rFonts w:ascii="Times New Roman" w:hAnsi="Times New Roman" w:cs="Times New Roman"/>
          <w:i/>
          <w:iCs/>
        </w:rPr>
        <w:t>International Journal of Adolescence and Youth</w:t>
      </w:r>
      <w:r w:rsidRPr="00CA3DCA">
        <w:rPr>
          <w:rFonts w:ascii="Times New Roman" w:hAnsi="Times New Roman" w:cs="Times New Roman"/>
        </w:rPr>
        <w:t xml:space="preserve">, </w:t>
      </w:r>
      <w:r w:rsidRPr="00CA3DCA">
        <w:rPr>
          <w:rFonts w:ascii="Times New Roman" w:hAnsi="Times New Roman" w:cs="Times New Roman"/>
          <w:i/>
          <w:iCs/>
        </w:rPr>
        <w:t>25</w:t>
      </w:r>
      <w:r w:rsidRPr="00CA3DCA">
        <w:rPr>
          <w:rFonts w:ascii="Times New Roman" w:hAnsi="Times New Roman" w:cs="Times New Roman"/>
        </w:rPr>
        <w:t xml:space="preserve">(1), 407–420. </w:t>
      </w:r>
    </w:p>
    <w:p w14:paraId="3361FB0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Agnew, R. (1992). Foundation for a general strain theory of crime and delinquency. </w:t>
      </w:r>
      <w:r w:rsidRPr="00CA3DCA">
        <w:rPr>
          <w:rFonts w:ascii="Times New Roman" w:hAnsi="Times New Roman" w:cs="Times New Roman"/>
          <w:i/>
          <w:iCs/>
        </w:rPr>
        <w:t>Criminology, 30</w:t>
      </w:r>
      <w:r w:rsidRPr="00CA3DCA">
        <w:rPr>
          <w:rFonts w:ascii="Times New Roman" w:hAnsi="Times New Roman" w:cs="Times New Roman"/>
        </w:rPr>
        <w:t>(1), 47-88.</w:t>
      </w:r>
    </w:p>
    <w:p w14:paraId="50E84436"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Alipan</w:t>
      </w:r>
      <w:proofErr w:type="spellEnd"/>
      <w:r w:rsidRPr="00CA3DCA">
        <w:rPr>
          <w:rFonts w:ascii="Times New Roman" w:hAnsi="Times New Roman" w:cs="Times New Roman"/>
        </w:rPr>
        <w:t xml:space="preserve">, A., </w:t>
      </w:r>
      <w:proofErr w:type="spellStart"/>
      <w:r w:rsidRPr="00CA3DCA">
        <w:rPr>
          <w:rFonts w:ascii="Times New Roman" w:hAnsi="Times New Roman" w:cs="Times New Roman"/>
        </w:rPr>
        <w:t>Skues</w:t>
      </w:r>
      <w:proofErr w:type="spellEnd"/>
      <w:r w:rsidRPr="00CA3DCA">
        <w:rPr>
          <w:rFonts w:ascii="Times New Roman" w:hAnsi="Times New Roman" w:cs="Times New Roman"/>
        </w:rPr>
        <w:t xml:space="preserve">, J. L., &amp; Theiler, S. (2021). “They will find another way to hurt you”: Emerging adults’ perceptions of coping with cyberbullying. </w:t>
      </w:r>
      <w:r w:rsidRPr="00CA3DCA">
        <w:rPr>
          <w:rFonts w:ascii="Times New Roman" w:hAnsi="Times New Roman" w:cs="Times New Roman"/>
          <w:i/>
          <w:iCs/>
        </w:rPr>
        <w:t>Emerging Adulthood</w:t>
      </w:r>
      <w:r w:rsidRPr="00CA3DCA">
        <w:rPr>
          <w:rFonts w:ascii="Times New Roman" w:hAnsi="Times New Roman" w:cs="Times New Roman"/>
        </w:rPr>
        <w:t xml:space="preserve">, </w:t>
      </w:r>
      <w:r w:rsidRPr="00CA3DCA">
        <w:rPr>
          <w:rFonts w:ascii="Times New Roman" w:hAnsi="Times New Roman" w:cs="Times New Roman"/>
          <w:i/>
          <w:iCs/>
        </w:rPr>
        <w:t>9</w:t>
      </w:r>
      <w:r w:rsidRPr="00CA3DCA">
        <w:rPr>
          <w:rFonts w:ascii="Times New Roman" w:hAnsi="Times New Roman" w:cs="Times New Roman"/>
        </w:rPr>
        <w:t xml:space="preserve">(1), 22–34. </w:t>
      </w:r>
      <w:hyperlink r:id="rId43" w:history="1">
        <w:r w:rsidRPr="00CA3DCA">
          <w:rPr>
            <w:rStyle w:val="Hyperlink"/>
            <w:rFonts w:ascii="Times New Roman" w:hAnsi="Times New Roman" w:cs="Times New Roman"/>
          </w:rPr>
          <w:t>https://doi.org/10.1177/2167696818816896</w:t>
        </w:r>
      </w:hyperlink>
    </w:p>
    <w:p w14:paraId="798DB171"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Aparicio-Martínez, P., Ruiz-Rubio, M., </w:t>
      </w:r>
      <w:proofErr w:type="spellStart"/>
      <w:r w:rsidRPr="00CA3DCA">
        <w:rPr>
          <w:rFonts w:ascii="Times New Roman" w:hAnsi="Times New Roman" w:cs="Times New Roman"/>
        </w:rPr>
        <w:t>Perea</w:t>
      </w:r>
      <w:proofErr w:type="spellEnd"/>
      <w:r w:rsidRPr="00CA3DCA">
        <w:rPr>
          <w:rFonts w:ascii="Times New Roman" w:hAnsi="Times New Roman" w:cs="Times New Roman"/>
        </w:rPr>
        <w:t xml:space="preserve">-Moreno, A.-J., Martínez-Jiménez, M. P., </w:t>
      </w:r>
      <w:proofErr w:type="spellStart"/>
      <w:r w:rsidRPr="00CA3DCA">
        <w:rPr>
          <w:rFonts w:ascii="Times New Roman" w:hAnsi="Times New Roman" w:cs="Times New Roman"/>
        </w:rPr>
        <w:t>Pagliari</w:t>
      </w:r>
      <w:proofErr w:type="spellEnd"/>
      <w:r w:rsidRPr="00CA3DCA">
        <w:rPr>
          <w:rFonts w:ascii="Times New Roman" w:hAnsi="Times New Roman" w:cs="Times New Roman"/>
        </w:rPr>
        <w:t xml:space="preserve">, C., </w:t>
      </w:r>
      <w:proofErr w:type="spellStart"/>
      <w:r w:rsidRPr="00CA3DCA">
        <w:rPr>
          <w:rFonts w:ascii="Times New Roman" w:hAnsi="Times New Roman" w:cs="Times New Roman"/>
        </w:rPr>
        <w:t>Redel-Macías</w:t>
      </w:r>
      <w:proofErr w:type="spellEnd"/>
      <w:r w:rsidRPr="00CA3DCA">
        <w:rPr>
          <w:rFonts w:ascii="Times New Roman" w:hAnsi="Times New Roman" w:cs="Times New Roman"/>
        </w:rPr>
        <w:t>, M. D., &amp; Vaquero-</w:t>
      </w:r>
      <w:proofErr w:type="spellStart"/>
      <w:r w:rsidRPr="00CA3DCA">
        <w:rPr>
          <w:rFonts w:ascii="Times New Roman" w:hAnsi="Times New Roman" w:cs="Times New Roman"/>
        </w:rPr>
        <w:t>Abellán</w:t>
      </w:r>
      <w:proofErr w:type="spellEnd"/>
      <w:r w:rsidRPr="00CA3DCA">
        <w:rPr>
          <w:rFonts w:ascii="Times New Roman" w:hAnsi="Times New Roman" w:cs="Times New Roman"/>
        </w:rPr>
        <w:t xml:space="preserve">, M. (2020). Gender differences in the addiction to social networks in the Southern Spanish university students. </w:t>
      </w:r>
      <w:r w:rsidRPr="00CA3DCA">
        <w:rPr>
          <w:rFonts w:ascii="Times New Roman" w:hAnsi="Times New Roman" w:cs="Times New Roman"/>
          <w:i/>
          <w:iCs/>
        </w:rPr>
        <w:t>Telematics and Informatics</w:t>
      </w:r>
      <w:r w:rsidRPr="00CA3DCA">
        <w:rPr>
          <w:rFonts w:ascii="Times New Roman" w:hAnsi="Times New Roman" w:cs="Times New Roman"/>
        </w:rPr>
        <w:t xml:space="preserve">, </w:t>
      </w:r>
      <w:r w:rsidRPr="00CA3DCA">
        <w:rPr>
          <w:rFonts w:ascii="Times New Roman" w:hAnsi="Times New Roman" w:cs="Times New Roman"/>
          <w:i/>
          <w:iCs/>
        </w:rPr>
        <w:t>46</w:t>
      </w:r>
      <w:r w:rsidRPr="00CA3DCA">
        <w:rPr>
          <w:rFonts w:ascii="Times New Roman" w:hAnsi="Times New Roman" w:cs="Times New Roman"/>
        </w:rPr>
        <w:t xml:space="preserve">, 101304. </w:t>
      </w:r>
      <w:hyperlink r:id="rId44" w:history="1">
        <w:r w:rsidRPr="00CA3DCA">
          <w:rPr>
            <w:rStyle w:val="Hyperlink"/>
            <w:rFonts w:ascii="Times New Roman" w:hAnsi="Times New Roman" w:cs="Times New Roman"/>
          </w:rPr>
          <w:t>https://doi.org/10.1016/j.tele.2019.101304</w:t>
        </w:r>
      </w:hyperlink>
    </w:p>
    <w:p w14:paraId="4BDD367C"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Arslan, P., </w:t>
      </w:r>
      <w:proofErr w:type="spellStart"/>
      <w:r w:rsidRPr="00CA3DCA">
        <w:rPr>
          <w:rFonts w:ascii="Times New Roman" w:hAnsi="Times New Roman" w:cs="Times New Roman"/>
        </w:rPr>
        <w:t>Corazza</w:t>
      </w:r>
      <w:proofErr w:type="spellEnd"/>
      <w:r w:rsidRPr="00CA3DCA">
        <w:rPr>
          <w:rFonts w:ascii="Times New Roman" w:hAnsi="Times New Roman" w:cs="Times New Roman"/>
        </w:rPr>
        <w:t xml:space="preserve">, M., Cabrio, E., &amp; </w:t>
      </w:r>
      <w:proofErr w:type="spellStart"/>
      <w:r w:rsidRPr="00CA3DCA">
        <w:rPr>
          <w:rFonts w:ascii="Times New Roman" w:hAnsi="Times New Roman" w:cs="Times New Roman"/>
        </w:rPr>
        <w:t>Villata</w:t>
      </w:r>
      <w:proofErr w:type="spellEnd"/>
      <w:r w:rsidRPr="00CA3DCA">
        <w:rPr>
          <w:rFonts w:ascii="Times New Roman" w:hAnsi="Times New Roman" w:cs="Times New Roman"/>
        </w:rPr>
        <w:t xml:space="preserve">, S. (2019). Overwhelmed by negative </w:t>
      </w:r>
      <w:proofErr w:type="gramStart"/>
      <w:r w:rsidRPr="00CA3DCA">
        <w:rPr>
          <w:rFonts w:ascii="Times New Roman" w:hAnsi="Times New Roman" w:cs="Times New Roman"/>
        </w:rPr>
        <w:t>emotions?:</w:t>
      </w:r>
      <w:proofErr w:type="gramEnd"/>
      <w:r w:rsidRPr="00CA3DCA">
        <w:rPr>
          <w:rFonts w:ascii="Times New Roman" w:hAnsi="Times New Roman" w:cs="Times New Roman"/>
        </w:rPr>
        <w:t xml:space="preserve"> Maybe you are being cyber-bullied! </w:t>
      </w:r>
      <w:r w:rsidRPr="00CA3DCA">
        <w:rPr>
          <w:rFonts w:ascii="Times New Roman" w:hAnsi="Times New Roman" w:cs="Times New Roman"/>
          <w:i/>
          <w:iCs/>
        </w:rPr>
        <w:t>Proceedings of the 34th ACM/SIGAPP Symposium on Applied Computing</w:t>
      </w:r>
      <w:r w:rsidRPr="00CA3DCA">
        <w:rPr>
          <w:rFonts w:ascii="Times New Roman" w:hAnsi="Times New Roman" w:cs="Times New Roman"/>
        </w:rPr>
        <w:t xml:space="preserve">, 1061–1063. </w:t>
      </w:r>
      <w:hyperlink r:id="rId45" w:history="1">
        <w:r w:rsidRPr="00CA3DCA">
          <w:rPr>
            <w:rStyle w:val="Hyperlink"/>
            <w:rFonts w:ascii="Times New Roman" w:hAnsi="Times New Roman" w:cs="Times New Roman"/>
          </w:rPr>
          <w:t>https://doi.org/10.1145/3297280.3297573</w:t>
        </w:r>
      </w:hyperlink>
    </w:p>
    <w:p w14:paraId="00800566" w14:textId="77777777" w:rsidR="00777B52" w:rsidRPr="00CA3DCA" w:rsidRDefault="00777B52" w:rsidP="00777B52">
      <w:pPr>
        <w:spacing w:after="120"/>
        <w:ind w:left="360" w:hanging="36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Babbie, E. R. (2009). </w:t>
      </w:r>
      <w:r w:rsidRPr="00CA3DCA">
        <w:rPr>
          <w:rFonts w:ascii="Times New Roman" w:hAnsi="Times New Roman" w:cs="Times New Roman"/>
          <w:i/>
          <w:iCs/>
          <w:color w:val="222222"/>
          <w:shd w:val="clear" w:color="auto" w:fill="FFFFFF"/>
        </w:rPr>
        <w:t>The practice of social research</w:t>
      </w:r>
      <w:r w:rsidRPr="00CA3DCA">
        <w:rPr>
          <w:rFonts w:ascii="Times New Roman" w:hAnsi="Times New Roman" w:cs="Times New Roman"/>
          <w:color w:val="222222"/>
          <w:shd w:val="clear" w:color="auto" w:fill="FFFFFF"/>
        </w:rPr>
        <w:t>, 12</w:t>
      </w:r>
      <w:r w:rsidRPr="00CA3DCA">
        <w:rPr>
          <w:rFonts w:ascii="Times New Roman" w:hAnsi="Times New Roman" w:cs="Times New Roman"/>
          <w:color w:val="222222"/>
          <w:shd w:val="clear" w:color="auto" w:fill="FFFFFF"/>
          <w:vertAlign w:val="superscript"/>
        </w:rPr>
        <w:t>th</w:t>
      </w:r>
      <w:r w:rsidRPr="00CA3DCA">
        <w:rPr>
          <w:rFonts w:ascii="Times New Roman" w:hAnsi="Times New Roman" w:cs="Times New Roman"/>
          <w:color w:val="222222"/>
          <w:shd w:val="clear" w:color="auto" w:fill="FFFFFF"/>
        </w:rPr>
        <w:t xml:space="preserve"> edition. Nelson Education.</w:t>
      </w:r>
    </w:p>
    <w:p w14:paraId="4A5BBF12"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Bach, H. (2007). </w:t>
      </w:r>
      <w:r w:rsidRPr="00CA3DCA">
        <w:rPr>
          <w:rFonts w:ascii="Times New Roman" w:hAnsi="Times New Roman" w:cs="Times New Roman"/>
          <w:noProof/>
          <w:shd w:val="clear" w:color="auto" w:fill="FFFFFF"/>
        </w:rPr>
        <w:t>Composing a visual narrative inquiry.</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Handbook of narrative inquiry: Mapping a methodology</w:t>
      </w:r>
      <w:r w:rsidRPr="00CA3DCA">
        <w:rPr>
          <w:rFonts w:ascii="Times New Roman" w:hAnsi="Times New Roman" w:cs="Times New Roman"/>
          <w:shd w:val="clear" w:color="auto" w:fill="FFFFFF"/>
        </w:rPr>
        <w:t>, 280-307.</w:t>
      </w:r>
    </w:p>
    <w:p w14:paraId="3CBDE50A"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Baldasare</w:t>
      </w:r>
      <w:proofErr w:type="spellEnd"/>
      <w:r w:rsidRPr="00CA3DCA">
        <w:rPr>
          <w:rFonts w:ascii="Times New Roman" w:hAnsi="Times New Roman" w:cs="Times New Roman"/>
        </w:rPr>
        <w:t xml:space="preserve">, A., Bauman, S., Goldman, L., &amp; </w:t>
      </w:r>
      <w:proofErr w:type="spellStart"/>
      <w:r w:rsidRPr="00CA3DCA">
        <w:rPr>
          <w:rFonts w:ascii="Times New Roman" w:hAnsi="Times New Roman" w:cs="Times New Roman"/>
        </w:rPr>
        <w:t>Robie</w:t>
      </w:r>
      <w:proofErr w:type="spellEnd"/>
      <w:r w:rsidRPr="00CA3DCA">
        <w:rPr>
          <w:rFonts w:ascii="Times New Roman" w:hAnsi="Times New Roman" w:cs="Times New Roman"/>
        </w:rPr>
        <w:t xml:space="preserve">, A. (2012). Cyberbullying? Voices of college students. In L. A. Wankel &amp; C. Wankel (Eds.), </w:t>
      </w:r>
      <w:r w:rsidRPr="00CA3DCA">
        <w:rPr>
          <w:rFonts w:ascii="Times New Roman" w:hAnsi="Times New Roman" w:cs="Times New Roman"/>
          <w:i/>
          <w:iCs/>
        </w:rPr>
        <w:t>Cutting-Edge Technologies in Higher Education</w:t>
      </w:r>
      <w:r w:rsidRPr="00CA3DCA">
        <w:rPr>
          <w:rFonts w:ascii="Times New Roman" w:hAnsi="Times New Roman" w:cs="Times New Roman"/>
        </w:rPr>
        <w:t xml:space="preserve"> (pp. 127–155). Emerald Group Publishing Limited. </w:t>
      </w:r>
      <w:hyperlink r:id="rId46" w:history="1">
        <w:r w:rsidRPr="00CA3DCA">
          <w:rPr>
            <w:rStyle w:val="Hyperlink"/>
            <w:rFonts w:ascii="Times New Roman" w:hAnsi="Times New Roman" w:cs="Times New Roman"/>
          </w:rPr>
          <w:t>https://doi.org/10.1108/S2044-9968(2012)0000005010</w:t>
        </w:r>
      </w:hyperlink>
    </w:p>
    <w:p w14:paraId="5C088B38" w14:textId="77777777" w:rsidR="00777B52" w:rsidRPr="00CA3DCA" w:rsidRDefault="00777B52" w:rsidP="00777B52">
      <w:pPr>
        <w:spacing w:after="120"/>
        <w:ind w:left="540" w:hanging="540"/>
        <w:rPr>
          <w:rFonts w:ascii="Times New Roman" w:hAnsi="Times New Roman" w:cs="Times New Roman"/>
          <w:shd w:val="clear" w:color="auto" w:fill="FFFFFF"/>
        </w:rPr>
      </w:pPr>
      <w:bookmarkStart w:id="210" w:name="_Hlk523601422"/>
      <w:proofErr w:type="spellStart"/>
      <w:r w:rsidRPr="00CA3DCA">
        <w:rPr>
          <w:rFonts w:ascii="Times New Roman" w:hAnsi="Times New Roman" w:cs="Times New Roman"/>
          <w:shd w:val="clear" w:color="auto" w:fill="FFFFFF"/>
        </w:rPr>
        <w:t>Baloglu</w:t>
      </w:r>
      <w:bookmarkEnd w:id="210"/>
      <w:proofErr w:type="spellEnd"/>
      <w:r w:rsidRPr="00CA3DCA">
        <w:rPr>
          <w:rFonts w:ascii="Times New Roman" w:hAnsi="Times New Roman" w:cs="Times New Roman"/>
          <w:shd w:val="clear" w:color="auto" w:fill="FFFFFF"/>
        </w:rPr>
        <w:t>, S. (2000). A path analytic model of visitation intention involving information sources, socio-psychological motivations, and destination image. </w:t>
      </w:r>
      <w:r w:rsidRPr="00CA3DCA">
        <w:rPr>
          <w:rFonts w:ascii="Times New Roman" w:hAnsi="Times New Roman" w:cs="Times New Roman"/>
          <w:i/>
          <w:iCs/>
          <w:shd w:val="clear" w:color="auto" w:fill="FFFFFF"/>
        </w:rPr>
        <w:t>Journal of Travel &amp; Tourism Marketing</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8</w:t>
      </w:r>
      <w:r w:rsidRPr="00CA3DCA">
        <w:rPr>
          <w:rFonts w:ascii="Times New Roman" w:hAnsi="Times New Roman" w:cs="Times New Roman"/>
          <w:shd w:val="clear" w:color="auto" w:fill="FFFFFF"/>
        </w:rPr>
        <w:t>(3), 81-90.</w:t>
      </w:r>
    </w:p>
    <w:p w14:paraId="4ED1D456"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Balta, S., </w:t>
      </w:r>
      <w:proofErr w:type="spellStart"/>
      <w:r w:rsidRPr="00CA3DCA">
        <w:rPr>
          <w:rFonts w:ascii="Times New Roman" w:hAnsi="Times New Roman" w:cs="Times New Roman"/>
        </w:rPr>
        <w:t>Emirtekin</w:t>
      </w:r>
      <w:proofErr w:type="spellEnd"/>
      <w:r w:rsidRPr="00CA3DCA">
        <w:rPr>
          <w:rFonts w:ascii="Times New Roman" w:hAnsi="Times New Roman" w:cs="Times New Roman"/>
        </w:rPr>
        <w:t xml:space="preserve">, E., </w:t>
      </w:r>
      <w:proofErr w:type="spellStart"/>
      <w:r w:rsidRPr="00CA3DCA">
        <w:rPr>
          <w:rFonts w:ascii="Times New Roman" w:hAnsi="Times New Roman" w:cs="Times New Roman"/>
        </w:rPr>
        <w:t>Kircaburun</w:t>
      </w:r>
      <w:proofErr w:type="spellEnd"/>
      <w:r w:rsidRPr="00CA3DCA">
        <w:rPr>
          <w:rFonts w:ascii="Times New Roman" w:hAnsi="Times New Roman" w:cs="Times New Roman"/>
        </w:rPr>
        <w:t xml:space="preserve">, K., &amp; Griffiths, M. D. (2020). The mediating role of depression in the relationship between body image dissatisfaction and cyberbullying perpetration. </w:t>
      </w:r>
      <w:r w:rsidRPr="00CA3DCA">
        <w:rPr>
          <w:rFonts w:ascii="Times New Roman" w:hAnsi="Times New Roman" w:cs="Times New Roman"/>
          <w:i/>
          <w:iCs/>
        </w:rPr>
        <w:t>International Journal of Mental Health and Addiction</w:t>
      </w:r>
      <w:r w:rsidRPr="00CA3DCA">
        <w:rPr>
          <w:rFonts w:ascii="Times New Roman" w:hAnsi="Times New Roman" w:cs="Times New Roman"/>
        </w:rPr>
        <w:t xml:space="preserve">, </w:t>
      </w:r>
      <w:r w:rsidRPr="00CA3DCA">
        <w:rPr>
          <w:rFonts w:ascii="Times New Roman" w:hAnsi="Times New Roman" w:cs="Times New Roman"/>
          <w:i/>
          <w:iCs/>
        </w:rPr>
        <w:t>18</w:t>
      </w:r>
      <w:r w:rsidRPr="00CA3DCA">
        <w:rPr>
          <w:rFonts w:ascii="Times New Roman" w:hAnsi="Times New Roman" w:cs="Times New Roman"/>
        </w:rPr>
        <w:t xml:space="preserve">(6), 1482–1492. </w:t>
      </w:r>
      <w:hyperlink r:id="rId47" w:history="1">
        <w:r w:rsidRPr="00CA3DCA">
          <w:rPr>
            <w:rStyle w:val="Hyperlink"/>
            <w:rFonts w:ascii="Times New Roman" w:hAnsi="Times New Roman" w:cs="Times New Roman"/>
          </w:rPr>
          <w:t>https://doi.org/10.1007/s11469-019-00151-9</w:t>
        </w:r>
      </w:hyperlink>
    </w:p>
    <w:p w14:paraId="62CBBDC8"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Barlett</w:t>
      </w:r>
      <w:proofErr w:type="spellEnd"/>
      <w:r w:rsidRPr="00CA3DCA">
        <w:rPr>
          <w:rFonts w:ascii="Times New Roman" w:hAnsi="Times New Roman" w:cs="Times New Roman"/>
        </w:rPr>
        <w:t xml:space="preserve">, C. P., &amp; Gentile, D. A. (2012). Attacking others online: The formation of cyberbullying in late adolescence. </w:t>
      </w:r>
      <w:r w:rsidRPr="00CA3DCA">
        <w:rPr>
          <w:rFonts w:ascii="Times New Roman" w:hAnsi="Times New Roman" w:cs="Times New Roman"/>
          <w:i/>
          <w:iCs/>
        </w:rPr>
        <w:t>Psychology of Popular Media Culture</w:t>
      </w:r>
      <w:r w:rsidRPr="00CA3DCA">
        <w:rPr>
          <w:rFonts w:ascii="Times New Roman" w:hAnsi="Times New Roman" w:cs="Times New Roman"/>
        </w:rPr>
        <w:t xml:space="preserve">, </w:t>
      </w:r>
      <w:r w:rsidRPr="00CA3DCA">
        <w:rPr>
          <w:rFonts w:ascii="Times New Roman" w:hAnsi="Times New Roman" w:cs="Times New Roman"/>
          <w:i/>
          <w:iCs/>
        </w:rPr>
        <w:t>1</w:t>
      </w:r>
      <w:r w:rsidRPr="00CA3DCA">
        <w:rPr>
          <w:rFonts w:ascii="Times New Roman" w:hAnsi="Times New Roman" w:cs="Times New Roman"/>
        </w:rPr>
        <w:t xml:space="preserve">(2), 123–135. </w:t>
      </w:r>
      <w:hyperlink r:id="rId48" w:history="1">
        <w:r w:rsidRPr="00CA3DCA">
          <w:rPr>
            <w:rStyle w:val="Hyperlink"/>
            <w:rFonts w:ascii="Times New Roman" w:hAnsi="Times New Roman" w:cs="Times New Roman"/>
          </w:rPr>
          <w:t>https://doi.org/10.1037/a0028113</w:t>
        </w:r>
      </w:hyperlink>
    </w:p>
    <w:p w14:paraId="3D3C99FE"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shd w:val="clear" w:color="auto" w:fill="FFFFFF"/>
        </w:rPr>
        <w:t>Beale, A. V., &amp; Hall, K. R. (2007). Cyberbullying: What school administrators (and parents) can do.</w:t>
      </w:r>
      <w:r w:rsidRPr="00CA3DCA">
        <w:rPr>
          <w:rStyle w:val="apple-converted-space"/>
          <w:rFonts w:ascii="Times New Roman" w:hAnsi="Times New Roman" w:cs="Times New Roman"/>
          <w:shd w:val="clear" w:color="auto" w:fill="FFFFFF"/>
        </w:rPr>
        <w:t> </w:t>
      </w:r>
      <w:r w:rsidRPr="00CA3DCA">
        <w:rPr>
          <w:rFonts w:ascii="Times New Roman" w:hAnsi="Times New Roman" w:cs="Times New Roman"/>
          <w:i/>
          <w:iCs/>
          <w:shd w:val="clear" w:color="auto" w:fill="FFFFFF"/>
        </w:rPr>
        <w:t xml:space="preserve">The Clearing House: A Journal of Educational Strategies, </w:t>
      </w:r>
      <w:proofErr w:type="gramStart"/>
      <w:r w:rsidRPr="00CA3DCA">
        <w:rPr>
          <w:rFonts w:ascii="Times New Roman" w:hAnsi="Times New Roman" w:cs="Times New Roman"/>
          <w:i/>
          <w:iCs/>
          <w:shd w:val="clear" w:color="auto" w:fill="FFFFFF"/>
        </w:rPr>
        <w:t>Issues</w:t>
      </w:r>
      <w:proofErr w:type="gramEnd"/>
      <w:r w:rsidRPr="00CA3DCA">
        <w:rPr>
          <w:rFonts w:ascii="Times New Roman" w:hAnsi="Times New Roman" w:cs="Times New Roman"/>
          <w:i/>
          <w:iCs/>
          <w:shd w:val="clear" w:color="auto" w:fill="FFFFFF"/>
        </w:rPr>
        <w:t xml:space="preserve"> and Ideas</w:t>
      </w:r>
      <w:r w:rsidRPr="00CA3DCA">
        <w:rPr>
          <w:rFonts w:ascii="Times New Roman" w:hAnsi="Times New Roman" w:cs="Times New Roman"/>
          <w:shd w:val="clear" w:color="auto" w:fill="FFFFFF"/>
        </w:rPr>
        <w:t>,</w:t>
      </w:r>
      <w:r w:rsidRPr="00CA3DCA">
        <w:rPr>
          <w:rStyle w:val="apple-converted-space"/>
          <w:rFonts w:ascii="Times New Roman" w:hAnsi="Times New Roman" w:cs="Times New Roman"/>
          <w:shd w:val="clear" w:color="auto" w:fill="FFFFFF"/>
        </w:rPr>
        <w:t> </w:t>
      </w:r>
      <w:r w:rsidRPr="00CA3DCA">
        <w:rPr>
          <w:rFonts w:ascii="Times New Roman" w:hAnsi="Times New Roman" w:cs="Times New Roman"/>
          <w:i/>
          <w:iCs/>
          <w:shd w:val="clear" w:color="auto" w:fill="FFFFFF"/>
        </w:rPr>
        <w:t>81</w:t>
      </w:r>
      <w:r w:rsidRPr="00CA3DCA">
        <w:rPr>
          <w:rFonts w:ascii="Times New Roman" w:hAnsi="Times New Roman" w:cs="Times New Roman"/>
          <w:shd w:val="clear" w:color="auto" w:fill="FFFFFF"/>
        </w:rPr>
        <w:t>(1), 8-12.</w:t>
      </w:r>
    </w:p>
    <w:p w14:paraId="58EC742C" w14:textId="77777777" w:rsidR="00777B52" w:rsidRPr="00CA3DCA" w:rsidRDefault="00777B52" w:rsidP="00777B52">
      <w:pPr>
        <w:spacing w:after="120"/>
        <w:ind w:left="540" w:hanging="540"/>
        <w:rPr>
          <w:rFonts w:ascii="Times New Roman" w:hAnsi="Times New Roman" w:cs="Times New Roman"/>
        </w:rPr>
      </w:pPr>
      <w:bookmarkStart w:id="211" w:name="_Hlk523594342"/>
      <w:bookmarkStart w:id="212" w:name="_Hlk517623920"/>
      <w:r w:rsidRPr="00CA3DCA">
        <w:rPr>
          <w:rFonts w:ascii="Times New Roman" w:hAnsi="Times New Roman" w:cs="Times New Roman"/>
          <w:shd w:val="clear" w:color="auto" w:fill="FFFFFF"/>
        </w:rPr>
        <w:lastRenderedPageBreak/>
        <w:t xml:space="preserve">Berne, S., </w:t>
      </w:r>
      <w:proofErr w:type="spellStart"/>
      <w:r w:rsidRPr="00CA3DCA">
        <w:rPr>
          <w:rFonts w:ascii="Times New Roman" w:hAnsi="Times New Roman" w:cs="Times New Roman"/>
          <w:shd w:val="clear" w:color="auto" w:fill="FFFFFF"/>
        </w:rPr>
        <w:t>Frisén</w:t>
      </w:r>
      <w:proofErr w:type="spellEnd"/>
      <w:r w:rsidRPr="00CA3DCA">
        <w:rPr>
          <w:rFonts w:ascii="Times New Roman" w:hAnsi="Times New Roman" w:cs="Times New Roman"/>
          <w:shd w:val="clear" w:color="auto" w:fill="FFFFFF"/>
        </w:rPr>
        <w:t>, A., &amp; Kling, J. (2014</w:t>
      </w:r>
      <w:bookmarkEnd w:id="211"/>
      <w:r w:rsidRPr="00CA3DCA">
        <w:rPr>
          <w:rFonts w:ascii="Times New Roman" w:hAnsi="Times New Roman" w:cs="Times New Roman"/>
          <w:shd w:val="clear" w:color="auto" w:fill="FFFFFF"/>
        </w:rPr>
        <w:t xml:space="preserve">). </w:t>
      </w:r>
      <w:bookmarkEnd w:id="212"/>
      <w:r w:rsidRPr="00CA3DCA">
        <w:rPr>
          <w:rFonts w:ascii="Times New Roman" w:hAnsi="Times New Roman" w:cs="Times New Roman"/>
          <w:noProof/>
          <w:shd w:val="clear" w:color="auto" w:fill="FFFFFF"/>
        </w:rPr>
        <w:t>Appearance-related</w:t>
      </w:r>
      <w:r w:rsidRPr="00CA3DCA">
        <w:rPr>
          <w:rFonts w:ascii="Times New Roman" w:hAnsi="Times New Roman" w:cs="Times New Roman"/>
          <w:shd w:val="clear" w:color="auto" w:fill="FFFFFF"/>
        </w:rPr>
        <w:t xml:space="preserve"> cyberbullying: A qualitative investigation of characteristics, content, reasons, and effects. </w:t>
      </w:r>
      <w:r w:rsidRPr="00CA3DCA">
        <w:rPr>
          <w:rFonts w:ascii="Times New Roman" w:hAnsi="Times New Roman" w:cs="Times New Roman"/>
          <w:i/>
          <w:iCs/>
          <w:shd w:val="clear" w:color="auto" w:fill="FFFFFF"/>
        </w:rPr>
        <w:t>Body image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11</w:t>
      </w:r>
      <w:r w:rsidRPr="00CA3DCA">
        <w:rPr>
          <w:rFonts w:ascii="Times New Roman" w:hAnsi="Times New Roman" w:cs="Times New Roman"/>
          <w:shd w:val="clear" w:color="auto" w:fill="FFFFFF"/>
        </w:rPr>
        <w:t>(4), 527-533.</w:t>
      </w:r>
    </w:p>
    <w:p w14:paraId="0231A018" w14:textId="77777777" w:rsidR="00777B52" w:rsidRPr="00CA3DCA" w:rsidRDefault="00777B52" w:rsidP="00777B52">
      <w:pPr>
        <w:spacing w:after="120"/>
        <w:ind w:left="360" w:hanging="360"/>
        <w:rPr>
          <w:rFonts w:ascii="Times New Roman" w:hAnsi="Times New Roman" w:cs="Times New Roman"/>
          <w:color w:val="222222"/>
          <w:shd w:val="clear" w:color="auto" w:fill="FFFFFF"/>
        </w:rPr>
      </w:pPr>
      <w:bookmarkStart w:id="213" w:name="_Hlk78472144"/>
      <w:r w:rsidRPr="00CA3DCA">
        <w:rPr>
          <w:rFonts w:ascii="Times New Roman" w:hAnsi="Times New Roman" w:cs="Times New Roman"/>
          <w:color w:val="222222"/>
          <w:shd w:val="clear" w:color="auto" w:fill="FFFFFF"/>
        </w:rPr>
        <w:t>Blair</w:t>
      </w:r>
      <w:bookmarkEnd w:id="213"/>
      <w:r w:rsidRPr="00CA3DCA">
        <w:rPr>
          <w:rFonts w:ascii="Times New Roman" w:hAnsi="Times New Roman" w:cs="Times New Roman"/>
          <w:color w:val="222222"/>
          <w:shd w:val="clear" w:color="auto" w:fill="FFFFFF"/>
        </w:rPr>
        <w:t xml:space="preserve">, J., </w:t>
      </w:r>
      <w:proofErr w:type="spellStart"/>
      <w:r w:rsidRPr="00CA3DCA">
        <w:rPr>
          <w:rFonts w:ascii="Times New Roman" w:hAnsi="Times New Roman" w:cs="Times New Roman"/>
          <w:color w:val="222222"/>
          <w:shd w:val="clear" w:color="auto" w:fill="FFFFFF"/>
        </w:rPr>
        <w:t>Czaja</w:t>
      </w:r>
      <w:proofErr w:type="spellEnd"/>
      <w:r w:rsidRPr="00CA3DCA">
        <w:rPr>
          <w:rFonts w:ascii="Times New Roman" w:hAnsi="Times New Roman" w:cs="Times New Roman"/>
          <w:color w:val="222222"/>
          <w:shd w:val="clear" w:color="auto" w:fill="FFFFFF"/>
        </w:rPr>
        <w:t>, R. F., &amp; Blair, E. A. (2013). </w:t>
      </w:r>
      <w:r w:rsidRPr="00CA3DCA">
        <w:rPr>
          <w:rFonts w:ascii="Times New Roman" w:hAnsi="Times New Roman" w:cs="Times New Roman"/>
          <w:i/>
          <w:iCs/>
          <w:color w:val="222222"/>
          <w:shd w:val="clear" w:color="auto" w:fill="FFFFFF"/>
        </w:rPr>
        <w:t>Designing surveys: A guide to decisions and procedures</w:t>
      </w:r>
      <w:r w:rsidRPr="00CA3DCA">
        <w:rPr>
          <w:rFonts w:ascii="Times New Roman" w:hAnsi="Times New Roman" w:cs="Times New Roman"/>
          <w:color w:val="222222"/>
          <w:shd w:val="clear" w:color="auto" w:fill="FFFFFF"/>
        </w:rPr>
        <w:t>. Sage Publications.</w:t>
      </w:r>
    </w:p>
    <w:p w14:paraId="44D75F9B" w14:textId="77777777" w:rsidR="00777B52" w:rsidRPr="00CA3DCA" w:rsidRDefault="00777B52" w:rsidP="00777B52">
      <w:pPr>
        <w:spacing w:after="120"/>
        <w:ind w:left="360" w:hanging="360"/>
        <w:rPr>
          <w:rFonts w:ascii="Times New Roman" w:hAnsi="Times New Roman" w:cs="Times New Roman"/>
          <w:color w:val="222222"/>
          <w:shd w:val="clear" w:color="auto" w:fill="FFFFFF"/>
        </w:rPr>
      </w:pPr>
      <w:proofErr w:type="spellStart"/>
      <w:r w:rsidRPr="00CA3DCA">
        <w:rPr>
          <w:rFonts w:ascii="Times New Roman" w:hAnsi="Times New Roman" w:cs="Times New Roman"/>
        </w:rPr>
        <w:t>Bohman</w:t>
      </w:r>
      <w:proofErr w:type="spellEnd"/>
      <w:r w:rsidRPr="00CA3DCA">
        <w:rPr>
          <w:rFonts w:ascii="Times New Roman" w:hAnsi="Times New Roman" w:cs="Times New Roman"/>
        </w:rPr>
        <w:t xml:space="preserve">, J. (2002). How to Make a Social Science Practical: Pragmatism, Critical Social Science and </w:t>
      </w:r>
      <w:proofErr w:type="spellStart"/>
      <w:r w:rsidRPr="00CA3DCA">
        <w:rPr>
          <w:rFonts w:ascii="Times New Roman" w:hAnsi="Times New Roman" w:cs="Times New Roman"/>
        </w:rPr>
        <w:t>Multiperspectival</w:t>
      </w:r>
      <w:proofErr w:type="spellEnd"/>
      <w:r w:rsidRPr="00CA3DCA">
        <w:rPr>
          <w:rFonts w:ascii="Times New Roman" w:hAnsi="Times New Roman" w:cs="Times New Roman"/>
        </w:rPr>
        <w:t xml:space="preserve"> Theory. </w:t>
      </w:r>
      <w:r w:rsidRPr="00CA3DCA">
        <w:rPr>
          <w:rFonts w:ascii="Times New Roman" w:hAnsi="Times New Roman" w:cs="Times New Roman"/>
          <w:i/>
          <w:iCs/>
        </w:rPr>
        <w:t>Millennium: Journal of International Studies</w:t>
      </w:r>
      <w:r w:rsidRPr="00CA3DCA">
        <w:rPr>
          <w:rFonts w:ascii="Times New Roman" w:hAnsi="Times New Roman" w:cs="Times New Roman"/>
        </w:rPr>
        <w:t xml:space="preserve">, </w:t>
      </w:r>
      <w:r w:rsidRPr="00CA3DCA">
        <w:rPr>
          <w:rFonts w:ascii="Times New Roman" w:hAnsi="Times New Roman" w:cs="Times New Roman"/>
          <w:i/>
          <w:iCs/>
        </w:rPr>
        <w:t>31</w:t>
      </w:r>
      <w:r w:rsidRPr="00CA3DCA">
        <w:rPr>
          <w:rFonts w:ascii="Times New Roman" w:hAnsi="Times New Roman" w:cs="Times New Roman"/>
        </w:rPr>
        <w:t xml:space="preserve">(3), 499–524. </w:t>
      </w:r>
      <w:hyperlink r:id="rId49" w:history="1">
        <w:r w:rsidRPr="00CA3DCA">
          <w:rPr>
            <w:rStyle w:val="Hyperlink"/>
            <w:rFonts w:ascii="Times New Roman" w:hAnsi="Times New Roman" w:cs="Times New Roman"/>
          </w:rPr>
          <w:t>https://doi.org/10.1177/03058298020310030701</w:t>
        </w:r>
      </w:hyperlink>
    </w:p>
    <w:p w14:paraId="157BA191"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shd w:val="clear" w:color="auto" w:fill="FFFFFF"/>
        </w:rPr>
        <w:t>Bowen, G. A. (2009). Document analysis as a qualitative research method. </w:t>
      </w:r>
      <w:r w:rsidRPr="00CA3DCA">
        <w:rPr>
          <w:rFonts w:ascii="Times New Roman" w:hAnsi="Times New Roman" w:cs="Times New Roman"/>
          <w:i/>
          <w:iCs/>
          <w:shd w:val="clear" w:color="auto" w:fill="FFFFFF"/>
        </w:rPr>
        <w:t>Qualitative research journal</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9</w:t>
      </w:r>
      <w:r w:rsidRPr="00CA3DCA">
        <w:rPr>
          <w:rFonts w:ascii="Times New Roman" w:hAnsi="Times New Roman" w:cs="Times New Roman"/>
          <w:shd w:val="clear" w:color="auto" w:fill="FFFFFF"/>
        </w:rPr>
        <w:t>(2), 27.</w:t>
      </w:r>
    </w:p>
    <w:p w14:paraId="42F20381"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rPr>
        <w:t xml:space="preserve">Brady, K.P. (2010). Cyberbullying. In Russo, C.J. (Ed.), </w:t>
      </w:r>
      <w:r w:rsidRPr="00CA3DCA">
        <w:rPr>
          <w:rFonts w:ascii="Times New Roman" w:hAnsi="Times New Roman" w:cs="Times New Roman"/>
          <w:i/>
        </w:rPr>
        <w:t>Encyclopedia of law and higher education</w:t>
      </w:r>
      <w:r w:rsidRPr="00CA3DCA">
        <w:rPr>
          <w:rFonts w:ascii="Times New Roman" w:hAnsi="Times New Roman" w:cs="Times New Roman"/>
        </w:rPr>
        <w:t>.</w:t>
      </w:r>
    </w:p>
    <w:p w14:paraId="597D3ECF"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shd w:val="clear" w:color="auto" w:fill="FFFFFF"/>
        </w:rPr>
        <w:t>Bronfenbrenner, U. (1977). Toward an experimental ecology of human development. </w:t>
      </w:r>
      <w:r w:rsidRPr="00CA3DCA">
        <w:rPr>
          <w:rFonts w:ascii="Times New Roman" w:hAnsi="Times New Roman" w:cs="Times New Roman"/>
          <w:i/>
          <w:iCs/>
          <w:shd w:val="clear" w:color="auto" w:fill="FFFFFF"/>
        </w:rPr>
        <w:t>American psychologist</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32</w:t>
      </w:r>
      <w:r w:rsidRPr="00CA3DCA">
        <w:rPr>
          <w:rFonts w:ascii="Times New Roman" w:hAnsi="Times New Roman" w:cs="Times New Roman"/>
          <w:shd w:val="clear" w:color="auto" w:fill="FFFFFF"/>
        </w:rPr>
        <w:t>(7), 513-531</w:t>
      </w:r>
    </w:p>
    <w:p w14:paraId="34DF67F6"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Brown, T. A. (2015). </w:t>
      </w:r>
      <w:r w:rsidRPr="00CA3DCA">
        <w:rPr>
          <w:rFonts w:ascii="Times New Roman" w:hAnsi="Times New Roman" w:cs="Times New Roman"/>
          <w:i/>
          <w:iCs/>
          <w:color w:val="222222"/>
          <w:shd w:val="clear" w:color="auto" w:fill="FFFFFF"/>
        </w:rPr>
        <w:t>Confirmatory factor analysis for applied research</w:t>
      </w:r>
      <w:r w:rsidRPr="00CA3DCA">
        <w:rPr>
          <w:rFonts w:ascii="Times New Roman" w:hAnsi="Times New Roman" w:cs="Times New Roman"/>
          <w:color w:val="222222"/>
          <w:shd w:val="clear" w:color="auto" w:fill="FFFFFF"/>
        </w:rPr>
        <w:t>. Guilford publications.</w:t>
      </w:r>
    </w:p>
    <w:p w14:paraId="79A41D4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Byrne, V. L. (2021). Blocking and self-silencing: Undergraduate students’ cyberbullying victimization and coping strategies. </w:t>
      </w:r>
      <w:proofErr w:type="spellStart"/>
      <w:r w:rsidRPr="00CA3DCA">
        <w:rPr>
          <w:rFonts w:ascii="Times New Roman" w:hAnsi="Times New Roman" w:cs="Times New Roman"/>
          <w:i/>
          <w:iCs/>
        </w:rPr>
        <w:t>TechTrends</w:t>
      </w:r>
      <w:proofErr w:type="spellEnd"/>
      <w:r w:rsidRPr="00CA3DCA">
        <w:rPr>
          <w:rFonts w:ascii="Times New Roman" w:hAnsi="Times New Roman" w:cs="Times New Roman"/>
        </w:rPr>
        <w:t xml:space="preserve">, </w:t>
      </w:r>
      <w:r w:rsidRPr="00CA3DCA">
        <w:rPr>
          <w:rFonts w:ascii="Times New Roman" w:hAnsi="Times New Roman" w:cs="Times New Roman"/>
          <w:i/>
          <w:iCs/>
        </w:rPr>
        <w:t>65</w:t>
      </w:r>
      <w:r w:rsidRPr="00CA3DCA">
        <w:rPr>
          <w:rFonts w:ascii="Times New Roman" w:hAnsi="Times New Roman" w:cs="Times New Roman"/>
        </w:rPr>
        <w:t xml:space="preserve">(2), 164–173. </w:t>
      </w:r>
      <w:hyperlink r:id="rId50" w:history="1">
        <w:r w:rsidRPr="00CA3DCA">
          <w:rPr>
            <w:rStyle w:val="Hyperlink"/>
            <w:rFonts w:ascii="Times New Roman" w:hAnsi="Times New Roman" w:cs="Times New Roman"/>
          </w:rPr>
          <w:t>https://doi.org/10.1007/s11528-020-00560-x</w:t>
        </w:r>
      </w:hyperlink>
    </w:p>
    <w:p w14:paraId="28036577"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Calvin, A. J., Bellmore, A., Xu, J. M., &amp; Zhu, X. (2015). # </w:t>
      </w:r>
      <w:proofErr w:type="gramStart"/>
      <w:r w:rsidRPr="00CA3DCA">
        <w:rPr>
          <w:rFonts w:ascii="Times New Roman" w:hAnsi="Times New Roman" w:cs="Times New Roman"/>
          <w:shd w:val="clear" w:color="auto" w:fill="FFFFFF"/>
        </w:rPr>
        <w:t>bully</w:t>
      </w:r>
      <w:proofErr w:type="gramEnd"/>
      <w:r w:rsidRPr="00CA3DCA">
        <w:rPr>
          <w:rFonts w:ascii="Times New Roman" w:hAnsi="Times New Roman" w:cs="Times New Roman"/>
          <w:shd w:val="clear" w:color="auto" w:fill="FFFFFF"/>
        </w:rPr>
        <w:t>: Uses of hashtags in posts about bullying on Twitter. </w:t>
      </w:r>
      <w:r w:rsidRPr="00CA3DCA">
        <w:rPr>
          <w:rFonts w:ascii="Times New Roman" w:hAnsi="Times New Roman" w:cs="Times New Roman"/>
          <w:i/>
          <w:iCs/>
          <w:shd w:val="clear" w:color="auto" w:fill="FFFFFF"/>
        </w:rPr>
        <w:t>Journal of School Violence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14</w:t>
      </w:r>
      <w:r w:rsidRPr="00CA3DCA">
        <w:rPr>
          <w:rFonts w:ascii="Times New Roman" w:hAnsi="Times New Roman" w:cs="Times New Roman"/>
          <w:shd w:val="clear" w:color="auto" w:fill="FFFFFF"/>
        </w:rPr>
        <w:t>(1), 133-153.</w:t>
      </w:r>
    </w:p>
    <w:p w14:paraId="25583CB5"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Cénat</w:t>
      </w:r>
      <w:proofErr w:type="spellEnd"/>
      <w:r w:rsidRPr="00CA3DCA">
        <w:rPr>
          <w:rFonts w:ascii="Times New Roman" w:hAnsi="Times New Roman" w:cs="Times New Roman"/>
        </w:rPr>
        <w:t xml:space="preserve">, J. M., Smith, K., Hébert, M., &amp; </w:t>
      </w:r>
      <w:proofErr w:type="spellStart"/>
      <w:r w:rsidRPr="00CA3DCA">
        <w:rPr>
          <w:rFonts w:ascii="Times New Roman" w:hAnsi="Times New Roman" w:cs="Times New Roman"/>
        </w:rPr>
        <w:t>Derivois</w:t>
      </w:r>
      <w:proofErr w:type="spellEnd"/>
      <w:r w:rsidRPr="00CA3DCA">
        <w:rPr>
          <w:rFonts w:ascii="Times New Roman" w:hAnsi="Times New Roman" w:cs="Times New Roman"/>
        </w:rPr>
        <w:t xml:space="preserve">, D. (2019). Cybervictimization and suicidality among French undergraduate Students: A mediation model. </w:t>
      </w:r>
      <w:r w:rsidRPr="00CA3DCA">
        <w:rPr>
          <w:rFonts w:ascii="Times New Roman" w:hAnsi="Times New Roman" w:cs="Times New Roman"/>
          <w:i/>
          <w:iCs/>
        </w:rPr>
        <w:t>Journal of Affective Disorders</w:t>
      </w:r>
      <w:r w:rsidRPr="00CA3DCA">
        <w:rPr>
          <w:rFonts w:ascii="Times New Roman" w:hAnsi="Times New Roman" w:cs="Times New Roman"/>
        </w:rPr>
        <w:t xml:space="preserve">, </w:t>
      </w:r>
      <w:r w:rsidRPr="00CA3DCA">
        <w:rPr>
          <w:rFonts w:ascii="Times New Roman" w:hAnsi="Times New Roman" w:cs="Times New Roman"/>
          <w:i/>
          <w:iCs/>
        </w:rPr>
        <w:t>249</w:t>
      </w:r>
      <w:r w:rsidRPr="00CA3DCA">
        <w:rPr>
          <w:rFonts w:ascii="Times New Roman" w:hAnsi="Times New Roman" w:cs="Times New Roman"/>
        </w:rPr>
        <w:t xml:space="preserve">, 90–95. </w:t>
      </w:r>
      <w:hyperlink r:id="rId51" w:history="1">
        <w:r w:rsidRPr="00CA3DCA">
          <w:rPr>
            <w:rStyle w:val="Hyperlink"/>
            <w:rFonts w:ascii="Times New Roman" w:hAnsi="Times New Roman" w:cs="Times New Roman"/>
          </w:rPr>
          <w:t>https://doi.org/10.1016/j.jad.2019.02.026</w:t>
        </w:r>
      </w:hyperlink>
    </w:p>
    <w:p w14:paraId="451DA141"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Center for Disease Control and Prevention (CDC) (2021). The Social-Ecological Model: A Framework for Prevention. Retrieved from </w:t>
      </w:r>
      <w:hyperlink r:id="rId52" w:history="1">
        <w:r w:rsidRPr="00CA3DCA">
          <w:rPr>
            <w:rStyle w:val="Hyperlink"/>
            <w:rFonts w:ascii="Times New Roman" w:hAnsi="Times New Roman" w:cs="Times New Roman"/>
          </w:rPr>
          <w:t>https://www.cdc.gov/violenceprevention/about/social-ecologicalmodel.html</w:t>
        </w:r>
      </w:hyperlink>
    </w:p>
    <w:p w14:paraId="1CC0089E"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Chadha, K. (2020). Women’s responses to online harassment. </w:t>
      </w:r>
      <w:r w:rsidRPr="00CA3DCA">
        <w:rPr>
          <w:rFonts w:ascii="Times New Roman" w:hAnsi="Times New Roman" w:cs="Times New Roman"/>
          <w:i/>
          <w:iCs/>
        </w:rPr>
        <w:t>International Journal of Communication</w:t>
      </w:r>
      <w:r w:rsidRPr="00CA3DCA">
        <w:rPr>
          <w:rFonts w:ascii="Times New Roman" w:hAnsi="Times New Roman" w:cs="Times New Roman"/>
        </w:rPr>
        <w:t xml:space="preserve">, </w:t>
      </w:r>
      <w:r w:rsidRPr="00CA3DCA">
        <w:rPr>
          <w:rFonts w:ascii="Times New Roman" w:hAnsi="Times New Roman" w:cs="Times New Roman"/>
          <w:i/>
          <w:iCs/>
        </w:rPr>
        <w:t>14</w:t>
      </w:r>
      <w:r w:rsidRPr="00CA3DCA">
        <w:rPr>
          <w:rFonts w:ascii="Times New Roman" w:hAnsi="Times New Roman" w:cs="Times New Roman"/>
        </w:rPr>
        <w:t>, 239–257.</w:t>
      </w:r>
    </w:p>
    <w:p w14:paraId="0E174C40"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Chan, T. K. H., Cheung, C. M. K., &amp; Lee, Z. W. Y. (2021). Cyberbullying on social networking sites: A literature review and future research directions. </w:t>
      </w:r>
      <w:r w:rsidRPr="00CA3DCA">
        <w:rPr>
          <w:rFonts w:ascii="Times New Roman" w:hAnsi="Times New Roman" w:cs="Times New Roman"/>
          <w:i/>
          <w:iCs/>
        </w:rPr>
        <w:t>Information &amp; Management</w:t>
      </w:r>
      <w:r w:rsidRPr="00CA3DCA">
        <w:rPr>
          <w:rFonts w:ascii="Times New Roman" w:hAnsi="Times New Roman" w:cs="Times New Roman"/>
        </w:rPr>
        <w:t xml:space="preserve">, </w:t>
      </w:r>
      <w:r w:rsidRPr="00CA3DCA">
        <w:rPr>
          <w:rFonts w:ascii="Times New Roman" w:hAnsi="Times New Roman" w:cs="Times New Roman"/>
          <w:i/>
          <w:iCs/>
        </w:rPr>
        <w:t>58</w:t>
      </w:r>
      <w:r w:rsidRPr="00CA3DCA">
        <w:rPr>
          <w:rFonts w:ascii="Times New Roman" w:hAnsi="Times New Roman" w:cs="Times New Roman"/>
        </w:rPr>
        <w:t xml:space="preserve">(2), 103411. </w:t>
      </w:r>
      <w:hyperlink r:id="rId53" w:history="1">
        <w:r w:rsidRPr="00CA3DCA">
          <w:rPr>
            <w:rStyle w:val="Hyperlink"/>
            <w:rFonts w:ascii="Times New Roman" w:hAnsi="Times New Roman" w:cs="Times New Roman"/>
          </w:rPr>
          <w:t>https://doi.org/10.1016/j.im.2020.103411</w:t>
        </w:r>
      </w:hyperlink>
    </w:p>
    <w:p w14:paraId="2ED4E53B"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Chen, L., Ho, S. S., &amp; Lwin, M. O. (2017). A meta-analysis of factors predicting cyberbullying perpetration and victimization: From the social cognitive and media effects approach. </w:t>
      </w:r>
      <w:r w:rsidRPr="00CA3DCA">
        <w:rPr>
          <w:rFonts w:ascii="Times New Roman" w:eastAsia="Times New Roman" w:hAnsi="Times New Roman" w:cs="Times New Roman"/>
          <w:i/>
          <w:iCs/>
        </w:rPr>
        <w:t>New Media &amp; Society</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19</w:t>
      </w:r>
      <w:r w:rsidRPr="00CA3DCA">
        <w:rPr>
          <w:rFonts w:ascii="Times New Roman" w:eastAsia="Times New Roman" w:hAnsi="Times New Roman" w:cs="Times New Roman"/>
        </w:rPr>
        <w:t xml:space="preserve">(8), 1194–1213. </w:t>
      </w:r>
      <w:hyperlink r:id="rId54" w:history="1">
        <w:r w:rsidRPr="00CA3DCA">
          <w:rPr>
            <w:rFonts w:ascii="Times New Roman" w:eastAsia="Times New Roman" w:hAnsi="Times New Roman" w:cs="Times New Roman"/>
            <w:color w:val="0000FF"/>
            <w:u w:val="single"/>
          </w:rPr>
          <w:t>https://doi.org/10.1177/1461444816634037</w:t>
        </w:r>
      </w:hyperlink>
    </w:p>
    <w:p w14:paraId="386AC1D4"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 xml:space="preserve">Chi, Y., </w:t>
      </w:r>
      <w:proofErr w:type="spellStart"/>
      <w:r w:rsidRPr="00CA3DCA">
        <w:rPr>
          <w:rFonts w:ascii="Times New Roman" w:hAnsi="Times New Roman" w:cs="Times New Roman"/>
          <w:color w:val="222222"/>
          <w:shd w:val="clear" w:color="auto" w:fill="FFFFFF"/>
        </w:rPr>
        <w:t>Jeng</w:t>
      </w:r>
      <w:proofErr w:type="spellEnd"/>
      <w:r w:rsidRPr="00CA3DCA">
        <w:rPr>
          <w:rFonts w:ascii="Times New Roman" w:hAnsi="Times New Roman" w:cs="Times New Roman"/>
          <w:color w:val="222222"/>
          <w:shd w:val="clear" w:color="auto" w:fill="FFFFFF"/>
        </w:rPr>
        <w:t xml:space="preserve">, W., Acker, A., &amp; Bowler, L. (2018, March). Affective, behavioral, and cognitive aspects of teen perspectives on personal data in social media: A model of </w:t>
      </w:r>
      <w:r w:rsidRPr="00CA3DCA">
        <w:rPr>
          <w:rFonts w:ascii="Times New Roman" w:hAnsi="Times New Roman" w:cs="Times New Roman"/>
          <w:color w:val="222222"/>
          <w:shd w:val="clear" w:color="auto" w:fill="FFFFFF"/>
        </w:rPr>
        <w:lastRenderedPageBreak/>
        <w:t>youth data literacy. In </w:t>
      </w:r>
      <w:r w:rsidRPr="00CA3DCA">
        <w:rPr>
          <w:rFonts w:ascii="Times New Roman" w:hAnsi="Times New Roman" w:cs="Times New Roman"/>
          <w:i/>
          <w:iCs/>
          <w:color w:val="222222"/>
          <w:shd w:val="clear" w:color="auto" w:fill="FFFFFF"/>
        </w:rPr>
        <w:t>International Conference on Information</w:t>
      </w:r>
      <w:r w:rsidRPr="00CA3DCA">
        <w:rPr>
          <w:rFonts w:ascii="Times New Roman" w:hAnsi="Times New Roman" w:cs="Times New Roman"/>
          <w:color w:val="222222"/>
          <w:shd w:val="clear" w:color="auto" w:fill="FFFFFF"/>
        </w:rPr>
        <w:t> (pp. 442-452). Springer, Cham.</w:t>
      </w:r>
    </w:p>
    <w:p w14:paraId="729AC11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Cho, Y.-K., &amp; </w:t>
      </w:r>
      <w:proofErr w:type="spellStart"/>
      <w:r w:rsidRPr="00CA3DCA">
        <w:rPr>
          <w:rFonts w:ascii="Times New Roman" w:hAnsi="Times New Roman" w:cs="Times New Roman"/>
        </w:rPr>
        <w:t>Yoo</w:t>
      </w:r>
      <w:proofErr w:type="spellEnd"/>
      <w:r w:rsidRPr="00CA3DCA">
        <w:rPr>
          <w:rFonts w:ascii="Times New Roman" w:hAnsi="Times New Roman" w:cs="Times New Roman"/>
        </w:rPr>
        <w:t xml:space="preserve">, J. (2017). Cyberbullying, internet and SNS usage types, and perceived social support: A comparison of different age groups. </w:t>
      </w:r>
      <w:r w:rsidRPr="00CA3DCA">
        <w:rPr>
          <w:rFonts w:ascii="Times New Roman" w:hAnsi="Times New Roman" w:cs="Times New Roman"/>
          <w:i/>
          <w:iCs/>
        </w:rPr>
        <w:t>Information, Communication &amp; Society</w:t>
      </w:r>
      <w:r w:rsidRPr="00CA3DCA">
        <w:rPr>
          <w:rFonts w:ascii="Times New Roman" w:hAnsi="Times New Roman" w:cs="Times New Roman"/>
        </w:rPr>
        <w:t xml:space="preserve">, </w:t>
      </w:r>
      <w:r w:rsidRPr="00CA3DCA">
        <w:rPr>
          <w:rFonts w:ascii="Times New Roman" w:hAnsi="Times New Roman" w:cs="Times New Roman"/>
          <w:i/>
          <w:iCs/>
        </w:rPr>
        <w:t>20</w:t>
      </w:r>
      <w:r w:rsidRPr="00CA3DCA">
        <w:rPr>
          <w:rFonts w:ascii="Times New Roman" w:hAnsi="Times New Roman" w:cs="Times New Roman"/>
        </w:rPr>
        <w:t xml:space="preserve">(10), 1464–1481. </w:t>
      </w:r>
      <w:hyperlink r:id="rId55" w:history="1">
        <w:r w:rsidRPr="00CA3DCA">
          <w:rPr>
            <w:rStyle w:val="Hyperlink"/>
            <w:rFonts w:ascii="Times New Roman" w:hAnsi="Times New Roman" w:cs="Times New Roman"/>
          </w:rPr>
          <w:t>https://doi.org/10.1080/1369118X.2016.1228998</w:t>
        </w:r>
      </w:hyperlink>
    </w:p>
    <w:p w14:paraId="35EEC92E"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4" w:name="_Hlk78477760"/>
      <w:r w:rsidRPr="00CA3DCA">
        <w:rPr>
          <w:rFonts w:ascii="Times New Roman" w:hAnsi="Times New Roman" w:cs="Times New Roman"/>
          <w:color w:val="222222"/>
          <w:shd w:val="clear" w:color="auto" w:fill="FFFFFF"/>
        </w:rPr>
        <w:t>Choi</w:t>
      </w:r>
      <w:bookmarkEnd w:id="214"/>
      <w:r w:rsidRPr="00CA3DCA">
        <w:rPr>
          <w:rFonts w:ascii="Times New Roman" w:hAnsi="Times New Roman" w:cs="Times New Roman"/>
          <w:color w:val="222222"/>
          <w:shd w:val="clear" w:color="auto" w:fill="FFFFFF"/>
        </w:rPr>
        <w:t xml:space="preserve">, J., Peters, M., &amp; Mueller, R. O. (2010). Correlational analysis of ordinal data: from </w:t>
      </w:r>
      <w:proofErr w:type="spellStart"/>
      <w:r w:rsidRPr="00CA3DCA">
        <w:rPr>
          <w:rFonts w:ascii="Times New Roman" w:hAnsi="Times New Roman" w:cs="Times New Roman"/>
          <w:color w:val="222222"/>
          <w:shd w:val="clear" w:color="auto" w:fill="FFFFFF"/>
        </w:rPr>
        <w:t>Pearson’sr</w:t>
      </w:r>
      <w:proofErr w:type="spellEnd"/>
      <w:r w:rsidRPr="00CA3DCA">
        <w:rPr>
          <w:rFonts w:ascii="Times New Roman" w:hAnsi="Times New Roman" w:cs="Times New Roman"/>
          <w:color w:val="222222"/>
          <w:shd w:val="clear" w:color="auto" w:fill="FFFFFF"/>
        </w:rPr>
        <w:t xml:space="preserve"> to Bayesian </w:t>
      </w:r>
      <w:proofErr w:type="spellStart"/>
      <w:r w:rsidRPr="00CA3DCA">
        <w:rPr>
          <w:rFonts w:ascii="Times New Roman" w:hAnsi="Times New Roman" w:cs="Times New Roman"/>
          <w:color w:val="222222"/>
          <w:shd w:val="clear" w:color="auto" w:fill="FFFFFF"/>
        </w:rPr>
        <w:t>polychoric</w:t>
      </w:r>
      <w:proofErr w:type="spellEnd"/>
      <w:r w:rsidRPr="00CA3DCA">
        <w:rPr>
          <w:rFonts w:ascii="Times New Roman" w:hAnsi="Times New Roman" w:cs="Times New Roman"/>
          <w:color w:val="222222"/>
          <w:shd w:val="clear" w:color="auto" w:fill="FFFFFF"/>
        </w:rPr>
        <w:t xml:space="preserve"> correlation. </w:t>
      </w:r>
      <w:r w:rsidRPr="00CA3DCA">
        <w:rPr>
          <w:rFonts w:ascii="Times New Roman" w:hAnsi="Times New Roman" w:cs="Times New Roman"/>
          <w:i/>
          <w:iCs/>
          <w:color w:val="222222"/>
          <w:shd w:val="clear" w:color="auto" w:fill="FFFFFF"/>
        </w:rPr>
        <w:t>Asia Pacific education review</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11</w:t>
      </w:r>
      <w:r w:rsidRPr="00CA3DCA">
        <w:rPr>
          <w:rFonts w:ascii="Times New Roman" w:hAnsi="Times New Roman" w:cs="Times New Roman"/>
          <w:color w:val="222222"/>
          <w:shd w:val="clear" w:color="auto" w:fill="FFFFFF"/>
        </w:rPr>
        <w:t>(4), 459-466.</w:t>
      </w:r>
    </w:p>
    <w:p w14:paraId="24A8AF2C"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Çimke</w:t>
      </w:r>
      <w:proofErr w:type="spellEnd"/>
      <w:r w:rsidRPr="00CA3DCA">
        <w:rPr>
          <w:rFonts w:ascii="Times New Roman" w:hAnsi="Times New Roman" w:cs="Times New Roman"/>
        </w:rPr>
        <w:t xml:space="preserve">, S., &amp; </w:t>
      </w:r>
      <w:proofErr w:type="spellStart"/>
      <w:r w:rsidRPr="00CA3DCA">
        <w:rPr>
          <w:rFonts w:ascii="Times New Roman" w:hAnsi="Times New Roman" w:cs="Times New Roman"/>
        </w:rPr>
        <w:t>Cerit</w:t>
      </w:r>
      <w:proofErr w:type="spellEnd"/>
      <w:r w:rsidRPr="00CA3DCA">
        <w:rPr>
          <w:rFonts w:ascii="Times New Roman" w:hAnsi="Times New Roman" w:cs="Times New Roman"/>
        </w:rPr>
        <w:t xml:space="preserve">, E. (2021). Social media addiction, </w:t>
      </w:r>
      <w:proofErr w:type="gramStart"/>
      <w:r w:rsidRPr="00CA3DCA">
        <w:rPr>
          <w:rFonts w:ascii="Times New Roman" w:hAnsi="Times New Roman" w:cs="Times New Roman"/>
        </w:rPr>
        <w:t>cyberbullying</w:t>
      </w:r>
      <w:proofErr w:type="gramEnd"/>
      <w:r w:rsidRPr="00CA3DCA">
        <w:rPr>
          <w:rFonts w:ascii="Times New Roman" w:hAnsi="Times New Roman" w:cs="Times New Roman"/>
        </w:rPr>
        <w:t xml:space="preserve"> and cyber victimization of university students. </w:t>
      </w:r>
      <w:r w:rsidRPr="00CA3DCA">
        <w:rPr>
          <w:rFonts w:ascii="Times New Roman" w:hAnsi="Times New Roman" w:cs="Times New Roman"/>
          <w:i/>
          <w:iCs/>
        </w:rPr>
        <w:t>Archives of Psychiatric Nursing</w:t>
      </w:r>
      <w:r w:rsidRPr="00CA3DCA">
        <w:rPr>
          <w:rFonts w:ascii="Times New Roman" w:hAnsi="Times New Roman" w:cs="Times New Roman"/>
        </w:rPr>
        <w:t xml:space="preserve">, </w:t>
      </w:r>
      <w:r w:rsidRPr="00CA3DCA">
        <w:rPr>
          <w:rFonts w:ascii="Times New Roman" w:hAnsi="Times New Roman" w:cs="Times New Roman"/>
          <w:i/>
          <w:iCs/>
        </w:rPr>
        <w:t>35</w:t>
      </w:r>
      <w:r w:rsidRPr="00CA3DCA">
        <w:rPr>
          <w:rFonts w:ascii="Times New Roman" w:hAnsi="Times New Roman" w:cs="Times New Roman"/>
        </w:rPr>
        <w:t xml:space="preserve">(5), 499–503. </w:t>
      </w:r>
      <w:hyperlink r:id="rId56" w:history="1">
        <w:r w:rsidRPr="00CA3DCA">
          <w:rPr>
            <w:rStyle w:val="Hyperlink"/>
            <w:rFonts w:ascii="Times New Roman" w:hAnsi="Times New Roman" w:cs="Times New Roman"/>
          </w:rPr>
          <w:t>https://doi.org/10.1016/j.apnu.2021.07.004</w:t>
        </w:r>
      </w:hyperlink>
    </w:p>
    <w:p w14:paraId="7654ED11" w14:textId="77777777" w:rsidR="00777B52" w:rsidRPr="00CA3DCA" w:rsidRDefault="00777B52" w:rsidP="00777B52">
      <w:pPr>
        <w:spacing w:after="120"/>
        <w:ind w:left="540" w:hanging="540"/>
        <w:rPr>
          <w:rFonts w:ascii="Times New Roman" w:hAnsi="Times New Roman" w:cs="Times New Roman"/>
          <w:color w:val="333333"/>
          <w:shd w:val="clear" w:color="auto" w:fill="FFFFFF"/>
        </w:rPr>
      </w:pPr>
      <w:r w:rsidRPr="00CA3DCA">
        <w:rPr>
          <w:rFonts w:ascii="Times New Roman" w:hAnsi="Times New Roman" w:cs="Times New Roman"/>
          <w:color w:val="333333"/>
          <w:shd w:val="clear" w:color="auto" w:fill="FFFFFF"/>
        </w:rPr>
        <w:t>Collins, K. (2010). Advanced sampling designs in mixed research: current practices and emerging trends in the social and behavioral sciences. In </w:t>
      </w:r>
      <w:r w:rsidRPr="00CA3DCA">
        <w:rPr>
          <w:rStyle w:val="Emphasis"/>
          <w:rFonts w:ascii="Times New Roman" w:hAnsi="Times New Roman" w:cs="Times New Roman"/>
          <w:color w:val="333333"/>
          <w:shd w:val="clear" w:color="auto" w:fill="FFFFFF"/>
        </w:rPr>
        <w:t>SAGE handbook of mixed methods in social &amp; behavioral research</w:t>
      </w:r>
      <w:r w:rsidRPr="00CA3DCA">
        <w:rPr>
          <w:rFonts w:ascii="Times New Roman" w:hAnsi="Times New Roman" w:cs="Times New Roman"/>
          <w:color w:val="333333"/>
          <w:shd w:val="clear" w:color="auto" w:fill="FFFFFF"/>
        </w:rPr>
        <w:t> (pp. 353-378). SAGE Publications, Inc.</w:t>
      </w:r>
    </w:p>
    <w:p w14:paraId="3317AD52"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Creswell, J. W., &amp; Clark, V. L. P. (2007). </w:t>
      </w:r>
      <w:r w:rsidRPr="00CA3DCA">
        <w:rPr>
          <w:rFonts w:ascii="Times New Roman" w:hAnsi="Times New Roman" w:cs="Times New Roman"/>
          <w:i/>
          <w:iCs/>
          <w:color w:val="222222"/>
          <w:shd w:val="clear" w:color="auto" w:fill="FFFFFF"/>
        </w:rPr>
        <w:t>Designing and conducting mixed methods research</w:t>
      </w:r>
      <w:r w:rsidRPr="00CA3DCA">
        <w:rPr>
          <w:rFonts w:ascii="Times New Roman" w:hAnsi="Times New Roman" w:cs="Times New Roman"/>
          <w:color w:val="222222"/>
          <w:shd w:val="clear" w:color="auto" w:fill="FFFFFF"/>
        </w:rPr>
        <w:t>. Sage publications.</w:t>
      </w:r>
    </w:p>
    <w:p w14:paraId="2E60FE47"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5" w:name="_Hlk78464264"/>
      <w:r w:rsidRPr="00CA3DCA">
        <w:rPr>
          <w:rFonts w:ascii="Times New Roman" w:hAnsi="Times New Roman" w:cs="Times New Roman"/>
          <w:color w:val="222222"/>
          <w:shd w:val="clear" w:color="auto" w:fill="FFFFFF"/>
        </w:rPr>
        <w:t>Creswell</w:t>
      </w:r>
      <w:bookmarkEnd w:id="215"/>
      <w:r w:rsidRPr="00CA3DCA">
        <w:rPr>
          <w:rFonts w:ascii="Times New Roman" w:hAnsi="Times New Roman" w:cs="Times New Roman"/>
          <w:color w:val="222222"/>
          <w:shd w:val="clear" w:color="auto" w:fill="FFFFFF"/>
        </w:rPr>
        <w:t>, J. W., Plano Clark, V. L., Gutmann, M. L., &amp; Hanson, W. E. (2003). An expanded typology for classifying mixed methods research into designs. </w:t>
      </w:r>
      <w:r w:rsidRPr="00CA3DCA">
        <w:rPr>
          <w:rFonts w:ascii="Times New Roman" w:hAnsi="Times New Roman" w:cs="Times New Roman"/>
          <w:i/>
          <w:iCs/>
          <w:color w:val="222222"/>
          <w:shd w:val="clear" w:color="auto" w:fill="FFFFFF"/>
        </w:rPr>
        <w:t xml:space="preserve">A. </w:t>
      </w:r>
      <w:proofErr w:type="spellStart"/>
      <w:r w:rsidRPr="00CA3DCA">
        <w:rPr>
          <w:rFonts w:ascii="Times New Roman" w:hAnsi="Times New Roman" w:cs="Times New Roman"/>
          <w:i/>
          <w:iCs/>
          <w:color w:val="222222"/>
          <w:shd w:val="clear" w:color="auto" w:fill="FFFFFF"/>
        </w:rPr>
        <w:t>Tashakkori</w:t>
      </w:r>
      <w:proofErr w:type="spellEnd"/>
      <w:r w:rsidRPr="00CA3DCA">
        <w:rPr>
          <w:rFonts w:ascii="Times New Roman" w:hAnsi="Times New Roman" w:cs="Times New Roman"/>
          <w:i/>
          <w:iCs/>
          <w:color w:val="222222"/>
          <w:shd w:val="clear" w:color="auto" w:fill="FFFFFF"/>
        </w:rPr>
        <w:t xml:space="preserve"> y C. Teddlie, Handbook of mixed methods in social and behavioral research</w:t>
      </w:r>
      <w:r w:rsidRPr="00CA3DCA">
        <w:rPr>
          <w:rFonts w:ascii="Times New Roman" w:hAnsi="Times New Roman" w:cs="Times New Roman"/>
          <w:color w:val="222222"/>
          <w:shd w:val="clear" w:color="auto" w:fill="FFFFFF"/>
        </w:rPr>
        <w:t>, 209-240.</w:t>
      </w:r>
    </w:p>
    <w:p w14:paraId="5A07BB50"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Cross, D., Barnes, A., </w:t>
      </w:r>
      <w:proofErr w:type="spellStart"/>
      <w:r w:rsidRPr="00CA3DCA">
        <w:rPr>
          <w:rFonts w:ascii="Times New Roman" w:hAnsi="Times New Roman" w:cs="Times New Roman"/>
          <w:shd w:val="clear" w:color="auto" w:fill="FFFFFF"/>
        </w:rPr>
        <w:t>Papageorgiou</w:t>
      </w:r>
      <w:proofErr w:type="spellEnd"/>
      <w:r w:rsidRPr="00CA3DCA">
        <w:rPr>
          <w:rFonts w:ascii="Times New Roman" w:hAnsi="Times New Roman" w:cs="Times New Roman"/>
          <w:shd w:val="clear" w:color="auto" w:fill="FFFFFF"/>
        </w:rPr>
        <w:t xml:space="preserve">, A., </w:t>
      </w:r>
      <w:proofErr w:type="spellStart"/>
      <w:r w:rsidRPr="00CA3DCA">
        <w:rPr>
          <w:rFonts w:ascii="Times New Roman" w:hAnsi="Times New Roman" w:cs="Times New Roman"/>
          <w:shd w:val="clear" w:color="auto" w:fill="FFFFFF"/>
        </w:rPr>
        <w:t>Hadwen</w:t>
      </w:r>
      <w:proofErr w:type="spellEnd"/>
      <w:r w:rsidRPr="00CA3DCA">
        <w:rPr>
          <w:rFonts w:ascii="Times New Roman" w:hAnsi="Times New Roman" w:cs="Times New Roman"/>
          <w:shd w:val="clear" w:color="auto" w:fill="FFFFFF"/>
        </w:rPr>
        <w:t xml:space="preserve">, K., Hearn, L., &amp; Lester, L. (2015). A social–ecological framework for understanding and reducing cyberbullying </w:t>
      </w:r>
      <w:proofErr w:type="spellStart"/>
      <w:r w:rsidRPr="00CA3DCA">
        <w:rPr>
          <w:rFonts w:ascii="Times New Roman" w:hAnsi="Times New Roman" w:cs="Times New Roman"/>
          <w:shd w:val="clear" w:color="auto" w:fill="FFFFFF"/>
        </w:rPr>
        <w:t>behaviours</w:t>
      </w:r>
      <w:proofErr w:type="spellEnd"/>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Aggression and Violent Behavior</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23</w:t>
      </w:r>
      <w:r w:rsidRPr="00CA3DCA">
        <w:rPr>
          <w:rFonts w:ascii="Times New Roman" w:hAnsi="Times New Roman" w:cs="Times New Roman"/>
          <w:shd w:val="clear" w:color="auto" w:fill="FFFFFF"/>
        </w:rPr>
        <w:t>, 109-117.</w:t>
      </w:r>
    </w:p>
    <w:p w14:paraId="75A9DDE0"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Crosslin</w:t>
      </w:r>
      <w:proofErr w:type="spellEnd"/>
      <w:r w:rsidRPr="00CA3DCA">
        <w:rPr>
          <w:rFonts w:ascii="Times New Roman" w:hAnsi="Times New Roman" w:cs="Times New Roman"/>
          <w:shd w:val="clear" w:color="auto" w:fill="FFFFFF"/>
        </w:rPr>
        <w:t xml:space="preserve">, K., &amp; </w:t>
      </w:r>
      <w:proofErr w:type="spellStart"/>
      <w:r w:rsidRPr="00CA3DCA">
        <w:rPr>
          <w:rFonts w:ascii="Times New Roman" w:hAnsi="Times New Roman" w:cs="Times New Roman"/>
          <w:shd w:val="clear" w:color="auto" w:fill="FFFFFF"/>
        </w:rPr>
        <w:t>Golman</w:t>
      </w:r>
      <w:proofErr w:type="spellEnd"/>
      <w:r w:rsidRPr="00CA3DCA">
        <w:rPr>
          <w:rFonts w:ascii="Times New Roman" w:hAnsi="Times New Roman" w:cs="Times New Roman"/>
          <w:shd w:val="clear" w:color="auto" w:fill="FFFFFF"/>
        </w:rPr>
        <w:t>, M. (2014). “Maybe you don’t want to face it”–College students’ perspectives on cyberbullying. </w:t>
      </w:r>
      <w:r w:rsidRPr="00CA3DCA">
        <w:rPr>
          <w:rFonts w:ascii="Times New Roman" w:hAnsi="Times New Roman" w:cs="Times New Roman"/>
          <w:i/>
          <w:iCs/>
          <w:shd w:val="clear" w:color="auto" w:fill="FFFFFF"/>
        </w:rPr>
        <w:t>Computers in Human Behavior</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41</w:t>
      </w:r>
      <w:r w:rsidRPr="00CA3DCA">
        <w:rPr>
          <w:rFonts w:ascii="Times New Roman" w:hAnsi="Times New Roman" w:cs="Times New Roman"/>
          <w:shd w:val="clear" w:color="auto" w:fill="FFFFFF"/>
        </w:rPr>
        <w:t>, 14-20.</w:t>
      </w:r>
    </w:p>
    <w:p w14:paraId="10B1D735"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Cunningham, C. E., Chen, Y., Vaillancourt, T., </w:t>
      </w:r>
      <w:proofErr w:type="spellStart"/>
      <w:r w:rsidRPr="00CA3DCA">
        <w:rPr>
          <w:rFonts w:ascii="Times New Roman" w:hAnsi="Times New Roman" w:cs="Times New Roman"/>
        </w:rPr>
        <w:t>Rimas</w:t>
      </w:r>
      <w:proofErr w:type="spellEnd"/>
      <w:r w:rsidRPr="00CA3DCA">
        <w:rPr>
          <w:rFonts w:ascii="Times New Roman" w:hAnsi="Times New Roman" w:cs="Times New Roman"/>
        </w:rPr>
        <w:t xml:space="preserve">, H., Deal, K., Cunningham, L. J., &amp; Ratcliffe, J. (2015). Modeling the anti‐cyberbullying preferences of university students: Adaptive choice‐based conjoint analysis. </w:t>
      </w:r>
      <w:r w:rsidRPr="00CA3DCA">
        <w:rPr>
          <w:rFonts w:ascii="Times New Roman" w:hAnsi="Times New Roman" w:cs="Times New Roman"/>
          <w:i/>
          <w:iCs/>
        </w:rPr>
        <w:t>Aggressive Behavior</w:t>
      </w:r>
      <w:r w:rsidRPr="00CA3DCA">
        <w:rPr>
          <w:rFonts w:ascii="Times New Roman" w:hAnsi="Times New Roman" w:cs="Times New Roman"/>
        </w:rPr>
        <w:t xml:space="preserve">, </w:t>
      </w:r>
      <w:r w:rsidRPr="00CA3DCA">
        <w:rPr>
          <w:rFonts w:ascii="Times New Roman" w:hAnsi="Times New Roman" w:cs="Times New Roman"/>
          <w:i/>
          <w:iCs/>
        </w:rPr>
        <w:t>41</w:t>
      </w:r>
      <w:r w:rsidRPr="00CA3DCA">
        <w:rPr>
          <w:rFonts w:ascii="Times New Roman" w:hAnsi="Times New Roman" w:cs="Times New Roman"/>
        </w:rPr>
        <w:t xml:space="preserve">(4), 369–385. </w:t>
      </w:r>
      <w:hyperlink r:id="rId57" w:history="1">
        <w:r w:rsidRPr="00CA3DCA">
          <w:rPr>
            <w:rStyle w:val="Hyperlink"/>
            <w:rFonts w:ascii="Times New Roman" w:hAnsi="Times New Roman" w:cs="Times New Roman"/>
          </w:rPr>
          <w:t>https://doi.org/10.1002/ab.21560</w:t>
        </w:r>
      </w:hyperlink>
    </w:p>
    <w:p w14:paraId="1199D76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shd w:val="clear" w:color="auto" w:fill="FFFFFF"/>
        </w:rPr>
        <w:t xml:space="preserve">Cyberbullying Research Center (n.d.). Share Your Cyberbullying Story. </w:t>
      </w:r>
      <w:r w:rsidRPr="00CA3DCA">
        <w:rPr>
          <w:rFonts w:ascii="Times New Roman" w:hAnsi="Times New Roman" w:cs="Times New Roman"/>
        </w:rPr>
        <w:t xml:space="preserve">Retrieved </w:t>
      </w:r>
      <w:hyperlink r:id="rId58" w:history="1">
        <w:r w:rsidRPr="00CA3DCA">
          <w:rPr>
            <w:rStyle w:val="Hyperlink"/>
            <w:rFonts w:ascii="Times New Roman" w:hAnsi="Times New Roman" w:cs="Times New Roman"/>
          </w:rPr>
          <w:t>https://cyberbullying.org/stories</w:t>
        </w:r>
      </w:hyperlink>
    </w:p>
    <w:p w14:paraId="6BB3FCA3" w14:textId="6241E5A6" w:rsidR="003A1C31" w:rsidRPr="003A1C31" w:rsidRDefault="003A1C31" w:rsidP="003A1C31">
      <w:pPr>
        <w:spacing w:after="60"/>
        <w:ind w:left="450" w:hanging="450"/>
        <w:rPr>
          <w:rFonts w:ascii="Times New Roman" w:hAnsi="Times New Roman" w:cs="Times New Roman"/>
          <w:color w:val="222222"/>
          <w:shd w:val="clear" w:color="auto" w:fill="FFFFFF"/>
        </w:rPr>
      </w:pPr>
      <w:r w:rsidRPr="006B7844">
        <w:rPr>
          <w:rFonts w:ascii="Times New Roman" w:hAnsi="Times New Roman" w:cs="Times New Roman"/>
          <w:color w:val="222222"/>
          <w:shd w:val="clear" w:color="auto" w:fill="FFFFFF"/>
        </w:rPr>
        <w:t>Dale, E. (1969). Audiovisual methods in teaching.</w:t>
      </w:r>
    </w:p>
    <w:p w14:paraId="55E991BD" w14:textId="0EDA672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Davis, K., Randall, D. P., Ambrose, A., &amp; </w:t>
      </w:r>
      <w:proofErr w:type="spellStart"/>
      <w:r w:rsidRPr="00CA3DCA">
        <w:rPr>
          <w:rFonts w:ascii="Times New Roman" w:hAnsi="Times New Roman" w:cs="Times New Roman"/>
        </w:rPr>
        <w:t>Orand</w:t>
      </w:r>
      <w:proofErr w:type="spellEnd"/>
      <w:r w:rsidRPr="00CA3DCA">
        <w:rPr>
          <w:rFonts w:ascii="Times New Roman" w:hAnsi="Times New Roman" w:cs="Times New Roman"/>
        </w:rPr>
        <w:t xml:space="preserve">, M. (2015). ‘I was bullied too’: Stories of bullying and coping in an online community. </w:t>
      </w:r>
      <w:r w:rsidRPr="00CA3DCA">
        <w:rPr>
          <w:rFonts w:ascii="Times New Roman" w:hAnsi="Times New Roman" w:cs="Times New Roman"/>
          <w:i/>
          <w:iCs/>
        </w:rPr>
        <w:t>Information, Communication &amp; Society</w:t>
      </w:r>
      <w:r w:rsidRPr="00CA3DCA">
        <w:rPr>
          <w:rFonts w:ascii="Times New Roman" w:hAnsi="Times New Roman" w:cs="Times New Roman"/>
        </w:rPr>
        <w:t xml:space="preserve">, </w:t>
      </w:r>
      <w:r w:rsidRPr="00CA3DCA">
        <w:rPr>
          <w:rFonts w:ascii="Times New Roman" w:hAnsi="Times New Roman" w:cs="Times New Roman"/>
          <w:i/>
          <w:iCs/>
        </w:rPr>
        <w:t>18</w:t>
      </w:r>
      <w:r w:rsidRPr="00CA3DCA">
        <w:rPr>
          <w:rFonts w:ascii="Times New Roman" w:hAnsi="Times New Roman" w:cs="Times New Roman"/>
        </w:rPr>
        <w:t xml:space="preserve">(4), 357–375. </w:t>
      </w:r>
      <w:hyperlink r:id="rId59" w:history="1">
        <w:r w:rsidRPr="00CA3DCA">
          <w:rPr>
            <w:rStyle w:val="Hyperlink"/>
            <w:rFonts w:ascii="Times New Roman" w:hAnsi="Times New Roman" w:cs="Times New Roman"/>
          </w:rPr>
          <w:t>https://doi.org/10.1080/1369118X.2014.952657</w:t>
        </w:r>
      </w:hyperlink>
    </w:p>
    <w:p w14:paraId="7C88DB25"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De </w:t>
      </w:r>
      <w:proofErr w:type="spellStart"/>
      <w:r w:rsidRPr="00CA3DCA">
        <w:rPr>
          <w:rFonts w:ascii="Times New Roman" w:hAnsi="Times New Roman" w:cs="Times New Roman"/>
          <w:shd w:val="clear" w:color="auto" w:fill="FFFFFF"/>
        </w:rPr>
        <w:t>Bourdeaudhuij</w:t>
      </w:r>
      <w:proofErr w:type="spellEnd"/>
      <w:r w:rsidRPr="00CA3DCA">
        <w:rPr>
          <w:rFonts w:ascii="Times New Roman" w:hAnsi="Times New Roman" w:cs="Times New Roman"/>
          <w:shd w:val="clear" w:color="auto" w:fill="FFFFFF"/>
        </w:rPr>
        <w:t xml:space="preserve">, I., Jacobs, N. C., </w:t>
      </w:r>
      <w:proofErr w:type="spellStart"/>
      <w:r w:rsidRPr="00CA3DCA">
        <w:rPr>
          <w:rFonts w:ascii="Times New Roman" w:hAnsi="Times New Roman" w:cs="Times New Roman"/>
          <w:shd w:val="clear" w:color="auto" w:fill="FFFFFF"/>
        </w:rPr>
        <w:t>DeSmet</w:t>
      </w:r>
      <w:proofErr w:type="spellEnd"/>
      <w:r w:rsidRPr="00CA3DCA">
        <w:rPr>
          <w:rFonts w:ascii="Times New Roman" w:hAnsi="Times New Roman" w:cs="Times New Roman"/>
          <w:shd w:val="clear" w:color="auto" w:fill="FFFFFF"/>
        </w:rPr>
        <w:t xml:space="preserve">, A., &amp; Gunther, N. (2015). Comparing Associated Harm with Traditional Bullying and Cyberbullying: A narrative </w:t>
      </w:r>
      <w:r w:rsidRPr="00CA3DCA">
        <w:rPr>
          <w:rFonts w:ascii="Times New Roman" w:hAnsi="Times New Roman" w:cs="Times New Roman"/>
          <w:shd w:val="clear" w:color="auto" w:fill="FFFFFF"/>
        </w:rPr>
        <w:lastRenderedPageBreak/>
        <w:t xml:space="preserve">overview of mental, </w:t>
      </w:r>
      <w:proofErr w:type="gramStart"/>
      <w:r w:rsidRPr="00CA3DCA">
        <w:rPr>
          <w:rFonts w:ascii="Times New Roman" w:hAnsi="Times New Roman" w:cs="Times New Roman"/>
          <w:shd w:val="clear" w:color="auto" w:fill="FFFFFF"/>
        </w:rPr>
        <w:t>physical</w:t>
      </w:r>
      <w:proofErr w:type="gramEnd"/>
      <w:r w:rsidRPr="00CA3DCA">
        <w:rPr>
          <w:rFonts w:ascii="Times New Roman" w:hAnsi="Times New Roman" w:cs="Times New Roman"/>
          <w:shd w:val="clear" w:color="auto" w:fill="FFFFFF"/>
        </w:rPr>
        <w:t xml:space="preserve"> and </w:t>
      </w:r>
      <w:proofErr w:type="spellStart"/>
      <w:r w:rsidRPr="00CA3DCA">
        <w:rPr>
          <w:rFonts w:ascii="Times New Roman" w:hAnsi="Times New Roman" w:cs="Times New Roman"/>
          <w:shd w:val="clear" w:color="auto" w:fill="FFFFFF"/>
        </w:rPr>
        <w:t>behavioural</w:t>
      </w:r>
      <w:proofErr w:type="spellEnd"/>
      <w:r w:rsidRPr="00CA3DCA">
        <w:rPr>
          <w:rFonts w:ascii="Times New Roman" w:hAnsi="Times New Roman" w:cs="Times New Roman"/>
          <w:shd w:val="clear" w:color="auto" w:fill="FFFFFF"/>
        </w:rPr>
        <w:t xml:space="preserve"> negative outcomes. In </w:t>
      </w:r>
      <w:r w:rsidRPr="00CA3DCA">
        <w:rPr>
          <w:rFonts w:ascii="Times New Roman" w:hAnsi="Times New Roman" w:cs="Times New Roman"/>
          <w:i/>
          <w:iCs/>
          <w:shd w:val="clear" w:color="auto" w:fill="FFFFFF"/>
        </w:rPr>
        <w:t xml:space="preserve">Cyberbullying-From theory to intervention </w:t>
      </w:r>
      <w:r w:rsidRPr="00CA3DCA">
        <w:rPr>
          <w:rFonts w:ascii="Times New Roman" w:hAnsi="Times New Roman" w:cs="Times New Roman"/>
          <w:shd w:val="clear" w:color="auto" w:fill="FFFFFF"/>
        </w:rPr>
        <w:t>(pp. 54-76). Routledge.</w:t>
      </w:r>
    </w:p>
    <w:p w14:paraId="294C1254"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Dean, M. (2012). The story of Amada Todd. The new Yorker. Retrieved from </w:t>
      </w:r>
      <w:hyperlink r:id="rId60" w:history="1">
        <w:r w:rsidRPr="00CA3DCA">
          <w:rPr>
            <w:rStyle w:val="Hyperlink"/>
            <w:rFonts w:ascii="Times New Roman" w:hAnsi="Times New Roman" w:cs="Times New Roman"/>
          </w:rPr>
          <w:t>https://www.newyorker.com/culture/culture-desk/the-story-of-amanda-todd</w:t>
        </w:r>
      </w:hyperlink>
    </w:p>
    <w:p w14:paraId="6667EBF7" w14:textId="77777777" w:rsidR="00777B52" w:rsidRPr="00CA3DCA" w:rsidRDefault="00777B52" w:rsidP="00777B52">
      <w:pPr>
        <w:spacing w:after="120"/>
        <w:ind w:left="540" w:hanging="540"/>
        <w:rPr>
          <w:rFonts w:ascii="Times New Roman" w:hAnsi="Times New Roman" w:cs="Times New Roman"/>
          <w:color w:val="333333"/>
          <w:shd w:val="clear" w:color="auto" w:fill="FFFFFF"/>
        </w:rPr>
      </w:pPr>
      <w:r w:rsidRPr="00CA3DCA">
        <w:rPr>
          <w:rFonts w:ascii="Times New Roman" w:hAnsi="Times New Roman" w:cs="Times New Roman"/>
          <w:color w:val="333333"/>
          <w:shd w:val="clear" w:color="auto" w:fill="FFFFFF"/>
        </w:rPr>
        <w:t>Dickinson, W. (2010). Visual displays for mixed methods findings. In </w:t>
      </w:r>
      <w:r w:rsidRPr="00CA3DCA">
        <w:rPr>
          <w:rStyle w:val="Emphasis"/>
          <w:rFonts w:ascii="Times New Roman" w:hAnsi="Times New Roman" w:cs="Times New Roman"/>
          <w:color w:val="333333"/>
          <w:shd w:val="clear" w:color="auto" w:fill="FFFFFF"/>
        </w:rPr>
        <w:t>SAGE handbook of mixed methods in social &amp; behavioral research</w:t>
      </w:r>
      <w:r w:rsidRPr="00CA3DCA">
        <w:rPr>
          <w:rFonts w:ascii="Times New Roman" w:hAnsi="Times New Roman" w:cs="Times New Roman"/>
          <w:color w:val="333333"/>
          <w:shd w:val="clear" w:color="auto" w:fill="FFFFFF"/>
        </w:rPr>
        <w:t> (pp. 469-504). SAGE Publications, Inc.</w:t>
      </w:r>
    </w:p>
    <w:p w14:paraId="3BD45F90"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6" w:name="_Hlk78471472"/>
      <w:proofErr w:type="spellStart"/>
      <w:r w:rsidRPr="00CA3DCA">
        <w:rPr>
          <w:rFonts w:ascii="Times New Roman" w:hAnsi="Times New Roman" w:cs="Times New Roman"/>
          <w:color w:val="222222"/>
          <w:shd w:val="clear" w:color="auto" w:fill="FFFFFF"/>
        </w:rPr>
        <w:t>Dillman</w:t>
      </w:r>
      <w:bookmarkEnd w:id="216"/>
      <w:proofErr w:type="spellEnd"/>
      <w:r w:rsidRPr="00CA3DCA">
        <w:rPr>
          <w:rFonts w:ascii="Times New Roman" w:hAnsi="Times New Roman" w:cs="Times New Roman"/>
          <w:color w:val="222222"/>
          <w:shd w:val="clear" w:color="auto" w:fill="FFFFFF"/>
        </w:rPr>
        <w:t>, D. A., Smyth, J. D., &amp; Christian, L. M. (2014). </w:t>
      </w:r>
      <w:r w:rsidRPr="00CA3DCA">
        <w:rPr>
          <w:rFonts w:ascii="Times New Roman" w:hAnsi="Times New Roman" w:cs="Times New Roman"/>
          <w:i/>
          <w:iCs/>
          <w:color w:val="222222"/>
          <w:shd w:val="clear" w:color="auto" w:fill="FFFFFF"/>
        </w:rPr>
        <w:t>Internet, phone, mail, and mixed-mode surveys: the tailored design method</w:t>
      </w:r>
      <w:r w:rsidRPr="00CA3DCA">
        <w:rPr>
          <w:rFonts w:ascii="Times New Roman" w:hAnsi="Times New Roman" w:cs="Times New Roman"/>
          <w:color w:val="222222"/>
          <w:shd w:val="clear" w:color="auto" w:fill="FFFFFF"/>
        </w:rPr>
        <w:t>. John Wiley &amp; Sons.</w:t>
      </w:r>
    </w:p>
    <w:p w14:paraId="5D62E250"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proofErr w:type="spellStart"/>
      <w:r w:rsidRPr="00CA3DCA">
        <w:rPr>
          <w:rFonts w:ascii="Times New Roman" w:hAnsi="Times New Roman" w:cs="Times New Roman"/>
        </w:rPr>
        <w:t>Di̇Lmaç</w:t>
      </w:r>
      <w:proofErr w:type="spellEnd"/>
      <w:r w:rsidRPr="00CA3DCA">
        <w:rPr>
          <w:rFonts w:ascii="Times New Roman" w:hAnsi="Times New Roman" w:cs="Times New Roman"/>
        </w:rPr>
        <w:t xml:space="preserve">, B. (2009). </w:t>
      </w:r>
      <w:r w:rsidRPr="00CA3DCA">
        <w:rPr>
          <w:rFonts w:ascii="Times New Roman" w:hAnsi="Times New Roman" w:cs="Times New Roman"/>
          <w:i/>
          <w:iCs/>
        </w:rPr>
        <w:t>Psychological needs as a predictor of cyber bullying: A preliminary report on college students</w:t>
      </w:r>
      <w:r w:rsidRPr="00CA3DCA">
        <w:rPr>
          <w:rFonts w:ascii="Times New Roman" w:hAnsi="Times New Roman" w:cs="Times New Roman"/>
        </w:rPr>
        <w:t xml:space="preserve">. </w:t>
      </w:r>
      <w:r w:rsidRPr="00CA3DCA">
        <w:rPr>
          <w:rFonts w:ascii="Times New Roman" w:hAnsi="Times New Roman" w:cs="Times New Roman"/>
          <w:i/>
          <w:iCs/>
          <w:color w:val="222222"/>
          <w:shd w:val="clear" w:color="auto" w:fill="FFFFFF"/>
        </w:rPr>
        <w:t>Educational Sciences: Theory and Practice</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9</w:t>
      </w:r>
      <w:r w:rsidRPr="00CA3DCA">
        <w:rPr>
          <w:rFonts w:ascii="Times New Roman" w:hAnsi="Times New Roman" w:cs="Times New Roman"/>
          <w:color w:val="222222"/>
          <w:shd w:val="clear" w:color="auto" w:fill="FFFFFF"/>
        </w:rPr>
        <w:t>(3), 1307-1325.</w:t>
      </w:r>
    </w:p>
    <w:p w14:paraId="35911073"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Dinger, M. K., </w:t>
      </w:r>
      <w:proofErr w:type="spellStart"/>
      <w:r w:rsidRPr="00CA3DCA">
        <w:rPr>
          <w:rFonts w:ascii="Times New Roman" w:hAnsi="Times New Roman" w:cs="Times New Roman"/>
        </w:rPr>
        <w:t>Brittain</w:t>
      </w:r>
      <w:proofErr w:type="spellEnd"/>
      <w:r w:rsidRPr="00CA3DCA">
        <w:rPr>
          <w:rFonts w:ascii="Times New Roman" w:hAnsi="Times New Roman" w:cs="Times New Roman"/>
        </w:rPr>
        <w:t xml:space="preserve">, D. R., O’Mara, H. M., Peterson, B. M., Hall, K. C., Hadley, M. K., &amp; Sharp, T. A. (2018). The Relationship between Physical Activity and Binge Drinking among College Students: A Qualitative Investigation. </w:t>
      </w:r>
      <w:r w:rsidRPr="00CA3DCA">
        <w:rPr>
          <w:rFonts w:ascii="Times New Roman" w:hAnsi="Times New Roman" w:cs="Times New Roman"/>
          <w:i/>
          <w:iCs/>
        </w:rPr>
        <w:t>American Journal of Health Education, 49</w:t>
      </w:r>
      <w:r w:rsidRPr="00CA3DCA">
        <w:rPr>
          <w:rFonts w:ascii="Times New Roman" w:hAnsi="Times New Roman" w:cs="Times New Roman"/>
        </w:rPr>
        <w:t>(1), 33–39.</w:t>
      </w:r>
    </w:p>
    <w:p w14:paraId="1930C925"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rPr>
        <w:t xml:space="preserve">Ditch the Label (2017). The annual bullying survey 2017. </w:t>
      </w:r>
      <w:r w:rsidRPr="00CA3DCA">
        <w:rPr>
          <w:rFonts w:ascii="Times New Roman" w:hAnsi="Times New Roman" w:cs="Times New Roman"/>
          <w:shd w:val="clear" w:color="auto" w:fill="FFFFFF"/>
        </w:rPr>
        <w:t xml:space="preserve">Retrieved </w:t>
      </w:r>
      <w:hyperlink r:id="rId61" w:history="1">
        <w:r w:rsidRPr="00CA3DCA">
          <w:rPr>
            <w:rStyle w:val="Hyperlink"/>
            <w:rFonts w:ascii="Times New Roman" w:hAnsi="Times New Roman" w:cs="Times New Roman"/>
            <w:shd w:val="clear" w:color="auto" w:fill="FFFFFF"/>
          </w:rPr>
          <w:t>https://www.ditchthelabel.org/wp-content/uploads/2017/07/The-Annual-Bullying-Survey-2017-1.pdf</w:t>
        </w:r>
      </w:hyperlink>
    </w:p>
    <w:p w14:paraId="7FA16136"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Doane</w:t>
      </w:r>
      <w:proofErr w:type="spellEnd"/>
      <w:r w:rsidRPr="00CA3DCA">
        <w:rPr>
          <w:rFonts w:ascii="Times New Roman" w:hAnsi="Times New Roman" w:cs="Times New Roman"/>
        </w:rPr>
        <w:t xml:space="preserve">, A. N., Kelley, M. L., Chiang, E. S., &amp; Padilla, M. A. (2013). Development of the cyberbullying experiences survey. </w:t>
      </w:r>
      <w:r w:rsidRPr="00CA3DCA">
        <w:rPr>
          <w:rFonts w:ascii="Times New Roman" w:hAnsi="Times New Roman" w:cs="Times New Roman"/>
          <w:i/>
          <w:iCs/>
        </w:rPr>
        <w:t>Emerging Adulthood</w:t>
      </w:r>
      <w:r w:rsidRPr="00CA3DCA">
        <w:rPr>
          <w:rFonts w:ascii="Times New Roman" w:hAnsi="Times New Roman" w:cs="Times New Roman"/>
        </w:rPr>
        <w:t xml:space="preserve">, </w:t>
      </w:r>
      <w:r w:rsidRPr="00CA3DCA">
        <w:rPr>
          <w:rFonts w:ascii="Times New Roman" w:hAnsi="Times New Roman" w:cs="Times New Roman"/>
          <w:i/>
          <w:iCs/>
        </w:rPr>
        <w:t>1</w:t>
      </w:r>
      <w:r w:rsidRPr="00CA3DCA">
        <w:rPr>
          <w:rFonts w:ascii="Times New Roman" w:hAnsi="Times New Roman" w:cs="Times New Roman"/>
        </w:rPr>
        <w:t xml:space="preserve">(3), 207–218. </w:t>
      </w:r>
      <w:hyperlink r:id="rId62" w:history="1">
        <w:r w:rsidRPr="00CA3DCA">
          <w:rPr>
            <w:rStyle w:val="Hyperlink"/>
            <w:rFonts w:ascii="Times New Roman" w:hAnsi="Times New Roman" w:cs="Times New Roman"/>
          </w:rPr>
          <w:t>https://doi.org/10.1177/2167696813479584</w:t>
        </w:r>
      </w:hyperlink>
    </w:p>
    <w:p w14:paraId="6D1B4D79"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Doane</w:t>
      </w:r>
      <w:proofErr w:type="spellEnd"/>
      <w:r w:rsidRPr="00CA3DCA">
        <w:rPr>
          <w:rFonts w:ascii="Times New Roman" w:hAnsi="Times New Roman" w:cs="Times New Roman"/>
        </w:rPr>
        <w:t xml:space="preserve">, A. N., Pearson, M. R., &amp; Kelley, M. L. (2014). Predictors of cyberbullying perpetration among college students: An application of the Theory of Reasoned Action.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36</w:t>
      </w:r>
      <w:r w:rsidRPr="00CA3DCA">
        <w:rPr>
          <w:rFonts w:ascii="Times New Roman" w:hAnsi="Times New Roman" w:cs="Times New Roman"/>
        </w:rPr>
        <w:t xml:space="preserve">, 154–162. </w:t>
      </w:r>
      <w:hyperlink r:id="rId63" w:history="1">
        <w:r w:rsidRPr="00CA3DCA">
          <w:rPr>
            <w:rStyle w:val="Hyperlink"/>
            <w:rFonts w:ascii="Times New Roman" w:hAnsi="Times New Roman" w:cs="Times New Roman"/>
          </w:rPr>
          <w:t>https://doi.org/10.1016/j.chb.2014.03.051</w:t>
        </w:r>
      </w:hyperlink>
    </w:p>
    <w:p w14:paraId="4B781AB6"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Dredge, R., Gleeson, J., &amp; De la Piedad Garcia, X. (2014). Presentation on Facebook and risk of cyberbullying </w:t>
      </w:r>
      <w:proofErr w:type="spellStart"/>
      <w:r w:rsidRPr="00CA3DCA">
        <w:rPr>
          <w:rFonts w:ascii="Times New Roman" w:hAnsi="Times New Roman" w:cs="Times New Roman"/>
          <w:shd w:val="clear" w:color="auto" w:fill="FFFFFF"/>
        </w:rPr>
        <w:t>victimisation</w:t>
      </w:r>
      <w:proofErr w:type="spellEnd"/>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Computers in Human Behavior</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40</w:t>
      </w:r>
      <w:r w:rsidRPr="00CA3DCA">
        <w:rPr>
          <w:rFonts w:ascii="Times New Roman" w:hAnsi="Times New Roman" w:cs="Times New Roman"/>
          <w:shd w:val="clear" w:color="auto" w:fill="FFFFFF"/>
        </w:rPr>
        <w:t>, 16-22.</w:t>
      </w:r>
    </w:p>
    <w:p w14:paraId="59A5866A"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Espelage</w:t>
      </w:r>
      <w:proofErr w:type="spellEnd"/>
      <w:r w:rsidRPr="00CA3DCA">
        <w:rPr>
          <w:rFonts w:ascii="Times New Roman" w:hAnsi="Times New Roman" w:cs="Times New Roman"/>
          <w:shd w:val="clear" w:color="auto" w:fill="FFFFFF"/>
        </w:rPr>
        <w:t>, D. L. (2014). Ecological theory: Preventing youth bullying, aggression, and victimization. </w:t>
      </w:r>
      <w:r w:rsidRPr="00CA3DCA">
        <w:rPr>
          <w:rFonts w:ascii="Times New Roman" w:hAnsi="Times New Roman" w:cs="Times New Roman"/>
          <w:i/>
          <w:iCs/>
          <w:shd w:val="clear" w:color="auto" w:fill="FFFFFF"/>
        </w:rPr>
        <w:t>Theory into Practice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53</w:t>
      </w:r>
      <w:r w:rsidRPr="00CA3DCA">
        <w:rPr>
          <w:rFonts w:ascii="Times New Roman" w:hAnsi="Times New Roman" w:cs="Times New Roman"/>
          <w:shd w:val="clear" w:color="auto" w:fill="FFFFFF"/>
        </w:rPr>
        <w:t>(4), 257-264.</w:t>
      </w:r>
    </w:p>
    <w:p w14:paraId="3E228998"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Facebook Business Team (2020). Facebook for business. Retrieved 2020/10/10 from </w:t>
      </w:r>
      <w:hyperlink r:id="rId64" w:history="1">
        <w:r w:rsidRPr="00CA3DCA">
          <w:rPr>
            <w:rStyle w:val="Hyperlink"/>
            <w:rFonts w:ascii="Times New Roman" w:hAnsi="Times New Roman" w:cs="Times New Roman"/>
          </w:rPr>
          <w:t>https://www.facebook.com/business/marketing/instagram#</w:t>
        </w:r>
      </w:hyperlink>
    </w:p>
    <w:p w14:paraId="4E055413"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Faucher</w:t>
      </w:r>
      <w:proofErr w:type="spellEnd"/>
      <w:r w:rsidRPr="00CA3DCA">
        <w:rPr>
          <w:rFonts w:ascii="Times New Roman" w:hAnsi="Times New Roman" w:cs="Times New Roman"/>
        </w:rPr>
        <w:t xml:space="preserve">, C., Jackson, M., &amp; Cassidy, W. (2015). When online exchanges byte: An examination of the policy environment governing cyberbullying at the university level. </w:t>
      </w:r>
      <w:r w:rsidRPr="00CA3DCA">
        <w:rPr>
          <w:rFonts w:ascii="Times New Roman" w:hAnsi="Times New Roman" w:cs="Times New Roman"/>
          <w:i/>
          <w:iCs/>
        </w:rPr>
        <w:t>Canadian Journal of Higher Education</w:t>
      </w:r>
      <w:r w:rsidRPr="00CA3DCA">
        <w:rPr>
          <w:rFonts w:ascii="Times New Roman" w:hAnsi="Times New Roman" w:cs="Times New Roman"/>
        </w:rPr>
        <w:t xml:space="preserve">, </w:t>
      </w:r>
      <w:r w:rsidRPr="00CA3DCA">
        <w:rPr>
          <w:rFonts w:ascii="Times New Roman" w:hAnsi="Times New Roman" w:cs="Times New Roman"/>
          <w:i/>
          <w:iCs/>
        </w:rPr>
        <w:t>45</w:t>
      </w:r>
      <w:r w:rsidRPr="00CA3DCA">
        <w:rPr>
          <w:rFonts w:ascii="Times New Roman" w:hAnsi="Times New Roman" w:cs="Times New Roman"/>
        </w:rPr>
        <w:t xml:space="preserve">(1), 102–121. </w:t>
      </w:r>
      <w:hyperlink r:id="rId65" w:history="1">
        <w:r w:rsidRPr="00CA3DCA">
          <w:rPr>
            <w:rStyle w:val="Hyperlink"/>
            <w:rFonts w:ascii="Times New Roman" w:hAnsi="Times New Roman" w:cs="Times New Roman"/>
          </w:rPr>
          <w:t>https://doi.org/10.47678/cjhe.v45i1.184215</w:t>
        </w:r>
      </w:hyperlink>
    </w:p>
    <w:p w14:paraId="3D773E29" w14:textId="77777777" w:rsidR="00777B52" w:rsidRPr="00CA3DCA" w:rsidRDefault="00777B52" w:rsidP="00777B52">
      <w:pPr>
        <w:spacing w:after="120"/>
        <w:ind w:left="540" w:hanging="540"/>
        <w:rPr>
          <w:rFonts w:ascii="Times New Roman" w:hAnsi="Times New Roman" w:cs="Times New Roman"/>
          <w:highlight w:val="white"/>
        </w:rPr>
      </w:pPr>
      <w:proofErr w:type="spellStart"/>
      <w:r w:rsidRPr="00CA3DCA">
        <w:rPr>
          <w:rFonts w:ascii="Times New Roman" w:hAnsi="Times New Roman" w:cs="Times New Roman"/>
          <w:highlight w:val="white"/>
        </w:rPr>
        <w:t>Fereday</w:t>
      </w:r>
      <w:proofErr w:type="spellEnd"/>
      <w:r w:rsidRPr="00CA3DCA">
        <w:rPr>
          <w:rFonts w:ascii="Times New Roman" w:hAnsi="Times New Roman" w:cs="Times New Roman"/>
          <w:highlight w:val="white"/>
        </w:rPr>
        <w:t xml:space="preserve">, J., &amp; Muir-Cochrane, E. (2006). Demonstrating rigor using thematic analysis: A hybrid approach of inductive and deductive coding and theme development. </w:t>
      </w:r>
      <w:r w:rsidRPr="00CA3DCA">
        <w:rPr>
          <w:rFonts w:ascii="Times New Roman" w:hAnsi="Times New Roman" w:cs="Times New Roman"/>
          <w:i/>
          <w:highlight w:val="white"/>
        </w:rPr>
        <w:t>International journal of qualitative methods</w:t>
      </w:r>
      <w:r w:rsidRPr="00CA3DCA">
        <w:rPr>
          <w:rFonts w:ascii="Times New Roman" w:hAnsi="Times New Roman" w:cs="Times New Roman"/>
          <w:highlight w:val="white"/>
        </w:rPr>
        <w:t xml:space="preserve">, </w:t>
      </w:r>
      <w:r w:rsidRPr="00CA3DCA">
        <w:rPr>
          <w:rFonts w:ascii="Times New Roman" w:hAnsi="Times New Roman" w:cs="Times New Roman"/>
          <w:i/>
          <w:highlight w:val="white"/>
        </w:rPr>
        <w:t>5</w:t>
      </w:r>
      <w:r w:rsidRPr="00CA3DCA">
        <w:rPr>
          <w:rFonts w:ascii="Times New Roman" w:hAnsi="Times New Roman" w:cs="Times New Roman"/>
          <w:highlight w:val="white"/>
        </w:rPr>
        <w:t xml:space="preserve">(1), 80-92. </w:t>
      </w:r>
    </w:p>
    <w:p w14:paraId="22987BE5"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lastRenderedPageBreak/>
        <w:t xml:space="preserve">Finn, J. (2004). A survey of online harassment at a university campus. </w:t>
      </w:r>
      <w:r w:rsidRPr="00CA3DCA">
        <w:rPr>
          <w:rFonts w:ascii="Times New Roman" w:hAnsi="Times New Roman" w:cs="Times New Roman"/>
          <w:i/>
          <w:iCs/>
        </w:rPr>
        <w:t>Journal of Interpersonal Violence</w:t>
      </w:r>
      <w:r w:rsidRPr="00CA3DCA">
        <w:rPr>
          <w:rFonts w:ascii="Times New Roman" w:hAnsi="Times New Roman" w:cs="Times New Roman"/>
        </w:rPr>
        <w:t xml:space="preserve">, </w:t>
      </w:r>
      <w:r w:rsidRPr="00CA3DCA">
        <w:rPr>
          <w:rFonts w:ascii="Times New Roman" w:hAnsi="Times New Roman" w:cs="Times New Roman"/>
          <w:i/>
          <w:iCs/>
        </w:rPr>
        <w:t>19</w:t>
      </w:r>
      <w:r w:rsidRPr="00CA3DCA">
        <w:rPr>
          <w:rFonts w:ascii="Times New Roman" w:hAnsi="Times New Roman" w:cs="Times New Roman"/>
        </w:rPr>
        <w:t xml:space="preserve">(4), 468–483. </w:t>
      </w:r>
      <w:hyperlink r:id="rId66" w:history="1">
        <w:r w:rsidRPr="00CA3DCA">
          <w:rPr>
            <w:rStyle w:val="Hyperlink"/>
            <w:rFonts w:ascii="Times New Roman" w:hAnsi="Times New Roman" w:cs="Times New Roman"/>
          </w:rPr>
          <w:t>https://doi.org/10.1177/0886260503262083</w:t>
        </w:r>
      </w:hyperlink>
    </w:p>
    <w:p w14:paraId="4ED5C13B"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Francisco, S. M., </w:t>
      </w:r>
      <w:proofErr w:type="spellStart"/>
      <w:r w:rsidRPr="00CA3DCA">
        <w:rPr>
          <w:rFonts w:ascii="Times New Roman" w:hAnsi="Times New Roman" w:cs="Times New Roman"/>
        </w:rPr>
        <w:t>Veiga</w:t>
      </w:r>
      <w:proofErr w:type="spellEnd"/>
      <w:r w:rsidRPr="00CA3DCA">
        <w:rPr>
          <w:rFonts w:ascii="Times New Roman" w:hAnsi="Times New Roman" w:cs="Times New Roman"/>
        </w:rPr>
        <w:t xml:space="preserve"> </w:t>
      </w:r>
      <w:proofErr w:type="spellStart"/>
      <w:r w:rsidRPr="00CA3DCA">
        <w:rPr>
          <w:rFonts w:ascii="Times New Roman" w:hAnsi="Times New Roman" w:cs="Times New Roman"/>
        </w:rPr>
        <w:t>Simão</w:t>
      </w:r>
      <w:proofErr w:type="spellEnd"/>
      <w:r w:rsidRPr="00CA3DCA">
        <w:rPr>
          <w:rFonts w:ascii="Times New Roman" w:hAnsi="Times New Roman" w:cs="Times New Roman"/>
        </w:rPr>
        <w:t xml:space="preserve">, A. M., Ferreira, P. C., &amp; Martins, M. J. das D. (2015). Cyberbullying: The hidden side of college students.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43</w:t>
      </w:r>
      <w:r w:rsidRPr="00CA3DCA">
        <w:rPr>
          <w:rFonts w:ascii="Times New Roman" w:hAnsi="Times New Roman" w:cs="Times New Roman"/>
        </w:rPr>
        <w:t xml:space="preserve">, 167–182. </w:t>
      </w:r>
      <w:hyperlink r:id="rId67" w:history="1">
        <w:r w:rsidRPr="00CA3DCA">
          <w:rPr>
            <w:rStyle w:val="Hyperlink"/>
            <w:rFonts w:ascii="Times New Roman" w:hAnsi="Times New Roman" w:cs="Times New Roman"/>
          </w:rPr>
          <w:t>https://doi.org/10.1016/j.chb.2014.10.045</w:t>
        </w:r>
      </w:hyperlink>
    </w:p>
    <w:p w14:paraId="7962C16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Gahagan, K. (2016). College student cyberbullying on social networking sites: Conceptualization, prevalence, and perceived bystander responsibility.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55</w:t>
      </w:r>
      <w:r w:rsidRPr="00CA3DCA">
        <w:rPr>
          <w:rFonts w:ascii="Times New Roman" w:hAnsi="Times New Roman" w:cs="Times New Roman"/>
        </w:rPr>
        <w:t>, 1097–1105.</w:t>
      </w:r>
    </w:p>
    <w:p w14:paraId="5CA1BB58"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Gibb, Z. G., &amp; Devereux, P. G. (2014). Who does that anyway? Predictors and personality correlates of cyberbullying in college.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38</w:t>
      </w:r>
      <w:r w:rsidRPr="00CA3DCA">
        <w:rPr>
          <w:rFonts w:ascii="Times New Roman" w:hAnsi="Times New Roman" w:cs="Times New Roman"/>
        </w:rPr>
        <w:t xml:space="preserve">, 8–16. </w:t>
      </w:r>
      <w:hyperlink r:id="rId68" w:history="1">
        <w:r w:rsidRPr="00CA3DCA">
          <w:rPr>
            <w:rStyle w:val="Hyperlink"/>
            <w:rFonts w:ascii="Times New Roman" w:hAnsi="Times New Roman" w:cs="Times New Roman"/>
          </w:rPr>
          <w:t>https://doi.org/10.1016/j.chb.2014.05.009</w:t>
        </w:r>
      </w:hyperlink>
    </w:p>
    <w:p w14:paraId="439D0ACA"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Goodboy</w:t>
      </w:r>
      <w:proofErr w:type="spellEnd"/>
      <w:r w:rsidRPr="00CA3DCA">
        <w:rPr>
          <w:rFonts w:ascii="Times New Roman" w:hAnsi="Times New Roman" w:cs="Times New Roman"/>
        </w:rPr>
        <w:t xml:space="preserve">, A. K., &amp; Martin, M. M. (2015). The personality profile of a cyberbully: Examining the Dark Triad.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49</w:t>
      </w:r>
      <w:r w:rsidRPr="00CA3DCA">
        <w:rPr>
          <w:rFonts w:ascii="Times New Roman" w:hAnsi="Times New Roman" w:cs="Times New Roman"/>
        </w:rPr>
        <w:t xml:space="preserve">, 1–4. </w:t>
      </w:r>
      <w:hyperlink r:id="rId69" w:history="1">
        <w:r w:rsidRPr="00CA3DCA">
          <w:rPr>
            <w:rStyle w:val="Hyperlink"/>
            <w:rFonts w:ascii="Times New Roman" w:hAnsi="Times New Roman" w:cs="Times New Roman"/>
          </w:rPr>
          <w:t>https://doi.org/10.1016/j.chb.2015.02.052</w:t>
        </w:r>
      </w:hyperlink>
    </w:p>
    <w:p w14:paraId="7AB3CFD4"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Goodboy</w:t>
      </w:r>
      <w:proofErr w:type="spellEnd"/>
      <w:r w:rsidRPr="00CA3DCA">
        <w:rPr>
          <w:rFonts w:ascii="Times New Roman" w:hAnsi="Times New Roman" w:cs="Times New Roman"/>
        </w:rPr>
        <w:t xml:space="preserve">, A. K., Martin, M. M., &amp; Goldman, Z. W. (2016). Students’ experiences of bullying in high school and their adjustment and motivation during the first semester of college. </w:t>
      </w:r>
      <w:r w:rsidRPr="00CA3DCA">
        <w:rPr>
          <w:rFonts w:ascii="Times New Roman" w:hAnsi="Times New Roman" w:cs="Times New Roman"/>
          <w:i/>
          <w:iCs/>
        </w:rPr>
        <w:t>Western Journal of Communication</w:t>
      </w:r>
      <w:r w:rsidRPr="00CA3DCA">
        <w:rPr>
          <w:rFonts w:ascii="Times New Roman" w:hAnsi="Times New Roman" w:cs="Times New Roman"/>
        </w:rPr>
        <w:t xml:space="preserve">, </w:t>
      </w:r>
      <w:r w:rsidRPr="00CA3DCA">
        <w:rPr>
          <w:rFonts w:ascii="Times New Roman" w:hAnsi="Times New Roman" w:cs="Times New Roman"/>
          <w:i/>
          <w:iCs/>
        </w:rPr>
        <w:t>80</w:t>
      </w:r>
      <w:r w:rsidRPr="00CA3DCA">
        <w:rPr>
          <w:rFonts w:ascii="Times New Roman" w:hAnsi="Times New Roman" w:cs="Times New Roman"/>
        </w:rPr>
        <w:t xml:space="preserve">(1), 60–78. </w:t>
      </w:r>
      <w:hyperlink r:id="rId70" w:history="1">
        <w:r w:rsidRPr="00CA3DCA">
          <w:rPr>
            <w:rStyle w:val="Hyperlink"/>
            <w:rFonts w:ascii="Times New Roman" w:hAnsi="Times New Roman" w:cs="Times New Roman"/>
          </w:rPr>
          <w:t>https://doi.org/10.1080/10570314.2015.1078494</w:t>
        </w:r>
      </w:hyperlink>
    </w:p>
    <w:p w14:paraId="5F39002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shd w:val="clear" w:color="auto" w:fill="FFFFFF"/>
        </w:rPr>
        <w:t>Guest, G., Bunce, A., &amp; Johnson, L. (2006). How many interviews are enough? An experiment with data saturation and variability. </w:t>
      </w:r>
      <w:r w:rsidRPr="00CA3DCA">
        <w:rPr>
          <w:rFonts w:ascii="Times New Roman" w:hAnsi="Times New Roman" w:cs="Times New Roman"/>
          <w:i/>
          <w:iCs/>
          <w:shd w:val="clear" w:color="auto" w:fill="FFFFFF"/>
        </w:rPr>
        <w:t>Field methods</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18</w:t>
      </w:r>
      <w:r w:rsidRPr="00CA3DCA">
        <w:rPr>
          <w:rFonts w:ascii="Times New Roman" w:hAnsi="Times New Roman" w:cs="Times New Roman"/>
          <w:shd w:val="clear" w:color="auto" w:fill="FFFFFF"/>
        </w:rPr>
        <w:t>(1), 59-82.</w:t>
      </w:r>
    </w:p>
    <w:p w14:paraId="28C80062"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Guo, S. (2016). A meta-analysis of the predictors of cyberbullying perpetration and victimization: Cyberbullying perpetration and victimization. </w:t>
      </w:r>
      <w:r w:rsidRPr="00CA3DCA">
        <w:rPr>
          <w:rFonts w:ascii="Times New Roman" w:eastAsia="Times New Roman" w:hAnsi="Times New Roman" w:cs="Times New Roman"/>
          <w:i/>
          <w:iCs/>
        </w:rPr>
        <w:t>Psychology in the Schools</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53</w:t>
      </w:r>
      <w:r w:rsidRPr="00CA3DCA">
        <w:rPr>
          <w:rFonts w:ascii="Times New Roman" w:eastAsia="Times New Roman" w:hAnsi="Times New Roman" w:cs="Times New Roman"/>
        </w:rPr>
        <w:t xml:space="preserve">(4), 432–453. </w:t>
      </w:r>
      <w:hyperlink r:id="rId71" w:history="1">
        <w:r w:rsidRPr="00CA3DCA">
          <w:rPr>
            <w:rFonts w:ascii="Times New Roman" w:eastAsia="Times New Roman" w:hAnsi="Times New Roman" w:cs="Times New Roman"/>
            <w:color w:val="0000FF"/>
            <w:u w:val="single"/>
          </w:rPr>
          <w:t>https://doi.org/10.1002/pits.21914</w:t>
        </w:r>
      </w:hyperlink>
    </w:p>
    <w:p w14:paraId="1BC38120"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Hamm, M. P., Newton, A. S., Chisholm, A., </w:t>
      </w:r>
      <w:proofErr w:type="spellStart"/>
      <w:r w:rsidRPr="00CA3DCA">
        <w:rPr>
          <w:rFonts w:ascii="Times New Roman" w:hAnsi="Times New Roman" w:cs="Times New Roman"/>
          <w:shd w:val="clear" w:color="auto" w:fill="FFFFFF"/>
        </w:rPr>
        <w:t>Shulhan</w:t>
      </w:r>
      <w:proofErr w:type="spellEnd"/>
      <w:r w:rsidRPr="00CA3DCA">
        <w:rPr>
          <w:rFonts w:ascii="Times New Roman" w:hAnsi="Times New Roman" w:cs="Times New Roman"/>
          <w:shd w:val="clear" w:color="auto" w:fill="FFFFFF"/>
        </w:rPr>
        <w:t>, J., Milne, A., Sundar, P., ... &amp; Hartling, L. (2015). Prevalence and effect of cyberbullying on children and young people: A scoping review of social media studies. </w:t>
      </w:r>
      <w:r w:rsidRPr="00CA3DCA">
        <w:rPr>
          <w:rFonts w:ascii="Times New Roman" w:hAnsi="Times New Roman" w:cs="Times New Roman"/>
          <w:i/>
          <w:iCs/>
          <w:shd w:val="clear" w:color="auto" w:fill="FFFFFF"/>
        </w:rPr>
        <w:t>JAMA pediatrics</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169</w:t>
      </w:r>
      <w:r w:rsidRPr="00CA3DCA">
        <w:rPr>
          <w:rFonts w:ascii="Times New Roman" w:hAnsi="Times New Roman" w:cs="Times New Roman"/>
          <w:shd w:val="clear" w:color="auto" w:fill="FFFFFF"/>
        </w:rPr>
        <w:t>(8), 770-777.</w:t>
      </w:r>
    </w:p>
    <w:p w14:paraId="363D7414"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Hassan, S., </w:t>
      </w:r>
      <w:proofErr w:type="spellStart"/>
      <w:r w:rsidRPr="00CA3DCA">
        <w:rPr>
          <w:rFonts w:ascii="Times New Roman" w:hAnsi="Times New Roman" w:cs="Times New Roman"/>
        </w:rPr>
        <w:t>Yacob</w:t>
      </w:r>
      <w:proofErr w:type="spellEnd"/>
      <w:r w:rsidRPr="00CA3DCA">
        <w:rPr>
          <w:rFonts w:ascii="Times New Roman" w:hAnsi="Times New Roman" w:cs="Times New Roman"/>
        </w:rPr>
        <w:t xml:space="preserve">, M. I., Nguyen, T., &amp; </w:t>
      </w:r>
      <w:proofErr w:type="spellStart"/>
      <w:r w:rsidRPr="00CA3DCA">
        <w:rPr>
          <w:rFonts w:ascii="Times New Roman" w:hAnsi="Times New Roman" w:cs="Times New Roman"/>
        </w:rPr>
        <w:t>Zambri</w:t>
      </w:r>
      <w:proofErr w:type="spellEnd"/>
      <w:r w:rsidRPr="00CA3DCA">
        <w:rPr>
          <w:rFonts w:ascii="Times New Roman" w:hAnsi="Times New Roman" w:cs="Times New Roman"/>
        </w:rPr>
        <w:t xml:space="preserve">, S. (2018). </w:t>
      </w:r>
      <w:r w:rsidRPr="00CA3DCA">
        <w:rPr>
          <w:rFonts w:ascii="Times New Roman" w:hAnsi="Times New Roman" w:cs="Times New Roman"/>
          <w:i/>
          <w:iCs/>
        </w:rPr>
        <w:t>Should I Intervene? The Case of Cyberbullying on Celebrities from the Perspective of the Bystanders</w:t>
      </w:r>
      <w:r w:rsidRPr="00CA3DCA">
        <w:rPr>
          <w:rFonts w:ascii="Times New Roman" w:hAnsi="Times New Roman" w:cs="Times New Roman"/>
        </w:rPr>
        <w:t>. 6.</w:t>
      </w:r>
    </w:p>
    <w:p w14:paraId="6E9AF9BB"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7" w:name="_Hlk78565320"/>
      <w:r w:rsidRPr="00CA3DCA">
        <w:rPr>
          <w:rFonts w:ascii="Times New Roman" w:hAnsi="Times New Roman" w:cs="Times New Roman"/>
          <w:color w:val="222222"/>
          <w:shd w:val="clear" w:color="auto" w:fill="FFFFFF"/>
        </w:rPr>
        <w:t>HHS.gov</w:t>
      </w:r>
      <w:bookmarkEnd w:id="217"/>
      <w:r w:rsidRPr="00CA3DCA">
        <w:rPr>
          <w:rFonts w:ascii="Times New Roman" w:hAnsi="Times New Roman" w:cs="Times New Roman"/>
          <w:color w:val="222222"/>
          <w:shd w:val="clear" w:color="auto" w:fill="FFFFFF"/>
        </w:rPr>
        <w:t xml:space="preserve">. (n.d.). The Belmont Report. Retrieved from </w:t>
      </w:r>
      <w:hyperlink r:id="rId72" w:history="1">
        <w:r w:rsidRPr="00CA3DCA">
          <w:rPr>
            <w:rStyle w:val="Hyperlink"/>
            <w:rFonts w:ascii="Times New Roman" w:hAnsi="Times New Roman" w:cs="Times New Roman"/>
            <w:shd w:val="clear" w:color="auto" w:fill="FFFFFF"/>
          </w:rPr>
          <w:t>https://www.hhs.gov/ohrp/regulations-and-policy/belmont-report/index.html</w:t>
        </w:r>
      </w:hyperlink>
    </w:p>
    <w:p w14:paraId="4A6B6C4D"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Hinduja, S., &amp; </w:t>
      </w:r>
      <w:proofErr w:type="spellStart"/>
      <w:r w:rsidRPr="00CA3DCA">
        <w:rPr>
          <w:rFonts w:ascii="Times New Roman" w:hAnsi="Times New Roman" w:cs="Times New Roman"/>
          <w:shd w:val="clear" w:color="auto" w:fill="FFFFFF"/>
        </w:rPr>
        <w:t>Patchin</w:t>
      </w:r>
      <w:proofErr w:type="spellEnd"/>
      <w:r w:rsidRPr="00CA3DCA">
        <w:rPr>
          <w:rFonts w:ascii="Times New Roman" w:hAnsi="Times New Roman" w:cs="Times New Roman"/>
          <w:shd w:val="clear" w:color="auto" w:fill="FFFFFF"/>
        </w:rPr>
        <w:t>, J. (2011). Traditional and Nontraditional Bullying Among Youth: A Test of General Strain Theory. </w:t>
      </w:r>
      <w:r w:rsidRPr="00CA3DCA">
        <w:rPr>
          <w:rFonts w:ascii="Times New Roman" w:hAnsi="Times New Roman" w:cs="Times New Roman"/>
          <w:i/>
          <w:iCs/>
          <w:shd w:val="clear" w:color="auto" w:fill="FFFFFF"/>
        </w:rPr>
        <w:t>Youth &amp; Society.</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43</w:t>
      </w:r>
      <w:r w:rsidRPr="00CA3DCA">
        <w:rPr>
          <w:rFonts w:ascii="Times New Roman" w:hAnsi="Times New Roman" w:cs="Times New Roman"/>
          <w:shd w:val="clear" w:color="auto" w:fill="FFFFFF"/>
        </w:rPr>
        <w:t>(2), 727–751. </w:t>
      </w:r>
    </w:p>
    <w:p w14:paraId="1626991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Ho, MA, T. T. Q., &amp; Gu, PhD, C. (2021). Cyberbullying victimization and depression: Self-esteem as a mediator and approach coping strategies as moderators. </w:t>
      </w:r>
      <w:r w:rsidRPr="00CA3DCA">
        <w:rPr>
          <w:rFonts w:ascii="Times New Roman" w:hAnsi="Times New Roman" w:cs="Times New Roman"/>
          <w:i/>
          <w:iCs/>
        </w:rPr>
        <w:t>Journal of American College Health</w:t>
      </w:r>
      <w:r w:rsidRPr="00CA3DCA">
        <w:rPr>
          <w:rFonts w:ascii="Times New Roman" w:hAnsi="Times New Roman" w:cs="Times New Roman"/>
        </w:rPr>
        <w:t xml:space="preserve">, 1–8. </w:t>
      </w:r>
      <w:hyperlink r:id="rId73" w:history="1">
        <w:r w:rsidRPr="00CA3DCA">
          <w:rPr>
            <w:rStyle w:val="Hyperlink"/>
            <w:rFonts w:ascii="Times New Roman" w:hAnsi="Times New Roman" w:cs="Times New Roman"/>
          </w:rPr>
          <w:t>https://doi.org/10.1080/07448481.2021.1877718</w:t>
        </w:r>
      </w:hyperlink>
    </w:p>
    <w:p w14:paraId="61CB0BDF"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lastRenderedPageBreak/>
        <w:t xml:space="preserve">Hong, J. S., Lee, J., </w:t>
      </w:r>
      <w:proofErr w:type="spellStart"/>
      <w:r w:rsidRPr="00CA3DCA">
        <w:rPr>
          <w:rFonts w:ascii="Times New Roman" w:hAnsi="Times New Roman" w:cs="Times New Roman"/>
          <w:shd w:val="clear" w:color="auto" w:fill="FFFFFF"/>
        </w:rPr>
        <w:t>Espelage</w:t>
      </w:r>
      <w:proofErr w:type="spellEnd"/>
      <w:r w:rsidRPr="00CA3DCA">
        <w:rPr>
          <w:rFonts w:ascii="Times New Roman" w:hAnsi="Times New Roman" w:cs="Times New Roman"/>
          <w:shd w:val="clear" w:color="auto" w:fill="FFFFFF"/>
        </w:rPr>
        <w:t>, D. L., Hunter, S. C., Patton, D. U., &amp; Rivers Jr, T. (2016). Understanding the correlates of face-to-face and cyberbullying victimization among US adolescents: a social-ecological analysis. </w:t>
      </w:r>
      <w:r w:rsidRPr="00CA3DCA">
        <w:rPr>
          <w:rFonts w:ascii="Times New Roman" w:hAnsi="Times New Roman" w:cs="Times New Roman"/>
          <w:i/>
          <w:iCs/>
          <w:shd w:val="clear" w:color="auto" w:fill="FFFFFF"/>
        </w:rPr>
        <w:t>Violence and victims</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31</w:t>
      </w:r>
      <w:r w:rsidRPr="00CA3DCA">
        <w:rPr>
          <w:rFonts w:ascii="Times New Roman" w:hAnsi="Times New Roman" w:cs="Times New Roman"/>
          <w:shd w:val="clear" w:color="auto" w:fill="FFFFFF"/>
        </w:rPr>
        <w:t>(4), 638-663.</w:t>
      </w:r>
    </w:p>
    <w:p w14:paraId="45935D07"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Hosseinmardi</w:t>
      </w:r>
      <w:proofErr w:type="spellEnd"/>
      <w:r w:rsidRPr="00CA3DCA">
        <w:rPr>
          <w:rFonts w:ascii="Times New Roman" w:hAnsi="Times New Roman" w:cs="Times New Roman"/>
          <w:shd w:val="clear" w:color="auto" w:fill="FFFFFF"/>
        </w:rPr>
        <w:t xml:space="preserve">, H., Mattson, S. A., Rafiq, R. I., Han, R., </w:t>
      </w:r>
      <w:proofErr w:type="spellStart"/>
      <w:r w:rsidRPr="00CA3DCA">
        <w:rPr>
          <w:rFonts w:ascii="Times New Roman" w:hAnsi="Times New Roman" w:cs="Times New Roman"/>
          <w:shd w:val="clear" w:color="auto" w:fill="FFFFFF"/>
        </w:rPr>
        <w:t>Lv</w:t>
      </w:r>
      <w:proofErr w:type="spellEnd"/>
      <w:r w:rsidRPr="00CA3DCA">
        <w:rPr>
          <w:rFonts w:ascii="Times New Roman" w:hAnsi="Times New Roman" w:cs="Times New Roman"/>
          <w:shd w:val="clear" w:color="auto" w:fill="FFFFFF"/>
        </w:rPr>
        <w:t xml:space="preserve">, Q., &amp; Mishra, S. (2015, December). Analyzing labeled cyberbullying incidents on the </w:t>
      </w:r>
      <w:proofErr w:type="spellStart"/>
      <w:r w:rsidRPr="00CA3DCA">
        <w:rPr>
          <w:rFonts w:ascii="Times New Roman" w:hAnsi="Times New Roman" w:cs="Times New Roman"/>
          <w:shd w:val="clear" w:color="auto" w:fill="FFFFFF"/>
        </w:rPr>
        <w:t>instagram</w:t>
      </w:r>
      <w:proofErr w:type="spellEnd"/>
      <w:r w:rsidRPr="00CA3DCA">
        <w:rPr>
          <w:rFonts w:ascii="Times New Roman" w:hAnsi="Times New Roman" w:cs="Times New Roman"/>
          <w:shd w:val="clear" w:color="auto" w:fill="FFFFFF"/>
        </w:rPr>
        <w:t xml:space="preserve"> social network. In </w:t>
      </w:r>
      <w:r w:rsidRPr="00CA3DCA">
        <w:rPr>
          <w:rFonts w:ascii="Times New Roman" w:hAnsi="Times New Roman" w:cs="Times New Roman"/>
          <w:i/>
          <w:iCs/>
          <w:shd w:val="clear" w:color="auto" w:fill="FFFFFF"/>
        </w:rPr>
        <w:t>International conference on social informatics</w:t>
      </w:r>
      <w:r w:rsidRPr="00CA3DCA">
        <w:rPr>
          <w:rFonts w:ascii="Times New Roman" w:hAnsi="Times New Roman" w:cs="Times New Roman"/>
          <w:shd w:val="clear" w:color="auto" w:fill="FFFFFF"/>
        </w:rPr>
        <w:t> (pp. 49-66). Springer, Cham.</w:t>
      </w:r>
    </w:p>
    <w:p w14:paraId="4164A86A"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Hosseinmardi</w:t>
      </w:r>
      <w:proofErr w:type="spellEnd"/>
      <w:r w:rsidRPr="00CA3DCA">
        <w:rPr>
          <w:rFonts w:ascii="Times New Roman" w:hAnsi="Times New Roman" w:cs="Times New Roman"/>
        </w:rPr>
        <w:t xml:space="preserve">, H., Rafiq, R. I., Li, S., Yang, Z., Han, R., Mishra, S., &amp; </w:t>
      </w:r>
      <w:proofErr w:type="spellStart"/>
      <w:r w:rsidRPr="00CA3DCA">
        <w:rPr>
          <w:rFonts w:ascii="Times New Roman" w:hAnsi="Times New Roman" w:cs="Times New Roman"/>
        </w:rPr>
        <w:t>Lv</w:t>
      </w:r>
      <w:proofErr w:type="spellEnd"/>
      <w:r w:rsidRPr="00CA3DCA">
        <w:rPr>
          <w:rFonts w:ascii="Times New Roman" w:hAnsi="Times New Roman" w:cs="Times New Roman"/>
        </w:rPr>
        <w:t xml:space="preserve">, Q. (2014). A Comparison of Common Users across Instagram and Ask.fm to Better Understand Cyberbullying. </w:t>
      </w:r>
      <w:r w:rsidRPr="00CA3DCA">
        <w:rPr>
          <w:rFonts w:ascii="Times New Roman" w:hAnsi="Times New Roman" w:cs="Times New Roman"/>
          <w:i/>
          <w:iCs/>
        </w:rPr>
        <w:t>ArXiv:1408.4882 [Cs]</w:t>
      </w:r>
      <w:r w:rsidRPr="00CA3DCA">
        <w:rPr>
          <w:rFonts w:ascii="Times New Roman" w:hAnsi="Times New Roman" w:cs="Times New Roman"/>
        </w:rPr>
        <w:t xml:space="preserve">. </w:t>
      </w:r>
      <w:hyperlink r:id="rId74" w:history="1">
        <w:r w:rsidRPr="00CA3DCA">
          <w:rPr>
            <w:rStyle w:val="Hyperlink"/>
            <w:rFonts w:ascii="Times New Roman" w:hAnsi="Times New Roman" w:cs="Times New Roman"/>
          </w:rPr>
          <w:t>http://arxiv.org/abs/1408.4882</w:t>
        </w:r>
      </w:hyperlink>
    </w:p>
    <w:p w14:paraId="4D9DC04D"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8" w:name="_Hlk78560401"/>
      <w:r w:rsidRPr="00CA3DCA">
        <w:rPr>
          <w:rFonts w:ascii="Times New Roman" w:hAnsi="Times New Roman" w:cs="Times New Roman"/>
          <w:color w:val="222222"/>
          <w:shd w:val="clear" w:color="auto" w:fill="FFFFFF"/>
        </w:rPr>
        <w:t>Howell</w:t>
      </w:r>
      <w:bookmarkEnd w:id="218"/>
      <w:r w:rsidRPr="00CA3DCA">
        <w:rPr>
          <w:rFonts w:ascii="Times New Roman" w:hAnsi="Times New Roman" w:cs="Times New Roman"/>
          <w:color w:val="222222"/>
          <w:shd w:val="clear" w:color="auto" w:fill="FFFFFF"/>
        </w:rPr>
        <w:t>, D. C. (2016). </w:t>
      </w:r>
      <w:r w:rsidRPr="00CA3DCA">
        <w:rPr>
          <w:rFonts w:ascii="Times New Roman" w:hAnsi="Times New Roman" w:cs="Times New Roman"/>
          <w:i/>
          <w:iCs/>
          <w:color w:val="222222"/>
          <w:shd w:val="clear" w:color="auto" w:fill="FFFFFF"/>
        </w:rPr>
        <w:t>Fundamental statistics for the behavioral sciences</w:t>
      </w:r>
      <w:r w:rsidRPr="00CA3DCA">
        <w:rPr>
          <w:rFonts w:ascii="Times New Roman" w:hAnsi="Times New Roman" w:cs="Times New Roman"/>
          <w:color w:val="222222"/>
          <w:shd w:val="clear" w:color="auto" w:fill="FFFFFF"/>
        </w:rPr>
        <w:t>. Cengage learning.</w:t>
      </w:r>
    </w:p>
    <w:p w14:paraId="37E722FD"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Instagram Help Center (2020). Retrieved 2020/10/10 from https://help.instagram.com/</w:t>
      </w:r>
    </w:p>
    <w:p w14:paraId="393615A8"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Jacob, N., Evans, R., &amp; Scourfield, J. (2017). The influence of online images on self-harm: A qualitative study of young people aged 16–24. </w:t>
      </w:r>
      <w:r w:rsidRPr="00CA3DCA">
        <w:rPr>
          <w:rFonts w:ascii="Times New Roman" w:hAnsi="Times New Roman" w:cs="Times New Roman"/>
          <w:i/>
          <w:iCs/>
        </w:rPr>
        <w:t>Journal of Adolescence</w:t>
      </w:r>
      <w:r w:rsidRPr="00CA3DCA">
        <w:rPr>
          <w:rFonts w:ascii="Times New Roman" w:hAnsi="Times New Roman" w:cs="Times New Roman"/>
        </w:rPr>
        <w:t xml:space="preserve">, </w:t>
      </w:r>
      <w:r w:rsidRPr="00CA3DCA">
        <w:rPr>
          <w:rFonts w:ascii="Times New Roman" w:hAnsi="Times New Roman" w:cs="Times New Roman"/>
          <w:i/>
          <w:iCs/>
        </w:rPr>
        <w:t>60</w:t>
      </w:r>
      <w:r w:rsidRPr="00CA3DCA">
        <w:rPr>
          <w:rFonts w:ascii="Times New Roman" w:hAnsi="Times New Roman" w:cs="Times New Roman"/>
        </w:rPr>
        <w:t xml:space="preserve">, 140–147. </w:t>
      </w:r>
      <w:hyperlink r:id="rId75" w:history="1">
        <w:r w:rsidRPr="00CA3DCA">
          <w:rPr>
            <w:rStyle w:val="Hyperlink"/>
            <w:rFonts w:ascii="Times New Roman" w:hAnsi="Times New Roman" w:cs="Times New Roman"/>
          </w:rPr>
          <w:t>https://doi.org/10.1016/j.adolescence.2017.08.001</w:t>
        </w:r>
      </w:hyperlink>
    </w:p>
    <w:p w14:paraId="6AE9AE63"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Jacobs, N., </w:t>
      </w:r>
      <w:proofErr w:type="spellStart"/>
      <w:r w:rsidRPr="00CA3DCA">
        <w:rPr>
          <w:rFonts w:ascii="Times New Roman" w:hAnsi="Times New Roman" w:cs="Times New Roman"/>
        </w:rPr>
        <w:t>Völlink</w:t>
      </w:r>
      <w:proofErr w:type="spellEnd"/>
      <w:r w:rsidRPr="00CA3DCA">
        <w:rPr>
          <w:rFonts w:ascii="Times New Roman" w:hAnsi="Times New Roman" w:cs="Times New Roman"/>
        </w:rPr>
        <w:t xml:space="preserve">, T., </w:t>
      </w:r>
      <w:proofErr w:type="spellStart"/>
      <w:r w:rsidRPr="00CA3DCA">
        <w:rPr>
          <w:rFonts w:ascii="Times New Roman" w:hAnsi="Times New Roman" w:cs="Times New Roman"/>
        </w:rPr>
        <w:t>Dehue</w:t>
      </w:r>
      <w:proofErr w:type="spellEnd"/>
      <w:r w:rsidRPr="00CA3DCA">
        <w:rPr>
          <w:rFonts w:ascii="Times New Roman" w:hAnsi="Times New Roman" w:cs="Times New Roman"/>
        </w:rPr>
        <w:t xml:space="preserve">, F., &amp; Lechner, L. (2015). The development of a self-report questionnaire on coping with cyberbullying: The cyberbullying coping questionnaire. </w:t>
      </w:r>
      <w:r w:rsidRPr="00CA3DCA">
        <w:rPr>
          <w:rFonts w:ascii="Times New Roman" w:hAnsi="Times New Roman" w:cs="Times New Roman"/>
          <w:i/>
          <w:iCs/>
        </w:rPr>
        <w:t>Societies</w:t>
      </w:r>
      <w:r w:rsidRPr="00CA3DCA">
        <w:rPr>
          <w:rFonts w:ascii="Times New Roman" w:hAnsi="Times New Roman" w:cs="Times New Roman"/>
        </w:rPr>
        <w:t xml:space="preserve">, </w:t>
      </w:r>
      <w:r w:rsidRPr="00CA3DCA">
        <w:rPr>
          <w:rFonts w:ascii="Times New Roman" w:hAnsi="Times New Roman" w:cs="Times New Roman"/>
          <w:i/>
          <w:iCs/>
        </w:rPr>
        <w:t>5</w:t>
      </w:r>
      <w:r w:rsidRPr="00CA3DCA">
        <w:rPr>
          <w:rFonts w:ascii="Times New Roman" w:hAnsi="Times New Roman" w:cs="Times New Roman"/>
        </w:rPr>
        <w:t xml:space="preserve">(2), 460–491. </w:t>
      </w:r>
      <w:hyperlink r:id="rId76" w:history="1">
        <w:r w:rsidRPr="00CA3DCA">
          <w:rPr>
            <w:rStyle w:val="Hyperlink"/>
            <w:rFonts w:ascii="Times New Roman" w:hAnsi="Times New Roman" w:cs="Times New Roman"/>
          </w:rPr>
          <w:t>https://doi.org/10.3390/soc5020460</w:t>
        </w:r>
      </w:hyperlink>
    </w:p>
    <w:p w14:paraId="21D3FC6F"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Johnson, L. D., Haralson, A., Batts, S., Brown, E., Collins, C., Buren-Travis, A. V., &amp; Spencer, M. (2016). </w:t>
      </w:r>
      <w:r w:rsidRPr="00CA3DCA">
        <w:rPr>
          <w:rFonts w:ascii="Times New Roman" w:hAnsi="Times New Roman" w:cs="Times New Roman"/>
          <w:i/>
          <w:iCs/>
        </w:rPr>
        <w:t xml:space="preserve">Cyberbullying on </w:t>
      </w:r>
      <w:proofErr w:type="gramStart"/>
      <w:r w:rsidRPr="00CA3DCA">
        <w:rPr>
          <w:rFonts w:ascii="Times New Roman" w:hAnsi="Times New Roman" w:cs="Times New Roman"/>
          <w:i/>
          <w:iCs/>
        </w:rPr>
        <w:t>Social Media</w:t>
      </w:r>
      <w:proofErr w:type="gramEnd"/>
      <w:r w:rsidRPr="00CA3DCA">
        <w:rPr>
          <w:rFonts w:ascii="Times New Roman" w:hAnsi="Times New Roman" w:cs="Times New Roman"/>
          <w:i/>
          <w:iCs/>
        </w:rPr>
        <w:t xml:space="preserve"> Among College Students</w:t>
      </w:r>
      <w:r w:rsidRPr="00CA3DCA">
        <w:rPr>
          <w:rFonts w:ascii="Times New Roman" w:hAnsi="Times New Roman" w:cs="Times New Roman"/>
        </w:rPr>
        <w:t>. 8.</w:t>
      </w:r>
    </w:p>
    <w:p w14:paraId="5C87FA86"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Johnson, R. B., &amp; Christensen, L. (2008). </w:t>
      </w:r>
      <w:r w:rsidRPr="00CA3DCA">
        <w:rPr>
          <w:rFonts w:ascii="Times New Roman" w:hAnsi="Times New Roman" w:cs="Times New Roman"/>
          <w:i/>
          <w:iCs/>
          <w:color w:val="222222"/>
          <w:shd w:val="clear" w:color="auto" w:fill="FFFFFF"/>
        </w:rPr>
        <w:t>Educational research: Quantitative, qualitative, and mixed approaches</w:t>
      </w:r>
      <w:r w:rsidRPr="00CA3DCA">
        <w:rPr>
          <w:rFonts w:ascii="Times New Roman" w:hAnsi="Times New Roman" w:cs="Times New Roman"/>
          <w:color w:val="222222"/>
          <w:shd w:val="clear" w:color="auto" w:fill="FFFFFF"/>
        </w:rPr>
        <w:t>. Sage publications.</w:t>
      </w:r>
    </w:p>
    <w:p w14:paraId="67A2DC77"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Kao, H.-T., Yan, S., Huang, D., Bartley, N., </w:t>
      </w:r>
      <w:proofErr w:type="spellStart"/>
      <w:r w:rsidRPr="00CA3DCA">
        <w:rPr>
          <w:rFonts w:ascii="Times New Roman" w:hAnsi="Times New Roman" w:cs="Times New Roman"/>
        </w:rPr>
        <w:t>Hosseinmardi</w:t>
      </w:r>
      <w:proofErr w:type="spellEnd"/>
      <w:r w:rsidRPr="00CA3DCA">
        <w:rPr>
          <w:rFonts w:ascii="Times New Roman" w:hAnsi="Times New Roman" w:cs="Times New Roman"/>
        </w:rPr>
        <w:t xml:space="preserve">, H., &amp; Ferrara, E. (2019). Understanding Cyberbullying on Instagram and Ask.fm via Social Role Detection. </w:t>
      </w:r>
      <w:r w:rsidRPr="00CA3DCA">
        <w:rPr>
          <w:rFonts w:ascii="Times New Roman" w:hAnsi="Times New Roman" w:cs="Times New Roman"/>
          <w:i/>
          <w:iCs/>
        </w:rPr>
        <w:t xml:space="preserve">Companion Proceedings of </w:t>
      </w:r>
      <w:proofErr w:type="gramStart"/>
      <w:r w:rsidRPr="00CA3DCA">
        <w:rPr>
          <w:rFonts w:ascii="Times New Roman" w:hAnsi="Times New Roman" w:cs="Times New Roman"/>
          <w:i/>
          <w:iCs/>
        </w:rPr>
        <w:t>The</w:t>
      </w:r>
      <w:proofErr w:type="gramEnd"/>
      <w:r w:rsidRPr="00CA3DCA">
        <w:rPr>
          <w:rFonts w:ascii="Times New Roman" w:hAnsi="Times New Roman" w:cs="Times New Roman"/>
          <w:i/>
          <w:iCs/>
        </w:rPr>
        <w:t xml:space="preserve"> 2019 World Wide Web Conference</w:t>
      </w:r>
      <w:r w:rsidRPr="00CA3DCA">
        <w:rPr>
          <w:rFonts w:ascii="Times New Roman" w:hAnsi="Times New Roman" w:cs="Times New Roman"/>
        </w:rPr>
        <w:t xml:space="preserve">, 183–188. </w:t>
      </w:r>
      <w:hyperlink r:id="rId77" w:history="1">
        <w:r w:rsidRPr="00CA3DCA">
          <w:rPr>
            <w:rStyle w:val="Hyperlink"/>
            <w:rFonts w:ascii="Times New Roman" w:hAnsi="Times New Roman" w:cs="Times New Roman"/>
          </w:rPr>
          <w:t>https://doi.org/10.1145/3308560.3316505</w:t>
        </w:r>
      </w:hyperlink>
    </w:p>
    <w:p w14:paraId="6DF0AFBF"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Kaushik, V., &amp; Walsh, C. A. (2019). Pragmatism as a Research Paradigm and Its Implications for Social Work Research. </w:t>
      </w:r>
      <w:r w:rsidRPr="00CA3DCA">
        <w:rPr>
          <w:rFonts w:ascii="Times New Roman" w:hAnsi="Times New Roman" w:cs="Times New Roman"/>
          <w:i/>
          <w:iCs/>
        </w:rPr>
        <w:t>Social Sciences</w:t>
      </w:r>
      <w:r w:rsidRPr="00CA3DCA">
        <w:rPr>
          <w:rFonts w:ascii="Times New Roman" w:hAnsi="Times New Roman" w:cs="Times New Roman"/>
        </w:rPr>
        <w:t xml:space="preserve">, </w:t>
      </w:r>
      <w:r w:rsidRPr="00CA3DCA">
        <w:rPr>
          <w:rFonts w:ascii="Times New Roman" w:hAnsi="Times New Roman" w:cs="Times New Roman"/>
          <w:i/>
          <w:iCs/>
        </w:rPr>
        <w:t>8</w:t>
      </w:r>
      <w:r w:rsidRPr="00CA3DCA">
        <w:rPr>
          <w:rFonts w:ascii="Times New Roman" w:hAnsi="Times New Roman" w:cs="Times New Roman"/>
        </w:rPr>
        <w:t xml:space="preserve">(9), 255. </w:t>
      </w:r>
      <w:hyperlink r:id="rId78" w:history="1">
        <w:r w:rsidRPr="00CA3DCA">
          <w:rPr>
            <w:rStyle w:val="Hyperlink"/>
            <w:rFonts w:ascii="Times New Roman" w:hAnsi="Times New Roman" w:cs="Times New Roman"/>
          </w:rPr>
          <w:t>https://doi.org/10.3390/socsci8090255</w:t>
        </w:r>
      </w:hyperlink>
    </w:p>
    <w:p w14:paraId="45932F84"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Kim, M. (2020). Instagram selfie-posting and young women’s body dissatisfaction: Investigating the role of self-esteem and need for popularity. </w:t>
      </w:r>
      <w:r w:rsidRPr="00CA3DCA">
        <w:rPr>
          <w:rFonts w:ascii="Times New Roman" w:hAnsi="Times New Roman" w:cs="Times New Roman"/>
          <w:i/>
          <w:iCs/>
        </w:rPr>
        <w:t>Cyberpsychology: Journal of Psychosocial Research on Cyberspace</w:t>
      </w:r>
      <w:r w:rsidRPr="00CA3DCA">
        <w:rPr>
          <w:rFonts w:ascii="Times New Roman" w:hAnsi="Times New Roman" w:cs="Times New Roman"/>
        </w:rPr>
        <w:t xml:space="preserve">, </w:t>
      </w:r>
      <w:r w:rsidRPr="00CA3DCA">
        <w:rPr>
          <w:rFonts w:ascii="Times New Roman" w:hAnsi="Times New Roman" w:cs="Times New Roman"/>
          <w:i/>
          <w:iCs/>
        </w:rPr>
        <w:t>14</w:t>
      </w:r>
      <w:r w:rsidRPr="00CA3DCA">
        <w:rPr>
          <w:rFonts w:ascii="Times New Roman" w:hAnsi="Times New Roman" w:cs="Times New Roman"/>
        </w:rPr>
        <w:t xml:space="preserve">(4). </w:t>
      </w:r>
      <w:hyperlink r:id="rId79" w:history="1">
        <w:r w:rsidRPr="00CA3DCA">
          <w:rPr>
            <w:rStyle w:val="Hyperlink"/>
            <w:rFonts w:ascii="Times New Roman" w:hAnsi="Times New Roman" w:cs="Times New Roman"/>
          </w:rPr>
          <w:t>https://doi.org/10.5817/CP2020-4-4</w:t>
        </w:r>
      </w:hyperlink>
    </w:p>
    <w:p w14:paraId="3A92C1FB"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proofErr w:type="spellStart"/>
      <w:r w:rsidRPr="00CA3DCA">
        <w:rPr>
          <w:rFonts w:ascii="Times New Roman" w:hAnsi="Times New Roman" w:cs="Times New Roman"/>
          <w:shd w:val="clear" w:color="auto" w:fill="FFFFFF"/>
        </w:rPr>
        <w:t>Kırcaburun</w:t>
      </w:r>
      <w:proofErr w:type="spellEnd"/>
      <w:r w:rsidRPr="00CA3DCA">
        <w:rPr>
          <w:rFonts w:ascii="Times New Roman" w:hAnsi="Times New Roman" w:cs="Times New Roman"/>
          <w:shd w:val="clear" w:color="auto" w:fill="FFFFFF"/>
        </w:rPr>
        <w:t xml:space="preserve">, K., Kokkinos, C. M., </w:t>
      </w:r>
      <w:proofErr w:type="spellStart"/>
      <w:r w:rsidRPr="00CA3DCA">
        <w:rPr>
          <w:rFonts w:ascii="Times New Roman" w:hAnsi="Times New Roman" w:cs="Times New Roman"/>
          <w:shd w:val="clear" w:color="auto" w:fill="FFFFFF"/>
        </w:rPr>
        <w:t>Demetrovics</w:t>
      </w:r>
      <w:proofErr w:type="spellEnd"/>
      <w:r w:rsidRPr="00CA3DCA">
        <w:rPr>
          <w:rFonts w:ascii="Times New Roman" w:hAnsi="Times New Roman" w:cs="Times New Roman"/>
          <w:shd w:val="clear" w:color="auto" w:fill="FFFFFF"/>
        </w:rPr>
        <w:t xml:space="preserve">, Z., </w:t>
      </w:r>
      <w:proofErr w:type="spellStart"/>
      <w:r w:rsidRPr="00CA3DCA">
        <w:rPr>
          <w:rFonts w:ascii="Times New Roman" w:hAnsi="Times New Roman" w:cs="Times New Roman"/>
          <w:shd w:val="clear" w:color="auto" w:fill="FFFFFF"/>
        </w:rPr>
        <w:t>Király</w:t>
      </w:r>
      <w:proofErr w:type="spellEnd"/>
      <w:r w:rsidRPr="00CA3DCA">
        <w:rPr>
          <w:rFonts w:ascii="Times New Roman" w:hAnsi="Times New Roman" w:cs="Times New Roman"/>
          <w:shd w:val="clear" w:color="auto" w:fill="FFFFFF"/>
        </w:rPr>
        <w:t xml:space="preserve">, O., Griffiths, M. D., &amp; </w:t>
      </w:r>
      <w:proofErr w:type="spellStart"/>
      <w:r w:rsidRPr="00CA3DCA">
        <w:rPr>
          <w:rFonts w:ascii="Times New Roman" w:hAnsi="Times New Roman" w:cs="Times New Roman"/>
          <w:shd w:val="clear" w:color="auto" w:fill="FFFFFF"/>
        </w:rPr>
        <w:t>Çolak</w:t>
      </w:r>
      <w:proofErr w:type="spellEnd"/>
      <w:r w:rsidRPr="00CA3DCA">
        <w:rPr>
          <w:rFonts w:ascii="Times New Roman" w:hAnsi="Times New Roman" w:cs="Times New Roman"/>
          <w:shd w:val="clear" w:color="auto" w:fill="FFFFFF"/>
        </w:rPr>
        <w:t>, T. S. (2019). Problematic online behaviors among adolescents and emerging adults: Associations between cyberbullying perpetration, problematic social media use, and psychosocial factors. </w:t>
      </w:r>
      <w:r w:rsidRPr="00CA3DCA">
        <w:rPr>
          <w:rFonts w:ascii="Times New Roman" w:hAnsi="Times New Roman" w:cs="Times New Roman"/>
          <w:i/>
          <w:iCs/>
          <w:shd w:val="clear" w:color="auto" w:fill="FFFFFF"/>
        </w:rPr>
        <w:t>International Journal of Mental Health and Addiction</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17</w:t>
      </w:r>
      <w:r w:rsidRPr="00CA3DCA">
        <w:rPr>
          <w:rFonts w:ascii="Times New Roman" w:hAnsi="Times New Roman" w:cs="Times New Roman"/>
          <w:shd w:val="clear" w:color="auto" w:fill="FFFFFF"/>
        </w:rPr>
        <w:t>(4), 891-908.</w:t>
      </w:r>
      <w:r w:rsidRPr="00CA3DCA">
        <w:rPr>
          <w:rFonts w:ascii="Times New Roman" w:hAnsi="Times New Roman" w:cs="Times New Roman"/>
          <w:color w:val="222222"/>
          <w:shd w:val="clear" w:color="auto" w:fill="FFFFFF"/>
        </w:rPr>
        <w:t xml:space="preserve"> </w:t>
      </w:r>
      <w:hyperlink r:id="rId80" w:history="1">
        <w:r w:rsidRPr="00CA3DCA">
          <w:rPr>
            <w:rStyle w:val="Hyperlink"/>
            <w:rFonts w:ascii="Times New Roman" w:hAnsi="Times New Roman" w:cs="Times New Roman"/>
            <w:shd w:val="clear" w:color="auto" w:fill="FFFFFF"/>
          </w:rPr>
          <w:t>https://doi.org/10.1007/s11469-018-9894-8</w:t>
        </w:r>
      </w:hyperlink>
    </w:p>
    <w:p w14:paraId="2B288AA8"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19" w:name="_Hlk78550687"/>
      <w:r w:rsidRPr="00CA3DCA">
        <w:rPr>
          <w:rFonts w:ascii="Times New Roman" w:hAnsi="Times New Roman" w:cs="Times New Roman"/>
          <w:color w:val="222222"/>
          <w:shd w:val="clear" w:color="auto" w:fill="FFFFFF"/>
        </w:rPr>
        <w:lastRenderedPageBreak/>
        <w:t>Kline</w:t>
      </w:r>
      <w:bookmarkEnd w:id="219"/>
      <w:r w:rsidRPr="00CA3DCA">
        <w:rPr>
          <w:rFonts w:ascii="Times New Roman" w:hAnsi="Times New Roman" w:cs="Times New Roman"/>
          <w:color w:val="222222"/>
          <w:shd w:val="clear" w:color="auto" w:fill="FFFFFF"/>
        </w:rPr>
        <w:t>, R. B. (2015). </w:t>
      </w:r>
      <w:r w:rsidRPr="00CA3DCA">
        <w:rPr>
          <w:rFonts w:ascii="Times New Roman" w:hAnsi="Times New Roman" w:cs="Times New Roman"/>
          <w:i/>
          <w:iCs/>
          <w:color w:val="222222"/>
          <w:shd w:val="clear" w:color="auto" w:fill="FFFFFF"/>
        </w:rPr>
        <w:t>Principles and practice of structural equation modeling</w:t>
      </w:r>
      <w:r w:rsidRPr="00CA3DCA">
        <w:rPr>
          <w:rFonts w:ascii="Times New Roman" w:hAnsi="Times New Roman" w:cs="Times New Roman"/>
          <w:color w:val="222222"/>
          <w:shd w:val="clear" w:color="auto" w:fill="FFFFFF"/>
        </w:rPr>
        <w:t>. Guilford publications.</w:t>
      </w:r>
    </w:p>
    <w:p w14:paraId="4D5C2C04"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Kokkinos, C. M., Antoniadou, N., &amp; Markos, A. (2014). Cyber-bullying: An investigation of the psychological profile of university student participants. </w:t>
      </w:r>
      <w:r w:rsidRPr="00CA3DCA">
        <w:rPr>
          <w:rFonts w:ascii="Times New Roman" w:hAnsi="Times New Roman" w:cs="Times New Roman"/>
          <w:i/>
          <w:iCs/>
        </w:rPr>
        <w:t>Journal of Applied Developmental Psychology</w:t>
      </w:r>
      <w:r w:rsidRPr="00CA3DCA">
        <w:rPr>
          <w:rFonts w:ascii="Times New Roman" w:hAnsi="Times New Roman" w:cs="Times New Roman"/>
        </w:rPr>
        <w:t xml:space="preserve">, </w:t>
      </w:r>
      <w:r w:rsidRPr="00CA3DCA">
        <w:rPr>
          <w:rFonts w:ascii="Times New Roman" w:hAnsi="Times New Roman" w:cs="Times New Roman"/>
          <w:i/>
          <w:iCs/>
        </w:rPr>
        <w:t>35</w:t>
      </w:r>
      <w:r w:rsidRPr="00CA3DCA">
        <w:rPr>
          <w:rFonts w:ascii="Times New Roman" w:hAnsi="Times New Roman" w:cs="Times New Roman"/>
        </w:rPr>
        <w:t xml:space="preserve">(3), 204–214. </w:t>
      </w:r>
      <w:hyperlink r:id="rId81" w:history="1">
        <w:r w:rsidRPr="00CA3DCA">
          <w:rPr>
            <w:rStyle w:val="Hyperlink"/>
            <w:rFonts w:ascii="Times New Roman" w:hAnsi="Times New Roman" w:cs="Times New Roman"/>
          </w:rPr>
          <w:t>https://doi.org/10.1016/j.appdev.2014.04.001</w:t>
        </w:r>
      </w:hyperlink>
    </w:p>
    <w:p w14:paraId="64117F40"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Kowalski, R. M., </w:t>
      </w:r>
      <w:proofErr w:type="spellStart"/>
      <w:r w:rsidRPr="00CA3DCA">
        <w:rPr>
          <w:rFonts w:ascii="Times New Roman" w:hAnsi="Times New Roman" w:cs="Times New Roman"/>
          <w:shd w:val="clear" w:color="auto" w:fill="FFFFFF"/>
        </w:rPr>
        <w:t>Giumetti</w:t>
      </w:r>
      <w:proofErr w:type="spellEnd"/>
      <w:r w:rsidRPr="00CA3DCA">
        <w:rPr>
          <w:rFonts w:ascii="Times New Roman" w:hAnsi="Times New Roman" w:cs="Times New Roman"/>
          <w:shd w:val="clear" w:color="auto" w:fill="FFFFFF"/>
        </w:rPr>
        <w:t xml:space="preserve">, G. W., Schroeder, A. N., &amp; </w:t>
      </w:r>
      <w:proofErr w:type="spellStart"/>
      <w:r w:rsidRPr="00CA3DCA">
        <w:rPr>
          <w:rFonts w:ascii="Times New Roman" w:hAnsi="Times New Roman" w:cs="Times New Roman"/>
          <w:shd w:val="clear" w:color="auto" w:fill="FFFFFF"/>
        </w:rPr>
        <w:t>Lattanner</w:t>
      </w:r>
      <w:proofErr w:type="spellEnd"/>
      <w:r w:rsidRPr="00CA3DCA">
        <w:rPr>
          <w:rFonts w:ascii="Times New Roman" w:hAnsi="Times New Roman" w:cs="Times New Roman"/>
          <w:shd w:val="clear" w:color="auto" w:fill="FFFFFF"/>
        </w:rPr>
        <w:t>, M. R. (2014). Bullying in the digital age: A critical review and meta-analysis of cyberbullying research among youth. </w:t>
      </w:r>
      <w:r w:rsidRPr="00CA3DCA">
        <w:rPr>
          <w:rFonts w:ascii="Times New Roman" w:hAnsi="Times New Roman" w:cs="Times New Roman"/>
          <w:i/>
          <w:iCs/>
          <w:shd w:val="clear" w:color="auto" w:fill="FFFFFF"/>
        </w:rPr>
        <w:t>Psychological bulletin</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140</w:t>
      </w:r>
      <w:r w:rsidRPr="00CA3DCA">
        <w:rPr>
          <w:rFonts w:ascii="Times New Roman" w:hAnsi="Times New Roman" w:cs="Times New Roman"/>
          <w:shd w:val="clear" w:color="auto" w:fill="FFFFFF"/>
        </w:rPr>
        <w:t>(4), 1073-1136.</w:t>
      </w:r>
    </w:p>
    <w:p w14:paraId="0E4BA660"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Kraft, E. (2006). Cyberbullying: A worldwide trend of misusing technology to harass others. </w:t>
      </w:r>
      <w:r w:rsidRPr="00CA3DCA">
        <w:rPr>
          <w:rFonts w:ascii="Times New Roman" w:hAnsi="Times New Roman" w:cs="Times New Roman"/>
          <w:i/>
          <w:iCs/>
          <w:shd w:val="clear" w:color="auto" w:fill="FFFFFF"/>
        </w:rPr>
        <w:t>WIT Transactions on Information and Communication Technologies</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36</w:t>
      </w:r>
      <w:r w:rsidRPr="00CA3DCA">
        <w:rPr>
          <w:rFonts w:ascii="Times New Roman" w:hAnsi="Times New Roman" w:cs="Times New Roman"/>
          <w:shd w:val="clear" w:color="auto" w:fill="FFFFFF"/>
        </w:rPr>
        <w:t>, 155-166.</w:t>
      </w:r>
    </w:p>
    <w:p w14:paraId="073A687A"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Kritsotakis</w:t>
      </w:r>
      <w:proofErr w:type="spellEnd"/>
      <w:r w:rsidRPr="00CA3DCA">
        <w:rPr>
          <w:rFonts w:ascii="Times New Roman" w:hAnsi="Times New Roman" w:cs="Times New Roman"/>
        </w:rPr>
        <w:t xml:space="preserve">, G., Papanikolaou, M., </w:t>
      </w:r>
      <w:proofErr w:type="spellStart"/>
      <w:r w:rsidRPr="00CA3DCA">
        <w:rPr>
          <w:rFonts w:ascii="Times New Roman" w:hAnsi="Times New Roman" w:cs="Times New Roman"/>
        </w:rPr>
        <w:t>Androulakis</w:t>
      </w:r>
      <w:proofErr w:type="spellEnd"/>
      <w:r w:rsidRPr="00CA3DCA">
        <w:rPr>
          <w:rFonts w:ascii="Times New Roman" w:hAnsi="Times New Roman" w:cs="Times New Roman"/>
        </w:rPr>
        <w:t xml:space="preserve">, E., &amp; </w:t>
      </w:r>
      <w:proofErr w:type="spellStart"/>
      <w:r w:rsidRPr="00CA3DCA">
        <w:rPr>
          <w:rFonts w:ascii="Times New Roman" w:hAnsi="Times New Roman" w:cs="Times New Roman"/>
        </w:rPr>
        <w:t>Philalithis</w:t>
      </w:r>
      <w:proofErr w:type="spellEnd"/>
      <w:r w:rsidRPr="00CA3DCA">
        <w:rPr>
          <w:rFonts w:ascii="Times New Roman" w:hAnsi="Times New Roman" w:cs="Times New Roman"/>
        </w:rPr>
        <w:t>, A. E. (2017). Associations of bullying and cyberbullying with substance use and sexual risk taking in young adults: Bullying, cyberbullying, and health risk behaviors. J</w:t>
      </w:r>
      <w:r w:rsidRPr="00CA3DCA">
        <w:rPr>
          <w:rFonts w:ascii="Times New Roman" w:hAnsi="Times New Roman" w:cs="Times New Roman"/>
          <w:i/>
          <w:iCs/>
        </w:rPr>
        <w:t>ournal of Nursing Scholarship</w:t>
      </w:r>
      <w:r w:rsidRPr="00CA3DCA">
        <w:rPr>
          <w:rFonts w:ascii="Times New Roman" w:hAnsi="Times New Roman" w:cs="Times New Roman"/>
        </w:rPr>
        <w:t xml:space="preserve">, </w:t>
      </w:r>
      <w:r w:rsidRPr="00CA3DCA">
        <w:rPr>
          <w:rFonts w:ascii="Times New Roman" w:hAnsi="Times New Roman" w:cs="Times New Roman"/>
          <w:i/>
          <w:iCs/>
        </w:rPr>
        <w:t>49</w:t>
      </w:r>
      <w:r w:rsidRPr="00CA3DCA">
        <w:rPr>
          <w:rFonts w:ascii="Times New Roman" w:hAnsi="Times New Roman" w:cs="Times New Roman"/>
        </w:rPr>
        <w:t xml:space="preserve">(4), 360–370. </w:t>
      </w:r>
      <w:hyperlink r:id="rId82" w:history="1">
        <w:r w:rsidRPr="00CA3DCA">
          <w:rPr>
            <w:rStyle w:val="Hyperlink"/>
            <w:rFonts w:ascii="Times New Roman" w:hAnsi="Times New Roman" w:cs="Times New Roman"/>
          </w:rPr>
          <w:t>https://doi.org/10.1111/jnu.12299</w:t>
        </w:r>
      </w:hyperlink>
    </w:p>
    <w:p w14:paraId="66C6BB41"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Kumar, A., &amp; Sachdeva, N. (2019). Cyberbullying detection on social multimedia using soft computing techniques: A meta-analysis. </w:t>
      </w:r>
      <w:r w:rsidRPr="00CA3DCA">
        <w:rPr>
          <w:rFonts w:ascii="Times New Roman" w:eastAsia="Times New Roman" w:hAnsi="Times New Roman" w:cs="Times New Roman"/>
          <w:i/>
          <w:iCs/>
        </w:rPr>
        <w:t>Multimedia Tools and Applications</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78</w:t>
      </w:r>
      <w:r w:rsidRPr="00CA3DCA">
        <w:rPr>
          <w:rFonts w:ascii="Times New Roman" w:eastAsia="Times New Roman" w:hAnsi="Times New Roman" w:cs="Times New Roman"/>
        </w:rPr>
        <w:t xml:space="preserve">(17), 23973–24010. </w:t>
      </w:r>
      <w:hyperlink r:id="rId83" w:history="1">
        <w:r w:rsidRPr="00CA3DCA">
          <w:rPr>
            <w:rFonts w:ascii="Times New Roman" w:eastAsia="Times New Roman" w:hAnsi="Times New Roman" w:cs="Times New Roman"/>
            <w:color w:val="0000FF"/>
            <w:u w:val="single"/>
          </w:rPr>
          <w:t>https://doi.org/10.1007/s11042-019-7234-z</w:t>
        </w:r>
      </w:hyperlink>
    </w:p>
    <w:p w14:paraId="710A8986"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Kumar, A., &amp; Sachdeva, N. (2021). Multimodal cyberbullying detection using capsule network with dynamic routing and deep convolutional neural network. </w:t>
      </w:r>
      <w:r w:rsidRPr="00CA3DCA">
        <w:rPr>
          <w:rFonts w:ascii="Times New Roman" w:hAnsi="Times New Roman" w:cs="Times New Roman"/>
          <w:i/>
          <w:iCs/>
        </w:rPr>
        <w:t>Multimedia Systems</w:t>
      </w:r>
      <w:r w:rsidRPr="00CA3DCA">
        <w:rPr>
          <w:rFonts w:ascii="Times New Roman" w:hAnsi="Times New Roman" w:cs="Times New Roman"/>
        </w:rPr>
        <w:t xml:space="preserve">. </w:t>
      </w:r>
      <w:hyperlink r:id="rId84" w:history="1">
        <w:r w:rsidRPr="00CA3DCA">
          <w:rPr>
            <w:rStyle w:val="Hyperlink"/>
            <w:rFonts w:ascii="Times New Roman" w:hAnsi="Times New Roman" w:cs="Times New Roman"/>
          </w:rPr>
          <w:t>https://doi.org/10.1007/s00530-020-00747-5</w:t>
        </w:r>
      </w:hyperlink>
    </w:p>
    <w:p w14:paraId="3C4ABC83"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Kwan, I., Dickson, K., Richardson, M., </w:t>
      </w:r>
      <w:proofErr w:type="spellStart"/>
      <w:r w:rsidRPr="00CA3DCA">
        <w:rPr>
          <w:rFonts w:ascii="Times New Roman" w:eastAsia="Times New Roman" w:hAnsi="Times New Roman" w:cs="Times New Roman"/>
        </w:rPr>
        <w:t>MacDowall</w:t>
      </w:r>
      <w:proofErr w:type="spellEnd"/>
      <w:r w:rsidRPr="00CA3DCA">
        <w:rPr>
          <w:rFonts w:ascii="Times New Roman" w:eastAsia="Times New Roman" w:hAnsi="Times New Roman" w:cs="Times New Roman"/>
        </w:rPr>
        <w:t xml:space="preserve">, W., Burchett, H., Stansfield, C., Brunton, G., Sutcliffe, K., &amp; Thomas, J. (2020). Cyberbullying and children and young people’s mental health: A systematic map of systematic reviews. </w:t>
      </w:r>
      <w:r w:rsidRPr="00CA3DCA">
        <w:rPr>
          <w:rFonts w:ascii="Times New Roman" w:eastAsia="Times New Roman" w:hAnsi="Times New Roman" w:cs="Times New Roman"/>
          <w:i/>
          <w:iCs/>
        </w:rPr>
        <w:t>Cyberpsychology, Behavior, and Social Networking</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23</w:t>
      </w:r>
      <w:r w:rsidRPr="00CA3DCA">
        <w:rPr>
          <w:rFonts w:ascii="Times New Roman" w:eastAsia="Times New Roman" w:hAnsi="Times New Roman" w:cs="Times New Roman"/>
        </w:rPr>
        <w:t xml:space="preserve">(2), 72–82. </w:t>
      </w:r>
      <w:hyperlink r:id="rId85" w:history="1">
        <w:r w:rsidRPr="00CA3DCA">
          <w:rPr>
            <w:rFonts w:ascii="Times New Roman" w:eastAsia="Times New Roman" w:hAnsi="Times New Roman" w:cs="Times New Roman"/>
            <w:color w:val="0000FF"/>
            <w:u w:val="single"/>
          </w:rPr>
          <w:t>https://doi.org/10.1089/cyber.2019.0370</w:t>
        </w:r>
      </w:hyperlink>
    </w:p>
    <w:p w14:paraId="1A2EB78C"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Lau, W. W. F. (2017). Effects of social media usage and social media multitasking on the academic performance of university students.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68</w:t>
      </w:r>
      <w:r w:rsidRPr="00CA3DCA">
        <w:rPr>
          <w:rFonts w:ascii="Times New Roman" w:hAnsi="Times New Roman" w:cs="Times New Roman"/>
        </w:rPr>
        <w:t xml:space="preserve">, 286–291. </w:t>
      </w:r>
      <w:hyperlink r:id="rId86" w:history="1">
        <w:r w:rsidRPr="00CA3DCA">
          <w:rPr>
            <w:rStyle w:val="Hyperlink"/>
            <w:rFonts w:ascii="Times New Roman" w:hAnsi="Times New Roman" w:cs="Times New Roman"/>
          </w:rPr>
          <w:t>https://doi.org/10.1016/j.chb.2016.11.043</w:t>
        </w:r>
      </w:hyperlink>
    </w:p>
    <w:p w14:paraId="0D44340E"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Lee, E. B. (2017). Cyberbullying: Prevalence and predictors among </w:t>
      </w:r>
      <w:proofErr w:type="spellStart"/>
      <w:r w:rsidRPr="00CA3DCA">
        <w:rPr>
          <w:rFonts w:ascii="Times New Roman" w:hAnsi="Times New Roman" w:cs="Times New Roman"/>
        </w:rPr>
        <w:t>african</w:t>
      </w:r>
      <w:proofErr w:type="spellEnd"/>
      <w:r w:rsidRPr="00CA3DCA">
        <w:rPr>
          <w:rFonts w:ascii="Times New Roman" w:hAnsi="Times New Roman" w:cs="Times New Roman"/>
        </w:rPr>
        <w:t xml:space="preserve"> </w:t>
      </w:r>
      <w:proofErr w:type="spellStart"/>
      <w:r w:rsidRPr="00CA3DCA">
        <w:rPr>
          <w:rFonts w:ascii="Times New Roman" w:hAnsi="Times New Roman" w:cs="Times New Roman"/>
        </w:rPr>
        <w:t>american</w:t>
      </w:r>
      <w:proofErr w:type="spellEnd"/>
      <w:r w:rsidRPr="00CA3DCA">
        <w:rPr>
          <w:rFonts w:ascii="Times New Roman" w:hAnsi="Times New Roman" w:cs="Times New Roman"/>
        </w:rPr>
        <w:t xml:space="preserve"> young adults. </w:t>
      </w:r>
      <w:r w:rsidRPr="00CA3DCA">
        <w:rPr>
          <w:rFonts w:ascii="Times New Roman" w:hAnsi="Times New Roman" w:cs="Times New Roman"/>
          <w:i/>
          <w:iCs/>
        </w:rPr>
        <w:t>Journal of Black Studies</w:t>
      </w:r>
      <w:r w:rsidRPr="00CA3DCA">
        <w:rPr>
          <w:rFonts w:ascii="Times New Roman" w:hAnsi="Times New Roman" w:cs="Times New Roman"/>
        </w:rPr>
        <w:t xml:space="preserve">, </w:t>
      </w:r>
      <w:r w:rsidRPr="00CA3DCA">
        <w:rPr>
          <w:rFonts w:ascii="Times New Roman" w:hAnsi="Times New Roman" w:cs="Times New Roman"/>
          <w:i/>
          <w:iCs/>
        </w:rPr>
        <w:t>48</w:t>
      </w:r>
      <w:r w:rsidRPr="00CA3DCA">
        <w:rPr>
          <w:rFonts w:ascii="Times New Roman" w:hAnsi="Times New Roman" w:cs="Times New Roman"/>
        </w:rPr>
        <w:t xml:space="preserve">(1), 57–73. </w:t>
      </w:r>
      <w:hyperlink r:id="rId87" w:history="1">
        <w:r w:rsidRPr="00CA3DCA">
          <w:rPr>
            <w:rStyle w:val="Hyperlink"/>
            <w:rFonts w:ascii="Times New Roman" w:hAnsi="Times New Roman" w:cs="Times New Roman"/>
          </w:rPr>
          <w:t>https://doi.org/10.1177/0021934716678393</w:t>
        </w:r>
      </w:hyperlink>
    </w:p>
    <w:p w14:paraId="0C8DA76D"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20" w:name="_Hlk78519110"/>
      <w:r w:rsidRPr="00CA3DCA">
        <w:rPr>
          <w:rFonts w:ascii="Times New Roman" w:hAnsi="Times New Roman" w:cs="Times New Roman"/>
          <w:color w:val="222222"/>
          <w:shd w:val="clear" w:color="auto" w:fill="FFFFFF"/>
        </w:rPr>
        <w:t>Lee</w:t>
      </w:r>
      <w:bookmarkEnd w:id="220"/>
      <w:r w:rsidRPr="00CA3DCA">
        <w:rPr>
          <w:rFonts w:ascii="Times New Roman" w:hAnsi="Times New Roman" w:cs="Times New Roman"/>
          <w:color w:val="222222"/>
          <w:shd w:val="clear" w:color="auto" w:fill="FFFFFF"/>
        </w:rPr>
        <w:t>, J., Abell, N., &amp; Holmes, J. L. (2017). Validation of measures of cyberbullying perpetration and victimization in emerging adulthood. </w:t>
      </w:r>
      <w:r w:rsidRPr="00CA3DCA">
        <w:rPr>
          <w:rFonts w:ascii="Times New Roman" w:hAnsi="Times New Roman" w:cs="Times New Roman"/>
          <w:i/>
          <w:iCs/>
          <w:color w:val="222222"/>
          <w:shd w:val="clear" w:color="auto" w:fill="FFFFFF"/>
        </w:rPr>
        <w:t>Research on Social Work Practice</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27</w:t>
      </w:r>
      <w:r w:rsidRPr="00CA3DCA">
        <w:rPr>
          <w:rFonts w:ascii="Times New Roman" w:hAnsi="Times New Roman" w:cs="Times New Roman"/>
          <w:color w:val="222222"/>
          <w:shd w:val="clear" w:color="auto" w:fill="FFFFFF"/>
        </w:rPr>
        <w:t>(4), 456-467.</w:t>
      </w:r>
    </w:p>
    <w:p w14:paraId="315CA5C3"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rPr>
        <w:t xml:space="preserve">Li, Q. (2006). Cyber-bullying in schools: a research of gender differences. </w:t>
      </w:r>
      <w:r w:rsidRPr="00CA3DCA">
        <w:rPr>
          <w:rFonts w:ascii="Times New Roman" w:hAnsi="Times New Roman" w:cs="Times New Roman"/>
          <w:i/>
          <w:iCs/>
        </w:rPr>
        <w:t>School Psychology International</w:t>
      </w:r>
      <w:r w:rsidRPr="00CA3DCA">
        <w:rPr>
          <w:rFonts w:ascii="Times New Roman" w:hAnsi="Times New Roman" w:cs="Times New Roman"/>
        </w:rPr>
        <w:t xml:space="preserve">, </w:t>
      </w:r>
      <w:r w:rsidRPr="00CA3DCA">
        <w:rPr>
          <w:rFonts w:ascii="Times New Roman" w:hAnsi="Times New Roman" w:cs="Times New Roman"/>
          <w:i/>
          <w:iCs/>
        </w:rPr>
        <w:t>27</w:t>
      </w:r>
      <w:r w:rsidRPr="00CA3DCA">
        <w:rPr>
          <w:rFonts w:ascii="Times New Roman" w:hAnsi="Times New Roman" w:cs="Times New Roman"/>
        </w:rPr>
        <w:t>, 157–170.</w:t>
      </w:r>
    </w:p>
    <w:p w14:paraId="4A500746"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lastRenderedPageBreak/>
        <w:t>Li, Q. (2009). Cyberbullying in schools: An examination of preservice teachers’ perception. </w:t>
      </w:r>
      <w:r w:rsidRPr="00CA3DCA">
        <w:rPr>
          <w:rFonts w:ascii="Times New Roman" w:hAnsi="Times New Roman" w:cs="Times New Roman"/>
          <w:i/>
          <w:iCs/>
          <w:shd w:val="clear" w:color="auto" w:fill="FFFFFF"/>
        </w:rPr>
        <w:t>Canadian Journal of Learning and Technology</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34</w:t>
      </w:r>
      <w:r w:rsidRPr="00CA3DCA">
        <w:rPr>
          <w:rFonts w:ascii="Times New Roman" w:hAnsi="Times New Roman" w:cs="Times New Roman"/>
          <w:shd w:val="clear" w:color="auto" w:fill="FFFFFF"/>
        </w:rPr>
        <w:t>(2).</w:t>
      </w:r>
    </w:p>
    <w:p w14:paraId="7B33F5AC"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López-</w:t>
      </w:r>
      <w:proofErr w:type="spellStart"/>
      <w:r w:rsidRPr="00CA3DCA">
        <w:rPr>
          <w:rFonts w:ascii="Times New Roman" w:eastAsia="Times New Roman" w:hAnsi="Times New Roman" w:cs="Times New Roman"/>
        </w:rPr>
        <w:t>Meneses</w:t>
      </w:r>
      <w:proofErr w:type="spellEnd"/>
      <w:r w:rsidRPr="00CA3DCA">
        <w:rPr>
          <w:rFonts w:ascii="Times New Roman" w:eastAsia="Times New Roman" w:hAnsi="Times New Roman" w:cs="Times New Roman"/>
        </w:rPr>
        <w:t>, E., Vázquez-Cano, E., González-</w:t>
      </w:r>
      <w:proofErr w:type="spellStart"/>
      <w:r w:rsidRPr="00CA3DCA">
        <w:rPr>
          <w:rFonts w:ascii="Times New Roman" w:eastAsia="Times New Roman" w:hAnsi="Times New Roman" w:cs="Times New Roman"/>
        </w:rPr>
        <w:t>Zamar</w:t>
      </w:r>
      <w:proofErr w:type="spellEnd"/>
      <w:r w:rsidRPr="00CA3DCA">
        <w:rPr>
          <w:rFonts w:ascii="Times New Roman" w:eastAsia="Times New Roman" w:hAnsi="Times New Roman" w:cs="Times New Roman"/>
        </w:rPr>
        <w:t xml:space="preserve">, M.-D., &amp; Abad-Segura, E. (2020). Socioeconomic effects in cyberbullying: Global research trends in the educational context. </w:t>
      </w:r>
      <w:r w:rsidRPr="00CA3DCA">
        <w:rPr>
          <w:rFonts w:ascii="Times New Roman" w:eastAsia="Times New Roman" w:hAnsi="Times New Roman" w:cs="Times New Roman"/>
          <w:i/>
          <w:iCs/>
        </w:rPr>
        <w:t>International Journal of Environmental Research and Public Health</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17</w:t>
      </w:r>
      <w:r w:rsidRPr="00CA3DCA">
        <w:rPr>
          <w:rFonts w:ascii="Times New Roman" w:eastAsia="Times New Roman" w:hAnsi="Times New Roman" w:cs="Times New Roman"/>
        </w:rPr>
        <w:t xml:space="preserve">(12), 4369. </w:t>
      </w:r>
      <w:hyperlink r:id="rId88" w:history="1">
        <w:r w:rsidRPr="00CA3DCA">
          <w:rPr>
            <w:rFonts w:ascii="Times New Roman" w:eastAsia="Times New Roman" w:hAnsi="Times New Roman" w:cs="Times New Roman"/>
            <w:color w:val="0000FF"/>
            <w:u w:val="single"/>
          </w:rPr>
          <w:t>https://doi.org/10.3390/ijerph17124369</w:t>
        </w:r>
      </w:hyperlink>
    </w:p>
    <w:p w14:paraId="1364C13F"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Lozano-</w:t>
      </w:r>
      <w:proofErr w:type="spellStart"/>
      <w:r w:rsidRPr="00CA3DCA">
        <w:rPr>
          <w:rFonts w:ascii="Times New Roman" w:eastAsia="Times New Roman" w:hAnsi="Times New Roman" w:cs="Times New Roman"/>
        </w:rPr>
        <w:t>Blasco</w:t>
      </w:r>
      <w:proofErr w:type="spellEnd"/>
      <w:r w:rsidRPr="00CA3DCA">
        <w:rPr>
          <w:rFonts w:ascii="Times New Roman" w:eastAsia="Times New Roman" w:hAnsi="Times New Roman" w:cs="Times New Roman"/>
        </w:rPr>
        <w:t xml:space="preserve">, R., Cortés-Pascual, A., &amp; </w:t>
      </w:r>
      <w:proofErr w:type="spellStart"/>
      <w:r w:rsidRPr="00CA3DCA">
        <w:rPr>
          <w:rFonts w:ascii="Times New Roman" w:eastAsia="Times New Roman" w:hAnsi="Times New Roman" w:cs="Times New Roman"/>
        </w:rPr>
        <w:t>Latorre</w:t>
      </w:r>
      <w:proofErr w:type="spellEnd"/>
      <w:r w:rsidRPr="00CA3DCA">
        <w:rPr>
          <w:rFonts w:ascii="Times New Roman" w:eastAsia="Times New Roman" w:hAnsi="Times New Roman" w:cs="Times New Roman"/>
        </w:rPr>
        <w:t xml:space="preserve">-Martínez, M. P. (2020). Being a </w:t>
      </w:r>
      <w:proofErr w:type="spellStart"/>
      <w:r w:rsidRPr="00CA3DCA">
        <w:rPr>
          <w:rFonts w:ascii="Times New Roman" w:eastAsia="Times New Roman" w:hAnsi="Times New Roman" w:cs="Times New Roman"/>
        </w:rPr>
        <w:t>cybervictim</w:t>
      </w:r>
      <w:proofErr w:type="spellEnd"/>
      <w:r w:rsidRPr="00CA3DCA">
        <w:rPr>
          <w:rFonts w:ascii="Times New Roman" w:eastAsia="Times New Roman" w:hAnsi="Times New Roman" w:cs="Times New Roman"/>
        </w:rPr>
        <w:t xml:space="preserve"> and a cyberbully – The duality of cyberbullying: A meta-analysis. </w:t>
      </w:r>
      <w:r w:rsidRPr="00CA3DCA">
        <w:rPr>
          <w:rFonts w:ascii="Times New Roman" w:eastAsia="Times New Roman" w:hAnsi="Times New Roman" w:cs="Times New Roman"/>
          <w:i/>
          <w:iCs/>
        </w:rPr>
        <w:t>Computers in Human Behavior</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111</w:t>
      </w:r>
      <w:r w:rsidRPr="00CA3DCA">
        <w:rPr>
          <w:rFonts w:ascii="Times New Roman" w:eastAsia="Times New Roman" w:hAnsi="Times New Roman" w:cs="Times New Roman"/>
        </w:rPr>
        <w:t xml:space="preserve">, 106444. </w:t>
      </w:r>
      <w:hyperlink r:id="rId89" w:history="1">
        <w:r w:rsidRPr="00CA3DCA">
          <w:rPr>
            <w:rFonts w:ascii="Times New Roman" w:eastAsia="Times New Roman" w:hAnsi="Times New Roman" w:cs="Times New Roman"/>
            <w:color w:val="0000FF"/>
            <w:u w:val="single"/>
          </w:rPr>
          <w:t>https://doi.org/10.1016/j.chb.2020.106444</w:t>
        </w:r>
      </w:hyperlink>
    </w:p>
    <w:p w14:paraId="1F756424" w14:textId="4987E047" w:rsidR="001A3CA6" w:rsidRDefault="001A3CA6" w:rsidP="00777B52">
      <w:pPr>
        <w:spacing w:after="120"/>
        <w:ind w:left="540" w:hanging="540"/>
        <w:rPr>
          <w:rFonts w:ascii="Times New Roman" w:eastAsia="Times New Roman" w:hAnsi="Times New Roman" w:cs="Times New Roman"/>
        </w:rPr>
      </w:pPr>
      <w:proofErr w:type="spellStart"/>
      <w:r w:rsidRPr="001A3CA6">
        <w:rPr>
          <w:rFonts w:ascii="Times New Roman" w:eastAsia="Times New Roman" w:hAnsi="Times New Roman" w:cs="Times New Roman"/>
        </w:rPr>
        <w:t>Mannay</w:t>
      </w:r>
      <w:proofErr w:type="spellEnd"/>
      <w:r w:rsidRPr="001A3CA6">
        <w:rPr>
          <w:rFonts w:ascii="Times New Roman" w:eastAsia="Times New Roman" w:hAnsi="Times New Roman" w:cs="Times New Roman"/>
        </w:rPr>
        <w:t xml:space="preserve">, D. (2015). </w:t>
      </w:r>
      <w:r w:rsidRPr="001A3CA6">
        <w:rPr>
          <w:rFonts w:ascii="Times New Roman" w:eastAsia="Times New Roman" w:hAnsi="Times New Roman" w:cs="Times New Roman"/>
          <w:i/>
          <w:iCs/>
        </w:rPr>
        <w:t xml:space="preserve">Visual, </w:t>
      </w:r>
      <w:proofErr w:type="gramStart"/>
      <w:r w:rsidRPr="001A3CA6">
        <w:rPr>
          <w:rFonts w:ascii="Times New Roman" w:eastAsia="Times New Roman" w:hAnsi="Times New Roman" w:cs="Times New Roman"/>
          <w:i/>
          <w:iCs/>
        </w:rPr>
        <w:t>narrative</w:t>
      </w:r>
      <w:proofErr w:type="gramEnd"/>
      <w:r w:rsidRPr="001A3CA6">
        <w:rPr>
          <w:rFonts w:ascii="Times New Roman" w:eastAsia="Times New Roman" w:hAnsi="Times New Roman" w:cs="Times New Roman"/>
          <w:i/>
          <w:iCs/>
        </w:rPr>
        <w:t xml:space="preserve"> and creative research methods: Application, reflection and ethics.</w:t>
      </w:r>
      <w:r w:rsidRPr="001A3CA6">
        <w:rPr>
          <w:rFonts w:ascii="Times New Roman" w:eastAsia="Times New Roman" w:hAnsi="Times New Roman" w:cs="Times New Roman"/>
        </w:rPr>
        <w:t xml:space="preserve"> Routledge.</w:t>
      </w:r>
    </w:p>
    <w:p w14:paraId="1B5647CF" w14:textId="3CD70206"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Marciano, L., Schulz, P. J., &amp; </w:t>
      </w:r>
      <w:proofErr w:type="spellStart"/>
      <w:r w:rsidRPr="00CA3DCA">
        <w:rPr>
          <w:rFonts w:ascii="Times New Roman" w:eastAsia="Times New Roman" w:hAnsi="Times New Roman" w:cs="Times New Roman"/>
        </w:rPr>
        <w:t>Camerini</w:t>
      </w:r>
      <w:proofErr w:type="spellEnd"/>
      <w:r w:rsidRPr="00CA3DCA">
        <w:rPr>
          <w:rFonts w:ascii="Times New Roman" w:eastAsia="Times New Roman" w:hAnsi="Times New Roman" w:cs="Times New Roman"/>
        </w:rPr>
        <w:t xml:space="preserve">, A.-L. (2020). Cyberbullying perpetration and victimization in youth: A meta-analysis of longitudinal studies. </w:t>
      </w:r>
      <w:r w:rsidRPr="00CA3DCA">
        <w:rPr>
          <w:rFonts w:ascii="Times New Roman" w:eastAsia="Times New Roman" w:hAnsi="Times New Roman" w:cs="Times New Roman"/>
          <w:i/>
          <w:iCs/>
        </w:rPr>
        <w:t>Journal of Computer-Mediated Communication</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25</w:t>
      </w:r>
      <w:r w:rsidRPr="00CA3DCA">
        <w:rPr>
          <w:rFonts w:ascii="Times New Roman" w:eastAsia="Times New Roman" w:hAnsi="Times New Roman" w:cs="Times New Roman"/>
        </w:rPr>
        <w:t xml:space="preserve">(2), 163–181. </w:t>
      </w:r>
      <w:hyperlink r:id="rId90" w:history="1">
        <w:r w:rsidRPr="00CA3DCA">
          <w:rPr>
            <w:rFonts w:ascii="Times New Roman" w:eastAsia="Times New Roman" w:hAnsi="Times New Roman" w:cs="Times New Roman"/>
            <w:color w:val="0000FF"/>
            <w:u w:val="single"/>
          </w:rPr>
          <w:t>https://doi.org/10.1093/jcmc/zmz031</w:t>
        </w:r>
      </w:hyperlink>
    </w:p>
    <w:p w14:paraId="580D9355"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Marr, K. L., &amp; </w:t>
      </w:r>
      <w:proofErr w:type="spellStart"/>
      <w:r w:rsidRPr="00CA3DCA">
        <w:rPr>
          <w:rFonts w:ascii="Times New Roman" w:hAnsi="Times New Roman" w:cs="Times New Roman"/>
        </w:rPr>
        <w:t>Duell</w:t>
      </w:r>
      <w:proofErr w:type="spellEnd"/>
      <w:r w:rsidRPr="00CA3DCA">
        <w:rPr>
          <w:rFonts w:ascii="Times New Roman" w:hAnsi="Times New Roman" w:cs="Times New Roman"/>
        </w:rPr>
        <w:t xml:space="preserve">, M. N. (2021). Cyberbullying and cybervictimization: Does gender matter? </w:t>
      </w:r>
      <w:r w:rsidRPr="00CA3DCA">
        <w:rPr>
          <w:rFonts w:ascii="Times New Roman" w:hAnsi="Times New Roman" w:cs="Times New Roman"/>
          <w:i/>
          <w:iCs/>
        </w:rPr>
        <w:t>Psychological Reports</w:t>
      </w:r>
      <w:r w:rsidRPr="00CA3DCA">
        <w:rPr>
          <w:rFonts w:ascii="Times New Roman" w:hAnsi="Times New Roman" w:cs="Times New Roman"/>
        </w:rPr>
        <w:t xml:space="preserve">, </w:t>
      </w:r>
      <w:r w:rsidRPr="00CA3DCA">
        <w:rPr>
          <w:rFonts w:ascii="Times New Roman" w:hAnsi="Times New Roman" w:cs="Times New Roman"/>
          <w:i/>
          <w:iCs/>
        </w:rPr>
        <w:t>124</w:t>
      </w:r>
      <w:r w:rsidRPr="00CA3DCA">
        <w:rPr>
          <w:rFonts w:ascii="Times New Roman" w:hAnsi="Times New Roman" w:cs="Times New Roman"/>
        </w:rPr>
        <w:t xml:space="preserve">(2), 577–595. </w:t>
      </w:r>
      <w:hyperlink r:id="rId91" w:history="1">
        <w:r w:rsidRPr="00CA3DCA">
          <w:rPr>
            <w:rStyle w:val="Hyperlink"/>
            <w:rFonts w:ascii="Times New Roman" w:hAnsi="Times New Roman" w:cs="Times New Roman"/>
          </w:rPr>
          <w:t>https://doi.org/10.1177/0033294120916868</w:t>
        </w:r>
      </w:hyperlink>
    </w:p>
    <w:p w14:paraId="1BDA1A7E"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Martínez-</w:t>
      </w:r>
      <w:proofErr w:type="spellStart"/>
      <w:r w:rsidRPr="00CA3DCA">
        <w:rPr>
          <w:rFonts w:ascii="Times New Roman" w:hAnsi="Times New Roman" w:cs="Times New Roman"/>
        </w:rPr>
        <w:t>Monteagudo</w:t>
      </w:r>
      <w:proofErr w:type="spellEnd"/>
      <w:r w:rsidRPr="00CA3DCA">
        <w:rPr>
          <w:rFonts w:ascii="Times New Roman" w:hAnsi="Times New Roman" w:cs="Times New Roman"/>
        </w:rPr>
        <w:t xml:space="preserve">, M. C., Delgado, B., </w:t>
      </w:r>
      <w:proofErr w:type="spellStart"/>
      <w:r w:rsidRPr="00CA3DCA">
        <w:rPr>
          <w:rFonts w:ascii="Times New Roman" w:hAnsi="Times New Roman" w:cs="Times New Roman"/>
        </w:rPr>
        <w:t>Inglés</w:t>
      </w:r>
      <w:proofErr w:type="spellEnd"/>
      <w:r w:rsidRPr="00CA3DCA">
        <w:rPr>
          <w:rFonts w:ascii="Times New Roman" w:hAnsi="Times New Roman" w:cs="Times New Roman"/>
        </w:rPr>
        <w:t xml:space="preserve">, C. J., &amp; García-Fernández, J. M. (2019). Cyberbullying in the university setting. Relationship with family environment and emotional intelligence.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91</w:t>
      </w:r>
      <w:r w:rsidRPr="00CA3DCA">
        <w:rPr>
          <w:rFonts w:ascii="Times New Roman" w:hAnsi="Times New Roman" w:cs="Times New Roman"/>
        </w:rPr>
        <w:t xml:space="preserve">, 220–225. </w:t>
      </w:r>
      <w:hyperlink r:id="rId92" w:history="1">
        <w:r w:rsidRPr="00CA3DCA">
          <w:rPr>
            <w:rStyle w:val="Hyperlink"/>
            <w:rFonts w:ascii="Times New Roman" w:hAnsi="Times New Roman" w:cs="Times New Roman"/>
          </w:rPr>
          <w:t>https://doi.org/10.1016/j.chb.2018.10.002</w:t>
        </w:r>
      </w:hyperlink>
    </w:p>
    <w:p w14:paraId="19371BDB"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McCracken, G. (1988). </w:t>
      </w:r>
      <w:r w:rsidRPr="00CA3DCA">
        <w:rPr>
          <w:rFonts w:ascii="Times New Roman" w:hAnsi="Times New Roman" w:cs="Times New Roman"/>
          <w:i/>
          <w:iCs/>
          <w:shd w:val="clear" w:color="auto" w:fill="FFFFFF"/>
        </w:rPr>
        <w:t>The long interview</w:t>
      </w:r>
      <w:r w:rsidRPr="00CA3DCA">
        <w:rPr>
          <w:rFonts w:ascii="Times New Roman" w:hAnsi="Times New Roman" w:cs="Times New Roman"/>
          <w:shd w:val="clear" w:color="auto" w:fill="FFFFFF"/>
        </w:rPr>
        <w:t> (Vol. 13). Sage.</w:t>
      </w:r>
    </w:p>
    <w:p w14:paraId="7234705B"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bookmarkStart w:id="221" w:name="_Hlk78469097"/>
      <w:r w:rsidRPr="00CA3DCA">
        <w:rPr>
          <w:rFonts w:ascii="Times New Roman" w:hAnsi="Times New Roman" w:cs="Times New Roman"/>
          <w:color w:val="222222"/>
          <w:shd w:val="clear" w:color="auto" w:fill="FFFFFF"/>
        </w:rPr>
        <w:t>Mertens</w:t>
      </w:r>
      <w:bookmarkEnd w:id="221"/>
      <w:r w:rsidRPr="00CA3DCA">
        <w:rPr>
          <w:rFonts w:ascii="Times New Roman" w:hAnsi="Times New Roman" w:cs="Times New Roman"/>
          <w:color w:val="222222"/>
          <w:shd w:val="clear" w:color="auto" w:fill="FFFFFF"/>
        </w:rPr>
        <w:t>, D. M. (2014). </w:t>
      </w:r>
      <w:r w:rsidRPr="00CA3DCA">
        <w:rPr>
          <w:rFonts w:ascii="Times New Roman" w:hAnsi="Times New Roman" w:cs="Times New Roman"/>
          <w:i/>
          <w:iCs/>
          <w:color w:val="222222"/>
          <w:shd w:val="clear" w:color="auto" w:fill="FFFFFF"/>
        </w:rPr>
        <w:t>Research and evaluation in education and psychology: Integrating diversity with quantitative, qualitative, and mixed methods</w:t>
      </w:r>
      <w:r w:rsidRPr="00CA3DCA">
        <w:rPr>
          <w:rFonts w:ascii="Times New Roman" w:hAnsi="Times New Roman" w:cs="Times New Roman"/>
          <w:color w:val="222222"/>
          <w:shd w:val="clear" w:color="auto" w:fill="FFFFFF"/>
        </w:rPr>
        <w:t>. Sage publications.</w:t>
      </w:r>
    </w:p>
    <w:p w14:paraId="60C73E0E"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Mishna, F., </w:t>
      </w:r>
      <w:proofErr w:type="spellStart"/>
      <w:r w:rsidRPr="00CA3DCA">
        <w:rPr>
          <w:rFonts w:ascii="Times New Roman" w:hAnsi="Times New Roman" w:cs="Times New Roman"/>
        </w:rPr>
        <w:t>Regehr</w:t>
      </w:r>
      <w:proofErr w:type="spellEnd"/>
      <w:r w:rsidRPr="00CA3DCA">
        <w:rPr>
          <w:rFonts w:ascii="Times New Roman" w:hAnsi="Times New Roman" w:cs="Times New Roman"/>
        </w:rPr>
        <w:t xml:space="preserve">, C., Lacombe-Duncan, A., </w:t>
      </w:r>
      <w:proofErr w:type="spellStart"/>
      <w:r w:rsidRPr="00CA3DCA">
        <w:rPr>
          <w:rFonts w:ascii="Times New Roman" w:hAnsi="Times New Roman" w:cs="Times New Roman"/>
        </w:rPr>
        <w:t>Daciuk</w:t>
      </w:r>
      <w:proofErr w:type="spellEnd"/>
      <w:r w:rsidRPr="00CA3DCA">
        <w:rPr>
          <w:rFonts w:ascii="Times New Roman" w:hAnsi="Times New Roman" w:cs="Times New Roman"/>
        </w:rPr>
        <w:t>, J., Fearing, G., &amp; Van Wert, M. (2018). Social media, cyber-</w:t>
      </w:r>
      <w:proofErr w:type="gramStart"/>
      <w:r w:rsidRPr="00CA3DCA">
        <w:rPr>
          <w:rFonts w:ascii="Times New Roman" w:hAnsi="Times New Roman" w:cs="Times New Roman"/>
        </w:rPr>
        <w:t>aggression</w:t>
      </w:r>
      <w:proofErr w:type="gramEnd"/>
      <w:r w:rsidRPr="00CA3DCA">
        <w:rPr>
          <w:rFonts w:ascii="Times New Roman" w:hAnsi="Times New Roman" w:cs="Times New Roman"/>
        </w:rPr>
        <w:t xml:space="preserve"> and student mental health on a university campus. </w:t>
      </w:r>
      <w:r w:rsidRPr="00CA3DCA">
        <w:rPr>
          <w:rFonts w:ascii="Times New Roman" w:hAnsi="Times New Roman" w:cs="Times New Roman"/>
          <w:i/>
          <w:iCs/>
        </w:rPr>
        <w:t>Journal of Mental Health</w:t>
      </w:r>
      <w:r w:rsidRPr="00CA3DCA">
        <w:rPr>
          <w:rFonts w:ascii="Times New Roman" w:hAnsi="Times New Roman" w:cs="Times New Roman"/>
        </w:rPr>
        <w:t xml:space="preserve">, </w:t>
      </w:r>
      <w:r w:rsidRPr="00CA3DCA">
        <w:rPr>
          <w:rFonts w:ascii="Times New Roman" w:hAnsi="Times New Roman" w:cs="Times New Roman"/>
          <w:i/>
          <w:iCs/>
        </w:rPr>
        <w:t>27</w:t>
      </w:r>
      <w:r w:rsidRPr="00CA3DCA">
        <w:rPr>
          <w:rFonts w:ascii="Times New Roman" w:hAnsi="Times New Roman" w:cs="Times New Roman"/>
        </w:rPr>
        <w:t xml:space="preserve">(3), 222–229. </w:t>
      </w:r>
      <w:hyperlink r:id="rId93" w:history="1">
        <w:r w:rsidRPr="00CA3DCA">
          <w:rPr>
            <w:rStyle w:val="Hyperlink"/>
            <w:rFonts w:ascii="Times New Roman" w:hAnsi="Times New Roman" w:cs="Times New Roman"/>
          </w:rPr>
          <w:t>https://doi.org/10.1080/09638237.2018.1437607</w:t>
        </w:r>
      </w:hyperlink>
    </w:p>
    <w:p w14:paraId="56A4879C"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Moon, J. H., Lee, E., Lee, J.-A., Choi, T. R., &amp; Sung, Y. (2016). The role of narcissism in self-promotion on Instagram. </w:t>
      </w:r>
      <w:r w:rsidRPr="00CA3DCA">
        <w:rPr>
          <w:rFonts w:ascii="Times New Roman" w:hAnsi="Times New Roman" w:cs="Times New Roman"/>
          <w:i/>
          <w:iCs/>
        </w:rPr>
        <w:t>Personality and Individual Differences</w:t>
      </w:r>
      <w:r w:rsidRPr="00CA3DCA">
        <w:rPr>
          <w:rFonts w:ascii="Times New Roman" w:hAnsi="Times New Roman" w:cs="Times New Roman"/>
        </w:rPr>
        <w:t xml:space="preserve">, </w:t>
      </w:r>
      <w:r w:rsidRPr="00CA3DCA">
        <w:rPr>
          <w:rFonts w:ascii="Times New Roman" w:hAnsi="Times New Roman" w:cs="Times New Roman"/>
          <w:i/>
          <w:iCs/>
        </w:rPr>
        <w:t>101</w:t>
      </w:r>
      <w:r w:rsidRPr="00CA3DCA">
        <w:rPr>
          <w:rFonts w:ascii="Times New Roman" w:hAnsi="Times New Roman" w:cs="Times New Roman"/>
        </w:rPr>
        <w:t xml:space="preserve">, 22–25. </w:t>
      </w:r>
      <w:hyperlink r:id="rId94" w:history="1">
        <w:r w:rsidRPr="00CA3DCA">
          <w:rPr>
            <w:rStyle w:val="Hyperlink"/>
            <w:rFonts w:ascii="Times New Roman" w:hAnsi="Times New Roman" w:cs="Times New Roman"/>
          </w:rPr>
          <w:t>https://doi.org/10.1016/j.paid.2016.05.042</w:t>
        </w:r>
      </w:hyperlink>
    </w:p>
    <w:p w14:paraId="00F3546D"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Morgan, D. L. (2007). Paradigms Lost and Pragmatism Regained: Methodological Implications of Combining Qualitative and Quantitative Methods. </w:t>
      </w:r>
      <w:r w:rsidRPr="00CA3DCA">
        <w:rPr>
          <w:rFonts w:ascii="Times New Roman" w:hAnsi="Times New Roman" w:cs="Times New Roman"/>
          <w:i/>
          <w:iCs/>
        </w:rPr>
        <w:t>Journal of Mixed Methods Research</w:t>
      </w:r>
      <w:r w:rsidRPr="00CA3DCA">
        <w:rPr>
          <w:rFonts w:ascii="Times New Roman" w:hAnsi="Times New Roman" w:cs="Times New Roman"/>
        </w:rPr>
        <w:t xml:space="preserve">, </w:t>
      </w:r>
      <w:r w:rsidRPr="00CA3DCA">
        <w:rPr>
          <w:rFonts w:ascii="Times New Roman" w:hAnsi="Times New Roman" w:cs="Times New Roman"/>
          <w:i/>
          <w:iCs/>
        </w:rPr>
        <w:t>1</w:t>
      </w:r>
      <w:r w:rsidRPr="00CA3DCA">
        <w:rPr>
          <w:rFonts w:ascii="Times New Roman" w:hAnsi="Times New Roman" w:cs="Times New Roman"/>
        </w:rPr>
        <w:t xml:space="preserve">(1), 48–76. </w:t>
      </w:r>
      <w:hyperlink r:id="rId95" w:history="1">
        <w:r w:rsidRPr="00CA3DCA">
          <w:rPr>
            <w:rStyle w:val="Hyperlink"/>
            <w:rFonts w:ascii="Times New Roman" w:hAnsi="Times New Roman" w:cs="Times New Roman"/>
          </w:rPr>
          <w:t>https://doi.org/10.1177/2345678906292462</w:t>
        </w:r>
      </w:hyperlink>
    </w:p>
    <w:p w14:paraId="11FA8A87"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lastRenderedPageBreak/>
        <w:t xml:space="preserve">Morgan, E. M., </w:t>
      </w:r>
      <w:proofErr w:type="spellStart"/>
      <w:r w:rsidRPr="00CA3DCA">
        <w:rPr>
          <w:rFonts w:ascii="Times New Roman" w:hAnsi="Times New Roman" w:cs="Times New Roman"/>
        </w:rPr>
        <w:t>Snelson</w:t>
      </w:r>
      <w:proofErr w:type="spellEnd"/>
      <w:r w:rsidRPr="00CA3DCA">
        <w:rPr>
          <w:rFonts w:ascii="Times New Roman" w:hAnsi="Times New Roman" w:cs="Times New Roman"/>
        </w:rPr>
        <w:t xml:space="preserve">, C., &amp; </w:t>
      </w:r>
      <w:proofErr w:type="spellStart"/>
      <w:r w:rsidRPr="00CA3DCA">
        <w:rPr>
          <w:rFonts w:ascii="Times New Roman" w:hAnsi="Times New Roman" w:cs="Times New Roman"/>
        </w:rPr>
        <w:t>Elison</w:t>
      </w:r>
      <w:proofErr w:type="spellEnd"/>
      <w:r w:rsidRPr="00CA3DCA">
        <w:rPr>
          <w:rFonts w:ascii="Times New Roman" w:hAnsi="Times New Roman" w:cs="Times New Roman"/>
        </w:rPr>
        <w:t xml:space="preserve">-Bowers, P. (2010). Image and video disclosure of substance use on social media websites.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26</w:t>
      </w:r>
      <w:r w:rsidRPr="00CA3DCA">
        <w:rPr>
          <w:rFonts w:ascii="Times New Roman" w:hAnsi="Times New Roman" w:cs="Times New Roman"/>
        </w:rPr>
        <w:t xml:space="preserve">(6), 1405–1411. </w:t>
      </w:r>
      <w:hyperlink r:id="rId96" w:history="1">
        <w:r w:rsidRPr="00CA3DCA">
          <w:rPr>
            <w:rStyle w:val="Hyperlink"/>
            <w:rFonts w:ascii="Times New Roman" w:hAnsi="Times New Roman" w:cs="Times New Roman"/>
          </w:rPr>
          <w:t>https://doi.org/10.1016/j.chb.2010.04.017</w:t>
        </w:r>
      </w:hyperlink>
    </w:p>
    <w:p w14:paraId="53A127F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Myers, C.-A., &amp; Cowie, H. (2017). Bullying at university: The social and legal contexts of cyberbullying among university students. </w:t>
      </w:r>
      <w:r w:rsidRPr="00CA3DCA">
        <w:rPr>
          <w:rFonts w:ascii="Times New Roman" w:hAnsi="Times New Roman" w:cs="Times New Roman"/>
          <w:i/>
          <w:iCs/>
        </w:rPr>
        <w:t>Journal of Cross-Cultural Psychology</w:t>
      </w:r>
      <w:r w:rsidRPr="00CA3DCA">
        <w:rPr>
          <w:rFonts w:ascii="Times New Roman" w:hAnsi="Times New Roman" w:cs="Times New Roman"/>
        </w:rPr>
        <w:t xml:space="preserve">, </w:t>
      </w:r>
      <w:r w:rsidRPr="00CA3DCA">
        <w:rPr>
          <w:rFonts w:ascii="Times New Roman" w:hAnsi="Times New Roman" w:cs="Times New Roman"/>
          <w:i/>
          <w:iCs/>
        </w:rPr>
        <w:t>48</w:t>
      </w:r>
      <w:r w:rsidRPr="00CA3DCA">
        <w:rPr>
          <w:rFonts w:ascii="Times New Roman" w:hAnsi="Times New Roman" w:cs="Times New Roman"/>
        </w:rPr>
        <w:t xml:space="preserve">(8), 1172–1182. </w:t>
      </w:r>
      <w:hyperlink r:id="rId97" w:history="1">
        <w:r w:rsidRPr="00CA3DCA">
          <w:rPr>
            <w:rStyle w:val="Hyperlink"/>
            <w:rFonts w:ascii="Times New Roman" w:hAnsi="Times New Roman" w:cs="Times New Roman"/>
          </w:rPr>
          <w:t>https://doi.org/10.1177/0022022116684208</w:t>
        </w:r>
      </w:hyperlink>
    </w:p>
    <w:p w14:paraId="6887530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Na, H., Dancy, B. L., &amp; Park, C. (2015). College student engaging in cyberbullying victimization: Cognitive appraisals, coping strategies, and psychological adjustments. </w:t>
      </w:r>
      <w:r w:rsidRPr="00CA3DCA">
        <w:rPr>
          <w:rFonts w:ascii="Times New Roman" w:hAnsi="Times New Roman" w:cs="Times New Roman"/>
          <w:i/>
          <w:iCs/>
        </w:rPr>
        <w:t>Archives of Psychiatric Nursing</w:t>
      </w:r>
      <w:r w:rsidRPr="00CA3DCA">
        <w:rPr>
          <w:rFonts w:ascii="Times New Roman" w:hAnsi="Times New Roman" w:cs="Times New Roman"/>
        </w:rPr>
        <w:t xml:space="preserve">, </w:t>
      </w:r>
      <w:r w:rsidRPr="00CA3DCA">
        <w:rPr>
          <w:rFonts w:ascii="Times New Roman" w:hAnsi="Times New Roman" w:cs="Times New Roman"/>
          <w:i/>
          <w:iCs/>
        </w:rPr>
        <w:t>29</w:t>
      </w:r>
      <w:r w:rsidRPr="00CA3DCA">
        <w:rPr>
          <w:rFonts w:ascii="Times New Roman" w:hAnsi="Times New Roman" w:cs="Times New Roman"/>
        </w:rPr>
        <w:t xml:space="preserve">(3), 155–161. </w:t>
      </w:r>
      <w:hyperlink r:id="rId98" w:history="1">
        <w:r w:rsidRPr="00CA3DCA">
          <w:rPr>
            <w:rStyle w:val="Hyperlink"/>
            <w:rFonts w:ascii="Times New Roman" w:hAnsi="Times New Roman" w:cs="Times New Roman"/>
          </w:rPr>
          <w:t>https://doi.org/10.1016/j.apnu.2015.01.008</w:t>
        </w:r>
      </w:hyperlink>
    </w:p>
    <w:p w14:paraId="2A886A44"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Ng, E. D., Chua, J. Y. X., &amp; </w:t>
      </w:r>
      <w:proofErr w:type="spellStart"/>
      <w:r w:rsidRPr="00CA3DCA">
        <w:rPr>
          <w:rFonts w:ascii="Times New Roman" w:eastAsia="Times New Roman" w:hAnsi="Times New Roman" w:cs="Times New Roman"/>
        </w:rPr>
        <w:t>Shorey</w:t>
      </w:r>
      <w:proofErr w:type="spellEnd"/>
      <w:r w:rsidRPr="00CA3DCA">
        <w:rPr>
          <w:rFonts w:ascii="Times New Roman" w:eastAsia="Times New Roman" w:hAnsi="Times New Roman" w:cs="Times New Roman"/>
        </w:rPr>
        <w:t xml:space="preserve">, S. (2020). The effectiveness of educational interventions on traditional bullying and cyberbullying among adolescents: A systematic review and meta-analysis. </w:t>
      </w:r>
      <w:r w:rsidRPr="00CA3DCA">
        <w:rPr>
          <w:rFonts w:ascii="Times New Roman" w:eastAsia="Times New Roman" w:hAnsi="Times New Roman" w:cs="Times New Roman"/>
          <w:i/>
          <w:iCs/>
        </w:rPr>
        <w:t>Trauma, Violence, &amp; Abuse</w:t>
      </w:r>
      <w:r w:rsidRPr="00CA3DCA">
        <w:rPr>
          <w:rFonts w:ascii="Times New Roman" w:eastAsia="Times New Roman" w:hAnsi="Times New Roman" w:cs="Times New Roman"/>
        </w:rPr>
        <w:t xml:space="preserve">, 152483802093386. </w:t>
      </w:r>
      <w:hyperlink r:id="rId99" w:history="1">
        <w:r w:rsidRPr="00CA3DCA">
          <w:rPr>
            <w:rFonts w:ascii="Times New Roman" w:eastAsia="Times New Roman" w:hAnsi="Times New Roman" w:cs="Times New Roman"/>
            <w:color w:val="0000FF"/>
            <w:u w:val="single"/>
          </w:rPr>
          <w:t>https://doi.org/10.1177/1524838020933867</w:t>
        </w:r>
      </w:hyperlink>
    </w:p>
    <w:p w14:paraId="4E6173D1"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O’Connor, K. W., Schmidt, G. B., &amp; Drouin, M. (2016). Suspended because of social media? Students’ knowledge and opinions of university social media policies and practices.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65</w:t>
      </w:r>
      <w:r w:rsidRPr="00CA3DCA">
        <w:rPr>
          <w:rFonts w:ascii="Times New Roman" w:hAnsi="Times New Roman" w:cs="Times New Roman"/>
        </w:rPr>
        <w:t xml:space="preserve">, 619–626. </w:t>
      </w:r>
      <w:hyperlink r:id="rId100" w:history="1">
        <w:r w:rsidRPr="00CA3DCA">
          <w:rPr>
            <w:rStyle w:val="Hyperlink"/>
            <w:rFonts w:ascii="Times New Roman" w:hAnsi="Times New Roman" w:cs="Times New Roman"/>
          </w:rPr>
          <w:t>https://doi.org/10.1016/j.chb.2016.06.001</w:t>
        </w:r>
      </w:hyperlink>
    </w:p>
    <w:p w14:paraId="0BA4ECD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O’Connor, K., Drouin, M., Davis, J., &amp; Thompson, H. (2018). Cyberbullying, revenge porn and the mid-sized university: Victim characteristics, prevalence and students’ knowledge of university policy and reporting procedures. </w:t>
      </w:r>
      <w:r w:rsidRPr="00CA3DCA">
        <w:rPr>
          <w:rFonts w:ascii="Times New Roman" w:hAnsi="Times New Roman" w:cs="Times New Roman"/>
          <w:i/>
          <w:iCs/>
        </w:rPr>
        <w:t>Higher Education Quarterly</w:t>
      </w:r>
      <w:r w:rsidRPr="00CA3DCA">
        <w:rPr>
          <w:rFonts w:ascii="Times New Roman" w:hAnsi="Times New Roman" w:cs="Times New Roman"/>
        </w:rPr>
        <w:t xml:space="preserve">, </w:t>
      </w:r>
      <w:r w:rsidRPr="00CA3DCA">
        <w:rPr>
          <w:rFonts w:ascii="Times New Roman" w:hAnsi="Times New Roman" w:cs="Times New Roman"/>
          <w:i/>
          <w:iCs/>
        </w:rPr>
        <w:t>72</w:t>
      </w:r>
      <w:r w:rsidRPr="00CA3DCA">
        <w:rPr>
          <w:rFonts w:ascii="Times New Roman" w:hAnsi="Times New Roman" w:cs="Times New Roman"/>
        </w:rPr>
        <w:t xml:space="preserve">(4), 344–359. </w:t>
      </w:r>
      <w:hyperlink r:id="rId101" w:history="1">
        <w:r w:rsidRPr="00CA3DCA">
          <w:rPr>
            <w:rStyle w:val="Hyperlink"/>
            <w:rFonts w:ascii="Times New Roman" w:hAnsi="Times New Roman" w:cs="Times New Roman"/>
          </w:rPr>
          <w:t>https://doi.org/10.1111/hequ.12171</w:t>
        </w:r>
      </w:hyperlink>
    </w:p>
    <w:p w14:paraId="511F0517"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Oladimeji, A., &amp; </w:t>
      </w:r>
      <w:proofErr w:type="spellStart"/>
      <w:r w:rsidRPr="00CA3DCA">
        <w:rPr>
          <w:rFonts w:ascii="Times New Roman" w:hAnsi="Times New Roman" w:cs="Times New Roman"/>
        </w:rPr>
        <w:t>Kyobe</w:t>
      </w:r>
      <w:proofErr w:type="spellEnd"/>
      <w:r w:rsidRPr="00CA3DCA">
        <w:rPr>
          <w:rFonts w:ascii="Times New Roman" w:hAnsi="Times New Roman" w:cs="Times New Roman"/>
        </w:rPr>
        <w:t xml:space="preserve">, M. (2021). Factors Influencing Cyberbullying on Instagram Among University Students. </w:t>
      </w:r>
      <w:r w:rsidRPr="00CA3DCA">
        <w:rPr>
          <w:rFonts w:ascii="Times New Roman" w:hAnsi="Times New Roman" w:cs="Times New Roman"/>
          <w:i/>
          <w:iCs/>
        </w:rPr>
        <w:t>2021 Conference on Information Communications Technology and Society (ICTAS)</w:t>
      </w:r>
      <w:r w:rsidRPr="00CA3DCA">
        <w:rPr>
          <w:rFonts w:ascii="Times New Roman" w:hAnsi="Times New Roman" w:cs="Times New Roman"/>
        </w:rPr>
        <w:t xml:space="preserve">, 139–144. </w:t>
      </w:r>
      <w:hyperlink r:id="rId102" w:history="1">
        <w:r w:rsidRPr="00CA3DCA">
          <w:rPr>
            <w:rStyle w:val="Hyperlink"/>
            <w:rFonts w:ascii="Times New Roman" w:hAnsi="Times New Roman" w:cs="Times New Roman"/>
          </w:rPr>
          <w:t>https://doi.org/10.1109/ICTAS50802.2021.9394974</w:t>
        </w:r>
      </w:hyperlink>
    </w:p>
    <w:p w14:paraId="2E132F67"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 xml:space="preserve">Olweus, D. (1994). Bullying at school: basic facts and effects of a </w:t>
      </w:r>
      <w:proofErr w:type="gramStart"/>
      <w:r w:rsidRPr="00CA3DCA">
        <w:rPr>
          <w:rFonts w:ascii="Times New Roman" w:hAnsi="Times New Roman" w:cs="Times New Roman"/>
          <w:color w:val="222222"/>
          <w:shd w:val="clear" w:color="auto" w:fill="FFFFFF"/>
        </w:rPr>
        <w:t>school based</w:t>
      </w:r>
      <w:proofErr w:type="gramEnd"/>
      <w:r w:rsidRPr="00CA3DCA">
        <w:rPr>
          <w:rFonts w:ascii="Times New Roman" w:hAnsi="Times New Roman" w:cs="Times New Roman"/>
          <w:color w:val="222222"/>
          <w:shd w:val="clear" w:color="auto" w:fill="FFFFFF"/>
        </w:rPr>
        <w:t xml:space="preserve"> intervention program. </w:t>
      </w:r>
      <w:r w:rsidRPr="00CA3DCA">
        <w:rPr>
          <w:rFonts w:ascii="Times New Roman" w:hAnsi="Times New Roman" w:cs="Times New Roman"/>
          <w:i/>
          <w:iCs/>
          <w:color w:val="222222"/>
          <w:shd w:val="clear" w:color="auto" w:fill="FFFFFF"/>
        </w:rPr>
        <w:t>Journal of child psychology and psychiatry</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35</w:t>
      </w:r>
      <w:r w:rsidRPr="00CA3DCA">
        <w:rPr>
          <w:rFonts w:ascii="Times New Roman" w:hAnsi="Times New Roman" w:cs="Times New Roman"/>
          <w:color w:val="222222"/>
          <w:shd w:val="clear" w:color="auto" w:fill="FFFFFF"/>
        </w:rPr>
        <w:t>(7), 1171-1190.</w:t>
      </w:r>
    </w:p>
    <w:p w14:paraId="310E5969" w14:textId="77777777" w:rsidR="00777B52" w:rsidRPr="00CA3DCA" w:rsidRDefault="00777B52" w:rsidP="00777B52">
      <w:pPr>
        <w:spacing w:after="120"/>
        <w:ind w:left="540" w:hanging="540"/>
        <w:rPr>
          <w:rFonts w:ascii="Times New Roman" w:hAnsi="Times New Roman" w:cs="Times New Roman"/>
          <w:color w:val="333333"/>
          <w:shd w:val="clear" w:color="auto" w:fill="FFFFFF"/>
        </w:rPr>
      </w:pPr>
      <w:r w:rsidRPr="00CA3DCA">
        <w:rPr>
          <w:rFonts w:ascii="Times New Roman" w:hAnsi="Times New Roman" w:cs="Times New Roman"/>
          <w:color w:val="333333"/>
          <w:shd w:val="clear" w:color="auto" w:fill="FFFFFF"/>
        </w:rPr>
        <w:t>Onwuegbuzie, A. &amp; Combs, J. (2010). Emergent data analysis techniques in mixed methods research: a synthesis. In </w:t>
      </w:r>
      <w:r w:rsidRPr="00CA3DCA">
        <w:rPr>
          <w:rStyle w:val="Emphasis"/>
          <w:rFonts w:ascii="Times New Roman" w:hAnsi="Times New Roman" w:cs="Times New Roman"/>
          <w:color w:val="333333"/>
          <w:shd w:val="clear" w:color="auto" w:fill="FFFFFF"/>
        </w:rPr>
        <w:t>SAGE handbook of mixed methods in social &amp; behavioral research</w:t>
      </w:r>
      <w:r w:rsidRPr="00CA3DCA">
        <w:rPr>
          <w:rFonts w:ascii="Times New Roman" w:hAnsi="Times New Roman" w:cs="Times New Roman"/>
          <w:color w:val="333333"/>
          <w:shd w:val="clear" w:color="auto" w:fill="FFFFFF"/>
        </w:rPr>
        <w:t> (pp. 397-430). SAGE Publications, Inc.</w:t>
      </w:r>
    </w:p>
    <w:p w14:paraId="0E88E691" w14:textId="77777777" w:rsidR="00777B52" w:rsidRPr="00CA3DCA" w:rsidRDefault="00777B52" w:rsidP="00777B52">
      <w:pPr>
        <w:spacing w:after="120"/>
        <w:ind w:left="540" w:hanging="540"/>
        <w:rPr>
          <w:rFonts w:ascii="Times New Roman" w:hAnsi="Times New Roman" w:cs="Times New Roman"/>
          <w:color w:val="323232"/>
        </w:rPr>
      </w:pPr>
      <w:r w:rsidRPr="00CA3DCA">
        <w:rPr>
          <w:rFonts w:ascii="Times New Roman" w:hAnsi="Times New Roman" w:cs="Times New Roman"/>
          <w:color w:val="323232"/>
        </w:rPr>
        <w:t xml:space="preserve">Onwuegbuzie, A. J., Jiao, Q. G., &amp; Bostick, S. L. (2004). </w:t>
      </w:r>
      <w:r w:rsidRPr="00CA3DCA">
        <w:rPr>
          <w:rFonts w:ascii="Times New Roman" w:hAnsi="Times New Roman" w:cs="Times New Roman"/>
          <w:i/>
          <w:iCs/>
          <w:color w:val="323232"/>
        </w:rPr>
        <w:t>Library anxiety: Theory, research, and applications</w:t>
      </w:r>
      <w:r w:rsidRPr="00CA3DCA">
        <w:rPr>
          <w:rFonts w:ascii="Times New Roman" w:hAnsi="Times New Roman" w:cs="Times New Roman"/>
          <w:color w:val="323232"/>
        </w:rPr>
        <w:t>. Lanham, MD: Scarecrow Press.</w:t>
      </w:r>
    </w:p>
    <w:p w14:paraId="3501FEDA"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Orel, A., Campbell, M., </w:t>
      </w:r>
      <w:proofErr w:type="spellStart"/>
      <w:r w:rsidRPr="00CA3DCA">
        <w:rPr>
          <w:rFonts w:ascii="Times New Roman" w:hAnsi="Times New Roman" w:cs="Times New Roman"/>
        </w:rPr>
        <w:t>Wozencroft</w:t>
      </w:r>
      <w:proofErr w:type="spellEnd"/>
      <w:r w:rsidRPr="00CA3DCA">
        <w:rPr>
          <w:rFonts w:ascii="Times New Roman" w:hAnsi="Times New Roman" w:cs="Times New Roman"/>
        </w:rPr>
        <w:t xml:space="preserve">, K., Leong, E., &amp; </w:t>
      </w:r>
      <w:proofErr w:type="spellStart"/>
      <w:r w:rsidRPr="00CA3DCA">
        <w:rPr>
          <w:rFonts w:ascii="Times New Roman" w:hAnsi="Times New Roman" w:cs="Times New Roman"/>
        </w:rPr>
        <w:t>Kimpton</w:t>
      </w:r>
      <w:proofErr w:type="spellEnd"/>
      <w:r w:rsidRPr="00CA3DCA">
        <w:rPr>
          <w:rFonts w:ascii="Times New Roman" w:hAnsi="Times New Roman" w:cs="Times New Roman"/>
        </w:rPr>
        <w:t xml:space="preserve">, M. (2017). Exploring university students’ coping strategy intentions for cyberbullying. </w:t>
      </w:r>
      <w:r w:rsidRPr="00CA3DCA">
        <w:rPr>
          <w:rFonts w:ascii="Times New Roman" w:hAnsi="Times New Roman" w:cs="Times New Roman"/>
          <w:i/>
          <w:iCs/>
        </w:rPr>
        <w:t>Journal of Interpersonal Violence</w:t>
      </w:r>
      <w:r w:rsidRPr="00CA3DCA">
        <w:rPr>
          <w:rFonts w:ascii="Times New Roman" w:hAnsi="Times New Roman" w:cs="Times New Roman"/>
        </w:rPr>
        <w:t xml:space="preserve">, </w:t>
      </w:r>
      <w:r w:rsidRPr="00CA3DCA">
        <w:rPr>
          <w:rFonts w:ascii="Times New Roman" w:hAnsi="Times New Roman" w:cs="Times New Roman"/>
          <w:i/>
          <w:iCs/>
        </w:rPr>
        <w:t>32</w:t>
      </w:r>
      <w:r w:rsidRPr="00CA3DCA">
        <w:rPr>
          <w:rFonts w:ascii="Times New Roman" w:hAnsi="Times New Roman" w:cs="Times New Roman"/>
        </w:rPr>
        <w:t xml:space="preserve">(3), 446–462. </w:t>
      </w:r>
      <w:hyperlink r:id="rId103" w:history="1">
        <w:r w:rsidRPr="00CA3DCA">
          <w:rPr>
            <w:rStyle w:val="Hyperlink"/>
            <w:rFonts w:ascii="Times New Roman" w:hAnsi="Times New Roman" w:cs="Times New Roman"/>
          </w:rPr>
          <w:t>https://doi.org/10.1177/0886260515586363</w:t>
        </w:r>
      </w:hyperlink>
    </w:p>
    <w:p w14:paraId="289AB130"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Ostrom, T. M. (1969). The relationship between the affective, behavioral, and cognitive components of attitude. </w:t>
      </w:r>
      <w:r w:rsidRPr="00CA3DCA">
        <w:rPr>
          <w:rFonts w:ascii="Times New Roman" w:hAnsi="Times New Roman" w:cs="Times New Roman"/>
          <w:i/>
          <w:iCs/>
          <w:shd w:val="clear" w:color="auto" w:fill="FFFFFF"/>
        </w:rPr>
        <w:t>Journal of experimental social psychology</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5</w:t>
      </w:r>
      <w:r w:rsidRPr="00CA3DCA">
        <w:rPr>
          <w:rFonts w:ascii="Times New Roman" w:hAnsi="Times New Roman" w:cs="Times New Roman"/>
          <w:shd w:val="clear" w:color="auto" w:fill="FFFFFF"/>
        </w:rPr>
        <w:t>(1), 12-30.</w:t>
      </w:r>
    </w:p>
    <w:p w14:paraId="518C368F"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lastRenderedPageBreak/>
        <w:t>Ozden</w:t>
      </w:r>
      <w:proofErr w:type="spellEnd"/>
      <w:r w:rsidRPr="00CA3DCA">
        <w:rPr>
          <w:rFonts w:ascii="Times New Roman" w:hAnsi="Times New Roman" w:cs="Times New Roman"/>
        </w:rPr>
        <w:t xml:space="preserve">, M. S., &amp; </w:t>
      </w:r>
      <w:proofErr w:type="spellStart"/>
      <w:r w:rsidRPr="00CA3DCA">
        <w:rPr>
          <w:rFonts w:ascii="Times New Roman" w:hAnsi="Times New Roman" w:cs="Times New Roman"/>
        </w:rPr>
        <w:t>Icellioglu</w:t>
      </w:r>
      <w:proofErr w:type="spellEnd"/>
      <w:r w:rsidRPr="00CA3DCA">
        <w:rPr>
          <w:rFonts w:ascii="Times New Roman" w:hAnsi="Times New Roman" w:cs="Times New Roman"/>
        </w:rPr>
        <w:t xml:space="preserve">, S. (2014). The perception of cyberbullying and cybervictimization by university students in terms of their personality factors. </w:t>
      </w:r>
      <w:r w:rsidRPr="00CA3DCA">
        <w:rPr>
          <w:rFonts w:ascii="Times New Roman" w:hAnsi="Times New Roman" w:cs="Times New Roman"/>
          <w:i/>
          <w:iCs/>
        </w:rPr>
        <w:t>Procedia - Social and Behavioral Sciences</w:t>
      </w:r>
      <w:r w:rsidRPr="00CA3DCA">
        <w:rPr>
          <w:rFonts w:ascii="Times New Roman" w:hAnsi="Times New Roman" w:cs="Times New Roman"/>
        </w:rPr>
        <w:t xml:space="preserve">, </w:t>
      </w:r>
      <w:r w:rsidRPr="00CA3DCA">
        <w:rPr>
          <w:rFonts w:ascii="Times New Roman" w:hAnsi="Times New Roman" w:cs="Times New Roman"/>
          <w:i/>
          <w:iCs/>
        </w:rPr>
        <w:t>116</w:t>
      </w:r>
      <w:r w:rsidRPr="00CA3DCA">
        <w:rPr>
          <w:rFonts w:ascii="Times New Roman" w:hAnsi="Times New Roman" w:cs="Times New Roman"/>
        </w:rPr>
        <w:t xml:space="preserve">, 4379–4383. </w:t>
      </w:r>
      <w:hyperlink r:id="rId104" w:history="1">
        <w:r w:rsidRPr="00CA3DCA">
          <w:rPr>
            <w:rStyle w:val="Hyperlink"/>
            <w:rFonts w:ascii="Times New Roman" w:hAnsi="Times New Roman" w:cs="Times New Roman"/>
          </w:rPr>
          <w:t>https://doi.org/10.1016/j.sbspro.2014.01.951</w:t>
        </w:r>
      </w:hyperlink>
    </w:p>
    <w:p w14:paraId="0B15E7AA"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Patchin</w:t>
      </w:r>
      <w:proofErr w:type="spellEnd"/>
      <w:r w:rsidRPr="00CA3DCA">
        <w:rPr>
          <w:rFonts w:ascii="Times New Roman" w:hAnsi="Times New Roman" w:cs="Times New Roman"/>
          <w:shd w:val="clear" w:color="auto" w:fill="FFFFFF"/>
        </w:rPr>
        <w:t>, J. W., &amp; Hinduja, S. (2006). Bullies move beyond the schoolyard: A preliminary look at cyberbullying. </w:t>
      </w:r>
      <w:r w:rsidRPr="00CA3DCA">
        <w:rPr>
          <w:rFonts w:ascii="Times New Roman" w:hAnsi="Times New Roman" w:cs="Times New Roman"/>
          <w:i/>
          <w:iCs/>
          <w:shd w:val="clear" w:color="auto" w:fill="FFFFFF"/>
        </w:rPr>
        <w:t>Youth violence and juvenile justice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4</w:t>
      </w:r>
      <w:r w:rsidRPr="00CA3DCA">
        <w:rPr>
          <w:rFonts w:ascii="Times New Roman" w:hAnsi="Times New Roman" w:cs="Times New Roman"/>
          <w:shd w:val="clear" w:color="auto" w:fill="FFFFFF"/>
        </w:rPr>
        <w:t>(2), 148-169.</w:t>
      </w:r>
    </w:p>
    <w:p w14:paraId="626524D2"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Patchin</w:t>
      </w:r>
      <w:proofErr w:type="spellEnd"/>
      <w:r w:rsidRPr="00CA3DCA">
        <w:rPr>
          <w:rFonts w:ascii="Times New Roman" w:hAnsi="Times New Roman" w:cs="Times New Roman"/>
        </w:rPr>
        <w:t xml:space="preserve">, J. W., Schafer, J., &amp; Jarvis, J. P. (2020). Law enforcement perceptions of cyberbullying: Evolving perspectives. </w:t>
      </w:r>
      <w:r w:rsidRPr="00CA3DCA">
        <w:rPr>
          <w:rFonts w:ascii="Times New Roman" w:hAnsi="Times New Roman" w:cs="Times New Roman"/>
          <w:i/>
          <w:iCs/>
        </w:rPr>
        <w:t>Policing: An International Journal</w:t>
      </w:r>
      <w:r w:rsidRPr="00CA3DCA">
        <w:rPr>
          <w:rFonts w:ascii="Times New Roman" w:hAnsi="Times New Roman" w:cs="Times New Roman"/>
        </w:rPr>
        <w:t xml:space="preserve">, </w:t>
      </w:r>
      <w:r w:rsidRPr="00CA3DCA">
        <w:rPr>
          <w:rFonts w:ascii="Times New Roman" w:hAnsi="Times New Roman" w:cs="Times New Roman"/>
          <w:i/>
          <w:iCs/>
        </w:rPr>
        <w:t>43</w:t>
      </w:r>
      <w:r w:rsidRPr="00CA3DCA">
        <w:rPr>
          <w:rFonts w:ascii="Times New Roman" w:hAnsi="Times New Roman" w:cs="Times New Roman"/>
        </w:rPr>
        <w:t xml:space="preserve">(1), 137–150. </w:t>
      </w:r>
      <w:hyperlink r:id="rId105" w:history="1">
        <w:r w:rsidRPr="00CA3DCA">
          <w:rPr>
            <w:rStyle w:val="Hyperlink"/>
            <w:rFonts w:ascii="Times New Roman" w:hAnsi="Times New Roman" w:cs="Times New Roman"/>
          </w:rPr>
          <w:t>https://doi.org/10.1108/PIJPSM-08-2019-0136</w:t>
        </w:r>
      </w:hyperlink>
    </w:p>
    <w:p w14:paraId="5D4271BE"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Peck, R., Olsen, C., &amp; Devore, J. L. (2015). </w:t>
      </w:r>
      <w:r w:rsidRPr="00CA3DCA">
        <w:rPr>
          <w:rFonts w:ascii="Times New Roman" w:hAnsi="Times New Roman" w:cs="Times New Roman"/>
          <w:i/>
          <w:iCs/>
          <w:color w:val="222222"/>
          <w:shd w:val="clear" w:color="auto" w:fill="FFFFFF"/>
        </w:rPr>
        <w:t>Introduction to statistics and data analysis</w:t>
      </w:r>
      <w:r w:rsidRPr="00CA3DCA">
        <w:rPr>
          <w:rFonts w:ascii="Times New Roman" w:hAnsi="Times New Roman" w:cs="Times New Roman"/>
          <w:color w:val="222222"/>
          <w:shd w:val="clear" w:color="auto" w:fill="FFFFFF"/>
        </w:rPr>
        <w:t>. Cengage Learning.</w:t>
      </w:r>
    </w:p>
    <w:p w14:paraId="59125D9D"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Peled, Y. (2019). Cyberbullying and its influence on academic, social, and emotional development of undergraduate students. </w:t>
      </w:r>
      <w:proofErr w:type="spellStart"/>
      <w:r w:rsidRPr="00CA3DCA">
        <w:rPr>
          <w:rFonts w:ascii="Times New Roman" w:hAnsi="Times New Roman" w:cs="Times New Roman"/>
          <w:i/>
          <w:iCs/>
        </w:rPr>
        <w:t>Heliyon</w:t>
      </w:r>
      <w:proofErr w:type="spellEnd"/>
      <w:r w:rsidRPr="00CA3DCA">
        <w:rPr>
          <w:rFonts w:ascii="Times New Roman" w:hAnsi="Times New Roman" w:cs="Times New Roman"/>
        </w:rPr>
        <w:t xml:space="preserve">, </w:t>
      </w:r>
      <w:r w:rsidRPr="00CA3DCA">
        <w:rPr>
          <w:rFonts w:ascii="Times New Roman" w:hAnsi="Times New Roman" w:cs="Times New Roman"/>
          <w:i/>
          <w:iCs/>
        </w:rPr>
        <w:t>5</w:t>
      </w:r>
      <w:r w:rsidRPr="00CA3DCA">
        <w:rPr>
          <w:rFonts w:ascii="Times New Roman" w:hAnsi="Times New Roman" w:cs="Times New Roman"/>
        </w:rPr>
        <w:t xml:space="preserve">(3), e01393. </w:t>
      </w:r>
      <w:hyperlink r:id="rId106" w:history="1">
        <w:r w:rsidRPr="00CA3DCA">
          <w:rPr>
            <w:rStyle w:val="Hyperlink"/>
            <w:rFonts w:ascii="Times New Roman" w:hAnsi="Times New Roman" w:cs="Times New Roman"/>
          </w:rPr>
          <w:t>https://doi.org/10.1016/j.heliyon.2019.e01393</w:t>
        </w:r>
      </w:hyperlink>
    </w:p>
    <w:p w14:paraId="309E36D7" w14:textId="77777777" w:rsidR="00777B52" w:rsidRPr="00CA3DCA" w:rsidRDefault="00777B52" w:rsidP="00777B52">
      <w:pPr>
        <w:spacing w:after="120"/>
        <w:ind w:left="540" w:hanging="540"/>
        <w:rPr>
          <w:rFonts w:ascii="Times New Roman" w:eastAsia="Times New Roman" w:hAnsi="Times New Roman" w:cs="Times New Roman"/>
        </w:rPr>
      </w:pPr>
      <w:r w:rsidRPr="00CA3DCA">
        <w:rPr>
          <w:rFonts w:ascii="Times New Roman" w:eastAsia="Times New Roman" w:hAnsi="Times New Roman" w:cs="Times New Roman"/>
        </w:rPr>
        <w:t xml:space="preserve">Peter, I.-K., &amp; </w:t>
      </w:r>
      <w:proofErr w:type="spellStart"/>
      <w:r w:rsidRPr="00CA3DCA">
        <w:rPr>
          <w:rFonts w:ascii="Times New Roman" w:eastAsia="Times New Roman" w:hAnsi="Times New Roman" w:cs="Times New Roman"/>
        </w:rPr>
        <w:t>Petermann</w:t>
      </w:r>
      <w:proofErr w:type="spellEnd"/>
      <w:r w:rsidRPr="00CA3DCA">
        <w:rPr>
          <w:rFonts w:ascii="Times New Roman" w:eastAsia="Times New Roman" w:hAnsi="Times New Roman" w:cs="Times New Roman"/>
        </w:rPr>
        <w:t xml:space="preserve">, F. (2018). Cyberbullying: A concept analysis of defining attributes and additional influencing factors. </w:t>
      </w:r>
      <w:r w:rsidRPr="00CA3DCA">
        <w:rPr>
          <w:rFonts w:ascii="Times New Roman" w:eastAsia="Times New Roman" w:hAnsi="Times New Roman" w:cs="Times New Roman"/>
          <w:i/>
          <w:iCs/>
        </w:rPr>
        <w:t>Computers in Human Behavior</w:t>
      </w:r>
      <w:r w:rsidRPr="00CA3DCA">
        <w:rPr>
          <w:rFonts w:ascii="Times New Roman" w:eastAsia="Times New Roman" w:hAnsi="Times New Roman" w:cs="Times New Roman"/>
        </w:rPr>
        <w:t xml:space="preserve">, </w:t>
      </w:r>
      <w:r w:rsidRPr="00CA3DCA">
        <w:rPr>
          <w:rFonts w:ascii="Times New Roman" w:eastAsia="Times New Roman" w:hAnsi="Times New Roman" w:cs="Times New Roman"/>
          <w:i/>
          <w:iCs/>
        </w:rPr>
        <w:t>86</w:t>
      </w:r>
      <w:r w:rsidRPr="00CA3DCA">
        <w:rPr>
          <w:rFonts w:ascii="Times New Roman" w:eastAsia="Times New Roman" w:hAnsi="Times New Roman" w:cs="Times New Roman"/>
        </w:rPr>
        <w:t xml:space="preserve">, 350–366. </w:t>
      </w:r>
      <w:hyperlink r:id="rId107" w:history="1">
        <w:r w:rsidRPr="00CA3DCA">
          <w:rPr>
            <w:rFonts w:ascii="Times New Roman" w:eastAsia="Times New Roman" w:hAnsi="Times New Roman" w:cs="Times New Roman"/>
            <w:color w:val="0000FF"/>
            <w:u w:val="single"/>
          </w:rPr>
          <w:t>https://doi.org/10.1016/j.chb.2018.05.013</w:t>
        </w:r>
      </w:hyperlink>
    </w:p>
    <w:p w14:paraId="40AA91AC"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Pew Research Center</w:t>
      </w:r>
      <w:r w:rsidRPr="00CA3DCA">
        <w:rPr>
          <w:rFonts w:ascii="Times New Roman" w:hAnsi="Times New Roman" w:cs="Times New Roman"/>
          <w:shd w:val="clear" w:color="auto" w:fill="FFFFFF"/>
        </w:rPr>
        <w:t xml:space="preserve"> (2019, February). Social media fact sheet. </w:t>
      </w:r>
      <w:r w:rsidRPr="00CA3DCA">
        <w:rPr>
          <w:rFonts w:ascii="Times New Roman" w:hAnsi="Times New Roman" w:cs="Times New Roman"/>
        </w:rPr>
        <w:t xml:space="preserve">Pew Research Center. Retrieved </w:t>
      </w:r>
      <w:hyperlink r:id="rId108" w:history="1">
        <w:r w:rsidRPr="00CA3DCA">
          <w:rPr>
            <w:rStyle w:val="Hyperlink"/>
            <w:rFonts w:ascii="Times New Roman" w:hAnsi="Times New Roman" w:cs="Times New Roman"/>
          </w:rPr>
          <w:t>https://www.pewresearch.org/internet/fact-sheet/social-media/</w:t>
        </w:r>
      </w:hyperlink>
    </w:p>
    <w:p w14:paraId="6AA35CD5"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Pew Research Center</w:t>
      </w:r>
      <w:r w:rsidRPr="00CA3DCA">
        <w:rPr>
          <w:rFonts w:ascii="Times New Roman" w:hAnsi="Times New Roman" w:cs="Times New Roman"/>
          <w:shd w:val="clear" w:color="auto" w:fill="FFFFFF"/>
        </w:rPr>
        <w:t xml:space="preserve"> (2021, April). Social media use in 2021. </w:t>
      </w:r>
      <w:r w:rsidRPr="00CA3DCA">
        <w:rPr>
          <w:rFonts w:ascii="Times New Roman" w:hAnsi="Times New Roman" w:cs="Times New Roman"/>
        </w:rPr>
        <w:t xml:space="preserve">Pew Research Center. Retrieved </w:t>
      </w:r>
      <w:hyperlink r:id="rId109" w:history="1">
        <w:r w:rsidRPr="00CA3DCA">
          <w:rPr>
            <w:rStyle w:val="Hyperlink"/>
            <w:rFonts w:ascii="Times New Roman" w:hAnsi="Times New Roman" w:cs="Times New Roman"/>
          </w:rPr>
          <w:t>https://www.pewresearch.org/internet/2021/04/07/social-media-use-in-2021/</w:t>
        </w:r>
      </w:hyperlink>
    </w:p>
    <w:p w14:paraId="182D400E"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rPr>
        <w:t xml:space="preserve">Pew Research Center. (2019). Share of U.S. adults using social media, including Facebook, is mostly unchanged since 2018. </w:t>
      </w:r>
      <w:r w:rsidRPr="00CA3DCA">
        <w:rPr>
          <w:rFonts w:ascii="Times New Roman" w:hAnsi="Times New Roman" w:cs="Times New Roman"/>
          <w:shd w:val="clear" w:color="auto" w:fill="FFFFFF"/>
        </w:rPr>
        <w:t>Retrieved https://www.pewresearch.org/fact-tank/2019/04/10/share-of-u-s-adults-using-social-media-including-facebook-is-mostly-unchanged-since-2018/</w:t>
      </w:r>
    </w:p>
    <w:p w14:paraId="1AFF2969"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color w:val="222222"/>
          <w:shd w:val="clear" w:color="auto" w:fill="FFFFFF"/>
        </w:rPr>
        <w:t>Pink, S. (2020). </w:t>
      </w:r>
      <w:r w:rsidRPr="00CA3DCA">
        <w:rPr>
          <w:rFonts w:ascii="Times New Roman" w:hAnsi="Times New Roman" w:cs="Times New Roman"/>
          <w:i/>
          <w:iCs/>
          <w:color w:val="222222"/>
          <w:shd w:val="clear" w:color="auto" w:fill="FFFFFF"/>
        </w:rPr>
        <w:t>Doing visual ethnography</w:t>
      </w:r>
      <w:r w:rsidRPr="00CA3DCA">
        <w:rPr>
          <w:rFonts w:ascii="Times New Roman" w:hAnsi="Times New Roman" w:cs="Times New Roman"/>
          <w:color w:val="222222"/>
          <w:shd w:val="clear" w:color="auto" w:fill="FFFFFF"/>
        </w:rPr>
        <w:t>. Sage.</w:t>
      </w:r>
    </w:p>
    <w:p w14:paraId="49E4703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Pittman, M., &amp; Reich, B. (2016). Social media and loneliness: Why an Instagram picture may be worth more than a thousand Twitter words.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62</w:t>
      </w:r>
      <w:r w:rsidRPr="00CA3DCA">
        <w:rPr>
          <w:rFonts w:ascii="Times New Roman" w:hAnsi="Times New Roman" w:cs="Times New Roman"/>
        </w:rPr>
        <w:t xml:space="preserve">, 155–167. </w:t>
      </w:r>
      <w:hyperlink r:id="rId110" w:history="1">
        <w:r w:rsidRPr="00CA3DCA">
          <w:rPr>
            <w:rStyle w:val="Hyperlink"/>
            <w:rFonts w:ascii="Times New Roman" w:hAnsi="Times New Roman" w:cs="Times New Roman"/>
          </w:rPr>
          <w:t>https://doi.org/10.1016/j.chb.2016.03.084</w:t>
        </w:r>
      </w:hyperlink>
    </w:p>
    <w:p w14:paraId="5BB0F9D7" w14:textId="77777777" w:rsidR="00777B52" w:rsidRPr="00CA3DCA" w:rsidRDefault="00777B52" w:rsidP="00777B52">
      <w:pPr>
        <w:spacing w:after="120"/>
        <w:ind w:left="540" w:hanging="540"/>
        <w:rPr>
          <w:rFonts w:ascii="Times New Roman" w:eastAsia="Times New Roman" w:hAnsi="Times New Roman" w:cs="Times New Roman"/>
        </w:rPr>
      </w:pPr>
      <w:proofErr w:type="spellStart"/>
      <w:r w:rsidRPr="00CA3DCA">
        <w:rPr>
          <w:rFonts w:ascii="Times New Roman" w:eastAsia="Times New Roman" w:hAnsi="Times New Roman" w:cs="Times New Roman"/>
        </w:rPr>
        <w:t>Potha</w:t>
      </w:r>
      <w:proofErr w:type="spellEnd"/>
      <w:r w:rsidRPr="00CA3DCA">
        <w:rPr>
          <w:rFonts w:ascii="Times New Roman" w:eastAsia="Times New Roman" w:hAnsi="Times New Roman" w:cs="Times New Roman"/>
        </w:rPr>
        <w:t xml:space="preserve">, N., &amp; </w:t>
      </w:r>
      <w:proofErr w:type="spellStart"/>
      <w:r w:rsidRPr="00CA3DCA">
        <w:rPr>
          <w:rFonts w:ascii="Times New Roman" w:eastAsia="Times New Roman" w:hAnsi="Times New Roman" w:cs="Times New Roman"/>
        </w:rPr>
        <w:t>Maragoudakis</w:t>
      </w:r>
      <w:proofErr w:type="spellEnd"/>
      <w:r w:rsidRPr="00CA3DCA">
        <w:rPr>
          <w:rFonts w:ascii="Times New Roman" w:eastAsia="Times New Roman" w:hAnsi="Times New Roman" w:cs="Times New Roman"/>
        </w:rPr>
        <w:t xml:space="preserve">, M. (2014). Cyberbullying detection using time series modeling. </w:t>
      </w:r>
      <w:r w:rsidRPr="00CA3DCA">
        <w:rPr>
          <w:rFonts w:ascii="Times New Roman" w:eastAsia="Times New Roman" w:hAnsi="Times New Roman" w:cs="Times New Roman"/>
          <w:i/>
          <w:iCs/>
        </w:rPr>
        <w:t>2014 IEEE International Conference on Data Mining Workshop</w:t>
      </w:r>
      <w:r w:rsidRPr="00CA3DCA">
        <w:rPr>
          <w:rFonts w:ascii="Times New Roman" w:eastAsia="Times New Roman" w:hAnsi="Times New Roman" w:cs="Times New Roman"/>
        </w:rPr>
        <w:t xml:space="preserve">, 373–382. </w:t>
      </w:r>
      <w:hyperlink r:id="rId111" w:history="1">
        <w:r w:rsidRPr="00CA3DCA">
          <w:rPr>
            <w:rFonts w:ascii="Times New Roman" w:eastAsia="Times New Roman" w:hAnsi="Times New Roman" w:cs="Times New Roman"/>
            <w:color w:val="0000FF"/>
            <w:u w:val="single"/>
          </w:rPr>
          <w:t>https://doi.org/10.1109/ICDMW.2014.170</w:t>
        </w:r>
      </w:hyperlink>
    </w:p>
    <w:p w14:paraId="2F6D987B"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Purdy, N., &amp; Smith, P. K. (2016). A content analysis of school anti-bullying policies in Northern Ireland. </w:t>
      </w:r>
      <w:r w:rsidRPr="00CA3DCA">
        <w:rPr>
          <w:rFonts w:ascii="Times New Roman" w:hAnsi="Times New Roman" w:cs="Times New Roman"/>
          <w:i/>
          <w:iCs/>
          <w:color w:val="222222"/>
          <w:shd w:val="clear" w:color="auto" w:fill="FFFFFF"/>
        </w:rPr>
        <w:t>Educational Psychology in Practice</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32</w:t>
      </w:r>
      <w:r w:rsidRPr="00CA3DCA">
        <w:rPr>
          <w:rFonts w:ascii="Times New Roman" w:hAnsi="Times New Roman" w:cs="Times New Roman"/>
          <w:color w:val="222222"/>
          <w:shd w:val="clear" w:color="auto" w:fill="FFFFFF"/>
        </w:rPr>
        <w:t>(3), 281-295.</w:t>
      </w:r>
    </w:p>
    <w:p w14:paraId="1A7F6554"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Putri, S., &amp; </w:t>
      </w:r>
      <w:proofErr w:type="spellStart"/>
      <w:r w:rsidRPr="00CA3DCA">
        <w:rPr>
          <w:rFonts w:ascii="Times New Roman" w:hAnsi="Times New Roman" w:cs="Times New Roman"/>
          <w:shd w:val="clear" w:color="auto" w:fill="FFFFFF"/>
        </w:rPr>
        <w:t>Prihandari</w:t>
      </w:r>
      <w:proofErr w:type="spellEnd"/>
      <w:r w:rsidRPr="00CA3DCA">
        <w:rPr>
          <w:rFonts w:ascii="Times New Roman" w:hAnsi="Times New Roman" w:cs="Times New Roman"/>
          <w:shd w:val="clear" w:color="auto" w:fill="FFFFFF"/>
        </w:rPr>
        <w:t xml:space="preserve"> </w:t>
      </w:r>
      <w:proofErr w:type="spellStart"/>
      <w:r w:rsidRPr="00CA3DCA">
        <w:rPr>
          <w:rFonts w:ascii="Times New Roman" w:hAnsi="Times New Roman" w:cs="Times New Roman"/>
          <w:shd w:val="clear" w:color="auto" w:fill="FFFFFF"/>
        </w:rPr>
        <w:t>Satvikadewi</w:t>
      </w:r>
      <w:proofErr w:type="spellEnd"/>
      <w:r w:rsidRPr="00CA3DCA">
        <w:rPr>
          <w:rFonts w:ascii="Times New Roman" w:hAnsi="Times New Roman" w:cs="Times New Roman"/>
          <w:shd w:val="clear" w:color="auto" w:fill="FFFFFF"/>
        </w:rPr>
        <w:t xml:space="preserve">, A. (2017). A Critical Discourse Analysis Study of Cyberbullying in LGBTQ’s Instagram Account. In </w:t>
      </w:r>
      <w:r w:rsidRPr="00CA3DCA">
        <w:rPr>
          <w:rFonts w:ascii="Times New Roman" w:hAnsi="Times New Roman" w:cs="Times New Roman"/>
          <w:i/>
          <w:iCs/>
          <w:shd w:val="clear" w:color="auto" w:fill="FFFFFF"/>
        </w:rPr>
        <w:t>Proceedings of SHS Web of Conferences</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33</w:t>
      </w:r>
      <w:r w:rsidRPr="00CA3DCA">
        <w:rPr>
          <w:rFonts w:ascii="Times New Roman" w:hAnsi="Times New Roman" w:cs="Times New Roman"/>
          <w:shd w:val="clear" w:color="auto" w:fill="FFFFFF"/>
        </w:rPr>
        <w:t xml:space="preserve">, 71–77. </w:t>
      </w:r>
    </w:p>
    <w:p w14:paraId="5D850B73" w14:textId="59B46953" w:rsidR="003A1C31" w:rsidRPr="003A1C31" w:rsidRDefault="003A1C31" w:rsidP="003A1C31">
      <w:pPr>
        <w:spacing w:after="60"/>
        <w:ind w:left="450" w:hanging="450"/>
        <w:rPr>
          <w:rFonts w:ascii="Times New Roman" w:hAnsi="Times New Roman" w:cs="Times New Roman"/>
          <w:shd w:val="clear" w:color="auto" w:fill="FFFFFF"/>
        </w:rPr>
      </w:pPr>
      <w:r w:rsidRPr="006B7844">
        <w:rPr>
          <w:rFonts w:ascii="Times New Roman" w:hAnsi="Times New Roman" w:cs="Times New Roman"/>
          <w:color w:val="222222"/>
          <w:shd w:val="clear" w:color="auto" w:fill="FFFFFF"/>
        </w:rPr>
        <w:lastRenderedPageBreak/>
        <w:t xml:space="preserve">Rafiq, R. I., </w:t>
      </w:r>
      <w:proofErr w:type="spellStart"/>
      <w:r w:rsidRPr="006B7844">
        <w:rPr>
          <w:rFonts w:ascii="Times New Roman" w:hAnsi="Times New Roman" w:cs="Times New Roman"/>
          <w:color w:val="222222"/>
          <w:shd w:val="clear" w:color="auto" w:fill="FFFFFF"/>
        </w:rPr>
        <w:t>Hosseinmardi</w:t>
      </w:r>
      <w:proofErr w:type="spellEnd"/>
      <w:r w:rsidRPr="006B7844">
        <w:rPr>
          <w:rFonts w:ascii="Times New Roman" w:hAnsi="Times New Roman" w:cs="Times New Roman"/>
          <w:color w:val="222222"/>
          <w:shd w:val="clear" w:color="auto" w:fill="FFFFFF"/>
        </w:rPr>
        <w:t xml:space="preserve">, H., Han, R., </w:t>
      </w:r>
      <w:proofErr w:type="spellStart"/>
      <w:r w:rsidRPr="006B7844">
        <w:rPr>
          <w:rFonts w:ascii="Times New Roman" w:hAnsi="Times New Roman" w:cs="Times New Roman"/>
          <w:color w:val="222222"/>
          <w:shd w:val="clear" w:color="auto" w:fill="FFFFFF"/>
        </w:rPr>
        <w:t>Lv</w:t>
      </w:r>
      <w:proofErr w:type="spellEnd"/>
      <w:r w:rsidRPr="006B7844">
        <w:rPr>
          <w:rFonts w:ascii="Times New Roman" w:hAnsi="Times New Roman" w:cs="Times New Roman"/>
          <w:color w:val="222222"/>
          <w:shd w:val="clear" w:color="auto" w:fill="FFFFFF"/>
        </w:rPr>
        <w:t>, Q., Mishra, S., &amp; Mattson, S. A. (2015, August). Careful what you share in six seconds: Detecting cyberbullying instances in Vine. In </w:t>
      </w:r>
      <w:r w:rsidRPr="006B7844">
        <w:rPr>
          <w:rFonts w:ascii="Times New Roman" w:hAnsi="Times New Roman" w:cs="Times New Roman"/>
          <w:i/>
          <w:iCs/>
          <w:color w:val="222222"/>
          <w:shd w:val="clear" w:color="auto" w:fill="FFFFFF"/>
        </w:rPr>
        <w:t>2015 IEEE/ACM International Conference on Advances in Social Networks Analysis and Mining (ASONAM)</w:t>
      </w:r>
      <w:r w:rsidRPr="006B7844">
        <w:rPr>
          <w:rFonts w:ascii="Times New Roman" w:hAnsi="Times New Roman" w:cs="Times New Roman"/>
          <w:color w:val="222222"/>
          <w:shd w:val="clear" w:color="auto" w:fill="FFFFFF"/>
        </w:rPr>
        <w:t> (pp. 617-622). IEEE.</w:t>
      </w:r>
    </w:p>
    <w:p w14:paraId="245EF54D" w14:textId="53BEE5DC"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Rachoene</w:t>
      </w:r>
      <w:proofErr w:type="spellEnd"/>
      <w:r w:rsidRPr="00CA3DCA">
        <w:rPr>
          <w:rFonts w:ascii="Times New Roman" w:hAnsi="Times New Roman" w:cs="Times New Roman"/>
        </w:rPr>
        <w:t xml:space="preserve">, M., &amp; </w:t>
      </w:r>
      <w:proofErr w:type="spellStart"/>
      <w:r w:rsidRPr="00CA3DCA">
        <w:rPr>
          <w:rFonts w:ascii="Times New Roman" w:hAnsi="Times New Roman" w:cs="Times New Roman"/>
        </w:rPr>
        <w:t>Oyedemi</w:t>
      </w:r>
      <w:proofErr w:type="spellEnd"/>
      <w:r w:rsidRPr="00CA3DCA">
        <w:rPr>
          <w:rFonts w:ascii="Times New Roman" w:hAnsi="Times New Roman" w:cs="Times New Roman"/>
        </w:rPr>
        <w:t xml:space="preserve">, T. (2015). From self-expression to social aggression: Cyberbullying culture among South African youth on Facebook. </w:t>
      </w:r>
      <w:proofErr w:type="spellStart"/>
      <w:r w:rsidRPr="00CA3DCA">
        <w:rPr>
          <w:rFonts w:ascii="Times New Roman" w:hAnsi="Times New Roman" w:cs="Times New Roman"/>
          <w:i/>
          <w:iCs/>
        </w:rPr>
        <w:t>Communicatio</w:t>
      </w:r>
      <w:proofErr w:type="spellEnd"/>
      <w:r w:rsidRPr="00CA3DCA">
        <w:rPr>
          <w:rFonts w:ascii="Times New Roman" w:hAnsi="Times New Roman" w:cs="Times New Roman"/>
        </w:rPr>
        <w:t xml:space="preserve">, </w:t>
      </w:r>
      <w:r w:rsidRPr="00CA3DCA">
        <w:rPr>
          <w:rFonts w:ascii="Times New Roman" w:hAnsi="Times New Roman" w:cs="Times New Roman"/>
          <w:i/>
          <w:iCs/>
        </w:rPr>
        <w:t>41</w:t>
      </w:r>
      <w:r w:rsidRPr="00CA3DCA">
        <w:rPr>
          <w:rFonts w:ascii="Times New Roman" w:hAnsi="Times New Roman" w:cs="Times New Roman"/>
        </w:rPr>
        <w:t xml:space="preserve">(3), 302–319. </w:t>
      </w:r>
      <w:hyperlink r:id="rId112" w:history="1">
        <w:r w:rsidRPr="00CA3DCA">
          <w:rPr>
            <w:rStyle w:val="Hyperlink"/>
            <w:rFonts w:ascii="Times New Roman" w:hAnsi="Times New Roman" w:cs="Times New Roman"/>
          </w:rPr>
          <w:t>https://doi.org/10.1080/02500167.2015.1093325</w:t>
        </w:r>
      </w:hyperlink>
    </w:p>
    <w:p w14:paraId="69F53DC6"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Rafferty, R., &amp; Vander Ven, T. (2014). “I hate everything about you”: A qualitative examination of cyberbullying and on-line aggression in a college sample. </w:t>
      </w:r>
      <w:r w:rsidRPr="00CA3DCA">
        <w:rPr>
          <w:rFonts w:ascii="Times New Roman" w:hAnsi="Times New Roman" w:cs="Times New Roman"/>
          <w:i/>
          <w:iCs/>
        </w:rPr>
        <w:t>Deviant Behavior</w:t>
      </w:r>
      <w:r w:rsidRPr="00CA3DCA">
        <w:rPr>
          <w:rFonts w:ascii="Times New Roman" w:hAnsi="Times New Roman" w:cs="Times New Roman"/>
        </w:rPr>
        <w:t xml:space="preserve">, </w:t>
      </w:r>
      <w:r w:rsidRPr="00CA3DCA">
        <w:rPr>
          <w:rFonts w:ascii="Times New Roman" w:hAnsi="Times New Roman" w:cs="Times New Roman"/>
          <w:i/>
          <w:iCs/>
        </w:rPr>
        <w:t>35</w:t>
      </w:r>
      <w:r w:rsidRPr="00CA3DCA">
        <w:rPr>
          <w:rFonts w:ascii="Times New Roman" w:hAnsi="Times New Roman" w:cs="Times New Roman"/>
        </w:rPr>
        <w:t xml:space="preserve">(5), 364–377. </w:t>
      </w:r>
      <w:hyperlink r:id="rId113" w:history="1">
        <w:r w:rsidRPr="00CA3DCA">
          <w:rPr>
            <w:rStyle w:val="Hyperlink"/>
            <w:rFonts w:ascii="Times New Roman" w:hAnsi="Times New Roman" w:cs="Times New Roman"/>
          </w:rPr>
          <w:t>https://doi.org/10.1080/01639625.2013.849171</w:t>
        </w:r>
      </w:hyperlink>
    </w:p>
    <w:p w14:paraId="004FB49E"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Rigby, K. (2001). Health consequences of bullying and its prevention. In </w:t>
      </w:r>
      <w:r w:rsidRPr="00CA3DCA">
        <w:rPr>
          <w:rFonts w:ascii="Times New Roman" w:hAnsi="Times New Roman" w:cs="Times New Roman"/>
          <w:i/>
          <w:iCs/>
          <w:shd w:val="clear" w:color="auto" w:fill="FFFFFF"/>
        </w:rPr>
        <w:t>Juvonen, J., &amp; Graham, S.</w:t>
      </w:r>
      <w:r w:rsidRPr="00CA3DCA">
        <w:rPr>
          <w:rFonts w:ascii="Times New Roman" w:hAnsi="Times New Roman" w:cs="Times New Roman"/>
          <w:shd w:val="clear" w:color="auto" w:fill="FFFFFF"/>
        </w:rPr>
        <w:t xml:space="preserve"> (Eds.). </w:t>
      </w:r>
      <w:r w:rsidRPr="00CA3DCA">
        <w:rPr>
          <w:rFonts w:ascii="Times New Roman" w:hAnsi="Times New Roman" w:cs="Times New Roman"/>
          <w:i/>
          <w:iCs/>
          <w:shd w:val="clear" w:color="auto" w:fill="FFFFFF"/>
        </w:rPr>
        <w:t>Peer harassment in school: The plight of the vulnerable and victimized</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310-331</w:t>
      </w:r>
      <w:r w:rsidRPr="00CA3DCA">
        <w:rPr>
          <w:rFonts w:ascii="Times New Roman" w:hAnsi="Times New Roman" w:cs="Times New Roman"/>
          <w:shd w:val="clear" w:color="auto" w:fill="FFFFFF"/>
        </w:rPr>
        <w:t>. Guilford Press.</w:t>
      </w:r>
    </w:p>
    <w:p w14:paraId="0CD0C327"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Rowe, J. (2014). Student use of social media: When should the university intervene? </w:t>
      </w:r>
      <w:r w:rsidRPr="00CA3DCA">
        <w:rPr>
          <w:rFonts w:ascii="Times New Roman" w:hAnsi="Times New Roman" w:cs="Times New Roman"/>
          <w:i/>
          <w:iCs/>
        </w:rPr>
        <w:t>Journal of Higher Education Policy and Management</w:t>
      </w:r>
      <w:r w:rsidRPr="00CA3DCA">
        <w:rPr>
          <w:rFonts w:ascii="Times New Roman" w:hAnsi="Times New Roman" w:cs="Times New Roman"/>
        </w:rPr>
        <w:t xml:space="preserve">, </w:t>
      </w:r>
      <w:r w:rsidRPr="00CA3DCA">
        <w:rPr>
          <w:rFonts w:ascii="Times New Roman" w:hAnsi="Times New Roman" w:cs="Times New Roman"/>
          <w:i/>
          <w:iCs/>
        </w:rPr>
        <w:t>36</w:t>
      </w:r>
      <w:r w:rsidRPr="00CA3DCA">
        <w:rPr>
          <w:rFonts w:ascii="Times New Roman" w:hAnsi="Times New Roman" w:cs="Times New Roman"/>
        </w:rPr>
        <w:t xml:space="preserve">(3), 241–256. </w:t>
      </w:r>
      <w:hyperlink r:id="rId114" w:history="1">
        <w:r w:rsidRPr="00CA3DCA">
          <w:rPr>
            <w:rStyle w:val="Hyperlink"/>
            <w:rFonts w:ascii="Times New Roman" w:hAnsi="Times New Roman" w:cs="Times New Roman"/>
          </w:rPr>
          <w:t>https://doi.org/10.1080/01587919.2014.899054</w:t>
        </w:r>
      </w:hyperlink>
    </w:p>
    <w:p w14:paraId="3FDB7A06" w14:textId="77777777"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Royse, D., Thyer, B. A., &amp; Padgett, D. K. (2015). </w:t>
      </w:r>
      <w:r w:rsidRPr="00CA3DCA">
        <w:rPr>
          <w:rFonts w:ascii="Times New Roman" w:hAnsi="Times New Roman" w:cs="Times New Roman"/>
          <w:i/>
          <w:iCs/>
          <w:color w:val="222222"/>
          <w:shd w:val="clear" w:color="auto" w:fill="FFFFFF"/>
        </w:rPr>
        <w:t>Program evaluation: An introduction to an evidence-based approach</w:t>
      </w:r>
      <w:r w:rsidRPr="00CA3DCA">
        <w:rPr>
          <w:rFonts w:ascii="Times New Roman" w:hAnsi="Times New Roman" w:cs="Times New Roman"/>
          <w:color w:val="222222"/>
          <w:shd w:val="clear" w:color="auto" w:fill="FFFFFF"/>
        </w:rPr>
        <w:t>. Cengage Learning.</w:t>
      </w:r>
    </w:p>
    <w:p w14:paraId="5C477333" w14:textId="7FD651E4" w:rsidR="003203DC" w:rsidRDefault="003203DC" w:rsidP="00777B52">
      <w:pPr>
        <w:spacing w:after="120"/>
        <w:ind w:left="540" w:hanging="540"/>
        <w:rPr>
          <w:rFonts w:ascii="Times New Roman" w:hAnsi="Times New Roman" w:cs="Times New Roman"/>
          <w:shd w:val="clear" w:color="auto" w:fill="FFFFFF"/>
        </w:rPr>
      </w:pPr>
      <w:r w:rsidRPr="003203DC">
        <w:rPr>
          <w:rFonts w:ascii="Times New Roman" w:hAnsi="Times New Roman" w:cs="Times New Roman"/>
          <w:shd w:val="clear" w:color="auto" w:fill="FFFFFF"/>
        </w:rPr>
        <w:t xml:space="preserve">Rubin, H. J., &amp; Rubin, I. S. (2011). </w:t>
      </w:r>
      <w:r w:rsidRPr="003203DC">
        <w:rPr>
          <w:rFonts w:ascii="Times New Roman" w:hAnsi="Times New Roman" w:cs="Times New Roman"/>
          <w:i/>
          <w:iCs/>
          <w:shd w:val="clear" w:color="auto" w:fill="FFFFFF"/>
        </w:rPr>
        <w:t>Qualitative interviewing: The art of hearing data</w:t>
      </w:r>
      <w:r w:rsidRPr="003203DC">
        <w:rPr>
          <w:rFonts w:ascii="Times New Roman" w:hAnsi="Times New Roman" w:cs="Times New Roman"/>
          <w:shd w:val="clear" w:color="auto" w:fill="FFFFFF"/>
        </w:rPr>
        <w:t>. sage.</w:t>
      </w:r>
    </w:p>
    <w:p w14:paraId="61E50BA4" w14:textId="1438A610"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Runions</w:t>
      </w:r>
      <w:proofErr w:type="spellEnd"/>
      <w:r w:rsidRPr="00CA3DCA">
        <w:rPr>
          <w:rFonts w:ascii="Times New Roman" w:hAnsi="Times New Roman" w:cs="Times New Roman"/>
          <w:shd w:val="clear" w:color="auto" w:fill="FFFFFF"/>
        </w:rPr>
        <w:t xml:space="preserve">, K., Shapka, J., Dooley, J., &amp; </w:t>
      </w:r>
      <w:proofErr w:type="spellStart"/>
      <w:r w:rsidRPr="00CA3DCA">
        <w:rPr>
          <w:rFonts w:ascii="Times New Roman" w:hAnsi="Times New Roman" w:cs="Times New Roman"/>
          <w:shd w:val="clear" w:color="auto" w:fill="FFFFFF"/>
        </w:rPr>
        <w:t>Modecki</w:t>
      </w:r>
      <w:proofErr w:type="spellEnd"/>
      <w:r w:rsidRPr="00CA3DCA">
        <w:rPr>
          <w:rFonts w:ascii="Times New Roman" w:hAnsi="Times New Roman" w:cs="Times New Roman"/>
          <w:shd w:val="clear" w:color="auto" w:fill="FFFFFF"/>
        </w:rPr>
        <w:t>, K. (2013). Cyber-aggression and victimization and social information processing: Integrating the medium and the message. </w:t>
      </w:r>
      <w:r w:rsidRPr="00CA3DCA">
        <w:rPr>
          <w:rFonts w:ascii="Times New Roman" w:hAnsi="Times New Roman" w:cs="Times New Roman"/>
          <w:i/>
          <w:iCs/>
          <w:shd w:val="clear" w:color="auto" w:fill="FFFFFF"/>
        </w:rPr>
        <w:t>Psychology of Violence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3</w:t>
      </w:r>
      <w:r w:rsidRPr="00CA3DCA">
        <w:rPr>
          <w:rFonts w:ascii="Times New Roman" w:hAnsi="Times New Roman" w:cs="Times New Roman"/>
          <w:shd w:val="clear" w:color="auto" w:fill="FFFFFF"/>
        </w:rPr>
        <w:t>(1), 9–26.</w:t>
      </w:r>
    </w:p>
    <w:p w14:paraId="2AFC6A78"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Russmann</w:t>
      </w:r>
      <w:proofErr w:type="spellEnd"/>
      <w:r w:rsidRPr="00CA3DCA">
        <w:rPr>
          <w:rFonts w:ascii="Times New Roman" w:hAnsi="Times New Roman" w:cs="Times New Roman"/>
          <w:shd w:val="clear" w:color="auto" w:fill="FFFFFF"/>
        </w:rPr>
        <w:t xml:space="preserve">, U., &amp; </w:t>
      </w:r>
      <w:proofErr w:type="spellStart"/>
      <w:r w:rsidRPr="00CA3DCA">
        <w:rPr>
          <w:rFonts w:ascii="Times New Roman" w:hAnsi="Times New Roman" w:cs="Times New Roman"/>
          <w:shd w:val="clear" w:color="auto" w:fill="FFFFFF"/>
        </w:rPr>
        <w:t>Svensson</w:t>
      </w:r>
      <w:proofErr w:type="spellEnd"/>
      <w:r w:rsidRPr="00CA3DCA">
        <w:rPr>
          <w:rFonts w:ascii="Times New Roman" w:hAnsi="Times New Roman" w:cs="Times New Roman"/>
          <w:shd w:val="clear" w:color="auto" w:fill="FFFFFF"/>
        </w:rPr>
        <w:t xml:space="preserve">, J. (2017). Introduction to visual communication in the age of social media: Conceptual, </w:t>
      </w:r>
      <w:proofErr w:type="gramStart"/>
      <w:r w:rsidRPr="00CA3DCA">
        <w:rPr>
          <w:rFonts w:ascii="Times New Roman" w:hAnsi="Times New Roman" w:cs="Times New Roman"/>
          <w:shd w:val="clear" w:color="auto" w:fill="FFFFFF"/>
        </w:rPr>
        <w:t>theoretical</w:t>
      </w:r>
      <w:proofErr w:type="gramEnd"/>
      <w:r w:rsidRPr="00CA3DCA">
        <w:rPr>
          <w:rFonts w:ascii="Times New Roman" w:hAnsi="Times New Roman" w:cs="Times New Roman"/>
          <w:shd w:val="clear" w:color="auto" w:fill="FFFFFF"/>
        </w:rPr>
        <w:t xml:space="preserve"> and methodological challenges. </w:t>
      </w:r>
      <w:r w:rsidRPr="00CA3DCA">
        <w:rPr>
          <w:rFonts w:ascii="Times New Roman" w:hAnsi="Times New Roman" w:cs="Times New Roman"/>
          <w:i/>
          <w:iCs/>
          <w:shd w:val="clear" w:color="auto" w:fill="FFFFFF"/>
        </w:rPr>
        <w:t>Media &amp; Communication, 5</w:t>
      </w:r>
      <w:r w:rsidRPr="00CA3DCA">
        <w:rPr>
          <w:rFonts w:ascii="Times New Roman" w:hAnsi="Times New Roman" w:cs="Times New Roman"/>
          <w:shd w:val="clear" w:color="auto" w:fill="FFFFFF"/>
        </w:rPr>
        <w:t>(4), 1-5.</w:t>
      </w:r>
    </w:p>
    <w:p w14:paraId="308D59E8"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Schenk, A. M., &amp; </w:t>
      </w:r>
      <w:proofErr w:type="spellStart"/>
      <w:r w:rsidRPr="00CA3DCA">
        <w:rPr>
          <w:rFonts w:ascii="Times New Roman" w:hAnsi="Times New Roman" w:cs="Times New Roman"/>
        </w:rPr>
        <w:t>Fremouw</w:t>
      </w:r>
      <w:proofErr w:type="spellEnd"/>
      <w:r w:rsidRPr="00CA3DCA">
        <w:rPr>
          <w:rFonts w:ascii="Times New Roman" w:hAnsi="Times New Roman" w:cs="Times New Roman"/>
        </w:rPr>
        <w:t xml:space="preserve">, W. J. (2012). Prevalence, psychological impact, and coping of cyberbully victims among college students. </w:t>
      </w:r>
      <w:r w:rsidRPr="00CA3DCA">
        <w:rPr>
          <w:rFonts w:ascii="Times New Roman" w:hAnsi="Times New Roman" w:cs="Times New Roman"/>
          <w:i/>
          <w:iCs/>
        </w:rPr>
        <w:t>Journal of School Violence</w:t>
      </w:r>
      <w:r w:rsidRPr="00CA3DCA">
        <w:rPr>
          <w:rFonts w:ascii="Times New Roman" w:hAnsi="Times New Roman" w:cs="Times New Roman"/>
        </w:rPr>
        <w:t xml:space="preserve">, </w:t>
      </w:r>
      <w:r w:rsidRPr="00CA3DCA">
        <w:rPr>
          <w:rFonts w:ascii="Times New Roman" w:hAnsi="Times New Roman" w:cs="Times New Roman"/>
          <w:i/>
          <w:iCs/>
        </w:rPr>
        <w:t>11</w:t>
      </w:r>
      <w:r w:rsidRPr="00CA3DCA">
        <w:rPr>
          <w:rFonts w:ascii="Times New Roman" w:hAnsi="Times New Roman" w:cs="Times New Roman"/>
        </w:rPr>
        <w:t xml:space="preserve">(1), 21–37. </w:t>
      </w:r>
      <w:hyperlink r:id="rId115" w:history="1">
        <w:r w:rsidRPr="00CA3DCA">
          <w:rPr>
            <w:rStyle w:val="Hyperlink"/>
            <w:rFonts w:ascii="Times New Roman" w:hAnsi="Times New Roman" w:cs="Times New Roman"/>
          </w:rPr>
          <w:t>https://doi.org/10.1080/15388220.2011.630310</w:t>
        </w:r>
      </w:hyperlink>
    </w:p>
    <w:p w14:paraId="39BEEABB"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Schenk, A. M., </w:t>
      </w:r>
      <w:proofErr w:type="spellStart"/>
      <w:r w:rsidRPr="00CA3DCA">
        <w:rPr>
          <w:rFonts w:ascii="Times New Roman" w:hAnsi="Times New Roman" w:cs="Times New Roman"/>
        </w:rPr>
        <w:t>Fremouw</w:t>
      </w:r>
      <w:proofErr w:type="spellEnd"/>
      <w:r w:rsidRPr="00CA3DCA">
        <w:rPr>
          <w:rFonts w:ascii="Times New Roman" w:hAnsi="Times New Roman" w:cs="Times New Roman"/>
        </w:rPr>
        <w:t xml:space="preserve">, W. J., &amp; Keelan, C. M. (2013). Characteristics of college cyberbullies.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29</w:t>
      </w:r>
      <w:r w:rsidRPr="00CA3DCA">
        <w:rPr>
          <w:rFonts w:ascii="Times New Roman" w:hAnsi="Times New Roman" w:cs="Times New Roman"/>
        </w:rPr>
        <w:t xml:space="preserve">(6), 2320–2327. </w:t>
      </w:r>
      <w:hyperlink r:id="rId116" w:history="1">
        <w:r w:rsidRPr="00CA3DCA">
          <w:rPr>
            <w:rStyle w:val="Hyperlink"/>
            <w:rFonts w:ascii="Times New Roman" w:hAnsi="Times New Roman" w:cs="Times New Roman"/>
          </w:rPr>
          <w:t>https://doi.org/10.1016/j.chb.2013.05.013</w:t>
        </w:r>
      </w:hyperlink>
    </w:p>
    <w:p w14:paraId="6C3FCC6A" w14:textId="77777777"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Servance</w:t>
      </w:r>
      <w:proofErr w:type="spellEnd"/>
      <w:r w:rsidRPr="00CA3DCA">
        <w:rPr>
          <w:rFonts w:ascii="Times New Roman" w:hAnsi="Times New Roman" w:cs="Times New Roman"/>
          <w:shd w:val="clear" w:color="auto" w:fill="FFFFFF"/>
        </w:rPr>
        <w:t>, R. L. (2003). Cyberbullying, cyber-harassment, and the conflict between schools and the first amendment. </w:t>
      </w:r>
      <w:r w:rsidRPr="00CA3DCA">
        <w:rPr>
          <w:rFonts w:ascii="Times New Roman" w:hAnsi="Times New Roman" w:cs="Times New Roman"/>
          <w:i/>
          <w:iCs/>
          <w:shd w:val="clear" w:color="auto" w:fill="FFFFFF"/>
        </w:rPr>
        <w:t>Wisconsin law review (6)</w:t>
      </w:r>
      <w:r w:rsidRPr="00CA3DCA">
        <w:rPr>
          <w:rFonts w:ascii="Times New Roman" w:hAnsi="Times New Roman" w:cs="Times New Roman"/>
          <w:shd w:val="clear" w:color="auto" w:fill="FFFFFF"/>
        </w:rPr>
        <w:t>, 1213-1244.</w:t>
      </w:r>
    </w:p>
    <w:p w14:paraId="6691FF75"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Shane-Simpson, C., </w:t>
      </w:r>
      <w:proofErr w:type="spellStart"/>
      <w:r w:rsidRPr="00CA3DCA">
        <w:rPr>
          <w:rFonts w:ascii="Times New Roman" w:hAnsi="Times New Roman" w:cs="Times New Roman"/>
        </w:rPr>
        <w:t>Manago</w:t>
      </w:r>
      <w:proofErr w:type="spellEnd"/>
      <w:r w:rsidRPr="00CA3DCA">
        <w:rPr>
          <w:rFonts w:ascii="Times New Roman" w:hAnsi="Times New Roman" w:cs="Times New Roman"/>
        </w:rPr>
        <w:t xml:space="preserve">, A., </w:t>
      </w:r>
      <w:proofErr w:type="spellStart"/>
      <w:r w:rsidRPr="00CA3DCA">
        <w:rPr>
          <w:rFonts w:ascii="Times New Roman" w:hAnsi="Times New Roman" w:cs="Times New Roman"/>
        </w:rPr>
        <w:t>Gaggi</w:t>
      </w:r>
      <w:proofErr w:type="spellEnd"/>
      <w:r w:rsidRPr="00CA3DCA">
        <w:rPr>
          <w:rFonts w:ascii="Times New Roman" w:hAnsi="Times New Roman" w:cs="Times New Roman"/>
        </w:rPr>
        <w:t xml:space="preserve">, N., &amp; Gillespie-Lynch, K. (2018). Why do college students prefer Facebook, Twitter, or Instagram? Site affordances, tensions between privacy and self-expression, and implications for social capital. </w:t>
      </w:r>
      <w:r w:rsidRPr="00CA3DCA">
        <w:rPr>
          <w:rFonts w:ascii="Times New Roman" w:hAnsi="Times New Roman" w:cs="Times New Roman"/>
          <w:i/>
          <w:iCs/>
        </w:rPr>
        <w:t>Computers in Human Behavior</w:t>
      </w:r>
      <w:r w:rsidRPr="00CA3DCA">
        <w:rPr>
          <w:rFonts w:ascii="Times New Roman" w:hAnsi="Times New Roman" w:cs="Times New Roman"/>
        </w:rPr>
        <w:t xml:space="preserve">, </w:t>
      </w:r>
      <w:r w:rsidRPr="00CA3DCA">
        <w:rPr>
          <w:rFonts w:ascii="Times New Roman" w:hAnsi="Times New Roman" w:cs="Times New Roman"/>
          <w:i/>
          <w:iCs/>
        </w:rPr>
        <w:t>86</w:t>
      </w:r>
      <w:r w:rsidRPr="00CA3DCA">
        <w:rPr>
          <w:rFonts w:ascii="Times New Roman" w:hAnsi="Times New Roman" w:cs="Times New Roman"/>
        </w:rPr>
        <w:t xml:space="preserve">, 276–288. </w:t>
      </w:r>
      <w:hyperlink r:id="rId117" w:history="1">
        <w:r w:rsidRPr="00CA3DCA">
          <w:rPr>
            <w:rStyle w:val="Hyperlink"/>
            <w:rFonts w:ascii="Times New Roman" w:hAnsi="Times New Roman" w:cs="Times New Roman"/>
          </w:rPr>
          <w:t>https://doi.org/10.1016/j.chb.2018.04.041</w:t>
        </w:r>
      </w:hyperlink>
    </w:p>
    <w:p w14:paraId="0A021C93"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rPr>
        <w:lastRenderedPageBreak/>
        <w:t xml:space="preserve">Shariff, S. (2008). </w:t>
      </w:r>
      <w:r w:rsidRPr="00CA3DCA">
        <w:rPr>
          <w:rFonts w:ascii="Times New Roman" w:hAnsi="Times New Roman" w:cs="Times New Roman"/>
          <w:i/>
        </w:rPr>
        <w:t xml:space="preserve">Cyber-bullying: issues and solutions for the school, the </w:t>
      </w:r>
      <w:proofErr w:type="gramStart"/>
      <w:r w:rsidRPr="00CA3DCA">
        <w:rPr>
          <w:rFonts w:ascii="Times New Roman" w:hAnsi="Times New Roman" w:cs="Times New Roman"/>
          <w:i/>
        </w:rPr>
        <w:t>classroom</w:t>
      </w:r>
      <w:proofErr w:type="gramEnd"/>
      <w:r w:rsidRPr="00CA3DCA">
        <w:rPr>
          <w:rFonts w:ascii="Times New Roman" w:hAnsi="Times New Roman" w:cs="Times New Roman"/>
          <w:i/>
        </w:rPr>
        <w:t xml:space="preserve"> and the home</w:t>
      </w:r>
      <w:r w:rsidRPr="00CA3DCA">
        <w:rPr>
          <w:rFonts w:ascii="Times New Roman" w:hAnsi="Times New Roman" w:cs="Times New Roman"/>
        </w:rPr>
        <w:t xml:space="preserve">. </w:t>
      </w:r>
      <w:r w:rsidRPr="00CA3DCA">
        <w:rPr>
          <w:rFonts w:ascii="Times New Roman" w:hAnsi="Times New Roman" w:cs="Times New Roman"/>
          <w:shd w:val="clear" w:color="auto" w:fill="FFFFFF"/>
        </w:rPr>
        <w:t xml:space="preserve">New York: Routledge. </w:t>
      </w:r>
    </w:p>
    <w:p w14:paraId="6A166969" w14:textId="50A7F93C" w:rsidR="003A1C31" w:rsidRPr="003A1C31" w:rsidRDefault="003A1C31" w:rsidP="003A1C31">
      <w:pPr>
        <w:spacing w:after="60"/>
        <w:ind w:left="450" w:hanging="450"/>
        <w:rPr>
          <w:rFonts w:ascii="Times New Roman" w:hAnsi="Times New Roman" w:cs="Times New Roman"/>
          <w:shd w:val="clear" w:color="auto" w:fill="FFFFFF"/>
        </w:rPr>
      </w:pPr>
      <w:r w:rsidRPr="006B7844">
        <w:rPr>
          <w:rFonts w:ascii="Times New Roman" w:hAnsi="Times New Roman" w:cs="Times New Roman"/>
          <w:color w:val="222222"/>
          <w:shd w:val="clear" w:color="auto" w:fill="FFFFFF"/>
        </w:rPr>
        <w:t>Singh, V. K., Ghosh, S., &amp; Jose, C. (2017, May). Toward multimodal cyberbullying detection. In </w:t>
      </w:r>
      <w:r w:rsidRPr="006B7844">
        <w:rPr>
          <w:rFonts w:ascii="Times New Roman" w:hAnsi="Times New Roman" w:cs="Times New Roman"/>
          <w:i/>
          <w:iCs/>
          <w:color w:val="222222"/>
          <w:shd w:val="clear" w:color="auto" w:fill="FFFFFF"/>
        </w:rPr>
        <w:t>Proceedings of the 2017 CHI Conference Extended Abstracts on Human Factors in Computing Systems</w:t>
      </w:r>
      <w:r w:rsidRPr="006B7844">
        <w:rPr>
          <w:rFonts w:ascii="Times New Roman" w:hAnsi="Times New Roman" w:cs="Times New Roman"/>
          <w:color w:val="222222"/>
          <w:shd w:val="clear" w:color="auto" w:fill="FFFFFF"/>
        </w:rPr>
        <w:t> (pp. 2090-2099).</w:t>
      </w:r>
    </w:p>
    <w:p w14:paraId="0E0EEA8E" w14:textId="225D230D"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Smith, K. J., Grimm, J., Lombard, A. E., &amp; Wolfe, B. (2012). Cyberbullying: It doesn’t stop after high school graduation. In L. A. Wankel &amp; C. Wankel (Eds.), </w:t>
      </w:r>
      <w:r w:rsidRPr="00CA3DCA">
        <w:rPr>
          <w:rFonts w:ascii="Times New Roman" w:hAnsi="Times New Roman" w:cs="Times New Roman"/>
          <w:i/>
          <w:iCs/>
        </w:rPr>
        <w:t>Cutting-Edge Technologies in Higher Education</w:t>
      </w:r>
      <w:r w:rsidRPr="00CA3DCA">
        <w:rPr>
          <w:rFonts w:ascii="Times New Roman" w:hAnsi="Times New Roman" w:cs="Times New Roman"/>
        </w:rPr>
        <w:t xml:space="preserve"> (pp. 207–242). Emerald Group Publishing Limited. </w:t>
      </w:r>
      <w:hyperlink r:id="rId118" w:history="1">
        <w:r w:rsidRPr="00CA3DCA">
          <w:rPr>
            <w:rStyle w:val="Hyperlink"/>
            <w:rFonts w:ascii="Times New Roman" w:hAnsi="Times New Roman" w:cs="Times New Roman"/>
          </w:rPr>
          <w:t>https://doi.org/10.1108/S2044-9968(2012)0000005013</w:t>
        </w:r>
      </w:hyperlink>
    </w:p>
    <w:p w14:paraId="6D48F112"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Smith, P. K., Mahdavi, J., Carvalho, M., Fisher, S., Russell, S., &amp; </w:t>
      </w:r>
      <w:proofErr w:type="spellStart"/>
      <w:r w:rsidRPr="00CA3DCA">
        <w:rPr>
          <w:rFonts w:ascii="Times New Roman" w:hAnsi="Times New Roman" w:cs="Times New Roman"/>
          <w:shd w:val="clear" w:color="auto" w:fill="FFFFFF"/>
        </w:rPr>
        <w:t>Tippett</w:t>
      </w:r>
      <w:proofErr w:type="spellEnd"/>
      <w:r w:rsidRPr="00CA3DCA">
        <w:rPr>
          <w:rFonts w:ascii="Times New Roman" w:hAnsi="Times New Roman" w:cs="Times New Roman"/>
          <w:shd w:val="clear" w:color="auto" w:fill="FFFFFF"/>
        </w:rPr>
        <w:t xml:space="preserve">, N. (2008). Cyberbullying: its nature and impact in secondary school pupils. </w:t>
      </w:r>
      <w:r w:rsidRPr="00CA3DCA">
        <w:rPr>
          <w:rFonts w:ascii="Times New Roman" w:hAnsi="Times New Roman" w:cs="Times New Roman"/>
          <w:i/>
          <w:iCs/>
          <w:shd w:val="clear" w:color="auto" w:fill="FFFFFF"/>
        </w:rPr>
        <w:t>Journal of child psychology and psychiatry</w:t>
      </w:r>
      <w:r w:rsidRPr="00CA3DCA">
        <w:rPr>
          <w:rFonts w:ascii="Times New Roman" w:hAnsi="Times New Roman" w:cs="Times New Roman"/>
          <w:shd w:val="clear" w:color="auto" w:fill="FFFFFF"/>
        </w:rPr>
        <w:t>,</w:t>
      </w:r>
      <w:r w:rsidRPr="00CA3DCA">
        <w:rPr>
          <w:rStyle w:val="apple-converted-space"/>
          <w:rFonts w:ascii="Times New Roman" w:hAnsi="Times New Roman" w:cs="Times New Roman"/>
          <w:shd w:val="clear" w:color="auto" w:fill="FFFFFF"/>
        </w:rPr>
        <w:t> </w:t>
      </w:r>
      <w:r w:rsidRPr="00CA3DCA">
        <w:rPr>
          <w:rFonts w:ascii="Times New Roman" w:hAnsi="Times New Roman" w:cs="Times New Roman"/>
          <w:i/>
          <w:iCs/>
          <w:shd w:val="clear" w:color="auto" w:fill="FFFFFF"/>
        </w:rPr>
        <w:t>49</w:t>
      </w:r>
      <w:r w:rsidRPr="00CA3DCA">
        <w:rPr>
          <w:rFonts w:ascii="Times New Roman" w:hAnsi="Times New Roman" w:cs="Times New Roman"/>
          <w:shd w:val="clear" w:color="auto" w:fill="FFFFFF"/>
        </w:rPr>
        <w:t>, 376-385.</w:t>
      </w:r>
    </w:p>
    <w:p w14:paraId="2255352E"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K. N., </w:t>
      </w:r>
      <w:proofErr w:type="spellStart"/>
      <w:r w:rsidRPr="00CA3DCA">
        <w:rPr>
          <w:rFonts w:ascii="Times New Roman" w:hAnsi="Times New Roman" w:cs="Times New Roman"/>
        </w:rPr>
        <w:t>Paez</w:t>
      </w:r>
      <w:proofErr w:type="spellEnd"/>
      <w:r w:rsidRPr="00CA3DCA">
        <w:rPr>
          <w:rFonts w:ascii="Times New Roman" w:hAnsi="Times New Roman" w:cs="Times New Roman"/>
        </w:rPr>
        <w:t xml:space="preserve">, R. A., &amp; ten </w:t>
      </w:r>
      <w:proofErr w:type="spellStart"/>
      <w:r w:rsidRPr="00CA3DCA">
        <w:rPr>
          <w:rFonts w:ascii="Times New Roman" w:hAnsi="Times New Roman" w:cs="Times New Roman"/>
        </w:rPr>
        <w:t>Bensel</w:t>
      </w:r>
      <w:proofErr w:type="spellEnd"/>
      <w:r w:rsidRPr="00CA3DCA">
        <w:rPr>
          <w:rFonts w:ascii="Times New Roman" w:hAnsi="Times New Roman" w:cs="Times New Roman"/>
        </w:rPr>
        <w:t xml:space="preserve">, T. (2017). Perceptions of cyberbullying: An assessment of perceived severity among college students. </w:t>
      </w:r>
      <w:proofErr w:type="spellStart"/>
      <w:r w:rsidRPr="00CA3DCA">
        <w:rPr>
          <w:rFonts w:ascii="Times New Roman" w:hAnsi="Times New Roman" w:cs="Times New Roman"/>
          <w:i/>
          <w:iCs/>
        </w:rPr>
        <w:t>TechTrends</w:t>
      </w:r>
      <w:proofErr w:type="spellEnd"/>
      <w:r w:rsidRPr="00CA3DCA">
        <w:rPr>
          <w:rFonts w:ascii="Times New Roman" w:hAnsi="Times New Roman" w:cs="Times New Roman"/>
        </w:rPr>
        <w:t xml:space="preserve">, </w:t>
      </w:r>
      <w:r w:rsidRPr="00CA3DCA">
        <w:rPr>
          <w:rFonts w:ascii="Times New Roman" w:hAnsi="Times New Roman" w:cs="Times New Roman"/>
          <w:i/>
          <w:iCs/>
        </w:rPr>
        <w:t>61</w:t>
      </w:r>
      <w:r w:rsidRPr="00CA3DCA">
        <w:rPr>
          <w:rFonts w:ascii="Times New Roman" w:hAnsi="Times New Roman" w:cs="Times New Roman"/>
        </w:rPr>
        <w:t xml:space="preserve">(6), 570–579. </w:t>
      </w:r>
      <w:hyperlink r:id="rId119" w:history="1">
        <w:r w:rsidRPr="00CA3DCA">
          <w:rPr>
            <w:rStyle w:val="Hyperlink"/>
            <w:rFonts w:ascii="Times New Roman" w:hAnsi="Times New Roman" w:cs="Times New Roman"/>
          </w:rPr>
          <w:t>https://doi.org/10.1007/s11528-017-0186-0</w:t>
        </w:r>
      </w:hyperlink>
    </w:p>
    <w:p w14:paraId="39E5E015"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Sobba</w:t>
      </w:r>
      <w:proofErr w:type="spellEnd"/>
      <w:r w:rsidRPr="00CA3DCA">
        <w:rPr>
          <w:rFonts w:ascii="Times New Roman" w:hAnsi="Times New Roman" w:cs="Times New Roman"/>
        </w:rPr>
        <w:t xml:space="preserve">, K. N., Prochaska, B. F., Radu, M. B., </w:t>
      </w:r>
      <w:proofErr w:type="spellStart"/>
      <w:r w:rsidRPr="00CA3DCA">
        <w:rPr>
          <w:rFonts w:ascii="Times New Roman" w:hAnsi="Times New Roman" w:cs="Times New Roman"/>
        </w:rPr>
        <w:t>Gass</w:t>
      </w:r>
      <w:proofErr w:type="spellEnd"/>
      <w:r w:rsidRPr="00CA3DCA">
        <w:rPr>
          <w:rFonts w:ascii="Times New Roman" w:hAnsi="Times New Roman" w:cs="Times New Roman"/>
        </w:rPr>
        <w:t xml:space="preserve">, W. M., &amp; Glidden, M. D. (2019). College students’ perceptions of cyberbullying on a nontraditional campus: An assessment of victims and witnesses. </w:t>
      </w:r>
      <w:r w:rsidRPr="00CA3DCA">
        <w:rPr>
          <w:rFonts w:ascii="Times New Roman" w:hAnsi="Times New Roman" w:cs="Times New Roman"/>
          <w:i/>
          <w:iCs/>
        </w:rPr>
        <w:t>International Journal of Law, Crime and Justice</w:t>
      </w:r>
      <w:r w:rsidRPr="00CA3DCA">
        <w:rPr>
          <w:rFonts w:ascii="Times New Roman" w:hAnsi="Times New Roman" w:cs="Times New Roman"/>
        </w:rPr>
        <w:t xml:space="preserve">, </w:t>
      </w:r>
      <w:r w:rsidRPr="00CA3DCA">
        <w:rPr>
          <w:rFonts w:ascii="Times New Roman" w:hAnsi="Times New Roman" w:cs="Times New Roman"/>
          <w:i/>
          <w:iCs/>
        </w:rPr>
        <w:t>57</w:t>
      </w:r>
      <w:r w:rsidRPr="00CA3DCA">
        <w:rPr>
          <w:rFonts w:ascii="Times New Roman" w:hAnsi="Times New Roman" w:cs="Times New Roman"/>
        </w:rPr>
        <w:t xml:space="preserve">, 116–125. </w:t>
      </w:r>
      <w:hyperlink r:id="rId120" w:history="1">
        <w:r w:rsidRPr="00CA3DCA">
          <w:rPr>
            <w:rStyle w:val="Hyperlink"/>
            <w:rFonts w:ascii="Times New Roman" w:hAnsi="Times New Roman" w:cs="Times New Roman"/>
          </w:rPr>
          <w:t>https://doi.org/10.1016/j.ijlcj.2019.03.006</w:t>
        </w:r>
      </w:hyperlink>
    </w:p>
    <w:p w14:paraId="5179702D" w14:textId="4AA7C745" w:rsidR="003A1C31" w:rsidRPr="003A1C31" w:rsidRDefault="003A1C31" w:rsidP="003A1C31">
      <w:pPr>
        <w:spacing w:after="60"/>
        <w:ind w:left="450" w:hanging="450"/>
        <w:rPr>
          <w:rFonts w:ascii="Times New Roman" w:hAnsi="Times New Roman" w:cs="Times New Roman"/>
          <w:color w:val="222222"/>
          <w:shd w:val="clear" w:color="auto" w:fill="FFFFFF"/>
        </w:rPr>
      </w:pPr>
      <w:proofErr w:type="spellStart"/>
      <w:r w:rsidRPr="006B7844">
        <w:rPr>
          <w:rFonts w:ascii="Times New Roman" w:hAnsi="Times New Roman" w:cs="Times New Roman"/>
          <w:color w:val="222222"/>
          <w:shd w:val="clear" w:color="auto" w:fill="FFFFFF"/>
        </w:rPr>
        <w:t>Soni</w:t>
      </w:r>
      <w:proofErr w:type="spellEnd"/>
      <w:r w:rsidRPr="006B7844">
        <w:rPr>
          <w:rFonts w:ascii="Times New Roman" w:hAnsi="Times New Roman" w:cs="Times New Roman"/>
          <w:color w:val="222222"/>
          <w:shd w:val="clear" w:color="auto" w:fill="FFFFFF"/>
        </w:rPr>
        <w:t>, D., &amp; Singh, V. K. (2018). See no evil, hear no evil: Audio-visual-textual cyberbullying detection. </w:t>
      </w:r>
      <w:r w:rsidRPr="006B7844">
        <w:rPr>
          <w:rFonts w:ascii="Times New Roman" w:hAnsi="Times New Roman" w:cs="Times New Roman"/>
          <w:i/>
          <w:iCs/>
          <w:color w:val="222222"/>
          <w:shd w:val="clear" w:color="auto" w:fill="FFFFFF"/>
        </w:rPr>
        <w:t>Proceedings of the ACM on Human-Computer Interaction</w:t>
      </w:r>
      <w:r w:rsidRPr="006B7844">
        <w:rPr>
          <w:rFonts w:ascii="Times New Roman" w:hAnsi="Times New Roman" w:cs="Times New Roman"/>
          <w:color w:val="222222"/>
          <w:shd w:val="clear" w:color="auto" w:fill="FFFFFF"/>
        </w:rPr>
        <w:t>, </w:t>
      </w:r>
      <w:r w:rsidRPr="006B7844">
        <w:rPr>
          <w:rFonts w:ascii="Times New Roman" w:hAnsi="Times New Roman" w:cs="Times New Roman"/>
          <w:i/>
          <w:iCs/>
          <w:color w:val="222222"/>
          <w:shd w:val="clear" w:color="auto" w:fill="FFFFFF"/>
        </w:rPr>
        <w:t>2</w:t>
      </w:r>
      <w:r w:rsidRPr="006B7844">
        <w:rPr>
          <w:rFonts w:ascii="Times New Roman" w:hAnsi="Times New Roman" w:cs="Times New Roman"/>
          <w:color w:val="222222"/>
          <w:shd w:val="clear" w:color="auto" w:fill="FFFFFF"/>
        </w:rPr>
        <w:t>(CSCW), 1-26.</w:t>
      </w:r>
    </w:p>
    <w:p w14:paraId="42D24C36" w14:textId="2B435750" w:rsidR="00777B52" w:rsidRPr="00CA3DCA"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Sprugnoli</w:t>
      </w:r>
      <w:proofErr w:type="spellEnd"/>
      <w:r w:rsidRPr="00CA3DCA">
        <w:rPr>
          <w:rFonts w:ascii="Times New Roman" w:hAnsi="Times New Roman" w:cs="Times New Roman"/>
          <w:shd w:val="clear" w:color="auto" w:fill="FFFFFF"/>
        </w:rPr>
        <w:t xml:space="preserve">, R., </w:t>
      </w:r>
      <w:proofErr w:type="spellStart"/>
      <w:r w:rsidRPr="00CA3DCA">
        <w:rPr>
          <w:rFonts w:ascii="Times New Roman" w:hAnsi="Times New Roman" w:cs="Times New Roman"/>
          <w:shd w:val="clear" w:color="auto" w:fill="FFFFFF"/>
        </w:rPr>
        <w:t>Menini</w:t>
      </w:r>
      <w:proofErr w:type="spellEnd"/>
      <w:r w:rsidRPr="00CA3DCA">
        <w:rPr>
          <w:rFonts w:ascii="Times New Roman" w:hAnsi="Times New Roman" w:cs="Times New Roman"/>
          <w:shd w:val="clear" w:color="auto" w:fill="FFFFFF"/>
        </w:rPr>
        <w:t xml:space="preserve">, S., Tonelli, S., </w:t>
      </w:r>
      <w:proofErr w:type="spellStart"/>
      <w:r w:rsidRPr="00CA3DCA">
        <w:rPr>
          <w:rFonts w:ascii="Times New Roman" w:hAnsi="Times New Roman" w:cs="Times New Roman"/>
          <w:shd w:val="clear" w:color="auto" w:fill="FFFFFF"/>
        </w:rPr>
        <w:t>Oncini</w:t>
      </w:r>
      <w:proofErr w:type="spellEnd"/>
      <w:r w:rsidRPr="00CA3DCA">
        <w:rPr>
          <w:rFonts w:ascii="Times New Roman" w:hAnsi="Times New Roman" w:cs="Times New Roman"/>
          <w:shd w:val="clear" w:color="auto" w:fill="FFFFFF"/>
        </w:rPr>
        <w:t xml:space="preserve">, F., &amp; </w:t>
      </w:r>
      <w:proofErr w:type="spellStart"/>
      <w:r w:rsidRPr="00CA3DCA">
        <w:rPr>
          <w:rFonts w:ascii="Times New Roman" w:hAnsi="Times New Roman" w:cs="Times New Roman"/>
          <w:shd w:val="clear" w:color="auto" w:fill="FFFFFF"/>
        </w:rPr>
        <w:t>Piras</w:t>
      </w:r>
      <w:proofErr w:type="spellEnd"/>
      <w:r w:rsidRPr="00CA3DCA">
        <w:rPr>
          <w:rFonts w:ascii="Times New Roman" w:hAnsi="Times New Roman" w:cs="Times New Roman"/>
          <w:shd w:val="clear" w:color="auto" w:fill="FFFFFF"/>
        </w:rPr>
        <w:t xml:space="preserve">, E. (2018). Creating a </w:t>
      </w:r>
      <w:proofErr w:type="spellStart"/>
      <w:r w:rsidRPr="00CA3DCA">
        <w:rPr>
          <w:rFonts w:ascii="Times New Roman" w:hAnsi="Times New Roman" w:cs="Times New Roman"/>
          <w:shd w:val="clear" w:color="auto" w:fill="FFFFFF"/>
        </w:rPr>
        <w:t>whatsapp</w:t>
      </w:r>
      <w:proofErr w:type="spellEnd"/>
      <w:r w:rsidRPr="00CA3DCA">
        <w:rPr>
          <w:rFonts w:ascii="Times New Roman" w:hAnsi="Times New Roman" w:cs="Times New Roman"/>
          <w:shd w:val="clear" w:color="auto" w:fill="FFFFFF"/>
        </w:rPr>
        <w:t xml:space="preserve"> dataset to study pre-teen cyberbullying. In </w:t>
      </w:r>
      <w:r w:rsidRPr="00CA3DCA">
        <w:rPr>
          <w:rFonts w:ascii="Times New Roman" w:hAnsi="Times New Roman" w:cs="Times New Roman"/>
          <w:i/>
          <w:iCs/>
          <w:shd w:val="clear" w:color="auto" w:fill="FFFFFF"/>
        </w:rPr>
        <w:t xml:space="preserve">Proceedings of the 2nd Workshop on Abusive Language Online, </w:t>
      </w:r>
      <w:r w:rsidRPr="00CA3DCA">
        <w:rPr>
          <w:rFonts w:ascii="Times New Roman" w:hAnsi="Times New Roman" w:cs="Times New Roman"/>
          <w:shd w:val="clear" w:color="auto" w:fill="FFFFFF"/>
        </w:rPr>
        <w:t>pp. 51-59.</w:t>
      </w:r>
    </w:p>
    <w:p w14:paraId="5B711BDD" w14:textId="4E591EF6" w:rsidR="003A1C31" w:rsidRPr="003A1C31" w:rsidRDefault="003A1C31" w:rsidP="003A1C31">
      <w:pPr>
        <w:spacing w:after="60"/>
        <w:ind w:left="450" w:hanging="450"/>
        <w:rPr>
          <w:rFonts w:ascii="Times New Roman" w:hAnsi="Times New Roman" w:cs="Times New Roman"/>
          <w:shd w:val="clear" w:color="auto" w:fill="FFFFFF"/>
        </w:rPr>
      </w:pPr>
      <w:r w:rsidRPr="006B7844">
        <w:rPr>
          <w:rFonts w:ascii="Times New Roman" w:hAnsi="Times New Roman" w:cs="Times New Roman"/>
          <w:shd w:val="clear" w:color="auto" w:fill="FFFFFF"/>
        </w:rPr>
        <w:t xml:space="preserve">Steinmetz, K. (2019). Inside Instagram's war on bullying. Time magazine. Retrieved from https://time.com/5619999/instagram-mosseri-bullying-artificial-intelligence/ </w:t>
      </w:r>
    </w:p>
    <w:p w14:paraId="18C29181" w14:textId="043AB652" w:rsidR="00777B52" w:rsidRPr="00CA3DCA" w:rsidRDefault="00777B52" w:rsidP="00777B52">
      <w:pPr>
        <w:spacing w:after="120"/>
        <w:ind w:left="540" w:hanging="540"/>
        <w:rPr>
          <w:rFonts w:ascii="Times New Roman" w:hAnsi="Times New Roman" w:cs="Times New Roman"/>
          <w:color w:val="222222"/>
          <w:shd w:val="clear" w:color="auto" w:fill="FFFFFF"/>
        </w:rPr>
      </w:pPr>
      <w:r w:rsidRPr="00CA3DCA">
        <w:rPr>
          <w:rFonts w:ascii="Times New Roman" w:hAnsi="Times New Roman" w:cs="Times New Roman"/>
          <w:color w:val="222222"/>
          <w:shd w:val="clear" w:color="auto" w:fill="FFFFFF"/>
        </w:rPr>
        <w:t>Stemler, S. (2000). An overview of content analysis. </w:t>
      </w:r>
      <w:r w:rsidRPr="00CA3DCA">
        <w:rPr>
          <w:rFonts w:ascii="Times New Roman" w:hAnsi="Times New Roman" w:cs="Times New Roman"/>
          <w:i/>
          <w:iCs/>
          <w:color w:val="222222"/>
          <w:shd w:val="clear" w:color="auto" w:fill="FFFFFF"/>
        </w:rPr>
        <w:t>Practical Assessment, Research, and Evaluation</w:t>
      </w:r>
      <w:r w:rsidRPr="00CA3DCA">
        <w:rPr>
          <w:rFonts w:ascii="Times New Roman" w:hAnsi="Times New Roman" w:cs="Times New Roman"/>
          <w:color w:val="222222"/>
          <w:shd w:val="clear" w:color="auto" w:fill="FFFFFF"/>
        </w:rPr>
        <w:t>, </w:t>
      </w:r>
      <w:r w:rsidRPr="00CA3DCA">
        <w:rPr>
          <w:rFonts w:ascii="Times New Roman" w:hAnsi="Times New Roman" w:cs="Times New Roman"/>
          <w:i/>
          <w:iCs/>
          <w:color w:val="222222"/>
          <w:shd w:val="clear" w:color="auto" w:fill="FFFFFF"/>
        </w:rPr>
        <w:t>7</w:t>
      </w:r>
      <w:r w:rsidRPr="00CA3DCA">
        <w:rPr>
          <w:rFonts w:ascii="Times New Roman" w:hAnsi="Times New Roman" w:cs="Times New Roman"/>
          <w:color w:val="222222"/>
          <w:shd w:val="clear" w:color="auto" w:fill="FFFFFF"/>
        </w:rPr>
        <w:t>(1), 17.</w:t>
      </w:r>
    </w:p>
    <w:p w14:paraId="7B54CC30"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Sutherland, K., Davis, C., </w:t>
      </w:r>
      <w:proofErr w:type="spellStart"/>
      <w:r w:rsidRPr="00CA3DCA">
        <w:rPr>
          <w:rFonts w:ascii="Times New Roman" w:hAnsi="Times New Roman" w:cs="Times New Roman"/>
        </w:rPr>
        <w:t>Terton</w:t>
      </w:r>
      <w:proofErr w:type="spellEnd"/>
      <w:r w:rsidRPr="00CA3DCA">
        <w:rPr>
          <w:rFonts w:ascii="Times New Roman" w:hAnsi="Times New Roman" w:cs="Times New Roman"/>
        </w:rPr>
        <w:t xml:space="preserve">, U., &amp; Visser, I. (2018). University student social media use and its influence on offline engagement in higher educational communities. </w:t>
      </w:r>
      <w:r w:rsidRPr="00CA3DCA">
        <w:rPr>
          <w:rFonts w:ascii="Times New Roman" w:hAnsi="Times New Roman" w:cs="Times New Roman"/>
          <w:i/>
          <w:iCs/>
        </w:rPr>
        <w:t>Student Success</w:t>
      </w:r>
      <w:r w:rsidRPr="00CA3DCA">
        <w:rPr>
          <w:rFonts w:ascii="Times New Roman" w:hAnsi="Times New Roman" w:cs="Times New Roman"/>
        </w:rPr>
        <w:t xml:space="preserve">, </w:t>
      </w:r>
      <w:r w:rsidRPr="00CA3DCA">
        <w:rPr>
          <w:rFonts w:ascii="Times New Roman" w:hAnsi="Times New Roman" w:cs="Times New Roman"/>
          <w:i/>
          <w:iCs/>
        </w:rPr>
        <w:t>9</w:t>
      </w:r>
      <w:r w:rsidRPr="00CA3DCA">
        <w:rPr>
          <w:rFonts w:ascii="Times New Roman" w:hAnsi="Times New Roman" w:cs="Times New Roman"/>
        </w:rPr>
        <w:t xml:space="preserve">(2), 13–24. </w:t>
      </w:r>
      <w:hyperlink r:id="rId121" w:history="1">
        <w:r w:rsidRPr="00CA3DCA">
          <w:rPr>
            <w:rStyle w:val="Hyperlink"/>
            <w:rFonts w:ascii="Times New Roman" w:hAnsi="Times New Roman" w:cs="Times New Roman"/>
          </w:rPr>
          <w:t>https://doi.org/10.5204/ssj.v9i2.400</w:t>
        </w:r>
      </w:hyperlink>
    </w:p>
    <w:p w14:paraId="7F2A54D4"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The University of Tennessee System. (n.d.). About the UT System. </w:t>
      </w:r>
      <w:r w:rsidRPr="00CA3DCA">
        <w:rPr>
          <w:rFonts w:ascii="Times New Roman" w:hAnsi="Times New Roman" w:cs="Times New Roman"/>
          <w:color w:val="222222"/>
          <w:shd w:val="clear" w:color="auto" w:fill="FFFFFF"/>
        </w:rPr>
        <w:t>Retrieved from</w:t>
      </w:r>
      <w:r w:rsidRPr="00CA3DCA">
        <w:rPr>
          <w:rFonts w:ascii="Times New Roman" w:hAnsi="Times New Roman" w:cs="Times New Roman"/>
        </w:rPr>
        <w:t xml:space="preserve"> </w:t>
      </w:r>
      <w:hyperlink r:id="rId122" w:history="1">
        <w:r w:rsidRPr="00CA3DCA">
          <w:rPr>
            <w:rStyle w:val="Hyperlink"/>
            <w:rFonts w:ascii="Times New Roman" w:hAnsi="Times New Roman" w:cs="Times New Roman"/>
          </w:rPr>
          <w:t>https://tennessee.edu/about/</w:t>
        </w:r>
      </w:hyperlink>
    </w:p>
    <w:p w14:paraId="160551EA"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Thomas, L., Orme, E., &amp; Kerrigan, F. (2020). Student Loneliness: The Role of </w:t>
      </w:r>
      <w:proofErr w:type="gramStart"/>
      <w:r w:rsidRPr="00CA3DCA">
        <w:rPr>
          <w:rFonts w:ascii="Times New Roman" w:hAnsi="Times New Roman" w:cs="Times New Roman"/>
        </w:rPr>
        <w:t>Social Media</w:t>
      </w:r>
      <w:proofErr w:type="gramEnd"/>
      <w:r w:rsidRPr="00CA3DCA">
        <w:rPr>
          <w:rFonts w:ascii="Times New Roman" w:hAnsi="Times New Roman" w:cs="Times New Roman"/>
        </w:rPr>
        <w:t xml:space="preserve"> Through Life Transitions. </w:t>
      </w:r>
      <w:r w:rsidRPr="00CA3DCA">
        <w:rPr>
          <w:rFonts w:ascii="Times New Roman" w:hAnsi="Times New Roman" w:cs="Times New Roman"/>
          <w:i/>
          <w:iCs/>
        </w:rPr>
        <w:t>Computers &amp; Education</w:t>
      </w:r>
      <w:r w:rsidRPr="00CA3DCA">
        <w:rPr>
          <w:rFonts w:ascii="Times New Roman" w:hAnsi="Times New Roman" w:cs="Times New Roman"/>
        </w:rPr>
        <w:t xml:space="preserve">, </w:t>
      </w:r>
      <w:r w:rsidRPr="00CA3DCA">
        <w:rPr>
          <w:rFonts w:ascii="Times New Roman" w:hAnsi="Times New Roman" w:cs="Times New Roman"/>
          <w:i/>
          <w:iCs/>
        </w:rPr>
        <w:t>146</w:t>
      </w:r>
      <w:r w:rsidRPr="00CA3DCA">
        <w:rPr>
          <w:rFonts w:ascii="Times New Roman" w:hAnsi="Times New Roman" w:cs="Times New Roman"/>
        </w:rPr>
        <w:t xml:space="preserve">, 103754. </w:t>
      </w:r>
      <w:hyperlink r:id="rId123" w:history="1">
        <w:r w:rsidRPr="00CA3DCA">
          <w:rPr>
            <w:rStyle w:val="Hyperlink"/>
            <w:rFonts w:ascii="Times New Roman" w:hAnsi="Times New Roman" w:cs="Times New Roman"/>
          </w:rPr>
          <w:t>https://doi.org/10.1016/j.compedu.2019.103754</w:t>
        </w:r>
      </w:hyperlink>
    </w:p>
    <w:p w14:paraId="65242C16"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lastRenderedPageBreak/>
        <w:t>Tokunaga, R. S. (2010). Following you home from school: A critical review and synthesis of research on cyberbullying victimization. </w:t>
      </w:r>
      <w:r w:rsidRPr="00CA3DCA">
        <w:rPr>
          <w:rFonts w:ascii="Times New Roman" w:hAnsi="Times New Roman" w:cs="Times New Roman"/>
          <w:i/>
          <w:iCs/>
          <w:shd w:val="clear" w:color="auto" w:fill="FFFFFF"/>
        </w:rPr>
        <w:t>Computers in human behavior</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26</w:t>
      </w:r>
      <w:r w:rsidRPr="00CA3DCA">
        <w:rPr>
          <w:rFonts w:ascii="Times New Roman" w:hAnsi="Times New Roman" w:cs="Times New Roman"/>
          <w:shd w:val="clear" w:color="auto" w:fill="FFFFFF"/>
        </w:rPr>
        <w:t>(3), 277-287.</w:t>
      </w:r>
    </w:p>
    <w:p w14:paraId="37BC3D08"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U.S. Bureau of Labor Statistic (</w:t>
      </w:r>
      <w:proofErr w:type="spellStart"/>
      <w:r w:rsidRPr="00CA3DCA">
        <w:rPr>
          <w:rFonts w:ascii="Times New Roman" w:hAnsi="Times New Roman" w:cs="Times New Roman"/>
        </w:rPr>
        <w:t>n.d</w:t>
      </w:r>
      <w:proofErr w:type="spellEnd"/>
      <w:r w:rsidRPr="00CA3DCA">
        <w:rPr>
          <w:rFonts w:ascii="Times New Roman" w:hAnsi="Times New Roman" w:cs="Times New Roman"/>
        </w:rPr>
        <w:t xml:space="preserve">). Southeast Information Office. </w:t>
      </w:r>
      <w:r w:rsidRPr="00CA3DCA">
        <w:rPr>
          <w:rFonts w:ascii="Times New Roman" w:hAnsi="Times New Roman" w:cs="Times New Roman"/>
          <w:shd w:val="clear" w:color="auto" w:fill="FFFFFF"/>
        </w:rPr>
        <w:t>Retrieved</w:t>
      </w:r>
      <w:r w:rsidRPr="00CA3DCA">
        <w:rPr>
          <w:rFonts w:ascii="Times New Roman" w:hAnsi="Times New Roman" w:cs="Times New Roman"/>
        </w:rPr>
        <w:t xml:space="preserve"> </w:t>
      </w:r>
      <w:hyperlink r:id="rId124" w:history="1">
        <w:r w:rsidRPr="00CA3DCA">
          <w:rPr>
            <w:rStyle w:val="Hyperlink"/>
            <w:rFonts w:ascii="Times New Roman" w:hAnsi="Times New Roman" w:cs="Times New Roman"/>
          </w:rPr>
          <w:t>https://www.bls.gov/regions/southeast/</w:t>
        </w:r>
      </w:hyperlink>
    </w:p>
    <w:p w14:paraId="4B7E2B1B"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UTK Office of Institutional Research and Assessment (2021). Full-Time Equivalent Enrollment </w:t>
      </w:r>
      <w:proofErr w:type="gramStart"/>
      <w:r w:rsidRPr="00CA3DCA">
        <w:rPr>
          <w:rFonts w:ascii="Times New Roman" w:hAnsi="Times New Roman" w:cs="Times New Roman"/>
          <w:shd w:val="clear" w:color="auto" w:fill="FFFFFF"/>
        </w:rPr>
        <w:t>By</w:t>
      </w:r>
      <w:proofErr w:type="gramEnd"/>
      <w:r w:rsidRPr="00CA3DCA">
        <w:rPr>
          <w:rFonts w:ascii="Times New Roman" w:hAnsi="Times New Roman" w:cs="Times New Roman"/>
          <w:shd w:val="clear" w:color="auto" w:fill="FFFFFF"/>
        </w:rPr>
        <w:t xml:space="preserve"> Full-Time/Part-Time, Level, Gender, and Race/Ethnicity Fall 2020. Retrieved </w:t>
      </w:r>
      <w:hyperlink r:id="rId125" w:history="1">
        <w:r w:rsidRPr="00CA3DCA">
          <w:rPr>
            <w:rStyle w:val="Hyperlink"/>
            <w:rFonts w:ascii="Times New Roman" w:hAnsi="Times New Roman" w:cs="Times New Roman"/>
            <w:shd w:val="clear" w:color="auto" w:fill="FFFFFF"/>
          </w:rPr>
          <w:t>https://oira.utk.edu/wp-content/uploads/sites/66/2021/01/Full-Time-Equivalent-Enrollment-By-Full-Time_Part-Time-Level-Gender-and-Race_Ethnicity_2020-21.pdf</w:t>
        </w:r>
      </w:hyperlink>
      <w:r w:rsidRPr="00CA3DCA">
        <w:rPr>
          <w:rFonts w:ascii="Times New Roman" w:hAnsi="Times New Roman" w:cs="Times New Roman"/>
          <w:shd w:val="clear" w:color="auto" w:fill="FFFFFF"/>
        </w:rPr>
        <w:t>.</w:t>
      </w:r>
    </w:p>
    <w:p w14:paraId="4248846C" w14:textId="77777777" w:rsidR="00777B52" w:rsidRPr="00CA3DCA" w:rsidRDefault="00777B52" w:rsidP="00777B52">
      <w:pPr>
        <w:spacing w:after="120"/>
        <w:ind w:left="540" w:hanging="540"/>
        <w:rPr>
          <w:rFonts w:ascii="Times New Roman" w:hAnsi="Times New Roman" w:cs="Times New Roman"/>
        </w:rPr>
      </w:pPr>
      <w:proofErr w:type="spellStart"/>
      <w:r w:rsidRPr="00CA3DCA">
        <w:rPr>
          <w:rFonts w:ascii="Times New Roman" w:hAnsi="Times New Roman" w:cs="Times New Roman"/>
        </w:rPr>
        <w:t>Uusiautti</w:t>
      </w:r>
      <w:proofErr w:type="spellEnd"/>
      <w:r w:rsidRPr="00CA3DCA">
        <w:rPr>
          <w:rFonts w:ascii="Times New Roman" w:hAnsi="Times New Roman" w:cs="Times New Roman"/>
        </w:rPr>
        <w:t xml:space="preserve">, S., &amp; </w:t>
      </w:r>
      <w:proofErr w:type="spellStart"/>
      <w:r w:rsidRPr="00CA3DCA">
        <w:rPr>
          <w:rFonts w:ascii="Times New Roman" w:hAnsi="Times New Roman" w:cs="Times New Roman"/>
        </w:rPr>
        <w:t>Määttä</w:t>
      </w:r>
      <w:proofErr w:type="spellEnd"/>
      <w:r w:rsidRPr="00CA3DCA">
        <w:rPr>
          <w:rFonts w:ascii="Times New Roman" w:hAnsi="Times New Roman" w:cs="Times New Roman"/>
        </w:rPr>
        <w:t xml:space="preserve">, K. (2014). I am no longer alone – How do university students perceive the possibilities of social media? </w:t>
      </w:r>
      <w:r w:rsidRPr="00CA3DCA">
        <w:rPr>
          <w:rFonts w:ascii="Times New Roman" w:hAnsi="Times New Roman" w:cs="Times New Roman"/>
          <w:i/>
          <w:iCs/>
        </w:rPr>
        <w:t>International Journal of Adolescence and Youth</w:t>
      </w:r>
      <w:r w:rsidRPr="00CA3DCA">
        <w:rPr>
          <w:rFonts w:ascii="Times New Roman" w:hAnsi="Times New Roman" w:cs="Times New Roman"/>
        </w:rPr>
        <w:t xml:space="preserve">, </w:t>
      </w:r>
      <w:r w:rsidRPr="00CA3DCA">
        <w:rPr>
          <w:rFonts w:ascii="Times New Roman" w:hAnsi="Times New Roman" w:cs="Times New Roman"/>
          <w:i/>
          <w:iCs/>
        </w:rPr>
        <w:t>19</w:t>
      </w:r>
      <w:r w:rsidRPr="00CA3DCA">
        <w:rPr>
          <w:rFonts w:ascii="Times New Roman" w:hAnsi="Times New Roman" w:cs="Times New Roman"/>
        </w:rPr>
        <w:t xml:space="preserve">(3), 293–305. </w:t>
      </w:r>
      <w:hyperlink r:id="rId126" w:history="1">
        <w:r w:rsidRPr="00CA3DCA">
          <w:rPr>
            <w:rStyle w:val="Hyperlink"/>
            <w:rFonts w:ascii="Times New Roman" w:hAnsi="Times New Roman" w:cs="Times New Roman"/>
          </w:rPr>
          <w:t>https://doi.org/10.1080/02673843.2014.919600</w:t>
        </w:r>
      </w:hyperlink>
    </w:p>
    <w:p w14:paraId="730D065D"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 xml:space="preserve">Valcke, M., De </w:t>
      </w:r>
      <w:proofErr w:type="spellStart"/>
      <w:r w:rsidRPr="00CA3DCA">
        <w:rPr>
          <w:rFonts w:ascii="Times New Roman" w:hAnsi="Times New Roman" w:cs="Times New Roman"/>
          <w:shd w:val="clear" w:color="auto" w:fill="FFFFFF"/>
        </w:rPr>
        <w:t>Wever</w:t>
      </w:r>
      <w:proofErr w:type="spellEnd"/>
      <w:r w:rsidRPr="00CA3DCA">
        <w:rPr>
          <w:rFonts w:ascii="Times New Roman" w:hAnsi="Times New Roman" w:cs="Times New Roman"/>
          <w:shd w:val="clear" w:color="auto" w:fill="FFFFFF"/>
        </w:rPr>
        <w:t xml:space="preserve">, B., Van </w:t>
      </w:r>
      <w:proofErr w:type="spellStart"/>
      <w:r w:rsidRPr="00CA3DCA">
        <w:rPr>
          <w:rFonts w:ascii="Times New Roman" w:hAnsi="Times New Roman" w:cs="Times New Roman"/>
          <w:shd w:val="clear" w:color="auto" w:fill="FFFFFF"/>
        </w:rPr>
        <w:t>Keer</w:t>
      </w:r>
      <w:proofErr w:type="spellEnd"/>
      <w:r w:rsidRPr="00CA3DCA">
        <w:rPr>
          <w:rFonts w:ascii="Times New Roman" w:hAnsi="Times New Roman" w:cs="Times New Roman"/>
          <w:shd w:val="clear" w:color="auto" w:fill="FFFFFF"/>
        </w:rPr>
        <w:t xml:space="preserve">, H., &amp; </w:t>
      </w:r>
      <w:proofErr w:type="spellStart"/>
      <w:r w:rsidRPr="00CA3DCA">
        <w:rPr>
          <w:rFonts w:ascii="Times New Roman" w:hAnsi="Times New Roman" w:cs="Times New Roman"/>
          <w:shd w:val="clear" w:color="auto" w:fill="FFFFFF"/>
        </w:rPr>
        <w:t>Schellens</w:t>
      </w:r>
      <w:proofErr w:type="spellEnd"/>
      <w:r w:rsidRPr="00CA3DCA">
        <w:rPr>
          <w:rFonts w:ascii="Times New Roman" w:hAnsi="Times New Roman" w:cs="Times New Roman"/>
          <w:shd w:val="clear" w:color="auto" w:fill="FFFFFF"/>
        </w:rPr>
        <w:t>, T. (2011). Long-term study of safe Internet use of young children. </w:t>
      </w:r>
      <w:r w:rsidRPr="00CA3DCA">
        <w:rPr>
          <w:rFonts w:ascii="Times New Roman" w:hAnsi="Times New Roman" w:cs="Times New Roman"/>
          <w:i/>
          <w:iCs/>
          <w:shd w:val="clear" w:color="auto" w:fill="FFFFFF"/>
        </w:rPr>
        <w:t>Computers &amp; Education</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57</w:t>
      </w:r>
      <w:r w:rsidRPr="00CA3DCA">
        <w:rPr>
          <w:rFonts w:ascii="Times New Roman" w:hAnsi="Times New Roman" w:cs="Times New Roman"/>
          <w:shd w:val="clear" w:color="auto" w:fill="FFFFFF"/>
        </w:rPr>
        <w:t>(1), 1292-1305.</w:t>
      </w:r>
    </w:p>
    <w:p w14:paraId="55BA0389"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Vishwamitra, N., Hu, H., Luo, F., &amp; Cheng, L. (2021). Towards Understanding and Detecting Cyberbullying in Real-world Images. </w:t>
      </w:r>
      <w:r w:rsidRPr="00CA3DCA">
        <w:rPr>
          <w:rFonts w:ascii="Times New Roman" w:hAnsi="Times New Roman" w:cs="Times New Roman"/>
          <w:i/>
          <w:iCs/>
        </w:rPr>
        <w:t>Proceedings 2021 Network and Distributed System Security Symposium</w:t>
      </w:r>
      <w:r w:rsidRPr="00CA3DCA">
        <w:rPr>
          <w:rFonts w:ascii="Times New Roman" w:hAnsi="Times New Roman" w:cs="Times New Roman"/>
        </w:rPr>
        <w:t xml:space="preserve">. Network and Distributed System Security Symposium, Virtual. </w:t>
      </w:r>
      <w:hyperlink r:id="rId127" w:history="1">
        <w:r w:rsidRPr="00CA3DCA">
          <w:rPr>
            <w:rStyle w:val="Hyperlink"/>
            <w:rFonts w:ascii="Times New Roman" w:hAnsi="Times New Roman" w:cs="Times New Roman"/>
          </w:rPr>
          <w:t>https://doi.org/10.14722/ndss.2021.24260</w:t>
        </w:r>
      </w:hyperlink>
    </w:p>
    <w:p w14:paraId="5C269262"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Wang, W., </w:t>
      </w:r>
      <w:proofErr w:type="spellStart"/>
      <w:r w:rsidRPr="00CA3DCA">
        <w:rPr>
          <w:rFonts w:ascii="Times New Roman" w:hAnsi="Times New Roman" w:cs="Times New Roman"/>
        </w:rPr>
        <w:t>Xie</w:t>
      </w:r>
      <w:proofErr w:type="spellEnd"/>
      <w:r w:rsidRPr="00CA3DCA">
        <w:rPr>
          <w:rFonts w:ascii="Times New Roman" w:hAnsi="Times New Roman" w:cs="Times New Roman"/>
        </w:rPr>
        <w:t xml:space="preserve">, X., Wang, X., Lei, L., Hu, Q., &amp; Jiang, S. (2019). Cyberbullying and depression among Chinese college students: A moderated mediation model of social anxiety and neuroticism. </w:t>
      </w:r>
      <w:r w:rsidRPr="00CA3DCA">
        <w:rPr>
          <w:rFonts w:ascii="Times New Roman" w:hAnsi="Times New Roman" w:cs="Times New Roman"/>
          <w:i/>
          <w:iCs/>
        </w:rPr>
        <w:t>Journal of Affective Disorders</w:t>
      </w:r>
      <w:r w:rsidRPr="00CA3DCA">
        <w:rPr>
          <w:rFonts w:ascii="Times New Roman" w:hAnsi="Times New Roman" w:cs="Times New Roman"/>
        </w:rPr>
        <w:t xml:space="preserve">, </w:t>
      </w:r>
      <w:r w:rsidRPr="00CA3DCA">
        <w:rPr>
          <w:rFonts w:ascii="Times New Roman" w:hAnsi="Times New Roman" w:cs="Times New Roman"/>
          <w:i/>
          <w:iCs/>
        </w:rPr>
        <w:t>256</w:t>
      </w:r>
      <w:r w:rsidRPr="00CA3DCA">
        <w:rPr>
          <w:rFonts w:ascii="Times New Roman" w:hAnsi="Times New Roman" w:cs="Times New Roman"/>
        </w:rPr>
        <w:t xml:space="preserve">, 54–61. </w:t>
      </w:r>
      <w:hyperlink r:id="rId128" w:history="1">
        <w:r w:rsidRPr="00CA3DCA">
          <w:rPr>
            <w:rStyle w:val="Hyperlink"/>
            <w:rFonts w:ascii="Times New Roman" w:hAnsi="Times New Roman" w:cs="Times New Roman"/>
          </w:rPr>
          <w:t>https://doi.org/10.1016/j.jad.2019.05.061</w:t>
        </w:r>
      </w:hyperlink>
    </w:p>
    <w:p w14:paraId="4ECA9DDB"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Whittaker, E., &amp; Kowalski, R. M. (2015). Cyberbullying via social media. </w:t>
      </w:r>
      <w:r w:rsidRPr="00CA3DCA">
        <w:rPr>
          <w:rFonts w:ascii="Times New Roman" w:hAnsi="Times New Roman" w:cs="Times New Roman"/>
          <w:i/>
          <w:iCs/>
          <w:shd w:val="clear" w:color="auto" w:fill="FFFFFF"/>
        </w:rPr>
        <w:t>Journal of school violence</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14</w:t>
      </w:r>
      <w:r w:rsidRPr="00CA3DCA">
        <w:rPr>
          <w:rFonts w:ascii="Times New Roman" w:hAnsi="Times New Roman" w:cs="Times New Roman"/>
          <w:shd w:val="clear" w:color="auto" w:fill="FFFFFF"/>
        </w:rPr>
        <w:t>(1), 11-29.</w:t>
      </w:r>
    </w:p>
    <w:p w14:paraId="4E16B5BF" w14:textId="77777777" w:rsidR="00777B52" w:rsidRPr="00CA3DCA" w:rsidRDefault="00777B52" w:rsidP="00777B52">
      <w:pPr>
        <w:spacing w:after="120"/>
        <w:ind w:left="540" w:hanging="540"/>
        <w:rPr>
          <w:rFonts w:ascii="Times New Roman" w:hAnsi="Times New Roman" w:cs="Times New Roman"/>
        </w:rPr>
      </w:pPr>
      <w:r w:rsidRPr="00CA3DCA">
        <w:rPr>
          <w:rFonts w:ascii="Times New Roman" w:hAnsi="Times New Roman" w:cs="Times New Roman"/>
        </w:rPr>
        <w:t xml:space="preserve">Willard, N. (2012). </w:t>
      </w:r>
      <w:r w:rsidRPr="00CA3DCA">
        <w:rPr>
          <w:rFonts w:ascii="Times New Roman" w:hAnsi="Times New Roman" w:cs="Times New Roman"/>
          <w:i/>
          <w:iCs/>
        </w:rPr>
        <w:t>Cyberbullying and the Law</w:t>
      </w:r>
      <w:r w:rsidRPr="00CA3DCA">
        <w:rPr>
          <w:rFonts w:ascii="Times New Roman" w:hAnsi="Times New Roman" w:cs="Times New Roman"/>
        </w:rPr>
        <w:t xml:space="preserve">. </w:t>
      </w:r>
      <w:r w:rsidRPr="00CA3DCA">
        <w:rPr>
          <w:rFonts w:ascii="Times New Roman" w:hAnsi="Times New Roman" w:cs="Times New Roman"/>
          <w:color w:val="222222"/>
          <w:shd w:val="clear" w:color="auto" w:fill="FFFFFF"/>
        </w:rPr>
        <w:t>In </w:t>
      </w:r>
      <w:r w:rsidRPr="00CA3DCA">
        <w:rPr>
          <w:rFonts w:ascii="Times New Roman" w:hAnsi="Times New Roman" w:cs="Times New Roman"/>
          <w:i/>
          <w:iCs/>
          <w:color w:val="222222"/>
          <w:shd w:val="clear" w:color="auto" w:fill="FFFFFF"/>
        </w:rPr>
        <w:t>Cyberbullying Prevention and Response</w:t>
      </w:r>
      <w:r w:rsidRPr="00CA3DCA">
        <w:rPr>
          <w:rFonts w:ascii="Times New Roman" w:hAnsi="Times New Roman" w:cs="Times New Roman"/>
          <w:color w:val="222222"/>
          <w:shd w:val="clear" w:color="auto" w:fill="FFFFFF"/>
        </w:rPr>
        <w:t> (pp. 47-67). Routledge.</w:t>
      </w:r>
    </w:p>
    <w:p w14:paraId="58473C66" w14:textId="77777777" w:rsidR="00777B52" w:rsidRPr="00CA3DCA" w:rsidRDefault="00777B52" w:rsidP="00777B52">
      <w:pPr>
        <w:spacing w:after="120"/>
        <w:ind w:left="540" w:hanging="540"/>
        <w:rPr>
          <w:rFonts w:ascii="Times New Roman" w:hAnsi="Times New Roman" w:cs="Times New Roman"/>
          <w:shd w:val="clear" w:color="auto" w:fill="FFFFFF"/>
        </w:rPr>
      </w:pPr>
      <w:r w:rsidRPr="00CA3DCA">
        <w:rPr>
          <w:rFonts w:ascii="Times New Roman" w:hAnsi="Times New Roman" w:cs="Times New Roman"/>
          <w:shd w:val="clear" w:color="auto" w:fill="FFFFFF"/>
        </w:rPr>
        <w:t>Willard, N. E. (2007). </w:t>
      </w:r>
      <w:r w:rsidRPr="00CA3DCA">
        <w:rPr>
          <w:rFonts w:ascii="Times New Roman" w:hAnsi="Times New Roman" w:cs="Times New Roman"/>
          <w:i/>
          <w:iCs/>
          <w:shd w:val="clear" w:color="auto" w:fill="FFFFFF"/>
        </w:rPr>
        <w:t>Cyberbullying and cyberthreats: Responding to the challenge of online social aggression, threats, and distress</w:t>
      </w:r>
      <w:r w:rsidRPr="00CA3DCA">
        <w:rPr>
          <w:rFonts w:ascii="Times New Roman" w:hAnsi="Times New Roman" w:cs="Times New Roman"/>
          <w:shd w:val="clear" w:color="auto" w:fill="FFFFFF"/>
        </w:rPr>
        <w:t>. Research press.</w:t>
      </w:r>
    </w:p>
    <w:p w14:paraId="53321AFD" w14:textId="04EA0CA4" w:rsidR="00236E6D" w:rsidRDefault="00777B52" w:rsidP="00777B52">
      <w:pPr>
        <w:spacing w:after="120"/>
        <w:ind w:left="540" w:hanging="540"/>
        <w:rPr>
          <w:rFonts w:ascii="Times New Roman" w:hAnsi="Times New Roman" w:cs="Times New Roman"/>
          <w:shd w:val="clear" w:color="auto" w:fill="FFFFFF"/>
        </w:rPr>
      </w:pPr>
      <w:proofErr w:type="spellStart"/>
      <w:r w:rsidRPr="00CA3DCA">
        <w:rPr>
          <w:rFonts w:ascii="Times New Roman" w:hAnsi="Times New Roman" w:cs="Times New Roman"/>
          <w:shd w:val="clear" w:color="auto" w:fill="FFFFFF"/>
        </w:rPr>
        <w:t>Zappavigna</w:t>
      </w:r>
      <w:proofErr w:type="spellEnd"/>
      <w:r w:rsidRPr="00CA3DCA">
        <w:rPr>
          <w:rFonts w:ascii="Times New Roman" w:hAnsi="Times New Roman" w:cs="Times New Roman"/>
          <w:shd w:val="clear" w:color="auto" w:fill="FFFFFF"/>
        </w:rPr>
        <w:t>, M. (2016). Social media photography: construing subjectivity in Instagram images. </w:t>
      </w:r>
      <w:r w:rsidRPr="00CA3DCA">
        <w:rPr>
          <w:rFonts w:ascii="Times New Roman" w:hAnsi="Times New Roman" w:cs="Times New Roman"/>
          <w:i/>
          <w:iCs/>
          <w:shd w:val="clear" w:color="auto" w:fill="FFFFFF"/>
        </w:rPr>
        <w:t>Visual Communication</w:t>
      </w:r>
      <w:r w:rsidRPr="00CA3DCA">
        <w:rPr>
          <w:rFonts w:ascii="Times New Roman" w:hAnsi="Times New Roman" w:cs="Times New Roman"/>
          <w:shd w:val="clear" w:color="auto" w:fill="FFFFFF"/>
        </w:rPr>
        <w:t>, </w:t>
      </w:r>
      <w:r w:rsidRPr="00CA3DCA">
        <w:rPr>
          <w:rFonts w:ascii="Times New Roman" w:hAnsi="Times New Roman" w:cs="Times New Roman"/>
          <w:i/>
          <w:iCs/>
          <w:shd w:val="clear" w:color="auto" w:fill="FFFFFF"/>
        </w:rPr>
        <w:t>15</w:t>
      </w:r>
      <w:r w:rsidRPr="00CA3DCA">
        <w:rPr>
          <w:rFonts w:ascii="Times New Roman" w:hAnsi="Times New Roman" w:cs="Times New Roman"/>
          <w:shd w:val="clear" w:color="auto" w:fill="FFFFFF"/>
        </w:rPr>
        <w:t>(3), 271-292.</w:t>
      </w:r>
    </w:p>
    <w:p w14:paraId="21F39964" w14:textId="3A67F0B8" w:rsidR="00EC348C" w:rsidRDefault="00EC348C">
      <w:pPr>
        <w:rPr>
          <w:rFonts w:ascii="Times New Roman" w:hAnsi="Times New Roman" w:cs="Times New Roman"/>
          <w:shd w:val="clear" w:color="auto" w:fill="FFFFFF"/>
        </w:rPr>
      </w:pPr>
      <w:r>
        <w:rPr>
          <w:rFonts w:ascii="Times New Roman" w:hAnsi="Times New Roman" w:cs="Times New Roman"/>
          <w:shd w:val="clear" w:color="auto" w:fill="FFFFFF"/>
        </w:rPr>
        <w:br w:type="page"/>
      </w:r>
    </w:p>
    <w:p w14:paraId="27C860CE" w14:textId="77777777" w:rsidR="001E7733" w:rsidRDefault="001E7733" w:rsidP="001E7733">
      <w:pPr>
        <w:numPr>
          <w:ilvl w:val="12"/>
          <w:numId w:val="0"/>
        </w:numPr>
        <w:jc w:val="center"/>
      </w:pPr>
    </w:p>
    <w:p w14:paraId="4D36803F" w14:textId="77777777" w:rsidR="001E7733" w:rsidRDefault="001E7733" w:rsidP="001E7733">
      <w:pPr>
        <w:numPr>
          <w:ilvl w:val="12"/>
          <w:numId w:val="0"/>
        </w:numPr>
        <w:jc w:val="center"/>
      </w:pPr>
    </w:p>
    <w:p w14:paraId="3EE2E0AE" w14:textId="77777777" w:rsidR="001E7733" w:rsidRDefault="001E7733" w:rsidP="001E7733">
      <w:pPr>
        <w:numPr>
          <w:ilvl w:val="12"/>
          <w:numId w:val="0"/>
        </w:numPr>
        <w:jc w:val="center"/>
      </w:pPr>
    </w:p>
    <w:p w14:paraId="20D24D5A" w14:textId="77777777" w:rsidR="001E7733" w:rsidRDefault="001E7733" w:rsidP="001E7733">
      <w:pPr>
        <w:numPr>
          <w:ilvl w:val="12"/>
          <w:numId w:val="0"/>
        </w:numPr>
        <w:jc w:val="center"/>
      </w:pPr>
    </w:p>
    <w:p w14:paraId="3EEE3CE1" w14:textId="77777777" w:rsidR="001E7733" w:rsidRDefault="001E7733" w:rsidP="001E7733">
      <w:pPr>
        <w:numPr>
          <w:ilvl w:val="12"/>
          <w:numId w:val="0"/>
        </w:numPr>
        <w:jc w:val="center"/>
      </w:pPr>
    </w:p>
    <w:p w14:paraId="54A24CA4" w14:textId="77777777" w:rsidR="001E7733" w:rsidRDefault="001E7733" w:rsidP="001E7733">
      <w:pPr>
        <w:numPr>
          <w:ilvl w:val="12"/>
          <w:numId w:val="0"/>
        </w:numPr>
        <w:jc w:val="center"/>
      </w:pPr>
    </w:p>
    <w:p w14:paraId="716325AA" w14:textId="77777777" w:rsidR="001E7733" w:rsidRDefault="001E7733" w:rsidP="001E7733">
      <w:pPr>
        <w:numPr>
          <w:ilvl w:val="12"/>
          <w:numId w:val="0"/>
        </w:numPr>
        <w:jc w:val="center"/>
      </w:pPr>
    </w:p>
    <w:p w14:paraId="03A8CECB" w14:textId="77777777" w:rsidR="001E7733" w:rsidRDefault="001E7733" w:rsidP="001E7733">
      <w:pPr>
        <w:numPr>
          <w:ilvl w:val="12"/>
          <w:numId w:val="0"/>
        </w:numPr>
        <w:jc w:val="center"/>
      </w:pPr>
    </w:p>
    <w:p w14:paraId="7E11E1BD" w14:textId="77777777" w:rsidR="001E7733" w:rsidRDefault="001E7733" w:rsidP="001E7733">
      <w:pPr>
        <w:numPr>
          <w:ilvl w:val="12"/>
          <w:numId w:val="0"/>
        </w:numPr>
        <w:jc w:val="center"/>
      </w:pPr>
    </w:p>
    <w:p w14:paraId="0F0DFF02" w14:textId="77777777" w:rsidR="001E7733" w:rsidRDefault="001E7733" w:rsidP="001E7733">
      <w:pPr>
        <w:numPr>
          <w:ilvl w:val="12"/>
          <w:numId w:val="0"/>
        </w:numPr>
        <w:jc w:val="center"/>
      </w:pPr>
    </w:p>
    <w:p w14:paraId="26FCA035" w14:textId="77777777" w:rsidR="001E7733" w:rsidRDefault="001E7733" w:rsidP="001E7733">
      <w:pPr>
        <w:numPr>
          <w:ilvl w:val="12"/>
          <w:numId w:val="0"/>
        </w:numPr>
        <w:jc w:val="center"/>
      </w:pPr>
    </w:p>
    <w:p w14:paraId="449AD8BC" w14:textId="77777777" w:rsidR="001E7733" w:rsidRPr="00790B6C" w:rsidRDefault="001E7733" w:rsidP="001E7733">
      <w:pPr>
        <w:pStyle w:val="AltHeading1"/>
        <w:numPr>
          <w:ilvl w:val="0"/>
          <w:numId w:val="0"/>
        </w:numPr>
      </w:pPr>
      <w:bookmarkStart w:id="222" w:name="_Toc427156484"/>
      <w:bookmarkStart w:id="223" w:name="_Toc428278489"/>
      <w:bookmarkStart w:id="224" w:name="_Toc111426364"/>
      <w:r w:rsidRPr="00790B6C">
        <w:t>A</w:t>
      </w:r>
      <w:r>
        <w:t>ppendix</w:t>
      </w:r>
      <w:bookmarkEnd w:id="222"/>
      <w:bookmarkEnd w:id="223"/>
      <w:bookmarkEnd w:id="224"/>
    </w:p>
    <w:p w14:paraId="4D393C3A" w14:textId="77777777" w:rsidR="001E7733" w:rsidRDefault="001E7733" w:rsidP="001E7733"/>
    <w:p w14:paraId="4E76C7E3" w14:textId="77777777" w:rsidR="001E7733" w:rsidRDefault="001E7733">
      <w:pPr>
        <w:rPr>
          <w:rFonts w:ascii="Times New Roman" w:hAnsi="Times New Roman" w:cs="Times New Roman"/>
          <w:b/>
          <w:bCs/>
          <w:sz w:val="28"/>
          <w:szCs w:val="28"/>
        </w:rPr>
      </w:pPr>
      <w:r>
        <w:br w:type="page"/>
      </w:r>
    </w:p>
    <w:p w14:paraId="4ED13ABD" w14:textId="5ABE8C40" w:rsidR="00EC348C" w:rsidRPr="00EC348C" w:rsidRDefault="00EC348C" w:rsidP="0056421B">
      <w:pPr>
        <w:pStyle w:val="Heading2"/>
      </w:pPr>
      <w:bookmarkStart w:id="225" w:name="_Toc111426365"/>
      <w:r w:rsidRPr="00EC348C">
        <w:lastRenderedPageBreak/>
        <w:t>Appendix A</w:t>
      </w:r>
      <w:r w:rsidR="001D28B2">
        <w:t>-</w:t>
      </w:r>
      <w:r w:rsidR="001D28B2" w:rsidRPr="001D28B2">
        <w:t>Survey Invitation Email</w:t>
      </w:r>
      <w:bookmarkEnd w:id="225"/>
    </w:p>
    <w:p w14:paraId="07064E11" w14:textId="77777777" w:rsidR="00EC348C" w:rsidRDefault="00EC348C" w:rsidP="00EC348C">
      <w:pPr>
        <w:rPr>
          <w:rFonts w:ascii="Times New Roman" w:hAnsi="Times New Roman" w:cs="Times New Roman"/>
        </w:rPr>
      </w:pPr>
    </w:p>
    <w:p w14:paraId="6DBF5E8F"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Dear student,</w:t>
      </w:r>
    </w:p>
    <w:p w14:paraId="27B04022" w14:textId="77777777" w:rsidR="001D28B2" w:rsidRDefault="001D28B2" w:rsidP="001D28B2">
      <w:pPr>
        <w:rPr>
          <w:rFonts w:ascii="Times New Roman" w:hAnsi="Times New Roman" w:cs="Times New Roman"/>
        </w:rPr>
      </w:pPr>
    </w:p>
    <w:p w14:paraId="619B9280" w14:textId="5B174B4A" w:rsidR="001D28B2" w:rsidRPr="001D28B2" w:rsidRDefault="001D28B2" w:rsidP="001D28B2">
      <w:pPr>
        <w:rPr>
          <w:rFonts w:ascii="Times New Roman" w:hAnsi="Times New Roman" w:cs="Times New Roman"/>
        </w:rPr>
      </w:pPr>
      <w:r w:rsidRPr="001D28B2">
        <w:rPr>
          <w:rFonts w:ascii="Times New Roman" w:hAnsi="Times New Roman" w:cs="Times New Roman"/>
        </w:rPr>
        <w:t>My name is Li-Min Huang, a doctoral student in the College of Communication and</w:t>
      </w:r>
    </w:p>
    <w:p w14:paraId="285030C3"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Information at the University of Tennessee, Knoxville (UTK). I’m looking for research</w:t>
      </w:r>
    </w:p>
    <w:p w14:paraId="276B70C6"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participants who are undergraduate students over age 18 attending UTK. You are</w:t>
      </w:r>
    </w:p>
    <w:p w14:paraId="56BD3BC9" w14:textId="77777777" w:rsidR="001D28B2" w:rsidRDefault="001D28B2" w:rsidP="001D28B2">
      <w:pPr>
        <w:rPr>
          <w:rFonts w:ascii="Times New Roman" w:hAnsi="Times New Roman" w:cs="Times New Roman"/>
        </w:rPr>
      </w:pPr>
      <w:r w:rsidRPr="001D28B2">
        <w:rPr>
          <w:rFonts w:ascii="Times New Roman" w:hAnsi="Times New Roman" w:cs="Times New Roman"/>
        </w:rPr>
        <w:t>invited to participate in this study.</w:t>
      </w:r>
    </w:p>
    <w:p w14:paraId="2E071CBE" w14:textId="77777777" w:rsidR="001D28B2" w:rsidRDefault="001D28B2" w:rsidP="001D28B2">
      <w:pPr>
        <w:rPr>
          <w:rFonts w:ascii="Times New Roman" w:hAnsi="Times New Roman" w:cs="Times New Roman"/>
        </w:rPr>
      </w:pPr>
    </w:p>
    <w:p w14:paraId="1ACDC1A0" w14:textId="34AB6324" w:rsidR="001D28B2" w:rsidRPr="001D28B2" w:rsidRDefault="001D28B2" w:rsidP="001D28B2">
      <w:pPr>
        <w:rPr>
          <w:rFonts w:ascii="Times New Roman" w:hAnsi="Times New Roman" w:cs="Times New Roman"/>
        </w:rPr>
      </w:pPr>
      <w:r w:rsidRPr="001D28B2">
        <w:rPr>
          <w:rFonts w:ascii="Times New Roman" w:hAnsi="Times New Roman" w:cs="Times New Roman"/>
        </w:rPr>
        <w:t>The purpose of my study is to investigate undergraduate students’ perspectives of</w:t>
      </w:r>
    </w:p>
    <w:p w14:paraId="6289D889"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visual-based cyberbullying on Instagram. You will be answering an online survey that</w:t>
      </w:r>
    </w:p>
    <w:p w14:paraId="5D44EF90"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may take you around 10 minutes. Your participation will be constructive for my thesis</w:t>
      </w:r>
    </w:p>
    <w:p w14:paraId="38A74174"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research.</w:t>
      </w:r>
    </w:p>
    <w:p w14:paraId="20A9302F" w14:textId="77777777" w:rsidR="001D28B2" w:rsidRDefault="001D28B2" w:rsidP="001D28B2">
      <w:pPr>
        <w:rPr>
          <w:rFonts w:ascii="Times New Roman" w:hAnsi="Times New Roman" w:cs="Times New Roman"/>
        </w:rPr>
      </w:pPr>
    </w:p>
    <w:p w14:paraId="0386C654" w14:textId="2F99218F" w:rsidR="001D28B2" w:rsidRPr="001D28B2" w:rsidRDefault="001D28B2" w:rsidP="001D28B2">
      <w:pPr>
        <w:rPr>
          <w:rFonts w:ascii="Times New Roman" w:hAnsi="Times New Roman" w:cs="Times New Roman"/>
        </w:rPr>
      </w:pPr>
      <w:r w:rsidRPr="001D28B2">
        <w:rPr>
          <w:rFonts w:ascii="Times New Roman" w:hAnsi="Times New Roman" w:cs="Times New Roman"/>
        </w:rPr>
        <w:t>Your participation in this study will be entirely voluntary. If you are interested in</w:t>
      </w:r>
    </w:p>
    <w:p w14:paraId="6473270E"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participating, please click the URL to direct you to the online survey page.</w:t>
      </w:r>
    </w:p>
    <w:p w14:paraId="30AE3A2D"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https://utk.questionpro.com/a/TakeSurvey?tt=BdMVzzhEJi8%3D</w:t>
      </w:r>
    </w:p>
    <w:p w14:paraId="26FA8E04" w14:textId="61E6757F" w:rsidR="001D28B2" w:rsidRPr="001D28B2" w:rsidRDefault="001D28B2" w:rsidP="001D28B2">
      <w:pPr>
        <w:rPr>
          <w:rFonts w:ascii="Times New Roman" w:hAnsi="Times New Roman" w:cs="Times New Roman"/>
        </w:rPr>
      </w:pPr>
      <w:r w:rsidRPr="001D28B2">
        <w:rPr>
          <w:rFonts w:ascii="Times New Roman" w:hAnsi="Times New Roman" w:cs="Times New Roman"/>
        </w:rPr>
        <w:t>You can use a laptop, a desktop, a smart phone, a tablet to access the survey.</w:t>
      </w:r>
    </w:p>
    <w:p w14:paraId="22AE3493" w14:textId="77777777" w:rsidR="001D28B2" w:rsidRDefault="001D28B2" w:rsidP="001D28B2">
      <w:pPr>
        <w:rPr>
          <w:rFonts w:ascii="Times New Roman" w:hAnsi="Times New Roman" w:cs="Times New Roman"/>
        </w:rPr>
      </w:pPr>
    </w:p>
    <w:p w14:paraId="7526F5BC" w14:textId="7EF89D0F" w:rsidR="001D28B2" w:rsidRPr="001D28B2" w:rsidRDefault="001D28B2" w:rsidP="001D28B2">
      <w:pPr>
        <w:rPr>
          <w:rFonts w:ascii="Times New Roman" w:hAnsi="Times New Roman" w:cs="Times New Roman"/>
        </w:rPr>
      </w:pPr>
      <w:r w:rsidRPr="001D28B2">
        <w:rPr>
          <w:rFonts w:ascii="Times New Roman" w:hAnsi="Times New Roman" w:cs="Times New Roman"/>
        </w:rPr>
        <w:t>I appreciate your time and sincerely thank you if you decide to complete the survey.</w:t>
      </w:r>
    </w:p>
    <w:p w14:paraId="4233E82B" w14:textId="77777777" w:rsidR="001D28B2" w:rsidRDefault="001D28B2" w:rsidP="001D28B2">
      <w:pPr>
        <w:rPr>
          <w:rFonts w:ascii="Times New Roman" w:hAnsi="Times New Roman" w:cs="Times New Roman"/>
        </w:rPr>
      </w:pPr>
    </w:p>
    <w:p w14:paraId="72AE15AB" w14:textId="1023A314" w:rsidR="001D28B2" w:rsidRPr="001D28B2" w:rsidRDefault="001D28B2" w:rsidP="001D28B2">
      <w:pPr>
        <w:rPr>
          <w:rFonts w:ascii="Times New Roman" w:hAnsi="Times New Roman" w:cs="Times New Roman"/>
        </w:rPr>
      </w:pPr>
      <w:r w:rsidRPr="001D28B2">
        <w:rPr>
          <w:rFonts w:ascii="Times New Roman" w:hAnsi="Times New Roman" w:cs="Times New Roman"/>
        </w:rPr>
        <w:t>In addition, I will be conducting a follow-up interview after this survey. If you are</w:t>
      </w:r>
    </w:p>
    <w:p w14:paraId="1B824260"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interested in participating the follow-up interview, please click “YES” at the end of the</w:t>
      </w:r>
    </w:p>
    <w:p w14:paraId="6F391D16"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survey to provide further information. I will randomly select students who volunteer for</w:t>
      </w:r>
    </w:p>
    <w:p w14:paraId="7D1DC861"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the follow-up interview, and I will give those who complete the follow-up interview a</w:t>
      </w:r>
    </w:p>
    <w:p w14:paraId="7A9D26F3"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$15 Walmart e-gift card (or a $15 Amazon e-gift card, upon the participant’s preference).</w:t>
      </w:r>
    </w:p>
    <w:p w14:paraId="3323A95A" w14:textId="77777777" w:rsidR="001D28B2" w:rsidRDefault="001D28B2" w:rsidP="001D28B2">
      <w:pPr>
        <w:rPr>
          <w:rFonts w:ascii="Times New Roman" w:hAnsi="Times New Roman" w:cs="Times New Roman"/>
        </w:rPr>
      </w:pPr>
    </w:p>
    <w:p w14:paraId="79EC1FE6" w14:textId="5C5E9269" w:rsidR="001D28B2" w:rsidRPr="001D28B2" w:rsidRDefault="001D28B2" w:rsidP="001D28B2">
      <w:pPr>
        <w:rPr>
          <w:rFonts w:ascii="Times New Roman" w:hAnsi="Times New Roman" w:cs="Times New Roman"/>
        </w:rPr>
      </w:pPr>
      <w:r w:rsidRPr="001D28B2">
        <w:rPr>
          <w:rFonts w:ascii="Times New Roman" w:hAnsi="Times New Roman" w:cs="Times New Roman"/>
        </w:rPr>
        <w:t xml:space="preserve">If you have any questions, please contact me via email (lhuang23@vols.utk.edu) or </w:t>
      </w:r>
      <w:proofErr w:type="gramStart"/>
      <w:r w:rsidRPr="001D28B2">
        <w:rPr>
          <w:rFonts w:ascii="Times New Roman" w:hAnsi="Times New Roman" w:cs="Times New Roman"/>
        </w:rPr>
        <w:t>my</w:t>
      </w:r>
      <w:proofErr w:type="gramEnd"/>
    </w:p>
    <w:p w14:paraId="7290C2D9"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supervisor Dr. Dania Bilal (dania@utk.edu).</w:t>
      </w:r>
    </w:p>
    <w:p w14:paraId="6B4FEA10" w14:textId="77777777" w:rsidR="001D28B2" w:rsidRDefault="001D28B2" w:rsidP="001D28B2">
      <w:pPr>
        <w:rPr>
          <w:rFonts w:ascii="Times New Roman" w:hAnsi="Times New Roman" w:cs="Times New Roman"/>
        </w:rPr>
      </w:pPr>
    </w:p>
    <w:p w14:paraId="368FE842" w14:textId="7A24A80D" w:rsidR="001D28B2" w:rsidRPr="001D28B2" w:rsidRDefault="001D28B2" w:rsidP="001D28B2">
      <w:pPr>
        <w:rPr>
          <w:rFonts w:ascii="Times New Roman" w:hAnsi="Times New Roman" w:cs="Times New Roman"/>
        </w:rPr>
      </w:pPr>
      <w:r w:rsidRPr="001D28B2">
        <w:rPr>
          <w:rFonts w:ascii="Times New Roman" w:hAnsi="Times New Roman" w:cs="Times New Roman"/>
        </w:rPr>
        <w:t>Sincerely,</w:t>
      </w:r>
    </w:p>
    <w:p w14:paraId="49CDF555"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Li-Min Huang</w:t>
      </w:r>
    </w:p>
    <w:p w14:paraId="7D49910C"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Ph.D. Candidate &amp; Graduate Teaching Associate</w:t>
      </w:r>
    </w:p>
    <w:p w14:paraId="0A4E6B07"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The University of Tennessee, Knoxville</w:t>
      </w:r>
    </w:p>
    <w:p w14:paraId="08C74430" w14:textId="7D6CB425" w:rsidR="001D28B2" w:rsidRDefault="001D28B2" w:rsidP="001D28B2">
      <w:pPr>
        <w:rPr>
          <w:rFonts w:ascii="Times New Roman" w:hAnsi="Times New Roman" w:cs="Times New Roman"/>
        </w:rPr>
      </w:pPr>
      <w:r w:rsidRPr="001D28B2">
        <w:rPr>
          <w:rFonts w:ascii="Times New Roman" w:hAnsi="Times New Roman" w:cs="Times New Roman"/>
        </w:rPr>
        <w:t>lhuang23@vols.utk.edu 865-964-0956</w:t>
      </w:r>
    </w:p>
    <w:p w14:paraId="2406C4DF" w14:textId="77777777" w:rsidR="001D28B2" w:rsidRDefault="001D28B2" w:rsidP="00EC348C">
      <w:pPr>
        <w:rPr>
          <w:rFonts w:ascii="Times New Roman" w:hAnsi="Times New Roman" w:cs="Times New Roman"/>
        </w:rPr>
      </w:pPr>
    </w:p>
    <w:p w14:paraId="4E9A8055" w14:textId="77777777" w:rsidR="001D28B2" w:rsidRDefault="001D28B2">
      <w:pPr>
        <w:rPr>
          <w:rFonts w:ascii="Times New Roman" w:hAnsi="Times New Roman" w:cs="Times New Roman"/>
        </w:rPr>
      </w:pPr>
    </w:p>
    <w:p w14:paraId="09B6E94D" w14:textId="77777777" w:rsidR="001D28B2" w:rsidRDefault="001D28B2">
      <w:pPr>
        <w:rPr>
          <w:rFonts w:ascii="Times New Roman" w:hAnsi="Times New Roman" w:cs="Times New Roman"/>
        </w:rPr>
      </w:pPr>
    </w:p>
    <w:p w14:paraId="0DD884BD" w14:textId="77777777" w:rsidR="001D28B2" w:rsidRDefault="001D28B2">
      <w:pPr>
        <w:rPr>
          <w:rFonts w:ascii="Times New Roman" w:hAnsi="Times New Roman" w:cs="Times New Roman"/>
        </w:rPr>
      </w:pPr>
    </w:p>
    <w:p w14:paraId="42C7141B" w14:textId="77777777" w:rsidR="001D28B2" w:rsidRDefault="001D28B2">
      <w:pPr>
        <w:rPr>
          <w:rFonts w:ascii="Times New Roman" w:hAnsi="Times New Roman" w:cs="Times New Roman"/>
        </w:rPr>
      </w:pPr>
    </w:p>
    <w:p w14:paraId="44A78A81" w14:textId="124B439C" w:rsidR="001D28B2" w:rsidRDefault="001D28B2">
      <w:pPr>
        <w:rPr>
          <w:rFonts w:ascii="Times New Roman" w:hAnsi="Times New Roman" w:cs="Times New Roman"/>
        </w:rPr>
      </w:pPr>
    </w:p>
    <w:p w14:paraId="6C6D7629" w14:textId="702727DA" w:rsidR="001D28B2" w:rsidRDefault="001D28B2">
      <w:pPr>
        <w:rPr>
          <w:rFonts w:ascii="Times New Roman" w:hAnsi="Times New Roman" w:cs="Times New Roman"/>
        </w:rPr>
      </w:pPr>
    </w:p>
    <w:p w14:paraId="2930CAB6" w14:textId="77777777" w:rsidR="001D28B2" w:rsidRDefault="001D28B2">
      <w:pPr>
        <w:rPr>
          <w:rFonts w:ascii="Times New Roman" w:hAnsi="Times New Roman" w:cs="Times New Roman"/>
        </w:rPr>
      </w:pPr>
    </w:p>
    <w:p w14:paraId="4C4D6D39" w14:textId="77777777" w:rsidR="001D28B2" w:rsidRDefault="001D28B2" w:rsidP="001D28B2">
      <w:pPr>
        <w:autoSpaceDE w:val="0"/>
        <w:autoSpaceDN w:val="0"/>
        <w:adjustRightInd w:val="0"/>
        <w:rPr>
          <w:rFonts w:ascii="ArialMT" w:hAnsi="ArialMT" w:cs="ArialMT"/>
          <w:sz w:val="18"/>
          <w:szCs w:val="18"/>
        </w:rPr>
      </w:pPr>
      <w:r>
        <w:rPr>
          <w:rFonts w:ascii="ArialMT" w:hAnsi="ArialMT" w:cs="ArialMT"/>
          <w:sz w:val="18"/>
          <w:szCs w:val="18"/>
        </w:rPr>
        <w:t>IRB NUMBER: UTK IRB-22-06759-XP</w:t>
      </w:r>
    </w:p>
    <w:p w14:paraId="408A8887" w14:textId="06D9F4D1" w:rsidR="00EC348C" w:rsidRDefault="001D28B2" w:rsidP="001D28B2">
      <w:pPr>
        <w:rPr>
          <w:rFonts w:ascii="Times New Roman" w:hAnsi="Times New Roman" w:cs="Times New Roman"/>
          <w:shd w:val="clear" w:color="auto" w:fill="FFFFFF"/>
        </w:rPr>
      </w:pPr>
      <w:r>
        <w:rPr>
          <w:rFonts w:ascii="ArialMT" w:hAnsi="ArialMT" w:cs="ArialMT"/>
          <w:sz w:val="18"/>
          <w:szCs w:val="18"/>
        </w:rPr>
        <w:t>IRB APPROVAL DATE: 02/16/2022</w:t>
      </w:r>
      <w:r>
        <w:rPr>
          <w:rFonts w:ascii="Times New Roman" w:hAnsi="Times New Roman" w:cs="Times New Roman"/>
          <w:shd w:val="clear" w:color="auto" w:fill="FFFFFF"/>
        </w:rPr>
        <w:t xml:space="preserve"> </w:t>
      </w:r>
      <w:r w:rsidR="00EC348C">
        <w:rPr>
          <w:rFonts w:ascii="Times New Roman" w:hAnsi="Times New Roman" w:cs="Times New Roman"/>
          <w:shd w:val="clear" w:color="auto" w:fill="FFFFFF"/>
        </w:rPr>
        <w:br w:type="page"/>
      </w:r>
    </w:p>
    <w:p w14:paraId="51073AF7" w14:textId="1C4D5EEE" w:rsidR="00EC348C" w:rsidRPr="00EC348C" w:rsidRDefault="00EC348C" w:rsidP="0056421B">
      <w:pPr>
        <w:pStyle w:val="Heading2"/>
        <w:rPr>
          <w:rStyle w:val="Strong"/>
          <w:b/>
          <w:bCs/>
          <w:sz w:val="24"/>
          <w:szCs w:val="24"/>
        </w:rPr>
      </w:pPr>
      <w:bookmarkStart w:id="226" w:name="_Toc111426366"/>
      <w:r w:rsidRPr="00EC348C">
        <w:lastRenderedPageBreak/>
        <w:t>Appendix B</w:t>
      </w:r>
      <w:r w:rsidR="001D28B2">
        <w:t xml:space="preserve">-Survey </w:t>
      </w:r>
      <w:r w:rsidRPr="00EC348C">
        <w:t>Informed Consent Form</w:t>
      </w:r>
      <w:bookmarkEnd w:id="226"/>
    </w:p>
    <w:p w14:paraId="695C5534" w14:textId="77777777" w:rsidR="00EC348C" w:rsidRDefault="00EC348C" w:rsidP="00EC348C">
      <w:pPr>
        <w:rPr>
          <w:rStyle w:val="Strong"/>
          <w:rFonts w:ascii="Times New Roman" w:hAnsi="Times New Roman" w:cs="Times New Roman"/>
          <w:shd w:val="clear" w:color="auto" w:fill="FFFFFF"/>
        </w:rPr>
      </w:pPr>
    </w:p>
    <w:p w14:paraId="61338115" w14:textId="0EFCD6FA" w:rsidR="001D28B2" w:rsidRPr="001D28B2" w:rsidRDefault="00EC348C" w:rsidP="001D28B2">
      <w:pPr>
        <w:rPr>
          <w:rFonts w:ascii="Times New Roman" w:hAnsi="Times New Roman" w:cs="Times New Roman"/>
        </w:rPr>
      </w:pPr>
      <w:r w:rsidRPr="00CA1179">
        <w:rPr>
          <w:rStyle w:val="Strong"/>
          <w:rFonts w:ascii="Times New Roman" w:hAnsi="Times New Roman" w:cs="Times New Roman"/>
          <w:shd w:val="clear" w:color="auto" w:fill="FFFFFF"/>
        </w:rPr>
        <w:t>Research Study Title</w:t>
      </w:r>
      <w:r w:rsidRPr="00CA1179">
        <w:rPr>
          <w:rFonts w:ascii="Times New Roman" w:hAnsi="Times New Roman" w:cs="Times New Roman"/>
          <w:shd w:val="clear" w:color="auto" w:fill="FFFFFF"/>
        </w:rPr>
        <w:t>: University Students’ Perspectives of Visual-based Cyberbullying on Instagram</w:t>
      </w:r>
      <w:r w:rsidRPr="00CA1179">
        <w:rPr>
          <w:rFonts w:ascii="Times New Roman" w:hAnsi="Times New Roman" w:cs="Times New Roman"/>
        </w:rPr>
        <w:br/>
      </w:r>
      <w:r w:rsidRPr="00CA1179">
        <w:rPr>
          <w:rStyle w:val="Strong"/>
          <w:rFonts w:ascii="Times New Roman" w:hAnsi="Times New Roman" w:cs="Times New Roman"/>
          <w:shd w:val="clear" w:color="auto" w:fill="FFFFFF"/>
        </w:rPr>
        <w:t>Researchers:</w:t>
      </w:r>
      <w:r w:rsidRPr="00CA1179">
        <w:rPr>
          <w:rFonts w:ascii="Times New Roman" w:hAnsi="Times New Roman" w:cs="Times New Roman"/>
          <w:shd w:val="clear" w:color="auto" w:fill="FFFFFF"/>
        </w:rPr>
        <w:t> Li-Min Huang, PhD Candidate at the University of Tennessee, Knoxville</w:t>
      </w:r>
      <w:r w:rsidRPr="00CA1179">
        <w:rPr>
          <w:rFonts w:ascii="Times New Roman" w:hAnsi="Times New Roman" w:cs="Times New Roman"/>
        </w:rPr>
        <w:br/>
      </w:r>
      <w:r w:rsidRPr="00CA1179">
        <w:rPr>
          <w:rStyle w:val="Strong"/>
          <w:rFonts w:ascii="Times New Roman" w:hAnsi="Times New Roman" w:cs="Times New Roman"/>
          <w:shd w:val="clear" w:color="auto" w:fill="FFFFFF"/>
        </w:rPr>
        <w:t>Supervising Investigator</w:t>
      </w:r>
      <w:r w:rsidRPr="00CA1179">
        <w:rPr>
          <w:rFonts w:ascii="Times New Roman" w:hAnsi="Times New Roman" w:cs="Times New Roman"/>
          <w:shd w:val="clear" w:color="auto" w:fill="FFFFFF"/>
        </w:rPr>
        <w:t>: Dr. Dania Bilal, Professor at the University of Tennessee, Knoxville </w:t>
      </w:r>
      <w:r w:rsidRPr="00CA1179">
        <w:rPr>
          <w:rFonts w:ascii="Times New Roman" w:hAnsi="Times New Roman" w:cs="Times New Roman"/>
        </w:rPr>
        <w:br/>
      </w:r>
    </w:p>
    <w:p w14:paraId="6A49ED2A" w14:textId="2F3A95D5" w:rsidR="001D28B2" w:rsidRDefault="001D28B2" w:rsidP="001D28B2">
      <w:pPr>
        <w:rPr>
          <w:rFonts w:ascii="Times New Roman" w:hAnsi="Times New Roman" w:cs="Times New Roman"/>
        </w:rPr>
      </w:pPr>
      <w:r w:rsidRPr="001D28B2">
        <w:rPr>
          <w:rFonts w:ascii="Times New Roman" w:hAnsi="Times New Roman" w:cs="Times New Roman"/>
        </w:rPr>
        <w:t>You are invited to participate in this survey because you are an undergraduate student at the</w:t>
      </w:r>
      <w:r>
        <w:rPr>
          <w:rFonts w:ascii="Times New Roman" w:hAnsi="Times New Roman" w:cs="Times New Roman"/>
        </w:rPr>
        <w:t xml:space="preserve"> </w:t>
      </w:r>
      <w:r w:rsidRPr="001D28B2">
        <w:rPr>
          <w:rFonts w:ascii="Times New Roman" w:hAnsi="Times New Roman" w:cs="Times New Roman"/>
        </w:rPr>
        <w:t xml:space="preserve">University of Tennessee, Knoxville. You must be </w:t>
      </w:r>
      <w:r w:rsidRPr="001D28B2">
        <w:rPr>
          <w:rFonts w:ascii="Times New Roman" w:hAnsi="Times New Roman" w:cs="Times New Roman"/>
          <w:b/>
          <w:bCs/>
        </w:rPr>
        <w:t>age 18 or older</w:t>
      </w:r>
      <w:r w:rsidRPr="001D28B2">
        <w:rPr>
          <w:rFonts w:ascii="Times New Roman" w:hAnsi="Times New Roman" w:cs="Times New Roman"/>
        </w:rPr>
        <w:t xml:space="preserve"> to participate in the study.</w:t>
      </w:r>
    </w:p>
    <w:p w14:paraId="7592D8F4" w14:textId="77777777" w:rsidR="001D28B2" w:rsidRPr="001D28B2" w:rsidRDefault="001D28B2" w:rsidP="001D28B2">
      <w:pPr>
        <w:rPr>
          <w:rFonts w:ascii="Times New Roman" w:hAnsi="Times New Roman" w:cs="Times New Roman"/>
        </w:rPr>
      </w:pPr>
    </w:p>
    <w:p w14:paraId="311C4BCF" w14:textId="77777777"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Why is the research being done?</w:t>
      </w:r>
    </w:p>
    <w:p w14:paraId="64D6757E" w14:textId="7E4EE6AC" w:rsidR="001D28B2" w:rsidRDefault="001D28B2" w:rsidP="001D28B2">
      <w:pPr>
        <w:rPr>
          <w:rFonts w:ascii="Times New Roman" w:hAnsi="Times New Roman" w:cs="Times New Roman"/>
        </w:rPr>
      </w:pPr>
      <w:r w:rsidRPr="001D28B2">
        <w:rPr>
          <w:rFonts w:ascii="Times New Roman" w:hAnsi="Times New Roman" w:cs="Times New Roman"/>
        </w:rPr>
        <w:t>The purpose of this dissertation study is to explore visual-based cyberbullying on Instagram</w:t>
      </w:r>
      <w:r>
        <w:rPr>
          <w:rFonts w:ascii="Times New Roman" w:hAnsi="Times New Roman" w:cs="Times New Roman"/>
        </w:rPr>
        <w:t xml:space="preserve"> </w:t>
      </w:r>
      <w:r w:rsidRPr="001D28B2">
        <w:rPr>
          <w:rFonts w:ascii="Times New Roman" w:hAnsi="Times New Roman" w:cs="Times New Roman"/>
        </w:rPr>
        <w:t>among undergraduate university students.</w:t>
      </w:r>
    </w:p>
    <w:p w14:paraId="33F44BFF" w14:textId="77777777" w:rsidR="001D28B2" w:rsidRPr="001D28B2" w:rsidRDefault="001D28B2" w:rsidP="001D28B2">
      <w:pPr>
        <w:rPr>
          <w:rFonts w:ascii="Times New Roman" w:hAnsi="Times New Roman" w:cs="Times New Roman"/>
        </w:rPr>
      </w:pPr>
    </w:p>
    <w:p w14:paraId="12664F33" w14:textId="77777777"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What will I do in this study?</w:t>
      </w:r>
    </w:p>
    <w:p w14:paraId="14DBC508" w14:textId="494AFBC9" w:rsidR="001D28B2" w:rsidRPr="001D28B2" w:rsidRDefault="001D28B2" w:rsidP="001D28B2">
      <w:pPr>
        <w:rPr>
          <w:rFonts w:ascii="Times New Roman" w:hAnsi="Times New Roman" w:cs="Times New Roman"/>
        </w:rPr>
      </w:pPr>
      <w:r w:rsidRPr="001D28B2">
        <w:rPr>
          <w:rFonts w:ascii="Times New Roman" w:hAnsi="Times New Roman" w:cs="Times New Roman"/>
        </w:rPr>
        <w:t>If you agree to be in this study, you will complete an online survey, which may take around 10</w:t>
      </w:r>
      <w:r>
        <w:rPr>
          <w:rFonts w:ascii="Times New Roman" w:hAnsi="Times New Roman" w:cs="Times New Roman"/>
        </w:rPr>
        <w:t xml:space="preserve"> </w:t>
      </w:r>
      <w:r w:rsidRPr="001D28B2">
        <w:rPr>
          <w:rFonts w:ascii="Times New Roman" w:hAnsi="Times New Roman" w:cs="Times New Roman"/>
        </w:rPr>
        <w:t>minutes. The survey includes demographic questions; Instagram usage questions; and</w:t>
      </w:r>
      <w:r>
        <w:rPr>
          <w:rFonts w:ascii="Times New Roman" w:hAnsi="Times New Roman" w:cs="Times New Roman"/>
        </w:rPr>
        <w:t xml:space="preserve"> </w:t>
      </w:r>
      <w:r w:rsidRPr="001D28B2">
        <w:rPr>
          <w:rFonts w:ascii="Times New Roman" w:hAnsi="Times New Roman" w:cs="Times New Roman"/>
        </w:rPr>
        <w:t>cyberbullying experiences on Instagram.</w:t>
      </w:r>
    </w:p>
    <w:p w14:paraId="05ED7E6D" w14:textId="77777777" w:rsidR="001D28B2" w:rsidRDefault="001D28B2" w:rsidP="001D28B2">
      <w:pPr>
        <w:rPr>
          <w:rFonts w:ascii="Times New Roman" w:hAnsi="Times New Roman" w:cs="Times New Roman"/>
        </w:rPr>
      </w:pPr>
    </w:p>
    <w:p w14:paraId="4E227941" w14:textId="5CAA222A"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Can I say “No”?</w:t>
      </w:r>
    </w:p>
    <w:p w14:paraId="1A57F596" w14:textId="1154A5CB" w:rsidR="001D28B2" w:rsidRPr="001D28B2" w:rsidRDefault="001D28B2" w:rsidP="001D28B2">
      <w:pPr>
        <w:rPr>
          <w:rFonts w:ascii="Times New Roman" w:hAnsi="Times New Roman" w:cs="Times New Roman"/>
        </w:rPr>
      </w:pPr>
      <w:r w:rsidRPr="001D28B2">
        <w:rPr>
          <w:rFonts w:ascii="Times New Roman" w:hAnsi="Times New Roman" w:cs="Times New Roman"/>
        </w:rPr>
        <w:t>Being in this study is up to you. You can exit the survey at any time without penalty. After you</w:t>
      </w:r>
      <w:r>
        <w:rPr>
          <w:rFonts w:ascii="Times New Roman" w:hAnsi="Times New Roman" w:cs="Times New Roman"/>
        </w:rPr>
        <w:t xml:space="preserve"> </w:t>
      </w:r>
      <w:r w:rsidRPr="001D28B2">
        <w:rPr>
          <w:rFonts w:ascii="Times New Roman" w:hAnsi="Times New Roman" w:cs="Times New Roman"/>
        </w:rPr>
        <w:t>submit the survey, we cannot remove your response because we will not know which response</w:t>
      </w:r>
      <w:r>
        <w:rPr>
          <w:rFonts w:ascii="Times New Roman" w:hAnsi="Times New Roman" w:cs="Times New Roman"/>
        </w:rPr>
        <w:t xml:space="preserve"> </w:t>
      </w:r>
      <w:r w:rsidRPr="001D28B2">
        <w:rPr>
          <w:rFonts w:ascii="Times New Roman" w:hAnsi="Times New Roman" w:cs="Times New Roman"/>
        </w:rPr>
        <w:t>came from you.</w:t>
      </w:r>
    </w:p>
    <w:p w14:paraId="15FBFCBC" w14:textId="77777777" w:rsidR="001D28B2" w:rsidRDefault="001D28B2" w:rsidP="001D28B2">
      <w:pPr>
        <w:rPr>
          <w:rFonts w:ascii="Times New Roman" w:hAnsi="Times New Roman" w:cs="Times New Roman"/>
        </w:rPr>
      </w:pPr>
    </w:p>
    <w:p w14:paraId="3B753BEE" w14:textId="77691949"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Are there any risks to me?</w:t>
      </w:r>
    </w:p>
    <w:p w14:paraId="1D231986" w14:textId="4CEF8566" w:rsidR="001D28B2" w:rsidRPr="001D28B2" w:rsidRDefault="001D28B2" w:rsidP="001D28B2">
      <w:pPr>
        <w:rPr>
          <w:rFonts w:ascii="Times New Roman" w:hAnsi="Times New Roman" w:cs="Times New Roman"/>
        </w:rPr>
      </w:pPr>
      <w:r w:rsidRPr="001D28B2">
        <w:rPr>
          <w:rFonts w:ascii="Times New Roman" w:hAnsi="Times New Roman" w:cs="Times New Roman"/>
        </w:rPr>
        <w:t>The survey will ask questions regarding your cyberbullying experiences on Instagram, which</w:t>
      </w:r>
      <w:r>
        <w:rPr>
          <w:rFonts w:ascii="Times New Roman" w:hAnsi="Times New Roman" w:cs="Times New Roman"/>
        </w:rPr>
        <w:t xml:space="preserve"> </w:t>
      </w:r>
      <w:r w:rsidRPr="001D28B2">
        <w:rPr>
          <w:rFonts w:ascii="Times New Roman" w:hAnsi="Times New Roman" w:cs="Times New Roman"/>
        </w:rPr>
        <w:t>may be potentially distressing. Although it is unlikely that you will experience harm or distress.</w:t>
      </w:r>
      <w:r>
        <w:rPr>
          <w:rFonts w:ascii="Times New Roman" w:hAnsi="Times New Roman" w:cs="Times New Roman"/>
        </w:rPr>
        <w:t xml:space="preserve"> </w:t>
      </w:r>
      <w:r w:rsidRPr="001D28B2">
        <w:rPr>
          <w:rFonts w:ascii="Times New Roman" w:hAnsi="Times New Roman" w:cs="Times New Roman"/>
        </w:rPr>
        <w:t>However, in the unlikely event that any problems arise, you can contact:</w:t>
      </w:r>
    </w:p>
    <w:p w14:paraId="187D77D5" w14:textId="77777777" w:rsidR="001D28B2" w:rsidRDefault="001D28B2" w:rsidP="001D28B2">
      <w:pPr>
        <w:rPr>
          <w:rFonts w:ascii="Times New Roman" w:hAnsi="Times New Roman" w:cs="Times New Roman"/>
        </w:rPr>
      </w:pPr>
    </w:p>
    <w:p w14:paraId="6696FA13" w14:textId="1BDD6BCE" w:rsidR="001D28B2" w:rsidRPr="001D28B2" w:rsidRDefault="001D28B2" w:rsidP="001D28B2">
      <w:pPr>
        <w:rPr>
          <w:rFonts w:ascii="Times New Roman" w:hAnsi="Times New Roman" w:cs="Times New Roman"/>
        </w:rPr>
      </w:pPr>
      <w:r w:rsidRPr="001D28B2">
        <w:rPr>
          <w:rFonts w:ascii="Times New Roman" w:hAnsi="Times New Roman" w:cs="Times New Roman"/>
        </w:rPr>
        <w:t>UTK Counseling Center: https://counselingcenter.utk.edu/making-an-appointment/</w:t>
      </w:r>
    </w:p>
    <w:p w14:paraId="4904A748"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UT 24-Hour Helpline: (865) 974-HELP (4357)</w:t>
      </w:r>
    </w:p>
    <w:p w14:paraId="4198912D" w14:textId="77777777" w:rsidR="001D28B2" w:rsidRDefault="001D28B2" w:rsidP="001D28B2">
      <w:pPr>
        <w:rPr>
          <w:rFonts w:ascii="Times New Roman" w:hAnsi="Times New Roman" w:cs="Times New Roman"/>
        </w:rPr>
      </w:pPr>
    </w:p>
    <w:p w14:paraId="52926313" w14:textId="206AF07C"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Are there any benefits to me?</w:t>
      </w:r>
    </w:p>
    <w:p w14:paraId="7C326600" w14:textId="32DF5E13" w:rsidR="001D28B2" w:rsidRPr="001D28B2" w:rsidRDefault="001D28B2" w:rsidP="001D28B2">
      <w:pPr>
        <w:rPr>
          <w:rFonts w:ascii="Times New Roman" w:hAnsi="Times New Roman" w:cs="Times New Roman"/>
        </w:rPr>
      </w:pPr>
      <w:r w:rsidRPr="001D28B2">
        <w:rPr>
          <w:rFonts w:ascii="Times New Roman" w:hAnsi="Times New Roman" w:cs="Times New Roman"/>
        </w:rPr>
        <w:t>Possible benefits include providing you with some insight into your own use of information and</w:t>
      </w:r>
      <w:r>
        <w:rPr>
          <w:rFonts w:ascii="Times New Roman" w:hAnsi="Times New Roman" w:cs="Times New Roman"/>
        </w:rPr>
        <w:t xml:space="preserve"> </w:t>
      </w:r>
      <w:r w:rsidRPr="001D28B2">
        <w:rPr>
          <w:rFonts w:ascii="Times New Roman" w:hAnsi="Times New Roman" w:cs="Times New Roman"/>
        </w:rPr>
        <w:t>communication technologies and some knowledge of cyberbullying. Even if you don’t benefit</w:t>
      </w:r>
      <w:r>
        <w:rPr>
          <w:rFonts w:ascii="Times New Roman" w:hAnsi="Times New Roman" w:cs="Times New Roman"/>
        </w:rPr>
        <w:t xml:space="preserve"> </w:t>
      </w:r>
      <w:r w:rsidRPr="001D28B2">
        <w:rPr>
          <w:rFonts w:ascii="Times New Roman" w:hAnsi="Times New Roman" w:cs="Times New Roman"/>
        </w:rPr>
        <w:t>from being in the study, your participation may help us to learn more about university students’</w:t>
      </w:r>
      <w:r>
        <w:rPr>
          <w:rFonts w:ascii="Times New Roman" w:hAnsi="Times New Roman" w:cs="Times New Roman"/>
        </w:rPr>
        <w:t xml:space="preserve"> </w:t>
      </w:r>
      <w:r w:rsidRPr="001D28B2">
        <w:rPr>
          <w:rFonts w:ascii="Times New Roman" w:hAnsi="Times New Roman" w:cs="Times New Roman"/>
        </w:rPr>
        <w:t>experience of cyberbullying on Instagram. We hope the knowledge gained from this study will</w:t>
      </w:r>
      <w:r>
        <w:rPr>
          <w:rFonts w:ascii="Times New Roman" w:hAnsi="Times New Roman" w:cs="Times New Roman"/>
        </w:rPr>
        <w:t xml:space="preserve"> </w:t>
      </w:r>
      <w:r w:rsidRPr="001D28B2">
        <w:rPr>
          <w:rFonts w:ascii="Times New Roman" w:hAnsi="Times New Roman" w:cs="Times New Roman"/>
        </w:rPr>
        <w:t>benefit others in the future.</w:t>
      </w:r>
    </w:p>
    <w:p w14:paraId="3FC5060F" w14:textId="77777777" w:rsidR="001D28B2" w:rsidRDefault="001D28B2" w:rsidP="001D28B2">
      <w:pPr>
        <w:rPr>
          <w:rFonts w:ascii="Times New Roman" w:hAnsi="Times New Roman" w:cs="Times New Roman"/>
        </w:rPr>
      </w:pPr>
    </w:p>
    <w:p w14:paraId="1D195957" w14:textId="77777777" w:rsidR="001D28B2" w:rsidRDefault="001D28B2">
      <w:pPr>
        <w:rPr>
          <w:rFonts w:ascii="Times New Roman" w:hAnsi="Times New Roman" w:cs="Times New Roman"/>
          <w:b/>
          <w:bCs/>
        </w:rPr>
      </w:pPr>
      <w:r>
        <w:rPr>
          <w:rFonts w:ascii="Times New Roman" w:hAnsi="Times New Roman" w:cs="Times New Roman"/>
          <w:b/>
          <w:bCs/>
        </w:rPr>
        <w:br w:type="page"/>
      </w:r>
    </w:p>
    <w:p w14:paraId="3480188B" w14:textId="694BD438" w:rsidR="001D28B2" w:rsidRPr="001D28B2" w:rsidRDefault="001D28B2" w:rsidP="001D28B2">
      <w:pPr>
        <w:rPr>
          <w:rFonts w:ascii="Times New Roman" w:hAnsi="Times New Roman" w:cs="Times New Roman"/>
          <w:b/>
          <w:bCs/>
        </w:rPr>
      </w:pPr>
      <w:r w:rsidRPr="001D28B2">
        <w:rPr>
          <w:rFonts w:ascii="Times New Roman" w:hAnsi="Times New Roman" w:cs="Times New Roman"/>
          <w:b/>
          <w:bCs/>
        </w:rPr>
        <w:lastRenderedPageBreak/>
        <w:t>What will happen with the information collected for this study?</w:t>
      </w:r>
    </w:p>
    <w:p w14:paraId="5C723C63" w14:textId="76203EF7" w:rsidR="001D28B2" w:rsidRPr="001D28B2" w:rsidRDefault="001D28B2" w:rsidP="001D28B2">
      <w:pPr>
        <w:rPr>
          <w:rFonts w:ascii="Times New Roman" w:hAnsi="Times New Roman" w:cs="Times New Roman"/>
        </w:rPr>
      </w:pPr>
      <w:r w:rsidRPr="001D28B2">
        <w:rPr>
          <w:rFonts w:ascii="Times New Roman" w:hAnsi="Times New Roman" w:cs="Times New Roman"/>
        </w:rPr>
        <w:t>The survey is anonymous, and no one will be able to link your responses back to you. Your</w:t>
      </w:r>
      <w:r>
        <w:rPr>
          <w:rFonts w:ascii="Times New Roman" w:hAnsi="Times New Roman" w:cs="Times New Roman"/>
        </w:rPr>
        <w:t xml:space="preserve"> </w:t>
      </w:r>
      <w:r w:rsidRPr="001D28B2">
        <w:rPr>
          <w:rFonts w:ascii="Times New Roman" w:hAnsi="Times New Roman" w:cs="Times New Roman"/>
        </w:rPr>
        <w:t>responses to the survey will not be linked to your computer, email address or other electronic</w:t>
      </w:r>
      <w:r>
        <w:rPr>
          <w:rFonts w:ascii="Times New Roman" w:hAnsi="Times New Roman" w:cs="Times New Roman"/>
        </w:rPr>
        <w:t xml:space="preserve"> </w:t>
      </w:r>
      <w:r w:rsidRPr="001D28B2">
        <w:rPr>
          <w:rFonts w:ascii="Times New Roman" w:hAnsi="Times New Roman" w:cs="Times New Roman"/>
        </w:rPr>
        <w:t>identifiers. Please do not include your name or other information that could be used to identify</w:t>
      </w:r>
      <w:r>
        <w:rPr>
          <w:rFonts w:ascii="Times New Roman" w:hAnsi="Times New Roman" w:cs="Times New Roman"/>
        </w:rPr>
        <w:t xml:space="preserve"> </w:t>
      </w:r>
      <w:r w:rsidRPr="001D28B2">
        <w:rPr>
          <w:rFonts w:ascii="Times New Roman" w:hAnsi="Times New Roman" w:cs="Times New Roman"/>
        </w:rPr>
        <w:t>you in your survey responses. Information provided in this survey can only be kept as secure as</w:t>
      </w:r>
      <w:r>
        <w:rPr>
          <w:rFonts w:ascii="Times New Roman" w:hAnsi="Times New Roman" w:cs="Times New Roman"/>
        </w:rPr>
        <w:t xml:space="preserve"> </w:t>
      </w:r>
      <w:r w:rsidRPr="001D28B2">
        <w:rPr>
          <w:rFonts w:ascii="Times New Roman" w:hAnsi="Times New Roman" w:cs="Times New Roman"/>
        </w:rPr>
        <w:t>any other online communication. Information collected for this study will be published and</w:t>
      </w:r>
      <w:r>
        <w:rPr>
          <w:rFonts w:ascii="Times New Roman" w:hAnsi="Times New Roman" w:cs="Times New Roman"/>
        </w:rPr>
        <w:t xml:space="preserve"> </w:t>
      </w:r>
      <w:r w:rsidRPr="001D28B2">
        <w:rPr>
          <w:rFonts w:ascii="Times New Roman" w:hAnsi="Times New Roman" w:cs="Times New Roman"/>
        </w:rPr>
        <w:t>possibly presented at scientific meetings.</w:t>
      </w:r>
    </w:p>
    <w:p w14:paraId="3709F167" w14:textId="77777777" w:rsidR="001D28B2" w:rsidRDefault="001D28B2" w:rsidP="001D28B2">
      <w:pPr>
        <w:rPr>
          <w:rFonts w:ascii="Times New Roman" w:hAnsi="Times New Roman" w:cs="Times New Roman"/>
        </w:rPr>
      </w:pPr>
    </w:p>
    <w:p w14:paraId="5CE6AC81" w14:textId="03ED3435" w:rsidR="001D28B2" w:rsidRPr="001D28B2" w:rsidRDefault="001D28B2" w:rsidP="001D28B2">
      <w:pPr>
        <w:rPr>
          <w:rFonts w:ascii="Times New Roman" w:hAnsi="Times New Roman" w:cs="Times New Roman"/>
        </w:rPr>
      </w:pPr>
      <w:r w:rsidRPr="001D28B2">
        <w:rPr>
          <w:rFonts w:ascii="Times New Roman" w:hAnsi="Times New Roman" w:cs="Times New Roman"/>
        </w:rPr>
        <w:t>We will conduct a follow-up interview after this survey. If you are interested in participating in</w:t>
      </w:r>
      <w:r>
        <w:rPr>
          <w:rFonts w:ascii="Times New Roman" w:hAnsi="Times New Roman" w:cs="Times New Roman"/>
        </w:rPr>
        <w:t xml:space="preserve"> </w:t>
      </w:r>
      <w:r w:rsidRPr="001D28B2">
        <w:rPr>
          <w:rFonts w:ascii="Times New Roman" w:hAnsi="Times New Roman" w:cs="Times New Roman"/>
        </w:rPr>
        <w:t>the follow-up study, we will invite you to leave your email on a separate survey page. Your</w:t>
      </w:r>
      <w:r>
        <w:rPr>
          <w:rFonts w:ascii="Times New Roman" w:hAnsi="Times New Roman" w:cs="Times New Roman"/>
        </w:rPr>
        <w:t xml:space="preserve"> </w:t>
      </w:r>
      <w:r w:rsidRPr="001D28B2">
        <w:rPr>
          <w:rFonts w:ascii="Times New Roman" w:hAnsi="Times New Roman" w:cs="Times New Roman"/>
        </w:rPr>
        <w:t>contact information will be kept secure and stored separately from your survey response and will</w:t>
      </w:r>
      <w:r>
        <w:rPr>
          <w:rFonts w:ascii="Times New Roman" w:hAnsi="Times New Roman" w:cs="Times New Roman"/>
        </w:rPr>
        <w:t xml:space="preserve"> </w:t>
      </w:r>
      <w:r w:rsidRPr="001D28B2">
        <w:rPr>
          <w:rFonts w:ascii="Times New Roman" w:hAnsi="Times New Roman" w:cs="Times New Roman"/>
        </w:rPr>
        <w:t>be deleted once we complete the data collection of the follow-up study.</w:t>
      </w:r>
    </w:p>
    <w:p w14:paraId="052EC241" w14:textId="77777777" w:rsidR="001D28B2" w:rsidRDefault="001D28B2" w:rsidP="001D28B2">
      <w:pPr>
        <w:rPr>
          <w:rFonts w:ascii="Times New Roman" w:hAnsi="Times New Roman" w:cs="Times New Roman"/>
        </w:rPr>
      </w:pPr>
    </w:p>
    <w:p w14:paraId="1874A995" w14:textId="3DF899BD" w:rsidR="001D28B2" w:rsidRPr="001D28B2" w:rsidRDefault="001D28B2" w:rsidP="001D28B2">
      <w:pPr>
        <w:rPr>
          <w:rFonts w:ascii="Times New Roman" w:hAnsi="Times New Roman" w:cs="Times New Roman"/>
          <w:b/>
          <w:bCs/>
        </w:rPr>
      </w:pPr>
      <w:r w:rsidRPr="001D28B2">
        <w:rPr>
          <w:rFonts w:ascii="Times New Roman" w:hAnsi="Times New Roman" w:cs="Times New Roman"/>
          <w:b/>
          <w:bCs/>
        </w:rPr>
        <w:t>Who can answer my questions about this research study?</w:t>
      </w:r>
    </w:p>
    <w:p w14:paraId="4E9A6F00"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If you have questions or concerns about this study or have experienced a research-related</w:t>
      </w:r>
    </w:p>
    <w:p w14:paraId="5DA611C2" w14:textId="77777777" w:rsidR="001D28B2" w:rsidRDefault="001D28B2" w:rsidP="001D28B2">
      <w:pPr>
        <w:rPr>
          <w:rFonts w:ascii="Times New Roman" w:hAnsi="Times New Roman" w:cs="Times New Roman"/>
        </w:rPr>
      </w:pPr>
      <w:r w:rsidRPr="001D28B2">
        <w:rPr>
          <w:rFonts w:ascii="Times New Roman" w:hAnsi="Times New Roman" w:cs="Times New Roman"/>
        </w:rPr>
        <w:t xml:space="preserve">problem or issue, contact the researchers, Li-Min Huang (lhuang23@vols.utk.edu) or Dr. </w:t>
      </w:r>
    </w:p>
    <w:p w14:paraId="1CAA2C84" w14:textId="77777777" w:rsidR="001D28B2" w:rsidRDefault="001D28B2" w:rsidP="001D28B2">
      <w:pPr>
        <w:rPr>
          <w:rFonts w:ascii="Times New Roman" w:hAnsi="Times New Roman" w:cs="Times New Roman"/>
        </w:rPr>
      </w:pPr>
      <w:r w:rsidRPr="001D28B2">
        <w:rPr>
          <w:rFonts w:ascii="Times New Roman" w:hAnsi="Times New Roman" w:cs="Times New Roman"/>
        </w:rPr>
        <w:t>Dania</w:t>
      </w:r>
      <w:r>
        <w:rPr>
          <w:rFonts w:ascii="Times New Roman" w:hAnsi="Times New Roman" w:cs="Times New Roman"/>
        </w:rPr>
        <w:t xml:space="preserve"> </w:t>
      </w:r>
      <w:r w:rsidRPr="001D28B2">
        <w:rPr>
          <w:rFonts w:ascii="Times New Roman" w:hAnsi="Times New Roman" w:cs="Times New Roman"/>
        </w:rPr>
        <w:t>Bilal (</w:t>
      </w:r>
      <w:hyperlink r:id="rId129" w:history="1">
        <w:r w:rsidRPr="001D597C">
          <w:rPr>
            <w:rStyle w:val="Hyperlink"/>
            <w:rFonts w:ascii="Times New Roman" w:hAnsi="Times New Roman" w:cs="Times New Roman"/>
          </w:rPr>
          <w:t>dania@utk.edu</w:t>
        </w:r>
      </w:hyperlink>
      <w:r w:rsidRPr="001D28B2">
        <w:rPr>
          <w:rFonts w:ascii="Times New Roman" w:hAnsi="Times New Roman" w:cs="Times New Roman"/>
        </w:rPr>
        <w:t>).</w:t>
      </w:r>
      <w:r>
        <w:rPr>
          <w:rFonts w:ascii="Times New Roman" w:hAnsi="Times New Roman" w:cs="Times New Roman"/>
        </w:rPr>
        <w:t xml:space="preserve"> </w:t>
      </w:r>
    </w:p>
    <w:p w14:paraId="44E19781" w14:textId="77777777" w:rsidR="001D28B2" w:rsidRDefault="001D28B2" w:rsidP="001D28B2">
      <w:pPr>
        <w:rPr>
          <w:rFonts w:ascii="Times New Roman" w:hAnsi="Times New Roman" w:cs="Times New Roman"/>
        </w:rPr>
      </w:pPr>
    </w:p>
    <w:p w14:paraId="2B14420D" w14:textId="477A9637" w:rsidR="001D28B2" w:rsidRPr="001D28B2" w:rsidRDefault="001D28B2" w:rsidP="001D28B2">
      <w:pPr>
        <w:rPr>
          <w:rFonts w:ascii="Times New Roman" w:hAnsi="Times New Roman" w:cs="Times New Roman"/>
        </w:rPr>
      </w:pPr>
      <w:r w:rsidRPr="001D28B2">
        <w:rPr>
          <w:rFonts w:ascii="Times New Roman" w:hAnsi="Times New Roman" w:cs="Times New Roman"/>
        </w:rPr>
        <w:t>For questions or concerns about your rights or to speak with someone other than the research</w:t>
      </w:r>
      <w:r>
        <w:rPr>
          <w:rFonts w:ascii="Times New Roman" w:hAnsi="Times New Roman" w:cs="Times New Roman"/>
        </w:rPr>
        <w:t xml:space="preserve"> </w:t>
      </w:r>
      <w:r w:rsidRPr="001D28B2">
        <w:rPr>
          <w:rFonts w:ascii="Times New Roman" w:hAnsi="Times New Roman" w:cs="Times New Roman"/>
        </w:rPr>
        <w:t>team about the study, please contact:</w:t>
      </w:r>
    </w:p>
    <w:p w14:paraId="096C175D" w14:textId="77777777" w:rsidR="001D28B2" w:rsidRDefault="001D28B2" w:rsidP="001D28B2">
      <w:pPr>
        <w:rPr>
          <w:rFonts w:ascii="Times New Roman" w:hAnsi="Times New Roman" w:cs="Times New Roman"/>
        </w:rPr>
      </w:pPr>
    </w:p>
    <w:p w14:paraId="4336B182" w14:textId="1D7E1804" w:rsidR="001D28B2" w:rsidRPr="001D28B2" w:rsidRDefault="001D28B2" w:rsidP="001D28B2">
      <w:pPr>
        <w:rPr>
          <w:rFonts w:ascii="Times New Roman" w:hAnsi="Times New Roman" w:cs="Times New Roman"/>
        </w:rPr>
      </w:pPr>
      <w:r w:rsidRPr="001D28B2">
        <w:rPr>
          <w:rFonts w:ascii="Times New Roman" w:hAnsi="Times New Roman" w:cs="Times New Roman"/>
        </w:rPr>
        <w:t>Institutional Review Board, The University of Tennessee, Knoxville</w:t>
      </w:r>
    </w:p>
    <w:p w14:paraId="24449854"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1534 White Avenue Blount Hall, Room 408Knoxville, TN 37996-1529</w:t>
      </w:r>
    </w:p>
    <w:p w14:paraId="769488A8" w14:textId="77777777" w:rsidR="001D28B2" w:rsidRPr="001D28B2" w:rsidRDefault="001D28B2" w:rsidP="001D28B2">
      <w:pPr>
        <w:rPr>
          <w:rFonts w:ascii="Times New Roman" w:hAnsi="Times New Roman" w:cs="Times New Roman"/>
        </w:rPr>
      </w:pPr>
      <w:r w:rsidRPr="001D28B2">
        <w:rPr>
          <w:rFonts w:ascii="Times New Roman" w:hAnsi="Times New Roman" w:cs="Times New Roman"/>
        </w:rPr>
        <w:t>Phone: 865-974-7697</w:t>
      </w:r>
    </w:p>
    <w:p w14:paraId="00869284" w14:textId="3B4B9370" w:rsidR="001D28B2" w:rsidRDefault="001D28B2" w:rsidP="001D28B2">
      <w:pPr>
        <w:rPr>
          <w:rFonts w:ascii="Times New Roman" w:hAnsi="Times New Roman" w:cs="Times New Roman"/>
        </w:rPr>
      </w:pPr>
      <w:r w:rsidRPr="001D28B2">
        <w:rPr>
          <w:rFonts w:ascii="Times New Roman" w:hAnsi="Times New Roman" w:cs="Times New Roman"/>
        </w:rPr>
        <w:t>Email: utkirb@utk.edu</w:t>
      </w:r>
    </w:p>
    <w:p w14:paraId="134CAB3D" w14:textId="5D63F3A5" w:rsidR="00EC348C" w:rsidRPr="00CA1179" w:rsidRDefault="00EC348C" w:rsidP="001D28B2">
      <w:pPr>
        <w:rPr>
          <w:rFonts w:ascii="Times New Roman" w:hAnsi="Times New Roman" w:cs="Times New Roman"/>
          <w:shd w:val="clear" w:color="auto" w:fill="FFFFFF"/>
        </w:rPr>
      </w:pPr>
      <w:r w:rsidRPr="00CA1179">
        <w:rPr>
          <w:rFonts w:ascii="Times New Roman" w:hAnsi="Times New Roman" w:cs="Times New Roman"/>
        </w:rPr>
        <w:br/>
      </w:r>
    </w:p>
    <w:p w14:paraId="7F520757" w14:textId="77777777" w:rsidR="00EC348C" w:rsidRPr="00CA1179" w:rsidRDefault="00EC348C" w:rsidP="00EC348C">
      <w:pPr>
        <w:rPr>
          <w:rFonts w:ascii="Times New Roman" w:hAnsi="Times New Roman" w:cs="Times New Roman"/>
          <w:shd w:val="clear" w:color="auto" w:fill="FFFFFF"/>
        </w:rPr>
      </w:pPr>
    </w:p>
    <w:p w14:paraId="274C21E0" w14:textId="1162EDC7" w:rsidR="00EC348C" w:rsidRDefault="00EC348C" w:rsidP="00AB40CF">
      <w:pPr>
        <w:rPr>
          <w:rFonts w:ascii="Times New Roman" w:hAnsi="Times New Roman" w:cs="Times New Roman"/>
          <w:shd w:val="clear" w:color="auto" w:fill="FFFFFF"/>
        </w:rPr>
      </w:pPr>
      <w:r w:rsidRPr="00CA1179">
        <w:rPr>
          <w:rStyle w:val="Strong"/>
          <w:rFonts w:ascii="Times New Roman" w:hAnsi="Times New Roman" w:cs="Times New Roman"/>
          <w:shd w:val="clear" w:color="auto" w:fill="FFFFFF"/>
        </w:rPr>
        <w:t>Statement of Consent</w:t>
      </w:r>
      <w:r w:rsidRPr="00CA1179">
        <w:rPr>
          <w:rFonts w:ascii="Times New Roman" w:hAnsi="Times New Roman" w:cs="Times New Roman"/>
        </w:rPr>
        <w:br/>
      </w:r>
      <w:r w:rsidRPr="00CA1179">
        <w:rPr>
          <w:rFonts w:ascii="Times New Roman" w:hAnsi="Times New Roman" w:cs="Times New Roman"/>
        </w:rPr>
        <w:br/>
      </w:r>
      <w:r w:rsidR="00AB40CF" w:rsidRPr="00AB40CF">
        <w:rPr>
          <w:rFonts w:ascii="Times New Roman" w:hAnsi="Times New Roman" w:cs="Times New Roman"/>
          <w:shd w:val="clear" w:color="auto" w:fill="FFFFFF"/>
        </w:rPr>
        <w:t>I have read this form, been given a chance to ask questions and have my questions answered. If I</w:t>
      </w:r>
      <w:r w:rsidR="00AB40CF">
        <w:rPr>
          <w:rFonts w:ascii="Times New Roman" w:hAnsi="Times New Roman" w:cs="Times New Roman"/>
          <w:shd w:val="clear" w:color="auto" w:fill="FFFFFF"/>
        </w:rPr>
        <w:t xml:space="preserve"> </w:t>
      </w:r>
      <w:r w:rsidR="00AB40CF" w:rsidRPr="00AB40CF">
        <w:rPr>
          <w:rFonts w:ascii="Times New Roman" w:hAnsi="Times New Roman" w:cs="Times New Roman"/>
          <w:shd w:val="clear" w:color="auto" w:fill="FFFFFF"/>
        </w:rPr>
        <w:t>have more questions, I have been told who to contact. By selecting “I Agree” below, I am</w:t>
      </w:r>
      <w:r w:rsidR="00AB40CF">
        <w:rPr>
          <w:rFonts w:ascii="Times New Roman" w:hAnsi="Times New Roman" w:cs="Times New Roman"/>
          <w:shd w:val="clear" w:color="auto" w:fill="FFFFFF"/>
        </w:rPr>
        <w:t xml:space="preserve"> </w:t>
      </w:r>
      <w:r w:rsidR="00AB40CF" w:rsidRPr="00AB40CF">
        <w:rPr>
          <w:rFonts w:ascii="Times New Roman" w:hAnsi="Times New Roman" w:cs="Times New Roman"/>
          <w:shd w:val="clear" w:color="auto" w:fill="FFFFFF"/>
        </w:rPr>
        <w:t>providing my signature by electronic means and agree to be in this study. I can print or save a</w:t>
      </w:r>
      <w:r w:rsidR="00AB40CF">
        <w:rPr>
          <w:rFonts w:ascii="Times New Roman" w:hAnsi="Times New Roman" w:cs="Times New Roman"/>
          <w:shd w:val="clear" w:color="auto" w:fill="FFFFFF"/>
        </w:rPr>
        <w:t xml:space="preserve"> </w:t>
      </w:r>
      <w:r w:rsidR="00AB40CF" w:rsidRPr="00AB40CF">
        <w:rPr>
          <w:rFonts w:ascii="Times New Roman" w:hAnsi="Times New Roman" w:cs="Times New Roman"/>
          <w:shd w:val="clear" w:color="auto" w:fill="FFFFFF"/>
        </w:rPr>
        <w:t>copy of this consent information for future reference. If I do not want to be in this study, I can</w:t>
      </w:r>
      <w:r w:rsidR="00AB40CF">
        <w:rPr>
          <w:rFonts w:ascii="Times New Roman" w:hAnsi="Times New Roman" w:cs="Times New Roman"/>
          <w:shd w:val="clear" w:color="auto" w:fill="FFFFFF"/>
        </w:rPr>
        <w:t xml:space="preserve"> </w:t>
      </w:r>
      <w:r w:rsidR="00AB40CF" w:rsidRPr="00AB40CF">
        <w:rPr>
          <w:rFonts w:ascii="Times New Roman" w:hAnsi="Times New Roman" w:cs="Times New Roman"/>
          <w:shd w:val="clear" w:color="auto" w:fill="FFFFFF"/>
        </w:rPr>
        <w:t>select “I Do Not Agree” to exit the survey.</w:t>
      </w:r>
    </w:p>
    <w:p w14:paraId="1B48A36B" w14:textId="77777777" w:rsidR="00AB40CF" w:rsidRPr="00CA1179" w:rsidRDefault="00AB40CF" w:rsidP="00AB40CF">
      <w:pPr>
        <w:rPr>
          <w:rFonts w:ascii="Times New Roman" w:hAnsi="Times New Roman" w:cs="Times New Roman"/>
          <w:shd w:val="clear" w:color="auto" w:fill="FFFFFF"/>
        </w:rPr>
      </w:pPr>
    </w:p>
    <w:p w14:paraId="2EBC43F3" w14:textId="77777777" w:rsidR="00EC348C" w:rsidRPr="00CA1179" w:rsidRDefault="00EC348C" w:rsidP="005148F2">
      <w:pPr>
        <w:pStyle w:val="ListParagraph"/>
        <w:numPr>
          <w:ilvl w:val="0"/>
          <w:numId w:val="6"/>
        </w:numPr>
        <w:rPr>
          <w:shd w:val="clear" w:color="auto" w:fill="FFFFFF"/>
        </w:rPr>
      </w:pPr>
      <w:r w:rsidRPr="00CA1179">
        <w:rPr>
          <w:shd w:val="clear" w:color="auto" w:fill="FFFFFF"/>
        </w:rPr>
        <w:t>I am over age 18</w:t>
      </w:r>
      <w:r>
        <w:rPr>
          <w:shd w:val="clear" w:color="auto" w:fill="FFFFFF"/>
        </w:rPr>
        <w:t>,</w:t>
      </w:r>
      <w:r w:rsidRPr="00CA1179">
        <w:rPr>
          <w:shd w:val="clear" w:color="auto" w:fill="FFFFFF"/>
        </w:rPr>
        <w:t xml:space="preserve"> and I agree to participate</w:t>
      </w:r>
    </w:p>
    <w:p w14:paraId="07879640" w14:textId="6DAE932C" w:rsidR="00EC348C" w:rsidRDefault="00EC348C" w:rsidP="005148F2">
      <w:pPr>
        <w:pStyle w:val="ListParagraph"/>
        <w:numPr>
          <w:ilvl w:val="0"/>
          <w:numId w:val="6"/>
        </w:numPr>
        <w:rPr>
          <w:shd w:val="clear" w:color="auto" w:fill="FFFFFF"/>
        </w:rPr>
      </w:pPr>
      <w:r w:rsidRPr="00CA1179">
        <w:rPr>
          <w:shd w:val="clear" w:color="auto" w:fill="FFFFFF"/>
        </w:rPr>
        <w:t>I am under age 18</w:t>
      </w:r>
      <w:r>
        <w:rPr>
          <w:shd w:val="clear" w:color="auto" w:fill="FFFFFF"/>
        </w:rPr>
        <w:t>,</w:t>
      </w:r>
      <w:r w:rsidRPr="00CA1179">
        <w:rPr>
          <w:shd w:val="clear" w:color="auto" w:fill="FFFFFF"/>
        </w:rPr>
        <w:t xml:space="preserve"> or I do not agree to participate</w:t>
      </w:r>
    </w:p>
    <w:p w14:paraId="4683E2D8" w14:textId="77777777" w:rsidR="001D28B2" w:rsidRDefault="001D28B2">
      <w:pPr>
        <w:rPr>
          <w:shd w:val="clear" w:color="auto" w:fill="FFFFFF"/>
        </w:rPr>
      </w:pPr>
    </w:p>
    <w:p w14:paraId="20441A25" w14:textId="77777777" w:rsidR="001D28B2" w:rsidRDefault="001D28B2" w:rsidP="001D28B2">
      <w:pPr>
        <w:autoSpaceDE w:val="0"/>
        <w:autoSpaceDN w:val="0"/>
        <w:adjustRightInd w:val="0"/>
        <w:rPr>
          <w:rFonts w:ascii="ArialMT" w:hAnsi="ArialMT" w:cs="ArialMT"/>
          <w:sz w:val="18"/>
          <w:szCs w:val="18"/>
        </w:rPr>
      </w:pPr>
    </w:p>
    <w:p w14:paraId="2B3E5B8F" w14:textId="77777777" w:rsidR="001D28B2" w:rsidRDefault="001D28B2" w:rsidP="001D28B2">
      <w:pPr>
        <w:autoSpaceDE w:val="0"/>
        <w:autoSpaceDN w:val="0"/>
        <w:adjustRightInd w:val="0"/>
        <w:rPr>
          <w:rFonts w:ascii="ArialMT" w:hAnsi="ArialMT" w:cs="ArialMT"/>
          <w:sz w:val="18"/>
          <w:szCs w:val="18"/>
        </w:rPr>
      </w:pPr>
    </w:p>
    <w:p w14:paraId="58F7897C" w14:textId="6FABC200" w:rsidR="001D28B2" w:rsidRDefault="001D28B2" w:rsidP="001D28B2">
      <w:pPr>
        <w:autoSpaceDE w:val="0"/>
        <w:autoSpaceDN w:val="0"/>
        <w:adjustRightInd w:val="0"/>
        <w:rPr>
          <w:rFonts w:ascii="ArialMT" w:hAnsi="ArialMT" w:cs="ArialMT"/>
          <w:sz w:val="18"/>
          <w:szCs w:val="18"/>
        </w:rPr>
      </w:pPr>
      <w:r>
        <w:rPr>
          <w:rFonts w:ascii="ArialMT" w:hAnsi="ArialMT" w:cs="ArialMT"/>
          <w:sz w:val="18"/>
          <w:szCs w:val="18"/>
        </w:rPr>
        <w:t>IRB NUMBER: UTK IRB-22-06759-XP</w:t>
      </w:r>
    </w:p>
    <w:p w14:paraId="2B623204" w14:textId="77777777" w:rsidR="001D28B2" w:rsidRDefault="001D28B2" w:rsidP="001D28B2">
      <w:pPr>
        <w:autoSpaceDE w:val="0"/>
        <w:autoSpaceDN w:val="0"/>
        <w:adjustRightInd w:val="0"/>
        <w:rPr>
          <w:rFonts w:ascii="ArialMT" w:hAnsi="ArialMT" w:cs="ArialMT"/>
          <w:sz w:val="18"/>
          <w:szCs w:val="18"/>
        </w:rPr>
      </w:pPr>
      <w:r>
        <w:rPr>
          <w:rFonts w:ascii="ArialMT" w:hAnsi="ArialMT" w:cs="ArialMT"/>
          <w:sz w:val="18"/>
          <w:szCs w:val="18"/>
        </w:rPr>
        <w:t>IRB APPROVAL DATE: 02/16/2022</w:t>
      </w:r>
    </w:p>
    <w:p w14:paraId="5D510268" w14:textId="46BA89D6" w:rsidR="00EC348C" w:rsidRDefault="001D28B2" w:rsidP="001D28B2">
      <w:pPr>
        <w:rPr>
          <w:rFonts w:ascii="Times New Roman" w:hAnsi="Times New Roman" w:cs="Times New Roman"/>
          <w:shd w:val="clear" w:color="auto" w:fill="FFFFFF"/>
        </w:rPr>
      </w:pPr>
      <w:r>
        <w:rPr>
          <w:rFonts w:ascii="ArialMT" w:hAnsi="ArialMT" w:cs="ArialMT"/>
          <w:sz w:val="18"/>
          <w:szCs w:val="18"/>
        </w:rPr>
        <w:t>IRB EXPIRATION DATE: 02/15/2025</w:t>
      </w:r>
      <w:r>
        <w:rPr>
          <w:shd w:val="clear" w:color="auto" w:fill="FFFFFF"/>
        </w:rPr>
        <w:t xml:space="preserve"> </w:t>
      </w:r>
      <w:r w:rsidR="00EC348C">
        <w:rPr>
          <w:shd w:val="clear" w:color="auto" w:fill="FFFFFF"/>
        </w:rPr>
        <w:br w:type="page"/>
      </w:r>
    </w:p>
    <w:p w14:paraId="0821EFCB" w14:textId="4438A7A3" w:rsidR="00EC348C" w:rsidRPr="00EC348C" w:rsidRDefault="00EC348C" w:rsidP="0056421B">
      <w:pPr>
        <w:pStyle w:val="Heading2"/>
        <w:rPr>
          <w:rStyle w:val="Strong"/>
          <w:rFonts w:ascii="Times New Roman" w:hAnsi="Times New Roman"/>
          <w:b/>
          <w:bCs/>
          <w:sz w:val="24"/>
          <w:szCs w:val="24"/>
        </w:rPr>
      </w:pPr>
      <w:bookmarkStart w:id="227" w:name="_Toc111426367"/>
      <w:r w:rsidRPr="00EC348C">
        <w:lastRenderedPageBreak/>
        <w:t>Appendix C</w:t>
      </w:r>
      <w:r w:rsidR="00D247FE">
        <w:t xml:space="preserve"> </w:t>
      </w:r>
      <w:r w:rsidRPr="00EC348C">
        <w:t>Survey Instrument</w:t>
      </w:r>
      <w:bookmarkEnd w:id="227"/>
    </w:p>
    <w:p w14:paraId="20B66ECA" w14:textId="4221CF95" w:rsidR="00EC348C" w:rsidRPr="00FA2CDE" w:rsidRDefault="00EC348C" w:rsidP="00EC348C">
      <w:pPr>
        <w:rPr>
          <w:rFonts w:ascii="Times New Roman" w:hAnsi="Times New Roman" w:cs="Times New Roman"/>
          <w:sz w:val="20"/>
          <w:szCs w:val="20"/>
        </w:rPr>
      </w:pPr>
    </w:p>
    <w:tbl>
      <w:tblPr>
        <w:tblStyle w:val="TableGrid"/>
        <w:tblW w:w="9350" w:type="dxa"/>
        <w:tblLook w:val="04A0" w:firstRow="1" w:lastRow="0" w:firstColumn="1" w:lastColumn="0" w:noHBand="0" w:noVBand="1"/>
      </w:tblPr>
      <w:tblGrid>
        <w:gridCol w:w="9350"/>
      </w:tblGrid>
      <w:tr w:rsidR="00EC348C" w:rsidRPr="00862589" w14:paraId="4AE12189" w14:textId="77777777" w:rsidTr="0058446A">
        <w:tc>
          <w:tcPr>
            <w:tcW w:w="9350" w:type="dxa"/>
          </w:tcPr>
          <w:p w14:paraId="11C4EDBD" w14:textId="481FFB27" w:rsidR="00EC348C" w:rsidRPr="00862589" w:rsidRDefault="00EC348C" w:rsidP="0058446A">
            <w:pPr>
              <w:rPr>
                <w:rFonts w:ascii="Times New Roman" w:hAnsi="Times New Roman" w:cs="Times New Roman"/>
                <w:b/>
                <w:bCs/>
                <w:sz w:val="20"/>
                <w:szCs w:val="20"/>
              </w:rPr>
            </w:pPr>
            <w:r w:rsidRPr="00862589">
              <w:rPr>
                <w:rFonts w:ascii="Times New Roman" w:hAnsi="Times New Roman" w:cs="Times New Roman"/>
                <w:b/>
                <w:bCs/>
                <w:sz w:val="20"/>
                <w:szCs w:val="20"/>
              </w:rPr>
              <w:t xml:space="preserve">Part </w:t>
            </w:r>
            <w:r w:rsidR="00862589">
              <w:rPr>
                <w:rFonts w:ascii="Times New Roman" w:hAnsi="Times New Roman" w:cs="Times New Roman"/>
                <w:b/>
                <w:bCs/>
                <w:sz w:val="20"/>
                <w:szCs w:val="20"/>
              </w:rPr>
              <w:t>1</w:t>
            </w:r>
            <w:r w:rsidRPr="00862589">
              <w:rPr>
                <w:rFonts w:ascii="Times New Roman" w:hAnsi="Times New Roman" w:cs="Times New Roman"/>
                <w:b/>
                <w:bCs/>
                <w:sz w:val="20"/>
                <w:szCs w:val="20"/>
              </w:rPr>
              <w:t>: Demographic questions</w:t>
            </w:r>
          </w:p>
        </w:tc>
      </w:tr>
      <w:tr w:rsidR="00EC348C" w:rsidRPr="00FA2CDE" w14:paraId="077D12DC" w14:textId="77777777" w:rsidTr="0058446A">
        <w:tc>
          <w:tcPr>
            <w:tcW w:w="9350" w:type="dxa"/>
          </w:tcPr>
          <w:p w14:paraId="39D04F40" w14:textId="16F07F8D" w:rsidR="00EC348C" w:rsidRPr="00FA2CDE" w:rsidRDefault="00EC348C" w:rsidP="0058446A">
            <w:pPr>
              <w:rPr>
                <w:rFonts w:ascii="Times New Roman" w:hAnsi="Times New Roman" w:cs="Times New Roman"/>
                <w:sz w:val="20"/>
                <w:szCs w:val="20"/>
              </w:rPr>
            </w:pPr>
            <w:r w:rsidRPr="00FA2CDE">
              <w:rPr>
                <w:rFonts w:ascii="Times New Roman" w:hAnsi="Times New Roman" w:cs="Times New Roman"/>
                <w:sz w:val="20"/>
                <w:szCs w:val="20"/>
              </w:rPr>
              <w:t xml:space="preserve">1. You are a                                         </w:t>
            </w:r>
            <w:r w:rsidRPr="00FA2CDE">
              <w:rPr>
                <w:rFonts w:ascii="Times New Roman" w:hAnsi="Times New Roman" w:cs="Times New Roman"/>
                <w:sz w:val="20"/>
                <w:szCs w:val="20"/>
              </w:rPr>
              <w:sym w:font="Symbol" w:char="F07F"/>
            </w:r>
            <w:r w:rsidRPr="00FA2CDE">
              <w:rPr>
                <w:rFonts w:ascii="Times New Roman" w:hAnsi="Times New Roman" w:cs="Times New Roman"/>
                <w:sz w:val="20"/>
                <w:szCs w:val="20"/>
              </w:rPr>
              <w:t xml:space="preserve"> </w:t>
            </w:r>
            <w:r w:rsidR="00E47207">
              <w:rPr>
                <w:rFonts w:ascii="Times New Roman" w:hAnsi="Times New Roman" w:cs="Times New Roman"/>
                <w:sz w:val="20"/>
                <w:szCs w:val="20"/>
              </w:rPr>
              <w:t>F</w:t>
            </w:r>
            <w:r w:rsidRPr="00FA2CDE">
              <w:rPr>
                <w:rFonts w:ascii="Times New Roman" w:hAnsi="Times New Roman" w:cs="Times New Roman"/>
                <w:sz w:val="20"/>
                <w:szCs w:val="20"/>
              </w:rPr>
              <w:t xml:space="preserve">reshman </w:t>
            </w:r>
            <w:r w:rsidR="00E47207" w:rsidRPr="00FA2CDE">
              <w:rPr>
                <w:rFonts w:ascii="Times New Roman" w:hAnsi="Times New Roman" w:cs="Times New Roman"/>
                <w:sz w:val="20"/>
                <w:szCs w:val="20"/>
              </w:rPr>
              <w:sym w:font="Symbol" w:char="F07F"/>
            </w:r>
            <w:r w:rsidR="00E47207" w:rsidRPr="00FA2CDE">
              <w:rPr>
                <w:rFonts w:ascii="Times New Roman" w:hAnsi="Times New Roman" w:cs="Times New Roman"/>
                <w:sz w:val="20"/>
                <w:szCs w:val="20"/>
              </w:rPr>
              <w:t xml:space="preserve"> </w:t>
            </w:r>
            <w:r w:rsidR="00E47207">
              <w:rPr>
                <w:rFonts w:ascii="Times New Roman" w:hAnsi="Times New Roman" w:cs="Times New Roman"/>
                <w:sz w:val="20"/>
                <w:szCs w:val="20"/>
              </w:rPr>
              <w:t>Sophomore</w:t>
            </w:r>
            <w:r w:rsidR="00E47207" w:rsidRPr="00FA2CDE">
              <w:rPr>
                <w:rFonts w:ascii="Times New Roman" w:hAnsi="Times New Roman" w:cs="Times New Roman"/>
                <w:sz w:val="20"/>
                <w:szCs w:val="20"/>
              </w:rPr>
              <w:t xml:space="preserve"> </w:t>
            </w:r>
            <w:r w:rsidR="00E47207" w:rsidRPr="00FA2CDE">
              <w:rPr>
                <w:rFonts w:ascii="Times New Roman" w:hAnsi="Times New Roman" w:cs="Times New Roman"/>
                <w:sz w:val="20"/>
                <w:szCs w:val="20"/>
              </w:rPr>
              <w:sym w:font="Symbol" w:char="F07F"/>
            </w:r>
            <w:r w:rsidR="00E47207" w:rsidRPr="00FA2CDE">
              <w:rPr>
                <w:rFonts w:ascii="Times New Roman" w:hAnsi="Times New Roman" w:cs="Times New Roman"/>
                <w:sz w:val="20"/>
                <w:szCs w:val="20"/>
              </w:rPr>
              <w:t xml:space="preserve"> </w:t>
            </w:r>
            <w:r w:rsidR="00E47207">
              <w:rPr>
                <w:rFonts w:ascii="Times New Roman" w:hAnsi="Times New Roman" w:cs="Times New Roman"/>
                <w:sz w:val="20"/>
                <w:szCs w:val="20"/>
              </w:rPr>
              <w:t>Junior</w:t>
            </w:r>
            <w:r w:rsidR="00E47207" w:rsidRPr="00FA2CDE">
              <w:rPr>
                <w:rFonts w:ascii="Times New Roman" w:hAnsi="Times New Roman" w:cs="Times New Roman"/>
                <w:sz w:val="20"/>
                <w:szCs w:val="20"/>
              </w:rPr>
              <w:t xml:space="preserve"> </w:t>
            </w:r>
            <w:r w:rsidRPr="00FA2CDE">
              <w:rPr>
                <w:rFonts w:ascii="Times New Roman" w:hAnsi="Times New Roman" w:cs="Times New Roman"/>
                <w:sz w:val="20"/>
                <w:szCs w:val="20"/>
              </w:rPr>
              <w:sym w:font="Symbol" w:char="F07F"/>
            </w:r>
            <w:r w:rsidR="00E47207">
              <w:rPr>
                <w:rFonts w:ascii="Times New Roman" w:hAnsi="Times New Roman" w:cs="Times New Roman"/>
                <w:sz w:val="20"/>
                <w:szCs w:val="20"/>
              </w:rPr>
              <w:t xml:space="preserve"> S</w:t>
            </w:r>
            <w:r w:rsidRPr="00FA2CDE">
              <w:rPr>
                <w:rFonts w:ascii="Times New Roman" w:hAnsi="Times New Roman" w:cs="Times New Roman"/>
                <w:sz w:val="20"/>
                <w:szCs w:val="20"/>
              </w:rPr>
              <w:t>enior</w:t>
            </w:r>
            <w:r w:rsidR="00E47207">
              <w:rPr>
                <w:rFonts w:ascii="Times New Roman" w:hAnsi="Times New Roman" w:cs="Times New Roman"/>
                <w:sz w:val="20"/>
                <w:szCs w:val="20"/>
              </w:rPr>
              <w:t xml:space="preserve"> </w:t>
            </w:r>
            <w:r w:rsidR="00E47207" w:rsidRPr="00FA2CDE">
              <w:rPr>
                <w:rFonts w:ascii="Times New Roman" w:hAnsi="Times New Roman" w:cs="Times New Roman"/>
                <w:sz w:val="20"/>
                <w:szCs w:val="20"/>
              </w:rPr>
              <w:sym w:font="Symbol" w:char="F07F"/>
            </w:r>
            <w:r w:rsidR="00E47207" w:rsidRPr="00FA2CDE">
              <w:rPr>
                <w:rFonts w:ascii="Times New Roman" w:hAnsi="Times New Roman" w:cs="Times New Roman"/>
                <w:sz w:val="20"/>
                <w:szCs w:val="20"/>
              </w:rPr>
              <w:t xml:space="preserve"> </w:t>
            </w:r>
            <w:r w:rsidR="00E47207">
              <w:rPr>
                <w:rFonts w:ascii="Times New Roman" w:hAnsi="Times New Roman" w:cs="Times New Roman"/>
                <w:sz w:val="20"/>
                <w:szCs w:val="20"/>
              </w:rPr>
              <w:t>Fifth year or above</w:t>
            </w:r>
          </w:p>
        </w:tc>
      </w:tr>
      <w:tr w:rsidR="00EC348C" w:rsidRPr="00FA2CDE" w14:paraId="67A0BB14" w14:textId="77777777" w:rsidTr="0058446A">
        <w:tc>
          <w:tcPr>
            <w:tcW w:w="9350" w:type="dxa"/>
          </w:tcPr>
          <w:p w14:paraId="644935C5" w14:textId="77777777" w:rsidR="00EC348C" w:rsidRPr="00FA2CDE" w:rsidRDefault="00EC348C" w:rsidP="0058446A">
            <w:pPr>
              <w:rPr>
                <w:rFonts w:ascii="Times New Roman" w:hAnsi="Times New Roman" w:cs="Times New Roman"/>
                <w:sz w:val="20"/>
                <w:szCs w:val="20"/>
              </w:rPr>
            </w:pPr>
            <w:r w:rsidRPr="00FA2CDE">
              <w:rPr>
                <w:rFonts w:ascii="Times New Roman" w:hAnsi="Times New Roman" w:cs="Times New Roman"/>
                <w:sz w:val="20"/>
                <w:szCs w:val="20"/>
              </w:rPr>
              <w:t>2. How old are you?                           ________________</w:t>
            </w:r>
          </w:p>
        </w:tc>
      </w:tr>
      <w:tr w:rsidR="00EC348C" w:rsidRPr="00FA2CDE" w14:paraId="58E2879B" w14:textId="77777777" w:rsidTr="0058446A">
        <w:tc>
          <w:tcPr>
            <w:tcW w:w="9350" w:type="dxa"/>
          </w:tcPr>
          <w:p w14:paraId="1C35D96A" w14:textId="77777777" w:rsidR="00EC348C" w:rsidRPr="00FA2CDE" w:rsidRDefault="00EC348C" w:rsidP="0058446A">
            <w:pPr>
              <w:rPr>
                <w:rFonts w:ascii="Times New Roman" w:hAnsi="Times New Roman" w:cs="Times New Roman"/>
                <w:sz w:val="20"/>
                <w:szCs w:val="20"/>
              </w:rPr>
            </w:pPr>
            <w:r w:rsidRPr="00FA2CDE">
              <w:rPr>
                <w:rFonts w:ascii="Times New Roman" w:hAnsi="Times New Roman" w:cs="Times New Roman"/>
                <w:sz w:val="20"/>
                <w:szCs w:val="20"/>
              </w:rPr>
              <w:t>3. What is your gender?                    ________________</w:t>
            </w:r>
          </w:p>
        </w:tc>
      </w:tr>
    </w:tbl>
    <w:p w14:paraId="5FC1DFFA" w14:textId="77777777" w:rsidR="00EC348C" w:rsidRPr="00FA2CDE" w:rsidRDefault="00EC348C" w:rsidP="00EC348C">
      <w:pPr>
        <w:rPr>
          <w:rFonts w:ascii="Times New Roman" w:hAnsi="Times New Roman" w:cs="Times New Roman"/>
        </w:rPr>
      </w:pPr>
    </w:p>
    <w:tbl>
      <w:tblPr>
        <w:tblStyle w:val="TableGrid"/>
        <w:tblW w:w="9350" w:type="dxa"/>
        <w:tblLayout w:type="fixed"/>
        <w:tblLook w:val="04A0" w:firstRow="1" w:lastRow="0" w:firstColumn="1" w:lastColumn="0" w:noHBand="0" w:noVBand="1"/>
      </w:tblPr>
      <w:tblGrid>
        <w:gridCol w:w="9350"/>
      </w:tblGrid>
      <w:tr w:rsidR="00EC348C" w:rsidRPr="00862589" w14:paraId="2969E690" w14:textId="77777777" w:rsidTr="00862589">
        <w:tc>
          <w:tcPr>
            <w:tcW w:w="9350" w:type="dxa"/>
          </w:tcPr>
          <w:p w14:paraId="2BBA6964" w14:textId="7A193177" w:rsidR="00862589" w:rsidRPr="00862589" w:rsidRDefault="00EC348C" w:rsidP="00862589">
            <w:pPr>
              <w:rPr>
                <w:rFonts w:ascii="Times New Roman" w:hAnsi="Times New Roman" w:cs="Times New Roman"/>
                <w:b/>
                <w:bCs/>
                <w:sz w:val="20"/>
                <w:szCs w:val="20"/>
              </w:rPr>
            </w:pPr>
            <w:r w:rsidRPr="00862589">
              <w:rPr>
                <w:rFonts w:ascii="Times New Roman" w:hAnsi="Times New Roman" w:cs="Times New Roman"/>
                <w:b/>
                <w:bCs/>
                <w:sz w:val="20"/>
                <w:szCs w:val="20"/>
              </w:rPr>
              <w:t xml:space="preserve">Part </w:t>
            </w:r>
            <w:r w:rsidR="00862589">
              <w:rPr>
                <w:rFonts w:ascii="Times New Roman" w:hAnsi="Times New Roman" w:cs="Times New Roman"/>
                <w:b/>
                <w:bCs/>
                <w:sz w:val="20"/>
                <w:szCs w:val="20"/>
              </w:rPr>
              <w:t>2</w:t>
            </w:r>
            <w:r w:rsidRPr="00862589">
              <w:rPr>
                <w:rFonts w:ascii="Times New Roman" w:hAnsi="Times New Roman" w:cs="Times New Roman"/>
                <w:b/>
                <w:bCs/>
                <w:sz w:val="20"/>
                <w:szCs w:val="20"/>
              </w:rPr>
              <w:t>: Instagram usage questions</w:t>
            </w:r>
          </w:p>
        </w:tc>
      </w:tr>
      <w:tr w:rsidR="00862589" w:rsidRPr="00862589" w14:paraId="1A837062" w14:textId="77777777" w:rsidTr="00862589">
        <w:tc>
          <w:tcPr>
            <w:tcW w:w="9350" w:type="dxa"/>
          </w:tcPr>
          <w:p w14:paraId="11946BAA" w14:textId="77777777" w:rsidR="00862589" w:rsidRPr="00862589" w:rsidRDefault="00862589" w:rsidP="00862589">
            <w:pPr>
              <w:rPr>
                <w:rFonts w:ascii="Times New Roman" w:hAnsi="Times New Roman" w:cs="Times New Roman"/>
                <w:sz w:val="20"/>
                <w:szCs w:val="20"/>
              </w:rPr>
            </w:pPr>
            <w:r>
              <w:rPr>
                <w:rFonts w:ascii="Times New Roman" w:hAnsi="Times New Roman" w:cs="Times New Roman"/>
                <w:sz w:val="20"/>
                <w:szCs w:val="20"/>
              </w:rPr>
              <w:t>*</w:t>
            </w:r>
            <w:r w:rsidRPr="00862589">
              <w:rPr>
                <w:rFonts w:ascii="Times New Roman" w:hAnsi="Times New Roman" w:cs="Times New Roman"/>
                <w:sz w:val="20"/>
                <w:szCs w:val="20"/>
              </w:rPr>
              <w:t>Please select one answer to each question that best describes your Instagram usage.</w:t>
            </w:r>
          </w:p>
          <w:p w14:paraId="35ABCA7A" w14:textId="59D85812" w:rsidR="00862589" w:rsidRPr="00862589" w:rsidRDefault="00862589" w:rsidP="0058446A">
            <w:pPr>
              <w:rPr>
                <w:rFonts w:ascii="Times New Roman" w:hAnsi="Times New Roman" w:cs="Times New Roman"/>
                <w:sz w:val="20"/>
                <w:szCs w:val="20"/>
              </w:rPr>
            </w:pPr>
            <w:r>
              <w:rPr>
                <w:rFonts w:ascii="Times New Roman" w:hAnsi="Times New Roman" w:cs="Times New Roman"/>
                <w:sz w:val="20"/>
                <w:szCs w:val="20"/>
              </w:rPr>
              <w:t>**</w:t>
            </w:r>
            <w:r w:rsidRPr="00862589">
              <w:rPr>
                <w:rFonts w:ascii="Times New Roman" w:hAnsi="Times New Roman" w:cs="Times New Roman"/>
                <w:sz w:val="20"/>
                <w:szCs w:val="20"/>
              </w:rPr>
              <w:t xml:space="preserve">Options: Very often, Often, Sometimes, Rarely, </w:t>
            </w:r>
            <w:proofErr w:type="gramStart"/>
            <w:r w:rsidRPr="00862589">
              <w:rPr>
                <w:rFonts w:ascii="Times New Roman" w:hAnsi="Times New Roman" w:cs="Times New Roman"/>
                <w:sz w:val="20"/>
                <w:szCs w:val="20"/>
              </w:rPr>
              <w:t>Never</w:t>
            </w:r>
            <w:proofErr w:type="gramEnd"/>
          </w:p>
        </w:tc>
      </w:tr>
      <w:tr w:rsidR="00EC348C" w:rsidRPr="00862589" w14:paraId="10482A24" w14:textId="77777777" w:rsidTr="00862589">
        <w:tc>
          <w:tcPr>
            <w:tcW w:w="9350" w:type="dxa"/>
          </w:tcPr>
          <w:p w14:paraId="2F0C91F5" w14:textId="5B7FCCA8" w:rsidR="00EC348C" w:rsidRPr="00862589" w:rsidRDefault="00EC348C" w:rsidP="0058446A">
            <w:pPr>
              <w:rPr>
                <w:rFonts w:ascii="Times New Roman" w:hAnsi="Times New Roman" w:cs="Times New Roman"/>
                <w:sz w:val="20"/>
                <w:szCs w:val="20"/>
              </w:rPr>
            </w:pPr>
            <w:r w:rsidRPr="00862589">
              <w:rPr>
                <w:rFonts w:ascii="Times New Roman" w:hAnsi="Times New Roman" w:cs="Times New Roman"/>
                <w:sz w:val="20"/>
                <w:szCs w:val="20"/>
              </w:rPr>
              <w:t>1. How often do you use Instagram?</w:t>
            </w:r>
          </w:p>
        </w:tc>
      </w:tr>
      <w:tr w:rsidR="00862589" w:rsidRPr="00862589" w14:paraId="0606CA3A" w14:textId="77777777" w:rsidTr="008729C5">
        <w:tc>
          <w:tcPr>
            <w:tcW w:w="9350" w:type="dxa"/>
            <w:vAlign w:val="bottom"/>
          </w:tcPr>
          <w:p w14:paraId="3B855B27" w14:textId="12041830"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2. I post photos.</w:t>
            </w:r>
          </w:p>
        </w:tc>
      </w:tr>
      <w:tr w:rsidR="00862589" w:rsidRPr="00862589" w14:paraId="423617A0" w14:textId="77777777" w:rsidTr="008729C5">
        <w:tc>
          <w:tcPr>
            <w:tcW w:w="9350" w:type="dxa"/>
            <w:vAlign w:val="bottom"/>
          </w:tcPr>
          <w:p w14:paraId="19F0B400" w14:textId="7F932ECA"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3. I post videos.</w:t>
            </w:r>
          </w:p>
        </w:tc>
      </w:tr>
      <w:tr w:rsidR="00862589" w:rsidRPr="00862589" w14:paraId="68B025DA" w14:textId="77777777" w:rsidTr="008729C5">
        <w:tc>
          <w:tcPr>
            <w:tcW w:w="9350" w:type="dxa"/>
            <w:vAlign w:val="bottom"/>
          </w:tcPr>
          <w:p w14:paraId="430D1A20" w14:textId="1342954C"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4. I post infographics (text embedded along with an image or a video).</w:t>
            </w:r>
          </w:p>
        </w:tc>
      </w:tr>
      <w:tr w:rsidR="00862589" w:rsidRPr="00862589" w14:paraId="69628283" w14:textId="77777777" w:rsidTr="008729C5">
        <w:tc>
          <w:tcPr>
            <w:tcW w:w="9350" w:type="dxa"/>
            <w:vAlign w:val="bottom"/>
          </w:tcPr>
          <w:p w14:paraId="2B22995E" w14:textId="0284F02F"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5. I post on Feed.</w:t>
            </w:r>
          </w:p>
        </w:tc>
      </w:tr>
      <w:tr w:rsidR="00862589" w:rsidRPr="00862589" w14:paraId="1BA579E7" w14:textId="77777777" w:rsidTr="008729C5">
        <w:tc>
          <w:tcPr>
            <w:tcW w:w="9350" w:type="dxa"/>
            <w:vAlign w:val="bottom"/>
          </w:tcPr>
          <w:p w14:paraId="62380F07" w14:textId="4C814175"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6. I post on Stories.</w:t>
            </w:r>
          </w:p>
        </w:tc>
      </w:tr>
      <w:tr w:rsidR="00862589" w:rsidRPr="00862589" w14:paraId="11BB02E2" w14:textId="77777777" w:rsidTr="008729C5">
        <w:tc>
          <w:tcPr>
            <w:tcW w:w="9350" w:type="dxa"/>
            <w:vAlign w:val="bottom"/>
          </w:tcPr>
          <w:p w14:paraId="02690394" w14:textId="4925B686"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7. I create Reels.</w:t>
            </w:r>
          </w:p>
        </w:tc>
      </w:tr>
      <w:tr w:rsidR="00862589" w:rsidRPr="00862589" w14:paraId="55E2AF50" w14:textId="77777777" w:rsidTr="008729C5">
        <w:tc>
          <w:tcPr>
            <w:tcW w:w="9350" w:type="dxa"/>
            <w:vAlign w:val="bottom"/>
          </w:tcPr>
          <w:p w14:paraId="4A3B095A" w14:textId="17B2FAF8"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8. I record Live Streams.</w:t>
            </w:r>
          </w:p>
        </w:tc>
      </w:tr>
      <w:tr w:rsidR="00862589" w:rsidRPr="00862589" w14:paraId="6485D62E" w14:textId="77777777" w:rsidTr="008729C5">
        <w:tc>
          <w:tcPr>
            <w:tcW w:w="9350" w:type="dxa"/>
            <w:vAlign w:val="bottom"/>
          </w:tcPr>
          <w:p w14:paraId="739CE18D" w14:textId="061AF8A3"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9. I share content from other’s Instagram on my feed</w:t>
            </w:r>
          </w:p>
        </w:tc>
      </w:tr>
      <w:tr w:rsidR="00862589" w:rsidRPr="00862589" w14:paraId="66EC4C06" w14:textId="77777777" w:rsidTr="008729C5">
        <w:tc>
          <w:tcPr>
            <w:tcW w:w="9350" w:type="dxa"/>
            <w:vAlign w:val="bottom"/>
          </w:tcPr>
          <w:p w14:paraId="3EF8B95F" w14:textId="173CD8A1"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10. I share content from others’ Instagram to my story.</w:t>
            </w:r>
          </w:p>
        </w:tc>
      </w:tr>
      <w:tr w:rsidR="00862589" w:rsidRPr="00862589" w14:paraId="68CABBC5" w14:textId="77777777" w:rsidTr="008729C5">
        <w:tc>
          <w:tcPr>
            <w:tcW w:w="9350" w:type="dxa"/>
            <w:vAlign w:val="bottom"/>
          </w:tcPr>
          <w:p w14:paraId="5A82D8F9" w14:textId="2655EC2A"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11. I share content from others’ Instagram in a private message.</w:t>
            </w:r>
          </w:p>
        </w:tc>
      </w:tr>
      <w:tr w:rsidR="00862589" w:rsidRPr="00862589" w14:paraId="36918B70" w14:textId="77777777" w:rsidTr="008729C5">
        <w:tc>
          <w:tcPr>
            <w:tcW w:w="9350" w:type="dxa"/>
            <w:vAlign w:val="bottom"/>
          </w:tcPr>
          <w:p w14:paraId="594E9406" w14:textId="2C9175F9"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12. I react or leave comments on others’ Feeds.</w:t>
            </w:r>
          </w:p>
        </w:tc>
      </w:tr>
      <w:tr w:rsidR="00862589" w:rsidRPr="00862589" w14:paraId="76BCD356" w14:textId="77777777" w:rsidTr="008729C5">
        <w:tc>
          <w:tcPr>
            <w:tcW w:w="9350" w:type="dxa"/>
            <w:vAlign w:val="bottom"/>
          </w:tcPr>
          <w:p w14:paraId="6265CED6" w14:textId="2259C5E9"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13. I react or leave comments on others’ Stories.</w:t>
            </w:r>
          </w:p>
        </w:tc>
      </w:tr>
      <w:tr w:rsidR="00862589" w:rsidRPr="00862589" w14:paraId="7BB9A163" w14:textId="77777777" w:rsidTr="008729C5">
        <w:tc>
          <w:tcPr>
            <w:tcW w:w="9350" w:type="dxa"/>
            <w:vAlign w:val="bottom"/>
          </w:tcPr>
          <w:p w14:paraId="0434E173" w14:textId="74DAC2F2" w:rsidR="00862589" w:rsidRPr="00862589" w:rsidRDefault="00862589" w:rsidP="00862589">
            <w:pPr>
              <w:rPr>
                <w:rFonts w:ascii="Times New Roman" w:hAnsi="Times New Roman" w:cs="Times New Roman"/>
                <w:sz w:val="20"/>
                <w:szCs w:val="20"/>
              </w:rPr>
            </w:pPr>
            <w:r w:rsidRPr="00862589">
              <w:rPr>
                <w:rFonts w:ascii="Times New Roman" w:hAnsi="Times New Roman" w:cs="Times New Roman"/>
                <w:color w:val="000000"/>
                <w:sz w:val="20"/>
                <w:szCs w:val="20"/>
              </w:rPr>
              <w:t>14. I react or leave comments on others’ Reel.</w:t>
            </w:r>
          </w:p>
        </w:tc>
      </w:tr>
    </w:tbl>
    <w:p w14:paraId="202924B0" w14:textId="31ECBFAF" w:rsidR="00EC348C" w:rsidRDefault="00EC348C" w:rsidP="00EC348C">
      <w:pPr>
        <w:rPr>
          <w:rFonts w:ascii="Times New Roman" w:hAnsi="Times New Roman" w:cs="Times New Roman"/>
        </w:rPr>
      </w:pPr>
    </w:p>
    <w:tbl>
      <w:tblPr>
        <w:tblStyle w:val="TableGrid"/>
        <w:tblW w:w="9350" w:type="dxa"/>
        <w:tblLayout w:type="fixed"/>
        <w:tblLook w:val="04A0" w:firstRow="1" w:lastRow="0" w:firstColumn="1" w:lastColumn="0" w:noHBand="0" w:noVBand="1"/>
      </w:tblPr>
      <w:tblGrid>
        <w:gridCol w:w="9350"/>
      </w:tblGrid>
      <w:tr w:rsidR="00862589" w:rsidRPr="00862589" w14:paraId="16CD6D6F" w14:textId="77777777" w:rsidTr="005E15A2">
        <w:tc>
          <w:tcPr>
            <w:tcW w:w="9350" w:type="dxa"/>
          </w:tcPr>
          <w:p w14:paraId="3DC70311" w14:textId="614A21CB" w:rsidR="00862589" w:rsidRPr="00862589" w:rsidRDefault="00862589" w:rsidP="005E15A2">
            <w:pPr>
              <w:rPr>
                <w:rFonts w:ascii="Times New Roman" w:hAnsi="Times New Roman" w:cs="Times New Roman"/>
                <w:b/>
                <w:bCs/>
                <w:sz w:val="20"/>
                <w:szCs w:val="20"/>
              </w:rPr>
            </w:pPr>
            <w:r w:rsidRPr="00862589">
              <w:rPr>
                <w:rFonts w:ascii="Times New Roman" w:hAnsi="Times New Roman" w:cs="Times New Roman"/>
                <w:b/>
                <w:bCs/>
                <w:sz w:val="20"/>
                <w:szCs w:val="20"/>
              </w:rPr>
              <w:t xml:space="preserve">Part </w:t>
            </w:r>
            <w:r>
              <w:rPr>
                <w:rFonts w:ascii="Times New Roman" w:hAnsi="Times New Roman" w:cs="Times New Roman"/>
                <w:b/>
                <w:bCs/>
                <w:sz w:val="20"/>
                <w:szCs w:val="20"/>
              </w:rPr>
              <w:t>3</w:t>
            </w:r>
            <w:r w:rsidRPr="00862589">
              <w:rPr>
                <w:rFonts w:ascii="Times New Roman" w:hAnsi="Times New Roman" w:cs="Times New Roman"/>
                <w:b/>
                <w:bCs/>
                <w:sz w:val="20"/>
                <w:szCs w:val="20"/>
              </w:rPr>
              <w:t xml:space="preserve">: </w:t>
            </w:r>
            <w:r>
              <w:rPr>
                <w:rFonts w:ascii="Times New Roman" w:hAnsi="Times New Roman" w:cs="Times New Roman"/>
                <w:b/>
                <w:bCs/>
                <w:sz w:val="20"/>
                <w:szCs w:val="20"/>
              </w:rPr>
              <w:t>Cyberbullying experiences</w:t>
            </w:r>
          </w:p>
        </w:tc>
      </w:tr>
      <w:tr w:rsidR="00862589" w:rsidRPr="00862589" w14:paraId="5E26A280" w14:textId="77777777" w:rsidTr="005E15A2">
        <w:tc>
          <w:tcPr>
            <w:tcW w:w="9350" w:type="dxa"/>
          </w:tcPr>
          <w:p w14:paraId="61EBEF06" w14:textId="46CCB4B6" w:rsidR="00862589" w:rsidRPr="00862589" w:rsidRDefault="00862589" w:rsidP="005E15A2">
            <w:pPr>
              <w:rPr>
                <w:rFonts w:ascii="Times New Roman" w:hAnsi="Times New Roman" w:cs="Times New Roman"/>
                <w:sz w:val="20"/>
                <w:szCs w:val="20"/>
              </w:rPr>
            </w:pPr>
            <w:r>
              <w:rPr>
                <w:rFonts w:ascii="Times New Roman" w:hAnsi="Times New Roman" w:cs="Times New Roman"/>
                <w:sz w:val="20"/>
                <w:szCs w:val="20"/>
              </w:rPr>
              <w:t>*</w:t>
            </w:r>
            <w:r w:rsidRPr="00862589">
              <w:rPr>
                <w:rFonts w:ascii="Times New Roman" w:hAnsi="Times New Roman" w:cs="Times New Roman"/>
                <w:sz w:val="20"/>
                <w:szCs w:val="20"/>
              </w:rPr>
              <w:t xml:space="preserve">Please select one answer to each question that best describes your </w:t>
            </w:r>
            <w:r>
              <w:rPr>
                <w:rFonts w:ascii="Times New Roman" w:hAnsi="Times New Roman" w:cs="Times New Roman"/>
                <w:sz w:val="20"/>
                <w:szCs w:val="20"/>
              </w:rPr>
              <w:t>experiences</w:t>
            </w:r>
            <w:r w:rsidRPr="00862589">
              <w:rPr>
                <w:rFonts w:ascii="Times New Roman" w:hAnsi="Times New Roman" w:cs="Times New Roman"/>
                <w:sz w:val="20"/>
                <w:szCs w:val="20"/>
              </w:rPr>
              <w:t>.</w:t>
            </w:r>
          </w:p>
          <w:p w14:paraId="333D9FC2" w14:textId="77777777" w:rsidR="00862589" w:rsidRPr="00862589" w:rsidRDefault="00862589" w:rsidP="005E15A2">
            <w:pPr>
              <w:rPr>
                <w:rFonts w:ascii="Times New Roman" w:hAnsi="Times New Roman" w:cs="Times New Roman"/>
                <w:sz w:val="20"/>
                <w:szCs w:val="20"/>
              </w:rPr>
            </w:pPr>
            <w:r>
              <w:rPr>
                <w:rFonts w:ascii="Times New Roman" w:hAnsi="Times New Roman" w:cs="Times New Roman"/>
                <w:sz w:val="20"/>
                <w:szCs w:val="20"/>
              </w:rPr>
              <w:t>**</w:t>
            </w:r>
            <w:r w:rsidRPr="00862589">
              <w:rPr>
                <w:rFonts w:ascii="Times New Roman" w:hAnsi="Times New Roman" w:cs="Times New Roman"/>
                <w:sz w:val="20"/>
                <w:szCs w:val="20"/>
              </w:rPr>
              <w:t xml:space="preserve">Options: Very often, Often, Sometimes, Rarely, </w:t>
            </w:r>
            <w:proofErr w:type="gramStart"/>
            <w:r w:rsidRPr="00862589">
              <w:rPr>
                <w:rFonts w:ascii="Times New Roman" w:hAnsi="Times New Roman" w:cs="Times New Roman"/>
                <w:sz w:val="20"/>
                <w:szCs w:val="20"/>
              </w:rPr>
              <w:t>Never</w:t>
            </w:r>
            <w:proofErr w:type="gramEnd"/>
          </w:p>
        </w:tc>
      </w:tr>
      <w:tr w:rsidR="00862589" w:rsidRPr="00862589" w14:paraId="0B09452C" w14:textId="77777777" w:rsidTr="002604B9">
        <w:tc>
          <w:tcPr>
            <w:tcW w:w="9350" w:type="dxa"/>
            <w:shd w:val="clear" w:color="auto" w:fill="D9D9D9" w:themeFill="background1" w:themeFillShade="D9"/>
          </w:tcPr>
          <w:p w14:paraId="0B34FE37" w14:textId="41DA2D31" w:rsidR="00862589" w:rsidRPr="00862589" w:rsidRDefault="00862589" w:rsidP="005E15A2">
            <w:pPr>
              <w:rPr>
                <w:rFonts w:ascii="Times New Roman" w:hAnsi="Times New Roman" w:cs="Times New Roman"/>
                <w:i/>
                <w:iCs/>
                <w:sz w:val="20"/>
                <w:szCs w:val="20"/>
              </w:rPr>
            </w:pPr>
            <w:r w:rsidRPr="00862589">
              <w:rPr>
                <w:rFonts w:ascii="Times New Roman" w:hAnsi="Times New Roman" w:cs="Times New Roman"/>
                <w:i/>
                <w:iCs/>
                <w:sz w:val="20"/>
                <w:szCs w:val="20"/>
              </w:rPr>
              <w:t>Witnesses experience</w:t>
            </w:r>
          </w:p>
        </w:tc>
      </w:tr>
      <w:tr w:rsidR="00862589" w:rsidRPr="00862589" w14:paraId="4BA32ABA" w14:textId="77777777" w:rsidTr="005E15A2">
        <w:tc>
          <w:tcPr>
            <w:tcW w:w="9350" w:type="dxa"/>
            <w:vAlign w:val="bottom"/>
          </w:tcPr>
          <w:p w14:paraId="7DAF5D81" w14:textId="7F5DE8E9"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1. </w:t>
            </w:r>
            <w:r w:rsidR="00862589" w:rsidRPr="002604B9">
              <w:rPr>
                <w:rFonts w:ascii="Times New Roman" w:hAnsi="Times New Roman" w:cs="Times New Roman"/>
                <w:color w:val="000000"/>
                <w:sz w:val="20"/>
                <w:szCs w:val="20"/>
              </w:rPr>
              <w:t>I have seen/I know someone who posted embarrassing pictures or videos of the other person on Instagram without their permission possibly to damage their reputation.</w:t>
            </w:r>
          </w:p>
        </w:tc>
      </w:tr>
      <w:tr w:rsidR="00862589" w:rsidRPr="00862589" w14:paraId="4AD8CBE2" w14:textId="77777777" w:rsidTr="005E15A2">
        <w:tc>
          <w:tcPr>
            <w:tcW w:w="9350" w:type="dxa"/>
            <w:vAlign w:val="bottom"/>
          </w:tcPr>
          <w:p w14:paraId="4D838D83" w14:textId="7E482EB6"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2. </w:t>
            </w:r>
            <w:r w:rsidR="00862589" w:rsidRPr="002604B9">
              <w:rPr>
                <w:rFonts w:ascii="Times New Roman" w:hAnsi="Times New Roman" w:cs="Times New Roman"/>
                <w:color w:val="000000"/>
                <w:sz w:val="20"/>
                <w:szCs w:val="20"/>
              </w:rPr>
              <w:t>I have seen/I know someone sent private pictures or videos of the other person on Instagram without their permission possibly to upset them.</w:t>
            </w:r>
          </w:p>
        </w:tc>
      </w:tr>
      <w:tr w:rsidR="00862589" w:rsidRPr="00862589" w14:paraId="36449CBF" w14:textId="77777777" w:rsidTr="005E15A2">
        <w:tc>
          <w:tcPr>
            <w:tcW w:w="9350" w:type="dxa"/>
            <w:vAlign w:val="bottom"/>
          </w:tcPr>
          <w:p w14:paraId="4DAB0DFE" w14:textId="5C362111"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3. </w:t>
            </w:r>
            <w:r w:rsidR="00862589" w:rsidRPr="002604B9">
              <w:rPr>
                <w:rFonts w:ascii="Times New Roman" w:hAnsi="Times New Roman" w:cs="Times New Roman"/>
                <w:color w:val="000000"/>
                <w:sz w:val="20"/>
                <w:szCs w:val="20"/>
              </w:rPr>
              <w:t>I have seen/ I know someone who posted humiliating pictures or videos of the other person on Instagram possibly to embarrass them.</w:t>
            </w:r>
          </w:p>
        </w:tc>
      </w:tr>
      <w:tr w:rsidR="00862589" w:rsidRPr="00862589" w14:paraId="4466DEF0" w14:textId="77777777" w:rsidTr="005E15A2">
        <w:tc>
          <w:tcPr>
            <w:tcW w:w="9350" w:type="dxa"/>
            <w:vAlign w:val="bottom"/>
          </w:tcPr>
          <w:p w14:paraId="013E0C34" w14:textId="1ED2A7AF"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4. </w:t>
            </w:r>
            <w:r w:rsidR="00862589" w:rsidRPr="002604B9">
              <w:rPr>
                <w:rFonts w:ascii="Times New Roman" w:hAnsi="Times New Roman" w:cs="Times New Roman"/>
                <w:color w:val="000000"/>
                <w:sz w:val="20"/>
                <w:szCs w:val="20"/>
              </w:rPr>
              <w:t>I have never seen sexually explicit things from someone on Instagram which embarrassed them.</w:t>
            </w:r>
          </w:p>
        </w:tc>
      </w:tr>
      <w:tr w:rsidR="00862589" w:rsidRPr="00862589" w14:paraId="02B6AD7A" w14:textId="77777777" w:rsidTr="005E15A2">
        <w:tc>
          <w:tcPr>
            <w:tcW w:w="9350" w:type="dxa"/>
            <w:vAlign w:val="bottom"/>
          </w:tcPr>
          <w:p w14:paraId="398371EF" w14:textId="6936E651"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5. </w:t>
            </w:r>
            <w:r w:rsidR="00862589" w:rsidRPr="002604B9">
              <w:rPr>
                <w:rFonts w:ascii="Times New Roman" w:hAnsi="Times New Roman" w:cs="Times New Roman"/>
                <w:color w:val="000000"/>
                <w:sz w:val="20"/>
                <w:szCs w:val="20"/>
              </w:rPr>
              <w:t>I know someone who received unwanted sexual suggestions from others on Instagram which possibly embarrassed them.</w:t>
            </w:r>
          </w:p>
        </w:tc>
      </w:tr>
      <w:tr w:rsidR="00862589" w:rsidRPr="00862589" w14:paraId="2151023A" w14:textId="77777777" w:rsidTr="005E15A2">
        <w:tc>
          <w:tcPr>
            <w:tcW w:w="9350" w:type="dxa"/>
            <w:vAlign w:val="bottom"/>
          </w:tcPr>
          <w:p w14:paraId="3529D805" w14:textId="03EFD38D"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6. </w:t>
            </w:r>
            <w:r w:rsidR="00862589" w:rsidRPr="002604B9">
              <w:rPr>
                <w:rFonts w:ascii="Times New Roman" w:hAnsi="Times New Roman" w:cs="Times New Roman"/>
                <w:color w:val="000000"/>
                <w:sz w:val="20"/>
                <w:szCs w:val="20"/>
              </w:rPr>
              <w:t>I have seen/I know someone who has made sexual jokes about the other person on Instagram possibly to damage their reputation.</w:t>
            </w:r>
          </w:p>
        </w:tc>
      </w:tr>
      <w:tr w:rsidR="00862589" w:rsidRPr="00862589" w14:paraId="13A5B49A" w14:textId="77777777" w:rsidTr="005E15A2">
        <w:tc>
          <w:tcPr>
            <w:tcW w:w="9350" w:type="dxa"/>
            <w:vAlign w:val="bottom"/>
          </w:tcPr>
          <w:p w14:paraId="3BCF1D59" w14:textId="2B6DB8A7"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7. </w:t>
            </w:r>
            <w:r w:rsidR="00862589" w:rsidRPr="002604B9">
              <w:rPr>
                <w:rFonts w:ascii="Times New Roman" w:hAnsi="Times New Roman" w:cs="Times New Roman"/>
                <w:color w:val="000000"/>
                <w:sz w:val="20"/>
                <w:szCs w:val="20"/>
              </w:rPr>
              <w:t>I have seen/I know someone has attempted possibly to humiliate the other person by posting sexual comments or photos on Instagram.</w:t>
            </w:r>
          </w:p>
        </w:tc>
      </w:tr>
      <w:tr w:rsidR="00862589" w:rsidRPr="00862589" w14:paraId="59B53117" w14:textId="77777777" w:rsidTr="005E15A2">
        <w:tc>
          <w:tcPr>
            <w:tcW w:w="9350" w:type="dxa"/>
            <w:vAlign w:val="bottom"/>
          </w:tcPr>
          <w:p w14:paraId="570E468B" w14:textId="3032C211"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8. </w:t>
            </w:r>
            <w:r w:rsidR="00862589" w:rsidRPr="002604B9">
              <w:rPr>
                <w:rFonts w:ascii="Times New Roman" w:hAnsi="Times New Roman" w:cs="Times New Roman"/>
                <w:color w:val="000000"/>
                <w:sz w:val="20"/>
                <w:szCs w:val="20"/>
              </w:rPr>
              <w:t>I have seen/I know someone has spread sexual rumors about the other person on Instagram possibly to damage their reputation.</w:t>
            </w:r>
          </w:p>
        </w:tc>
      </w:tr>
      <w:tr w:rsidR="00862589" w:rsidRPr="00862589" w14:paraId="1F4DDE1D" w14:textId="77777777" w:rsidTr="005E15A2">
        <w:tc>
          <w:tcPr>
            <w:tcW w:w="9350" w:type="dxa"/>
            <w:vAlign w:val="bottom"/>
          </w:tcPr>
          <w:p w14:paraId="17291D18" w14:textId="64364A79" w:rsidR="00862589" w:rsidRPr="002604B9" w:rsidRDefault="002604B9" w:rsidP="00862589">
            <w:pPr>
              <w:rPr>
                <w:rFonts w:ascii="Times New Roman" w:hAnsi="Times New Roman" w:cs="Times New Roman"/>
                <w:sz w:val="20"/>
                <w:szCs w:val="20"/>
              </w:rPr>
            </w:pPr>
            <w:r>
              <w:rPr>
                <w:rFonts w:ascii="Times New Roman" w:hAnsi="Times New Roman" w:cs="Times New Roman"/>
                <w:color w:val="000000"/>
                <w:sz w:val="20"/>
                <w:szCs w:val="20"/>
              </w:rPr>
              <w:t xml:space="preserve">9. </w:t>
            </w:r>
            <w:r w:rsidR="00862589" w:rsidRPr="002604B9">
              <w:rPr>
                <w:rFonts w:ascii="Times New Roman" w:hAnsi="Times New Roman" w:cs="Times New Roman"/>
                <w:color w:val="000000"/>
                <w:sz w:val="20"/>
                <w:szCs w:val="20"/>
              </w:rPr>
              <w:t>I have seen/I know someone who sent sexually explicit things to the other person on Instagram repeatedly which possibly made him/her uncomfortable.</w:t>
            </w:r>
          </w:p>
        </w:tc>
      </w:tr>
      <w:tr w:rsidR="00862589" w:rsidRPr="00862589" w14:paraId="2D60141F" w14:textId="77777777" w:rsidTr="005E15A2">
        <w:tc>
          <w:tcPr>
            <w:tcW w:w="9350" w:type="dxa"/>
            <w:vAlign w:val="bottom"/>
          </w:tcPr>
          <w:p w14:paraId="094EC173" w14:textId="47B58342" w:rsidR="00862589" w:rsidRPr="002604B9" w:rsidRDefault="002604B9" w:rsidP="005E15A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10. </w:t>
            </w:r>
            <w:r w:rsidRPr="002604B9">
              <w:rPr>
                <w:rFonts w:ascii="Times New Roman" w:hAnsi="Times New Roman" w:cs="Times New Roman"/>
                <w:color w:val="000000"/>
                <w:sz w:val="20"/>
                <w:szCs w:val="20"/>
              </w:rPr>
              <w:t>I have seen/I know someone has teased the other person about their appearance on Instagram repeatedly possibly to upset them.</w:t>
            </w:r>
          </w:p>
        </w:tc>
      </w:tr>
      <w:tr w:rsidR="002604B9" w:rsidRPr="00862589" w14:paraId="5D25DE4C" w14:textId="77777777" w:rsidTr="005E15A2">
        <w:tc>
          <w:tcPr>
            <w:tcW w:w="9350" w:type="dxa"/>
            <w:shd w:val="clear" w:color="auto" w:fill="D9D9D9" w:themeFill="background1" w:themeFillShade="D9"/>
          </w:tcPr>
          <w:p w14:paraId="5A7F351F" w14:textId="23F5F0DE" w:rsidR="002604B9" w:rsidRPr="00862589" w:rsidRDefault="002604B9" w:rsidP="005E15A2">
            <w:pPr>
              <w:rPr>
                <w:rFonts w:ascii="Times New Roman" w:hAnsi="Times New Roman" w:cs="Times New Roman"/>
                <w:i/>
                <w:iCs/>
                <w:sz w:val="20"/>
                <w:szCs w:val="20"/>
              </w:rPr>
            </w:pPr>
            <w:r>
              <w:rPr>
                <w:rFonts w:ascii="Times New Roman" w:hAnsi="Times New Roman" w:cs="Times New Roman"/>
                <w:i/>
                <w:iCs/>
                <w:sz w:val="20"/>
                <w:szCs w:val="20"/>
              </w:rPr>
              <w:t>Perpetration</w:t>
            </w:r>
            <w:r w:rsidRPr="00862589">
              <w:rPr>
                <w:rFonts w:ascii="Times New Roman" w:hAnsi="Times New Roman" w:cs="Times New Roman"/>
                <w:i/>
                <w:iCs/>
                <w:sz w:val="20"/>
                <w:szCs w:val="20"/>
              </w:rPr>
              <w:t xml:space="preserve"> experience</w:t>
            </w:r>
          </w:p>
        </w:tc>
      </w:tr>
      <w:tr w:rsidR="002604B9" w:rsidRPr="00862589" w14:paraId="03AA976F" w14:textId="77777777" w:rsidTr="005E15A2">
        <w:tc>
          <w:tcPr>
            <w:tcW w:w="9350" w:type="dxa"/>
            <w:vAlign w:val="bottom"/>
          </w:tcPr>
          <w:p w14:paraId="59F0BDB4" w14:textId="0F91CB95"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1. </w:t>
            </w:r>
            <w:r w:rsidRPr="002604B9">
              <w:rPr>
                <w:rFonts w:ascii="Times New Roman" w:hAnsi="Times New Roman" w:cs="Times New Roman"/>
                <w:color w:val="000000"/>
                <w:sz w:val="20"/>
                <w:szCs w:val="20"/>
              </w:rPr>
              <w:t>I might have posted embarrassing pictures or videos of someone on Instagram without their permission to damage the person's reputation.</w:t>
            </w:r>
          </w:p>
        </w:tc>
      </w:tr>
      <w:tr w:rsidR="002604B9" w:rsidRPr="00862589" w14:paraId="4944CC82" w14:textId="77777777" w:rsidTr="005E15A2">
        <w:tc>
          <w:tcPr>
            <w:tcW w:w="9350" w:type="dxa"/>
            <w:vAlign w:val="bottom"/>
          </w:tcPr>
          <w:p w14:paraId="42802629" w14:textId="6ED85694"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lastRenderedPageBreak/>
              <w:t xml:space="preserve">2. </w:t>
            </w:r>
            <w:r w:rsidRPr="002604B9">
              <w:rPr>
                <w:rFonts w:ascii="Times New Roman" w:hAnsi="Times New Roman" w:cs="Times New Roman"/>
                <w:color w:val="000000"/>
                <w:sz w:val="20"/>
                <w:szCs w:val="20"/>
              </w:rPr>
              <w:t>I might have posted humiliating pictures or videos of someone on Instagram to embarrass the person.</w:t>
            </w:r>
          </w:p>
        </w:tc>
      </w:tr>
      <w:tr w:rsidR="002604B9" w:rsidRPr="00862589" w14:paraId="4970DAD0" w14:textId="77777777" w:rsidTr="005E15A2">
        <w:tc>
          <w:tcPr>
            <w:tcW w:w="9350" w:type="dxa"/>
            <w:vAlign w:val="bottom"/>
          </w:tcPr>
          <w:p w14:paraId="6F667A5B" w14:textId="68E21E5F"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3. </w:t>
            </w:r>
            <w:r w:rsidRPr="002604B9">
              <w:rPr>
                <w:rFonts w:ascii="Times New Roman" w:hAnsi="Times New Roman" w:cs="Times New Roman"/>
                <w:color w:val="000000"/>
                <w:sz w:val="20"/>
                <w:szCs w:val="20"/>
              </w:rPr>
              <w:t>I have never sent sexually explicit things to someone on Instagram to embarrass the person.</w:t>
            </w:r>
          </w:p>
        </w:tc>
      </w:tr>
      <w:tr w:rsidR="002604B9" w:rsidRPr="00862589" w14:paraId="218251D2" w14:textId="77777777" w:rsidTr="005E15A2">
        <w:tc>
          <w:tcPr>
            <w:tcW w:w="9350" w:type="dxa"/>
            <w:vAlign w:val="bottom"/>
          </w:tcPr>
          <w:p w14:paraId="09872AD1" w14:textId="33183791"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4. </w:t>
            </w:r>
            <w:r w:rsidRPr="002604B9">
              <w:rPr>
                <w:rFonts w:ascii="Times New Roman" w:hAnsi="Times New Roman" w:cs="Times New Roman"/>
                <w:color w:val="000000"/>
                <w:sz w:val="20"/>
                <w:szCs w:val="20"/>
              </w:rPr>
              <w:t>I might have teased someone about their appearance on Instagram to emotionally harm the person.</w:t>
            </w:r>
          </w:p>
        </w:tc>
      </w:tr>
      <w:tr w:rsidR="002604B9" w:rsidRPr="00862589" w14:paraId="13237731" w14:textId="77777777" w:rsidTr="005E15A2">
        <w:tc>
          <w:tcPr>
            <w:tcW w:w="9350" w:type="dxa"/>
            <w:vAlign w:val="bottom"/>
          </w:tcPr>
          <w:p w14:paraId="314A86D5" w14:textId="7CE6A88A"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5. </w:t>
            </w:r>
            <w:r w:rsidRPr="002604B9">
              <w:rPr>
                <w:rFonts w:ascii="Times New Roman" w:hAnsi="Times New Roman" w:cs="Times New Roman"/>
                <w:color w:val="000000"/>
                <w:sz w:val="20"/>
                <w:szCs w:val="20"/>
              </w:rPr>
              <w:t>I might have made sexual jokes about someone on Instagram to damage the person’s reputation.</w:t>
            </w:r>
          </w:p>
        </w:tc>
      </w:tr>
      <w:tr w:rsidR="002604B9" w:rsidRPr="00862589" w14:paraId="254BD9FE" w14:textId="77777777" w:rsidTr="002604B9">
        <w:tc>
          <w:tcPr>
            <w:tcW w:w="9350" w:type="dxa"/>
            <w:shd w:val="clear" w:color="auto" w:fill="D9D9D9" w:themeFill="background1" w:themeFillShade="D9"/>
          </w:tcPr>
          <w:p w14:paraId="4D7F3CC9" w14:textId="1AAF39C7" w:rsidR="002604B9" w:rsidRPr="00862589" w:rsidRDefault="002604B9" w:rsidP="005E15A2">
            <w:pPr>
              <w:rPr>
                <w:rFonts w:ascii="Times New Roman" w:hAnsi="Times New Roman" w:cs="Times New Roman"/>
                <w:i/>
                <w:iCs/>
                <w:sz w:val="20"/>
                <w:szCs w:val="20"/>
              </w:rPr>
            </w:pPr>
            <w:r>
              <w:rPr>
                <w:rFonts w:ascii="Times New Roman" w:hAnsi="Times New Roman" w:cs="Times New Roman"/>
                <w:i/>
                <w:iCs/>
                <w:sz w:val="20"/>
                <w:szCs w:val="20"/>
              </w:rPr>
              <w:t>Victimization</w:t>
            </w:r>
            <w:r w:rsidRPr="00862589">
              <w:rPr>
                <w:rFonts w:ascii="Times New Roman" w:hAnsi="Times New Roman" w:cs="Times New Roman"/>
                <w:i/>
                <w:iCs/>
                <w:sz w:val="20"/>
                <w:szCs w:val="20"/>
              </w:rPr>
              <w:t xml:space="preserve"> experience</w:t>
            </w:r>
          </w:p>
        </w:tc>
      </w:tr>
      <w:tr w:rsidR="002604B9" w:rsidRPr="00862589" w14:paraId="345D2EC7" w14:textId="77777777" w:rsidTr="0098517A">
        <w:tc>
          <w:tcPr>
            <w:tcW w:w="9350" w:type="dxa"/>
            <w:vAlign w:val="bottom"/>
          </w:tcPr>
          <w:p w14:paraId="69F6991F" w14:textId="11DB7C42"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1. </w:t>
            </w:r>
            <w:r w:rsidRPr="002604B9">
              <w:rPr>
                <w:rFonts w:ascii="Times New Roman" w:hAnsi="Times New Roman" w:cs="Times New Roman"/>
                <w:color w:val="000000"/>
                <w:sz w:val="20"/>
                <w:szCs w:val="20"/>
              </w:rPr>
              <w:t>Someone has posted embarrassing pictures or videos of me on Instagram without my permission possibly to damage my reputation.</w:t>
            </w:r>
          </w:p>
        </w:tc>
      </w:tr>
      <w:tr w:rsidR="002604B9" w:rsidRPr="00862589" w14:paraId="0611C85E" w14:textId="77777777" w:rsidTr="0098517A">
        <w:tc>
          <w:tcPr>
            <w:tcW w:w="9350" w:type="dxa"/>
            <w:vAlign w:val="bottom"/>
          </w:tcPr>
          <w:p w14:paraId="75D84D13" w14:textId="6708CA7A"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2. </w:t>
            </w:r>
            <w:r w:rsidRPr="002604B9">
              <w:rPr>
                <w:rFonts w:ascii="Times New Roman" w:hAnsi="Times New Roman" w:cs="Times New Roman"/>
                <w:color w:val="000000"/>
                <w:sz w:val="20"/>
                <w:szCs w:val="20"/>
              </w:rPr>
              <w:t>Someone has sent private pictures or videos of mine on Instagram without my permission possibly to upset me.</w:t>
            </w:r>
          </w:p>
        </w:tc>
      </w:tr>
      <w:tr w:rsidR="002604B9" w:rsidRPr="00862589" w14:paraId="0B568D29" w14:textId="77777777" w:rsidTr="0098517A">
        <w:tc>
          <w:tcPr>
            <w:tcW w:w="9350" w:type="dxa"/>
            <w:vAlign w:val="bottom"/>
          </w:tcPr>
          <w:p w14:paraId="7340785D" w14:textId="43CD5AAE"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3. </w:t>
            </w:r>
            <w:r w:rsidRPr="002604B9">
              <w:rPr>
                <w:rFonts w:ascii="Times New Roman" w:hAnsi="Times New Roman" w:cs="Times New Roman"/>
                <w:color w:val="000000"/>
                <w:sz w:val="20"/>
                <w:szCs w:val="20"/>
              </w:rPr>
              <w:t>People have posted humiliating pictures or videos of mine on Instagram possibly to embarrass me.</w:t>
            </w:r>
          </w:p>
        </w:tc>
      </w:tr>
      <w:tr w:rsidR="002604B9" w:rsidRPr="00862589" w14:paraId="3EE8A5F9" w14:textId="77777777" w:rsidTr="0098517A">
        <w:tc>
          <w:tcPr>
            <w:tcW w:w="9350" w:type="dxa"/>
            <w:vAlign w:val="bottom"/>
          </w:tcPr>
          <w:p w14:paraId="12721DA9" w14:textId="14A1F917"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4. </w:t>
            </w:r>
            <w:r w:rsidRPr="002604B9">
              <w:rPr>
                <w:rFonts w:ascii="Times New Roman" w:hAnsi="Times New Roman" w:cs="Times New Roman"/>
                <w:color w:val="000000"/>
                <w:sz w:val="20"/>
                <w:szCs w:val="20"/>
              </w:rPr>
              <w:t>I have never received sexually explicit things from someone on Instagram which embarrassed me.</w:t>
            </w:r>
          </w:p>
        </w:tc>
      </w:tr>
      <w:tr w:rsidR="002604B9" w:rsidRPr="00862589" w14:paraId="322A2BB6" w14:textId="77777777" w:rsidTr="0098517A">
        <w:tc>
          <w:tcPr>
            <w:tcW w:w="9350" w:type="dxa"/>
            <w:vAlign w:val="bottom"/>
          </w:tcPr>
          <w:p w14:paraId="7E342987" w14:textId="6FA03410"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5. </w:t>
            </w:r>
            <w:r w:rsidRPr="002604B9">
              <w:rPr>
                <w:rFonts w:ascii="Times New Roman" w:hAnsi="Times New Roman" w:cs="Times New Roman"/>
                <w:color w:val="000000"/>
                <w:sz w:val="20"/>
                <w:szCs w:val="20"/>
              </w:rPr>
              <w:t>I have received unwanted sexual suggestions from someone on Instagram which embarrassed me.</w:t>
            </w:r>
          </w:p>
        </w:tc>
      </w:tr>
      <w:tr w:rsidR="002604B9" w:rsidRPr="00862589" w14:paraId="04CCAA9D" w14:textId="77777777" w:rsidTr="0098517A">
        <w:tc>
          <w:tcPr>
            <w:tcW w:w="9350" w:type="dxa"/>
            <w:vAlign w:val="bottom"/>
          </w:tcPr>
          <w:p w14:paraId="16DBAEC6" w14:textId="6B3889AA"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6. </w:t>
            </w:r>
            <w:r w:rsidRPr="002604B9">
              <w:rPr>
                <w:rFonts w:ascii="Times New Roman" w:hAnsi="Times New Roman" w:cs="Times New Roman"/>
                <w:color w:val="000000"/>
                <w:sz w:val="20"/>
                <w:szCs w:val="20"/>
              </w:rPr>
              <w:t>People have made sexual jokes about me on Instagram to possibly damage my reputation.</w:t>
            </w:r>
          </w:p>
        </w:tc>
      </w:tr>
      <w:tr w:rsidR="002604B9" w:rsidRPr="00862589" w14:paraId="0D32B297" w14:textId="77777777" w:rsidTr="0098517A">
        <w:tc>
          <w:tcPr>
            <w:tcW w:w="9350" w:type="dxa"/>
            <w:vAlign w:val="bottom"/>
          </w:tcPr>
          <w:p w14:paraId="3ABA03DB" w14:textId="1D841140"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7. </w:t>
            </w:r>
            <w:r w:rsidRPr="002604B9">
              <w:rPr>
                <w:rFonts w:ascii="Times New Roman" w:hAnsi="Times New Roman" w:cs="Times New Roman"/>
                <w:color w:val="000000"/>
                <w:sz w:val="20"/>
                <w:szCs w:val="20"/>
              </w:rPr>
              <w:t>People have possibly attempted to humiliate me by posting sexual comments or photos on Instagram.</w:t>
            </w:r>
          </w:p>
        </w:tc>
      </w:tr>
      <w:tr w:rsidR="002604B9" w:rsidRPr="00862589" w14:paraId="50453607" w14:textId="77777777" w:rsidTr="0098517A">
        <w:tc>
          <w:tcPr>
            <w:tcW w:w="9350" w:type="dxa"/>
            <w:vAlign w:val="bottom"/>
          </w:tcPr>
          <w:p w14:paraId="6CFA1003" w14:textId="3F863733"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8. </w:t>
            </w:r>
            <w:r w:rsidRPr="002604B9">
              <w:rPr>
                <w:rFonts w:ascii="Times New Roman" w:hAnsi="Times New Roman" w:cs="Times New Roman"/>
                <w:color w:val="000000"/>
                <w:sz w:val="20"/>
                <w:szCs w:val="20"/>
              </w:rPr>
              <w:t>People have spread sexual rumors about me on Instagram possibly to damage my reputation.</w:t>
            </w:r>
          </w:p>
        </w:tc>
      </w:tr>
      <w:tr w:rsidR="002604B9" w:rsidRPr="00862589" w14:paraId="6C304ADA" w14:textId="77777777" w:rsidTr="0098517A">
        <w:tc>
          <w:tcPr>
            <w:tcW w:w="9350" w:type="dxa"/>
            <w:vAlign w:val="bottom"/>
          </w:tcPr>
          <w:p w14:paraId="0A369CF6" w14:textId="262BBC7C" w:rsidR="002604B9" w:rsidRPr="002604B9" w:rsidRDefault="002604B9" w:rsidP="002604B9">
            <w:pPr>
              <w:rPr>
                <w:rFonts w:ascii="Times New Roman" w:hAnsi="Times New Roman" w:cs="Times New Roman"/>
                <w:sz w:val="20"/>
                <w:szCs w:val="20"/>
              </w:rPr>
            </w:pPr>
            <w:r>
              <w:rPr>
                <w:rFonts w:ascii="Times New Roman" w:hAnsi="Times New Roman" w:cs="Times New Roman"/>
                <w:color w:val="000000"/>
                <w:sz w:val="20"/>
                <w:szCs w:val="20"/>
              </w:rPr>
              <w:t xml:space="preserve">9. </w:t>
            </w:r>
            <w:r w:rsidRPr="002604B9">
              <w:rPr>
                <w:rFonts w:ascii="Times New Roman" w:hAnsi="Times New Roman" w:cs="Times New Roman"/>
                <w:color w:val="000000"/>
                <w:sz w:val="20"/>
                <w:szCs w:val="20"/>
              </w:rPr>
              <w:t>I have been sent sexually explicit things from someone on Instagram repeatedly which made me uncomfortable.</w:t>
            </w:r>
          </w:p>
        </w:tc>
      </w:tr>
      <w:tr w:rsidR="002604B9" w:rsidRPr="00862589" w14:paraId="0F37241A" w14:textId="77777777" w:rsidTr="0098517A">
        <w:tc>
          <w:tcPr>
            <w:tcW w:w="9350" w:type="dxa"/>
            <w:vAlign w:val="bottom"/>
          </w:tcPr>
          <w:p w14:paraId="13B483F6" w14:textId="7B9B57A2" w:rsidR="002604B9" w:rsidRPr="002604B9" w:rsidRDefault="002604B9" w:rsidP="002604B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10. </w:t>
            </w:r>
            <w:r w:rsidRPr="002604B9">
              <w:rPr>
                <w:rFonts w:ascii="Times New Roman" w:hAnsi="Times New Roman" w:cs="Times New Roman"/>
                <w:color w:val="000000"/>
                <w:sz w:val="20"/>
                <w:szCs w:val="20"/>
              </w:rPr>
              <w:t>Someone has teased me about my appearance on Instagram repeatedly possibly to upset me.</w:t>
            </w:r>
          </w:p>
        </w:tc>
      </w:tr>
    </w:tbl>
    <w:p w14:paraId="62825A17" w14:textId="77777777" w:rsidR="00862589" w:rsidRDefault="00862589" w:rsidP="00EC348C">
      <w:pPr>
        <w:rPr>
          <w:rFonts w:ascii="Times New Roman" w:hAnsi="Times New Roman" w:cs="Times New Roman"/>
        </w:rPr>
      </w:pPr>
    </w:p>
    <w:p w14:paraId="4B9AA7A3" w14:textId="77777777" w:rsidR="006B161F"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 xml:space="preserve">Thanks for your participation! </w:t>
      </w:r>
    </w:p>
    <w:p w14:paraId="25BE9386" w14:textId="77777777" w:rsidR="006B161F" w:rsidRDefault="006B161F" w:rsidP="00EC348C">
      <w:pPr>
        <w:rPr>
          <w:rFonts w:ascii="Times New Roman" w:hAnsi="Times New Roman" w:cs="Times New Roman"/>
          <w:sz w:val="20"/>
          <w:szCs w:val="20"/>
        </w:rPr>
      </w:pPr>
    </w:p>
    <w:p w14:paraId="260AF1DF" w14:textId="071E0550" w:rsidR="006B161F" w:rsidRPr="006B161F"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 xml:space="preserve">We will be conducting a follow-up interview after this survey. If you are interested in participating, please click “YES” to be routed to another page for providing further information. We will randomly select students who volunteer for the follow-up interview, and we will give those who complete the follow-up interview a $15 Walmart e-gift card (or a $15 Amazon e-gift card upon the participant’s preference). </w:t>
      </w:r>
    </w:p>
    <w:p w14:paraId="1A19EF8F" w14:textId="77777777" w:rsidR="006B161F" w:rsidRPr="006B161F" w:rsidRDefault="006B161F" w:rsidP="00EC348C">
      <w:pPr>
        <w:rPr>
          <w:rFonts w:ascii="Times New Roman" w:hAnsi="Times New Roman" w:cs="Times New Roman"/>
          <w:sz w:val="20"/>
          <w:szCs w:val="20"/>
        </w:rPr>
      </w:pPr>
    </w:p>
    <w:p w14:paraId="0054DBF1" w14:textId="77777777" w:rsidR="006B161F" w:rsidRPr="00854CD3" w:rsidRDefault="006B161F" w:rsidP="00EC348C">
      <w:pPr>
        <w:rPr>
          <w:rFonts w:ascii="Times New Roman" w:hAnsi="Times New Roman" w:cs="Times New Roman"/>
          <w:color w:val="FF0000"/>
          <w:sz w:val="20"/>
          <w:szCs w:val="20"/>
        </w:rPr>
      </w:pPr>
      <w:r w:rsidRPr="00854CD3">
        <w:rPr>
          <w:rFonts w:ascii="Times New Roman" w:hAnsi="Times New Roman" w:cs="Times New Roman"/>
          <w:color w:val="FF0000"/>
          <w:sz w:val="20"/>
          <w:szCs w:val="20"/>
        </w:rPr>
        <w:t>YES. </w:t>
      </w:r>
    </w:p>
    <w:p w14:paraId="063BD3F2" w14:textId="77777777" w:rsidR="006B161F" w:rsidRPr="006B161F" w:rsidRDefault="006B161F" w:rsidP="00EC348C">
      <w:pPr>
        <w:rPr>
          <w:rFonts w:ascii="Times New Roman" w:hAnsi="Times New Roman" w:cs="Times New Roman"/>
          <w:sz w:val="20"/>
          <w:szCs w:val="20"/>
        </w:rPr>
      </w:pPr>
    </w:p>
    <w:p w14:paraId="285760ED" w14:textId="77777777" w:rsidR="006B161F" w:rsidRPr="006B161F"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If not, please click Done at the bottom. We sincerely appreciate your participation in this survey! </w:t>
      </w:r>
    </w:p>
    <w:p w14:paraId="75956E2E" w14:textId="30EB8F6A" w:rsidR="006B161F" w:rsidRPr="006B161F"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In addition, if you experience any discomfort regarding the survey, you may contact</w:t>
      </w:r>
    </w:p>
    <w:p w14:paraId="18FF5509" w14:textId="77777777" w:rsidR="006B161F" w:rsidRPr="006B161F" w:rsidRDefault="006B161F" w:rsidP="00EC348C">
      <w:pPr>
        <w:rPr>
          <w:rFonts w:ascii="Times New Roman" w:hAnsi="Times New Roman" w:cs="Times New Roman"/>
          <w:sz w:val="20"/>
          <w:szCs w:val="20"/>
        </w:rPr>
      </w:pPr>
    </w:p>
    <w:p w14:paraId="7E381BB0" w14:textId="66948DE2" w:rsidR="00854CD3"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UTK Counseling Center: </w:t>
      </w:r>
      <w:hyperlink r:id="rId130" w:history="1">
        <w:r w:rsidR="00854CD3" w:rsidRPr="001D597C">
          <w:rPr>
            <w:rStyle w:val="Hyperlink"/>
            <w:rFonts w:ascii="Times New Roman" w:hAnsi="Times New Roman" w:cs="Times New Roman"/>
            <w:sz w:val="20"/>
            <w:szCs w:val="20"/>
          </w:rPr>
          <w:t>https://counselingcenter.utk.edu/making-an-appointment/</w:t>
        </w:r>
      </w:hyperlink>
    </w:p>
    <w:p w14:paraId="4578449B" w14:textId="7A3C8145" w:rsidR="00862589" w:rsidRPr="006B161F" w:rsidRDefault="006B161F" w:rsidP="00EC348C">
      <w:pPr>
        <w:rPr>
          <w:rFonts w:ascii="Times New Roman" w:hAnsi="Times New Roman" w:cs="Times New Roman"/>
          <w:sz w:val="20"/>
          <w:szCs w:val="20"/>
        </w:rPr>
      </w:pPr>
      <w:r w:rsidRPr="006B161F">
        <w:rPr>
          <w:rFonts w:ascii="Times New Roman" w:hAnsi="Times New Roman" w:cs="Times New Roman"/>
          <w:sz w:val="20"/>
          <w:szCs w:val="20"/>
        </w:rPr>
        <w:t>UT 24-Hour Helpline: (865) 974-HELP (4357) </w:t>
      </w:r>
    </w:p>
    <w:p w14:paraId="417CE29A" w14:textId="77777777" w:rsidR="00EC348C" w:rsidRPr="00EC348C" w:rsidRDefault="00EC348C" w:rsidP="00EC348C">
      <w:pPr>
        <w:spacing w:after="160" w:line="259" w:lineRule="auto"/>
        <w:ind w:left="360"/>
        <w:rPr>
          <w:shd w:val="clear" w:color="auto" w:fill="FFFFFF"/>
        </w:rPr>
      </w:pPr>
    </w:p>
    <w:p w14:paraId="6B90BBEB" w14:textId="77777777" w:rsidR="00854CD3" w:rsidRDefault="00854CD3">
      <w:pPr>
        <w:rPr>
          <w:rFonts w:ascii="Times New Roman" w:hAnsi="Times New Roman" w:cs="Times New Roman"/>
          <w:b/>
          <w:bCs/>
          <w:sz w:val="20"/>
          <w:szCs w:val="20"/>
          <w:u w:val="single"/>
        </w:rPr>
      </w:pPr>
      <w:r>
        <w:rPr>
          <w:rFonts w:ascii="Times New Roman" w:hAnsi="Times New Roman" w:cs="Times New Roman"/>
          <w:b/>
          <w:bCs/>
          <w:sz w:val="20"/>
          <w:szCs w:val="20"/>
          <w:u w:val="single"/>
        </w:rPr>
        <w:br w:type="page"/>
      </w:r>
    </w:p>
    <w:p w14:paraId="77EA227E" w14:textId="6C3A2139" w:rsidR="00854CD3" w:rsidRPr="00723B65" w:rsidRDefault="00854CD3" w:rsidP="00854CD3">
      <w:pPr>
        <w:spacing w:before="240"/>
        <w:rPr>
          <w:rFonts w:ascii="Times New Roman" w:hAnsi="Times New Roman" w:cs="Times New Roman"/>
          <w:b/>
          <w:bCs/>
          <w:sz w:val="20"/>
          <w:szCs w:val="20"/>
          <w:u w:val="single"/>
        </w:rPr>
      </w:pPr>
      <w:r w:rsidRPr="00723B65">
        <w:rPr>
          <w:rFonts w:ascii="Times New Roman" w:hAnsi="Times New Roman" w:cs="Times New Roman"/>
          <w:b/>
          <w:bCs/>
          <w:sz w:val="20"/>
          <w:szCs w:val="20"/>
          <w:u w:val="single"/>
        </w:rPr>
        <w:lastRenderedPageBreak/>
        <w:t>Follow-up survey</w:t>
      </w:r>
    </w:p>
    <w:p w14:paraId="08287B6F" w14:textId="77777777" w:rsidR="00854CD3" w:rsidRDefault="00854CD3" w:rsidP="00854CD3">
      <w:pPr>
        <w:rPr>
          <w:rFonts w:ascii="Times New Roman" w:hAnsi="Times New Roman" w:cs="Times New Roman"/>
          <w:sz w:val="20"/>
          <w:szCs w:val="20"/>
        </w:rPr>
      </w:pPr>
      <w:r w:rsidRPr="009325E6">
        <w:rPr>
          <w:rFonts w:ascii="Times New Roman" w:hAnsi="Times New Roman" w:cs="Times New Roman"/>
          <w:sz w:val="20"/>
          <w:szCs w:val="20"/>
        </w:rPr>
        <w:t xml:space="preserve">If participants click </w:t>
      </w:r>
      <w:r w:rsidRPr="00351734">
        <w:rPr>
          <w:rFonts w:ascii="Times New Roman" w:hAnsi="Times New Roman" w:cs="Times New Roman"/>
          <w:color w:val="FF0000"/>
          <w:sz w:val="20"/>
          <w:szCs w:val="20"/>
        </w:rPr>
        <w:t>YES</w:t>
      </w:r>
      <w:r w:rsidRPr="009325E6">
        <w:rPr>
          <w:rFonts w:ascii="Times New Roman" w:hAnsi="Times New Roman" w:cs="Times New Roman"/>
          <w:sz w:val="20"/>
          <w:szCs w:val="20"/>
        </w:rPr>
        <w:t xml:space="preserve"> in the main study, they will be directed </w:t>
      </w:r>
      <w:r>
        <w:rPr>
          <w:rFonts w:ascii="Times New Roman" w:hAnsi="Times New Roman" w:cs="Times New Roman"/>
          <w:sz w:val="20"/>
          <w:szCs w:val="20"/>
        </w:rPr>
        <w:t>to this separate Follow-up survey page.</w:t>
      </w:r>
      <w:r w:rsidRPr="009325E6">
        <w:rPr>
          <w:rFonts w:ascii="Times New Roman" w:hAnsi="Times New Roman" w:cs="Times New Roman"/>
          <w:sz w:val="20"/>
          <w:szCs w:val="20"/>
        </w:rPr>
        <w:t xml:space="preserve"> </w:t>
      </w:r>
    </w:p>
    <w:p w14:paraId="272F4B04" w14:textId="77777777" w:rsidR="00854CD3" w:rsidRDefault="00854CD3" w:rsidP="00854CD3">
      <w:pPr>
        <w:rPr>
          <w:rFonts w:ascii="Times New Roman" w:hAnsi="Times New Roman" w:cs="Times New Roman"/>
          <w:b/>
          <w:bCs/>
          <w:sz w:val="20"/>
          <w:szCs w:val="20"/>
        </w:rPr>
      </w:pPr>
    </w:p>
    <w:p w14:paraId="141418E2" w14:textId="0D1985D1" w:rsidR="00854CD3" w:rsidRPr="00D42A67" w:rsidRDefault="00854CD3" w:rsidP="00854CD3">
      <w:pPr>
        <w:rPr>
          <w:rFonts w:ascii="Times New Roman" w:hAnsi="Times New Roman" w:cs="Times New Roman"/>
          <w:b/>
          <w:bCs/>
          <w:sz w:val="20"/>
          <w:szCs w:val="20"/>
        </w:rPr>
      </w:pPr>
      <w:r w:rsidRPr="00D42A67">
        <w:rPr>
          <w:rFonts w:ascii="Times New Roman" w:hAnsi="Times New Roman" w:cs="Times New Roman"/>
          <w:b/>
          <w:bCs/>
          <w:sz w:val="20"/>
          <w:szCs w:val="20"/>
        </w:rPr>
        <w:t>Introduction</w:t>
      </w:r>
    </w:p>
    <w:p w14:paraId="620B5B7C" w14:textId="77777777" w:rsidR="00854CD3" w:rsidRDefault="00854CD3" w:rsidP="00854CD3">
      <w:pPr>
        <w:rPr>
          <w:rFonts w:ascii="Times New Roman" w:hAnsi="Times New Roman" w:cs="Times New Roman"/>
          <w:sz w:val="20"/>
          <w:szCs w:val="20"/>
        </w:rPr>
      </w:pPr>
      <w:r w:rsidRPr="00351734">
        <w:rPr>
          <w:rFonts w:ascii="Times New Roman" w:hAnsi="Times New Roman" w:cs="Times New Roman"/>
          <w:sz w:val="20"/>
          <w:szCs w:val="20"/>
        </w:rPr>
        <w:t xml:space="preserve">If you are interested in participating in the follow-up study, please click </w:t>
      </w:r>
      <w:r>
        <w:rPr>
          <w:rFonts w:ascii="Times New Roman" w:hAnsi="Times New Roman" w:cs="Times New Roman"/>
          <w:sz w:val="20"/>
          <w:szCs w:val="20"/>
        </w:rPr>
        <w:t>S</w:t>
      </w:r>
      <w:r w:rsidRPr="00351734">
        <w:rPr>
          <w:rFonts w:ascii="Times New Roman" w:hAnsi="Times New Roman" w:cs="Times New Roman"/>
          <w:sz w:val="20"/>
          <w:szCs w:val="20"/>
        </w:rPr>
        <w:t xml:space="preserve">tart. </w:t>
      </w:r>
      <w:r>
        <w:rPr>
          <w:rFonts w:ascii="Times New Roman" w:hAnsi="Times New Roman" w:cs="Times New Roman"/>
          <w:sz w:val="20"/>
          <w:szCs w:val="20"/>
        </w:rPr>
        <w:t xml:space="preserve">You will be answering a screening question, and if you are qualified for the study, you will be answering three for stratified random sampling. Then you will provide your email address for further contact. </w:t>
      </w:r>
    </w:p>
    <w:p w14:paraId="32999542" w14:textId="77777777" w:rsidR="00854CD3" w:rsidRDefault="00854CD3" w:rsidP="00854CD3">
      <w:pPr>
        <w:rPr>
          <w:rFonts w:ascii="Times New Roman" w:hAnsi="Times New Roman" w:cs="Times New Roman"/>
          <w:b/>
          <w:bCs/>
          <w:sz w:val="20"/>
          <w:szCs w:val="20"/>
        </w:rPr>
      </w:pPr>
    </w:p>
    <w:p w14:paraId="7DCDEECE" w14:textId="5C75E9DC" w:rsidR="00854CD3" w:rsidRPr="00D42A67" w:rsidRDefault="00854CD3" w:rsidP="00854CD3">
      <w:pPr>
        <w:rPr>
          <w:rFonts w:ascii="Times New Roman" w:hAnsi="Times New Roman" w:cs="Times New Roman"/>
          <w:b/>
          <w:bCs/>
          <w:sz w:val="20"/>
          <w:szCs w:val="20"/>
        </w:rPr>
      </w:pPr>
      <w:r w:rsidRPr="00D42A67">
        <w:rPr>
          <w:rFonts w:ascii="Times New Roman" w:hAnsi="Times New Roman" w:cs="Times New Roman"/>
          <w:b/>
          <w:bCs/>
          <w:sz w:val="20"/>
          <w:szCs w:val="20"/>
        </w:rPr>
        <w:t>Screening question</w:t>
      </w:r>
    </w:p>
    <w:p w14:paraId="632C71F2" w14:textId="77777777" w:rsidR="00854CD3" w:rsidRDefault="00854CD3" w:rsidP="00854CD3">
      <w:pPr>
        <w:rPr>
          <w:rFonts w:ascii="Times New Roman" w:hAnsi="Times New Roman" w:cs="Times New Roman"/>
          <w:sz w:val="20"/>
          <w:szCs w:val="20"/>
        </w:rPr>
      </w:pPr>
      <w:bookmarkStart w:id="228" w:name="_Hlk91098760"/>
      <w:r>
        <w:rPr>
          <w:rFonts w:ascii="Times New Roman" w:hAnsi="Times New Roman" w:cs="Times New Roman"/>
          <w:sz w:val="20"/>
          <w:szCs w:val="20"/>
          <w:shd w:val="clear" w:color="auto" w:fill="FFFFFF"/>
        </w:rPr>
        <w:t xml:space="preserve">Have you ever </w:t>
      </w:r>
      <w:r w:rsidRPr="00D42A67">
        <w:rPr>
          <w:rFonts w:ascii="Times New Roman" w:hAnsi="Times New Roman" w:cs="Times New Roman"/>
          <w:sz w:val="20"/>
          <w:szCs w:val="20"/>
        </w:rPr>
        <w:t xml:space="preserve">witnessed or heard about </w:t>
      </w:r>
      <w:r>
        <w:rPr>
          <w:rFonts w:ascii="Times New Roman" w:hAnsi="Times New Roman" w:cs="Times New Roman"/>
          <w:sz w:val="20"/>
          <w:szCs w:val="20"/>
        </w:rPr>
        <w:t>any cyberbullying incidents on Instagram?</w:t>
      </w:r>
    </w:p>
    <w:bookmarkEnd w:id="228"/>
    <w:p w14:paraId="3B1C2BF4" w14:textId="77777777" w:rsidR="00854CD3" w:rsidRPr="00D42A67" w:rsidRDefault="00854CD3" w:rsidP="00854CD3">
      <w:pPr>
        <w:pStyle w:val="ListParagraph"/>
        <w:numPr>
          <w:ilvl w:val="0"/>
          <w:numId w:val="28"/>
        </w:numPr>
        <w:spacing w:after="160" w:line="259" w:lineRule="auto"/>
        <w:rPr>
          <w:sz w:val="20"/>
          <w:szCs w:val="20"/>
        </w:rPr>
      </w:pPr>
      <w:r w:rsidRPr="00D42A67">
        <w:rPr>
          <w:sz w:val="20"/>
          <w:szCs w:val="20"/>
        </w:rPr>
        <w:t>Yes.</w:t>
      </w:r>
      <w:r>
        <w:rPr>
          <w:sz w:val="20"/>
          <w:szCs w:val="20"/>
        </w:rPr>
        <w:t xml:space="preserve"> – Those who click Yes will be directed to the questions for stratified random sampling. </w:t>
      </w:r>
    </w:p>
    <w:p w14:paraId="42CEFDB7" w14:textId="77777777" w:rsidR="00854CD3" w:rsidRPr="00D42A67" w:rsidRDefault="00854CD3" w:rsidP="00854CD3">
      <w:pPr>
        <w:pStyle w:val="ListParagraph"/>
        <w:numPr>
          <w:ilvl w:val="0"/>
          <w:numId w:val="28"/>
        </w:numPr>
        <w:spacing w:after="160" w:line="259" w:lineRule="auto"/>
        <w:rPr>
          <w:sz w:val="20"/>
          <w:szCs w:val="20"/>
          <w:shd w:val="clear" w:color="auto" w:fill="FFFFFF"/>
        </w:rPr>
      </w:pPr>
      <w:r w:rsidRPr="00D42A67">
        <w:rPr>
          <w:sz w:val="20"/>
          <w:szCs w:val="20"/>
        </w:rPr>
        <w:t>No.</w:t>
      </w:r>
      <w:r>
        <w:rPr>
          <w:sz w:val="20"/>
          <w:szCs w:val="20"/>
        </w:rPr>
        <w:t xml:space="preserve"> – </w:t>
      </w:r>
      <w:bookmarkStart w:id="229" w:name="_Hlk91098775"/>
      <w:r>
        <w:rPr>
          <w:sz w:val="20"/>
          <w:szCs w:val="20"/>
        </w:rPr>
        <w:t xml:space="preserve">Those who click No will be directed to the </w:t>
      </w:r>
      <w:r w:rsidRPr="0017058B">
        <w:rPr>
          <w:b/>
          <w:bCs/>
          <w:sz w:val="20"/>
          <w:szCs w:val="20"/>
        </w:rPr>
        <w:t>Terminate Page</w:t>
      </w:r>
      <w:bookmarkEnd w:id="229"/>
      <w:r>
        <w:rPr>
          <w:sz w:val="20"/>
          <w:szCs w:val="20"/>
        </w:rPr>
        <w:t>.</w:t>
      </w:r>
    </w:p>
    <w:p w14:paraId="19E839AA" w14:textId="77777777" w:rsidR="00854CD3" w:rsidRPr="00D42A67" w:rsidRDefault="00854CD3" w:rsidP="00854CD3">
      <w:pPr>
        <w:rPr>
          <w:rFonts w:ascii="Times New Roman" w:hAnsi="Times New Roman" w:cs="Times New Roman"/>
          <w:b/>
          <w:bCs/>
          <w:sz w:val="20"/>
          <w:szCs w:val="20"/>
          <w:shd w:val="clear" w:color="auto" w:fill="FFFFFF"/>
        </w:rPr>
      </w:pPr>
      <w:r w:rsidRPr="00D42A67">
        <w:rPr>
          <w:rFonts w:ascii="Times New Roman" w:hAnsi="Times New Roman" w:cs="Times New Roman"/>
          <w:b/>
          <w:bCs/>
          <w:sz w:val="20"/>
          <w:szCs w:val="20"/>
          <w:shd w:val="clear" w:color="auto" w:fill="FFFFFF"/>
        </w:rPr>
        <w:t xml:space="preserve">Questions for stratified </w:t>
      </w:r>
      <w:r w:rsidRPr="00D42A67">
        <w:rPr>
          <w:rFonts w:ascii="Times New Roman" w:hAnsi="Times New Roman" w:cs="Times New Roman"/>
          <w:b/>
          <w:bCs/>
          <w:sz w:val="20"/>
          <w:szCs w:val="20"/>
        </w:rPr>
        <w:t>random</w:t>
      </w:r>
      <w:r w:rsidRPr="00D42A67">
        <w:rPr>
          <w:rFonts w:ascii="Times New Roman" w:hAnsi="Times New Roman" w:cs="Times New Roman"/>
          <w:b/>
          <w:bCs/>
          <w:sz w:val="20"/>
          <w:szCs w:val="20"/>
          <w:shd w:val="clear" w:color="auto" w:fill="FFFFFF"/>
        </w:rPr>
        <w:t xml:space="preserve"> sampling </w:t>
      </w:r>
    </w:p>
    <w:p w14:paraId="7CF8DC9C" w14:textId="77777777" w:rsidR="00854CD3" w:rsidRDefault="00854CD3" w:rsidP="00854CD3">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How old are you? ____________</w:t>
      </w:r>
    </w:p>
    <w:p w14:paraId="7234532A" w14:textId="77777777" w:rsidR="00854CD3" w:rsidRDefault="00854CD3" w:rsidP="00854CD3">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What is your gender? __________</w:t>
      </w:r>
    </w:p>
    <w:p w14:paraId="5C677442" w14:textId="36678927" w:rsidR="00854CD3" w:rsidRDefault="00854CD3" w:rsidP="00854CD3">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How often do you use Instagram?</w:t>
      </w:r>
    </w:p>
    <w:p w14:paraId="07E3E784" w14:textId="77777777" w:rsidR="00854CD3" w:rsidRPr="00D42A67" w:rsidRDefault="00854CD3" w:rsidP="00854CD3">
      <w:pPr>
        <w:pStyle w:val="ListParagraph"/>
        <w:numPr>
          <w:ilvl w:val="0"/>
          <w:numId w:val="29"/>
        </w:numPr>
        <w:spacing w:after="160" w:line="259" w:lineRule="auto"/>
        <w:rPr>
          <w:sz w:val="20"/>
          <w:szCs w:val="20"/>
          <w:shd w:val="clear" w:color="auto" w:fill="FFFFFF"/>
        </w:rPr>
      </w:pPr>
      <w:r w:rsidRPr="00D42A67">
        <w:rPr>
          <w:sz w:val="20"/>
          <w:szCs w:val="20"/>
          <w:shd w:val="clear" w:color="auto" w:fill="FFFFFF"/>
        </w:rPr>
        <w:t>Very often</w:t>
      </w:r>
    </w:p>
    <w:p w14:paraId="4D3556C5" w14:textId="77777777" w:rsidR="00854CD3" w:rsidRPr="00D42A67" w:rsidRDefault="00854CD3" w:rsidP="00854CD3">
      <w:pPr>
        <w:pStyle w:val="ListParagraph"/>
        <w:numPr>
          <w:ilvl w:val="0"/>
          <w:numId w:val="29"/>
        </w:numPr>
        <w:spacing w:after="160" w:line="259" w:lineRule="auto"/>
        <w:rPr>
          <w:sz w:val="20"/>
          <w:szCs w:val="20"/>
          <w:shd w:val="clear" w:color="auto" w:fill="FFFFFF"/>
        </w:rPr>
      </w:pPr>
      <w:r w:rsidRPr="00D42A67">
        <w:rPr>
          <w:sz w:val="20"/>
          <w:szCs w:val="20"/>
          <w:shd w:val="clear" w:color="auto" w:fill="FFFFFF"/>
        </w:rPr>
        <w:t>Often</w:t>
      </w:r>
    </w:p>
    <w:p w14:paraId="124E96AA" w14:textId="77777777" w:rsidR="00854CD3" w:rsidRPr="00D42A67" w:rsidRDefault="00854CD3" w:rsidP="00854CD3">
      <w:pPr>
        <w:pStyle w:val="ListParagraph"/>
        <w:numPr>
          <w:ilvl w:val="0"/>
          <w:numId w:val="29"/>
        </w:numPr>
        <w:spacing w:after="160" w:line="259" w:lineRule="auto"/>
        <w:rPr>
          <w:sz w:val="20"/>
          <w:szCs w:val="20"/>
          <w:shd w:val="clear" w:color="auto" w:fill="FFFFFF"/>
        </w:rPr>
      </w:pPr>
      <w:r w:rsidRPr="00D42A67">
        <w:rPr>
          <w:sz w:val="20"/>
          <w:szCs w:val="20"/>
          <w:shd w:val="clear" w:color="auto" w:fill="FFFFFF"/>
        </w:rPr>
        <w:t>Sometimes</w:t>
      </w:r>
    </w:p>
    <w:p w14:paraId="6BF6BC17" w14:textId="77777777" w:rsidR="00854CD3" w:rsidRPr="00D42A67" w:rsidRDefault="00854CD3" w:rsidP="00854CD3">
      <w:pPr>
        <w:pStyle w:val="ListParagraph"/>
        <w:numPr>
          <w:ilvl w:val="0"/>
          <w:numId w:val="29"/>
        </w:numPr>
        <w:spacing w:after="160" w:line="259" w:lineRule="auto"/>
        <w:rPr>
          <w:sz w:val="20"/>
          <w:szCs w:val="20"/>
          <w:shd w:val="clear" w:color="auto" w:fill="FFFFFF"/>
        </w:rPr>
      </w:pPr>
      <w:r w:rsidRPr="00D42A67">
        <w:rPr>
          <w:sz w:val="20"/>
          <w:szCs w:val="20"/>
          <w:shd w:val="clear" w:color="auto" w:fill="FFFFFF"/>
        </w:rPr>
        <w:t>Rarely</w:t>
      </w:r>
    </w:p>
    <w:p w14:paraId="5C6CA5C2" w14:textId="141E423D" w:rsidR="0017058B" w:rsidRDefault="00854CD3" w:rsidP="00854CD3">
      <w:pPr>
        <w:rPr>
          <w:rFonts w:ascii="Times New Roman" w:hAnsi="Times New Roman" w:cs="Times New Roman"/>
          <w:sz w:val="20"/>
          <w:szCs w:val="20"/>
          <w:shd w:val="clear" w:color="auto" w:fill="FFFFFF"/>
        </w:rPr>
      </w:pPr>
      <w:r w:rsidRPr="009325E6">
        <w:rPr>
          <w:rFonts w:ascii="Times New Roman" w:hAnsi="Times New Roman" w:cs="Times New Roman"/>
          <w:sz w:val="20"/>
          <w:szCs w:val="20"/>
          <w:shd w:val="clear" w:color="auto" w:fill="FFFFFF"/>
        </w:rPr>
        <w:t>Please provide your email address.</w:t>
      </w:r>
      <w:r>
        <w:rPr>
          <w:rFonts w:ascii="Times New Roman" w:hAnsi="Times New Roman" w:cs="Times New Roman"/>
          <w:sz w:val="20"/>
          <w:szCs w:val="20"/>
          <w:shd w:val="clear" w:color="auto" w:fill="FFFFFF"/>
        </w:rPr>
        <w:t xml:space="preserve"> I will contact you within 30 days if you are being selected. </w:t>
      </w:r>
      <w:r w:rsidRPr="009325E6">
        <w:rPr>
          <w:rFonts w:ascii="Times New Roman" w:hAnsi="Times New Roman" w:cs="Times New Roman"/>
          <w:sz w:val="20"/>
          <w:szCs w:val="20"/>
          <w:shd w:val="clear" w:color="auto" w:fill="FFFFFF"/>
        </w:rPr>
        <w:t> </w:t>
      </w:r>
    </w:p>
    <w:p w14:paraId="67DFE1F8" w14:textId="77777777" w:rsidR="0017058B" w:rsidRPr="009325E6" w:rsidRDefault="0017058B" w:rsidP="00854CD3">
      <w:pPr>
        <w:rPr>
          <w:rFonts w:ascii="Times New Roman" w:hAnsi="Times New Roman" w:cs="Times New Roman"/>
          <w:sz w:val="20"/>
          <w:szCs w:val="20"/>
          <w:shd w:val="clear" w:color="auto" w:fill="FFFFFF"/>
        </w:rPr>
      </w:pPr>
    </w:p>
    <w:p w14:paraId="10935C76" w14:textId="77777777" w:rsidR="00854CD3" w:rsidRPr="009325E6" w:rsidRDefault="00854CD3" w:rsidP="00854CD3">
      <w:pPr>
        <w:rPr>
          <w:rFonts w:ascii="Times New Roman" w:hAnsi="Times New Roman" w:cs="Times New Roman"/>
          <w:sz w:val="20"/>
          <w:szCs w:val="20"/>
        </w:rPr>
      </w:pPr>
      <w:r w:rsidRPr="009325E6">
        <w:rPr>
          <w:rFonts w:ascii="Times New Roman" w:hAnsi="Times New Roman" w:cs="Times New Roman"/>
          <w:sz w:val="20"/>
          <w:szCs w:val="20"/>
          <w:shd w:val="clear" w:color="auto" w:fill="FFFFFF"/>
        </w:rPr>
        <w:t>__________________________________________</w:t>
      </w:r>
    </w:p>
    <w:p w14:paraId="6E3E7036" w14:textId="77777777" w:rsidR="0017058B" w:rsidRDefault="0017058B" w:rsidP="00854CD3">
      <w:pPr>
        <w:rPr>
          <w:rFonts w:ascii="Times New Roman" w:hAnsi="Times New Roman" w:cs="Times New Roman"/>
          <w:b/>
          <w:bCs/>
          <w:sz w:val="20"/>
          <w:szCs w:val="20"/>
        </w:rPr>
      </w:pPr>
    </w:p>
    <w:p w14:paraId="004ED158" w14:textId="75A8F7FC" w:rsidR="00854CD3" w:rsidRPr="00D42A67" w:rsidRDefault="00854CD3" w:rsidP="00854CD3">
      <w:pPr>
        <w:rPr>
          <w:rFonts w:ascii="Times New Roman" w:hAnsi="Times New Roman" w:cs="Times New Roman"/>
          <w:b/>
          <w:bCs/>
          <w:sz w:val="20"/>
          <w:szCs w:val="20"/>
        </w:rPr>
      </w:pPr>
      <w:r w:rsidRPr="00351734">
        <w:rPr>
          <w:rFonts w:ascii="Times New Roman" w:hAnsi="Times New Roman" w:cs="Times New Roman"/>
          <w:b/>
          <w:bCs/>
          <w:sz w:val="20"/>
          <w:szCs w:val="20"/>
        </w:rPr>
        <w:t>Terminate</w:t>
      </w:r>
      <w:r>
        <w:rPr>
          <w:rFonts w:ascii="Times New Roman" w:hAnsi="Times New Roman" w:cs="Times New Roman"/>
          <w:b/>
          <w:bCs/>
          <w:sz w:val="20"/>
          <w:szCs w:val="20"/>
        </w:rPr>
        <w:t xml:space="preserve"> P</w:t>
      </w:r>
      <w:r w:rsidRPr="00D42A67">
        <w:rPr>
          <w:rFonts w:ascii="Times New Roman" w:hAnsi="Times New Roman" w:cs="Times New Roman"/>
          <w:b/>
          <w:bCs/>
          <w:sz w:val="20"/>
          <w:szCs w:val="20"/>
        </w:rPr>
        <w:t>age</w:t>
      </w:r>
    </w:p>
    <w:p w14:paraId="6AC1D277" w14:textId="77777777" w:rsidR="00854CD3" w:rsidRPr="009325E6" w:rsidRDefault="00854CD3" w:rsidP="00854CD3">
      <w:pPr>
        <w:rPr>
          <w:rFonts w:ascii="Times New Roman" w:hAnsi="Times New Roman" w:cs="Times New Roman"/>
          <w:sz w:val="20"/>
          <w:szCs w:val="20"/>
        </w:rPr>
      </w:pPr>
      <w:r w:rsidRPr="00351734">
        <w:rPr>
          <w:rFonts w:ascii="Times New Roman" w:hAnsi="Times New Roman" w:cs="Times New Roman"/>
          <w:sz w:val="20"/>
          <w:szCs w:val="20"/>
        </w:rPr>
        <w:t>Your profile does not fit our criteria. Thank you for your time</w:t>
      </w:r>
      <w:r>
        <w:rPr>
          <w:rFonts w:ascii="Times New Roman" w:hAnsi="Times New Roman" w:cs="Times New Roman"/>
          <w:sz w:val="20"/>
          <w:szCs w:val="20"/>
        </w:rPr>
        <w:t xml:space="preserve"> </w:t>
      </w:r>
    </w:p>
    <w:p w14:paraId="0E28F526" w14:textId="0EB66E31" w:rsidR="00EC348C" w:rsidRDefault="00EC348C">
      <w:pPr>
        <w:rPr>
          <w:rFonts w:ascii="Times New Roman" w:hAnsi="Times New Roman" w:cs="Times New Roman"/>
          <w:shd w:val="clear" w:color="auto" w:fill="FFFFFF"/>
        </w:rPr>
      </w:pPr>
      <w:r>
        <w:rPr>
          <w:rFonts w:ascii="Times New Roman" w:hAnsi="Times New Roman" w:cs="Times New Roman"/>
          <w:shd w:val="clear" w:color="auto" w:fill="FFFFFF"/>
        </w:rPr>
        <w:br w:type="page"/>
      </w:r>
    </w:p>
    <w:p w14:paraId="54DD3B70" w14:textId="1734F758" w:rsidR="00EC348C" w:rsidRPr="00EC348C" w:rsidRDefault="00EC348C" w:rsidP="0056421B">
      <w:pPr>
        <w:pStyle w:val="Heading2"/>
      </w:pPr>
      <w:bookmarkStart w:id="230" w:name="_Toc111426368"/>
      <w:r w:rsidRPr="00EC348C">
        <w:lastRenderedPageBreak/>
        <w:t xml:space="preserve">Appendix </w:t>
      </w:r>
      <w:r w:rsidRPr="00EC348C">
        <w:rPr>
          <w:rFonts w:hint="eastAsia"/>
          <w:lang w:eastAsia="zh-TW"/>
        </w:rPr>
        <w:t>D</w:t>
      </w:r>
      <w:r w:rsidR="0056421B">
        <w:t>-</w:t>
      </w:r>
      <w:r w:rsidR="0056421B" w:rsidRPr="0056421B">
        <w:t>Research Interview Invitation Email</w:t>
      </w:r>
      <w:bookmarkEnd w:id="230"/>
    </w:p>
    <w:p w14:paraId="607361D9" w14:textId="77777777" w:rsidR="009A67A8" w:rsidRPr="00C85AA1" w:rsidRDefault="009A67A8" w:rsidP="009A67A8">
      <w:pPr>
        <w:rPr>
          <w:rFonts w:ascii="Times New Roman" w:eastAsia="Times New Roman" w:hAnsi="Times New Roman" w:cs="Times New Roman"/>
          <w:b/>
          <w:bCs/>
        </w:rPr>
      </w:pPr>
      <w:r w:rsidRPr="00C85AA1">
        <w:rPr>
          <w:rFonts w:ascii="Times New Roman" w:eastAsia="Times New Roman" w:hAnsi="Times New Roman" w:cs="Times New Roman"/>
          <w:b/>
          <w:bCs/>
        </w:rPr>
        <w:t xml:space="preserve">Initial contact  </w:t>
      </w:r>
    </w:p>
    <w:p w14:paraId="1608BBA1" w14:textId="77777777" w:rsidR="00EC348C" w:rsidRDefault="00EC348C" w:rsidP="00EC348C">
      <w:pPr>
        <w:rPr>
          <w:rFonts w:ascii="Times New Roman" w:hAnsi="Times New Roman" w:cs="Times New Roman"/>
        </w:rPr>
      </w:pPr>
    </w:p>
    <w:p w14:paraId="25515DD5"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Dear student,</w:t>
      </w:r>
    </w:p>
    <w:p w14:paraId="2E484C89" w14:textId="77777777" w:rsidR="009A67A8" w:rsidRDefault="009A67A8" w:rsidP="009A67A8">
      <w:pPr>
        <w:rPr>
          <w:rFonts w:ascii="Times New Roman" w:hAnsi="Times New Roman" w:cs="Times New Roman"/>
        </w:rPr>
      </w:pPr>
    </w:p>
    <w:p w14:paraId="3D898873" w14:textId="4DFE4274" w:rsidR="009A67A8" w:rsidRPr="009A67A8" w:rsidRDefault="009A67A8" w:rsidP="009A67A8">
      <w:pPr>
        <w:rPr>
          <w:rFonts w:ascii="Times New Roman" w:hAnsi="Times New Roman" w:cs="Times New Roman"/>
        </w:rPr>
      </w:pPr>
      <w:r w:rsidRPr="009A67A8">
        <w:rPr>
          <w:rFonts w:ascii="Times New Roman" w:hAnsi="Times New Roman" w:cs="Times New Roman"/>
        </w:rPr>
        <w:t>My name is Li-Min Huang, a doctoral student in the College of Communication and Information at the UTK. I am writing this research invitation email to you because you participated in the survey portion of my study at _(Date)_ and you provided your email address indicating your willingness to participate in this research interview.</w:t>
      </w:r>
    </w:p>
    <w:p w14:paraId="604475F9" w14:textId="77777777" w:rsidR="009A67A8" w:rsidRPr="009A67A8" w:rsidRDefault="009A67A8" w:rsidP="009A67A8">
      <w:pPr>
        <w:rPr>
          <w:rFonts w:ascii="Times New Roman" w:hAnsi="Times New Roman" w:cs="Times New Roman"/>
        </w:rPr>
      </w:pPr>
    </w:p>
    <w:p w14:paraId="3D6EB543"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The purpose of the research interview is to investigate your perspective of visual-based cyberbullying on Instagram. Your participation will be entirely voluntary. You can choose to receive a $15 Walmart e-gift card OR a $15 Amazon gift after completing the study. You can stop the research interview at any time if you do not wish to continue. However, you will not receive the gift card if you do not complete the interview. </w:t>
      </w:r>
    </w:p>
    <w:p w14:paraId="5B2CA314" w14:textId="77777777" w:rsidR="009A67A8" w:rsidRPr="009A67A8" w:rsidRDefault="009A67A8" w:rsidP="009A67A8">
      <w:pPr>
        <w:rPr>
          <w:rFonts w:ascii="Times New Roman" w:hAnsi="Times New Roman" w:cs="Times New Roman"/>
        </w:rPr>
      </w:pPr>
    </w:p>
    <w:p w14:paraId="5A792B01"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You can choose to participate in person, and we will meet in a study room in the Hodges Library. You can also choose to participate virtually via Zoom. The whole research interview process will take around 1 hour. </w:t>
      </w:r>
    </w:p>
    <w:p w14:paraId="75739F0D" w14:textId="77777777" w:rsidR="009A67A8" w:rsidRPr="009A67A8" w:rsidRDefault="009A67A8" w:rsidP="009A67A8">
      <w:pPr>
        <w:rPr>
          <w:rFonts w:ascii="Times New Roman" w:hAnsi="Times New Roman" w:cs="Times New Roman"/>
        </w:rPr>
      </w:pPr>
    </w:p>
    <w:p w14:paraId="6FA99FD2"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During the first part of the research interview, I will present three hypothesized visual scenarios that represent cyberbullying incidents on Instagram, and you will be asked to react to them. As a notice, these scenarios contain elements such as teasing, flaming, and emojis with negative connotations, which might make you feel uncomfortable. In the second part of the research interview, I will provide you usernames and passwords of two completely private Instagram accounts. I will ask you to log in to the accounts using your own mobile device. Then you will recreate a cyberbullying scenario based on what you have witnessed in the past, and I will ask you to provide a short narration on the scenario. </w:t>
      </w:r>
    </w:p>
    <w:p w14:paraId="59651CEB" w14:textId="77777777" w:rsidR="009A67A8" w:rsidRPr="009A67A8" w:rsidRDefault="009A67A8" w:rsidP="009A67A8">
      <w:pPr>
        <w:rPr>
          <w:rFonts w:ascii="Times New Roman" w:hAnsi="Times New Roman" w:cs="Times New Roman"/>
        </w:rPr>
      </w:pPr>
    </w:p>
    <w:p w14:paraId="1713574A"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If you are interested in participating, please reply to this email. I look forward to hearing from you. Please contact me if you have any questions.</w:t>
      </w:r>
    </w:p>
    <w:p w14:paraId="5C086548" w14:textId="77777777" w:rsidR="009A67A8" w:rsidRPr="009A67A8" w:rsidRDefault="009A67A8" w:rsidP="009A67A8">
      <w:pPr>
        <w:rPr>
          <w:rFonts w:ascii="Times New Roman" w:hAnsi="Times New Roman" w:cs="Times New Roman"/>
        </w:rPr>
      </w:pPr>
    </w:p>
    <w:p w14:paraId="49226C39"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Sincerely, </w:t>
      </w:r>
    </w:p>
    <w:p w14:paraId="489EA438"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Li-Min Huang </w:t>
      </w:r>
    </w:p>
    <w:p w14:paraId="090EC633"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Ph.D. Candidate &amp; Graduate Teaching Associate </w:t>
      </w:r>
    </w:p>
    <w:p w14:paraId="16D63B71"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The University of Tennessee, Knoxville </w:t>
      </w:r>
    </w:p>
    <w:p w14:paraId="33B31845"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 xml:space="preserve">School of Information Sciences </w:t>
      </w:r>
    </w:p>
    <w:p w14:paraId="78B6EE13" w14:textId="77777777" w:rsidR="009A67A8" w:rsidRPr="009A67A8" w:rsidRDefault="009A67A8" w:rsidP="009A67A8">
      <w:pPr>
        <w:rPr>
          <w:rFonts w:ascii="Times New Roman" w:hAnsi="Times New Roman" w:cs="Times New Roman"/>
        </w:rPr>
      </w:pPr>
      <w:r w:rsidRPr="009A67A8">
        <w:rPr>
          <w:rFonts w:ascii="Times New Roman" w:hAnsi="Times New Roman" w:cs="Times New Roman"/>
        </w:rPr>
        <w:t>lhuang23@vols.utk.edu</w:t>
      </w:r>
    </w:p>
    <w:p w14:paraId="1FC32CDC" w14:textId="7D9D88C1" w:rsidR="00EC348C" w:rsidRDefault="009A67A8" w:rsidP="009A67A8">
      <w:pPr>
        <w:rPr>
          <w:rFonts w:ascii="Times New Roman" w:hAnsi="Times New Roman" w:cs="Times New Roman"/>
        </w:rPr>
      </w:pPr>
      <w:r w:rsidRPr="009A67A8">
        <w:rPr>
          <w:rFonts w:ascii="Times New Roman" w:hAnsi="Times New Roman" w:cs="Times New Roman"/>
        </w:rPr>
        <w:t> </w:t>
      </w:r>
    </w:p>
    <w:p w14:paraId="1F943EBD" w14:textId="15379E6C" w:rsidR="009A67A8" w:rsidRDefault="009A67A8" w:rsidP="009A67A8">
      <w:pPr>
        <w:rPr>
          <w:rFonts w:ascii="Times New Roman" w:hAnsi="Times New Roman" w:cs="Times New Roman"/>
        </w:rPr>
      </w:pPr>
    </w:p>
    <w:p w14:paraId="11C54CD6" w14:textId="1FEC3EE5" w:rsidR="009A67A8" w:rsidRDefault="009A67A8" w:rsidP="009A67A8">
      <w:pPr>
        <w:rPr>
          <w:rFonts w:ascii="Times New Roman" w:hAnsi="Times New Roman" w:cs="Times New Roman"/>
        </w:rPr>
      </w:pPr>
    </w:p>
    <w:p w14:paraId="653A4A62" w14:textId="77777777" w:rsidR="009A67A8" w:rsidRDefault="009A67A8" w:rsidP="009A67A8">
      <w:pPr>
        <w:rPr>
          <w:rFonts w:ascii="Times New Roman" w:hAnsi="Times New Roman" w:cs="Times New Roman"/>
        </w:rPr>
      </w:pPr>
    </w:p>
    <w:p w14:paraId="70F42AA7" w14:textId="77777777" w:rsidR="009A67A8" w:rsidRDefault="009A67A8" w:rsidP="009A67A8">
      <w:pPr>
        <w:autoSpaceDE w:val="0"/>
        <w:autoSpaceDN w:val="0"/>
        <w:adjustRightInd w:val="0"/>
        <w:rPr>
          <w:rFonts w:ascii="ArialMT" w:hAnsi="ArialMT" w:cs="ArialMT"/>
          <w:sz w:val="18"/>
          <w:szCs w:val="18"/>
        </w:rPr>
      </w:pPr>
      <w:r>
        <w:rPr>
          <w:rFonts w:ascii="ArialMT" w:hAnsi="ArialMT" w:cs="ArialMT"/>
          <w:sz w:val="18"/>
          <w:szCs w:val="18"/>
        </w:rPr>
        <w:t>IRB NUMBER: UTK IRB-22-06759-XP</w:t>
      </w:r>
    </w:p>
    <w:p w14:paraId="6F53C1C2" w14:textId="62152D4B" w:rsidR="009A67A8" w:rsidRDefault="009A67A8" w:rsidP="009A67A8">
      <w:pPr>
        <w:rPr>
          <w:rFonts w:ascii="Times New Roman" w:hAnsi="Times New Roman" w:cs="Times New Roman"/>
        </w:rPr>
      </w:pPr>
      <w:r>
        <w:rPr>
          <w:rFonts w:ascii="ArialMT" w:hAnsi="ArialMT" w:cs="ArialMT"/>
          <w:sz w:val="18"/>
          <w:szCs w:val="18"/>
        </w:rPr>
        <w:t>IRB APPROVAL DATE: 02/16/2022</w:t>
      </w:r>
    </w:p>
    <w:p w14:paraId="07AE0BD8" w14:textId="6812DF6F" w:rsidR="00EC348C" w:rsidRDefault="00EC348C">
      <w:pPr>
        <w:rPr>
          <w:rFonts w:ascii="Times New Roman" w:hAnsi="Times New Roman" w:cs="Times New Roman"/>
          <w:shd w:val="clear" w:color="auto" w:fill="FFFFFF"/>
        </w:rPr>
      </w:pPr>
      <w:r>
        <w:rPr>
          <w:rFonts w:ascii="Times New Roman" w:hAnsi="Times New Roman" w:cs="Times New Roman"/>
          <w:shd w:val="clear" w:color="auto" w:fill="FFFFFF"/>
        </w:rPr>
        <w:br w:type="page"/>
      </w:r>
    </w:p>
    <w:p w14:paraId="291E1E10" w14:textId="1C1DFF7B" w:rsidR="00EC348C" w:rsidRPr="00EC348C" w:rsidRDefault="00EC348C" w:rsidP="0056421B">
      <w:pPr>
        <w:pStyle w:val="Heading2"/>
      </w:pPr>
      <w:bookmarkStart w:id="231" w:name="_Toc111426369"/>
      <w:r w:rsidRPr="00EC348C">
        <w:lastRenderedPageBreak/>
        <w:t>Appendix E</w:t>
      </w:r>
      <w:r w:rsidR="009A67A8">
        <w:t>-</w:t>
      </w:r>
      <w:r w:rsidR="009A67A8" w:rsidRPr="009A67A8">
        <w:t>Research Information</w:t>
      </w:r>
      <w:bookmarkEnd w:id="231"/>
    </w:p>
    <w:p w14:paraId="5C4CB8B2" w14:textId="77777777" w:rsidR="00EC348C" w:rsidRDefault="00EC348C" w:rsidP="00EC348C">
      <w:pPr>
        <w:rPr>
          <w:rFonts w:ascii="Times New Roman" w:hAnsi="Times New Roman" w:cs="Times New Roman"/>
          <w:b/>
          <w:sz w:val="20"/>
          <w:szCs w:val="20"/>
        </w:rPr>
      </w:pPr>
    </w:p>
    <w:p w14:paraId="2849FF08" w14:textId="77777777" w:rsidR="009A67A8" w:rsidRPr="00D342AF" w:rsidRDefault="009A67A8" w:rsidP="009A67A8">
      <w:pPr>
        <w:rPr>
          <w:rFonts w:ascii="Times New Roman" w:hAnsi="Times New Roman" w:cs="Times New Roman"/>
          <w:b/>
          <w:sz w:val="20"/>
          <w:szCs w:val="20"/>
          <w:highlight w:val="yellow"/>
        </w:rPr>
      </w:pPr>
      <w:r w:rsidRPr="00D342AF">
        <w:rPr>
          <w:rFonts w:ascii="Times New Roman" w:hAnsi="Times New Roman" w:cs="Times New Roman"/>
          <w:b/>
          <w:sz w:val="20"/>
          <w:szCs w:val="20"/>
          <w:highlight w:val="yellow"/>
        </w:rPr>
        <w:t>This study is approved by the UTK Institutional Review Board. Please read the following information before you decide to start this research interview and let me know if you have any questions.</w:t>
      </w:r>
      <w:r w:rsidRPr="00D342AF">
        <w:rPr>
          <w:rFonts w:ascii="Times New Roman" w:hAnsi="Times New Roman" w:cs="Times New Roman"/>
          <w:b/>
          <w:sz w:val="20"/>
          <w:szCs w:val="20"/>
        </w:rPr>
        <w:t xml:space="preserve"> </w:t>
      </w:r>
    </w:p>
    <w:p w14:paraId="39C9AEC6" w14:textId="77777777" w:rsidR="009A67A8" w:rsidRPr="00D342AF" w:rsidRDefault="009A67A8" w:rsidP="009A67A8">
      <w:pPr>
        <w:rPr>
          <w:rFonts w:ascii="Times New Roman" w:hAnsi="Times New Roman" w:cs="Times New Roman"/>
          <w:b/>
          <w:sz w:val="20"/>
          <w:szCs w:val="20"/>
        </w:rPr>
      </w:pPr>
    </w:p>
    <w:p w14:paraId="0942A5BE" w14:textId="77777777" w:rsidR="009A67A8" w:rsidRPr="00D342AF" w:rsidRDefault="009A67A8" w:rsidP="009A67A8">
      <w:pPr>
        <w:rPr>
          <w:rFonts w:ascii="Times New Roman" w:hAnsi="Times New Roman" w:cs="Times New Roman"/>
          <w:bCs/>
          <w:sz w:val="20"/>
          <w:szCs w:val="20"/>
        </w:rPr>
      </w:pPr>
      <w:r w:rsidRPr="00D342AF">
        <w:rPr>
          <w:rFonts w:ascii="Times New Roman" w:hAnsi="Times New Roman" w:cs="Times New Roman"/>
          <w:b/>
          <w:sz w:val="20"/>
          <w:szCs w:val="20"/>
        </w:rPr>
        <w:t>Research Study Title:</w:t>
      </w:r>
      <w:r w:rsidRPr="00D342AF">
        <w:rPr>
          <w:rFonts w:ascii="Times New Roman" w:hAnsi="Times New Roman" w:cs="Times New Roman"/>
          <w:sz w:val="20"/>
          <w:szCs w:val="20"/>
        </w:rPr>
        <w:t xml:space="preserve"> </w:t>
      </w:r>
      <w:r w:rsidRPr="00D342AF">
        <w:rPr>
          <w:rFonts w:ascii="Times New Roman" w:hAnsi="Times New Roman" w:cs="Times New Roman"/>
          <w:bCs/>
          <w:sz w:val="20"/>
          <w:szCs w:val="20"/>
        </w:rPr>
        <w:t>University Students’ Perspectives of Visual-based Cyberbullying on Instagram</w:t>
      </w:r>
      <w:r w:rsidRPr="00D342AF">
        <w:rPr>
          <w:rFonts w:ascii="Times New Roman" w:hAnsi="Times New Roman" w:cs="Times New Roman"/>
          <w:bCs/>
          <w:sz w:val="20"/>
          <w:szCs w:val="20"/>
        </w:rPr>
        <w:tab/>
      </w:r>
    </w:p>
    <w:p w14:paraId="5CDD2C42" w14:textId="77777777" w:rsidR="009A67A8" w:rsidRPr="00D342AF" w:rsidRDefault="009A67A8" w:rsidP="009A67A8">
      <w:pPr>
        <w:rPr>
          <w:rFonts w:ascii="Times New Roman" w:hAnsi="Times New Roman" w:cs="Times New Roman"/>
          <w:bCs/>
          <w:sz w:val="20"/>
          <w:szCs w:val="20"/>
        </w:rPr>
      </w:pPr>
      <w:r w:rsidRPr="00D342AF">
        <w:rPr>
          <w:rFonts w:ascii="Times New Roman" w:hAnsi="Times New Roman" w:cs="Times New Roman"/>
          <w:b/>
          <w:sz w:val="20"/>
          <w:szCs w:val="20"/>
        </w:rPr>
        <w:t xml:space="preserve">Researcher: </w:t>
      </w:r>
      <w:r w:rsidRPr="00D342AF">
        <w:rPr>
          <w:rFonts w:ascii="Times New Roman" w:hAnsi="Times New Roman" w:cs="Times New Roman"/>
          <w:bCs/>
          <w:sz w:val="20"/>
          <w:szCs w:val="20"/>
        </w:rPr>
        <w:t>Li-Min Huang, University of Tennessee, Knoxville</w:t>
      </w:r>
    </w:p>
    <w:p w14:paraId="2BF7CFB2" w14:textId="77777777" w:rsidR="009A67A8" w:rsidRPr="00D342AF" w:rsidRDefault="009A67A8" w:rsidP="009A67A8">
      <w:pPr>
        <w:rPr>
          <w:rFonts w:ascii="Times New Roman" w:hAnsi="Times New Roman" w:cs="Times New Roman"/>
          <w:bCs/>
          <w:sz w:val="20"/>
          <w:szCs w:val="20"/>
        </w:rPr>
      </w:pPr>
      <w:r w:rsidRPr="00D342AF">
        <w:rPr>
          <w:rFonts w:ascii="Times New Roman" w:hAnsi="Times New Roman" w:cs="Times New Roman"/>
          <w:b/>
          <w:sz w:val="20"/>
          <w:szCs w:val="20"/>
        </w:rPr>
        <w:t>Faculty Advisor:</w:t>
      </w:r>
      <w:r w:rsidRPr="00D342AF">
        <w:rPr>
          <w:rFonts w:ascii="Times New Roman" w:hAnsi="Times New Roman" w:cs="Times New Roman"/>
          <w:bCs/>
          <w:sz w:val="20"/>
          <w:szCs w:val="20"/>
        </w:rPr>
        <w:t xml:space="preserve"> Dr. Dania Bilal, University of Tennessee, Knoxville  </w:t>
      </w:r>
    </w:p>
    <w:p w14:paraId="00F98D5B" w14:textId="77777777" w:rsidR="00D342AF" w:rsidRPr="00D342AF" w:rsidRDefault="00D342AF" w:rsidP="009A67A8">
      <w:pPr>
        <w:rPr>
          <w:rFonts w:ascii="Times New Roman" w:hAnsi="Times New Roman" w:cs="Times New Roman"/>
          <w:b/>
          <w:bCs/>
          <w:iCs/>
          <w:sz w:val="20"/>
          <w:szCs w:val="20"/>
        </w:rPr>
      </w:pPr>
    </w:p>
    <w:p w14:paraId="3FC4870C" w14:textId="74CD3F12" w:rsidR="009A67A8" w:rsidRPr="00D342AF" w:rsidRDefault="009A67A8" w:rsidP="009A67A8">
      <w:pPr>
        <w:rPr>
          <w:rFonts w:ascii="Times New Roman" w:hAnsi="Times New Roman" w:cs="Times New Roman"/>
          <w:b/>
          <w:bCs/>
          <w:iCs/>
          <w:sz w:val="20"/>
          <w:szCs w:val="20"/>
        </w:rPr>
      </w:pPr>
      <w:r w:rsidRPr="00D342AF">
        <w:rPr>
          <w:rFonts w:ascii="Times New Roman" w:hAnsi="Times New Roman" w:cs="Times New Roman"/>
          <w:b/>
          <w:bCs/>
          <w:iCs/>
          <w:sz w:val="20"/>
          <w:szCs w:val="20"/>
        </w:rPr>
        <w:t>Why am I being asked to be in this research study?</w:t>
      </w:r>
    </w:p>
    <w:p w14:paraId="717D9FE3"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You participated in the survey that the researcher previously conducted, and you provided your email to volunteer to participate in this study. </w:t>
      </w:r>
    </w:p>
    <w:p w14:paraId="0F099D42" w14:textId="77777777" w:rsidR="00D342AF" w:rsidRPr="00D342AF" w:rsidRDefault="00D342AF" w:rsidP="00D342AF">
      <w:pPr>
        <w:rPr>
          <w:rFonts w:ascii="Times New Roman" w:hAnsi="Times New Roman" w:cs="Times New Roman"/>
          <w:b/>
          <w:bCs/>
          <w:iCs/>
          <w:sz w:val="20"/>
          <w:szCs w:val="20"/>
        </w:rPr>
      </w:pPr>
    </w:p>
    <w:p w14:paraId="6FDAC83F" w14:textId="7EE2AA26" w:rsidR="009A67A8" w:rsidRPr="00D342AF" w:rsidRDefault="009A67A8" w:rsidP="009A67A8">
      <w:pPr>
        <w:rPr>
          <w:rFonts w:ascii="Times New Roman" w:hAnsi="Times New Roman" w:cs="Times New Roman"/>
          <w:b/>
          <w:bCs/>
          <w:iCs/>
          <w:sz w:val="20"/>
          <w:szCs w:val="20"/>
        </w:rPr>
      </w:pPr>
      <w:r w:rsidRPr="00D342AF">
        <w:rPr>
          <w:rFonts w:ascii="Times New Roman" w:hAnsi="Times New Roman" w:cs="Times New Roman"/>
          <w:b/>
          <w:bCs/>
          <w:iCs/>
          <w:sz w:val="20"/>
          <w:szCs w:val="20"/>
        </w:rPr>
        <w:t>What is this research study about?</w:t>
      </w:r>
    </w:p>
    <w:p w14:paraId="37410AB4"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The purpose of this study is to investigate your perspective of visual-based cyberbullying on Instagram.   </w:t>
      </w:r>
    </w:p>
    <w:p w14:paraId="05F2449D" w14:textId="77777777" w:rsidR="00D342AF" w:rsidRPr="00D342AF" w:rsidRDefault="00D342AF" w:rsidP="00D342AF">
      <w:pPr>
        <w:rPr>
          <w:rFonts w:ascii="Times New Roman" w:hAnsi="Times New Roman" w:cs="Times New Roman"/>
          <w:b/>
          <w:bCs/>
          <w:iCs/>
          <w:sz w:val="20"/>
          <w:szCs w:val="20"/>
        </w:rPr>
      </w:pPr>
    </w:p>
    <w:p w14:paraId="3DD3AFCC" w14:textId="3A3EE37F" w:rsidR="009A67A8" w:rsidRPr="00D342AF" w:rsidRDefault="009A67A8" w:rsidP="009A67A8">
      <w:pPr>
        <w:rPr>
          <w:rFonts w:ascii="Times New Roman" w:hAnsi="Times New Roman" w:cs="Times New Roman"/>
          <w:b/>
          <w:bCs/>
          <w:iCs/>
          <w:sz w:val="20"/>
          <w:szCs w:val="20"/>
        </w:rPr>
      </w:pPr>
      <w:r w:rsidRPr="00D342AF">
        <w:rPr>
          <w:rFonts w:ascii="Times New Roman" w:hAnsi="Times New Roman" w:cs="Times New Roman"/>
          <w:b/>
          <w:bCs/>
          <w:iCs/>
          <w:sz w:val="20"/>
          <w:szCs w:val="20"/>
        </w:rPr>
        <w:t>How long will I be in the research study?</w:t>
      </w:r>
    </w:p>
    <w:p w14:paraId="7D0BF401"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If you agree to be in the study, your participation will last for around </w:t>
      </w:r>
      <w:r w:rsidRPr="00D342AF">
        <w:rPr>
          <w:rFonts w:ascii="Times New Roman" w:hAnsi="Times New Roman" w:cs="Times New Roman"/>
          <w:b/>
          <w:bCs/>
          <w:sz w:val="20"/>
          <w:szCs w:val="20"/>
        </w:rPr>
        <w:t>1 hour</w:t>
      </w:r>
      <w:r w:rsidRPr="00D342AF">
        <w:rPr>
          <w:rFonts w:ascii="Times New Roman" w:hAnsi="Times New Roman" w:cs="Times New Roman"/>
          <w:sz w:val="20"/>
          <w:szCs w:val="20"/>
        </w:rPr>
        <w:t>.</w:t>
      </w:r>
    </w:p>
    <w:p w14:paraId="37A2BACD" w14:textId="77777777" w:rsidR="00D342AF" w:rsidRPr="00D342AF" w:rsidRDefault="00D342AF" w:rsidP="00D342AF">
      <w:pPr>
        <w:rPr>
          <w:rFonts w:ascii="Times New Roman" w:hAnsi="Times New Roman" w:cs="Times New Roman"/>
          <w:b/>
          <w:bCs/>
          <w:iCs/>
          <w:sz w:val="20"/>
          <w:szCs w:val="20"/>
        </w:rPr>
      </w:pPr>
    </w:p>
    <w:p w14:paraId="719DBCA1" w14:textId="78E52E59" w:rsidR="009A67A8" w:rsidRPr="00D342AF" w:rsidRDefault="009A67A8" w:rsidP="009A67A8">
      <w:pPr>
        <w:rPr>
          <w:rFonts w:ascii="Times New Roman" w:hAnsi="Times New Roman" w:cs="Times New Roman"/>
          <w:b/>
          <w:bCs/>
          <w:iCs/>
          <w:sz w:val="20"/>
          <w:szCs w:val="20"/>
        </w:rPr>
      </w:pPr>
      <w:r w:rsidRPr="00D342AF">
        <w:rPr>
          <w:rFonts w:ascii="Times New Roman" w:hAnsi="Times New Roman" w:cs="Times New Roman"/>
          <w:b/>
          <w:bCs/>
          <w:iCs/>
          <w:sz w:val="20"/>
          <w:szCs w:val="20"/>
        </w:rPr>
        <w:t xml:space="preserve">What will happen if I say “Yes, I want to be in this research study”? </w:t>
      </w:r>
    </w:p>
    <w:p w14:paraId="4B5A50BE"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If you agree to be in this study </w:t>
      </w:r>
      <w:r w:rsidRPr="00D342AF">
        <w:rPr>
          <w:rFonts w:ascii="Times New Roman" w:hAnsi="Times New Roman" w:cs="Times New Roman"/>
          <w:b/>
          <w:bCs/>
          <w:sz w:val="20"/>
          <w:szCs w:val="20"/>
        </w:rPr>
        <w:t>in person</w:t>
      </w:r>
      <w:r w:rsidRPr="00D342AF">
        <w:rPr>
          <w:rFonts w:ascii="Times New Roman" w:hAnsi="Times New Roman" w:cs="Times New Roman"/>
          <w:sz w:val="20"/>
          <w:szCs w:val="20"/>
        </w:rPr>
        <w:t xml:space="preserve">, you will </w:t>
      </w:r>
    </w:p>
    <w:p w14:paraId="62D8645C" w14:textId="77777777" w:rsidR="009A67A8" w:rsidRPr="00D342AF" w:rsidRDefault="009A67A8" w:rsidP="009A67A8">
      <w:pPr>
        <w:pStyle w:val="ListParagraph"/>
        <w:numPr>
          <w:ilvl w:val="0"/>
          <w:numId w:val="9"/>
        </w:numPr>
        <w:spacing w:after="0"/>
        <w:rPr>
          <w:sz w:val="20"/>
          <w:szCs w:val="20"/>
        </w:rPr>
      </w:pPr>
      <w:r w:rsidRPr="00D342AF">
        <w:rPr>
          <w:b/>
          <w:bCs/>
          <w:sz w:val="20"/>
          <w:szCs w:val="20"/>
        </w:rPr>
        <w:t>Meet in person</w:t>
      </w:r>
      <w:r w:rsidRPr="00D342AF">
        <w:rPr>
          <w:sz w:val="20"/>
          <w:szCs w:val="20"/>
        </w:rPr>
        <w:t xml:space="preserve"> with Li-Min in a study room in the Hodges Library. </w:t>
      </w:r>
    </w:p>
    <w:p w14:paraId="228F075F" w14:textId="77777777" w:rsidR="009A67A8" w:rsidRPr="00D342AF" w:rsidRDefault="009A67A8" w:rsidP="009A67A8">
      <w:pPr>
        <w:pStyle w:val="ListParagraph"/>
        <w:numPr>
          <w:ilvl w:val="0"/>
          <w:numId w:val="9"/>
        </w:numPr>
        <w:spacing w:after="0"/>
        <w:rPr>
          <w:sz w:val="20"/>
          <w:szCs w:val="20"/>
        </w:rPr>
      </w:pPr>
      <w:r w:rsidRPr="00D342AF">
        <w:rPr>
          <w:b/>
          <w:bCs/>
          <w:sz w:val="20"/>
          <w:szCs w:val="20"/>
        </w:rPr>
        <w:t>Answer questions to hypothetical scenarios.</w:t>
      </w:r>
      <w:r w:rsidRPr="00D342AF">
        <w:rPr>
          <w:sz w:val="20"/>
          <w:szCs w:val="20"/>
        </w:rPr>
        <w:t xml:space="preserve"> Li-Min will show you three short Instagram scenarios (printed on paper). You will be asked a few questions regarding your perspective on visual-based cyberbullying. It may take you around 20 minutes. As a warning, these scenarios contain elements such as teasing, flaming behaviors, and emojis with negative connotations, which might make you feel uncomfortable. You can stop at any time if you do not wish to continue.</w:t>
      </w:r>
    </w:p>
    <w:p w14:paraId="641A9B34" w14:textId="77777777" w:rsidR="009A67A8" w:rsidRPr="00D342AF" w:rsidRDefault="009A67A8" w:rsidP="009A67A8">
      <w:pPr>
        <w:pStyle w:val="ListParagraph"/>
        <w:numPr>
          <w:ilvl w:val="0"/>
          <w:numId w:val="9"/>
        </w:numPr>
        <w:spacing w:after="0"/>
        <w:rPr>
          <w:sz w:val="20"/>
          <w:szCs w:val="20"/>
        </w:rPr>
      </w:pPr>
      <w:r w:rsidRPr="00D342AF">
        <w:rPr>
          <w:b/>
          <w:bCs/>
          <w:sz w:val="20"/>
          <w:szCs w:val="20"/>
        </w:rPr>
        <w:t>Recreate an Instagram scenario.</w:t>
      </w:r>
      <w:r w:rsidRPr="00D342AF">
        <w:rPr>
          <w:sz w:val="20"/>
          <w:szCs w:val="20"/>
        </w:rPr>
        <w:t xml:space="preserve"> After the hypothetical scenario questions, you will be guided to login to the Instagram accounts provided by Li-Min to recreate a scenario of a cyberbullying incident that </w:t>
      </w:r>
      <w:r w:rsidRPr="00D342AF">
        <w:rPr>
          <w:b/>
          <w:bCs/>
          <w:sz w:val="20"/>
          <w:szCs w:val="20"/>
        </w:rPr>
        <w:t>you witnessed</w:t>
      </w:r>
      <w:r w:rsidRPr="00D342AF">
        <w:rPr>
          <w:sz w:val="20"/>
          <w:szCs w:val="20"/>
        </w:rPr>
        <w:t xml:space="preserve"> before. You will share a short narration to explain your scenario. Li-Min will also ask you some questions about your scenario. This process may take you around 30 minutes.   </w:t>
      </w:r>
    </w:p>
    <w:p w14:paraId="6BC115F8" w14:textId="77777777" w:rsidR="009A67A8" w:rsidRPr="00D342AF" w:rsidRDefault="009A67A8" w:rsidP="009A67A8">
      <w:pPr>
        <w:pStyle w:val="ListParagraph"/>
        <w:numPr>
          <w:ilvl w:val="0"/>
          <w:numId w:val="9"/>
        </w:numPr>
        <w:spacing w:after="0"/>
        <w:rPr>
          <w:sz w:val="20"/>
          <w:szCs w:val="20"/>
        </w:rPr>
      </w:pPr>
      <w:r w:rsidRPr="00D342AF">
        <w:rPr>
          <w:sz w:val="20"/>
          <w:szCs w:val="20"/>
        </w:rPr>
        <w:t xml:space="preserve">The interview will be </w:t>
      </w:r>
      <w:r w:rsidRPr="00D342AF">
        <w:rPr>
          <w:b/>
          <w:bCs/>
          <w:sz w:val="20"/>
          <w:szCs w:val="20"/>
        </w:rPr>
        <w:t>audio recorded</w:t>
      </w:r>
      <w:r w:rsidRPr="00D342AF">
        <w:rPr>
          <w:sz w:val="20"/>
          <w:szCs w:val="20"/>
        </w:rPr>
        <w:t xml:space="preserve"> by an audio recorder for transcribing purposes.                                                                                                                                                                                                                                                                                                                                                                                                                                                                                                                                                                                                                                                                                                                                               </w:t>
      </w:r>
    </w:p>
    <w:p w14:paraId="6974C380" w14:textId="77777777" w:rsidR="009A67A8" w:rsidRPr="00D342AF" w:rsidRDefault="009A67A8" w:rsidP="009A67A8">
      <w:pPr>
        <w:pStyle w:val="ListParagraph"/>
        <w:numPr>
          <w:ilvl w:val="0"/>
          <w:numId w:val="9"/>
        </w:numPr>
        <w:spacing w:after="0"/>
        <w:rPr>
          <w:sz w:val="20"/>
          <w:szCs w:val="20"/>
        </w:rPr>
      </w:pPr>
      <w:r w:rsidRPr="00D342AF">
        <w:rPr>
          <w:sz w:val="20"/>
          <w:szCs w:val="20"/>
        </w:rPr>
        <w:t xml:space="preserve">At the end of the interview, you will logout of the study Instagram accounts. </w:t>
      </w:r>
    </w:p>
    <w:p w14:paraId="3F7D01CE" w14:textId="77777777" w:rsidR="009A67A8" w:rsidRPr="00D342AF" w:rsidRDefault="009A67A8" w:rsidP="009A67A8">
      <w:pPr>
        <w:rPr>
          <w:rFonts w:ascii="Times New Roman" w:hAnsi="Times New Roman" w:cs="Times New Roman"/>
          <w:sz w:val="20"/>
          <w:szCs w:val="20"/>
        </w:rPr>
      </w:pPr>
    </w:p>
    <w:p w14:paraId="5B3268E3"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If you agree to be in this study via </w:t>
      </w:r>
      <w:r w:rsidRPr="00D342AF">
        <w:rPr>
          <w:rFonts w:ascii="Times New Roman" w:hAnsi="Times New Roman" w:cs="Times New Roman"/>
          <w:b/>
          <w:bCs/>
          <w:sz w:val="20"/>
          <w:szCs w:val="20"/>
        </w:rPr>
        <w:t>Zoom</w:t>
      </w:r>
      <w:r w:rsidRPr="00D342AF">
        <w:rPr>
          <w:rFonts w:ascii="Times New Roman" w:hAnsi="Times New Roman" w:cs="Times New Roman"/>
          <w:sz w:val="20"/>
          <w:szCs w:val="20"/>
        </w:rPr>
        <w:t>, you will</w:t>
      </w:r>
    </w:p>
    <w:p w14:paraId="37EEAD93" w14:textId="77777777" w:rsidR="009A67A8" w:rsidRPr="00D342AF" w:rsidRDefault="009A67A8" w:rsidP="009A67A8">
      <w:pPr>
        <w:pStyle w:val="ListParagraph"/>
        <w:numPr>
          <w:ilvl w:val="0"/>
          <w:numId w:val="8"/>
        </w:numPr>
        <w:spacing w:after="0"/>
        <w:rPr>
          <w:sz w:val="20"/>
          <w:szCs w:val="20"/>
        </w:rPr>
      </w:pPr>
      <w:r w:rsidRPr="00D342AF">
        <w:rPr>
          <w:b/>
          <w:bCs/>
          <w:sz w:val="20"/>
          <w:szCs w:val="20"/>
        </w:rPr>
        <w:t>Meet with Li-Min in her Zoom room</w:t>
      </w:r>
      <w:r w:rsidRPr="00D342AF">
        <w:rPr>
          <w:sz w:val="20"/>
          <w:szCs w:val="20"/>
        </w:rPr>
        <w:t>. Li-Min will lock the Zoom room once you join the meeting.</w:t>
      </w:r>
    </w:p>
    <w:p w14:paraId="5A85A376" w14:textId="77777777" w:rsidR="009A67A8" w:rsidRPr="00D342AF" w:rsidRDefault="009A67A8" w:rsidP="009A67A8">
      <w:pPr>
        <w:pStyle w:val="ListParagraph"/>
        <w:numPr>
          <w:ilvl w:val="0"/>
          <w:numId w:val="8"/>
        </w:numPr>
        <w:spacing w:after="0"/>
        <w:rPr>
          <w:sz w:val="20"/>
          <w:szCs w:val="20"/>
        </w:rPr>
      </w:pPr>
      <w:r w:rsidRPr="00D342AF">
        <w:rPr>
          <w:b/>
          <w:bCs/>
          <w:sz w:val="20"/>
          <w:szCs w:val="20"/>
        </w:rPr>
        <w:t xml:space="preserve">Answer questions to hypothetical scenarios. </w:t>
      </w:r>
      <w:r w:rsidRPr="00D342AF">
        <w:rPr>
          <w:sz w:val="20"/>
          <w:szCs w:val="20"/>
        </w:rPr>
        <w:t>Li-Min will share her screen to show you three short Instagram scenarios. You will be asked a few questions regarding your perspective on visual-based cyberbullying. It may take you around 20 minutes. As a warning, these scenarios contain elements such as teasing, flaming, and emojis with negative connotations, which might make you feel uncomfortable. You can stop at any time if you do not wish to continue.</w:t>
      </w:r>
    </w:p>
    <w:p w14:paraId="53DCD582" w14:textId="77777777" w:rsidR="009A67A8" w:rsidRPr="00D342AF" w:rsidRDefault="009A67A8" w:rsidP="009A67A8">
      <w:pPr>
        <w:pStyle w:val="ListParagraph"/>
        <w:numPr>
          <w:ilvl w:val="0"/>
          <w:numId w:val="8"/>
        </w:numPr>
        <w:spacing w:after="0"/>
        <w:rPr>
          <w:sz w:val="20"/>
          <w:szCs w:val="20"/>
        </w:rPr>
      </w:pPr>
      <w:r w:rsidRPr="00D342AF">
        <w:rPr>
          <w:b/>
          <w:bCs/>
          <w:sz w:val="20"/>
          <w:szCs w:val="20"/>
        </w:rPr>
        <w:t>Recreate an Instagram scenario.</w:t>
      </w:r>
      <w:r w:rsidRPr="00D342AF">
        <w:rPr>
          <w:sz w:val="20"/>
          <w:szCs w:val="20"/>
        </w:rPr>
        <w:t xml:space="preserve"> After the hypothetical scenario questions, you will be guided to login to the Instagram accounts provided by Li-Min to recreate a scenario of a cyberbullying incident that </w:t>
      </w:r>
      <w:r w:rsidRPr="00D342AF">
        <w:rPr>
          <w:b/>
          <w:bCs/>
          <w:sz w:val="20"/>
          <w:szCs w:val="20"/>
        </w:rPr>
        <w:t>you witnessed</w:t>
      </w:r>
      <w:r w:rsidRPr="00D342AF">
        <w:rPr>
          <w:sz w:val="20"/>
          <w:szCs w:val="20"/>
        </w:rPr>
        <w:t xml:space="preserve"> before. You will share a short narration to explain your scenario. Li-Min will ask you some questions about your scenario. This process may take you around 30 minutes.       </w:t>
      </w:r>
    </w:p>
    <w:p w14:paraId="59F7CECA" w14:textId="77777777" w:rsidR="009A67A8" w:rsidRPr="00D342AF" w:rsidRDefault="009A67A8" w:rsidP="009A67A8">
      <w:pPr>
        <w:pStyle w:val="ListParagraph"/>
        <w:numPr>
          <w:ilvl w:val="0"/>
          <w:numId w:val="8"/>
        </w:numPr>
        <w:spacing w:after="0"/>
        <w:rPr>
          <w:sz w:val="20"/>
          <w:szCs w:val="20"/>
        </w:rPr>
      </w:pPr>
      <w:r w:rsidRPr="00D342AF">
        <w:rPr>
          <w:sz w:val="20"/>
          <w:szCs w:val="20"/>
        </w:rPr>
        <w:t xml:space="preserve">The interview will be </w:t>
      </w:r>
      <w:r w:rsidRPr="00D342AF">
        <w:rPr>
          <w:b/>
          <w:bCs/>
          <w:sz w:val="20"/>
          <w:szCs w:val="20"/>
        </w:rPr>
        <w:t>audio recorded</w:t>
      </w:r>
      <w:r w:rsidRPr="00D342AF">
        <w:rPr>
          <w:sz w:val="20"/>
          <w:szCs w:val="20"/>
        </w:rPr>
        <w:t xml:space="preserve"> by an audio recorder for transcribing purposes; no video will be recorded. </w:t>
      </w:r>
    </w:p>
    <w:p w14:paraId="12C5112C" w14:textId="77777777" w:rsidR="009A67A8" w:rsidRPr="00D342AF" w:rsidRDefault="009A67A8" w:rsidP="009A67A8">
      <w:pPr>
        <w:pStyle w:val="ListParagraph"/>
        <w:numPr>
          <w:ilvl w:val="0"/>
          <w:numId w:val="8"/>
        </w:numPr>
        <w:spacing w:after="0"/>
        <w:rPr>
          <w:sz w:val="20"/>
          <w:szCs w:val="20"/>
        </w:rPr>
      </w:pPr>
      <w:r w:rsidRPr="00D342AF">
        <w:rPr>
          <w:sz w:val="20"/>
          <w:szCs w:val="20"/>
        </w:rPr>
        <w:t xml:space="preserve">At the end of the interview, you will logout of the study Instagram accounts. </w:t>
      </w:r>
    </w:p>
    <w:p w14:paraId="4E188D09" w14:textId="77777777" w:rsidR="00D342AF" w:rsidRPr="00D342AF" w:rsidRDefault="00D342AF" w:rsidP="00D342AF">
      <w:pPr>
        <w:rPr>
          <w:rFonts w:ascii="Times New Roman" w:hAnsi="Times New Roman" w:cs="Times New Roman"/>
          <w:b/>
          <w:bCs/>
          <w:sz w:val="20"/>
          <w:szCs w:val="20"/>
        </w:rPr>
      </w:pPr>
    </w:p>
    <w:p w14:paraId="2D308D24" w14:textId="0B301169"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lastRenderedPageBreak/>
        <w:t>What happens if I say “No, I do not want to be in this research study”?</w:t>
      </w:r>
    </w:p>
    <w:p w14:paraId="2BC66959"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Participating in this study is voluntary and up to you. You can say no now or leave the study later. Your decision will not affect your grades, your relationship with your instructors, or standing with UTK.</w:t>
      </w:r>
    </w:p>
    <w:p w14:paraId="2F33DF75" w14:textId="77777777" w:rsidR="00D342AF" w:rsidRPr="00D342AF" w:rsidRDefault="00D342AF" w:rsidP="00D342AF">
      <w:pPr>
        <w:rPr>
          <w:rFonts w:ascii="Times New Roman" w:hAnsi="Times New Roman" w:cs="Times New Roman"/>
          <w:b/>
          <w:bCs/>
          <w:sz w:val="20"/>
          <w:szCs w:val="20"/>
        </w:rPr>
      </w:pPr>
    </w:p>
    <w:p w14:paraId="75C43DDE" w14:textId="1EE76C56"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t>What happens if I say “Yes” but change my mind later?</w:t>
      </w:r>
    </w:p>
    <w:p w14:paraId="30264480"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Even if you decide to be in the study now, you may change your mind and stop at any time during the interview. If you decide to stop before the interview is completed, Li-Min will destroy all your research data. However, once the interview is completed, Li-Min will not be able to remove your research data since there is no link between you and your research data and she will not be able to identify the data that was collected from you.</w:t>
      </w:r>
    </w:p>
    <w:p w14:paraId="322128C2" w14:textId="77777777" w:rsidR="00D342AF" w:rsidRPr="00D342AF" w:rsidRDefault="00D342AF" w:rsidP="00D342AF">
      <w:pPr>
        <w:rPr>
          <w:rFonts w:ascii="Times New Roman" w:hAnsi="Times New Roman" w:cs="Times New Roman"/>
          <w:b/>
          <w:bCs/>
          <w:sz w:val="20"/>
          <w:szCs w:val="20"/>
        </w:rPr>
      </w:pPr>
    </w:p>
    <w:p w14:paraId="471EB645" w14:textId="74105887"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t>Are there any possible risks to me?</w:t>
      </w:r>
    </w:p>
    <w:p w14:paraId="31A4270A" w14:textId="77777777" w:rsidR="009A67A8" w:rsidRPr="00D342AF" w:rsidRDefault="009A67A8" w:rsidP="009A67A8">
      <w:pPr>
        <w:rPr>
          <w:rFonts w:ascii="Times New Roman" w:hAnsi="Times New Roman" w:cs="Times New Roman"/>
          <w:sz w:val="20"/>
          <w:szCs w:val="20"/>
        </w:rPr>
      </w:pPr>
      <w:bookmarkStart w:id="232" w:name="_Hlk90907240"/>
      <w:r w:rsidRPr="00D342AF">
        <w:rPr>
          <w:rFonts w:ascii="Times New Roman" w:hAnsi="Times New Roman" w:cs="Times New Roman"/>
          <w:sz w:val="20"/>
          <w:szCs w:val="20"/>
        </w:rPr>
        <w:t>It is possible that someone could find out you were in this study or see your study information. However, we believe this risk is small because of the procedures we use to protect your information. These procedures are described later in this form.</w:t>
      </w:r>
    </w:p>
    <w:p w14:paraId="017A80E2" w14:textId="77777777" w:rsidR="009A67A8" w:rsidRPr="00D342AF" w:rsidRDefault="009A67A8" w:rsidP="009A67A8">
      <w:pPr>
        <w:rPr>
          <w:rFonts w:ascii="Times New Roman" w:hAnsi="Times New Roman" w:cs="Times New Roman"/>
          <w:sz w:val="20"/>
          <w:szCs w:val="20"/>
        </w:rPr>
      </w:pPr>
    </w:p>
    <w:p w14:paraId="53AEFC39"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The research interview will ask questions regarding your perspective of visual-based cyberbullying on Instagram, which may be potentially distressing. </w:t>
      </w:r>
      <w:bookmarkEnd w:id="232"/>
      <w:r w:rsidRPr="00D342AF">
        <w:rPr>
          <w:rFonts w:ascii="Times New Roman" w:hAnsi="Times New Roman" w:cs="Times New Roman"/>
          <w:sz w:val="20"/>
          <w:szCs w:val="20"/>
        </w:rPr>
        <w:t>Although it is unlikely that you will experience harm or distress, in the unlikely event that any problems arise, you can contact:</w:t>
      </w:r>
    </w:p>
    <w:p w14:paraId="7B0EF14B" w14:textId="77777777" w:rsidR="009A67A8" w:rsidRPr="00D342AF" w:rsidRDefault="009A67A8" w:rsidP="009A67A8">
      <w:pPr>
        <w:rPr>
          <w:rFonts w:ascii="Times New Roman" w:hAnsi="Times New Roman" w:cs="Times New Roman"/>
          <w:b/>
          <w:bCs/>
          <w:sz w:val="20"/>
          <w:szCs w:val="20"/>
        </w:rPr>
      </w:pPr>
    </w:p>
    <w:p w14:paraId="074BC6B5" w14:textId="77777777" w:rsidR="009A67A8" w:rsidRPr="00D342AF" w:rsidRDefault="009A67A8" w:rsidP="009A67A8">
      <w:pPr>
        <w:rPr>
          <w:rFonts w:ascii="Times New Roman" w:hAnsi="Times New Roman" w:cs="Times New Roman"/>
          <w:b/>
          <w:bCs/>
          <w:sz w:val="20"/>
          <w:szCs w:val="20"/>
        </w:rPr>
      </w:pPr>
      <w:r w:rsidRPr="00D342AF">
        <w:rPr>
          <w:rFonts w:ascii="Times New Roman" w:hAnsi="Times New Roman" w:cs="Times New Roman"/>
          <w:b/>
          <w:bCs/>
          <w:sz w:val="20"/>
          <w:szCs w:val="20"/>
        </w:rPr>
        <w:t>UTK Counseling Center: https://counselingcenter.utk.edu/making-an-appointment/</w:t>
      </w:r>
    </w:p>
    <w:p w14:paraId="0112B5FF" w14:textId="77777777" w:rsidR="009A67A8" w:rsidRPr="00D342AF" w:rsidRDefault="009A67A8" w:rsidP="009A67A8">
      <w:pPr>
        <w:rPr>
          <w:rFonts w:ascii="Times New Roman" w:hAnsi="Times New Roman" w:cs="Times New Roman"/>
          <w:b/>
          <w:bCs/>
          <w:sz w:val="20"/>
          <w:szCs w:val="20"/>
        </w:rPr>
      </w:pPr>
      <w:r w:rsidRPr="00D342AF">
        <w:rPr>
          <w:rFonts w:ascii="Times New Roman" w:hAnsi="Times New Roman" w:cs="Times New Roman"/>
          <w:b/>
          <w:bCs/>
          <w:sz w:val="20"/>
          <w:szCs w:val="20"/>
        </w:rPr>
        <w:t xml:space="preserve">UT 24-Hour Helpline: (865) 974-HELP (4357).   </w:t>
      </w:r>
    </w:p>
    <w:p w14:paraId="3AF9C79A" w14:textId="77777777"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t>Are there any benefits to being in this research study?</w:t>
      </w:r>
    </w:p>
    <w:p w14:paraId="1B6B26CE" w14:textId="77777777" w:rsidR="009A67A8" w:rsidRPr="00D342AF" w:rsidRDefault="009A67A8" w:rsidP="009A67A8">
      <w:pPr>
        <w:rPr>
          <w:rFonts w:ascii="Times New Roman" w:hAnsi="Times New Roman" w:cs="Times New Roman"/>
          <w:sz w:val="20"/>
          <w:szCs w:val="20"/>
        </w:rPr>
      </w:pPr>
    </w:p>
    <w:p w14:paraId="78BC67BA"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Possible benefits include providing you with some insight into what cyberbullying is, behaviors considered to be cyberbullying, and you own use of information and communication technologies. Even if you do not benefit from being in the study, your participation may help us to learn more about university students’ perspective of cyberbullying on Instagram. We hope the knowledge gained from this study will benefit others in the future.</w:t>
      </w:r>
    </w:p>
    <w:p w14:paraId="5D3D4384" w14:textId="77777777" w:rsidR="00D342AF" w:rsidRPr="00D342AF" w:rsidRDefault="00D342AF" w:rsidP="00D342AF">
      <w:pPr>
        <w:rPr>
          <w:rFonts w:ascii="Times New Roman" w:hAnsi="Times New Roman" w:cs="Times New Roman"/>
          <w:b/>
          <w:bCs/>
          <w:sz w:val="20"/>
          <w:szCs w:val="20"/>
        </w:rPr>
      </w:pPr>
    </w:p>
    <w:p w14:paraId="6EE441EE" w14:textId="3D255BBD"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t>Who can see or use the information collected for this research study?</w:t>
      </w:r>
    </w:p>
    <w:p w14:paraId="458F812F"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 xml:space="preserve">We will protect the privacy and confidentiality of your information by </w:t>
      </w:r>
    </w:p>
    <w:p w14:paraId="2D5BB34E" w14:textId="77777777" w:rsidR="009A67A8" w:rsidRPr="00D342AF" w:rsidRDefault="009A67A8" w:rsidP="009A67A8">
      <w:pPr>
        <w:pStyle w:val="ListParagraph"/>
        <w:numPr>
          <w:ilvl w:val="0"/>
          <w:numId w:val="30"/>
        </w:numPr>
        <w:spacing w:after="0"/>
        <w:rPr>
          <w:sz w:val="20"/>
          <w:szCs w:val="20"/>
        </w:rPr>
      </w:pPr>
      <w:r w:rsidRPr="00D342AF">
        <w:rPr>
          <w:sz w:val="20"/>
          <w:szCs w:val="20"/>
        </w:rPr>
        <w:t xml:space="preserve">You will be assigned an ID (e.g., parstu01) that will be used throughout the study for naming the audio recording, the transcription, and the scenario you created. This ID will not be associated with any information about your identity.  </w:t>
      </w:r>
    </w:p>
    <w:p w14:paraId="31FA78E6" w14:textId="77777777" w:rsidR="009A67A8" w:rsidRPr="00D342AF" w:rsidRDefault="009A67A8" w:rsidP="009A67A8">
      <w:pPr>
        <w:pStyle w:val="ListParagraph"/>
        <w:numPr>
          <w:ilvl w:val="0"/>
          <w:numId w:val="30"/>
        </w:numPr>
        <w:spacing w:after="0"/>
        <w:rPr>
          <w:sz w:val="20"/>
          <w:szCs w:val="20"/>
        </w:rPr>
      </w:pPr>
      <w:r w:rsidRPr="00D342AF">
        <w:rPr>
          <w:sz w:val="20"/>
          <w:szCs w:val="20"/>
        </w:rPr>
        <w:t xml:space="preserve">Your interview audio recording will be transcribed by Li-Min and then deleted. The transcript and visual scenario you create will be saved in Li-Min’s UTK Office 365 OneDrive account. </w:t>
      </w:r>
    </w:p>
    <w:p w14:paraId="70FCE6EB" w14:textId="77777777" w:rsidR="009A67A8" w:rsidRPr="00D342AF" w:rsidRDefault="009A67A8" w:rsidP="009A67A8">
      <w:pPr>
        <w:pStyle w:val="ListParagraph"/>
        <w:numPr>
          <w:ilvl w:val="0"/>
          <w:numId w:val="30"/>
        </w:numPr>
        <w:spacing w:after="0"/>
        <w:rPr>
          <w:sz w:val="20"/>
          <w:szCs w:val="20"/>
        </w:rPr>
      </w:pPr>
      <w:r w:rsidRPr="00D342AF">
        <w:rPr>
          <w:sz w:val="20"/>
          <w:szCs w:val="20"/>
        </w:rPr>
        <w:t xml:space="preserve">The Instagram accounts that Li-Min provide to you in this study are completely private. No other people can see the content at all points of the study. The Instagram scenario you created will be exported to Li-Min’s UTK Office 365 OneDrive account and deleted from the Instagram right after you complete the study. Other participants will not see anything you create. </w:t>
      </w:r>
    </w:p>
    <w:p w14:paraId="3133BDA2" w14:textId="77777777" w:rsidR="009A67A8" w:rsidRPr="00D342AF" w:rsidRDefault="009A67A8" w:rsidP="009A67A8">
      <w:pPr>
        <w:pStyle w:val="ListParagraph"/>
        <w:numPr>
          <w:ilvl w:val="0"/>
          <w:numId w:val="30"/>
        </w:numPr>
        <w:spacing w:after="0"/>
        <w:rPr>
          <w:sz w:val="20"/>
          <w:szCs w:val="20"/>
        </w:rPr>
      </w:pPr>
      <w:r w:rsidRPr="00D342AF">
        <w:rPr>
          <w:sz w:val="20"/>
          <w:szCs w:val="20"/>
        </w:rPr>
        <w:t xml:space="preserve">Only Li-Min and her faculty advisor (Dr. Dania Bilal) will have access to the data. </w:t>
      </w:r>
      <w:r w:rsidRPr="00D342AF">
        <w:rPr>
          <w:bCs/>
          <w:sz w:val="20"/>
          <w:szCs w:val="20"/>
        </w:rPr>
        <w:t>If data from this study is published or presented at scientific meetings, your name and other personal information will NOT be used.</w:t>
      </w:r>
    </w:p>
    <w:p w14:paraId="28FEB7DC" w14:textId="77777777" w:rsidR="009A67A8" w:rsidRPr="00D342AF" w:rsidRDefault="009A67A8" w:rsidP="009A67A8">
      <w:pPr>
        <w:pStyle w:val="ListParagraph"/>
        <w:numPr>
          <w:ilvl w:val="0"/>
          <w:numId w:val="30"/>
        </w:numPr>
        <w:spacing w:after="0"/>
        <w:rPr>
          <w:sz w:val="20"/>
          <w:szCs w:val="20"/>
        </w:rPr>
      </w:pPr>
      <w:r w:rsidRPr="00D342AF">
        <w:rPr>
          <w:sz w:val="20"/>
          <w:szCs w:val="20"/>
        </w:rPr>
        <w:t>Li-Min will keep the research data for her future research. After the study is completed, Li-Min will delete your contact information from her email account.</w:t>
      </w:r>
    </w:p>
    <w:p w14:paraId="3BC406AD" w14:textId="77777777" w:rsidR="00D342AF" w:rsidRPr="00D342AF" w:rsidRDefault="00D342AF" w:rsidP="00D342AF">
      <w:pPr>
        <w:rPr>
          <w:rFonts w:ascii="Times New Roman" w:hAnsi="Times New Roman" w:cs="Times New Roman"/>
          <w:b/>
          <w:bCs/>
          <w:sz w:val="20"/>
          <w:szCs w:val="20"/>
        </w:rPr>
      </w:pPr>
    </w:p>
    <w:p w14:paraId="4EE03BC0" w14:textId="12540156"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t>Will I be paid for being in this research study?</w:t>
      </w:r>
    </w:p>
    <w:p w14:paraId="28A9E3CD"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After you complete the interview, you will receive a $15 Walmart or Amazon e-gift card upon your choice. Li-Min will send you the gift-card via UTK email and make sure you receive it before you leave the study.</w:t>
      </w:r>
    </w:p>
    <w:p w14:paraId="577C66AE" w14:textId="77777777" w:rsidR="00D342AF" w:rsidRPr="00D342AF" w:rsidRDefault="00D342AF" w:rsidP="00D342AF">
      <w:pPr>
        <w:rPr>
          <w:rFonts w:ascii="Times New Roman" w:hAnsi="Times New Roman" w:cs="Times New Roman"/>
          <w:b/>
          <w:bCs/>
          <w:sz w:val="20"/>
          <w:szCs w:val="20"/>
        </w:rPr>
      </w:pPr>
    </w:p>
    <w:p w14:paraId="24ACF94E" w14:textId="77777777" w:rsidR="00D342AF" w:rsidRDefault="00D342AF">
      <w:pPr>
        <w:rPr>
          <w:rFonts w:ascii="Times New Roman" w:hAnsi="Times New Roman" w:cs="Times New Roman"/>
          <w:b/>
          <w:bCs/>
          <w:sz w:val="20"/>
          <w:szCs w:val="20"/>
        </w:rPr>
      </w:pPr>
      <w:r>
        <w:rPr>
          <w:rFonts w:ascii="Times New Roman" w:hAnsi="Times New Roman" w:cs="Times New Roman"/>
          <w:b/>
          <w:bCs/>
          <w:sz w:val="20"/>
          <w:szCs w:val="20"/>
        </w:rPr>
        <w:br w:type="page"/>
      </w:r>
    </w:p>
    <w:p w14:paraId="1894F562" w14:textId="7CE97EA8" w:rsidR="009A67A8" w:rsidRPr="00D342AF" w:rsidRDefault="009A67A8" w:rsidP="00D342AF">
      <w:pPr>
        <w:rPr>
          <w:rFonts w:ascii="Times New Roman" w:hAnsi="Times New Roman" w:cs="Times New Roman"/>
          <w:b/>
          <w:bCs/>
          <w:sz w:val="20"/>
          <w:szCs w:val="20"/>
        </w:rPr>
      </w:pPr>
      <w:r w:rsidRPr="00D342AF">
        <w:rPr>
          <w:rFonts w:ascii="Times New Roman" w:hAnsi="Times New Roman" w:cs="Times New Roman"/>
          <w:b/>
          <w:bCs/>
          <w:sz w:val="20"/>
          <w:szCs w:val="20"/>
        </w:rPr>
        <w:lastRenderedPageBreak/>
        <w:t>Who can answer my questions about this research study?</w:t>
      </w:r>
    </w:p>
    <w:p w14:paraId="183EE5C6"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If you have questions or concerns about this study, or have experienced a research related problem or injury, contact the researchers Li-Min Huang (</w:t>
      </w:r>
      <w:hyperlink r:id="rId131" w:history="1">
        <w:r w:rsidRPr="00D342AF">
          <w:rPr>
            <w:rStyle w:val="Hyperlink"/>
            <w:rFonts w:ascii="Times New Roman" w:hAnsi="Times New Roman" w:cs="Times New Roman"/>
            <w:sz w:val="20"/>
            <w:szCs w:val="20"/>
          </w:rPr>
          <w:t>lhuang23@vols.utk.edu</w:t>
        </w:r>
      </w:hyperlink>
      <w:r w:rsidRPr="00D342AF">
        <w:rPr>
          <w:rFonts w:ascii="Times New Roman" w:hAnsi="Times New Roman" w:cs="Times New Roman"/>
          <w:sz w:val="20"/>
          <w:szCs w:val="20"/>
        </w:rPr>
        <w:t>) and Dr. Dania Bilal (</w:t>
      </w:r>
      <w:hyperlink r:id="rId132" w:history="1">
        <w:r w:rsidRPr="00D342AF">
          <w:rPr>
            <w:rStyle w:val="Hyperlink"/>
            <w:rFonts w:ascii="Times New Roman" w:hAnsi="Times New Roman" w:cs="Times New Roman"/>
            <w:sz w:val="20"/>
            <w:szCs w:val="20"/>
          </w:rPr>
          <w:t>dania@utk.edu</w:t>
        </w:r>
      </w:hyperlink>
      <w:r w:rsidRPr="00D342AF">
        <w:rPr>
          <w:rFonts w:ascii="Times New Roman" w:hAnsi="Times New Roman" w:cs="Times New Roman"/>
          <w:sz w:val="20"/>
          <w:szCs w:val="20"/>
        </w:rPr>
        <w:t xml:space="preserve">). For questions or concerns about your rights or to speak with someone other than the research team about the study, please contact:  </w:t>
      </w:r>
    </w:p>
    <w:p w14:paraId="4001943A" w14:textId="77777777" w:rsidR="009A67A8"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Institutional Review Board: The University of Tennessee, Knoxville, 1534 White Avenue, Blount Hall, Room 408, Knoxville, TN 37996-1529. Phone: 865-974-7697. Email: utkirb@utk.edu</w:t>
      </w:r>
    </w:p>
    <w:p w14:paraId="0BAC7104" w14:textId="77777777" w:rsidR="00EC348C" w:rsidRPr="00D342AF" w:rsidRDefault="00EC348C" w:rsidP="00EC348C">
      <w:pPr>
        <w:rPr>
          <w:rFonts w:ascii="Times New Roman" w:hAnsi="Times New Roman" w:cs="Times New Roman"/>
          <w:sz w:val="20"/>
          <w:szCs w:val="20"/>
        </w:rPr>
      </w:pPr>
    </w:p>
    <w:p w14:paraId="33D391F7" w14:textId="77777777" w:rsidR="00EC348C" w:rsidRPr="00D342AF" w:rsidRDefault="00EC348C" w:rsidP="00EC348C">
      <w:pPr>
        <w:rPr>
          <w:rFonts w:ascii="Times New Roman" w:hAnsi="Times New Roman" w:cs="Times New Roman"/>
          <w:b/>
          <w:sz w:val="20"/>
          <w:szCs w:val="20"/>
        </w:rPr>
      </w:pPr>
      <w:r w:rsidRPr="00D342AF">
        <w:rPr>
          <w:rFonts w:ascii="Times New Roman" w:hAnsi="Times New Roman" w:cs="Times New Roman"/>
          <w:b/>
          <w:sz w:val="20"/>
          <w:szCs w:val="20"/>
        </w:rPr>
        <w:t>CONSENT TO PARTICIPATE IN THIS STUDY</w:t>
      </w:r>
    </w:p>
    <w:p w14:paraId="580C28D4" w14:textId="37934876" w:rsidR="00EC348C" w:rsidRPr="00D342AF" w:rsidRDefault="009A67A8" w:rsidP="009A67A8">
      <w:pPr>
        <w:rPr>
          <w:rFonts w:ascii="Times New Roman" w:hAnsi="Times New Roman" w:cs="Times New Roman"/>
          <w:sz w:val="20"/>
          <w:szCs w:val="20"/>
        </w:rPr>
      </w:pPr>
      <w:r w:rsidRPr="00D342AF">
        <w:rPr>
          <w:rFonts w:ascii="Times New Roman" w:hAnsi="Times New Roman" w:cs="Times New Roman"/>
          <w:sz w:val="20"/>
          <w:szCs w:val="20"/>
        </w:rPr>
        <w:t>I have read this form and the research study has been explained to me. I have been given the chance to ask questions and my questions have been answered. If I have more questions, I have been told who to contact. By continuing with the interview, I am agreeing to be in this study, be recorded, and have the content I create used in the research.</w:t>
      </w:r>
    </w:p>
    <w:p w14:paraId="37129E42" w14:textId="284FB20F" w:rsidR="00EC348C" w:rsidRDefault="00EC348C" w:rsidP="00777B52">
      <w:pPr>
        <w:spacing w:after="120"/>
        <w:ind w:left="540" w:hanging="540"/>
        <w:rPr>
          <w:rFonts w:ascii="Times New Roman" w:hAnsi="Times New Roman" w:cs="Times New Roman"/>
          <w:shd w:val="clear" w:color="auto" w:fill="FFFFFF"/>
        </w:rPr>
      </w:pPr>
    </w:p>
    <w:p w14:paraId="146E9F1A" w14:textId="72DA5E04" w:rsidR="009A67A8" w:rsidRDefault="009A67A8" w:rsidP="00777B52">
      <w:pPr>
        <w:spacing w:after="120"/>
        <w:ind w:left="540" w:hanging="540"/>
        <w:rPr>
          <w:rFonts w:ascii="Times New Roman" w:hAnsi="Times New Roman" w:cs="Times New Roman"/>
          <w:shd w:val="clear" w:color="auto" w:fill="FFFFFF"/>
        </w:rPr>
      </w:pPr>
    </w:p>
    <w:p w14:paraId="3E55BAC9" w14:textId="79EB8A42" w:rsidR="009A67A8" w:rsidRDefault="009A67A8" w:rsidP="00777B52">
      <w:pPr>
        <w:spacing w:after="120"/>
        <w:ind w:left="540" w:hanging="540"/>
        <w:rPr>
          <w:rFonts w:ascii="Times New Roman" w:hAnsi="Times New Roman" w:cs="Times New Roman"/>
          <w:shd w:val="clear" w:color="auto" w:fill="FFFFFF"/>
        </w:rPr>
      </w:pPr>
    </w:p>
    <w:p w14:paraId="5C23ECA0" w14:textId="6939B0A1" w:rsidR="009A67A8" w:rsidRDefault="009A67A8" w:rsidP="00777B52">
      <w:pPr>
        <w:spacing w:after="120"/>
        <w:ind w:left="540" w:hanging="540"/>
        <w:rPr>
          <w:rFonts w:ascii="Times New Roman" w:hAnsi="Times New Roman" w:cs="Times New Roman"/>
          <w:shd w:val="clear" w:color="auto" w:fill="FFFFFF"/>
        </w:rPr>
      </w:pPr>
    </w:p>
    <w:p w14:paraId="653A1004" w14:textId="7F854922" w:rsidR="009A67A8" w:rsidRDefault="009A67A8" w:rsidP="00777B52">
      <w:pPr>
        <w:spacing w:after="120"/>
        <w:ind w:left="540" w:hanging="540"/>
        <w:rPr>
          <w:rFonts w:ascii="Times New Roman" w:hAnsi="Times New Roman" w:cs="Times New Roman"/>
          <w:shd w:val="clear" w:color="auto" w:fill="FFFFFF"/>
        </w:rPr>
      </w:pPr>
    </w:p>
    <w:p w14:paraId="37539BD5" w14:textId="1D8E053C" w:rsidR="009A67A8" w:rsidRDefault="009A67A8" w:rsidP="00777B52">
      <w:pPr>
        <w:spacing w:after="120"/>
        <w:ind w:left="540" w:hanging="540"/>
        <w:rPr>
          <w:rFonts w:ascii="Times New Roman" w:hAnsi="Times New Roman" w:cs="Times New Roman"/>
          <w:shd w:val="clear" w:color="auto" w:fill="FFFFFF"/>
        </w:rPr>
      </w:pPr>
    </w:p>
    <w:p w14:paraId="6C6B93E1" w14:textId="76150AB5" w:rsidR="009A67A8" w:rsidRDefault="009A67A8" w:rsidP="00777B52">
      <w:pPr>
        <w:spacing w:after="120"/>
        <w:ind w:left="540" w:hanging="540"/>
        <w:rPr>
          <w:rFonts w:ascii="Times New Roman" w:hAnsi="Times New Roman" w:cs="Times New Roman"/>
          <w:shd w:val="clear" w:color="auto" w:fill="FFFFFF"/>
        </w:rPr>
      </w:pPr>
    </w:p>
    <w:p w14:paraId="2048B838" w14:textId="20CFF691" w:rsidR="009A67A8" w:rsidRDefault="009A67A8" w:rsidP="00777B52">
      <w:pPr>
        <w:spacing w:after="120"/>
        <w:ind w:left="540" w:hanging="540"/>
        <w:rPr>
          <w:rFonts w:ascii="Times New Roman" w:hAnsi="Times New Roman" w:cs="Times New Roman"/>
          <w:shd w:val="clear" w:color="auto" w:fill="FFFFFF"/>
        </w:rPr>
      </w:pPr>
    </w:p>
    <w:p w14:paraId="6532D152" w14:textId="69951CEA" w:rsidR="009A67A8" w:rsidRDefault="009A67A8" w:rsidP="00777B52">
      <w:pPr>
        <w:spacing w:after="120"/>
        <w:ind w:left="540" w:hanging="540"/>
        <w:rPr>
          <w:rFonts w:ascii="Times New Roman" w:hAnsi="Times New Roman" w:cs="Times New Roman"/>
          <w:shd w:val="clear" w:color="auto" w:fill="FFFFFF"/>
        </w:rPr>
      </w:pPr>
    </w:p>
    <w:p w14:paraId="18832CF4" w14:textId="7B604E59" w:rsidR="009A67A8" w:rsidRDefault="009A67A8" w:rsidP="00777B52">
      <w:pPr>
        <w:spacing w:after="120"/>
        <w:ind w:left="540" w:hanging="540"/>
        <w:rPr>
          <w:rFonts w:ascii="Times New Roman" w:hAnsi="Times New Roman" w:cs="Times New Roman"/>
          <w:shd w:val="clear" w:color="auto" w:fill="FFFFFF"/>
        </w:rPr>
      </w:pPr>
    </w:p>
    <w:p w14:paraId="38AAB800" w14:textId="0861A1A9" w:rsidR="009A67A8" w:rsidRDefault="009A67A8" w:rsidP="00777B52">
      <w:pPr>
        <w:spacing w:after="120"/>
        <w:ind w:left="540" w:hanging="540"/>
        <w:rPr>
          <w:rFonts w:ascii="Times New Roman" w:hAnsi="Times New Roman" w:cs="Times New Roman"/>
          <w:shd w:val="clear" w:color="auto" w:fill="FFFFFF"/>
        </w:rPr>
      </w:pPr>
    </w:p>
    <w:p w14:paraId="32D70101" w14:textId="7D4E4885" w:rsidR="009A67A8" w:rsidRDefault="009A67A8" w:rsidP="00D342AF">
      <w:pPr>
        <w:spacing w:after="120"/>
        <w:rPr>
          <w:rFonts w:ascii="Times New Roman" w:hAnsi="Times New Roman" w:cs="Times New Roman"/>
          <w:shd w:val="clear" w:color="auto" w:fill="FFFFFF"/>
        </w:rPr>
      </w:pPr>
    </w:p>
    <w:p w14:paraId="3F410942" w14:textId="1AE4EBFF" w:rsidR="009A67A8" w:rsidRDefault="009A67A8" w:rsidP="00777B52">
      <w:pPr>
        <w:spacing w:after="120"/>
        <w:ind w:left="540" w:hanging="540"/>
        <w:rPr>
          <w:rFonts w:ascii="Times New Roman" w:hAnsi="Times New Roman" w:cs="Times New Roman"/>
          <w:shd w:val="clear" w:color="auto" w:fill="FFFFFF"/>
        </w:rPr>
      </w:pPr>
    </w:p>
    <w:p w14:paraId="5B3E5420" w14:textId="012E3C33" w:rsidR="00D342AF" w:rsidRDefault="00D342AF" w:rsidP="00777B52">
      <w:pPr>
        <w:spacing w:after="120"/>
        <w:ind w:left="540" w:hanging="540"/>
        <w:rPr>
          <w:rFonts w:ascii="Times New Roman" w:hAnsi="Times New Roman" w:cs="Times New Roman"/>
          <w:shd w:val="clear" w:color="auto" w:fill="FFFFFF"/>
        </w:rPr>
      </w:pPr>
    </w:p>
    <w:p w14:paraId="65C82B92" w14:textId="4B3C5EF9" w:rsidR="00D342AF" w:rsidRDefault="00D342AF" w:rsidP="00777B52">
      <w:pPr>
        <w:spacing w:after="120"/>
        <w:ind w:left="540" w:hanging="540"/>
        <w:rPr>
          <w:rFonts w:ascii="Times New Roman" w:hAnsi="Times New Roman" w:cs="Times New Roman"/>
          <w:shd w:val="clear" w:color="auto" w:fill="FFFFFF"/>
        </w:rPr>
      </w:pPr>
    </w:p>
    <w:p w14:paraId="66146114" w14:textId="36DD2850" w:rsidR="00D342AF" w:rsidRDefault="00D342AF" w:rsidP="00777B52">
      <w:pPr>
        <w:spacing w:after="120"/>
        <w:ind w:left="540" w:hanging="540"/>
        <w:rPr>
          <w:rFonts w:ascii="Times New Roman" w:hAnsi="Times New Roman" w:cs="Times New Roman"/>
          <w:shd w:val="clear" w:color="auto" w:fill="FFFFFF"/>
        </w:rPr>
      </w:pPr>
    </w:p>
    <w:p w14:paraId="5D605C0E" w14:textId="54B85A81" w:rsidR="00D342AF" w:rsidRDefault="00D342AF" w:rsidP="00777B52">
      <w:pPr>
        <w:spacing w:after="120"/>
        <w:ind w:left="540" w:hanging="540"/>
        <w:rPr>
          <w:rFonts w:ascii="Times New Roman" w:hAnsi="Times New Roman" w:cs="Times New Roman"/>
          <w:shd w:val="clear" w:color="auto" w:fill="FFFFFF"/>
        </w:rPr>
      </w:pPr>
    </w:p>
    <w:p w14:paraId="3F74E366" w14:textId="0244A669" w:rsidR="00D342AF" w:rsidRDefault="00D342AF" w:rsidP="00777B52">
      <w:pPr>
        <w:spacing w:after="120"/>
        <w:ind w:left="540" w:hanging="540"/>
        <w:rPr>
          <w:rFonts w:ascii="Times New Roman" w:hAnsi="Times New Roman" w:cs="Times New Roman"/>
          <w:shd w:val="clear" w:color="auto" w:fill="FFFFFF"/>
        </w:rPr>
      </w:pPr>
    </w:p>
    <w:p w14:paraId="1EB0C245" w14:textId="7E19866A" w:rsidR="00D342AF" w:rsidRDefault="00D342AF" w:rsidP="00777B52">
      <w:pPr>
        <w:spacing w:after="120"/>
        <w:ind w:left="540" w:hanging="540"/>
        <w:rPr>
          <w:rFonts w:ascii="Times New Roman" w:hAnsi="Times New Roman" w:cs="Times New Roman"/>
          <w:shd w:val="clear" w:color="auto" w:fill="FFFFFF"/>
        </w:rPr>
      </w:pPr>
    </w:p>
    <w:p w14:paraId="0FB4FB90" w14:textId="2D237B6F" w:rsidR="00D342AF" w:rsidRDefault="00D342AF" w:rsidP="00EA61FA">
      <w:pPr>
        <w:spacing w:after="120"/>
        <w:rPr>
          <w:rFonts w:ascii="Times New Roman" w:hAnsi="Times New Roman" w:cs="Times New Roman"/>
          <w:shd w:val="clear" w:color="auto" w:fill="FFFFFF"/>
        </w:rPr>
      </w:pPr>
    </w:p>
    <w:p w14:paraId="19A5CA1F" w14:textId="77777777" w:rsidR="00D342AF" w:rsidRDefault="00D342AF" w:rsidP="00D342AF">
      <w:pPr>
        <w:spacing w:after="120"/>
        <w:rPr>
          <w:rFonts w:ascii="Times New Roman" w:hAnsi="Times New Roman" w:cs="Times New Roman"/>
          <w:shd w:val="clear" w:color="auto" w:fill="FFFFFF"/>
        </w:rPr>
      </w:pPr>
    </w:p>
    <w:p w14:paraId="40F44FC6" w14:textId="77777777" w:rsidR="009A67A8" w:rsidRDefault="009A67A8" w:rsidP="009A67A8">
      <w:pPr>
        <w:autoSpaceDE w:val="0"/>
        <w:autoSpaceDN w:val="0"/>
        <w:adjustRightInd w:val="0"/>
        <w:rPr>
          <w:rFonts w:ascii="ArialMT" w:hAnsi="ArialMT" w:cs="ArialMT"/>
          <w:sz w:val="18"/>
          <w:szCs w:val="18"/>
        </w:rPr>
      </w:pPr>
      <w:r>
        <w:rPr>
          <w:rFonts w:ascii="ArialMT" w:hAnsi="ArialMT" w:cs="ArialMT"/>
          <w:sz w:val="18"/>
          <w:szCs w:val="18"/>
        </w:rPr>
        <w:t>IRB NUMBER: UTK IRB-22-06759-XP</w:t>
      </w:r>
    </w:p>
    <w:p w14:paraId="394C0ECE" w14:textId="0BF299B2" w:rsidR="00EA61FA" w:rsidRDefault="009A67A8" w:rsidP="00EA61FA">
      <w:pPr>
        <w:spacing w:after="120"/>
        <w:ind w:left="540" w:hanging="540"/>
        <w:rPr>
          <w:rFonts w:ascii="ArialMT" w:hAnsi="ArialMT" w:cs="ArialMT"/>
          <w:sz w:val="18"/>
          <w:szCs w:val="18"/>
        </w:rPr>
      </w:pPr>
      <w:r>
        <w:rPr>
          <w:rFonts w:ascii="ArialMT" w:hAnsi="ArialMT" w:cs="ArialMT"/>
          <w:sz w:val="18"/>
          <w:szCs w:val="18"/>
        </w:rPr>
        <w:t>IRB APPROVAL DATE: 02/16/2022</w:t>
      </w:r>
    </w:p>
    <w:p w14:paraId="74FF0014" w14:textId="75B2E4DE" w:rsidR="00EA61FA" w:rsidRDefault="00EA61FA">
      <w:pPr>
        <w:rPr>
          <w:rFonts w:ascii="ArialMT" w:hAnsi="ArialMT" w:cs="ArialMT"/>
          <w:sz w:val="18"/>
          <w:szCs w:val="18"/>
        </w:rPr>
      </w:pPr>
      <w:r>
        <w:rPr>
          <w:rFonts w:ascii="ArialMT" w:hAnsi="ArialMT" w:cs="ArialMT"/>
          <w:sz w:val="18"/>
          <w:szCs w:val="18"/>
        </w:rPr>
        <w:br w:type="page"/>
      </w:r>
    </w:p>
    <w:p w14:paraId="6CDDE2FB" w14:textId="40561D66" w:rsidR="00EA61FA" w:rsidRPr="00EC348C" w:rsidRDefault="00EA61FA" w:rsidP="00EA61FA">
      <w:pPr>
        <w:pStyle w:val="Heading2"/>
        <w:rPr>
          <w:rStyle w:val="Strong"/>
          <w:rFonts w:ascii="Times New Roman" w:hAnsi="Times New Roman"/>
          <w:b/>
          <w:bCs/>
          <w:sz w:val="24"/>
          <w:szCs w:val="24"/>
        </w:rPr>
      </w:pPr>
      <w:bookmarkStart w:id="233" w:name="_Toc111426370"/>
      <w:r w:rsidRPr="00EC348C">
        <w:lastRenderedPageBreak/>
        <w:t xml:space="preserve">Appendix </w:t>
      </w:r>
      <w:r>
        <w:t>F-Interview</w:t>
      </w:r>
      <w:r w:rsidRPr="00EC348C">
        <w:t xml:space="preserve"> Instrument</w:t>
      </w:r>
      <w:bookmarkEnd w:id="233"/>
    </w:p>
    <w:p w14:paraId="1759A0E9" w14:textId="77777777" w:rsidR="00EA61FA" w:rsidRPr="00FA2CDE" w:rsidRDefault="00EA61FA" w:rsidP="00EA61FA">
      <w:pPr>
        <w:rPr>
          <w:rFonts w:ascii="Times New Roman" w:hAnsi="Times New Roman" w:cs="Times New Roman"/>
          <w:sz w:val="20"/>
          <w:szCs w:val="20"/>
        </w:rPr>
      </w:pPr>
    </w:p>
    <w:p w14:paraId="6B02FE2D" w14:textId="1097A44C" w:rsidR="00EA61FA" w:rsidRPr="00AE2729" w:rsidRDefault="00AE2729" w:rsidP="00EA61FA">
      <w:pPr>
        <w:spacing w:after="120"/>
        <w:ind w:left="540" w:hanging="540"/>
        <w:rPr>
          <w:rFonts w:ascii="Times New Roman" w:hAnsi="Times New Roman" w:cs="Times New Roman"/>
          <w:b/>
          <w:bCs/>
          <w:sz w:val="20"/>
          <w:szCs w:val="20"/>
        </w:rPr>
      </w:pPr>
      <w:r w:rsidRPr="00AE2729">
        <w:rPr>
          <w:rFonts w:ascii="Times New Roman" w:hAnsi="Times New Roman" w:cs="Times New Roman"/>
          <w:b/>
          <w:bCs/>
          <w:sz w:val="20"/>
          <w:szCs w:val="20"/>
        </w:rPr>
        <w:t>Briefing</w:t>
      </w:r>
    </w:p>
    <w:p w14:paraId="2486A46B" w14:textId="4B374A4B" w:rsidR="00AE2729" w:rsidRDefault="00AE2729" w:rsidP="00AE2729">
      <w:pPr>
        <w:ind w:left="540" w:hanging="540"/>
        <w:rPr>
          <w:rFonts w:ascii="Times New Roman" w:hAnsi="Times New Roman" w:cs="Times New Roman"/>
          <w:sz w:val="20"/>
          <w:szCs w:val="20"/>
        </w:rPr>
      </w:pPr>
      <w:r w:rsidRPr="00AE2729">
        <w:rPr>
          <w:rFonts w:ascii="Times New Roman" w:hAnsi="Times New Roman" w:cs="Times New Roman"/>
          <w:sz w:val="20"/>
          <w:szCs w:val="20"/>
        </w:rPr>
        <w:t>Before we get started, I would like to let you know that…</w:t>
      </w:r>
    </w:p>
    <w:p w14:paraId="74ACE88D" w14:textId="77777777" w:rsidR="00AE2729" w:rsidRPr="00AE2729" w:rsidRDefault="00AE2729" w:rsidP="00AE2729">
      <w:pPr>
        <w:ind w:left="540" w:hanging="540"/>
        <w:rPr>
          <w:rFonts w:ascii="Times New Roman" w:hAnsi="Times New Roman" w:cs="Times New Roman"/>
          <w:sz w:val="20"/>
          <w:szCs w:val="20"/>
        </w:rPr>
      </w:pPr>
      <w:r w:rsidRPr="00AE2729">
        <w:rPr>
          <w:rFonts w:ascii="Times New Roman" w:hAnsi="Times New Roman" w:cs="Times New Roman"/>
          <w:sz w:val="20"/>
          <w:szCs w:val="20"/>
        </w:rPr>
        <w:t>Your response will be very constructive for my study.</w:t>
      </w:r>
    </w:p>
    <w:p w14:paraId="28625A11" w14:textId="77777777" w:rsidR="00AE2729" w:rsidRPr="00AE2729" w:rsidRDefault="00AE2729" w:rsidP="00AE2729">
      <w:pPr>
        <w:ind w:left="540" w:hanging="540"/>
        <w:rPr>
          <w:rFonts w:ascii="Times New Roman" w:hAnsi="Times New Roman" w:cs="Times New Roman"/>
          <w:sz w:val="20"/>
          <w:szCs w:val="20"/>
        </w:rPr>
      </w:pPr>
      <w:r w:rsidRPr="00AE2729">
        <w:rPr>
          <w:rFonts w:ascii="Times New Roman" w:hAnsi="Times New Roman" w:cs="Times New Roman"/>
          <w:sz w:val="20"/>
          <w:szCs w:val="20"/>
        </w:rPr>
        <w:t>There is no right or wrong answer, and you will NOT be judged.</w:t>
      </w:r>
    </w:p>
    <w:p w14:paraId="602606EE" w14:textId="77777777" w:rsidR="00AE2729" w:rsidRPr="00AE2729" w:rsidRDefault="00AE2729" w:rsidP="00AE2729">
      <w:pPr>
        <w:ind w:left="540" w:hanging="540"/>
        <w:rPr>
          <w:rFonts w:ascii="Times New Roman" w:hAnsi="Times New Roman" w:cs="Times New Roman"/>
          <w:sz w:val="20"/>
          <w:szCs w:val="20"/>
        </w:rPr>
      </w:pPr>
      <w:r w:rsidRPr="00AE2729">
        <w:rPr>
          <w:rFonts w:ascii="Times New Roman" w:hAnsi="Times New Roman" w:cs="Times New Roman"/>
          <w:sz w:val="20"/>
          <w:szCs w:val="20"/>
        </w:rPr>
        <w:t xml:space="preserve">Your response and scenario you create will be 100% anonymous. </w:t>
      </w:r>
    </w:p>
    <w:p w14:paraId="2DE4C09D" w14:textId="77777777" w:rsidR="00AE2729" w:rsidRPr="00AE2729" w:rsidRDefault="00AE2729" w:rsidP="00AE2729">
      <w:pPr>
        <w:ind w:left="540" w:hanging="540"/>
        <w:rPr>
          <w:rFonts w:ascii="Times New Roman" w:hAnsi="Times New Roman" w:cs="Times New Roman"/>
          <w:sz w:val="20"/>
          <w:szCs w:val="20"/>
        </w:rPr>
      </w:pPr>
      <w:r w:rsidRPr="00AE2729">
        <w:rPr>
          <w:rFonts w:ascii="Times New Roman" w:hAnsi="Times New Roman" w:cs="Times New Roman"/>
          <w:sz w:val="20"/>
          <w:szCs w:val="20"/>
        </w:rPr>
        <w:t xml:space="preserve">So… </w:t>
      </w:r>
    </w:p>
    <w:p w14:paraId="3BBE0CF2" w14:textId="174185C8" w:rsidR="00AE2729" w:rsidRPr="00AE2729" w:rsidRDefault="00AE2729" w:rsidP="00AE2729">
      <w:pPr>
        <w:ind w:left="540" w:hanging="540"/>
        <w:rPr>
          <w:rFonts w:ascii="Times New Roman" w:hAnsi="Times New Roman" w:cs="Times New Roman"/>
          <w:sz w:val="20"/>
          <w:szCs w:val="20"/>
        </w:rPr>
      </w:pPr>
      <w:r>
        <w:rPr>
          <w:rFonts w:ascii="Times New Roman" w:hAnsi="Times New Roman" w:cs="Times New Roman"/>
          <w:sz w:val="20"/>
          <w:szCs w:val="20"/>
        </w:rPr>
        <w:t>F</w:t>
      </w:r>
      <w:r w:rsidRPr="00AE2729">
        <w:rPr>
          <w:rFonts w:ascii="Times New Roman" w:hAnsi="Times New Roman" w:cs="Times New Roman"/>
          <w:sz w:val="20"/>
          <w:szCs w:val="20"/>
        </w:rPr>
        <w:t xml:space="preserve">eel free to share any thoughts and feelings you are comfortable to share with me </w:t>
      </w:r>
      <w:r w:rsidRPr="00AE2729">
        <w:rPr>
          <w:rFonts w:ascii="Times New Roman" w:hAnsi="Times New Roman" w:cs="Times New Roman"/>
          <w:sz w:val="20"/>
          <w:szCs w:val="20"/>
        </w:rPr>
        <w:sym w:font="Wingdings" w:char="F04A"/>
      </w:r>
    </w:p>
    <w:p w14:paraId="3438D2E5" w14:textId="2C1FBA2F" w:rsidR="00AE2729" w:rsidRDefault="00AE2729" w:rsidP="00EA61FA">
      <w:pPr>
        <w:spacing w:after="120"/>
        <w:ind w:left="540" w:hanging="540"/>
        <w:rPr>
          <w:rFonts w:ascii="Times New Roman" w:hAnsi="Times New Roman" w:cs="Times New Roman"/>
          <w:b/>
          <w:bCs/>
          <w:sz w:val="20"/>
          <w:szCs w:val="20"/>
        </w:rPr>
      </w:pPr>
    </w:p>
    <w:p w14:paraId="12061208" w14:textId="2F61FB55" w:rsidR="00FB5B41" w:rsidRDefault="00FB5B41" w:rsidP="00EA61FA">
      <w:pPr>
        <w:spacing w:after="120"/>
        <w:ind w:left="540" w:hanging="540"/>
        <w:rPr>
          <w:rFonts w:ascii="Times New Roman" w:hAnsi="Times New Roman" w:cs="Times New Roman"/>
          <w:b/>
          <w:bCs/>
          <w:sz w:val="20"/>
          <w:szCs w:val="20"/>
        </w:rPr>
      </w:pPr>
      <w:r>
        <w:rPr>
          <w:rFonts w:ascii="Times New Roman" w:hAnsi="Times New Roman" w:cs="Times New Roman"/>
          <w:b/>
          <w:bCs/>
          <w:sz w:val="20"/>
          <w:szCs w:val="20"/>
        </w:rPr>
        <w:t>Icebreaking</w:t>
      </w:r>
    </w:p>
    <w:p w14:paraId="1CAD1B31" w14:textId="23DF700C" w:rsidR="005B1E59" w:rsidRDefault="005B1E59" w:rsidP="00FB5B41">
      <w:pPr>
        <w:spacing w:after="120"/>
        <w:ind w:left="540" w:hanging="540"/>
        <w:rPr>
          <w:rFonts w:ascii="Times New Roman" w:hAnsi="Times New Roman" w:cs="Times New Roman"/>
          <w:sz w:val="20"/>
          <w:szCs w:val="20"/>
        </w:rPr>
      </w:pPr>
      <w:r>
        <w:rPr>
          <w:rFonts w:ascii="Times New Roman" w:hAnsi="Times New Roman" w:cs="Times New Roman"/>
          <w:sz w:val="20"/>
          <w:szCs w:val="20"/>
        </w:rPr>
        <w:t>What social media do you usually use?</w:t>
      </w:r>
    </w:p>
    <w:p w14:paraId="5836684D" w14:textId="07C7F275" w:rsidR="00FB5B41" w:rsidRPr="00FB5B41" w:rsidRDefault="00FB5B41" w:rsidP="00FB5B41">
      <w:pPr>
        <w:spacing w:after="120"/>
        <w:ind w:left="540" w:hanging="540"/>
        <w:rPr>
          <w:rFonts w:ascii="Times New Roman" w:hAnsi="Times New Roman" w:cs="Times New Roman"/>
          <w:sz w:val="20"/>
          <w:szCs w:val="20"/>
        </w:rPr>
      </w:pPr>
      <w:r w:rsidRPr="00FB5B41">
        <w:rPr>
          <w:rFonts w:ascii="Times New Roman" w:hAnsi="Times New Roman" w:cs="Times New Roman"/>
          <w:sz w:val="20"/>
          <w:szCs w:val="20"/>
        </w:rPr>
        <w:t>What do you usually do on Instagram?</w:t>
      </w:r>
    </w:p>
    <w:p w14:paraId="5822F3D5" w14:textId="77777777" w:rsidR="00FB5B41" w:rsidRDefault="00FB5B41" w:rsidP="00EA61FA">
      <w:pPr>
        <w:spacing w:after="120"/>
        <w:ind w:left="540" w:hanging="540"/>
        <w:rPr>
          <w:rFonts w:ascii="Times New Roman" w:hAnsi="Times New Roman" w:cs="Times New Roman"/>
          <w:b/>
          <w:bCs/>
          <w:sz w:val="20"/>
          <w:szCs w:val="20"/>
        </w:rPr>
      </w:pPr>
    </w:p>
    <w:p w14:paraId="2329FE1B" w14:textId="129E25F5" w:rsidR="00AE2729" w:rsidRDefault="00AE2729" w:rsidP="00EA61FA">
      <w:pPr>
        <w:spacing w:after="120"/>
        <w:ind w:left="540" w:hanging="540"/>
        <w:rPr>
          <w:rFonts w:ascii="Times New Roman" w:hAnsi="Times New Roman" w:cs="Times New Roman"/>
          <w:b/>
          <w:bCs/>
          <w:sz w:val="20"/>
          <w:szCs w:val="20"/>
        </w:rPr>
      </w:pPr>
      <w:r w:rsidRPr="00AE2729">
        <w:rPr>
          <w:rFonts w:ascii="Times New Roman" w:hAnsi="Times New Roman" w:cs="Times New Roman"/>
          <w:b/>
          <w:bCs/>
          <w:sz w:val="20"/>
          <w:szCs w:val="20"/>
        </w:rPr>
        <w:t>Instagram Scenarios</w:t>
      </w:r>
    </w:p>
    <w:p w14:paraId="6B47E763" w14:textId="77777777" w:rsidR="00AE2729" w:rsidRPr="00AE2729" w:rsidRDefault="00AE2729" w:rsidP="00AE2729">
      <w:pPr>
        <w:spacing w:after="120"/>
        <w:ind w:left="540" w:hanging="540"/>
        <w:rPr>
          <w:rFonts w:ascii="Times New Roman" w:hAnsi="Times New Roman" w:cs="Times New Roman"/>
          <w:sz w:val="20"/>
          <w:szCs w:val="20"/>
        </w:rPr>
      </w:pPr>
      <w:r w:rsidRPr="00AE2729">
        <w:rPr>
          <w:rFonts w:ascii="Times New Roman" w:hAnsi="Times New Roman" w:cs="Times New Roman"/>
          <w:sz w:val="20"/>
          <w:szCs w:val="20"/>
        </w:rPr>
        <w:t xml:space="preserve">*These scenarios were created by me based on the literature and they are not real cases. </w:t>
      </w:r>
    </w:p>
    <w:p w14:paraId="4FCF9F95" w14:textId="02FF746F" w:rsidR="00AE2729" w:rsidRDefault="00AE2729" w:rsidP="00AE2729">
      <w:pPr>
        <w:spacing w:after="120"/>
        <w:rPr>
          <w:rFonts w:ascii="Times New Roman" w:hAnsi="Times New Roman" w:cs="Times New Roman"/>
          <w:sz w:val="20"/>
          <w:szCs w:val="20"/>
        </w:rPr>
      </w:pPr>
      <w:r w:rsidRPr="00AE2729">
        <w:rPr>
          <w:rFonts w:ascii="Times New Roman" w:hAnsi="Times New Roman" w:cs="Times New Roman"/>
          <w:sz w:val="20"/>
          <w:szCs w:val="20"/>
        </w:rPr>
        <w:t>**If you feel uncomfortable during the interview process, please let me know immediately and I will stop the interview.</w:t>
      </w:r>
    </w:p>
    <w:p w14:paraId="33CE5A23" w14:textId="2C5FA9BA" w:rsidR="00AE2729" w:rsidRDefault="00AE2729" w:rsidP="00AE2729">
      <w:pPr>
        <w:spacing w:after="12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163A6F6" wp14:editId="6F265389">
            <wp:extent cx="5346326" cy="279955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371645" cy="2812810"/>
                    </a:xfrm>
                    <a:prstGeom prst="rect">
                      <a:avLst/>
                    </a:prstGeom>
                    <a:noFill/>
                  </pic:spPr>
                </pic:pic>
              </a:graphicData>
            </a:graphic>
          </wp:inline>
        </w:drawing>
      </w:r>
    </w:p>
    <w:p w14:paraId="6CFF2141" w14:textId="11AF8F80" w:rsidR="00AE2729" w:rsidRDefault="00AE2729" w:rsidP="00AE2729">
      <w:pPr>
        <w:spacing w:after="120"/>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F61AA29" wp14:editId="01131BE3">
            <wp:extent cx="5440191" cy="298628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467749" cy="3001410"/>
                    </a:xfrm>
                    <a:prstGeom prst="rect">
                      <a:avLst/>
                    </a:prstGeom>
                    <a:noFill/>
                  </pic:spPr>
                </pic:pic>
              </a:graphicData>
            </a:graphic>
          </wp:inline>
        </w:drawing>
      </w:r>
    </w:p>
    <w:p w14:paraId="1720E444" w14:textId="77777777" w:rsidR="00D573D7" w:rsidRDefault="00D573D7" w:rsidP="00AE2729">
      <w:pPr>
        <w:spacing w:after="120"/>
        <w:rPr>
          <w:rFonts w:ascii="Times New Roman" w:hAnsi="Times New Roman" w:cs="Times New Roman"/>
          <w:sz w:val="20"/>
          <w:szCs w:val="20"/>
        </w:rPr>
      </w:pPr>
    </w:p>
    <w:p w14:paraId="030EB40C" w14:textId="6C485492" w:rsidR="00AE2729" w:rsidRDefault="00AE2729" w:rsidP="00AE2729">
      <w:pPr>
        <w:spacing w:after="12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5658C25" wp14:editId="31FA5980">
            <wp:extent cx="5436830" cy="296742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465309" cy="2982973"/>
                    </a:xfrm>
                    <a:prstGeom prst="rect">
                      <a:avLst/>
                    </a:prstGeom>
                    <a:noFill/>
                  </pic:spPr>
                </pic:pic>
              </a:graphicData>
            </a:graphic>
          </wp:inline>
        </w:drawing>
      </w:r>
    </w:p>
    <w:p w14:paraId="02C52116" w14:textId="77777777" w:rsidR="00AE2729" w:rsidRDefault="00AE2729">
      <w:pPr>
        <w:rPr>
          <w:rFonts w:ascii="Times New Roman" w:hAnsi="Times New Roman" w:cs="Times New Roman"/>
          <w:sz w:val="20"/>
          <w:szCs w:val="20"/>
        </w:rPr>
      </w:pPr>
      <w:r>
        <w:rPr>
          <w:rFonts w:ascii="Times New Roman" w:hAnsi="Times New Roman" w:cs="Times New Roman"/>
          <w:sz w:val="20"/>
          <w:szCs w:val="20"/>
        </w:rPr>
        <w:br w:type="page"/>
      </w:r>
    </w:p>
    <w:p w14:paraId="1403D3F1" w14:textId="77777777" w:rsidR="00AE2729" w:rsidRPr="00AE2729" w:rsidRDefault="00AE2729" w:rsidP="00FB5B41">
      <w:pPr>
        <w:rPr>
          <w:rFonts w:ascii="Times New Roman" w:hAnsi="Times New Roman" w:cs="Times New Roman"/>
          <w:b/>
          <w:bCs/>
          <w:sz w:val="20"/>
          <w:szCs w:val="20"/>
        </w:rPr>
      </w:pPr>
      <w:r w:rsidRPr="00AE2729">
        <w:rPr>
          <w:rFonts w:ascii="Times New Roman" w:hAnsi="Times New Roman" w:cs="Times New Roman"/>
          <w:b/>
          <w:bCs/>
          <w:sz w:val="20"/>
          <w:szCs w:val="20"/>
        </w:rPr>
        <w:lastRenderedPageBreak/>
        <w:t>Interview Questions</w:t>
      </w:r>
    </w:p>
    <w:p w14:paraId="78081ADA" w14:textId="680B4931"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1. What do you think about these scenarios?</w:t>
      </w:r>
    </w:p>
    <w:p w14:paraId="69FB269D"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 xml:space="preserve">1-1 Are any of them you think is cyberbullying? </w:t>
      </w:r>
    </w:p>
    <w:p w14:paraId="630533F8"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1-2 What elements in that scenario(s) cause cyberbullying?</w:t>
      </w:r>
    </w:p>
    <w:p w14:paraId="59A79040" w14:textId="77777777" w:rsidR="00AE2729" w:rsidRPr="00AE2729" w:rsidRDefault="00AE2729" w:rsidP="00FB5B41">
      <w:pPr>
        <w:rPr>
          <w:rFonts w:ascii="Times New Roman" w:hAnsi="Times New Roman" w:cs="Times New Roman"/>
          <w:sz w:val="20"/>
          <w:szCs w:val="20"/>
        </w:rPr>
      </w:pPr>
    </w:p>
    <w:p w14:paraId="24DC5C63" w14:textId="297E8FA5" w:rsid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2</w:t>
      </w:r>
      <w:r>
        <w:rPr>
          <w:rFonts w:ascii="Times New Roman" w:hAnsi="Times New Roman" w:cs="Times New Roman"/>
          <w:sz w:val="20"/>
          <w:szCs w:val="20"/>
        </w:rPr>
        <w:t xml:space="preserve">-1 </w:t>
      </w:r>
      <w:r w:rsidRPr="00AE2729">
        <w:rPr>
          <w:rFonts w:ascii="Times New Roman" w:hAnsi="Times New Roman" w:cs="Times New Roman"/>
          <w:sz w:val="20"/>
          <w:szCs w:val="20"/>
        </w:rPr>
        <w:t>If these scenarios happened you, what would you think? how would you feel? what you might do?</w:t>
      </w:r>
    </w:p>
    <w:p w14:paraId="7FDB37C3" w14:textId="5F5A88FB" w:rsidR="00AE2729" w:rsidRDefault="00AE2729" w:rsidP="00FB5B41">
      <w:pPr>
        <w:rPr>
          <w:rFonts w:ascii="Times New Roman" w:hAnsi="Times New Roman" w:cs="Times New Roman"/>
          <w:sz w:val="20"/>
          <w:szCs w:val="20"/>
        </w:rPr>
      </w:pPr>
      <w:r>
        <w:rPr>
          <w:rFonts w:ascii="Times New Roman" w:hAnsi="Times New Roman" w:cs="Times New Roman"/>
          <w:sz w:val="20"/>
          <w:szCs w:val="20"/>
        </w:rPr>
        <w:t xml:space="preserve">2-2 </w:t>
      </w:r>
      <w:r w:rsidRPr="00AE2729">
        <w:rPr>
          <w:rFonts w:ascii="Times New Roman" w:hAnsi="Times New Roman" w:cs="Times New Roman"/>
          <w:sz w:val="20"/>
          <w:szCs w:val="20"/>
        </w:rPr>
        <w:t>If these scenarios happened your friend, what would you think? how would you feel? what you might do?</w:t>
      </w:r>
    </w:p>
    <w:p w14:paraId="02D32DD8" w14:textId="731621BF" w:rsidR="00AE2729" w:rsidRDefault="00AE2729" w:rsidP="00FB5B41">
      <w:pPr>
        <w:rPr>
          <w:rFonts w:ascii="Times New Roman" w:hAnsi="Times New Roman" w:cs="Times New Roman"/>
          <w:sz w:val="20"/>
          <w:szCs w:val="20"/>
        </w:rPr>
      </w:pPr>
      <w:r>
        <w:rPr>
          <w:rFonts w:ascii="Times New Roman" w:hAnsi="Times New Roman" w:cs="Times New Roman"/>
          <w:sz w:val="20"/>
          <w:szCs w:val="20"/>
        </w:rPr>
        <w:t>2-</w:t>
      </w:r>
      <w:r w:rsidR="00FB5B41">
        <w:rPr>
          <w:rFonts w:ascii="Times New Roman" w:hAnsi="Times New Roman" w:cs="Times New Roman"/>
          <w:sz w:val="20"/>
          <w:szCs w:val="20"/>
        </w:rPr>
        <w:t>3</w:t>
      </w:r>
      <w:r>
        <w:rPr>
          <w:rFonts w:ascii="Times New Roman" w:hAnsi="Times New Roman" w:cs="Times New Roman"/>
          <w:sz w:val="20"/>
          <w:szCs w:val="20"/>
        </w:rPr>
        <w:t xml:space="preserve"> </w:t>
      </w:r>
      <w:r w:rsidRPr="00AE2729">
        <w:rPr>
          <w:rFonts w:ascii="Times New Roman" w:hAnsi="Times New Roman" w:cs="Times New Roman"/>
          <w:sz w:val="20"/>
          <w:szCs w:val="20"/>
        </w:rPr>
        <w:t xml:space="preserve">If these scenarios happened </w:t>
      </w:r>
      <w:r w:rsidR="00FB5B41" w:rsidRPr="00AE2729">
        <w:rPr>
          <w:rFonts w:ascii="Times New Roman" w:hAnsi="Times New Roman" w:cs="Times New Roman"/>
          <w:sz w:val="20"/>
          <w:szCs w:val="20"/>
        </w:rPr>
        <w:t>someone you don’t know</w:t>
      </w:r>
      <w:r w:rsidRPr="00AE2729">
        <w:rPr>
          <w:rFonts w:ascii="Times New Roman" w:hAnsi="Times New Roman" w:cs="Times New Roman"/>
          <w:sz w:val="20"/>
          <w:szCs w:val="20"/>
        </w:rPr>
        <w:t>, what would you think? how would you feel? what you might do?</w:t>
      </w:r>
    </w:p>
    <w:p w14:paraId="54CB73C3" w14:textId="77777777" w:rsidR="00AE2729" w:rsidRPr="00AE2729" w:rsidRDefault="00AE2729" w:rsidP="00FB5B41">
      <w:pPr>
        <w:rPr>
          <w:rFonts w:ascii="Times New Roman" w:hAnsi="Times New Roman" w:cs="Times New Roman"/>
          <w:sz w:val="20"/>
          <w:szCs w:val="20"/>
        </w:rPr>
      </w:pPr>
    </w:p>
    <w:p w14:paraId="1C24E8AB" w14:textId="77777777"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3. In your word, what do you think is “visual cyberbullying”?</w:t>
      </w:r>
    </w:p>
    <w:p w14:paraId="4EFEA004" w14:textId="77777777" w:rsidR="00AE2729" w:rsidRPr="00AE2729" w:rsidRDefault="00AE2729" w:rsidP="00FB5B41">
      <w:pPr>
        <w:rPr>
          <w:rFonts w:ascii="Times New Roman" w:hAnsi="Times New Roman" w:cs="Times New Roman"/>
          <w:sz w:val="20"/>
          <w:szCs w:val="20"/>
        </w:rPr>
      </w:pPr>
    </w:p>
    <w:p w14:paraId="194DA6A0" w14:textId="77777777"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4. Do you think there is any policy at UT related to cyberbullying?</w:t>
      </w:r>
    </w:p>
    <w:p w14:paraId="52FE148D"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4-1 Do you know any cyberbullying policies at UT?</w:t>
      </w:r>
    </w:p>
    <w:p w14:paraId="7867498C"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4-2 If you want to report a cyberbullying incident to the university, do you know how to report it?</w:t>
      </w:r>
    </w:p>
    <w:p w14:paraId="2D7D8861"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4-3 How do you think UT should be involved if someone reports cyberbullying?</w:t>
      </w:r>
    </w:p>
    <w:p w14:paraId="43E5C947" w14:textId="77777777" w:rsidR="00AE2729" w:rsidRPr="00AE2729" w:rsidRDefault="00AE2729" w:rsidP="00FB5B41">
      <w:pPr>
        <w:rPr>
          <w:rFonts w:ascii="Times New Roman" w:hAnsi="Times New Roman" w:cs="Times New Roman"/>
          <w:sz w:val="20"/>
          <w:szCs w:val="20"/>
        </w:rPr>
      </w:pPr>
    </w:p>
    <w:p w14:paraId="6167930A" w14:textId="6DF51C0F"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5. How do you think social media platform can do to reduce cyberbullying?</w:t>
      </w:r>
    </w:p>
    <w:p w14:paraId="5D80D633"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5-1 If you want to report a cyberbullying incident on Instagram, do you know how to report it?</w:t>
      </w:r>
    </w:p>
    <w:p w14:paraId="32A64E20"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 xml:space="preserve">5-2 How do you think users can do to avoid engaging in cyberbullying? </w:t>
      </w:r>
    </w:p>
    <w:p w14:paraId="47502CFC" w14:textId="77777777" w:rsidR="00FB5B41" w:rsidRDefault="00FB5B41" w:rsidP="00FB5B41">
      <w:pPr>
        <w:rPr>
          <w:rFonts w:ascii="Times New Roman" w:hAnsi="Times New Roman" w:cs="Times New Roman"/>
          <w:sz w:val="20"/>
          <w:szCs w:val="20"/>
        </w:rPr>
      </w:pPr>
    </w:p>
    <w:p w14:paraId="05127BEC" w14:textId="77777777" w:rsidR="00FB5B41" w:rsidRDefault="00FB5B41">
      <w:pPr>
        <w:rPr>
          <w:rFonts w:ascii="Times New Roman" w:hAnsi="Times New Roman" w:cs="Times New Roman"/>
          <w:sz w:val="20"/>
          <w:szCs w:val="20"/>
        </w:rPr>
      </w:pPr>
      <w:r>
        <w:rPr>
          <w:rFonts w:ascii="Times New Roman" w:hAnsi="Times New Roman" w:cs="Times New Roman"/>
          <w:sz w:val="20"/>
          <w:szCs w:val="20"/>
        </w:rPr>
        <w:br w:type="page"/>
      </w:r>
    </w:p>
    <w:p w14:paraId="07FDBBF1" w14:textId="69DAAC57" w:rsidR="00FB5B41" w:rsidRPr="00FB5B41" w:rsidRDefault="00FB5B41" w:rsidP="00FB5B41">
      <w:pPr>
        <w:rPr>
          <w:rFonts w:ascii="Times New Roman" w:hAnsi="Times New Roman" w:cs="Times New Roman"/>
          <w:b/>
          <w:bCs/>
          <w:sz w:val="20"/>
          <w:szCs w:val="20"/>
        </w:rPr>
      </w:pPr>
      <w:r w:rsidRPr="00FB5B41">
        <w:rPr>
          <w:rFonts w:ascii="Times New Roman" w:hAnsi="Times New Roman" w:cs="Times New Roman"/>
          <w:b/>
          <w:bCs/>
          <w:sz w:val="20"/>
          <w:szCs w:val="20"/>
        </w:rPr>
        <w:lastRenderedPageBreak/>
        <w:t xml:space="preserve">Visual narrative inquiry </w:t>
      </w:r>
      <w:r>
        <w:rPr>
          <w:rFonts w:ascii="Times New Roman" w:hAnsi="Times New Roman" w:cs="Times New Roman"/>
          <w:b/>
          <w:bCs/>
          <w:sz w:val="20"/>
          <w:szCs w:val="20"/>
        </w:rPr>
        <w:t>questions</w:t>
      </w:r>
    </w:p>
    <w:p w14:paraId="310FF52C" w14:textId="63E1B21C"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1. Could you tell me what happened in that scenario/that real case?</w:t>
      </w:r>
    </w:p>
    <w:p w14:paraId="4C3D60C4"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1-1 What was the relationship between the perpetrator and the victim?</w:t>
      </w:r>
    </w:p>
    <w:p w14:paraId="69B6197D"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1-2 Do you know what the victim did/reacted on this incident?</w:t>
      </w:r>
    </w:p>
    <w:p w14:paraId="09FCCBE5"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1-3 Was the account a public one or a private one?</w:t>
      </w:r>
    </w:p>
    <w:p w14:paraId="4226D0DB"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1-4 How did other people who witness this incident react on it?</w:t>
      </w:r>
    </w:p>
    <w:p w14:paraId="66273208"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 xml:space="preserve">1-5 Do you think this kind of incident often happens on Instagram? </w:t>
      </w:r>
    </w:p>
    <w:p w14:paraId="08B739E5" w14:textId="77777777" w:rsidR="00AE2729" w:rsidRPr="00AE2729" w:rsidRDefault="00AE2729" w:rsidP="00FB5B41">
      <w:pPr>
        <w:rPr>
          <w:rFonts w:ascii="Times New Roman" w:hAnsi="Times New Roman" w:cs="Times New Roman"/>
          <w:sz w:val="20"/>
          <w:szCs w:val="20"/>
        </w:rPr>
      </w:pPr>
    </w:p>
    <w:p w14:paraId="1C27EB40" w14:textId="056F568B"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2. What kind of social media features do you think might increase cyberbullying?</w:t>
      </w:r>
    </w:p>
    <w:p w14:paraId="6B7D2621" w14:textId="77777777" w:rsidR="00FB5B41" w:rsidRDefault="00FB5B41" w:rsidP="00FB5B41">
      <w:pPr>
        <w:rPr>
          <w:rFonts w:ascii="Times New Roman" w:hAnsi="Times New Roman" w:cs="Times New Roman"/>
          <w:sz w:val="20"/>
          <w:szCs w:val="20"/>
        </w:rPr>
      </w:pPr>
    </w:p>
    <w:p w14:paraId="0332EAC6" w14:textId="1294A4A6" w:rsidR="00FB5B41"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3. Is there anything else you would like to share in terms of visual cyberbullying?</w:t>
      </w:r>
    </w:p>
    <w:p w14:paraId="024BD5D6" w14:textId="77777777" w:rsidR="00FB5B41" w:rsidRDefault="00FB5B41" w:rsidP="00FB5B41">
      <w:pPr>
        <w:rPr>
          <w:rFonts w:ascii="Times New Roman" w:hAnsi="Times New Roman" w:cs="Times New Roman"/>
          <w:b/>
          <w:bCs/>
          <w:sz w:val="20"/>
          <w:szCs w:val="20"/>
        </w:rPr>
      </w:pPr>
    </w:p>
    <w:p w14:paraId="74CF3383" w14:textId="325735E1" w:rsidR="00FB5B41" w:rsidRPr="00FB5B41" w:rsidRDefault="00FB5B41" w:rsidP="00FB5B41">
      <w:pPr>
        <w:rPr>
          <w:rFonts w:ascii="Times New Roman" w:hAnsi="Times New Roman" w:cs="Times New Roman"/>
          <w:b/>
          <w:bCs/>
          <w:sz w:val="20"/>
          <w:szCs w:val="20"/>
        </w:rPr>
      </w:pPr>
      <w:r w:rsidRPr="00FB5B41">
        <w:rPr>
          <w:rFonts w:ascii="Times New Roman" w:hAnsi="Times New Roman" w:cs="Times New Roman"/>
          <w:b/>
          <w:bCs/>
          <w:sz w:val="20"/>
          <w:szCs w:val="20"/>
        </w:rPr>
        <w:t>Supplemental questions</w:t>
      </w:r>
    </w:p>
    <w:p w14:paraId="2AB50F00" w14:textId="6EEDEDFD" w:rsid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 xml:space="preserve">1. These images were from a scholarly visual cyberbullying study. Do you think any of these images represents cyberbullying?   </w:t>
      </w:r>
    </w:p>
    <w:p w14:paraId="38D0018A" w14:textId="751A11DD" w:rsidR="00FB5B41" w:rsidRPr="00AE2729" w:rsidRDefault="00FB5B41" w:rsidP="00FB5B41">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B5577AE" wp14:editId="499EA2BF">
            <wp:extent cx="5311976" cy="314708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378336" cy="3186398"/>
                    </a:xfrm>
                    <a:prstGeom prst="rect">
                      <a:avLst/>
                    </a:prstGeom>
                    <a:noFill/>
                  </pic:spPr>
                </pic:pic>
              </a:graphicData>
            </a:graphic>
          </wp:inline>
        </w:drawing>
      </w:r>
    </w:p>
    <w:p w14:paraId="696C1370" w14:textId="77777777" w:rsidR="00FB5B41" w:rsidRDefault="00FB5B41" w:rsidP="00FB5B41">
      <w:pPr>
        <w:rPr>
          <w:rFonts w:ascii="Times New Roman" w:hAnsi="Times New Roman" w:cs="Times New Roman"/>
          <w:sz w:val="20"/>
          <w:szCs w:val="20"/>
        </w:rPr>
      </w:pPr>
    </w:p>
    <w:p w14:paraId="3C216797" w14:textId="65D64D9B" w:rsidR="00AE2729" w:rsidRPr="00AE2729" w:rsidRDefault="00AE2729" w:rsidP="00FB5B41">
      <w:pPr>
        <w:rPr>
          <w:rFonts w:ascii="Times New Roman" w:hAnsi="Times New Roman" w:cs="Times New Roman"/>
          <w:sz w:val="20"/>
          <w:szCs w:val="20"/>
        </w:rPr>
      </w:pPr>
      <w:r w:rsidRPr="00AE2729">
        <w:rPr>
          <w:rFonts w:ascii="Times New Roman" w:hAnsi="Times New Roman" w:cs="Times New Roman"/>
          <w:sz w:val="20"/>
          <w:szCs w:val="20"/>
        </w:rPr>
        <w:t>2. Have you ever witnessed any of these behaviors on social media in general? If yes, and if you feel comfortable to share, could you tell me what did you see?</w:t>
      </w:r>
    </w:p>
    <w:p w14:paraId="1DD4AC87" w14:textId="77777777" w:rsidR="00FB5B41" w:rsidRDefault="00FB5B41" w:rsidP="00FB5B41">
      <w:pPr>
        <w:ind w:left="180"/>
        <w:rPr>
          <w:rFonts w:ascii="Times New Roman" w:hAnsi="Times New Roman" w:cs="Times New Roman"/>
          <w:sz w:val="20"/>
          <w:szCs w:val="20"/>
        </w:rPr>
      </w:pPr>
    </w:p>
    <w:p w14:paraId="688FD236" w14:textId="7232B19C"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2-1 Sharing/forwarding/spreading someone’s photos/videos that contain a sexual nature</w:t>
      </w:r>
    </w:p>
    <w:p w14:paraId="708050F5"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2-2 Taking pictures/recording videos while a group laughs and forces another person to do something humiliating or ridiculous</w:t>
      </w:r>
    </w:p>
    <w:p w14:paraId="05AEC410"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2-3 Taking pictures/recording videos while someone hits or hurts another person</w:t>
      </w:r>
    </w:p>
    <w:p w14:paraId="1CA4536F"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2-4 Taking pictures/recording videos of someone that contain a sexual nature</w:t>
      </w:r>
    </w:p>
    <w:p w14:paraId="672196F3"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2-5 Using emojis as a form of ridicule</w:t>
      </w:r>
    </w:p>
    <w:p w14:paraId="0EA8C903"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2-6 Using someone’s personal picture/video without permission</w:t>
      </w:r>
    </w:p>
    <w:p w14:paraId="7C343EAB" w14:textId="77777777" w:rsidR="00AE2729" w:rsidRPr="00AE2729" w:rsidRDefault="00AE2729" w:rsidP="00FB5B41">
      <w:pPr>
        <w:ind w:left="180"/>
        <w:rPr>
          <w:rFonts w:ascii="Times New Roman" w:hAnsi="Times New Roman" w:cs="Times New Roman"/>
          <w:sz w:val="20"/>
          <w:szCs w:val="20"/>
        </w:rPr>
      </w:pPr>
      <w:r w:rsidRPr="00AE2729">
        <w:rPr>
          <w:rFonts w:ascii="Times New Roman" w:hAnsi="Times New Roman" w:cs="Times New Roman"/>
          <w:sz w:val="20"/>
          <w:szCs w:val="20"/>
        </w:rPr>
        <w:t>2-7 Sending (links of) humiliating images/videos</w:t>
      </w:r>
    </w:p>
    <w:p w14:paraId="2DE15369" w14:textId="35352363" w:rsidR="00AE2729" w:rsidRDefault="00AE2729" w:rsidP="00AE2729">
      <w:pPr>
        <w:spacing w:after="120"/>
        <w:rPr>
          <w:rFonts w:ascii="Times New Roman" w:hAnsi="Times New Roman" w:cs="Times New Roman"/>
          <w:sz w:val="20"/>
          <w:szCs w:val="20"/>
        </w:rPr>
      </w:pPr>
    </w:p>
    <w:p w14:paraId="529B4C47" w14:textId="2ACA2C4A" w:rsidR="003A1815" w:rsidRDefault="003A1815" w:rsidP="00AE2729">
      <w:pPr>
        <w:spacing w:after="120"/>
        <w:rPr>
          <w:rFonts w:ascii="Times New Roman" w:hAnsi="Times New Roman" w:cs="Times New Roman"/>
          <w:sz w:val="20"/>
          <w:szCs w:val="20"/>
        </w:rPr>
      </w:pPr>
    </w:p>
    <w:p w14:paraId="2911ED53" w14:textId="2FCA45D8" w:rsidR="003A1815" w:rsidRDefault="003A1815">
      <w:pPr>
        <w:rPr>
          <w:rFonts w:ascii="Times New Roman" w:hAnsi="Times New Roman" w:cs="Times New Roman"/>
          <w:sz w:val="20"/>
          <w:szCs w:val="20"/>
        </w:rPr>
      </w:pPr>
      <w:r>
        <w:rPr>
          <w:rFonts w:ascii="Times New Roman" w:hAnsi="Times New Roman" w:cs="Times New Roman"/>
          <w:sz w:val="20"/>
          <w:szCs w:val="20"/>
        </w:rPr>
        <w:br w:type="page"/>
      </w:r>
    </w:p>
    <w:p w14:paraId="0754E4D7" w14:textId="2B06827D" w:rsidR="003A1815" w:rsidRPr="00EC348C" w:rsidRDefault="003A1815" w:rsidP="003A1815">
      <w:pPr>
        <w:pStyle w:val="Heading2"/>
        <w:rPr>
          <w:rStyle w:val="Strong"/>
          <w:rFonts w:ascii="Times New Roman" w:hAnsi="Times New Roman"/>
          <w:b/>
          <w:bCs/>
          <w:sz w:val="24"/>
          <w:szCs w:val="24"/>
        </w:rPr>
      </w:pPr>
      <w:bookmarkStart w:id="234" w:name="_Toc111426371"/>
      <w:r w:rsidRPr="00EC348C">
        <w:lastRenderedPageBreak/>
        <w:t xml:space="preserve">Appendix </w:t>
      </w:r>
      <w:r>
        <w:t>G-R</w:t>
      </w:r>
      <w:r w:rsidRPr="003A1815">
        <w:t xml:space="preserve">eliability and </w:t>
      </w:r>
      <w:r>
        <w:t>V</w:t>
      </w:r>
      <w:r w:rsidRPr="003A1815">
        <w:t xml:space="preserve">alidity </w:t>
      </w:r>
      <w:r>
        <w:t>R</w:t>
      </w:r>
      <w:r w:rsidRPr="003A1815">
        <w:t>eport of Lee et al.</w:t>
      </w:r>
      <w:r>
        <w:t>’</w:t>
      </w:r>
      <w:r w:rsidRPr="003A1815">
        <w:t xml:space="preserve">s (2017) </w:t>
      </w:r>
      <w:r>
        <w:t>S</w:t>
      </w:r>
      <w:r w:rsidRPr="003A1815">
        <w:t>cales</w:t>
      </w:r>
      <w:bookmarkEnd w:id="234"/>
    </w:p>
    <w:p w14:paraId="7DE64E40" w14:textId="0EC80E9F" w:rsidR="003A1815" w:rsidRDefault="003A1815" w:rsidP="00AE2729">
      <w:pPr>
        <w:spacing w:after="120"/>
        <w:rPr>
          <w:rFonts w:ascii="Times New Roman" w:hAnsi="Times New Roman" w:cs="Times New Roman"/>
          <w:sz w:val="20"/>
          <w:szCs w:val="20"/>
        </w:rPr>
      </w:pPr>
    </w:p>
    <w:tbl>
      <w:tblPr>
        <w:tblStyle w:val="TableGrid"/>
        <w:tblW w:w="86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1691"/>
        <w:gridCol w:w="756"/>
        <w:gridCol w:w="791"/>
        <w:gridCol w:w="1598"/>
        <w:gridCol w:w="1800"/>
      </w:tblGrid>
      <w:tr w:rsidR="003A1815" w:rsidRPr="00CA3DCA" w14:paraId="56760060" w14:textId="77777777" w:rsidTr="005E15A2">
        <w:tc>
          <w:tcPr>
            <w:tcW w:w="2004" w:type="dxa"/>
            <w:tcBorders>
              <w:top w:val="single" w:sz="4" w:space="0" w:color="auto"/>
              <w:bottom w:val="single" w:sz="4" w:space="0" w:color="auto"/>
            </w:tcBorders>
          </w:tcPr>
          <w:p w14:paraId="20D41598" w14:textId="77777777" w:rsidR="003A1815" w:rsidRPr="00CA3DCA" w:rsidRDefault="003A1815" w:rsidP="005E15A2">
            <w:pPr>
              <w:rPr>
                <w:rFonts w:ascii="Times New Roman" w:hAnsi="Times New Roman" w:cs="Times New Roman"/>
                <w:lang w:eastAsia="zh-TW"/>
              </w:rPr>
            </w:pPr>
          </w:p>
        </w:tc>
        <w:tc>
          <w:tcPr>
            <w:tcW w:w="1691" w:type="dxa"/>
            <w:tcBorders>
              <w:top w:val="single" w:sz="4" w:space="0" w:color="auto"/>
              <w:bottom w:val="single" w:sz="4" w:space="0" w:color="auto"/>
            </w:tcBorders>
          </w:tcPr>
          <w:p w14:paraId="034D3E04"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 xml:space="preserve">Recommended </w:t>
            </w:r>
          </w:p>
        </w:tc>
        <w:tc>
          <w:tcPr>
            <w:tcW w:w="756" w:type="dxa"/>
            <w:tcBorders>
              <w:top w:val="single" w:sz="4" w:space="0" w:color="auto"/>
              <w:bottom w:val="single" w:sz="4" w:space="0" w:color="auto"/>
            </w:tcBorders>
          </w:tcPr>
          <w:p w14:paraId="4550D21B"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CBP</w:t>
            </w:r>
          </w:p>
        </w:tc>
        <w:tc>
          <w:tcPr>
            <w:tcW w:w="791" w:type="dxa"/>
            <w:tcBorders>
              <w:top w:val="single" w:sz="4" w:space="0" w:color="auto"/>
              <w:bottom w:val="single" w:sz="4" w:space="0" w:color="auto"/>
            </w:tcBorders>
          </w:tcPr>
          <w:p w14:paraId="4899278F"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CBV</w:t>
            </w:r>
          </w:p>
        </w:tc>
        <w:tc>
          <w:tcPr>
            <w:tcW w:w="1598" w:type="dxa"/>
            <w:tcBorders>
              <w:top w:val="single" w:sz="4" w:space="0" w:color="auto"/>
              <w:bottom w:val="single" w:sz="4" w:space="0" w:color="auto"/>
            </w:tcBorders>
          </w:tcPr>
          <w:p w14:paraId="368F69F3"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CBP-Visual/</w:t>
            </w:r>
            <w:r>
              <w:rPr>
                <w:rFonts w:ascii="Times New Roman" w:hAnsi="Times New Roman" w:cs="Times New Roman"/>
                <w:lang w:eastAsia="zh-TW"/>
              </w:rPr>
              <w:t>s</w:t>
            </w:r>
            <w:r w:rsidRPr="00CA3DCA">
              <w:rPr>
                <w:rFonts w:ascii="Times New Roman" w:hAnsi="Times New Roman" w:cs="Times New Roman"/>
                <w:lang w:eastAsia="zh-TW"/>
              </w:rPr>
              <w:t>exual</w:t>
            </w:r>
          </w:p>
        </w:tc>
        <w:tc>
          <w:tcPr>
            <w:tcW w:w="1800" w:type="dxa"/>
            <w:tcBorders>
              <w:top w:val="single" w:sz="4" w:space="0" w:color="auto"/>
              <w:bottom w:val="single" w:sz="4" w:space="0" w:color="auto"/>
            </w:tcBorders>
          </w:tcPr>
          <w:p w14:paraId="36E05051"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CBV-Visual/</w:t>
            </w:r>
            <w:r>
              <w:rPr>
                <w:rFonts w:ascii="Times New Roman" w:hAnsi="Times New Roman" w:cs="Times New Roman"/>
                <w:lang w:eastAsia="zh-TW"/>
              </w:rPr>
              <w:t>s</w:t>
            </w:r>
            <w:r w:rsidRPr="00CA3DCA">
              <w:rPr>
                <w:rFonts w:ascii="Times New Roman" w:hAnsi="Times New Roman" w:cs="Times New Roman"/>
                <w:lang w:eastAsia="zh-TW"/>
              </w:rPr>
              <w:t>exual</w:t>
            </w:r>
          </w:p>
        </w:tc>
      </w:tr>
      <w:tr w:rsidR="003A1815" w:rsidRPr="00CA3DCA" w14:paraId="35A2ED84" w14:textId="77777777" w:rsidTr="005E15A2">
        <w:tc>
          <w:tcPr>
            <w:tcW w:w="2004" w:type="dxa"/>
            <w:tcBorders>
              <w:top w:val="single" w:sz="4" w:space="0" w:color="auto"/>
            </w:tcBorders>
          </w:tcPr>
          <w:p w14:paraId="07F9519F"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No. of items</w:t>
            </w:r>
          </w:p>
        </w:tc>
        <w:tc>
          <w:tcPr>
            <w:tcW w:w="1691" w:type="dxa"/>
            <w:tcBorders>
              <w:top w:val="single" w:sz="4" w:space="0" w:color="auto"/>
            </w:tcBorders>
          </w:tcPr>
          <w:p w14:paraId="02BD0613"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N/A</w:t>
            </w:r>
          </w:p>
        </w:tc>
        <w:tc>
          <w:tcPr>
            <w:tcW w:w="756" w:type="dxa"/>
            <w:tcBorders>
              <w:top w:val="single" w:sz="4" w:space="0" w:color="auto"/>
            </w:tcBorders>
          </w:tcPr>
          <w:p w14:paraId="289EBB0E"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20</w:t>
            </w:r>
          </w:p>
        </w:tc>
        <w:tc>
          <w:tcPr>
            <w:tcW w:w="791" w:type="dxa"/>
            <w:tcBorders>
              <w:top w:val="single" w:sz="4" w:space="0" w:color="auto"/>
            </w:tcBorders>
          </w:tcPr>
          <w:p w14:paraId="6C7ACBBF"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27</w:t>
            </w:r>
          </w:p>
        </w:tc>
        <w:tc>
          <w:tcPr>
            <w:tcW w:w="1598" w:type="dxa"/>
            <w:tcBorders>
              <w:top w:val="single" w:sz="4" w:space="0" w:color="auto"/>
            </w:tcBorders>
          </w:tcPr>
          <w:p w14:paraId="3DE7500E"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5</w:t>
            </w:r>
          </w:p>
        </w:tc>
        <w:tc>
          <w:tcPr>
            <w:tcW w:w="1800" w:type="dxa"/>
            <w:tcBorders>
              <w:top w:val="single" w:sz="4" w:space="0" w:color="auto"/>
            </w:tcBorders>
          </w:tcPr>
          <w:p w14:paraId="6DF6F1B0"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10</w:t>
            </w:r>
          </w:p>
        </w:tc>
      </w:tr>
      <w:tr w:rsidR="003A1815" w:rsidRPr="00CA3DCA" w14:paraId="54CA1DF9" w14:textId="77777777" w:rsidTr="005E15A2">
        <w:tc>
          <w:tcPr>
            <w:tcW w:w="2004" w:type="dxa"/>
          </w:tcPr>
          <w:p w14:paraId="467EAF1A"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Reliability (α)</w:t>
            </w:r>
          </w:p>
        </w:tc>
        <w:tc>
          <w:tcPr>
            <w:tcW w:w="1691" w:type="dxa"/>
          </w:tcPr>
          <w:p w14:paraId="05106399"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&gt;.70</w:t>
            </w:r>
          </w:p>
        </w:tc>
        <w:tc>
          <w:tcPr>
            <w:tcW w:w="756" w:type="dxa"/>
          </w:tcPr>
          <w:p w14:paraId="60C98E51"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.93</w:t>
            </w:r>
          </w:p>
        </w:tc>
        <w:tc>
          <w:tcPr>
            <w:tcW w:w="791" w:type="dxa"/>
          </w:tcPr>
          <w:p w14:paraId="2F6599EF"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.95</w:t>
            </w:r>
          </w:p>
        </w:tc>
        <w:tc>
          <w:tcPr>
            <w:tcW w:w="1598" w:type="dxa"/>
          </w:tcPr>
          <w:p w14:paraId="67CF3DDD"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.73</w:t>
            </w:r>
          </w:p>
        </w:tc>
        <w:tc>
          <w:tcPr>
            <w:tcW w:w="1800" w:type="dxa"/>
          </w:tcPr>
          <w:p w14:paraId="14853189"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.89</w:t>
            </w:r>
          </w:p>
        </w:tc>
      </w:tr>
      <w:tr w:rsidR="003A1815" w:rsidRPr="00CA3DCA" w14:paraId="5E507DA1" w14:textId="77777777" w:rsidTr="005E15A2">
        <w:tc>
          <w:tcPr>
            <w:tcW w:w="8640" w:type="dxa"/>
            <w:gridSpan w:val="6"/>
          </w:tcPr>
          <w:p w14:paraId="68ECC50D"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Factorial Validity</w:t>
            </w:r>
          </w:p>
        </w:tc>
      </w:tr>
      <w:tr w:rsidR="003A1815" w:rsidRPr="00CA3DCA" w14:paraId="399C654F" w14:textId="77777777" w:rsidTr="005E15A2">
        <w:tc>
          <w:tcPr>
            <w:tcW w:w="2004" w:type="dxa"/>
          </w:tcPr>
          <w:p w14:paraId="50F077A2" w14:textId="77777777" w:rsidR="003A1815" w:rsidRPr="00CA3DCA" w:rsidRDefault="00000000" w:rsidP="005E15A2">
            <w:pPr>
              <w:rPr>
                <w:rFonts w:ascii="Times New Roman" w:hAnsi="Times New Roman" w:cs="Times New Roman"/>
                <w:lang w:eastAsia="zh-TW"/>
              </w:rPr>
            </w:pPr>
            <m:oMathPara>
              <m:oMath>
                <m:sSup>
                  <m:sSupPr>
                    <m:ctrlPr>
                      <w:rPr>
                        <w:rFonts w:ascii="Cambria Math" w:hAnsi="Cambria Math" w:cs="Times New Roman"/>
                        <w:i/>
                        <w:lang w:eastAsia="zh-TW"/>
                      </w:rPr>
                    </m:ctrlPr>
                  </m:sSupPr>
                  <m:e>
                    <m:r>
                      <w:rPr>
                        <w:rFonts w:ascii="Cambria Math" w:hAnsi="Cambria Math" w:cs="Times New Roman"/>
                        <w:lang w:eastAsia="zh-TW"/>
                      </w:rPr>
                      <m:t>χ</m:t>
                    </m:r>
                  </m:e>
                  <m:sup>
                    <m:r>
                      <w:rPr>
                        <w:rFonts w:ascii="Cambria Math" w:hAnsi="Cambria Math" w:cs="Times New Roman"/>
                        <w:lang w:eastAsia="zh-TW"/>
                      </w:rPr>
                      <m:t>2</m:t>
                    </m:r>
                  </m:sup>
                </m:sSup>
                <m:r>
                  <w:rPr>
                    <w:rFonts w:ascii="Cambria Math" w:hAnsi="Cambria Math" w:cs="Times New Roman"/>
                    <w:lang w:eastAsia="zh-TW"/>
                  </w:rPr>
                  <m:t>/df</m:t>
                </m:r>
              </m:oMath>
            </m:oMathPara>
          </w:p>
        </w:tc>
        <w:tc>
          <w:tcPr>
            <w:tcW w:w="1691" w:type="dxa"/>
          </w:tcPr>
          <w:p w14:paraId="342A5C24"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&lt;3</w:t>
            </w:r>
          </w:p>
        </w:tc>
        <w:tc>
          <w:tcPr>
            <w:tcW w:w="756" w:type="dxa"/>
          </w:tcPr>
          <w:p w14:paraId="581DA632"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1.97</w:t>
            </w:r>
          </w:p>
        </w:tc>
        <w:tc>
          <w:tcPr>
            <w:tcW w:w="791" w:type="dxa"/>
          </w:tcPr>
          <w:p w14:paraId="047DB332"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2.86</w:t>
            </w:r>
          </w:p>
        </w:tc>
        <w:tc>
          <w:tcPr>
            <w:tcW w:w="1598" w:type="dxa"/>
          </w:tcPr>
          <w:p w14:paraId="65502F46" w14:textId="77777777" w:rsidR="003A1815" w:rsidRPr="00CA3DCA" w:rsidRDefault="003A1815" w:rsidP="005E15A2">
            <w:pPr>
              <w:jc w:val="right"/>
              <w:rPr>
                <w:rFonts w:ascii="Times New Roman" w:hAnsi="Times New Roman" w:cs="Times New Roman"/>
                <w:lang w:eastAsia="zh-TW"/>
              </w:rPr>
            </w:pPr>
          </w:p>
        </w:tc>
        <w:tc>
          <w:tcPr>
            <w:tcW w:w="1800" w:type="dxa"/>
          </w:tcPr>
          <w:p w14:paraId="50326D6A" w14:textId="77777777" w:rsidR="003A1815" w:rsidRPr="00CA3DCA" w:rsidRDefault="003A1815" w:rsidP="005E15A2">
            <w:pPr>
              <w:jc w:val="right"/>
              <w:rPr>
                <w:rFonts w:ascii="Times New Roman" w:hAnsi="Times New Roman" w:cs="Times New Roman"/>
                <w:lang w:eastAsia="zh-TW"/>
              </w:rPr>
            </w:pPr>
          </w:p>
        </w:tc>
      </w:tr>
      <w:tr w:rsidR="003A1815" w:rsidRPr="00CA3DCA" w14:paraId="33A48554" w14:textId="77777777" w:rsidTr="005E15A2">
        <w:tc>
          <w:tcPr>
            <w:tcW w:w="2004" w:type="dxa"/>
          </w:tcPr>
          <w:p w14:paraId="3FE74D75" w14:textId="77777777" w:rsidR="003A1815" w:rsidRPr="00CA3DCA" w:rsidRDefault="003A1815" w:rsidP="005E15A2">
            <w:pPr>
              <w:jc w:val="center"/>
              <w:rPr>
                <w:rFonts w:ascii="Times New Roman" w:hAnsi="Times New Roman" w:cs="Times New Roman"/>
                <w:lang w:eastAsia="zh-TW"/>
              </w:rPr>
            </w:pPr>
            <w:r w:rsidRPr="00CA3DCA">
              <w:rPr>
                <w:rFonts w:ascii="Times New Roman" w:hAnsi="Times New Roman" w:cs="Times New Roman"/>
                <w:lang w:eastAsia="zh-TW"/>
              </w:rPr>
              <w:t>CFI</w:t>
            </w:r>
          </w:p>
        </w:tc>
        <w:tc>
          <w:tcPr>
            <w:tcW w:w="1691" w:type="dxa"/>
          </w:tcPr>
          <w:p w14:paraId="27935F77"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&gt;.90</w:t>
            </w:r>
          </w:p>
        </w:tc>
        <w:tc>
          <w:tcPr>
            <w:tcW w:w="756" w:type="dxa"/>
          </w:tcPr>
          <w:p w14:paraId="5BC22987"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.95</w:t>
            </w:r>
          </w:p>
        </w:tc>
        <w:tc>
          <w:tcPr>
            <w:tcW w:w="791" w:type="dxa"/>
          </w:tcPr>
          <w:p w14:paraId="42BFFCF4"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.97</w:t>
            </w:r>
          </w:p>
        </w:tc>
        <w:tc>
          <w:tcPr>
            <w:tcW w:w="1598" w:type="dxa"/>
          </w:tcPr>
          <w:p w14:paraId="5A57FF78" w14:textId="77777777" w:rsidR="003A1815" w:rsidRPr="00CA3DCA" w:rsidRDefault="003A1815" w:rsidP="005E15A2">
            <w:pPr>
              <w:jc w:val="right"/>
              <w:rPr>
                <w:rFonts w:ascii="Times New Roman" w:hAnsi="Times New Roman" w:cs="Times New Roman"/>
                <w:lang w:eastAsia="zh-TW"/>
              </w:rPr>
            </w:pPr>
          </w:p>
        </w:tc>
        <w:tc>
          <w:tcPr>
            <w:tcW w:w="1800" w:type="dxa"/>
          </w:tcPr>
          <w:p w14:paraId="7CF08ED5" w14:textId="77777777" w:rsidR="003A1815" w:rsidRPr="00CA3DCA" w:rsidRDefault="003A1815" w:rsidP="005E15A2">
            <w:pPr>
              <w:jc w:val="right"/>
              <w:rPr>
                <w:rFonts w:ascii="Times New Roman" w:hAnsi="Times New Roman" w:cs="Times New Roman"/>
                <w:lang w:eastAsia="zh-TW"/>
              </w:rPr>
            </w:pPr>
          </w:p>
        </w:tc>
      </w:tr>
      <w:tr w:rsidR="003A1815" w:rsidRPr="00CA3DCA" w14:paraId="295CA025" w14:textId="77777777" w:rsidTr="005E15A2">
        <w:tc>
          <w:tcPr>
            <w:tcW w:w="2004" w:type="dxa"/>
          </w:tcPr>
          <w:p w14:paraId="499BBC69" w14:textId="77777777" w:rsidR="003A1815" w:rsidRPr="00CA3DCA" w:rsidRDefault="003A1815" w:rsidP="005E15A2">
            <w:pPr>
              <w:jc w:val="center"/>
              <w:rPr>
                <w:rFonts w:ascii="Times New Roman" w:hAnsi="Times New Roman" w:cs="Times New Roman"/>
                <w:lang w:eastAsia="zh-TW"/>
              </w:rPr>
            </w:pPr>
            <w:r w:rsidRPr="00CA3DCA">
              <w:rPr>
                <w:rFonts w:ascii="Times New Roman" w:hAnsi="Times New Roman" w:cs="Times New Roman"/>
                <w:lang w:eastAsia="zh-TW"/>
              </w:rPr>
              <w:t>TLI</w:t>
            </w:r>
          </w:p>
        </w:tc>
        <w:tc>
          <w:tcPr>
            <w:tcW w:w="1691" w:type="dxa"/>
          </w:tcPr>
          <w:p w14:paraId="7697DA43"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&gt;.90</w:t>
            </w:r>
          </w:p>
        </w:tc>
        <w:tc>
          <w:tcPr>
            <w:tcW w:w="756" w:type="dxa"/>
          </w:tcPr>
          <w:p w14:paraId="3A9D3F8A"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.94</w:t>
            </w:r>
          </w:p>
        </w:tc>
        <w:tc>
          <w:tcPr>
            <w:tcW w:w="791" w:type="dxa"/>
          </w:tcPr>
          <w:p w14:paraId="3D9B6D12"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.95</w:t>
            </w:r>
          </w:p>
        </w:tc>
        <w:tc>
          <w:tcPr>
            <w:tcW w:w="1598" w:type="dxa"/>
          </w:tcPr>
          <w:p w14:paraId="0EB42083" w14:textId="77777777" w:rsidR="003A1815" w:rsidRPr="00CA3DCA" w:rsidRDefault="003A1815" w:rsidP="005E15A2">
            <w:pPr>
              <w:jc w:val="right"/>
              <w:rPr>
                <w:rFonts w:ascii="Times New Roman" w:hAnsi="Times New Roman" w:cs="Times New Roman"/>
                <w:lang w:eastAsia="zh-TW"/>
              </w:rPr>
            </w:pPr>
          </w:p>
        </w:tc>
        <w:tc>
          <w:tcPr>
            <w:tcW w:w="1800" w:type="dxa"/>
          </w:tcPr>
          <w:p w14:paraId="2F4FF451" w14:textId="77777777" w:rsidR="003A1815" w:rsidRPr="00CA3DCA" w:rsidRDefault="003A1815" w:rsidP="005E15A2">
            <w:pPr>
              <w:jc w:val="right"/>
              <w:rPr>
                <w:rFonts w:ascii="Times New Roman" w:hAnsi="Times New Roman" w:cs="Times New Roman"/>
                <w:lang w:eastAsia="zh-TW"/>
              </w:rPr>
            </w:pPr>
          </w:p>
        </w:tc>
      </w:tr>
      <w:tr w:rsidR="003A1815" w:rsidRPr="00CA3DCA" w14:paraId="74652201" w14:textId="77777777" w:rsidTr="005E15A2">
        <w:tc>
          <w:tcPr>
            <w:tcW w:w="2004" w:type="dxa"/>
          </w:tcPr>
          <w:p w14:paraId="61786150" w14:textId="77777777" w:rsidR="003A1815" w:rsidRPr="00CA3DCA" w:rsidRDefault="003A1815" w:rsidP="005E15A2">
            <w:pPr>
              <w:jc w:val="center"/>
              <w:rPr>
                <w:rFonts w:ascii="Times New Roman" w:hAnsi="Times New Roman" w:cs="Times New Roman"/>
                <w:lang w:eastAsia="zh-TW"/>
              </w:rPr>
            </w:pPr>
            <w:r w:rsidRPr="00CA3DCA">
              <w:rPr>
                <w:rFonts w:ascii="Times New Roman" w:hAnsi="Times New Roman" w:cs="Times New Roman"/>
                <w:lang w:eastAsia="zh-TW"/>
              </w:rPr>
              <w:t>RMSEA</w:t>
            </w:r>
          </w:p>
        </w:tc>
        <w:tc>
          <w:tcPr>
            <w:tcW w:w="1691" w:type="dxa"/>
          </w:tcPr>
          <w:p w14:paraId="623A2AE7"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&lt;.08</w:t>
            </w:r>
          </w:p>
        </w:tc>
        <w:tc>
          <w:tcPr>
            <w:tcW w:w="756" w:type="dxa"/>
          </w:tcPr>
          <w:p w14:paraId="6C8CCEE2"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.08</w:t>
            </w:r>
          </w:p>
        </w:tc>
        <w:tc>
          <w:tcPr>
            <w:tcW w:w="791" w:type="dxa"/>
          </w:tcPr>
          <w:p w14:paraId="70E9B4AD"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.08</w:t>
            </w:r>
          </w:p>
        </w:tc>
        <w:tc>
          <w:tcPr>
            <w:tcW w:w="1598" w:type="dxa"/>
          </w:tcPr>
          <w:p w14:paraId="50C5455C" w14:textId="77777777" w:rsidR="003A1815" w:rsidRPr="00CA3DCA" w:rsidRDefault="003A1815" w:rsidP="005E15A2">
            <w:pPr>
              <w:jc w:val="right"/>
              <w:rPr>
                <w:rFonts w:ascii="Times New Roman" w:hAnsi="Times New Roman" w:cs="Times New Roman"/>
                <w:lang w:eastAsia="zh-TW"/>
              </w:rPr>
            </w:pPr>
          </w:p>
        </w:tc>
        <w:tc>
          <w:tcPr>
            <w:tcW w:w="1800" w:type="dxa"/>
          </w:tcPr>
          <w:p w14:paraId="3B02C5A5" w14:textId="77777777" w:rsidR="003A1815" w:rsidRPr="00CA3DCA" w:rsidRDefault="003A1815" w:rsidP="005E15A2">
            <w:pPr>
              <w:jc w:val="right"/>
              <w:rPr>
                <w:rFonts w:ascii="Times New Roman" w:hAnsi="Times New Roman" w:cs="Times New Roman"/>
                <w:lang w:eastAsia="zh-TW"/>
              </w:rPr>
            </w:pPr>
          </w:p>
        </w:tc>
      </w:tr>
      <w:tr w:rsidR="003A1815" w:rsidRPr="00CA3DCA" w14:paraId="77B82E90" w14:textId="77777777" w:rsidTr="005E15A2">
        <w:tc>
          <w:tcPr>
            <w:tcW w:w="2004" w:type="dxa"/>
          </w:tcPr>
          <w:p w14:paraId="66D6831C" w14:textId="77777777" w:rsidR="003A1815" w:rsidRPr="00CA3DCA" w:rsidRDefault="003A1815" w:rsidP="005E15A2">
            <w:pPr>
              <w:jc w:val="center"/>
              <w:rPr>
                <w:rFonts w:ascii="Times New Roman" w:hAnsi="Times New Roman" w:cs="Times New Roman"/>
                <w:lang w:eastAsia="zh-TW"/>
              </w:rPr>
            </w:pPr>
            <w:r w:rsidRPr="00CA3DCA">
              <w:rPr>
                <w:rFonts w:ascii="Times New Roman" w:hAnsi="Times New Roman" w:cs="Times New Roman"/>
                <w:lang w:eastAsia="zh-TW"/>
              </w:rPr>
              <w:t>SRMR</w:t>
            </w:r>
          </w:p>
        </w:tc>
        <w:tc>
          <w:tcPr>
            <w:tcW w:w="1691" w:type="dxa"/>
          </w:tcPr>
          <w:p w14:paraId="4E70C806"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&lt;.10</w:t>
            </w:r>
          </w:p>
        </w:tc>
        <w:tc>
          <w:tcPr>
            <w:tcW w:w="756" w:type="dxa"/>
          </w:tcPr>
          <w:p w14:paraId="57B67BE0"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.06</w:t>
            </w:r>
          </w:p>
        </w:tc>
        <w:tc>
          <w:tcPr>
            <w:tcW w:w="791" w:type="dxa"/>
          </w:tcPr>
          <w:p w14:paraId="0EBB1738"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.07</w:t>
            </w:r>
          </w:p>
        </w:tc>
        <w:tc>
          <w:tcPr>
            <w:tcW w:w="1598" w:type="dxa"/>
          </w:tcPr>
          <w:p w14:paraId="3A7686D3" w14:textId="77777777" w:rsidR="003A1815" w:rsidRPr="00CA3DCA" w:rsidRDefault="003A1815" w:rsidP="005E15A2">
            <w:pPr>
              <w:jc w:val="right"/>
              <w:rPr>
                <w:rFonts w:ascii="Times New Roman" w:hAnsi="Times New Roman" w:cs="Times New Roman"/>
                <w:lang w:eastAsia="zh-TW"/>
              </w:rPr>
            </w:pPr>
          </w:p>
        </w:tc>
        <w:tc>
          <w:tcPr>
            <w:tcW w:w="1800" w:type="dxa"/>
          </w:tcPr>
          <w:p w14:paraId="701F316E" w14:textId="77777777" w:rsidR="003A1815" w:rsidRPr="00CA3DCA" w:rsidRDefault="003A1815" w:rsidP="005E15A2">
            <w:pPr>
              <w:jc w:val="right"/>
              <w:rPr>
                <w:rFonts w:ascii="Times New Roman" w:hAnsi="Times New Roman" w:cs="Times New Roman"/>
                <w:lang w:eastAsia="zh-TW"/>
              </w:rPr>
            </w:pPr>
          </w:p>
        </w:tc>
      </w:tr>
      <w:tr w:rsidR="003A1815" w:rsidRPr="00CA3DCA" w14:paraId="11EC726E" w14:textId="77777777" w:rsidTr="005E15A2">
        <w:tc>
          <w:tcPr>
            <w:tcW w:w="2004" w:type="dxa"/>
          </w:tcPr>
          <w:p w14:paraId="6FDF2FD6" w14:textId="77777777" w:rsidR="003A1815" w:rsidRPr="00CA3DCA" w:rsidRDefault="003A1815" w:rsidP="005E15A2">
            <w:pPr>
              <w:rPr>
                <w:rFonts w:ascii="Times New Roman" w:hAnsi="Times New Roman" w:cs="Times New Roman"/>
                <w:lang w:eastAsia="zh-TW"/>
              </w:rPr>
            </w:pPr>
            <w:r w:rsidRPr="00CA3DCA">
              <w:rPr>
                <w:rFonts w:ascii="Times New Roman" w:hAnsi="Times New Roman" w:cs="Times New Roman"/>
                <w:lang w:eastAsia="zh-TW"/>
              </w:rPr>
              <w:t>Convergent validity (γ)</w:t>
            </w:r>
          </w:p>
        </w:tc>
        <w:tc>
          <w:tcPr>
            <w:tcW w:w="1691" w:type="dxa"/>
          </w:tcPr>
          <w:p w14:paraId="603B29BD" w14:textId="77777777" w:rsidR="003A1815" w:rsidRPr="00CA3DCA" w:rsidRDefault="003A1815" w:rsidP="005E15A2">
            <w:pPr>
              <w:rPr>
                <w:rFonts w:ascii="Times New Roman" w:hAnsi="Times New Roman" w:cs="Times New Roman"/>
                <w:lang w:eastAsia="zh-TW"/>
              </w:rPr>
            </w:pPr>
          </w:p>
        </w:tc>
        <w:tc>
          <w:tcPr>
            <w:tcW w:w="756" w:type="dxa"/>
          </w:tcPr>
          <w:p w14:paraId="58BD2162"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.37**</w:t>
            </w:r>
          </w:p>
        </w:tc>
        <w:tc>
          <w:tcPr>
            <w:tcW w:w="791" w:type="dxa"/>
          </w:tcPr>
          <w:p w14:paraId="6AB691C1"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.31**</w:t>
            </w:r>
          </w:p>
        </w:tc>
        <w:tc>
          <w:tcPr>
            <w:tcW w:w="1598" w:type="dxa"/>
          </w:tcPr>
          <w:p w14:paraId="79027B31"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.34**</w:t>
            </w:r>
          </w:p>
        </w:tc>
        <w:tc>
          <w:tcPr>
            <w:tcW w:w="1800" w:type="dxa"/>
          </w:tcPr>
          <w:p w14:paraId="6F3CFE16" w14:textId="77777777" w:rsidR="003A1815" w:rsidRPr="00CA3DCA" w:rsidRDefault="003A1815" w:rsidP="005E15A2">
            <w:pPr>
              <w:jc w:val="right"/>
              <w:rPr>
                <w:rFonts w:ascii="Times New Roman" w:hAnsi="Times New Roman" w:cs="Times New Roman"/>
                <w:lang w:eastAsia="zh-TW"/>
              </w:rPr>
            </w:pPr>
            <w:r w:rsidRPr="00CA3DCA">
              <w:rPr>
                <w:rFonts w:ascii="Times New Roman" w:hAnsi="Times New Roman" w:cs="Times New Roman"/>
                <w:lang w:eastAsia="zh-TW"/>
              </w:rPr>
              <w:t>.28**</w:t>
            </w:r>
          </w:p>
        </w:tc>
      </w:tr>
    </w:tbl>
    <w:p w14:paraId="71AEAD70" w14:textId="77777777" w:rsidR="003A1815" w:rsidRPr="00CA3DCA" w:rsidRDefault="003A1815" w:rsidP="003A1815">
      <w:pPr>
        <w:rPr>
          <w:rFonts w:ascii="Times New Roman" w:hAnsi="Times New Roman" w:cs="Times New Roman"/>
          <w:lang w:eastAsia="zh-TW"/>
        </w:rPr>
      </w:pPr>
      <w:r w:rsidRPr="00CA3DCA">
        <w:rPr>
          <w:rFonts w:ascii="Times New Roman" w:hAnsi="Times New Roman" w:cs="Times New Roman"/>
          <w:lang w:eastAsia="zh-TW"/>
        </w:rPr>
        <w:t>CBP=</w:t>
      </w:r>
      <w:r w:rsidRPr="00CA3DCA">
        <w:rPr>
          <w:rFonts w:ascii="Times New Roman" w:hAnsi="Times New Roman" w:cs="Times New Roman"/>
        </w:rPr>
        <w:t xml:space="preserve"> </w:t>
      </w:r>
      <w:r w:rsidRPr="00CA3DCA">
        <w:rPr>
          <w:rFonts w:ascii="Times New Roman" w:hAnsi="Times New Roman" w:cs="Times New Roman"/>
          <w:lang w:eastAsia="zh-TW"/>
        </w:rPr>
        <w:t>Cyberbullying Perpetration Scale; CBV= Cyberbullying Victimization Scale</w:t>
      </w:r>
    </w:p>
    <w:p w14:paraId="55409A52" w14:textId="77777777" w:rsidR="003A1815" w:rsidRDefault="003A1815" w:rsidP="003A1815">
      <w:pPr>
        <w:rPr>
          <w:rFonts w:ascii="Times New Roman" w:hAnsi="Times New Roman" w:cs="Times New Roman"/>
          <w:lang w:eastAsia="zh-TW"/>
        </w:rPr>
      </w:pPr>
      <w:r w:rsidRPr="00CA3DCA">
        <w:rPr>
          <w:rFonts w:ascii="Times New Roman" w:hAnsi="Times New Roman" w:cs="Times New Roman"/>
          <w:lang w:eastAsia="zh-TW"/>
        </w:rPr>
        <w:t>**p&lt;.01</w:t>
      </w:r>
    </w:p>
    <w:p w14:paraId="2BE5900D" w14:textId="33C8C3DC" w:rsidR="003A1815" w:rsidRDefault="003A1815" w:rsidP="00AE2729">
      <w:pPr>
        <w:spacing w:after="120"/>
        <w:rPr>
          <w:rFonts w:ascii="Times New Roman" w:hAnsi="Times New Roman" w:cs="Times New Roman"/>
          <w:sz w:val="20"/>
          <w:szCs w:val="20"/>
        </w:rPr>
      </w:pPr>
    </w:p>
    <w:p w14:paraId="380EAF95" w14:textId="77777777" w:rsidR="003A1815" w:rsidRDefault="003A1815" w:rsidP="00AE2729">
      <w:pPr>
        <w:spacing w:after="120"/>
        <w:rPr>
          <w:rFonts w:ascii="Times New Roman" w:hAnsi="Times New Roman" w:cs="Times New Roman"/>
          <w:sz w:val="20"/>
          <w:szCs w:val="20"/>
        </w:rPr>
      </w:pPr>
    </w:p>
    <w:p w14:paraId="4CE03F73" w14:textId="77777777" w:rsidR="003A1815" w:rsidRDefault="003A1815" w:rsidP="003A1815">
      <w:pPr>
        <w:pStyle w:val="Heading2"/>
        <w:sectPr w:rsidR="003A1815" w:rsidSect="00582102">
          <w:pgSz w:w="12240" w:h="15840" w:code="1"/>
          <w:pgMar w:top="1440" w:right="1800" w:bottom="1872" w:left="1800" w:header="720" w:footer="1440" w:gutter="0"/>
          <w:cols w:space="720"/>
          <w:noEndnote/>
          <w:docGrid w:linePitch="360"/>
        </w:sectPr>
      </w:pPr>
    </w:p>
    <w:p w14:paraId="0D2F529C" w14:textId="6E625EAD" w:rsidR="003A1815" w:rsidRPr="00EC348C" w:rsidRDefault="003A1815" w:rsidP="003A1815">
      <w:pPr>
        <w:pStyle w:val="Heading2"/>
        <w:rPr>
          <w:rStyle w:val="Strong"/>
          <w:rFonts w:ascii="Times New Roman" w:hAnsi="Times New Roman"/>
          <w:b/>
          <w:bCs/>
          <w:sz w:val="24"/>
          <w:szCs w:val="24"/>
        </w:rPr>
      </w:pPr>
      <w:bookmarkStart w:id="235" w:name="_Toc111426372"/>
      <w:r w:rsidRPr="00EC348C">
        <w:lastRenderedPageBreak/>
        <w:t xml:space="preserve">Appendix </w:t>
      </w:r>
      <w:r>
        <w:t>H-Qualitative Data Code</w:t>
      </w:r>
      <w:r w:rsidR="00963164">
        <w:t>b</w:t>
      </w:r>
      <w:r>
        <w:t>ook</w:t>
      </w:r>
      <w:bookmarkEnd w:id="235"/>
    </w:p>
    <w:p w14:paraId="685B2F37" w14:textId="51EF0847" w:rsidR="003A1815" w:rsidRDefault="003A1815" w:rsidP="00AE2729">
      <w:pPr>
        <w:spacing w:after="120"/>
        <w:rPr>
          <w:rFonts w:ascii="Times New Roman" w:hAnsi="Times New Roman" w:cs="Times New Roman"/>
          <w:sz w:val="20"/>
          <w:szCs w:val="20"/>
        </w:rPr>
      </w:pPr>
    </w:p>
    <w:tbl>
      <w:tblPr>
        <w:tblW w:w="12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8483"/>
        <w:gridCol w:w="630"/>
      </w:tblGrid>
      <w:tr w:rsidR="00A43131" w:rsidRPr="00A43131" w14:paraId="625219BE" w14:textId="77777777" w:rsidTr="00A43131">
        <w:trPr>
          <w:trHeight w:val="330"/>
        </w:trPr>
        <w:tc>
          <w:tcPr>
            <w:tcW w:w="3235" w:type="dxa"/>
            <w:shd w:val="clear" w:color="auto" w:fill="000000" w:themeFill="text1"/>
            <w:vAlign w:val="center"/>
          </w:tcPr>
          <w:p w14:paraId="5C622F5C" w14:textId="77777777" w:rsidR="00A43131" w:rsidRPr="00A43131" w:rsidRDefault="00A43131" w:rsidP="00E50B7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Code</w:t>
            </w:r>
          </w:p>
        </w:tc>
        <w:tc>
          <w:tcPr>
            <w:tcW w:w="8483" w:type="dxa"/>
            <w:shd w:val="clear" w:color="auto" w:fill="000000" w:themeFill="text1"/>
            <w:vAlign w:val="center"/>
          </w:tcPr>
          <w:p w14:paraId="3DBFCF70" w14:textId="77777777" w:rsidR="00A43131" w:rsidRPr="00A43131" w:rsidRDefault="00A43131" w:rsidP="00E50B7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Definitions</w:t>
            </w:r>
          </w:p>
        </w:tc>
        <w:tc>
          <w:tcPr>
            <w:tcW w:w="630" w:type="dxa"/>
            <w:shd w:val="clear" w:color="auto" w:fill="000000" w:themeFill="text1"/>
            <w:vAlign w:val="center"/>
          </w:tcPr>
          <w:p w14:paraId="0285CE90" w14:textId="76AAED97" w:rsidR="00A43131" w:rsidRPr="00A43131" w:rsidRDefault="00A43131" w:rsidP="00E50B7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(κ)</w:t>
            </w:r>
          </w:p>
        </w:tc>
      </w:tr>
      <w:tr w:rsidR="00A43131" w:rsidRPr="007F11AC" w14:paraId="3FE52DE5" w14:textId="77777777" w:rsidTr="00A43131">
        <w:trPr>
          <w:trHeight w:val="330"/>
        </w:trPr>
        <w:tc>
          <w:tcPr>
            <w:tcW w:w="3235" w:type="dxa"/>
            <w:shd w:val="clear" w:color="auto" w:fill="BFBFBF" w:themeFill="background1" w:themeFillShade="BF"/>
          </w:tcPr>
          <w:p w14:paraId="02B2670B" w14:textId="77777777" w:rsidR="00A43131" w:rsidRDefault="00A43131" w:rsidP="00E50B72">
            <w:pPr>
              <w:rPr>
                <w:rFonts w:ascii="Times New Roman" w:eastAsia="Times New Roman" w:hAnsi="Times New Roman" w:cs="Times New Roman"/>
                <w:color w:val="000000"/>
                <w:sz w:val="20"/>
                <w:szCs w:val="20"/>
              </w:rPr>
            </w:pPr>
            <w:r w:rsidRPr="007F11AC">
              <w:rPr>
                <w:rFonts w:ascii="Times New Roman" w:eastAsia="Times New Roman" w:hAnsi="Times New Roman" w:cs="Times New Roman"/>
                <w:b/>
                <w:bCs/>
                <w:color w:val="000000"/>
                <w:sz w:val="20"/>
                <w:szCs w:val="20"/>
              </w:rPr>
              <w:t>1.Individua</w:t>
            </w:r>
            <w:r>
              <w:rPr>
                <w:rFonts w:ascii="Times New Roman" w:eastAsia="Times New Roman" w:hAnsi="Times New Roman" w:cs="Times New Roman"/>
                <w:b/>
                <w:bCs/>
                <w:color w:val="000000"/>
                <w:sz w:val="20"/>
                <w:szCs w:val="20"/>
              </w:rPr>
              <w:t>l-</w:t>
            </w:r>
            <w:r>
              <w:t xml:space="preserve"> </w:t>
            </w:r>
            <w:r w:rsidRPr="00CC631F">
              <w:rPr>
                <w:rFonts w:ascii="Times New Roman" w:eastAsia="Times New Roman" w:hAnsi="Times New Roman" w:cs="Times New Roman"/>
                <w:b/>
                <w:bCs/>
                <w:color w:val="000000"/>
                <w:sz w:val="20"/>
                <w:szCs w:val="20"/>
              </w:rPr>
              <w:t>Social media usage</w:t>
            </w:r>
          </w:p>
        </w:tc>
        <w:tc>
          <w:tcPr>
            <w:tcW w:w="9113" w:type="dxa"/>
            <w:gridSpan w:val="2"/>
            <w:shd w:val="clear" w:color="auto" w:fill="BFBFBF" w:themeFill="background1" w:themeFillShade="BF"/>
          </w:tcPr>
          <w:p w14:paraId="1127D363" w14:textId="77777777" w:rsidR="00A43131" w:rsidRPr="007F11AC" w:rsidRDefault="00A43131" w:rsidP="00E50B72">
            <w:pPr>
              <w:rPr>
                <w:rFonts w:ascii="Times New Roman" w:eastAsia="Times New Roman" w:hAnsi="Times New Roman" w:cs="Times New Roman"/>
                <w:sz w:val="20"/>
                <w:szCs w:val="20"/>
              </w:rPr>
            </w:pPr>
            <w:r w:rsidRPr="00BA1EFF">
              <w:rPr>
                <w:rFonts w:ascii="Times New Roman" w:eastAsia="Times New Roman" w:hAnsi="Times New Roman" w:cs="Times New Roman"/>
                <w:b/>
                <w:bCs/>
                <w:sz w:val="20"/>
                <w:szCs w:val="20"/>
              </w:rPr>
              <w:t>Parent code:</w:t>
            </w:r>
            <w:r>
              <w:rPr>
                <w:rFonts w:ascii="Times New Roman" w:eastAsia="Times New Roman" w:hAnsi="Times New Roman" w:cs="Times New Roman"/>
                <w:sz w:val="20"/>
                <w:szCs w:val="20"/>
              </w:rPr>
              <w:t xml:space="preserve"> participants’ own usage of Instagram and other social media sites.</w:t>
            </w:r>
          </w:p>
        </w:tc>
      </w:tr>
      <w:tr w:rsidR="00A43131" w:rsidRPr="007F11AC" w14:paraId="72B5E5BA" w14:textId="77777777" w:rsidTr="00A43131">
        <w:trPr>
          <w:trHeight w:val="330"/>
        </w:trPr>
        <w:tc>
          <w:tcPr>
            <w:tcW w:w="3235" w:type="dxa"/>
            <w:shd w:val="clear" w:color="auto" w:fill="auto"/>
            <w:hideMark/>
          </w:tcPr>
          <w:p w14:paraId="561E8C1F"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1.1 </w:t>
            </w:r>
            <w:r w:rsidRPr="007F11AC">
              <w:rPr>
                <w:rFonts w:ascii="Times New Roman" w:eastAsia="Times New Roman" w:hAnsi="Times New Roman" w:cs="Times New Roman"/>
                <w:color w:val="000000"/>
                <w:sz w:val="20"/>
                <w:szCs w:val="20"/>
              </w:rPr>
              <w:t>Instagram usage</w:t>
            </w:r>
          </w:p>
        </w:tc>
        <w:tc>
          <w:tcPr>
            <w:tcW w:w="8483" w:type="dxa"/>
            <w:shd w:val="clear" w:color="auto" w:fill="auto"/>
            <w:hideMark/>
          </w:tcPr>
          <w:p w14:paraId="6CF26A9C" w14:textId="77777777" w:rsidR="00A43131" w:rsidRPr="007F11AC" w:rsidRDefault="00A43131" w:rsidP="00E50B72">
            <w:pPr>
              <w:rPr>
                <w:rFonts w:ascii="Times New Roman" w:eastAsia="Times New Roman" w:hAnsi="Times New Roman" w:cs="Times New Roman"/>
                <w:color w:val="000000"/>
                <w:sz w:val="20"/>
                <w:szCs w:val="20"/>
              </w:rPr>
            </w:pPr>
            <w:r w:rsidRPr="007F11AC">
              <w:rPr>
                <w:rFonts w:ascii="Times New Roman" w:eastAsia="Times New Roman" w:hAnsi="Times New Roman" w:cs="Times New Roman"/>
                <w:color w:val="000000"/>
                <w:sz w:val="20"/>
                <w:szCs w:val="20"/>
              </w:rPr>
              <w:t>Things participants usually do on Instagram</w:t>
            </w:r>
            <w:r>
              <w:rPr>
                <w:rFonts w:ascii="Times New Roman" w:eastAsia="Times New Roman" w:hAnsi="Times New Roman" w:cs="Times New Roman"/>
                <w:color w:val="000000"/>
                <w:sz w:val="20"/>
                <w:szCs w:val="20"/>
              </w:rPr>
              <w:t>.</w:t>
            </w:r>
          </w:p>
        </w:tc>
        <w:tc>
          <w:tcPr>
            <w:tcW w:w="630" w:type="dxa"/>
            <w:shd w:val="clear" w:color="auto" w:fill="auto"/>
            <w:hideMark/>
          </w:tcPr>
          <w:p w14:paraId="2AF0CB5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526D4520" w14:textId="77777777" w:rsidTr="00A43131">
        <w:trPr>
          <w:trHeight w:val="330"/>
        </w:trPr>
        <w:tc>
          <w:tcPr>
            <w:tcW w:w="3235" w:type="dxa"/>
            <w:shd w:val="clear" w:color="auto" w:fill="auto"/>
            <w:hideMark/>
          </w:tcPr>
          <w:p w14:paraId="473B0CF3"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1.2 </w:t>
            </w:r>
            <w:r w:rsidRPr="007F11AC">
              <w:rPr>
                <w:rFonts w:ascii="Times New Roman" w:eastAsia="Times New Roman" w:hAnsi="Times New Roman" w:cs="Times New Roman"/>
                <w:color w:val="000000"/>
                <w:sz w:val="20"/>
                <w:szCs w:val="20"/>
              </w:rPr>
              <w:t>Social media usage</w:t>
            </w:r>
          </w:p>
        </w:tc>
        <w:tc>
          <w:tcPr>
            <w:tcW w:w="8483" w:type="dxa"/>
            <w:shd w:val="clear" w:color="auto" w:fill="auto"/>
            <w:hideMark/>
          </w:tcPr>
          <w:p w14:paraId="3F6CB433" w14:textId="77777777" w:rsidR="00A43131" w:rsidRPr="007F11AC" w:rsidRDefault="00A43131" w:rsidP="00E50B72">
            <w:pPr>
              <w:rPr>
                <w:rFonts w:ascii="Times New Roman" w:eastAsia="Times New Roman" w:hAnsi="Times New Roman" w:cs="Times New Roman"/>
                <w:color w:val="000000"/>
                <w:sz w:val="20"/>
                <w:szCs w:val="20"/>
              </w:rPr>
            </w:pPr>
            <w:r w:rsidRPr="007F11AC">
              <w:rPr>
                <w:rFonts w:ascii="Times New Roman" w:eastAsia="Times New Roman" w:hAnsi="Times New Roman" w:cs="Times New Roman"/>
                <w:color w:val="000000"/>
                <w:sz w:val="20"/>
                <w:szCs w:val="20"/>
              </w:rPr>
              <w:t>Different social media sites that participants usually use</w:t>
            </w:r>
            <w:r>
              <w:rPr>
                <w:rFonts w:ascii="Times New Roman" w:eastAsia="Times New Roman" w:hAnsi="Times New Roman" w:cs="Times New Roman"/>
                <w:color w:val="000000"/>
                <w:sz w:val="20"/>
                <w:szCs w:val="20"/>
              </w:rPr>
              <w:t>.</w:t>
            </w:r>
          </w:p>
        </w:tc>
        <w:tc>
          <w:tcPr>
            <w:tcW w:w="630" w:type="dxa"/>
            <w:shd w:val="clear" w:color="auto" w:fill="auto"/>
            <w:hideMark/>
          </w:tcPr>
          <w:p w14:paraId="4849CDE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17F443B5" w14:textId="77777777" w:rsidTr="00A43131">
        <w:trPr>
          <w:trHeight w:val="330"/>
        </w:trPr>
        <w:tc>
          <w:tcPr>
            <w:tcW w:w="3235" w:type="dxa"/>
            <w:shd w:val="clear" w:color="auto" w:fill="BFBFBF" w:themeFill="background1" w:themeFillShade="BF"/>
          </w:tcPr>
          <w:p w14:paraId="4501C287" w14:textId="77777777" w:rsidR="00A43131" w:rsidRDefault="00A43131" w:rsidP="00E50B72">
            <w:pPr>
              <w:rPr>
                <w:rFonts w:ascii="Times New Roman" w:eastAsia="Times New Roman" w:hAnsi="Times New Roman" w:cs="Times New Roman"/>
                <w:color w:val="000000"/>
                <w:sz w:val="20"/>
                <w:szCs w:val="20"/>
              </w:rPr>
            </w:pPr>
            <w:r w:rsidRPr="007F11AC">
              <w:rPr>
                <w:rFonts w:ascii="Times New Roman" w:eastAsia="Times New Roman" w:hAnsi="Times New Roman" w:cs="Times New Roman"/>
                <w:b/>
                <w:bCs/>
                <w:color w:val="000000"/>
                <w:sz w:val="20"/>
                <w:szCs w:val="20"/>
              </w:rPr>
              <w:t xml:space="preserve">2.Bystander </w:t>
            </w:r>
            <w:r>
              <w:rPr>
                <w:rFonts w:ascii="Times New Roman" w:eastAsia="Times New Roman" w:hAnsi="Times New Roman" w:cs="Times New Roman"/>
                <w:b/>
                <w:bCs/>
                <w:color w:val="000000"/>
                <w:sz w:val="20"/>
                <w:szCs w:val="20"/>
              </w:rPr>
              <w:t xml:space="preserve">General </w:t>
            </w:r>
            <w:r w:rsidRPr="007F11AC">
              <w:rPr>
                <w:rFonts w:ascii="Times New Roman" w:eastAsia="Times New Roman" w:hAnsi="Times New Roman" w:cs="Times New Roman"/>
                <w:b/>
                <w:bCs/>
                <w:color w:val="000000"/>
                <w:sz w:val="20"/>
                <w:szCs w:val="20"/>
              </w:rPr>
              <w:t>Attitude</w:t>
            </w:r>
          </w:p>
        </w:tc>
        <w:tc>
          <w:tcPr>
            <w:tcW w:w="9113" w:type="dxa"/>
            <w:gridSpan w:val="2"/>
            <w:shd w:val="clear" w:color="auto" w:fill="BFBFBF" w:themeFill="background1" w:themeFillShade="BF"/>
          </w:tcPr>
          <w:p w14:paraId="6F909014" w14:textId="77777777" w:rsidR="00A43131" w:rsidRPr="007F11AC" w:rsidRDefault="00A43131" w:rsidP="00E50B72">
            <w:pPr>
              <w:rPr>
                <w:rFonts w:ascii="Times New Roman" w:eastAsia="Times New Roman" w:hAnsi="Times New Roman" w:cs="Times New Roman"/>
                <w:sz w:val="20"/>
                <w:szCs w:val="20"/>
              </w:rPr>
            </w:pPr>
            <w:r w:rsidRPr="00BA1EFF">
              <w:rPr>
                <w:rFonts w:ascii="Times New Roman" w:eastAsia="Times New Roman" w:hAnsi="Times New Roman" w:cs="Times New Roman"/>
                <w:b/>
                <w:bCs/>
                <w:sz w:val="20"/>
                <w:szCs w:val="20"/>
              </w:rPr>
              <w:t>Parent code:</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participants’ attitude toward </w:t>
            </w:r>
            <w:r w:rsidRPr="007F11AC">
              <w:rPr>
                <w:rFonts w:ascii="Times New Roman" w:eastAsia="Times New Roman" w:hAnsi="Times New Roman" w:cs="Times New Roman"/>
                <w:color w:val="000000"/>
                <w:sz w:val="20"/>
                <w:szCs w:val="20"/>
              </w:rPr>
              <w:t>hypothetical</w:t>
            </w:r>
            <w:r>
              <w:rPr>
                <w:rFonts w:ascii="Times New Roman" w:eastAsia="Times New Roman" w:hAnsi="Times New Roman" w:cs="Times New Roman"/>
                <w:color w:val="000000"/>
                <w:sz w:val="20"/>
                <w:szCs w:val="20"/>
              </w:rPr>
              <w:t xml:space="preserve"> scenarios/real </w:t>
            </w:r>
            <w:r w:rsidRPr="007F11AC">
              <w:rPr>
                <w:rFonts w:ascii="Times New Roman" w:eastAsia="Times New Roman" w:hAnsi="Times New Roman" w:cs="Times New Roman"/>
                <w:color w:val="000000"/>
                <w:sz w:val="20"/>
                <w:szCs w:val="20"/>
              </w:rPr>
              <w:t xml:space="preserve">CB </w:t>
            </w:r>
            <w:r>
              <w:rPr>
                <w:rFonts w:ascii="Times New Roman" w:eastAsia="Times New Roman" w:hAnsi="Times New Roman" w:cs="Times New Roman"/>
                <w:color w:val="000000"/>
                <w:sz w:val="20"/>
                <w:szCs w:val="20"/>
              </w:rPr>
              <w:t>incidents</w:t>
            </w:r>
            <w:r>
              <w:rPr>
                <w:rFonts w:ascii="Times New Roman" w:eastAsia="Times New Roman" w:hAnsi="Times New Roman" w:cs="Times New Roman"/>
                <w:sz w:val="20"/>
                <w:szCs w:val="20"/>
              </w:rPr>
              <w:t xml:space="preserve"> as a bystander.</w:t>
            </w:r>
          </w:p>
        </w:tc>
      </w:tr>
      <w:tr w:rsidR="00A43131" w:rsidRPr="007F11AC" w14:paraId="5BB70323" w14:textId="77777777" w:rsidTr="00A43131">
        <w:trPr>
          <w:trHeight w:val="330"/>
        </w:trPr>
        <w:tc>
          <w:tcPr>
            <w:tcW w:w="3235" w:type="dxa"/>
            <w:shd w:val="clear" w:color="auto" w:fill="auto"/>
            <w:hideMark/>
          </w:tcPr>
          <w:p w14:paraId="10D634B9"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2.1 </w:t>
            </w:r>
            <w:r w:rsidRPr="007F11AC">
              <w:rPr>
                <w:rFonts w:ascii="Times New Roman" w:eastAsia="Times New Roman" w:hAnsi="Times New Roman" w:cs="Times New Roman"/>
                <w:color w:val="000000"/>
                <w:sz w:val="20"/>
                <w:szCs w:val="20"/>
              </w:rPr>
              <w:t>Cognitive attitude</w:t>
            </w:r>
          </w:p>
        </w:tc>
        <w:tc>
          <w:tcPr>
            <w:tcW w:w="8483" w:type="dxa"/>
            <w:shd w:val="clear" w:color="auto" w:fill="auto"/>
            <w:hideMark/>
          </w:tcPr>
          <w:p w14:paraId="04B15901" w14:textId="77777777" w:rsidR="00A43131" w:rsidRPr="007F11AC" w:rsidRDefault="00A43131"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t</w:t>
            </w:r>
            <w:r w:rsidRPr="007F11AC">
              <w:rPr>
                <w:rFonts w:ascii="Times New Roman" w:eastAsia="Times New Roman" w:hAnsi="Times New Roman" w:cs="Times New Roman"/>
                <w:color w:val="000000"/>
                <w:sz w:val="20"/>
                <w:szCs w:val="20"/>
              </w:rPr>
              <w:t>houghts of hypothetical</w:t>
            </w:r>
            <w:r>
              <w:rPr>
                <w:rFonts w:ascii="Times New Roman" w:eastAsia="Times New Roman" w:hAnsi="Times New Roman" w:cs="Times New Roman"/>
                <w:color w:val="000000"/>
                <w:sz w:val="20"/>
                <w:szCs w:val="20"/>
              </w:rPr>
              <w:t xml:space="preserve">/real </w:t>
            </w:r>
            <w:r w:rsidRPr="007F11AC">
              <w:rPr>
                <w:rFonts w:ascii="Times New Roman" w:eastAsia="Times New Roman" w:hAnsi="Times New Roman" w:cs="Times New Roman"/>
                <w:color w:val="000000"/>
                <w:sz w:val="20"/>
                <w:szCs w:val="20"/>
              </w:rPr>
              <w:t xml:space="preserve">CB </w:t>
            </w:r>
            <w:r>
              <w:rPr>
                <w:rFonts w:ascii="Times New Roman" w:eastAsia="Times New Roman" w:hAnsi="Times New Roman" w:cs="Times New Roman"/>
                <w:color w:val="000000"/>
                <w:sz w:val="20"/>
                <w:szCs w:val="20"/>
              </w:rPr>
              <w:t>incidents</w:t>
            </w:r>
            <w:r w:rsidRPr="007F11AC">
              <w:rPr>
                <w:rFonts w:ascii="Times New Roman" w:eastAsia="Times New Roman" w:hAnsi="Times New Roman" w:cs="Times New Roman"/>
                <w:color w:val="000000"/>
                <w:sz w:val="20"/>
                <w:szCs w:val="20"/>
              </w:rPr>
              <w:t xml:space="preserve"> as a bystander or as a hypothetical victim</w:t>
            </w:r>
            <w:r>
              <w:rPr>
                <w:rFonts w:ascii="Times New Roman" w:eastAsia="Times New Roman" w:hAnsi="Times New Roman" w:cs="Times New Roman"/>
                <w:color w:val="000000"/>
                <w:sz w:val="20"/>
                <w:szCs w:val="20"/>
              </w:rPr>
              <w:t>.</w:t>
            </w:r>
          </w:p>
        </w:tc>
        <w:tc>
          <w:tcPr>
            <w:tcW w:w="630" w:type="dxa"/>
            <w:shd w:val="clear" w:color="auto" w:fill="auto"/>
            <w:hideMark/>
          </w:tcPr>
          <w:p w14:paraId="22B02CE5"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0.98</w:t>
            </w:r>
          </w:p>
        </w:tc>
      </w:tr>
      <w:tr w:rsidR="00A43131" w:rsidRPr="007F11AC" w14:paraId="6F9C6A7B" w14:textId="77777777" w:rsidTr="00A43131">
        <w:trPr>
          <w:trHeight w:val="330"/>
        </w:trPr>
        <w:tc>
          <w:tcPr>
            <w:tcW w:w="3235" w:type="dxa"/>
            <w:shd w:val="clear" w:color="auto" w:fill="auto"/>
            <w:hideMark/>
          </w:tcPr>
          <w:p w14:paraId="17004D87"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2.2 </w:t>
            </w:r>
            <w:r w:rsidRPr="007F11AC">
              <w:rPr>
                <w:rFonts w:ascii="Times New Roman" w:eastAsia="Times New Roman" w:hAnsi="Times New Roman" w:cs="Times New Roman"/>
                <w:color w:val="000000"/>
                <w:sz w:val="20"/>
                <w:szCs w:val="20"/>
              </w:rPr>
              <w:t>Affective attitude</w:t>
            </w:r>
          </w:p>
        </w:tc>
        <w:tc>
          <w:tcPr>
            <w:tcW w:w="8483" w:type="dxa"/>
            <w:shd w:val="clear" w:color="auto" w:fill="auto"/>
            <w:hideMark/>
          </w:tcPr>
          <w:p w14:paraId="01AAF888" w14:textId="77777777" w:rsidR="00A43131" w:rsidRPr="007F11AC" w:rsidRDefault="00A43131"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f</w:t>
            </w:r>
            <w:r w:rsidRPr="007F11AC">
              <w:rPr>
                <w:rFonts w:ascii="Times New Roman" w:eastAsia="Times New Roman" w:hAnsi="Times New Roman" w:cs="Times New Roman"/>
                <w:color w:val="000000"/>
                <w:sz w:val="20"/>
                <w:szCs w:val="20"/>
              </w:rPr>
              <w:t xml:space="preserve">eelings </w:t>
            </w:r>
            <w:r>
              <w:rPr>
                <w:rFonts w:ascii="Times New Roman" w:eastAsia="Times New Roman" w:hAnsi="Times New Roman" w:cs="Times New Roman"/>
                <w:color w:val="000000"/>
                <w:sz w:val="20"/>
                <w:szCs w:val="20"/>
              </w:rPr>
              <w:t xml:space="preserve">toward </w:t>
            </w:r>
            <w:r w:rsidRPr="007F11AC">
              <w:rPr>
                <w:rFonts w:ascii="Times New Roman" w:eastAsia="Times New Roman" w:hAnsi="Times New Roman" w:cs="Times New Roman"/>
                <w:color w:val="000000"/>
                <w:sz w:val="20"/>
                <w:szCs w:val="20"/>
              </w:rPr>
              <w:t>hypothetical</w:t>
            </w:r>
            <w:r>
              <w:rPr>
                <w:rFonts w:ascii="Times New Roman" w:eastAsia="Times New Roman" w:hAnsi="Times New Roman" w:cs="Times New Roman"/>
                <w:color w:val="000000"/>
                <w:sz w:val="20"/>
                <w:szCs w:val="20"/>
              </w:rPr>
              <w:t>/real CB incidents</w:t>
            </w:r>
            <w:r w:rsidRPr="007F11AC">
              <w:rPr>
                <w:rFonts w:ascii="Times New Roman" w:eastAsia="Times New Roman" w:hAnsi="Times New Roman" w:cs="Times New Roman"/>
                <w:color w:val="000000"/>
                <w:sz w:val="20"/>
                <w:szCs w:val="20"/>
              </w:rPr>
              <w:t xml:space="preserve"> as a bystander or as a hypothetical victim</w:t>
            </w:r>
            <w:r>
              <w:rPr>
                <w:rFonts w:ascii="Times New Roman" w:eastAsia="Times New Roman" w:hAnsi="Times New Roman" w:cs="Times New Roman"/>
                <w:color w:val="000000"/>
                <w:sz w:val="20"/>
                <w:szCs w:val="20"/>
              </w:rPr>
              <w:t>.</w:t>
            </w:r>
          </w:p>
        </w:tc>
        <w:tc>
          <w:tcPr>
            <w:tcW w:w="630" w:type="dxa"/>
            <w:shd w:val="clear" w:color="auto" w:fill="auto"/>
            <w:hideMark/>
          </w:tcPr>
          <w:p w14:paraId="170D2DA2"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6A301953" w14:textId="77777777" w:rsidTr="00A43131">
        <w:trPr>
          <w:trHeight w:val="330"/>
        </w:trPr>
        <w:tc>
          <w:tcPr>
            <w:tcW w:w="3235" w:type="dxa"/>
            <w:shd w:val="clear" w:color="auto" w:fill="auto"/>
            <w:hideMark/>
          </w:tcPr>
          <w:p w14:paraId="5EADDE3A"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2.3 </w:t>
            </w:r>
            <w:r w:rsidRPr="007F11AC">
              <w:rPr>
                <w:rFonts w:ascii="Times New Roman" w:eastAsia="Times New Roman" w:hAnsi="Times New Roman" w:cs="Times New Roman"/>
                <w:color w:val="000000"/>
                <w:sz w:val="20"/>
                <w:szCs w:val="20"/>
              </w:rPr>
              <w:t>Behavioral attitude</w:t>
            </w:r>
          </w:p>
        </w:tc>
        <w:tc>
          <w:tcPr>
            <w:tcW w:w="8483" w:type="dxa"/>
            <w:shd w:val="clear" w:color="auto" w:fill="auto"/>
            <w:hideMark/>
          </w:tcPr>
          <w:p w14:paraId="4F33467D" w14:textId="77777777" w:rsidR="00A43131" w:rsidRPr="007F11AC" w:rsidRDefault="00A43131" w:rsidP="00E50B72">
            <w:pPr>
              <w:rPr>
                <w:rFonts w:ascii="Times New Roman" w:eastAsia="Times New Roman" w:hAnsi="Times New Roman" w:cs="Times New Roman"/>
                <w:color w:val="000000"/>
                <w:sz w:val="20"/>
                <w:szCs w:val="20"/>
              </w:rPr>
            </w:pPr>
            <w:r w:rsidRPr="00E431DD">
              <w:rPr>
                <w:rFonts w:ascii="Times New Roman" w:eastAsia="Times New Roman" w:hAnsi="Times New Roman" w:cs="Times New Roman"/>
                <w:sz w:val="18"/>
                <w:szCs w:val="18"/>
              </w:rPr>
              <w:t xml:space="preserve">Participants’ (possible)actions toward </w:t>
            </w:r>
            <w:r w:rsidRPr="00E431DD">
              <w:rPr>
                <w:rFonts w:ascii="Times New Roman" w:eastAsia="Times New Roman" w:hAnsi="Times New Roman" w:cs="Times New Roman"/>
                <w:color w:val="000000"/>
                <w:sz w:val="18"/>
                <w:szCs w:val="18"/>
              </w:rPr>
              <w:t>hypothetical/real CB incidents as a bystander or as a hypothetical victim.</w:t>
            </w:r>
          </w:p>
        </w:tc>
        <w:tc>
          <w:tcPr>
            <w:tcW w:w="630" w:type="dxa"/>
            <w:shd w:val="clear" w:color="auto" w:fill="auto"/>
            <w:hideMark/>
          </w:tcPr>
          <w:p w14:paraId="7D240711"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0.97</w:t>
            </w:r>
          </w:p>
        </w:tc>
      </w:tr>
      <w:tr w:rsidR="00A43131" w:rsidRPr="007F11AC" w14:paraId="0F419BB0" w14:textId="77777777" w:rsidTr="00A43131">
        <w:trPr>
          <w:trHeight w:val="330"/>
        </w:trPr>
        <w:tc>
          <w:tcPr>
            <w:tcW w:w="3235" w:type="dxa"/>
            <w:shd w:val="clear" w:color="auto" w:fill="auto"/>
            <w:hideMark/>
          </w:tcPr>
          <w:p w14:paraId="5248729F"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2.4 </w:t>
            </w:r>
            <w:r w:rsidRPr="007F11AC">
              <w:rPr>
                <w:rFonts w:ascii="Times New Roman" w:eastAsia="Times New Roman" w:hAnsi="Times New Roman" w:cs="Times New Roman"/>
                <w:color w:val="000000"/>
                <w:sz w:val="20"/>
                <w:szCs w:val="20"/>
              </w:rPr>
              <w:t>Definition</w:t>
            </w:r>
            <w:r>
              <w:rPr>
                <w:rFonts w:ascii="Times New Roman" w:eastAsia="Times New Roman" w:hAnsi="Times New Roman" w:cs="Times New Roman"/>
                <w:color w:val="000000"/>
                <w:sz w:val="20"/>
                <w:szCs w:val="20"/>
              </w:rPr>
              <w:t xml:space="preserve"> </w:t>
            </w:r>
          </w:p>
        </w:tc>
        <w:tc>
          <w:tcPr>
            <w:tcW w:w="8483" w:type="dxa"/>
            <w:shd w:val="clear" w:color="auto" w:fill="auto"/>
            <w:hideMark/>
          </w:tcPr>
          <w:p w14:paraId="40622610" w14:textId="77777777" w:rsidR="00A43131" w:rsidRPr="007F11AC" w:rsidRDefault="00A43131" w:rsidP="00E50B72">
            <w:pPr>
              <w:rPr>
                <w:rFonts w:ascii="Times New Roman" w:eastAsia="Times New Roman" w:hAnsi="Times New Roman" w:cs="Times New Roman"/>
                <w:color w:val="000000"/>
                <w:sz w:val="20"/>
                <w:szCs w:val="20"/>
              </w:rPr>
            </w:pPr>
            <w:r w:rsidRPr="007F11AC">
              <w:rPr>
                <w:rFonts w:ascii="Times New Roman" w:eastAsia="Times New Roman" w:hAnsi="Times New Roman" w:cs="Times New Roman"/>
                <w:color w:val="000000"/>
                <w:sz w:val="20"/>
                <w:szCs w:val="20"/>
              </w:rPr>
              <w:t xml:space="preserve">Participants’ own words of visual </w:t>
            </w:r>
            <w:r>
              <w:rPr>
                <w:rFonts w:ascii="Times New Roman" w:eastAsia="Times New Roman" w:hAnsi="Times New Roman" w:cs="Times New Roman"/>
                <w:color w:val="000000"/>
                <w:sz w:val="20"/>
                <w:szCs w:val="20"/>
              </w:rPr>
              <w:t>CB.</w:t>
            </w:r>
          </w:p>
        </w:tc>
        <w:tc>
          <w:tcPr>
            <w:tcW w:w="630" w:type="dxa"/>
            <w:shd w:val="clear" w:color="auto" w:fill="auto"/>
            <w:hideMark/>
          </w:tcPr>
          <w:p w14:paraId="105B07A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6E3B5418" w14:textId="77777777" w:rsidTr="00A43131">
        <w:trPr>
          <w:trHeight w:val="330"/>
        </w:trPr>
        <w:tc>
          <w:tcPr>
            <w:tcW w:w="3235" w:type="dxa"/>
            <w:shd w:val="clear" w:color="auto" w:fill="auto"/>
            <w:hideMark/>
          </w:tcPr>
          <w:p w14:paraId="62FE78BD" w14:textId="77777777" w:rsidR="00A43131" w:rsidRPr="005F67DB" w:rsidRDefault="00A43131" w:rsidP="00E50B72">
            <w:pPr>
              <w:rPr>
                <w:rFonts w:ascii="Times New Roman" w:eastAsia="Times New Roman" w:hAnsi="Times New Roman" w:cs="Times New Roman"/>
                <w:color w:val="000000"/>
                <w:sz w:val="20"/>
                <w:szCs w:val="20"/>
              </w:rPr>
            </w:pPr>
            <w:r w:rsidRPr="005F67DB">
              <w:rPr>
                <w:rFonts w:ascii="Times New Roman" w:eastAsia="Times New Roman" w:hAnsi="Times New Roman" w:cs="Times New Roman"/>
                <w:color w:val="000000"/>
                <w:sz w:val="20"/>
                <w:szCs w:val="20"/>
              </w:rPr>
              <w:t>2.5 Age related</w:t>
            </w:r>
          </w:p>
        </w:tc>
        <w:tc>
          <w:tcPr>
            <w:tcW w:w="8483" w:type="dxa"/>
            <w:shd w:val="clear" w:color="auto" w:fill="auto"/>
            <w:hideMark/>
          </w:tcPr>
          <w:p w14:paraId="576AE7A4" w14:textId="77777777" w:rsidR="00A43131" w:rsidRPr="0059498F" w:rsidRDefault="00A43131" w:rsidP="00E50B72">
            <w:pPr>
              <w:rPr>
                <w:rFonts w:ascii="Times New Roman" w:eastAsia="Times New Roman" w:hAnsi="Times New Roman" w:cs="Times New Roman"/>
                <w:sz w:val="20"/>
                <w:szCs w:val="20"/>
              </w:rPr>
            </w:pPr>
            <w:r w:rsidRPr="0059498F">
              <w:rPr>
                <w:rFonts w:ascii="Times New Roman" w:eastAsia="Times New Roman" w:hAnsi="Times New Roman" w:cs="Times New Roman"/>
                <w:sz w:val="20"/>
                <w:szCs w:val="20"/>
              </w:rPr>
              <w:t>Participants’ attitude toward age differences on visual CB</w:t>
            </w:r>
            <w:r>
              <w:rPr>
                <w:rFonts w:ascii="Times New Roman" w:eastAsia="Times New Roman" w:hAnsi="Times New Roman" w:cs="Times New Roman"/>
                <w:sz w:val="20"/>
                <w:szCs w:val="20"/>
              </w:rPr>
              <w:t>.</w:t>
            </w:r>
          </w:p>
        </w:tc>
        <w:tc>
          <w:tcPr>
            <w:tcW w:w="630" w:type="dxa"/>
            <w:shd w:val="clear" w:color="auto" w:fill="auto"/>
            <w:hideMark/>
          </w:tcPr>
          <w:p w14:paraId="3B455785"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0.86</w:t>
            </w:r>
          </w:p>
        </w:tc>
      </w:tr>
      <w:tr w:rsidR="00A43131" w:rsidRPr="007F11AC" w14:paraId="76B58AF2" w14:textId="77777777" w:rsidTr="00A43131">
        <w:trPr>
          <w:trHeight w:val="330"/>
        </w:trPr>
        <w:tc>
          <w:tcPr>
            <w:tcW w:w="3235" w:type="dxa"/>
            <w:shd w:val="clear" w:color="auto" w:fill="auto"/>
            <w:hideMark/>
          </w:tcPr>
          <w:p w14:paraId="75160132" w14:textId="77777777" w:rsidR="00A43131" w:rsidRPr="005F67DB" w:rsidRDefault="00A43131" w:rsidP="00E50B72">
            <w:pPr>
              <w:rPr>
                <w:rFonts w:ascii="Times New Roman" w:eastAsia="Times New Roman" w:hAnsi="Times New Roman" w:cs="Times New Roman"/>
                <w:color w:val="000000"/>
                <w:sz w:val="20"/>
                <w:szCs w:val="20"/>
              </w:rPr>
            </w:pPr>
            <w:r w:rsidRPr="005F67DB">
              <w:rPr>
                <w:rFonts w:ascii="Times New Roman" w:eastAsia="Times New Roman" w:hAnsi="Times New Roman" w:cs="Times New Roman"/>
                <w:color w:val="000000"/>
                <w:sz w:val="20"/>
                <w:szCs w:val="20"/>
              </w:rPr>
              <w:t>2.6 Gender related</w:t>
            </w:r>
          </w:p>
        </w:tc>
        <w:tc>
          <w:tcPr>
            <w:tcW w:w="8483" w:type="dxa"/>
            <w:shd w:val="clear" w:color="auto" w:fill="auto"/>
            <w:hideMark/>
          </w:tcPr>
          <w:p w14:paraId="6838CB54" w14:textId="77777777" w:rsidR="00A43131" w:rsidRPr="007F11AC" w:rsidRDefault="00A43131" w:rsidP="00E50B72">
            <w:pPr>
              <w:rPr>
                <w:rFonts w:ascii="Times New Roman" w:eastAsia="Times New Roman" w:hAnsi="Times New Roman" w:cs="Times New Roman"/>
                <w:color w:val="FF0000"/>
                <w:sz w:val="20"/>
                <w:szCs w:val="20"/>
              </w:rPr>
            </w:pPr>
            <w:r w:rsidRPr="0059498F">
              <w:rPr>
                <w:rFonts w:ascii="Times New Roman" w:eastAsia="Times New Roman" w:hAnsi="Times New Roman" w:cs="Times New Roman"/>
                <w:sz w:val="20"/>
                <w:szCs w:val="20"/>
              </w:rPr>
              <w:t>Participants’ attitude toward gender differences on visual CB</w:t>
            </w:r>
            <w:r>
              <w:rPr>
                <w:rFonts w:ascii="Times New Roman" w:eastAsia="Times New Roman" w:hAnsi="Times New Roman" w:cs="Times New Roman"/>
                <w:sz w:val="20"/>
                <w:szCs w:val="20"/>
              </w:rPr>
              <w:t>.</w:t>
            </w:r>
          </w:p>
        </w:tc>
        <w:tc>
          <w:tcPr>
            <w:tcW w:w="630" w:type="dxa"/>
            <w:shd w:val="clear" w:color="auto" w:fill="auto"/>
            <w:hideMark/>
          </w:tcPr>
          <w:p w14:paraId="65DD5292"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0.90</w:t>
            </w:r>
          </w:p>
        </w:tc>
      </w:tr>
    </w:tbl>
    <w:p w14:paraId="259B0111" w14:textId="61A7E0B2" w:rsidR="003A1815" w:rsidRDefault="003A1815" w:rsidP="00AE2729">
      <w:pPr>
        <w:spacing w:after="120"/>
        <w:rPr>
          <w:rFonts w:ascii="Times New Roman" w:hAnsi="Times New Roman" w:cs="Times New Roman"/>
          <w:sz w:val="20"/>
          <w:szCs w:val="20"/>
        </w:rPr>
      </w:pPr>
    </w:p>
    <w:p w14:paraId="0063F6B1" w14:textId="15FB989B" w:rsidR="00A43131" w:rsidRDefault="00A43131">
      <w:pPr>
        <w:rPr>
          <w:rFonts w:ascii="Times New Roman" w:hAnsi="Times New Roman" w:cs="Times New Roman"/>
          <w:sz w:val="20"/>
          <w:szCs w:val="20"/>
        </w:rPr>
      </w:pPr>
      <w:r>
        <w:rPr>
          <w:rFonts w:ascii="Times New Roman" w:hAnsi="Times New Roman" w:cs="Times New Roman"/>
          <w:sz w:val="20"/>
          <w:szCs w:val="20"/>
        </w:rPr>
        <w:br w:type="page"/>
      </w:r>
    </w:p>
    <w:tbl>
      <w:tblPr>
        <w:tblW w:w="12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8483"/>
        <w:gridCol w:w="630"/>
      </w:tblGrid>
      <w:tr w:rsidR="00A43131" w:rsidRPr="00A43131" w14:paraId="6C175367" w14:textId="77777777" w:rsidTr="009F25C2">
        <w:trPr>
          <w:trHeight w:val="330"/>
        </w:trPr>
        <w:tc>
          <w:tcPr>
            <w:tcW w:w="3235" w:type="dxa"/>
            <w:shd w:val="clear" w:color="auto" w:fill="000000" w:themeFill="text1"/>
            <w:vAlign w:val="center"/>
          </w:tcPr>
          <w:p w14:paraId="614D5F91" w14:textId="77777777" w:rsidR="00A43131" w:rsidRPr="00A43131" w:rsidRDefault="00A43131" w:rsidP="009F25C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lastRenderedPageBreak/>
              <w:t>Code</w:t>
            </w:r>
          </w:p>
        </w:tc>
        <w:tc>
          <w:tcPr>
            <w:tcW w:w="8483" w:type="dxa"/>
            <w:shd w:val="clear" w:color="auto" w:fill="000000" w:themeFill="text1"/>
            <w:vAlign w:val="center"/>
          </w:tcPr>
          <w:p w14:paraId="705839E7" w14:textId="77777777" w:rsidR="00A43131" w:rsidRPr="00A43131" w:rsidRDefault="00A43131" w:rsidP="009F25C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Definitions</w:t>
            </w:r>
          </w:p>
        </w:tc>
        <w:tc>
          <w:tcPr>
            <w:tcW w:w="630" w:type="dxa"/>
            <w:shd w:val="clear" w:color="auto" w:fill="000000" w:themeFill="text1"/>
            <w:vAlign w:val="center"/>
          </w:tcPr>
          <w:p w14:paraId="03B25945" w14:textId="77777777" w:rsidR="00A43131" w:rsidRPr="00A43131" w:rsidRDefault="00A43131" w:rsidP="009F25C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(κ)</w:t>
            </w:r>
          </w:p>
        </w:tc>
      </w:tr>
      <w:tr w:rsidR="00A43131" w:rsidRPr="007F11AC" w14:paraId="3356F299" w14:textId="77777777" w:rsidTr="00E50B72">
        <w:trPr>
          <w:trHeight w:val="330"/>
        </w:trPr>
        <w:tc>
          <w:tcPr>
            <w:tcW w:w="3235" w:type="dxa"/>
            <w:shd w:val="clear" w:color="auto" w:fill="BFBFBF" w:themeFill="background1" w:themeFillShade="BF"/>
          </w:tcPr>
          <w:p w14:paraId="34EC3E49"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b/>
                <w:bCs/>
                <w:color w:val="000000"/>
                <w:sz w:val="20"/>
                <w:szCs w:val="20"/>
              </w:rPr>
              <w:t>3</w:t>
            </w:r>
            <w:r w:rsidRPr="007F11AC">
              <w:rPr>
                <w:rFonts w:ascii="Times New Roman" w:eastAsia="Times New Roman" w:hAnsi="Times New Roman" w:cs="Times New Roman"/>
                <w:b/>
                <w:bCs/>
                <w:color w:val="000000"/>
                <w:sz w:val="20"/>
                <w:szCs w:val="20"/>
              </w:rPr>
              <w:t>.Victim Coping</w:t>
            </w:r>
          </w:p>
        </w:tc>
        <w:tc>
          <w:tcPr>
            <w:tcW w:w="9113" w:type="dxa"/>
            <w:gridSpan w:val="2"/>
            <w:shd w:val="clear" w:color="auto" w:fill="BFBFBF" w:themeFill="background1" w:themeFillShade="BF"/>
          </w:tcPr>
          <w:p w14:paraId="661E4C03" w14:textId="77777777" w:rsidR="00A43131" w:rsidRPr="007F11AC" w:rsidRDefault="00A43131" w:rsidP="00E50B72">
            <w:pPr>
              <w:rPr>
                <w:rFonts w:ascii="Times New Roman" w:eastAsia="Times New Roman" w:hAnsi="Times New Roman" w:cs="Times New Roman"/>
                <w:sz w:val="20"/>
                <w:szCs w:val="20"/>
              </w:rPr>
            </w:pPr>
            <w:r w:rsidRPr="00BA1EFF">
              <w:rPr>
                <w:rFonts w:ascii="Times New Roman" w:eastAsia="Times New Roman" w:hAnsi="Times New Roman" w:cs="Times New Roman"/>
                <w:b/>
                <w:bCs/>
                <w:sz w:val="20"/>
                <w:szCs w:val="20"/>
              </w:rPr>
              <w:t>Parent code:</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participants’ descriptions of victims’ coping strategies in </w:t>
            </w:r>
            <w:r>
              <w:rPr>
                <w:rFonts w:ascii="Times New Roman" w:eastAsia="Times New Roman" w:hAnsi="Times New Roman" w:cs="Times New Roman"/>
                <w:color w:val="000000"/>
                <w:sz w:val="20"/>
                <w:szCs w:val="20"/>
              </w:rPr>
              <w:t xml:space="preserve">real </w:t>
            </w:r>
            <w:r w:rsidRPr="007F11AC">
              <w:rPr>
                <w:rFonts w:ascii="Times New Roman" w:eastAsia="Times New Roman" w:hAnsi="Times New Roman" w:cs="Times New Roman"/>
                <w:color w:val="000000"/>
                <w:sz w:val="20"/>
                <w:szCs w:val="20"/>
              </w:rPr>
              <w:t xml:space="preserve">CB </w:t>
            </w:r>
            <w:r>
              <w:rPr>
                <w:rFonts w:ascii="Times New Roman" w:eastAsia="Times New Roman" w:hAnsi="Times New Roman" w:cs="Times New Roman"/>
                <w:color w:val="000000"/>
                <w:sz w:val="20"/>
                <w:szCs w:val="20"/>
              </w:rPr>
              <w:t>incidents.</w:t>
            </w:r>
          </w:p>
        </w:tc>
      </w:tr>
      <w:tr w:rsidR="00A43131" w:rsidRPr="007F11AC" w14:paraId="3DCCC19A" w14:textId="77777777" w:rsidTr="00E50B72">
        <w:trPr>
          <w:trHeight w:val="330"/>
        </w:trPr>
        <w:tc>
          <w:tcPr>
            <w:tcW w:w="3235" w:type="dxa"/>
            <w:shd w:val="clear" w:color="auto" w:fill="auto"/>
          </w:tcPr>
          <w:p w14:paraId="29A59374"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 </w:t>
            </w:r>
            <w:r w:rsidRPr="007F11AC">
              <w:rPr>
                <w:rFonts w:ascii="Times New Roman" w:eastAsia="Times New Roman" w:hAnsi="Times New Roman" w:cs="Times New Roman"/>
                <w:color w:val="000000"/>
                <w:sz w:val="20"/>
                <w:szCs w:val="20"/>
              </w:rPr>
              <w:t>Attribute on bully</w:t>
            </w:r>
          </w:p>
        </w:tc>
        <w:tc>
          <w:tcPr>
            <w:tcW w:w="8483" w:type="dxa"/>
            <w:shd w:val="clear" w:color="auto" w:fill="auto"/>
          </w:tcPr>
          <w:p w14:paraId="501681A3"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cognitively</w:t>
            </w:r>
            <w:r w:rsidRPr="00BA1EF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r w:rsidRPr="00BA1EFF">
              <w:rPr>
                <w:rFonts w:ascii="Times New Roman" w:eastAsia="Times New Roman" w:hAnsi="Times New Roman" w:cs="Times New Roman"/>
                <w:sz w:val="20"/>
                <w:szCs w:val="20"/>
              </w:rPr>
              <w:t>ut responsibility of CB on the perpetrators</w:t>
            </w:r>
            <w:r>
              <w:rPr>
                <w:rFonts w:ascii="Times New Roman" w:eastAsia="Times New Roman" w:hAnsi="Times New Roman" w:cs="Times New Roman"/>
                <w:sz w:val="20"/>
                <w:szCs w:val="20"/>
              </w:rPr>
              <w:t xml:space="preserve">. </w:t>
            </w:r>
          </w:p>
        </w:tc>
        <w:tc>
          <w:tcPr>
            <w:tcW w:w="630" w:type="dxa"/>
            <w:shd w:val="clear" w:color="auto" w:fill="auto"/>
          </w:tcPr>
          <w:p w14:paraId="0A78226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1FCF9DD8" w14:textId="77777777" w:rsidTr="00E50B72">
        <w:trPr>
          <w:trHeight w:val="330"/>
        </w:trPr>
        <w:tc>
          <w:tcPr>
            <w:tcW w:w="3235" w:type="dxa"/>
            <w:shd w:val="clear" w:color="auto" w:fill="auto"/>
          </w:tcPr>
          <w:p w14:paraId="732C1845"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3.2 </w:t>
            </w:r>
            <w:r w:rsidRPr="007F11AC">
              <w:rPr>
                <w:rFonts w:ascii="Times New Roman" w:eastAsia="Times New Roman" w:hAnsi="Times New Roman" w:cs="Times New Roman"/>
                <w:color w:val="000000"/>
                <w:sz w:val="20"/>
                <w:szCs w:val="20"/>
              </w:rPr>
              <w:t>Attribute on victim</w:t>
            </w:r>
          </w:p>
        </w:tc>
        <w:tc>
          <w:tcPr>
            <w:tcW w:w="8483" w:type="dxa"/>
            <w:shd w:val="clear" w:color="auto" w:fill="auto"/>
          </w:tcPr>
          <w:p w14:paraId="7DABFB69"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cognitively</w:t>
            </w:r>
            <w:r w:rsidRPr="00BA1EF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r w:rsidRPr="00BA1EFF">
              <w:rPr>
                <w:rFonts w:ascii="Times New Roman" w:eastAsia="Times New Roman" w:hAnsi="Times New Roman" w:cs="Times New Roman"/>
                <w:sz w:val="20"/>
                <w:szCs w:val="20"/>
              </w:rPr>
              <w:t xml:space="preserve">ut responsibility on </w:t>
            </w:r>
            <w:r>
              <w:rPr>
                <w:rFonts w:ascii="Times New Roman" w:eastAsia="Times New Roman" w:hAnsi="Times New Roman" w:cs="Times New Roman"/>
                <w:sz w:val="20"/>
                <w:szCs w:val="20"/>
              </w:rPr>
              <w:t xml:space="preserve">themselves </w:t>
            </w:r>
            <w:r w:rsidRPr="00BA1EFF">
              <w:rPr>
                <w:rFonts w:ascii="Times New Roman" w:eastAsia="Times New Roman" w:hAnsi="Times New Roman" w:cs="Times New Roman"/>
                <w:sz w:val="20"/>
                <w:szCs w:val="20"/>
              </w:rPr>
              <w:t xml:space="preserve">of </w:t>
            </w:r>
            <w:r>
              <w:rPr>
                <w:rFonts w:ascii="Times New Roman" w:eastAsia="Times New Roman" w:hAnsi="Times New Roman" w:cs="Times New Roman"/>
                <w:sz w:val="20"/>
                <w:szCs w:val="20"/>
              </w:rPr>
              <w:t>being cyberbullied.</w:t>
            </w:r>
            <w:r w:rsidRPr="00BA1EFF">
              <w:rPr>
                <w:rFonts w:ascii="Times New Roman" w:eastAsia="Times New Roman" w:hAnsi="Times New Roman" w:cs="Times New Roman"/>
                <w:sz w:val="20"/>
                <w:szCs w:val="20"/>
              </w:rPr>
              <w:t xml:space="preserve"> </w:t>
            </w:r>
          </w:p>
        </w:tc>
        <w:tc>
          <w:tcPr>
            <w:tcW w:w="630" w:type="dxa"/>
            <w:shd w:val="clear" w:color="auto" w:fill="auto"/>
          </w:tcPr>
          <w:p w14:paraId="49D8DE2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57D6EA1B" w14:textId="77777777" w:rsidTr="00E50B72">
        <w:trPr>
          <w:trHeight w:val="330"/>
        </w:trPr>
        <w:tc>
          <w:tcPr>
            <w:tcW w:w="3235" w:type="dxa"/>
            <w:shd w:val="clear" w:color="auto" w:fill="auto"/>
          </w:tcPr>
          <w:p w14:paraId="7AE71DDD"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3.3 </w:t>
            </w:r>
            <w:r w:rsidRPr="007F11AC">
              <w:rPr>
                <w:rFonts w:ascii="Times New Roman" w:eastAsia="Times New Roman" w:hAnsi="Times New Roman" w:cs="Times New Roman"/>
                <w:color w:val="000000"/>
                <w:sz w:val="20"/>
                <w:szCs w:val="20"/>
              </w:rPr>
              <w:t>Move forward; Ignore</w:t>
            </w:r>
          </w:p>
        </w:tc>
        <w:tc>
          <w:tcPr>
            <w:tcW w:w="8483" w:type="dxa"/>
            <w:shd w:val="clear" w:color="auto" w:fill="auto"/>
          </w:tcPr>
          <w:p w14:paraId="0F71A28C"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cognitively ignored the incident and move forward.</w:t>
            </w:r>
          </w:p>
        </w:tc>
        <w:tc>
          <w:tcPr>
            <w:tcW w:w="630" w:type="dxa"/>
            <w:shd w:val="clear" w:color="auto" w:fill="auto"/>
          </w:tcPr>
          <w:p w14:paraId="157580B2"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C2BEF" w14:paraId="33056BE8" w14:textId="77777777" w:rsidTr="00E50B72">
        <w:trPr>
          <w:trHeight w:val="330"/>
        </w:trPr>
        <w:tc>
          <w:tcPr>
            <w:tcW w:w="3235" w:type="dxa"/>
            <w:shd w:val="clear" w:color="auto" w:fill="auto"/>
          </w:tcPr>
          <w:p w14:paraId="6ADFE58C"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3.4 </w:t>
            </w:r>
            <w:r w:rsidRPr="007F11AC">
              <w:rPr>
                <w:rFonts w:ascii="Times New Roman" w:eastAsia="Times New Roman" w:hAnsi="Times New Roman" w:cs="Times New Roman"/>
                <w:color w:val="000000"/>
                <w:sz w:val="20"/>
                <w:szCs w:val="20"/>
              </w:rPr>
              <w:t>Normalize</w:t>
            </w:r>
          </w:p>
        </w:tc>
        <w:tc>
          <w:tcPr>
            <w:tcW w:w="8483" w:type="dxa"/>
            <w:shd w:val="clear" w:color="auto" w:fill="auto"/>
          </w:tcPr>
          <w:p w14:paraId="2A762099"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cognitively considered CB is a normal phenomenon nowadays.</w:t>
            </w:r>
          </w:p>
        </w:tc>
        <w:tc>
          <w:tcPr>
            <w:tcW w:w="630" w:type="dxa"/>
            <w:shd w:val="clear" w:color="auto" w:fill="auto"/>
          </w:tcPr>
          <w:p w14:paraId="10CD676D" w14:textId="77777777" w:rsidR="00A43131" w:rsidRPr="007C2BEF" w:rsidRDefault="00A43131" w:rsidP="00E50B72">
            <w:pPr>
              <w:rPr>
                <w:rFonts w:ascii="Times New Roman" w:eastAsia="Times New Roman" w:hAnsi="Times New Roman" w:cs="Times New Roman"/>
                <w:sz w:val="20"/>
                <w:szCs w:val="20"/>
              </w:rPr>
            </w:pPr>
            <w:r w:rsidRPr="007C2BEF">
              <w:rPr>
                <w:rFonts w:ascii="Times New Roman" w:eastAsia="Times New Roman" w:hAnsi="Times New Roman" w:cs="Times New Roman"/>
                <w:sz w:val="20"/>
                <w:szCs w:val="20"/>
              </w:rPr>
              <w:t>1.00</w:t>
            </w:r>
          </w:p>
        </w:tc>
      </w:tr>
      <w:tr w:rsidR="00A43131" w:rsidRPr="007F11AC" w14:paraId="7AE00410" w14:textId="77777777" w:rsidTr="00E50B72">
        <w:trPr>
          <w:trHeight w:val="330"/>
        </w:trPr>
        <w:tc>
          <w:tcPr>
            <w:tcW w:w="3235" w:type="dxa"/>
            <w:shd w:val="clear" w:color="auto" w:fill="auto"/>
          </w:tcPr>
          <w:p w14:paraId="72097CAB"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3.5 </w:t>
            </w:r>
            <w:r w:rsidRPr="007F11AC">
              <w:rPr>
                <w:rFonts w:ascii="Times New Roman" w:eastAsia="Times New Roman" w:hAnsi="Times New Roman" w:cs="Times New Roman"/>
                <w:color w:val="000000"/>
                <w:sz w:val="20"/>
                <w:szCs w:val="20"/>
              </w:rPr>
              <w:t>Self-defeating humor</w:t>
            </w:r>
          </w:p>
        </w:tc>
        <w:tc>
          <w:tcPr>
            <w:tcW w:w="8483" w:type="dxa"/>
            <w:shd w:val="clear" w:color="auto" w:fill="auto"/>
          </w:tcPr>
          <w:p w14:paraId="7100A0B5" w14:textId="77777777" w:rsidR="00A43131" w:rsidRPr="0059498F" w:rsidRDefault="00A43131" w:rsidP="00E50B72">
            <w:pPr>
              <w:rPr>
                <w:rFonts w:ascii="Times New Roman" w:eastAsia="Times New Roman" w:hAnsi="Times New Roman" w:cs="Times New Roman"/>
                <w:sz w:val="20"/>
                <w:szCs w:val="20"/>
              </w:rPr>
            </w:pPr>
            <w:r w:rsidRPr="009E4E52">
              <w:rPr>
                <w:rFonts w:ascii="Times New Roman" w:eastAsia="Times New Roman" w:hAnsi="Times New Roman" w:cs="Times New Roman"/>
                <w:sz w:val="20"/>
                <w:szCs w:val="20"/>
              </w:rPr>
              <w:t xml:space="preserve">Victims </w:t>
            </w:r>
            <w:r>
              <w:rPr>
                <w:rFonts w:ascii="Times New Roman" w:eastAsia="Times New Roman" w:hAnsi="Times New Roman" w:cs="Times New Roman"/>
                <w:sz w:val="20"/>
                <w:szCs w:val="20"/>
              </w:rPr>
              <w:t>joked on themselves about encounter in CB incidents.</w:t>
            </w:r>
          </w:p>
        </w:tc>
        <w:tc>
          <w:tcPr>
            <w:tcW w:w="630" w:type="dxa"/>
            <w:shd w:val="clear" w:color="auto" w:fill="auto"/>
          </w:tcPr>
          <w:p w14:paraId="402231DF"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49A67F6E" w14:textId="77777777" w:rsidTr="00E50B72">
        <w:trPr>
          <w:trHeight w:val="330"/>
        </w:trPr>
        <w:tc>
          <w:tcPr>
            <w:tcW w:w="3235" w:type="dxa"/>
            <w:shd w:val="clear" w:color="auto" w:fill="auto"/>
          </w:tcPr>
          <w:p w14:paraId="7F08C1A9"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3.6 </w:t>
            </w:r>
            <w:r w:rsidRPr="007F11AC">
              <w:rPr>
                <w:rFonts w:ascii="Times New Roman" w:eastAsia="Times New Roman" w:hAnsi="Times New Roman" w:cs="Times New Roman"/>
                <w:color w:val="000000"/>
                <w:sz w:val="20"/>
                <w:szCs w:val="20"/>
              </w:rPr>
              <w:t>Think positively</w:t>
            </w:r>
          </w:p>
        </w:tc>
        <w:tc>
          <w:tcPr>
            <w:tcW w:w="8483" w:type="dxa"/>
            <w:shd w:val="clear" w:color="auto" w:fill="auto"/>
          </w:tcPr>
          <w:p w14:paraId="0DFA674F"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Victims cognitively framed the CB incidents in an </w:t>
            </w:r>
            <w:r w:rsidRPr="00F0436F">
              <w:rPr>
                <w:rFonts w:ascii="Times New Roman" w:eastAsia="Times New Roman" w:hAnsi="Times New Roman" w:cs="Times New Roman"/>
                <w:sz w:val="20"/>
                <w:szCs w:val="20"/>
              </w:rPr>
              <w:t>optimistic</w:t>
            </w:r>
            <w:r>
              <w:rPr>
                <w:rFonts w:ascii="Times New Roman" w:eastAsia="Times New Roman" w:hAnsi="Times New Roman" w:cs="Times New Roman"/>
                <w:sz w:val="20"/>
                <w:szCs w:val="20"/>
              </w:rPr>
              <w:t xml:space="preserve"> way.</w:t>
            </w:r>
          </w:p>
        </w:tc>
        <w:tc>
          <w:tcPr>
            <w:tcW w:w="630" w:type="dxa"/>
            <w:shd w:val="clear" w:color="auto" w:fill="auto"/>
          </w:tcPr>
          <w:p w14:paraId="5A59FF5D"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1A9A86F1" w14:textId="77777777" w:rsidTr="00E50B72">
        <w:trPr>
          <w:trHeight w:val="330"/>
        </w:trPr>
        <w:tc>
          <w:tcPr>
            <w:tcW w:w="3235" w:type="dxa"/>
            <w:shd w:val="clear" w:color="auto" w:fill="auto"/>
          </w:tcPr>
          <w:p w14:paraId="13738757"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3.7 </w:t>
            </w:r>
            <w:r w:rsidRPr="007F11AC">
              <w:rPr>
                <w:rFonts w:ascii="Times New Roman" w:eastAsia="Times New Roman" w:hAnsi="Times New Roman" w:cs="Times New Roman"/>
                <w:color w:val="000000"/>
                <w:sz w:val="20"/>
                <w:szCs w:val="20"/>
              </w:rPr>
              <w:t>Victims’ feelings</w:t>
            </w:r>
          </w:p>
        </w:tc>
        <w:tc>
          <w:tcPr>
            <w:tcW w:w="8483" w:type="dxa"/>
            <w:shd w:val="clear" w:color="auto" w:fill="auto"/>
          </w:tcPr>
          <w:p w14:paraId="521BC90E"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Participants’ descriptions on victims’ emotional reaction.</w:t>
            </w:r>
          </w:p>
        </w:tc>
        <w:tc>
          <w:tcPr>
            <w:tcW w:w="630" w:type="dxa"/>
            <w:shd w:val="clear" w:color="auto" w:fill="auto"/>
          </w:tcPr>
          <w:p w14:paraId="0EFCFD9F"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0.80</w:t>
            </w:r>
          </w:p>
        </w:tc>
      </w:tr>
      <w:tr w:rsidR="00A43131" w:rsidRPr="007F11AC" w14:paraId="3211644E" w14:textId="77777777" w:rsidTr="00E50B72">
        <w:trPr>
          <w:trHeight w:val="330"/>
        </w:trPr>
        <w:tc>
          <w:tcPr>
            <w:tcW w:w="3235" w:type="dxa"/>
            <w:shd w:val="clear" w:color="auto" w:fill="auto"/>
          </w:tcPr>
          <w:p w14:paraId="35379EA6"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3.8 </w:t>
            </w:r>
            <w:r w:rsidRPr="007F11AC">
              <w:rPr>
                <w:rFonts w:ascii="Times New Roman" w:eastAsia="Times New Roman" w:hAnsi="Times New Roman" w:cs="Times New Roman"/>
                <w:color w:val="000000"/>
                <w:sz w:val="20"/>
                <w:szCs w:val="20"/>
              </w:rPr>
              <w:t xml:space="preserve">Avoid </w:t>
            </w:r>
            <w:r>
              <w:rPr>
                <w:rFonts w:ascii="Times New Roman" w:eastAsia="Times New Roman" w:hAnsi="Times New Roman" w:cs="Times New Roman"/>
                <w:color w:val="000000"/>
                <w:sz w:val="20"/>
                <w:szCs w:val="20"/>
              </w:rPr>
              <w:t xml:space="preserve">real life </w:t>
            </w:r>
            <w:r w:rsidRPr="007F11AC">
              <w:rPr>
                <w:rFonts w:ascii="Times New Roman" w:eastAsia="Times New Roman" w:hAnsi="Times New Roman" w:cs="Times New Roman"/>
                <w:color w:val="000000"/>
                <w:sz w:val="20"/>
                <w:szCs w:val="20"/>
              </w:rPr>
              <w:t>contact</w:t>
            </w:r>
          </w:p>
        </w:tc>
        <w:tc>
          <w:tcPr>
            <w:tcW w:w="8483" w:type="dxa"/>
            <w:shd w:val="clear" w:color="auto" w:fill="auto"/>
          </w:tcPr>
          <w:p w14:paraId="31CE0AA4"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tried n</w:t>
            </w:r>
            <w:r w:rsidRPr="007F11AC">
              <w:rPr>
                <w:rFonts w:ascii="Times New Roman" w:eastAsia="Times New Roman" w:hAnsi="Times New Roman" w:cs="Times New Roman"/>
                <w:color w:val="000000"/>
                <w:sz w:val="20"/>
                <w:szCs w:val="20"/>
              </w:rPr>
              <w:t xml:space="preserve">ot to </w:t>
            </w:r>
            <w:r>
              <w:rPr>
                <w:rFonts w:ascii="Times New Roman" w:eastAsia="Times New Roman" w:hAnsi="Times New Roman" w:cs="Times New Roman"/>
                <w:color w:val="000000"/>
                <w:sz w:val="20"/>
                <w:szCs w:val="20"/>
              </w:rPr>
              <w:t xml:space="preserve">have face to face contact with </w:t>
            </w:r>
            <w:r w:rsidRPr="007F11AC">
              <w:rPr>
                <w:rFonts w:ascii="Times New Roman" w:eastAsia="Times New Roman" w:hAnsi="Times New Roman" w:cs="Times New Roman"/>
                <w:color w:val="000000"/>
                <w:sz w:val="20"/>
                <w:szCs w:val="20"/>
              </w:rPr>
              <w:t xml:space="preserve">perpetrators in </w:t>
            </w:r>
            <w:r>
              <w:rPr>
                <w:rFonts w:ascii="Times New Roman" w:eastAsia="Times New Roman" w:hAnsi="Times New Roman" w:cs="Times New Roman"/>
                <w:color w:val="000000"/>
                <w:sz w:val="20"/>
                <w:szCs w:val="20"/>
              </w:rPr>
              <w:t xml:space="preserve">their </w:t>
            </w:r>
            <w:r w:rsidRPr="007F11AC">
              <w:rPr>
                <w:rFonts w:ascii="Times New Roman" w:eastAsia="Times New Roman" w:hAnsi="Times New Roman" w:cs="Times New Roman"/>
                <w:color w:val="000000"/>
                <w:sz w:val="20"/>
                <w:szCs w:val="20"/>
              </w:rPr>
              <w:t>real life</w:t>
            </w:r>
            <w:r>
              <w:rPr>
                <w:rFonts w:ascii="Times New Roman" w:eastAsia="Times New Roman" w:hAnsi="Times New Roman" w:cs="Times New Roman"/>
                <w:color w:val="000000"/>
                <w:sz w:val="20"/>
                <w:szCs w:val="20"/>
              </w:rPr>
              <w:t>.</w:t>
            </w:r>
          </w:p>
        </w:tc>
        <w:tc>
          <w:tcPr>
            <w:tcW w:w="630" w:type="dxa"/>
            <w:shd w:val="clear" w:color="auto" w:fill="auto"/>
          </w:tcPr>
          <w:p w14:paraId="487B023B"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3607CF88" w14:textId="77777777" w:rsidTr="00E50B72">
        <w:trPr>
          <w:trHeight w:val="330"/>
        </w:trPr>
        <w:tc>
          <w:tcPr>
            <w:tcW w:w="3235" w:type="dxa"/>
            <w:shd w:val="clear" w:color="auto" w:fill="auto"/>
          </w:tcPr>
          <w:p w14:paraId="6041DA21"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sz w:val="20"/>
                <w:szCs w:val="20"/>
              </w:rPr>
              <w:t>3.9 Make disconnection</w:t>
            </w:r>
          </w:p>
        </w:tc>
        <w:tc>
          <w:tcPr>
            <w:tcW w:w="8483" w:type="dxa"/>
            <w:shd w:val="clear" w:color="auto" w:fill="auto"/>
          </w:tcPr>
          <w:p w14:paraId="5959FD00"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Victims </w:t>
            </w:r>
            <w:r>
              <w:rPr>
                <w:rFonts w:ascii="Times New Roman" w:eastAsia="Times New Roman" w:hAnsi="Times New Roman" w:cs="Times New Roman"/>
                <w:color w:val="000000"/>
                <w:sz w:val="20"/>
                <w:szCs w:val="20"/>
              </w:rPr>
              <w:t xml:space="preserve">blocked, unfriended, or unfollowed </w:t>
            </w:r>
            <w:r w:rsidRPr="007F11AC">
              <w:rPr>
                <w:rFonts w:ascii="Times New Roman" w:eastAsia="Times New Roman" w:hAnsi="Times New Roman" w:cs="Times New Roman"/>
                <w:color w:val="000000"/>
                <w:sz w:val="20"/>
                <w:szCs w:val="20"/>
              </w:rPr>
              <w:t>perpetrators</w:t>
            </w:r>
            <w:r>
              <w:rPr>
                <w:rFonts w:ascii="Times New Roman" w:eastAsia="Times New Roman" w:hAnsi="Times New Roman" w:cs="Times New Roman"/>
                <w:color w:val="000000"/>
                <w:sz w:val="20"/>
                <w:szCs w:val="20"/>
              </w:rPr>
              <w:t xml:space="preserve"> on social media sites.</w:t>
            </w:r>
          </w:p>
        </w:tc>
        <w:tc>
          <w:tcPr>
            <w:tcW w:w="630" w:type="dxa"/>
            <w:shd w:val="clear" w:color="auto" w:fill="auto"/>
          </w:tcPr>
          <w:p w14:paraId="6C4BE11C"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0FB170A9" w14:textId="77777777" w:rsidTr="00E50B72">
        <w:trPr>
          <w:trHeight w:val="330"/>
        </w:trPr>
        <w:tc>
          <w:tcPr>
            <w:tcW w:w="3235" w:type="dxa"/>
            <w:shd w:val="clear" w:color="auto" w:fill="auto"/>
          </w:tcPr>
          <w:p w14:paraId="64B15EA9"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3.10 </w:t>
            </w:r>
            <w:r w:rsidRPr="007F11AC">
              <w:rPr>
                <w:rFonts w:ascii="Times New Roman" w:eastAsia="Times New Roman" w:hAnsi="Times New Roman" w:cs="Times New Roman"/>
                <w:color w:val="000000"/>
                <w:sz w:val="20"/>
                <w:szCs w:val="20"/>
              </w:rPr>
              <w:t>Change account setting</w:t>
            </w:r>
          </w:p>
        </w:tc>
        <w:tc>
          <w:tcPr>
            <w:tcW w:w="8483" w:type="dxa"/>
            <w:shd w:val="clear" w:color="auto" w:fill="auto"/>
          </w:tcPr>
          <w:p w14:paraId="03895376"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changed their social media account settings after being cyberbullied.</w:t>
            </w:r>
          </w:p>
        </w:tc>
        <w:tc>
          <w:tcPr>
            <w:tcW w:w="630" w:type="dxa"/>
            <w:shd w:val="clear" w:color="auto" w:fill="auto"/>
          </w:tcPr>
          <w:p w14:paraId="46539615"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75D344FB" w14:textId="77777777" w:rsidTr="00E50B72">
        <w:trPr>
          <w:trHeight w:val="330"/>
        </w:trPr>
        <w:tc>
          <w:tcPr>
            <w:tcW w:w="3235" w:type="dxa"/>
            <w:shd w:val="clear" w:color="auto" w:fill="auto"/>
          </w:tcPr>
          <w:p w14:paraId="20156BF8"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3.11 </w:t>
            </w:r>
            <w:r w:rsidRPr="007F11AC">
              <w:rPr>
                <w:rFonts w:ascii="Times New Roman" w:eastAsia="Times New Roman" w:hAnsi="Times New Roman" w:cs="Times New Roman"/>
                <w:color w:val="000000"/>
                <w:sz w:val="20"/>
                <w:szCs w:val="20"/>
              </w:rPr>
              <w:t>Collect evidence</w:t>
            </w:r>
          </w:p>
        </w:tc>
        <w:tc>
          <w:tcPr>
            <w:tcW w:w="8483" w:type="dxa"/>
            <w:shd w:val="clear" w:color="auto" w:fill="auto"/>
          </w:tcPr>
          <w:p w14:paraId="70DBD871"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saved evidence of perpetrators’ CB behaviors for further self-protection actions.</w:t>
            </w:r>
          </w:p>
        </w:tc>
        <w:tc>
          <w:tcPr>
            <w:tcW w:w="630" w:type="dxa"/>
            <w:shd w:val="clear" w:color="auto" w:fill="auto"/>
          </w:tcPr>
          <w:p w14:paraId="3D0B4E9A"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4E4ECE7B" w14:textId="77777777" w:rsidTr="00E50B72">
        <w:trPr>
          <w:trHeight w:val="330"/>
        </w:trPr>
        <w:tc>
          <w:tcPr>
            <w:tcW w:w="3235" w:type="dxa"/>
            <w:shd w:val="clear" w:color="auto" w:fill="auto"/>
          </w:tcPr>
          <w:p w14:paraId="450A459F"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3.12 </w:t>
            </w:r>
            <w:r w:rsidRPr="007F11AC">
              <w:rPr>
                <w:rFonts w:ascii="Times New Roman" w:eastAsia="Times New Roman" w:hAnsi="Times New Roman" w:cs="Times New Roman"/>
                <w:color w:val="000000"/>
                <w:sz w:val="20"/>
                <w:szCs w:val="20"/>
              </w:rPr>
              <w:t>Delete account</w:t>
            </w:r>
          </w:p>
        </w:tc>
        <w:tc>
          <w:tcPr>
            <w:tcW w:w="8483" w:type="dxa"/>
            <w:shd w:val="clear" w:color="auto" w:fill="auto"/>
          </w:tcPr>
          <w:p w14:paraId="361DC917"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deleted their social media account where they experienced CB.</w:t>
            </w:r>
          </w:p>
        </w:tc>
        <w:tc>
          <w:tcPr>
            <w:tcW w:w="630" w:type="dxa"/>
            <w:shd w:val="clear" w:color="auto" w:fill="auto"/>
          </w:tcPr>
          <w:p w14:paraId="2FB85983"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2CF2DB0F" w14:textId="77777777" w:rsidTr="00E50B72">
        <w:trPr>
          <w:trHeight w:val="330"/>
        </w:trPr>
        <w:tc>
          <w:tcPr>
            <w:tcW w:w="3235" w:type="dxa"/>
            <w:shd w:val="clear" w:color="auto" w:fill="auto"/>
          </w:tcPr>
          <w:p w14:paraId="405420FF" w14:textId="77777777" w:rsidR="00A43131" w:rsidRPr="007F11AC"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3.13 Delete comment/post  </w:t>
            </w:r>
          </w:p>
        </w:tc>
        <w:tc>
          <w:tcPr>
            <w:tcW w:w="8483" w:type="dxa"/>
            <w:shd w:val="clear" w:color="auto" w:fill="auto"/>
          </w:tcPr>
          <w:p w14:paraId="7682A815" w14:textId="77777777" w:rsidR="00A43131"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deleted perpetrators’ CB comments or the original post.</w:t>
            </w:r>
          </w:p>
        </w:tc>
        <w:tc>
          <w:tcPr>
            <w:tcW w:w="630" w:type="dxa"/>
            <w:shd w:val="clear" w:color="auto" w:fill="auto"/>
          </w:tcPr>
          <w:p w14:paraId="0D77187B" w14:textId="77777777" w:rsidR="00A43131" w:rsidRPr="007F11AC"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A43131" w:rsidRPr="007F11AC" w14:paraId="098BE179" w14:textId="77777777" w:rsidTr="00E50B72">
        <w:trPr>
          <w:trHeight w:val="330"/>
        </w:trPr>
        <w:tc>
          <w:tcPr>
            <w:tcW w:w="3235" w:type="dxa"/>
            <w:shd w:val="clear" w:color="auto" w:fill="auto"/>
          </w:tcPr>
          <w:p w14:paraId="7BCAA703"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3.14 </w:t>
            </w:r>
            <w:r w:rsidRPr="007F11AC">
              <w:rPr>
                <w:rFonts w:ascii="Times New Roman" w:eastAsia="Times New Roman" w:hAnsi="Times New Roman" w:cs="Times New Roman"/>
                <w:color w:val="000000"/>
                <w:sz w:val="20"/>
                <w:szCs w:val="20"/>
              </w:rPr>
              <w:t>Ignore it/do nothing</w:t>
            </w:r>
          </w:p>
        </w:tc>
        <w:tc>
          <w:tcPr>
            <w:tcW w:w="8483" w:type="dxa"/>
            <w:shd w:val="clear" w:color="auto" w:fill="auto"/>
          </w:tcPr>
          <w:p w14:paraId="287612C1"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behaviorally i</w:t>
            </w:r>
            <w:r w:rsidRPr="007F11AC">
              <w:rPr>
                <w:rFonts w:ascii="Times New Roman" w:eastAsia="Times New Roman" w:hAnsi="Times New Roman" w:cs="Times New Roman"/>
                <w:color w:val="000000"/>
                <w:sz w:val="20"/>
                <w:szCs w:val="20"/>
              </w:rPr>
              <w:t>gnore</w:t>
            </w:r>
            <w:r>
              <w:rPr>
                <w:rFonts w:ascii="Times New Roman" w:eastAsia="Times New Roman" w:hAnsi="Times New Roman" w:cs="Times New Roman"/>
                <w:color w:val="000000"/>
                <w:sz w:val="20"/>
                <w:szCs w:val="20"/>
              </w:rPr>
              <w:t>d</w:t>
            </w:r>
            <w:r w:rsidRPr="007F11AC">
              <w:rPr>
                <w:rFonts w:ascii="Times New Roman" w:eastAsia="Times New Roman" w:hAnsi="Times New Roman" w:cs="Times New Roman"/>
                <w:color w:val="000000"/>
                <w:sz w:val="20"/>
                <w:szCs w:val="20"/>
              </w:rPr>
              <w:t xml:space="preserve"> the harmful contents</w:t>
            </w:r>
            <w:r>
              <w:rPr>
                <w:rFonts w:ascii="Times New Roman" w:eastAsia="Times New Roman" w:hAnsi="Times New Roman" w:cs="Times New Roman"/>
                <w:color w:val="000000"/>
                <w:sz w:val="20"/>
                <w:szCs w:val="20"/>
              </w:rPr>
              <w:t xml:space="preserve"> on the social media sites.</w:t>
            </w:r>
          </w:p>
        </w:tc>
        <w:tc>
          <w:tcPr>
            <w:tcW w:w="630" w:type="dxa"/>
            <w:shd w:val="clear" w:color="auto" w:fill="auto"/>
          </w:tcPr>
          <w:p w14:paraId="54BA48E8"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0.80</w:t>
            </w:r>
          </w:p>
        </w:tc>
      </w:tr>
      <w:tr w:rsidR="00A43131" w:rsidRPr="007F11AC" w14:paraId="56DA98B0" w14:textId="77777777" w:rsidTr="00E50B72">
        <w:trPr>
          <w:trHeight w:val="330"/>
        </w:trPr>
        <w:tc>
          <w:tcPr>
            <w:tcW w:w="3235" w:type="dxa"/>
            <w:shd w:val="clear" w:color="auto" w:fill="auto"/>
          </w:tcPr>
          <w:p w14:paraId="565595BB"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3.15 </w:t>
            </w:r>
            <w:r w:rsidRPr="007F11AC">
              <w:rPr>
                <w:rFonts w:ascii="Times New Roman" w:eastAsia="Times New Roman" w:hAnsi="Times New Roman" w:cs="Times New Roman"/>
                <w:color w:val="000000"/>
                <w:sz w:val="20"/>
                <w:szCs w:val="20"/>
              </w:rPr>
              <w:t>Leave the social media site</w:t>
            </w:r>
          </w:p>
        </w:tc>
        <w:tc>
          <w:tcPr>
            <w:tcW w:w="8483" w:type="dxa"/>
            <w:shd w:val="clear" w:color="auto" w:fill="auto"/>
          </w:tcPr>
          <w:p w14:paraId="2C5DF84F"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stopped using social media sites after being cyberbullied.</w:t>
            </w:r>
          </w:p>
        </w:tc>
        <w:tc>
          <w:tcPr>
            <w:tcW w:w="630" w:type="dxa"/>
            <w:shd w:val="clear" w:color="auto" w:fill="auto"/>
          </w:tcPr>
          <w:p w14:paraId="2C0BAC38"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3C572A21" w14:textId="77777777" w:rsidTr="00E50B72">
        <w:trPr>
          <w:trHeight w:val="330"/>
        </w:trPr>
        <w:tc>
          <w:tcPr>
            <w:tcW w:w="3235" w:type="dxa"/>
            <w:shd w:val="clear" w:color="auto" w:fill="auto"/>
          </w:tcPr>
          <w:p w14:paraId="1B20888F"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3.16 Be more precocious using I</w:t>
            </w:r>
            <w:r w:rsidRPr="007F11AC">
              <w:rPr>
                <w:rFonts w:ascii="Times New Roman" w:eastAsia="Times New Roman" w:hAnsi="Times New Roman" w:cs="Times New Roman"/>
                <w:color w:val="000000"/>
                <w:sz w:val="20"/>
                <w:szCs w:val="20"/>
              </w:rPr>
              <w:t>CTs</w:t>
            </w:r>
          </w:p>
        </w:tc>
        <w:tc>
          <w:tcPr>
            <w:tcW w:w="8483" w:type="dxa"/>
            <w:shd w:val="clear" w:color="auto" w:fill="auto"/>
          </w:tcPr>
          <w:p w14:paraId="4A2389A6"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Victims were </w:t>
            </w:r>
            <w:r w:rsidRPr="007F11AC">
              <w:rPr>
                <w:rFonts w:ascii="Times New Roman" w:eastAsia="Times New Roman" w:hAnsi="Times New Roman" w:cs="Times New Roman"/>
                <w:color w:val="000000"/>
                <w:sz w:val="20"/>
                <w:szCs w:val="20"/>
              </w:rPr>
              <w:t>more aware of technology usage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after being cyberbullied.</w:t>
            </w:r>
          </w:p>
        </w:tc>
        <w:tc>
          <w:tcPr>
            <w:tcW w:w="630" w:type="dxa"/>
            <w:shd w:val="clear" w:color="auto" w:fill="auto"/>
          </w:tcPr>
          <w:p w14:paraId="50648BE1"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7BD90417" w14:textId="77777777" w:rsidTr="00E50B72">
        <w:trPr>
          <w:trHeight w:val="330"/>
        </w:trPr>
        <w:tc>
          <w:tcPr>
            <w:tcW w:w="3235" w:type="dxa"/>
            <w:shd w:val="clear" w:color="auto" w:fill="auto"/>
          </w:tcPr>
          <w:p w14:paraId="76F80356"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3.17 </w:t>
            </w:r>
            <w:r w:rsidRPr="007F11AC">
              <w:rPr>
                <w:rFonts w:ascii="Times New Roman" w:eastAsia="Times New Roman" w:hAnsi="Times New Roman" w:cs="Times New Roman"/>
                <w:color w:val="000000"/>
                <w:sz w:val="20"/>
                <w:szCs w:val="20"/>
              </w:rPr>
              <w:t xml:space="preserve">Report </w:t>
            </w:r>
            <w:r>
              <w:rPr>
                <w:rFonts w:ascii="Times New Roman" w:eastAsia="Times New Roman" w:hAnsi="Times New Roman" w:cs="Times New Roman"/>
                <w:color w:val="000000"/>
                <w:sz w:val="20"/>
                <w:szCs w:val="20"/>
              </w:rPr>
              <w:t>to</w:t>
            </w:r>
            <w:r w:rsidRPr="007F11AC">
              <w:rPr>
                <w:rFonts w:ascii="Times New Roman" w:eastAsia="Times New Roman" w:hAnsi="Times New Roman" w:cs="Times New Roman"/>
                <w:color w:val="000000"/>
                <w:sz w:val="20"/>
                <w:szCs w:val="20"/>
              </w:rPr>
              <w:t xml:space="preserve"> social media site</w:t>
            </w:r>
            <w:r>
              <w:rPr>
                <w:rFonts w:ascii="Times New Roman" w:eastAsia="Times New Roman" w:hAnsi="Times New Roman" w:cs="Times New Roman"/>
                <w:color w:val="000000"/>
                <w:sz w:val="20"/>
                <w:szCs w:val="20"/>
              </w:rPr>
              <w:t>s</w:t>
            </w:r>
          </w:p>
        </w:tc>
        <w:tc>
          <w:tcPr>
            <w:tcW w:w="8483" w:type="dxa"/>
            <w:shd w:val="clear" w:color="auto" w:fill="auto"/>
          </w:tcPr>
          <w:p w14:paraId="23A4E1CC"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reported o</w:t>
            </w:r>
            <w:r w:rsidRPr="007F11AC">
              <w:rPr>
                <w:rFonts w:ascii="Times New Roman" w:eastAsia="Times New Roman" w:hAnsi="Times New Roman" w:cs="Times New Roman"/>
                <w:color w:val="000000"/>
                <w:sz w:val="20"/>
                <w:szCs w:val="20"/>
              </w:rPr>
              <w:t>r ask</w:t>
            </w:r>
            <w:r>
              <w:rPr>
                <w:rFonts w:ascii="Times New Roman" w:eastAsia="Times New Roman" w:hAnsi="Times New Roman" w:cs="Times New Roman"/>
                <w:color w:val="000000"/>
                <w:sz w:val="20"/>
                <w:szCs w:val="20"/>
              </w:rPr>
              <w:t>ed</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others</w:t>
            </w:r>
            <w:r w:rsidRPr="007F11AC">
              <w:rPr>
                <w:rFonts w:ascii="Times New Roman" w:eastAsia="Times New Roman" w:hAnsi="Times New Roman" w:cs="Times New Roman"/>
                <w:color w:val="000000"/>
                <w:sz w:val="20"/>
                <w:szCs w:val="20"/>
              </w:rPr>
              <w:t xml:space="preserve"> to report </w:t>
            </w:r>
            <w:r>
              <w:rPr>
                <w:rFonts w:ascii="Times New Roman" w:eastAsia="Times New Roman" w:hAnsi="Times New Roman" w:cs="Times New Roman"/>
                <w:color w:val="000000"/>
                <w:sz w:val="20"/>
                <w:szCs w:val="20"/>
              </w:rPr>
              <w:t>CB incidents to the social media site.</w:t>
            </w:r>
          </w:p>
        </w:tc>
        <w:tc>
          <w:tcPr>
            <w:tcW w:w="630" w:type="dxa"/>
            <w:shd w:val="clear" w:color="auto" w:fill="auto"/>
          </w:tcPr>
          <w:p w14:paraId="077703CA"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790E1A43" w14:textId="77777777" w:rsidTr="00E50B72">
        <w:trPr>
          <w:trHeight w:val="330"/>
        </w:trPr>
        <w:tc>
          <w:tcPr>
            <w:tcW w:w="3235" w:type="dxa"/>
            <w:shd w:val="clear" w:color="auto" w:fill="auto"/>
          </w:tcPr>
          <w:p w14:paraId="4F7EF0E6"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3.18 </w:t>
            </w:r>
            <w:r w:rsidRPr="007F11AC">
              <w:rPr>
                <w:rFonts w:ascii="Times New Roman" w:eastAsia="Times New Roman" w:hAnsi="Times New Roman" w:cs="Times New Roman"/>
                <w:color w:val="000000"/>
                <w:sz w:val="20"/>
                <w:szCs w:val="20"/>
              </w:rPr>
              <w:t>Respond/confront the bully</w:t>
            </w:r>
          </w:p>
        </w:tc>
        <w:tc>
          <w:tcPr>
            <w:tcW w:w="8483" w:type="dxa"/>
            <w:shd w:val="clear" w:color="auto" w:fill="auto"/>
          </w:tcPr>
          <w:p w14:paraId="53EC7BD9"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a</w:t>
            </w:r>
            <w:r w:rsidRPr="007F11AC">
              <w:rPr>
                <w:rFonts w:ascii="Times New Roman" w:eastAsia="Times New Roman" w:hAnsi="Times New Roman" w:cs="Times New Roman"/>
                <w:color w:val="000000"/>
                <w:sz w:val="20"/>
                <w:szCs w:val="20"/>
              </w:rPr>
              <w:t>sk</w:t>
            </w:r>
            <w:r>
              <w:rPr>
                <w:rFonts w:ascii="Times New Roman" w:eastAsia="Times New Roman" w:hAnsi="Times New Roman" w:cs="Times New Roman"/>
                <w:color w:val="000000"/>
                <w:sz w:val="20"/>
                <w:szCs w:val="20"/>
              </w:rPr>
              <w:t>ed</w:t>
            </w:r>
            <w:r w:rsidRPr="007F11AC">
              <w:rPr>
                <w:rFonts w:ascii="Times New Roman" w:eastAsia="Times New Roman" w:hAnsi="Times New Roman" w:cs="Times New Roman"/>
                <w:color w:val="000000"/>
                <w:sz w:val="20"/>
                <w:szCs w:val="20"/>
              </w:rPr>
              <w:t xml:space="preserve"> the perpetrators to stop the </w:t>
            </w:r>
            <w:r>
              <w:rPr>
                <w:rFonts w:ascii="Times New Roman" w:eastAsia="Times New Roman" w:hAnsi="Times New Roman" w:cs="Times New Roman"/>
                <w:color w:val="000000"/>
                <w:sz w:val="20"/>
                <w:szCs w:val="20"/>
              </w:rPr>
              <w:t xml:space="preserve">CB </w:t>
            </w:r>
            <w:r w:rsidRPr="007F11AC">
              <w:rPr>
                <w:rFonts w:ascii="Times New Roman" w:eastAsia="Times New Roman" w:hAnsi="Times New Roman" w:cs="Times New Roman"/>
                <w:color w:val="000000"/>
                <w:sz w:val="20"/>
                <w:szCs w:val="20"/>
              </w:rPr>
              <w:t>behavior</w:t>
            </w:r>
            <w:r>
              <w:rPr>
                <w:rFonts w:ascii="Times New Roman" w:eastAsia="Times New Roman" w:hAnsi="Times New Roman" w:cs="Times New Roman"/>
                <w:color w:val="000000"/>
                <w:sz w:val="20"/>
                <w:szCs w:val="20"/>
              </w:rPr>
              <w:t xml:space="preserve">, </w:t>
            </w:r>
            <w:r w:rsidRPr="007F11AC">
              <w:rPr>
                <w:rFonts w:ascii="Times New Roman" w:eastAsia="Times New Roman" w:hAnsi="Times New Roman" w:cs="Times New Roman"/>
                <w:color w:val="000000"/>
                <w:sz w:val="20"/>
                <w:szCs w:val="20"/>
              </w:rPr>
              <w:t>delete the contents</w:t>
            </w:r>
            <w:r>
              <w:rPr>
                <w:rFonts w:ascii="Times New Roman" w:eastAsia="Times New Roman" w:hAnsi="Times New Roman" w:cs="Times New Roman"/>
                <w:color w:val="000000"/>
                <w:sz w:val="20"/>
                <w:szCs w:val="20"/>
              </w:rPr>
              <w:t>, or</w:t>
            </w:r>
            <w:r w:rsidRPr="007F11AC">
              <w:rPr>
                <w:rFonts w:ascii="Times New Roman" w:eastAsia="Times New Roman" w:hAnsi="Times New Roman" w:cs="Times New Roman"/>
                <w:color w:val="000000"/>
                <w:sz w:val="20"/>
                <w:szCs w:val="20"/>
              </w:rPr>
              <w:t xml:space="preserve"> seek revenge</w:t>
            </w:r>
            <w:r>
              <w:rPr>
                <w:rFonts w:ascii="Times New Roman" w:eastAsia="Times New Roman" w:hAnsi="Times New Roman" w:cs="Times New Roman"/>
                <w:color w:val="000000"/>
                <w:sz w:val="20"/>
                <w:szCs w:val="20"/>
              </w:rPr>
              <w:t>.</w:t>
            </w:r>
          </w:p>
        </w:tc>
        <w:tc>
          <w:tcPr>
            <w:tcW w:w="630" w:type="dxa"/>
            <w:shd w:val="clear" w:color="auto" w:fill="auto"/>
          </w:tcPr>
          <w:p w14:paraId="32581AEF"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0.92</w:t>
            </w:r>
          </w:p>
        </w:tc>
      </w:tr>
      <w:tr w:rsidR="00A43131" w:rsidRPr="007F11AC" w14:paraId="05140377" w14:textId="77777777" w:rsidTr="00E50B72">
        <w:trPr>
          <w:trHeight w:val="330"/>
        </w:trPr>
        <w:tc>
          <w:tcPr>
            <w:tcW w:w="3235" w:type="dxa"/>
            <w:shd w:val="clear" w:color="auto" w:fill="auto"/>
          </w:tcPr>
          <w:p w14:paraId="2D127B92"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3.19 </w:t>
            </w:r>
            <w:r w:rsidRPr="007F11AC">
              <w:rPr>
                <w:rFonts w:ascii="Times New Roman" w:eastAsia="Times New Roman" w:hAnsi="Times New Roman" w:cs="Times New Roman"/>
                <w:color w:val="000000"/>
                <w:sz w:val="20"/>
                <w:szCs w:val="20"/>
              </w:rPr>
              <w:t>Seek social support</w:t>
            </w:r>
          </w:p>
        </w:tc>
        <w:tc>
          <w:tcPr>
            <w:tcW w:w="8483" w:type="dxa"/>
            <w:shd w:val="clear" w:color="auto" w:fill="auto"/>
          </w:tcPr>
          <w:p w14:paraId="391B5400"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w:t>
            </w:r>
            <w:r w:rsidRPr="007F11AC">
              <w:rPr>
                <w:rFonts w:ascii="Times New Roman" w:eastAsia="Times New Roman" w:hAnsi="Times New Roman" w:cs="Times New Roman"/>
                <w:color w:val="000000"/>
                <w:sz w:val="20"/>
                <w:szCs w:val="20"/>
              </w:rPr>
              <w:t>ee</w:t>
            </w:r>
            <w:r>
              <w:rPr>
                <w:rFonts w:ascii="Times New Roman" w:eastAsia="Times New Roman" w:hAnsi="Times New Roman" w:cs="Times New Roman"/>
                <w:color w:val="000000"/>
                <w:sz w:val="20"/>
                <w:szCs w:val="20"/>
              </w:rPr>
              <w:t>k</w:t>
            </w:r>
            <w:r w:rsidRPr="007F11AC">
              <w:rPr>
                <w:rFonts w:ascii="Times New Roman" w:eastAsia="Times New Roman" w:hAnsi="Times New Roman" w:cs="Times New Roman"/>
                <w:color w:val="000000"/>
                <w:sz w:val="20"/>
                <w:szCs w:val="20"/>
              </w:rPr>
              <w:t xml:space="preserve"> practical help by talking to someone trusted</w:t>
            </w:r>
            <w:r>
              <w:rPr>
                <w:rFonts w:ascii="Times New Roman" w:eastAsia="Times New Roman" w:hAnsi="Times New Roman" w:cs="Times New Roman"/>
                <w:color w:val="000000"/>
                <w:sz w:val="20"/>
                <w:szCs w:val="20"/>
              </w:rPr>
              <w:t>.</w:t>
            </w:r>
          </w:p>
        </w:tc>
        <w:tc>
          <w:tcPr>
            <w:tcW w:w="630" w:type="dxa"/>
            <w:shd w:val="clear" w:color="auto" w:fill="auto"/>
          </w:tcPr>
          <w:p w14:paraId="6872542C"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0.80</w:t>
            </w:r>
          </w:p>
        </w:tc>
      </w:tr>
      <w:tr w:rsidR="00A43131" w:rsidRPr="007F11AC" w14:paraId="6FC3E20F" w14:textId="77777777" w:rsidTr="00E50B72">
        <w:trPr>
          <w:trHeight w:val="330"/>
        </w:trPr>
        <w:tc>
          <w:tcPr>
            <w:tcW w:w="3235" w:type="dxa"/>
            <w:shd w:val="clear" w:color="auto" w:fill="auto"/>
          </w:tcPr>
          <w:p w14:paraId="6BD599C9" w14:textId="77777777" w:rsidR="00A43131" w:rsidRPr="00CC631F" w:rsidRDefault="00A43131" w:rsidP="00E50B72">
            <w:pP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3.20 </w:t>
            </w:r>
            <w:r w:rsidRPr="007F11AC">
              <w:rPr>
                <w:rFonts w:ascii="Times New Roman" w:eastAsia="Times New Roman" w:hAnsi="Times New Roman" w:cs="Times New Roman"/>
                <w:color w:val="000000"/>
                <w:sz w:val="20"/>
                <w:szCs w:val="20"/>
              </w:rPr>
              <w:t>Stop going online/posting online</w:t>
            </w:r>
          </w:p>
        </w:tc>
        <w:tc>
          <w:tcPr>
            <w:tcW w:w="8483" w:type="dxa"/>
            <w:shd w:val="clear" w:color="auto" w:fill="auto"/>
          </w:tcPr>
          <w:p w14:paraId="7C799EA4" w14:textId="77777777" w:rsidR="00A43131" w:rsidRPr="0059498F"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Victims stopped going online or stopped posting on social media sites.</w:t>
            </w:r>
          </w:p>
        </w:tc>
        <w:tc>
          <w:tcPr>
            <w:tcW w:w="630" w:type="dxa"/>
            <w:shd w:val="clear" w:color="auto" w:fill="auto"/>
          </w:tcPr>
          <w:p w14:paraId="60C7E5B3"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bl>
    <w:p w14:paraId="701A1D8B" w14:textId="7C0E0988" w:rsidR="00A43131" w:rsidRDefault="00A43131" w:rsidP="00AE2729">
      <w:pPr>
        <w:spacing w:after="120"/>
        <w:rPr>
          <w:rFonts w:ascii="Times New Roman" w:hAnsi="Times New Roman" w:cs="Times New Roman"/>
          <w:sz w:val="20"/>
          <w:szCs w:val="20"/>
        </w:rPr>
      </w:pPr>
    </w:p>
    <w:p w14:paraId="41909946" w14:textId="6354D770" w:rsidR="00A43131" w:rsidRDefault="00A43131">
      <w:pPr>
        <w:rPr>
          <w:rFonts w:ascii="Times New Roman" w:hAnsi="Times New Roman" w:cs="Times New Roman"/>
          <w:sz w:val="20"/>
          <w:szCs w:val="20"/>
        </w:rPr>
      </w:pPr>
      <w:r>
        <w:rPr>
          <w:rFonts w:ascii="Times New Roman" w:hAnsi="Times New Roman" w:cs="Times New Roman"/>
          <w:sz w:val="20"/>
          <w:szCs w:val="20"/>
        </w:rPr>
        <w:br w:type="page"/>
      </w:r>
    </w:p>
    <w:tbl>
      <w:tblPr>
        <w:tblW w:w="12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8483"/>
        <w:gridCol w:w="630"/>
      </w:tblGrid>
      <w:tr w:rsidR="00A43131" w:rsidRPr="00A43131" w14:paraId="1643C98A" w14:textId="77777777" w:rsidTr="00D50AB5">
        <w:trPr>
          <w:trHeight w:val="330"/>
        </w:trPr>
        <w:tc>
          <w:tcPr>
            <w:tcW w:w="3235" w:type="dxa"/>
            <w:shd w:val="clear" w:color="auto" w:fill="000000" w:themeFill="text1"/>
            <w:vAlign w:val="center"/>
          </w:tcPr>
          <w:p w14:paraId="4CA0C45E" w14:textId="77777777" w:rsidR="00A43131" w:rsidRPr="00A43131" w:rsidRDefault="00A43131" w:rsidP="00D50AB5">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lastRenderedPageBreak/>
              <w:t>Code</w:t>
            </w:r>
          </w:p>
        </w:tc>
        <w:tc>
          <w:tcPr>
            <w:tcW w:w="8483" w:type="dxa"/>
            <w:shd w:val="clear" w:color="auto" w:fill="000000" w:themeFill="text1"/>
            <w:vAlign w:val="center"/>
          </w:tcPr>
          <w:p w14:paraId="4E9A2975" w14:textId="77777777" w:rsidR="00A43131" w:rsidRPr="00A43131" w:rsidRDefault="00A43131" w:rsidP="00D50AB5">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Definitions</w:t>
            </w:r>
          </w:p>
        </w:tc>
        <w:tc>
          <w:tcPr>
            <w:tcW w:w="630" w:type="dxa"/>
            <w:shd w:val="clear" w:color="auto" w:fill="000000" w:themeFill="text1"/>
            <w:vAlign w:val="center"/>
          </w:tcPr>
          <w:p w14:paraId="0B354925" w14:textId="77777777" w:rsidR="00A43131" w:rsidRPr="00A43131" w:rsidRDefault="00A43131" w:rsidP="00D50AB5">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(κ)</w:t>
            </w:r>
          </w:p>
        </w:tc>
      </w:tr>
      <w:tr w:rsidR="00A43131" w:rsidRPr="00D05E1D" w14:paraId="542F1573" w14:textId="77777777" w:rsidTr="00E50B72">
        <w:trPr>
          <w:trHeight w:val="330"/>
        </w:trPr>
        <w:tc>
          <w:tcPr>
            <w:tcW w:w="3235" w:type="dxa"/>
            <w:shd w:val="clear" w:color="auto" w:fill="BFBFBF" w:themeFill="background1" w:themeFillShade="BF"/>
          </w:tcPr>
          <w:p w14:paraId="65F50271"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4.</w:t>
            </w:r>
            <w:r w:rsidRPr="007F11AC">
              <w:rPr>
                <w:rFonts w:ascii="Times New Roman" w:eastAsia="Times New Roman" w:hAnsi="Times New Roman" w:cs="Times New Roman"/>
                <w:b/>
                <w:bCs/>
                <w:color w:val="000000"/>
                <w:sz w:val="20"/>
                <w:szCs w:val="20"/>
              </w:rPr>
              <w:t xml:space="preserve"> Perpetration-</w:t>
            </w:r>
            <w:r w:rsidRPr="007F11AC">
              <w:rPr>
                <w:rFonts w:ascii="Times New Roman" w:eastAsia="Times New Roman" w:hAnsi="Times New Roman" w:cs="Times New Roman"/>
                <w:color w:val="000000"/>
                <w:sz w:val="20"/>
                <w:szCs w:val="20"/>
              </w:rPr>
              <w:t xml:space="preserve"> </w:t>
            </w:r>
            <w:r w:rsidRPr="007F11AC">
              <w:rPr>
                <w:rFonts w:ascii="Times New Roman" w:eastAsia="Times New Roman" w:hAnsi="Times New Roman" w:cs="Times New Roman"/>
                <w:b/>
                <w:bCs/>
                <w:color w:val="000000"/>
                <w:sz w:val="20"/>
                <w:szCs w:val="20"/>
              </w:rPr>
              <w:t>Transcript</w:t>
            </w:r>
          </w:p>
        </w:tc>
        <w:tc>
          <w:tcPr>
            <w:tcW w:w="9113" w:type="dxa"/>
            <w:gridSpan w:val="2"/>
            <w:shd w:val="clear" w:color="auto" w:fill="BFBFBF" w:themeFill="background1" w:themeFillShade="BF"/>
          </w:tcPr>
          <w:p w14:paraId="036BA895" w14:textId="77777777" w:rsidR="00A43131" w:rsidRPr="00D05E1D" w:rsidRDefault="00A43131" w:rsidP="00E50B72">
            <w:pPr>
              <w:rPr>
                <w:rFonts w:ascii="Times New Roman" w:eastAsia="Times New Roman" w:hAnsi="Times New Roman" w:cs="Times New Roman"/>
                <w:sz w:val="20"/>
                <w:szCs w:val="20"/>
              </w:rPr>
            </w:pPr>
            <w:r w:rsidRPr="00D05E1D">
              <w:rPr>
                <w:rFonts w:ascii="Times New Roman" w:eastAsia="Times New Roman" w:hAnsi="Times New Roman" w:cs="Times New Roman"/>
                <w:b/>
                <w:bCs/>
                <w:color w:val="000000"/>
                <w:sz w:val="20"/>
                <w:szCs w:val="20"/>
              </w:rPr>
              <w:t>Parent code:</w:t>
            </w:r>
            <w:r w:rsidRPr="00D05E1D">
              <w:rPr>
                <w:rFonts w:ascii="Times New Roman" w:eastAsia="Times New Roman" w:hAnsi="Times New Roman" w:cs="Times New Roman"/>
                <w:color w:val="000000"/>
                <w:sz w:val="20"/>
                <w:szCs w:val="20"/>
              </w:rPr>
              <w:t xml:space="preserve"> participants’ descriptions of </w:t>
            </w:r>
            <w:r>
              <w:rPr>
                <w:rFonts w:ascii="Times New Roman" w:eastAsia="Times New Roman" w:hAnsi="Times New Roman" w:cs="Times New Roman"/>
                <w:color w:val="000000"/>
                <w:sz w:val="20"/>
                <w:szCs w:val="20"/>
              </w:rPr>
              <w:t>perpetrators’ behaviors</w:t>
            </w:r>
            <w:r w:rsidRPr="00D05E1D">
              <w:rPr>
                <w:rFonts w:ascii="Times New Roman" w:eastAsia="Times New Roman" w:hAnsi="Times New Roman" w:cs="Times New Roman"/>
                <w:color w:val="000000"/>
                <w:sz w:val="20"/>
                <w:szCs w:val="20"/>
              </w:rPr>
              <w:t xml:space="preserve"> in real CB incidents.</w:t>
            </w:r>
          </w:p>
        </w:tc>
      </w:tr>
      <w:tr w:rsidR="00A43131" w:rsidRPr="007F11AC" w14:paraId="17E9082D" w14:textId="77777777" w:rsidTr="00E50B72">
        <w:trPr>
          <w:trHeight w:val="330"/>
        </w:trPr>
        <w:tc>
          <w:tcPr>
            <w:tcW w:w="3235" w:type="dxa"/>
            <w:shd w:val="clear" w:color="auto" w:fill="auto"/>
          </w:tcPr>
          <w:p w14:paraId="2D56B4E5"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4.1 </w:t>
            </w:r>
            <w:r w:rsidRPr="007F11AC">
              <w:rPr>
                <w:rFonts w:ascii="Times New Roman" w:eastAsia="Times New Roman" w:hAnsi="Times New Roman" w:cs="Times New Roman"/>
                <w:color w:val="000000"/>
                <w:sz w:val="20"/>
                <w:szCs w:val="20"/>
              </w:rPr>
              <w:t>Conduct</w:t>
            </w:r>
          </w:p>
        </w:tc>
        <w:tc>
          <w:tcPr>
            <w:tcW w:w="8483" w:type="dxa"/>
            <w:shd w:val="clear" w:color="auto" w:fill="auto"/>
          </w:tcPr>
          <w:p w14:paraId="7266800B" w14:textId="77777777" w:rsidR="00A43131"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w:t>
            </w:r>
            <w:r w:rsidRPr="00D05E1D">
              <w:rPr>
                <w:rFonts w:ascii="Times New Roman" w:eastAsia="Times New Roman" w:hAnsi="Times New Roman" w:cs="Times New Roman"/>
                <w:color w:val="000000"/>
                <w:sz w:val="20"/>
                <w:szCs w:val="20"/>
              </w:rPr>
              <w:t>erpetrators’</w:t>
            </w:r>
            <w:r>
              <w:rPr>
                <w:rFonts w:ascii="Times New Roman" w:eastAsia="Times New Roman" w:hAnsi="Times New Roman" w:cs="Times New Roman"/>
                <w:color w:val="000000"/>
                <w:sz w:val="20"/>
                <w:szCs w:val="20"/>
              </w:rPr>
              <w:t xml:space="preserve"> i</w:t>
            </w:r>
            <w:r w:rsidRPr="007F11AC">
              <w:rPr>
                <w:rFonts w:ascii="Times New Roman" w:eastAsia="Times New Roman" w:hAnsi="Times New Roman" w:cs="Times New Roman"/>
                <w:color w:val="000000"/>
                <w:sz w:val="20"/>
                <w:szCs w:val="20"/>
              </w:rPr>
              <w:t>ntensions</w:t>
            </w:r>
            <w:r>
              <w:rPr>
                <w:rFonts w:ascii="Times New Roman" w:eastAsia="Times New Roman" w:hAnsi="Times New Roman" w:cs="Times New Roman"/>
                <w:color w:val="000000"/>
                <w:sz w:val="20"/>
                <w:szCs w:val="20"/>
              </w:rPr>
              <w:t xml:space="preserve"> of CB</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how perpetrator used </w:t>
            </w:r>
            <w:r w:rsidRPr="007F11AC">
              <w:rPr>
                <w:rFonts w:ascii="Times New Roman" w:eastAsia="Times New Roman" w:hAnsi="Times New Roman" w:cs="Times New Roman"/>
                <w:color w:val="000000"/>
                <w:sz w:val="20"/>
                <w:szCs w:val="20"/>
              </w:rPr>
              <w:t>tech skills</w:t>
            </w:r>
            <w:r>
              <w:rPr>
                <w:rFonts w:ascii="Times New Roman" w:eastAsia="Times New Roman" w:hAnsi="Times New Roman" w:cs="Times New Roman"/>
                <w:color w:val="000000"/>
                <w:sz w:val="20"/>
                <w:szCs w:val="20"/>
              </w:rPr>
              <w:t xml:space="preserve"> to CB</w:t>
            </w:r>
          </w:p>
        </w:tc>
        <w:tc>
          <w:tcPr>
            <w:tcW w:w="630" w:type="dxa"/>
            <w:shd w:val="clear" w:color="auto" w:fill="auto"/>
          </w:tcPr>
          <w:p w14:paraId="614B1171"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40410FE0" w14:textId="77777777" w:rsidTr="00E50B72">
        <w:trPr>
          <w:trHeight w:val="330"/>
        </w:trPr>
        <w:tc>
          <w:tcPr>
            <w:tcW w:w="3235" w:type="dxa"/>
            <w:shd w:val="clear" w:color="auto" w:fill="auto"/>
          </w:tcPr>
          <w:p w14:paraId="61EB5DF1"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4.2 </w:t>
            </w:r>
            <w:r w:rsidRPr="007F11AC">
              <w:rPr>
                <w:rFonts w:ascii="Times New Roman" w:eastAsia="Times New Roman" w:hAnsi="Times New Roman" w:cs="Times New Roman"/>
                <w:color w:val="000000"/>
                <w:sz w:val="20"/>
                <w:szCs w:val="20"/>
              </w:rPr>
              <w:t>Confidentiality</w:t>
            </w:r>
          </w:p>
        </w:tc>
        <w:tc>
          <w:tcPr>
            <w:tcW w:w="8483" w:type="dxa"/>
            <w:shd w:val="clear" w:color="auto" w:fill="auto"/>
          </w:tcPr>
          <w:p w14:paraId="1D7FDE37" w14:textId="77777777" w:rsidR="00A43131"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T</w:t>
            </w:r>
            <w:r w:rsidRPr="00A903B8">
              <w:rPr>
                <w:rFonts w:ascii="Times New Roman" w:eastAsia="Times New Roman" w:hAnsi="Times New Roman" w:cs="Times New Roman"/>
                <w:color w:val="000000"/>
                <w:sz w:val="20"/>
                <w:szCs w:val="20"/>
              </w:rPr>
              <w:t>he privacy settings</w:t>
            </w:r>
            <w:r>
              <w:rPr>
                <w:rFonts w:ascii="Times New Roman" w:eastAsia="Times New Roman" w:hAnsi="Times New Roman" w:cs="Times New Roman"/>
                <w:color w:val="000000"/>
                <w:sz w:val="20"/>
                <w:szCs w:val="20"/>
              </w:rPr>
              <w:t xml:space="preserve"> or poor personal information management mentioned in </w:t>
            </w:r>
            <w:r w:rsidRPr="00D05E1D">
              <w:rPr>
                <w:rFonts w:ascii="Times New Roman" w:eastAsia="Times New Roman" w:hAnsi="Times New Roman" w:cs="Times New Roman"/>
                <w:color w:val="000000"/>
                <w:sz w:val="20"/>
                <w:szCs w:val="20"/>
              </w:rPr>
              <w:t>real CB incidents.</w:t>
            </w:r>
          </w:p>
        </w:tc>
        <w:tc>
          <w:tcPr>
            <w:tcW w:w="630" w:type="dxa"/>
            <w:shd w:val="clear" w:color="auto" w:fill="auto"/>
          </w:tcPr>
          <w:p w14:paraId="4D7C9A87"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43131" w:rsidRPr="007F11AC" w14:paraId="57D4CF7C" w14:textId="77777777" w:rsidTr="00E50B72">
        <w:trPr>
          <w:trHeight w:val="330"/>
        </w:trPr>
        <w:tc>
          <w:tcPr>
            <w:tcW w:w="3235" w:type="dxa"/>
            <w:shd w:val="clear" w:color="auto" w:fill="auto"/>
          </w:tcPr>
          <w:p w14:paraId="1B0ACE42"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4.3 </w:t>
            </w:r>
            <w:r w:rsidRPr="007F11AC">
              <w:rPr>
                <w:rFonts w:ascii="Times New Roman" w:eastAsia="Times New Roman" w:hAnsi="Times New Roman" w:cs="Times New Roman"/>
                <w:color w:val="000000"/>
                <w:sz w:val="20"/>
                <w:szCs w:val="20"/>
              </w:rPr>
              <w:t>Contact</w:t>
            </w:r>
          </w:p>
        </w:tc>
        <w:tc>
          <w:tcPr>
            <w:tcW w:w="8483" w:type="dxa"/>
            <w:shd w:val="clear" w:color="auto" w:fill="auto"/>
          </w:tcPr>
          <w:p w14:paraId="08977134" w14:textId="77777777" w:rsidR="00A43131" w:rsidRDefault="00A43131"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The s</w:t>
            </w:r>
            <w:r w:rsidRPr="007F11AC">
              <w:rPr>
                <w:rFonts w:ascii="Times New Roman" w:eastAsia="Times New Roman" w:hAnsi="Times New Roman" w:cs="Times New Roman"/>
                <w:color w:val="000000"/>
                <w:sz w:val="20"/>
                <w:szCs w:val="20"/>
              </w:rPr>
              <w:t>ocial relationship between perpetrator</w:t>
            </w:r>
            <w:r>
              <w:rPr>
                <w:rFonts w:ascii="Times New Roman" w:eastAsia="Times New Roman" w:hAnsi="Times New Roman" w:cs="Times New Roman"/>
                <w:color w:val="000000"/>
                <w:sz w:val="20"/>
                <w:szCs w:val="20"/>
              </w:rPr>
              <w:t>s</w:t>
            </w:r>
            <w:r w:rsidRPr="007F11AC">
              <w:rPr>
                <w:rFonts w:ascii="Times New Roman" w:eastAsia="Times New Roman" w:hAnsi="Times New Roman" w:cs="Times New Roman"/>
                <w:color w:val="000000"/>
                <w:sz w:val="20"/>
                <w:szCs w:val="20"/>
              </w:rPr>
              <w:t xml:space="preserve"> and victim</w:t>
            </w:r>
            <w:r>
              <w:rPr>
                <w:rFonts w:ascii="Times New Roman" w:eastAsia="Times New Roman" w:hAnsi="Times New Roman" w:cs="Times New Roman"/>
                <w:color w:val="000000"/>
                <w:sz w:val="20"/>
                <w:szCs w:val="20"/>
              </w:rPr>
              <w:t>s</w:t>
            </w:r>
          </w:p>
        </w:tc>
        <w:tc>
          <w:tcPr>
            <w:tcW w:w="630" w:type="dxa"/>
            <w:shd w:val="clear" w:color="auto" w:fill="auto"/>
          </w:tcPr>
          <w:p w14:paraId="34DE865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0.90</w:t>
            </w:r>
          </w:p>
        </w:tc>
      </w:tr>
      <w:tr w:rsidR="00A43131" w:rsidRPr="007F11AC" w14:paraId="62DC804B" w14:textId="77777777" w:rsidTr="00E50B72">
        <w:trPr>
          <w:trHeight w:val="330"/>
        </w:trPr>
        <w:tc>
          <w:tcPr>
            <w:tcW w:w="3235" w:type="dxa"/>
            <w:shd w:val="clear" w:color="auto" w:fill="auto"/>
          </w:tcPr>
          <w:p w14:paraId="1A28A902"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4.4 </w:t>
            </w:r>
            <w:r w:rsidRPr="007F11AC">
              <w:rPr>
                <w:rFonts w:ascii="Times New Roman" w:eastAsia="Times New Roman" w:hAnsi="Times New Roman" w:cs="Times New Roman"/>
                <w:color w:val="000000"/>
                <w:sz w:val="20"/>
                <w:szCs w:val="20"/>
              </w:rPr>
              <w:t>Content</w:t>
            </w:r>
          </w:p>
        </w:tc>
        <w:tc>
          <w:tcPr>
            <w:tcW w:w="8483" w:type="dxa"/>
            <w:shd w:val="clear" w:color="auto" w:fill="auto"/>
          </w:tcPr>
          <w:p w14:paraId="24E866DA" w14:textId="77777777" w:rsidR="00A43131"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color w:val="000000"/>
                <w:sz w:val="20"/>
                <w:szCs w:val="20"/>
              </w:rPr>
              <w:t xml:space="preserve">The format of CB content, </w:t>
            </w:r>
            <w:r w:rsidRPr="00A903B8">
              <w:rPr>
                <w:rFonts w:ascii="Times New Roman" w:eastAsia="Times New Roman" w:hAnsi="Times New Roman" w:cs="Times New Roman"/>
                <w:sz w:val="20"/>
                <w:szCs w:val="20"/>
              </w:rPr>
              <w:t xml:space="preserve">e.g., picture, Gifs, </w:t>
            </w:r>
            <w:r>
              <w:rPr>
                <w:rFonts w:ascii="Times New Roman" w:eastAsia="Times New Roman" w:hAnsi="Times New Roman" w:cs="Times New Roman"/>
                <w:sz w:val="20"/>
                <w:szCs w:val="20"/>
              </w:rPr>
              <w:t>emojis</w:t>
            </w:r>
            <w:r w:rsidRPr="00A903B8">
              <w:rPr>
                <w:rFonts w:ascii="Times New Roman" w:eastAsia="Times New Roman" w:hAnsi="Times New Roman" w:cs="Times New Roman"/>
                <w:sz w:val="20"/>
                <w:szCs w:val="20"/>
              </w:rPr>
              <w:t>.</w:t>
            </w:r>
          </w:p>
        </w:tc>
        <w:tc>
          <w:tcPr>
            <w:tcW w:w="630" w:type="dxa"/>
            <w:shd w:val="clear" w:color="auto" w:fill="auto"/>
          </w:tcPr>
          <w:p w14:paraId="02BE8AB9"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0.93</w:t>
            </w:r>
          </w:p>
        </w:tc>
      </w:tr>
      <w:tr w:rsidR="00A43131" w:rsidRPr="007F11AC" w14:paraId="6EFCAA3A" w14:textId="77777777" w:rsidTr="00E50B72">
        <w:trPr>
          <w:trHeight w:val="330"/>
        </w:trPr>
        <w:tc>
          <w:tcPr>
            <w:tcW w:w="3235" w:type="dxa"/>
            <w:shd w:val="clear" w:color="auto" w:fill="auto"/>
          </w:tcPr>
          <w:p w14:paraId="4032BA14"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4.5 </w:t>
            </w:r>
            <w:r w:rsidRPr="007F11AC">
              <w:rPr>
                <w:rFonts w:ascii="Times New Roman" w:eastAsia="Times New Roman" w:hAnsi="Times New Roman" w:cs="Times New Roman"/>
                <w:color w:val="000000"/>
                <w:sz w:val="20"/>
                <w:szCs w:val="20"/>
              </w:rPr>
              <w:t>Context</w:t>
            </w:r>
          </w:p>
        </w:tc>
        <w:tc>
          <w:tcPr>
            <w:tcW w:w="8483" w:type="dxa"/>
            <w:shd w:val="clear" w:color="auto" w:fill="auto"/>
          </w:tcPr>
          <w:p w14:paraId="75197345" w14:textId="77777777" w:rsidR="00A43131"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color w:val="000000"/>
                <w:sz w:val="20"/>
                <w:szCs w:val="20"/>
              </w:rPr>
              <w:t>The venue of CB incident</w:t>
            </w:r>
            <w:r>
              <w:rPr>
                <w:rFonts w:ascii="Times New Roman" w:eastAsia="Times New Roman" w:hAnsi="Times New Roman" w:cs="Times New Roman"/>
                <w:color w:val="000000"/>
                <w:sz w:val="20"/>
                <w:szCs w:val="20"/>
              </w:rPr>
              <w:t>s,</w:t>
            </w:r>
            <w:r w:rsidRPr="007F11AC">
              <w:rPr>
                <w:rFonts w:ascii="Times New Roman" w:eastAsia="Times New Roman" w:hAnsi="Times New Roman" w:cs="Times New Roman"/>
                <w:color w:val="000000"/>
                <w:sz w:val="20"/>
                <w:szCs w:val="20"/>
              </w:rPr>
              <w:t xml:space="preserve"> </w:t>
            </w:r>
            <w:r w:rsidRPr="00A903B8">
              <w:rPr>
                <w:rFonts w:ascii="Times New Roman" w:eastAsia="Times New Roman" w:hAnsi="Times New Roman" w:cs="Times New Roman"/>
                <w:sz w:val="20"/>
                <w:szCs w:val="20"/>
              </w:rPr>
              <w:t xml:space="preserve">e.g., Story, Feed, </w:t>
            </w:r>
            <w:r>
              <w:rPr>
                <w:rFonts w:ascii="Times New Roman" w:eastAsia="Times New Roman" w:hAnsi="Times New Roman" w:cs="Times New Roman"/>
                <w:sz w:val="20"/>
                <w:szCs w:val="20"/>
              </w:rPr>
              <w:t xml:space="preserve">direct </w:t>
            </w:r>
            <w:r w:rsidRPr="00A903B8">
              <w:rPr>
                <w:rFonts w:ascii="Times New Roman" w:eastAsia="Times New Roman" w:hAnsi="Times New Roman" w:cs="Times New Roman"/>
                <w:sz w:val="20"/>
                <w:szCs w:val="20"/>
              </w:rPr>
              <w:t>message (DM)</w:t>
            </w:r>
          </w:p>
        </w:tc>
        <w:tc>
          <w:tcPr>
            <w:tcW w:w="630" w:type="dxa"/>
            <w:shd w:val="clear" w:color="auto" w:fill="auto"/>
          </w:tcPr>
          <w:p w14:paraId="6C680E62"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0.97</w:t>
            </w:r>
          </w:p>
        </w:tc>
      </w:tr>
      <w:tr w:rsidR="00A43131" w:rsidRPr="0094793A" w14:paraId="4B67B00D" w14:textId="77777777" w:rsidTr="00E50B72">
        <w:trPr>
          <w:trHeight w:val="330"/>
        </w:trPr>
        <w:tc>
          <w:tcPr>
            <w:tcW w:w="3235" w:type="dxa"/>
            <w:shd w:val="clear" w:color="auto" w:fill="auto"/>
          </w:tcPr>
          <w:p w14:paraId="6E1B712C" w14:textId="77777777" w:rsidR="00A43131" w:rsidRPr="0094793A"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4.6 </w:t>
            </w:r>
            <w:r w:rsidRPr="0094793A">
              <w:rPr>
                <w:rFonts w:ascii="Times New Roman" w:eastAsia="Times New Roman" w:hAnsi="Times New Roman" w:cs="Times New Roman"/>
                <w:color w:val="000000"/>
                <w:sz w:val="20"/>
                <w:szCs w:val="20"/>
              </w:rPr>
              <w:t>Age related</w:t>
            </w:r>
          </w:p>
        </w:tc>
        <w:tc>
          <w:tcPr>
            <w:tcW w:w="8483" w:type="dxa"/>
            <w:shd w:val="clear" w:color="auto" w:fill="auto"/>
          </w:tcPr>
          <w:p w14:paraId="2DD199CD" w14:textId="77777777" w:rsidR="00A43131" w:rsidRPr="0094793A" w:rsidRDefault="00A43131" w:rsidP="00E50B72">
            <w:pPr>
              <w:rPr>
                <w:rFonts w:ascii="Times New Roman" w:eastAsia="Times New Roman" w:hAnsi="Times New Roman" w:cs="Times New Roman"/>
                <w:sz w:val="20"/>
                <w:szCs w:val="20"/>
              </w:rPr>
            </w:pPr>
            <w:r w:rsidRPr="0094793A">
              <w:rPr>
                <w:rFonts w:ascii="Times New Roman" w:eastAsia="Times New Roman" w:hAnsi="Times New Roman" w:cs="Times New Roman"/>
                <w:color w:val="000000"/>
                <w:sz w:val="20"/>
                <w:szCs w:val="20"/>
              </w:rPr>
              <w:t>Perpetration behaviors</w:t>
            </w:r>
            <w:r w:rsidRPr="0094793A">
              <w:rPr>
                <w:rFonts w:ascii="Times New Roman" w:eastAsia="Times New Roman" w:hAnsi="Times New Roman" w:cs="Times New Roman"/>
                <w:sz w:val="20"/>
                <w:szCs w:val="20"/>
              </w:rPr>
              <w:t xml:space="preserve"> related to age differences.</w:t>
            </w:r>
          </w:p>
        </w:tc>
        <w:tc>
          <w:tcPr>
            <w:tcW w:w="630" w:type="dxa"/>
            <w:shd w:val="clear" w:color="auto" w:fill="auto"/>
          </w:tcPr>
          <w:p w14:paraId="5D0607D7" w14:textId="77777777" w:rsidR="00A43131" w:rsidRPr="0094793A" w:rsidRDefault="00A43131" w:rsidP="00E50B72">
            <w:pPr>
              <w:rPr>
                <w:rFonts w:ascii="Times New Roman" w:eastAsia="Times New Roman" w:hAnsi="Times New Roman" w:cs="Times New Roman"/>
                <w:sz w:val="20"/>
                <w:szCs w:val="20"/>
              </w:rPr>
            </w:pPr>
            <w:r w:rsidRPr="0094793A">
              <w:rPr>
                <w:rFonts w:ascii="Times New Roman" w:eastAsia="Times New Roman" w:hAnsi="Times New Roman" w:cs="Times New Roman"/>
                <w:sz w:val="20"/>
                <w:szCs w:val="20"/>
              </w:rPr>
              <w:t>0.93</w:t>
            </w:r>
          </w:p>
        </w:tc>
      </w:tr>
      <w:tr w:rsidR="00A43131" w:rsidRPr="0094793A" w14:paraId="4187555D" w14:textId="77777777" w:rsidTr="00E50B72">
        <w:trPr>
          <w:trHeight w:val="330"/>
        </w:trPr>
        <w:tc>
          <w:tcPr>
            <w:tcW w:w="3235" w:type="dxa"/>
            <w:shd w:val="clear" w:color="auto" w:fill="auto"/>
          </w:tcPr>
          <w:p w14:paraId="63D9C09B" w14:textId="77777777" w:rsidR="00A43131" w:rsidRPr="0094793A"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4.7 </w:t>
            </w:r>
            <w:r w:rsidRPr="0094793A">
              <w:rPr>
                <w:rFonts w:ascii="Times New Roman" w:eastAsia="Times New Roman" w:hAnsi="Times New Roman" w:cs="Times New Roman"/>
                <w:color w:val="000000"/>
                <w:sz w:val="20"/>
                <w:szCs w:val="20"/>
              </w:rPr>
              <w:t>Gender related</w:t>
            </w:r>
          </w:p>
        </w:tc>
        <w:tc>
          <w:tcPr>
            <w:tcW w:w="8483" w:type="dxa"/>
            <w:shd w:val="clear" w:color="auto" w:fill="auto"/>
          </w:tcPr>
          <w:p w14:paraId="33BEEB00" w14:textId="77777777" w:rsidR="00A43131" w:rsidRPr="0094793A" w:rsidRDefault="00A43131" w:rsidP="00E50B72">
            <w:pPr>
              <w:rPr>
                <w:rFonts w:ascii="Times New Roman" w:eastAsia="Times New Roman" w:hAnsi="Times New Roman" w:cs="Times New Roman"/>
                <w:sz w:val="20"/>
                <w:szCs w:val="20"/>
              </w:rPr>
            </w:pPr>
            <w:r w:rsidRPr="0094793A">
              <w:rPr>
                <w:rFonts w:ascii="Times New Roman" w:eastAsia="Times New Roman" w:hAnsi="Times New Roman" w:cs="Times New Roman"/>
                <w:color w:val="000000"/>
                <w:sz w:val="20"/>
                <w:szCs w:val="20"/>
              </w:rPr>
              <w:t>Perpetration behaviors</w:t>
            </w:r>
            <w:r w:rsidRPr="0094793A">
              <w:rPr>
                <w:rFonts w:ascii="Times New Roman" w:eastAsia="Times New Roman" w:hAnsi="Times New Roman" w:cs="Times New Roman"/>
                <w:sz w:val="20"/>
                <w:szCs w:val="20"/>
              </w:rPr>
              <w:t xml:space="preserve"> related to gender differences.</w:t>
            </w:r>
          </w:p>
        </w:tc>
        <w:tc>
          <w:tcPr>
            <w:tcW w:w="630" w:type="dxa"/>
            <w:shd w:val="clear" w:color="auto" w:fill="auto"/>
          </w:tcPr>
          <w:p w14:paraId="3E4A4008" w14:textId="77777777" w:rsidR="00A43131" w:rsidRPr="0094793A" w:rsidRDefault="00A43131" w:rsidP="00E50B72">
            <w:pPr>
              <w:rPr>
                <w:rFonts w:ascii="Times New Roman" w:eastAsia="Times New Roman" w:hAnsi="Times New Roman" w:cs="Times New Roman"/>
                <w:sz w:val="20"/>
                <w:szCs w:val="20"/>
              </w:rPr>
            </w:pPr>
            <w:r w:rsidRPr="0094793A">
              <w:rPr>
                <w:rFonts w:ascii="Times New Roman" w:eastAsia="Times New Roman" w:hAnsi="Times New Roman" w:cs="Times New Roman"/>
                <w:sz w:val="20"/>
                <w:szCs w:val="20"/>
              </w:rPr>
              <w:t>0.94</w:t>
            </w:r>
          </w:p>
        </w:tc>
      </w:tr>
      <w:tr w:rsidR="00A43131" w:rsidRPr="007F11AC" w14:paraId="694B8F10" w14:textId="77777777" w:rsidTr="00E50B72">
        <w:trPr>
          <w:trHeight w:val="330"/>
        </w:trPr>
        <w:tc>
          <w:tcPr>
            <w:tcW w:w="3235" w:type="dxa"/>
            <w:shd w:val="clear" w:color="auto" w:fill="auto"/>
          </w:tcPr>
          <w:p w14:paraId="7FE29E2F" w14:textId="77777777" w:rsidR="00A43131" w:rsidRDefault="00A43131"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4.8 </w:t>
            </w:r>
            <w:r w:rsidRPr="007F11AC">
              <w:rPr>
                <w:rFonts w:ascii="Times New Roman" w:eastAsia="Times New Roman" w:hAnsi="Times New Roman" w:cs="Times New Roman"/>
                <w:color w:val="000000"/>
                <w:sz w:val="20"/>
                <w:szCs w:val="20"/>
              </w:rPr>
              <w:t>Victim</w:t>
            </w:r>
            <w:r>
              <w:rPr>
                <w:rFonts w:ascii="Times New Roman" w:eastAsia="Times New Roman" w:hAnsi="Times New Roman" w:cs="Times New Roman"/>
                <w:color w:val="000000"/>
                <w:sz w:val="20"/>
                <w:szCs w:val="20"/>
              </w:rPr>
              <w:t>s’</w:t>
            </w:r>
            <w:r w:rsidRPr="007F11AC">
              <w:rPr>
                <w:rFonts w:ascii="Times New Roman" w:eastAsia="Times New Roman" w:hAnsi="Times New Roman" w:cs="Times New Roman"/>
                <w:color w:val="000000"/>
                <w:sz w:val="20"/>
                <w:szCs w:val="20"/>
              </w:rPr>
              <w:t xml:space="preserve"> background</w:t>
            </w:r>
          </w:p>
        </w:tc>
        <w:tc>
          <w:tcPr>
            <w:tcW w:w="8483" w:type="dxa"/>
            <w:shd w:val="clear" w:color="auto" w:fill="auto"/>
          </w:tcPr>
          <w:p w14:paraId="33DB6344" w14:textId="7EABF8CA" w:rsidR="00A43131"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color w:val="000000"/>
                <w:sz w:val="20"/>
                <w:szCs w:val="20"/>
              </w:rPr>
              <w:t xml:space="preserve">The </w:t>
            </w:r>
            <w:r>
              <w:rPr>
                <w:rFonts w:ascii="Times New Roman" w:eastAsia="Times New Roman" w:hAnsi="Times New Roman" w:cs="Times New Roman"/>
                <w:color w:val="000000"/>
                <w:sz w:val="20"/>
                <w:szCs w:val="20"/>
              </w:rPr>
              <w:t>background information</w:t>
            </w:r>
            <w:r w:rsidRPr="007F11AC">
              <w:rPr>
                <w:rFonts w:ascii="Times New Roman" w:eastAsia="Times New Roman" w:hAnsi="Times New Roman" w:cs="Times New Roman"/>
                <w:color w:val="000000"/>
                <w:sz w:val="20"/>
                <w:szCs w:val="20"/>
              </w:rPr>
              <w:t xml:space="preserve"> of victim</w:t>
            </w:r>
            <w:r>
              <w:rPr>
                <w:rFonts w:ascii="Times New Roman" w:eastAsia="Times New Roman" w:hAnsi="Times New Roman" w:cs="Times New Roman"/>
                <w:color w:val="000000"/>
                <w:sz w:val="20"/>
                <w:szCs w:val="20"/>
              </w:rPr>
              <w:t>s in</w:t>
            </w:r>
            <w:r w:rsidRPr="00D05E1D">
              <w:rPr>
                <w:rFonts w:ascii="Times New Roman" w:eastAsia="Times New Roman" w:hAnsi="Times New Roman" w:cs="Times New Roman"/>
                <w:color w:val="000000"/>
                <w:sz w:val="20"/>
                <w:szCs w:val="20"/>
              </w:rPr>
              <w:t xml:space="preserve"> real CB incident</w:t>
            </w:r>
            <w:r w:rsidRPr="007F11AC">
              <w:rPr>
                <w:rFonts w:ascii="Times New Roman" w:eastAsia="Times New Roman" w:hAnsi="Times New Roman" w:cs="Times New Roman"/>
                <w:color w:val="000000"/>
                <w:sz w:val="20"/>
                <w:szCs w:val="20"/>
              </w:rPr>
              <w:t xml:space="preserve">, </w:t>
            </w:r>
            <w:r w:rsidRPr="0094793A">
              <w:rPr>
                <w:rFonts w:ascii="Times New Roman" w:eastAsia="Times New Roman" w:hAnsi="Times New Roman" w:cs="Times New Roman"/>
                <w:sz w:val="20"/>
                <w:szCs w:val="20"/>
              </w:rPr>
              <w:t xml:space="preserve">e.g., </w:t>
            </w:r>
            <w:r w:rsidR="00A703CB">
              <w:rPr>
                <w:rFonts w:ascii="Times New Roman" w:eastAsia="Times New Roman" w:hAnsi="Times New Roman" w:cs="Times New Roman"/>
                <w:sz w:val="20"/>
                <w:szCs w:val="20"/>
              </w:rPr>
              <w:t>social media influencers</w:t>
            </w:r>
          </w:p>
        </w:tc>
        <w:tc>
          <w:tcPr>
            <w:tcW w:w="630" w:type="dxa"/>
            <w:shd w:val="clear" w:color="auto" w:fill="auto"/>
          </w:tcPr>
          <w:p w14:paraId="027BFAA7" w14:textId="77777777" w:rsidR="00A43131" w:rsidRPr="007F11AC" w:rsidRDefault="00A43131"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0.96</w:t>
            </w:r>
          </w:p>
        </w:tc>
      </w:tr>
    </w:tbl>
    <w:p w14:paraId="48D9C8B1" w14:textId="77777777" w:rsidR="00A43131" w:rsidRDefault="00A43131" w:rsidP="00AE2729">
      <w:pPr>
        <w:spacing w:after="120"/>
        <w:rPr>
          <w:rFonts w:ascii="Times New Roman" w:hAnsi="Times New Roman" w:cs="Times New Roman"/>
          <w:sz w:val="20"/>
          <w:szCs w:val="20"/>
        </w:rPr>
      </w:pPr>
    </w:p>
    <w:p w14:paraId="7BFDCBB6" w14:textId="77777777" w:rsidR="003A1815" w:rsidRDefault="003A1815" w:rsidP="00AE2729">
      <w:pPr>
        <w:spacing w:after="120"/>
        <w:rPr>
          <w:rFonts w:ascii="Times New Roman" w:hAnsi="Times New Roman" w:cs="Times New Roman"/>
          <w:sz w:val="20"/>
          <w:szCs w:val="20"/>
        </w:rPr>
      </w:pPr>
    </w:p>
    <w:p w14:paraId="64308FF4" w14:textId="3DF562A4" w:rsidR="00A703CB" w:rsidRDefault="00A703CB">
      <w:pPr>
        <w:rPr>
          <w:rFonts w:ascii="Times New Roman" w:hAnsi="Times New Roman" w:cs="Times New Roman"/>
          <w:sz w:val="20"/>
          <w:szCs w:val="20"/>
        </w:rPr>
      </w:pPr>
      <w:r>
        <w:rPr>
          <w:rFonts w:ascii="Times New Roman" w:hAnsi="Times New Roman" w:cs="Times New Roman"/>
          <w:sz w:val="20"/>
          <w:szCs w:val="20"/>
        </w:rPr>
        <w:br w:type="page"/>
      </w:r>
    </w:p>
    <w:tbl>
      <w:tblPr>
        <w:tblW w:w="12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8483"/>
        <w:gridCol w:w="630"/>
      </w:tblGrid>
      <w:tr w:rsidR="00A703CB" w:rsidRPr="00A43131" w14:paraId="296E12FE" w14:textId="77777777" w:rsidTr="00FF48C0">
        <w:trPr>
          <w:trHeight w:val="330"/>
        </w:trPr>
        <w:tc>
          <w:tcPr>
            <w:tcW w:w="3235" w:type="dxa"/>
            <w:shd w:val="clear" w:color="auto" w:fill="000000" w:themeFill="text1"/>
            <w:vAlign w:val="center"/>
          </w:tcPr>
          <w:p w14:paraId="44E09C68" w14:textId="77777777" w:rsidR="00A703CB" w:rsidRPr="00A43131" w:rsidRDefault="00A703CB" w:rsidP="00E50B7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lastRenderedPageBreak/>
              <w:t>Code</w:t>
            </w:r>
          </w:p>
        </w:tc>
        <w:tc>
          <w:tcPr>
            <w:tcW w:w="9113" w:type="dxa"/>
            <w:gridSpan w:val="2"/>
            <w:shd w:val="clear" w:color="auto" w:fill="000000" w:themeFill="text1"/>
            <w:vAlign w:val="center"/>
          </w:tcPr>
          <w:p w14:paraId="7859D5DA" w14:textId="10D33378" w:rsidR="00A703CB" w:rsidRPr="00A43131" w:rsidRDefault="00A703CB" w:rsidP="00E50B72">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Definitions</w:t>
            </w:r>
            <w:r>
              <w:rPr>
                <w:rFonts w:ascii="Times New Roman" w:eastAsia="Times New Roman" w:hAnsi="Times New Roman" w:cs="Times New Roman"/>
                <w:b/>
                <w:bCs/>
                <w:color w:val="FFFFFF" w:themeColor="background1"/>
                <w:sz w:val="20"/>
                <w:szCs w:val="20"/>
              </w:rPr>
              <w:t xml:space="preserve">                                                                                                                                    Agreement (%)</w:t>
            </w:r>
          </w:p>
        </w:tc>
      </w:tr>
      <w:tr w:rsidR="00A703CB" w:rsidRPr="00AB56EF" w14:paraId="65DBDF9F" w14:textId="77777777" w:rsidTr="00C74241">
        <w:trPr>
          <w:trHeight w:val="330"/>
        </w:trPr>
        <w:tc>
          <w:tcPr>
            <w:tcW w:w="3235" w:type="dxa"/>
            <w:shd w:val="clear" w:color="auto" w:fill="BFBFBF" w:themeFill="background1" w:themeFillShade="BF"/>
          </w:tcPr>
          <w:p w14:paraId="5C7750F7"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b/>
                <w:bCs/>
                <w:sz w:val="20"/>
                <w:szCs w:val="20"/>
              </w:rPr>
              <w:t xml:space="preserve">5. </w:t>
            </w:r>
            <w:r w:rsidRPr="00187103">
              <w:rPr>
                <w:rFonts w:ascii="Times New Roman" w:hAnsi="Times New Roman" w:cs="Times New Roman"/>
                <w:b/>
                <w:bCs/>
                <w:sz w:val="20"/>
                <w:szCs w:val="20"/>
              </w:rPr>
              <w:t>Perpetration</w:t>
            </w:r>
            <w:r>
              <w:rPr>
                <w:rFonts w:ascii="Times New Roman" w:hAnsi="Times New Roman" w:cs="Times New Roman"/>
                <w:b/>
                <w:bCs/>
                <w:sz w:val="20"/>
                <w:szCs w:val="20"/>
              </w:rPr>
              <w:t>-</w:t>
            </w:r>
            <w:r w:rsidRPr="00187103">
              <w:rPr>
                <w:rFonts w:ascii="Times New Roman" w:hAnsi="Times New Roman" w:cs="Times New Roman"/>
                <w:b/>
                <w:bCs/>
                <w:sz w:val="20"/>
                <w:szCs w:val="20"/>
              </w:rPr>
              <w:t>Visual</w:t>
            </w:r>
            <w:r>
              <w:rPr>
                <w:rFonts w:ascii="Times New Roman" w:hAnsi="Times New Roman" w:cs="Times New Roman"/>
                <w:b/>
                <w:bCs/>
                <w:sz w:val="20"/>
                <w:szCs w:val="20"/>
              </w:rPr>
              <w:t xml:space="preserve"> inquiry</w:t>
            </w:r>
          </w:p>
        </w:tc>
        <w:tc>
          <w:tcPr>
            <w:tcW w:w="9113" w:type="dxa"/>
            <w:gridSpan w:val="2"/>
            <w:shd w:val="clear" w:color="auto" w:fill="BFBFBF" w:themeFill="background1" w:themeFillShade="BF"/>
          </w:tcPr>
          <w:p w14:paraId="44F0D302" w14:textId="7ADC54E7" w:rsidR="00A703CB" w:rsidRPr="00AB56EF" w:rsidRDefault="00A703CB" w:rsidP="00E50B72">
            <w:pPr>
              <w:rPr>
                <w:rFonts w:ascii="Times New Roman" w:eastAsia="Times New Roman" w:hAnsi="Times New Roman" w:cs="Times New Roman"/>
                <w:sz w:val="18"/>
                <w:szCs w:val="18"/>
              </w:rPr>
            </w:pPr>
            <w:r w:rsidRPr="00D05E1D">
              <w:rPr>
                <w:rFonts w:ascii="Times New Roman" w:eastAsia="Times New Roman" w:hAnsi="Times New Roman" w:cs="Times New Roman"/>
                <w:b/>
                <w:bCs/>
                <w:color w:val="000000"/>
                <w:sz w:val="20"/>
                <w:szCs w:val="20"/>
              </w:rPr>
              <w:t>Parent code:</w:t>
            </w:r>
            <w:r w:rsidRPr="00D05E1D">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CB elements showed in </w:t>
            </w:r>
            <w:r w:rsidRPr="00D05E1D">
              <w:rPr>
                <w:rFonts w:ascii="Times New Roman" w:eastAsia="Times New Roman" w:hAnsi="Times New Roman" w:cs="Times New Roman"/>
                <w:color w:val="000000"/>
                <w:sz w:val="20"/>
                <w:szCs w:val="20"/>
              </w:rPr>
              <w:t>participants’</w:t>
            </w:r>
            <w:r>
              <w:rPr>
                <w:rFonts w:ascii="Times New Roman" w:eastAsia="Times New Roman" w:hAnsi="Times New Roman" w:cs="Times New Roman"/>
                <w:color w:val="000000"/>
                <w:sz w:val="20"/>
                <w:szCs w:val="20"/>
              </w:rPr>
              <w:t xml:space="preserve"> recreated scenarios and the associated narrative. </w:t>
            </w:r>
          </w:p>
        </w:tc>
      </w:tr>
      <w:tr w:rsidR="00A703CB" w:rsidRPr="007F11AC" w14:paraId="08873902" w14:textId="77777777" w:rsidTr="00E50B72">
        <w:trPr>
          <w:trHeight w:val="330"/>
        </w:trPr>
        <w:tc>
          <w:tcPr>
            <w:tcW w:w="3235" w:type="dxa"/>
            <w:shd w:val="clear" w:color="auto" w:fill="auto"/>
          </w:tcPr>
          <w:p w14:paraId="3F1EC62E"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5.1 Content- P</w:t>
            </w:r>
            <w:r w:rsidRPr="00187103">
              <w:rPr>
                <w:rFonts w:ascii="Times New Roman" w:hAnsi="Times New Roman" w:cs="Times New Roman"/>
                <w:sz w:val="20"/>
                <w:szCs w:val="20"/>
              </w:rPr>
              <w:t xml:space="preserve">ersonal </w:t>
            </w:r>
          </w:p>
        </w:tc>
        <w:tc>
          <w:tcPr>
            <w:tcW w:w="8483" w:type="dxa"/>
            <w:shd w:val="clear" w:color="auto" w:fill="auto"/>
          </w:tcPr>
          <w:p w14:paraId="1AA5B060" w14:textId="77777777" w:rsidR="00A703CB" w:rsidRDefault="00A703CB" w:rsidP="00E50B72">
            <w:pPr>
              <w:rPr>
                <w:rFonts w:ascii="Times New Roman" w:eastAsia="Times New Roman" w:hAnsi="Times New Roman" w:cs="Times New Roman"/>
                <w:sz w:val="20"/>
                <w:szCs w:val="20"/>
              </w:rPr>
            </w:pPr>
            <w:r w:rsidRPr="00187103">
              <w:rPr>
                <w:rFonts w:ascii="Times New Roman" w:hAnsi="Times New Roman" w:cs="Times New Roman"/>
                <w:sz w:val="20"/>
                <w:szCs w:val="20"/>
              </w:rPr>
              <w:t xml:space="preserve">Generic photos or contents, </w:t>
            </w:r>
            <w:r w:rsidRPr="0070511A">
              <w:rPr>
                <w:rFonts w:ascii="Times New Roman" w:hAnsi="Times New Roman" w:cs="Times New Roman"/>
                <w:sz w:val="20"/>
                <w:szCs w:val="20"/>
              </w:rPr>
              <w:t>e.g., a profile picture</w:t>
            </w:r>
            <w:r>
              <w:rPr>
                <w:rFonts w:ascii="Times New Roman" w:hAnsi="Times New Roman" w:cs="Times New Roman"/>
                <w:sz w:val="20"/>
                <w:szCs w:val="20"/>
              </w:rPr>
              <w:t>.</w:t>
            </w:r>
          </w:p>
        </w:tc>
        <w:tc>
          <w:tcPr>
            <w:tcW w:w="630" w:type="dxa"/>
            <w:shd w:val="clear" w:color="auto" w:fill="auto"/>
          </w:tcPr>
          <w:p w14:paraId="616C084C"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6896B9F7" w14:textId="77777777" w:rsidTr="00E50B72">
        <w:trPr>
          <w:trHeight w:val="330"/>
        </w:trPr>
        <w:tc>
          <w:tcPr>
            <w:tcW w:w="3235" w:type="dxa"/>
            <w:shd w:val="clear" w:color="auto" w:fill="auto"/>
          </w:tcPr>
          <w:p w14:paraId="46A2BCB2"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5.2 Content- P</w:t>
            </w:r>
            <w:r w:rsidRPr="00187103">
              <w:rPr>
                <w:rFonts w:ascii="Times New Roman" w:hAnsi="Times New Roman" w:cs="Times New Roman"/>
                <w:sz w:val="20"/>
                <w:szCs w:val="20"/>
              </w:rPr>
              <w:t>rivate</w:t>
            </w:r>
          </w:p>
        </w:tc>
        <w:tc>
          <w:tcPr>
            <w:tcW w:w="8483" w:type="dxa"/>
            <w:shd w:val="clear" w:color="auto" w:fill="auto"/>
          </w:tcPr>
          <w:p w14:paraId="6C2DD0A1" w14:textId="77777777" w:rsidR="00A703CB" w:rsidRDefault="00A703CB" w:rsidP="00E50B72">
            <w:pPr>
              <w:rPr>
                <w:rFonts w:ascii="Times New Roman" w:eastAsia="Times New Roman" w:hAnsi="Times New Roman" w:cs="Times New Roman"/>
                <w:sz w:val="20"/>
                <w:szCs w:val="20"/>
              </w:rPr>
            </w:pPr>
            <w:r>
              <w:rPr>
                <w:rFonts w:ascii="Times New Roman" w:hAnsi="Times New Roman" w:cs="Times New Roman"/>
                <w:sz w:val="20"/>
                <w:szCs w:val="20"/>
              </w:rPr>
              <w:t>Visual</w:t>
            </w:r>
            <w:r w:rsidRPr="00187103">
              <w:rPr>
                <w:rFonts w:ascii="Times New Roman" w:hAnsi="Times New Roman" w:cs="Times New Roman"/>
                <w:sz w:val="20"/>
                <w:szCs w:val="20"/>
              </w:rPr>
              <w:t xml:space="preserve"> content that the victim fe</w:t>
            </w:r>
            <w:r>
              <w:rPr>
                <w:rFonts w:ascii="Times New Roman" w:hAnsi="Times New Roman" w:cs="Times New Roman"/>
                <w:sz w:val="20"/>
                <w:szCs w:val="20"/>
              </w:rPr>
              <w:t>lt</w:t>
            </w:r>
            <w:r w:rsidRPr="00187103">
              <w:rPr>
                <w:rFonts w:ascii="Times New Roman" w:hAnsi="Times New Roman" w:cs="Times New Roman"/>
                <w:sz w:val="20"/>
                <w:szCs w:val="20"/>
              </w:rPr>
              <w:t xml:space="preserve"> embarrassed or want</w:t>
            </w:r>
            <w:r>
              <w:rPr>
                <w:rFonts w:ascii="Times New Roman" w:hAnsi="Times New Roman" w:cs="Times New Roman"/>
                <w:sz w:val="20"/>
                <w:szCs w:val="20"/>
              </w:rPr>
              <w:t>ed</w:t>
            </w:r>
            <w:r w:rsidRPr="00187103">
              <w:rPr>
                <w:rFonts w:ascii="Times New Roman" w:hAnsi="Times New Roman" w:cs="Times New Roman"/>
                <w:sz w:val="20"/>
                <w:szCs w:val="20"/>
              </w:rPr>
              <w:t xml:space="preserve"> to </w:t>
            </w:r>
            <w:r>
              <w:rPr>
                <w:rFonts w:ascii="Times New Roman" w:hAnsi="Times New Roman" w:cs="Times New Roman"/>
                <w:sz w:val="20"/>
                <w:szCs w:val="20"/>
              </w:rPr>
              <w:t xml:space="preserve">be </w:t>
            </w:r>
            <w:r w:rsidRPr="00187103">
              <w:rPr>
                <w:rFonts w:ascii="Times New Roman" w:hAnsi="Times New Roman" w:cs="Times New Roman"/>
                <w:sz w:val="20"/>
                <w:szCs w:val="20"/>
              </w:rPr>
              <w:t xml:space="preserve">keep </w:t>
            </w:r>
            <w:r>
              <w:rPr>
                <w:rFonts w:ascii="Times New Roman" w:hAnsi="Times New Roman" w:cs="Times New Roman"/>
                <w:sz w:val="20"/>
                <w:szCs w:val="20"/>
              </w:rPr>
              <w:t xml:space="preserve">secretly. </w:t>
            </w:r>
          </w:p>
        </w:tc>
        <w:tc>
          <w:tcPr>
            <w:tcW w:w="630" w:type="dxa"/>
            <w:shd w:val="clear" w:color="auto" w:fill="auto"/>
          </w:tcPr>
          <w:p w14:paraId="34A993C5"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21F75A39" w14:textId="77777777" w:rsidTr="00E50B72">
        <w:trPr>
          <w:trHeight w:val="330"/>
        </w:trPr>
        <w:tc>
          <w:tcPr>
            <w:tcW w:w="3235" w:type="dxa"/>
            <w:shd w:val="clear" w:color="auto" w:fill="auto"/>
          </w:tcPr>
          <w:p w14:paraId="79692AEB"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5.3 Content- A</w:t>
            </w:r>
            <w:r w:rsidRPr="00187103">
              <w:rPr>
                <w:rFonts w:ascii="Times New Roman" w:hAnsi="Times New Roman" w:cs="Times New Roman"/>
                <w:sz w:val="20"/>
                <w:szCs w:val="20"/>
              </w:rPr>
              <w:t>lcohol</w:t>
            </w:r>
            <w:r>
              <w:rPr>
                <w:rFonts w:ascii="Times New Roman" w:hAnsi="Times New Roman" w:cs="Times New Roman"/>
                <w:sz w:val="20"/>
                <w:szCs w:val="20"/>
              </w:rPr>
              <w:t xml:space="preserve">/drug </w:t>
            </w:r>
            <w:r w:rsidRPr="00187103">
              <w:rPr>
                <w:rFonts w:ascii="Times New Roman" w:hAnsi="Times New Roman" w:cs="Times New Roman"/>
                <w:sz w:val="20"/>
                <w:szCs w:val="20"/>
              </w:rPr>
              <w:t>related</w:t>
            </w:r>
          </w:p>
        </w:tc>
        <w:tc>
          <w:tcPr>
            <w:tcW w:w="8483" w:type="dxa"/>
            <w:shd w:val="clear" w:color="auto" w:fill="auto"/>
          </w:tcPr>
          <w:p w14:paraId="52A072AE" w14:textId="77777777" w:rsidR="00A703CB" w:rsidRDefault="00A703CB" w:rsidP="00E50B72">
            <w:pPr>
              <w:rPr>
                <w:rFonts w:ascii="Times New Roman" w:eastAsia="Times New Roman" w:hAnsi="Times New Roman" w:cs="Times New Roman"/>
                <w:sz w:val="20"/>
                <w:szCs w:val="20"/>
              </w:rPr>
            </w:pPr>
            <w:r>
              <w:rPr>
                <w:rFonts w:ascii="Times New Roman" w:hAnsi="Times New Roman" w:cs="Times New Roman"/>
                <w:sz w:val="20"/>
                <w:szCs w:val="20"/>
              </w:rPr>
              <w:t>Visual</w:t>
            </w:r>
            <w:r w:rsidRPr="00187103">
              <w:rPr>
                <w:rFonts w:ascii="Times New Roman" w:hAnsi="Times New Roman" w:cs="Times New Roman"/>
                <w:sz w:val="20"/>
                <w:szCs w:val="20"/>
              </w:rPr>
              <w:t xml:space="preserve"> content</w:t>
            </w:r>
            <w:r>
              <w:rPr>
                <w:rFonts w:ascii="Times New Roman" w:hAnsi="Times New Roman" w:cs="Times New Roman"/>
                <w:sz w:val="20"/>
                <w:szCs w:val="20"/>
              </w:rPr>
              <w:t xml:space="preserve"> related to alcohol/drug or represents victims’ behaviors after consuming alcohol/drug.  </w:t>
            </w:r>
          </w:p>
        </w:tc>
        <w:tc>
          <w:tcPr>
            <w:tcW w:w="630" w:type="dxa"/>
            <w:shd w:val="clear" w:color="auto" w:fill="auto"/>
          </w:tcPr>
          <w:p w14:paraId="705C5A0B"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012F2CB5" w14:textId="77777777" w:rsidTr="00E50B72">
        <w:trPr>
          <w:trHeight w:val="330"/>
        </w:trPr>
        <w:tc>
          <w:tcPr>
            <w:tcW w:w="3235" w:type="dxa"/>
            <w:shd w:val="clear" w:color="auto" w:fill="auto"/>
          </w:tcPr>
          <w:p w14:paraId="294D0ADC"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5.4 </w:t>
            </w:r>
            <w:r w:rsidRPr="00187103">
              <w:rPr>
                <w:rFonts w:ascii="Times New Roman" w:hAnsi="Times New Roman" w:cs="Times New Roman"/>
                <w:sz w:val="20"/>
                <w:szCs w:val="20"/>
              </w:rPr>
              <w:t>Content</w:t>
            </w:r>
            <w:r>
              <w:rPr>
                <w:rFonts w:ascii="Times New Roman" w:hAnsi="Times New Roman" w:cs="Times New Roman"/>
                <w:sz w:val="20"/>
                <w:szCs w:val="20"/>
              </w:rPr>
              <w:t>- S</w:t>
            </w:r>
            <w:r w:rsidRPr="00187103">
              <w:rPr>
                <w:rFonts w:ascii="Times New Roman" w:hAnsi="Times New Roman" w:cs="Times New Roman"/>
                <w:sz w:val="20"/>
                <w:szCs w:val="20"/>
              </w:rPr>
              <w:t xml:space="preserve">extual </w:t>
            </w:r>
            <w:r>
              <w:rPr>
                <w:rFonts w:ascii="Times New Roman" w:hAnsi="Times New Roman" w:cs="Times New Roman"/>
                <w:sz w:val="20"/>
                <w:szCs w:val="20"/>
              </w:rPr>
              <w:t>related</w:t>
            </w:r>
            <w:r w:rsidRPr="00187103">
              <w:rPr>
                <w:rFonts w:ascii="Times New Roman" w:hAnsi="Times New Roman" w:cs="Times New Roman"/>
                <w:sz w:val="20"/>
                <w:szCs w:val="20"/>
              </w:rPr>
              <w:t xml:space="preserve"> </w:t>
            </w:r>
          </w:p>
        </w:tc>
        <w:tc>
          <w:tcPr>
            <w:tcW w:w="8483" w:type="dxa"/>
            <w:shd w:val="clear" w:color="auto" w:fill="auto"/>
          </w:tcPr>
          <w:p w14:paraId="0BA65EB6" w14:textId="77777777" w:rsidR="00A703CB" w:rsidRDefault="00A703CB" w:rsidP="00E50B72">
            <w:pPr>
              <w:rPr>
                <w:rFonts w:ascii="Times New Roman" w:eastAsia="Times New Roman" w:hAnsi="Times New Roman" w:cs="Times New Roman"/>
                <w:sz w:val="20"/>
                <w:szCs w:val="20"/>
              </w:rPr>
            </w:pPr>
            <w:r>
              <w:rPr>
                <w:rFonts w:ascii="Times New Roman" w:hAnsi="Times New Roman" w:cs="Times New Roman"/>
                <w:sz w:val="20"/>
                <w:szCs w:val="20"/>
              </w:rPr>
              <w:t>Visual</w:t>
            </w:r>
            <w:r w:rsidRPr="00187103">
              <w:rPr>
                <w:rFonts w:ascii="Times New Roman" w:hAnsi="Times New Roman" w:cs="Times New Roman"/>
                <w:sz w:val="20"/>
                <w:szCs w:val="20"/>
              </w:rPr>
              <w:t xml:space="preserve"> content</w:t>
            </w:r>
            <w:r>
              <w:rPr>
                <w:rFonts w:ascii="Times New Roman" w:hAnsi="Times New Roman" w:cs="Times New Roman"/>
                <w:sz w:val="20"/>
                <w:szCs w:val="20"/>
              </w:rPr>
              <w:t xml:space="preserve"> in a sexual nature, e.g., nudity.</w:t>
            </w:r>
          </w:p>
        </w:tc>
        <w:tc>
          <w:tcPr>
            <w:tcW w:w="630" w:type="dxa"/>
            <w:shd w:val="clear" w:color="auto" w:fill="auto"/>
          </w:tcPr>
          <w:p w14:paraId="088C15DB"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7D641725" w14:textId="77777777" w:rsidTr="00E50B72">
        <w:trPr>
          <w:trHeight w:val="330"/>
        </w:trPr>
        <w:tc>
          <w:tcPr>
            <w:tcW w:w="3235" w:type="dxa"/>
            <w:shd w:val="clear" w:color="auto" w:fill="auto"/>
          </w:tcPr>
          <w:p w14:paraId="09D2CD6F"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5.5 Content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Caption</w:t>
            </w:r>
          </w:p>
        </w:tc>
        <w:tc>
          <w:tcPr>
            <w:tcW w:w="8483" w:type="dxa"/>
            <w:shd w:val="clear" w:color="auto" w:fill="auto"/>
          </w:tcPr>
          <w:p w14:paraId="771FDF35"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Captions of visual content 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1CC2EF53"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30788D49" w14:textId="77777777" w:rsidTr="00E50B72">
        <w:trPr>
          <w:trHeight w:val="330"/>
        </w:trPr>
        <w:tc>
          <w:tcPr>
            <w:tcW w:w="3235" w:type="dxa"/>
            <w:shd w:val="clear" w:color="auto" w:fill="auto"/>
          </w:tcPr>
          <w:p w14:paraId="03D8D809"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5.6 Content</w:t>
            </w:r>
            <w:r>
              <w:rPr>
                <w:rFonts w:ascii="Times New Roman" w:eastAsia="Times New Roman" w:hAnsi="Times New Roman" w:cs="Times New Roman"/>
                <w:color w:val="000000"/>
                <w:sz w:val="20"/>
                <w:szCs w:val="20"/>
              </w:rPr>
              <w:t xml:space="preserve">- </w:t>
            </w:r>
            <w:r>
              <w:rPr>
                <w:rFonts w:ascii="Times New Roman" w:hAnsi="Times New Roman" w:cs="Times New Roman"/>
                <w:sz w:val="20"/>
                <w:szCs w:val="20"/>
              </w:rPr>
              <w:t>Check-in</w:t>
            </w:r>
          </w:p>
        </w:tc>
        <w:tc>
          <w:tcPr>
            <w:tcW w:w="8483" w:type="dxa"/>
            <w:shd w:val="clear" w:color="auto" w:fill="auto"/>
          </w:tcPr>
          <w:p w14:paraId="30E492D5"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Location check-in of visual content 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4BE1CCBF"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2C774BF0" w14:textId="77777777" w:rsidTr="00E50B72">
        <w:trPr>
          <w:trHeight w:val="330"/>
        </w:trPr>
        <w:tc>
          <w:tcPr>
            <w:tcW w:w="3235" w:type="dxa"/>
            <w:shd w:val="clear" w:color="auto" w:fill="auto"/>
          </w:tcPr>
          <w:p w14:paraId="1BD0F174"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5.7 Content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Emoji</w:t>
            </w:r>
          </w:p>
        </w:tc>
        <w:tc>
          <w:tcPr>
            <w:tcW w:w="8483" w:type="dxa"/>
            <w:shd w:val="clear" w:color="auto" w:fill="auto"/>
          </w:tcPr>
          <w:p w14:paraId="39CBB101" w14:textId="77777777" w:rsidR="00A703CB" w:rsidRDefault="00A703CB" w:rsidP="00E50B72">
            <w:pPr>
              <w:rPr>
                <w:rFonts w:ascii="Times New Roman" w:eastAsia="Times New Roman" w:hAnsi="Times New Roman" w:cs="Times New Roman"/>
                <w:sz w:val="20"/>
                <w:szCs w:val="20"/>
              </w:rPr>
            </w:pPr>
            <w:r w:rsidRPr="00187103">
              <w:rPr>
                <w:rFonts w:ascii="Times New Roman" w:hAnsi="Times New Roman" w:cs="Times New Roman"/>
                <w:sz w:val="20"/>
                <w:szCs w:val="20"/>
              </w:rPr>
              <w:t>Emojis</w:t>
            </w:r>
            <w:r>
              <w:rPr>
                <w:rFonts w:ascii="Times New Roman" w:hAnsi="Times New Roman" w:cs="Times New Roman"/>
                <w:sz w:val="20"/>
                <w:szCs w:val="20"/>
              </w:rPr>
              <w:t xml:space="preserve"> appeared </w:t>
            </w:r>
            <w:r>
              <w:rPr>
                <w:rFonts w:ascii="Times New Roman" w:eastAsia="Times New Roman" w:hAnsi="Times New Roman" w:cs="Times New Roman"/>
                <w:sz w:val="20"/>
                <w:szCs w:val="20"/>
              </w:rPr>
              <w:t xml:space="preserve">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5652403D"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787F4733" w14:textId="77777777" w:rsidTr="00E50B72">
        <w:trPr>
          <w:trHeight w:val="330"/>
        </w:trPr>
        <w:tc>
          <w:tcPr>
            <w:tcW w:w="3235" w:type="dxa"/>
            <w:shd w:val="clear" w:color="auto" w:fill="auto"/>
          </w:tcPr>
          <w:p w14:paraId="77A8FF9D"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5.8 Content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G</w:t>
            </w:r>
            <w:r>
              <w:rPr>
                <w:rFonts w:ascii="Times New Roman" w:hAnsi="Times New Roman" w:cs="Times New Roman"/>
                <w:sz w:val="20"/>
                <w:szCs w:val="20"/>
              </w:rPr>
              <w:t>IF</w:t>
            </w:r>
          </w:p>
        </w:tc>
        <w:tc>
          <w:tcPr>
            <w:tcW w:w="8483" w:type="dxa"/>
            <w:shd w:val="clear" w:color="auto" w:fill="auto"/>
          </w:tcPr>
          <w:p w14:paraId="29632A8A" w14:textId="77777777" w:rsidR="00A703CB" w:rsidRDefault="00A703CB" w:rsidP="00E50B72">
            <w:pPr>
              <w:rPr>
                <w:rFonts w:ascii="Times New Roman" w:eastAsia="Times New Roman" w:hAnsi="Times New Roman" w:cs="Times New Roman"/>
                <w:sz w:val="20"/>
                <w:szCs w:val="20"/>
              </w:rPr>
            </w:pPr>
            <w:r w:rsidRPr="00187103">
              <w:rPr>
                <w:rFonts w:ascii="Times New Roman" w:hAnsi="Times New Roman" w:cs="Times New Roman"/>
                <w:sz w:val="20"/>
                <w:szCs w:val="20"/>
              </w:rPr>
              <w:t>G</w:t>
            </w:r>
            <w:r>
              <w:rPr>
                <w:rFonts w:ascii="Times New Roman" w:hAnsi="Times New Roman" w:cs="Times New Roman"/>
                <w:sz w:val="20"/>
                <w:szCs w:val="20"/>
              </w:rPr>
              <w:t>IF</w:t>
            </w:r>
            <w:r w:rsidRPr="00187103">
              <w:rPr>
                <w:rFonts w:ascii="Times New Roman" w:hAnsi="Times New Roman" w:cs="Times New Roman"/>
                <w:sz w:val="20"/>
                <w:szCs w:val="20"/>
              </w:rPr>
              <w:t>s</w:t>
            </w:r>
            <w:r>
              <w:rPr>
                <w:rFonts w:ascii="Times New Roman" w:hAnsi="Times New Roman" w:cs="Times New Roman"/>
                <w:sz w:val="20"/>
                <w:szCs w:val="20"/>
              </w:rPr>
              <w:t xml:space="preserve"> (</w:t>
            </w:r>
            <w:r w:rsidRPr="00E22EDB">
              <w:rPr>
                <w:rFonts w:ascii="Times New Roman" w:hAnsi="Times New Roman" w:cs="Times New Roman"/>
                <w:sz w:val="20"/>
                <w:szCs w:val="20"/>
              </w:rPr>
              <w:t>graphics interchange format</w:t>
            </w:r>
            <w:r>
              <w:rPr>
                <w:rFonts w:ascii="Times New Roman" w:hAnsi="Times New Roman" w:cs="Times New Roman"/>
                <w:sz w:val="20"/>
                <w:szCs w:val="20"/>
              </w:rPr>
              <w:t xml:space="preserve">) appeared </w:t>
            </w:r>
            <w:r>
              <w:rPr>
                <w:rFonts w:ascii="Times New Roman" w:eastAsia="Times New Roman" w:hAnsi="Times New Roman" w:cs="Times New Roman"/>
                <w:sz w:val="20"/>
                <w:szCs w:val="20"/>
              </w:rPr>
              <w:t xml:space="preserve">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5C63B763"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7984659D" w14:textId="77777777" w:rsidTr="00E50B72">
        <w:trPr>
          <w:trHeight w:val="330"/>
        </w:trPr>
        <w:tc>
          <w:tcPr>
            <w:tcW w:w="3235" w:type="dxa"/>
            <w:shd w:val="clear" w:color="auto" w:fill="auto"/>
          </w:tcPr>
          <w:p w14:paraId="45DB617E"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5.9 Content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Hashtags</w:t>
            </w:r>
          </w:p>
        </w:tc>
        <w:tc>
          <w:tcPr>
            <w:tcW w:w="8483" w:type="dxa"/>
            <w:shd w:val="clear" w:color="auto" w:fill="auto"/>
          </w:tcPr>
          <w:p w14:paraId="0C380341" w14:textId="77777777" w:rsidR="00A703CB" w:rsidRDefault="00A703CB" w:rsidP="00E50B72">
            <w:pPr>
              <w:rPr>
                <w:rFonts w:ascii="Times New Roman" w:eastAsia="Times New Roman" w:hAnsi="Times New Roman" w:cs="Times New Roman"/>
                <w:sz w:val="20"/>
                <w:szCs w:val="20"/>
              </w:rPr>
            </w:pPr>
            <w:r w:rsidRPr="00187103">
              <w:rPr>
                <w:rFonts w:ascii="Times New Roman" w:hAnsi="Times New Roman" w:cs="Times New Roman"/>
                <w:sz w:val="20"/>
                <w:szCs w:val="20"/>
              </w:rPr>
              <w:t>Hashtags</w:t>
            </w:r>
            <w:r>
              <w:rPr>
                <w:rFonts w:ascii="Times New Roman" w:hAnsi="Times New Roman" w:cs="Times New Roman"/>
                <w:sz w:val="20"/>
                <w:szCs w:val="20"/>
              </w:rPr>
              <w:t xml:space="preserve"> appeared </w:t>
            </w:r>
            <w:r>
              <w:rPr>
                <w:rFonts w:ascii="Times New Roman" w:eastAsia="Times New Roman" w:hAnsi="Times New Roman" w:cs="Times New Roman"/>
                <w:sz w:val="20"/>
                <w:szCs w:val="20"/>
              </w:rPr>
              <w:t xml:space="preserve">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5BE19E57"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3EEA494B" w14:textId="77777777" w:rsidTr="00E50B72">
        <w:trPr>
          <w:trHeight w:val="330"/>
        </w:trPr>
        <w:tc>
          <w:tcPr>
            <w:tcW w:w="3235" w:type="dxa"/>
            <w:shd w:val="clear" w:color="auto" w:fill="auto"/>
          </w:tcPr>
          <w:p w14:paraId="673B3B75" w14:textId="77777777" w:rsidR="00A703CB" w:rsidRDefault="00A703CB" w:rsidP="00E50B72">
            <w:pPr>
              <w:rPr>
                <w:rFonts w:ascii="Times New Roman" w:eastAsia="Times New Roman" w:hAnsi="Times New Roman" w:cs="Times New Roman"/>
                <w:color w:val="000000"/>
                <w:sz w:val="20"/>
                <w:szCs w:val="20"/>
              </w:rPr>
            </w:pPr>
            <w:r>
              <w:rPr>
                <w:rFonts w:ascii="Times New Roman" w:hAnsi="Times New Roman" w:cs="Times New Roman"/>
                <w:sz w:val="20"/>
                <w:szCs w:val="20"/>
              </w:rPr>
              <w:t>5.10 Content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Tag</w:t>
            </w:r>
          </w:p>
        </w:tc>
        <w:tc>
          <w:tcPr>
            <w:tcW w:w="8483" w:type="dxa"/>
            <w:shd w:val="clear" w:color="auto" w:fill="auto"/>
          </w:tcPr>
          <w:p w14:paraId="6664E86B" w14:textId="77777777" w:rsidR="00A703CB" w:rsidRDefault="00A703CB" w:rsidP="00E50B72">
            <w:pPr>
              <w:rPr>
                <w:rFonts w:ascii="Times New Roman" w:eastAsia="Times New Roman" w:hAnsi="Times New Roman" w:cs="Times New Roman"/>
                <w:sz w:val="20"/>
                <w:szCs w:val="20"/>
              </w:rPr>
            </w:pPr>
            <w:r w:rsidRPr="00187103">
              <w:rPr>
                <w:rFonts w:ascii="Times New Roman" w:hAnsi="Times New Roman" w:cs="Times New Roman"/>
                <w:sz w:val="20"/>
                <w:szCs w:val="20"/>
              </w:rPr>
              <w:t>Tag</w:t>
            </w:r>
            <w:r>
              <w:rPr>
                <w:rFonts w:ascii="Times New Roman" w:hAnsi="Times New Roman" w:cs="Times New Roman"/>
                <w:sz w:val="20"/>
                <w:szCs w:val="20"/>
              </w:rPr>
              <w:t xml:space="preserve">ging someone </w:t>
            </w:r>
            <w:r>
              <w:rPr>
                <w:rFonts w:ascii="Times New Roman" w:eastAsia="Times New Roman" w:hAnsi="Times New Roman" w:cs="Times New Roman"/>
                <w:sz w:val="20"/>
                <w:szCs w:val="20"/>
              </w:rPr>
              <w:t xml:space="preserve">in the </w:t>
            </w:r>
            <w:r>
              <w:rPr>
                <w:rFonts w:ascii="Times New Roman" w:eastAsia="Times New Roman" w:hAnsi="Times New Roman" w:cs="Times New Roman"/>
                <w:color w:val="000000"/>
                <w:sz w:val="20"/>
                <w:szCs w:val="20"/>
              </w:rPr>
              <w:t>recreated scenarios.</w:t>
            </w:r>
          </w:p>
        </w:tc>
        <w:tc>
          <w:tcPr>
            <w:tcW w:w="630" w:type="dxa"/>
            <w:shd w:val="clear" w:color="auto" w:fill="auto"/>
          </w:tcPr>
          <w:p w14:paraId="483546CF"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0D72296A" w14:textId="77777777" w:rsidTr="00E50B72">
        <w:trPr>
          <w:trHeight w:val="330"/>
        </w:trPr>
        <w:tc>
          <w:tcPr>
            <w:tcW w:w="3235" w:type="dxa"/>
            <w:shd w:val="clear" w:color="auto" w:fill="auto"/>
          </w:tcPr>
          <w:p w14:paraId="3D0A90C5"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5.11 </w:t>
            </w:r>
            <w:r w:rsidRPr="007F11AC">
              <w:rPr>
                <w:rFonts w:ascii="Times New Roman" w:eastAsia="Times New Roman" w:hAnsi="Times New Roman" w:cs="Times New Roman"/>
                <w:color w:val="000000"/>
                <w:sz w:val="20"/>
                <w:szCs w:val="20"/>
              </w:rPr>
              <w:t>Context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Comments</w:t>
            </w:r>
          </w:p>
        </w:tc>
        <w:tc>
          <w:tcPr>
            <w:tcW w:w="8483" w:type="dxa"/>
            <w:shd w:val="clear" w:color="auto" w:fill="auto"/>
          </w:tcPr>
          <w:p w14:paraId="5960BD31"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CB behaviors presented through posting comments under an Instagram post.</w:t>
            </w:r>
          </w:p>
        </w:tc>
        <w:tc>
          <w:tcPr>
            <w:tcW w:w="630" w:type="dxa"/>
            <w:shd w:val="clear" w:color="auto" w:fill="auto"/>
          </w:tcPr>
          <w:p w14:paraId="6F46E2A8"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70071606" w14:textId="77777777" w:rsidTr="00E50B72">
        <w:trPr>
          <w:trHeight w:val="330"/>
        </w:trPr>
        <w:tc>
          <w:tcPr>
            <w:tcW w:w="3235" w:type="dxa"/>
            <w:shd w:val="clear" w:color="auto" w:fill="auto"/>
          </w:tcPr>
          <w:p w14:paraId="6FAB8E03"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5.12 </w:t>
            </w:r>
            <w:r w:rsidRPr="007F11AC">
              <w:rPr>
                <w:rFonts w:ascii="Times New Roman" w:eastAsia="Times New Roman" w:hAnsi="Times New Roman" w:cs="Times New Roman"/>
                <w:color w:val="000000"/>
                <w:sz w:val="20"/>
                <w:szCs w:val="20"/>
              </w:rPr>
              <w:t>Context</w:t>
            </w:r>
            <w:r>
              <w:rPr>
                <w:rFonts w:ascii="Times New Roman" w:eastAsia="Times New Roman" w:hAnsi="Times New Roman" w:cs="Times New Roman"/>
                <w:color w:val="000000"/>
                <w:sz w:val="20"/>
                <w:szCs w:val="20"/>
              </w:rPr>
              <w:t xml:space="preserve">- Direct </w:t>
            </w:r>
            <w:r w:rsidRPr="00187103">
              <w:rPr>
                <w:rFonts w:ascii="Times New Roman" w:hAnsi="Times New Roman" w:cs="Times New Roman"/>
                <w:sz w:val="20"/>
                <w:szCs w:val="20"/>
              </w:rPr>
              <w:t>Message</w:t>
            </w:r>
          </w:p>
        </w:tc>
        <w:tc>
          <w:tcPr>
            <w:tcW w:w="8483" w:type="dxa"/>
            <w:shd w:val="clear" w:color="auto" w:fill="auto"/>
          </w:tcPr>
          <w:p w14:paraId="2374065F"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CB behaviors presented through contacting victims in Instagram d</w:t>
            </w:r>
            <w:r>
              <w:rPr>
                <w:rFonts w:ascii="Times New Roman" w:eastAsia="Times New Roman" w:hAnsi="Times New Roman" w:cs="Times New Roman"/>
                <w:color w:val="000000"/>
                <w:sz w:val="20"/>
                <w:szCs w:val="20"/>
              </w:rPr>
              <w:t>irect m</w:t>
            </w:r>
            <w:r w:rsidRPr="00187103">
              <w:rPr>
                <w:rFonts w:ascii="Times New Roman" w:hAnsi="Times New Roman" w:cs="Times New Roman"/>
                <w:sz w:val="20"/>
                <w:szCs w:val="20"/>
              </w:rPr>
              <w:t>essage</w:t>
            </w:r>
            <w:r>
              <w:rPr>
                <w:rFonts w:ascii="Times New Roman" w:hAnsi="Times New Roman" w:cs="Times New Roman"/>
                <w:sz w:val="20"/>
                <w:szCs w:val="20"/>
              </w:rPr>
              <w:t>s.</w:t>
            </w:r>
          </w:p>
        </w:tc>
        <w:tc>
          <w:tcPr>
            <w:tcW w:w="630" w:type="dxa"/>
            <w:shd w:val="clear" w:color="auto" w:fill="auto"/>
          </w:tcPr>
          <w:p w14:paraId="352538F6"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2FC90470" w14:textId="77777777" w:rsidTr="00E50B72">
        <w:trPr>
          <w:trHeight w:val="330"/>
        </w:trPr>
        <w:tc>
          <w:tcPr>
            <w:tcW w:w="3235" w:type="dxa"/>
            <w:shd w:val="clear" w:color="auto" w:fill="auto"/>
          </w:tcPr>
          <w:p w14:paraId="5AE4CA28"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5.13 </w:t>
            </w:r>
            <w:r w:rsidRPr="007F11AC">
              <w:rPr>
                <w:rFonts w:ascii="Times New Roman" w:eastAsia="Times New Roman" w:hAnsi="Times New Roman" w:cs="Times New Roman"/>
                <w:color w:val="000000"/>
                <w:sz w:val="20"/>
                <w:szCs w:val="20"/>
              </w:rPr>
              <w:t>Context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hint="eastAsia"/>
                <w:sz w:val="20"/>
                <w:szCs w:val="20"/>
              </w:rPr>
              <w:t>Fa</w:t>
            </w:r>
            <w:r w:rsidRPr="00187103">
              <w:rPr>
                <w:rFonts w:ascii="Times New Roman" w:hAnsi="Times New Roman" w:cs="Times New Roman"/>
                <w:sz w:val="20"/>
                <w:szCs w:val="20"/>
              </w:rPr>
              <w:t>ke account</w:t>
            </w:r>
          </w:p>
        </w:tc>
        <w:tc>
          <w:tcPr>
            <w:tcW w:w="8483" w:type="dxa"/>
            <w:shd w:val="clear" w:color="auto" w:fill="auto"/>
          </w:tcPr>
          <w:p w14:paraId="162C429E"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CB behaviors presented through creating Instagram fake accounts targeting victims.</w:t>
            </w:r>
          </w:p>
        </w:tc>
        <w:tc>
          <w:tcPr>
            <w:tcW w:w="630" w:type="dxa"/>
            <w:shd w:val="clear" w:color="auto" w:fill="auto"/>
          </w:tcPr>
          <w:p w14:paraId="3B0451F5"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2FD77C84" w14:textId="77777777" w:rsidTr="00E50B72">
        <w:trPr>
          <w:trHeight w:val="330"/>
        </w:trPr>
        <w:tc>
          <w:tcPr>
            <w:tcW w:w="3235" w:type="dxa"/>
            <w:shd w:val="clear" w:color="auto" w:fill="auto"/>
          </w:tcPr>
          <w:p w14:paraId="4DBC0DC2"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5.14 </w:t>
            </w:r>
            <w:r w:rsidRPr="007F11AC">
              <w:rPr>
                <w:rFonts w:ascii="Times New Roman" w:eastAsia="Times New Roman" w:hAnsi="Times New Roman" w:cs="Times New Roman"/>
                <w:color w:val="000000"/>
                <w:sz w:val="20"/>
                <w:szCs w:val="20"/>
              </w:rPr>
              <w:t>Context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Feed</w:t>
            </w:r>
          </w:p>
        </w:tc>
        <w:tc>
          <w:tcPr>
            <w:tcW w:w="8483" w:type="dxa"/>
            <w:shd w:val="clear" w:color="auto" w:fill="auto"/>
          </w:tcPr>
          <w:p w14:paraId="4268B9D9"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CB behaviors presented through posting a visual post on Instagram Feed.</w:t>
            </w:r>
          </w:p>
        </w:tc>
        <w:tc>
          <w:tcPr>
            <w:tcW w:w="630" w:type="dxa"/>
            <w:shd w:val="clear" w:color="auto" w:fill="auto"/>
          </w:tcPr>
          <w:p w14:paraId="46AE82AA"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rsidRPr="007F11AC" w14:paraId="59AA876C" w14:textId="77777777" w:rsidTr="00E50B72">
        <w:trPr>
          <w:trHeight w:val="330"/>
        </w:trPr>
        <w:tc>
          <w:tcPr>
            <w:tcW w:w="3235" w:type="dxa"/>
            <w:shd w:val="clear" w:color="auto" w:fill="auto"/>
          </w:tcPr>
          <w:p w14:paraId="78D095BD"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5.15 </w:t>
            </w:r>
            <w:r w:rsidRPr="007F11AC">
              <w:rPr>
                <w:rFonts w:ascii="Times New Roman" w:eastAsia="Times New Roman" w:hAnsi="Times New Roman" w:cs="Times New Roman"/>
                <w:color w:val="000000"/>
                <w:sz w:val="20"/>
                <w:szCs w:val="20"/>
              </w:rPr>
              <w:t>Context</w:t>
            </w:r>
            <w:r>
              <w:rPr>
                <w:rFonts w:ascii="Times New Roman" w:eastAsia="Times New Roman" w:hAnsi="Times New Roman" w:cs="Times New Roman"/>
                <w:color w:val="000000"/>
                <w:sz w:val="20"/>
                <w:szCs w:val="20"/>
              </w:rPr>
              <w:t xml:space="preserve">- </w:t>
            </w:r>
            <w:r w:rsidRPr="00187103">
              <w:rPr>
                <w:rFonts w:ascii="Times New Roman" w:hAnsi="Times New Roman" w:cs="Times New Roman"/>
                <w:sz w:val="20"/>
                <w:szCs w:val="20"/>
              </w:rPr>
              <w:t>Story</w:t>
            </w:r>
          </w:p>
        </w:tc>
        <w:tc>
          <w:tcPr>
            <w:tcW w:w="8483" w:type="dxa"/>
            <w:shd w:val="clear" w:color="auto" w:fill="auto"/>
          </w:tcPr>
          <w:p w14:paraId="750D5FEE"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CB behaviors presented through posting a visual post on Instagram Story.</w:t>
            </w:r>
          </w:p>
        </w:tc>
        <w:tc>
          <w:tcPr>
            <w:tcW w:w="630" w:type="dxa"/>
            <w:shd w:val="clear" w:color="auto" w:fill="auto"/>
          </w:tcPr>
          <w:p w14:paraId="1D26196F"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bl>
    <w:p w14:paraId="5CE6296C" w14:textId="77777777" w:rsidR="00A703CB" w:rsidRDefault="00A703CB">
      <w:pPr>
        <w:rPr>
          <w:rFonts w:ascii="Times New Roman" w:hAnsi="Times New Roman" w:cs="Times New Roman"/>
          <w:sz w:val="20"/>
          <w:szCs w:val="20"/>
        </w:rPr>
      </w:pPr>
      <w:r>
        <w:rPr>
          <w:rFonts w:ascii="Times New Roman" w:hAnsi="Times New Roman" w:cs="Times New Roman"/>
          <w:sz w:val="20"/>
          <w:szCs w:val="20"/>
        </w:rPr>
        <w:br w:type="page"/>
      </w:r>
    </w:p>
    <w:tbl>
      <w:tblPr>
        <w:tblW w:w="12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8483"/>
        <w:gridCol w:w="630"/>
      </w:tblGrid>
      <w:tr w:rsidR="00A703CB" w:rsidRPr="00A43131" w14:paraId="15C86AAD" w14:textId="77777777" w:rsidTr="00DF0713">
        <w:trPr>
          <w:trHeight w:val="330"/>
        </w:trPr>
        <w:tc>
          <w:tcPr>
            <w:tcW w:w="3235" w:type="dxa"/>
            <w:shd w:val="clear" w:color="auto" w:fill="000000" w:themeFill="text1"/>
            <w:vAlign w:val="center"/>
          </w:tcPr>
          <w:p w14:paraId="7C66F16D" w14:textId="77777777" w:rsidR="00A703CB" w:rsidRPr="00A43131" w:rsidRDefault="00A703CB" w:rsidP="00DF0713">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lastRenderedPageBreak/>
              <w:t>Code</w:t>
            </w:r>
          </w:p>
        </w:tc>
        <w:tc>
          <w:tcPr>
            <w:tcW w:w="8483" w:type="dxa"/>
            <w:shd w:val="clear" w:color="auto" w:fill="000000" w:themeFill="text1"/>
            <w:vAlign w:val="center"/>
          </w:tcPr>
          <w:p w14:paraId="1448CF8C" w14:textId="77777777" w:rsidR="00A703CB" w:rsidRPr="00A43131" w:rsidRDefault="00A703CB" w:rsidP="00DF0713">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Definitions</w:t>
            </w:r>
          </w:p>
        </w:tc>
        <w:tc>
          <w:tcPr>
            <w:tcW w:w="630" w:type="dxa"/>
            <w:shd w:val="clear" w:color="auto" w:fill="000000" w:themeFill="text1"/>
            <w:vAlign w:val="center"/>
          </w:tcPr>
          <w:p w14:paraId="484EE588" w14:textId="77777777" w:rsidR="00A703CB" w:rsidRPr="00A43131" w:rsidRDefault="00A703CB" w:rsidP="00DF0713">
            <w:pPr>
              <w:rPr>
                <w:rFonts w:ascii="Times New Roman" w:eastAsia="Times New Roman" w:hAnsi="Times New Roman" w:cs="Times New Roman"/>
                <w:b/>
                <w:bCs/>
                <w:color w:val="FFFFFF" w:themeColor="background1"/>
                <w:sz w:val="20"/>
                <w:szCs w:val="20"/>
              </w:rPr>
            </w:pPr>
            <w:r w:rsidRPr="00A43131">
              <w:rPr>
                <w:rFonts w:ascii="Times New Roman" w:eastAsia="Times New Roman" w:hAnsi="Times New Roman" w:cs="Times New Roman"/>
                <w:b/>
                <w:bCs/>
                <w:color w:val="FFFFFF" w:themeColor="background1"/>
                <w:sz w:val="20"/>
                <w:szCs w:val="20"/>
              </w:rPr>
              <w:t>(κ)</w:t>
            </w:r>
          </w:p>
        </w:tc>
      </w:tr>
      <w:tr w:rsidR="00A703CB" w14:paraId="049A5478" w14:textId="77777777" w:rsidTr="00E50B72">
        <w:trPr>
          <w:trHeight w:val="330"/>
        </w:trPr>
        <w:tc>
          <w:tcPr>
            <w:tcW w:w="3235" w:type="dxa"/>
            <w:shd w:val="clear" w:color="auto" w:fill="BFBFBF" w:themeFill="background1" w:themeFillShade="BF"/>
          </w:tcPr>
          <w:p w14:paraId="04D00F32" w14:textId="77777777" w:rsidR="00A703CB" w:rsidRPr="00187103" w:rsidRDefault="00A703CB" w:rsidP="00E50B72">
            <w:pPr>
              <w:rPr>
                <w:rFonts w:ascii="Times New Roman" w:hAnsi="Times New Roman" w:cs="Times New Roman"/>
                <w:sz w:val="20"/>
                <w:szCs w:val="20"/>
              </w:rPr>
            </w:pPr>
            <w:r w:rsidRPr="007F11AC">
              <w:rPr>
                <w:rFonts w:ascii="Times New Roman" w:eastAsia="Times New Roman" w:hAnsi="Times New Roman" w:cs="Times New Roman"/>
                <w:b/>
                <w:bCs/>
                <w:color w:val="000000"/>
                <w:sz w:val="20"/>
                <w:szCs w:val="20"/>
              </w:rPr>
              <w:t>6.</w:t>
            </w:r>
            <w:r>
              <w:rPr>
                <w:rFonts w:ascii="Times New Roman" w:eastAsia="Times New Roman" w:hAnsi="Times New Roman" w:cs="Times New Roman"/>
                <w:b/>
                <w:bCs/>
                <w:color w:val="000000"/>
                <w:sz w:val="20"/>
                <w:szCs w:val="20"/>
              </w:rPr>
              <w:t xml:space="preserve"> </w:t>
            </w:r>
            <w:r w:rsidRPr="007F11AC">
              <w:rPr>
                <w:rFonts w:ascii="Times New Roman" w:eastAsia="Times New Roman" w:hAnsi="Times New Roman" w:cs="Times New Roman"/>
                <w:b/>
                <w:bCs/>
                <w:color w:val="000000"/>
                <w:sz w:val="20"/>
                <w:szCs w:val="20"/>
              </w:rPr>
              <w:t>Microsystem</w:t>
            </w:r>
          </w:p>
        </w:tc>
        <w:tc>
          <w:tcPr>
            <w:tcW w:w="9113" w:type="dxa"/>
            <w:gridSpan w:val="2"/>
            <w:shd w:val="clear" w:color="auto" w:fill="BFBFBF" w:themeFill="background1" w:themeFillShade="BF"/>
          </w:tcPr>
          <w:p w14:paraId="3CE3A76A"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b/>
                <w:bCs/>
                <w:color w:val="000000"/>
                <w:sz w:val="20"/>
                <w:szCs w:val="20"/>
              </w:rPr>
              <w:t>Parent code</w:t>
            </w:r>
            <w:r>
              <w:rPr>
                <w:rFonts w:ascii="Times New Roman" w:eastAsia="Times New Roman" w:hAnsi="Times New Roman" w:cs="Times New Roman"/>
                <w:b/>
                <w:bCs/>
                <w:color w:val="000000"/>
                <w:sz w:val="20"/>
                <w:szCs w:val="20"/>
              </w:rPr>
              <w:t xml:space="preserve">: </w:t>
            </w:r>
            <w:r w:rsidRPr="007F11AC">
              <w:rPr>
                <w:rFonts w:ascii="Times New Roman" w:eastAsia="Times New Roman" w:hAnsi="Times New Roman" w:cs="Times New Roman"/>
                <w:color w:val="000000"/>
                <w:sz w:val="20"/>
                <w:szCs w:val="20"/>
              </w:rPr>
              <w:t>personnel</w:t>
            </w:r>
            <w:r>
              <w:rPr>
                <w:rFonts w:ascii="Times New Roman" w:eastAsia="Times New Roman" w:hAnsi="Times New Roman" w:cs="Times New Roman"/>
                <w:color w:val="000000"/>
                <w:sz w:val="20"/>
                <w:szCs w:val="20"/>
              </w:rPr>
              <w:t xml:space="preserve"> in the microsystem mentioned by participants </w:t>
            </w:r>
          </w:p>
        </w:tc>
      </w:tr>
      <w:tr w:rsidR="00A703CB" w14:paraId="6B437C5E" w14:textId="77777777" w:rsidTr="00E50B72">
        <w:trPr>
          <w:trHeight w:val="330"/>
        </w:trPr>
        <w:tc>
          <w:tcPr>
            <w:tcW w:w="3235" w:type="dxa"/>
            <w:shd w:val="clear" w:color="auto" w:fill="auto"/>
          </w:tcPr>
          <w:p w14:paraId="2FA73398"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color w:val="000000"/>
                <w:sz w:val="20"/>
                <w:szCs w:val="20"/>
              </w:rPr>
              <w:t>6.1 U</w:t>
            </w:r>
            <w:r w:rsidRPr="007F11AC">
              <w:rPr>
                <w:rFonts w:ascii="Times New Roman" w:eastAsia="Times New Roman" w:hAnsi="Times New Roman" w:cs="Times New Roman"/>
                <w:color w:val="000000"/>
                <w:sz w:val="20"/>
                <w:szCs w:val="20"/>
              </w:rPr>
              <w:t>niversity personnel</w:t>
            </w:r>
          </w:p>
        </w:tc>
        <w:tc>
          <w:tcPr>
            <w:tcW w:w="8483" w:type="dxa"/>
            <w:shd w:val="clear" w:color="auto" w:fill="auto"/>
          </w:tcPr>
          <w:p w14:paraId="3C732A4E"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w:t>
            </w:r>
            <w:r w:rsidRPr="007F11AC">
              <w:rPr>
                <w:rFonts w:ascii="Times New Roman" w:eastAsia="Times New Roman" w:hAnsi="Times New Roman" w:cs="Times New Roman"/>
                <w:color w:val="000000"/>
                <w:sz w:val="20"/>
                <w:szCs w:val="20"/>
              </w:rPr>
              <w:t>ersonnel</w:t>
            </w:r>
            <w:r>
              <w:rPr>
                <w:rFonts w:ascii="Times New Roman" w:eastAsia="Times New Roman" w:hAnsi="Times New Roman" w:cs="Times New Roman"/>
                <w:color w:val="000000"/>
                <w:sz w:val="20"/>
                <w:szCs w:val="20"/>
              </w:rPr>
              <w:t xml:space="preserve"> affiliated with the university.</w:t>
            </w:r>
          </w:p>
        </w:tc>
        <w:tc>
          <w:tcPr>
            <w:tcW w:w="630" w:type="dxa"/>
            <w:shd w:val="clear" w:color="auto" w:fill="auto"/>
          </w:tcPr>
          <w:p w14:paraId="292AD53E"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703CB" w:rsidRPr="007F11AC" w14:paraId="30647A20" w14:textId="77777777" w:rsidTr="00E50B72">
        <w:trPr>
          <w:trHeight w:val="330"/>
        </w:trPr>
        <w:tc>
          <w:tcPr>
            <w:tcW w:w="3235" w:type="dxa"/>
            <w:shd w:val="clear" w:color="auto" w:fill="auto"/>
          </w:tcPr>
          <w:p w14:paraId="170721FB"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 Student organization</w:t>
            </w:r>
          </w:p>
        </w:tc>
        <w:tc>
          <w:tcPr>
            <w:tcW w:w="8483" w:type="dxa"/>
            <w:shd w:val="clear" w:color="auto" w:fill="auto"/>
          </w:tcPr>
          <w:p w14:paraId="07AF492B" w14:textId="77777777" w:rsidR="00A703CB"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Usually related to fraternity and sorority and other similar student groups</w:t>
            </w:r>
          </w:p>
        </w:tc>
        <w:tc>
          <w:tcPr>
            <w:tcW w:w="630" w:type="dxa"/>
            <w:shd w:val="clear" w:color="auto" w:fill="auto"/>
          </w:tcPr>
          <w:p w14:paraId="6A96A5D3" w14:textId="77777777" w:rsidR="00A703CB" w:rsidRPr="007F11AC"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A703CB" w14:paraId="06FAE47C" w14:textId="77777777" w:rsidTr="00E50B72">
        <w:trPr>
          <w:trHeight w:val="330"/>
        </w:trPr>
        <w:tc>
          <w:tcPr>
            <w:tcW w:w="3235" w:type="dxa"/>
            <w:shd w:val="clear" w:color="auto" w:fill="auto"/>
          </w:tcPr>
          <w:p w14:paraId="19ADFBBD"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6.3 </w:t>
            </w:r>
            <w:r w:rsidRPr="007F11AC">
              <w:rPr>
                <w:rFonts w:ascii="Times New Roman" w:eastAsia="Times New Roman" w:hAnsi="Times New Roman" w:cs="Times New Roman"/>
                <w:color w:val="000000"/>
                <w:sz w:val="20"/>
                <w:szCs w:val="20"/>
              </w:rPr>
              <w:t>Peers and friends</w:t>
            </w:r>
          </w:p>
        </w:tc>
        <w:tc>
          <w:tcPr>
            <w:tcW w:w="8483" w:type="dxa"/>
            <w:shd w:val="clear" w:color="auto" w:fill="auto"/>
          </w:tcPr>
          <w:p w14:paraId="429F3A88"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Peers and friends appeared in real CB incidents.</w:t>
            </w:r>
            <w:r w:rsidRPr="007F11AC">
              <w:rPr>
                <w:rFonts w:ascii="Times New Roman" w:eastAsia="Times New Roman" w:hAnsi="Times New Roman" w:cs="Times New Roman"/>
                <w:color w:val="000000"/>
                <w:sz w:val="20"/>
                <w:szCs w:val="20"/>
              </w:rPr>
              <w:t> </w:t>
            </w:r>
          </w:p>
        </w:tc>
        <w:tc>
          <w:tcPr>
            <w:tcW w:w="630" w:type="dxa"/>
            <w:shd w:val="clear" w:color="auto" w:fill="auto"/>
          </w:tcPr>
          <w:p w14:paraId="71954813"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0.81</w:t>
            </w:r>
          </w:p>
        </w:tc>
      </w:tr>
      <w:tr w:rsidR="00A703CB" w14:paraId="28DD0410" w14:textId="77777777" w:rsidTr="00E50B72">
        <w:trPr>
          <w:trHeight w:val="330"/>
        </w:trPr>
        <w:tc>
          <w:tcPr>
            <w:tcW w:w="3235" w:type="dxa"/>
            <w:shd w:val="clear" w:color="auto" w:fill="auto"/>
          </w:tcPr>
          <w:p w14:paraId="621C2BF5"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6.4 </w:t>
            </w:r>
            <w:r w:rsidRPr="007F11AC">
              <w:rPr>
                <w:rFonts w:ascii="Times New Roman" w:eastAsia="Times New Roman" w:hAnsi="Times New Roman" w:cs="Times New Roman"/>
                <w:color w:val="000000"/>
                <w:sz w:val="20"/>
                <w:szCs w:val="20"/>
              </w:rPr>
              <w:t>Family member</w:t>
            </w:r>
          </w:p>
        </w:tc>
        <w:tc>
          <w:tcPr>
            <w:tcW w:w="8483" w:type="dxa"/>
            <w:shd w:val="clear" w:color="auto" w:fill="auto"/>
          </w:tcPr>
          <w:p w14:paraId="6DCF37B5"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Members in (victim’s) family.</w:t>
            </w:r>
            <w:r w:rsidRPr="007F11AC">
              <w:rPr>
                <w:rFonts w:ascii="Times New Roman" w:eastAsia="Times New Roman" w:hAnsi="Times New Roman" w:cs="Times New Roman"/>
                <w:color w:val="000000"/>
                <w:sz w:val="20"/>
                <w:szCs w:val="20"/>
              </w:rPr>
              <w:t> </w:t>
            </w:r>
          </w:p>
        </w:tc>
        <w:tc>
          <w:tcPr>
            <w:tcW w:w="630" w:type="dxa"/>
            <w:shd w:val="clear" w:color="auto" w:fill="auto"/>
          </w:tcPr>
          <w:p w14:paraId="41991590"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703CB" w14:paraId="3F5BA15A" w14:textId="77777777" w:rsidTr="00E50B72">
        <w:trPr>
          <w:trHeight w:val="330"/>
        </w:trPr>
        <w:tc>
          <w:tcPr>
            <w:tcW w:w="3235" w:type="dxa"/>
            <w:shd w:val="clear" w:color="auto" w:fill="BFBFBF" w:themeFill="background1" w:themeFillShade="BF"/>
          </w:tcPr>
          <w:p w14:paraId="41F1AFFB"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b/>
                <w:bCs/>
                <w:color w:val="000000"/>
                <w:sz w:val="20"/>
                <w:szCs w:val="20"/>
              </w:rPr>
              <w:t>7</w:t>
            </w:r>
            <w:r w:rsidRPr="007F11AC">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 xml:space="preserve"> </w:t>
            </w:r>
            <w:r w:rsidRPr="007F11AC">
              <w:rPr>
                <w:rFonts w:ascii="Times New Roman" w:eastAsia="Times New Roman" w:hAnsi="Times New Roman" w:cs="Times New Roman"/>
                <w:b/>
                <w:bCs/>
                <w:color w:val="000000"/>
                <w:sz w:val="20"/>
                <w:szCs w:val="20"/>
              </w:rPr>
              <w:t>Mesosystem</w:t>
            </w:r>
          </w:p>
        </w:tc>
        <w:tc>
          <w:tcPr>
            <w:tcW w:w="9113" w:type="dxa"/>
            <w:gridSpan w:val="2"/>
            <w:shd w:val="clear" w:color="auto" w:fill="BFBFBF" w:themeFill="background1" w:themeFillShade="BF"/>
          </w:tcPr>
          <w:p w14:paraId="6FF905AD"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b/>
                <w:bCs/>
                <w:color w:val="000000"/>
                <w:sz w:val="20"/>
                <w:szCs w:val="20"/>
              </w:rPr>
              <w:t>Parent code</w:t>
            </w:r>
          </w:p>
        </w:tc>
      </w:tr>
      <w:tr w:rsidR="00A703CB" w14:paraId="592F7BFC" w14:textId="77777777" w:rsidTr="00E50B72">
        <w:trPr>
          <w:trHeight w:val="330"/>
        </w:trPr>
        <w:tc>
          <w:tcPr>
            <w:tcW w:w="3235" w:type="dxa"/>
            <w:shd w:val="clear" w:color="auto" w:fill="auto"/>
          </w:tcPr>
          <w:p w14:paraId="3949DBED"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7.1 </w:t>
            </w:r>
            <w:proofErr w:type="spellStart"/>
            <w:r>
              <w:rPr>
                <w:rFonts w:ascii="Times New Roman" w:eastAsia="Times New Roman" w:hAnsi="Times New Roman" w:cs="Times New Roman"/>
                <w:color w:val="000000"/>
                <w:sz w:val="20"/>
                <w:szCs w:val="20"/>
              </w:rPr>
              <w:t>Co</w:t>
            </w:r>
            <w:r w:rsidRPr="007F11AC">
              <w:rPr>
                <w:rFonts w:ascii="Times New Roman" w:eastAsia="Times New Roman" w:hAnsi="Times New Roman" w:cs="Times New Roman"/>
                <w:color w:val="000000"/>
                <w:sz w:val="20"/>
                <w:szCs w:val="20"/>
              </w:rPr>
              <w:t>gn</w:t>
            </w:r>
            <w:r>
              <w:rPr>
                <w:rFonts w:ascii="Times New Roman" w:eastAsia="Times New Roman" w:hAnsi="Times New Roman" w:cs="Times New Roman"/>
                <w:color w:val="000000"/>
                <w:sz w:val="20"/>
                <w:szCs w:val="20"/>
              </w:rPr>
              <w:t>i</w:t>
            </w:r>
            <w:proofErr w:type="spellEnd"/>
            <w:r>
              <w:rPr>
                <w:rFonts w:ascii="Times New Roman" w:eastAsia="Times New Roman" w:hAnsi="Times New Roman" w:cs="Times New Roman"/>
                <w:color w:val="000000"/>
                <w:sz w:val="20"/>
                <w:szCs w:val="20"/>
              </w:rPr>
              <w:t>.</w:t>
            </w:r>
            <w:r w:rsidRPr="007F11AC">
              <w:rPr>
                <w:rFonts w:ascii="Times New Roman" w:eastAsia="Times New Roman" w:hAnsi="Times New Roman" w:cs="Times New Roman"/>
                <w:color w:val="000000"/>
                <w:sz w:val="20"/>
                <w:szCs w:val="20"/>
              </w:rPr>
              <w:t xml:space="preserve"> on intervention practices</w:t>
            </w:r>
          </w:p>
        </w:tc>
        <w:tc>
          <w:tcPr>
            <w:tcW w:w="8483" w:type="dxa"/>
            <w:shd w:val="clear" w:color="auto" w:fill="auto"/>
          </w:tcPr>
          <w:p w14:paraId="6186F1F5" w14:textId="77777777" w:rsidR="00A703CB" w:rsidRDefault="00A703CB" w:rsidP="00E50B72">
            <w:pPr>
              <w:rPr>
                <w:rFonts w:ascii="Times New Roman" w:eastAsia="Times New Roman" w:hAnsi="Times New Roman" w:cs="Times New Roman"/>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cognitions</w:t>
            </w:r>
            <w:r w:rsidRPr="007F11AC">
              <w:rPr>
                <w:rFonts w:ascii="Times New Roman" w:eastAsia="Times New Roman" w:hAnsi="Times New Roman" w:cs="Times New Roman"/>
                <w:color w:val="000000"/>
                <w:sz w:val="20"/>
                <w:szCs w:val="20"/>
              </w:rPr>
              <w:t xml:space="preserve"> on what/how university should </w:t>
            </w:r>
            <w:r>
              <w:rPr>
                <w:rFonts w:ascii="Times New Roman" w:eastAsia="Times New Roman" w:hAnsi="Times New Roman" w:cs="Times New Roman"/>
                <w:color w:val="000000"/>
                <w:sz w:val="20"/>
                <w:szCs w:val="20"/>
              </w:rPr>
              <w:t>intervene</w:t>
            </w:r>
            <w:r w:rsidRPr="007F11AC">
              <w:rPr>
                <w:rFonts w:ascii="Times New Roman" w:eastAsia="Times New Roman" w:hAnsi="Times New Roman" w:cs="Times New Roman"/>
                <w:color w:val="000000"/>
                <w:sz w:val="20"/>
                <w:szCs w:val="20"/>
              </w:rPr>
              <w:t xml:space="preserve"> CB</w:t>
            </w:r>
            <w:r>
              <w:rPr>
                <w:rFonts w:ascii="Times New Roman" w:eastAsia="Times New Roman" w:hAnsi="Times New Roman" w:cs="Times New Roman"/>
                <w:color w:val="000000"/>
                <w:sz w:val="20"/>
                <w:szCs w:val="20"/>
              </w:rPr>
              <w:t xml:space="preserve"> that happened to students.</w:t>
            </w:r>
          </w:p>
        </w:tc>
        <w:tc>
          <w:tcPr>
            <w:tcW w:w="630" w:type="dxa"/>
            <w:shd w:val="clear" w:color="auto" w:fill="auto"/>
          </w:tcPr>
          <w:p w14:paraId="10FD1C33" w14:textId="77777777" w:rsidR="00A703CB" w:rsidRDefault="00A703CB" w:rsidP="00E50B72">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A703CB" w14:paraId="2B2911ED" w14:textId="77777777" w:rsidTr="00E50B72">
        <w:trPr>
          <w:trHeight w:val="330"/>
        </w:trPr>
        <w:tc>
          <w:tcPr>
            <w:tcW w:w="3235" w:type="dxa"/>
            <w:shd w:val="clear" w:color="auto" w:fill="BFBFBF" w:themeFill="background1" w:themeFillShade="BF"/>
          </w:tcPr>
          <w:p w14:paraId="0DB459E0"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b/>
                <w:bCs/>
                <w:color w:val="000000"/>
                <w:sz w:val="20"/>
                <w:szCs w:val="20"/>
              </w:rPr>
              <w:t>8</w:t>
            </w:r>
            <w:r w:rsidRPr="007F11AC">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 xml:space="preserve"> </w:t>
            </w:r>
            <w:proofErr w:type="spellStart"/>
            <w:r w:rsidRPr="007F11AC">
              <w:rPr>
                <w:rFonts w:ascii="Times New Roman" w:eastAsia="Times New Roman" w:hAnsi="Times New Roman" w:cs="Times New Roman"/>
                <w:b/>
                <w:bCs/>
                <w:color w:val="000000"/>
                <w:sz w:val="20"/>
                <w:szCs w:val="20"/>
              </w:rPr>
              <w:t>Exosystem</w:t>
            </w:r>
            <w:proofErr w:type="spellEnd"/>
          </w:p>
        </w:tc>
        <w:tc>
          <w:tcPr>
            <w:tcW w:w="9113" w:type="dxa"/>
            <w:gridSpan w:val="2"/>
            <w:shd w:val="clear" w:color="auto" w:fill="BFBFBF" w:themeFill="background1" w:themeFillShade="BF"/>
          </w:tcPr>
          <w:p w14:paraId="5AE8AC5B"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b/>
                <w:bCs/>
                <w:color w:val="000000"/>
                <w:sz w:val="20"/>
                <w:szCs w:val="20"/>
              </w:rPr>
              <w:t>Parent code</w:t>
            </w:r>
            <w:r>
              <w:rPr>
                <w:rFonts w:ascii="Times New Roman" w:eastAsia="Times New Roman" w:hAnsi="Times New Roman" w:cs="Times New Roman"/>
                <w:b/>
                <w:bCs/>
                <w:color w:val="000000"/>
                <w:sz w:val="20"/>
                <w:szCs w:val="20"/>
              </w:rPr>
              <w:t xml:space="preserve">: </w:t>
            </w: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cognitions</w:t>
            </w:r>
            <w:r w:rsidRPr="007F11AC">
              <w:rPr>
                <w:rFonts w:ascii="Times New Roman" w:eastAsia="Times New Roman" w:hAnsi="Times New Roman" w:cs="Times New Roman"/>
                <w:color w:val="000000"/>
                <w:sz w:val="20"/>
                <w:szCs w:val="20"/>
              </w:rPr>
              <w:t xml:space="preserve"> on</w:t>
            </w:r>
            <w:r>
              <w:rPr>
                <w:rFonts w:ascii="Times New Roman" w:eastAsia="Times New Roman" w:hAnsi="Times New Roman" w:cs="Times New Roman"/>
                <w:color w:val="000000"/>
                <w:sz w:val="20"/>
                <w:szCs w:val="20"/>
              </w:rPr>
              <w:t xml:space="preserve"> CB regulations within the university; and on social media site.  </w:t>
            </w:r>
          </w:p>
        </w:tc>
      </w:tr>
      <w:tr w:rsidR="00A703CB" w:rsidRPr="007F11AC" w14:paraId="1E8509B8" w14:textId="77777777" w:rsidTr="00E50B72">
        <w:trPr>
          <w:trHeight w:val="330"/>
        </w:trPr>
        <w:tc>
          <w:tcPr>
            <w:tcW w:w="3235" w:type="dxa"/>
            <w:shd w:val="clear" w:color="auto" w:fill="auto"/>
            <w:hideMark/>
          </w:tcPr>
          <w:p w14:paraId="61A17608"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8.1 </w:t>
            </w:r>
            <w:r w:rsidRPr="007F11AC">
              <w:rPr>
                <w:rFonts w:ascii="Times New Roman" w:eastAsia="Times New Roman" w:hAnsi="Times New Roman" w:cs="Times New Roman"/>
                <w:color w:val="000000"/>
                <w:sz w:val="20"/>
                <w:szCs w:val="20"/>
              </w:rPr>
              <w:t xml:space="preserve">Knowledge on university policy </w:t>
            </w:r>
          </w:p>
        </w:tc>
        <w:tc>
          <w:tcPr>
            <w:tcW w:w="8483" w:type="dxa"/>
            <w:shd w:val="clear" w:color="auto" w:fill="auto"/>
            <w:hideMark/>
          </w:tcPr>
          <w:p w14:paraId="0A39EEF2"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u</w:t>
            </w:r>
            <w:r w:rsidRPr="007F11AC">
              <w:rPr>
                <w:rFonts w:ascii="Times New Roman" w:eastAsia="Times New Roman" w:hAnsi="Times New Roman" w:cs="Times New Roman"/>
                <w:color w:val="000000"/>
                <w:sz w:val="20"/>
                <w:szCs w:val="20"/>
              </w:rPr>
              <w:t>nderstandings of current CB related polic</w:t>
            </w:r>
            <w:r>
              <w:rPr>
                <w:rFonts w:ascii="Times New Roman" w:eastAsia="Times New Roman" w:hAnsi="Times New Roman" w:cs="Times New Roman"/>
                <w:color w:val="000000"/>
                <w:sz w:val="20"/>
                <w:szCs w:val="20"/>
              </w:rPr>
              <w:t>ies.</w:t>
            </w:r>
          </w:p>
        </w:tc>
        <w:tc>
          <w:tcPr>
            <w:tcW w:w="630" w:type="dxa"/>
            <w:shd w:val="clear" w:color="auto" w:fill="auto"/>
            <w:hideMark/>
          </w:tcPr>
          <w:p w14:paraId="6B906BD0"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r w:rsidR="00A703CB" w:rsidRPr="007F11AC" w14:paraId="53477DC0" w14:textId="77777777" w:rsidTr="00E50B72">
        <w:trPr>
          <w:trHeight w:val="330"/>
        </w:trPr>
        <w:tc>
          <w:tcPr>
            <w:tcW w:w="3235" w:type="dxa"/>
            <w:shd w:val="clear" w:color="auto" w:fill="auto"/>
            <w:hideMark/>
          </w:tcPr>
          <w:p w14:paraId="70D294C2"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8.2 </w:t>
            </w:r>
            <w:r w:rsidRPr="007F11AC">
              <w:rPr>
                <w:rFonts w:ascii="Times New Roman" w:eastAsia="Times New Roman" w:hAnsi="Times New Roman" w:cs="Times New Roman"/>
                <w:color w:val="000000"/>
                <w:sz w:val="20"/>
                <w:szCs w:val="20"/>
              </w:rPr>
              <w:t>Cognition on university policy</w:t>
            </w:r>
          </w:p>
        </w:tc>
        <w:tc>
          <w:tcPr>
            <w:tcW w:w="8483" w:type="dxa"/>
            <w:shd w:val="clear" w:color="auto" w:fill="auto"/>
            <w:hideMark/>
          </w:tcPr>
          <w:p w14:paraId="59A1CA2A"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t</w:t>
            </w:r>
            <w:r w:rsidRPr="007F11AC">
              <w:rPr>
                <w:rFonts w:ascii="Times New Roman" w:eastAsia="Times New Roman" w:hAnsi="Times New Roman" w:cs="Times New Roman"/>
                <w:color w:val="000000"/>
                <w:sz w:val="20"/>
                <w:szCs w:val="20"/>
              </w:rPr>
              <w:t xml:space="preserve">houghts </w:t>
            </w:r>
            <w:r>
              <w:rPr>
                <w:rFonts w:ascii="Times New Roman" w:eastAsia="Times New Roman" w:hAnsi="Times New Roman" w:cs="Times New Roman"/>
                <w:color w:val="000000"/>
                <w:sz w:val="20"/>
                <w:szCs w:val="20"/>
              </w:rPr>
              <w:t>of</w:t>
            </w:r>
            <w:r w:rsidRPr="007F11AC">
              <w:rPr>
                <w:rFonts w:ascii="Times New Roman" w:eastAsia="Times New Roman" w:hAnsi="Times New Roman" w:cs="Times New Roman"/>
                <w:color w:val="000000"/>
                <w:sz w:val="20"/>
                <w:szCs w:val="20"/>
              </w:rPr>
              <w:t xml:space="preserve"> what/how university polic</w:t>
            </w:r>
            <w:r>
              <w:rPr>
                <w:rFonts w:ascii="Times New Roman" w:eastAsia="Times New Roman" w:hAnsi="Times New Roman" w:cs="Times New Roman"/>
                <w:color w:val="000000"/>
                <w:sz w:val="20"/>
                <w:szCs w:val="20"/>
              </w:rPr>
              <w:t>ies</w:t>
            </w:r>
            <w:r w:rsidRPr="007F11AC">
              <w:rPr>
                <w:rFonts w:ascii="Times New Roman" w:eastAsia="Times New Roman" w:hAnsi="Times New Roman" w:cs="Times New Roman"/>
                <w:color w:val="000000"/>
                <w:sz w:val="20"/>
                <w:szCs w:val="20"/>
              </w:rPr>
              <w:t xml:space="preserve"> should address CB</w:t>
            </w:r>
            <w:r>
              <w:rPr>
                <w:rFonts w:ascii="Times New Roman" w:eastAsia="Times New Roman" w:hAnsi="Times New Roman" w:cs="Times New Roman"/>
                <w:color w:val="000000"/>
                <w:sz w:val="20"/>
                <w:szCs w:val="20"/>
              </w:rPr>
              <w:t>.</w:t>
            </w:r>
          </w:p>
        </w:tc>
        <w:tc>
          <w:tcPr>
            <w:tcW w:w="630" w:type="dxa"/>
            <w:shd w:val="clear" w:color="auto" w:fill="auto"/>
            <w:hideMark/>
          </w:tcPr>
          <w:p w14:paraId="2ED5987B"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0.96</w:t>
            </w:r>
          </w:p>
        </w:tc>
      </w:tr>
      <w:tr w:rsidR="00A703CB" w:rsidRPr="007F11AC" w14:paraId="50EB0571" w14:textId="77777777" w:rsidTr="00E50B72">
        <w:trPr>
          <w:trHeight w:val="330"/>
        </w:trPr>
        <w:tc>
          <w:tcPr>
            <w:tcW w:w="3235" w:type="dxa"/>
            <w:shd w:val="clear" w:color="auto" w:fill="auto"/>
            <w:hideMark/>
          </w:tcPr>
          <w:p w14:paraId="78B00B22"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8.3 </w:t>
            </w:r>
            <w:r w:rsidRPr="007F11AC">
              <w:rPr>
                <w:rFonts w:ascii="Times New Roman" w:eastAsia="Times New Roman" w:hAnsi="Times New Roman" w:cs="Times New Roman"/>
                <w:color w:val="000000"/>
                <w:sz w:val="20"/>
                <w:szCs w:val="20"/>
              </w:rPr>
              <w:t>Reporting (</w:t>
            </w:r>
            <w:r>
              <w:rPr>
                <w:rFonts w:ascii="Times New Roman" w:eastAsia="Times New Roman" w:hAnsi="Times New Roman" w:cs="Times New Roman"/>
                <w:color w:val="000000"/>
                <w:sz w:val="20"/>
                <w:szCs w:val="20"/>
              </w:rPr>
              <w:t>u</w:t>
            </w:r>
            <w:r w:rsidRPr="007F11AC">
              <w:rPr>
                <w:rFonts w:ascii="Times New Roman" w:eastAsia="Times New Roman" w:hAnsi="Times New Roman" w:cs="Times New Roman"/>
                <w:color w:val="000000"/>
                <w:sz w:val="20"/>
                <w:szCs w:val="20"/>
              </w:rPr>
              <w:t>ni</w:t>
            </w:r>
            <w:r>
              <w:rPr>
                <w:rFonts w:ascii="Times New Roman" w:eastAsia="Times New Roman" w:hAnsi="Times New Roman" w:cs="Times New Roman"/>
                <w:color w:val="000000"/>
                <w:sz w:val="20"/>
                <w:szCs w:val="20"/>
              </w:rPr>
              <w:t>versity</w:t>
            </w:r>
            <w:r w:rsidRPr="007F11AC">
              <w:rPr>
                <w:rFonts w:ascii="Times New Roman" w:eastAsia="Times New Roman" w:hAnsi="Times New Roman" w:cs="Times New Roman"/>
                <w:color w:val="000000"/>
                <w:sz w:val="20"/>
                <w:szCs w:val="20"/>
              </w:rPr>
              <w:t>)</w:t>
            </w:r>
          </w:p>
        </w:tc>
        <w:tc>
          <w:tcPr>
            <w:tcW w:w="8483" w:type="dxa"/>
            <w:shd w:val="clear" w:color="auto" w:fill="auto"/>
            <w:hideMark/>
          </w:tcPr>
          <w:p w14:paraId="14A81622"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u</w:t>
            </w:r>
            <w:r w:rsidRPr="007F11AC">
              <w:rPr>
                <w:rFonts w:ascii="Times New Roman" w:eastAsia="Times New Roman" w:hAnsi="Times New Roman" w:cs="Times New Roman"/>
                <w:color w:val="000000"/>
                <w:sz w:val="20"/>
                <w:szCs w:val="20"/>
              </w:rPr>
              <w:t>nderstandings</w:t>
            </w:r>
            <w:r>
              <w:rPr>
                <w:rFonts w:ascii="Times New Roman" w:eastAsia="Times New Roman" w:hAnsi="Times New Roman" w:cs="Times New Roman"/>
                <w:color w:val="000000"/>
                <w:sz w:val="20"/>
                <w:szCs w:val="20"/>
              </w:rPr>
              <w:t>/views /past actions</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related to the</w:t>
            </w:r>
            <w:r w:rsidRPr="007F11AC">
              <w:rPr>
                <w:rFonts w:ascii="Times New Roman" w:eastAsia="Times New Roman" w:hAnsi="Times New Roman" w:cs="Times New Roman"/>
                <w:color w:val="000000"/>
                <w:sz w:val="20"/>
                <w:szCs w:val="20"/>
              </w:rPr>
              <w:t xml:space="preserve"> CB reporting system in the university</w:t>
            </w:r>
            <w:r>
              <w:rPr>
                <w:rFonts w:ascii="Times New Roman" w:eastAsia="Times New Roman" w:hAnsi="Times New Roman" w:cs="Times New Roman"/>
                <w:color w:val="000000"/>
                <w:sz w:val="20"/>
                <w:szCs w:val="20"/>
              </w:rPr>
              <w:t>.</w:t>
            </w:r>
          </w:p>
        </w:tc>
        <w:tc>
          <w:tcPr>
            <w:tcW w:w="630" w:type="dxa"/>
            <w:shd w:val="clear" w:color="auto" w:fill="auto"/>
            <w:hideMark/>
          </w:tcPr>
          <w:p w14:paraId="0F65D6B8"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0.95</w:t>
            </w:r>
          </w:p>
        </w:tc>
      </w:tr>
      <w:tr w:rsidR="00A703CB" w:rsidRPr="007F11AC" w14:paraId="797122F5" w14:textId="77777777" w:rsidTr="00E50B72">
        <w:trPr>
          <w:trHeight w:val="330"/>
        </w:trPr>
        <w:tc>
          <w:tcPr>
            <w:tcW w:w="3235" w:type="dxa"/>
            <w:shd w:val="clear" w:color="auto" w:fill="auto"/>
            <w:hideMark/>
          </w:tcPr>
          <w:p w14:paraId="5DD51884"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8.4 </w:t>
            </w:r>
            <w:r w:rsidRPr="007F11AC">
              <w:rPr>
                <w:rFonts w:ascii="Times New Roman" w:eastAsia="Times New Roman" w:hAnsi="Times New Roman" w:cs="Times New Roman"/>
                <w:color w:val="000000"/>
                <w:sz w:val="20"/>
                <w:szCs w:val="20"/>
              </w:rPr>
              <w:t>Reporting (social media)</w:t>
            </w:r>
          </w:p>
        </w:tc>
        <w:tc>
          <w:tcPr>
            <w:tcW w:w="8483" w:type="dxa"/>
            <w:shd w:val="clear" w:color="auto" w:fill="auto"/>
            <w:hideMark/>
          </w:tcPr>
          <w:p w14:paraId="531A5692"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u</w:t>
            </w:r>
            <w:r w:rsidRPr="007F11AC">
              <w:rPr>
                <w:rFonts w:ascii="Times New Roman" w:eastAsia="Times New Roman" w:hAnsi="Times New Roman" w:cs="Times New Roman"/>
                <w:color w:val="000000"/>
                <w:sz w:val="20"/>
                <w:szCs w:val="20"/>
              </w:rPr>
              <w:t>nderstandings</w:t>
            </w:r>
            <w:r>
              <w:rPr>
                <w:rFonts w:ascii="Times New Roman" w:eastAsia="Times New Roman" w:hAnsi="Times New Roman" w:cs="Times New Roman"/>
                <w:color w:val="000000"/>
                <w:sz w:val="20"/>
                <w:szCs w:val="20"/>
              </w:rPr>
              <w:t>/views/past actions related to the</w:t>
            </w:r>
            <w:r w:rsidRPr="007F1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CB </w:t>
            </w:r>
            <w:r w:rsidRPr="007F11AC">
              <w:rPr>
                <w:rFonts w:ascii="Times New Roman" w:eastAsia="Times New Roman" w:hAnsi="Times New Roman" w:cs="Times New Roman"/>
                <w:color w:val="000000"/>
                <w:sz w:val="20"/>
                <w:szCs w:val="20"/>
              </w:rPr>
              <w:t>reporting system on social media</w:t>
            </w:r>
            <w:r>
              <w:rPr>
                <w:rFonts w:ascii="Times New Roman" w:eastAsia="Times New Roman" w:hAnsi="Times New Roman" w:cs="Times New Roman"/>
                <w:color w:val="000000"/>
                <w:sz w:val="20"/>
                <w:szCs w:val="20"/>
              </w:rPr>
              <w:t>.</w:t>
            </w:r>
          </w:p>
        </w:tc>
        <w:tc>
          <w:tcPr>
            <w:tcW w:w="630" w:type="dxa"/>
            <w:shd w:val="clear" w:color="auto" w:fill="auto"/>
            <w:hideMark/>
          </w:tcPr>
          <w:p w14:paraId="3477F7FB"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0.89</w:t>
            </w:r>
          </w:p>
        </w:tc>
      </w:tr>
      <w:tr w:rsidR="00A703CB" w:rsidRPr="007F11AC" w14:paraId="5E9BE051" w14:textId="77777777" w:rsidTr="00E50B72">
        <w:trPr>
          <w:trHeight w:val="330"/>
        </w:trPr>
        <w:tc>
          <w:tcPr>
            <w:tcW w:w="3235" w:type="dxa"/>
            <w:shd w:val="clear" w:color="auto" w:fill="auto"/>
            <w:hideMark/>
          </w:tcPr>
          <w:p w14:paraId="04571BDA"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8.5 </w:t>
            </w:r>
            <w:r w:rsidRPr="007F11AC">
              <w:rPr>
                <w:rFonts w:ascii="Times New Roman" w:eastAsia="Times New Roman" w:hAnsi="Times New Roman" w:cs="Times New Roman"/>
                <w:color w:val="000000"/>
                <w:sz w:val="20"/>
                <w:szCs w:val="20"/>
              </w:rPr>
              <w:t xml:space="preserve">Safety practice on </w:t>
            </w:r>
            <w:r>
              <w:rPr>
                <w:rFonts w:ascii="Times New Roman" w:eastAsia="Times New Roman" w:hAnsi="Times New Roman" w:cs="Times New Roman"/>
                <w:color w:val="000000"/>
                <w:sz w:val="20"/>
                <w:szCs w:val="20"/>
              </w:rPr>
              <w:t>social media</w:t>
            </w:r>
          </w:p>
        </w:tc>
        <w:tc>
          <w:tcPr>
            <w:tcW w:w="8483" w:type="dxa"/>
            <w:shd w:val="clear" w:color="auto" w:fill="auto"/>
            <w:hideMark/>
          </w:tcPr>
          <w:p w14:paraId="1CD41DA4"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u</w:t>
            </w:r>
            <w:r w:rsidRPr="007F11AC">
              <w:rPr>
                <w:rFonts w:ascii="Times New Roman" w:eastAsia="Times New Roman" w:hAnsi="Times New Roman" w:cs="Times New Roman"/>
                <w:color w:val="000000"/>
                <w:sz w:val="20"/>
                <w:szCs w:val="20"/>
              </w:rPr>
              <w:t>nderstandings</w:t>
            </w:r>
            <w:r>
              <w:rPr>
                <w:rFonts w:ascii="Times New Roman" w:eastAsia="Times New Roman" w:hAnsi="Times New Roman" w:cs="Times New Roman"/>
                <w:color w:val="000000"/>
                <w:sz w:val="20"/>
                <w:szCs w:val="20"/>
              </w:rPr>
              <w:t>/views</w:t>
            </w:r>
            <w:r w:rsidRPr="007F11AC">
              <w:rPr>
                <w:rFonts w:ascii="Times New Roman" w:eastAsia="Times New Roman" w:hAnsi="Times New Roman" w:cs="Times New Roman"/>
                <w:color w:val="000000"/>
                <w:sz w:val="20"/>
                <w:szCs w:val="20"/>
              </w:rPr>
              <w:t xml:space="preserve"> of</w:t>
            </w:r>
            <w:r>
              <w:rPr>
                <w:rFonts w:ascii="Times New Roman" w:eastAsia="Times New Roman" w:hAnsi="Times New Roman" w:cs="Times New Roman"/>
                <w:color w:val="000000"/>
                <w:sz w:val="20"/>
                <w:szCs w:val="20"/>
              </w:rPr>
              <w:t xml:space="preserve"> safety</w:t>
            </w:r>
            <w:r w:rsidRPr="007F11AC">
              <w:rPr>
                <w:rFonts w:ascii="Times New Roman" w:eastAsia="Times New Roman" w:hAnsi="Times New Roman" w:cs="Times New Roman"/>
                <w:color w:val="000000"/>
                <w:sz w:val="20"/>
                <w:szCs w:val="20"/>
              </w:rPr>
              <w:t xml:space="preserve"> practice/function of </w:t>
            </w:r>
            <w:r>
              <w:rPr>
                <w:rFonts w:ascii="Times New Roman" w:eastAsia="Times New Roman" w:hAnsi="Times New Roman" w:cs="Times New Roman"/>
                <w:color w:val="000000"/>
                <w:sz w:val="20"/>
                <w:szCs w:val="20"/>
              </w:rPr>
              <w:t>social media.</w:t>
            </w:r>
          </w:p>
        </w:tc>
        <w:tc>
          <w:tcPr>
            <w:tcW w:w="630" w:type="dxa"/>
            <w:shd w:val="clear" w:color="auto" w:fill="auto"/>
            <w:hideMark/>
          </w:tcPr>
          <w:p w14:paraId="1081CCD6"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0.95</w:t>
            </w:r>
          </w:p>
        </w:tc>
      </w:tr>
      <w:tr w:rsidR="00A703CB" w:rsidRPr="007F11AC" w14:paraId="48AA9CFD" w14:textId="77777777" w:rsidTr="00E50B72">
        <w:trPr>
          <w:trHeight w:val="330"/>
        </w:trPr>
        <w:tc>
          <w:tcPr>
            <w:tcW w:w="3235" w:type="dxa"/>
            <w:shd w:val="clear" w:color="auto" w:fill="auto"/>
            <w:hideMark/>
          </w:tcPr>
          <w:p w14:paraId="1CF97492"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 SM</w:t>
            </w:r>
            <w:r w:rsidRPr="007F11AC">
              <w:rPr>
                <w:rFonts w:ascii="Times New Roman" w:eastAsia="Times New Roman" w:hAnsi="Times New Roman" w:cs="Times New Roman"/>
                <w:color w:val="000000"/>
                <w:sz w:val="20"/>
                <w:szCs w:val="20"/>
              </w:rPr>
              <w:t xml:space="preserve"> feature</w:t>
            </w:r>
            <w:r>
              <w:rPr>
                <w:rFonts w:ascii="Times New Roman" w:eastAsia="Times New Roman" w:hAnsi="Times New Roman" w:cs="Times New Roman"/>
                <w:color w:val="000000"/>
                <w:sz w:val="20"/>
                <w:szCs w:val="20"/>
              </w:rPr>
              <w:t>s increase CB</w:t>
            </w:r>
          </w:p>
        </w:tc>
        <w:tc>
          <w:tcPr>
            <w:tcW w:w="8483" w:type="dxa"/>
            <w:shd w:val="clear" w:color="auto" w:fill="auto"/>
            <w:hideMark/>
          </w:tcPr>
          <w:p w14:paraId="28F9C328" w14:textId="77777777" w:rsidR="00A703CB" w:rsidRPr="00DA1971" w:rsidRDefault="00A703CB" w:rsidP="00E50B72">
            <w:pPr>
              <w:rPr>
                <w:rFonts w:ascii="Times New Roman" w:eastAsia="Times New Roman" w:hAnsi="Times New Roman" w:cs="Times New Roman"/>
                <w:sz w:val="20"/>
                <w:szCs w:val="20"/>
              </w:rPr>
            </w:pPr>
            <w:r w:rsidRPr="00DA1971">
              <w:rPr>
                <w:rFonts w:ascii="Times New Roman" w:eastAsia="Times New Roman" w:hAnsi="Times New Roman" w:cs="Times New Roman"/>
                <w:sz w:val="20"/>
                <w:szCs w:val="20"/>
              </w:rPr>
              <w:t>Participants’ views of social media feature that might worsen CB, e.g., anonymity</w:t>
            </w:r>
            <w:r>
              <w:rPr>
                <w:rFonts w:ascii="Times New Roman" w:eastAsia="Times New Roman" w:hAnsi="Times New Roman" w:cs="Times New Roman"/>
                <w:sz w:val="20"/>
                <w:szCs w:val="20"/>
              </w:rPr>
              <w:t>.</w:t>
            </w:r>
          </w:p>
        </w:tc>
        <w:tc>
          <w:tcPr>
            <w:tcW w:w="630" w:type="dxa"/>
            <w:shd w:val="clear" w:color="auto" w:fill="auto"/>
            <w:hideMark/>
          </w:tcPr>
          <w:p w14:paraId="10C09F44"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0.98</w:t>
            </w:r>
          </w:p>
        </w:tc>
      </w:tr>
      <w:tr w:rsidR="00A703CB" w14:paraId="467DD3EC" w14:textId="77777777" w:rsidTr="00E50B72">
        <w:trPr>
          <w:trHeight w:val="330"/>
        </w:trPr>
        <w:tc>
          <w:tcPr>
            <w:tcW w:w="3235" w:type="dxa"/>
            <w:shd w:val="clear" w:color="auto" w:fill="BFBFBF" w:themeFill="background1" w:themeFillShade="BF"/>
          </w:tcPr>
          <w:p w14:paraId="545572F8" w14:textId="77777777" w:rsidR="00A703CB" w:rsidRPr="00187103" w:rsidRDefault="00A703CB" w:rsidP="00E50B72">
            <w:pPr>
              <w:rPr>
                <w:rFonts w:ascii="Times New Roman" w:hAnsi="Times New Roman" w:cs="Times New Roman"/>
                <w:sz w:val="20"/>
                <w:szCs w:val="20"/>
              </w:rPr>
            </w:pPr>
            <w:r>
              <w:rPr>
                <w:rFonts w:ascii="Times New Roman" w:eastAsia="Times New Roman" w:hAnsi="Times New Roman" w:cs="Times New Roman"/>
                <w:b/>
                <w:bCs/>
                <w:color w:val="000000"/>
                <w:sz w:val="20"/>
                <w:szCs w:val="20"/>
              </w:rPr>
              <w:t>9</w:t>
            </w:r>
            <w:r w:rsidRPr="007F11AC">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 xml:space="preserve"> </w:t>
            </w:r>
            <w:r w:rsidRPr="007F11AC">
              <w:rPr>
                <w:rFonts w:ascii="Times New Roman" w:eastAsia="Times New Roman" w:hAnsi="Times New Roman" w:cs="Times New Roman"/>
                <w:b/>
                <w:bCs/>
                <w:color w:val="000000"/>
                <w:sz w:val="20"/>
                <w:szCs w:val="20"/>
              </w:rPr>
              <w:t>Macrosystem</w:t>
            </w:r>
          </w:p>
        </w:tc>
        <w:tc>
          <w:tcPr>
            <w:tcW w:w="9113" w:type="dxa"/>
            <w:gridSpan w:val="2"/>
            <w:shd w:val="clear" w:color="auto" w:fill="BFBFBF" w:themeFill="background1" w:themeFillShade="BF"/>
          </w:tcPr>
          <w:p w14:paraId="6D2884DC" w14:textId="77777777" w:rsidR="00A703CB"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b/>
                <w:bCs/>
                <w:color w:val="000000"/>
                <w:sz w:val="20"/>
                <w:szCs w:val="20"/>
              </w:rPr>
              <w:t>Parent code</w:t>
            </w:r>
            <w:r>
              <w:rPr>
                <w:rFonts w:ascii="Times New Roman" w:eastAsia="Times New Roman" w:hAnsi="Times New Roman" w:cs="Times New Roman"/>
                <w:b/>
                <w:bCs/>
                <w:color w:val="000000"/>
                <w:sz w:val="20"/>
                <w:szCs w:val="20"/>
              </w:rPr>
              <w:t xml:space="preserve">: </w:t>
            </w:r>
            <w:r w:rsidRPr="007F11AC">
              <w:rPr>
                <w:rFonts w:ascii="Times New Roman" w:eastAsia="Times New Roman" w:hAnsi="Times New Roman" w:cs="Times New Roman"/>
                <w:color w:val="000000"/>
                <w:sz w:val="20"/>
                <w:szCs w:val="20"/>
              </w:rPr>
              <w:t>personnel</w:t>
            </w:r>
            <w:r>
              <w:rPr>
                <w:rFonts w:ascii="Times New Roman" w:eastAsia="Times New Roman" w:hAnsi="Times New Roman" w:cs="Times New Roman"/>
                <w:color w:val="000000"/>
                <w:sz w:val="20"/>
                <w:szCs w:val="20"/>
              </w:rPr>
              <w:t xml:space="preserve"> in the microsystem mentioned by participants.</w:t>
            </w:r>
          </w:p>
        </w:tc>
      </w:tr>
      <w:tr w:rsidR="00A703CB" w:rsidRPr="007F11AC" w14:paraId="0E3338A4" w14:textId="77777777" w:rsidTr="00E50B72">
        <w:trPr>
          <w:trHeight w:val="330"/>
        </w:trPr>
        <w:tc>
          <w:tcPr>
            <w:tcW w:w="3235" w:type="dxa"/>
            <w:shd w:val="clear" w:color="auto" w:fill="auto"/>
            <w:hideMark/>
          </w:tcPr>
          <w:p w14:paraId="6437E311"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9.1 </w:t>
            </w:r>
            <w:r w:rsidRPr="007F11AC">
              <w:rPr>
                <w:rFonts w:ascii="Times New Roman" w:eastAsia="Times New Roman" w:hAnsi="Times New Roman" w:cs="Times New Roman"/>
                <w:color w:val="000000"/>
                <w:sz w:val="20"/>
                <w:szCs w:val="20"/>
              </w:rPr>
              <w:t>Social media norm</w:t>
            </w:r>
          </w:p>
        </w:tc>
        <w:tc>
          <w:tcPr>
            <w:tcW w:w="8483" w:type="dxa"/>
            <w:shd w:val="clear" w:color="auto" w:fill="auto"/>
            <w:hideMark/>
          </w:tcPr>
          <w:p w14:paraId="4F0EF750"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w:t>
            </w:r>
            <w:r>
              <w:rPr>
                <w:rFonts w:ascii="Times New Roman" w:eastAsia="Times New Roman" w:hAnsi="Times New Roman" w:cs="Times New Roman"/>
                <w:sz w:val="20"/>
                <w:szCs w:val="20"/>
              </w:rPr>
              <w:t xml:space="preserve">s’ </w:t>
            </w:r>
            <w:r w:rsidRPr="007F11AC">
              <w:rPr>
                <w:rFonts w:ascii="Times New Roman" w:eastAsia="Times New Roman" w:hAnsi="Times New Roman" w:cs="Times New Roman"/>
                <w:color w:val="000000"/>
                <w:sz w:val="20"/>
                <w:szCs w:val="20"/>
              </w:rPr>
              <w:t xml:space="preserve">view of CB </w:t>
            </w:r>
            <w:r>
              <w:rPr>
                <w:rFonts w:ascii="Times New Roman" w:eastAsia="Times New Roman" w:hAnsi="Times New Roman" w:cs="Times New Roman"/>
                <w:color w:val="000000"/>
                <w:sz w:val="20"/>
                <w:szCs w:val="20"/>
              </w:rPr>
              <w:t xml:space="preserve">prevalence/atmosphere </w:t>
            </w:r>
            <w:r w:rsidRPr="007F11AC">
              <w:rPr>
                <w:rFonts w:ascii="Times New Roman" w:eastAsia="Times New Roman" w:hAnsi="Times New Roman" w:cs="Times New Roman"/>
                <w:color w:val="000000"/>
                <w:sz w:val="20"/>
                <w:szCs w:val="20"/>
              </w:rPr>
              <w:t>on social media</w:t>
            </w:r>
            <w:r>
              <w:rPr>
                <w:rFonts w:ascii="Times New Roman" w:eastAsia="Times New Roman" w:hAnsi="Times New Roman" w:cs="Times New Roman"/>
                <w:color w:val="000000"/>
                <w:sz w:val="20"/>
                <w:szCs w:val="20"/>
              </w:rPr>
              <w:t>.</w:t>
            </w:r>
          </w:p>
        </w:tc>
        <w:tc>
          <w:tcPr>
            <w:tcW w:w="630" w:type="dxa"/>
            <w:shd w:val="clear" w:color="auto" w:fill="auto"/>
            <w:hideMark/>
          </w:tcPr>
          <w:p w14:paraId="0C32A6BC"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0.95</w:t>
            </w:r>
          </w:p>
        </w:tc>
      </w:tr>
      <w:tr w:rsidR="00A703CB" w:rsidRPr="007F11AC" w14:paraId="3C6153DA" w14:textId="77777777" w:rsidTr="00E50B72">
        <w:trPr>
          <w:trHeight w:val="330"/>
        </w:trPr>
        <w:tc>
          <w:tcPr>
            <w:tcW w:w="3235" w:type="dxa"/>
            <w:shd w:val="clear" w:color="auto" w:fill="auto"/>
            <w:hideMark/>
          </w:tcPr>
          <w:p w14:paraId="5E10A3D9" w14:textId="77777777" w:rsidR="00A703CB" w:rsidRPr="007F11AC" w:rsidRDefault="00A703CB" w:rsidP="00E50B72">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9.2 </w:t>
            </w:r>
            <w:r w:rsidRPr="007F11AC">
              <w:rPr>
                <w:rFonts w:ascii="Times New Roman" w:eastAsia="Times New Roman" w:hAnsi="Times New Roman" w:cs="Times New Roman"/>
                <w:color w:val="000000"/>
                <w:sz w:val="20"/>
                <w:szCs w:val="20"/>
              </w:rPr>
              <w:t>Law enforcement</w:t>
            </w:r>
          </w:p>
        </w:tc>
        <w:tc>
          <w:tcPr>
            <w:tcW w:w="8483" w:type="dxa"/>
            <w:shd w:val="clear" w:color="auto" w:fill="auto"/>
            <w:hideMark/>
          </w:tcPr>
          <w:p w14:paraId="3F6AA57B" w14:textId="77777777" w:rsidR="00A703CB" w:rsidRPr="007F11AC" w:rsidRDefault="00A703CB" w:rsidP="00E50B72">
            <w:pPr>
              <w:rPr>
                <w:rFonts w:ascii="Times New Roman" w:eastAsia="Times New Roman" w:hAnsi="Times New Roman" w:cs="Times New Roman"/>
                <w:color w:val="000000"/>
                <w:sz w:val="20"/>
                <w:szCs w:val="20"/>
              </w:rPr>
            </w:pPr>
            <w:r w:rsidRPr="0059498F">
              <w:rPr>
                <w:rFonts w:ascii="Times New Roman" w:eastAsia="Times New Roman" w:hAnsi="Times New Roman" w:cs="Times New Roman"/>
                <w:sz w:val="20"/>
                <w:szCs w:val="20"/>
              </w:rPr>
              <w:t>Participants’</w:t>
            </w:r>
            <w:r>
              <w:rPr>
                <w:rFonts w:ascii="Times New Roman" w:eastAsia="Times New Roman" w:hAnsi="Times New Roman" w:cs="Times New Roman"/>
                <w:sz w:val="20"/>
                <w:szCs w:val="20"/>
              </w:rPr>
              <w:t xml:space="preserve"> v</w:t>
            </w:r>
            <w:r w:rsidRPr="007F11AC">
              <w:rPr>
                <w:rFonts w:ascii="Times New Roman" w:eastAsia="Times New Roman" w:hAnsi="Times New Roman" w:cs="Times New Roman"/>
                <w:color w:val="000000"/>
                <w:sz w:val="20"/>
                <w:szCs w:val="20"/>
              </w:rPr>
              <w:t>iews</w:t>
            </w:r>
            <w:r>
              <w:rPr>
                <w:rFonts w:ascii="Times New Roman" w:eastAsia="Times New Roman" w:hAnsi="Times New Roman" w:cs="Times New Roman"/>
                <w:color w:val="000000"/>
                <w:sz w:val="20"/>
                <w:szCs w:val="20"/>
              </w:rPr>
              <w:t xml:space="preserve">/Victims’ past actions in real CB incidents related to </w:t>
            </w:r>
            <w:r w:rsidRPr="007F11AC">
              <w:rPr>
                <w:rFonts w:ascii="Times New Roman" w:eastAsia="Times New Roman" w:hAnsi="Times New Roman" w:cs="Times New Roman"/>
                <w:color w:val="000000"/>
                <w:sz w:val="20"/>
                <w:szCs w:val="20"/>
              </w:rPr>
              <w:t>law/police engagement</w:t>
            </w:r>
            <w:r>
              <w:rPr>
                <w:rFonts w:ascii="Times New Roman" w:eastAsia="Times New Roman" w:hAnsi="Times New Roman" w:cs="Times New Roman"/>
                <w:color w:val="000000"/>
                <w:sz w:val="20"/>
                <w:szCs w:val="20"/>
              </w:rPr>
              <w:t>.</w:t>
            </w:r>
            <w:r w:rsidRPr="007F11AC">
              <w:rPr>
                <w:rFonts w:ascii="Times New Roman" w:eastAsia="Times New Roman" w:hAnsi="Times New Roman" w:cs="Times New Roman"/>
                <w:color w:val="000000"/>
                <w:sz w:val="20"/>
                <w:szCs w:val="20"/>
              </w:rPr>
              <w:t xml:space="preserve"> </w:t>
            </w:r>
          </w:p>
        </w:tc>
        <w:tc>
          <w:tcPr>
            <w:tcW w:w="630" w:type="dxa"/>
            <w:shd w:val="clear" w:color="auto" w:fill="auto"/>
            <w:hideMark/>
          </w:tcPr>
          <w:p w14:paraId="795B3DDE" w14:textId="77777777" w:rsidR="00A703CB" w:rsidRPr="007F11AC" w:rsidRDefault="00A703CB" w:rsidP="00E50B72">
            <w:pPr>
              <w:rPr>
                <w:rFonts w:ascii="Times New Roman" w:eastAsia="Times New Roman" w:hAnsi="Times New Roman" w:cs="Times New Roman"/>
                <w:sz w:val="20"/>
                <w:szCs w:val="20"/>
              </w:rPr>
            </w:pPr>
            <w:r w:rsidRPr="007F11AC">
              <w:rPr>
                <w:rFonts w:ascii="Times New Roman" w:eastAsia="Times New Roman" w:hAnsi="Times New Roman" w:cs="Times New Roman"/>
                <w:sz w:val="20"/>
                <w:szCs w:val="20"/>
              </w:rPr>
              <w:t>1.00</w:t>
            </w:r>
          </w:p>
        </w:tc>
      </w:tr>
    </w:tbl>
    <w:p w14:paraId="09D5FEA7" w14:textId="6BBD6C07" w:rsidR="00A703CB" w:rsidRDefault="00A703CB">
      <w:pPr>
        <w:rPr>
          <w:rFonts w:ascii="Times New Roman" w:hAnsi="Times New Roman" w:cs="Times New Roman"/>
          <w:sz w:val="20"/>
          <w:szCs w:val="20"/>
        </w:rPr>
      </w:pPr>
      <w:r>
        <w:rPr>
          <w:rFonts w:ascii="Times New Roman" w:hAnsi="Times New Roman" w:cs="Times New Roman"/>
          <w:sz w:val="20"/>
          <w:szCs w:val="20"/>
        </w:rPr>
        <w:br w:type="page"/>
      </w:r>
    </w:p>
    <w:p w14:paraId="4C00F9AD" w14:textId="77777777" w:rsidR="00A703CB" w:rsidRDefault="00A703CB" w:rsidP="00AE2729">
      <w:pPr>
        <w:spacing w:after="120"/>
        <w:rPr>
          <w:rFonts w:ascii="Times New Roman" w:hAnsi="Times New Roman" w:cs="Times New Roman"/>
          <w:sz w:val="20"/>
          <w:szCs w:val="20"/>
        </w:rPr>
        <w:sectPr w:rsidR="00A703CB" w:rsidSect="003A1815">
          <w:pgSz w:w="15840" w:h="12240" w:orient="landscape" w:code="1"/>
          <w:pgMar w:top="1800" w:right="1440" w:bottom="1800" w:left="1872" w:header="720" w:footer="1440" w:gutter="0"/>
          <w:cols w:space="720"/>
          <w:noEndnote/>
          <w:docGrid w:linePitch="360"/>
        </w:sectPr>
      </w:pPr>
    </w:p>
    <w:p w14:paraId="781159DB" w14:textId="77777777" w:rsidR="000F14D4" w:rsidRPr="00790B6C" w:rsidRDefault="000F14D4" w:rsidP="000F14D4">
      <w:pPr>
        <w:pStyle w:val="AltHeading1"/>
        <w:numPr>
          <w:ilvl w:val="0"/>
          <w:numId w:val="0"/>
        </w:numPr>
      </w:pPr>
      <w:bookmarkStart w:id="236" w:name="_Toc420995913"/>
      <w:bookmarkStart w:id="237" w:name="_Toc422997500"/>
      <w:bookmarkStart w:id="238" w:name="_Toc427156485"/>
      <w:bookmarkStart w:id="239" w:name="_Toc428278490"/>
      <w:bookmarkStart w:id="240" w:name="_Toc111426373"/>
      <w:r w:rsidRPr="00790B6C">
        <w:lastRenderedPageBreak/>
        <w:t>V</w:t>
      </w:r>
      <w:r>
        <w:t>ita</w:t>
      </w:r>
      <w:bookmarkEnd w:id="236"/>
      <w:bookmarkEnd w:id="237"/>
      <w:bookmarkEnd w:id="238"/>
      <w:bookmarkEnd w:id="239"/>
      <w:bookmarkEnd w:id="240"/>
    </w:p>
    <w:p w14:paraId="697C4BB8" w14:textId="77777777" w:rsidR="000F14D4" w:rsidRPr="000F14D4" w:rsidRDefault="000F14D4" w:rsidP="000F14D4">
      <w:pPr>
        <w:spacing w:after="120"/>
        <w:rPr>
          <w:rFonts w:ascii="Times New Roman" w:hAnsi="Times New Roman" w:cs="Times New Roman"/>
          <w:sz w:val="20"/>
          <w:szCs w:val="20"/>
        </w:rPr>
      </w:pPr>
      <w:r w:rsidRPr="000F14D4">
        <w:rPr>
          <w:rFonts w:ascii="Times New Roman" w:hAnsi="Times New Roman" w:cs="Times New Roman"/>
          <w:sz w:val="20"/>
          <w:szCs w:val="20"/>
        </w:rPr>
        <w:t>Li-Min Huang is a PhD Candidate at the School of Information Sciences at the University of Tennessee. Her provisional dissertation title is " University Students’ Perspectives of Visual-based Cyberbullying on Instagram." Her dissertation chair is Dr. Dania Bilal.</w:t>
      </w:r>
    </w:p>
    <w:p w14:paraId="6071B74C" w14:textId="77777777" w:rsidR="000F14D4" w:rsidRPr="000F14D4" w:rsidRDefault="000F14D4" w:rsidP="000F14D4">
      <w:pPr>
        <w:spacing w:after="120"/>
        <w:rPr>
          <w:rFonts w:ascii="Times New Roman" w:hAnsi="Times New Roman" w:cs="Times New Roman"/>
          <w:sz w:val="20"/>
          <w:szCs w:val="20"/>
        </w:rPr>
      </w:pPr>
      <w:r w:rsidRPr="000F14D4">
        <w:rPr>
          <w:rFonts w:ascii="Times New Roman" w:hAnsi="Times New Roman" w:cs="Times New Roman"/>
          <w:sz w:val="20"/>
          <w:szCs w:val="20"/>
        </w:rPr>
        <w:t xml:space="preserve">She holds a bachelor's and a master's degree from the Department of Library and Information Science at National Taiwan University in 2012 and 2015. When she entered the doctoral program in late 2015, she heard a young actress in her hometown suicide after suffering from cyberbullying. Then she started to pay attention to the cyberbullying issue and brought it into her research agenda. Given the popularity of </w:t>
      </w:r>
      <w:proofErr w:type="gramStart"/>
      <w:r w:rsidRPr="000F14D4">
        <w:rPr>
          <w:rFonts w:ascii="Times New Roman" w:hAnsi="Times New Roman" w:cs="Times New Roman"/>
          <w:sz w:val="20"/>
          <w:szCs w:val="20"/>
        </w:rPr>
        <w:t>visually-based</w:t>
      </w:r>
      <w:proofErr w:type="gramEnd"/>
      <w:r w:rsidRPr="000F14D4">
        <w:rPr>
          <w:rFonts w:ascii="Times New Roman" w:hAnsi="Times New Roman" w:cs="Times New Roman"/>
          <w:sz w:val="20"/>
          <w:szCs w:val="20"/>
        </w:rPr>
        <w:t xml:space="preserve"> social media for the young generation, she considers it a vital need for academia to investigate the phenomenon of visually represented cyberbullying. Her long-term goal is to provide insights on </w:t>
      </w:r>
      <w:proofErr w:type="gramStart"/>
      <w:r w:rsidRPr="000F14D4">
        <w:rPr>
          <w:rFonts w:ascii="Times New Roman" w:hAnsi="Times New Roman" w:cs="Times New Roman"/>
          <w:sz w:val="20"/>
          <w:szCs w:val="20"/>
        </w:rPr>
        <w:t>visually-based</w:t>
      </w:r>
      <w:proofErr w:type="gramEnd"/>
      <w:r w:rsidRPr="000F14D4">
        <w:rPr>
          <w:rFonts w:ascii="Times New Roman" w:hAnsi="Times New Roman" w:cs="Times New Roman"/>
          <w:sz w:val="20"/>
          <w:szCs w:val="20"/>
        </w:rPr>
        <w:t xml:space="preserve"> cyberbullying preventions and interventions for practitioners.  </w:t>
      </w:r>
    </w:p>
    <w:p w14:paraId="6B0CC6B9" w14:textId="4207A954" w:rsidR="003A1815" w:rsidRDefault="000F14D4" w:rsidP="000F14D4">
      <w:pPr>
        <w:spacing w:after="120"/>
        <w:rPr>
          <w:rFonts w:ascii="Times New Roman" w:hAnsi="Times New Roman" w:cs="Times New Roman"/>
          <w:sz w:val="20"/>
          <w:szCs w:val="20"/>
        </w:rPr>
      </w:pPr>
      <w:r w:rsidRPr="000F14D4">
        <w:rPr>
          <w:rFonts w:ascii="Times New Roman" w:hAnsi="Times New Roman" w:cs="Times New Roman"/>
          <w:sz w:val="20"/>
          <w:szCs w:val="20"/>
        </w:rPr>
        <w:t>Besides the cyberbullying topic, she has been working on research projects related to information behaviors, human and computer interaction, and social informatics. She currently involves a study that focuses on the cognitive and affective impact on information behaviors of fiction readers. She taught Technologies for Information Retrieval and Information Seeking: Resources and Strategies at the University of Tennessee.</w:t>
      </w:r>
    </w:p>
    <w:p w14:paraId="1688EC84" w14:textId="3646315C" w:rsidR="000F14D4" w:rsidRPr="00AE2729" w:rsidRDefault="000F14D4" w:rsidP="000F14D4">
      <w:pPr>
        <w:spacing w:after="120"/>
        <w:rPr>
          <w:rFonts w:ascii="Times New Roman" w:hAnsi="Times New Roman" w:cs="Times New Roman"/>
          <w:sz w:val="20"/>
          <w:szCs w:val="20"/>
        </w:rPr>
      </w:pPr>
      <w:r w:rsidRPr="000F14D4">
        <w:rPr>
          <w:rFonts w:ascii="Times New Roman" w:hAnsi="Times New Roman" w:cs="Times New Roman"/>
          <w:sz w:val="20"/>
          <w:szCs w:val="20"/>
        </w:rPr>
        <w:t>Upon completion of h</w:t>
      </w:r>
      <w:r>
        <w:rPr>
          <w:rFonts w:ascii="Times New Roman" w:hAnsi="Times New Roman" w:cs="Times New Roman"/>
          <w:sz w:val="20"/>
          <w:szCs w:val="20"/>
        </w:rPr>
        <w:t>er</w:t>
      </w:r>
      <w:r w:rsidRPr="000F14D4">
        <w:rPr>
          <w:rFonts w:ascii="Times New Roman" w:hAnsi="Times New Roman" w:cs="Times New Roman"/>
          <w:sz w:val="20"/>
          <w:szCs w:val="20"/>
        </w:rPr>
        <w:t xml:space="preserve"> doctoral studies</w:t>
      </w:r>
      <w:r>
        <w:rPr>
          <w:rFonts w:ascii="Times New Roman" w:hAnsi="Times New Roman" w:cs="Times New Roman"/>
          <w:sz w:val="20"/>
          <w:szCs w:val="20"/>
        </w:rPr>
        <w:t xml:space="preserve">, she will continue her academic career back to her home country, Taiwan. </w:t>
      </w:r>
    </w:p>
    <w:sectPr w:rsidR="000F14D4" w:rsidRPr="00AE2729" w:rsidSect="00582102">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E9E3F" w14:textId="77777777" w:rsidR="002A2242" w:rsidRDefault="002A2242">
      <w:r>
        <w:separator/>
      </w:r>
    </w:p>
  </w:endnote>
  <w:endnote w:type="continuationSeparator" w:id="0">
    <w:p w14:paraId="00E8C135" w14:textId="77777777" w:rsidR="002A2242" w:rsidRDefault="002A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3405EC27" w14:textId="77777777" w:rsidR="00552C4C" w:rsidRDefault="00552C4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62415E45" w14:textId="77777777" w:rsidR="00552C4C" w:rsidRDefault="00552C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8879"/>
      <w:docPartObj>
        <w:docPartGallery w:val="Page Numbers (Bottom of Page)"/>
        <w:docPartUnique/>
      </w:docPartObj>
    </w:sdtPr>
    <w:sdtEndPr>
      <w:rPr>
        <w:noProof/>
      </w:rPr>
    </w:sdtEndPr>
    <w:sdtContent>
      <w:p w14:paraId="03A74282" w14:textId="77777777" w:rsidR="00552C4C" w:rsidRDefault="00552C4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42AF2D6C" w14:textId="77777777" w:rsidR="00552C4C" w:rsidRDefault="00552C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5955785"/>
      <w:docPartObj>
        <w:docPartGallery w:val="Page Numbers (Bottom of Page)"/>
        <w:docPartUnique/>
      </w:docPartObj>
    </w:sdtPr>
    <w:sdtEndPr>
      <w:rPr>
        <w:noProof/>
      </w:rPr>
    </w:sdtEndPr>
    <w:sdtContent>
      <w:p w14:paraId="378083DB" w14:textId="77777777" w:rsidR="00552C4C" w:rsidRDefault="00552C4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84F4877" w14:textId="77777777" w:rsidR="00552C4C" w:rsidRDefault="00552C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08435"/>
      <w:docPartObj>
        <w:docPartGallery w:val="Page Numbers (Bottom of Page)"/>
        <w:docPartUnique/>
      </w:docPartObj>
    </w:sdtPr>
    <w:sdtEndPr>
      <w:rPr>
        <w:noProof/>
      </w:rPr>
    </w:sdtEndPr>
    <w:sdtContent>
      <w:p w14:paraId="203364DB" w14:textId="77777777" w:rsidR="00552C4C" w:rsidRDefault="00552C4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6EB0F056" w14:textId="77777777" w:rsidR="00552C4C" w:rsidRDefault="00552C4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258889"/>
      <w:docPartObj>
        <w:docPartGallery w:val="Page Numbers (Bottom of Page)"/>
        <w:docPartUnique/>
      </w:docPartObj>
    </w:sdtPr>
    <w:sdtEndPr>
      <w:rPr>
        <w:noProof/>
      </w:rPr>
    </w:sdtEndPr>
    <w:sdtContent>
      <w:p w14:paraId="5F4890DE" w14:textId="77777777" w:rsidR="00552C4C" w:rsidRDefault="00552C4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7DEA8BA2" w14:textId="77777777" w:rsidR="00552C4C" w:rsidRDefault="00552C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0EB92" w14:textId="77777777" w:rsidR="002A2242" w:rsidRDefault="002A2242">
      <w:r>
        <w:separator/>
      </w:r>
    </w:p>
  </w:footnote>
  <w:footnote w:type="continuationSeparator" w:id="0">
    <w:p w14:paraId="17B66BCB" w14:textId="77777777" w:rsidR="002A2242" w:rsidRDefault="002A2242">
      <w:r>
        <w:continuationSeparator/>
      </w:r>
    </w:p>
  </w:footnote>
  <w:footnote w:id="1">
    <w:p w14:paraId="2D7CFE53" w14:textId="5B6E05ED" w:rsidR="00552C4C" w:rsidRPr="00582102" w:rsidRDefault="00552C4C">
      <w:pPr>
        <w:pStyle w:val="FootnoteText"/>
        <w:rPr>
          <w:rFonts w:ascii="Times New Roman" w:hAnsi="Times New Roman" w:cs="Times New Roman"/>
        </w:rPr>
      </w:pPr>
      <w:r w:rsidRPr="00582102">
        <w:rPr>
          <w:rStyle w:val="FootnoteReference"/>
          <w:rFonts w:ascii="Times New Roman" w:hAnsi="Times New Roman" w:cs="Times New Roman"/>
        </w:rPr>
        <w:footnoteRef/>
      </w:r>
      <w:r w:rsidRPr="00582102">
        <w:rPr>
          <w:rFonts w:ascii="Times New Roman" w:hAnsi="Times New Roman" w:cs="Times New Roman"/>
        </w:rPr>
        <w:t xml:space="preserve"> The authors used </w:t>
      </w:r>
      <w:r w:rsidRPr="00582102">
        <w:rPr>
          <w:rFonts w:ascii="Times New Roman" w:hAnsi="Times New Roman" w:cs="Times New Roman"/>
          <w:i/>
          <w:iCs/>
        </w:rPr>
        <w:t>children</w:t>
      </w:r>
      <w:r w:rsidRPr="00582102">
        <w:rPr>
          <w:rFonts w:ascii="Times New Roman" w:hAnsi="Times New Roman" w:cs="Times New Roman"/>
        </w:rPr>
        <w:t xml:space="preserve">, </w:t>
      </w:r>
      <w:r w:rsidRPr="00582102">
        <w:rPr>
          <w:rFonts w:ascii="Times New Roman" w:hAnsi="Times New Roman" w:cs="Times New Roman"/>
          <w:i/>
          <w:iCs/>
        </w:rPr>
        <w:t>young people</w:t>
      </w:r>
      <w:r w:rsidRPr="00582102">
        <w:rPr>
          <w:rFonts w:ascii="Times New Roman" w:hAnsi="Times New Roman" w:cs="Times New Roman"/>
        </w:rPr>
        <w:t xml:space="preserve"> and</w:t>
      </w:r>
      <w:r w:rsidRPr="00582102">
        <w:rPr>
          <w:rFonts w:ascii="Times New Roman" w:hAnsi="Times New Roman" w:cs="Times New Roman"/>
          <w:i/>
          <w:iCs/>
        </w:rPr>
        <w:t xml:space="preserve"> young adults</w:t>
      </w:r>
      <w:r w:rsidRPr="00582102">
        <w:rPr>
          <w:rFonts w:ascii="Times New Roman" w:hAnsi="Times New Roman" w:cs="Times New Roman"/>
        </w:rPr>
        <w:t xml:space="preserve"> as search queries but did not clarify the age. </w:t>
      </w:r>
    </w:p>
  </w:footnote>
  <w:footnote w:id="2">
    <w:p w14:paraId="02848DA2" w14:textId="16645B18" w:rsidR="00552C4C" w:rsidRPr="004D5506" w:rsidRDefault="00552C4C">
      <w:pPr>
        <w:pStyle w:val="FootnoteText"/>
        <w:rPr>
          <w:rFonts w:ascii="Times New Roman" w:hAnsi="Times New Roman" w:cs="Times New Roman"/>
        </w:rPr>
      </w:pPr>
      <w:r w:rsidRPr="004D5506">
        <w:rPr>
          <w:rStyle w:val="FootnoteReference"/>
          <w:rFonts w:ascii="Times New Roman" w:hAnsi="Times New Roman" w:cs="Times New Roman"/>
        </w:rPr>
        <w:footnoteRef/>
      </w:r>
      <w:r w:rsidRPr="004D5506">
        <w:rPr>
          <w:rFonts w:ascii="Times New Roman" w:hAnsi="Times New Roman" w:cs="Times New Roman"/>
        </w:rPr>
        <w:t xml:space="preserve"> Since a study may be cited in various sections in the literature review, I provide the detail</w:t>
      </w:r>
      <w:r>
        <w:rPr>
          <w:rFonts w:ascii="Times New Roman" w:hAnsi="Times New Roman" w:cs="Times New Roman"/>
        </w:rPr>
        <w:t>ed</w:t>
      </w:r>
      <w:r w:rsidRPr="004D5506">
        <w:rPr>
          <w:rFonts w:ascii="Times New Roman" w:hAnsi="Times New Roman" w:cs="Times New Roman"/>
        </w:rPr>
        <w:t xml:space="preserve"> information in Table 2 but </w:t>
      </w:r>
      <w:r>
        <w:rPr>
          <w:rFonts w:ascii="Times New Roman" w:hAnsi="Times New Roman" w:cs="Times New Roman"/>
        </w:rPr>
        <w:t xml:space="preserve">will </w:t>
      </w:r>
      <w:r w:rsidRPr="004D5506">
        <w:rPr>
          <w:rFonts w:ascii="Times New Roman" w:hAnsi="Times New Roman" w:cs="Times New Roman"/>
        </w:rPr>
        <w:t>not report the information in each narration associated with a citation.</w:t>
      </w:r>
    </w:p>
  </w:footnote>
  <w:footnote w:id="3">
    <w:p w14:paraId="4D4C770A" w14:textId="77777777" w:rsidR="00552C4C" w:rsidRPr="007E5F70" w:rsidRDefault="00552C4C" w:rsidP="00986BC8">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victimization </w:t>
      </w:r>
    </w:p>
  </w:footnote>
  <w:footnote w:id="4">
    <w:p w14:paraId="097F8F15" w14:textId="77777777" w:rsidR="00552C4C" w:rsidRPr="007E5F70" w:rsidRDefault="00552C4C" w:rsidP="00986BC8">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perpetration</w:t>
      </w:r>
    </w:p>
  </w:footnote>
  <w:footnote w:id="5">
    <w:p w14:paraId="7DA0C0F0" w14:textId="77777777" w:rsidR="00552C4C" w:rsidRPr="007E5F70" w:rsidRDefault="00552C4C" w:rsidP="00986BC8">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engaging in both victimization and perpetration</w:t>
      </w:r>
    </w:p>
  </w:footnote>
  <w:footnote w:id="6">
    <w:p w14:paraId="1B16ACC1" w14:textId="58819B0F" w:rsidR="00552C4C" w:rsidRPr="007E5F70" w:rsidRDefault="00552C4C" w:rsidP="00986BC8">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witness</w:t>
      </w:r>
      <w:r>
        <w:rPr>
          <w:rFonts w:ascii="Times New Roman" w:hAnsi="Times New Roman" w:cs="Times New Roman"/>
        </w:rPr>
        <w:t>es</w:t>
      </w:r>
    </w:p>
  </w:footnote>
  <w:footnote w:id="7">
    <w:p w14:paraId="4FEE1B70" w14:textId="77777777" w:rsidR="00552C4C" w:rsidRDefault="00552C4C" w:rsidP="00986BC8">
      <w:pPr>
        <w:pStyle w:val="FootnoteText"/>
      </w:pPr>
      <w:r>
        <w:rPr>
          <w:rStyle w:val="FootnoteReference"/>
        </w:rPr>
        <w:footnoteRef/>
      </w:r>
      <w:r>
        <w:t xml:space="preserve"> </w:t>
      </w:r>
      <w:r w:rsidRPr="001554A9">
        <w:rPr>
          <w:rFonts w:ascii="Times New Roman" w:hAnsi="Times New Roman" w:cs="Times New Roman"/>
        </w:rPr>
        <w:t>Percentage of participant with other sex identities</w:t>
      </w:r>
    </w:p>
  </w:footnote>
  <w:footnote w:id="8">
    <w:p w14:paraId="7C9F81C8" w14:textId="77777777" w:rsidR="00552C4C" w:rsidRPr="007E5F70" w:rsidRDefault="00552C4C" w:rsidP="00986BC8">
      <w:pPr>
        <w:pStyle w:val="FootnoteText"/>
      </w:pPr>
      <w:r>
        <w:rPr>
          <w:rStyle w:val="FootnoteReference"/>
        </w:rPr>
        <w:footnoteRef/>
      </w:r>
      <w:r>
        <w:t xml:space="preserve"> </w:t>
      </w:r>
      <w:r w:rsidRPr="007E5F70">
        <w:rPr>
          <w:rFonts w:ascii="Times New Roman" w:hAnsi="Times New Roman" w:cs="Times New Roman"/>
        </w:rPr>
        <w:t>This study is a cross-age study that include middle school students, university students and working adults</w:t>
      </w:r>
    </w:p>
  </w:footnote>
  <w:footnote w:id="9">
    <w:p w14:paraId="0E42DDA8" w14:textId="77777777" w:rsidR="00552C4C" w:rsidRDefault="00552C4C" w:rsidP="00986BC8">
      <w:pPr>
        <w:pStyle w:val="FootnoteText"/>
      </w:pPr>
      <w:r>
        <w:rPr>
          <w:rStyle w:val="FootnoteReference"/>
        </w:rPr>
        <w:footnoteRef/>
      </w:r>
      <w:r>
        <w:t xml:space="preserve"> </w:t>
      </w:r>
      <w:r w:rsidRPr="007E5F70">
        <w:rPr>
          <w:rFonts w:ascii="Times New Roman" w:hAnsi="Times New Roman" w:cs="Times New Roman"/>
        </w:rPr>
        <w:t>Harassment: 10-15%; Unwanted pornography: 58.7%</w:t>
      </w:r>
    </w:p>
  </w:footnote>
  <w:footnote w:id="10">
    <w:p w14:paraId="363E1D38" w14:textId="77777777" w:rsidR="00552C4C" w:rsidRPr="001554A9" w:rsidRDefault="00552C4C" w:rsidP="00986BC8">
      <w:pPr>
        <w:pStyle w:val="FootnoteText"/>
        <w:rPr>
          <w:rFonts w:ascii="Times New Roman" w:hAnsi="Times New Roman" w:cs="Times New Roman"/>
        </w:rPr>
      </w:pPr>
      <w:r w:rsidRPr="001554A9">
        <w:rPr>
          <w:rStyle w:val="FootnoteReference"/>
          <w:rFonts w:ascii="Times New Roman" w:hAnsi="Times New Roman" w:cs="Times New Roman"/>
        </w:rPr>
        <w:footnoteRef/>
      </w:r>
      <w:r w:rsidRPr="001554A9">
        <w:rPr>
          <w:rFonts w:ascii="Times New Roman" w:hAnsi="Times New Roman" w:cs="Times New Roman"/>
        </w:rPr>
        <w:t xml:space="preserve"> Percentage of participant with other sex identities</w:t>
      </w:r>
    </w:p>
  </w:footnote>
  <w:footnote w:id="11">
    <w:p w14:paraId="3AEDA8FD" w14:textId="77777777" w:rsidR="00552C4C" w:rsidRPr="007E5F70" w:rsidRDefault="00552C4C" w:rsidP="00C93393">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victimization </w:t>
      </w:r>
    </w:p>
  </w:footnote>
  <w:footnote w:id="12">
    <w:p w14:paraId="161C42B6" w14:textId="77777777" w:rsidR="00552C4C" w:rsidRPr="007E5F70" w:rsidRDefault="00552C4C" w:rsidP="00C93393">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perpetration</w:t>
      </w:r>
    </w:p>
  </w:footnote>
  <w:footnote w:id="13">
    <w:p w14:paraId="5FA57316" w14:textId="77777777" w:rsidR="00552C4C" w:rsidRPr="007E5F70" w:rsidRDefault="00552C4C" w:rsidP="00C93393">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engaging in both victimization and perpetration</w:t>
      </w:r>
    </w:p>
  </w:footnote>
  <w:footnote w:id="14">
    <w:p w14:paraId="635EC1A4" w14:textId="77777777" w:rsidR="00552C4C" w:rsidRPr="007E5F70" w:rsidRDefault="00552C4C" w:rsidP="00C93393">
      <w:pPr>
        <w:pStyle w:val="FootnoteText"/>
        <w:rPr>
          <w:rFonts w:ascii="Times New Roman" w:hAnsi="Times New Roman" w:cs="Times New Roman"/>
        </w:rPr>
      </w:pPr>
      <w:r w:rsidRPr="007E5F70">
        <w:rPr>
          <w:rStyle w:val="FootnoteReference"/>
          <w:rFonts w:ascii="Times New Roman" w:hAnsi="Times New Roman" w:cs="Times New Roman"/>
        </w:rPr>
        <w:footnoteRef/>
      </w:r>
      <w:r w:rsidRPr="007E5F70">
        <w:rPr>
          <w:rFonts w:ascii="Times New Roman" w:hAnsi="Times New Roman" w:cs="Times New Roman"/>
        </w:rPr>
        <w:t xml:space="preserve"> Percentage of witness</w:t>
      </w:r>
    </w:p>
  </w:footnote>
  <w:footnote w:id="15">
    <w:p w14:paraId="7D248018" w14:textId="77777777" w:rsidR="00552C4C" w:rsidRPr="007E5F70" w:rsidRDefault="00552C4C" w:rsidP="00084047">
      <w:pPr>
        <w:pStyle w:val="FootnoteText"/>
      </w:pPr>
      <w:r>
        <w:rPr>
          <w:rStyle w:val="FootnoteReference"/>
        </w:rPr>
        <w:footnoteRef/>
      </w:r>
      <w:r>
        <w:t xml:space="preserve"> </w:t>
      </w:r>
      <w:r w:rsidRPr="007E5F70">
        <w:rPr>
          <w:rFonts w:ascii="Times New Roman" w:hAnsi="Times New Roman" w:cs="Times New Roman"/>
        </w:rPr>
        <w:t>Male=57.4%; Female=54.4%</w:t>
      </w:r>
    </w:p>
  </w:footnote>
  <w:footnote w:id="16">
    <w:p w14:paraId="7C530C8E" w14:textId="77777777" w:rsidR="00552C4C" w:rsidRDefault="00552C4C" w:rsidP="00084047">
      <w:pPr>
        <w:pStyle w:val="FootnoteText"/>
      </w:pPr>
      <w:r>
        <w:rPr>
          <w:rStyle w:val="FootnoteReference"/>
        </w:rPr>
        <w:footnoteRef/>
      </w:r>
      <w:r>
        <w:t xml:space="preserve"> </w:t>
      </w:r>
      <w:r w:rsidRPr="007E5F70">
        <w:rPr>
          <w:rFonts w:ascii="Times New Roman" w:hAnsi="Times New Roman" w:cs="Times New Roman"/>
        </w:rPr>
        <w:t>Victimization via online interactions=54%; Victimization via cell text=37%</w:t>
      </w:r>
    </w:p>
  </w:footnote>
  <w:footnote w:id="17">
    <w:p w14:paraId="135441F3" w14:textId="39AB3E25" w:rsidR="0008081B" w:rsidRPr="0008081B" w:rsidRDefault="0008081B">
      <w:pPr>
        <w:pStyle w:val="FootnoteText"/>
        <w:rPr>
          <w:rFonts w:ascii="Times New Roman" w:hAnsi="Times New Roman" w:cs="Times New Roman"/>
        </w:rPr>
      </w:pPr>
      <w:r w:rsidRPr="0008081B">
        <w:rPr>
          <w:rStyle w:val="FootnoteReference"/>
          <w:rFonts w:ascii="Times New Roman" w:hAnsi="Times New Roman" w:cs="Times New Roman"/>
        </w:rPr>
        <w:footnoteRef/>
      </w:r>
      <w:r w:rsidRPr="0008081B">
        <w:rPr>
          <w:rFonts w:ascii="Times New Roman" w:hAnsi="Times New Roman" w:cs="Times New Roman"/>
        </w:rPr>
        <w:t xml:space="preserve"> For example, a friend of you on Facebook, maybe the two of you join the same Facebook group, but do not know each other’s real identity offline</w:t>
      </w:r>
    </w:p>
  </w:footnote>
  <w:footnote w:id="18">
    <w:p w14:paraId="2154F080" w14:textId="5826ACD9" w:rsidR="00552C4C" w:rsidRPr="003A1C31" w:rsidRDefault="00552C4C">
      <w:pPr>
        <w:pStyle w:val="FootnoteText"/>
        <w:rPr>
          <w:rFonts w:ascii="Times New Roman" w:hAnsi="Times New Roman" w:cs="Times New Roman"/>
        </w:rPr>
      </w:pPr>
      <w:r w:rsidRPr="003A1C31">
        <w:rPr>
          <w:rStyle w:val="FootnoteReference"/>
          <w:rFonts w:ascii="Times New Roman" w:hAnsi="Times New Roman" w:cs="Times New Roman"/>
        </w:rPr>
        <w:footnoteRef/>
      </w:r>
      <w:r w:rsidRPr="003A1C31">
        <w:rPr>
          <w:rFonts w:ascii="Times New Roman" w:hAnsi="Times New Roman" w:cs="Times New Roman"/>
        </w:rPr>
        <w:t xml:space="preserve"> The authors in this study only provided Mean</w:t>
      </w:r>
    </w:p>
  </w:footnote>
  <w:footnote w:id="19">
    <w:p w14:paraId="2B599265" w14:textId="47C9D22D" w:rsidR="00552C4C" w:rsidRPr="004D5506" w:rsidRDefault="00552C4C">
      <w:pPr>
        <w:pStyle w:val="FootnoteText"/>
        <w:rPr>
          <w:rFonts w:ascii="Times New Roman" w:hAnsi="Times New Roman" w:cs="Times New Roman"/>
        </w:rPr>
      </w:pPr>
      <w:r w:rsidRPr="004D5506">
        <w:rPr>
          <w:rStyle w:val="FootnoteReference"/>
          <w:rFonts w:ascii="Times New Roman" w:hAnsi="Times New Roman" w:cs="Times New Roman"/>
        </w:rPr>
        <w:footnoteRef/>
      </w:r>
      <w:r w:rsidRPr="004D5506">
        <w:rPr>
          <w:rFonts w:ascii="Times New Roman" w:hAnsi="Times New Roman" w:cs="Times New Roman"/>
        </w:rPr>
        <w:t xml:space="preserve"> </w:t>
      </w:r>
      <w:r w:rsidRPr="007F721E">
        <w:rPr>
          <w:rFonts w:ascii="Times New Roman" w:hAnsi="Times New Roman" w:cs="Times New Roman"/>
        </w:rPr>
        <w:t xml:space="preserve">These two studies are listed in the reference but not included in </w:t>
      </w:r>
      <w:r w:rsidRPr="00EB4666">
        <w:rPr>
          <w:rFonts w:ascii="Times New Roman" w:hAnsi="Times New Roman" w:cs="Times New Roman"/>
        </w:rPr>
        <w:t xml:space="preserve">Table </w:t>
      </w:r>
      <w:r w:rsidRPr="004D5506">
        <w:rPr>
          <w:rFonts w:ascii="Times New Roman" w:hAnsi="Times New Roman" w:cs="Times New Roman"/>
        </w:rPr>
        <w:t>2.</w:t>
      </w:r>
      <w:r w:rsidRPr="007F721E">
        <w:rPr>
          <w:rFonts w:ascii="Times New Roman" w:hAnsi="Times New Roman" w:cs="Times New Roman"/>
        </w:rPr>
        <w:t xml:space="preserve"> </w:t>
      </w:r>
    </w:p>
  </w:footnote>
  <w:footnote w:id="20">
    <w:p w14:paraId="39E4D135" w14:textId="41370A55" w:rsidR="00552C4C" w:rsidRDefault="00552C4C">
      <w:pPr>
        <w:pStyle w:val="FootnoteText"/>
      </w:pPr>
      <w:r>
        <w:rPr>
          <w:rStyle w:val="FootnoteReference"/>
        </w:rPr>
        <w:footnoteRef/>
      </w:r>
      <w:r>
        <w:t xml:space="preserve"> </w:t>
      </w:r>
      <w:r w:rsidRPr="004D5506">
        <w:rPr>
          <w:rFonts w:ascii="Times New Roman" w:hAnsi="Times New Roman" w:cs="Times New Roman"/>
        </w:rPr>
        <w:t xml:space="preserve">Some </w:t>
      </w:r>
      <w:r>
        <w:rPr>
          <w:rFonts w:ascii="Times New Roman" w:hAnsi="Times New Roman" w:cs="Times New Roman"/>
        </w:rPr>
        <w:t xml:space="preserve">cited </w:t>
      </w:r>
      <w:r w:rsidRPr="004D5506">
        <w:rPr>
          <w:rFonts w:ascii="Times New Roman" w:hAnsi="Times New Roman" w:cs="Times New Roman"/>
        </w:rPr>
        <w:t xml:space="preserve">studies </w:t>
      </w:r>
      <w:r>
        <w:rPr>
          <w:rFonts w:ascii="Times New Roman" w:hAnsi="Times New Roman" w:cs="Times New Roman"/>
        </w:rPr>
        <w:t xml:space="preserve">in this section </w:t>
      </w:r>
      <w:r w:rsidRPr="004D5506">
        <w:rPr>
          <w:rFonts w:ascii="Times New Roman" w:hAnsi="Times New Roman" w:cs="Times New Roman"/>
        </w:rPr>
        <w:t xml:space="preserve">are </w:t>
      </w:r>
      <w:r>
        <w:rPr>
          <w:rFonts w:ascii="Times New Roman" w:hAnsi="Times New Roman" w:cs="Times New Roman"/>
        </w:rPr>
        <w:t xml:space="preserve">already </w:t>
      </w:r>
      <w:r w:rsidRPr="004D5506">
        <w:rPr>
          <w:rFonts w:ascii="Times New Roman" w:hAnsi="Times New Roman" w:cs="Times New Roman"/>
        </w:rPr>
        <w:t>included in Table 2</w:t>
      </w:r>
      <w:r>
        <w:rPr>
          <w:rFonts w:ascii="Times New Roman" w:hAnsi="Times New Roman" w:cs="Times New Roman"/>
        </w:rPr>
        <w:t>.</w:t>
      </w:r>
      <w:r w:rsidRPr="004D5506">
        <w:rPr>
          <w:rFonts w:ascii="Times New Roman" w:hAnsi="Times New Roman" w:cs="Times New Roman"/>
        </w:rPr>
        <w:t xml:space="preserve"> </w:t>
      </w:r>
      <w:r>
        <w:rPr>
          <w:rFonts w:ascii="Times New Roman" w:hAnsi="Times New Roman" w:cs="Times New Roman"/>
        </w:rPr>
        <w:t>F</w:t>
      </w:r>
      <w:r w:rsidRPr="004D5506">
        <w:rPr>
          <w:rFonts w:ascii="Times New Roman" w:hAnsi="Times New Roman" w:cs="Times New Roman"/>
        </w:rPr>
        <w:t>or these studies, I will not report detail information on their sample population</w:t>
      </w:r>
      <w:r>
        <w:rPr>
          <w:rFonts w:ascii="Times New Roman" w:hAnsi="Times New Roman" w:cs="Times New Roman"/>
        </w:rPr>
        <w:t>.</w:t>
      </w:r>
    </w:p>
  </w:footnote>
  <w:footnote w:id="21">
    <w:p w14:paraId="7D7FD6C9" w14:textId="29D4E04F" w:rsidR="00861C74" w:rsidRDefault="00861C74">
      <w:pPr>
        <w:pStyle w:val="FootnoteText"/>
      </w:pPr>
      <w:r>
        <w:rPr>
          <w:rStyle w:val="FootnoteReference"/>
        </w:rPr>
        <w:footnoteRef/>
      </w:r>
      <w:r>
        <w:t xml:space="preserve"> </w:t>
      </w:r>
      <w:r w:rsidRPr="00861C74">
        <w:rPr>
          <w:rFonts w:ascii="Times New Roman" w:hAnsi="Times New Roman" w:cs="Times New Roman"/>
        </w:rPr>
        <w:t>This number was provided by the Data Central. The enrollment data on UTK Fact Book is still based on Fall 2021.</w:t>
      </w:r>
      <w:r>
        <w:t xml:space="preserve"> </w:t>
      </w:r>
    </w:p>
  </w:footnote>
  <w:footnote w:id="22">
    <w:p w14:paraId="308C6AD3" w14:textId="0C12DF61" w:rsidR="00552C4C" w:rsidRDefault="00552C4C">
      <w:pPr>
        <w:pStyle w:val="FootnoteText"/>
      </w:pPr>
      <w:r>
        <w:rPr>
          <w:rStyle w:val="FootnoteReference"/>
        </w:rPr>
        <w:footnoteRef/>
      </w:r>
      <w:r>
        <w:t xml:space="preserve"> </w:t>
      </w:r>
      <w:r w:rsidRPr="00120CFC">
        <w:rPr>
          <w:rFonts w:ascii="Times New Roman" w:hAnsi="Times New Roman" w:cs="Times New Roman"/>
        </w:rPr>
        <w:t xml:space="preserve">The instrument is </w:t>
      </w:r>
      <w:r>
        <w:rPr>
          <w:rFonts w:ascii="Times New Roman" w:hAnsi="Times New Roman" w:cs="Times New Roman"/>
        </w:rPr>
        <w:t xml:space="preserve">described </w:t>
      </w:r>
      <w:r w:rsidRPr="00120CFC">
        <w:rPr>
          <w:rFonts w:ascii="Times New Roman" w:hAnsi="Times New Roman" w:cs="Times New Roman"/>
        </w:rPr>
        <w:t>in the next section</w:t>
      </w:r>
    </w:p>
  </w:footnote>
  <w:footnote w:id="23">
    <w:p w14:paraId="2FDDA834" w14:textId="6A6F379F" w:rsidR="00E30884" w:rsidRPr="00E30884" w:rsidRDefault="00E30884">
      <w:pPr>
        <w:pStyle w:val="FootnoteText"/>
        <w:rPr>
          <w:rFonts w:ascii="Times New Roman" w:hAnsi="Times New Roman" w:cs="Times New Roman"/>
        </w:rPr>
      </w:pPr>
      <w:r>
        <w:rPr>
          <w:rStyle w:val="FootnoteReference"/>
        </w:rPr>
        <w:footnoteRef/>
      </w:r>
      <w:r>
        <w:t xml:space="preserve"> </w:t>
      </w:r>
      <w:r w:rsidRPr="00E30884">
        <w:rPr>
          <w:rFonts w:ascii="Times New Roman" w:hAnsi="Times New Roman" w:cs="Times New Roman"/>
        </w:rPr>
        <w:t xml:space="preserve">The license of </w:t>
      </w:r>
      <w:proofErr w:type="spellStart"/>
      <w:r w:rsidRPr="00E30884">
        <w:rPr>
          <w:rFonts w:ascii="Times New Roman" w:hAnsi="Times New Roman" w:cs="Times New Roman"/>
        </w:rPr>
        <w:t>QuestionPro</w:t>
      </w:r>
      <w:proofErr w:type="spellEnd"/>
      <w:r w:rsidRPr="00E30884">
        <w:rPr>
          <w:rFonts w:ascii="Times New Roman" w:hAnsi="Times New Roman" w:cs="Times New Roman"/>
        </w:rPr>
        <w:t xml:space="preserve"> for UTK was ended on May 31, 2022</w:t>
      </w:r>
    </w:p>
  </w:footnote>
  <w:footnote w:id="24">
    <w:p w14:paraId="5675D248" w14:textId="77777777" w:rsidR="00211FF9" w:rsidRPr="00535958" w:rsidRDefault="00211FF9" w:rsidP="00211FF9">
      <w:pPr>
        <w:pStyle w:val="FootnoteText"/>
        <w:rPr>
          <w:rFonts w:ascii="Times New Roman" w:hAnsi="Times New Roman" w:cs="Times New Roman"/>
        </w:rPr>
      </w:pPr>
      <w:r w:rsidRPr="00535958">
        <w:rPr>
          <w:rStyle w:val="FootnoteReference"/>
          <w:rFonts w:ascii="Times New Roman" w:hAnsi="Times New Roman" w:cs="Times New Roman"/>
        </w:rPr>
        <w:footnoteRef/>
      </w:r>
      <w:r w:rsidRPr="00535958">
        <w:rPr>
          <w:rFonts w:ascii="Times New Roman" w:hAnsi="Times New Roman" w:cs="Times New Roman"/>
        </w:rPr>
        <w:t xml:space="preserve"> The place like one will see the posts, it is like the “Wall” on Facebook.</w:t>
      </w:r>
    </w:p>
  </w:footnote>
  <w:footnote w:id="25">
    <w:p w14:paraId="5A4777D5" w14:textId="77777777" w:rsidR="00211FF9" w:rsidRPr="00535958" w:rsidRDefault="00211FF9" w:rsidP="00211FF9">
      <w:pPr>
        <w:pStyle w:val="FootnoteText"/>
        <w:rPr>
          <w:rFonts w:ascii="Times New Roman" w:hAnsi="Times New Roman" w:cs="Times New Roman"/>
        </w:rPr>
      </w:pPr>
      <w:r w:rsidRPr="00535958">
        <w:rPr>
          <w:rStyle w:val="FootnoteReference"/>
          <w:rFonts w:ascii="Times New Roman" w:hAnsi="Times New Roman" w:cs="Times New Roman"/>
        </w:rPr>
        <w:footnoteRef/>
      </w:r>
      <w:r w:rsidRPr="00535958">
        <w:rPr>
          <w:rFonts w:ascii="Times New Roman" w:hAnsi="Times New Roman" w:cs="Times New Roman"/>
        </w:rPr>
        <w:t xml:space="preserve"> The place that any content will disappear in 24 hours.</w:t>
      </w:r>
    </w:p>
  </w:footnote>
  <w:footnote w:id="26">
    <w:p w14:paraId="3EE8DF19" w14:textId="77777777" w:rsidR="00211FF9" w:rsidRPr="00535958" w:rsidRDefault="00211FF9" w:rsidP="00211FF9">
      <w:pPr>
        <w:pStyle w:val="FootnoteText"/>
        <w:rPr>
          <w:rFonts w:ascii="Times New Roman" w:hAnsi="Times New Roman" w:cs="Times New Roman"/>
        </w:rPr>
      </w:pPr>
      <w:r w:rsidRPr="00535958">
        <w:rPr>
          <w:rStyle w:val="FootnoteReference"/>
          <w:rFonts w:ascii="Times New Roman" w:hAnsi="Times New Roman" w:cs="Times New Roman"/>
        </w:rPr>
        <w:footnoteRef/>
      </w:r>
      <w:r w:rsidRPr="00535958">
        <w:rPr>
          <w:rFonts w:ascii="Times New Roman" w:hAnsi="Times New Roman" w:cs="Times New Roman"/>
        </w:rPr>
        <w:t xml:space="preserve"> The function that allow</w:t>
      </w:r>
      <w:r>
        <w:rPr>
          <w:rFonts w:ascii="Times New Roman" w:hAnsi="Times New Roman" w:cs="Times New Roman"/>
        </w:rPr>
        <w:t>s</w:t>
      </w:r>
      <w:r w:rsidRPr="00535958">
        <w:rPr>
          <w:rFonts w:ascii="Times New Roman" w:hAnsi="Times New Roman" w:cs="Times New Roman"/>
        </w:rPr>
        <w:t xml:space="preserve"> users to contact with others privately, it is like the Messenger. </w:t>
      </w:r>
    </w:p>
  </w:footnote>
  <w:footnote w:id="27">
    <w:p w14:paraId="26713077" w14:textId="73A5E994" w:rsidR="00211FF9" w:rsidRPr="00535958" w:rsidRDefault="00211FF9" w:rsidP="00211FF9">
      <w:pPr>
        <w:pStyle w:val="FootnoteText"/>
        <w:rPr>
          <w:rFonts w:ascii="Times New Roman" w:hAnsi="Times New Roman" w:cs="Times New Roman"/>
        </w:rPr>
      </w:pPr>
      <w:r w:rsidRPr="00535958">
        <w:rPr>
          <w:rStyle w:val="FootnoteReference"/>
          <w:rFonts w:ascii="Times New Roman" w:hAnsi="Times New Roman" w:cs="Times New Roman"/>
        </w:rPr>
        <w:footnoteRef/>
      </w:r>
      <w:r w:rsidRPr="00535958">
        <w:rPr>
          <w:rFonts w:ascii="Times New Roman" w:hAnsi="Times New Roman" w:cs="Times New Roman"/>
        </w:rPr>
        <w:t xml:space="preserve"> The latest released function that allow</w:t>
      </w:r>
      <w:r>
        <w:rPr>
          <w:rFonts w:ascii="Times New Roman" w:hAnsi="Times New Roman" w:cs="Times New Roman"/>
        </w:rPr>
        <w:t>s</w:t>
      </w:r>
      <w:r w:rsidRPr="00535958">
        <w:rPr>
          <w:rFonts w:ascii="Times New Roman" w:hAnsi="Times New Roman" w:cs="Times New Roman"/>
        </w:rPr>
        <w:t xml:space="preserve"> users to create and edit short video clips</w:t>
      </w:r>
      <w:r>
        <w:rPr>
          <w:rFonts w:ascii="Times New Roman" w:hAnsi="Times New Roman" w:cs="Times New Roman"/>
        </w:rPr>
        <w:t xml:space="preserve"> that up to 90 seconds</w:t>
      </w:r>
      <w:r w:rsidRPr="00535958">
        <w:rPr>
          <w:rFonts w:ascii="Times New Roman" w:hAnsi="Times New Roman" w:cs="Times New Roman"/>
        </w:rPr>
        <w:t xml:space="preserve">. </w:t>
      </w:r>
    </w:p>
  </w:footnote>
  <w:footnote w:id="28">
    <w:p w14:paraId="057A5E15" w14:textId="77777777" w:rsidR="00211FF9" w:rsidRPr="00535958" w:rsidRDefault="00211FF9" w:rsidP="00211FF9">
      <w:pPr>
        <w:pStyle w:val="FootnoteText"/>
        <w:rPr>
          <w:rFonts w:ascii="Times New Roman" w:hAnsi="Times New Roman" w:cs="Times New Roman"/>
        </w:rPr>
      </w:pPr>
      <w:r w:rsidRPr="00535958">
        <w:rPr>
          <w:rStyle w:val="FootnoteReference"/>
          <w:rFonts w:ascii="Times New Roman" w:hAnsi="Times New Roman" w:cs="Times New Roman"/>
        </w:rPr>
        <w:footnoteRef/>
      </w:r>
      <w:r w:rsidRPr="00535958">
        <w:rPr>
          <w:rFonts w:ascii="Times New Roman" w:hAnsi="Times New Roman" w:cs="Times New Roman"/>
        </w:rPr>
        <w:t xml:space="preserve"> The video function that allow</w:t>
      </w:r>
      <w:r>
        <w:rPr>
          <w:rFonts w:ascii="Times New Roman" w:hAnsi="Times New Roman" w:cs="Times New Roman"/>
        </w:rPr>
        <w:t>s</w:t>
      </w:r>
      <w:r w:rsidRPr="00535958">
        <w:rPr>
          <w:rFonts w:ascii="Times New Roman" w:hAnsi="Times New Roman" w:cs="Times New Roman"/>
        </w:rPr>
        <w:t xml:space="preserve"> users to be live on Instagram.</w:t>
      </w:r>
    </w:p>
  </w:footnote>
  <w:footnote w:id="29">
    <w:p w14:paraId="1C13970A" w14:textId="7FB54979" w:rsidR="00125F5D" w:rsidRDefault="00125F5D">
      <w:pPr>
        <w:pStyle w:val="FootnoteText"/>
      </w:pPr>
      <w:r>
        <w:rPr>
          <w:rStyle w:val="FootnoteReference"/>
        </w:rPr>
        <w:footnoteRef/>
      </w:r>
      <w:r>
        <w:t xml:space="preserve"> </w:t>
      </w:r>
      <w:r w:rsidRPr="00CA3DCA">
        <w:rPr>
          <w:rFonts w:ascii="Times New Roman" w:hAnsi="Times New Roman" w:cs="Times New Roman"/>
        </w:rPr>
        <w:t>The reliability of CBP and CBV are stratified α= .93 and α=.95, which</w:t>
      </w:r>
      <w:r>
        <w:rPr>
          <w:rFonts w:ascii="Times New Roman" w:hAnsi="Times New Roman" w:cs="Times New Roman"/>
        </w:rPr>
        <w:t xml:space="preserve"> is</w:t>
      </w:r>
      <w:r w:rsidRPr="00CA3DCA">
        <w:rPr>
          <w:rFonts w:ascii="Times New Roman" w:hAnsi="Times New Roman" w:cs="Times New Roman"/>
        </w:rPr>
        <w:t xml:space="preserve"> </w:t>
      </w:r>
      <w:r>
        <w:rPr>
          <w:rFonts w:ascii="Times New Roman" w:hAnsi="Times New Roman" w:cs="Times New Roman"/>
        </w:rPr>
        <w:t xml:space="preserve">high </w:t>
      </w:r>
      <w:r w:rsidRPr="00CA3DCA">
        <w:rPr>
          <w:rFonts w:ascii="Times New Roman" w:hAnsi="Times New Roman" w:cs="Times New Roman"/>
        </w:rPr>
        <w:t>(Brown, 2015).</w:t>
      </w:r>
    </w:p>
  </w:footnote>
  <w:footnote w:id="30">
    <w:p w14:paraId="2650B12A" w14:textId="0862473F" w:rsidR="00125F5D" w:rsidRPr="00FB33D9" w:rsidRDefault="00125F5D" w:rsidP="00FB33D9">
      <w:pPr>
        <w:rPr>
          <w:rFonts w:ascii="Times New Roman" w:hAnsi="Times New Roman" w:cs="Times New Roman"/>
          <w:lang w:eastAsia="zh-TW"/>
        </w:rPr>
      </w:pPr>
      <w:r w:rsidRPr="00FB33D9">
        <w:rPr>
          <w:rStyle w:val="FootnoteReference"/>
          <w:rFonts w:ascii="Times New Roman" w:hAnsi="Times New Roman" w:cs="Times New Roman"/>
        </w:rPr>
        <w:footnoteRef/>
      </w:r>
      <w:r w:rsidRPr="00FB33D9">
        <w:rPr>
          <w:rFonts w:ascii="Times New Roman" w:hAnsi="Times New Roman" w:cs="Times New Roman"/>
        </w:rPr>
        <w:t xml:space="preserve"> </w:t>
      </w:r>
      <w:r w:rsidR="00FB33D9" w:rsidRPr="00FB33D9">
        <w:rPr>
          <w:rFonts w:ascii="Times New Roman" w:hAnsi="Times New Roman" w:cs="Times New Roman"/>
          <w:sz w:val="20"/>
          <w:szCs w:val="20"/>
          <w:lang w:eastAsia="zh-TW"/>
        </w:rPr>
        <w:t xml:space="preserve">The factorial validity of respecified model from the confirmatory factor analyses (CFA) are </w:t>
      </w:r>
      <m:oMath>
        <m:sSup>
          <m:sSupPr>
            <m:ctrlPr>
              <w:rPr>
                <w:rFonts w:ascii="Cambria Math" w:hAnsi="Cambria Math" w:cs="Times New Roman"/>
                <w:i/>
                <w:sz w:val="20"/>
                <w:szCs w:val="20"/>
                <w:lang w:eastAsia="zh-TW"/>
              </w:rPr>
            </m:ctrlPr>
          </m:sSupPr>
          <m:e>
            <m:r>
              <w:rPr>
                <w:rFonts w:ascii="Cambria Math" w:hAnsi="Cambria Math" w:cs="Times New Roman"/>
                <w:sz w:val="20"/>
                <w:szCs w:val="20"/>
                <w:lang w:eastAsia="zh-TW"/>
              </w:rPr>
              <m:t>χ</m:t>
            </m:r>
          </m:e>
          <m:sup>
            <m:r>
              <w:rPr>
                <w:rFonts w:ascii="Cambria Math" w:hAnsi="Cambria Math" w:cs="Times New Roman"/>
                <w:sz w:val="20"/>
                <w:szCs w:val="20"/>
                <w:lang w:eastAsia="zh-TW"/>
              </w:rPr>
              <m:t>2</m:t>
            </m:r>
          </m:sup>
        </m:sSup>
        <m:r>
          <w:rPr>
            <w:rFonts w:ascii="Cambria Math" w:hAnsi="Cambria Math" w:cs="Times New Roman"/>
            <w:sz w:val="20"/>
            <w:szCs w:val="20"/>
            <w:lang w:eastAsia="zh-TW"/>
          </w:rPr>
          <m:t>/df</m:t>
        </m:r>
      </m:oMath>
      <w:r w:rsidR="00FB33D9" w:rsidRPr="00FB33D9">
        <w:rPr>
          <w:rFonts w:ascii="Times New Roman" w:hAnsi="Times New Roman" w:cs="Times New Roman"/>
          <w:sz w:val="20"/>
          <w:szCs w:val="20"/>
          <w:lang w:eastAsia="zh-TW"/>
        </w:rPr>
        <w:t xml:space="preserve"> =1.97 and 2.86 (CBP and CBV, respectively); CFI</w:t>
      </w:r>
      <w:r w:rsidR="00FB33D9" w:rsidRPr="00FB33D9">
        <w:rPr>
          <w:rStyle w:val="FootnoteReference"/>
          <w:rFonts w:ascii="Times New Roman" w:hAnsi="Times New Roman" w:cs="Times New Roman"/>
          <w:sz w:val="20"/>
          <w:szCs w:val="20"/>
          <w:lang w:eastAsia="zh-TW"/>
        </w:rPr>
        <w:footnoteRef/>
      </w:r>
      <w:r w:rsidR="00FB33D9" w:rsidRPr="00FB33D9">
        <w:rPr>
          <w:rFonts w:ascii="Times New Roman" w:hAnsi="Times New Roman" w:cs="Times New Roman"/>
          <w:sz w:val="20"/>
          <w:szCs w:val="20"/>
          <w:lang w:eastAsia="zh-TW"/>
        </w:rPr>
        <w:t>=.95 and .97; TLI</w:t>
      </w:r>
      <w:r w:rsidR="00FB33D9" w:rsidRPr="00FB33D9">
        <w:rPr>
          <w:rStyle w:val="FootnoteReference"/>
          <w:rFonts w:ascii="Times New Roman" w:hAnsi="Times New Roman" w:cs="Times New Roman"/>
          <w:sz w:val="20"/>
          <w:szCs w:val="20"/>
          <w:lang w:eastAsia="zh-TW"/>
        </w:rPr>
        <w:footnoteRef/>
      </w:r>
      <w:r w:rsidR="00FB33D9" w:rsidRPr="00FB33D9">
        <w:rPr>
          <w:rFonts w:ascii="Times New Roman" w:hAnsi="Times New Roman" w:cs="Times New Roman"/>
          <w:sz w:val="20"/>
          <w:szCs w:val="20"/>
          <w:lang w:eastAsia="zh-TW"/>
        </w:rPr>
        <w:t>=.94 and .95; RMSEA</w:t>
      </w:r>
      <w:r w:rsidR="00FB33D9" w:rsidRPr="00FB33D9">
        <w:rPr>
          <w:rStyle w:val="FootnoteReference"/>
          <w:rFonts w:ascii="Times New Roman" w:hAnsi="Times New Roman" w:cs="Times New Roman"/>
          <w:sz w:val="20"/>
          <w:szCs w:val="20"/>
          <w:lang w:eastAsia="zh-TW"/>
        </w:rPr>
        <w:footnoteRef/>
      </w:r>
      <w:r w:rsidR="00FB33D9" w:rsidRPr="00FB33D9">
        <w:rPr>
          <w:rFonts w:ascii="Times New Roman" w:hAnsi="Times New Roman" w:cs="Times New Roman"/>
          <w:sz w:val="20"/>
          <w:szCs w:val="20"/>
          <w:lang w:eastAsia="zh-TW"/>
        </w:rPr>
        <w:t>=.08 and .08; SRMR</w:t>
      </w:r>
      <w:r w:rsidR="00FB33D9" w:rsidRPr="00FB33D9">
        <w:rPr>
          <w:rStyle w:val="FootnoteReference"/>
          <w:rFonts w:ascii="Times New Roman" w:hAnsi="Times New Roman" w:cs="Times New Roman"/>
          <w:sz w:val="20"/>
          <w:szCs w:val="20"/>
          <w:lang w:eastAsia="zh-TW"/>
        </w:rPr>
        <w:footnoteRef/>
      </w:r>
      <w:r w:rsidR="00FB33D9" w:rsidRPr="00FB33D9">
        <w:rPr>
          <w:rFonts w:ascii="Times New Roman" w:hAnsi="Times New Roman" w:cs="Times New Roman"/>
          <w:sz w:val="20"/>
          <w:szCs w:val="20"/>
          <w:lang w:eastAsia="zh-TW"/>
        </w:rPr>
        <w:t xml:space="preserve">= .06 and .07, respectively (See Table 4). These numbers represent a good model-data fit (Kline, 2015). </w:t>
      </w:r>
    </w:p>
  </w:footnote>
  <w:footnote w:id="31">
    <w:p w14:paraId="022CAF7B" w14:textId="4B3E0A9F" w:rsidR="00FB33D9" w:rsidRPr="00FB33D9" w:rsidRDefault="00FB33D9" w:rsidP="00FB33D9">
      <w:pPr>
        <w:rPr>
          <w:rFonts w:ascii="Times New Roman" w:hAnsi="Times New Roman" w:cs="Times New Roman"/>
          <w:sz w:val="20"/>
          <w:szCs w:val="20"/>
          <w:lang w:eastAsia="zh-TW"/>
        </w:rPr>
      </w:pPr>
      <w:r w:rsidRPr="00FB33D9">
        <w:rPr>
          <w:rStyle w:val="FootnoteReference"/>
          <w:rFonts w:ascii="Times New Roman" w:hAnsi="Times New Roman" w:cs="Times New Roman"/>
          <w:sz w:val="20"/>
          <w:szCs w:val="20"/>
        </w:rPr>
        <w:footnoteRef/>
      </w:r>
      <w:r w:rsidRPr="00FB33D9">
        <w:rPr>
          <w:rFonts w:ascii="Times New Roman" w:hAnsi="Times New Roman" w:cs="Times New Roman"/>
          <w:sz w:val="20"/>
          <w:szCs w:val="20"/>
        </w:rPr>
        <w:t xml:space="preserve"> </w:t>
      </w:r>
      <w:r>
        <w:rPr>
          <w:rFonts w:ascii="Times New Roman" w:hAnsi="Times New Roman" w:cs="Times New Roman"/>
          <w:sz w:val="20"/>
          <w:szCs w:val="20"/>
        </w:rPr>
        <w:t>T</w:t>
      </w:r>
      <w:r w:rsidRPr="00FB33D9">
        <w:rPr>
          <w:rFonts w:ascii="Times New Roman" w:hAnsi="Times New Roman" w:cs="Times New Roman"/>
          <w:sz w:val="20"/>
          <w:szCs w:val="20"/>
          <w:lang w:eastAsia="zh-TW"/>
        </w:rPr>
        <w:t xml:space="preserve">he convergent validity </w:t>
      </w:r>
      <w:r>
        <w:rPr>
          <w:rFonts w:ascii="Times New Roman" w:hAnsi="Times New Roman" w:cs="Times New Roman"/>
          <w:sz w:val="20"/>
          <w:szCs w:val="20"/>
          <w:lang w:eastAsia="zh-TW"/>
        </w:rPr>
        <w:t xml:space="preserve">was determined </w:t>
      </w:r>
      <w:r w:rsidRPr="00FB33D9">
        <w:rPr>
          <w:rFonts w:ascii="Times New Roman" w:hAnsi="Times New Roman" w:cs="Times New Roman"/>
          <w:sz w:val="20"/>
          <w:szCs w:val="20"/>
          <w:lang w:eastAsia="zh-TW"/>
        </w:rPr>
        <w:t xml:space="preserve">by comparing the variables in CBP and CBV with related variables or constructs with the existing scales (i.e., Aggression Questionnaire and Multidimensional Peer Victimization Scale). The correlation between CBP and Aggression Questionnaire (developed by Buss &amp; Perry, 1992) is significant (γ=.37), while the correlation between CBV and the Multidimensional Peer Victimization Scale (developed by </w:t>
      </w:r>
      <w:proofErr w:type="spellStart"/>
      <w:r w:rsidRPr="00FB33D9">
        <w:rPr>
          <w:rFonts w:ascii="Times New Roman" w:hAnsi="Times New Roman" w:cs="Times New Roman"/>
          <w:sz w:val="20"/>
          <w:szCs w:val="20"/>
          <w:lang w:eastAsia="zh-TW"/>
        </w:rPr>
        <w:t>Mynard</w:t>
      </w:r>
      <w:proofErr w:type="spellEnd"/>
      <w:r w:rsidRPr="00FB33D9">
        <w:rPr>
          <w:rFonts w:ascii="Times New Roman" w:hAnsi="Times New Roman" w:cs="Times New Roman"/>
          <w:sz w:val="20"/>
          <w:szCs w:val="20"/>
          <w:lang w:eastAsia="zh-TW"/>
        </w:rPr>
        <w:t xml:space="preserve"> &amp; Joseph, 2000) is significant as well (γ=.31). </w:t>
      </w:r>
    </w:p>
  </w:footnote>
  <w:footnote w:id="32">
    <w:p w14:paraId="7340FFDE" w14:textId="481C8C1C" w:rsidR="007A6C47" w:rsidRDefault="007A6C47">
      <w:pPr>
        <w:pStyle w:val="FootnoteText"/>
      </w:pPr>
      <w:r>
        <w:rPr>
          <w:rStyle w:val="FootnoteReference"/>
        </w:rPr>
        <w:footnoteRef/>
      </w:r>
      <w:r>
        <w:t xml:space="preserve"> </w:t>
      </w:r>
      <w:r>
        <w:rPr>
          <w:rFonts w:ascii="Times New Roman" w:hAnsi="Times New Roman" w:cs="Times New Roman"/>
        </w:rPr>
        <w:t>B</w:t>
      </w:r>
      <w:r w:rsidRPr="00CA3DCA">
        <w:rPr>
          <w:rFonts w:ascii="Times New Roman" w:hAnsi="Times New Roman" w:cs="Times New Roman"/>
        </w:rPr>
        <w:t>ased on the expert panelists</w:t>
      </w:r>
      <w:r>
        <w:rPr>
          <w:rFonts w:ascii="Times New Roman" w:hAnsi="Times New Roman" w:cs="Times New Roman"/>
        </w:rPr>
        <w:t>’</w:t>
      </w:r>
      <w:r w:rsidRPr="00CA3DCA">
        <w:rPr>
          <w:rFonts w:ascii="Times New Roman" w:hAnsi="Times New Roman" w:cs="Times New Roman"/>
        </w:rPr>
        <w:t xml:space="preserve"> </w:t>
      </w:r>
      <w:r>
        <w:rPr>
          <w:rFonts w:ascii="Times New Roman" w:hAnsi="Times New Roman" w:cs="Times New Roman"/>
        </w:rPr>
        <w:t xml:space="preserve">comments in Lee et al. (2017), </w:t>
      </w:r>
      <w:r w:rsidRPr="00CA3DCA">
        <w:rPr>
          <w:rFonts w:ascii="Times New Roman" w:hAnsi="Times New Roman" w:cs="Times New Roman"/>
        </w:rPr>
        <w:t xml:space="preserve">some item concepts </w:t>
      </w:r>
      <w:r>
        <w:rPr>
          <w:rFonts w:ascii="Times New Roman" w:hAnsi="Times New Roman" w:cs="Times New Roman"/>
        </w:rPr>
        <w:t>on</w:t>
      </w:r>
      <w:r w:rsidRPr="00CA3DCA">
        <w:rPr>
          <w:rFonts w:ascii="Times New Roman" w:hAnsi="Times New Roman" w:cs="Times New Roman"/>
        </w:rPr>
        <w:t xml:space="preserve"> visual cyberbullying and sexual cyberbullying overlap</w:t>
      </w:r>
      <w:r>
        <w:rPr>
          <w:rFonts w:ascii="Times New Roman" w:hAnsi="Times New Roman" w:cs="Times New Roman"/>
        </w:rPr>
        <w:t xml:space="preserve">. Thus, Lee et al. </w:t>
      </w:r>
      <w:r w:rsidRPr="00CA3DCA">
        <w:rPr>
          <w:rFonts w:ascii="Times New Roman" w:hAnsi="Times New Roman" w:cs="Times New Roman"/>
        </w:rPr>
        <w:t>combined the</w:t>
      </w:r>
      <w:r>
        <w:rPr>
          <w:rFonts w:ascii="Times New Roman" w:hAnsi="Times New Roman" w:cs="Times New Roman"/>
        </w:rPr>
        <w:t>se</w:t>
      </w:r>
      <w:r w:rsidRPr="00CA3DCA">
        <w:rPr>
          <w:rFonts w:ascii="Times New Roman" w:hAnsi="Times New Roman" w:cs="Times New Roman"/>
        </w:rPr>
        <w:t xml:space="preserve"> two constructs </w:t>
      </w:r>
      <w:r>
        <w:rPr>
          <w:rFonts w:ascii="Times New Roman" w:hAnsi="Times New Roman" w:cs="Times New Roman"/>
        </w:rPr>
        <w:t xml:space="preserve">into the </w:t>
      </w:r>
      <w:r w:rsidRPr="00CA3DCA">
        <w:rPr>
          <w:rFonts w:ascii="Times New Roman" w:hAnsi="Times New Roman" w:cs="Times New Roman"/>
        </w:rPr>
        <w:t>Visual/sexual sub</w:t>
      </w:r>
      <w:r>
        <w:rPr>
          <w:rFonts w:ascii="Times New Roman" w:hAnsi="Times New Roman" w:cs="Times New Roman"/>
        </w:rPr>
        <w:t>section</w:t>
      </w:r>
      <w:r w:rsidRPr="00CA3DCA">
        <w:rPr>
          <w:rFonts w:ascii="Times New Roman" w:hAnsi="Times New Roman" w:cs="Times New Roman"/>
        </w:rPr>
        <w:t>.</w:t>
      </w:r>
    </w:p>
  </w:footnote>
  <w:footnote w:id="33">
    <w:p w14:paraId="384A083A" w14:textId="08C80A1B" w:rsidR="00761255" w:rsidRPr="00761255" w:rsidRDefault="00761255" w:rsidP="00761255">
      <w:pPr>
        <w:rPr>
          <w:rFonts w:ascii="Times New Roman" w:hAnsi="Times New Roman" w:cs="Times New Roman"/>
          <w:lang w:eastAsia="zh-TW"/>
        </w:rPr>
      </w:pPr>
      <w:r>
        <w:rPr>
          <w:rStyle w:val="FootnoteReference"/>
        </w:rPr>
        <w:footnoteRef/>
      </w:r>
      <w:r>
        <w:t xml:space="preserve"> </w:t>
      </w:r>
      <w:r w:rsidRPr="00986DBD">
        <w:rPr>
          <w:rFonts w:ascii="Times New Roman" w:hAnsi="Times New Roman" w:cs="Times New Roman"/>
          <w:sz w:val="20"/>
          <w:szCs w:val="20"/>
          <w:lang w:eastAsia="zh-TW"/>
        </w:rPr>
        <w:t>CBV-Visual/sexual (10 items, α=.89), includes more items for measuring these behaviors and has a higher reliability score</w:t>
      </w:r>
      <w:r w:rsidR="00986DBD" w:rsidRPr="00986DBD">
        <w:rPr>
          <w:rFonts w:ascii="Times New Roman" w:hAnsi="Times New Roman" w:cs="Times New Roman"/>
          <w:sz w:val="20"/>
          <w:szCs w:val="20"/>
          <w:lang w:eastAsia="zh-TW"/>
        </w:rPr>
        <w:t xml:space="preserve"> than CBP-Visual/sexual (5 items, α=.73),</w:t>
      </w:r>
    </w:p>
  </w:footnote>
  <w:footnote w:id="34">
    <w:p w14:paraId="045C9E56" w14:textId="7A4DA1CD" w:rsidR="002B5745" w:rsidRPr="003A1815" w:rsidRDefault="002B5745" w:rsidP="002B5745">
      <w:pPr>
        <w:pStyle w:val="FootnoteText"/>
        <w:rPr>
          <w:rFonts w:ascii="Times New Roman" w:hAnsi="Times New Roman" w:cs="Times New Roman"/>
        </w:rPr>
      </w:pPr>
      <w:r w:rsidRPr="003A1815">
        <w:rPr>
          <w:rStyle w:val="FootnoteReference"/>
          <w:rFonts w:ascii="Times New Roman" w:hAnsi="Times New Roman" w:cs="Times New Roman"/>
        </w:rPr>
        <w:footnoteRef/>
      </w:r>
      <w:r w:rsidRPr="003A1815">
        <w:rPr>
          <w:rFonts w:ascii="Times New Roman" w:hAnsi="Times New Roman" w:cs="Times New Roman"/>
        </w:rPr>
        <w:t xml:space="preserve"> Written informed consent was waived by UTK IRB. See Appendix </w:t>
      </w:r>
      <w:r w:rsidR="003A1815" w:rsidRPr="003A1815">
        <w:rPr>
          <w:rFonts w:ascii="Times New Roman" w:hAnsi="Times New Roman" w:cs="Times New Roman"/>
        </w:rPr>
        <w:t>E</w:t>
      </w:r>
      <w:r w:rsidRPr="003A1815">
        <w:rPr>
          <w:rFonts w:ascii="Times New Roman" w:hAnsi="Times New Roman" w:cs="Times New Roman"/>
        </w:rPr>
        <w:t xml:space="preserve"> for the Research Information that was provided to participants. </w:t>
      </w:r>
    </w:p>
  </w:footnote>
  <w:footnote w:id="35">
    <w:p w14:paraId="172CDC44" w14:textId="77777777" w:rsidR="00552C4C" w:rsidRPr="003A1815" w:rsidRDefault="00552C4C" w:rsidP="000238B9">
      <w:pPr>
        <w:rPr>
          <w:rFonts w:ascii="Times New Roman" w:hAnsi="Times New Roman" w:cs="Times New Roman"/>
          <w:sz w:val="20"/>
          <w:szCs w:val="20"/>
        </w:rPr>
      </w:pPr>
      <w:r w:rsidRPr="003A1815">
        <w:rPr>
          <w:rStyle w:val="FootnoteReference"/>
          <w:rFonts w:ascii="Times New Roman" w:hAnsi="Times New Roman" w:cs="Times New Roman"/>
          <w:sz w:val="20"/>
          <w:szCs w:val="20"/>
        </w:rPr>
        <w:footnoteRef/>
      </w:r>
      <w:r w:rsidRPr="003A1815">
        <w:rPr>
          <w:rFonts w:ascii="Times New Roman" w:hAnsi="Times New Roman" w:cs="Times New Roman"/>
          <w:sz w:val="20"/>
          <w:szCs w:val="20"/>
        </w:rPr>
        <w:t xml:space="preserve"> </w:t>
      </w:r>
      <w:bookmarkStart w:id="159" w:name="_Hlk90308900"/>
      <w:bookmarkStart w:id="160" w:name="_Hlk90308901"/>
      <w:r w:rsidRPr="003A1815">
        <w:rPr>
          <w:rFonts w:ascii="Times New Roman" w:hAnsi="Times New Roman" w:cs="Times New Roman"/>
          <w:sz w:val="20"/>
          <w:szCs w:val="20"/>
        </w:rPr>
        <w:t>The Instagram app allows users to log in multiple accounts at the same time on a single device.</w:t>
      </w:r>
      <w:bookmarkEnd w:id="159"/>
      <w:bookmarkEnd w:id="160"/>
    </w:p>
  </w:footnote>
  <w:footnote w:id="36">
    <w:p w14:paraId="3DBE1ECD" w14:textId="65D8AC02" w:rsidR="00F20AFB" w:rsidRPr="00F20AFB" w:rsidRDefault="00F20AFB">
      <w:pPr>
        <w:pStyle w:val="FootnoteText"/>
        <w:rPr>
          <w:rFonts w:ascii="Times New Roman" w:hAnsi="Times New Roman" w:cs="Times New Roman"/>
        </w:rPr>
      </w:pPr>
      <w:r w:rsidRPr="00F20AFB">
        <w:rPr>
          <w:rStyle w:val="FootnoteReference"/>
          <w:rFonts w:ascii="Times New Roman" w:hAnsi="Times New Roman" w:cs="Times New Roman"/>
        </w:rPr>
        <w:footnoteRef/>
      </w:r>
      <w:r w:rsidRPr="00F20AFB">
        <w:rPr>
          <w:rFonts w:ascii="Times New Roman" w:hAnsi="Times New Roman" w:cs="Times New Roman"/>
        </w:rPr>
        <w:t xml:space="preserve"> This question is a 3X3 matrix that includes nine sub-questions. Participants were asked one sub-question at a time, starting from “If these scenarios happened to you, what would you think?”.  </w:t>
      </w:r>
    </w:p>
  </w:footnote>
  <w:footnote w:id="37">
    <w:p w14:paraId="65F2CFFA" w14:textId="1600FFC3" w:rsidR="00AD2297" w:rsidRPr="00AD2297" w:rsidRDefault="00AD2297">
      <w:pPr>
        <w:pStyle w:val="FootnoteText"/>
        <w:rPr>
          <w:rFonts w:ascii="Times New Roman" w:hAnsi="Times New Roman" w:cs="Times New Roman"/>
        </w:rPr>
      </w:pPr>
      <w:r w:rsidRPr="00AD2297">
        <w:rPr>
          <w:rStyle w:val="FootnoteReference"/>
          <w:rFonts w:ascii="Times New Roman" w:hAnsi="Times New Roman" w:cs="Times New Roman"/>
        </w:rPr>
        <w:footnoteRef/>
      </w:r>
      <w:r w:rsidRPr="00AD2297">
        <w:rPr>
          <w:rFonts w:ascii="Times New Roman" w:hAnsi="Times New Roman" w:cs="Times New Roman"/>
        </w:rPr>
        <w:t xml:space="preserve"> Since participants recreated scenarios based on a real cyberbullying case, this question asks about the scenarios as well as the real cases.</w:t>
      </w:r>
    </w:p>
  </w:footnote>
  <w:footnote w:id="38">
    <w:p w14:paraId="5B0AB9B8" w14:textId="64F04D60" w:rsidR="00F02286" w:rsidRPr="00F02286" w:rsidRDefault="00F02286">
      <w:pPr>
        <w:pStyle w:val="FootnoteText"/>
        <w:rPr>
          <w:rFonts w:ascii="Times New Roman" w:hAnsi="Times New Roman" w:cs="Times New Roman"/>
        </w:rPr>
      </w:pPr>
      <w:r w:rsidRPr="00F02286">
        <w:rPr>
          <w:rStyle w:val="FootnoteReference"/>
          <w:rFonts w:ascii="Times New Roman" w:hAnsi="Times New Roman" w:cs="Times New Roman"/>
        </w:rPr>
        <w:footnoteRef/>
      </w:r>
      <w:r w:rsidRPr="00F02286">
        <w:rPr>
          <w:rFonts w:ascii="Times New Roman" w:hAnsi="Times New Roman" w:cs="Times New Roman"/>
        </w:rPr>
        <w:t xml:space="preserve"> https://help-nv.qsrinternational.com/20/mac/Content/about-nvivo/whats-new.htm</w:t>
      </w:r>
    </w:p>
  </w:footnote>
  <w:footnote w:id="39">
    <w:p w14:paraId="4EDC8582" w14:textId="712C8D9E" w:rsidR="00F20DC2" w:rsidRPr="00F20DC2" w:rsidRDefault="00F20DC2">
      <w:pPr>
        <w:pStyle w:val="FootnoteText"/>
        <w:rPr>
          <w:rFonts w:ascii="Times New Roman" w:hAnsi="Times New Roman" w:cs="Times New Roman"/>
        </w:rPr>
      </w:pPr>
      <w:r>
        <w:rPr>
          <w:rStyle w:val="FootnoteReference"/>
        </w:rPr>
        <w:footnoteRef/>
      </w:r>
      <w:r>
        <w:t xml:space="preserve"> </w:t>
      </w:r>
      <w:r w:rsidRPr="00F20DC2">
        <w:rPr>
          <w:rFonts w:ascii="Times New Roman" w:hAnsi="Times New Roman" w:cs="Times New Roman"/>
        </w:rPr>
        <w:t>https://help-nv11.qsrinternational.com/desktop/procedures/run_a_coding_comparison_query.htm</w:t>
      </w:r>
    </w:p>
  </w:footnote>
  <w:footnote w:id="40">
    <w:p w14:paraId="3C71CD5C" w14:textId="77777777" w:rsidR="00A9397F" w:rsidRDefault="00A9397F" w:rsidP="00A9397F">
      <w:pPr>
        <w:pStyle w:val="FootnoteText"/>
      </w:pPr>
      <w:r>
        <w:rPr>
          <w:rStyle w:val="FootnoteReference"/>
        </w:rPr>
        <w:footnoteRef/>
      </w:r>
      <w:r>
        <w:t xml:space="preserve"> Examples include but not limited to image, photo, video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2DBD" w14:textId="77777777" w:rsidR="00552C4C" w:rsidRDefault="00552C4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1828" w14:textId="77777777" w:rsidR="00552C4C" w:rsidRDefault="00552C4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5BC7C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3BA42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7A1B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4A4EC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8E16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F019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0A0A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287D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0DE5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A6E7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FA2899A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1CF47B9"/>
    <w:multiLevelType w:val="hybridMultilevel"/>
    <w:tmpl w:val="6FDE340A"/>
    <w:lvl w:ilvl="0" w:tplc="D0807E9E">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9" w15:restartNumberingAfterBreak="0">
    <w:nsid w:val="247975E2"/>
    <w:multiLevelType w:val="hybridMultilevel"/>
    <w:tmpl w:val="F246272A"/>
    <w:lvl w:ilvl="0" w:tplc="D27A3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6EF5908"/>
    <w:multiLevelType w:val="hybridMultilevel"/>
    <w:tmpl w:val="8ADA78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B32870"/>
    <w:multiLevelType w:val="hybridMultilevel"/>
    <w:tmpl w:val="96281D90"/>
    <w:lvl w:ilvl="0" w:tplc="DA2420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5BF124E"/>
    <w:multiLevelType w:val="hybridMultilevel"/>
    <w:tmpl w:val="C4488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390110E0"/>
    <w:multiLevelType w:val="hybridMultilevel"/>
    <w:tmpl w:val="1EFAC1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F06D6A"/>
    <w:multiLevelType w:val="hybridMultilevel"/>
    <w:tmpl w:val="98A6A774"/>
    <w:lvl w:ilvl="0" w:tplc="251CFCFA">
      <w:start w:val="5"/>
      <w:numFmt w:val="bullet"/>
      <w:lvlText w:val=""/>
      <w:lvlJc w:val="left"/>
      <w:pPr>
        <w:ind w:left="720" w:hanging="360"/>
      </w:pPr>
      <w:rPr>
        <w:rFonts w:ascii="Symbol" w:eastAsia="PMingLiU"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743B6D"/>
    <w:multiLevelType w:val="hybridMultilevel"/>
    <w:tmpl w:val="EF6A49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C20841"/>
    <w:multiLevelType w:val="hybridMultilevel"/>
    <w:tmpl w:val="C186D3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036809"/>
    <w:multiLevelType w:val="hybridMultilevel"/>
    <w:tmpl w:val="F8E63124"/>
    <w:lvl w:ilvl="0" w:tplc="8C308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CD41A3"/>
    <w:multiLevelType w:val="multilevel"/>
    <w:tmpl w:val="18F48B7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0AE7433"/>
    <w:multiLevelType w:val="hybridMultilevel"/>
    <w:tmpl w:val="55368E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8B65FDB"/>
    <w:multiLevelType w:val="hybridMultilevel"/>
    <w:tmpl w:val="2B6E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6EBA1D28"/>
    <w:multiLevelType w:val="hybridMultilevel"/>
    <w:tmpl w:val="92D6A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FE7A5D"/>
    <w:multiLevelType w:val="hybridMultilevel"/>
    <w:tmpl w:val="C44885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BA1D49"/>
    <w:multiLevelType w:val="hybridMultilevel"/>
    <w:tmpl w:val="9E803506"/>
    <w:lvl w:ilvl="0" w:tplc="B9CA089A">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023285">
    <w:abstractNumId w:val="10"/>
  </w:num>
  <w:num w:numId="2" w16cid:durableId="419831607">
    <w:abstractNumId w:val="17"/>
  </w:num>
  <w:num w:numId="3" w16cid:durableId="1960410096">
    <w:abstractNumId w:val="13"/>
  </w:num>
  <w:num w:numId="4" w16cid:durableId="107430849">
    <w:abstractNumId w:val="33"/>
  </w:num>
  <w:num w:numId="5" w16cid:durableId="1189023916">
    <w:abstractNumId w:val="18"/>
  </w:num>
  <w:num w:numId="6" w16cid:durableId="395973618">
    <w:abstractNumId w:val="34"/>
  </w:num>
  <w:num w:numId="7" w16cid:durableId="1652253514">
    <w:abstractNumId w:val="31"/>
  </w:num>
  <w:num w:numId="8" w16cid:durableId="1533808437">
    <w:abstractNumId w:val="26"/>
  </w:num>
  <w:num w:numId="9" w16cid:durableId="1442341752">
    <w:abstractNumId w:val="42"/>
  </w:num>
  <w:num w:numId="10" w16cid:durableId="455298169">
    <w:abstractNumId w:val="23"/>
  </w:num>
  <w:num w:numId="11" w16cid:durableId="2113090410">
    <w:abstractNumId w:val="30"/>
  </w:num>
  <w:num w:numId="12" w16cid:durableId="1113554171">
    <w:abstractNumId w:val="43"/>
  </w:num>
  <w:num w:numId="13" w16cid:durableId="986667414">
    <w:abstractNumId w:val="9"/>
  </w:num>
  <w:num w:numId="14" w16cid:durableId="67004404">
    <w:abstractNumId w:val="7"/>
  </w:num>
  <w:num w:numId="15" w16cid:durableId="1318145233">
    <w:abstractNumId w:val="6"/>
  </w:num>
  <w:num w:numId="16" w16cid:durableId="169028614">
    <w:abstractNumId w:val="5"/>
  </w:num>
  <w:num w:numId="17" w16cid:durableId="1900818392">
    <w:abstractNumId w:val="4"/>
  </w:num>
  <w:num w:numId="18" w16cid:durableId="503669641">
    <w:abstractNumId w:val="8"/>
  </w:num>
  <w:num w:numId="19" w16cid:durableId="1735855044">
    <w:abstractNumId w:val="3"/>
  </w:num>
  <w:num w:numId="20" w16cid:durableId="2017658749">
    <w:abstractNumId w:val="2"/>
  </w:num>
  <w:num w:numId="21" w16cid:durableId="618419558">
    <w:abstractNumId w:val="1"/>
  </w:num>
  <w:num w:numId="22" w16cid:durableId="1101797631">
    <w:abstractNumId w:val="0"/>
  </w:num>
  <w:num w:numId="23" w16cid:durableId="488208197">
    <w:abstractNumId w:val="39"/>
  </w:num>
  <w:num w:numId="24" w16cid:durableId="1298603221">
    <w:abstractNumId w:val="32"/>
  </w:num>
  <w:num w:numId="25" w16cid:durableId="100414322">
    <w:abstractNumId w:val="19"/>
  </w:num>
  <w:num w:numId="26" w16cid:durableId="1302462866">
    <w:abstractNumId w:val="22"/>
  </w:num>
  <w:num w:numId="27" w16cid:durableId="605620284">
    <w:abstractNumId w:val="29"/>
  </w:num>
  <w:num w:numId="28" w16cid:durableId="630861146">
    <w:abstractNumId w:val="28"/>
  </w:num>
  <w:num w:numId="29" w16cid:durableId="218789545">
    <w:abstractNumId w:val="21"/>
  </w:num>
  <w:num w:numId="30" w16cid:durableId="647394630">
    <w:abstractNumId w:val="41"/>
  </w:num>
  <w:num w:numId="31" w16cid:durableId="1777214833">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UyNDczMjM3NDewNDJU0lEKTi0uzszPAykwNqoFAPsc6IotAAAA"/>
  </w:docVars>
  <w:rsids>
    <w:rsidRoot w:val="00834CDB"/>
    <w:rsid w:val="00003289"/>
    <w:rsid w:val="00007C42"/>
    <w:rsid w:val="0001253C"/>
    <w:rsid w:val="00013EA2"/>
    <w:rsid w:val="00014A3E"/>
    <w:rsid w:val="000166A9"/>
    <w:rsid w:val="00016FEE"/>
    <w:rsid w:val="0002037F"/>
    <w:rsid w:val="000238B9"/>
    <w:rsid w:val="00024DBC"/>
    <w:rsid w:val="000275A5"/>
    <w:rsid w:val="00034132"/>
    <w:rsid w:val="0003423F"/>
    <w:rsid w:val="000356A2"/>
    <w:rsid w:val="00037BBD"/>
    <w:rsid w:val="00037EE6"/>
    <w:rsid w:val="00037F72"/>
    <w:rsid w:val="000446F1"/>
    <w:rsid w:val="0004654F"/>
    <w:rsid w:val="00046B42"/>
    <w:rsid w:val="00046D34"/>
    <w:rsid w:val="00050C85"/>
    <w:rsid w:val="000519A9"/>
    <w:rsid w:val="00051EDE"/>
    <w:rsid w:val="00053226"/>
    <w:rsid w:val="0005612B"/>
    <w:rsid w:val="00057004"/>
    <w:rsid w:val="000607CB"/>
    <w:rsid w:val="00060819"/>
    <w:rsid w:val="00071FB8"/>
    <w:rsid w:val="000747C0"/>
    <w:rsid w:val="00076A95"/>
    <w:rsid w:val="00077FE9"/>
    <w:rsid w:val="0008081B"/>
    <w:rsid w:val="000830E9"/>
    <w:rsid w:val="00083D0B"/>
    <w:rsid w:val="00084047"/>
    <w:rsid w:val="00085324"/>
    <w:rsid w:val="00085FA6"/>
    <w:rsid w:val="00086711"/>
    <w:rsid w:val="00086C49"/>
    <w:rsid w:val="00086DD2"/>
    <w:rsid w:val="0009252B"/>
    <w:rsid w:val="000934BE"/>
    <w:rsid w:val="00094931"/>
    <w:rsid w:val="000957C1"/>
    <w:rsid w:val="000961A0"/>
    <w:rsid w:val="000970B8"/>
    <w:rsid w:val="0009712C"/>
    <w:rsid w:val="000A1137"/>
    <w:rsid w:val="000A7305"/>
    <w:rsid w:val="000B0A40"/>
    <w:rsid w:val="000B3DA1"/>
    <w:rsid w:val="000B5772"/>
    <w:rsid w:val="000B5C42"/>
    <w:rsid w:val="000B794C"/>
    <w:rsid w:val="000B7DC6"/>
    <w:rsid w:val="000C006F"/>
    <w:rsid w:val="000D1159"/>
    <w:rsid w:val="000D6F39"/>
    <w:rsid w:val="000D7716"/>
    <w:rsid w:val="000E382E"/>
    <w:rsid w:val="000E78CB"/>
    <w:rsid w:val="000F14D4"/>
    <w:rsid w:val="000F53C4"/>
    <w:rsid w:val="000F5618"/>
    <w:rsid w:val="000F5885"/>
    <w:rsid w:val="00101D66"/>
    <w:rsid w:val="0010217F"/>
    <w:rsid w:val="00102719"/>
    <w:rsid w:val="00103318"/>
    <w:rsid w:val="0010748B"/>
    <w:rsid w:val="00107D82"/>
    <w:rsid w:val="00107E4F"/>
    <w:rsid w:val="001104B4"/>
    <w:rsid w:val="00112F00"/>
    <w:rsid w:val="00114920"/>
    <w:rsid w:val="001166AB"/>
    <w:rsid w:val="001205B1"/>
    <w:rsid w:val="00120CFC"/>
    <w:rsid w:val="00121027"/>
    <w:rsid w:val="00125F5D"/>
    <w:rsid w:val="00127E3C"/>
    <w:rsid w:val="00130922"/>
    <w:rsid w:val="0013684B"/>
    <w:rsid w:val="00141781"/>
    <w:rsid w:val="00143740"/>
    <w:rsid w:val="001462AD"/>
    <w:rsid w:val="00147E20"/>
    <w:rsid w:val="0015174E"/>
    <w:rsid w:val="00153F35"/>
    <w:rsid w:val="0015620E"/>
    <w:rsid w:val="00156752"/>
    <w:rsid w:val="00160F09"/>
    <w:rsid w:val="00162E8F"/>
    <w:rsid w:val="00163C14"/>
    <w:rsid w:val="00163CF3"/>
    <w:rsid w:val="00165C5C"/>
    <w:rsid w:val="001669A7"/>
    <w:rsid w:val="00167A85"/>
    <w:rsid w:val="0017058B"/>
    <w:rsid w:val="00171BA0"/>
    <w:rsid w:val="00172F54"/>
    <w:rsid w:val="00173217"/>
    <w:rsid w:val="00173751"/>
    <w:rsid w:val="00177D09"/>
    <w:rsid w:val="00183A48"/>
    <w:rsid w:val="001844D3"/>
    <w:rsid w:val="001854FB"/>
    <w:rsid w:val="00185CF8"/>
    <w:rsid w:val="001909EA"/>
    <w:rsid w:val="00190F91"/>
    <w:rsid w:val="001930D8"/>
    <w:rsid w:val="00193642"/>
    <w:rsid w:val="001971A0"/>
    <w:rsid w:val="001A16D3"/>
    <w:rsid w:val="001A3CA6"/>
    <w:rsid w:val="001A4262"/>
    <w:rsid w:val="001B2A91"/>
    <w:rsid w:val="001B3596"/>
    <w:rsid w:val="001B3F0D"/>
    <w:rsid w:val="001B5854"/>
    <w:rsid w:val="001C1570"/>
    <w:rsid w:val="001C39F6"/>
    <w:rsid w:val="001C42EF"/>
    <w:rsid w:val="001C66FE"/>
    <w:rsid w:val="001D11DB"/>
    <w:rsid w:val="001D28B2"/>
    <w:rsid w:val="001D3EC6"/>
    <w:rsid w:val="001D4908"/>
    <w:rsid w:val="001D6904"/>
    <w:rsid w:val="001E265F"/>
    <w:rsid w:val="001E5B8D"/>
    <w:rsid w:val="001E7733"/>
    <w:rsid w:val="001F2274"/>
    <w:rsid w:val="001F2DB3"/>
    <w:rsid w:val="001F2FFF"/>
    <w:rsid w:val="001F522F"/>
    <w:rsid w:val="001F565F"/>
    <w:rsid w:val="001F5CAF"/>
    <w:rsid w:val="001F7132"/>
    <w:rsid w:val="001F71F4"/>
    <w:rsid w:val="002015B3"/>
    <w:rsid w:val="00202B97"/>
    <w:rsid w:val="00202D7F"/>
    <w:rsid w:val="00205243"/>
    <w:rsid w:val="0020653A"/>
    <w:rsid w:val="00207219"/>
    <w:rsid w:val="00210ADA"/>
    <w:rsid w:val="00211FF9"/>
    <w:rsid w:val="00214B83"/>
    <w:rsid w:val="00215718"/>
    <w:rsid w:val="002210B3"/>
    <w:rsid w:val="00221912"/>
    <w:rsid w:val="00225FB8"/>
    <w:rsid w:val="00230CDA"/>
    <w:rsid w:val="00236E6D"/>
    <w:rsid w:val="00242257"/>
    <w:rsid w:val="002429E5"/>
    <w:rsid w:val="00245CC8"/>
    <w:rsid w:val="00254E6F"/>
    <w:rsid w:val="00255A00"/>
    <w:rsid w:val="00257230"/>
    <w:rsid w:val="00257350"/>
    <w:rsid w:val="002604B9"/>
    <w:rsid w:val="00270266"/>
    <w:rsid w:val="00280450"/>
    <w:rsid w:val="00280B3F"/>
    <w:rsid w:val="00280CEF"/>
    <w:rsid w:val="00283F13"/>
    <w:rsid w:val="00284838"/>
    <w:rsid w:val="00284FAE"/>
    <w:rsid w:val="00285676"/>
    <w:rsid w:val="0028757A"/>
    <w:rsid w:val="00290C67"/>
    <w:rsid w:val="00291388"/>
    <w:rsid w:val="00291C53"/>
    <w:rsid w:val="00291E2F"/>
    <w:rsid w:val="002959B5"/>
    <w:rsid w:val="002968E0"/>
    <w:rsid w:val="002A03B4"/>
    <w:rsid w:val="002A0D07"/>
    <w:rsid w:val="002A2242"/>
    <w:rsid w:val="002A55FB"/>
    <w:rsid w:val="002A5C30"/>
    <w:rsid w:val="002B2EEB"/>
    <w:rsid w:val="002B5745"/>
    <w:rsid w:val="002C06A9"/>
    <w:rsid w:val="002C111B"/>
    <w:rsid w:val="002C21FA"/>
    <w:rsid w:val="002C2825"/>
    <w:rsid w:val="002C2843"/>
    <w:rsid w:val="002C5D9E"/>
    <w:rsid w:val="002C663F"/>
    <w:rsid w:val="002C6BD2"/>
    <w:rsid w:val="002D1FE4"/>
    <w:rsid w:val="002D35CF"/>
    <w:rsid w:val="002D470F"/>
    <w:rsid w:val="002D5670"/>
    <w:rsid w:val="002D62CE"/>
    <w:rsid w:val="002E0491"/>
    <w:rsid w:val="002E1D70"/>
    <w:rsid w:val="002E2492"/>
    <w:rsid w:val="002E3D8E"/>
    <w:rsid w:val="002F15D8"/>
    <w:rsid w:val="002F5D47"/>
    <w:rsid w:val="002F7D75"/>
    <w:rsid w:val="00300E17"/>
    <w:rsid w:val="00301B9B"/>
    <w:rsid w:val="00304BD0"/>
    <w:rsid w:val="00307215"/>
    <w:rsid w:val="00307D77"/>
    <w:rsid w:val="00311F1A"/>
    <w:rsid w:val="00313E9E"/>
    <w:rsid w:val="003150D5"/>
    <w:rsid w:val="00316E22"/>
    <w:rsid w:val="0031763C"/>
    <w:rsid w:val="00317A91"/>
    <w:rsid w:val="00317E2D"/>
    <w:rsid w:val="003203DC"/>
    <w:rsid w:val="00320F78"/>
    <w:rsid w:val="003232B5"/>
    <w:rsid w:val="00323857"/>
    <w:rsid w:val="00327400"/>
    <w:rsid w:val="00330595"/>
    <w:rsid w:val="003311FB"/>
    <w:rsid w:val="00331CF0"/>
    <w:rsid w:val="00334228"/>
    <w:rsid w:val="00335539"/>
    <w:rsid w:val="003367A4"/>
    <w:rsid w:val="003378B0"/>
    <w:rsid w:val="003541F0"/>
    <w:rsid w:val="0035768F"/>
    <w:rsid w:val="00360CC8"/>
    <w:rsid w:val="003626DC"/>
    <w:rsid w:val="003715FF"/>
    <w:rsid w:val="003740A6"/>
    <w:rsid w:val="00380085"/>
    <w:rsid w:val="0038054E"/>
    <w:rsid w:val="0038177C"/>
    <w:rsid w:val="003830FC"/>
    <w:rsid w:val="003836EB"/>
    <w:rsid w:val="00383857"/>
    <w:rsid w:val="00385F93"/>
    <w:rsid w:val="00386AE4"/>
    <w:rsid w:val="00387024"/>
    <w:rsid w:val="00387881"/>
    <w:rsid w:val="00390179"/>
    <w:rsid w:val="00390AE8"/>
    <w:rsid w:val="00391C83"/>
    <w:rsid w:val="0039365D"/>
    <w:rsid w:val="003963D3"/>
    <w:rsid w:val="003A0721"/>
    <w:rsid w:val="003A15D8"/>
    <w:rsid w:val="003A1815"/>
    <w:rsid w:val="003A1C31"/>
    <w:rsid w:val="003A2D4C"/>
    <w:rsid w:val="003A2FF8"/>
    <w:rsid w:val="003B1E48"/>
    <w:rsid w:val="003B51FA"/>
    <w:rsid w:val="003B6E57"/>
    <w:rsid w:val="003C1575"/>
    <w:rsid w:val="003C1D4D"/>
    <w:rsid w:val="003D07F7"/>
    <w:rsid w:val="003D1AA0"/>
    <w:rsid w:val="003D1B76"/>
    <w:rsid w:val="003D5275"/>
    <w:rsid w:val="003D5A04"/>
    <w:rsid w:val="003D63DF"/>
    <w:rsid w:val="003D737F"/>
    <w:rsid w:val="003E2944"/>
    <w:rsid w:val="003E41D2"/>
    <w:rsid w:val="003E5EA7"/>
    <w:rsid w:val="003F1E9D"/>
    <w:rsid w:val="003F5E65"/>
    <w:rsid w:val="003F60FC"/>
    <w:rsid w:val="003F72CC"/>
    <w:rsid w:val="003F7474"/>
    <w:rsid w:val="003F7B44"/>
    <w:rsid w:val="003F7FED"/>
    <w:rsid w:val="00400876"/>
    <w:rsid w:val="00400BAD"/>
    <w:rsid w:val="00401F6F"/>
    <w:rsid w:val="00402BBE"/>
    <w:rsid w:val="00403769"/>
    <w:rsid w:val="00404616"/>
    <w:rsid w:val="0040464D"/>
    <w:rsid w:val="0040567A"/>
    <w:rsid w:val="00405BDD"/>
    <w:rsid w:val="00405BE9"/>
    <w:rsid w:val="00405DE3"/>
    <w:rsid w:val="00407534"/>
    <w:rsid w:val="00407B6A"/>
    <w:rsid w:val="00413579"/>
    <w:rsid w:val="004141CD"/>
    <w:rsid w:val="0041420C"/>
    <w:rsid w:val="00414400"/>
    <w:rsid w:val="00420910"/>
    <w:rsid w:val="00420EB3"/>
    <w:rsid w:val="00421CD4"/>
    <w:rsid w:val="0042252B"/>
    <w:rsid w:val="00423A3F"/>
    <w:rsid w:val="004273BC"/>
    <w:rsid w:val="00427833"/>
    <w:rsid w:val="004308AD"/>
    <w:rsid w:val="00430D33"/>
    <w:rsid w:val="00433764"/>
    <w:rsid w:val="004364CC"/>
    <w:rsid w:val="0044196E"/>
    <w:rsid w:val="00442D66"/>
    <w:rsid w:val="00443D0F"/>
    <w:rsid w:val="00444C41"/>
    <w:rsid w:val="00446F09"/>
    <w:rsid w:val="004507D6"/>
    <w:rsid w:val="004508B4"/>
    <w:rsid w:val="00454BF1"/>
    <w:rsid w:val="00454D38"/>
    <w:rsid w:val="00456B5C"/>
    <w:rsid w:val="004571FE"/>
    <w:rsid w:val="0046520D"/>
    <w:rsid w:val="0047017A"/>
    <w:rsid w:val="00470DF3"/>
    <w:rsid w:val="00471519"/>
    <w:rsid w:val="00474210"/>
    <w:rsid w:val="004744B3"/>
    <w:rsid w:val="00474E2A"/>
    <w:rsid w:val="00480B96"/>
    <w:rsid w:val="004811FD"/>
    <w:rsid w:val="0048303E"/>
    <w:rsid w:val="004867A7"/>
    <w:rsid w:val="004868F2"/>
    <w:rsid w:val="00486980"/>
    <w:rsid w:val="004879ED"/>
    <w:rsid w:val="00490D0B"/>
    <w:rsid w:val="00491CF1"/>
    <w:rsid w:val="004920F6"/>
    <w:rsid w:val="004936D0"/>
    <w:rsid w:val="00495E24"/>
    <w:rsid w:val="004963E7"/>
    <w:rsid w:val="0049760D"/>
    <w:rsid w:val="004A1B3F"/>
    <w:rsid w:val="004A67E8"/>
    <w:rsid w:val="004A6863"/>
    <w:rsid w:val="004B5E4E"/>
    <w:rsid w:val="004B6F85"/>
    <w:rsid w:val="004B7471"/>
    <w:rsid w:val="004B7DDF"/>
    <w:rsid w:val="004C09B2"/>
    <w:rsid w:val="004C2E08"/>
    <w:rsid w:val="004C3D65"/>
    <w:rsid w:val="004C5188"/>
    <w:rsid w:val="004D05F5"/>
    <w:rsid w:val="004D39C1"/>
    <w:rsid w:val="004D5506"/>
    <w:rsid w:val="004D6472"/>
    <w:rsid w:val="004D6F69"/>
    <w:rsid w:val="004E3535"/>
    <w:rsid w:val="004F0A01"/>
    <w:rsid w:val="004F501C"/>
    <w:rsid w:val="004F6191"/>
    <w:rsid w:val="00502335"/>
    <w:rsid w:val="0050537B"/>
    <w:rsid w:val="00505F7E"/>
    <w:rsid w:val="0050766B"/>
    <w:rsid w:val="0051122C"/>
    <w:rsid w:val="00513BB6"/>
    <w:rsid w:val="005148F2"/>
    <w:rsid w:val="00521D6A"/>
    <w:rsid w:val="0052444F"/>
    <w:rsid w:val="005262C6"/>
    <w:rsid w:val="005324C1"/>
    <w:rsid w:val="0053320F"/>
    <w:rsid w:val="0053446B"/>
    <w:rsid w:val="00535EAB"/>
    <w:rsid w:val="005366BB"/>
    <w:rsid w:val="00537589"/>
    <w:rsid w:val="005401EC"/>
    <w:rsid w:val="00543965"/>
    <w:rsid w:val="00545E84"/>
    <w:rsid w:val="00552C4C"/>
    <w:rsid w:val="00553637"/>
    <w:rsid w:val="00553CC7"/>
    <w:rsid w:val="00554F3F"/>
    <w:rsid w:val="00557F5F"/>
    <w:rsid w:val="00562EB1"/>
    <w:rsid w:val="00564051"/>
    <w:rsid w:val="0056421B"/>
    <w:rsid w:val="005645C7"/>
    <w:rsid w:val="005659C2"/>
    <w:rsid w:val="0056607D"/>
    <w:rsid w:val="0056624B"/>
    <w:rsid w:val="00566870"/>
    <w:rsid w:val="00567A9A"/>
    <w:rsid w:val="00570712"/>
    <w:rsid w:val="00570D4B"/>
    <w:rsid w:val="00571796"/>
    <w:rsid w:val="00571EFE"/>
    <w:rsid w:val="00573479"/>
    <w:rsid w:val="005736D8"/>
    <w:rsid w:val="00576527"/>
    <w:rsid w:val="00577174"/>
    <w:rsid w:val="00582102"/>
    <w:rsid w:val="0058446A"/>
    <w:rsid w:val="00584B3C"/>
    <w:rsid w:val="005851F7"/>
    <w:rsid w:val="00590580"/>
    <w:rsid w:val="00591874"/>
    <w:rsid w:val="00592DC2"/>
    <w:rsid w:val="00593CBB"/>
    <w:rsid w:val="0059655B"/>
    <w:rsid w:val="00597D3F"/>
    <w:rsid w:val="005A0AE0"/>
    <w:rsid w:val="005A0EB0"/>
    <w:rsid w:val="005A2A4C"/>
    <w:rsid w:val="005A3899"/>
    <w:rsid w:val="005A7C0C"/>
    <w:rsid w:val="005B00AC"/>
    <w:rsid w:val="005B1E59"/>
    <w:rsid w:val="005B6083"/>
    <w:rsid w:val="005B76ED"/>
    <w:rsid w:val="005B79E9"/>
    <w:rsid w:val="005B7EFB"/>
    <w:rsid w:val="005C0877"/>
    <w:rsid w:val="005C0D1A"/>
    <w:rsid w:val="005C2E20"/>
    <w:rsid w:val="005C3089"/>
    <w:rsid w:val="005C34D9"/>
    <w:rsid w:val="005C3624"/>
    <w:rsid w:val="005C51EB"/>
    <w:rsid w:val="005C7A17"/>
    <w:rsid w:val="005D27B5"/>
    <w:rsid w:val="005D3E92"/>
    <w:rsid w:val="005D4130"/>
    <w:rsid w:val="005E1D67"/>
    <w:rsid w:val="005E22BA"/>
    <w:rsid w:val="005E28A9"/>
    <w:rsid w:val="005E30B9"/>
    <w:rsid w:val="005E330F"/>
    <w:rsid w:val="005E4912"/>
    <w:rsid w:val="005E4FCA"/>
    <w:rsid w:val="005E5B8F"/>
    <w:rsid w:val="005E6A3B"/>
    <w:rsid w:val="005E6F1F"/>
    <w:rsid w:val="005F096D"/>
    <w:rsid w:val="005F2755"/>
    <w:rsid w:val="005F2B0B"/>
    <w:rsid w:val="005F44D1"/>
    <w:rsid w:val="006007E3"/>
    <w:rsid w:val="006025EA"/>
    <w:rsid w:val="00603523"/>
    <w:rsid w:val="00606050"/>
    <w:rsid w:val="00606F68"/>
    <w:rsid w:val="00613109"/>
    <w:rsid w:val="0061313A"/>
    <w:rsid w:val="00614CFB"/>
    <w:rsid w:val="00614D08"/>
    <w:rsid w:val="0061638E"/>
    <w:rsid w:val="00617674"/>
    <w:rsid w:val="00621129"/>
    <w:rsid w:val="00624ED5"/>
    <w:rsid w:val="00627418"/>
    <w:rsid w:val="00627919"/>
    <w:rsid w:val="00627973"/>
    <w:rsid w:val="00633916"/>
    <w:rsid w:val="006346B7"/>
    <w:rsid w:val="006417F0"/>
    <w:rsid w:val="00641B96"/>
    <w:rsid w:val="00641D2B"/>
    <w:rsid w:val="00644759"/>
    <w:rsid w:val="00644C01"/>
    <w:rsid w:val="00644C56"/>
    <w:rsid w:val="00647F1B"/>
    <w:rsid w:val="0065123B"/>
    <w:rsid w:val="00652735"/>
    <w:rsid w:val="00652E99"/>
    <w:rsid w:val="0065537D"/>
    <w:rsid w:val="0065779C"/>
    <w:rsid w:val="00662D3E"/>
    <w:rsid w:val="00663804"/>
    <w:rsid w:val="00665C7E"/>
    <w:rsid w:val="00670AEE"/>
    <w:rsid w:val="00670E41"/>
    <w:rsid w:val="00672DDD"/>
    <w:rsid w:val="00676388"/>
    <w:rsid w:val="006768F6"/>
    <w:rsid w:val="00676C91"/>
    <w:rsid w:val="00677D3C"/>
    <w:rsid w:val="00683B24"/>
    <w:rsid w:val="00683F5B"/>
    <w:rsid w:val="00686054"/>
    <w:rsid w:val="00690B77"/>
    <w:rsid w:val="00693334"/>
    <w:rsid w:val="00693790"/>
    <w:rsid w:val="0069461B"/>
    <w:rsid w:val="00694633"/>
    <w:rsid w:val="006A32E8"/>
    <w:rsid w:val="006A394A"/>
    <w:rsid w:val="006A3CB6"/>
    <w:rsid w:val="006A6FF0"/>
    <w:rsid w:val="006B04BF"/>
    <w:rsid w:val="006B0773"/>
    <w:rsid w:val="006B161F"/>
    <w:rsid w:val="006B338A"/>
    <w:rsid w:val="006B538E"/>
    <w:rsid w:val="006B73C4"/>
    <w:rsid w:val="006B7FF0"/>
    <w:rsid w:val="006C4000"/>
    <w:rsid w:val="006C50AD"/>
    <w:rsid w:val="006C5153"/>
    <w:rsid w:val="006C69CF"/>
    <w:rsid w:val="006C6AAA"/>
    <w:rsid w:val="006C6D30"/>
    <w:rsid w:val="006D1FC9"/>
    <w:rsid w:val="006D474B"/>
    <w:rsid w:val="006D4B20"/>
    <w:rsid w:val="006D4FA0"/>
    <w:rsid w:val="006D7420"/>
    <w:rsid w:val="006D76FB"/>
    <w:rsid w:val="006E072F"/>
    <w:rsid w:val="006E1E6D"/>
    <w:rsid w:val="006E2BD9"/>
    <w:rsid w:val="006E3158"/>
    <w:rsid w:val="006E3D49"/>
    <w:rsid w:val="006E4BDD"/>
    <w:rsid w:val="006E56E8"/>
    <w:rsid w:val="006E6B9C"/>
    <w:rsid w:val="006E6FDF"/>
    <w:rsid w:val="006F5ED0"/>
    <w:rsid w:val="00700B6E"/>
    <w:rsid w:val="007017A6"/>
    <w:rsid w:val="00701DCC"/>
    <w:rsid w:val="00703913"/>
    <w:rsid w:val="00704E4E"/>
    <w:rsid w:val="00707E4A"/>
    <w:rsid w:val="00710924"/>
    <w:rsid w:val="00711200"/>
    <w:rsid w:val="00716ED3"/>
    <w:rsid w:val="00720FC6"/>
    <w:rsid w:val="0072397F"/>
    <w:rsid w:val="00727AFA"/>
    <w:rsid w:val="0073159E"/>
    <w:rsid w:val="00731922"/>
    <w:rsid w:val="00731ACB"/>
    <w:rsid w:val="007368AD"/>
    <w:rsid w:val="00737F54"/>
    <w:rsid w:val="0074133D"/>
    <w:rsid w:val="0074293C"/>
    <w:rsid w:val="007450D2"/>
    <w:rsid w:val="007458B5"/>
    <w:rsid w:val="0074632D"/>
    <w:rsid w:val="007466C4"/>
    <w:rsid w:val="00750998"/>
    <w:rsid w:val="0075196D"/>
    <w:rsid w:val="00751EB6"/>
    <w:rsid w:val="00753EAD"/>
    <w:rsid w:val="0075558C"/>
    <w:rsid w:val="00756889"/>
    <w:rsid w:val="007601B7"/>
    <w:rsid w:val="00761255"/>
    <w:rsid w:val="00761EFA"/>
    <w:rsid w:val="00764873"/>
    <w:rsid w:val="00764952"/>
    <w:rsid w:val="00774EE7"/>
    <w:rsid w:val="007778DD"/>
    <w:rsid w:val="00777B52"/>
    <w:rsid w:val="00777F4F"/>
    <w:rsid w:val="00785EF1"/>
    <w:rsid w:val="0078687B"/>
    <w:rsid w:val="00787A70"/>
    <w:rsid w:val="00790163"/>
    <w:rsid w:val="00790B6C"/>
    <w:rsid w:val="00791750"/>
    <w:rsid w:val="007935EC"/>
    <w:rsid w:val="00793B73"/>
    <w:rsid w:val="00795D03"/>
    <w:rsid w:val="00796693"/>
    <w:rsid w:val="00796B79"/>
    <w:rsid w:val="007A57DF"/>
    <w:rsid w:val="007A6C47"/>
    <w:rsid w:val="007B1EDD"/>
    <w:rsid w:val="007B5272"/>
    <w:rsid w:val="007B6D43"/>
    <w:rsid w:val="007B6F86"/>
    <w:rsid w:val="007C3EA0"/>
    <w:rsid w:val="007C4973"/>
    <w:rsid w:val="007C4B47"/>
    <w:rsid w:val="007C7591"/>
    <w:rsid w:val="007C7935"/>
    <w:rsid w:val="007C79E1"/>
    <w:rsid w:val="007C7F3E"/>
    <w:rsid w:val="007D06C7"/>
    <w:rsid w:val="007D357C"/>
    <w:rsid w:val="007D538B"/>
    <w:rsid w:val="007D5CD5"/>
    <w:rsid w:val="007E00E8"/>
    <w:rsid w:val="007E1CAE"/>
    <w:rsid w:val="007E2756"/>
    <w:rsid w:val="007E3099"/>
    <w:rsid w:val="007E4306"/>
    <w:rsid w:val="007E47F0"/>
    <w:rsid w:val="007E4937"/>
    <w:rsid w:val="007F00C5"/>
    <w:rsid w:val="007F32F8"/>
    <w:rsid w:val="007F3E7A"/>
    <w:rsid w:val="007F60C6"/>
    <w:rsid w:val="007F6AE9"/>
    <w:rsid w:val="007F721E"/>
    <w:rsid w:val="00804766"/>
    <w:rsid w:val="00806535"/>
    <w:rsid w:val="00811CE0"/>
    <w:rsid w:val="0081260C"/>
    <w:rsid w:val="00813A77"/>
    <w:rsid w:val="00813CA0"/>
    <w:rsid w:val="008153D3"/>
    <w:rsid w:val="00817686"/>
    <w:rsid w:val="00817EAF"/>
    <w:rsid w:val="00822C36"/>
    <w:rsid w:val="00825EA5"/>
    <w:rsid w:val="0082656E"/>
    <w:rsid w:val="00826D54"/>
    <w:rsid w:val="00830BC3"/>
    <w:rsid w:val="00831954"/>
    <w:rsid w:val="00831E51"/>
    <w:rsid w:val="0083266A"/>
    <w:rsid w:val="008327D7"/>
    <w:rsid w:val="00833E6C"/>
    <w:rsid w:val="00834CBF"/>
    <w:rsid w:val="00834CDB"/>
    <w:rsid w:val="0083627F"/>
    <w:rsid w:val="00836B30"/>
    <w:rsid w:val="00836F89"/>
    <w:rsid w:val="00837130"/>
    <w:rsid w:val="00840B5A"/>
    <w:rsid w:val="00840DBC"/>
    <w:rsid w:val="00843AD1"/>
    <w:rsid w:val="00846459"/>
    <w:rsid w:val="00850BD3"/>
    <w:rsid w:val="00852266"/>
    <w:rsid w:val="00852F28"/>
    <w:rsid w:val="00854786"/>
    <w:rsid w:val="00854CD3"/>
    <w:rsid w:val="00861C74"/>
    <w:rsid w:val="00861CAB"/>
    <w:rsid w:val="00862438"/>
    <w:rsid w:val="00862589"/>
    <w:rsid w:val="00863435"/>
    <w:rsid w:val="00863578"/>
    <w:rsid w:val="0087128A"/>
    <w:rsid w:val="00872827"/>
    <w:rsid w:val="00872CBB"/>
    <w:rsid w:val="0087349A"/>
    <w:rsid w:val="00875B27"/>
    <w:rsid w:val="00875EDF"/>
    <w:rsid w:val="008865B6"/>
    <w:rsid w:val="00891292"/>
    <w:rsid w:val="00891510"/>
    <w:rsid w:val="00892CBA"/>
    <w:rsid w:val="00895222"/>
    <w:rsid w:val="00895DF4"/>
    <w:rsid w:val="008968CC"/>
    <w:rsid w:val="008A4B8B"/>
    <w:rsid w:val="008A4BF1"/>
    <w:rsid w:val="008A4E30"/>
    <w:rsid w:val="008A51F0"/>
    <w:rsid w:val="008A5214"/>
    <w:rsid w:val="008B140E"/>
    <w:rsid w:val="008B1A4D"/>
    <w:rsid w:val="008B3613"/>
    <w:rsid w:val="008B5BAB"/>
    <w:rsid w:val="008B66C2"/>
    <w:rsid w:val="008C1CBD"/>
    <w:rsid w:val="008C2448"/>
    <w:rsid w:val="008C4562"/>
    <w:rsid w:val="008C4EBA"/>
    <w:rsid w:val="008C64B8"/>
    <w:rsid w:val="008C6C1A"/>
    <w:rsid w:val="008D011A"/>
    <w:rsid w:val="008D17EA"/>
    <w:rsid w:val="008D4EE9"/>
    <w:rsid w:val="008D589C"/>
    <w:rsid w:val="008D62E7"/>
    <w:rsid w:val="008D6825"/>
    <w:rsid w:val="008D6A7E"/>
    <w:rsid w:val="008E648B"/>
    <w:rsid w:val="008E7085"/>
    <w:rsid w:val="008E736D"/>
    <w:rsid w:val="008E7E71"/>
    <w:rsid w:val="008F0924"/>
    <w:rsid w:val="008F22F2"/>
    <w:rsid w:val="008F2A6C"/>
    <w:rsid w:val="008F60C3"/>
    <w:rsid w:val="009006AC"/>
    <w:rsid w:val="00901653"/>
    <w:rsid w:val="00901778"/>
    <w:rsid w:val="009023DD"/>
    <w:rsid w:val="009041AD"/>
    <w:rsid w:val="00911B04"/>
    <w:rsid w:val="00914D37"/>
    <w:rsid w:val="0092015A"/>
    <w:rsid w:val="00921E94"/>
    <w:rsid w:val="009234C8"/>
    <w:rsid w:val="0092390A"/>
    <w:rsid w:val="00923FFA"/>
    <w:rsid w:val="009254D6"/>
    <w:rsid w:val="0092669B"/>
    <w:rsid w:val="00927677"/>
    <w:rsid w:val="00930071"/>
    <w:rsid w:val="0093163E"/>
    <w:rsid w:val="00931E97"/>
    <w:rsid w:val="00932FBE"/>
    <w:rsid w:val="00933683"/>
    <w:rsid w:val="00933CE3"/>
    <w:rsid w:val="00933E77"/>
    <w:rsid w:val="00933FA2"/>
    <w:rsid w:val="0093412F"/>
    <w:rsid w:val="00934A8A"/>
    <w:rsid w:val="00936436"/>
    <w:rsid w:val="00940A82"/>
    <w:rsid w:val="009421D6"/>
    <w:rsid w:val="009450DC"/>
    <w:rsid w:val="0094721A"/>
    <w:rsid w:val="00951B15"/>
    <w:rsid w:val="00955244"/>
    <w:rsid w:val="00956691"/>
    <w:rsid w:val="00963164"/>
    <w:rsid w:val="00963C5A"/>
    <w:rsid w:val="00965FBD"/>
    <w:rsid w:val="009662D3"/>
    <w:rsid w:val="00966BAC"/>
    <w:rsid w:val="00974412"/>
    <w:rsid w:val="00976077"/>
    <w:rsid w:val="00976A7A"/>
    <w:rsid w:val="00976DD4"/>
    <w:rsid w:val="00983997"/>
    <w:rsid w:val="00986BC8"/>
    <w:rsid w:val="00986DBD"/>
    <w:rsid w:val="00987FA9"/>
    <w:rsid w:val="00990C2E"/>
    <w:rsid w:val="009938C3"/>
    <w:rsid w:val="00994F48"/>
    <w:rsid w:val="0099655C"/>
    <w:rsid w:val="009A1B4E"/>
    <w:rsid w:val="009A2ABE"/>
    <w:rsid w:val="009A67A8"/>
    <w:rsid w:val="009A6A2F"/>
    <w:rsid w:val="009A6CB6"/>
    <w:rsid w:val="009B1566"/>
    <w:rsid w:val="009B18D5"/>
    <w:rsid w:val="009B4B55"/>
    <w:rsid w:val="009B5661"/>
    <w:rsid w:val="009B5F59"/>
    <w:rsid w:val="009C20F8"/>
    <w:rsid w:val="009C2DFB"/>
    <w:rsid w:val="009C3476"/>
    <w:rsid w:val="009C755C"/>
    <w:rsid w:val="009C780F"/>
    <w:rsid w:val="009C7BF6"/>
    <w:rsid w:val="009D2408"/>
    <w:rsid w:val="009D3384"/>
    <w:rsid w:val="009D37C3"/>
    <w:rsid w:val="009D5ABC"/>
    <w:rsid w:val="009D7D2A"/>
    <w:rsid w:val="009E06C3"/>
    <w:rsid w:val="009E4F4C"/>
    <w:rsid w:val="009F079B"/>
    <w:rsid w:val="009F0CDE"/>
    <w:rsid w:val="009F3AF7"/>
    <w:rsid w:val="009F4473"/>
    <w:rsid w:val="00A01FB9"/>
    <w:rsid w:val="00A02943"/>
    <w:rsid w:val="00A07450"/>
    <w:rsid w:val="00A129D2"/>
    <w:rsid w:val="00A15EA7"/>
    <w:rsid w:val="00A23122"/>
    <w:rsid w:val="00A2500A"/>
    <w:rsid w:val="00A25353"/>
    <w:rsid w:val="00A317B1"/>
    <w:rsid w:val="00A34ABE"/>
    <w:rsid w:val="00A34F5F"/>
    <w:rsid w:val="00A3563C"/>
    <w:rsid w:val="00A43131"/>
    <w:rsid w:val="00A44C68"/>
    <w:rsid w:val="00A45002"/>
    <w:rsid w:val="00A46A68"/>
    <w:rsid w:val="00A4743E"/>
    <w:rsid w:val="00A50947"/>
    <w:rsid w:val="00A50DF8"/>
    <w:rsid w:val="00A50EE9"/>
    <w:rsid w:val="00A5188E"/>
    <w:rsid w:val="00A566C5"/>
    <w:rsid w:val="00A56B44"/>
    <w:rsid w:val="00A62884"/>
    <w:rsid w:val="00A65AA8"/>
    <w:rsid w:val="00A6684E"/>
    <w:rsid w:val="00A703CB"/>
    <w:rsid w:val="00A70585"/>
    <w:rsid w:val="00A724EE"/>
    <w:rsid w:val="00A747E2"/>
    <w:rsid w:val="00A754C3"/>
    <w:rsid w:val="00A825E5"/>
    <w:rsid w:val="00A82B4D"/>
    <w:rsid w:val="00A842F9"/>
    <w:rsid w:val="00A8598B"/>
    <w:rsid w:val="00A86F48"/>
    <w:rsid w:val="00A912A9"/>
    <w:rsid w:val="00A938FB"/>
    <w:rsid w:val="00A9397F"/>
    <w:rsid w:val="00A96EB4"/>
    <w:rsid w:val="00AA25DF"/>
    <w:rsid w:val="00AA27E4"/>
    <w:rsid w:val="00AA4651"/>
    <w:rsid w:val="00AA7D99"/>
    <w:rsid w:val="00AB10B5"/>
    <w:rsid w:val="00AB2EDA"/>
    <w:rsid w:val="00AB40CF"/>
    <w:rsid w:val="00AC0452"/>
    <w:rsid w:val="00AD0A33"/>
    <w:rsid w:val="00AD2297"/>
    <w:rsid w:val="00AD495C"/>
    <w:rsid w:val="00AD6A0E"/>
    <w:rsid w:val="00AD6E12"/>
    <w:rsid w:val="00AE0982"/>
    <w:rsid w:val="00AE0ABB"/>
    <w:rsid w:val="00AE125E"/>
    <w:rsid w:val="00AE2729"/>
    <w:rsid w:val="00AE7DF8"/>
    <w:rsid w:val="00AF2B62"/>
    <w:rsid w:val="00AF3ABF"/>
    <w:rsid w:val="00AF4946"/>
    <w:rsid w:val="00AF5FAB"/>
    <w:rsid w:val="00B01DC0"/>
    <w:rsid w:val="00B0256B"/>
    <w:rsid w:val="00B03526"/>
    <w:rsid w:val="00B04E97"/>
    <w:rsid w:val="00B0750A"/>
    <w:rsid w:val="00B07524"/>
    <w:rsid w:val="00B078A7"/>
    <w:rsid w:val="00B10ED1"/>
    <w:rsid w:val="00B113E7"/>
    <w:rsid w:val="00B13079"/>
    <w:rsid w:val="00B1430D"/>
    <w:rsid w:val="00B163BF"/>
    <w:rsid w:val="00B20503"/>
    <w:rsid w:val="00B20F76"/>
    <w:rsid w:val="00B22775"/>
    <w:rsid w:val="00B22A6B"/>
    <w:rsid w:val="00B22BFC"/>
    <w:rsid w:val="00B22D93"/>
    <w:rsid w:val="00B3030E"/>
    <w:rsid w:val="00B31390"/>
    <w:rsid w:val="00B31D9B"/>
    <w:rsid w:val="00B3272F"/>
    <w:rsid w:val="00B335AB"/>
    <w:rsid w:val="00B35B7C"/>
    <w:rsid w:val="00B36F2E"/>
    <w:rsid w:val="00B455FB"/>
    <w:rsid w:val="00B45720"/>
    <w:rsid w:val="00B45728"/>
    <w:rsid w:val="00B45801"/>
    <w:rsid w:val="00B4728B"/>
    <w:rsid w:val="00B47604"/>
    <w:rsid w:val="00B47F1D"/>
    <w:rsid w:val="00B51ED4"/>
    <w:rsid w:val="00B53C15"/>
    <w:rsid w:val="00B54F6B"/>
    <w:rsid w:val="00B569A1"/>
    <w:rsid w:val="00B608A1"/>
    <w:rsid w:val="00B61ED5"/>
    <w:rsid w:val="00B65D0B"/>
    <w:rsid w:val="00B67DB3"/>
    <w:rsid w:val="00B71469"/>
    <w:rsid w:val="00B714A2"/>
    <w:rsid w:val="00B74E52"/>
    <w:rsid w:val="00B74FC2"/>
    <w:rsid w:val="00B763CB"/>
    <w:rsid w:val="00B76E7C"/>
    <w:rsid w:val="00B77869"/>
    <w:rsid w:val="00B81F6D"/>
    <w:rsid w:val="00B82047"/>
    <w:rsid w:val="00B82524"/>
    <w:rsid w:val="00B829DF"/>
    <w:rsid w:val="00B90095"/>
    <w:rsid w:val="00B916EB"/>
    <w:rsid w:val="00B92588"/>
    <w:rsid w:val="00B94550"/>
    <w:rsid w:val="00B955BD"/>
    <w:rsid w:val="00B97770"/>
    <w:rsid w:val="00BA070A"/>
    <w:rsid w:val="00BA2F4D"/>
    <w:rsid w:val="00BB02F1"/>
    <w:rsid w:val="00BB0E44"/>
    <w:rsid w:val="00BB5BA9"/>
    <w:rsid w:val="00BB67BC"/>
    <w:rsid w:val="00BB7910"/>
    <w:rsid w:val="00BC21EC"/>
    <w:rsid w:val="00BC2F43"/>
    <w:rsid w:val="00BC45EA"/>
    <w:rsid w:val="00BC5831"/>
    <w:rsid w:val="00BC5BD0"/>
    <w:rsid w:val="00BD3522"/>
    <w:rsid w:val="00BD43E6"/>
    <w:rsid w:val="00BD5A10"/>
    <w:rsid w:val="00BD5E2F"/>
    <w:rsid w:val="00BE24B4"/>
    <w:rsid w:val="00BE2C35"/>
    <w:rsid w:val="00BE3805"/>
    <w:rsid w:val="00BE5FBC"/>
    <w:rsid w:val="00BF41D1"/>
    <w:rsid w:val="00BF4556"/>
    <w:rsid w:val="00BF47E9"/>
    <w:rsid w:val="00C03CC2"/>
    <w:rsid w:val="00C03F9E"/>
    <w:rsid w:val="00C067FC"/>
    <w:rsid w:val="00C078F4"/>
    <w:rsid w:val="00C0799A"/>
    <w:rsid w:val="00C1098A"/>
    <w:rsid w:val="00C116F1"/>
    <w:rsid w:val="00C11D0D"/>
    <w:rsid w:val="00C14DD8"/>
    <w:rsid w:val="00C20482"/>
    <w:rsid w:val="00C25BD7"/>
    <w:rsid w:val="00C26023"/>
    <w:rsid w:val="00C300B4"/>
    <w:rsid w:val="00C3440C"/>
    <w:rsid w:val="00C36026"/>
    <w:rsid w:val="00C36F0E"/>
    <w:rsid w:val="00C37AC7"/>
    <w:rsid w:val="00C41D17"/>
    <w:rsid w:val="00C45208"/>
    <w:rsid w:val="00C509C3"/>
    <w:rsid w:val="00C509CA"/>
    <w:rsid w:val="00C50A17"/>
    <w:rsid w:val="00C5412A"/>
    <w:rsid w:val="00C57B1E"/>
    <w:rsid w:val="00C612EE"/>
    <w:rsid w:val="00C64512"/>
    <w:rsid w:val="00C65186"/>
    <w:rsid w:val="00C655C0"/>
    <w:rsid w:val="00C670C5"/>
    <w:rsid w:val="00C70EAE"/>
    <w:rsid w:val="00C71A01"/>
    <w:rsid w:val="00C72D98"/>
    <w:rsid w:val="00C73730"/>
    <w:rsid w:val="00C756F6"/>
    <w:rsid w:val="00C80996"/>
    <w:rsid w:val="00C8102F"/>
    <w:rsid w:val="00C8159A"/>
    <w:rsid w:val="00C81AB4"/>
    <w:rsid w:val="00C83B65"/>
    <w:rsid w:val="00C8424F"/>
    <w:rsid w:val="00C90D94"/>
    <w:rsid w:val="00C93393"/>
    <w:rsid w:val="00C93641"/>
    <w:rsid w:val="00C95581"/>
    <w:rsid w:val="00CA0BF1"/>
    <w:rsid w:val="00CA140B"/>
    <w:rsid w:val="00CA1D81"/>
    <w:rsid w:val="00CA20DF"/>
    <w:rsid w:val="00CA3DCA"/>
    <w:rsid w:val="00CA78B3"/>
    <w:rsid w:val="00CA790A"/>
    <w:rsid w:val="00CB0C9F"/>
    <w:rsid w:val="00CB43B4"/>
    <w:rsid w:val="00CB52FE"/>
    <w:rsid w:val="00CB6C27"/>
    <w:rsid w:val="00CB6F20"/>
    <w:rsid w:val="00CB77EA"/>
    <w:rsid w:val="00CC35A5"/>
    <w:rsid w:val="00CC3A4F"/>
    <w:rsid w:val="00CC48FB"/>
    <w:rsid w:val="00CC6B1D"/>
    <w:rsid w:val="00CD4412"/>
    <w:rsid w:val="00CD50B5"/>
    <w:rsid w:val="00CD73A9"/>
    <w:rsid w:val="00CD77C6"/>
    <w:rsid w:val="00CE1CBD"/>
    <w:rsid w:val="00CE32D0"/>
    <w:rsid w:val="00CE6969"/>
    <w:rsid w:val="00CE6C8C"/>
    <w:rsid w:val="00CF4DB0"/>
    <w:rsid w:val="00CF51E0"/>
    <w:rsid w:val="00D0023D"/>
    <w:rsid w:val="00D0232D"/>
    <w:rsid w:val="00D03F1D"/>
    <w:rsid w:val="00D06F12"/>
    <w:rsid w:val="00D07803"/>
    <w:rsid w:val="00D106F5"/>
    <w:rsid w:val="00D11BEF"/>
    <w:rsid w:val="00D12A2F"/>
    <w:rsid w:val="00D21869"/>
    <w:rsid w:val="00D21E91"/>
    <w:rsid w:val="00D21EF3"/>
    <w:rsid w:val="00D22C22"/>
    <w:rsid w:val="00D239E2"/>
    <w:rsid w:val="00D2400D"/>
    <w:rsid w:val="00D247FE"/>
    <w:rsid w:val="00D26A66"/>
    <w:rsid w:val="00D333AB"/>
    <w:rsid w:val="00D342AF"/>
    <w:rsid w:val="00D4179A"/>
    <w:rsid w:val="00D4276D"/>
    <w:rsid w:val="00D450B8"/>
    <w:rsid w:val="00D46790"/>
    <w:rsid w:val="00D46F63"/>
    <w:rsid w:val="00D47CEF"/>
    <w:rsid w:val="00D52642"/>
    <w:rsid w:val="00D573D7"/>
    <w:rsid w:val="00D617A2"/>
    <w:rsid w:val="00D6282D"/>
    <w:rsid w:val="00D66093"/>
    <w:rsid w:val="00D66794"/>
    <w:rsid w:val="00D67A84"/>
    <w:rsid w:val="00D74543"/>
    <w:rsid w:val="00D74CD7"/>
    <w:rsid w:val="00D77019"/>
    <w:rsid w:val="00D808B2"/>
    <w:rsid w:val="00D81B0C"/>
    <w:rsid w:val="00D82486"/>
    <w:rsid w:val="00D82641"/>
    <w:rsid w:val="00D83B30"/>
    <w:rsid w:val="00D83C00"/>
    <w:rsid w:val="00D83C66"/>
    <w:rsid w:val="00D902FF"/>
    <w:rsid w:val="00D91C27"/>
    <w:rsid w:val="00D920EB"/>
    <w:rsid w:val="00D9480C"/>
    <w:rsid w:val="00DA05DD"/>
    <w:rsid w:val="00DB04D0"/>
    <w:rsid w:val="00DB1645"/>
    <w:rsid w:val="00DB36BD"/>
    <w:rsid w:val="00DB3CF8"/>
    <w:rsid w:val="00DB4D83"/>
    <w:rsid w:val="00DC0A7F"/>
    <w:rsid w:val="00DC5925"/>
    <w:rsid w:val="00DC60AC"/>
    <w:rsid w:val="00DC60FA"/>
    <w:rsid w:val="00DC6520"/>
    <w:rsid w:val="00DC6F5E"/>
    <w:rsid w:val="00DD5F5C"/>
    <w:rsid w:val="00DE0173"/>
    <w:rsid w:val="00DE23AF"/>
    <w:rsid w:val="00DE3B81"/>
    <w:rsid w:val="00DE6E39"/>
    <w:rsid w:val="00DF3B9A"/>
    <w:rsid w:val="00DF4430"/>
    <w:rsid w:val="00DF4E2F"/>
    <w:rsid w:val="00E0113D"/>
    <w:rsid w:val="00E02DEA"/>
    <w:rsid w:val="00E05605"/>
    <w:rsid w:val="00E07064"/>
    <w:rsid w:val="00E106D7"/>
    <w:rsid w:val="00E11089"/>
    <w:rsid w:val="00E12738"/>
    <w:rsid w:val="00E135A2"/>
    <w:rsid w:val="00E15A18"/>
    <w:rsid w:val="00E17598"/>
    <w:rsid w:val="00E17BCB"/>
    <w:rsid w:val="00E20B2A"/>
    <w:rsid w:val="00E218E7"/>
    <w:rsid w:val="00E21DFB"/>
    <w:rsid w:val="00E269DF"/>
    <w:rsid w:val="00E2710A"/>
    <w:rsid w:val="00E30884"/>
    <w:rsid w:val="00E31BA4"/>
    <w:rsid w:val="00E376C7"/>
    <w:rsid w:val="00E41CFC"/>
    <w:rsid w:val="00E44A3D"/>
    <w:rsid w:val="00E47207"/>
    <w:rsid w:val="00E53E89"/>
    <w:rsid w:val="00E54567"/>
    <w:rsid w:val="00E571D5"/>
    <w:rsid w:val="00E6033A"/>
    <w:rsid w:val="00E61045"/>
    <w:rsid w:val="00E6403F"/>
    <w:rsid w:val="00E657BE"/>
    <w:rsid w:val="00E72C9B"/>
    <w:rsid w:val="00E81F36"/>
    <w:rsid w:val="00E82A0D"/>
    <w:rsid w:val="00E834C5"/>
    <w:rsid w:val="00E836FC"/>
    <w:rsid w:val="00E91931"/>
    <w:rsid w:val="00E91E27"/>
    <w:rsid w:val="00E94A9D"/>
    <w:rsid w:val="00E9544B"/>
    <w:rsid w:val="00E97B88"/>
    <w:rsid w:val="00E97FDB"/>
    <w:rsid w:val="00EA02F4"/>
    <w:rsid w:val="00EA3EB9"/>
    <w:rsid w:val="00EA5033"/>
    <w:rsid w:val="00EA5199"/>
    <w:rsid w:val="00EA5479"/>
    <w:rsid w:val="00EA61FA"/>
    <w:rsid w:val="00EA6C8B"/>
    <w:rsid w:val="00EB0D02"/>
    <w:rsid w:val="00EB0D25"/>
    <w:rsid w:val="00EB1321"/>
    <w:rsid w:val="00EB1811"/>
    <w:rsid w:val="00EB4666"/>
    <w:rsid w:val="00EB7E1B"/>
    <w:rsid w:val="00EC348C"/>
    <w:rsid w:val="00ED11E1"/>
    <w:rsid w:val="00ED2837"/>
    <w:rsid w:val="00ED3C77"/>
    <w:rsid w:val="00ED3CE4"/>
    <w:rsid w:val="00ED6C7C"/>
    <w:rsid w:val="00ED7A05"/>
    <w:rsid w:val="00ED7BA2"/>
    <w:rsid w:val="00EE0654"/>
    <w:rsid w:val="00EE0684"/>
    <w:rsid w:val="00EE1B07"/>
    <w:rsid w:val="00EE2151"/>
    <w:rsid w:val="00EE2A83"/>
    <w:rsid w:val="00EE2B5C"/>
    <w:rsid w:val="00EE334C"/>
    <w:rsid w:val="00EE346A"/>
    <w:rsid w:val="00EE7B29"/>
    <w:rsid w:val="00EF02EF"/>
    <w:rsid w:val="00EF11A4"/>
    <w:rsid w:val="00EF29D4"/>
    <w:rsid w:val="00EF37A6"/>
    <w:rsid w:val="00F02153"/>
    <w:rsid w:val="00F02286"/>
    <w:rsid w:val="00F03645"/>
    <w:rsid w:val="00F058DF"/>
    <w:rsid w:val="00F06525"/>
    <w:rsid w:val="00F07C5E"/>
    <w:rsid w:val="00F15675"/>
    <w:rsid w:val="00F156CF"/>
    <w:rsid w:val="00F1688B"/>
    <w:rsid w:val="00F17663"/>
    <w:rsid w:val="00F17F46"/>
    <w:rsid w:val="00F17F93"/>
    <w:rsid w:val="00F20AFB"/>
    <w:rsid w:val="00F20DC2"/>
    <w:rsid w:val="00F21250"/>
    <w:rsid w:val="00F2398D"/>
    <w:rsid w:val="00F2433C"/>
    <w:rsid w:val="00F259F8"/>
    <w:rsid w:val="00F40FD4"/>
    <w:rsid w:val="00F41977"/>
    <w:rsid w:val="00F419E5"/>
    <w:rsid w:val="00F44109"/>
    <w:rsid w:val="00F45745"/>
    <w:rsid w:val="00F47B0D"/>
    <w:rsid w:val="00F5145F"/>
    <w:rsid w:val="00F52E4E"/>
    <w:rsid w:val="00F54B86"/>
    <w:rsid w:val="00F57441"/>
    <w:rsid w:val="00F60321"/>
    <w:rsid w:val="00F6165C"/>
    <w:rsid w:val="00F61A33"/>
    <w:rsid w:val="00F634A3"/>
    <w:rsid w:val="00F710F9"/>
    <w:rsid w:val="00F7259D"/>
    <w:rsid w:val="00F7620F"/>
    <w:rsid w:val="00F7629D"/>
    <w:rsid w:val="00F77484"/>
    <w:rsid w:val="00F81C12"/>
    <w:rsid w:val="00F83A5F"/>
    <w:rsid w:val="00F83C09"/>
    <w:rsid w:val="00F8462C"/>
    <w:rsid w:val="00F84C5B"/>
    <w:rsid w:val="00F87F40"/>
    <w:rsid w:val="00F9072A"/>
    <w:rsid w:val="00F9196D"/>
    <w:rsid w:val="00F95AB2"/>
    <w:rsid w:val="00F97DEC"/>
    <w:rsid w:val="00FA0AE4"/>
    <w:rsid w:val="00FA475B"/>
    <w:rsid w:val="00FA634E"/>
    <w:rsid w:val="00FA73DE"/>
    <w:rsid w:val="00FB097C"/>
    <w:rsid w:val="00FB1E34"/>
    <w:rsid w:val="00FB33D9"/>
    <w:rsid w:val="00FB3EB5"/>
    <w:rsid w:val="00FB3EF0"/>
    <w:rsid w:val="00FB4DBA"/>
    <w:rsid w:val="00FB53E7"/>
    <w:rsid w:val="00FB5B41"/>
    <w:rsid w:val="00FB667E"/>
    <w:rsid w:val="00FB763F"/>
    <w:rsid w:val="00FC4CC0"/>
    <w:rsid w:val="00FC7915"/>
    <w:rsid w:val="00FC7B82"/>
    <w:rsid w:val="00FD0EA7"/>
    <w:rsid w:val="00FD149E"/>
    <w:rsid w:val="00FD238A"/>
    <w:rsid w:val="00FD23DE"/>
    <w:rsid w:val="00FD3A82"/>
    <w:rsid w:val="00FD5449"/>
    <w:rsid w:val="00FD584F"/>
    <w:rsid w:val="00FD7BF4"/>
    <w:rsid w:val="00FE015F"/>
    <w:rsid w:val="00FE552D"/>
    <w:rsid w:val="00FE6F02"/>
    <w:rsid w:val="00FE76E7"/>
    <w:rsid w:val="00FE7E56"/>
    <w:rsid w:val="00FF195C"/>
    <w:rsid w:val="00FF2562"/>
    <w:rsid w:val="00FF295B"/>
    <w:rsid w:val="00FF5100"/>
    <w:rsid w:val="00FF79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14C62"/>
  <w15:docId w15:val="{64B816E0-E50E-4F15-AB38-21987CB80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1462AD"/>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link w:val="Heading2Char"/>
    <w:autoRedefine/>
    <w:qFormat/>
    <w:rsid w:val="001462AD"/>
    <w:pPr>
      <w:keepNext/>
      <w:spacing w:before="240" w:after="60"/>
      <w:jc w:val="center"/>
      <w:outlineLvl w:val="1"/>
    </w:pPr>
    <w:rPr>
      <w:rFonts w:ascii="Times New Roman" w:hAnsi="Times New Roman" w:cs="Times New Roman"/>
      <w:b/>
      <w:bCs/>
      <w:sz w:val="28"/>
      <w:szCs w:val="28"/>
    </w:rPr>
  </w:style>
  <w:style w:type="paragraph" w:styleId="Heading3">
    <w:name w:val="heading 3"/>
    <w:basedOn w:val="Normal"/>
    <w:next w:val="Normal"/>
    <w:link w:val="Heading3Char"/>
    <w:autoRedefine/>
    <w:qFormat/>
    <w:rsid w:val="009A67A8"/>
    <w:pPr>
      <w:keepNext/>
      <w:spacing w:before="240"/>
      <w:outlineLvl w:val="2"/>
    </w:pPr>
    <w:rPr>
      <w:rFonts w:ascii="Times New Roman" w:hAnsi="Times New Roman" w:cs="Times New Roman"/>
      <w:b/>
      <w:bCs/>
      <w:iCs/>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3A1C31"/>
    <w:pPr>
      <w:tabs>
        <w:tab w:val="right" w:leader="dot" w:pos="8630"/>
      </w:tabs>
    </w:pPr>
  </w:style>
  <w:style w:type="paragraph" w:styleId="TOC2">
    <w:name w:val="toc 2"/>
    <w:basedOn w:val="Normal"/>
    <w:next w:val="Normal"/>
    <w:autoRedefine/>
    <w:uiPriority w:val="39"/>
    <w:rsid w:val="003A1C31"/>
    <w:pPr>
      <w:tabs>
        <w:tab w:val="right" w:leader="dot" w:pos="8630"/>
      </w:tabs>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1462AD"/>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Arial" w:hAnsi="Arial"/>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5148F2"/>
    <w:pPr>
      <w:numPr>
        <w:numId w:val="12"/>
      </w:numPr>
      <w:spacing w:after="120"/>
      <w:contextualSpacing/>
    </w:pPr>
    <w:rPr>
      <w:rFonts w:ascii="Times New Roman"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9C3476"/>
    <w:pPr>
      <w:keepNext/>
      <w:spacing w:before="120" w:after="120"/>
    </w:pPr>
    <w:rPr>
      <w:rFonts w:ascii="Times New Roman" w:hAnsi="Times New Roman" w:cs="Times New Roman"/>
      <w:iCs/>
      <w:color w:val="000000" w:themeColor="text1"/>
      <w:sz w:val="20"/>
      <w:szCs w:val="18"/>
    </w:rPr>
  </w:style>
  <w:style w:type="character" w:customStyle="1" w:styleId="ChapterChar">
    <w:name w:val="Chapter Char"/>
    <w:basedOn w:val="StyleHeading1CenteredChar"/>
    <w:link w:val="Chapter"/>
    <w:rsid w:val="00965FBD"/>
    <w:rPr>
      <w:rFonts w:ascii="Arial" w:hAnsi="Arial"/>
      <w:b/>
      <w:bCs/>
      <w:caps/>
      <w:color w:val="000000" w:themeColor="text1"/>
      <w:sz w:val="28"/>
      <w:szCs w:val="28"/>
    </w:rPr>
  </w:style>
  <w:style w:type="character" w:customStyle="1" w:styleId="Heading4Char">
    <w:name w:val="Heading 4 Char"/>
    <w:basedOn w:val="DefaultParagraphFont"/>
    <w:link w:val="Heading4"/>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3830FC"/>
    <w:rPr>
      <w:rFonts w:ascii="Segoe UI" w:hAnsi="Segoe UI" w:cs="Segoe UI"/>
      <w:sz w:val="18"/>
      <w:szCs w:val="18"/>
    </w:rPr>
  </w:style>
  <w:style w:type="character" w:customStyle="1" w:styleId="BalloonTextChar">
    <w:name w:val="Balloon Text Char"/>
    <w:basedOn w:val="DefaultParagraphFont"/>
    <w:link w:val="BalloonText"/>
    <w:semiHidden/>
    <w:rsid w:val="003830FC"/>
    <w:rPr>
      <w:rFonts w:ascii="Segoe UI" w:hAnsi="Segoe UI" w:cs="Segoe UI"/>
      <w:sz w:val="18"/>
      <w:szCs w:val="18"/>
    </w:rPr>
  </w:style>
  <w:style w:type="paragraph" w:styleId="FootnoteText">
    <w:name w:val="footnote text"/>
    <w:basedOn w:val="Normal"/>
    <w:link w:val="FootnoteTextChar"/>
    <w:uiPriority w:val="99"/>
    <w:semiHidden/>
    <w:unhideWhenUsed/>
    <w:rsid w:val="00986BC8"/>
    <w:rPr>
      <w:rFonts w:asciiTheme="minorHAnsi" w:eastAsiaTheme="minorEastAsia" w:hAnsiTheme="minorHAnsi" w:cstheme="minorBidi"/>
      <w:sz w:val="20"/>
      <w:szCs w:val="20"/>
      <w:lang w:eastAsia="zh-TW"/>
    </w:rPr>
  </w:style>
  <w:style w:type="character" w:customStyle="1" w:styleId="FootnoteTextChar">
    <w:name w:val="Footnote Text Char"/>
    <w:basedOn w:val="DefaultParagraphFont"/>
    <w:link w:val="FootnoteText"/>
    <w:uiPriority w:val="99"/>
    <w:semiHidden/>
    <w:rsid w:val="00986BC8"/>
    <w:rPr>
      <w:rFonts w:asciiTheme="minorHAnsi" w:eastAsiaTheme="minorEastAsia" w:hAnsiTheme="minorHAnsi" w:cstheme="minorBidi"/>
      <w:sz w:val="20"/>
      <w:szCs w:val="20"/>
      <w:lang w:eastAsia="zh-TW"/>
    </w:rPr>
  </w:style>
  <w:style w:type="character" w:styleId="FootnoteReference">
    <w:name w:val="footnote reference"/>
    <w:basedOn w:val="DefaultParagraphFont"/>
    <w:uiPriority w:val="99"/>
    <w:semiHidden/>
    <w:unhideWhenUsed/>
    <w:rsid w:val="00986BC8"/>
    <w:rPr>
      <w:vertAlign w:val="superscript"/>
    </w:rPr>
  </w:style>
  <w:style w:type="paragraph" w:customStyle="1" w:styleId="Normal0">
    <w:name w:val="[Normal]"/>
    <w:rsid w:val="00986BC8"/>
    <w:pPr>
      <w:widowControl w:val="0"/>
      <w:autoSpaceDE w:val="0"/>
      <w:autoSpaceDN w:val="0"/>
      <w:adjustRightInd w:val="0"/>
    </w:pPr>
    <w:rPr>
      <w:rFonts w:ascii="Arial" w:eastAsiaTheme="minorEastAsia" w:hAnsi="Arial"/>
      <w:lang w:eastAsia="zh-TW"/>
    </w:rPr>
  </w:style>
  <w:style w:type="character" w:customStyle="1" w:styleId="Heading2Char">
    <w:name w:val="Heading 2 Char"/>
    <w:basedOn w:val="DefaultParagraphFont"/>
    <w:link w:val="Heading2"/>
    <w:rsid w:val="001462AD"/>
    <w:rPr>
      <w:rFonts w:cs="Times New Roman"/>
      <w:b/>
      <w:bCs/>
      <w:sz w:val="28"/>
      <w:szCs w:val="28"/>
    </w:rPr>
  </w:style>
  <w:style w:type="character" w:customStyle="1" w:styleId="Heading3Char">
    <w:name w:val="Heading 3 Char"/>
    <w:basedOn w:val="DefaultParagraphFont"/>
    <w:link w:val="Heading3"/>
    <w:rsid w:val="009A67A8"/>
    <w:rPr>
      <w:rFonts w:cs="Times New Roman"/>
      <w:b/>
      <w:bCs/>
      <w:iCs/>
    </w:rPr>
  </w:style>
  <w:style w:type="character" w:styleId="UnresolvedMention">
    <w:name w:val="Unresolved Mention"/>
    <w:basedOn w:val="DefaultParagraphFont"/>
    <w:uiPriority w:val="99"/>
    <w:semiHidden/>
    <w:unhideWhenUsed/>
    <w:rsid w:val="004879ED"/>
    <w:rPr>
      <w:color w:val="605E5C"/>
      <w:shd w:val="clear" w:color="auto" w:fill="E1DFDD"/>
    </w:rPr>
  </w:style>
  <w:style w:type="character" w:styleId="PlaceholderText">
    <w:name w:val="Placeholder Text"/>
    <w:basedOn w:val="DefaultParagraphFont"/>
    <w:uiPriority w:val="99"/>
    <w:semiHidden/>
    <w:rsid w:val="004879ED"/>
    <w:rPr>
      <w:color w:val="808080"/>
    </w:rPr>
  </w:style>
  <w:style w:type="character" w:customStyle="1" w:styleId="apple-converted-space">
    <w:name w:val="apple-converted-space"/>
    <w:basedOn w:val="DefaultParagraphFont"/>
    <w:rsid w:val="00777B52"/>
  </w:style>
  <w:style w:type="character" w:styleId="CommentReference">
    <w:name w:val="annotation reference"/>
    <w:basedOn w:val="DefaultParagraphFont"/>
    <w:semiHidden/>
    <w:unhideWhenUsed/>
    <w:rsid w:val="001844D3"/>
    <w:rPr>
      <w:sz w:val="16"/>
      <w:szCs w:val="16"/>
    </w:rPr>
  </w:style>
  <w:style w:type="paragraph" w:styleId="CommentText">
    <w:name w:val="annotation text"/>
    <w:basedOn w:val="Normal"/>
    <w:link w:val="CommentTextChar"/>
    <w:unhideWhenUsed/>
    <w:rsid w:val="001844D3"/>
    <w:rPr>
      <w:sz w:val="20"/>
      <w:szCs w:val="20"/>
    </w:rPr>
  </w:style>
  <w:style w:type="character" w:customStyle="1" w:styleId="CommentTextChar">
    <w:name w:val="Comment Text Char"/>
    <w:basedOn w:val="DefaultParagraphFont"/>
    <w:link w:val="CommentText"/>
    <w:rsid w:val="001844D3"/>
    <w:rPr>
      <w:rFonts w:ascii="Arial" w:hAnsi="Arial"/>
      <w:sz w:val="20"/>
      <w:szCs w:val="20"/>
    </w:rPr>
  </w:style>
  <w:style w:type="paragraph" w:styleId="CommentSubject">
    <w:name w:val="annotation subject"/>
    <w:basedOn w:val="CommentText"/>
    <w:next w:val="CommentText"/>
    <w:link w:val="CommentSubjectChar"/>
    <w:semiHidden/>
    <w:unhideWhenUsed/>
    <w:rsid w:val="001844D3"/>
    <w:rPr>
      <w:b/>
      <w:bCs/>
    </w:rPr>
  </w:style>
  <w:style w:type="character" w:customStyle="1" w:styleId="CommentSubjectChar">
    <w:name w:val="Comment Subject Char"/>
    <w:basedOn w:val="CommentTextChar"/>
    <w:link w:val="CommentSubject"/>
    <w:semiHidden/>
    <w:rsid w:val="001844D3"/>
    <w:rPr>
      <w:rFonts w:ascii="Arial" w:hAnsi="Arial"/>
      <w:b/>
      <w:bCs/>
      <w:sz w:val="20"/>
      <w:szCs w:val="20"/>
    </w:rPr>
  </w:style>
  <w:style w:type="paragraph" w:styleId="Revision">
    <w:name w:val="Revision"/>
    <w:hidden/>
    <w:uiPriority w:val="99"/>
    <w:semiHidden/>
    <w:rsid w:val="00553CC7"/>
    <w:rPr>
      <w:rFonts w:ascii="Arial" w:hAnsi="Arial"/>
    </w:rPr>
  </w:style>
  <w:style w:type="table" w:styleId="PlainTable5">
    <w:name w:val="Plain Table 5"/>
    <w:basedOn w:val="TableNormal"/>
    <w:uiPriority w:val="45"/>
    <w:rsid w:val="00C71A0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eading4a">
    <w:name w:val="Heading 4a"/>
    <w:basedOn w:val="Heading4"/>
    <w:link w:val="Heading4aChar"/>
    <w:qFormat/>
    <w:rsid w:val="00875B27"/>
    <w:rPr>
      <w:rFonts w:ascii="Times New Roman" w:hAnsi="Times New Roman" w:cs="Times New Roman"/>
      <w:color w:val="auto"/>
    </w:rPr>
  </w:style>
  <w:style w:type="character" w:customStyle="1" w:styleId="Heading4aChar">
    <w:name w:val="Heading 4a Char"/>
    <w:basedOn w:val="Heading4Char"/>
    <w:link w:val="Heading4a"/>
    <w:rsid w:val="00875B27"/>
    <w:rPr>
      <w:rFonts w:ascii="Arial" w:eastAsiaTheme="majorEastAsia" w:hAnsi="Arial" w:cs="Times New Roman"/>
      <w:i/>
      <w:iCs/>
      <w:color w:val="365F91" w:themeColor="accent1" w:themeShade="BF"/>
    </w:rPr>
  </w:style>
  <w:style w:type="paragraph" w:styleId="NormalWeb">
    <w:name w:val="Normal (Web)"/>
    <w:basedOn w:val="Normal"/>
    <w:uiPriority w:val="99"/>
    <w:semiHidden/>
    <w:unhideWhenUsed/>
    <w:rsid w:val="006D4B20"/>
    <w:pPr>
      <w:spacing w:before="100" w:beforeAutospacing="1" w:after="100" w:afterAutospacing="1"/>
    </w:pPr>
    <w:rPr>
      <w:rFonts w:ascii="Times New Roman" w:eastAsia="Times New Roman" w:hAnsi="Times New Roman" w:cs="Times New Roman"/>
      <w:lang w:eastAsia="zh-TW"/>
    </w:rPr>
  </w:style>
  <w:style w:type="paragraph" w:styleId="Date">
    <w:name w:val="Date"/>
    <w:basedOn w:val="Normal"/>
    <w:next w:val="Normal"/>
    <w:link w:val="DateChar"/>
    <w:rsid w:val="00CE6C8C"/>
  </w:style>
  <w:style w:type="character" w:customStyle="1" w:styleId="DateChar">
    <w:name w:val="Date Char"/>
    <w:basedOn w:val="DefaultParagraphFont"/>
    <w:link w:val="Date"/>
    <w:rsid w:val="00CE6C8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34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06603490">
      <w:bodyDiv w:val="1"/>
      <w:marLeft w:val="0"/>
      <w:marRight w:val="0"/>
      <w:marTop w:val="0"/>
      <w:marBottom w:val="0"/>
      <w:divBdr>
        <w:top w:val="none" w:sz="0" w:space="0" w:color="auto"/>
        <w:left w:val="none" w:sz="0" w:space="0" w:color="auto"/>
        <w:bottom w:val="none" w:sz="0" w:space="0" w:color="auto"/>
        <w:right w:val="none" w:sz="0" w:space="0" w:color="auto"/>
      </w:divBdr>
    </w:div>
    <w:div w:id="1370034642">
      <w:bodyDiv w:val="1"/>
      <w:marLeft w:val="0"/>
      <w:marRight w:val="0"/>
      <w:marTop w:val="0"/>
      <w:marBottom w:val="0"/>
      <w:divBdr>
        <w:top w:val="none" w:sz="0" w:space="0" w:color="auto"/>
        <w:left w:val="none" w:sz="0" w:space="0" w:color="auto"/>
        <w:bottom w:val="none" w:sz="0" w:space="0" w:color="auto"/>
        <w:right w:val="none" w:sz="0" w:space="0" w:color="auto"/>
      </w:divBdr>
      <w:divsChild>
        <w:div w:id="301007781">
          <w:marLeft w:val="360"/>
          <w:marRight w:val="0"/>
          <w:marTop w:val="0"/>
          <w:marBottom w:val="0"/>
          <w:divBdr>
            <w:top w:val="none" w:sz="0" w:space="0" w:color="auto"/>
            <w:left w:val="none" w:sz="0" w:space="0" w:color="auto"/>
            <w:bottom w:val="none" w:sz="0" w:space="0" w:color="auto"/>
            <w:right w:val="none" w:sz="0" w:space="0" w:color="auto"/>
          </w:divBdr>
        </w:div>
      </w:divsChild>
    </w:div>
    <w:div w:id="2018534747">
      <w:bodyDiv w:val="1"/>
      <w:marLeft w:val="0"/>
      <w:marRight w:val="0"/>
      <w:marTop w:val="0"/>
      <w:marBottom w:val="0"/>
      <w:divBdr>
        <w:top w:val="none" w:sz="0" w:space="0" w:color="auto"/>
        <w:left w:val="none" w:sz="0" w:space="0" w:color="auto"/>
        <w:bottom w:val="none" w:sz="0" w:space="0" w:color="auto"/>
        <w:right w:val="none" w:sz="0" w:space="0" w:color="auto"/>
      </w:divBdr>
    </w:div>
    <w:div w:id="20804699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chb.2018.04.041" TargetMode="External"/><Relationship Id="rId21" Type="http://schemas.openxmlformats.org/officeDocument/2006/relationships/footer" Target="footer2.xml"/><Relationship Id="rId42" Type="http://schemas.openxmlformats.org/officeDocument/2006/relationships/footer" Target="footer5.xml"/><Relationship Id="rId63" Type="http://schemas.openxmlformats.org/officeDocument/2006/relationships/hyperlink" Target="https://doi.org/10.1016/j.chb.2014.03.051" TargetMode="External"/><Relationship Id="rId84" Type="http://schemas.openxmlformats.org/officeDocument/2006/relationships/hyperlink" Target="https://doi.org/10.1007/s00530-020-00747-5" TargetMode="External"/><Relationship Id="rId138" Type="http://schemas.openxmlformats.org/officeDocument/2006/relationships/theme" Target="theme/theme1.xml"/><Relationship Id="rId16" Type="http://schemas.openxmlformats.org/officeDocument/2006/relationships/hyperlink" Target="https://www.instagram.com/utkinternational/?hl=en" TargetMode="External"/><Relationship Id="rId107" Type="http://schemas.openxmlformats.org/officeDocument/2006/relationships/hyperlink" Target="https://doi.org/10.1016/j.chb.2018.05.013" TargetMode="External"/><Relationship Id="rId11" Type="http://schemas.openxmlformats.org/officeDocument/2006/relationships/image" Target="media/image3.png"/><Relationship Id="rId32" Type="http://schemas.openxmlformats.org/officeDocument/2006/relationships/hyperlink" Target="https://snappygoat.com/" TargetMode="External"/><Relationship Id="rId37" Type="http://schemas.openxmlformats.org/officeDocument/2006/relationships/hyperlink" Target="https://unsplash.com/" TargetMode="External"/><Relationship Id="rId53" Type="http://schemas.openxmlformats.org/officeDocument/2006/relationships/hyperlink" Target="https://doi.org/10.1016/j.im.2020.103411" TargetMode="External"/><Relationship Id="rId58" Type="http://schemas.openxmlformats.org/officeDocument/2006/relationships/hyperlink" Target="https://cyberbullying.org/stories" TargetMode="External"/><Relationship Id="rId74" Type="http://schemas.openxmlformats.org/officeDocument/2006/relationships/hyperlink" Target="http://arxiv.org/abs/1408.4882" TargetMode="External"/><Relationship Id="rId79" Type="http://schemas.openxmlformats.org/officeDocument/2006/relationships/hyperlink" Target="https://doi.org/10.5817/CP2020-4-4" TargetMode="External"/><Relationship Id="rId102" Type="http://schemas.openxmlformats.org/officeDocument/2006/relationships/hyperlink" Target="https://doi.org/10.1109/ICTAS50802.2021.9394974" TargetMode="External"/><Relationship Id="rId123" Type="http://schemas.openxmlformats.org/officeDocument/2006/relationships/hyperlink" Target="https://doi.org/10.1016/j.compedu.2019.103754" TargetMode="External"/><Relationship Id="rId128" Type="http://schemas.openxmlformats.org/officeDocument/2006/relationships/hyperlink" Target="https://doi.org/10.1016/j.jad.2019.05.061" TargetMode="External"/><Relationship Id="rId5" Type="http://schemas.openxmlformats.org/officeDocument/2006/relationships/webSettings" Target="webSettings.xml"/><Relationship Id="rId90" Type="http://schemas.openxmlformats.org/officeDocument/2006/relationships/hyperlink" Target="https://doi.org/10.1093/jcmc/zmz031" TargetMode="External"/><Relationship Id="rId95" Type="http://schemas.openxmlformats.org/officeDocument/2006/relationships/hyperlink" Target="https://doi.org/10.1177/2345678906292462" TargetMode="External"/><Relationship Id="rId22" Type="http://schemas.openxmlformats.org/officeDocument/2006/relationships/image" Target="media/image7.jpeg"/><Relationship Id="rId27" Type="http://schemas.openxmlformats.org/officeDocument/2006/relationships/image" Target="media/image9.png"/><Relationship Id="rId43" Type="http://schemas.openxmlformats.org/officeDocument/2006/relationships/hyperlink" Target="https://doi.org/10.1177/2167696818816896" TargetMode="External"/><Relationship Id="rId48" Type="http://schemas.openxmlformats.org/officeDocument/2006/relationships/hyperlink" Target="https://doi.org/10.1037/a0028113" TargetMode="External"/><Relationship Id="rId64" Type="http://schemas.openxmlformats.org/officeDocument/2006/relationships/hyperlink" Target="https://www.facebook.com/business/marketing/instagram" TargetMode="External"/><Relationship Id="rId69" Type="http://schemas.openxmlformats.org/officeDocument/2006/relationships/hyperlink" Target="https://doi.org/10.1016/j.chb.2015.02.052" TargetMode="External"/><Relationship Id="rId113" Type="http://schemas.openxmlformats.org/officeDocument/2006/relationships/hyperlink" Target="https://doi.org/10.1080/01639625.2013.849171" TargetMode="External"/><Relationship Id="rId118" Type="http://schemas.openxmlformats.org/officeDocument/2006/relationships/hyperlink" Target="https://doi.org/10.1108/S2044-9968(2012)0000005013" TargetMode="External"/><Relationship Id="rId134" Type="http://schemas.openxmlformats.org/officeDocument/2006/relationships/image" Target="media/image15.png"/><Relationship Id="rId80" Type="http://schemas.openxmlformats.org/officeDocument/2006/relationships/hyperlink" Target="https://doi.org/10.1007/s11469-018-9894-8" TargetMode="External"/><Relationship Id="rId85" Type="http://schemas.openxmlformats.org/officeDocument/2006/relationships/hyperlink" Target="https://doi.org/10.1089/cyber.2019.0370" TargetMode="External"/><Relationship Id="rId12" Type="http://schemas.openxmlformats.org/officeDocument/2006/relationships/image" Target="media/image4.png"/><Relationship Id="rId17" Type="http://schemas.openxmlformats.org/officeDocument/2006/relationships/hyperlink" Target="https://scholar.google.com/" TargetMode="External"/><Relationship Id="rId33" Type="http://schemas.openxmlformats.org/officeDocument/2006/relationships/hyperlink" Target="https://pixabay.com/" TargetMode="External"/><Relationship Id="rId38" Type="http://schemas.openxmlformats.org/officeDocument/2006/relationships/image" Target="media/image12.png"/><Relationship Id="rId59" Type="http://schemas.openxmlformats.org/officeDocument/2006/relationships/hyperlink" Target="https://doi.org/10.1080/1369118X.2014.952657" TargetMode="External"/><Relationship Id="rId103" Type="http://schemas.openxmlformats.org/officeDocument/2006/relationships/hyperlink" Target="https://doi.org/10.1177/0886260515586363" TargetMode="External"/><Relationship Id="rId108" Type="http://schemas.openxmlformats.org/officeDocument/2006/relationships/hyperlink" Target="https://www.pewresearch.org/internet/fact-sheet/social-media/" TargetMode="External"/><Relationship Id="rId124" Type="http://schemas.openxmlformats.org/officeDocument/2006/relationships/hyperlink" Target="https://www.bls.gov/regions/southeast/" TargetMode="External"/><Relationship Id="rId129" Type="http://schemas.openxmlformats.org/officeDocument/2006/relationships/hyperlink" Target="mailto:dania@utk.edu" TargetMode="External"/><Relationship Id="rId54" Type="http://schemas.openxmlformats.org/officeDocument/2006/relationships/hyperlink" Target="https://doi.org/10.1177/1461444816634037" TargetMode="External"/><Relationship Id="rId70" Type="http://schemas.openxmlformats.org/officeDocument/2006/relationships/hyperlink" Target="https://doi.org/10.1080/10570314.2015.1078494" TargetMode="External"/><Relationship Id="rId75" Type="http://schemas.openxmlformats.org/officeDocument/2006/relationships/hyperlink" Target="https://doi.org/10.1016/j.adolescence.2017.08.001" TargetMode="External"/><Relationship Id="rId91" Type="http://schemas.openxmlformats.org/officeDocument/2006/relationships/hyperlink" Target="https://doi.org/10.1177/0033294120916868" TargetMode="External"/><Relationship Id="rId96" Type="http://schemas.openxmlformats.org/officeDocument/2006/relationships/hyperlink" Target="https://doi.org/10.1016/j.chb.2010.04.01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image" Target="media/image10.png"/><Relationship Id="rId49" Type="http://schemas.openxmlformats.org/officeDocument/2006/relationships/hyperlink" Target="https://doi.org/10.1177/03058298020310030701" TargetMode="External"/><Relationship Id="rId114" Type="http://schemas.openxmlformats.org/officeDocument/2006/relationships/hyperlink" Target="https://doi.org/10.1080/01587919.2014.899054" TargetMode="External"/><Relationship Id="rId119" Type="http://schemas.openxmlformats.org/officeDocument/2006/relationships/hyperlink" Target="https://doi.org/10.1007/s11528-017-0186-0" TargetMode="External"/><Relationship Id="rId44" Type="http://schemas.openxmlformats.org/officeDocument/2006/relationships/hyperlink" Target="https://doi.org/10.1016/j.tele.2019.101304" TargetMode="External"/><Relationship Id="rId60" Type="http://schemas.openxmlformats.org/officeDocument/2006/relationships/hyperlink" Target="https://www.newyorker.com/culture/culture-desk/the-story-of-amanda-todd" TargetMode="External"/><Relationship Id="rId65" Type="http://schemas.openxmlformats.org/officeDocument/2006/relationships/hyperlink" Target="https://doi.org/10.47678/cjhe.v45i1.184215" TargetMode="External"/><Relationship Id="rId81" Type="http://schemas.openxmlformats.org/officeDocument/2006/relationships/hyperlink" Target="https://doi.org/10.1016/j.appdev.2014.04.001" TargetMode="External"/><Relationship Id="rId86" Type="http://schemas.openxmlformats.org/officeDocument/2006/relationships/hyperlink" Target="https://doi.org/10.1016/j.chb.2016.11.043" TargetMode="External"/><Relationship Id="rId130" Type="http://schemas.openxmlformats.org/officeDocument/2006/relationships/hyperlink" Target="https://counselingcenter.utk.edu/making-an-appointment/" TargetMode="External"/><Relationship Id="rId135" Type="http://schemas.openxmlformats.org/officeDocument/2006/relationships/image" Target="media/image16.png"/><Relationship Id="rId13" Type="http://schemas.openxmlformats.org/officeDocument/2006/relationships/hyperlink" Target="https://www" TargetMode="External"/><Relationship Id="rId18" Type="http://schemas.openxmlformats.org/officeDocument/2006/relationships/header" Target="header1.xml"/><Relationship Id="rId39" Type="http://schemas.openxmlformats.org/officeDocument/2006/relationships/image" Target="media/image13.png"/><Relationship Id="rId109" Type="http://schemas.openxmlformats.org/officeDocument/2006/relationships/hyperlink" Target="https://www.pewresearch.org/internet/2021/04/07/social-media-use-in-2021/" TargetMode="External"/><Relationship Id="rId34" Type="http://schemas.openxmlformats.org/officeDocument/2006/relationships/hyperlink" Target="https://unsplash.com/" TargetMode="External"/><Relationship Id="rId50" Type="http://schemas.openxmlformats.org/officeDocument/2006/relationships/hyperlink" Target="https://doi.org/10.1007/s11528-020-00560-x" TargetMode="External"/><Relationship Id="rId55" Type="http://schemas.openxmlformats.org/officeDocument/2006/relationships/hyperlink" Target="https://doi.org/10.1080/1369118X.2016.1228998" TargetMode="External"/><Relationship Id="rId76" Type="http://schemas.openxmlformats.org/officeDocument/2006/relationships/hyperlink" Target="https://doi.org/10.3390/soc5020460" TargetMode="External"/><Relationship Id="rId97" Type="http://schemas.openxmlformats.org/officeDocument/2006/relationships/hyperlink" Target="https://doi.org/10.1177/0022022116684208" TargetMode="External"/><Relationship Id="rId104" Type="http://schemas.openxmlformats.org/officeDocument/2006/relationships/hyperlink" Target="https://doi.org/10.1016/j.sbspro.2014.01.951" TargetMode="External"/><Relationship Id="rId120" Type="http://schemas.openxmlformats.org/officeDocument/2006/relationships/hyperlink" Target="https://doi.org/10.1016/j.ijlcj.2019.03.006" TargetMode="External"/><Relationship Id="rId125" Type="http://schemas.openxmlformats.org/officeDocument/2006/relationships/hyperlink" Target="https://oira.utk.edu/wp-content/uploads/sites/66/2021/01/Full-Time-Equivalent-Enrollment-By-Full-Time_Part-Time-Level-Gender-and-Race_Ethnicity_2020-21.pdf" TargetMode="External"/><Relationship Id="rId7" Type="http://schemas.openxmlformats.org/officeDocument/2006/relationships/endnotes" Target="endnotes.xml"/><Relationship Id="rId71" Type="http://schemas.openxmlformats.org/officeDocument/2006/relationships/hyperlink" Target="https://doi.org/10.1002/pits.21914" TargetMode="External"/><Relationship Id="rId92" Type="http://schemas.openxmlformats.org/officeDocument/2006/relationships/hyperlink" Target="https://doi.org/10.1016/j.chb.2018.10.002" TargetMode="External"/><Relationship Id="rId2" Type="http://schemas.openxmlformats.org/officeDocument/2006/relationships/numbering" Target="numbering.xml"/><Relationship Id="rId29" Type="http://schemas.openxmlformats.org/officeDocument/2006/relationships/hyperlink" Target="https://data.utk.edu/" TargetMode="External"/><Relationship Id="rId24" Type="http://schemas.openxmlformats.org/officeDocument/2006/relationships/footer" Target="footer4.xml"/><Relationship Id="rId40" Type="http://schemas.openxmlformats.org/officeDocument/2006/relationships/hyperlink" Target="https://www.descript.com/transcription" TargetMode="External"/><Relationship Id="rId45" Type="http://schemas.openxmlformats.org/officeDocument/2006/relationships/hyperlink" Target="https://doi.org/10.1145/3297280.3297573" TargetMode="External"/><Relationship Id="rId66" Type="http://schemas.openxmlformats.org/officeDocument/2006/relationships/hyperlink" Target="https://doi.org/10.1177/0886260503262083" TargetMode="External"/><Relationship Id="rId87" Type="http://schemas.openxmlformats.org/officeDocument/2006/relationships/hyperlink" Target="https://doi.org/10.1177/0021934716678393" TargetMode="External"/><Relationship Id="rId110" Type="http://schemas.openxmlformats.org/officeDocument/2006/relationships/hyperlink" Target="https://doi.org/10.1016/j.chb.2016.03.084" TargetMode="External"/><Relationship Id="rId115" Type="http://schemas.openxmlformats.org/officeDocument/2006/relationships/hyperlink" Target="https://doi.org/10.1080/15388220.2011.630310" TargetMode="External"/><Relationship Id="rId131" Type="http://schemas.openxmlformats.org/officeDocument/2006/relationships/hyperlink" Target="mailto:lhuang23@vols.utk.edu" TargetMode="External"/><Relationship Id="rId136" Type="http://schemas.openxmlformats.org/officeDocument/2006/relationships/image" Target="media/image17.png"/><Relationship Id="rId61" Type="http://schemas.openxmlformats.org/officeDocument/2006/relationships/hyperlink" Target="https://www.ditchthelabel.org/wp-content/uploads/2017/07/The-Annual-Bullying-Survey-2017-1.pdf" TargetMode="External"/><Relationship Id="rId82" Type="http://schemas.openxmlformats.org/officeDocument/2006/relationships/hyperlink" Target="https://doi.org/10.1111/jnu.12299" TargetMode="External"/><Relationship Id="rId19" Type="http://schemas.openxmlformats.org/officeDocument/2006/relationships/header" Target="header2.xml"/><Relationship Id="rId14" Type="http://schemas.openxmlformats.org/officeDocument/2006/relationships/image" Target="media/image5.png"/><Relationship Id="rId30" Type="http://schemas.openxmlformats.org/officeDocument/2006/relationships/hyperlink" Target="https://oit.utk.edu/research/websurveys/" TargetMode="External"/><Relationship Id="rId35" Type="http://schemas.openxmlformats.org/officeDocument/2006/relationships/hyperlink" Target="https://snappygoat.com/" TargetMode="External"/><Relationship Id="rId56" Type="http://schemas.openxmlformats.org/officeDocument/2006/relationships/hyperlink" Target="https://doi.org/10.1016/j.apnu.2021.07.004" TargetMode="External"/><Relationship Id="rId77" Type="http://schemas.openxmlformats.org/officeDocument/2006/relationships/hyperlink" Target="https://doi.org/10.1145/3308560.3316505" TargetMode="External"/><Relationship Id="rId100" Type="http://schemas.openxmlformats.org/officeDocument/2006/relationships/hyperlink" Target="https://doi.org/10.1016/j.chb.2016.06.001" TargetMode="External"/><Relationship Id="rId105" Type="http://schemas.openxmlformats.org/officeDocument/2006/relationships/hyperlink" Target="https://doi.org/10.1108/PIJPSM-08-2019-0136" TargetMode="External"/><Relationship Id="rId126" Type="http://schemas.openxmlformats.org/officeDocument/2006/relationships/hyperlink" Target="https://doi.org/10.1080/02673843.2014.919600" TargetMode="External"/><Relationship Id="rId8" Type="http://schemas.openxmlformats.org/officeDocument/2006/relationships/hyperlink" Target="https://tennessee.edu/" TargetMode="External"/><Relationship Id="rId51" Type="http://schemas.openxmlformats.org/officeDocument/2006/relationships/hyperlink" Target="https://doi.org/10.1016/j.jad.2019.02.026" TargetMode="External"/><Relationship Id="rId72" Type="http://schemas.openxmlformats.org/officeDocument/2006/relationships/hyperlink" Target="https://www.hhs.gov/ohrp/regulations-and-policy/belmont-report/index.html" TargetMode="External"/><Relationship Id="rId93" Type="http://schemas.openxmlformats.org/officeDocument/2006/relationships/hyperlink" Target="https://doi.org/10.1080/09638237.2018.1437607" TargetMode="External"/><Relationship Id="rId98" Type="http://schemas.openxmlformats.org/officeDocument/2006/relationships/hyperlink" Target="https://doi.org/10.1016/j.apnu.2015.01.008" TargetMode="External"/><Relationship Id="rId121" Type="http://schemas.openxmlformats.org/officeDocument/2006/relationships/hyperlink" Target="https://doi.org/10.5204/ssj.v9i2.400" TargetMode="External"/><Relationship Id="rId3" Type="http://schemas.openxmlformats.org/officeDocument/2006/relationships/styles" Target="styles.xml"/><Relationship Id="rId25" Type="http://schemas.openxmlformats.org/officeDocument/2006/relationships/hyperlink" Target="http://mturk.com" TargetMode="External"/><Relationship Id="rId46" Type="http://schemas.openxmlformats.org/officeDocument/2006/relationships/hyperlink" Target="https://doi.org/10.1108/S2044-9968(2012)0000005010" TargetMode="External"/><Relationship Id="rId67" Type="http://schemas.openxmlformats.org/officeDocument/2006/relationships/hyperlink" Target="https://doi.org/10.1016/j.chb.2014.10.045" TargetMode="External"/><Relationship Id="rId116" Type="http://schemas.openxmlformats.org/officeDocument/2006/relationships/hyperlink" Target="https://doi.org/10.1016/j.chb.2013.05.013" TargetMode="External"/><Relationship Id="rId137"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https://tennessee.edu/campus-guide/" TargetMode="External"/><Relationship Id="rId62" Type="http://schemas.openxmlformats.org/officeDocument/2006/relationships/hyperlink" Target="https://doi.org/10.1177/2167696813479584" TargetMode="External"/><Relationship Id="rId83" Type="http://schemas.openxmlformats.org/officeDocument/2006/relationships/hyperlink" Target="https://doi.org/10.1007/s11042-019-7234-z" TargetMode="External"/><Relationship Id="rId88" Type="http://schemas.openxmlformats.org/officeDocument/2006/relationships/hyperlink" Target="https://doi.org/10.3390/ijerph17124369" TargetMode="External"/><Relationship Id="rId111" Type="http://schemas.openxmlformats.org/officeDocument/2006/relationships/hyperlink" Target="https://doi.org/10.1109/ICDMW.2014.170" TargetMode="External"/><Relationship Id="rId132" Type="http://schemas.openxmlformats.org/officeDocument/2006/relationships/hyperlink" Target="mailto:dania@utk.edu" TargetMode="External"/><Relationship Id="rId15" Type="http://schemas.openxmlformats.org/officeDocument/2006/relationships/image" Target="media/image6.png"/><Relationship Id="rId36" Type="http://schemas.openxmlformats.org/officeDocument/2006/relationships/hyperlink" Target="https://pixabay.com/" TargetMode="External"/><Relationship Id="rId57" Type="http://schemas.openxmlformats.org/officeDocument/2006/relationships/hyperlink" Target="https://doi.org/10.1002/ab.21560" TargetMode="External"/><Relationship Id="rId106" Type="http://schemas.openxmlformats.org/officeDocument/2006/relationships/hyperlink" Target="https://doi.org/10.1016/j.heliyon.2019.e01393" TargetMode="External"/><Relationship Id="rId127" Type="http://schemas.openxmlformats.org/officeDocument/2006/relationships/hyperlink" Target="https://doi.org/10.14722/ndss.2021.24260" TargetMode="External"/><Relationship Id="rId10" Type="http://schemas.openxmlformats.org/officeDocument/2006/relationships/image" Target="media/image2.png"/><Relationship Id="rId31" Type="http://schemas.openxmlformats.org/officeDocument/2006/relationships/image" Target="media/image11.png"/><Relationship Id="rId52" Type="http://schemas.openxmlformats.org/officeDocument/2006/relationships/hyperlink" Target="https://www.cdc.gov/violenceprevention/about/social-ecologicalmodel.html" TargetMode="External"/><Relationship Id="rId73" Type="http://schemas.openxmlformats.org/officeDocument/2006/relationships/hyperlink" Target="https://doi.org/10.1080/07448481.2021.1877718" TargetMode="External"/><Relationship Id="rId78" Type="http://schemas.openxmlformats.org/officeDocument/2006/relationships/hyperlink" Target="https://doi.org/10.3390/socsci8090255" TargetMode="External"/><Relationship Id="rId94" Type="http://schemas.openxmlformats.org/officeDocument/2006/relationships/hyperlink" Target="https://doi.org/10.1016/j.paid.2016.05.042" TargetMode="External"/><Relationship Id="rId99" Type="http://schemas.openxmlformats.org/officeDocument/2006/relationships/hyperlink" Target="https://doi.org/10.1177/1524838020933867" TargetMode="External"/><Relationship Id="rId101" Type="http://schemas.openxmlformats.org/officeDocument/2006/relationships/hyperlink" Target="https://doi.org/10.1111/hequ.12171" TargetMode="External"/><Relationship Id="rId122" Type="http://schemas.openxmlformats.org/officeDocument/2006/relationships/hyperlink" Target="https://tennessee.edu/about/" TargetMode="Externa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8.png"/><Relationship Id="rId47" Type="http://schemas.openxmlformats.org/officeDocument/2006/relationships/hyperlink" Target="https://doi.org/10.1007/s11469-019-00151-9" TargetMode="External"/><Relationship Id="rId68" Type="http://schemas.openxmlformats.org/officeDocument/2006/relationships/hyperlink" Target="https://doi.org/10.1016/j.chb.2014.05.009" TargetMode="External"/><Relationship Id="rId89" Type="http://schemas.openxmlformats.org/officeDocument/2006/relationships/hyperlink" Target="https://doi.org/10.1016/j.chb.2020.106444" TargetMode="External"/><Relationship Id="rId112" Type="http://schemas.openxmlformats.org/officeDocument/2006/relationships/hyperlink" Target="https://doi.org/10.1080/02500167.2015.1093325" TargetMode="External"/><Relationship Id="rId133"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sandra\Dropbox\Research\_Dissertation\Proposal\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1B3F4-388B-467D-B236-C376979D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637</TotalTime>
  <Pages>109</Pages>
  <Words>36481</Words>
  <Characters>207945</Characters>
  <Application>Microsoft Office Word</Application>
  <DocSecurity>0</DocSecurity>
  <Lines>1732</Lines>
  <Paragraphs>487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243939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Cassendra</dc:creator>
  <cp:keywords/>
  <dc:description/>
  <cp:lastModifiedBy>Huang, Li-Min</cp:lastModifiedBy>
  <cp:revision>20</cp:revision>
  <cp:lastPrinted>2005-09-22T13:02:00Z</cp:lastPrinted>
  <dcterms:created xsi:type="dcterms:W3CDTF">2022-08-14T19:04:00Z</dcterms:created>
  <dcterms:modified xsi:type="dcterms:W3CDTF">2022-08-15T07:28:00Z</dcterms:modified>
</cp:coreProperties>
</file>