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CB3" w:rsidRPr="006D11C7" w:rsidRDefault="002B274B" w:rsidP="00976424">
      <w:pPr>
        <w:jc w:val="center"/>
        <w:rPr>
          <w:rFonts w:ascii="Times New Roman" w:hAnsi="Times New Roman" w:cs="Times New Roman"/>
          <w:sz w:val="32"/>
        </w:rPr>
      </w:pPr>
      <w:r w:rsidRPr="006D11C7">
        <w:rPr>
          <w:rFonts w:ascii="Times New Roman" w:hAnsi="Times New Roman" w:cs="Times New Roman"/>
          <w:sz w:val="40"/>
        </w:rPr>
        <w:t>Who Gives a Dollar?</w:t>
      </w:r>
      <w:r w:rsidRPr="006D11C7">
        <w:rPr>
          <w:rFonts w:ascii="Times New Roman" w:hAnsi="Times New Roman" w:cs="Times New Roman"/>
          <w:sz w:val="40"/>
        </w:rPr>
        <w:br/>
      </w:r>
      <w:r w:rsidR="00452F94">
        <w:rPr>
          <w:rFonts w:ascii="Times New Roman" w:hAnsi="Times New Roman" w:cs="Times New Roman"/>
          <w:sz w:val="32"/>
        </w:rPr>
        <w:t xml:space="preserve">A Qualitative Study of </w:t>
      </w:r>
      <w:r w:rsidR="00F03617" w:rsidRPr="006D11C7">
        <w:rPr>
          <w:rFonts w:ascii="Times New Roman" w:hAnsi="Times New Roman" w:cs="Times New Roman"/>
          <w:sz w:val="32"/>
        </w:rPr>
        <w:t>Young Alumni Donor</w:t>
      </w:r>
      <w:r w:rsidR="00452F94">
        <w:rPr>
          <w:rFonts w:ascii="Times New Roman" w:hAnsi="Times New Roman" w:cs="Times New Roman"/>
          <w:sz w:val="32"/>
        </w:rPr>
        <w:t>s</w:t>
      </w:r>
    </w:p>
    <w:p w:rsidR="006D11C7" w:rsidRDefault="006D11C7" w:rsidP="00976424">
      <w:pPr>
        <w:jc w:val="center"/>
        <w:rPr>
          <w:rFonts w:ascii="Times New Roman" w:hAnsi="Times New Roman" w:cs="Times New Roman"/>
        </w:rPr>
      </w:pPr>
    </w:p>
    <w:p w:rsidR="00206DBD" w:rsidRDefault="006D11C7" w:rsidP="006D11C7">
      <w:pPr>
        <w:jc w:val="center"/>
        <w:rPr>
          <w:rFonts w:ascii="Times New Roman" w:hAnsi="Times New Roman" w:cs="Times New Roman"/>
          <w:sz w:val="24"/>
        </w:rPr>
      </w:pPr>
      <w:r w:rsidRPr="006D11C7">
        <w:rPr>
          <w:rFonts w:ascii="Times New Roman" w:hAnsi="Times New Roman" w:cs="Times New Roman"/>
          <w:sz w:val="24"/>
        </w:rPr>
        <w:t>Paige Atchley</w:t>
      </w:r>
      <w:r w:rsidRPr="006D11C7">
        <w:rPr>
          <w:rFonts w:ascii="Times New Roman" w:hAnsi="Times New Roman" w:cs="Times New Roman"/>
          <w:sz w:val="24"/>
        </w:rPr>
        <w:br/>
        <w:t>University of Tennessee, Knoxville</w:t>
      </w:r>
    </w:p>
    <w:p w:rsidR="00206DBD" w:rsidRDefault="00206DBD">
      <w:pPr>
        <w:rPr>
          <w:rFonts w:ascii="Times New Roman" w:hAnsi="Times New Roman" w:cs="Times New Roman"/>
          <w:sz w:val="24"/>
        </w:rPr>
      </w:pPr>
      <w:r>
        <w:rPr>
          <w:rFonts w:ascii="Times New Roman" w:hAnsi="Times New Roman" w:cs="Times New Roman"/>
          <w:sz w:val="24"/>
        </w:rPr>
        <w:br w:type="page"/>
      </w:r>
    </w:p>
    <w:p w:rsidR="00EC05DF" w:rsidRDefault="003F3FAE" w:rsidP="00496C6F">
      <w:pPr>
        <w:jc w:val="center"/>
        <w:rPr>
          <w:rFonts w:ascii="Times New Roman" w:hAnsi="Times New Roman" w:cs="Times New Roman"/>
          <w:b/>
          <w:sz w:val="24"/>
        </w:rPr>
      </w:pPr>
      <w:r>
        <w:rPr>
          <w:rFonts w:ascii="Times New Roman" w:hAnsi="Times New Roman" w:cs="Times New Roman"/>
          <w:b/>
          <w:sz w:val="24"/>
        </w:rPr>
        <w:lastRenderedPageBreak/>
        <w:t>ABSTRACT</w:t>
      </w:r>
    </w:p>
    <w:p w:rsidR="00496C6F" w:rsidRPr="00C56199" w:rsidRDefault="00C56199" w:rsidP="00C56199">
      <w:pPr>
        <w:spacing w:line="480" w:lineRule="auto"/>
        <w:ind w:firstLine="720"/>
        <w:rPr>
          <w:rFonts w:ascii="Times New Roman" w:hAnsi="Times New Roman" w:cs="Times New Roman"/>
          <w:sz w:val="24"/>
        </w:rPr>
      </w:pPr>
      <w:r>
        <w:rPr>
          <w:rFonts w:ascii="Times New Roman" w:hAnsi="Times New Roman" w:cs="Times New Roman"/>
          <w:sz w:val="24"/>
        </w:rPr>
        <w:t xml:space="preserve">This paper focuses on the characteristics that </w:t>
      </w:r>
      <w:r w:rsidRPr="00C56199">
        <w:rPr>
          <w:rFonts w:ascii="Times New Roman" w:hAnsi="Times New Roman" w:cs="Times New Roman"/>
          <w:sz w:val="24"/>
        </w:rPr>
        <w:t xml:space="preserve">University of Tennessee, Knoxville </w:t>
      </w:r>
      <w:r>
        <w:rPr>
          <w:rFonts w:ascii="Times New Roman" w:hAnsi="Times New Roman" w:cs="Times New Roman"/>
          <w:sz w:val="24"/>
        </w:rPr>
        <w:t>young alumni demonstrate when they decide to give or not give to the school.</w:t>
      </w:r>
      <w:r w:rsidRPr="00C56199">
        <w:rPr>
          <w:rFonts w:ascii="Times New Roman" w:hAnsi="Times New Roman" w:cs="Times New Roman"/>
          <w:sz w:val="24"/>
        </w:rPr>
        <w:t xml:space="preserve"> </w:t>
      </w:r>
      <w:r w:rsidR="00DF23D2">
        <w:rPr>
          <w:rFonts w:ascii="Times New Roman" w:hAnsi="Times New Roman" w:cs="Times New Roman"/>
          <w:sz w:val="24"/>
        </w:rPr>
        <w:t xml:space="preserve">The traits that are focused on are: </w:t>
      </w:r>
      <w:r w:rsidR="00FD69B6">
        <w:rPr>
          <w:rFonts w:ascii="Times New Roman" w:hAnsi="Times New Roman" w:cs="Times New Roman"/>
          <w:sz w:val="24"/>
        </w:rPr>
        <w:t>reasoning for</w:t>
      </w:r>
      <w:r w:rsidR="005168E5">
        <w:rPr>
          <w:rFonts w:ascii="Times New Roman" w:hAnsi="Times New Roman" w:cs="Times New Roman"/>
          <w:sz w:val="24"/>
        </w:rPr>
        <w:t xml:space="preserve"> donating</w:t>
      </w:r>
      <w:r w:rsidR="00DF23D2">
        <w:rPr>
          <w:rFonts w:ascii="Times New Roman" w:hAnsi="Times New Roman" w:cs="Times New Roman"/>
          <w:sz w:val="24"/>
        </w:rPr>
        <w:t xml:space="preserve"> (or not dona</w:t>
      </w:r>
      <w:r w:rsidR="005168E5">
        <w:rPr>
          <w:rFonts w:ascii="Times New Roman" w:hAnsi="Times New Roman" w:cs="Times New Roman"/>
          <w:sz w:val="24"/>
        </w:rPr>
        <w:t>ting</w:t>
      </w:r>
      <w:r w:rsidR="00DF23D2">
        <w:rPr>
          <w:rFonts w:ascii="Times New Roman" w:hAnsi="Times New Roman" w:cs="Times New Roman"/>
          <w:sz w:val="24"/>
        </w:rPr>
        <w:t>), university communication post-graduation, university engagement post-graduation, and campus involvement</w:t>
      </w:r>
      <w:r w:rsidR="005168E5">
        <w:rPr>
          <w:rFonts w:ascii="Times New Roman" w:hAnsi="Times New Roman" w:cs="Times New Roman"/>
          <w:sz w:val="24"/>
        </w:rPr>
        <w:t xml:space="preserve"> during the</w:t>
      </w:r>
      <w:r w:rsidR="00DF23D2">
        <w:rPr>
          <w:rFonts w:ascii="Times New Roman" w:hAnsi="Times New Roman" w:cs="Times New Roman"/>
          <w:sz w:val="24"/>
        </w:rPr>
        <w:t xml:space="preserve"> undergraduate career.  </w:t>
      </w:r>
      <w:r>
        <w:rPr>
          <w:rFonts w:ascii="Times New Roman" w:hAnsi="Times New Roman" w:cs="Times New Roman"/>
          <w:sz w:val="24"/>
        </w:rPr>
        <w:t xml:space="preserve">After analyzing fifteen interviews, common patterns were identified to help the Office of Alumni Affairs and Development </w:t>
      </w:r>
      <w:r w:rsidR="00777D64">
        <w:rPr>
          <w:rFonts w:ascii="Times New Roman" w:hAnsi="Times New Roman" w:cs="Times New Roman"/>
          <w:sz w:val="24"/>
        </w:rPr>
        <w:t xml:space="preserve">recognize which young alumni have the highest probability of giving back to better direct </w:t>
      </w:r>
      <w:r w:rsidR="00DF23D2">
        <w:rPr>
          <w:rFonts w:ascii="Times New Roman" w:hAnsi="Times New Roman" w:cs="Times New Roman"/>
          <w:sz w:val="24"/>
        </w:rPr>
        <w:t xml:space="preserve">their </w:t>
      </w:r>
      <w:r w:rsidR="00777D64">
        <w:rPr>
          <w:rFonts w:ascii="Times New Roman" w:hAnsi="Times New Roman" w:cs="Times New Roman"/>
          <w:sz w:val="24"/>
        </w:rPr>
        <w:t xml:space="preserve">fundraising efforts. The end of the paper offers a recommendation to efficiently reach as many young alumni as possible in hopes of increasing the rate of those that choose to give.  </w:t>
      </w:r>
      <w:r w:rsidR="005168E5">
        <w:rPr>
          <w:rFonts w:ascii="Times New Roman" w:hAnsi="Times New Roman" w:cs="Times New Roman"/>
          <w:sz w:val="24"/>
        </w:rPr>
        <w:t>[114 words]</w:t>
      </w:r>
    </w:p>
    <w:p w:rsidR="007959E6" w:rsidRDefault="007959E6" w:rsidP="007959E6">
      <w:pPr>
        <w:spacing w:line="480" w:lineRule="auto"/>
        <w:ind w:firstLine="720"/>
        <w:rPr>
          <w:rFonts w:ascii="Times New Roman" w:hAnsi="Times New Roman" w:cs="Times New Roman"/>
          <w:sz w:val="24"/>
        </w:rPr>
      </w:pPr>
    </w:p>
    <w:p w:rsidR="007959E6" w:rsidRDefault="007959E6" w:rsidP="007959E6">
      <w:pPr>
        <w:spacing w:line="480" w:lineRule="auto"/>
        <w:ind w:firstLine="720"/>
        <w:rPr>
          <w:rFonts w:ascii="Times New Roman" w:hAnsi="Times New Roman" w:cs="Times New Roman"/>
          <w:sz w:val="24"/>
        </w:rPr>
      </w:pPr>
    </w:p>
    <w:p w:rsidR="007959E6" w:rsidRDefault="007959E6" w:rsidP="007959E6">
      <w:pPr>
        <w:spacing w:line="480" w:lineRule="auto"/>
        <w:ind w:firstLine="720"/>
        <w:rPr>
          <w:rFonts w:ascii="Times New Roman" w:hAnsi="Times New Roman" w:cs="Times New Roman"/>
          <w:sz w:val="24"/>
        </w:rPr>
      </w:pPr>
    </w:p>
    <w:p w:rsidR="007959E6" w:rsidRDefault="007959E6" w:rsidP="007959E6">
      <w:pPr>
        <w:spacing w:line="480" w:lineRule="auto"/>
        <w:ind w:firstLine="720"/>
        <w:rPr>
          <w:rFonts w:ascii="Times New Roman" w:hAnsi="Times New Roman" w:cs="Times New Roman"/>
          <w:sz w:val="24"/>
        </w:rPr>
      </w:pPr>
    </w:p>
    <w:p w:rsidR="007959E6" w:rsidRDefault="007959E6" w:rsidP="007959E6">
      <w:pPr>
        <w:spacing w:line="480" w:lineRule="auto"/>
        <w:ind w:firstLine="720"/>
        <w:rPr>
          <w:rFonts w:ascii="Times New Roman" w:hAnsi="Times New Roman" w:cs="Times New Roman"/>
          <w:sz w:val="24"/>
        </w:rPr>
      </w:pPr>
    </w:p>
    <w:p w:rsidR="007959E6" w:rsidRDefault="007959E6" w:rsidP="007959E6">
      <w:pPr>
        <w:spacing w:line="480" w:lineRule="auto"/>
        <w:ind w:firstLine="720"/>
        <w:rPr>
          <w:rFonts w:ascii="Times New Roman" w:hAnsi="Times New Roman" w:cs="Times New Roman"/>
          <w:sz w:val="24"/>
        </w:rPr>
      </w:pPr>
    </w:p>
    <w:p w:rsidR="007959E6" w:rsidRPr="00242596" w:rsidRDefault="007959E6" w:rsidP="007959E6">
      <w:pPr>
        <w:spacing w:line="480" w:lineRule="auto"/>
        <w:ind w:firstLine="720"/>
        <w:rPr>
          <w:rFonts w:ascii="Times New Roman" w:hAnsi="Times New Roman" w:cs="Times New Roman"/>
          <w:sz w:val="24"/>
        </w:rPr>
      </w:pPr>
    </w:p>
    <w:p w:rsidR="00496C6F" w:rsidRDefault="00496C6F" w:rsidP="003F3FAE">
      <w:pPr>
        <w:rPr>
          <w:rFonts w:ascii="Times New Roman" w:hAnsi="Times New Roman" w:cs="Times New Roman"/>
          <w:b/>
          <w:sz w:val="24"/>
        </w:rPr>
      </w:pPr>
    </w:p>
    <w:p w:rsidR="00496C6F" w:rsidRDefault="00496C6F" w:rsidP="003F3FAE">
      <w:pPr>
        <w:rPr>
          <w:rFonts w:ascii="Times New Roman" w:hAnsi="Times New Roman" w:cs="Times New Roman"/>
          <w:b/>
          <w:sz w:val="24"/>
        </w:rPr>
      </w:pPr>
    </w:p>
    <w:p w:rsidR="005168E5" w:rsidRDefault="005168E5" w:rsidP="003F3FAE">
      <w:pPr>
        <w:rPr>
          <w:rFonts w:ascii="Times New Roman" w:hAnsi="Times New Roman" w:cs="Times New Roman"/>
          <w:b/>
          <w:sz w:val="24"/>
        </w:rPr>
      </w:pPr>
    </w:p>
    <w:p w:rsidR="00496C6F" w:rsidRDefault="00496C6F" w:rsidP="003F3FAE">
      <w:pPr>
        <w:rPr>
          <w:rFonts w:ascii="Times New Roman" w:hAnsi="Times New Roman" w:cs="Times New Roman"/>
          <w:b/>
          <w:sz w:val="24"/>
        </w:rPr>
      </w:pPr>
    </w:p>
    <w:p w:rsidR="00B13A06" w:rsidRPr="00B231BE" w:rsidRDefault="00B13A06" w:rsidP="00B231BE">
      <w:pPr>
        <w:rPr>
          <w:rFonts w:ascii="Times New Roman" w:hAnsi="Times New Roman" w:cs="Times New Roman"/>
          <w:b/>
          <w:sz w:val="24"/>
        </w:rPr>
      </w:pPr>
      <w:r>
        <w:rPr>
          <w:rFonts w:ascii="Times New Roman" w:hAnsi="Times New Roman" w:cs="Times New Roman"/>
          <w:b/>
          <w:sz w:val="24"/>
          <w:szCs w:val="24"/>
        </w:rPr>
        <w:t xml:space="preserve">Introduction </w:t>
      </w:r>
    </w:p>
    <w:p w:rsidR="00EE2BFD" w:rsidRPr="00EE2BFD" w:rsidRDefault="00D25A1F" w:rsidP="00D177FC">
      <w:pPr>
        <w:spacing w:line="480" w:lineRule="auto"/>
        <w:ind w:firstLine="720"/>
        <w:rPr>
          <w:rFonts w:ascii="Times New Roman" w:hAnsi="Times New Roman" w:cs="Times New Roman"/>
          <w:sz w:val="32"/>
        </w:rPr>
      </w:pPr>
      <w:r w:rsidRPr="00D25A1F">
        <w:rPr>
          <w:rFonts w:ascii="Times New Roman" w:hAnsi="Times New Roman" w:cs="Times New Roman"/>
          <w:i/>
          <w:sz w:val="24"/>
          <w:szCs w:val="24"/>
        </w:rPr>
        <w:t>Who Gives a Dollar?</w:t>
      </w:r>
      <w:r>
        <w:rPr>
          <w:rFonts w:ascii="Times New Roman" w:hAnsi="Times New Roman" w:cs="Times New Roman"/>
          <w:i/>
          <w:sz w:val="24"/>
          <w:szCs w:val="24"/>
        </w:rPr>
        <w:t xml:space="preserve"> </w:t>
      </w:r>
      <w:r w:rsidRPr="00D25A1F">
        <w:rPr>
          <w:rFonts w:ascii="Times New Roman" w:hAnsi="Times New Roman" w:cs="Times New Roman"/>
          <w:i/>
          <w:sz w:val="24"/>
          <w:szCs w:val="24"/>
        </w:rPr>
        <w:t>A Qualitative Study of Young Alumni Donors</w:t>
      </w:r>
      <w:r>
        <w:rPr>
          <w:rFonts w:ascii="Times New Roman" w:hAnsi="Times New Roman" w:cs="Times New Roman"/>
          <w:sz w:val="32"/>
        </w:rPr>
        <w:t xml:space="preserve"> </w:t>
      </w:r>
      <w:r w:rsidR="00F35550">
        <w:rPr>
          <w:rFonts w:ascii="Times New Roman" w:hAnsi="Times New Roman" w:cs="Times New Roman"/>
          <w:sz w:val="24"/>
        </w:rPr>
        <w:t xml:space="preserve">will explore </w:t>
      </w:r>
      <w:r w:rsidR="00E242D4">
        <w:rPr>
          <w:rFonts w:ascii="Times New Roman" w:hAnsi="Times New Roman" w:cs="Times New Roman"/>
          <w:sz w:val="24"/>
        </w:rPr>
        <w:t xml:space="preserve">the motivation of why young alumni give </w:t>
      </w:r>
      <w:r w:rsidR="002F6D6A">
        <w:rPr>
          <w:rFonts w:ascii="Times New Roman" w:hAnsi="Times New Roman" w:cs="Times New Roman"/>
          <w:sz w:val="24"/>
        </w:rPr>
        <w:t xml:space="preserve">money </w:t>
      </w:r>
      <w:r w:rsidR="00E242D4">
        <w:rPr>
          <w:rFonts w:ascii="Times New Roman" w:hAnsi="Times New Roman" w:cs="Times New Roman"/>
          <w:sz w:val="24"/>
        </w:rPr>
        <w:t xml:space="preserve">or do not give </w:t>
      </w:r>
      <w:r w:rsidR="002F6D6A">
        <w:rPr>
          <w:rFonts w:ascii="Times New Roman" w:hAnsi="Times New Roman" w:cs="Times New Roman"/>
          <w:sz w:val="24"/>
        </w:rPr>
        <w:t xml:space="preserve">money </w:t>
      </w:r>
      <w:r w:rsidR="00E242D4">
        <w:rPr>
          <w:rFonts w:ascii="Times New Roman" w:hAnsi="Times New Roman" w:cs="Times New Roman"/>
          <w:sz w:val="24"/>
        </w:rPr>
        <w:t>to the Uni</w:t>
      </w:r>
      <w:r w:rsidR="00310E6A">
        <w:rPr>
          <w:rFonts w:ascii="Times New Roman" w:hAnsi="Times New Roman" w:cs="Times New Roman"/>
          <w:sz w:val="24"/>
        </w:rPr>
        <w:t>versi</w:t>
      </w:r>
      <w:r w:rsidR="000D6475">
        <w:rPr>
          <w:rFonts w:ascii="Times New Roman" w:hAnsi="Times New Roman" w:cs="Times New Roman"/>
          <w:sz w:val="24"/>
        </w:rPr>
        <w:t>ty of Tennessee, Knoxville</w:t>
      </w:r>
      <w:r w:rsidR="00CD13A0">
        <w:rPr>
          <w:rFonts w:ascii="Times New Roman" w:hAnsi="Times New Roman" w:cs="Times New Roman"/>
          <w:sz w:val="24"/>
        </w:rPr>
        <w:t xml:space="preserve"> (UTK)</w:t>
      </w:r>
      <w:r w:rsidR="00FC4DA9">
        <w:rPr>
          <w:rFonts w:ascii="Times New Roman" w:hAnsi="Times New Roman" w:cs="Times New Roman"/>
          <w:sz w:val="24"/>
        </w:rPr>
        <w:t xml:space="preserve"> after they graduate. It is important to note that </w:t>
      </w:r>
      <w:r w:rsidR="000D6475">
        <w:rPr>
          <w:rFonts w:ascii="Times New Roman" w:hAnsi="Times New Roman" w:cs="Times New Roman"/>
          <w:sz w:val="24"/>
        </w:rPr>
        <w:t>UTK defines young alumni as those</w:t>
      </w:r>
      <w:r w:rsidR="00310E6A">
        <w:rPr>
          <w:rFonts w:ascii="Times New Roman" w:hAnsi="Times New Roman" w:cs="Times New Roman"/>
          <w:sz w:val="24"/>
        </w:rPr>
        <w:t xml:space="preserve"> who ha</w:t>
      </w:r>
      <w:r w:rsidR="000D6475">
        <w:rPr>
          <w:rFonts w:ascii="Times New Roman" w:hAnsi="Times New Roman" w:cs="Times New Roman"/>
          <w:sz w:val="24"/>
        </w:rPr>
        <w:t>ve</w:t>
      </w:r>
      <w:r w:rsidR="00310E6A">
        <w:rPr>
          <w:rFonts w:ascii="Times New Roman" w:hAnsi="Times New Roman" w:cs="Times New Roman"/>
          <w:sz w:val="24"/>
        </w:rPr>
        <w:t xml:space="preserve"> received any type of degree from the university </w:t>
      </w:r>
      <w:r w:rsidR="00E914F2">
        <w:rPr>
          <w:rFonts w:ascii="Times New Roman" w:hAnsi="Times New Roman" w:cs="Times New Roman"/>
          <w:sz w:val="24"/>
        </w:rPr>
        <w:t xml:space="preserve">within the last ten years, meaning there is no age restriction </w:t>
      </w:r>
      <w:r w:rsidR="00D1739B">
        <w:rPr>
          <w:rFonts w:ascii="Times New Roman" w:hAnsi="Times New Roman" w:cs="Times New Roman"/>
          <w:sz w:val="24"/>
        </w:rPr>
        <w:t>to be a young alumnus</w:t>
      </w:r>
      <w:r w:rsidR="00E914F2">
        <w:rPr>
          <w:rFonts w:ascii="Times New Roman" w:hAnsi="Times New Roman" w:cs="Times New Roman"/>
          <w:sz w:val="24"/>
        </w:rPr>
        <w:t xml:space="preserve">. </w:t>
      </w:r>
      <w:r w:rsidR="00D60FE1">
        <w:rPr>
          <w:rFonts w:ascii="Times New Roman" w:hAnsi="Times New Roman" w:cs="Times New Roman"/>
          <w:sz w:val="24"/>
        </w:rPr>
        <w:t>(</w:t>
      </w:r>
      <w:r w:rsidR="00A754E2">
        <w:rPr>
          <w:rFonts w:ascii="Times New Roman" w:hAnsi="Times New Roman" w:cs="Times New Roman"/>
          <w:sz w:val="24"/>
        </w:rPr>
        <w:t>Additionally i</w:t>
      </w:r>
      <w:r w:rsidR="0068225B">
        <w:rPr>
          <w:rFonts w:ascii="Times New Roman" w:hAnsi="Times New Roman" w:cs="Times New Roman"/>
          <w:sz w:val="24"/>
        </w:rPr>
        <w:t>t is important to note that this</w:t>
      </w:r>
      <w:r w:rsidR="00D63655">
        <w:rPr>
          <w:rFonts w:ascii="Times New Roman" w:hAnsi="Times New Roman" w:cs="Times New Roman"/>
          <w:sz w:val="24"/>
        </w:rPr>
        <w:t xml:space="preserve"> particular</w:t>
      </w:r>
      <w:r w:rsidR="0068225B">
        <w:rPr>
          <w:rFonts w:ascii="Times New Roman" w:hAnsi="Times New Roman" w:cs="Times New Roman"/>
          <w:sz w:val="24"/>
        </w:rPr>
        <w:t xml:space="preserve"> study specifically targeted traditional students who had finished their undergraduate degree in the last ten years.</w:t>
      </w:r>
      <w:r w:rsidR="00D60FE1">
        <w:rPr>
          <w:rFonts w:ascii="Times New Roman" w:hAnsi="Times New Roman" w:cs="Times New Roman"/>
          <w:sz w:val="24"/>
        </w:rPr>
        <w:t>)</w:t>
      </w:r>
    </w:p>
    <w:p w:rsidR="00270236" w:rsidRDefault="009732EE" w:rsidP="00D177FC">
      <w:pPr>
        <w:spacing w:line="480" w:lineRule="auto"/>
        <w:ind w:firstLine="720"/>
        <w:rPr>
          <w:rFonts w:ascii="Times New Roman" w:hAnsi="Times New Roman" w:cs="Times New Roman"/>
          <w:sz w:val="24"/>
        </w:rPr>
      </w:pPr>
      <w:r>
        <w:rPr>
          <w:rFonts w:ascii="Times New Roman" w:hAnsi="Times New Roman" w:cs="Times New Roman"/>
          <w:sz w:val="24"/>
        </w:rPr>
        <w:t>UTK</w:t>
      </w:r>
      <w:r w:rsidR="00270236">
        <w:rPr>
          <w:rFonts w:ascii="Times New Roman" w:hAnsi="Times New Roman" w:cs="Times New Roman"/>
          <w:sz w:val="24"/>
        </w:rPr>
        <w:t xml:space="preserve"> </w:t>
      </w:r>
      <w:r w:rsidR="00110D45">
        <w:rPr>
          <w:rFonts w:ascii="Times New Roman" w:hAnsi="Times New Roman" w:cs="Times New Roman"/>
          <w:sz w:val="24"/>
        </w:rPr>
        <w:t>distinguishes</w:t>
      </w:r>
      <w:r w:rsidR="0088470B">
        <w:rPr>
          <w:rFonts w:ascii="Times New Roman" w:hAnsi="Times New Roman" w:cs="Times New Roman"/>
          <w:sz w:val="24"/>
        </w:rPr>
        <w:t xml:space="preserve"> three categories </w:t>
      </w:r>
      <w:r w:rsidR="00F46046">
        <w:rPr>
          <w:rFonts w:ascii="Times New Roman" w:hAnsi="Times New Roman" w:cs="Times New Roman"/>
          <w:sz w:val="24"/>
        </w:rPr>
        <w:t xml:space="preserve">in which they place </w:t>
      </w:r>
      <w:r w:rsidR="0088470B">
        <w:rPr>
          <w:rFonts w:ascii="Times New Roman" w:hAnsi="Times New Roman" w:cs="Times New Roman"/>
          <w:sz w:val="24"/>
        </w:rPr>
        <w:t xml:space="preserve">all </w:t>
      </w:r>
      <w:r w:rsidR="00DE1ED2">
        <w:rPr>
          <w:rFonts w:ascii="Times New Roman" w:hAnsi="Times New Roman" w:cs="Times New Roman"/>
          <w:sz w:val="24"/>
        </w:rPr>
        <w:t xml:space="preserve">patrons </w:t>
      </w:r>
      <w:r w:rsidR="00880361">
        <w:rPr>
          <w:rFonts w:ascii="Times New Roman" w:hAnsi="Times New Roman" w:cs="Times New Roman"/>
          <w:sz w:val="24"/>
        </w:rPr>
        <w:t xml:space="preserve">for fundraising purposes. </w:t>
      </w:r>
      <w:r w:rsidR="00F0536D">
        <w:rPr>
          <w:rFonts w:ascii="Times New Roman" w:hAnsi="Times New Roman" w:cs="Times New Roman"/>
          <w:sz w:val="24"/>
        </w:rPr>
        <w:t>(</w:t>
      </w:r>
      <w:r w:rsidR="00DE1ED2">
        <w:rPr>
          <w:rFonts w:ascii="Times New Roman" w:hAnsi="Times New Roman" w:cs="Times New Roman"/>
          <w:sz w:val="24"/>
        </w:rPr>
        <w:t>Patrons</w:t>
      </w:r>
      <w:r>
        <w:rPr>
          <w:rFonts w:ascii="Times New Roman" w:hAnsi="Times New Roman" w:cs="Times New Roman"/>
          <w:sz w:val="24"/>
        </w:rPr>
        <w:t xml:space="preserve"> </w:t>
      </w:r>
      <w:r w:rsidR="00880361">
        <w:rPr>
          <w:rFonts w:ascii="Times New Roman" w:hAnsi="Times New Roman" w:cs="Times New Roman"/>
          <w:sz w:val="24"/>
        </w:rPr>
        <w:t xml:space="preserve">placed into these categories include all graduates and friends of the university. </w:t>
      </w:r>
      <w:r w:rsidR="002F6D6A">
        <w:rPr>
          <w:rFonts w:ascii="Times New Roman" w:hAnsi="Times New Roman" w:cs="Times New Roman"/>
          <w:sz w:val="24"/>
        </w:rPr>
        <w:t>“Friends”</w:t>
      </w:r>
      <w:r w:rsidR="00880361">
        <w:rPr>
          <w:rFonts w:ascii="Times New Roman" w:hAnsi="Times New Roman" w:cs="Times New Roman"/>
          <w:sz w:val="24"/>
        </w:rPr>
        <w:t xml:space="preserve"> refer to </w:t>
      </w:r>
      <w:r w:rsidR="00F0536D">
        <w:rPr>
          <w:rFonts w:ascii="Times New Roman" w:hAnsi="Times New Roman" w:cs="Times New Roman"/>
          <w:sz w:val="24"/>
        </w:rPr>
        <w:t>those that did n</w:t>
      </w:r>
      <w:r w:rsidR="002F6D6A">
        <w:rPr>
          <w:rFonts w:ascii="Times New Roman" w:hAnsi="Times New Roman" w:cs="Times New Roman"/>
          <w:sz w:val="24"/>
        </w:rPr>
        <w:t>ot graduate from UTK</w:t>
      </w:r>
      <w:r w:rsidR="00E60E74">
        <w:rPr>
          <w:rFonts w:ascii="Times New Roman" w:hAnsi="Times New Roman" w:cs="Times New Roman"/>
          <w:sz w:val="24"/>
        </w:rPr>
        <w:t xml:space="preserve"> but who have </w:t>
      </w:r>
      <w:r w:rsidR="002F6D6A">
        <w:rPr>
          <w:rFonts w:ascii="Times New Roman" w:hAnsi="Times New Roman" w:cs="Times New Roman"/>
          <w:sz w:val="24"/>
        </w:rPr>
        <w:t>donated funds</w:t>
      </w:r>
      <w:r w:rsidR="00880361">
        <w:rPr>
          <w:rFonts w:ascii="Times New Roman" w:hAnsi="Times New Roman" w:cs="Times New Roman"/>
          <w:sz w:val="24"/>
        </w:rPr>
        <w:t>.</w:t>
      </w:r>
      <w:r w:rsidR="0003305F">
        <w:rPr>
          <w:rFonts w:ascii="Times New Roman" w:hAnsi="Times New Roman" w:cs="Times New Roman"/>
          <w:sz w:val="24"/>
        </w:rPr>
        <w:t xml:space="preserve">) </w:t>
      </w:r>
      <w:r w:rsidR="0088470B">
        <w:rPr>
          <w:rFonts w:ascii="Times New Roman" w:hAnsi="Times New Roman" w:cs="Times New Roman"/>
          <w:sz w:val="24"/>
        </w:rPr>
        <w:t>The first of these categories is “donor.”</w:t>
      </w:r>
      <w:r w:rsidR="00AB5BB6">
        <w:rPr>
          <w:rStyle w:val="FootnoteReference"/>
          <w:rFonts w:ascii="Times New Roman" w:hAnsi="Times New Roman" w:cs="Times New Roman"/>
          <w:sz w:val="24"/>
        </w:rPr>
        <w:footnoteReference w:id="1"/>
      </w:r>
      <w:r w:rsidR="0088470B">
        <w:rPr>
          <w:rFonts w:ascii="Times New Roman" w:hAnsi="Times New Roman" w:cs="Times New Roman"/>
          <w:sz w:val="24"/>
        </w:rPr>
        <w:t xml:space="preserve"> To be classified as a donor, one must give at least one gift of any size during any part of the year</w:t>
      </w:r>
      <w:r w:rsidR="00D7187E">
        <w:rPr>
          <w:rFonts w:ascii="Times New Roman" w:hAnsi="Times New Roman" w:cs="Times New Roman"/>
          <w:sz w:val="24"/>
        </w:rPr>
        <w:t xml:space="preserve"> </w:t>
      </w:r>
      <w:r w:rsidR="0088470B">
        <w:rPr>
          <w:rFonts w:ascii="Times New Roman" w:hAnsi="Times New Roman" w:cs="Times New Roman"/>
          <w:sz w:val="24"/>
        </w:rPr>
        <w:t>every c</w:t>
      </w:r>
      <w:r w:rsidR="007F33DC">
        <w:rPr>
          <w:rFonts w:ascii="Times New Roman" w:hAnsi="Times New Roman" w:cs="Times New Roman"/>
          <w:sz w:val="24"/>
        </w:rPr>
        <w:t>onsecutive year after his or her</w:t>
      </w:r>
      <w:r w:rsidR="0088470B">
        <w:rPr>
          <w:rFonts w:ascii="Times New Roman" w:hAnsi="Times New Roman" w:cs="Times New Roman"/>
          <w:sz w:val="24"/>
        </w:rPr>
        <w:t xml:space="preserve"> first gift is made. </w:t>
      </w:r>
      <w:r w:rsidR="00A2364F">
        <w:rPr>
          <w:rFonts w:ascii="Times New Roman" w:hAnsi="Times New Roman" w:cs="Times New Roman"/>
          <w:sz w:val="24"/>
        </w:rPr>
        <w:t xml:space="preserve"> The next category is “lapse donor.” To be classified as a lapse donor, one gives at least one gift of any size during any part of the year for</w:t>
      </w:r>
      <w:r w:rsidR="007F33DC">
        <w:rPr>
          <w:rFonts w:ascii="Times New Roman" w:hAnsi="Times New Roman" w:cs="Times New Roman"/>
          <w:sz w:val="24"/>
        </w:rPr>
        <w:t xml:space="preserve"> inconsecutive years after his or her</w:t>
      </w:r>
      <w:r w:rsidR="00A2364F">
        <w:rPr>
          <w:rFonts w:ascii="Times New Roman" w:hAnsi="Times New Roman" w:cs="Times New Roman"/>
          <w:sz w:val="24"/>
        </w:rPr>
        <w:t xml:space="preserve"> first gift is made. (An example of this is to give in 2010, not give in 2011 or 2012, and then to give again in 2013.) </w:t>
      </w:r>
      <w:r w:rsidR="009526F1">
        <w:rPr>
          <w:rFonts w:ascii="Times New Roman" w:hAnsi="Times New Roman" w:cs="Times New Roman"/>
          <w:sz w:val="24"/>
        </w:rPr>
        <w:t>The last category is “non-donor.” To be classified as a non</w:t>
      </w:r>
      <w:r w:rsidR="006970CA">
        <w:rPr>
          <w:rFonts w:ascii="Times New Roman" w:hAnsi="Times New Roman" w:cs="Times New Roman"/>
          <w:sz w:val="24"/>
        </w:rPr>
        <w:t>-</w:t>
      </w:r>
      <w:r w:rsidR="009526F1">
        <w:rPr>
          <w:rFonts w:ascii="Times New Roman" w:hAnsi="Times New Roman" w:cs="Times New Roman"/>
          <w:sz w:val="24"/>
        </w:rPr>
        <w:t>donor</w:t>
      </w:r>
      <w:r w:rsidR="006970CA">
        <w:rPr>
          <w:rFonts w:ascii="Times New Roman" w:hAnsi="Times New Roman" w:cs="Times New Roman"/>
          <w:sz w:val="24"/>
        </w:rPr>
        <w:t xml:space="preserve">, one has never given any gift of any size to the university. </w:t>
      </w:r>
      <w:r w:rsidR="00AB5BB6">
        <w:rPr>
          <w:rFonts w:ascii="Times New Roman" w:hAnsi="Times New Roman" w:cs="Times New Roman"/>
          <w:sz w:val="24"/>
        </w:rPr>
        <w:t xml:space="preserve">Most graduates are placed into this category. </w:t>
      </w:r>
    </w:p>
    <w:p w:rsidR="00B231BE" w:rsidRDefault="00723252" w:rsidP="00B231BE">
      <w:pPr>
        <w:spacing w:line="480" w:lineRule="auto"/>
        <w:ind w:firstLine="720"/>
        <w:rPr>
          <w:rFonts w:ascii="Times New Roman" w:hAnsi="Times New Roman" w:cs="Times New Roman"/>
          <w:sz w:val="24"/>
        </w:rPr>
      </w:pPr>
      <w:r>
        <w:rPr>
          <w:rFonts w:ascii="Times New Roman" w:hAnsi="Times New Roman" w:cs="Times New Roman"/>
          <w:i/>
          <w:sz w:val="24"/>
        </w:rPr>
        <w:t xml:space="preserve">Who Gives a Dollar? </w:t>
      </w:r>
      <w:proofErr w:type="gramStart"/>
      <w:r>
        <w:rPr>
          <w:rFonts w:ascii="Times New Roman" w:hAnsi="Times New Roman" w:cs="Times New Roman"/>
          <w:sz w:val="24"/>
        </w:rPr>
        <w:t>will</w:t>
      </w:r>
      <w:proofErr w:type="gramEnd"/>
      <w:r>
        <w:rPr>
          <w:rFonts w:ascii="Times New Roman" w:hAnsi="Times New Roman" w:cs="Times New Roman"/>
          <w:sz w:val="24"/>
        </w:rPr>
        <w:t xml:space="preserve"> explain the method in which this study was conducted and why this study is important before it breaks down the data </w:t>
      </w:r>
      <w:r w:rsidR="00B4502D">
        <w:rPr>
          <w:rFonts w:ascii="Times New Roman" w:hAnsi="Times New Roman" w:cs="Times New Roman"/>
          <w:sz w:val="24"/>
        </w:rPr>
        <w:t xml:space="preserve">gathered </w:t>
      </w:r>
      <w:r>
        <w:rPr>
          <w:rFonts w:ascii="Times New Roman" w:hAnsi="Times New Roman" w:cs="Times New Roman"/>
          <w:sz w:val="24"/>
        </w:rPr>
        <w:t>about UTK and other institutions into the three categories listed above (donor, lapse donor, and non-donor). It will conclude with recommendations</w:t>
      </w:r>
      <w:r w:rsidR="00FD6850">
        <w:rPr>
          <w:rFonts w:ascii="Times New Roman" w:hAnsi="Times New Roman" w:cs="Times New Roman"/>
          <w:sz w:val="24"/>
        </w:rPr>
        <w:t xml:space="preserve"> to UTK on how to better attract and steward donors in the future.</w:t>
      </w:r>
      <w:r w:rsidR="00B231BE">
        <w:rPr>
          <w:rFonts w:ascii="Times New Roman" w:hAnsi="Times New Roman" w:cs="Times New Roman"/>
          <w:sz w:val="24"/>
        </w:rPr>
        <w:br/>
      </w:r>
    </w:p>
    <w:p w:rsidR="00B13A06" w:rsidRDefault="00B13A06" w:rsidP="00D177FC">
      <w:pPr>
        <w:spacing w:line="480" w:lineRule="auto"/>
        <w:rPr>
          <w:rFonts w:ascii="Times New Roman" w:hAnsi="Times New Roman" w:cs="Times New Roman"/>
          <w:b/>
          <w:sz w:val="24"/>
        </w:rPr>
      </w:pPr>
      <w:r>
        <w:rPr>
          <w:rFonts w:ascii="Times New Roman" w:hAnsi="Times New Roman" w:cs="Times New Roman"/>
          <w:b/>
          <w:sz w:val="24"/>
        </w:rPr>
        <w:t>Method</w:t>
      </w:r>
    </w:p>
    <w:p w:rsidR="007817DB" w:rsidRDefault="00DA724A" w:rsidP="00D177FC">
      <w:pPr>
        <w:spacing w:line="480" w:lineRule="auto"/>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An interview method was used to gather </w:t>
      </w:r>
      <w:r w:rsidR="006F60CD">
        <w:rPr>
          <w:rFonts w:ascii="Times New Roman" w:hAnsi="Times New Roman" w:cs="Times New Roman"/>
          <w:sz w:val="24"/>
        </w:rPr>
        <w:t xml:space="preserve">most </w:t>
      </w:r>
      <w:r>
        <w:rPr>
          <w:rFonts w:ascii="Times New Roman" w:hAnsi="Times New Roman" w:cs="Times New Roman"/>
          <w:sz w:val="24"/>
        </w:rPr>
        <w:t xml:space="preserve">the data presented in this paper. </w:t>
      </w:r>
      <w:r w:rsidR="006F60CD">
        <w:rPr>
          <w:rFonts w:ascii="Times New Roman" w:hAnsi="Times New Roman" w:cs="Times New Roman"/>
          <w:sz w:val="24"/>
        </w:rPr>
        <w:t>I contacted f</w:t>
      </w:r>
      <w:r w:rsidR="000B3E09">
        <w:rPr>
          <w:rFonts w:ascii="Times New Roman" w:hAnsi="Times New Roman" w:cs="Times New Roman"/>
          <w:sz w:val="24"/>
        </w:rPr>
        <w:t>ifteen youn</w:t>
      </w:r>
      <w:r w:rsidR="006F60CD">
        <w:rPr>
          <w:rFonts w:ascii="Times New Roman" w:hAnsi="Times New Roman" w:cs="Times New Roman"/>
          <w:sz w:val="24"/>
        </w:rPr>
        <w:t xml:space="preserve">g alumni via </w:t>
      </w:r>
      <w:r w:rsidR="000B3E09">
        <w:rPr>
          <w:rFonts w:ascii="Times New Roman" w:hAnsi="Times New Roman" w:cs="Times New Roman"/>
          <w:sz w:val="24"/>
        </w:rPr>
        <w:t>phone and e-mail and asked</w:t>
      </w:r>
      <w:r w:rsidR="006F60CD">
        <w:rPr>
          <w:rFonts w:ascii="Times New Roman" w:hAnsi="Times New Roman" w:cs="Times New Roman"/>
          <w:sz w:val="24"/>
        </w:rPr>
        <w:t xml:space="preserve"> them</w:t>
      </w:r>
      <w:r w:rsidR="000B3E09">
        <w:rPr>
          <w:rFonts w:ascii="Times New Roman" w:hAnsi="Times New Roman" w:cs="Times New Roman"/>
          <w:sz w:val="24"/>
        </w:rPr>
        <w:t xml:space="preserve"> to participate in a five to ten minute </w:t>
      </w:r>
      <w:r w:rsidR="006F60CD">
        <w:rPr>
          <w:rFonts w:ascii="Times New Roman" w:hAnsi="Times New Roman" w:cs="Times New Roman"/>
          <w:sz w:val="24"/>
        </w:rPr>
        <w:t xml:space="preserve">phone </w:t>
      </w:r>
      <w:r w:rsidR="000B3E09">
        <w:rPr>
          <w:rFonts w:ascii="Times New Roman" w:hAnsi="Times New Roman" w:cs="Times New Roman"/>
          <w:sz w:val="24"/>
        </w:rPr>
        <w:t>interview.</w:t>
      </w:r>
      <w:r w:rsidR="00054CC4">
        <w:rPr>
          <w:rFonts w:ascii="Times New Roman" w:hAnsi="Times New Roman" w:cs="Times New Roman"/>
          <w:sz w:val="24"/>
        </w:rPr>
        <w:t xml:space="preserve"> While I easily knew fifteen people that had graduated in the last ten years, I reached out to t</w:t>
      </w:r>
      <w:r w:rsidR="00C74DB6">
        <w:rPr>
          <w:rFonts w:ascii="Times New Roman" w:hAnsi="Times New Roman" w:cs="Times New Roman"/>
          <w:sz w:val="24"/>
        </w:rPr>
        <w:t>he Office of Alumni Affairs and a</w:t>
      </w:r>
      <w:r w:rsidR="00054CC4">
        <w:rPr>
          <w:rFonts w:ascii="Times New Roman" w:hAnsi="Times New Roman" w:cs="Times New Roman"/>
          <w:sz w:val="24"/>
        </w:rPr>
        <w:t>sk</w:t>
      </w:r>
      <w:r w:rsidR="00C74DB6">
        <w:rPr>
          <w:rFonts w:ascii="Times New Roman" w:hAnsi="Times New Roman" w:cs="Times New Roman"/>
          <w:sz w:val="24"/>
        </w:rPr>
        <w:t>ed</w:t>
      </w:r>
      <w:r w:rsidR="00054CC4">
        <w:rPr>
          <w:rFonts w:ascii="Times New Roman" w:hAnsi="Times New Roman" w:cs="Times New Roman"/>
          <w:sz w:val="24"/>
        </w:rPr>
        <w:t xml:space="preserve"> f</w:t>
      </w:r>
      <w:r w:rsidR="007817DB">
        <w:rPr>
          <w:rFonts w:ascii="Times New Roman" w:hAnsi="Times New Roman" w:cs="Times New Roman"/>
          <w:sz w:val="24"/>
        </w:rPr>
        <w:t xml:space="preserve">or </w:t>
      </w:r>
      <w:r w:rsidR="00C74DB6">
        <w:rPr>
          <w:rFonts w:ascii="Times New Roman" w:hAnsi="Times New Roman" w:cs="Times New Roman"/>
          <w:sz w:val="24"/>
        </w:rPr>
        <w:t>names and numbers of</w:t>
      </w:r>
      <w:r w:rsidR="00B23AE8">
        <w:rPr>
          <w:rFonts w:ascii="Times New Roman" w:hAnsi="Times New Roman" w:cs="Times New Roman"/>
          <w:sz w:val="24"/>
        </w:rPr>
        <w:t xml:space="preserve"> former</w:t>
      </w:r>
      <w:r w:rsidR="00054CC4">
        <w:rPr>
          <w:rFonts w:ascii="Times New Roman" w:hAnsi="Times New Roman" w:cs="Times New Roman"/>
          <w:sz w:val="24"/>
        </w:rPr>
        <w:t xml:space="preserve"> students that I did not know </w:t>
      </w:r>
      <w:r w:rsidR="00C74DB6">
        <w:rPr>
          <w:rFonts w:ascii="Times New Roman" w:hAnsi="Times New Roman" w:cs="Times New Roman"/>
          <w:sz w:val="24"/>
        </w:rPr>
        <w:t xml:space="preserve">in order </w:t>
      </w:r>
      <w:r w:rsidR="00054CC4">
        <w:rPr>
          <w:rFonts w:ascii="Times New Roman" w:hAnsi="Times New Roman" w:cs="Times New Roman"/>
          <w:sz w:val="24"/>
        </w:rPr>
        <w:t xml:space="preserve">to avoid </w:t>
      </w:r>
      <w:r w:rsidR="001F7AAF">
        <w:rPr>
          <w:rFonts w:ascii="Times New Roman" w:hAnsi="Times New Roman" w:cs="Times New Roman"/>
          <w:sz w:val="24"/>
        </w:rPr>
        <w:t>only talking to those within my known social circle</w:t>
      </w:r>
      <w:r w:rsidR="00054CC4">
        <w:rPr>
          <w:rFonts w:ascii="Times New Roman" w:hAnsi="Times New Roman" w:cs="Times New Roman"/>
          <w:sz w:val="24"/>
        </w:rPr>
        <w:t>.</w:t>
      </w:r>
      <w:r w:rsidR="00B23AE8">
        <w:rPr>
          <w:rFonts w:ascii="Times New Roman" w:hAnsi="Times New Roman" w:cs="Times New Roman"/>
          <w:sz w:val="24"/>
        </w:rPr>
        <w:t xml:space="preserve"> </w:t>
      </w:r>
      <w:r w:rsidR="00054CC4">
        <w:rPr>
          <w:rFonts w:ascii="Times New Roman" w:hAnsi="Times New Roman" w:cs="Times New Roman"/>
          <w:sz w:val="24"/>
        </w:rPr>
        <w:t xml:space="preserve">I also asked those that I interviewed for </w:t>
      </w:r>
      <w:r w:rsidR="00050E68">
        <w:rPr>
          <w:rFonts w:ascii="Times New Roman" w:hAnsi="Times New Roman" w:cs="Times New Roman"/>
          <w:sz w:val="24"/>
        </w:rPr>
        <w:t>recommendations</w:t>
      </w:r>
      <w:r w:rsidR="00B23AE8">
        <w:rPr>
          <w:rFonts w:ascii="Times New Roman" w:hAnsi="Times New Roman" w:cs="Times New Roman"/>
          <w:sz w:val="24"/>
        </w:rPr>
        <w:t xml:space="preserve"> of others</w:t>
      </w:r>
      <w:r w:rsidR="00054CC4">
        <w:rPr>
          <w:rFonts w:ascii="Times New Roman" w:hAnsi="Times New Roman" w:cs="Times New Roman"/>
          <w:sz w:val="24"/>
        </w:rPr>
        <w:t xml:space="preserve"> that</w:t>
      </w:r>
      <w:r w:rsidR="00050E68">
        <w:rPr>
          <w:rFonts w:ascii="Times New Roman" w:hAnsi="Times New Roman" w:cs="Times New Roman"/>
          <w:sz w:val="24"/>
        </w:rPr>
        <w:t xml:space="preserve"> would not mind </w:t>
      </w:r>
      <w:r w:rsidR="000F7A61">
        <w:rPr>
          <w:rFonts w:ascii="Times New Roman" w:hAnsi="Times New Roman" w:cs="Times New Roman"/>
          <w:sz w:val="24"/>
        </w:rPr>
        <w:t xml:space="preserve">if I contacted them </w:t>
      </w:r>
      <w:r w:rsidR="00135321">
        <w:rPr>
          <w:rFonts w:ascii="Times New Roman" w:hAnsi="Times New Roman" w:cs="Times New Roman"/>
          <w:sz w:val="24"/>
        </w:rPr>
        <w:t>and found participants that way</w:t>
      </w:r>
      <w:r w:rsidR="00050E68">
        <w:rPr>
          <w:rFonts w:ascii="Times New Roman" w:hAnsi="Times New Roman" w:cs="Times New Roman"/>
          <w:sz w:val="24"/>
        </w:rPr>
        <w:t xml:space="preserve">. </w:t>
      </w:r>
      <w:r w:rsidR="004337F1">
        <w:rPr>
          <w:rFonts w:ascii="Times New Roman" w:hAnsi="Times New Roman" w:cs="Times New Roman"/>
          <w:sz w:val="24"/>
        </w:rPr>
        <w:t>Utilizi</w:t>
      </w:r>
      <w:r w:rsidR="00D40B4D">
        <w:rPr>
          <w:rFonts w:ascii="Times New Roman" w:hAnsi="Times New Roman" w:cs="Times New Roman"/>
          <w:sz w:val="24"/>
        </w:rPr>
        <w:t xml:space="preserve">ng these </w:t>
      </w:r>
      <w:r w:rsidR="004337F1">
        <w:rPr>
          <w:rFonts w:ascii="Times New Roman" w:hAnsi="Times New Roman" w:cs="Times New Roman"/>
          <w:sz w:val="24"/>
        </w:rPr>
        <w:t>me</w:t>
      </w:r>
      <w:r w:rsidR="00D40B4D">
        <w:rPr>
          <w:rFonts w:ascii="Times New Roman" w:hAnsi="Times New Roman" w:cs="Times New Roman"/>
          <w:sz w:val="24"/>
        </w:rPr>
        <w:t>thods was a quick, easy way to connect</w:t>
      </w:r>
      <w:r w:rsidR="004337F1">
        <w:rPr>
          <w:rFonts w:ascii="Times New Roman" w:hAnsi="Times New Roman" w:cs="Times New Roman"/>
          <w:sz w:val="24"/>
        </w:rPr>
        <w:t xml:space="preserve"> </w:t>
      </w:r>
      <w:r w:rsidR="00A754E2">
        <w:rPr>
          <w:rFonts w:ascii="Times New Roman" w:hAnsi="Times New Roman" w:cs="Times New Roman"/>
          <w:sz w:val="24"/>
        </w:rPr>
        <w:t xml:space="preserve">me </w:t>
      </w:r>
      <w:r w:rsidR="004337F1">
        <w:rPr>
          <w:rFonts w:ascii="Times New Roman" w:hAnsi="Times New Roman" w:cs="Times New Roman"/>
          <w:sz w:val="24"/>
        </w:rPr>
        <w:t xml:space="preserve">to a diverse group of former students. </w:t>
      </w:r>
      <w:r w:rsidR="00081714" w:rsidRPr="00500DBA">
        <w:rPr>
          <w:rFonts w:ascii="Times New Roman" w:hAnsi="Times New Roman" w:cs="Times New Roman"/>
          <w:sz w:val="24"/>
        </w:rPr>
        <w:t>(E</w:t>
      </w:r>
      <w:r w:rsidR="00B23AE8" w:rsidRPr="00500DBA">
        <w:rPr>
          <w:rFonts w:ascii="Times New Roman" w:hAnsi="Times New Roman" w:cs="Times New Roman"/>
          <w:sz w:val="24"/>
        </w:rPr>
        <w:t>xhibit 1</w:t>
      </w:r>
      <w:r w:rsidR="00B23AE8">
        <w:rPr>
          <w:rFonts w:ascii="Times New Roman" w:hAnsi="Times New Roman" w:cs="Times New Roman"/>
          <w:sz w:val="24"/>
        </w:rPr>
        <w:t xml:space="preserve">) Additionally, I </w:t>
      </w:r>
      <w:r w:rsidR="00206739">
        <w:rPr>
          <w:rFonts w:ascii="Times New Roman" w:hAnsi="Times New Roman" w:cs="Times New Roman"/>
          <w:sz w:val="24"/>
        </w:rPr>
        <w:t xml:space="preserve">have </w:t>
      </w:r>
      <w:r w:rsidR="00B23AE8">
        <w:rPr>
          <w:rFonts w:ascii="Times New Roman" w:hAnsi="Times New Roman" w:cs="Times New Roman"/>
          <w:sz w:val="24"/>
        </w:rPr>
        <w:t xml:space="preserve">concluded that taking both of these actions </w:t>
      </w:r>
      <w:r w:rsidR="00206739">
        <w:rPr>
          <w:rFonts w:ascii="Times New Roman" w:hAnsi="Times New Roman" w:cs="Times New Roman"/>
          <w:sz w:val="24"/>
        </w:rPr>
        <w:t>has</w:t>
      </w:r>
      <w:r w:rsidR="00B23AE8">
        <w:rPr>
          <w:rFonts w:ascii="Times New Roman" w:hAnsi="Times New Roman" w:cs="Times New Roman"/>
          <w:sz w:val="24"/>
        </w:rPr>
        <w:t xml:space="preserve"> help</w:t>
      </w:r>
      <w:r w:rsidR="00206739">
        <w:rPr>
          <w:rFonts w:ascii="Times New Roman" w:hAnsi="Times New Roman" w:cs="Times New Roman"/>
          <w:sz w:val="24"/>
        </w:rPr>
        <w:t>ed</w:t>
      </w:r>
      <w:r w:rsidR="00B23AE8">
        <w:rPr>
          <w:rFonts w:ascii="Times New Roman" w:hAnsi="Times New Roman" w:cs="Times New Roman"/>
          <w:sz w:val="24"/>
        </w:rPr>
        <w:t xml:space="preserve"> </w:t>
      </w:r>
      <w:r w:rsidR="00206739">
        <w:rPr>
          <w:rFonts w:ascii="Times New Roman" w:hAnsi="Times New Roman" w:cs="Times New Roman"/>
          <w:sz w:val="24"/>
        </w:rPr>
        <w:t>me</w:t>
      </w:r>
      <w:r w:rsidR="00B23AE8">
        <w:rPr>
          <w:rFonts w:ascii="Times New Roman" w:hAnsi="Times New Roman" w:cs="Times New Roman"/>
          <w:sz w:val="24"/>
        </w:rPr>
        <w:t xml:space="preserve"> provide a </w:t>
      </w:r>
      <w:r w:rsidR="0092583E">
        <w:rPr>
          <w:rFonts w:ascii="Times New Roman" w:hAnsi="Times New Roman" w:cs="Times New Roman"/>
          <w:sz w:val="24"/>
        </w:rPr>
        <w:t xml:space="preserve">better-rounded, </w:t>
      </w:r>
      <w:r w:rsidR="00B23AE8">
        <w:rPr>
          <w:rFonts w:ascii="Times New Roman" w:hAnsi="Times New Roman" w:cs="Times New Roman"/>
          <w:sz w:val="24"/>
        </w:rPr>
        <w:t xml:space="preserve">informative study. </w:t>
      </w:r>
      <w:r w:rsidR="00206739">
        <w:rPr>
          <w:rFonts w:ascii="Times New Roman" w:hAnsi="Times New Roman" w:cs="Times New Roman"/>
          <w:sz w:val="24"/>
        </w:rPr>
        <w:t xml:space="preserve">(After all of the interviews were completed, </w:t>
      </w:r>
      <w:r w:rsidR="00050E68">
        <w:rPr>
          <w:rFonts w:ascii="Times New Roman" w:hAnsi="Times New Roman" w:cs="Times New Roman"/>
          <w:sz w:val="24"/>
        </w:rPr>
        <w:t xml:space="preserve">I personally knew </w:t>
      </w:r>
      <w:r w:rsidR="00206739">
        <w:rPr>
          <w:rFonts w:ascii="Times New Roman" w:hAnsi="Times New Roman" w:cs="Times New Roman"/>
          <w:sz w:val="24"/>
        </w:rPr>
        <w:t>only five of the participants.)</w:t>
      </w:r>
    </w:p>
    <w:p w:rsidR="00F71F03" w:rsidRDefault="00AD350E" w:rsidP="00C77833">
      <w:pPr>
        <w:spacing w:line="480" w:lineRule="auto"/>
        <w:ind w:firstLine="720"/>
        <w:rPr>
          <w:rFonts w:ascii="Times New Roman" w:hAnsi="Times New Roman" w:cs="Times New Roman"/>
          <w:sz w:val="24"/>
        </w:rPr>
      </w:pPr>
      <w:r w:rsidRPr="009B767B">
        <w:rPr>
          <w:rFonts w:ascii="Times New Roman" w:hAnsi="Times New Roman" w:cs="Times New Roman"/>
          <w:sz w:val="24"/>
        </w:rPr>
        <w:t>All of the interviews followed the same format. There were six key quest</w:t>
      </w:r>
      <w:r w:rsidR="007817DB">
        <w:rPr>
          <w:rFonts w:ascii="Times New Roman" w:hAnsi="Times New Roman" w:cs="Times New Roman"/>
          <w:sz w:val="24"/>
        </w:rPr>
        <w:t xml:space="preserve">ions asked in the same order </w:t>
      </w:r>
      <w:r w:rsidRPr="009B767B">
        <w:rPr>
          <w:rFonts w:ascii="Times New Roman" w:hAnsi="Times New Roman" w:cs="Times New Roman"/>
          <w:sz w:val="24"/>
        </w:rPr>
        <w:t>the young alumni</w:t>
      </w:r>
      <w:r w:rsidR="00C148B5" w:rsidRPr="009B767B">
        <w:rPr>
          <w:rFonts w:ascii="Times New Roman" w:hAnsi="Times New Roman" w:cs="Times New Roman"/>
          <w:sz w:val="24"/>
        </w:rPr>
        <w:t xml:space="preserve"> that took part in the process. (Exhibit 2)</w:t>
      </w:r>
      <w:r w:rsidR="00C77833">
        <w:rPr>
          <w:rFonts w:ascii="Times New Roman" w:hAnsi="Times New Roman" w:cs="Times New Roman"/>
          <w:sz w:val="24"/>
        </w:rPr>
        <w:t xml:space="preserve"> </w:t>
      </w:r>
      <w:r w:rsidR="004D4011">
        <w:rPr>
          <w:rFonts w:ascii="Times New Roman" w:hAnsi="Times New Roman" w:cs="Times New Roman"/>
          <w:sz w:val="24"/>
        </w:rPr>
        <w:t>Often the interviews would reveal additiona</w:t>
      </w:r>
      <w:r w:rsidR="0092583E">
        <w:rPr>
          <w:rFonts w:ascii="Times New Roman" w:hAnsi="Times New Roman" w:cs="Times New Roman"/>
          <w:sz w:val="24"/>
        </w:rPr>
        <w:t>l information</w:t>
      </w:r>
      <w:r w:rsidR="008115CE">
        <w:rPr>
          <w:rFonts w:ascii="Times New Roman" w:hAnsi="Times New Roman" w:cs="Times New Roman"/>
          <w:sz w:val="24"/>
        </w:rPr>
        <w:t>,</w:t>
      </w:r>
      <w:r w:rsidR="0092583E">
        <w:rPr>
          <w:rFonts w:ascii="Times New Roman" w:hAnsi="Times New Roman" w:cs="Times New Roman"/>
          <w:sz w:val="24"/>
        </w:rPr>
        <w:t xml:space="preserve"> depending on who was taking part in the discussion,</w:t>
      </w:r>
      <w:r w:rsidR="008115CE">
        <w:rPr>
          <w:rFonts w:ascii="Times New Roman" w:hAnsi="Times New Roman" w:cs="Times New Roman"/>
          <w:sz w:val="24"/>
        </w:rPr>
        <w:t xml:space="preserve"> but the focus was placed on these</w:t>
      </w:r>
      <w:r w:rsidR="001F505C">
        <w:rPr>
          <w:rFonts w:ascii="Times New Roman" w:hAnsi="Times New Roman" w:cs="Times New Roman"/>
          <w:sz w:val="24"/>
        </w:rPr>
        <w:t xml:space="preserve"> questions. As</w:t>
      </w:r>
      <w:r w:rsidR="004F1CFF">
        <w:rPr>
          <w:rFonts w:ascii="Times New Roman" w:hAnsi="Times New Roman" w:cs="Times New Roman"/>
          <w:sz w:val="24"/>
        </w:rPr>
        <w:t xml:space="preserve"> you can see when looking at the exhibit</w:t>
      </w:r>
      <w:r w:rsidR="001F505C">
        <w:rPr>
          <w:rFonts w:ascii="Times New Roman" w:hAnsi="Times New Roman" w:cs="Times New Roman"/>
          <w:sz w:val="24"/>
        </w:rPr>
        <w:t xml:space="preserve">, </w:t>
      </w:r>
      <w:r w:rsidR="008115CE">
        <w:rPr>
          <w:rFonts w:ascii="Times New Roman" w:hAnsi="Times New Roman" w:cs="Times New Roman"/>
          <w:sz w:val="24"/>
        </w:rPr>
        <w:t xml:space="preserve">follow-up questions </w:t>
      </w:r>
      <w:r w:rsidR="007817DB">
        <w:rPr>
          <w:rFonts w:ascii="Times New Roman" w:hAnsi="Times New Roman" w:cs="Times New Roman"/>
          <w:sz w:val="24"/>
        </w:rPr>
        <w:t>were</w:t>
      </w:r>
      <w:r w:rsidR="001F505C">
        <w:rPr>
          <w:rFonts w:ascii="Times New Roman" w:hAnsi="Times New Roman" w:cs="Times New Roman"/>
          <w:sz w:val="24"/>
        </w:rPr>
        <w:t xml:space="preserve"> </w:t>
      </w:r>
      <w:r w:rsidR="0092583E">
        <w:rPr>
          <w:rFonts w:ascii="Times New Roman" w:hAnsi="Times New Roman" w:cs="Times New Roman"/>
          <w:sz w:val="24"/>
        </w:rPr>
        <w:t xml:space="preserve">also </w:t>
      </w:r>
      <w:r w:rsidR="001F505C">
        <w:rPr>
          <w:rFonts w:ascii="Times New Roman" w:hAnsi="Times New Roman" w:cs="Times New Roman"/>
          <w:sz w:val="24"/>
        </w:rPr>
        <w:t xml:space="preserve">included after </w:t>
      </w:r>
      <w:r w:rsidR="008115CE">
        <w:rPr>
          <w:rFonts w:ascii="Times New Roman" w:hAnsi="Times New Roman" w:cs="Times New Roman"/>
          <w:sz w:val="24"/>
        </w:rPr>
        <w:t>the key questions</w:t>
      </w:r>
      <w:r w:rsidR="001F505C">
        <w:rPr>
          <w:rFonts w:ascii="Times New Roman" w:hAnsi="Times New Roman" w:cs="Times New Roman"/>
          <w:sz w:val="24"/>
        </w:rPr>
        <w:t>. This was to e</w:t>
      </w:r>
      <w:r w:rsidR="008115CE">
        <w:rPr>
          <w:rFonts w:ascii="Times New Roman" w:hAnsi="Times New Roman" w:cs="Times New Roman"/>
          <w:sz w:val="24"/>
        </w:rPr>
        <w:t>nsure that recognizable patterns (if there were any) could easily be identified.</w:t>
      </w:r>
      <w:r w:rsidR="0092583E">
        <w:rPr>
          <w:rFonts w:ascii="Times New Roman" w:hAnsi="Times New Roman" w:cs="Times New Roman"/>
          <w:sz w:val="24"/>
        </w:rPr>
        <w:t xml:space="preserve"> Finally, the closed-ended questions were included to gather quantitative data.</w:t>
      </w:r>
    </w:p>
    <w:p w:rsidR="005252B3" w:rsidRDefault="00F71F03" w:rsidP="001F505C">
      <w:pPr>
        <w:spacing w:line="480" w:lineRule="auto"/>
        <w:rPr>
          <w:rFonts w:ascii="Times New Roman" w:hAnsi="Times New Roman" w:cs="Times New Roman"/>
          <w:sz w:val="24"/>
        </w:rPr>
      </w:pPr>
      <w:r>
        <w:rPr>
          <w:rFonts w:ascii="Times New Roman" w:hAnsi="Times New Roman" w:cs="Times New Roman"/>
          <w:sz w:val="24"/>
        </w:rPr>
        <w:tab/>
        <w:t xml:space="preserve">I analyzed the data by </w:t>
      </w:r>
      <w:r w:rsidR="0092583E">
        <w:rPr>
          <w:rFonts w:ascii="Times New Roman" w:hAnsi="Times New Roman" w:cs="Times New Roman"/>
          <w:sz w:val="24"/>
        </w:rPr>
        <w:t>splitting it</w:t>
      </w:r>
      <w:r w:rsidR="006B431E">
        <w:rPr>
          <w:rFonts w:ascii="Times New Roman" w:hAnsi="Times New Roman" w:cs="Times New Roman"/>
          <w:sz w:val="24"/>
        </w:rPr>
        <w:t xml:space="preserve"> into the three fundraising categories </w:t>
      </w:r>
      <w:r w:rsidR="00342594">
        <w:rPr>
          <w:rFonts w:ascii="Times New Roman" w:hAnsi="Times New Roman" w:cs="Times New Roman"/>
          <w:sz w:val="24"/>
        </w:rPr>
        <w:t xml:space="preserve">previously </w:t>
      </w:r>
      <w:r w:rsidR="006B431E">
        <w:rPr>
          <w:rFonts w:ascii="Times New Roman" w:hAnsi="Times New Roman" w:cs="Times New Roman"/>
          <w:sz w:val="24"/>
        </w:rPr>
        <w:t xml:space="preserve">mentioned. From </w:t>
      </w:r>
      <w:r w:rsidR="00342594">
        <w:rPr>
          <w:rFonts w:ascii="Times New Roman" w:hAnsi="Times New Roman" w:cs="Times New Roman"/>
          <w:sz w:val="24"/>
        </w:rPr>
        <w:t>there, I searched the interview responses</w:t>
      </w:r>
      <w:r w:rsidR="006B431E">
        <w:rPr>
          <w:rFonts w:ascii="Times New Roman" w:hAnsi="Times New Roman" w:cs="Times New Roman"/>
          <w:sz w:val="24"/>
        </w:rPr>
        <w:t xml:space="preserve"> in each subgroup for similar patterns, including involvement on campus</w:t>
      </w:r>
      <w:r w:rsidR="00A604CA">
        <w:rPr>
          <w:rFonts w:ascii="Times New Roman" w:hAnsi="Times New Roman" w:cs="Times New Roman"/>
          <w:sz w:val="24"/>
        </w:rPr>
        <w:t xml:space="preserve"> and financial aid </w:t>
      </w:r>
      <w:r w:rsidR="00E43C66">
        <w:rPr>
          <w:rFonts w:ascii="Times New Roman" w:hAnsi="Times New Roman" w:cs="Times New Roman"/>
          <w:sz w:val="24"/>
        </w:rPr>
        <w:t xml:space="preserve">received. While I did not use any type of software to input the data, I believe that each subgroup was manageable enough to analyze on my own. The results I found will be discussed later in the paper. </w:t>
      </w:r>
      <w:r w:rsidR="008115CE">
        <w:rPr>
          <w:rFonts w:ascii="Times New Roman" w:hAnsi="Times New Roman" w:cs="Times New Roman"/>
          <w:sz w:val="24"/>
        </w:rPr>
        <w:t xml:space="preserve"> </w:t>
      </w:r>
      <w:r w:rsidR="005252B3">
        <w:rPr>
          <w:rFonts w:ascii="Times New Roman" w:hAnsi="Times New Roman" w:cs="Times New Roman"/>
          <w:sz w:val="24"/>
        </w:rPr>
        <w:br/>
      </w:r>
    </w:p>
    <w:p w:rsidR="006C2375" w:rsidRDefault="00DC0A66" w:rsidP="001F505C">
      <w:pPr>
        <w:spacing w:line="480" w:lineRule="auto"/>
        <w:rPr>
          <w:rFonts w:ascii="Times New Roman" w:hAnsi="Times New Roman" w:cs="Times New Roman"/>
          <w:b/>
          <w:sz w:val="24"/>
        </w:rPr>
      </w:pPr>
      <w:r>
        <w:rPr>
          <w:rFonts w:ascii="Times New Roman" w:hAnsi="Times New Roman" w:cs="Times New Roman"/>
          <w:b/>
          <w:sz w:val="24"/>
        </w:rPr>
        <w:t>Why Do We Need to Know?</w:t>
      </w:r>
    </w:p>
    <w:p w:rsidR="006C2375" w:rsidRDefault="00EB02E7" w:rsidP="001F505C">
      <w:pPr>
        <w:spacing w:line="480" w:lineRule="auto"/>
        <w:rPr>
          <w:rFonts w:ascii="Times New Roman" w:hAnsi="Times New Roman" w:cs="Times New Roman"/>
          <w:sz w:val="24"/>
        </w:rPr>
      </w:pPr>
      <w:r>
        <w:rPr>
          <w:rFonts w:ascii="Times New Roman" w:hAnsi="Times New Roman" w:cs="Times New Roman"/>
          <w:sz w:val="24"/>
        </w:rPr>
        <w:tab/>
        <w:t>As</w:t>
      </w:r>
      <w:r w:rsidR="00BF766F">
        <w:rPr>
          <w:rFonts w:ascii="Times New Roman" w:hAnsi="Times New Roman" w:cs="Times New Roman"/>
          <w:sz w:val="24"/>
        </w:rPr>
        <w:t xml:space="preserve"> with any study, it is vital</w:t>
      </w:r>
      <w:r>
        <w:rPr>
          <w:rFonts w:ascii="Times New Roman" w:hAnsi="Times New Roman" w:cs="Times New Roman"/>
          <w:sz w:val="24"/>
        </w:rPr>
        <w:t xml:space="preserve"> to recognize</w:t>
      </w:r>
      <w:r w:rsidR="00BF766F">
        <w:rPr>
          <w:rFonts w:ascii="Times New Roman" w:hAnsi="Times New Roman" w:cs="Times New Roman"/>
          <w:sz w:val="24"/>
        </w:rPr>
        <w:t xml:space="preserve"> the importance the subject matter</w:t>
      </w:r>
      <w:r>
        <w:rPr>
          <w:rFonts w:ascii="Times New Roman" w:hAnsi="Times New Roman" w:cs="Times New Roman"/>
          <w:sz w:val="24"/>
        </w:rPr>
        <w:t xml:space="preserve">. </w:t>
      </w:r>
      <w:r w:rsidR="001C22DD">
        <w:rPr>
          <w:rFonts w:ascii="Times New Roman" w:hAnsi="Times New Roman" w:cs="Times New Roman"/>
          <w:sz w:val="24"/>
        </w:rPr>
        <w:t>This sect</w:t>
      </w:r>
      <w:r w:rsidR="00226863">
        <w:rPr>
          <w:rFonts w:ascii="Times New Roman" w:hAnsi="Times New Roman" w:cs="Times New Roman"/>
          <w:sz w:val="24"/>
        </w:rPr>
        <w:t xml:space="preserve">ion will highlight the main three </w:t>
      </w:r>
      <w:r w:rsidR="001C22DD">
        <w:rPr>
          <w:rFonts w:ascii="Times New Roman" w:hAnsi="Times New Roman" w:cs="Times New Roman"/>
          <w:sz w:val="24"/>
        </w:rPr>
        <w:t>reasons that this study is relevant, why UTK should invest time into other studies like this, and why changes need to be made to the current outreach efforts</w:t>
      </w:r>
      <w:r w:rsidR="008F7B9A">
        <w:rPr>
          <w:rFonts w:ascii="Times New Roman" w:hAnsi="Times New Roman" w:cs="Times New Roman"/>
          <w:sz w:val="24"/>
        </w:rPr>
        <w:t>.</w:t>
      </w:r>
    </w:p>
    <w:p w:rsidR="001C22DD" w:rsidRPr="00A754E2" w:rsidRDefault="001C22DD" w:rsidP="001F505C">
      <w:pPr>
        <w:spacing w:line="480" w:lineRule="auto"/>
        <w:rPr>
          <w:rFonts w:ascii="Times New Roman" w:hAnsi="Times New Roman" w:cs="Times New Roman"/>
          <w:sz w:val="24"/>
          <w:u w:val="single"/>
        </w:rPr>
      </w:pPr>
      <w:r>
        <w:rPr>
          <w:rFonts w:ascii="Times New Roman" w:hAnsi="Times New Roman" w:cs="Times New Roman"/>
          <w:sz w:val="24"/>
        </w:rPr>
        <w:tab/>
      </w:r>
      <w:r w:rsidRPr="00A754E2">
        <w:rPr>
          <w:rFonts w:ascii="Times New Roman" w:hAnsi="Times New Roman" w:cs="Times New Roman"/>
          <w:sz w:val="24"/>
          <w:u w:val="single"/>
        </w:rPr>
        <w:t>Rising Costs</w:t>
      </w:r>
    </w:p>
    <w:p w:rsidR="0091537E" w:rsidRPr="0091537E" w:rsidRDefault="0062212D" w:rsidP="0091537E">
      <w:pPr>
        <w:spacing w:line="480" w:lineRule="auto"/>
        <w:ind w:left="720"/>
        <w:rPr>
          <w:rFonts w:ascii="Times New Roman" w:hAnsi="Times New Roman" w:cs="Times New Roman"/>
          <w:sz w:val="18"/>
        </w:rPr>
      </w:pPr>
      <w:r>
        <w:rPr>
          <w:rFonts w:ascii="Times New Roman" w:hAnsi="Times New Roman" w:cs="Times New Roman"/>
          <w:sz w:val="24"/>
        </w:rPr>
        <w:t>UTK is the flagship school of Tennessee</w:t>
      </w:r>
      <w:r w:rsidR="00924A34">
        <w:rPr>
          <w:rFonts w:ascii="Times New Roman" w:hAnsi="Times New Roman" w:cs="Times New Roman"/>
          <w:sz w:val="24"/>
        </w:rPr>
        <w:t xml:space="preserve"> and</w:t>
      </w:r>
      <w:r>
        <w:rPr>
          <w:rFonts w:ascii="Times New Roman" w:hAnsi="Times New Roman" w:cs="Times New Roman"/>
          <w:sz w:val="24"/>
        </w:rPr>
        <w:t xml:space="preserve"> is meant to educate the </w:t>
      </w:r>
      <w:r w:rsidR="003D452B">
        <w:rPr>
          <w:rFonts w:ascii="Times New Roman" w:hAnsi="Times New Roman" w:cs="Times New Roman"/>
          <w:sz w:val="24"/>
        </w:rPr>
        <w:t>people in</w:t>
      </w:r>
      <w:r>
        <w:rPr>
          <w:rFonts w:ascii="Times New Roman" w:hAnsi="Times New Roman" w:cs="Times New Roman"/>
          <w:sz w:val="24"/>
        </w:rPr>
        <w:t xml:space="preserve"> the state. In order to ful</w:t>
      </w:r>
      <w:r w:rsidR="002C6591">
        <w:rPr>
          <w:rFonts w:ascii="Times New Roman" w:hAnsi="Times New Roman" w:cs="Times New Roman"/>
          <w:sz w:val="24"/>
        </w:rPr>
        <w:t>fill this</w:t>
      </w:r>
      <w:r>
        <w:rPr>
          <w:rFonts w:ascii="Times New Roman" w:hAnsi="Times New Roman" w:cs="Times New Roman"/>
          <w:sz w:val="24"/>
        </w:rPr>
        <w:t xml:space="preserve"> mission, </w:t>
      </w:r>
      <w:r w:rsidR="002C6591">
        <w:rPr>
          <w:rFonts w:ascii="Times New Roman" w:hAnsi="Times New Roman" w:cs="Times New Roman"/>
          <w:sz w:val="24"/>
        </w:rPr>
        <w:t>it</w:t>
      </w:r>
      <w:r w:rsidR="00D04C65">
        <w:rPr>
          <w:rFonts w:ascii="Times New Roman" w:hAnsi="Times New Roman" w:cs="Times New Roman"/>
          <w:sz w:val="24"/>
        </w:rPr>
        <w:t xml:space="preserve"> must be both </w:t>
      </w:r>
      <w:r>
        <w:rPr>
          <w:rFonts w:ascii="Times New Roman" w:hAnsi="Times New Roman" w:cs="Times New Roman"/>
          <w:sz w:val="24"/>
        </w:rPr>
        <w:t xml:space="preserve">accessible </w:t>
      </w:r>
      <w:r w:rsidR="00D04C65">
        <w:rPr>
          <w:rFonts w:ascii="Times New Roman" w:hAnsi="Times New Roman" w:cs="Times New Roman"/>
          <w:sz w:val="24"/>
        </w:rPr>
        <w:t>an</w:t>
      </w:r>
      <w:r>
        <w:rPr>
          <w:rFonts w:ascii="Times New Roman" w:hAnsi="Times New Roman" w:cs="Times New Roman"/>
          <w:sz w:val="24"/>
        </w:rPr>
        <w:t xml:space="preserve">d </w:t>
      </w:r>
      <w:r w:rsidR="00D04C65">
        <w:rPr>
          <w:rFonts w:ascii="Times New Roman" w:hAnsi="Times New Roman" w:cs="Times New Roman"/>
          <w:sz w:val="24"/>
        </w:rPr>
        <w:t>affordable</w:t>
      </w:r>
      <w:r w:rsidR="003D452B">
        <w:rPr>
          <w:rFonts w:ascii="Times New Roman" w:hAnsi="Times New Roman" w:cs="Times New Roman"/>
          <w:sz w:val="24"/>
        </w:rPr>
        <w:t xml:space="preserve"> and has been successful in doing so</w:t>
      </w:r>
      <w:r w:rsidR="00D04C65">
        <w:rPr>
          <w:rFonts w:ascii="Times New Roman" w:hAnsi="Times New Roman" w:cs="Times New Roman"/>
          <w:sz w:val="24"/>
        </w:rPr>
        <w:t xml:space="preserve">. </w:t>
      </w:r>
      <w:r w:rsidR="003D452B">
        <w:rPr>
          <w:rFonts w:ascii="Times New Roman" w:hAnsi="Times New Roman" w:cs="Times New Roman"/>
          <w:sz w:val="24"/>
        </w:rPr>
        <w:t xml:space="preserve">In fact, </w:t>
      </w:r>
      <w:r w:rsidR="00B574E1">
        <w:rPr>
          <w:rFonts w:ascii="Times New Roman" w:hAnsi="Times New Roman" w:cs="Times New Roman"/>
          <w:sz w:val="24"/>
        </w:rPr>
        <w:t xml:space="preserve">for years </w:t>
      </w:r>
      <w:r w:rsidR="00D04C65">
        <w:rPr>
          <w:rFonts w:ascii="Times New Roman" w:hAnsi="Times New Roman" w:cs="Times New Roman"/>
          <w:sz w:val="24"/>
        </w:rPr>
        <w:t>UTK has been</w:t>
      </w:r>
      <w:r w:rsidR="002C6591">
        <w:rPr>
          <w:rFonts w:ascii="Times New Roman" w:hAnsi="Times New Roman" w:cs="Times New Roman"/>
          <w:sz w:val="24"/>
        </w:rPr>
        <w:t xml:space="preserve"> </w:t>
      </w:r>
      <w:r w:rsidR="00D04C65">
        <w:rPr>
          <w:rFonts w:ascii="Times New Roman" w:hAnsi="Times New Roman" w:cs="Times New Roman"/>
          <w:sz w:val="24"/>
        </w:rPr>
        <w:t xml:space="preserve">touted as a </w:t>
      </w:r>
      <w:r w:rsidR="003D452B">
        <w:rPr>
          <w:rFonts w:ascii="Times New Roman" w:hAnsi="Times New Roman" w:cs="Times New Roman"/>
          <w:sz w:val="24"/>
        </w:rPr>
        <w:t xml:space="preserve">great value, and </w:t>
      </w:r>
      <w:r w:rsidR="002C6591">
        <w:rPr>
          <w:rFonts w:ascii="Times New Roman" w:hAnsi="Times New Roman" w:cs="Times New Roman"/>
          <w:sz w:val="24"/>
        </w:rPr>
        <w:t>was</w:t>
      </w:r>
      <w:r w:rsidR="003D452B">
        <w:rPr>
          <w:rFonts w:ascii="Times New Roman" w:hAnsi="Times New Roman" w:cs="Times New Roman"/>
          <w:sz w:val="24"/>
        </w:rPr>
        <w:t xml:space="preserve"> even</w:t>
      </w:r>
      <w:r w:rsidR="002C6591">
        <w:rPr>
          <w:rFonts w:ascii="Times New Roman" w:hAnsi="Times New Roman" w:cs="Times New Roman"/>
          <w:sz w:val="24"/>
        </w:rPr>
        <w:t xml:space="preserve"> named as one of the</w:t>
      </w:r>
      <w:r w:rsidR="00833C64">
        <w:rPr>
          <w:rFonts w:ascii="Times New Roman" w:hAnsi="Times New Roman" w:cs="Times New Roman"/>
          <w:sz w:val="24"/>
        </w:rPr>
        <w:t xml:space="preserve"> </w:t>
      </w:r>
      <w:r w:rsidR="003D452B">
        <w:rPr>
          <w:rFonts w:ascii="Times New Roman" w:hAnsi="Times New Roman" w:cs="Times New Roman"/>
          <w:sz w:val="24"/>
        </w:rPr>
        <w:t xml:space="preserve">top </w:t>
      </w:r>
      <w:r w:rsidR="00400E40">
        <w:rPr>
          <w:rFonts w:ascii="Times New Roman" w:hAnsi="Times New Roman" w:cs="Times New Roman"/>
          <w:sz w:val="24"/>
        </w:rPr>
        <w:t>75 public</w:t>
      </w:r>
      <w:r w:rsidR="002C6591">
        <w:rPr>
          <w:rFonts w:ascii="Times New Roman" w:hAnsi="Times New Roman" w:cs="Times New Roman"/>
          <w:sz w:val="24"/>
        </w:rPr>
        <w:t xml:space="preserve"> </w:t>
      </w:r>
      <w:r w:rsidR="002C6591">
        <w:rPr>
          <w:rFonts w:ascii="Times New Roman" w:hAnsi="Times New Roman" w:cs="Times New Roman"/>
          <w:i/>
          <w:sz w:val="24"/>
        </w:rPr>
        <w:t xml:space="preserve">Best Value Colleges for 2014 </w:t>
      </w:r>
      <w:r w:rsidR="00400E40">
        <w:rPr>
          <w:rFonts w:ascii="Times New Roman" w:hAnsi="Times New Roman" w:cs="Times New Roman"/>
          <w:sz w:val="24"/>
        </w:rPr>
        <w:t>out of</w:t>
      </w:r>
      <w:r w:rsidR="003D452B">
        <w:rPr>
          <w:rFonts w:ascii="Times New Roman" w:hAnsi="Times New Roman" w:cs="Times New Roman"/>
          <w:sz w:val="24"/>
        </w:rPr>
        <w:t xml:space="preserve"> the</w:t>
      </w:r>
      <w:r w:rsidR="00400E40">
        <w:rPr>
          <w:rFonts w:ascii="Times New Roman" w:hAnsi="Times New Roman" w:cs="Times New Roman"/>
          <w:sz w:val="24"/>
        </w:rPr>
        <w:t xml:space="preserve"> 650</w:t>
      </w:r>
      <w:r w:rsidR="002C6591">
        <w:rPr>
          <w:rFonts w:ascii="Times New Roman" w:hAnsi="Times New Roman" w:cs="Times New Roman"/>
          <w:sz w:val="24"/>
        </w:rPr>
        <w:t xml:space="preserve"> institutions surveyed.</w:t>
      </w:r>
      <w:r w:rsidR="00833C64">
        <w:rPr>
          <w:rStyle w:val="FootnoteReference"/>
          <w:rFonts w:ascii="Times New Roman" w:hAnsi="Times New Roman" w:cs="Times New Roman"/>
          <w:sz w:val="24"/>
        </w:rPr>
        <w:footnoteReference w:id="2"/>
      </w:r>
      <w:r w:rsidR="00C36AC3">
        <w:rPr>
          <w:rFonts w:ascii="Times New Roman" w:hAnsi="Times New Roman" w:cs="Times New Roman"/>
          <w:sz w:val="24"/>
        </w:rPr>
        <w:t xml:space="preserve">  One of the</w:t>
      </w:r>
      <w:r w:rsidR="00924A34">
        <w:rPr>
          <w:rFonts w:ascii="Times New Roman" w:hAnsi="Times New Roman" w:cs="Times New Roman"/>
          <w:sz w:val="24"/>
        </w:rPr>
        <w:t xml:space="preserve"> reasons cited for this ranking</w:t>
      </w:r>
      <w:r w:rsidR="00C36AC3">
        <w:rPr>
          <w:rFonts w:ascii="Times New Roman" w:hAnsi="Times New Roman" w:cs="Times New Roman"/>
          <w:sz w:val="24"/>
        </w:rPr>
        <w:t xml:space="preserve"> was</w:t>
      </w:r>
      <w:r w:rsidR="00924A34">
        <w:rPr>
          <w:rFonts w:ascii="Times New Roman" w:hAnsi="Times New Roman" w:cs="Times New Roman"/>
          <w:sz w:val="24"/>
        </w:rPr>
        <w:t xml:space="preserve"> the more $23 million worth of scholar</w:t>
      </w:r>
      <w:r w:rsidR="00C36AC3">
        <w:rPr>
          <w:rFonts w:ascii="Times New Roman" w:hAnsi="Times New Roman" w:cs="Times New Roman"/>
          <w:sz w:val="24"/>
        </w:rPr>
        <w:t>ships awarded each year by UTK.</w:t>
      </w:r>
      <w:r w:rsidR="00924A34">
        <w:rPr>
          <w:rStyle w:val="FootnoteReference"/>
          <w:rFonts w:ascii="Times New Roman" w:hAnsi="Times New Roman" w:cs="Times New Roman"/>
          <w:sz w:val="24"/>
        </w:rPr>
        <w:footnoteReference w:id="3"/>
      </w:r>
      <w:r w:rsidR="00B231BE">
        <w:rPr>
          <w:rFonts w:ascii="Times New Roman" w:hAnsi="Times New Roman" w:cs="Times New Roman"/>
          <w:sz w:val="24"/>
        </w:rPr>
        <w:t xml:space="preserve"> </w:t>
      </w:r>
      <w:r w:rsidR="00C36AC3">
        <w:rPr>
          <w:rFonts w:ascii="Times New Roman" w:hAnsi="Times New Roman" w:cs="Times New Roman"/>
          <w:sz w:val="24"/>
        </w:rPr>
        <w:t>In order to continue being</w:t>
      </w:r>
      <w:r w:rsidR="00AA73D8">
        <w:rPr>
          <w:rFonts w:ascii="Times New Roman" w:hAnsi="Times New Roman" w:cs="Times New Roman"/>
          <w:sz w:val="24"/>
        </w:rPr>
        <w:t xml:space="preserve"> recognized as</w:t>
      </w:r>
      <w:r w:rsidR="00C36AC3">
        <w:rPr>
          <w:rFonts w:ascii="Times New Roman" w:hAnsi="Times New Roman" w:cs="Times New Roman"/>
          <w:sz w:val="24"/>
        </w:rPr>
        <w:t xml:space="preserve"> attainable in terms of cost</w:t>
      </w:r>
      <w:r w:rsidR="00AA73D8">
        <w:rPr>
          <w:rFonts w:ascii="Times New Roman" w:hAnsi="Times New Roman" w:cs="Times New Roman"/>
          <w:sz w:val="24"/>
        </w:rPr>
        <w:t xml:space="preserve"> and quality</w:t>
      </w:r>
      <w:r w:rsidR="00C36AC3">
        <w:rPr>
          <w:rFonts w:ascii="Times New Roman" w:hAnsi="Times New Roman" w:cs="Times New Roman"/>
          <w:sz w:val="24"/>
        </w:rPr>
        <w:t>, donations must be solicited</w:t>
      </w:r>
      <w:r w:rsidR="00BF766F">
        <w:rPr>
          <w:rFonts w:ascii="Times New Roman" w:hAnsi="Times New Roman" w:cs="Times New Roman"/>
          <w:sz w:val="24"/>
        </w:rPr>
        <w:t xml:space="preserve"> </w:t>
      </w:r>
      <w:r w:rsidR="008D336E">
        <w:rPr>
          <w:rFonts w:ascii="Times New Roman" w:hAnsi="Times New Roman" w:cs="Times New Roman"/>
          <w:sz w:val="24"/>
        </w:rPr>
        <w:t xml:space="preserve">to </w:t>
      </w:r>
      <w:r w:rsidR="00BF766F">
        <w:rPr>
          <w:rFonts w:ascii="Times New Roman" w:hAnsi="Times New Roman" w:cs="Times New Roman"/>
          <w:sz w:val="24"/>
        </w:rPr>
        <w:t xml:space="preserve">grow the amount of </w:t>
      </w:r>
      <w:r w:rsidR="008D336E">
        <w:rPr>
          <w:rFonts w:ascii="Times New Roman" w:hAnsi="Times New Roman" w:cs="Times New Roman"/>
          <w:sz w:val="24"/>
        </w:rPr>
        <w:t>funds</w:t>
      </w:r>
      <w:r w:rsidR="00C36AC3">
        <w:rPr>
          <w:rFonts w:ascii="Times New Roman" w:hAnsi="Times New Roman" w:cs="Times New Roman"/>
          <w:sz w:val="24"/>
        </w:rPr>
        <w:t xml:space="preserve"> that can be</w:t>
      </w:r>
      <w:r w:rsidR="00BF766F">
        <w:rPr>
          <w:rFonts w:ascii="Times New Roman" w:hAnsi="Times New Roman" w:cs="Times New Roman"/>
          <w:sz w:val="24"/>
        </w:rPr>
        <w:t xml:space="preserve"> awarded</w:t>
      </w:r>
      <w:r w:rsidR="00C36AC3">
        <w:rPr>
          <w:rFonts w:ascii="Times New Roman" w:hAnsi="Times New Roman" w:cs="Times New Roman"/>
          <w:sz w:val="24"/>
        </w:rPr>
        <w:t>. This will b</w:t>
      </w:r>
      <w:r w:rsidR="008D336E">
        <w:rPr>
          <w:rFonts w:ascii="Times New Roman" w:hAnsi="Times New Roman" w:cs="Times New Roman"/>
          <w:sz w:val="24"/>
        </w:rPr>
        <w:t xml:space="preserve">e </w:t>
      </w:r>
      <w:r w:rsidR="00BF766F">
        <w:rPr>
          <w:rFonts w:ascii="Times New Roman" w:hAnsi="Times New Roman" w:cs="Times New Roman"/>
          <w:sz w:val="24"/>
        </w:rPr>
        <w:t xml:space="preserve">vital in the future </w:t>
      </w:r>
      <w:r w:rsidR="00C36AC3">
        <w:rPr>
          <w:rFonts w:ascii="Times New Roman" w:hAnsi="Times New Roman" w:cs="Times New Roman"/>
          <w:sz w:val="24"/>
        </w:rPr>
        <w:t xml:space="preserve">because </w:t>
      </w:r>
      <w:r w:rsidR="00BF766F">
        <w:rPr>
          <w:rFonts w:ascii="Times New Roman" w:hAnsi="Times New Roman" w:cs="Times New Roman"/>
          <w:sz w:val="24"/>
        </w:rPr>
        <w:t>t</w:t>
      </w:r>
      <w:r w:rsidR="00DA1EB9">
        <w:rPr>
          <w:rFonts w:ascii="Times New Roman" w:hAnsi="Times New Roman" w:cs="Times New Roman"/>
          <w:sz w:val="24"/>
        </w:rPr>
        <w:t>uition increases</w:t>
      </w:r>
      <w:r w:rsidR="00C36AC3">
        <w:rPr>
          <w:rFonts w:ascii="Times New Roman" w:hAnsi="Times New Roman" w:cs="Times New Roman"/>
          <w:sz w:val="24"/>
        </w:rPr>
        <w:t xml:space="preserve">, driven by rising costs and state </w:t>
      </w:r>
      <w:r w:rsidR="00C36AC3" w:rsidRPr="00146DA5">
        <w:rPr>
          <w:rFonts w:ascii="Times New Roman" w:hAnsi="Times New Roman" w:cs="Times New Roman"/>
          <w:sz w:val="24"/>
        </w:rPr>
        <w:t>budget cuts,</w:t>
      </w:r>
      <w:r w:rsidR="00DA1EB9" w:rsidRPr="00146DA5">
        <w:rPr>
          <w:rFonts w:ascii="Times New Roman" w:hAnsi="Times New Roman" w:cs="Times New Roman"/>
          <w:sz w:val="24"/>
        </w:rPr>
        <w:t xml:space="preserve"> </w:t>
      </w:r>
      <w:r w:rsidR="00BF766F" w:rsidRPr="00146DA5">
        <w:rPr>
          <w:rFonts w:ascii="Times New Roman" w:hAnsi="Times New Roman" w:cs="Times New Roman"/>
          <w:sz w:val="24"/>
        </w:rPr>
        <w:t>continue to inflate</w:t>
      </w:r>
      <w:r w:rsidR="00DA1EB9" w:rsidRPr="00146DA5">
        <w:rPr>
          <w:rFonts w:ascii="Times New Roman" w:hAnsi="Times New Roman" w:cs="Times New Roman"/>
          <w:sz w:val="24"/>
        </w:rPr>
        <w:t xml:space="preserve"> the price that students are required to pay. </w:t>
      </w:r>
      <w:r w:rsidR="00146DA5" w:rsidRPr="00146DA5">
        <w:rPr>
          <w:rFonts w:ascii="Times New Roman" w:hAnsi="Times New Roman" w:cs="Times New Roman"/>
          <w:sz w:val="24"/>
        </w:rPr>
        <w:t>(Exhibit 3</w:t>
      </w:r>
      <w:r w:rsidR="009107D6" w:rsidRPr="00146DA5">
        <w:rPr>
          <w:rFonts w:ascii="Times New Roman" w:hAnsi="Times New Roman" w:cs="Times New Roman"/>
          <w:sz w:val="24"/>
        </w:rPr>
        <w:t xml:space="preserve">) </w:t>
      </w:r>
      <w:r w:rsidR="00A31657" w:rsidRPr="00146DA5">
        <w:rPr>
          <w:rFonts w:ascii="Times New Roman" w:hAnsi="Times New Roman" w:cs="Times New Roman"/>
          <w:sz w:val="24"/>
        </w:rPr>
        <w:t xml:space="preserve">Student success </w:t>
      </w:r>
      <w:r w:rsidR="00A31657" w:rsidRPr="00A31657">
        <w:rPr>
          <w:rFonts w:ascii="Times New Roman" w:hAnsi="Times New Roman" w:cs="Times New Roman"/>
          <w:sz w:val="24"/>
        </w:rPr>
        <w:t>at UT should be at the upmost interest to all graduates, as it increases the value of their degree that they earned.</w:t>
      </w:r>
      <w:r w:rsidR="0091537E">
        <w:rPr>
          <w:rFonts w:ascii="Times New Roman" w:hAnsi="Times New Roman" w:cs="Times New Roman"/>
          <w:sz w:val="24"/>
        </w:rPr>
        <w:br/>
      </w:r>
    </w:p>
    <w:p w:rsidR="009107D6" w:rsidRPr="00C874B6" w:rsidRDefault="001C22DD" w:rsidP="005B4EF9">
      <w:pPr>
        <w:spacing w:line="480" w:lineRule="auto"/>
        <w:ind w:left="720"/>
        <w:rPr>
          <w:rFonts w:ascii="Times New Roman" w:hAnsi="Times New Roman" w:cs="Times New Roman"/>
          <w:sz w:val="24"/>
        </w:rPr>
      </w:pPr>
      <w:r w:rsidRPr="00A754E2">
        <w:rPr>
          <w:rFonts w:ascii="Times New Roman" w:hAnsi="Times New Roman" w:cs="Times New Roman"/>
          <w:sz w:val="24"/>
          <w:u w:val="single"/>
        </w:rPr>
        <w:t>Journey to the Top 25</w:t>
      </w:r>
      <w:r w:rsidR="00C206DA">
        <w:rPr>
          <w:rFonts w:ascii="Times New Roman" w:hAnsi="Times New Roman" w:cs="Times New Roman"/>
          <w:sz w:val="24"/>
          <w:u w:val="single"/>
        </w:rPr>
        <w:br/>
      </w:r>
      <w:r w:rsidR="00C206DA">
        <w:rPr>
          <w:rFonts w:ascii="Times New Roman" w:hAnsi="Times New Roman" w:cs="Times New Roman"/>
          <w:sz w:val="24"/>
        </w:rPr>
        <w:t xml:space="preserve">In January 2010, UTK was challenged by Governor Phil </w:t>
      </w:r>
      <w:proofErr w:type="spellStart"/>
      <w:r w:rsidR="00C206DA">
        <w:rPr>
          <w:rFonts w:ascii="Times New Roman" w:hAnsi="Times New Roman" w:cs="Times New Roman"/>
          <w:sz w:val="24"/>
        </w:rPr>
        <w:t>Bredesen</w:t>
      </w:r>
      <w:proofErr w:type="spellEnd"/>
      <w:r w:rsidR="00C206DA">
        <w:rPr>
          <w:rFonts w:ascii="Times New Roman" w:hAnsi="Times New Roman" w:cs="Times New Roman"/>
          <w:sz w:val="24"/>
        </w:rPr>
        <w:t xml:space="preserve"> </w:t>
      </w:r>
      <w:r w:rsidR="00DC7967">
        <w:rPr>
          <w:rFonts w:ascii="Times New Roman" w:hAnsi="Times New Roman" w:cs="Times New Roman"/>
          <w:sz w:val="24"/>
        </w:rPr>
        <w:t>to become a Top 25 Public Research Institution within the decade. T</w:t>
      </w:r>
      <w:r w:rsidR="00ED0CDC">
        <w:rPr>
          <w:rFonts w:ascii="Times New Roman" w:hAnsi="Times New Roman" w:cs="Times New Roman"/>
          <w:sz w:val="24"/>
        </w:rPr>
        <w:t xml:space="preserve">his is measured by many things, including alumni </w:t>
      </w:r>
      <w:r w:rsidR="00ED0CDC" w:rsidRPr="00146DA5">
        <w:rPr>
          <w:rFonts w:ascii="Times New Roman" w:hAnsi="Times New Roman" w:cs="Times New Roman"/>
          <w:sz w:val="24"/>
        </w:rPr>
        <w:t>giving. (</w:t>
      </w:r>
      <w:r w:rsidR="00146DA5" w:rsidRPr="00146DA5">
        <w:rPr>
          <w:rFonts w:ascii="Times New Roman" w:hAnsi="Times New Roman" w:cs="Times New Roman"/>
          <w:sz w:val="24"/>
        </w:rPr>
        <w:t>Exhibit 4</w:t>
      </w:r>
      <w:r w:rsidR="00ED0CDC" w:rsidRPr="00146DA5">
        <w:rPr>
          <w:rFonts w:ascii="Times New Roman" w:hAnsi="Times New Roman" w:cs="Times New Roman"/>
          <w:sz w:val="24"/>
        </w:rPr>
        <w:t>)</w:t>
      </w:r>
      <w:r w:rsidR="00C874B6" w:rsidRPr="00146DA5">
        <w:rPr>
          <w:rFonts w:ascii="Times New Roman" w:hAnsi="Times New Roman" w:cs="Times New Roman"/>
          <w:sz w:val="24"/>
        </w:rPr>
        <w:t xml:space="preserve"> </w:t>
      </w:r>
      <w:r w:rsidR="00206E07" w:rsidRPr="00146DA5">
        <w:rPr>
          <w:rFonts w:ascii="Times New Roman" w:hAnsi="Times New Roman" w:cs="Times New Roman"/>
          <w:sz w:val="24"/>
        </w:rPr>
        <w:t xml:space="preserve">Although the weight of the alumni giving category is the lowest, </w:t>
      </w:r>
      <w:r w:rsidR="00206E07" w:rsidRPr="00146DA5">
        <w:rPr>
          <w:rFonts w:ascii="Times New Roman" w:hAnsi="Times New Roman" w:cs="Times New Roman"/>
          <w:sz w:val="24"/>
          <w:szCs w:val="24"/>
        </w:rPr>
        <w:t xml:space="preserve">one can see how funds invested in the university can go far beyond just this measure. </w:t>
      </w:r>
      <w:r w:rsidR="00F37FDF" w:rsidRPr="00146DA5">
        <w:rPr>
          <w:rStyle w:val="apple-converted-space"/>
          <w:rFonts w:ascii="Times New Roman" w:hAnsi="Times New Roman" w:cs="Times New Roman"/>
          <w:sz w:val="24"/>
          <w:szCs w:val="24"/>
          <w:shd w:val="clear" w:color="auto" w:fill="FFFFFF"/>
        </w:rPr>
        <w:t> T</w:t>
      </w:r>
      <w:r w:rsidR="00F37FDF" w:rsidRPr="00146DA5">
        <w:rPr>
          <w:rFonts w:ascii="Times New Roman" w:hAnsi="Times New Roman" w:cs="Times New Roman"/>
          <w:sz w:val="24"/>
          <w:szCs w:val="24"/>
          <w:shd w:val="clear" w:color="auto" w:fill="FFFFFF"/>
        </w:rPr>
        <w:t xml:space="preserve">he money provided </w:t>
      </w:r>
      <w:r w:rsidR="00573559" w:rsidRPr="00146DA5">
        <w:rPr>
          <w:rFonts w:ascii="Times New Roman" w:hAnsi="Times New Roman" w:cs="Times New Roman"/>
          <w:sz w:val="24"/>
          <w:szCs w:val="24"/>
          <w:shd w:val="clear" w:color="auto" w:fill="FFFFFF"/>
        </w:rPr>
        <w:t xml:space="preserve">by donors </w:t>
      </w:r>
      <w:r w:rsidR="00F37FDF" w:rsidRPr="00146DA5">
        <w:rPr>
          <w:rFonts w:ascii="Times New Roman" w:hAnsi="Times New Roman" w:cs="Times New Roman"/>
          <w:sz w:val="24"/>
          <w:szCs w:val="24"/>
          <w:shd w:val="clear" w:color="auto" w:fill="FFFFFF"/>
        </w:rPr>
        <w:t>would also be vital in the act of raising salaries, investing in research expenditures</w:t>
      </w:r>
      <w:r w:rsidR="00584373" w:rsidRPr="00146DA5">
        <w:rPr>
          <w:rFonts w:ascii="Times New Roman" w:hAnsi="Times New Roman" w:cs="Times New Roman"/>
          <w:sz w:val="24"/>
          <w:szCs w:val="24"/>
          <w:shd w:val="clear" w:color="auto" w:fill="FFFFFF"/>
        </w:rPr>
        <w:t xml:space="preserve">, and </w:t>
      </w:r>
      <w:r w:rsidR="00F37FDF" w:rsidRPr="00146DA5">
        <w:rPr>
          <w:rFonts w:ascii="Times New Roman" w:hAnsi="Times New Roman" w:cs="Times New Roman"/>
          <w:sz w:val="24"/>
          <w:szCs w:val="24"/>
          <w:shd w:val="clear" w:color="auto" w:fill="FFFFFF"/>
        </w:rPr>
        <w:t>updating infrastructure</w:t>
      </w:r>
      <w:r w:rsidR="00584373" w:rsidRPr="00146DA5">
        <w:rPr>
          <w:rFonts w:ascii="Times New Roman" w:hAnsi="Times New Roman" w:cs="Times New Roman"/>
          <w:sz w:val="24"/>
          <w:szCs w:val="24"/>
          <w:shd w:val="clear" w:color="auto" w:fill="FFFFFF"/>
        </w:rPr>
        <w:t xml:space="preserve"> among other things</w:t>
      </w:r>
      <w:r w:rsidR="00F37FDF" w:rsidRPr="00146DA5">
        <w:rPr>
          <w:rFonts w:ascii="Times New Roman" w:hAnsi="Times New Roman" w:cs="Times New Roman"/>
          <w:sz w:val="24"/>
          <w:szCs w:val="24"/>
          <w:shd w:val="clear" w:color="auto" w:fill="FFFFFF"/>
        </w:rPr>
        <w:t>.</w:t>
      </w:r>
      <w:r w:rsidR="002A51C5" w:rsidRPr="00146DA5">
        <w:rPr>
          <w:rFonts w:ascii="Times New Roman" w:hAnsi="Times New Roman" w:cs="Times New Roman"/>
          <w:sz w:val="24"/>
          <w:szCs w:val="24"/>
          <w:shd w:val="clear" w:color="auto" w:fill="FFFFFF"/>
        </w:rPr>
        <w:t xml:space="preserve"> Reaching this goal is important, not only for the value of every student’s degree, but the stability of the future of the state as well.</w:t>
      </w:r>
      <w:r w:rsidR="00F37FDF" w:rsidRPr="00146DA5">
        <w:rPr>
          <w:rFonts w:ascii="Times New Roman" w:hAnsi="Times New Roman" w:cs="Times New Roman"/>
          <w:sz w:val="24"/>
          <w:szCs w:val="24"/>
          <w:shd w:val="clear" w:color="auto" w:fill="FFFFFF"/>
        </w:rPr>
        <w:t xml:space="preserve"> </w:t>
      </w:r>
    </w:p>
    <w:p w:rsidR="00400E40" w:rsidRDefault="00B4142F">
      <w:pPr>
        <w:rPr>
          <w:rFonts w:ascii="Times New Roman" w:hAnsi="Times New Roman" w:cs="Times New Roman"/>
          <w:sz w:val="24"/>
          <w:u w:val="single"/>
        </w:rPr>
      </w:pPr>
      <w:r>
        <w:rPr>
          <w:rFonts w:ascii="Times New Roman" w:hAnsi="Times New Roman" w:cs="Times New Roman"/>
          <w:b/>
          <w:noProof/>
          <w:sz w:val="24"/>
        </w:rPr>
        <w:br/>
      </w:r>
      <w:r w:rsidR="00226863">
        <w:rPr>
          <w:rFonts w:ascii="Times New Roman" w:hAnsi="Times New Roman" w:cs="Times New Roman"/>
          <w:sz w:val="24"/>
        </w:rPr>
        <w:tab/>
      </w:r>
      <w:r w:rsidR="00226863">
        <w:rPr>
          <w:rFonts w:ascii="Times New Roman" w:hAnsi="Times New Roman" w:cs="Times New Roman"/>
          <w:sz w:val="24"/>
          <w:u w:val="single"/>
        </w:rPr>
        <w:t>Lagging Behind</w:t>
      </w:r>
    </w:p>
    <w:p w:rsidR="00226863" w:rsidRDefault="00B60CAA" w:rsidP="000D031A">
      <w:pPr>
        <w:spacing w:line="480" w:lineRule="auto"/>
        <w:ind w:left="720"/>
        <w:rPr>
          <w:rFonts w:ascii="Times New Roman" w:hAnsi="Times New Roman" w:cs="Times New Roman"/>
          <w:sz w:val="24"/>
        </w:rPr>
      </w:pPr>
      <w:r>
        <w:rPr>
          <w:rFonts w:ascii="Times New Roman" w:hAnsi="Times New Roman" w:cs="Times New Roman"/>
          <w:sz w:val="24"/>
        </w:rPr>
        <w:t>UTK lags behind other schools of similar stature. In an evaluation of fellow South Eastern Conference (SEC) schools, UTK ranked last in the alu</w:t>
      </w:r>
      <w:r w:rsidR="00681EC7">
        <w:rPr>
          <w:rFonts w:ascii="Times New Roman" w:hAnsi="Times New Roman" w:cs="Times New Roman"/>
          <w:sz w:val="24"/>
        </w:rPr>
        <w:t>mni participation rate at the end of</w:t>
      </w:r>
      <w:r>
        <w:rPr>
          <w:rFonts w:ascii="Times New Roman" w:hAnsi="Times New Roman" w:cs="Times New Roman"/>
          <w:sz w:val="24"/>
        </w:rPr>
        <w:t xml:space="preserve"> </w:t>
      </w:r>
      <w:r w:rsidRPr="00146DA5">
        <w:rPr>
          <w:rFonts w:ascii="Times New Roman" w:hAnsi="Times New Roman" w:cs="Times New Roman"/>
          <w:sz w:val="24"/>
        </w:rPr>
        <w:t xml:space="preserve">2011. </w:t>
      </w:r>
      <w:r w:rsidR="007B2043" w:rsidRPr="00146DA5">
        <w:rPr>
          <w:rFonts w:ascii="Times New Roman" w:hAnsi="Times New Roman" w:cs="Times New Roman"/>
          <w:sz w:val="24"/>
        </w:rPr>
        <w:t xml:space="preserve">(Exhibit </w:t>
      </w:r>
      <w:r w:rsidR="00146DA5" w:rsidRPr="00146DA5">
        <w:rPr>
          <w:rFonts w:ascii="Times New Roman" w:hAnsi="Times New Roman" w:cs="Times New Roman"/>
          <w:sz w:val="24"/>
        </w:rPr>
        <w:t>5</w:t>
      </w:r>
      <w:r w:rsidR="00057807" w:rsidRPr="00146DA5">
        <w:rPr>
          <w:rFonts w:ascii="Times New Roman" w:hAnsi="Times New Roman" w:cs="Times New Roman"/>
          <w:sz w:val="24"/>
        </w:rPr>
        <w:t xml:space="preserve">) </w:t>
      </w:r>
      <w:r w:rsidR="00681EC7" w:rsidRPr="00146DA5">
        <w:rPr>
          <w:rFonts w:ascii="Times New Roman" w:hAnsi="Times New Roman" w:cs="Times New Roman"/>
          <w:sz w:val="24"/>
        </w:rPr>
        <w:t xml:space="preserve">These numbers are offered as proof of two things. The first is that it is possible to increase </w:t>
      </w:r>
      <w:r w:rsidR="00681EC7">
        <w:rPr>
          <w:rFonts w:ascii="Times New Roman" w:hAnsi="Times New Roman" w:cs="Times New Roman"/>
          <w:sz w:val="24"/>
        </w:rPr>
        <w:t>the alumni giving percentage</w:t>
      </w:r>
      <w:r w:rsidR="006109FB">
        <w:rPr>
          <w:rFonts w:ascii="Times New Roman" w:hAnsi="Times New Roman" w:cs="Times New Roman"/>
          <w:sz w:val="24"/>
        </w:rPr>
        <w:t xml:space="preserve"> as </w:t>
      </w:r>
      <w:r w:rsidR="00584373">
        <w:rPr>
          <w:rFonts w:ascii="Times New Roman" w:hAnsi="Times New Roman" w:cs="Times New Roman"/>
          <w:sz w:val="24"/>
        </w:rPr>
        <w:t>UTK’s</w:t>
      </w:r>
      <w:r w:rsidR="00681EC7">
        <w:rPr>
          <w:rFonts w:ascii="Times New Roman" w:hAnsi="Times New Roman" w:cs="Times New Roman"/>
          <w:sz w:val="24"/>
        </w:rPr>
        <w:t xml:space="preserve"> peers have done so. The second </w:t>
      </w:r>
      <w:r w:rsidR="00EB0D1D">
        <w:rPr>
          <w:rFonts w:ascii="Times New Roman" w:hAnsi="Times New Roman" w:cs="Times New Roman"/>
          <w:sz w:val="24"/>
        </w:rPr>
        <w:t>is that</w:t>
      </w:r>
      <w:r w:rsidR="00584373">
        <w:rPr>
          <w:rFonts w:ascii="Times New Roman" w:hAnsi="Times New Roman" w:cs="Times New Roman"/>
          <w:sz w:val="24"/>
        </w:rPr>
        <w:t xml:space="preserve"> the</w:t>
      </w:r>
      <w:r w:rsidR="00681EC7">
        <w:rPr>
          <w:rFonts w:ascii="Times New Roman" w:hAnsi="Times New Roman" w:cs="Times New Roman"/>
          <w:sz w:val="24"/>
        </w:rPr>
        <w:t xml:space="preserve"> large </w:t>
      </w:r>
      <w:r w:rsidR="0073027F">
        <w:rPr>
          <w:rFonts w:ascii="Times New Roman" w:hAnsi="Times New Roman" w:cs="Times New Roman"/>
          <w:sz w:val="24"/>
        </w:rPr>
        <w:t>alumni base of approximately 225</w:t>
      </w:r>
      <w:r w:rsidR="00681EC7">
        <w:rPr>
          <w:rFonts w:ascii="Times New Roman" w:hAnsi="Times New Roman" w:cs="Times New Roman"/>
          <w:sz w:val="24"/>
        </w:rPr>
        <w:t xml:space="preserve">,000 is </w:t>
      </w:r>
      <w:r w:rsidR="00EB0D1D">
        <w:rPr>
          <w:rFonts w:ascii="Times New Roman" w:hAnsi="Times New Roman" w:cs="Times New Roman"/>
          <w:sz w:val="24"/>
        </w:rPr>
        <w:t xml:space="preserve">not the factor that is </w:t>
      </w:r>
      <w:r w:rsidR="00584373">
        <w:rPr>
          <w:rFonts w:ascii="Times New Roman" w:hAnsi="Times New Roman" w:cs="Times New Roman"/>
          <w:sz w:val="24"/>
        </w:rPr>
        <w:t xml:space="preserve">preventing them </w:t>
      </w:r>
      <w:r w:rsidR="00C56C41">
        <w:rPr>
          <w:rFonts w:ascii="Times New Roman" w:hAnsi="Times New Roman" w:cs="Times New Roman"/>
          <w:sz w:val="24"/>
        </w:rPr>
        <w:t>from having a higher</w:t>
      </w:r>
      <w:r w:rsidR="00057807">
        <w:rPr>
          <w:rFonts w:ascii="Times New Roman" w:hAnsi="Times New Roman" w:cs="Times New Roman"/>
          <w:sz w:val="24"/>
        </w:rPr>
        <w:t xml:space="preserve"> giving percentage.</w:t>
      </w:r>
      <w:r w:rsidR="0073027F">
        <w:rPr>
          <w:rStyle w:val="FootnoteReference"/>
          <w:rFonts w:ascii="Times New Roman" w:hAnsi="Times New Roman" w:cs="Times New Roman"/>
          <w:sz w:val="24"/>
        </w:rPr>
        <w:footnoteReference w:id="4"/>
      </w:r>
      <w:r w:rsidR="00057807">
        <w:rPr>
          <w:rFonts w:ascii="Times New Roman" w:hAnsi="Times New Roman" w:cs="Times New Roman"/>
          <w:sz w:val="24"/>
        </w:rPr>
        <w:t xml:space="preserve"> (This is known because, f</w:t>
      </w:r>
      <w:r w:rsidR="00C56C41">
        <w:rPr>
          <w:rFonts w:ascii="Times New Roman" w:hAnsi="Times New Roman" w:cs="Times New Roman"/>
          <w:sz w:val="24"/>
        </w:rPr>
        <w:t xml:space="preserve">or example, </w:t>
      </w:r>
      <w:r w:rsidR="00057807">
        <w:rPr>
          <w:rFonts w:ascii="Times New Roman" w:hAnsi="Times New Roman" w:cs="Times New Roman"/>
          <w:sz w:val="24"/>
        </w:rPr>
        <w:t xml:space="preserve">the University of </w:t>
      </w:r>
      <w:r w:rsidR="00C56C41">
        <w:rPr>
          <w:rFonts w:ascii="Times New Roman" w:hAnsi="Times New Roman" w:cs="Times New Roman"/>
          <w:sz w:val="24"/>
        </w:rPr>
        <w:t xml:space="preserve">Florida </w:t>
      </w:r>
      <w:r w:rsidR="00057807">
        <w:rPr>
          <w:rFonts w:ascii="Times New Roman" w:hAnsi="Times New Roman" w:cs="Times New Roman"/>
          <w:sz w:val="24"/>
        </w:rPr>
        <w:t xml:space="preserve">has an alumni </w:t>
      </w:r>
      <w:r w:rsidR="00C56C41">
        <w:rPr>
          <w:rFonts w:ascii="Times New Roman" w:hAnsi="Times New Roman" w:cs="Times New Roman"/>
          <w:sz w:val="24"/>
        </w:rPr>
        <w:t>base of</w:t>
      </w:r>
      <w:r w:rsidR="0001108A">
        <w:rPr>
          <w:rFonts w:ascii="Times New Roman" w:hAnsi="Times New Roman" w:cs="Times New Roman"/>
          <w:sz w:val="24"/>
        </w:rPr>
        <w:t xml:space="preserve"> nearly 300,000.</w:t>
      </w:r>
      <w:r w:rsidR="0001108A">
        <w:rPr>
          <w:rStyle w:val="FootnoteReference"/>
          <w:rFonts w:ascii="Times New Roman" w:hAnsi="Times New Roman" w:cs="Times New Roman"/>
          <w:sz w:val="24"/>
        </w:rPr>
        <w:footnoteReference w:id="5"/>
      </w:r>
      <w:r w:rsidR="00681EC7">
        <w:rPr>
          <w:rFonts w:ascii="Times New Roman" w:hAnsi="Times New Roman" w:cs="Times New Roman"/>
          <w:sz w:val="24"/>
        </w:rPr>
        <w:t xml:space="preserve"> </w:t>
      </w:r>
      <w:r w:rsidR="0001108A">
        <w:rPr>
          <w:rFonts w:ascii="Times New Roman" w:hAnsi="Times New Roman" w:cs="Times New Roman"/>
          <w:sz w:val="24"/>
        </w:rPr>
        <w:t>)</w:t>
      </w:r>
      <w:r w:rsidR="00681EC7">
        <w:rPr>
          <w:rFonts w:ascii="Times New Roman" w:hAnsi="Times New Roman" w:cs="Times New Roman"/>
          <w:sz w:val="24"/>
        </w:rPr>
        <w:t xml:space="preserve"> </w:t>
      </w:r>
    </w:p>
    <w:p w:rsidR="007B2043" w:rsidRDefault="00E95EDD" w:rsidP="00F96333">
      <w:pPr>
        <w:rPr>
          <w:rFonts w:ascii="Times New Roman" w:hAnsi="Times New Roman" w:cs="Times New Roman"/>
          <w:b/>
          <w:sz w:val="24"/>
        </w:rPr>
      </w:pPr>
      <w:r>
        <w:rPr>
          <w:rFonts w:ascii="Times New Roman" w:hAnsi="Times New Roman" w:cs="Times New Roman"/>
          <w:sz w:val="24"/>
        </w:rPr>
        <w:br/>
      </w:r>
      <w:r>
        <w:rPr>
          <w:rFonts w:ascii="Times New Roman" w:hAnsi="Times New Roman" w:cs="Times New Roman"/>
          <w:b/>
          <w:sz w:val="24"/>
        </w:rPr>
        <w:t>Expectations</w:t>
      </w:r>
    </w:p>
    <w:p w:rsidR="00E95EDD" w:rsidRPr="00E95EDD" w:rsidRDefault="00E95EDD" w:rsidP="003D0706">
      <w:pPr>
        <w:spacing w:line="480" w:lineRule="auto"/>
        <w:rPr>
          <w:rFonts w:ascii="Times New Roman" w:hAnsi="Times New Roman" w:cs="Times New Roman"/>
          <w:sz w:val="24"/>
        </w:rPr>
      </w:pPr>
      <w:r>
        <w:rPr>
          <w:rFonts w:ascii="Times New Roman" w:hAnsi="Times New Roman" w:cs="Times New Roman"/>
          <w:sz w:val="24"/>
        </w:rPr>
        <w:tab/>
        <w:t xml:space="preserve">Although there is very little literature on this topic, I have </w:t>
      </w:r>
      <w:r w:rsidR="007B60BE">
        <w:rPr>
          <w:rFonts w:ascii="Times New Roman" w:hAnsi="Times New Roman" w:cs="Times New Roman"/>
          <w:sz w:val="24"/>
        </w:rPr>
        <w:t xml:space="preserve">researched and found that the </w:t>
      </w:r>
      <w:r>
        <w:rPr>
          <w:rFonts w:ascii="Times New Roman" w:hAnsi="Times New Roman" w:cs="Times New Roman"/>
          <w:sz w:val="24"/>
        </w:rPr>
        <w:t xml:space="preserve">key </w:t>
      </w:r>
      <w:r w:rsidR="007B60BE">
        <w:rPr>
          <w:rFonts w:ascii="Times New Roman" w:hAnsi="Times New Roman" w:cs="Times New Roman"/>
          <w:sz w:val="24"/>
        </w:rPr>
        <w:t>indicator</w:t>
      </w:r>
      <w:r>
        <w:rPr>
          <w:rFonts w:ascii="Times New Roman" w:hAnsi="Times New Roman" w:cs="Times New Roman"/>
          <w:sz w:val="24"/>
        </w:rPr>
        <w:t xml:space="preserve"> of </w:t>
      </w:r>
      <w:r w:rsidR="007B60BE">
        <w:rPr>
          <w:rFonts w:ascii="Times New Roman" w:hAnsi="Times New Roman" w:cs="Times New Roman"/>
          <w:sz w:val="24"/>
        </w:rPr>
        <w:t>a community college donor and traditional 4-year university donor is a satisfying undergraduate experience.</w:t>
      </w:r>
      <w:r w:rsidR="002C1491">
        <w:rPr>
          <w:rStyle w:val="FootnoteReference"/>
          <w:rFonts w:ascii="Times New Roman" w:hAnsi="Times New Roman" w:cs="Times New Roman"/>
          <w:sz w:val="24"/>
        </w:rPr>
        <w:footnoteReference w:id="6"/>
      </w:r>
      <w:r w:rsidR="007B60BE">
        <w:rPr>
          <w:rFonts w:ascii="Times New Roman" w:hAnsi="Times New Roman" w:cs="Times New Roman"/>
          <w:sz w:val="24"/>
        </w:rPr>
        <w:t xml:space="preserve"> </w:t>
      </w:r>
      <w:r w:rsidR="007F4970">
        <w:rPr>
          <w:rFonts w:ascii="Times New Roman" w:hAnsi="Times New Roman" w:cs="Times New Roman"/>
          <w:sz w:val="24"/>
        </w:rPr>
        <w:t xml:space="preserve">A “satisfying experience” is defined by memorable relationships with faculty and staff, high achievement in academia, and involvement in extracurricular activities. Additionally, </w:t>
      </w:r>
      <w:r w:rsidR="001D5F01">
        <w:rPr>
          <w:rFonts w:ascii="Times New Roman" w:hAnsi="Times New Roman" w:cs="Times New Roman"/>
          <w:sz w:val="24"/>
        </w:rPr>
        <w:t xml:space="preserve">this study showed that having a leadership position in an organization exponentially increases the chance of giving back. I believe that the same </w:t>
      </w:r>
      <w:r w:rsidR="005135D8">
        <w:rPr>
          <w:rFonts w:ascii="Times New Roman" w:hAnsi="Times New Roman" w:cs="Times New Roman"/>
          <w:sz w:val="24"/>
        </w:rPr>
        <w:t xml:space="preserve">concepts will carry over </w:t>
      </w:r>
      <w:r w:rsidR="003D0706">
        <w:rPr>
          <w:rFonts w:ascii="Times New Roman" w:hAnsi="Times New Roman" w:cs="Times New Roman"/>
          <w:sz w:val="24"/>
        </w:rPr>
        <w:t xml:space="preserve">to alumni at UTK </w:t>
      </w:r>
      <w:r w:rsidR="005135D8">
        <w:rPr>
          <w:rFonts w:ascii="Times New Roman" w:hAnsi="Times New Roman" w:cs="Times New Roman"/>
          <w:sz w:val="24"/>
        </w:rPr>
        <w:t>and that these same notions will be brought up by interviewees in this study.</w:t>
      </w:r>
    </w:p>
    <w:p w:rsidR="003D0706" w:rsidRDefault="003D0706" w:rsidP="00052B08">
      <w:pPr>
        <w:jc w:val="center"/>
        <w:rPr>
          <w:rFonts w:ascii="Times New Roman" w:hAnsi="Times New Roman" w:cs="Times New Roman"/>
          <w:b/>
          <w:sz w:val="32"/>
        </w:rPr>
      </w:pPr>
    </w:p>
    <w:p w:rsidR="00616DA2" w:rsidRPr="00052B08" w:rsidRDefault="00616DA2" w:rsidP="00052B08">
      <w:pPr>
        <w:jc w:val="center"/>
        <w:rPr>
          <w:rFonts w:ascii="Times New Roman" w:hAnsi="Times New Roman" w:cs="Times New Roman"/>
          <w:b/>
          <w:sz w:val="32"/>
        </w:rPr>
      </w:pPr>
      <w:r w:rsidRPr="00052B08">
        <w:rPr>
          <w:rFonts w:ascii="Times New Roman" w:hAnsi="Times New Roman" w:cs="Times New Roman"/>
          <w:b/>
          <w:sz w:val="32"/>
        </w:rPr>
        <w:t>Donor Findings</w:t>
      </w:r>
    </w:p>
    <w:p w:rsidR="00052B08" w:rsidRPr="00052B08" w:rsidRDefault="00052B08">
      <w:pPr>
        <w:rPr>
          <w:rFonts w:ascii="Times New Roman" w:hAnsi="Times New Roman" w:cs="Times New Roman"/>
          <w:b/>
          <w:sz w:val="24"/>
        </w:rPr>
      </w:pPr>
      <w:r w:rsidRPr="00052B08">
        <w:rPr>
          <w:rFonts w:ascii="Times New Roman" w:hAnsi="Times New Roman" w:cs="Times New Roman"/>
          <w:b/>
          <w:sz w:val="24"/>
        </w:rPr>
        <w:t>Donating</w:t>
      </w:r>
    </w:p>
    <w:p w:rsidR="00CA3505" w:rsidRDefault="00616DA2" w:rsidP="008147AD">
      <w:pPr>
        <w:spacing w:line="480" w:lineRule="auto"/>
        <w:rPr>
          <w:rFonts w:ascii="Times New Roman" w:hAnsi="Times New Roman" w:cs="Times New Roman"/>
          <w:sz w:val="24"/>
        </w:rPr>
      </w:pPr>
      <w:r>
        <w:rPr>
          <w:rFonts w:ascii="Times New Roman" w:hAnsi="Times New Roman" w:cs="Times New Roman"/>
          <w:sz w:val="24"/>
        </w:rPr>
        <w:tab/>
        <w:t xml:space="preserve">Of the 15 interviewees, five of them were classified as donors. </w:t>
      </w:r>
      <w:r w:rsidR="0066325E">
        <w:rPr>
          <w:rFonts w:ascii="Times New Roman" w:hAnsi="Times New Roman" w:cs="Times New Roman"/>
          <w:sz w:val="24"/>
        </w:rPr>
        <w:t>All five of these participants had financially given to UT, with two of them donating twice per year.</w:t>
      </w:r>
      <w:r w:rsidR="00207E03">
        <w:rPr>
          <w:rFonts w:ascii="Times New Roman" w:hAnsi="Times New Roman" w:cs="Times New Roman"/>
          <w:sz w:val="24"/>
        </w:rPr>
        <w:t xml:space="preserve"> </w:t>
      </w:r>
      <w:r w:rsidR="00A83A58">
        <w:rPr>
          <w:rFonts w:ascii="Times New Roman" w:hAnsi="Times New Roman" w:cs="Times New Roman"/>
          <w:sz w:val="24"/>
        </w:rPr>
        <w:t xml:space="preserve">When asked what motivated them to give to the university, the most cited answer was to give back, in some small way, to an institution </w:t>
      </w:r>
      <w:r w:rsidR="00BF19A5">
        <w:rPr>
          <w:rFonts w:ascii="Times New Roman" w:hAnsi="Times New Roman" w:cs="Times New Roman"/>
          <w:sz w:val="24"/>
        </w:rPr>
        <w:t xml:space="preserve">that </w:t>
      </w:r>
      <w:r w:rsidR="00374B81">
        <w:rPr>
          <w:rFonts w:ascii="Times New Roman" w:hAnsi="Times New Roman" w:cs="Times New Roman"/>
          <w:sz w:val="24"/>
        </w:rPr>
        <w:t>meant so much to</w:t>
      </w:r>
      <w:r w:rsidR="000876FA">
        <w:rPr>
          <w:rFonts w:ascii="Times New Roman" w:hAnsi="Times New Roman" w:cs="Times New Roman"/>
          <w:sz w:val="24"/>
        </w:rPr>
        <w:t xml:space="preserve"> them.</w:t>
      </w:r>
      <w:r w:rsidR="00706B70">
        <w:rPr>
          <w:rFonts w:ascii="Times New Roman" w:hAnsi="Times New Roman" w:cs="Times New Roman"/>
          <w:sz w:val="24"/>
        </w:rPr>
        <w:t xml:space="preserve"> One respondent reflected: </w:t>
      </w:r>
    </w:p>
    <w:p w:rsidR="008147AD" w:rsidRDefault="001264F9" w:rsidP="008147AD">
      <w:pPr>
        <w:spacing w:line="240" w:lineRule="auto"/>
        <w:ind w:left="720"/>
        <w:rPr>
          <w:rFonts w:ascii="Times New Roman" w:hAnsi="Times New Roman" w:cs="Times New Roman"/>
          <w:sz w:val="24"/>
        </w:rPr>
      </w:pPr>
      <w:r>
        <w:rPr>
          <w:rFonts w:ascii="Times New Roman" w:hAnsi="Times New Roman" w:cs="Times New Roman"/>
          <w:sz w:val="24"/>
        </w:rPr>
        <w:t>“</w:t>
      </w:r>
      <w:r w:rsidR="00CA3505">
        <w:rPr>
          <w:rFonts w:ascii="Times New Roman" w:hAnsi="Times New Roman" w:cs="Times New Roman"/>
          <w:sz w:val="24"/>
        </w:rPr>
        <w:t>The university played a</w:t>
      </w:r>
      <w:r w:rsidR="00CA3505">
        <w:rPr>
          <w:rFonts w:ascii="Times New Roman" w:hAnsi="Times New Roman" w:cs="Times New Roman"/>
          <w:b/>
          <w:sz w:val="24"/>
        </w:rPr>
        <w:t xml:space="preserve"> </w:t>
      </w:r>
      <w:r w:rsidR="00CA3505" w:rsidRPr="001264F9">
        <w:rPr>
          <w:rFonts w:ascii="Times New Roman" w:hAnsi="Times New Roman" w:cs="Times New Roman"/>
          <w:sz w:val="24"/>
        </w:rPr>
        <w:t>huge part in my professional development. Going through school</w:t>
      </w:r>
      <w:r w:rsidRPr="001264F9">
        <w:rPr>
          <w:rFonts w:ascii="Times New Roman" w:hAnsi="Times New Roman" w:cs="Times New Roman"/>
          <w:sz w:val="24"/>
        </w:rPr>
        <w:t xml:space="preserve"> with nationally recognized programs and experienced teachers was a </w:t>
      </w:r>
      <w:r w:rsidR="00CA3505" w:rsidRPr="001264F9">
        <w:rPr>
          <w:rFonts w:ascii="Times New Roman" w:hAnsi="Times New Roman" w:cs="Times New Roman"/>
          <w:sz w:val="24"/>
        </w:rPr>
        <w:t>huge pa</w:t>
      </w:r>
      <w:r w:rsidRPr="001264F9">
        <w:rPr>
          <w:rFonts w:ascii="Times New Roman" w:hAnsi="Times New Roman" w:cs="Times New Roman"/>
          <w:sz w:val="24"/>
        </w:rPr>
        <w:t>rt of how I got to where I am. I guess I figure it is a</w:t>
      </w:r>
      <w:r w:rsidR="00CA3505" w:rsidRPr="001264F9">
        <w:rPr>
          <w:rFonts w:ascii="Times New Roman" w:hAnsi="Times New Roman" w:cs="Times New Roman"/>
          <w:sz w:val="24"/>
        </w:rPr>
        <w:t xml:space="preserve"> small thing </w:t>
      </w:r>
      <w:r w:rsidRPr="001264F9">
        <w:rPr>
          <w:rFonts w:ascii="Times New Roman" w:hAnsi="Times New Roman" w:cs="Times New Roman"/>
          <w:sz w:val="24"/>
        </w:rPr>
        <w:t>I can do to</w:t>
      </w:r>
      <w:r>
        <w:rPr>
          <w:rFonts w:ascii="Times New Roman" w:hAnsi="Times New Roman" w:cs="Times New Roman"/>
          <w:sz w:val="24"/>
        </w:rPr>
        <w:t xml:space="preserve"> help people. I also </w:t>
      </w:r>
      <w:r w:rsidRPr="001264F9">
        <w:rPr>
          <w:rFonts w:ascii="Times New Roman" w:hAnsi="Times New Roman" w:cs="Times New Roman"/>
          <w:sz w:val="24"/>
        </w:rPr>
        <w:t xml:space="preserve">want to </w:t>
      </w:r>
      <w:r w:rsidR="00CA3505" w:rsidRPr="001264F9">
        <w:rPr>
          <w:rFonts w:ascii="Times New Roman" w:hAnsi="Times New Roman" w:cs="Times New Roman"/>
          <w:sz w:val="24"/>
        </w:rPr>
        <w:t xml:space="preserve">invest in </w:t>
      </w:r>
      <w:r w:rsidRPr="001264F9">
        <w:rPr>
          <w:rFonts w:ascii="Times New Roman" w:hAnsi="Times New Roman" w:cs="Times New Roman"/>
          <w:sz w:val="24"/>
        </w:rPr>
        <w:t xml:space="preserve">my </w:t>
      </w:r>
      <w:r w:rsidR="00CA3505" w:rsidRPr="001264F9">
        <w:rPr>
          <w:rFonts w:ascii="Times New Roman" w:hAnsi="Times New Roman" w:cs="Times New Roman"/>
          <w:sz w:val="24"/>
        </w:rPr>
        <w:t xml:space="preserve">school </w:t>
      </w:r>
      <w:r w:rsidRPr="001264F9">
        <w:rPr>
          <w:rFonts w:ascii="Times New Roman" w:hAnsi="Times New Roman" w:cs="Times New Roman"/>
          <w:sz w:val="24"/>
        </w:rPr>
        <w:t xml:space="preserve">to strengthen my degree… and </w:t>
      </w:r>
      <w:r w:rsidR="00CA3505" w:rsidRPr="001264F9">
        <w:rPr>
          <w:rFonts w:ascii="Times New Roman" w:hAnsi="Times New Roman" w:cs="Times New Roman"/>
          <w:sz w:val="24"/>
        </w:rPr>
        <w:t>to get football tickets</w:t>
      </w:r>
      <w:r w:rsidRPr="001264F9">
        <w:rPr>
          <w:rFonts w:ascii="Times New Roman" w:hAnsi="Times New Roman" w:cs="Times New Roman"/>
          <w:sz w:val="24"/>
        </w:rPr>
        <w:t>.”</w:t>
      </w:r>
      <w:r w:rsidR="008147AD">
        <w:rPr>
          <w:rFonts w:ascii="Times New Roman" w:hAnsi="Times New Roman" w:cs="Times New Roman"/>
          <w:sz w:val="24"/>
        </w:rPr>
        <w:br/>
      </w:r>
    </w:p>
    <w:p w:rsidR="003A4B37" w:rsidRDefault="00CE318F" w:rsidP="008147AD">
      <w:pPr>
        <w:spacing w:line="480" w:lineRule="auto"/>
        <w:ind w:firstLine="720"/>
        <w:rPr>
          <w:rFonts w:ascii="Times New Roman" w:hAnsi="Times New Roman" w:cs="Times New Roman"/>
          <w:sz w:val="24"/>
        </w:rPr>
      </w:pPr>
      <w:r>
        <w:rPr>
          <w:rFonts w:ascii="Times New Roman" w:hAnsi="Times New Roman" w:cs="Times New Roman"/>
          <w:sz w:val="24"/>
        </w:rPr>
        <w:t>Not surprising</w:t>
      </w:r>
      <w:r w:rsidR="00CA0ECF">
        <w:rPr>
          <w:rFonts w:ascii="Times New Roman" w:hAnsi="Times New Roman" w:cs="Times New Roman"/>
          <w:sz w:val="24"/>
        </w:rPr>
        <w:t>ly</w:t>
      </w:r>
      <w:r>
        <w:rPr>
          <w:rFonts w:ascii="Times New Roman" w:hAnsi="Times New Roman" w:cs="Times New Roman"/>
          <w:sz w:val="24"/>
        </w:rPr>
        <w:t xml:space="preserve">, the second most cited answer was that </w:t>
      </w:r>
      <w:r w:rsidR="003A4B37">
        <w:rPr>
          <w:rFonts w:ascii="Times New Roman" w:hAnsi="Times New Roman" w:cs="Times New Roman"/>
          <w:sz w:val="24"/>
        </w:rPr>
        <w:t xml:space="preserve">the respondents received university scholarships while they were in school. The only participant who did not receive these funds cited that as her main motivation. </w:t>
      </w:r>
    </w:p>
    <w:p w:rsidR="005920BB" w:rsidRDefault="003A4B37" w:rsidP="005920BB">
      <w:pPr>
        <w:ind w:left="720"/>
        <w:rPr>
          <w:rFonts w:ascii="Times New Roman" w:hAnsi="Times New Roman" w:cs="Times New Roman"/>
          <w:sz w:val="24"/>
        </w:rPr>
      </w:pPr>
      <w:r>
        <w:rPr>
          <w:rFonts w:ascii="Times New Roman" w:hAnsi="Times New Roman" w:cs="Times New Roman"/>
          <w:sz w:val="24"/>
        </w:rPr>
        <w:t>“I want to be sure that all students have access to university funds to help pay for their education. I know that I was awarded the funds because I did not apply myself</w:t>
      </w:r>
      <w:r w:rsidR="00694DBD">
        <w:rPr>
          <w:rFonts w:ascii="Times New Roman" w:hAnsi="Times New Roman" w:cs="Times New Roman"/>
          <w:sz w:val="24"/>
        </w:rPr>
        <w:t xml:space="preserve"> enough in high school</w:t>
      </w:r>
      <w:r>
        <w:rPr>
          <w:rFonts w:ascii="Times New Roman" w:hAnsi="Times New Roman" w:cs="Times New Roman"/>
          <w:sz w:val="24"/>
        </w:rPr>
        <w:t xml:space="preserve">, but I want every student who does to have </w:t>
      </w:r>
      <w:r w:rsidR="0077152E">
        <w:rPr>
          <w:rFonts w:ascii="Times New Roman" w:hAnsi="Times New Roman" w:cs="Times New Roman"/>
          <w:sz w:val="24"/>
        </w:rPr>
        <w:t>a scholarship opportunity.”</w:t>
      </w:r>
      <w:r w:rsidR="005920BB">
        <w:rPr>
          <w:rFonts w:ascii="Times New Roman" w:hAnsi="Times New Roman" w:cs="Times New Roman"/>
          <w:sz w:val="24"/>
        </w:rPr>
        <w:br/>
      </w:r>
    </w:p>
    <w:p w:rsidR="005B48DD" w:rsidRDefault="005B48DD" w:rsidP="00047509">
      <w:pPr>
        <w:spacing w:line="480" w:lineRule="auto"/>
        <w:rPr>
          <w:rFonts w:ascii="Times New Roman" w:hAnsi="Times New Roman" w:cs="Times New Roman"/>
          <w:sz w:val="24"/>
        </w:rPr>
      </w:pPr>
      <w:r>
        <w:rPr>
          <w:rFonts w:ascii="Times New Roman" w:hAnsi="Times New Roman" w:cs="Times New Roman"/>
          <w:b/>
          <w:sz w:val="24"/>
        </w:rPr>
        <w:t>University Communication</w:t>
      </w:r>
      <w:r w:rsidR="005920BB">
        <w:rPr>
          <w:rFonts w:ascii="Times New Roman" w:hAnsi="Times New Roman" w:cs="Times New Roman"/>
          <w:sz w:val="24"/>
        </w:rPr>
        <w:tab/>
      </w:r>
    </w:p>
    <w:p w:rsidR="00F513B2" w:rsidRPr="00146DA5" w:rsidRDefault="00825A0C" w:rsidP="005B48DD">
      <w:pPr>
        <w:spacing w:line="480" w:lineRule="auto"/>
        <w:ind w:firstLine="720"/>
        <w:rPr>
          <w:rFonts w:ascii="Times New Roman" w:hAnsi="Times New Roman" w:cs="Times New Roman"/>
          <w:sz w:val="24"/>
        </w:rPr>
      </w:pPr>
      <w:r>
        <w:rPr>
          <w:rFonts w:ascii="Times New Roman" w:hAnsi="Times New Roman" w:cs="Times New Roman"/>
          <w:sz w:val="24"/>
        </w:rPr>
        <w:t xml:space="preserve">An aspect that I did find unusual was the responses I received about reading the material sent by the university when they asked the young alumni to donate. I thought this group would be </w:t>
      </w:r>
      <w:r w:rsidR="00F86E45" w:rsidRPr="00146DA5">
        <w:rPr>
          <w:rFonts w:ascii="Times New Roman" w:hAnsi="Times New Roman" w:cs="Times New Roman"/>
          <w:sz w:val="24"/>
        </w:rPr>
        <w:t xml:space="preserve">very likely to always </w:t>
      </w:r>
      <w:r w:rsidRPr="00146DA5">
        <w:rPr>
          <w:rFonts w:ascii="Times New Roman" w:hAnsi="Times New Roman" w:cs="Times New Roman"/>
          <w:sz w:val="24"/>
        </w:rPr>
        <w:t xml:space="preserve">engage in the activity, but that was not the case. As showcased by Chart 1 in </w:t>
      </w:r>
      <w:r w:rsidR="00146DA5" w:rsidRPr="00146DA5">
        <w:rPr>
          <w:rFonts w:ascii="Times New Roman" w:hAnsi="Times New Roman" w:cs="Times New Roman"/>
          <w:sz w:val="24"/>
        </w:rPr>
        <w:t>Exhibit 6</w:t>
      </w:r>
      <w:r w:rsidRPr="00146DA5">
        <w:rPr>
          <w:rFonts w:ascii="Times New Roman" w:hAnsi="Times New Roman" w:cs="Times New Roman"/>
          <w:sz w:val="24"/>
        </w:rPr>
        <w:t xml:space="preserve">, “Sometimes” was the most cited answer, followed by “Frequently.”  </w:t>
      </w:r>
      <w:r w:rsidR="003E6E9E" w:rsidRPr="00146DA5">
        <w:rPr>
          <w:rFonts w:ascii="Times New Roman" w:hAnsi="Times New Roman" w:cs="Times New Roman"/>
          <w:sz w:val="24"/>
        </w:rPr>
        <w:t xml:space="preserve">Several of the participants </w:t>
      </w:r>
      <w:r w:rsidR="00750D4A" w:rsidRPr="00146DA5">
        <w:rPr>
          <w:rFonts w:ascii="Times New Roman" w:hAnsi="Times New Roman" w:cs="Times New Roman"/>
          <w:sz w:val="24"/>
        </w:rPr>
        <w:t xml:space="preserve">explained that </w:t>
      </w:r>
      <w:r w:rsidR="003E6E9E" w:rsidRPr="00146DA5">
        <w:rPr>
          <w:rFonts w:ascii="Times New Roman" w:hAnsi="Times New Roman" w:cs="Times New Roman"/>
          <w:sz w:val="24"/>
        </w:rPr>
        <w:t>they</w:t>
      </w:r>
      <w:r w:rsidR="00750D4A" w:rsidRPr="00146DA5">
        <w:rPr>
          <w:rFonts w:ascii="Times New Roman" w:hAnsi="Times New Roman" w:cs="Times New Roman"/>
          <w:sz w:val="24"/>
        </w:rPr>
        <w:t xml:space="preserve"> did not always</w:t>
      </w:r>
      <w:r w:rsidR="003E6E9E" w:rsidRPr="00146DA5">
        <w:rPr>
          <w:rFonts w:ascii="Times New Roman" w:hAnsi="Times New Roman" w:cs="Times New Roman"/>
          <w:sz w:val="24"/>
        </w:rPr>
        <w:t xml:space="preserve"> </w:t>
      </w:r>
      <w:r w:rsidR="00750D4A" w:rsidRPr="00146DA5">
        <w:rPr>
          <w:rFonts w:ascii="Times New Roman" w:hAnsi="Times New Roman" w:cs="Times New Roman"/>
          <w:sz w:val="24"/>
        </w:rPr>
        <w:t xml:space="preserve">read the material because they are going to donate </w:t>
      </w:r>
      <w:r w:rsidR="00047509" w:rsidRPr="00146DA5">
        <w:rPr>
          <w:rFonts w:ascii="Times New Roman" w:hAnsi="Times New Roman" w:cs="Times New Roman"/>
          <w:sz w:val="24"/>
        </w:rPr>
        <w:t>regardless of what it says. One of the participants also mentioned that he “gives on</w:t>
      </w:r>
      <w:r w:rsidR="00F86E45" w:rsidRPr="00146DA5">
        <w:rPr>
          <w:rFonts w:ascii="Times New Roman" w:hAnsi="Times New Roman" w:cs="Times New Roman"/>
          <w:sz w:val="24"/>
        </w:rPr>
        <w:t xml:space="preserve"> a planned pattern, so it will not really effect his decision to donate.”</w:t>
      </w:r>
      <w:r w:rsidR="00F513B2" w:rsidRPr="00146DA5">
        <w:rPr>
          <w:rFonts w:ascii="Times New Roman" w:hAnsi="Times New Roman" w:cs="Times New Roman"/>
          <w:sz w:val="24"/>
        </w:rPr>
        <w:t xml:space="preserve"> </w:t>
      </w:r>
    </w:p>
    <w:p w:rsidR="00405D77" w:rsidRPr="00616DA2" w:rsidRDefault="003E6E9E" w:rsidP="003E32A7">
      <w:pPr>
        <w:spacing w:line="480" w:lineRule="auto"/>
        <w:rPr>
          <w:rFonts w:ascii="Times New Roman" w:hAnsi="Times New Roman" w:cs="Times New Roman"/>
          <w:sz w:val="24"/>
        </w:rPr>
      </w:pPr>
      <w:r w:rsidRPr="00146DA5">
        <w:rPr>
          <w:rFonts w:ascii="Times New Roman" w:hAnsi="Times New Roman" w:cs="Times New Roman"/>
          <w:sz w:val="24"/>
        </w:rPr>
        <w:t>A</w:t>
      </w:r>
      <w:r w:rsidR="00FB2C7E" w:rsidRPr="00146DA5">
        <w:rPr>
          <w:rFonts w:ascii="Times New Roman" w:hAnsi="Times New Roman" w:cs="Times New Roman"/>
          <w:sz w:val="24"/>
        </w:rPr>
        <w:t xml:space="preserve">dditionally in Exhibit </w:t>
      </w:r>
      <w:r w:rsidR="00146DA5" w:rsidRPr="00146DA5">
        <w:rPr>
          <w:rFonts w:ascii="Times New Roman" w:hAnsi="Times New Roman" w:cs="Times New Roman"/>
          <w:sz w:val="24"/>
        </w:rPr>
        <w:t>6</w:t>
      </w:r>
      <w:r w:rsidR="00FB2C7E" w:rsidRPr="00146DA5">
        <w:rPr>
          <w:rFonts w:ascii="Times New Roman" w:hAnsi="Times New Roman" w:cs="Times New Roman"/>
          <w:sz w:val="24"/>
        </w:rPr>
        <w:t xml:space="preserve">, one </w:t>
      </w:r>
      <w:r w:rsidR="00107800" w:rsidRPr="00146DA5">
        <w:rPr>
          <w:rFonts w:ascii="Times New Roman" w:hAnsi="Times New Roman" w:cs="Times New Roman"/>
          <w:sz w:val="24"/>
        </w:rPr>
        <w:t>can see in Chart 3 and 4</w:t>
      </w:r>
      <w:r w:rsidR="00750D4A" w:rsidRPr="00146DA5">
        <w:rPr>
          <w:rFonts w:ascii="Times New Roman" w:hAnsi="Times New Roman" w:cs="Times New Roman"/>
          <w:sz w:val="24"/>
        </w:rPr>
        <w:t xml:space="preserve"> </w:t>
      </w:r>
      <w:r w:rsidR="00FB2C7E" w:rsidRPr="00146DA5">
        <w:rPr>
          <w:rFonts w:ascii="Times New Roman" w:hAnsi="Times New Roman" w:cs="Times New Roman"/>
          <w:sz w:val="24"/>
        </w:rPr>
        <w:t xml:space="preserve">that </w:t>
      </w:r>
      <w:r w:rsidRPr="00146DA5">
        <w:rPr>
          <w:rFonts w:ascii="Times New Roman" w:hAnsi="Times New Roman" w:cs="Times New Roman"/>
          <w:sz w:val="24"/>
        </w:rPr>
        <w:t xml:space="preserve">electronic communication is preferred over any other type </w:t>
      </w:r>
      <w:r w:rsidR="00A233E0" w:rsidRPr="00146DA5">
        <w:rPr>
          <w:rFonts w:ascii="Times New Roman" w:hAnsi="Times New Roman" w:cs="Times New Roman"/>
          <w:sz w:val="24"/>
        </w:rPr>
        <w:t xml:space="preserve">by young alumni donors. This is not a surprise, as younger people are known as being more technologically savvy. </w:t>
      </w:r>
      <w:r w:rsidR="001C7E5E" w:rsidRPr="00146DA5">
        <w:rPr>
          <w:rFonts w:ascii="Times New Roman" w:hAnsi="Times New Roman" w:cs="Times New Roman"/>
          <w:sz w:val="24"/>
        </w:rPr>
        <w:br/>
      </w:r>
    </w:p>
    <w:p w:rsidR="00043649" w:rsidRPr="00146DA5" w:rsidRDefault="009B675C" w:rsidP="00043649">
      <w:pPr>
        <w:spacing w:line="480" w:lineRule="auto"/>
        <w:rPr>
          <w:rFonts w:ascii="Times New Roman" w:hAnsi="Times New Roman" w:cs="Times New Roman"/>
          <w:sz w:val="24"/>
        </w:rPr>
      </w:pPr>
      <w:r>
        <w:rPr>
          <w:rFonts w:ascii="Times New Roman" w:hAnsi="Times New Roman" w:cs="Times New Roman"/>
          <w:b/>
          <w:sz w:val="24"/>
        </w:rPr>
        <w:t>University</w:t>
      </w:r>
      <w:r w:rsidR="003E32A7">
        <w:rPr>
          <w:rFonts w:ascii="Times New Roman" w:hAnsi="Times New Roman" w:cs="Times New Roman"/>
          <w:b/>
          <w:sz w:val="24"/>
        </w:rPr>
        <w:t xml:space="preserve"> Engag</w:t>
      </w:r>
      <w:r>
        <w:rPr>
          <w:rFonts w:ascii="Times New Roman" w:hAnsi="Times New Roman" w:cs="Times New Roman"/>
          <w:b/>
          <w:sz w:val="24"/>
        </w:rPr>
        <w:t>e</w:t>
      </w:r>
      <w:r w:rsidR="003E32A7">
        <w:rPr>
          <w:rFonts w:ascii="Times New Roman" w:hAnsi="Times New Roman" w:cs="Times New Roman"/>
          <w:b/>
          <w:sz w:val="24"/>
        </w:rPr>
        <w:t>ment</w:t>
      </w:r>
      <w:r w:rsidR="001C7E5E">
        <w:rPr>
          <w:rFonts w:ascii="Times New Roman" w:hAnsi="Times New Roman" w:cs="Times New Roman"/>
          <w:b/>
          <w:sz w:val="24"/>
        </w:rPr>
        <w:br/>
      </w:r>
      <w:r w:rsidR="00107800">
        <w:rPr>
          <w:rFonts w:ascii="Times New Roman" w:hAnsi="Times New Roman" w:cs="Times New Roman"/>
          <w:b/>
          <w:sz w:val="24"/>
        </w:rPr>
        <w:tab/>
      </w:r>
      <w:r w:rsidR="00107800" w:rsidRPr="007A1068">
        <w:rPr>
          <w:rFonts w:ascii="Times New Roman" w:hAnsi="Times New Roman" w:cs="Times New Roman"/>
          <w:sz w:val="24"/>
        </w:rPr>
        <w:t xml:space="preserve">When </w:t>
      </w:r>
      <w:r w:rsidR="00760FB5" w:rsidRPr="007A1068">
        <w:rPr>
          <w:rFonts w:ascii="Times New Roman" w:hAnsi="Times New Roman" w:cs="Times New Roman"/>
          <w:sz w:val="24"/>
        </w:rPr>
        <w:t xml:space="preserve">donors were </w:t>
      </w:r>
      <w:r w:rsidR="00107800" w:rsidRPr="007A1068">
        <w:rPr>
          <w:rFonts w:ascii="Times New Roman" w:hAnsi="Times New Roman" w:cs="Times New Roman"/>
          <w:sz w:val="24"/>
        </w:rPr>
        <w:t>asked about their engagement with the university after graduation, more interesting data surfaced.</w:t>
      </w:r>
      <w:r w:rsidR="00760FB5" w:rsidRPr="007A1068">
        <w:rPr>
          <w:rFonts w:ascii="Times New Roman" w:hAnsi="Times New Roman" w:cs="Times New Roman"/>
          <w:sz w:val="24"/>
        </w:rPr>
        <w:t xml:space="preserve"> While three of them had “very much” interaction with UTK, two of them only had a “moderate amount</w:t>
      </w:r>
      <w:r w:rsidR="00760FB5" w:rsidRPr="00146DA5">
        <w:rPr>
          <w:rFonts w:ascii="Times New Roman" w:hAnsi="Times New Roman" w:cs="Times New Roman"/>
          <w:sz w:val="24"/>
        </w:rPr>
        <w:t xml:space="preserve">.” </w:t>
      </w:r>
      <w:r w:rsidR="00146DA5" w:rsidRPr="00146DA5">
        <w:rPr>
          <w:rFonts w:ascii="Times New Roman" w:hAnsi="Times New Roman" w:cs="Times New Roman"/>
          <w:sz w:val="24"/>
        </w:rPr>
        <w:t>Exhibit 7</w:t>
      </w:r>
      <w:r w:rsidR="00760FB5" w:rsidRPr="00146DA5">
        <w:rPr>
          <w:rFonts w:ascii="Times New Roman" w:hAnsi="Times New Roman" w:cs="Times New Roman"/>
          <w:sz w:val="24"/>
        </w:rPr>
        <w:t xml:space="preserve"> shows that donors </w:t>
      </w:r>
      <w:r w:rsidR="00146CCA" w:rsidRPr="00146DA5">
        <w:rPr>
          <w:rFonts w:ascii="Times New Roman" w:hAnsi="Times New Roman" w:cs="Times New Roman"/>
          <w:sz w:val="24"/>
        </w:rPr>
        <w:t xml:space="preserve">have </w:t>
      </w:r>
      <w:r w:rsidR="00760FB5" w:rsidRPr="00146DA5">
        <w:rPr>
          <w:rFonts w:ascii="Times New Roman" w:hAnsi="Times New Roman" w:cs="Times New Roman"/>
          <w:sz w:val="24"/>
        </w:rPr>
        <w:t xml:space="preserve">more interaction on average, but less than I originally hypothesized. </w:t>
      </w:r>
    </w:p>
    <w:p w:rsidR="004032EB" w:rsidRDefault="00820DD3" w:rsidP="00667089">
      <w:pPr>
        <w:spacing w:line="480" w:lineRule="auto"/>
        <w:ind w:firstLine="720"/>
        <w:rPr>
          <w:rFonts w:ascii="Times New Roman" w:hAnsi="Times New Roman" w:cs="Times New Roman"/>
          <w:sz w:val="24"/>
        </w:rPr>
      </w:pPr>
      <w:r>
        <w:rPr>
          <w:rFonts w:ascii="Times New Roman" w:hAnsi="Times New Roman" w:cs="Times New Roman"/>
          <w:sz w:val="24"/>
        </w:rPr>
        <w:t xml:space="preserve">As a reminder, engagement was defined by any events (including athletic events) that had been attended, being a guest speaker for a class, being a mentor, etc. </w:t>
      </w:r>
      <w:r w:rsidR="00BA2D50">
        <w:rPr>
          <w:rFonts w:ascii="Times New Roman" w:hAnsi="Times New Roman" w:cs="Times New Roman"/>
          <w:sz w:val="24"/>
        </w:rPr>
        <w:t>(</w:t>
      </w:r>
      <w:r>
        <w:rPr>
          <w:rFonts w:ascii="Times New Roman" w:hAnsi="Times New Roman" w:cs="Times New Roman"/>
          <w:sz w:val="24"/>
        </w:rPr>
        <w:t>It did not include receiving publications from UTK.</w:t>
      </w:r>
      <w:r w:rsidR="00BA2D50">
        <w:rPr>
          <w:rFonts w:ascii="Times New Roman" w:hAnsi="Times New Roman" w:cs="Times New Roman"/>
          <w:sz w:val="24"/>
        </w:rPr>
        <w:t>)</w:t>
      </w:r>
      <w:r>
        <w:rPr>
          <w:rFonts w:ascii="Times New Roman" w:hAnsi="Times New Roman" w:cs="Times New Roman"/>
          <w:sz w:val="24"/>
        </w:rPr>
        <w:t xml:space="preserve"> </w:t>
      </w:r>
      <w:r w:rsidR="00E3339E">
        <w:rPr>
          <w:rFonts w:ascii="Times New Roman" w:hAnsi="Times New Roman" w:cs="Times New Roman"/>
          <w:sz w:val="24"/>
        </w:rPr>
        <w:t xml:space="preserve">Attending athletic events was the most highly cited answer for being engaged with the university upon graduation. </w:t>
      </w:r>
      <w:r>
        <w:rPr>
          <w:rFonts w:ascii="Times New Roman" w:hAnsi="Times New Roman" w:cs="Times New Roman"/>
          <w:sz w:val="24"/>
        </w:rPr>
        <w:t xml:space="preserve"> </w:t>
      </w:r>
      <w:r w:rsidR="00BA2D50">
        <w:rPr>
          <w:rFonts w:ascii="Times New Roman" w:hAnsi="Times New Roman" w:cs="Times New Roman"/>
          <w:sz w:val="24"/>
        </w:rPr>
        <w:t xml:space="preserve">The second most cited reason was visiting employees that worked at UTK or friends that were currently students. </w:t>
      </w:r>
      <w:r w:rsidR="004032EB">
        <w:rPr>
          <w:rFonts w:ascii="Times New Roman" w:hAnsi="Times New Roman" w:cs="Times New Roman"/>
          <w:sz w:val="24"/>
        </w:rPr>
        <w:t>One participant stated:</w:t>
      </w:r>
    </w:p>
    <w:p w:rsidR="00127D6F" w:rsidRDefault="003D0706" w:rsidP="004032EB">
      <w:pPr>
        <w:ind w:left="720"/>
        <w:rPr>
          <w:rFonts w:ascii="Times New Roman" w:hAnsi="Times New Roman" w:cs="Times New Roman"/>
          <w:sz w:val="24"/>
        </w:rPr>
      </w:pPr>
      <w:r>
        <w:rPr>
          <w:rFonts w:ascii="Times New Roman" w:hAnsi="Times New Roman" w:cs="Times New Roman"/>
          <w:sz w:val="24"/>
        </w:rPr>
        <w:t>“</w:t>
      </w:r>
      <w:r w:rsidR="004032EB">
        <w:rPr>
          <w:rFonts w:ascii="Times New Roman" w:hAnsi="Times New Roman" w:cs="Times New Roman"/>
          <w:sz w:val="24"/>
        </w:rPr>
        <w:t xml:space="preserve">It worries me that so much of my involvement is dependent on me visiting current students. As I get older, I won’t have that option, and (even though I am </w:t>
      </w:r>
      <w:r w:rsidR="004D4497">
        <w:rPr>
          <w:rFonts w:ascii="Times New Roman" w:hAnsi="Times New Roman" w:cs="Times New Roman"/>
          <w:sz w:val="24"/>
        </w:rPr>
        <w:t xml:space="preserve">actively </w:t>
      </w:r>
      <w:r w:rsidR="004032EB">
        <w:rPr>
          <w:rFonts w:ascii="Times New Roman" w:hAnsi="Times New Roman" w:cs="Times New Roman"/>
          <w:sz w:val="24"/>
        </w:rPr>
        <w:t xml:space="preserve">involved with my local Alumni Chapter), I do not feel like I am ever really invited to get back on campus. </w:t>
      </w:r>
      <w:r w:rsidR="00127D6F">
        <w:rPr>
          <w:rFonts w:ascii="Times New Roman" w:hAnsi="Times New Roman" w:cs="Times New Roman"/>
          <w:sz w:val="24"/>
        </w:rPr>
        <w:t>I guess they reserve events on-campus for bigger donors, so maybe I’ll get invited back one day!”</w:t>
      </w:r>
      <w:r w:rsidR="004D4497">
        <w:rPr>
          <w:rFonts w:ascii="Times New Roman" w:hAnsi="Times New Roman" w:cs="Times New Roman"/>
          <w:sz w:val="24"/>
        </w:rPr>
        <w:br/>
      </w:r>
    </w:p>
    <w:p w:rsidR="004D4497" w:rsidRDefault="00A81202" w:rsidP="00A81202">
      <w:pPr>
        <w:spacing w:line="480" w:lineRule="auto"/>
        <w:ind w:firstLine="720"/>
        <w:rPr>
          <w:rFonts w:ascii="Times New Roman" w:hAnsi="Times New Roman" w:cs="Times New Roman"/>
          <w:sz w:val="24"/>
        </w:rPr>
      </w:pPr>
      <w:r>
        <w:rPr>
          <w:rFonts w:ascii="Times New Roman" w:hAnsi="Times New Roman" w:cs="Times New Roman"/>
          <w:sz w:val="24"/>
        </w:rPr>
        <w:t>When asked if they would like to get more involved, those that responded that they were “moderately involved” indicated they had interest but did not have any specific suggestions.</w:t>
      </w:r>
    </w:p>
    <w:p w:rsidR="00D35EC4" w:rsidRDefault="00A81202" w:rsidP="00192B35">
      <w:pPr>
        <w:spacing w:line="240" w:lineRule="auto"/>
        <w:ind w:left="720"/>
        <w:rPr>
          <w:rFonts w:ascii="Times New Roman" w:hAnsi="Times New Roman" w:cs="Times New Roman"/>
          <w:sz w:val="24"/>
        </w:rPr>
      </w:pPr>
      <w:r>
        <w:rPr>
          <w:rFonts w:ascii="Times New Roman" w:hAnsi="Times New Roman" w:cs="Times New Roman"/>
          <w:sz w:val="24"/>
        </w:rPr>
        <w:t>“I would say to have more events, but I also recognize that events are expensive. I don’t want my small gift to go towards getting me to give another gift. I want it to go to students. Offering more events where you pay a small fee might work?”</w:t>
      </w:r>
    </w:p>
    <w:p w:rsidR="00DB6DAF" w:rsidRDefault="00D35EC4" w:rsidP="00DB6DAF">
      <w:pPr>
        <w:spacing w:line="480" w:lineRule="auto"/>
        <w:rPr>
          <w:rFonts w:ascii="Times New Roman" w:hAnsi="Times New Roman" w:cs="Times New Roman"/>
          <w:sz w:val="24"/>
        </w:rPr>
      </w:pPr>
      <w:r>
        <w:rPr>
          <w:rFonts w:ascii="Times New Roman" w:hAnsi="Times New Roman" w:cs="Times New Roman"/>
          <w:sz w:val="24"/>
        </w:rPr>
        <w:t>Those that said they were very involved had a slightly different reaction. One of the respondents stated,</w:t>
      </w:r>
      <w:r w:rsidR="00DB6DAF">
        <w:rPr>
          <w:rFonts w:ascii="Times New Roman" w:hAnsi="Times New Roman" w:cs="Times New Roman"/>
          <w:sz w:val="24"/>
        </w:rPr>
        <w:t xml:space="preserve"> </w:t>
      </w:r>
      <w:r w:rsidRPr="00315ECE">
        <w:rPr>
          <w:rFonts w:ascii="Times New Roman" w:hAnsi="Times New Roman" w:cs="Times New Roman"/>
          <w:i/>
          <w:sz w:val="24"/>
        </w:rPr>
        <w:t xml:space="preserve">“I love helping </w:t>
      </w:r>
      <w:proofErr w:type="gramStart"/>
      <w:r w:rsidRPr="00315ECE">
        <w:rPr>
          <w:rFonts w:ascii="Times New Roman" w:hAnsi="Times New Roman" w:cs="Times New Roman"/>
          <w:i/>
          <w:sz w:val="24"/>
        </w:rPr>
        <w:t>UT[</w:t>
      </w:r>
      <w:proofErr w:type="gramEnd"/>
      <w:r w:rsidRPr="00315ECE">
        <w:rPr>
          <w:rFonts w:ascii="Times New Roman" w:hAnsi="Times New Roman" w:cs="Times New Roman"/>
          <w:i/>
          <w:sz w:val="24"/>
        </w:rPr>
        <w:t>K], but when I continually get asked to do things, it becomes overwhelming.”</w:t>
      </w:r>
      <w:r>
        <w:rPr>
          <w:rFonts w:ascii="Times New Roman" w:hAnsi="Times New Roman" w:cs="Times New Roman"/>
          <w:sz w:val="24"/>
        </w:rPr>
        <w:t xml:space="preserve"> The other said, </w:t>
      </w:r>
      <w:r w:rsidRPr="00315ECE">
        <w:rPr>
          <w:rFonts w:ascii="Times New Roman" w:hAnsi="Times New Roman" w:cs="Times New Roman"/>
          <w:i/>
          <w:sz w:val="24"/>
        </w:rPr>
        <w:t>“Sometimes you can get to the point where you think, “Can you ask someone else?” I don’t ever want it to be that way.”</w:t>
      </w:r>
      <w:r>
        <w:rPr>
          <w:rFonts w:ascii="Times New Roman" w:hAnsi="Times New Roman" w:cs="Times New Roman"/>
          <w:sz w:val="24"/>
        </w:rPr>
        <w:t xml:space="preserve"> </w:t>
      </w:r>
    </w:p>
    <w:p w:rsidR="007570D6" w:rsidRDefault="007570D6" w:rsidP="00153BA3">
      <w:pPr>
        <w:spacing w:line="480" w:lineRule="auto"/>
        <w:rPr>
          <w:rFonts w:ascii="Times New Roman" w:hAnsi="Times New Roman" w:cs="Times New Roman"/>
          <w:sz w:val="24"/>
        </w:rPr>
      </w:pPr>
    </w:p>
    <w:p w:rsidR="007570D6" w:rsidRDefault="007570D6" w:rsidP="00153BA3">
      <w:pPr>
        <w:spacing w:line="480" w:lineRule="auto"/>
        <w:rPr>
          <w:rFonts w:ascii="Times New Roman" w:hAnsi="Times New Roman" w:cs="Times New Roman"/>
          <w:sz w:val="24"/>
        </w:rPr>
      </w:pPr>
      <w:r>
        <w:rPr>
          <w:rFonts w:ascii="Times New Roman" w:hAnsi="Times New Roman" w:cs="Times New Roman"/>
          <w:b/>
          <w:sz w:val="24"/>
        </w:rPr>
        <w:t>Campus Involvement</w:t>
      </w:r>
      <w:r w:rsidR="00153BA3">
        <w:rPr>
          <w:rFonts w:ascii="Times New Roman" w:hAnsi="Times New Roman" w:cs="Times New Roman"/>
          <w:sz w:val="24"/>
        </w:rPr>
        <w:tab/>
      </w:r>
    </w:p>
    <w:p w:rsidR="00153BA3" w:rsidRDefault="00153BA3" w:rsidP="007570D6">
      <w:pPr>
        <w:spacing w:line="480" w:lineRule="auto"/>
        <w:ind w:firstLine="720"/>
        <w:rPr>
          <w:rFonts w:ascii="Times New Roman" w:hAnsi="Times New Roman" w:cs="Times New Roman"/>
          <w:sz w:val="24"/>
        </w:rPr>
      </w:pPr>
      <w:r>
        <w:rPr>
          <w:rFonts w:ascii="Times New Roman" w:hAnsi="Times New Roman" w:cs="Times New Roman"/>
          <w:sz w:val="24"/>
        </w:rPr>
        <w:t>The involv</w:t>
      </w:r>
      <w:r w:rsidR="00B575EC">
        <w:rPr>
          <w:rFonts w:ascii="Times New Roman" w:hAnsi="Times New Roman" w:cs="Times New Roman"/>
          <w:sz w:val="24"/>
        </w:rPr>
        <w:t>ement experience of donors was</w:t>
      </w:r>
      <w:r>
        <w:rPr>
          <w:rFonts w:ascii="Times New Roman" w:hAnsi="Times New Roman" w:cs="Times New Roman"/>
          <w:sz w:val="24"/>
        </w:rPr>
        <w:t xml:space="preserve"> higher than of lapse and non-donors. Four of the five donors expressed that their experiences on campus </w:t>
      </w:r>
      <w:r w:rsidR="00713339">
        <w:rPr>
          <w:rFonts w:ascii="Times New Roman" w:hAnsi="Times New Roman" w:cs="Times New Roman"/>
          <w:sz w:val="24"/>
        </w:rPr>
        <w:t xml:space="preserve">were the largest part of them </w:t>
      </w:r>
      <w:r w:rsidR="00042A29">
        <w:rPr>
          <w:rFonts w:ascii="Times New Roman" w:hAnsi="Times New Roman" w:cs="Times New Roman"/>
          <w:sz w:val="24"/>
        </w:rPr>
        <w:t xml:space="preserve">feeling connected to university and </w:t>
      </w:r>
      <w:r w:rsidR="00A14A2F">
        <w:rPr>
          <w:rFonts w:ascii="Times New Roman" w:hAnsi="Times New Roman" w:cs="Times New Roman"/>
          <w:sz w:val="24"/>
        </w:rPr>
        <w:t>were involved in more than two</w:t>
      </w:r>
      <w:r w:rsidR="00042A29">
        <w:rPr>
          <w:rFonts w:ascii="Times New Roman" w:hAnsi="Times New Roman" w:cs="Times New Roman"/>
          <w:sz w:val="24"/>
        </w:rPr>
        <w:t xml:space="preserve"> organizations where they held at least one major leadership position.</w:t>
      </w:r>
    </w:p>
    <w:p w:rsidR="009A50D2" w:rsidRDefault="00713339" w:rsidP="0060678F">
      <w:pPr>
        <w:spacing w:line="240" w:lineRule="auto"/>
        <w:ind w:left="720"/>
        <w:rPr>
          <w:rFonts w:ascii="Times New Roman" w:hAnsi="Times New Roman" w:cs="Times New Roman"/>
          <w:sz w:val="24"/>
        </w:rPr>
      </w:pPr>
      <w:r>
        <w:rPr>
          <w:rFonts w:ascii="Times New Roman" w:hAnsi="Times New Roman" w:cs="Times New Roman"/>
          <w:sz w:val="24"/>
        </w:rPr>
        <w:t>“The friends I made and the experiences I had in organizations [on campus] taught me more than the classroom ever did. I frequently look back to see what my groups are involved in today, and if there is any way I can help them get better.  Some of my fondest memories come from my time in [my sorority].”</w:t>
      </w:r>
      <w:r w:rsidR="0060678F">
        <w:rPr>
          <w:rFonts w:ascii="Times New Roman" w:hAnsi="Times New Roman" w:cs="Times New Roman"/>
          <w:sz w:val="24"/>
        </w:rPr>
        <w:br/>
      </w:r>
    </w:p>
    <w:p w:rsidR="0060678F" w:rsidRDefault="0060678F" w:rsidP="0060678F">
      <w:pPr>
        <w:spacing w:line="240" w:lineRule="auto"/>
        <w:rPr>
          <w:rFonts w:ascii="Times New Roman" w:hAnsi="Times New Roman" w:cs="Times New Roman"/>
          <w:sz w:val="24"/>
        </w:rPr>
      </w:pPr>
      <w:r>
        <w:rPr>
          <w:rFonts w:ascii="Times New Roman" w:hAnsi="Times New Roman" w:cs="Times New Roman"/>
          <w:sz w:val="24"/>
        </w:rPr>
        <w:t>The respondent that was not involved on campus had this to say.</w:t>
      </w:r>
      <w:r>
        <w:rPr>
          <w:rFonts w:ascii="Times New Roman" w:hAnsi="Times New Roman" w:cs="Times New Roman"/>
          <w:sz w:val="24"/>
        </w:rPr>
        <w:br/>
      </w:r>
    </w:p>
    <w:p w:rsidR="0060678F" w:rsidRDefault="0060678F" w:rsidP="0060678F">
      <w:pPr>
        <w:spacing w:line="240" w:lineRule="auto"/>
        <w:ind w:left="720"/>
        <w:rPr>
          <w:rFonts w:ascii="Times New Roman" w:hAnsi="Times New Roman" w:cs="Times New Roman"/>
          <w:sz w:val="24"/>
        </w:rPr>
      </w:pPr>
      <w:r>
        <w:rPr>
          <w:rFonts w:ascii="Times New Roman" w:hAnsi="Times New Roman" w:cs="Times New Roman"/>
          <w:sz w:val="24"/>
        </w:rPr>
        <w:t>“I tried to get involved on campus, but I always got turned away. I wasn’t Greek. I got involved in an SGA Committee, but that wasn’t great. I tried to become a UT Ambassador but that didn’t work either. I sort of got disenchanted with campus. In fact, I am a little surprised I do decide to give back. I am definitely in the minority.”</w:t>
      </w:r>
    </w:p>
    <w:p w:rsidR="00EF3A88" w:rsidRDefault="00EF3A88" w:rsidP="00EF3A88">
      <w:pPr>
        <w:spacing w:line="240" w:lineRule="auto"/>
        <w:rPr>
          <w:rFonts w:ascii="Times New Roman" w:hAnsi="Times New Roman" w:cs="Times New Roman"/>
          <w:sz w:val="24"/>
        </w:rPr>
      </w:pPr>
    </w:p>
    <w:p w:rsidR="00747675" w:rsidRPr="00747675" w:rsidRDefault="00747675" w:rsidP="00EF3A88">
      <w:pPr>
        <w:spacing w:line="240" w:lineRule="auto"/>
        <w:rPr>
          <w:rFonts w:ascii="Times New Roman" w:hAnsi="Times New Roman" w:cs="Times New Roman"/>
          <w:b/>
          <w:sz w:val="24"/>
        </w:rPr>
      </w:pPr>
      <w:r>
        <w:rPr>
          <w:rFonts w:ascii="Times New Roman" w:hAnsi="Times New Roman" w:cs="Times New Roman"/>
          <w:b/>
          <w:sz w:val="24"/>
        </w:rPr>
        <w:t xml:space="preserve">Takeaways </w:t>
      </w:r>
    </w:p>
    <w:p w:rsidR="009A50D2" w:rsidRDefault="00EF3A88" w:rsidP="00993CB8">
      <w:pPr>
        <w:spacing w:line="480" w:lineRule="auto"/>
        <w:ind w:firstLine="720"/>
        <w:rPr>
          <w:rFonts w:ascii="Times New Roman" w:hAnsi="Times New Roman" w:cs="Times New Roman"/>
          <w:sz w:val="24"/>
        </w:rPr>
      </w:pPr>
      <w:r>
        <w:rPr>
          <w:rFonts w:ascii="Times New Roman" w:hAnsi="Times New Roman" w:cs="Times New Roman"/>
          <w:sz w:val="24"/>
        </w:rPr>
        <w:t>After listening to the comments and stories of all of the respondents, I have</w:t>
      </w:r>
      <w:r w:rsidR="00C5437E">
        <w:rPr>
          <w:rFonts w:ascii="Times New Roman" w:hAnsi="Times New Roman" w:cs="Times New Roman"/>
          <w:sz w:val="24"/>
        </w:rPr>
        <w:t xml:space="preserve"> concluded the following about young alum</w:t>
      </w:r>
      <w:r w:rsidR="00FC109B">
        <w:rPr>
          <w:rFonts w:ascii="Times New Roman" w:hAnsi="Times New Roman" w:cs="Times New Roman"/>
          <w:sz w:val="24"/>
        </w:rPr>
        <w:t xml:space="preserve">ni donors. While young alumni donors have varying connections to UTK, most of them will have some sort of strong connection. </w:t>
      </w:r>
      <w:r w:rsidR="00BD3ADC">
        <w:rPr>
          <w:rFonts w:ascii="Times New Roman" w:hAnsi="Times New Roman" w:cs="Times New Roman"/>
          <w:sz w:val="24"/>
        </w:rPr>
        <w:t>(</w:t>
      </w:r>
      <w:r w:rsidR="00FC109B">
        <w:rPr>
          <w:rFonts w:ascii="Times New Roman" w:hAnsi="Times New Roman" w:cs="Times New Roman"/>
          <w:sz w:val="24"/>
        </w:rPr>
        <w:t xml:space="preserve">For some it may be appreciation for scholarships received while they were students, for others it may be </w:t>
      </w:r>
      <w:r w:rsidR="00BD3ADC">
        <w:rPr>
          <w:rFonts w:ascii="Times New Roman" w:hAnsi="Times New Roman" w:cs="Times New Roman"/>
          <w:sz w:val="24"/>
        </w:rPr>
        <w:t>fond memories of life on campus, and still for others it may be something else.)</w:t>
      </w:r>
      <w:r w:rsidR="00FC109B">
        <w:rPr>
          <w:rFonts w:ascii="Times New Roman" w:hAnsi="Times New Roman" w:cs="Times New Roman"/>
          <w:sz w:val="24"/>
        </w:rPr>
        <w:t xml:space="preserve"> </w:t>
      </w:r>
      <w:r w:rsidR="00B0774B">
        <w:rPr>
          <w:rFonts w:ascii="Times New Roman" w:hAnsi="Times New Roman" w:cs="Times New Roman"/>
          <w:sz w:val="24"/>
        </w:rPr>
        <w:t>Additionally, y</w:t>
      </w:r>
      <w:r w:rsidR="00FC109B">
        <w:rPr>
          <w:rFonts w:ascii="Times New Roman" w:hAnsi="Times New Roman" w:cs="Times New Roman"/>
          <w:sz w:val="24"/>
        </w:rPr>
        <w:t>oung alumni donors prefer to be communicated with via technology</w:t>
      </w:r>
      <w:r w:rsidR="00B0774B">
        <w:rPr>
          <w:rFonts w:ascii="Times New Roman" w:hAnsi="Times New Roman" w:cs="Times New Roman"/>
          <w:sz w:val="24"/>
        </w:rPr>
        <w:t xml:space="preserve"> and most were involved with at least </w:t>
      </w:r>
      <w:r w:rsidR="00A14A2F">
        <w:rPr>
          <w:rFonts w:ascii="Times New Roman" w:hAnsi="Times New Roman" w:cs="Times New Roman"/>
          <w:sz w:val="24"/>
        </w:rPr>
        <w:t xml:space="preserve">two to </w:t>
      </w:r>
      <w:r w:rsidR="00595987">
        <w:rPr>
          <w:rFonts w:ascii="Times New Roman" w:hAnsi="Times New Roman" w:cs="Times New Roman"/>
          <w:sz w:val="24"/>
        </w:rPr>
        <w:t>three</w:t>
      </w:r>
      <w:r w:rsidR="00B0774B">
        <w:rPr>
          <w:rFonts w:ascii="Times New Roman" w:hAnsi="Times New Roman" w:cs="Times New Roman"/>
          <w:sz w:val="24"/>
        </w:rPr>
        <w:t xml:space="preserve"> organizations on campus</w:t>
      </w:r>
      <w:r w:rsidR="00FC109B">
        <w:rPr>
          <w:rFonts w:ascii="Times New Roman" w:hAnsi="Times New Roman" w:cs="Times New Roman"/>
          <w:sz w:val="24"/>
        </w:rPr>
        <w:t xml:space="preserve">. </w:t>
      </w:r>
      <w:r w:rsidR="00B0774B">
        <w:rPr>
          <w:rFonts w:ascii="Times New Roman" w:hAnsi="Times New Roman" w:cs="Times New Roman"/>
          <w:sz w:val="24"/>
        </w:rPr>
        <w:t>Most importantly, y</w:t>
      </w:r>
      <w:r w:rsidR="00FC109B">
        <w:rPr>
          <w:rFonts w:ascii="Times New Roman" w:hAnsi="Times New Roman" w:cs="Times New Roman"/>
          <w:sz w:val="24"/>
        </w:rPr>
        <w:t>oung alumni donors often seek out ways to be engaged with the university, but may not be as interactive if they did not exert the effort to do so.</w:t>
      </w:r>
      <w:r w:rsidR="00B0774B">
        <w:rPr>
          <w:rFonts w:ascii="Times New Roman" w:hAnsi="Times New Roman" w:cs="Times New Roman"/>
          <w:sz w:val="24"/>
        </w:rPr>
        <w:t xml:space="preserve"> Being sure that people ha</w:t>
      </w:r>
      <w:r w:rsidR="00471BBB">
        <w:rPr>
          <w:rFonts w:ascii="Times New Roman" w:hAnsi="Times New Roman" w:cs="Times New Roman"/>
          <w:sz w:val="24"/>
        </w:rPr>
        <w:t>ve ways to stay connected is crucial when examining</w:t>
      </w:r>
      <w:r w:rsidR="00B0774B">
        <w:rPr>
          <w:rFonts w:ascii="Times New Roman" w:hAnsi="Times New Roman" w:cs="Times New Roman"/>
          <w:sz w:val="24"/>
        </w:rPr>
        <w:t xml:space="preserve"> longevity of donors</w:t>
      </w:r>
      <w:r w:rsidR="00BD3ADC">
        <w:rPr>
          <w:rFonts w:ascii="Times New Roman" w:hAnsi="Times New Roman" w:cs="Times New Roman"/>
          <w:sz w:val="24"/>
        </w:rPr>
        <w:t>, so a recommendation must be made to improve this aspect</w:t>
      </w:r>
      <w:r w:rsidR="00B0774B">
        <w:rPr>
          <w:rFonts w:ascii="Times New Roman" w:hAnsi="Times New Roman" w:cs="Times New Roman"/>
          <w:sz w:val="24"/>
        </w:rPr>
        <w:t xml:space="preserve">. </w:t>
      </w:r>
    </w:p>
    <w:p w:rsidR="00993CB8" w:rsidRDefault="00993CB8" w:rsidP="00993CB8">
      <w:pPr>
        <w:spacing w:line="480" w:lineRule="auto"/>
        <w:rPr>
          <w:rFonts w:ascii="Times New Roman" w:hAnsi="Times New Roman" w:cs="Times New Roman"/>
          <w:sz w:val="24"/>
        </w:rPr>
      </w:pPr>
    </w:p>
    <w:p w:rsidR="00052B08" w:rsidRPr="00052B08" w:rsidRDefault="00993CB8" w:rsidP="00052B08">
      <w:pPr>
        <w:spacing w:line="480" w:lineRule="auto"/>
        <w:jc w:val="center"/>
        <w:rPr>
          <w:rFonts w:ascii="Times New Roman" w:hAnsi="Times New Roman" w:cs="Times New Roman"/>
          <w:b/>
          <w:sz w:val="32"/>
        </w:rPr>
      </w:pPr>
      <w:r w:rsidRPr="00052B08">
        <w:rPr>
          <w:rFonts w:ascii="Times New Roman" w:hAnsi="Times New Roman" w:cs="Times New Roman"/>
          <w:b/>
          <w:sz w:val="32"/>
        </w:rPr>
        <w:t>Lapse Donor Findings</w:t>
      </w:r>
    </w:p>
    <w:p w:rsidR="00052B08" w:rsidRDefault="00052B08" w:rsidP="003E529B">
      <w:pPr>
        <w:spacing w:line="480" w:lineRule="auto"/>
        <w:rPr>
          <w:rFonts w:ascii="Times New Roman" w:hAnsi="Times New Roman" w:cs="Times New Roman"/>
          <w:sz w:val="24"/>
        </w:rPr>
      </w:pPr>
      <w:r w:rsidRPr="00052B08">
        <w:rPr>
          <w:rFonts w:ascii="Times New Roman" w:hAnsi="Times New Roman" w:cs="Times New Roman"/>
          <w:b/>
          <w:sz w:val="24"/>
        </w:rPr>
        <w:t>Donating</w:t>
      </w:r>
      <w:r>
        <w:rPr>
          <w:rFonts w:ascii="Times New Roman" w:hAnsi="Times New Roman" w:cs="Times New Roman"/>
          <w:b/>
          <w:sz w:val="24"/>
        </w:rPr>
        <w:t xml:space="preserve"> </w:t>
      </w:r>
      <w:r w:rsidR="00D210F4">
        <w:rPr>
          <w:rFonts w:ascii="Times New Roman" w:hAnsi="Times New Roman" w:cs="Times New Roman"/>
          <w:sz w:val="24"/>
        </w:rPr>
        <w:tab/>
      </w:r>
    </w:p>
    <w:p w:rsidR="009A50D2" w:rsidRDefault="00D210F4" w:rsidP="00052B08">
      <w:pPr>
        <w:spacing w:line="480" w:lineRule="auto"/>
        <w:ind w:firstLine="720"/>
        <w:rPr>
          <w:rFonts w:ascii="Times New Roman" w:hAnsi="Times New Roman" w:cs="Times New Roman"/>
          <w:sz w:val="24"/>
        </w:rPr>
      </w:pPr>
      <w:r>
        <w:rPr>
          <w:rFonts w:ascii="Times New Roman" w:hAnsi="Times New Roman" w:cs="Times New Roman"/>
          <w:sz w:val="24"/>
        </w:rPr>
        <w:t>Of the 15 interviewees, five of them were classified as lapse donors.</w:t>
      </w:r>
      <w:r w:rsidR="00001573">
        <w:rPr>
          <w:rFonts w:ascii="Times New Roman" w:hAnsi="Times New Roman" w:cs="Times New Roman"/>
          <w:sz w:val="24"/>
        </w:rPr>
        <w:t xml:space="preserve"> </w:t>
      </w:r>
      <w:r w:rsidR="006642B3">
        <w:rPr>
          <w:rFonts w:ascii="Times New Roman" w:hAnsi="Times New Roman" w:cs="Times New Roman"/>
          <w:sz w:val="24"/>
        </w:rPr>
        <w:t xml:space="preserve">This subgroup had the most diverse answers to the questions that were asked, indicating that </w:t>
      </w:r>
      <w:r w:rsidR="00052B08">
        <w:rPr>
          <w:rFonts w:ascii="Times New Roman" w:hAnsi="Times New Roman" w:cs="Times New Roman"/>
          <w:sz w:val="24"/>
        </w:rPr>
        <w:t xml:space="preserve">lapse </w:t>
      </w:r>
      <w:r w:rsidR="006642B3">
        <w:rPr>
          <w:rFonts w:ascii="Times New Roman" w:hAnsi="Times New Roman" w:cs="Times New Roman"/>
          <w:sz w:val="24"/>
        </w:rPr>
        <w:t xml:space="preserve">donors may </w:t>
      </w:r>
      <w:proofErr w:type="gramStart"/>
      <w:r w:rsidR="006642B3">
        <w:rPr>
          <w:rFonts w:ascii="Times New Roman" w:hAnsi="Times New Roman" w:cs="Times New Roman"/>
          <w:sz w:val="24"/>
        </w:rPr>
        <w:t>differ</w:t>
      </w:r>
      <w:proofErr w:type="gramEnd"/>
      <w:r w:rsidR="006642B3">
        <w:rPr>
          <w:rFonts w:ascii="Times New Roman" w:hAnsi="Times New Roman" w:cs="Times New Roman"/>
          <w:sz w:val="24"/>
        </w:rPr>
        <w:t xml:space="preserve"> the most in their respective profiles. </w:t>
      </w:r>
      <w:r w:rsidR="005961C4">
        <w:rPr>
          <w:rFonts w:ascii="Times New Roman" w:hAnsi="Times New Roman" w:cs="Times New Roman"/>
          <w:sz w:val="24"/>
        </w:rPr>
        <w:t xml:space="preserve">Two of the five </w:t>
      </w:r>
      <w:r w:rsidR="00311353">
        <w:rPr>
          <w:rFonts w:ascii="Times New Roman" w:hAnsi="Times New Roman" w:cs="Times New Roman"/>
          <w:sz w:val="24"/>
        </w:rPr>
        <w:t xml:space="preserve">gave </w:t>
      </w:r>
      <w:r w:rsidR="00A37EB2">
        <w:rPr>
          <w:rFonts w:ascii="Times New Roman" w:hAnsi="Times New Roman" w:cs="Times New Roman"/>
          <w:sz w:val="24"/>
        </w:rPr>
        <w:t>a Senior G</w:t>
      </w:r>
      <w:r w:rsidR="00311353">
        <w:rPr>
          <w:rFonts w:ascii="Times New Roman" w:hAnsi="Times New Roman" w:cs="Times New Roman"/>
          <w:sz w:val="24"/>
        </w:rPr>
        <w:t>ift but</w:t>
      </w:r>
      <w:r w:rsidR="001C3A02">
        <w:rPr>
          <w:rFonts w:ascii="Times New Roman" w:hAnsi="Times New Roman" w:cs="Times New Roman"/>
          <w:sz w:val="24"/>
        </w:rPr>
        <w:t xml:space="preserve"> have</w:t>
      </w:r>
      <w:r w:rsidR="00E152BF">
        <w:rPr>
          <w:rFonts w:ascii="Times New Roman" w:hAnsi="Times New Roman" w:cs="Times New Roman"/>
          <w:sz w:val="24"/>
        </w:rPr>
        <w:t xml:space="preserve"> not given since. </w:t>
      </w:r>
      <w:r w:rsidR="001C3A02">
        <w:rPr>
          <w:rFonts w:ascii="Times New Roman" w:hAnsi="Times New Roman" w:cs="Times New Roman"/>
          <w:sz w:val="24"/>
        </w:rPr>
        <w:t>Two others</w:t>
      </w:r>
      <w:r w:rsidR="00143F2C">
        <w:rPr>
          <w:rFonts w:ascii="Times New Roman" w:hAnsi="Times New Roman" w:cs="Times New Roman"/>
          <w:sz w:val="24"/>
        </w:rPr>
        <w:t xml:space="preserve"> gave to </w:t>
      </w:r>
      <w:r w:rsidR="00A37EB2">
        <w:rPr>
          <w:rFonts w:ascii="Times New Roman" w:hAnsi="Times New Roman" w:cs="Times New Roman"/>
          <w:sz w:val="24"/>
        </w:rPr>
        <w:t>S</w:t>
      </w:r>
      <w:r w:rsidR="00143F2C">
        <w:rPr>
          <w:rFonts w:ascii="Times New Roman" w:hAnsi="Times New Roman" w:cs="Times New Roman"/>
          <w:sz w:val="24"/>
        </w:rPr>
        <w:t xml:space="preserve">enior </w:t>
      </w:r>
      <w:r w:rsidR="00A37EB2">
        <w:rPr>
          <w:rFonts w:ascii="Times New Roman" w:hAnsi="Times New Roman" w:cs="Times New Roman"/>
          <w:sz w:val="24"/>
        </w:rPr>
        <w:t>G</w:t>
      </w:r>
      <w:r w:rsidR="00143F2C">
        <w:rPr>
          <w:rFonts w:ascii="Times New Roman" w:hAnsi="Times New Roman" w:cs="Times New Roman"/>
          <w:sz w:val="24"/>
        </w:rPr>
        <w:t>ift and then again</w:t>
      </w:r>
      <w:r w:rsidR="00F15755">
        <w:rPr>
          <w:rFonts w:ascii="Times New Roman" w:hAnsi="Times New Roman" w:cs="Times New Roman"/>
          <w:sz w:val="24"/>
        </w:rPr>
        <w:t xml:space="preserve"> after they graduated from graduate school. (Neither respondent went to UTK for their graduate degree.)</w:t>
      </w:r>
      <w:r w:rsidR="00001573">
        <w:rPr>
          <w:rFonts w:ascii="Times New Roman" w:hAnsi="Times New Roman" w:cs="Times New Roman"/>
          <w:sz w:val="24"/>
        </w:rPr>
        <w:t xml:space="preserve"> </w:t>
      </w:r>
      <w:r w:rsidR="00052B08">
        <w:rPr>
          <w:rFonts w:ascii="Times New Roman" w:hAnsi="Times New Roman" w:cs="Times New Roman"/>
          <w:sz w:val="24"/>
        </w:rPr>
        <w:t>The last participant</w:t>
      </w:r>
      <w:r w:rsidR="001C3A02">
        <w:rPr>
          <w:rFonts w:ascii="Times New Roman" w:hAnsi="Times New Roman" w:cs="Times New Roman"/>
          <w:sz w:val="24"/>
        </w:rPr>
        <w:t xml:space="preserve"> of the five gave the first year after he graduated but never again.</w:t>
      </w:r>
    </w:p>
    <w:p w:rsidR="00925ED1" w:rsidRDefault="00925ED1" w:rsidP="003E529B">
      <w:pPr>
        <w:spacing w:line="480" w:lineRule="auto"/>
        <w:rPr>
          <w:rFonts w:ascii="Times New Roman" w:hAnsi="Times New Roman" w:cs="Times New Roman"/>
          <w:sz w:val="24"/>
        </w:rPr>
      </w:pPr>
      <w:r>
        <w:rPr>
          <w:rFonts w:ascii="Times New Roman" w:hAnsi="Times New Roman" w:cs="Times New Roman"/>
          <w:sz w:val="24"/>
        </w:rPr>
        <w:tab/>
        <w:t xml:space="preserve">When asked why they had only selected certain years and times to give, both of those that gave </w:t>
      </w:r>
      <w:r w:rsidR="00B220C2">
        <w:rPr>
          <w:rFonts w:ascii="Times New Roman" w:hAnsi="Times New Roman" w:cs="Times New Roman"/>
          <w:sz w:val="24"/>
        </w:rPr>
        <w:t xml:space="preserve">solely </w:t>
      </w:r>
      <w:r>
        <w:rPr>
          <w:rFonts w:ascii="Times New Roman" w:hAnsi="Times New Roman" w:cs="Times New Roman"/>
          <w:sz w:val="24"/>
        </w:rPr>
        <w:t>to Senior Gift their senior year expressed very different reasons. The first admitted:</w:t>
      </w:r>
    </w:p>
    <w:p w:rsidR="00925ED1" w:rsidRDefault="00925ED1" w:rsidP="00925ED1">
      <w:pPr>
        <w:ind w:left="720"/>
        <w:rPr>
          <w:rFonts w:ascii="Times New Roman" w:hAnsi="Times New Roman" w:cs="Times New Roman"/>
          <w:sz w:val="24"/>
        </w:rPr>
      </w:pPr>
      <w:r>
        <w:rPr>
          <w:rFonts w:ascii="Times New Roman" w:hAnsi="Times New Roman" w:cs="Times New Roman"/>
          <w:sz w:val="24"/>
        </w:rPr>
        <w:t>“I didn’t really give the gift; my parents gave me the money to get the cords you received to wear at graduation. I guess technically I am a lapse donor, but I have never given my own money. I will though. I just don’t have the money right now.”</w:t>
      </w:r>
    </w:p>
    <w:p w:rsidR="00925ED1" w:rsidRDefault="00925ED1" w:rsidP="00925ED1">
      <w:pPr>
        <w:rPr>
          <w:rFonts w:ascii="Times New Roman" w:hAnsi="Times New Roman" w:cs="Times New Roman"/>
          <w:sz w:val="24"/>
        </w:rPr>
      </w:pPr>
      <w:r>
        <w:rPr>
          <w:rFonts w:ascii="Times New Roman" w:hAnsi="Times New Roman" w:cs="Times New Roman"/>
          <w:sz w:val="24"/>
        </w:rPr>
        <w:t>The other former student gave this reason:</w:t>
      </w:r>
    </w:p>
    <w:p w:rsidR="00675008" w:rsidRDefault="00792A26" w:rsidP="00143F2C">
      <w:pPr>
        <w:ind w:left="720"/>
        <w:rPr>
          <w:rFonts w:ascii="Times New Roman" w:hAnsi="Times New Roman" w:cs="Times New Roman"/>
          <w:sz w:val="24"/>
        </w:rPr>
      </w:pPr>
      <w:r>
        <w:rPr>
          <w:rFonts w:ascii="Times New Roman" w:hAnsi="Times New Roman" w:cs="Times New Roman"/>
          <w:sz w:val="24"/>
        </w:rPr>
        <w:t>“I was graduating, and I wanted to make some small token of gratitude. I figured others had done the same in the past when they graduated, and it was what I needed to do to give back.”</w:t>
      </w:r>
    </w:p>
    <w:p w:rsidR="00175153" w:rsidRDefault="00175153" w:rsidP="00175153">
      <w:pPr>
        <w:rPr>
          <w:rFonts w:ascii="Times New Roman" w:hAnsi="Times New Roman" w:cs="Times New Roman"/>
          <w:sz w:val="24"/>
        </w:rPr>
      </w:pPr>
      <w:r>
        <w:rPr>
          <w:rFonts w:ascii="Times New Roman" w:hAnsi="Times New Roman" w:cs="Times New Roman"/>
          <w:sz w:val="24"/>
        </w:rPr>
        <w:t xml:space="preserve">Both of these students indicated that they </w:t>
      </w:r>
      <w:r w:rsidR="007F59E7">
        <w:rPr>
          <w:rFonts w:ascii="Times New Roman" w:hAnsi="Times New Roman" w:cs="Times New Roman"/>
          <w:sz w:val="24"/>
        </w:rPr>
        <w:t xml:space="preserve">had plans to give </w:t>
      </w:r>
      <w:r>
        <w:rPr>
          <w:rFonts w:ascii="Times New Roman" w:hAnsi="Times New Roman" w:cs="Times New Roman"/>
          <w:sz w:val="24"/>
        </w:rPr>
        <w:t>in the future.</w:t>
      </w:r>
    </w:p>
    <w:p w:rsidR="00143F2C" w:rsidRDefault="00143F2C" w:rsidP="00175153">
      <w:pPr>
        <w:spacing w:line="480" w:lineRule="auto"/>
        <w:ind w:firstLine="720"/>
        <w:rPr>
          <w:rFonts w:ascii="Times New Roman" w:hAnsi="Times New Roman" w:cs="Times New Roman"/>
          <w:sz w:val="24"/>
        </w:rPr>
      </w:pPr>
      <w:r>
        <w:rPr>
          <w:rFonts w:ascii="Times New Roman" w:hAnsi="Times New Roman" w:cs="Times New Roman"/>
          <w:sz w:val="24"/>
        </w:rPr>
        <w:t xml:space="preserve">The students that gave after they finished graduate school both expressed that they did not have the financial resources to give to UTK while they were in school. One of them was taking out loans to pay for school and the other was receiving help from parents. Both of them expressed that they felt spending money in that </w:t>
      </w:r>
      <w:r w:rsidR="004B4DFD">
        <w:rPr>
          <w:rFonts w:ascii="Times New Roman" w:hAnsi="Times New Roman" w:cs="Times New Roman"/>
          <w:sz w:val="24"/>
        </w:rPr>
        <w:t xml:space="preserve">way during school </w:t>
      </w:r>
      <w:r>
        <w:rPr>
          <w:rFonts w:ascii="Times New Roman" w:hAnsi="Times New Roman" w:cs="Times New Roman"/>
          <w:sz w:val="24"/>
        </w:rPr>
        <w:t xml:space="preserve">was “irresponsible.” </w:t>
      </w:r>
      <w:r w:rsidR="00970659">
        <w:rPr>
          <w:rFonts w:ascii="Times New Roman" w:hAnsi="Times New Roman" w:cs="Times New Roman"/>
          <w:sz w:val="24"/>
        </w:rPr>
        <w:t xml:space="preserve">Even now, after graduating, neither of these participants donates regularly. </w:t>
      </w:r>
    </w:p>
    <w:p w:rsidR="00D974E9" w:rsidRDefault="00970659" w:rsidP="00D974E9">
      <w:pPr>
        <w:ind w:left="720"/>
        <w:rPr>
          <w:rFonts w:ascii="Times New Roman" w:hAnsi="Times New Roman" w:cs="Times New Roman"/>
          <w:sz w:val="24"/>
        </w:rPr>
      </w:pPr>
      <w:r>
        <w:rPr>
          <w:rFonts w:ascii="Times New Roman" w:hAnsi="Times New Roman" w:cs="Times New Roman"/>
          <w:sz w:val="24"/>
        </w:rPr>
        <w:t>“It’s not that I don’t want to, and it’s not that I don’t have the money. I just forget about it. I should probably just get on a schedule.”</w:t>
      </w:r>
    </w:p>
    <w:p w:rsidR="00D974E9" w:rsidRDefault="00D974E9" w:rsidP="00F53690">
      <w:pPr>
        <w:spacing w:line="480" w:lineRule="auto"/>
        <w:ind w:firstLine="720"/>
        <w:rPr>
          <w:rFonts w:ascii="Times New Roman" w:hAnsi="Times New Roman" w:cs="Times New Roman"/>
          <w:sz w:val="24"/>
        </w:rPr>
      </w:pPr>
      <w:r>
        <w:rPr>
          <w:rFonts w:ascii="Times New Roman" w:hAnsi="Times New Roman" w:cs="Times New Roman"/>
          <w:sz w:val="24"/>
        </w:rPr>
        <w:t xml:space="preserve">The former student </w:t>
      </w:r>
      <w:r w:rsidR="00591CFD">
        <w:rPr>
          <w:rFonts w:ascii="Times New Roman" w:hAnsi="Times New Roman" w:cs="Times New Roman"/>
          <w:sz w:val="24"/>
        </w:rPr>
        <w:t>that gave to UTK after he graduated and never gave again brought a very unique perspective. He gave a $50 gift, which he stated was “pushing it.”</w:t>
      </w:r>
    </w:p>
    <w:p w:rsidR="00025B74" w:rsidRDefault="00591CFD" w:rsidP="00025B74">
      <w:pPr>
        <w:ind w:left="720"/>
        <w:rPr>
          <w:rFonts w:ascii="Times New Roman" w:hAnsi="Times New Roman" w:cs="Times New Roman"/>
          <w:sz w:val="24"/>
        </w:rPr>
      </w:pPr>
      <w:r>
        <w:rPr>
          <w:rFonts w:ascii="Times New Roman" w:hAnsi="Times New Roman" w:cs="Times New Roman"/>
          <w:sz w:val="24"/>
        </w:rPr>
        <w:t xml:space="preserve">“I probably gave more than I should have. I was still searching for a job, but I felt compelled to give to back because of my heavy involvement during my </w:t>
      </w:r>
      <w:proofErr w:type="gramStart"/>
      <w:r>
        <w:rPr>
          <w:rFonts w:ascii="Times New Roman" w:hAnsi="Times New Roman" w:cs="Times New Roman"/>
          <w:sz w:val="24"/>
        </w:rPr>
        <w:t>undergrad[</w:t>
      </w:r>
      <w:proofErr w:type="spellStart"/>
      <w:proofErr w:type="gramEnd"/>
      <w:r>
        <w:rPr>
          <w:rFonts w:ascii="Times New Roman" w:hAnsi="Times New Roman" w:cs="Times New Roman"/>
          <w:sz w:val="24"/>
        </w:rPr>
        <w:t>uate</w:t>
      </w:r>
      <w:proofErr w:type="spellEnd"/>
      <w:r>
        <w:rPr>
          <w:rFonts w:ascii="Times New Roman" w:hAnsi="Times New Roman" w:cs="Times New Roman"/>
          <w:sz w:val="24"/>
        </w:rPr>
        <w:t xml:space="preserve">] career. </w:t>
      </w:r>
      <w:r w:rsidR="009C727D">
        <w:rPr>
          <w:rFonts w:ascii="Times New Roman" w:hAnsi="Times New Roman" w:cs="Times New Roman"/>
          <w:sz w:val="24"/>
        </w:rPr>
        <w:t xml:space="preserve">About one or two weeks after I sent my gift in, I received a letter from </w:t>
      </w:r>
      <w:proofErr w:type="gramStart"/>
      <w:r w:rsidR="009C727D">
        <w:rPr>
          <w:rFonts w:ascii="Times New Roman" w:hAnsi="Times New Roman" w:cs="Times New Roman"/>
          <w:sz w:val="24"/>
        </w:rPr>
        <w:t>UT[</w:t>
      </w:r>
      <w:proofErr w:type="gramEnd"/>
      <w:r w:rsidR="009C727D">
        <w:rPr>
          <w:rFonts w:ascii="Times New Roman" w:hAnsi="Times New Roman" w:cs="Times New Roman"/>
          <w:sz w:val="24"/>
        </w:rPr>
        <w:t xml:space="preserve">K] which I guessed was a thank you letter. I opened it up, and it did say thank you, but it also proceeded to tell me other ways I could give and how to “upgrade” my gift. I didn’t have </w:t>
      </w:r>
      <w:r w:rsidR="00F53690">
        <w:rPr>
          <w:rFonts w:ascii="Times New Roman" w:hAnsi="Times New Roman" w:cs="Times New Roman"/>
          <w:sz w:val="24"/>
        </w:rPr>
        <w:t xml:space="preserve">the </w:t>
      </w:r>
      <w:r w:rsidR="009C727D">
        <w:rPr>
          <w:rFonts w:ascii="Times New Roman" w:hAnsi="Times New Roman" w:cs="Times New Roman"/>
          <w:sz w:val="24"/>
        </w:rPr>
        <w:t>money</w:t>
      </w:r>
      <w:r w:rsidR="00F53690">
        <w:rPr>
          <w:rFonts w:ascii="Times New Roman" w:hAnsi="Times New Roman" w:cs="Times New Roman"/>
          <w:sz w:val="24"/>
        </w:rPr>
        <w:t xml:space="preserve"> to do that</w:t>
      </w:r>
      <w:r w:rsidR="009C727D">
        <w:rPr>
          <w:rFonts w:ascii="Times New Roman" w:hAnsi="Times New Roman" w:cs="Times New Roman"/>
          <w:sz w:val="24"/>
        </w:rPr>
        <w:t xml:space="preserve">. It offended me, and I decided that if </w:t>
      </w:r>
      <w:proofErr w:type="gramStart"/>
      <w:r w:rsidR="009C727D">
        <w:rPr>
          <w:rFonts w:ascii="Times New Roman" w:hAnsi="Times New Roman" w:cs="Times New Roman"/>
          <w:sz w:val="24"/>
        </w:rPr>
        <w:t>UT[</w:t>
      </w:r>
      <w:proofErr w:type="gramEnd"/>
      <w:r w:rsidR="009C727D">
        <w:rPr>
          <w:rFonts w:ascii="Times New Roman" w:hAnsi="Times New Roman" w:cs="Times New Roman"/>
          <w:sz w:val="24"/>
        </w:rPr>
        <w:t>K] was not going to appreciate what I gave them then I would not give at all.”</w:t>
      </w:r>
    </w:p>
    <w:p w:rsidR="009C727D" w:rsidRDefault="009C727D" w:rsidP="00025B74">
      <w:pPr>
        <w:rPr>
          <w:rFonts w:ascii="Times New Roman" w:hAnsi="Times New Roman" w:cs="Times New Roman"/>
          <w:sz w:val="24"/>
        </w:rPr>
      </w:pPr>
      <w:r>
        <w:rPr>
          <w:rFonts w:ascii="Times New Roman" w:hAnsi="Times New Roman" w:cs="Times New Roman"/>
          <w:sz w:val="24"/>
        </w:rPr>
        <w:t>When asked if he would ever give again, he said:</w:t>
      </w:r>
    </w:p>
    <w:p w:rsidR="00265D8F" w:rsidRDefault="009C727D" w:rsidP="00BE58DD">
      <w:pPr>
        <w:spacing w:line="240" w:lineRule="auto"/>
        <w:ind w:left="720"/>
        <w:rPr>
          <w:rFonts w:ascii="Times New Roman" w:hAnsi="Times New Roman" w:cs="Times New Roman"/>
          <w:sz w:val="24"/>
        </w:rPr>
      </w:pPr>
      <w:r>
        <w:rPr>
          <w:rFonts w:ascii="Times New Roman" w:hAnsi="Times New Roman" w:cs="Times New Roman"/>
          <w:sz w:val="24"/>
        </w:rPr>
        <w:t xml:space="preserve">“Probably – it will be a while though. I need to give </w:t>
      </w:r>
      <w:proofErr w:type="gramStart"/>
      <w:r>
        <w:rPr>
          <w:rFonts w:ascii="Times New Roman" w:hAnsi="Times New Roman" w:cs="Times New Roman"/>
          <w:sz w:val="24"/>
        </w:rPr>
        <w:t>UT[</w:t>
      </w:r>
      <w:proofErr w:type="gramEnd"/>
      <w:r>
        <w:rPr>
          <w:rFonts w:ascii="Times New Roman" w:hAnsi="Times New Roman" w:cs="Times New Roman"/>
          <w:sz w:val="24"/>
        </w:rPr>
        <w:t>K] a little bit of time to change their practices. Like I said, I was really offended.”</w:t>
      </w:r>
    </w:p>
    <w:p w:rsidR="00265D8F" w:rsidRDefault="00265D8F" w:rsidP="00BE58DD">
      <w:pPr>
        <w:spacing w:line="240" w:lineRule="auto"/>
        <w:ind w:left="720"/>
        <w:rPr>
          <w:rFonts w:ascii="Times New Roman" w:hAnsi="Times New Roman" w:cs="Times New Roman"/>
          <w:sz w:val="24"/>
        </w:rPr>
      </w:pPr>
    </w:p>
    <w:p w:rsidR="004B4DFD" w:rsidRPr="004B4DFD" w:rsidRDefault="00E138A8" w:rsidP="004B4DFD">
      <w:pPr>
        <w:spacing w:line="240" w:lineRule="auto"/>
        <w:rPr>
          <w:rFonts w:ascii="Times New Roman" w:hAnsi="Times New Roman" w:cs="Times New Roman"/>
          <w:b/>
          <w:sz w:val="24"/>
        </w:rPr>
      </w:pPr>
      <w:r>
        <w:rPr>
          <w:rFonts w:ascii="Times New Roman" w:hAnsi="Times New Roman" w:cs="Times New Roman"/>
          <w:b/>
          <w:sz w:val="24"/>
        </w:rPr>
        <w:t xml:space="preserve">University Communication </w:t>
      </w:r>
    </w:p>
    <w:p w:rsidR="00151FC4" w:rsidRDefault="00F47129" w:rsidP="0078364E">
      <w:pPr>
        <w:spacing w:line="480" w:lineRule="auto"/>
        <w:rPr>
          <w:rFonts w:ascii="Times New Roman" w:hAnsi="Times New Roman" w:cs="Times New Roman"/>
          <w:sz w:val="24"/>
        </w:rPr>
      </w:pPr>
      <w:r>
        <w:rPr>
          <w:rFonts w:ascii="Times New Roman" w:hAnsi="Times New Roman" w:cs="Times New Roman"/>
          <w:sz w:val="24"/>
        </w:rPr>
        <w:tab/>
        <w:t>When asked about how often they read material sent by UTK, all answers ranged f</w:t>
      </w:r>
      <w:r w:rsidR="002021F0">
        <w:rPr>
          <w:rFonts w:ascii="Times New Roman" w:hAnsi="Times New Roman" w:cs="Times New Roman"/>
          <w:sz w:val="24"/>
        </w:rPr>
        <w:t>rom “Sometimes” to “Never.” I believe this is an accurate reflection of most lapse donors because they have very different reasons to give and not give</w:t>
      </w:r>
      <w:r>
        <w:rPr>
          <w:rFonts w:ascii="Times New Roman" w:hAnsi="Times New Roman" w:cs="Times New Roman"/>
          <w:sz w:val="24"/>
        </w:rPr>
        <w:t>.</w:t>
      </w:r>
      <w:r w:rsidR="000D1D96">
        <w:rPr>
          <w:rFonts w:ascii="Times New Roman" w:hAnsi="Times New Roman" w:cs="Times New Roman"/>
          <w:sz w:val="24"/>
        </w:rPr>
        <w:t xml:space="preserve"> </w:t>
      </w:r>
      <w:r w:rsidR="00346F35">
        <w:rPr>
          <w:rFonts w:ascii="Times New Roman" w:hAnsi="Times New Roman" w:cs="Times New Roman"/>
          <w:sz w:val="24"/>
        </w:rPr>
        <w:t>(</w:t>
      </w:r>
      <w:r w:rsidR="000D1D96">
        <w:rPr>
          <w:rFonts w:ascii="Times New Roman" w:hAnsi="Times New Roman" w:cs="Times New Roman"/>
          <w:sz w:val="24"/>
        </w:rPr>
        <w:t>Even i</w:t>
      </w:r>
      <w:r w:rsidR="002021F0">
        <w:rPr>
          <w:rFonts w:ascii="Times New Roman" w:hAnsi="Times New Roman" w:cs="Times New Roman"/>
          <w:sz w:val="24"/>
        </w:rPr>
        <w:t>n this sample, we can see that this holds true.</w:t>
      </w:r>
      <w:r w:rsidR="00346F35">
        <w:rPr>
          <w:rFonts w:ascii="Times New Roman" w:hAnsi="Times New Roman" w:cs="Times New Roman"/>
          <w:sz w:val="24"/>
        </w:rPr>
        <w:t>)</w:t>
      </w:r>
      <w:r>
        <w:rPr>
          <w:rFonts w:ascii="Times New Roman" w:hAnsi="Times New Roman" w:cs="Times New Roman"/>
          <w:sz w:val="24"/>
        </w:rPr>
        <w:t xml:space="preserve"> </w:t>
      </w:r>
      <w:r w:rsidR="00795B39">
        <w:rPr>
          <w:rFonts w:ascii="Times New Roman" w:hAnsi="Times New Roman" w:cs="Times New Roman"/>
          <w:sz w:val="24"/>
        </w:rPr>
        <w:t>Additionally, a</w:t>
      </w:r>
      <w:r>
        <w:rPr>
          <w:rFonts w:ascii="Times New Roman" w:hAnsi="Times New Roman" w:cs="Times New Roman"/>
          <w:sz w:val="24"/>
        </w:rPr>
        <w:t xml:space="preserve">s </w:t>
      </w:r>
      <w:r w:rsidRPr="00146DA5">
        <w:rPr>
          <w:rFonts w:ascii="Times New Roman" w:hAnsi="Times New Roman" w:cs="Times New Roman"/>
          <w:sz w:val="24"/>
        </w:rPr>
        <w:t xml:space="preserve">with donors, lapse donors preferred to be communicated via </w:t>
      </w:r>
      <w:r w:rsidR="00346F35">
        <w:rPr>
          <w:rFonts w:ascii="Times New Roman" w:hAnsi="Times New Roman" w:cs="Times New Roman"/>
          <w:sz w:val="24"/>
        </w:rPr>
        <w:t>technology. (</w:t>
      </w:r>
      <w:r w:rsidR="0078364E" w:rsidRPr="00146DA5">
        <w:rPr>
          <w:rFonts w:ascii="Times New Roman" w:hAnsi="Times New Roman" w:cs="Times New Roman"/>
          <w:sz w:val="24"/>
        </w:rPr>
        <w:t xml:space="preserve">Exhibit </w:t>
      </w:r>
      <w:r w:rsidR="00146DA5" w:rsidRPr="00146DA5">
        <w:rPr>
          <w:rFonts w:ascii="Times New Roman" w:hAnsi="Times New Roman" w:cs="Times New Roman"/>
          <w:sz w:val="24"/>
        </w:rPr>
        <w:t>8</w:t>
      </w:r>
      <w:r w:rsidR="00346F35">
        <w:rPr>
          <w:rFonts w:ascii="Times New Roman" w:hAnsi="Times New Roman" w:cs="Times New Roman"/>
          <w:sz w:val="24"/>
        </w:rPr>
        <w:t>)</w:t>
      </w:r>
      <w:r w:rsidR="0078364E" w:rsidRPr="00146DA5">
        <w:rPr>
          <w:rFonts w:ascii="Times New Roman" w:hAnsi="Times New Roman" w:cs="Times New Roman"/>
          <w:sz w:val="24"/>
        </w:rPr>
        <w:t xml:space="preserve"> </w:t>
      </w:r>
      <w:r w:rsidR="00795B39" w:rsidRPr="00146DA5">
        <w:rPr>
          <w:rFonts w:ascii="Times New Roman" w:hAnsi="Times New Roman" w:cs="Times New Roman"/>
          <w:sz w:val="24"/>
        </w:rPr>
        <w:t xml:space="preserve">Several </w:t>
      </w:r>
      <w:r w:rsidR="00795B39">
        <w:rPr>
          <w:rFonts w:ascii="Times New Roman" w:hAnsi="Times New Roman" w:cs="Times New Roman"/>
          <w:sz w:val="24"/>
        </w:rPr>
        <w:t xml:space="preserve">of the respondents had strong negative feelings about other forms of communication, specifically phone calls. </w:t>
      </w:r>
      <w:r>
        <w:rPr>
          <w:rFonts w:ascii="Times New Roman" w:hAnsi="Times New Roman" w:cs="Times New Roman"/>
          <w:sz w:val="24"/>
        </w:rPr>
        <w:t>One respondent had this to say about the forms of communication listed:</w:t>
      </w:r>
    </w:p>
    <w:p w:rsidR="006D493A" w:rsidRDefault="00025B74" w:rsidP="006D493A">
      <w:pPr>
        <w:ind w:left="720"/>
        <w:rPr>
          <w:rFonts w:ascii="Times New Roman" w:hAnsi="Times New Roman" w:cs="Times New Roman"/>
          <w:sz w:val="24"/>
        </w:rPr>
      </w:pPr>
      <w:r>
        <w:rPr>
          <w:rFonts w:ascii="Times New Roman" w:hAnsi="Times New Roman" w:cs="Times New Roman"/>
          <w:sz w:val="24"/>
        </w:rPr>
        <w:t xml:space="preserve">“Social media is the best for </w:t>
      </w:r>
      <w:r w:rsidR="003B24FD">
        <w:rPr>
          <w:rFonts w:ascii="Times New Roman" w:hAnsi="Times New Roman" w:cs="Times New Roman"/>
          <w:sz w:val="24"/>
        </w:rPr>
        <w:t xml:space="preserve">me </w:t>
      </w:r>
      <w:r>
        <w:rPr>
          <w:rFonts w:ascii="Times New Roman" w:hAnsi="Times New Roman" w:cs="Times New Roman"/>
          <w:sz w:val="24"/>
        </w:rPr>
        <w:t>because it is not as intrusive as the other forms listed, and I can look at it when I want.  E-mail would be my second choice, but because I get so many e-mails per day, I would quickly glance at it but delete it just as quickly. I see phone calls as a nuisance, and a letter to home… just definitely not.”</w:t>
      </w:r>
    </w:p>
    <w:p w:rsidR="006D493A" w:rsidRDefault="006D493A" w:rsidP="006D493A">
      <w:pPr>
        <w:rPr>
          <w:rFonts w:ascii="Times New Roman" w:hAnsi="Times New Roman" w:cs="Times New Roman"/>
          <w:sz w:val="24"/>
        </w:rPr>
      </w:pPr>
    </w:p>
    <w:p w:rsidR="006D493A" w:rsidRPr="006D493A" w:rsidRDefault="006D493A" w:rsidP="006D493A">
      <w:pPr>
        <w:rPr>
          <w:rFonts w:ascii="Times New Roman" w:hAnsi="Times New Roman" w:cs="Times New Roman"/>
          <w:b/>
          <w:sz w:val="24"/>
        </w:rPr>
      </w:pPr>
      <w:r w:rsidRPr="006D493A">
        <w:rPr>
          <w:rFonts w:ascii="Times New Roman" w:hAnsi="Times New Roman" w:cs="Times New Roman"/>
          <w:b/>
          <w:sz w:val="24"/>
        </w:rPr>
        <w:t>University Engagement</w:t>
      </w:r>
    </w:p>
    <w:p w:rsidR="0075384D" w:rsidRDefault="00BA495E" w:rsidP="00B734C2">
      <w:pPr>
        <w:spacing w:line="480" w:lineRule="auto"/>
        <w:ind w:firstLine="720"/>
        <w:rPr>
          <w:rFonts w:ascii="Times New Roman" w:hAnsi="Times New Roman" w:cs="Times New Roman"/>
          <w:sz w:val="24"/>
        </w:rPr>
      </w:pPr>
      <w:r>
        <w:rPr>
          <w:rFonts w:ascii="Times New Roman" w:hAnsi="Times New Roman" w:cs="Times New Roman"/>
          <w:sz w:val="24"/>
        </w:rPr>
        <w:t>When asked about engagement with the</w:t>
      </w:r>
      <w:r w:rsidR="00BE75A5">
        <w:rPr>
          <w:rFonts w:ascii="Times New Roman" w:hAnsi="Times New Roman" w:cs="Times New Roman"/>
          <w:sz w:val="24"/>
        </w:rPr>
        <w:t xml:space="preserve"> university, their answers </w:t>
      </w:r>
      <w:r w:rsidR="00CE2050">
        <w:rPr>
          <w:rFonts w:ascii="Times New Roman" w:hAnsi="Times New Roman" w:cs="Times New Roman"/>
          <w:sz w:val="24"/>
        </w:rPr>
        <w:t>varied</w:t>
      </w:r>
      <w:r>
        <w:rPr>
          <w:rFonts w:ascii="Times New Roman" w:hAnsi="Times New Roman" w:cs="Times New Roman"/>
          <w:sz w:val="24"/>
        </w:rPr>
        <w:t>.</w:t>
      </w:r>
      <w:r w:rsidR="00BE75A5">
        <w:rPr>
          <w:rFonts w:ascii="Times New Roman" w:hAnsi="Times New Roman" w:cs="Times New Roman"/>
          <w:sz w:val="24"/>
        </w:rPr>
        <w:t xml:space="preserve"> Again, the most cited reason for being involved on campus was attending athletic events. (Four of the five had been involved in this way.) The two other ways participants cited as being involved were recruiting at job fairs and visiting friends and family. </w:t>
      </w:r>
      <w:r w:rsidR="0066669D">
        <w:rPr>
          <w:rFonts w:ascii="Times New Roman" w:hAnsi="Times New Roman" w:cs="Times New Roman"/>
          <w:sz w:val="24"/>
        </w:rPr>
        <w:t xml:space="preserve">No one had been invited back personally to campus by the university for any type of event. </w:t>
      </w:r>
      <w:r w:rsidR="00BE75A5">
        <w:rPr>
          <w:rFonts w:ascii="Times New Roman" w:hAnsi="Times New Roman" w:cs="Times New Roman"/>
          <w:sz w:val="24"/>
        </w:rPr>
        <w:t>As you can see in</w:t>
      </w:r>
      <w:r w:rsidR="00BE75A5" w:rsidRPr="00146DA5">
        <w:rPr>
          <w:rFonts w:ascii="Times New Roman" w:hAnsi="Times New Roman" w:cs="Times New Roman"/>
          <w:sz w:val="24"/>
        </w:rPr>
        <w:t xml:space="preserve"> </w:t>
      </w:r>
      <w:r w:rsidR="00146DA5" w:rsidRPr="00146DA5">
        <w:rPr>
          <w:rFonts w:ascii="Times New Roman" w:hAnsi="Times New Roman" w:cs="Times New Roman"/>
          <w:sz w:val="24"/>
        </w:rPr>
        <w:t>Exhibit 9</w:t>
      </w:r>
      <w:r w:rsidR="00BE75A5" w:rsidRPr="00146DA5">
        <w:rPr>
          <w:rFonts w:ascii="Times New Roman" w:hAnsi="Times New Roman" w:cs="Times New Roman"/>
          <w:sz w:val="24"/>
        </w:rPr>
        <w:t xml:space="preserve">, overall engagement was low. </w:t>
      </w:r>
    </w:p>
    <w:p w:rsidR="00B575EC" w:rsidRDefault="007565A3" w:rsidP="0011507D">
      <w:pPr>
        <w:spacing w:line="480" w:lineRule="auto"/>
        <w:rPr>
          <w:rFonts w:ascii="Times New Roman" w:hAnsi="Times New Roman" w:cs="Times New Roman"/>
          <w:sz w:val="24"/>
        </w:rPr>
      </w:pPr>
      <w:r>
        <w:rPr>
          <w:rFonts w:ascii="Times New Roman" w:hAnsi="Times New Roman" w:cs="Times New Roman"/>
          <w:sz w:val="24"/>
        </w:rPr>
        <w:tab/>
        <w:t xml:space="preserve">When I asked those that indicated that they had had “Very </w:t>
      </w:r>
      <w:proofErr w:type="gramStart"/>
      <w:r>
        <w:rPr>
          <w:rFonts w:ascii="Times New Roman" w:hAnsi="Times New Roman" w:cs="Times New Roman"/>
          <w:sz w:val="24"/>
        </w:rPr>
        <w:t>Little</w:t>
      </w:r>
      <w:proofErr w:type="gramEnd"/>
      <w:r>
        <w:rPr>
          <w:rFonts w:ascii="Times New Roman" w:hAnsi="Times New Roman" w:cs="Times New Roman"/>
          <w:sz w:val="24"/>
        </w:rPr>
        <w:t>” involvement if there had been any reason that had not been involved or of there was any way they would like to be involved, o</w:t>
      </w:r>
      <w:r w:rsidR="00B575EC">
        <w:rPr>
          <w:rFonts w:ascii="Times New Roman" w:hAnsi="Times New Roman" w:cs="Times New Roman"/>
          <w:sz w:val="24"/>
        </w:rPr>
        <w:t>ne participant stated:</w:t>
      </w:r>
    </w:p>
    <w:p w:rsidR="005B6E56" w:rsidRDefault="00B575EC" w:rsidP="00B575EC">
      <w:pPr>
        <w:ind w:left="720"/>
        <w:rPr>
          <w:rFonts w:ascii="Times New Roman" w:hAnsi="Times New Roman" w:cs="Times New Roman"/>
          <w:sz w:val="24"/>
        </w:rPr>
      </w:pPr>
      <w:r>
        <w:rPr>
          <w:rFonts w:ascii="Times New Roman" w:hAnsi="Times New Roman" w:cs="Times New Roman"/>
          <w:sz w:val="24"/>
        </w:rPr>
        <w:t xml:space="preserve">“I want to be more involved with </w:t>
      </w:r>
      <w:proofErr w:type="gramStart"/>
      <w:r>
        <w:rPr>
          <w:rFonts w:ascii="Times New Roman" w:hAnsi="Times New Roman" w:cs="Times New Roman"/>
          <w:sz w:val="24"/>
        </w:rPr>
        <w:t>UT[</w:t>
      </w:r>
      <w:proofErr w:type="gramEnd"/>
      <w:r>
        <w:rPr>
          <w:rFonts w:ascii="Times New Roman" w:hAnsi="Times New Roman" w:cs="Times New Roman"/>
          <w:sz w:val="24"/>
        </w:rPr>
        <w:t xml:space="preserve">K], but I feel like they reserve those rights to the people that write big checks. I don’t have a lot of money to give right now, but I can help </w:t>
      </w:r>
      <w:r w:rsidR="001005BA">
        <w:rPr>
          <w:rFonts w:ascii="Times New Roman" w:hAnsi="Times New Roman" w:cs="Times New Roman"/>
          <w:sz w:val="24"/>
        </w:rPr>
        <w:t>with my time. And I don’t mean go to some young alumni event for a wine tasting</w:t>
      </w:r>
      <w:r w:rsidR="00572FEE">
        <w:rPr>
          <w:rFonts w:ascii="Times New Roman" w:hAnsi="Times New Roman" w:cs="Times New Roman"/>
          <w:sz w:val="24"/>
        </w:rPr>
        <w:t xml:space="preserve"> (not that there is anything wrong with that); </w:t>
      </w:r>
      <w:r w:rsidR="001005BA">
        <w:rPr>
          <w:rFonts w:ascii="Times New Roman" w:hAnsi="Times New Roman" w:cs="Times New Roman"/>
          <w:sz w:val="24"/>
        </w:rPr>
        <w:t>I mean being a mentor to a student or offering a job shadowing</w:t>
      </w:r>
      <w:r w:rsidR="00572FEE">
        <w:rPr>
          <w:rFonts w:ascii="Times New Roman" w:hAnsi="Times New Roman" w:cs="Times New Roman"/>
          <w:sz w:val="24"/>
        </w:rPr>
        <w:t xml:space="preserve"> opportunity</w:t>
      </w:r>
      <w:r w:rsidR="001005BA">
        <w:rPr>
          <w:rFonts w:ascii="Times New Roman" w:hAnsi="Times New Roman" w:cs="Times New Roman"/>
          <w:sz w:val="24"/>
        </w:rPr>
        <w:t xml:space="preserve">. I think that the university undervalues what that would mean to students and alumni.” </w:t>
      </w:r>
    </w:p>
    <w:p w:rsidR="000F7632" w:rsidRDefault="000F7632" w:rsidP="00C9415B">
      <w:pPr>
        <w:spacing w:line="480" w:lineRule="auto"/>
        <w:rPr>
          <w:rFonts w:ascii="Times New Roman" w:hAnsi="Times New Roman" w:cs="Times New Roman"/>
          <w:sz w:val="24"/>
        </w:rPr>
      </w:pPr>
      <w:r>
        <w:rPr>
          <w:rFonts w:ascii="Times New Roman" w:hAnsi="Times New Roman" w:cs="Times New Roman"/>
          <w:b/>
          <w:sz w:val="24"/>
        </w:rPr>
        <w:t>Campus Involvement</w:t>
      </w:r>
      <w:r w:rsidR="00042A29">
        <w:rPr>
          <w:rFonts w:ascii="Times New Roman" w:hAnsi="Times New Roman" w:cs="Times New Roman"/>
          <w:sz w:val="24"/>
        </w:rPr>
        <w:tab/>
      </w:r>
    </w:p>
    <w:p w:rsidR="000609EB" w:rsidRDefault="00042A29" w:rsidP="000F7632">
      <w:pPr>
        <w:spacing w:line="480" w:lineRule="auto"/>
        <w:ind w:firstLine="720"/>
        <w:rPr>
          <w:rFonts w:ascii="Times New Roman" w:hAnsi="Times New Roman" w:cs="Times New Roman"/>
          <w:sz w:val="24"/>
        </w:rPr>
      </w:pPr>
      <w:r>
        <w:rPr>
          <w:rFonts w:ascii="Times New Roman" w:hAnsi="Times New Roman" w:cs="Times New Roman"/>
          <w:sz w:val="24"/>
        </w:rPr>
        <w:t>When asked about campus involvement, I was very surprised with the result. This group of lapse donors actually appeared to be very involved on campus. Three of the five were involved</w:t>
      </w:r>
      <w:r w:rsidR="00595987">
        <w:rPr>
          <w:rFonts w:ascii="Times New Roman" w:hAnsi="Times New Roman" w:cs="Times New Roman"/>
          <w:sz w:val="24"/>
        </w:rPr>
        <w:t xml:space="preserve"> in more than two organizations</w:t>
      </w:r>
      <w:r>
        <w:rPr>
          <w:rFonts w:ascii="Times New Roman" w:hAnsi="Times New Roman" w:cs="Times New Roman"/>
          <w:sz w:val="24"/>
        </w:rPr>
        <w:t xml:space="preserve"> and held some sort of leadership position in their respective organizations. </w:t>
      </w:r>
      <w:r w:rsidR="00E660CA">
        <w:rPr>
          <w:rFonts w:ascii="Times New Roman" w:hAnsi="Times New Roman" w:cs="Times New Roman"/>
          <w:sz w:val="24"/>
        </w:rPr>
        <w:t>One participant had this to say about being involved on campus:</w:t>
      </w:r>
    </w:p>
    <w:p w:rsidR="00B916EB" w:rsidRDefault="00E660CA" w:rsidP="008C197E">
      <w:pPr>
        <w:ind w:left="720"/>
        <w:rPr>
          <w:rFonts w:ascii="Times New Roman" w:hAnsi="Times New Roman" w:cs="Times New Roman"/>
          <w:sz w:val="24"/>
        </w:rPr>
      </w:pPr>
      <w:r>
        <w:rPr>
          <w:rFonts w:ascii="Times New Roman" w:hAnsi="Times New Roman" w:cs="Times New Roman"/>
          <w:sz w:val="24"/>
        </w:rPr>
        <w:t>“</w:t>
      </w:r>
      <w:r w:rsidR="00BA38DC">
        <w:rPr>
          <w:rFonts w:ascii="Times New Roman" w:hAnsi="Times New Roman" w:cs="Times New Roman"/>
          <w:sz w:val="24"/>
        </w:rPr>
        <w:t xml:space="preserve">I was an orientation leader – it was probably one of my best experiences on campus, and I really got to know the adviser. </w:t>
      </w:r>
      <w:r w:rsidR="00C9415B">
        <w:rPr>
          <w:rFonts w:ascii="Times New Roman" w:hAnsi="Times New Roman" w:cs="Times New Roman"/>
          <w:sz w:val="24"/>
        </w:rPr>
        <w:t>I always asked her how it was going. Now that she is</w:t>
      </w:r>
      <w:r w:rsidR="00BA38DC">
        <w:rPr>
          <w:rFonts w:ascii="Times New Roman" w:hAnsi="Times New Roman" w:cs="Times New Roman"/>
          <w:sz w:val="24"/>
        </w:rPr>
        <w:t xml:space="preserve"> gone, even though I would like to know how everything is going and what </w:t>
      </w:r>
      <w:r w:rsidR="00C9415B">
        <w:rPr>
          <w:rFonts w:ascii="Times New Roman" w:hAnsi="Times New Roman" w:cs="Times New Roman"/>
          <w:sz w:val="24"/>
        </w:rPr>
        <w:t xml:space="preserve">is </w:t>
      </w:r>
      <w:r w:rsidR="00BA38DC">
        <w:rPr>
          <w:rFonts w:ascii="Times New Roman" w:hAnsi="Times New Roman" w:cs="Times New Roman"/>
          <w:sz w:val="24"/>
        </w:rPr>
        <w:t>going on, I don’t want to contact someone I don’t know to ask. It’s awkward.”</w:t>
      </w:r>
      <w:r w:rsidR="00A11FCB">
        <w:rPr>
          <w:rFonts w:ascii="Times New Roman" w:hAnsi="Times New Roman" w:cs="Times New Roman"/>
          <w:sz w:val="24"/>
        </w:rPr>
        <w:br/>
      </w:r>
    </w:p>
    <w:p w:rsidR="0064791C" w:rsidRDefault="00931D10" w:rsidP="008D5ABC">
      <w:pPr>
        <w:spacing w:line="480" w:lineRule="auto"/>
        <w:rPr>
          <w:rFonts w:ascii="Times New Roman" w:hAnsi="Times New Roman" w:cs="Times New Roman"/>
          <w:sz w:val="24"/>
        </w:rPr>
      </w:pPr>
      <w:r>
        <w:rPr>
          <w:rFonts w:ascii="Times New Roman" w:hAnsi="Times New Roman" w:cs="Times New Roman"/>
          <w:sz w:val="24"/>
        </w:rPr>
        <w:tab/>
      </w:r>
    </w:p>
    <w:p w:rsidR="0064791C" w:rsidRPr="0064791C" w:rsidRDefault="0064791C" w:rsidP="008D5ABC">
      <w:pPr>
        <w:spacing w:line="480" w:lineRule="auto"/>
        <w:rPr>
          <w:rFonts w:ascii="Times New Roman" w:hAnsi="Times New Roman" w:cs="Times New Roman"/>
          <w:b/>
          <w:sz w:val="24"/>
        </w:rPr>
      </w:pPr>
      <w:r>
        <w:rPr>
          <w:rFonts w:ascii="Times New Roman" w:hAnsi="Times New Roman" w:cs="Times New Roman"/>
          <w:b/>
          <w:sz w:val="24"/>
        </w:rPr>
        <w:t>Takeaways</w:t>
      </w:r>
    </w:p>
    <w:p w:rsidR="00BD3D7C" w:rsidRDefault="00931D10" w:rsidP="0064791C">
      <w:pPr>
        <w:spacing w:line="480" w:lineRule="auto"/>
        <w:ind w:firstLine="720"/>
        <w:rPr>
          <w:rFonts w:ascii="Times New Roman" w:hAnsi="Times New Roman" w:cs="Times New Roman"/>
          <w:sz w:val="24"/>
        </w:rPr>
      </w:pPr>
      <w:r>
        <w:rPr>
          <w:rFonts w:ascii="Times New Roman" w:hAnsi="Times New Roman" w:cs="Times New Roman"/>
          <w:sz w:val="24"/>
        </w:rPr>
        <w:t>In conclusion, lapse donors are the most unpredictable. Current personal circumstances</w:t>
      </w:r>
      <w:r w:rsidR="00CB1385">
        <w:rPr>
          <w:rFonts w:ascii="Times New Roman" w:hAnsi="Times New Roman" w:cs="Times New Roman"/>
          <w:sz w:val="24"/>
        </w:rPr>
        <w:t xml:space="preserve"> seem to trump the desire and “need” to give back to the university that donors feel. Young alumni lapse donors often claim that they will give when they have more financial resources. However, it seems that UTK needs to keep their university experience in the front of their minds in order for them to deliver on that promise.</w:t>
      </w:r>
      <w:r w:rsidR="008C197E">
        <w:rPr>
          <w:rFonts w:ascii="Times New Roman" w:hAnsi="Times New Roman" w:cs="Times New Roman"/>
          <w:sz w:val="24"/>
        </w:rPr>
        <w:t xml:space="preserve"> Three of the lapse donors received scholarships from the university while they were undergraduates which </w:t>
      </w:r>
      <w:r w:rsidR="00A11FCB">
        <w:rPr>
          <w:rFonts w:ascii="Times New Roman" w:hAnsi="Times New Roman" w:cs="Times New Roman"/>
          <w:sz w:val="24"/>
        </w:rPr>
        <w:t xml:space="preserve">undermines the notion that </w:t>
      </w:r>
      <w:r w:rsidR="008C197E">
        <w:rPr>
          <w:rFonts w:ascii="Times New Roman" w:hAnsi="Times New Roman" w:cs="Times New Roman"/>
          <w:sz w:val="24"/>
        </w:rPr>
        <w:t xml:space="preserve">receiving scholarships </w:t>
      </w:r>
      <w:r w:rsidR="00A11FCB">
        <w:rPr>
          <w:rFonts w:ascii="Times New Roman" w:hAnsi="Times New Roman" w:cs="Times New Roman"/>
          <w:sz w:val="24"/>
        </w:rPr>
        <w:t xml:space="preserve">while attending UTK </w:t>
      </w:r>
      <w:r w:rsidR="008C197E">
        <w:rPr>
          <w:rFonts w:ascii="Times New Roman" w:hAnsi="Times New Roman" w:cs="Times New Roman"/>
          <w:sz w:val="24"/>
        </w:rPr>
        <w:t xml:space="preserve">makes one more likely to </w:t>
      </w:r>
      <w:r w:rsidR="00881DFC">
        <w:rPr>
          <w:rFonts w:ascii="Times New Roman" w:hAnsi="Times New Roman" w:cs="Times New Roman"/>
          <w:sz w:val="24"/>
        </w:rPr>
        <w:t xml:space="preserve">consistently </w:t>
      </w:r>
      <w:r w:rsidR="008C197E">
        <w:rPr>
          <w:rFonts w:ascii="Times New Roman" w:hAnsi="Times New Roman" w:cs="Times New Roman"/>
          <w:sz w:val="24"/>
        </w:rPr>
        <w:t xml:space="preserve">give. Also, while there was only one lapse donor currently in higher education, the two respondents that were already out of school showed that being involved in a graduate program is </w:t>
      </w:r>
      <w:r w:rsidR="00A11FCB">
        <w:rPr>
          <w:rFonts w:ascii="Times New Roman" w:hAnsi="Times New Roman" w:cs="Times New Roman"/>
          <w:sz w:val="24"/>
        </w:rPr>
        <w:t xml:space="preserve">probably </w:t>
      </w:r>
      <w:r w:rsidR="008C197E">
        <w:rPr>
          <w:rFonts w:ascii="Times New Roman" w:hAnsi="Times New Roman" w:cs="Times New Roman"/>
          <w:sz w:val="24"/>
        </w:rPr>
        <w:t>a factor that stalls giving.</w:t>
      </w:r>
      <w:r w:rsidR="00CC6F82">
        <w:rPr>
          <w:rFonts w:ascii="Times New Roman" w:hAnsi="Times New Roman" w:cs="Times New Roman"/>
          <w:sz w:val="24"/>
        </w:rPr>
        <w:t xml:space="preserve"> Finally, the lack of </w:t>
      </w:r>
      <w:r w:rsidR="005F78B2">
        <w:rPr>
          <w:rFonts w:ascii="Times New Roman" w:hAnsi="Times New Roman" w:cs="Times New Roman"/>
          <w:sz w:val="24"/>
        </w:rPr>
        <w:t>engagement with campus after graduation is alarming. Although lapse donors express interest in being involved, they often do not exert the time and effort to do so. They want to feel like UTK needs and wants their talent to help current students be successful.</w:t>
      </w:r>
    </w:p>
    <w:p w:rsidR="00F2612A" w:rsidRDefault="00F2612A" w:rsidP="00173DB5">
      <w:pPr>
        <w:spacing w:line="480" w:lineRule="auto"/>
        <w:jc w:val="center"/>
        <w:rPr>
          <w:rFonts w:ascii="Times New Roman" w:hAnsi="Times New Roman" w:cs="Times New Roman"/>
          <w:b/>
          <w:sz w:val="32"/>
        </w:rPr>
      </w:pPr>
    </w:p>
    <w:p w:rsidR="00173DB5" w:rsidRDefault="00BD3D7C" w:rsidP="00173DB5">
      <w:pPr>
        <w:spacing w:line="480" w:lineRule="auto"/>
        <w:jc w:val="center"/>
        <w:rPr>
          <w:rFonts w:ascii="Times New Roman" w:hAnsi="Times New Roman" w:cs="Times New Roman"/>
          <w:b/>
          <w:sz w:val="24"/>
        </w:rPr>
      </w:pPr>
      <w:r w:rsidRPr="00173DB5">
        <w:rPr>
          <w:rFonts w:ascii="Times New Roman" w:hAnsi="Times New Roman" w:cs="Times New Roman"/>
          <w:b/>
          <w:sz w:val="32"/>
        </w:rPr>
        <w:t>Non-Donor Findings</w:t>
      </w:r>
    </w:p>
    <w:p w:rsidR="00173DB5" w:rsidRPr="00173DB5" w:rsidRDefault="00173DB5" w:rsidP="00173DB5">
      <w:pPr>
        <w:spacing w:line="480" w:lineRule="auto"/>
        <w:rPr>
          <w:rFonts w:ascii="Times New Roman" w:hAnsi="Times New Roman" w:cs="Times New Roman"/>
          <w:b/>
          <w:sz w:val="24"/>
        </w:rPr>
      </w:pPr>
      <w:r w:rsidRPr="00173DB5">
        <w:rPr>
          <w:rFonts w:ascii="Times New Roman" w:hAnsi="Times New Roman" w:cs="Times New Roman"/>
          <w:b/>
          <w:sz w:val="24"/>
        </w:rPr>
        <w:t>Donating</w:t>
      </w:r>
    </w:p>
    <w:p w:rsidR="007E513B" w:rsidRPr="00E13220" w:rsidRDefault="00CC2C52" w:rsidP="00CC2C52">
      <w:pPr>
        <w:spacing w:line="480" w:lineRule="auto"/>
        <w:ind w:firstLine="720"/>
        <w:rPr>
          <w:rFonts w:ascii="Times New Roman" w:hAnsi="Times New Roman" w:cs="Times New Roman"/>
          <w:sz w:val="24"/>
        </w:rPr>
      </w:pPr>
      <w:r w:rsidRPr="00E13220">
        <w:rPr>
          <w:rFonts w:ascii="Times New Roman" w:hAnsi="Times New Roman" w:cs="Times New Roman"/>
          <w:sz w:val="24"/>
        </w:rPr>
        <w:t>The last</w:t>
      </w:r>
      <w:r w:rsidR="002E5A37" w:rsidRPr="00E13220">
        <w:rPr>
          <w:rFonts w:ascii="Times New Roman" w:hAnsi="Times New Roman" w:cs="Times New Roman"/>
          <w:sz w:val="24"/>
        </w:rPr>
        <w:t xml:space="preserve"> five interviewees are classified as non-donors. Of the fifteen interviews, these lasted the shortest amount of time. (While donor and lapse donor interviewees last closer to 1</w:t>
      </w:r>
      <w:r w:rsidR="009D072E" w:rsidRPr="00E13220">
        <w:rPr>
          <w:rFonts w:ascii="Times New Roman" w:hAnsi="Times New Roman" w:cs="Times New Roman"/>
          <w:sz w:val="24"/>
        </w:rPr>
        <w:t>5-20</w:t>
      </w:r>
      <w:r w:rsidR="002E5A37" w:rsidRPr="00E13220">
        <w:rPr>
          <w:rFonts w:ascii="Times New Roman" w:hAnsi="Times New Roman" w:cs="Times New Roman"/>
          <w:sz w:val="24"/>
        </w:rPr>
        <w:t xml:space="preserve"> minutes, non-donors lasted about 5-10 minutes.)</w:t>
      </w:r>
      <w:r w:rsidR="00395895" w:rsidRPr="00E13220">
        <w:rPr>
          <w:rFonts w:ascii="Times New Roman" w:hAnsi="Times New Roman" w:cs="Times New Roman"/>
          <w:sz w:val="24"/>
        </w:rPr>
        <w:t xml:space="preserve"> None of these respondents have ever given to the university, and when they were asked why, their answers mainly revolved around one theme: they believed that they had already </w:t>
      </w:r>
      <w:r w:rsidR="00146DA5">
        <w:rPr>
          <w:rFonts w:ascii="Times New Roman" w:hAnsi="Times New Roman" w:cs="Times New Roman"/>
          <w:sz w:val="24"/>
        </w:rPr>
        <w:t>paid U</w:t>
      </w:r>
      <w:r w:rsidR="00395895" w:rsidRPr="00E13220">
        <w:rPr>
          <w:rFonts w:ascii="Times New Roman" w:hAnsi="Times New Roman" w:cs="Times New Roman"/>
          <w:sz w:val="24"/>
        </w:rPr>
        <w:t>TK enough.</w:t>
      </w:r>
      <w:r w:rsidR="00E13220">
        <w:rPr>
          <w:rFonts w:ascii="Times New Roman" w:hAnsi="Times New Roman" w:cs="Times New Roman"/>
          <w:sz w:val="24"/>
        </w:rPr>
        <w:t xml:space="preserve"> Out of all the questions asked, this one received the most passionate responses. One student stated:</w:t>
      </w:r>
    </w:p>
    <w:p w:rsidR="009D072E" w:rsidRPr="00E13220" w:rsidRDefault="007E513B" w:rsidP="007E513B">
      <w:pPr>
        <w:spacing w:line="240" w:lineRule="auto"/>
        <w:ind w:left="720"/>
        <w:rPr>
          <w:rFonts w:ascii="Times New Roman" w:hAnsi="Times New Roman" w:cs="Times New Roman"/>
          <w:sz w:val="24"/>
        </w:rPr>
      </w:pPr>
      <w:r w:rsidRPr="00E13220">
        <w:rPr>
          <w:rFonts w:ascii="Times New Roman" w:hAnsi="Times New Roman" w:cs="Times New Roman"/>
          <w:sz w:val="24"/>
        </w:rPr>
        <w:t>“</w:t>
      </w:r>
      <w:r w:rsidR="009D072E" w:rsidRPr="00E13220">
        <w:rPr>
          <w:rFonts w:ascii="Times New Roman" w:hAnsi="Times New Roman" w:cs="Times New Roman"/>
          <w:sz w:val="24"/>
        </w:rPr>
        <w:t>Honestly, I have no money, and I don’t care that much</w:t>
      </w:r>
      <w:r w:rsidR="00146DA5">
        <w:rPr>
          <w:rFonts w:ascii="Times New Roman" w:hAnsi="Times New Roman" w:cs="Times New Roman"/>
          <w:sz w:val="24"/>
        </w:rPr>
        <w:t>. A</w:t>
      </w:r>
      <w:r w:rsidRPr="00E13220">
        <w:rPr>
          <w:rFonts w:ascii="Times New Roman" w:hAnsi="Times New Roman" w:cs="Times New Roman"/>
          <w:sz w:val="24"/>
        </w:rPr>
        <w:t>s a nursing major, I was required to pay an extra $90 per</w:t>
      </w:r>
      <w:r w:rsidR="009D072E" w:rsidRPr="00E13220">
        <w:rPr>
          <w:rFonts w:ascii="Times New Roman" w:hAnsi="Times New Roman" w:cs="Times New Roman"/>
          <w:sz w:val="24"/>
        </w:rPr>
        <w:t xml:space="preserve"> credit hour when I was in school, and I never saw any benefits of the extra money I paid. If they weren’t using my money effectively then, why should I </w:t>
      </w:r>
      <w:r w:rsidR="00E13220">
        <w:rPr>
          <w:rFonts w:ascii="Times New Roman" w:hAnsi="Times New Roman" w:cs="Times New Roman"/>
          <w:sz w:val="24"/>
        </w:rPr>
        <w:t>think they will</w:t>
      </w:r>
      <w:r w:rsidR="009D072E" w:rsidRPr="00E13220">
        <w:rPr>
          <w:rFonts w:ascii="Times New Roman" w:hAnsi="Times New Roman" w:cs="Times New Roman"/>
          <w:sz w:val="24"/>
        </w:rPr>
        <w:t xml:space="preserve"> now?”</w:t>
      </w:r>
    </w:p>
    <w:p w:rsidR="00E13220" w:rsidRPr="00E13220" w:rsidRDefault="00E13220" w:rsidP="00E13220">
      <w:pPr>
        <w:spacing w:line="240" w:lineRule="auto"/>
        <w:rPr>
          <w:rFonts w:ascii="Times New Roman" w:hAnsi="Times New Roman" w:cs="Times New Roman"/>
          <w:sz w:val="24"/>
        </w:rPr>
      </w:pPr>
      <w:r w:rsidRPr="00E13220">
        <w:rPr>
          <w:rFonts w:ascii="Times New Roman" w:hAnsi="Times New Roman" w:cs="Times New Roman"/>
          <w:sz w:val="24"/>
        </w:rPr>
        <w:t>Another student said:</w:t>
      </w:r>
    </w:p>
    <w:p w:rsidR="00E13220" w:rsidRDefault="009D072E" w:rsidP="00E13220">
      <w:pPr>
        <w:spacing w:line="240" w:lineRule="auto"/>
        <w:ind w:left="720"/>
        <w:rPr>
          <w:rFonts w:ascii="Times New Roman" w:hAnsi="Times New Roman" w:cs="Times New Roman"/>
          <w:sz w:val="24"/>
        </w:rPr>
      </w:pPr>
      <w:r w:rsidRPr="00E13220">
        <w:rPr>
          <w:rFonts w:ascii="Times New Roman" w:hAnsi="Times New Roman" w:cs="Times New Roman"/>
          <w:sz w:val="24"/>
        </w:rPr>
        <w:t>“</w:t>
      </w:r>
      <w:r w:rsidR="00E13220" w:rsidRPr="00E13220">
        <w:rPr>
          <w:rFonts w:ascii="Times New Roman" w:hAnsi="Times New Roman" w:cs="Times New Roman"/>
          <w:sz w:val="24"/>
        </w:rPr>
        <w:t>I am in law school and have very little financial resources. The American Bar Association does not allow first year students to work during school, and although I am a second year, I still choose not to work during school. Any income I receive usually goes to bare necessities and tithing. Honestly, it gets frustrating when UT asks recent graduates to give money so quickly upon graduation. I understand that some graduates may be financially stable, but it seems inconsiderate to assume everyone is financially capable of contributing, especially with the amount of debt students take on in the name of higher education.”</w:t>
      </w:r>
    </w:p>
    <w:p w:rsidR="00E13220" w:rsidRPr="00E13220" w:rsidRDefault="00E13220" w:rsidP="00E13220">
      <w:pPr>
        <w:spacing w:line="240" w:lineRule="auto"/>
        <w:rPr>
          <w:rFonts w:ascii="Times New Roman" w:hAnsi="Times New Roman" w:cs="Times New Roman"/>
          <w:sz w:val="24"/>
        </w:rPr>
      </w:pPr>
      <w:r>
        <w:rPr>
          <w:rFonts w:ascii="Times New Roman" w:hAnsi="Times New Roman" w:cs="Times New Roman"/>
          <w:sz w:val="24"/>
        </w:rPr>
        <w:t xml:space="preserve">And </w:t>
      </w:r>
      <w:r w:rsidRPr="00E13220">
        <w:rPr>
          <w:rFonts w:ascii="Times New Roman" w:hAnsi="Times New Roman" w:cs="Times New Roman"/>
          <w:sz w:val="24"/>
        </w:rPr>
        <w:t>still another expressed:</w:t>
      </w:r>
    </w:p>
    <w:p w:rsidR="00E13220" w:rsidRDefault="00E13220" w:rsidP="00E13220">
      <w:pPr>
        <w:ind w:left="720"/>
        <w:rPr>
          <w:rFonts w:ascii="Times New Roman" w:hAnsi="Times New Roman" w:cs="Times New Roman"/>
          <w:sz w:val="24"/>
        </w:rPr>
      </w:pPr>
      <w:r w:rsidRPr="00E13220">
        <w:rPr>
          <w:rFonts w:ascii="Times New Roman" w:hAnsi="Times New Roman" w:cs="Times New Roman"/>
          <w:sz w:val="24"/>
        </w:rPr>
        <w:t>“</w:t>
      </w:r>
      <w:r>
        <w:rPr>
          <w:rFonts w:ascii="Times New Roman" w:hAnsi="Times New Roman" w:cs="Times New Roman"/>
          <w:sz w:val="24"/>
        </w:rPr>
        <w:t xml:space="preserve">I </w:t>
      </w:r>
      <w:r w:rsidRPr="00E13220">
        <w:rPr>
          <w:rFonts w:ascii="Times New Roman" w:hAnsi="Times New Roman" w:cs="Times New Roman"/>
          <w:sz w:val="24"/>
        </w:rPr>
        <w:t>received an email soon after graduating that indicated I needed to update my information in UT’s system. When I called, t</w:t>
      </w:r>
      <w:r w:rsidR="00146DA5">
        <w:rPr>
          <w:rFonts w:ascii="Times New Roman" w:hAnsi="Times New Roman" w:cs="Times New Roman"/>
          <w:sz w:val="24"/>
        </w:rPr>
        <w:t xml:space="preserve">he woman tried to sell me some </w:t>
      </w:r>
      <w:r w:rsidRPr="00E13220">
        <w:rPr>
          <w:rFonts w:ascii="Times New Roman" w:hAnsi="Times New Roman" w:cs="Times New Roman"/>
          <w:sz w:val="24"/>
        </w:rPr>
        <w:t>yearbook that I had never heard of. When I declined to purchase this expensive UT “must have,” her attitude completely changed towards me and became very hateful and unpleasant. It made me feel as if I went from a leader on campus to just another name with a dollar sign next to it. It also made me feel like my worth to UT was based upon the money I donated, not how I served the university when I was a student.</w:t>
      </w:r>
      <w:r>
        <w:rPr>
          <w:rFonts w:ascii="Times New Roman" w:hAnsi="Times New Roman" w:cs="Times New Roman"/>
          <w:sz w:val="24"/>
        </w:rPr>
        <w:t xml:space="preserve"> Nothing will make you not want to give more.</w:t>
      </w:r>
      <w:r w:rsidRPr="00E13220">
        <w:rPr>
          <w:rFonts w:ascii="Times New Roman" w:hAnsi="Times New Roman" w:cs="Times New Roman"/>
          <w:sz w:val="24"/>
        </w:rPr>
        <w:t>”</w:t>
      </w:r>
      <w:r w:rsidR="00066DB2">
        <w:rPr>
          <w:rFonts w:ascii="Times New Roman" w:hAnsi="Times New Roman" w:cs="Times New Roman"/>
          <w:sz w:val="24"/>
        </w:rPr>
        <w:br/>
      </w:r>
    </w:p>
    <w:p w:rsidR="003E2825" w:rsidRPr="003E2825" w:rsidRDefault="003E2825" w:rsidP="003E2825">
      <w:pPr>
        <w:spacing w:line="480" w:lineRule="auto"/>
        <w:rPr>
          <w:rFonts w:ascii="Times New Roman" w:hAnsi="Times New Roman" w:cs="Times New Roman"/>
          <w:b/>
          <w:sz w:val="24"/>
        </w:rPr>
      </w:pPr>
      <w:r>
        <w:rPr>
          <w:rFonts w:ascii="Times New Roman" w:hAnsi="Times New Roman" w:cs="Times New Roman"/>
          <w:b/>
          <w:sz w:val="24"/>
        </w:rPr>
        <w:t>University Communication</w:t>
      </w:r>
    </w:p>
    <w:p w:rsidR="006725C3" w:rsidRDefault="009E5230" w:rsidP="006725C3">
      <w:pPr>
        <w:spacing w:line="480" w:lineRule="auto"/>
        <w:ind w:firstLine="720"/>
        <w:rPr>
          <w:rFonts w:ascii="Times New Roman" w:hAnsi="Times New Roman" w:cs="Times New Roman"/>
          <w:sz w:val="24"/>
        </w:rPr>
      </w:pPr>
      <w:r>
        <w:rPr>
          <w:rFonts w:ascii="Times New Roman" w:hAnsi="Times New Roman" w:cs="Times New Roman"/>
          <w:sz w:val="24"/>
        </w:rPr>
        <w:t>Chart 1 in Exhibit 10 show</w:t>
      </w:r>
      <w:r w:rsidR="009821FE">
        <w:rPr>
          <w:rFonts w:ascii="Times New Roman" w:hAnsi="Times New Roman" w:cs="Times New Roman"/>
          <w:sz w:val="24"/>
        </w:rPr>
        <w:t xml:space="preserve">s the development office that it is going to be very hard to reach out to non-donors when it comes to asking for money. This makes sense because many non-donors are very opposed to the thought. </w:t>
      </w:r>
      <w:r w:rsidR="00193789">
        <w:rPr>
          <w:rFonts w:ascii="Times New Roman" w:hAnsi="Times New Roman" w:cs="Times New Roman"/>
          <w:sz w:val="24"/>
        </w:rPr>
        <w:t xml:space="preserve">Chart 2 </w:t>
      </w:r>
      <w:r w:rsidR="009821FE">
        <w:rPr>
          <w:rFonts w:ascii="Times New Roman" w:hAnsi="Times New Roman" w:cs="Times New Roman"/>
          <w:sz w:val="24"/>
        </w:rPr>
        <w:t xml:space="preserve">shows that non-donors are most likely going to respond to electronic communication, </w:t>
      </w:r>
      <w:r w:rsidR="00193789">
        <w:rPr>
          <w:rFonts w:ascii="Times New Roman" w:hAnsi="Times New Roman" w:cs="Times New Roman"/>
          <w:sz w:val="24"/>
        </w:rPr>
        <w:t>if they have any kind of response at all. It is interesting that they are</w:t>
      </w:r>
      <w:r w:rsidR="009821FE">
        <w:rPr>
          <w:rFonts w:ascii="Times New Roman" w:hAnsi="Times New Roman" w:cs="Times New Roman"/>
          <w:sz w:val="24"/>
        </w:rPr>
        <w:t xml:space="preserve"> the only group to express any </w:t>
      </w:r>
      <w:r w:rsidR="00453FD1">
        <w:rPr>
          <w:rFonts w:ascii="Times New Roman" w:hAnsi="Times New Roman" w:cs="Times New Roman"/>
          <w:sz w:val="24"/>
        </w:rPr>
        <w:t xml:space="preserve">kind interest in non-electronic </w:t>
      </w:r>
      <w:r w:rsidR="009821FE">
        <w:rPr>
          <w:rFonts w:ascii="Times New Roman" w:hAnsi="Times New Roman" w:cs="Times New Roman"/>
          <w:sz w:val="24"/>
        </w:rPr>
        <w:t>communication. This could be because the</w:t>
      </w:r>
      <w:r w:rsidR="006725C3">
        <w:rPr>
          <w:rFonts w:ascii="Times New Roman" w:hAnsi="Times New Roman" w:cs="Times New Roman"/>
          <w:sz w:val="24"/>
        </w:rPr>
        <w:t>y</w:t>
      </w:r>
      <w:r w:rsidR="009821FE">
        <w:rPr>
          <w:rFonts w:ascii="Times New Roman" w:hAnsi="Times New Roman" w:cs="Times New Roman"/>
          <w:sz w:val="24"/>
        </w:rPr>
        <w:t xml:space="preserve"> want UTK to take a more personal approach.</w:t>
      </w:r>
    </w:p>
    <w:p w:rsidR="00842598" w:rsidRDefault="00453FD1" w:rsidP="00A113D2">
      <w:pPr>
        <w:spacing w:line="480" w:lineRule="auto"/>
        <w:rPr>
          <w:rFonts w:ascii="Times New Roman" w:hAnsi="Times New Roman" w:cs="Times New Roman"/>
          <w:sz w:val="24"/>
        </w:rPr>
      </w:pPr>
      <w:r>
        <w:rPr>
          <w:rFonts w:ascii="Times New Roman" w:hAnsi="Times New Roman" w:cs="Times New Roman"/>
          <w:sz w:val="24"/>
        </w:rPr>
        <w:tab/>
      </w:r>
    </w:p>
    <w:p w:rsidR="00842598" w:rsidRPr="00842598" w:rsidRDefault="00842598" w:rsidP="00A113D2">
      <w:pPr>
        <w:spacing w:line="480" w:lineRule="auto"/>
        <w:rPr>
          <w:rFonts w:ascii="Times New Roman" w:hAnsi="Times New Roman" w:cs="Times New Roman"/>
          <w:b/>
          <w:sz w:val="24"/>
        </w:rPr>
      </w:pPr>
      <w:r>
        <w:rPr>
          <w:rFonts w:ascii="Times New Roman" w:hAnsi="Times New Roman" w:cs="Times New Roman"/>
          <w:b/>
          <w:sz w:val="24"/>
        </w:rPr>
        <w:t xml:space="preserve">University Engagement </w:t>
      </w:r>
    </w:p>
    <w:p w:rsidR="00E45889" w:rsidRDefault="00E45889" w:rsidP="00842598">
      <w:pPr>
        <w:spacing w:line="480" w:lineRule="auto"/>
        <w:ind w:firstLine="720"/>
        <w:rPr>
          <w:rFonts w:ascii="Times New Roman" w:hAnsi="Times New Roman" w:cs="Times New Roman"/>
          <w:sz w:val="24"/>
        </w:rPr>
      </w:pPr>
      <w:r>
        <w:rPr>
          <w:rFonts w:ascii="Times New Roman" w:hAnsi="Times New Roman" w:cs="Times New Roman"/>
          <w:sz w:val="24"/>
        </w:rPr>
        <w:t>When asked about engagement on campus, there is a steep drop off when comparing non-donor</w:t>
      </w:r>
      <w:r w:rsidR="00386D88">
        <w:rPr>
          <w:rFonts w:ascii="Times New Roman" w:hAnsi="Times New Roman" w:cs="Times New Roman"/>
          <w:sz w:val="24"/>
        </w:rPr>
        <w:t>s</w:t>
      </w:r>
      <w:r>
        <w:rPr>
          <w:rFonts w:ascii="Times New Roman" w:hAnsi="Times New Roman" w:cs="Times New Roman"/>
          <w:sz w:val="24"/>
        </w:rPr>
        <w:t xml:space="preserve"> to donor</w:t>
      </w:r>
      <w:r w:rsidR="00386D88">
        <w:rPr>
          <w:rFonts w:ascii="Times New Roman" w:hAnsi="Times New Roman" w:cs="Times New Roman"/>
          <w:sz w:val="24"/>
        </w:rPr>
        <w:t>s</w:t>
      </w:r>
      <w:r>
        <w:rPr>
          <w:rFonts w:ascii="Times New Roman" w:hAnsi="Times New Roman" w:cs="Times New Roman"/>
          <w:sz w:val="24"/>
        </w:rPr>
        <w:t xml:space="preserve"> and laps</w:t>
      </w:r>
      <w:r w:rsidR="00386D88">
        <w:rPr>
          <w:rFonts w:ascii="Times New Roman" w:hAnsi="Times New Roman" w:cs="Times New Roman"/>
          <w:sz w:val="24"/>
        </w:rPr>
        <w:t>e donors</w:t>
      </w:r>
      <w:r>
        <w:rPr>
          <w:rFonts w:ascii="Times New Roman" w:hAnsi="Times New Roman" w:cs="Times New Roman"/>
          <w:sz w:val="24"/>
        </w:rPr>
        <w:t xml:space="preserve">. (Exhibit 11) </w:t>
      </w:r>
      <w:r w:rsidR="00386D88">
        <w:rPr>
          <w:rFonts w:ascii="Times New Roman" w:hAnsi="Times New Roman" w:cs="Times New Roman"/>
          <w:sz w:val="24"/>
        </w:rPr>
        <w:t xml:space="preserve">Despite the low engagement, the pattern of attending athletic events held strong. The two participants who had “Very </w:t>
      </w:r>
      <w:proofErr w:type="gramStart"/>
      <w:r w:rsidR="00386D88">
        <w:rPr>
          <w:rFonts w:ascii="Times New Roman" w:hAnsi="Times New Roman" w:cs="Times New Roman"/>
          <w:sz w:val="24"/>
        </w:rPr>
        <w:t>Little</w:t>
      </w:r>
      <w:proofErr w:type="gramEnd"/>
      <w:r w:rsidR="00386D88">
        <w:rPr>
          <w:rFonts w:ascii="Times New Roman" w:hAnsi="Times New Roman" w:cs="Times New Roman"/>
          <w:sz w:val="24"/>
        </w:rPr>
        <w:t xml:space="preserve">” involvement cited football games as their primary </w:t>
      </w:r>
      <w:r w:rsidR="00D15011">
        <w:rPr>
          <w:rFonts w:ascii="Times New Roman" w:hAnsi="Times New Roman" w:cs="Times New Roman"/>
          <w:sz w:val="24"/>
        </w:rPr>
        <w:t xml:space="preserve">connection to campus. Another citation by one participant was visiting family. When asked </w:t>
      </w:r>
      <w:r w:rsidR="00A113D2">
        <w:rPr>
          <w:rFonts w:ascii="Times New Roman" w:hAnsi="Times New Roman" w:cs="Times New Roman"/>
          <w:sz w:val="24"/>
        </w:rPr>
        <w:t xml:space="preserve">if there was any reason they had not been involved or if there was any way they would like to be, a participant </w:t>
      </w:r>
      <w:r w:rsidR="009E5230">
        <w:rPr>
          <w:rFonts w:ascii="Times New Roman" w:hAnsi="Times New Roman" w:cs="Times New Roman"/>
          <w:sz w:val="24"/>
        </w:rPr>
        <w:t xml:space="preserve">with </w:t>
      </w:r>
      <w:r w:rsidR="00A113D2">
        <w:rPr>
          <w:rFonts w:ascii="Times New Roman" w:hAnsi="Times New Roman" w:cs="Times New Roman"/>
          <w:sz w:val="24"/>
        </w:rPr>
        <w:t>no engagement had this to say:</w:t>
      </w:r>
    </w:p>
    <w:p w:rsidR="00E45889" w:rsidRDefault="00A113D2" w:rsidP="0098436D">
      <w:pPr>
        <w:ind w:left="720"/>
        <w:rPr>
          <w:rFonts w:ascii="Times New Roman" w:hAnsi="Times New Roman" w:cs="Times New Roman"/>
          <w:sz w:val="24"/>
        </w:rPr>
      </w:pPr>
      <w:r w:rsidRPr="00A113D2">
        <w:rPr>
          <w:rFonts w:ascii="Times New Roman" w:hAnsi="Times New Roman" w:cs="Times New Roman"/>
          <w:sz w:val="24"/>
        </w:rPr>
        <w:t>“S</w:t>
      </w:r>
      <w:r>
        <w:rPr>
          <w:rFonts w:ascii="Times New Roman" w:hAnsi="Times New Roman" w:cs="Times New Roman"/>
          <w:sz w:val="24"/>
        </w:rPr>
        <w:t xml:space="preserve">chool is </w:t>
      </w:r>
      <w:r w:rsidRPr="00A113D2">
        <w:rPr>
          <w:rFonts w:ascii="Times New Roman" w:hAnsi="Times New Roman" w:cs="Times New Roman"/>
          <w:sz w:val="24"/>
        </w:rPr>
        <w:t>very consuming. When you live across the state, it’s hard to get all the way back to Knoxville for a weekend. I imagine I will be more involved when I graduate.”</w:t>
      </w:r>
    </w:p>
    <w:p w:rsidR="0098436D" w:rsidRDefault="0098436D" w:rsidP="0098436D">
      <w:pPr>
        <w:rPr>
          <w:rFonts w:ascii="Times New Roman" w:hAnsi="Times New Roman" w:cs="Times New Roman"/>
          <w:sz w:val="24"/>
        </w:rPr>
      </w:pPr>
      <w:r>
        <w:rPr>
          <w:rFonts w:ascii="Times New Roman" w:hAnsi="Times New Roman" w:cs="Times New Roman"/>
          <w:sz w:val="24"/>
        </w:rPr>
        <w:t>Another former student with no engagement stated:</w:t>
      </w:r>
    </w:p>
    <w:p w:rsidR="0098436D" w:rsidRDefault="004F08B1" w:rsidP="004F08B1">
      <w:pPr>
        <w:ind w:left="720"/>
        <w:rPr>
          <w:rFonts w:ascii="Times New Roman" w:hAnsi="Times New Roman" w:cs="Times New Roman"/>
          <w:sz w:val="24"/>
        </w:rPr>
      </w:pPr>
      <w:r>
        <w:rPr>
          <w:rFonts w:ascii="Times New Roman" w:hAnsi="Times New Roman" w:cs="Times New Roman"/>
          <w:sz w:val="24"/>
        </w:rPr>
        <w:t>“I haven’t been involved because I don’t know what there is to do. I am never told about anything, probably because I am not a big donor. I have no idea what programs are even out there that I could participate in.”</w:t>
      </w:r>
    </w:p>
    <w:p w:rsidR="00E45889" w:rsidRDefault="00E45889" w:rsidP="009D072E">
      <w:pPr>
        <w:spacing w:line="240" w:lineRule="auto"/>
        <w:rPr>
          <w:rFonts w:ascii="Times New Roman" w:hAnsi="Times New Roman" w:cs="Times New Roman"/>
          <w:sz w:val="24"/>
        </w:rPr>
      </w:pPr>
    </w:p>
    <w:p w:rsidR="009F62B0" w:rsidRDefault="009F62B0" w:rsidP="00D842F8">
      <w:pPr>
        <w:spacing w:line="480" w:lineRule="auto"/>
        <w:rPr>
          <w:rFonts w:ascii="Times New Roman" w:hAnsi="Times New Roman" w:cs="Times New Roman"/>
          <w:b/>
          <w:sz w:val="24"/>
        </w:rPr>
      </w:pPr>
    </w:p>
    <w:p w:rsidR="00D842F8" w:rsidRPr="00D842F8" w:rsidRDefault="00D842F8" w:rsidP="00D842F8">
      <w:pPr>
        <w:spacing w:line="480" w:lineRule="auto"/>
        <w:rPr>
          <w:rFonts w:ascii="Times New Roman" w:hAnsi="Times New Roman" w:cs="Times New Roman"/>
          <w:b/>
          <w:sz w:val="24"/>
        </w:rPr>
      </w:pPr>
      <w:r>
        <w:rPr>
          <w:rFonts w:ascii="Times New Roman" w:hAnsi="Times New Roman" w:cs="Times New Roman"/>
          <w:b/>
          <w:sz w:val="24"/>
        </w:rPr>
        <w:t>Campus Involvement</w:t>
      </w:r>
    </w:p>
    <w:p w:rsidR="009A50D2" w:rsidRDefault="00FE2628" w:rsidP="00D842F8">
      <w:pPr>
        <w:spacing w:line="480" w:lineRule="auto"/>
        <w:ind w:firstLine="720"/>
        <w:rPr>
          <w:rFonts w:ascii="Times New Roman" w:hAnsi="Times New Roman" w:cs="Times New Roman"/>
          <w:sz w:val="24"/>
        </w:rPr>
      </w:pPr>
      <w:r>
        <w:rPr>
          <w:rFonts w:ascii="Times New Roman" w:hAnsi="Times New Roman" w:cs="Times New Roman"/>
          <w:sz w:val="24"/>
        </w:rPr>
        <w:t>When asked out involvement on campus, this was the most differentiated group. One of respondents served in one of the largest leadership roles on campus, while three of the others participated in one or two organizations with no major leadership roles. The remaining participant was not involved in anything, except the Chancellor’s Honors Program.</w:t>
      </w:r>
      <w:r w:rsidR="00F01633">
        <w:rPr>
          <w:rFonts w:ascii="Times New Roman" w:hAnsi="Times New Roman" w:cs="Times New Roman"/>
          <w:sz w:val="24"/>
        </w:rPr>
        <w:t xml:space="preserve"> With the exception of the respondent that</w:t>
      </w:r>
      <w:r>
        <w:rPr>
          <w:rFonts w:ascii="Times New Roman" w:hAnsi="Times New Roman" w:cs="Times New Roman"/>
          <w:sz w:val="24"/>
        </w:rPr>
        <w:t xml:space="preserve"> </w:t>
      </w:r>
      <w:r w:rsidR="00F01633">
        <w:rPr>
          <w:rFonts w:ascii="Times New Roman" w:hAnsi="Times New Roman" w:cs="Times New Roman"/>
          <w:sz w:val="24"/>
        </w:rPr>
        <w:t xml:space="preserve">held a leadership role, the non-donors claimed that their involvement was a way to stay busy on campus while they were undergraduates, but did not mean very much to them after they graduated. </w:t>
      </w:r>
      <w:r w:rsidR="002B18E6">
        <w:rPr>
          <w:rFonts w:ascii="Times New Roman" w:hAnsi="Times New Roman" w:cs="Times New Roman"/>
          <w:sz w:val="24"/>
        </w:rPr>
        <w:t>One student claimed:</w:t>
      </w:r>
    </w:p>
    <w:p w:rsidR="002B18E6" w:rsidRDefault="002B18E6" w:rsidP="002B18E6">
      <w:pPr>
        <w:ind w:left="720"/>
        <w:rPr>
          <w:rFonts w:ascii="Times New Roman" w:hAnsi="Times New Roman" w:cs="Times New Roman"/>
          <w:sz w:val="24"/>
        </w:rPr>
      </w:pPr>
      <w:r>
        <w:rPr>
          <w:rFonts w:ascii="Times New Roman" w:hAnsi="Times New Roman" w:cs="Times New Roman"/>
          <w:sz w:val="24"/>
        </w:rPr>
        <w:t>“I was a little involved, but I had to work a lot to put myself through school. Those activities were by no means my priority, but they were a nice distraction from academics and work when I had the opportunity to go to meetings.”</w:t>
      </w:r>
    </w:p>
    <w:p w:rsidR="009B7EF4" w:rsidRDefault="009B7EF4" w:rsidP="002B6734">
      <w:pPr>
        <w:spacing w:line="480" w:lineRule="auto"/>
        <w:rPr>
          <w:rFonts w:ascii="Times New Roman" w:hAnsi="Times New Roman" w:cs="Times New Roman"/>
          <w:sz w:val="24"/>
        </w:rPr>
      </w:pPr>
    </w:p>
    <w:p w:rsidR="00810877" w:rsidRDefault="009B7EF4" w:rsidP="002B6734">
      <w:pPr>
        <w:spacing w:line="480" w:lineRule="auto"/>
        <w:rPr>
          <w:rFonts w:ascii="Times New Roman" w:hAnsi="Times New Roman" w:cs="Times New Roman"/>
          <w:sz w:val="24"/>
        </w:rPr>
      </w:pPr>
      <w:r>
        <w:rPr>
          <w:rFonts w:ascii="Times New Roman" w:hAnsi="Times New Roman" w:cs="Times New Roman"/>
          <w:b/>
          <w:sz w:val="24"/>
        </w:rPr>
        <w:t>Takeaways</w:t>
      </w:r>
      <w:r w:rsidR="005E67A4">
        <w:rPr>
          <w:rFonts w:ascii="Times New Roman" w:hAnsi="Times New Roman" w:cs="Times New Roman"/>
          <w:sz w:val="24"/>
        </w:rPr>
        <w:br/>
      </w:r>
      <w:r w:rsidR="005E67A4">
        <w:rPr>
          <w:rFonts w:ascii="Times New Roman" w:hAnsi="Times New Roman" w:cs="Times New Roman"/>
          <w:sz w:val="24"/>
        </w:rPr>
        <w:tab/>
        <w:t xml:space="preserve">In summary, non-donors typically have low engagement when they graduate, and their on-campus involvement </w:t>
      </w:r>
      <w:r w:rsidR="00445AEB">
        <w:rPr>
          <w:rFonts w:ascii="Times New Roman" w:hAnsi="Times New Roman" w:cs="Times New Roman"/>
          <w:sz w:val="24"/>
        </w:rPr>
        <w:t xml:space="preserve">while they were undergraduates </w:t>
      </w:r>
      <w:r w:rsidR="005E67A4">
        <w:rPr>
          <w:rFonts w:ascii="Times New Roman" w:hAnsi="Times New Roman" w:cs="Times New Roman"/>
          <w:sz w:val="24"/>
        </w:rPr>
        <w:t>varied. UTK will have to educate non-</w:t>
      </w:r>
      <w:r w:rsidR="00445AEB">
        <w:rPr>
          <w:rFonts w:ascii="Times New Roman" w:hAnsi="Times New Roman" w:cs="Times New Roman"/>
          <w:sz w:val="24"/>
        </w:rPr>
        <w:t>donors about the role</w:t>
      </w:r>
      <w:r w:rsidR="005E67A4">
        <w:rPr>
          <w:rFonts w:ascii="Times New Roman" w:hAnsi="Times New Roman" w:cs="Times New Roman"/>
          <w:sz w:val="24"/>
        </w:rPr>
        <w:t xml:space="preserve"> </w:t>
      </w:r>
      <w:r w:rsidR="00445AEB">
        <w:rPr>
          <w:rFonts w:ascii="Times New Roman" w:hAnsi="Times New Roman" w:cs="Times New Roman"/>
          <w:sz w:val="24"/>
        </w:rPr>
        <w:t xml:space="preserve">that </w:t>
      </w:r>
      <w:r w:rsidR="005E67A4">
        <w:rPr>
          <w:rFonts w:ascii="Times New Roman" w:hAnsi="Times New Roman" w:cs="Times New Roman"/>
          <w:sz w:val="24"/>
        </w:rPr>
        <w:t xml:space="preserve">tuition </w:t>
      </w:r>
      <w:r w:rsidR="00445AEB">
        <w:rPr>
          <w:rFonts w:ascii="Times New Roman" w:hAnsi="Times New Roman" w:cs="Times New Roman"/>
          <w:sz w:val="24"/>
        </w:rPr>
        <w:t xml:space="preserve">plays in paying for their education and that it does not go as far as </w:t>
      </w:r>
      <w:r w:rsidR="005E67A4">
        <w:rPr>
          <w:rFonts w:ascii="Times New Roman" w:hAnsi="Times New Roman" w:cs="Times New Roman"/>
          <w:sz w:val="24"/>
        </w:rPr>
        <w:t>they perceive</w:t>
      </w:r>
      <w:r w:rsidR="00445AEB">
        <w:rPr>
          <w:rFonts w:ascii="Times New Roman" w:hAnsi="Times New Roman" w:cs="Times New Roman"/>
          <w:sz w:val="24"/>
        </w:rPr>
        <w:t xml:space="preserve"> that</w:t>
      </w:r>
      <w:r w:rsidR="005E67A4">
        <w:rPr>
          <w:rFonts w:ascii="Times New Roman" w:hAnsi="Times New Roman" w:cs="Times New Roman"/>
          <w:sz w:val="24"/>
        </w:rPr>
        <w:t xml:space="preserve"> it does. Even though three of these five interviewees did receive scholarships from UTK, they did feel like they needed to “pay it forward” because they believed that the university should have awa</w:t>
      </w:r>
      <w:r w:rsidR="0059681E">
        <w:rPr>
          <w:rFonts w:ascii="Times New Roman" w:hAnsi="Times New Roman" w:cs="Times New Roman"/>
          <w:sz w:val="24"/>
        </w:rPr>
        <w:t>rded them the scholarships. O</w:t>
      </w:r>
      <w:r w:rsidR="005E67A4">
        <w:rPr>
          <w:rFonts w:ascii="Times New Roman" w:hAnsi="Times New Roman" w:cs="Times New Roman"/>
          <w:sz w:val="24"/>
        </w:rPr>
        <w:t>ne participan</w:t>
      </w:r>
      <w:r w:rsidR="0059681E">
        <w:rPr>
          <w:rFonts w:ascii="Times New Roman" w:hAnsi="Times New Roman" w:cs="Times New Roman"/>
          <w:sz w:val="24"/>
        </w:rPr>
        <w:t>t even commented that he or she</w:t>
      </w:r>
      <w:r w:rsidR="005E67A4">
        <w:rPr>
          <w:rFonts w:ascii="Times New Roman" w:hAnsi="Times New Roman" w:cs="Times New Roman"/>
          <w:sz w:val="24"/>
        </w:rPr>
        <w:t xml:space="preserve"> deserved more.</w:t>
      </w:r>
      <w:r w:rsidR="002B6734">
        <w:rPr>
          <w:rFonts w:ascii="Times New Roman" w:hAnsi="Times New Roman" w:cs="Times New Roman"/>
          <w:sz w:val="24"/>
        </w:rPr>
        <w:t xml:space="preserve"> Communicating with non-donors will be the most difficult hurdle the development office will overcome. </w:t>
      </w:r>
    </w:p>
    <w:p w:rsidR="00287FAF" w:rsidRDefault="00287FAF" w:rsidP="002B6734">
      <w:pPr>
        <w:spacing w:line="480" w:lineRule="auto"/>
        <w:rPr>
          <w:rFonts w:ascii="Times New Roman" w:hAnsi="Times New Roman" w:cs="Times New Roman"/>
          <w:sz w:val="24"/>
        </w:rPr>
      </w:pPr>
    </w:p>
    <w:p w:rsidR="00D22B96" w:rsidRDefault="00377CC4" w:rsidP="002B6734">
      <w:pPr>
        <w:spacing w:line="480" w:lineRule="auto"/>
        <w:rPr>
          <w:rFonts w:ascii="Times New Roman" w:hAnsi="Times New Roman" w:cs="Times New Roman"/>
          <w:b/>
          <w:sz w:val="24"/>
        </w:rPr>
      </w:pPr>
      <w:r>
        <w:rPr>
          <w:rFonts w:ascii="Times New Roman" w:hAnsi="Times New Roman" w:cs="Times New Roman"/>
          <w:b/>
          <w:sz w:val="24"/>
        </w:rPr>
        <w:t>Recommendation</w:t>
      </w:r>
    </w:p>
    <w:p w:rsidR="00D22B96" w:rsidRDefault="00D22B96" w:rsidP="002B6734">
      <w:pPr>
        <w:spacing w:line="480" w:lineRule="auto"/>
        <w:rPr>
          <w:rFonts w:ascii="Times New Roman" w:hAnsi="Times New Roman" w:cs="Times New Roman"/>
          <w:sz w:val="24"/>
        </w:rPr>
      </w:pPr>
      <w:r>
        <w:rPr>
          <w:rFonts w:ascii="Times New Roman" w:hAnsi="Times New Roman" w:cs="Times New Roman"/>
          <w:sz w:val="24"/>
        </w:rPr>
        <w:tab/>
        <w:t>It is important to realize that UTK does not have unlimited resources</w:t>
      </w:r>
      <w:r w:rsidR="000C0EE7">
        <w:rPr>
          <w:rFonts w:ascii="Times New Roman" w:hAnsi="Times New Roman" w:cs="Times New Roman"/>
          <w:sz w:val="24"/>
        </w:rPr>
        <w:t xml:space="preserve">. This </w:t>
      </w:r>
      <w:r>
        <w:rPr>
          <w:rFonts w:ascii="Times New Roman" w:hAnsi="Times New Roman" w:cs="Times New Roman"/>
          <w:sz w:val="24"/>
        </w:rPr>
        <w:t xml:space="preserve">is why it is </w:t>
      </w:r>
      <w:r w:rsidR="00AE2A11">
        <w:rPr>
          <w:rFonts w:ascii="Times New Roman" w:hAnsi="Times New Roman" w:cs="Times New Roman"/>
          <w:sz w:val="24"/>
        </w:rPr>
        <w:t xml:space="preserve">crucial </w:t>
      </w:r>
      <w:r>
        <w:rPr>
          <w:rFonts w:ascii="Times New Roman" w:hAnsi="Times New Roman" w:cs="Times New Roman"/>
          <w:sz w:val="24"/>
        </w:rPr>
        <w:t xml:space="preserve">to not only focus on the differences of the three fundraising categories but the similarities as well. Knowing similar traits among the groups will allow UTK the opportunity to create strategies that have the potential to reach more than one demographic. As one can see in Exhibit 12, there are three </w:t>
      </w:r>
      <w:r w:rsidR="000C0EE7">
        <w:rPr>
          <w:rFonts w:ascii="Times New Roman" w:hAnsi="Times New Roman" w:cs="Times New Roman"/>
          <w:sz w:val="24"/>
        </w:rPr>
        <w:t xml:space="preserve">characteristics that each group identifies with: involvement on campus, electronic communication, and interest (or potential interest) in engaging with the university after graduation. </w:t>
      </w:r>
      <w:r>
        <w:rPr>
          <w:rFonts w:ascii="Times New Roman" w:hAnsi="Times New Roman" w:cs="Times New Roman"/>
          <w:sz w:val="24"/>
        </w:rPr>
        <w:t xml:space="preserve"> </w:t>
      </w:r>
      <w:r w:rsidR="004B7C81">
        <w:rPr>
          <w:rFonts w:ascii="Times New Roman" w:hAnsi="Times New Roman" w:cs="Times New Roman"/>
          <w:sz w:val="24"/>
        </w:rPr>
        <w:t xml:space="preserve">While it is almost impossible for one action to reach all </w:t>
      </w:r>
      <w:r w:rsidR="00D124A6">
        <w:rPr>
          <w:rFonts w:ascii="Times New Roman" w:hAnsi="Times New Roman" w:cs="Times New Roman"/>
          <w:sz w:val="24"/>
        </w:rPr>
        <w:t>young alumni, the following is a suggestion</w:t>
      </w:r>
      <w:r w:rsidR="004B7C81">
        <w:rPr>
          <w:rFonts w:ascii="Times New Roman" w:hAnsi="Times New Roman" w:cs="Times New Roman"/>
          <w:sz w:val="24"/>
        </w:rPr>
        <w:t xml:space="preserve"> that the Office of Alumni Affairs and Development, along with any other interested UTK fundraising entity, could utilize to raise the alumni giving rate.</w:t>
      </w:r>
    </w:p>
    <w:p w:rsidR="00A95481" w:rsidRDefault="00A95481" w:rsidP="002B6734">
      <w:pPr>
        <w:spacing w:line="480" w:lineRule="auto"/>
        <w:rPr>
          <w:rFonts w:ascii="Times New Roman" w:hAnsi="Times New Roman" w:cs="Times New Roman"/>
          <w:sz w:val="24"/>
        </w:rPr>
      </w:pPr>
    </w:p>
    <w:p w:rsidR="00A95481" w:rsidRDefault="00A95481" w:rsidP="002B6734">
      <w:pPr>
        <w:spacing w:line="480" w:lineRule="auto"/>
        <w:rPr>
          <w:rFonts w:ascii="Times New Roman" w:hAnsi="Times New Roman" w:cs="Times New Roman"/>
          <w:sz w:val="24"/>
        </w:rPr>
      </w:pPr>
    </w:p>
    <w:p w:rsidR="00A95481" w:rsidRDefault="00A95481" w:rsidP="002B6734">
      <w:pPr>
        <w:spacing w:line="480" w:lineRule="auto"/>
        <w:rPr>
          <w:rFonts w:ascii="Times New Roman" w:hAnsi="Times New Roman" w:cs="Times New Roman"/>
          <w:sz w:val="24"/>
        </w:rPr>
      </w:pPr>
    </w:p>
    <w:p w:rsidR="00810877" w:rsidRDefault="006E09E7" w:rsidP="00810877">
      <w:pPr>
        <w:spacing w:line="480" w:lineRule="auto"/>
        <w:jc w:val="center"/>
        <w:rPr>
          <w:rFonts w:ascii="Times New Roman" w:hAnsi="Times New Roman" w:cs="Times New Roman"/>
          <w:b/>
          <w:sz w:val="24"/>
        </w:rPr>
      </w:pPr>
      <w:r>
        <w:rPr>
          <w:rFonts w:ascii="Times New Roman" w:hAnsi="Times New Roman" w:cs="Times New Roman"/>
          <w:b/>
          <w:sz w:val="24"/>
        </w:rPr>
        <w:t>Exhibit 12</w:t>
      </w:r>
    </w:p>
    <w:p w:rsidR="006E09E7" w:rsidRPr="006E09E7" w:rsidRDefault="006E09E7" w:rsidP="00810877">
      <w:pPr>
        <w:spacing w:line="480" w:lineRule="auto"/>
        <w:jc w:val="center"/>
        <w:rPr>
          <w:rFonts w:ascii="Times New Roman" w:hAnsi="Times New Roman" w:cs="Times New Roman"/>
          <w:b/>
          <w:sz w:val="36"/>
        </w:rPr>
      </w:pPr>
      <w:r w:rsidRPr="006E09E7">
        <w:rPr>
          <w:rFonts w:ascii="Times New Roman" w:hAnsi="Times New Roman" w:cs="Times New Roman"/>
          <w:b/>
          <w:sz w:val="36"/>
        </w:rPr>
        <w:t>Study Findings Summarized</w:t>
      </w:r>
    </w:p>
    <w:tbl>
      <w:tblPr>
        <w:tblStyle w:val="TableGrid"/>
        <w:tblW w:w="0" w:type="auto"/>
        <w:tblLook w:val="04A0" w:firstRow="1" w:lastRow="0" w:firstColumn="1" w:lastColumn="0" w:noHBand="0" w:noVBand="1"/>
      </w:tblPr>
      <w:tblGrid>
        <w:gridCol w:w="3192"/>
        <w:gridCol w:w="3192"/>
        <w:gridCol w:w="3192"/>
      </w:tblGrid>
      <w:tr w:rsidR="00810877" w:rsidTr="00810877">
        <w:tc>
          <w:tcPr>
            <w:tcW w:w="3192" w:type="dxa"/>
            <w:shd w:val="clear" w:color="auto" w:fill="92D050"/>
            <w:vAlign w:val="center"/>
          </w:tcPr>
          <w:p w:rsidR="00810877" w:rsidRPr="00810877" w:rsidRDefault="00810877" w:rsidP="00181881">
            <w:pPr>
              <w:jc w:val="center"/>
              <w:rPr>
                <w:rFonts w:ascii="Times New Roman" w:hAnsi="Times New Roman" w:cs="Times New Roman"/>
                <w:b/>
                <w:sz w:val="44"/>
                <w:u w:val="single"/>
              </w:rPr>
            </w:pPr>
            <w:r w:rsidRPr="00810877">
              <w:rPr>
                <w:rFonts w:ascii="Times New Roman" w:hAnsi="Times New Roman" w:cs="Times New Roman"/>
                <w:b/>
                <w:sz w:val="44"/>
                <w:u w:val="single"/>
              </w:rPr>
              <w:t>Donors</w:t>
            </w:r>
          </w:p>
        </w:tc>
        <w:tc>
          <w:tcPr>
            <w:tcW w:w="3192" w:type="dxa"/>
            <w:shd w:val="clear" w:color="auto" w:fill="FFFF00"/>
            <w:vAlign w:val="center"/>
          </w:tcPr>
          <w:p w:rsidR="00810877" w:rsidRPr="00810877" w:rsidRDefault="00810877" w:rsidP="00181881">
            <w:pPr>
              <w:jc w:val="center"/>
              <w:rPr>
                <w:rFonts w:ascii="Times New Roman" w:hAnsi="Times New Roman" w:cs="Times New Roman"/>
                <w:b/>
                <w:sz w:val="44"/>
                <w:u w:val="single"/>
              </w:rPr>
            </w:pPr>
            <w:r w:rsidRPr="00810877">
              <w:rPr>
                <w:rFonts w:ascii="Times New Roman" w:hAnsi="Times New Roman" w:cs="Times New Roman"/>
                <w:b/>
                <w:sz w:val="44"/>
                <w:u w:val="single"/>
              </w:rPr>
              <w:t>Lapse Donors</w:t>
            </w:r>
          </w:p>
        </w:tc>
        <w:tc>
          <w:tcPr>
            <w:tcW w:w="3192" w:type="dxa"/>
            <w:shd w:val="clear" w:color="auto" w:fill="FF0000"/>
            <w:vAlign w:val="center"/>
          </w:tcPr>
          <w:p w:rsidR="00810877" w:rsidRPr="00810877" w:rsidRDefault="00810877" w:rsidP="00181881">
            <w:pPr>
              <w:jc w:val="center"/>
              <w:rPr>
                <w:rFonts w:ascii="Times New Roman" w:hAnsi="Times New Roman" w:cs="Times New Roman"/>
                <w:b/>
                <w:sz w:val="44"/>
                <w:u w:val="single"/>
              </w:rPr>
            </w:pPr>
            <w:r w:rsidRPr="00810877">
              <w:rPr>
                <w:rFonts w:ascii="Times New Roman" w:hAnsi="Times New Roman" w:cs="Times New Roman"/>
                <w:b/>
                <w:sz w:val="44"/>
                <w:u w:val="single"/>
              </w:rPr>
              <w:t>Non-Donors</w:t>
            </w:r>
          </w:p>
        </w:tc>
      </w:tr>
      <w:tr w:rsidR="00810877" w:rsidTr="00810877">
        <w:tc>
          <w:tcPr>
            <w:tcW w:w="3192" w:type="dxa"/>
            <w:shd w:val="clear" w:color="auto" w:fill="92D050"/>
            <w:vAlign w:val="center"/>
          </w:tcPr>
          <w:p w:rsidR="00810877" w:rsidRDefault="00181881" w:rsidP="00181881">
            <w:pPr>
              <w:rPr>
                <w:rFonts w:ascii="Times New Roman" w:hAnsi="Times New Roman" w:cs="Times New Roman"/>
                <w:sz w:val="24"/>
              </w:rPr>
            </w:pPr>
            <w:r>
              <w:rPr>
                <w:rFonts w:ascii="Times New Roman" w:hAnsi="Times New Roman" w:cs="Times New Roman"/>
                <w:sz w:val="24"/>
              </w:rPr>
              <w:t>Strong connection to UTK</w:t>
            </w:r>
            <w:r w:rsidR="00F72E43">
              <w:rPr>
                <w:rFonts w:ascii="Times New Roman" w:hAnsi="Times New Roman" w:cs="Times New Roman"/>
                <w:sz w:val="24"/>
              </w:rPr>
              <w:t xml:space="preserve"> – primary reason to give back</w:t>
            </w:r>
          </w:p>
        </w:tc>
        <w:tc>
          <w:tcPr>
            <w:tcW w:w="3192" w:type="dxa"/>
            <w:shd w:val="clear" w:color="auto" w:fill="FFFF00"/>
            <w:vAlign w:val="center"/>
          </w:tcPr>
          <w:p w:rsidR="00810877" w:rsidRDefault="0021758B" w:rsidP="00181881">
            <w:pPr>
              <w:rPr>
                <w:rFonts w:ascii="Times New Roman" w:hAnsi="Times New Roman" w:cs="Times New Roman"/>
                <w:sz w:val="24"/>
              </w:rPr>
            </w:pPr>
            <w:r>
              <w:rPr>
                <w:rFonts w:ascii="Times New Roman" w:hAnsi="Times New Roman" w:cs="Times New Roman"/>
                <w:sz w:val="24"/>
              </w:rPr>
              <w:t>Current c</w:t>
            </w:r>
            <w:r w:rsidR="00AB3A68">
              <w:rPr>
                <w:rFonts w:ascii="Times New Roman" w:hAnsi="Times New Roman" w:cs="Times New Roman"/>
                <w:sz w:val="24"/>
              </w:rPr>
              <w:t>ircumstances</w:t>
            </w:r>
            <w:r>
              <w:rPr>
                <w:rFonts w:ascii="Times New Roman" w:hAnsi="Times New Roman" w:cs="Times New Roman"/>
                <w:sz w:val="24"/>
              </w:rPr>
              <w:t xml:space="preserve"> have more of an influence on decision to give than connection to campus</w:t>
            </w:r>
            <w:r w:rsidR="00AB3A68">
              <w:rPr>
                <w:rFonts w:ascii="Times New Roman" w:hAnsi="Times New Roman" w:cs="Times New Roman"/>
                <w:sz w:val="24"/>
              </w:rPr>
              <w:t xml:space="preserve"> </w:t>
            </w:r>
          </w:p>
        </w:tc>
        <w:tc>
          <w:tcPr>
            <w:tcW w:w="3192" w:type="dxa"/>
            <w:shd w:val="clear" w:color="auto" w:fill="FF0000"/>
            <w:vAlign w:val="center"/>
          </w:tcPr>
          <w:p w:rsidR="00810877" w:rsidRDefault="00F72E43" w:rsidP="00181881">
            <w:pPr>
              <w:rPr>
                <w:rFonts w:ascii="Times New Roman" w:hAnsi="Times New Roman" w:cs="Times New Roman"/>
                <w:sz w:val="24"/>
              </w:rPr>
            </w:pPr>
            <w:r>
              <w:rPr>
                <w:rFonts w:ascii="Times New Roman" w:hAnsi="Times New Roman" w:cs="Times New Roman"/>
                <w:sz w:val="24"/>
              </w:rPr>
              <w:t>Feel like they have already given UTK enough money</w:t>
            </w:r>
          </w:p>
        </w:tc>
      </w:tr>
      <w:tr w:rsidR="00810877" w:rsidTr="00810877">
        <w:tc>
          <w:tcPr>
            <w:tcW w:w="3192" w:type="dxa"/>
            <w:shd w:val="clear" w:color="auto" w:fill="92D050"/>
            <w:vAlign w:val="center"/>
          </w:tcPr>
          <w:p w:rsidR="00810877" w:rsidRPr="00AE2A11" w:rsidRDefault="00181881" w:rsidP="00181881">
            <w:pPr>
              <w:rPr>
                <w:rFonts w:ascii="Times New Roman" w:hAnsi="Times New Roman" w:cs="Times New Roman"/>
                <w:b/>
                <w:sz w:val="24"/>
              </w:rPr>
            </w:pPr>
            <w:r w:rsidRPr="00AE2A11">
              <w:rPr>
                <w:rFonts w:ascii="Times New Roman" w:hAnsi="Times New Roman" w:cs="Times New Roman"/>
                <w:b/>
                <w:sz w:val="24"/>
              </w:rPr>
              <w:t>Highly involved on campus (At least 2-3 organizations)</w:t>
            </w:r>
          </w:p>
        </w:tc>
        <w:tc>
          <w:tcPr>
            <w:tcW w:w="3192" w:type="dxa"/>
            <w:shd w:val="clear" w:color="auto" w:fill="FFFF00"/>
            <w:vAlign w:val="center"/>
          </w:tcPr>
          <w:p w:rsidR="00810877" w:rsidRPr="00AE2A11" w:rsidRDefault="0021758B" w:rsidP="00181881">
            <w:pPr>
              <w:rPr>
                <w:rFonts w:ascii="Times New Roman" w:hAnsi="Times New Roman" w:cs="Times New Roman"/>
                <w:b/>
                <w:sz w:val="24"/>
              </w:rPr>
            </w:pPr>
            <w:r w:rsidRPr="00AE2A11">
              <w:rPr>
                <w:rFonts w:ascii="Times New Roman" w:hAnsi="Times New Roman" w:cs="Times New Roman"/>
                <w:b/>
                <w:sz w:val="24"/>
              </w:rPr>
              <w:t>Highly to moderately involved on campus</w:t>
            </w:r>
          </w:p>
        </w:tc>
        <w:tc>
          <w:tcPr>
            <w:tcW w:w="3192" w:type="dxa"/>
            <w:shd w:val="clear" w:color="auto" w:fill="FF0000"/>
            <w:vAlign w:val="center"/>
          </w:tcPr>
          <w:p w:rsidR="00810877" w:rsidRPr="00AE2A11" w:rsidRDefault="00377CC4" w:rsidP="00181881">
            <w:pPr>
              <w:rPr>
                <w:rFonts w:ascii="Times New Roman" w:hAnsi="Times New Roman" w:cs="Times New Roman"/>
                <w:b/>
                <w:sz w:val="24"/>
              </w:rPr>
            </w:pPr>
            <w:r>
              <w:rPr>
                <w:rFonts w:ascii="Times New Roman" w:hAnsi="Times New Roman" w:cs="Times New Roman"/>
                <w:b/>
                <w:sz w:val="24"/>
              </w:rPr>
              <w:t>Moderately to not</w:t>
            </w:r>
            <w:r w:rsidR="00557BC6" w:rsidRPr="00AE2A11">
              <w:rPr>
                <w:rFonts w:ascii="Times New Roman" w:hAnsi="Times New Roman" w:cs="Times New Roman"/>
                <w:b/>
                <w:sz w:val="24"/>
              </w:rPr>
              <w:t xml:space="preserve"> involved on campus</w:t>
            </w:r>
          </w:p>
        </w:tc>
      </w:tr>
      <w:tr w:rsidR="00810877" w:rsidTr="00810877">
        <w:tc>
          <w:tcPr>
            <w:tcW w:w="3192" w:type="dxa"/>
            <w:shd w:val="clear" w:color="auto" w:fill="92D050"/>
            <w:vAlign w:val="center"/>
          </w:tcPr>
          <w:p w:rsidR="00810877" w:rsidRPr="00AE2A11" w:rsidRDefault="00557BC6" w:rsidP="00557BC6">
            <w:pPr>
              <w:rPr>
                <w:rFonts w:ascii="Times New Roman" w:hAnsi="Times New Roman" w:cs="Times New Roman"/>
                <w:b/>
                <w:sz w:val="24"/>
              </w:rPr>
            </w:pPr>
            <w:r w:rsidRPr="00AE2A11">
              <w:rPr>
                <w:rFonts w:ascii="Times New Roman" w:hAnsi="Times New Roman" w:cs="Times New Roman"/>
                <w:b/>
                <w:sz w:val="24"/>
              </w:rPr>
              <w:t>Prefer to be communicated with electronically</w:t>
            </w:r>
          </w:p>
        </w:tc>
        <w:tc>
          <w:tcPr>
            <w:tcW w:w="3192" w:type="dxa"/>
            <w:shd w:val="clear" w:color="auto" w:fill="FFFF00"/>
            <w:vAlign w:val="center"/>
          </w:tcPr>
          <w:p w:rsidR="00810877" w:rsidRPr="00AE2A11" w:rsidRDefault="0021758B" w:rsidP="00181881">
            <w:pPr>
              <w:rPr>
                <w:rFonts w:ascii="Times New Roman" w:hAnsi="Times New Roman" w:cs="Times New Roman"/>
                <w:b/>
                <w:sz w:val="24"/>
              </w:rPr>
            </w:pPr>
            <w:r w:rsidRPr="00AE2A11">
              <w:rPr>
                <w:rFonts w:ascii="Times New Roman" w:hAnsi="Times New Roman" w:cs="Times New Roman"/>
                <w:b/>
                <w:sz w:val="24"/>
              </w:rPr>
              <w:t xml:space="preserve">Prefer to be </w:t>
            </w:r>
            <w:r w:rsidR="00557BC6" w:rsidRPr="00AE2A11">
              <w:rPr>
                <w:rFonts w:ascii="Times New Roman" w:hAnsi="Times New Roman" w:cs="Times New Roman"/>
                <w:b/>
                <w:sz w:val="24"/>
              </w:rPr>
              <w:t>communicated with electronically</w:t>
            </w:r>
          </w:p>
        </w:tc>
        <w:tc>
          <w:tcPr>
            <w:tcW w:w="3192" w:type="dxa"/>
            <w:shd w:val="clear" w:color="auto" w:fill="FF0000"/>
            <w:vAlign w:val="center"/>
          </w:tcPr>
          <w:p w:rsidR="00810877" w:rsidRPr="00AE2A11" w:rsidRDefault="00557BC6" w:rsidP="00181881">
            <w:pPr>
              <w:rPr>
                <w:rFonts w:ascii="Times New Roman" w:hAnsi="Times New Roman" w:cs="Times New Roman"/>
                <w:b/>
                <w:sz w:val="24"/>
              </w:rPr>
            </w:pPr>
            <w:r w:rsidRPr="00AE2A11">
              <w:rPr>
                <w:rFonts w:ascii="Times New Roman" w:hAnsi="Times New Roman" w:cs="Times New Roman"/>
                <w:b/>
                <w:sz w:val="24"/>
              </w:rPr>
              <w:t>Prefer to be communicated with electronically</w:t>
            </w:r>
          </w:p>
        </w:tc>
      </w:tr>
      <w:tr w:rsidR="00810877" w:rsidTr="00810877">
        <w:tc>
          <w:tcPr>
            <w:tcW w:w="3192" w:type="dxa"/>
            <w:shd w:val="clear" w:color="auto" w:fill="92D050"/>
            <w:vAlign w:val="center"/>
          </w:tcPr>
          <w:p w:rsidR="00810877" w:rsidRPr="00AE2A11" w:rsidRDefault="00AB3A68" w:rsidP="00181881">
            <w:pPr>
              <w:rPr>
                <w:rFonts w:ascii="Times New Roman" w:hAnsi="Times New Roman" w:cs="Times New Roman"/>
                <w:b/>
                <w:sz w:val="24"/>
              </w:rPr>
            </w:pPr>
            <w:r w:rsidRPr="00AE2A11">
              <w:rPr>
                <w:rFonts w:ascii="Times New Roman" w:hAnsi="Times New Roman" w:cs="Times New Roman"/>
                <w:b/>
                <w:sz w:val="24"/>
              </w:rPr>
              <w:t>Seek out ways to be engaged with UTK after graduation</w:t>
            </w:r>
          </w:p>
        </w:tc>
        <w:tc>
          <w:tcPr>
            <w:tcW w:w="3192" w:type="dxa"/>
            <w:shd w:val="clear" w:color="auto" w:fill="FFFF00"/>
            <w:vAlign w:val="center"/>
          </w:tcPr>
          <w:p w:rsidR="00810877" w:rsidRPr="00AE2A11" w:rsidRDefault="0021758B" w:rsidP="00181881">
            <w:pPr>
              <w:rPr>
                <w:rFonts w:ascii="Times New Roman" w:hAnsi="Times New Roman" w:cs="Times New Roman"/>
                <w:b/>
                <w:sz w:val="24"/>
              </w:rPr>
            </w:pPr>
            <w:r w:rsidRPr="00AE2A11">
              <w:rPr>
                <w:rFonts w:ascii="Times New Roman" w:hAnsi="Times New Roman" w:cs="Times New Roman"/>
                <w:b/>
                <w:sz w:val="24"/>
              </w:rPr>
              <w:t>Moderate to low engagement after graduation – interested in more that is not monetary giving</w:t>
            </w:r>
          </w:p>
        </w:tc>
        <w:tc>
          <w:tcPr>
            <w:tcW w:w="3192" w:type="dxa"/>
            <w:shd w:val="clear" w:color="auto" w:fill="FF0000"/>
            <w:vAlign w:val="center"/>
          </w:tcPr>
          <w:p w:rsidR="00810877" w:rsidRPr="00AE2A11" w:rsidRDefault="00E40D1F" w:rsidP="00181881">
            <w:pPr>
              <w:rPr>
                <w:rFonts w:ascii="Times New Roman" w:hAnsi="Times New Roman" w:cs="Times New Roman"/>
                <w:b/>
                <w:sz w:val="24"/>
              </w:rPr>
            </w:pPr>
            <w:r w:rsidRPr="00AE2A11">
              <w:rPr>
                <w:rFonts w:ascii="Times New Roman" w:hAnsi="Times New Roman" w:cs="Times New Roman"/>
                <w:b/>
                <w:sz w:val="24"/>
              </w:rPr>
              <w:t>Low to no engagement with campus after graduation</w:t>
            </w:r>
            <w:r w:rsidR="00557BC6" w:rsidRPr="00AE2A11">
              <w:rPr>
                <w:rFonts w:ascii="Times New Roman" w:hAnsi="Times New Roman" w:cs="Times New Roman"/>
                <w:b/>
                <w:sz w:val="24"/>
              </w:rPr>
              <w:t xml:space="preserve"> – </w:t>
            </w:r>
            <w:proofErr w:type="spellStart"/>
            <w:r w:rsidR="00557BC6" w:rsidRPr="00AE2A11">
              <w:rPr>
                <w:rFonts w:ascii="Times New Roman" w:hAnsi="Times New Roman" w:cs="Times New Roman"/>
                <w:b/>
                <w:sz w:val="24"/>
              </w:rPr>
              <w:t>unknowledgable</w:t>
            </w:r>
            <w:proofErr w:type="spellEnd"/>
            <w:r w:rsidR="00557BC6" w:rsidRPr="00AE2A11">
              <w:rPr>
                <w:rFonts w:ascii="Times New Roman" w:hAnsi="Times New Roman" w:cs="Times New Roman"/>
                <w:b/>
                <w:sz w:val="24"/>
              </w:rPr>
              <w:t xml:space="preserve"> about </w:t>
            </w:r>
            <w:proofErr w:type="spellStart"/>
            <w:r w:rsidR="00557BC6" w:rsidRPr="00AE2A11">
              <w:rPr>
                <w:rFonts w:ascii="Times New Roman" w:hAnsi="Times New Roman" w:cs="Times New Roman"/>
                <w:b/>
                <w:sz w:val="24"/>
              </w:rPr>
              <w:t>opportunites</w:t>
            </w:r>
            <w:proofErr w:type="spellEnd"/>
          </w:p>
        </w:tc>
      </w:tr>
      <w:tr w:rsidR="00810877" w:rsidTr="00810877">
        <w:tc>
          <w:tcPr>
            <w:tcW w:w="3192" w:type="dxa"/>
            <w:shd w:val="clear" w:color="auto" w:fill="92D050"/>
            <w:vAlign w:val="center"/>
          </w:tcPr>
          <w:p w:rsidR="00810877" w:rsidRDefault="00AB3A68" w:rsidP="00181881">
            <w:pPr>
              <w:rPr>
                <w:rFonts w:ascii="Times New Roman" w:hAnsi="Times New Roman" w:cs="Times New Roman"/>
                <w:sz w:val="24"/>
              </w:rPr>
            </w:pPr>
            <w:r>
              <w:rPr>
                <w:rFonts w:ascii="Times New Roman" w:hAnsi="Times New Roman" w:cs="Times New Roman"/>
                <w:sz w:val="24"/>
              </w:rPr>
              <w:t>Plan to continue giving into future</w:t>
            </w:r>
          </w:p>
        </w:tc>
        <w:tc>
          <w:tcPr>
            <w:tcW w:w="3192" w:type="dxa"/>
            <w:shd w:val="clear" w:color="auto" w:fill="FFFF00"/>
            <w:vAlign w:val="center"/>
          </w:tcPr>
          <w:p w:rsidR="00810877" w:rsidRDefault="0021758B" w:rsidP="0021758B">
            <w:pPr>
              <w:rPr>
                <w:rFonts w:ascii="Times New Roman" w:hAnsi="Times New Roman" w:cs="Times New Roman"/>
                <w:sz w:val="24"/>
              </w:rPr>
            </w:pPr>
            <w:r>
              <w:rPr>
                <w:rFonts w:ascii="Times New Roman" w:hAnsi="Times New Roman" w:cs="Times New Roman"/>
                <w:sz w:val="24"/>
              </w:rPr>
              <w:t xml:space="preserve">Many plan to give later when they have more financial resources </w:t>
            </w:r>
          </w:p>
        </w:tc>
        <w:tc>
          <w:tcPr>
            <w:tcW w:w="3192" w:type="dxa"/>
            <w:shd w:val="clear" w:color="auto" w:fill="FF0000"/>
            <w:vAlign w:val="center"/>
          </w:tcPr>
          <w:p w:rsidR="00810877" w:rsidRDefault="00421A64" w:rsidP="00181881">
            <w:pPr>
              <w:rPr>
                <w:rFonts w:ascii="Times New Roman" w:hAnsi="Times New Roman" w:cs="Times New Roman"/>
                <w:sz w:val="24"/>
              </w:rPr>
            </w:pPr>
            <w:r>
              <w:rPr>
                <w:rFonts w:ascii="Times New Roman" w:hAnsi="Times New Roman" w:cs="Times New Roman"/>
                <w:sz w:val="24"/>
              </w:rPr>
              <w:t>Future giving is unlikely, but not all have ruled it out</w:t>
            </w:r>
          </w:p>
        </w:tc>
      </w:tr>
    </w:tbl>
    <w:p w:rsidR="00A95481" w:rsidRDefault="005E67A4" w:rsidP="002B6734">
      <w:pPr>
        <w:spacing w:line="480" w:lineRule="auto"/>
        <w:rPr>
          <w:rFonts w:ascii="Times New Roman" w:hAnsi="Times New Roman" w:cs="Times New Roman"/>
          <w:sz w:val="24"/>
        </w:rPr>
      </w:pPr>
      <w:r>
        <w:rPr>
          <w:rFonts w:ascii="Times New Roman" w:hAnsi="Times New Roman" w:cs="Times New Roman"/>
          <w:sz w:val="24"/>
        </w:rPr>
        <w:t xml:space="preserve">    </w:t>
      </w:r>
      <w:r w:rsidR="00F13673">
        <w:rPr>
          <w:rFonts w:ascii="Times New Roman" w:hAnsi="Times New Roman" w:cs="Times New Roman"/>
          <w:sz w:val="24"/>
        </w:rPr>
        <w:tab/>
      </w:r>
    </w:p>
    <w:p w:rsidR="006A2798" w:rsidRDefault="00176B29" w:rsidP="00A95481">
      <w:pPr>
        <w:spacing w:line="480" w:lineRule="auto"/>
        <w:ind w:firstLine="720"/>
        <w:rPr>
          <w:rFonts w:ascii="Times New Roman" w:hAnsi="Times New Roman" w:cs="Times New Roman"/>
          <w:sz w:val="24"/>
        </w:rPr>
      </w:pPr>
      <w:r>
        <w:rPr>
          <w:rFonts w:ascii="Times New Roman" w:hAnsi="Times New Roman" w:cs="Times New Roman"/>
          <w:sz w:val="24"/>
        </w:rPr>
        <w:t xml:space="preserve">As my recommendation, I suggest creating a </w:t>
      </w:r>
      <w:r w:rsidR="00BB1500">
        <w:rPr>
          <w:rFonts w:ascii="Times New Roman" w:hAnsi="Times New Roman" w:cs="Times New Roman"/>
          <w:sz w:val="24"/>
        </w:rPr>
        <w:t>new website for young alumni in one of two ways. The first would be to completely re</w:t>
      </w:r>
      <w:r w:rsidR="00E70D81">
        <w:rPr>
          <w:rFonts w:ascii="Times New Roman" w:hAnsi="Times New Roman" w:cs="Times New Roman"/>
          <w:sz w:val="24"/>
        </w:rPr>
        <w:t xml:space="preserve">vamp the </w:t>
      </w:r>
      <w:proofErr w:type="spellStart"/>
      <w:r w:rsidR="00E70D81">
        <w:rPr>
          <w:rFonts w:ascii="Times New Roman" w:hAnsi="Times New Roman" w:cs="Times New Roman"/>
          <w:sz w:val="24"/>
        </w:rPr>
        <w:t>VolsConnect</w:t>
      </w:r>
      <w:proofErr w:type="spellEnd"/>
      <w:r w:rsidR="00E70D81">
        <w:rPr>
          <w:rFonts w:ascii="Times New Roman" w:hAnsi="Times New Roman" w:cs="Times New Roman"/>
          <w:sz w:val="24"/>
        </w:rPr>
        <w:t xml:space="preserve"> website. The second would be </w:t>
      </w:r>
      <w:r w:rsidR="00BB1500">
        <w:rPr>
          <w:rFonts w:ascii="Times New Roman" w:hAnsi="Times New Roman" w:cs="Times New Roman"/>
          <w:sz w:val="24"/>
        </w:rPr>
        <w:t xml:space="preserve">to delete the </w:t>
      </w:r>
      <w:proofErr w:type="spellStart"/>
      <w:r w:rsidR="00BB1500">
        <w:rPr>
          <w:rFonts w:ascii="Times New Roman" w:hAnsi="Times New Roman" w:cs="Times New Roman"/>
          <w:sz w:val="24"/>
        </w:rPr>
        <w:t>VolsConnect</w:t>
      </w:r>
      <w:proofErr w:type="spellEnd"/>
      <w:r w:rsidR="00BB1500">
        <w:rPr>
          <w:rFonts w:ascii="Times New Roman" w:hAnsi="Times New Roman" w:cs="Times New Roman"/>
          <w:sz w:val="24"/>
        </w:rPr>
        <w:t xml:space="preserve"> website and start from scratch. As seen through these interviews, </w:t>
      </w:r>
      <w:r w:rsidR="00E70D81">
        <w:rPr>
          <w:rFonts w:ascii="Times New Roman" w:hAnsi="Times New Roman" w:cs="Times New Roman"/>
          <w:sz w:val="24"/>
        </w:rPr>
        <w:t xml:space="preserve">this </w:t>
      </w:r>
      <w:r w:rsidR="00BB1500">
        <w:rPr>
          <w:rFonts w:ascii="Times New Roman" w:hAnsi="Times New Roman" w:cs="Times New Roman"/>
          <w:sz w:val="24"/>
        </w:rPr>
        <w:t>website</w:t>
      </w:r>
      <w:r w:rsidR="00E70D81">
        <w:rPr>
          <w:rFonts w:ascii="Times New Roman" w:hAnsi="Times New Roman" w:cs="Times New Roman"/>
          <w:sz w:val="24"/>
        </w:rPr>
        <w:t>, which is meant to connect</w:t>
      </w:r>
      <w:r w:rsidR="00BB1500">
        <w:rPr>
          <w:rFonts w:ascii="Times New Roman" w:hAnsi="Times New Roman" w:cs="Times New Roman"/>
          <w:sz w:val="24"/>
        </w:rPr>
        <w:t xml:space="preserve"> alumni</w:t>
      </w:r>
      <w:r w:rsidR="00E70D81">
        <w:rPr>
          <w:rFonts w:ascii="Times New Roman" w:hAnsi="Times New Roman" w:cs="Times New Roman"/>
          <w:sz w:val="24"/>
        </w:rPr>
        <w:t xml:space="preserve"> back to campus,</w:t>
      </w:r>
      <w:r w:rsidR="00BB1500">
        <w:rPr>
          <w:rFonts w:ascii="Times New Roman" w:hAnsi="Times New Roman" w:cs="Times New Roman"/>
          <w:sz w:val="24"/>
        </w:rPr>
        <w:t xml:space="preserve"> is not serving its purpose. Alumni do not know to go there </w:t>
      </w:r>
      <w:r w:rsidR="00E70D81">
        <w:rPr>
          <w:rFonts w:ascii="Times New Roman" w:hAnsi="Times New Roman" w:cs="Times New Roman"/>
          <w:sz w:val="24"/>
        </w:rPr>
        <w:t xml:space="preserve">for information </w:t>
      </w:r>
      <w:r w:rsidR="00BB1500">
        <w:rPr>
          <w:rFonts w:ascii="Times New Roman" w:hAnsi="Times New Roman" w:cs="Times New Roman"/>
          <w:sz w:val="24"/>
        </w:rPr>
        <w:t>after they graduate, and those that do often find it difficult to navigate.</w:t>
      </w:r>
    </w:p>
    <w:p w:rsidR="002F30C5" w:rsidRDefault="006A2798" w:rsidP="002B6734">
      <w:pPr>
        <w:spacing w:line="480" w:lineRule="auto"/>
        <w:rPr>
          <w:rFonts w:ascii="Times New Roman" w:hAnsi="Times New Roman" w:cs="Times New Roman"/>
          <w:sz w:val="24"/>
        </w:rPr>
      </w:pPr>
      <w:r>
        <w:rPr>
          <w:rFonts w:ascii="Times New Roman" w:hAnsi="Times New Roman" w:cs="Times New Roman"/>
          <w:sz w:val="24"/>
        </w:rPr>
        <w:tab/>
        <w:t xml:space="preserve">The new website that I am proposing would offer services that graduated students use every day alongside information about UTK. This would include things like the weather, access to e-mail, and access to a news source. The goal would be for former students to set this page as their homepage. (I believe people would do this because it would have all of their needs being handled in one place.) To ensure that the website would be utilized, I suggest that it is </w:t>
      </w:r>
      <w:r>
        <w:rPr>
          <w:rFonts w:ascii="Times New Roman" w:hAnsi="Times New Roman" w:cs="Times New Roman"/>
          <w:i/>
          <w:sz w:val="24"/>
        </w:rPr>
        <w:t xml:space="preserve">not </w:t>
      </w:r>
      <w:r>
        <w:rPr>
          <w:rFonts w:ascii="Times New Roman" w:hAnsi="Times New Roman" w:cs="Times New Roman"/>
          <w:sz w:val="24"/>
        </w:rPr>
        <w:t>covered from start to finish talking about UTK. The homepage shou</w:t>
      </w:r>
      <w:r w:rsidR="00A53104">
        <w:rPr>
          <w:rFonts w:ascii="Times New Roman" w:hAnsi="Times New Roman" w:cs="Times New Roman"/>
          <w:sz w:val="24"/>
        </w:rPr>
        <w:t xml:space="preserve">ld be professional </w:t>
      </w:r>
      <w:r>
        <w:rPr>
          <w:rFonts w:ascii="Times New Roman" w:hAnsi="Times New Roman" w:cs="Times New Roman"/>
          <w:sz w:val="24"/>
        </w:rPr>
        <w:t>with an orange interface and subtle UTK references</w:t>
      </w:r>
      <w:r w:rsidR="00D124A6">
        <w:rPr>
          <w:rFonts w:ascii="Times New Roman" w:hAnsi="Times New Roman" w:cs="Times New Roman"/>
          <w:sz w:val="24"/>
        </w:rPr>
        <w:t>. (A subtle reference might be Ayes Hall along the banner or the “Big Orange Big Ideas” logo in the corner.) There should be nothing like</w:t>
      </w:r>
      <w:r w:rsidR="00A53104">
        <w:rPr>
          <w:rFonts w:ascii="Times New Roman" w:hAnsi="Times New Roman" w:cs="Times New Roman"/>
          <w:sz w:val="24"/>
        </w:rPr>
        <w:t xml:space="preserve"> “Give to UT Now”</w:t>
      </w:r>
      <w:r>
        <w:rPr>
          <w:rFonts w:ascii="Times New Roman" w:hAnsi="Times New Roman" w:cs="Times New Roman"/>
          <w:sz w:val="24"/>
        </w:rPr>
        <w:t xml:space="preserve"> </w:t>
      </w:r>
      <w:r w:rsidR="00A53104">
        <w:rPr>
          <w:rFonts w:ascii="Times New Roman" w:hAnsi="Times New Roman" w:cs="Times New Roman"/>
          <w:sz w:val="24"/>
        </w:rPr>
        <w:t>constantly in view.</w:t>
      </w:r>
      <w:r w:rsidR="00D124A6">
        <w:rPr>
          <w:rFonts w:ascii="Times New Roman" w:hAnsi="Times New Roman" w:cs="Times New Roman"/>
          <w:sz w:val="24"/>
        </w:rPr>
        <w:t xml:space="preserve"> You want to make</w:t>
      </w:r>
      <w:r w:rsidR="0046138B">
        <w:rPr>
          <w:rFonts w:ascii="Times New Roman" w:hAnsi="Times New Roman" w:cs="Times New Roman"/>
          <w:sz w:val="24"/>
        </w:rPr>
        <w:t xml:space="preserve"> sure that alumni feel like you</w:t>
      </w:r>
      <w:r w:rsidR="00D124A6">
        <w:rPr>
          <w:rFonts w:ascii="Times New Roman" w:hAnsi="Times New Roman" w:cs="Times New Roman"/>
          <w:sz w:val="24"/>
        </w:rPr>
        <w:t xml:space="preserve"> are not doing this just to solicit money! At the top</w:t>
      </w:r>
      <w:r w:rsidR="002B6B31">
        <w:rPr>
          <w:rFonts w:ascii="Times New Roman" w:hAnsi="Times New Roman" w:cs="Times New Roman"/>
          <w:sz w:val="24"/>
        </w:rPr>
        <w:t xml:space="preserve"> of the page</w:t>
      </w:r>
      <w:r w:rsidR="00D124A6">
        <w:rPr>
          <w:rFonts w:ascii="Times New Roman" w:hAnsi="Times New Roman" w:cs="Times New Roman"/>
          <w:sz w:val="24"/>
        </w:rPr>
        <w:t xml:space="preserve"> there should be a University of Tennessee tab that holds an “Events” tab, “Social Media” tab, “Athletics” tab, “What Can I Do?” tab and “News” tab.</w:t>
      </w:r>
    </w:p>
    <w:p w:rsidR="002F30C5" w:rsidRDefault="002F30C5" w:rsidP="002B6734">
      <w:pPr>
        <w:spacing w:line="480" w:lineRule="auto"/>
        <w:rPr>
          <w:rFonts w:ascii="Times New Roman" w:hAnsi="Times New Roman" w:cs="Times New Roman"/>
          <w:sz w:val="24"/>
        </w:rPr>
      </w:pPr>
    </w:p>
    <w:p w:rsidR="002F30C5" w:rsidRPr="002F30C5" w:rsidRDefault="001E4956" w:rsidP="002B6734">
      <w:pPr>
        <w:spacing w:line="480" w:lineRule="auto"/>
        <w:rPr>
          <w:rFonts w:ascii="Times New Roman" w:hAnsi="Times New Roman" w:cs="Times New Roman"/>
          <w:b/>
          <w:sz w:val="24"/>
        </w:rPr>
      </w:pPr>
      <w:r>
        <w:rPr>
          <w:rFonts w:ascii="Times New Roman" w:hAnsi="Times New Roman" w:cs="Times New Roman"/>
          <w:b/>
          <w:sz w:val="24"/>
        </w:rPr>
        <w:t xml:space="preserve">Organization </w:t>
      </w:r>
    </w:p>
    <w:p w:rsidR="002B6B31" w:rsidRDefault="002F30C5" w:rsidP="002B6734">
      <w:pPr>
        <w:spacing w:line="480" w:lineRule="auto"/>
        <w:rPr>
          <w:rFonts w:ascii="Times New Roman" w:hAnsi="Times New Roman" w:cs="Times New Roman"/>
          <w:sz w:val="24"/>
        </w:rPr>
      </w:pPr>
      <w:r>
        <w:rPr>
          <w:rFonts w:ascii="Times New Roman" w:hAnsi="Times New Roman" w:cs="Times New Roman"/>
          <w:sz w:val="24"/>
        </w:rPr>
        <w:tab/>
      </w:r>
      <w:r w:rsidR="00CB2E28">
        <w:rPr>
          <w:rFonts w:ascii="Times New Roman" w:hAnsi="Times New Roman" w:cs="Times New Roman"/>
          <w:sz w:val="24"/>
        </w:rPr>
        <w:t xml:space="preserve">This five tab system could give young alumni access to everything they need and want to know quickly and easily. </w:t>
      </w:r>
      <w:r>
        <w:rPr>
          <w:rFonts w:ascii="Times New Roman" w:hAnsi="Times New Roman" w:cs="Times New Roman"/>
          <w:sz w:val="24"/>
        </w:rPr>
        <w:t>The events tab should state all of the events that are coming up with details about how much they cost, what will be going on, who is encouraged t</w:t>
      </w:r>
      <w:r w:rsidR="002B6B31">
        <w:rPr>
          <w:rFonts w:ascii="Times New Roman" w:hAnsi="Times New Roman" w:cs="Times New Roman"/>
          <w:sz w:val="24"/>
        </w:rPr>
        <w:t>o come</w:t>
      </w:r>
      <w:r>
        <w:rPr>
          <w:rFonts w:ascii="Times New Roman" w:hAnsi="Times New Roman" w:cs="Times New Roman"/>
          <w:sz w:val="24"/>
        </w:rPr>
        <w:t xml:space="preserve">, and so on. It should give anyone access to sign-up and pay for the event </w:t>
      </w:r>
      <w:r w:rsidR="001E4956">
        <w:rPr>
          <w:rFonts w:ascii="Times New Roman" w:hAnsi="Times New Roman" w:cs="Times New Roman"/>
          <w:sz w:val="24"/>
        </w:rPr>
        <w:t xml:space="preserve">(if needed) </w:t>
      </w:r>
      <w:r>
        <w:rPr>
          <w:rFonts w:ascii="Times New Roman" w:hAnsi="Times New Roman" w:cs="Times New Roman"/>
          <w:sz w:val="24"/>
        </w:rPr>
        <w:t>on site.</w:t>
      </w:r>
      <w:r w:rsidR="008C02D0">
        <w:rPr>
          <w:rFonts w:ascii="Times New Roman" w:hAnsi="Times New Roman" w:cs="Times New Roman"/>
          <w:sz w:val="24"/>
        </w:rPr>
        <w:t xml:space="preserve"> </w:t>
      </w:r>
    </w:p>
    <w:p w:rsidR="009D1B8E" w:rsidRDefault="008C02D0" w:rsidP="00377CC4">
      <w:pPr>
        <w:spacing w:line="480" w:lineRule="auto"/>
        <w:ind w:firstLine="720"/>
        <w:rPr>
          <w:rFonts w:ascii="Times New Roman" w:hAnsi="Times New Roman" w:cs="Times New Roman"/>
          <w:sz w:val="24"/>
        </w:rPr>
      </w:pPr>
      <w:r>
        <w:rPr>
          <w:rFonts w:ascii="Times New Roman" w:hAnsi="Times New Roman" w:cs="Times New Roman"/>
          <w:sz w:val="24"/>
        </w:rPr>
        <w:t>The social media tab should focus on young alumni, not currently wh</w:t>
      </w:r>
      <w:r w:rsidR="00E36FDA">
        <w:rPr>
          <w:rFonts w:ascii="Times New Roman" w:hAnsi="Times New Roman" w:cs="Times New Roman"/>
          <w:sz w:val="24"/>
        </w:rPr>
        <w:t>at is going on in Knoxville. The university</w:t>
      </w:r>
      <w:r>
        <w:rPr>
          <w:rFonts w:ascii="Times New Roman" w:hAnsi="Times New Roman" w:cs="Times New Roman"/>
          <w:sz w:val="24"/>
        </w:rPr>
        <w:t xml:space="preserve"> should highlight events that just occurred with quotes, stories,</w:t>
      </w:r>
      <w:r w:rsidR="002B6B31">
        <w:rPr>
          <w:rFonts w:ascii="Times New Roman" w:hAnsi="Times New Roman" w:cs="Times New Roman"/>
          <w:sz w:val="24"/>
        </w:rPr>
        <w:t xml:space="preserve"> pictures,</w:t>
      </w:r>
      <w:r w:rsidR="00E36FDA">
        <w:rPr>
          <w:rFonts w:ascii="Times New Roman" w:hAnsi="Times New Roman" w:cs="Times New Roman"/>
          <w:sz w:val="24"/>
        </w:rPr>
        <w:t xml:space="preserve"> and </w:t>
      </w:r>
      <w:r>
        <w:rPr>
          <w:rFonts w:ascii="Times New Roman" w:hAnsi="Times New Roman" w:cs="Times New Roman"/>
          <w:sz w:val="24"/>
        </w:rPr>
        <w:t>tweets from participants. I would also encourage you to start a “</w:t>
      </w:r>
      <w:r w:rsidR="005E115D">
        <w:rPr>
          <w:rFonts w:ascii="Times New Roman" w:hAnsi="Times New Roman" w:cs="Times New Roman"/>
          <w:sz w:val="24"/>
        </w:rPr>
        <w:t>My Memories Campaign</w:t>
      </w:r>
      <w:r w:rsidR="001E4956">
        <w:rPr>
          <w:rFonts w:ascii="Times New Roman" w:hAnsi="Times New Roman" w:cs="Times New Roman"/>
          <w:sz w:val="24"/>
        </w:rPr>
        <w:t>”</w:t>
      </w:r>
      <w:r w:rsidR="005E115D">
        <w:rPr>
          <w:rFonts w:ascii="Times New Roman" w:hAnsi="Times New Roman" w:cs="Times New Roman"/>
          <w:sz w:val="24"/>
        </w:rPr>
        <w:t>.</w:t>
      </w:r>
      <w:r w:rsidR="009D1B8E">
        <w:rPr>
          <w:rFonts w:ascii="Times New Roman" w:hAnsi="Times New Roman" w:cs="Times New Roman"/>
          <w:sz w:val="24"/>
        </w:rPr>
        <w:t xml:space="preserve"> (Exhibit 13)</w:t>
      </w:r>
      <w:r w:rsidR="005E115D">
        <w:rPr>
          <w:rFonts w:ascii="Times New Roman" w:hAnsi="Times New Roman" w:cs="Times New Roman"/>
          <w:sz w:val="24"/>
        </w:rPr>
        <w:t xml:space="preserve"> </w:t>
      </w:r>
      <w:r w:rsidR="002B6B31">
        <w:rPr>
          <w:rFonts w:ascii="Times New Roman" w:hAnsi="Times New Roman" w:cs="Times New Roman"/>
          <w:sz w:val="24"/>
        </w:rPr>
        <w:t xml:space="preserve">This campaign would feature an alumni memory and picture every day. </w:t>
      </w:r>
      <w:r w:rsidR="001E4956">
        <w:rPr>
          <w:rFonts w:ascii="Times New Roman" w:hAnsi="Times New Roman" w:cs="Times New Roman"/>
          <w:sz w:val="24"/>
        </w:rPr>
        <w:t>Do this by</w:t>
      </w:r>
      <w:r w:rsidR="005E115D">
        <w:rPr>
          <w:rFonts w:ascii="Times New Roman" w:hAnsi="Times New Roman" w:cs="Times New Roman"/>
          <w:sz w:val="24"/>
        </w:rPr>
        <w:t xml:space="preserve"> allow</w:t>
      </w:r>
      <w:r w:rsidR="001E4956">
        <w:rPr>
          <w:rFonts w:ascii="Times New Roman" w:hAnsi="Times New Roman" w:cs="Times New Roman"/>
          <w:sz w:val="24"/>
        </w:rPr>
        <w:t>ing</w:t>
      </w:r>
      <w:r w:rsidR="005E115D">
        <w:rPr>
          <w:rFonts w:ascii="Times New Roman" w:hAnsi="Times New Roman" w:cs="Times New Roman"/>
          <w:sz w:val="24"/>
        </w:rPr>
        <w:t xml:space="preserve"> alumni to upload their favorite college pictures with captions and quotes explaining why </w:t>
      </w:r>
      <w:r w:rsidR="002B6B31">
        <w:rPr>
          <w:rFonts w:ascii="Times New Roman" w:hAnsi="Times New Roman" w:cs="Times New Roman"/>
          <w:sz w:val="24"/>
        </w:rPr>
        <w:t>it means</w:t>
      </w:r>
      <w:r w:rsidR="005E115D">
        <w:rPr>
          <w:rFonts w:ascii="Times New Roman" w:hAnsi="Times New Roman" w:cs="Times New Roman"/>
          <w:sz w:val="24"/>
        </w:rPr>
        <w:t xml:space="preserve"> so much to them.</w:t>
      </w:r>
      <w:r w:rsidR="002F30C5">
        <w:rPr>
          <w:rFonts w:ascii="Times New Roman" w:hAnsi="Times New Roman" w:cs="Times New Roman"/>
          <w:sz w:val="24"/>
        </w:rPr>
        <w:t xml:space="preserve"> </w:t>
      </w:r>
      <w:r w:rsidR="009D1B8E">
        <w:rPr>
          <w:rFonts w:ascii="Times New Roman" w:hAnsi="Times New Roman" w:cs="Times New Roman"/>
          <w:sz w:val="24"/>
        </w:rPr>
        <w:t>Graduates would go back every day to see if their picture was chosen! I would do this on a rolling</w:t>
      </w:r>
      <w:r w:rsidR="002B6B31">
        <w:rPr>
          <w:rFonts w:ascii="Times New Roman" w:hAnsi="Times New Roman" w:cs="Times New Roman"/>
          <w:sz w:val="24"/>
        </w:rPr>
        <w:t xml:space="preserve">, </w:t>
      </w:r>
      <w:r w:rsidR="009D1B8E">
        <w:rPr>
          <w:rFonts w:ascii="Times New Roman" w:hAnsi="Times New Roman" w:cs="Times New Roman"/>
          <w:sz w:val="24"/>
        </w:rPr>
        <w:t>basis and keep an Excel file of whose content has and has not been used to be sure that everyone gets their moment to shine and continues participating.</w:t>
      </w:r>
      <w:r w:rsidR="002B6B31">
        <w:rPr>
          <w:rFonts w:ascii="Times New Roman" w:hAnsi="Times New Roman" w:cs="Times New Roman"/>
          <w:sz w:val="24"/>
        </w:rPr>
        <w:br/>
      </w:r>
      <w:r w:rsidR="00B66910">
        <w:rPr>
          <w:rFonts w:ascii="Times New Roman" w:hAnsi="Times New Roman" w:cs="Times New Roman"/>
          <w:sz w:val="24"/>
        </w:rPr>
        <w:tab/>
        <w:t xml:space="preserve">The “Athletics” tab would have upcoming athletic events, up to date scores on recent games, current records, and everything else athletics. I also suggest linking this page to the ticket buying website so alumni can easily purchase tickets to athletics events. </w:t>
      </w:r>
    </w:p>
    <w:p w:rsidR="00B66910" w:rsidRDefault="00B66910" w:rsidP="002B6734">
      <w:pPr>
        <w:spacing w:line="480" w:lineRule="auto"/>
        <w:rPr>
          <w:rFonts w:ascii="Times New Roman" w:hAnsi="Times New Roman" w:cs="Times New Roman"/>
          <w:sz w:val="24"/>
        </w:rPr>
      </w:pPr>
      <w:r>
        <w:rPr>
          <w:rFonts w:ascii="Times New Roman" w:hAnsi="Times New Roman" w:cs="Times New Roman"/>
          <w:sz w:val="24"/>
        </w:rPr>
        <w:tab/>
        <w:t xml:space="preserve">The “What Can I Do?” tab would </w:t>
      </w:r>
      <w:r w:rsidR="000F78A5">
        <w:rPr>
          <w:rFonts w:ascii="Times New Roman" w:hAnsi="Times New Roman" w:cs="Times New Roman"/>
          <w:sz w:val="24"/>
        </w:rPr>
        <w:t xml:space="preserve">have all of the opportunities that alumni can help campus. This would be where the “Give” portion of the website would be. However, this is where other opportunities to help campus would be as well. If the College of Business needed mentors, they could list it here. If the Sustainability Club needed </w:t>
      </w:r>
      <w:r w:rsidR="00426201">
        <w:rPr>
          <w:rFonts w:ascii="Times New Roman" w:hAnsi="Times New Roman" w:cs="Times New Roman"/>
          <w:sz w:val="24"/>
        </w:rPr>
        <w:t>those in the field to come talk about careers, they could list it here.</w:t>
      </w:r>
      <w:r w:rsidR="00517244">
        <w:rPr>
          <w:rFonts w:ascii="Times New Roman" w:hAnsi="Times New Roman" w:cs="Times New Roman"/>
          <w:sz w:val="24"/>
        </w:rPr>
        <w:t xml:space="preserve"> There is so much good that our alumni are willing to do, and I believe that knowing about these opportunities would strengthen engagement. </w:t>
      </w:r>
    </w:p>
    <w:p w:rsidR="0086562D" w:rsidRDefault="00B96658" w:rsidP="001A060C">
      <w:pPr>
        <w:spacing w:line="480" w:lineRule="auto"/>
        <w:rPr>
          <w:rFonts w:ascii="Times New Roman" w:hAnsi="Times New Roman" w:cs="Times New Roman"/>
          <w:sz w:val="24"/>
        </w:rPr>
      </w:pPr>
      <w:r>
        <w:rPr>
          <w:rFonts w:ascii="Times New Roman" w:hAnsi="Times New Roman" w:cs="Times New Roman"/>
          <w:sz w:val="24"/>
        </w:rPr>
        <w:tab/>
        <w:t xml:space="preserve">Finally, the news tab would be a central place where UTK published all of its non-athletic accomplishments. The university </w:t>
      </w:r>
      <w:r w:rsidR="00E36FDA">
        <w:rPr>
          <w:rFonts w:ascii="Times New Roman" w:hAnsi="Times New Roman" w:cs="Times New Roman"/>
          <w:sz w:val="24"/>
        </w:rPr>
        <w:t>is</w:t>
      </w:r>
      <w:r>
        <w:rPr>
          <w:rFonts w:ascii="Times New Roman" w:hAnsi="Times New Roman" w:cs="Times New Roman"/>
          <w:sz w:val="24"/>
        </w:rPr>
        <w:t xml:space="preserve"> constantly releasing stories about impressive things that it has done that more people will be excited about if we made them easier to find!</w:t>
      </w:r>
    </w:p>
    <w:p w:rsidR="00F2612A" w:rsidRDefault="00F2612A" w:rsidP="001A060C">
      <w:pPr>
        <w:spacing w:line="480" w:lineRule="auto"/>
        <w:rPr>
          <w:rFonts w:ascii="Times New Roman" w:hAnsi="Times New Roman" w:cs="Times New Roman"/>
          <w:b/>
          <w:sz w:val="24"/>
        </w:rPr>
      </w:pPr>
    </w:p>
    <w:p w:rsidR="009A50D2" w:rsidRPr="0086562D" w:rsidRDefault="00C37970" w:rsidP="001A060C">
      <w:pPr>
        <w:spacing w:line="480" w:lineRule="auto"/>
        <w:rPr>
          <w:rFonts w:ascii="Times New Roman" w:hAnsi="Times New Roman" w:cs="Times New Roman"/>
          <w:sz w:val="24"/>
        </w:rPr>
      </w:pPr>
      <w:r>
        <w:rPr>
          <w:rFonts w:ascii="Times New Roman" w:hAnsi="Times New Roman" w:cs="Times New Roman"/>
          <w:b/>
          <w:sz w:val="24"/>
        </w:rPr>
        <w:t>Personalization</w:t>
      </w:r>
    </w:p>
    <w:p w:rsidR="009A50D2" w:rsidRDefault="0086562D" w:rsidP="0082545A">
      <w:pPr>
        <w:spacing w:line="480" w:lineRule="auto"/>
        <w:rPr>
          <w:rFonts w:ascii="Times New Roman" w:hAnsi="Times New Roman" w:cs="Times New Roman"/>
          <w:sz w:val="24"/>
        </w:rPr>
      </w:pPr>
      <w:r>
        <w:rPr>
          <w:rFonts w:ascii="Times New Roman" w:hAnsi="Times New Roman" w:cs="Times New Roman"/>
          <w:sz w:val="24"/>
        </w:rPr>
        <w:tab/>
        <w:t xml:space="preserve">When talking to the Office of Alumni Affairs and Development, </w:t>
      </w:r>
      <w:r w:rsidR="00C7363C">
        <w:rPr>
          <w:rFonts w:ascii="Times New Roman" w:hAnsi="Times New Roman" w:cs="Times New Roman"/>
          <w:sz w:val="24"/>
        </w:rPr>
        <w:t xml:space="preserve">they expressed that </w:t>
      </w:r>
      <w:r>
        <w:rPr>
          <w:rFonts w:ascii="Times New Roman" w:hAnsi="Times New Roman" w:cs="Times New Roman"/>
          <w:sz w:val="24"/>
        </w:rPr>
        <w:t>one of their</w:t>
      </w:r>
      <w:r w:rsidR="00C7363C">
        <w:rPr>
          <w:rFonts w:ascii="Times New Roman" w:hAnsi="Times New Roman" w:cs="Times New Roman"/>
          <w:sz w:val="24"/>
        </w:rPr>
        <w:t xml:space="preserve"> largest challenges was to keep </w:t>
      </w:r>
      <w:r>
        <w:rPr>
          <w:rFonts w:ascii="Times New Roman" w:hAnsi="Times New Roman" w:cs="Times New Roman"/>
          <w:sz w:val="24"/>
        </w:rPr>
        <w:t>up to date information</w:t>
      </w:r>
      <w:r w:rsidR="00C7363C">
        <w:rPr>
          <w:rFonts w:ascii="Times New Roman" w:hAnsi="Times New Roman" w:cs="Times New Roman"/>
          <w:sz w:val="24"/>
        </w:rPr>
        <w:t xml:space="preserve"> about </w:t>
      </w:r>
      <w:r>
        <w:rPr>
          <w:rFonts w:ascii="Times New Roman" w:hAnsi="Times New Roman" w:cs="Times New Roman"/>
          <w:sz w:val="24"/>
        </w:rPr>
        <w:t>graduates. This new website</w:t>
      </w:r>
      <w:r w:rsidR="00C7363C">
        <w:rPr>
          <w:rFonts w:ascii="Times New Roman" w:hAnsi="Times New Roman" w:cs="Times New Roman"/>
          <w:sz w:val="24"/>
        </w:rPr>
        <w:t xml:space="preserve"> could help manage that. I suggest giving</w:t>
      </w:r>
      <w:r>
        <w:rPr>
          <w:rFonts w:ascii="Times New Roman" w:hAnsi="Times New Roman" w:cs="Times New Roman"/>
          <w:sz w:val="24"/>
        </w:rPr>
        <w:t xml:space="preserve"> everyone using the site the option </w:t>
      </w:r>
      <w:r w:rsidR="00C7363C">
        <w:rPr>
          <w:rFonts w:ascii="Times New Roman" w:hAnsi="Times New Roman" w:cs="Times New Roman"/>
          <w:sz w:val="24"/>
        </w:rPr>
        <w:t xml:space="preserve">to fill out a profile that makes the website more </w:t>
      </w:r>
      <w:r>
        <w:rPr>
          <w:rFonts w:ascii="Times New Roman" w:hAnsi="Times New Roman" w:cs="Times New Roman"/>
          <w:sz w:val="24"/>
        </w:rPr>
        <w:t>personalized for them. This profile could</w:t>
      </w:r>
      <w:r w:rsidR="00AD0800">
        <w:rPr>
          <w:rFonts w:ascii="Times New Roman" w:hAnsi="Times New Roman" w:cs="Times New Roman"/>
          <w:sz w:val="24"/>
        </w:rPr>
        <w:t xml:space="preserve"> include contact information, like address and phone number, and it could also include a place for them to indicate what organizations they were involved in on campus and what college they graduated from. This could help produce articles in the “News” section that interest them more. (For example, if a previous </w:t>
      </w:r>
      <w:r w:rsidR="00166868">
        <w:rPr>
          <w:rFonts w:ascii="Times New Roman" w:hAnsi="Times New Roman" w:cs="Times New Roman"/>
          <w:sz w:val="24"/>
        </w:rPr>
        <w:t>student body president indicated that he was in the Student Government Association, then the article that the Beacon writes every year announcing the winner would be at the top of his news section.) This could also be helpful to on campus organizations, as it could help the</w:t>
      </w:r>
      <w:r w:rsidR="001B5A40">
        <w:rPr>
          <w:rFonts w:ascii="Times New Roman" w:hAnsi="Times New Roman" w:cs="Times New Roman"/>
          <w:sz w:val="24"/>
        </w:rPr>
        <w:t xml:space="preserve">m keep updated lists of </w:t>
      </w:r>
      <w:r w:rsidR="00166868">
        <w:rPr>
          <w:rFonts w:ascii="Times New Roman" w:hAnsi="Times New Roman" w:cs="Times New Roman"/>
          <w:sz w:val="24"/>
        </w:rPr>
        <w:t xml:space="preserve">where their members are now. </w:t>
      </w:r>
      <w:r w:rsidR="007E3D68">
        <w:rPr>
          <w:rFonts w:ascii="Times New Roman" w:hAnsi="Times New Roman" w:cs="Times New Roman"/>
          <w:sz w:val="24"/>
        </w:rPr>
        <w:t>Additionally, it could</w:t>
      </w:r>
      <w:r w:rsidR="001B5A40">
        <w:rPr>
          <w:rFonts w:ascii="Times New Roman" w:hAnsi="Times New Roman" w:cs="Times New Roman"/>
          <w:sz w:val="24"/>
        </w:rPr>
        <w:t xml:space="preserve"> help better connect former students to places that they want to give on campus. (For example, if a former Ignite Team Leader saw that the Center for Leadership and Service needed money for </w:t>
      </w:r>
      <w:r w:rsidR="007E3D68">
        <w:rPr>
          <w:rFonts w:ascii="Times New Roman" w:hAnsi="Times New Roman" w:cs="Times New Roman"/>
          <w:sz w:val="24"/>
        </w:rPr>
        <w:t>an additional Ignite c</w:t>
      </w:r>
      <w:r w:rsidR="001B5A40">
        <w:rPr>
          <w:rFonts w:ascii="Times New Roman" w:hAnsi="Times New Roman" w:cs="Times New Roman"/>
          <w:sz w:val="24"/>
        </w:rPr>
        <w:t>amp, then he or she may be more likely to give.)</w:t>
      </w:r>
      <w:r w:rsidR="00166868">
        <w:rPr>
          <w:rFonts w:ascii="Times New Roman" w:hAnsi="Times New Roman" w:cs="Times New Roman"/>
          <w:sz w:val="24"/>
        </w:rPr>
        <w:t xml:space="preserve"> </w:t>
      </w:r>
    </w:p>
    <w:p w:rsidR="004B7D99" w:rsidRDefault="004B7D99" w:rsidP="0082545A">
      <w:pPr>
        <w:spacing w:line="480" w:lineRule="auto"/>
        <w:rPr>
          <w:rFonts w:ascii="Times New Roman" w:hAnsi="Times New Roman" w:cs="Times New Roman"/>
          <w:sz w:val="24"/>
        </w:rPr>
      </w:pPr>
    </w:p>
    <w:p w:rsidR="004B7D99" w:rsidRDefault="004B7D99" w:rsidP="0082545A">
      <w:pPr>
        <w:spacing w:line="480" w:lineRule="auto"/>
        <w:rPr>
          <w:rFonts w:ascii="Times New Roman" w:hAnsi="Times New Roman" w:cs="Times New Roman"/>
          <w:b/>
          <w:sz w:val="24"/>
        </w:rPr>
      </w:pPr>
      <w:r>
        <w:rPr>
          <w:rFonts w:ascii="Times New Roman" w:hAnsi="Times New Roman" w:cs="Times New Roman"/>
          <w:b/>
          <w:sz w:val="24"/>
        </w:rPr>
        <w:t>Conclusion</w:t>
      </w:r>
    </w:p>
    <w:p w:rsidR="008A5B78" w:rsidRDefault="004B7D99" w:rsidP="004B7D99">
      <w:pPr>
        <w:spacing w:line="480" w:lineRule="auto"/>
        <w:rPr>
          <w:rFonts w:ascii="Times New Roman" w:hAnsi="Times New Roman" w:cs="Times New Roman"/>
          <w:sz w:val="24"/>
        </w:rPr>
      </w:pPr>
      <w:r>
        <w:rPr>
          <w:rFonts w:ascii="Times New Roman" w:hAnsi="Times New Roman" w:cs="Times New Roman"/>
          <w:sz w:val="24"/>
        </w:rPr>
        <w:tab/>
        <w:t xml:space="preserve">In conclusion, in order to be more effective, UTK must find ways to integrate the university into the lives of former students after they graduate. They cannot sit back and hope people will come to them. Reminding former students about their wonderful experiences and connecting them back to students after they leave will prove to be the two ways to increase the alumni giving rate. </w:t>
      </w:r>
    </w:p>
    <w:p w:rsidR="008A5B78" w:rsidRPr="00D177FC" w:rsidRDefault="008A5B78" w:rsidP="008A5B78">
      <w:pPr>
        <w:jc w:val="center"/>
        <w:rPr>
          <w:rFonts w:ascii="Times New Roman" w:hAnsi="Times New Roman" w:cs="Times New Roman"/>
          <w:b/>
          <w:sz w:val="24"/>
        </w:rPr>
      </w:pPr>
      <w:r>
        <w:rPr>
          <w:rFonts w:ascii="Times New Roman" w:hAnsi="Times New Roman" w:cs="Times New Roman"/>
          <w:sz w:val="24"/>
        </w:rPr>
        <w:br w:type="page"/>
      </w:r>
      <w:r w:rsidRPr="00665C1F">
        <w:rPr>
          <w:rFonts w:ascii="Times New Roman" w:hAnsi="Times New Roman" w:cs="Times New Roman"/>
          <w:b/>
          <w:sz w:val="32"/>
        </w:rPr>
        <w:t>Exhibit 1</w:t>
      </w:r>
    </w:p>
    <w:p w:rsidR="008A5B78" w:rsidRDefault="008A5B78" w:rsidP="008A5B78">
      <w:pPr>
        <w:jc w:val="center"/>
        <w:rPr>
          <w:rFonts w:ascii="Times New Roman" w:hAnsi="Times New Roman" w:cs="Times New Roman"/>
          <w:sz w:val="24"/>
        </w:rPr>
      </w:pPr>
      <w:r>
        <w:rPr>
          <w:rFonts w:ascii="Times New Roman" w:hAnsi="Times New Roman" w:cs="Times New Roman"/>
          <w:sz w:val="24"/>
        </w:rPr>
        <w:t xml:space="preserve">Student Colleges, Organizations, and Activities </w:t>
      </w:r>
      <w:proofErr w:type="gramStart"/>
      <w:r>
        <w:rPr>
          <w:rFonts w:ascii="Times New Roman" w:hAnsi="Times New Roman" w:cs="Times New Roman"/>
          <w:sz w:val="24"/>
        </w:rPr>
        <w:t>Represented</w:t>
      </w:r>
      <w:proofErr w:type="gramEnd"/>
      <w:r>
        <w:rPr>
          <w:rFonts w:ascii="Times New Roman" w:hAnsi="Times New Roman" w:cs="Times New Roman"/>
          <w:sz w:val="24"/>
        </w:rPr>
        <w:br/>
        <w:t>(In Alphabetical Order)</w:t>
      </w:r>
    </w:p>
    <w:tbl>
      <w:tblPr>
        <w:tblStyle w:val="TableGrid"/>
        <w:tblW w:w="0" w:type="auto"/>
        <w:tblLook w:val="04A0" w:firstRow="1" w:lastRow="0" w:firstColumn="1" w:lastColumn="0" w:noHBand="0" w:noVBand="1"/>
      </w:tblPr>
      <w:tblGrid>
        <w:gridCol w:w="3192"/>
        <w:gridCol w:w="3192"/>
        <w:gridCol w:w="3192"/>
      </w:tblGrid>
      <w:tr w:rsidR="008A5B78" w:rsidTr="00C85A2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Alternative Break Program</w:t>
            </w:r>
          </w:p>
        </w:t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College of Communication</w:t>
            </w:r>
            <w:r>
              <w:rPr>
                <w:rFonts w:ascii="Times New Roman" w:hAnsi="Times New Roman" w:cs="Times New Roman"/>
                <w:color w:val="000000"/>
                <w:szCs w:val="21"/>
              </w:rPr>
              <w:t>s</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Mock Trial</w:t>
            </w:r>
          </w:p>
        </w:tc>
      </w:tr>
      <w:tr w:rsidR="008A5B78" w:rsidTr="00C85A2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Ballroom Dance Club</w:t>
            </w:r>
          </w:p>
        </w:t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College of Engineering</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Orientation Leaders</w:t>
            </w:r>
          </w:p>
        </w:tc>
      </w:tr>
      <w:tr w:rsidR="008A5B78" w:rsidTr="00C85A2C">
        <w:tc>
          <w:tcPr>
            <w:tcW w:w="3192" w:type="dxa"/>
            <w:vAlign w:val="center"/>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BCPC</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College of Nursing</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Recruitment Counselors</w:t>
            </w:r>
          </w:p>
        </w:tc>
      </w:tr>
      <w:tr w:rsidR="008A5B78" w:rsidTr="00C85A2C">
        <w:tc>
          <w:tcPr>
            <w:tcW w:w="3192" w:type="dxa"/>
          </w:tcPr>
          <w:p w:rsidR="008A5B78" w:rsidRPr="000F7A61" w:rsidRDefault="008A5B78" w:rsidP="00C85A2C">
            <w:pPr>
              <w:tabs>
                <w:tab w:val="right" w:pos="2976"/>
              </w:tabs>
              <w:rPr>
                <w:rFonts w:ascii="Times New Roman" w:hAnsi="Times New Roman" w:cs="Times New Roman"/>
                <w:color w:val="000000"/>
                <w:szCs w:val="21"/>
              </w:rPr>
            </w:pPr>
            <w:r w:rsidRPr="000F7A61">
              <w:rPr>
                <w:rFonts w:ascii="Times New Roman" w:hAnsi="Times New Roman" w:cs="Times New Roman"/>
                <w:color w:val="000000"/>
                <w:szCs w:val="21"/>
              </w:rPr>
              <w:t>CPC</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Dance Marathon</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Sororities</w:t>
            </w:r>
          </w:p>
        </w:tc>
      </w:tr>
      <w:tr w:rsidR="008A5B78" w:rsidTr="00C85A2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 xml:space="preserve">College of Art and Architecture </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Fraternities</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Student Alumni Associates</w:t>
            </w:r>
          </w:p>
        </w:tc>
      </w:tr>
      <w:tr w:rsidR="008A5B78" w:rsidTr="00C85A2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College of Arts and Sciences</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Ignite</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Student Government Association</w:t>
            </w:r>
          </w:p>
        </w:tc>
      </w:tr>
      <w:tr w:rsidR="008A5B78" w:rsidTr="00C85A2C">
        <w:tc>
          <w:tcPr>
            <w:tcW w:w="3192" w:type="dxa"/>
          </w:tcPr>
          <w:p w:rsidR="008A5B78" w:rsidRPr="000F7A61" w:rsidRDefault="008A5B78" w:rsidP="00C85A2C">
            <w:pPr>
              <w:rPr>
                <w:rFonts w:ascii="Times New Roman" w:hAnsi="Times New Roman" w:cs="Times New Roman"/>
                <w:color w:val="000000"/>
                <w:szCs w:val="21"/>
              </w:rPr>
            </w:pPr>
            <w:r w:rsidRPr="000F7A61">
              <w:rPr>
                <w:rFonts w:ascii="Times New Roman" w:hAnsi="Times New Roman" w:cs="Times New Roman"/>
                <w:color w:val="000000"/>
                <w:szCs w:val="21"/>
              </w:rPr>
              <w:t>College of Business Admin</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Intramurals</w:t>
            </w:r>
          </w:p>
        </w:tc>
        <w:tc>
          <w:tcPr>
            <w:tcW w:w="3192" w:type="dxa"/>
          </w:tcPr>
          <w:p w:rsidR="008A5B78" w:rsidRPr="000F7A61" w:rsidRDefault="008A5B78" w:rsidP="00C85A2C">
            <w:pPr>
              <w:rPr>
                <w:rFonts w:ascii="Times New Roman" w:hAnsi="Times New Roman" w:cs="Times New Roman"/>
                <w:szCs w:val="21"/>
              </w:rPr>
            </w:pPr>
            <w:r w:rsidRPr="000F7A61">
              <w:rPr>
                <w:rFonts w:ascii="Times New Roman" w:hAnsi="Times New Roman" w:cs="Times New Roman"/>
                <w:szCs w:val="21"/>
              </w:rPr>
              <w:t>UT Ambassadors</w:t>
            </w:r>
          </w:p>
        </w:tc>
      </w:tr>
    </w:tbl>
    <w:p w:rsidR="008A5B78" w:rsidRDefault="008A5B78" w:rsidP="008A5B78">
      <w:pPr>
        <w:spacing w:line="480" w:lineRule="auto"/>
        <w:ind w:firstLine="720"/>
        <w:rPr>
          <w:rFonts w:ascii="Times New Roman" w:hAnsi="Times New Roman" w:cs="Times New Roman"/>
          <w:sz w:val="24"/>
        </w:rPr>
      </w:pPr>
    </w:p>
    <w:p w:rsidR="008A5B78" w:rsidRPr="00B4142F" w:rsidRDefault="0046705E" w:rsidP="008A5B78">
      <w:pPr>
        <w:pStyle w:val="FootnoteText"/>
        <w:rPr>
          <w:rFonts w:ascii="Times New Roman" w:hAnsi="Times New Roman" w:cs="Times New Roman"/>
          <w:sz w:val="22"/>
          <w:szCs w:val="22"/>
        </w:rPr>
      </w:pPr>
      <w:r w:rsidRPr="00B4142F">
        <w:rPr>
          <w:rFonts w:ascii="Times New Roman" w:hAnsi="Times New Roman" w:cs="Times New Roman"/>
          <w:sz w:val="22"/>
          <w:szCs w:val="22"/>
        </w:rPr>
        <w:t>*</w:t>
      </w:r>
      <w:r w:rsidR="008A5B78" w:rsidRPr="00B4142F">
        <w:rPr>
          <w:rFonts w:ascii="Times New Roman" w:hAnsi="Times New Roman" w:cs="Times New Roman"/>
          <w:sz w:val="22"/>
          <w:szCs w:val="22"/>
        </w:rPr>
        <w:t xml:space="preserve">Specific fraternities and sororities are not named in order to ensure full </w:t>
      </w:r>
      <w:r w:rsidR="00B4142F">
        <w:rPr>
          <w:rFonts w:ascii="Times New Roman" w:hAnsi="Times New Roman" w:cs="Times New Roman"/>
          <w:sz w:val="22"/>
          <w:szCs w:val="22"/>
        </w:rPr>
        <w:t xml:space="preserve">confidentially of all </w:t>
      </w:r>
      <w:r w:rsidR="008A5B78" w:rsidRPr="00B4142F">
        <w:rPr>
          <w:rFonts w:ascii="Times New Roman" w:hAnsi="Times New Roman" w:cs="Times New Roman"/>
          <w:sz w:val="22"/>
          <w:szCs w:val="22"/>
        </w:rPr>
        <w:t xml:space="preserve">participants. </w:t>
      </w:r>
    </w:p>
    <w:p w:rsidR="008A5B78" w:rsidRPr="00B4142F" w:rsidRDefault="0046705E" w:rsidP="008A5B78">
      <w:pPr>
        <w:rPr>
          <w:rFonts w:ascii="Times New Roman" w:hAnsi="Times New Roman" w:cs="Times New Roman"/>
        </w:rPr>
      </w:pPr>
      <w:r w:rsidRPr="00B4142F">
        <w:rPr>
          <w:rStyle w:val="FootnoteReference"/>
          <w:rFonts w:ascii="Times New Roman" w:hAnsi="Times New Roman" w:cs="Times New Roman"/>
        </w:rPr>
        <w:t>**</w:t>
      </w:r>
      <w:r w:rsidRPr="00B4142F">
        <w:rPr>
          <w:rFonts w:ascii="Times New Roman" w:hAnsi="Times New Roman" w:cs="Times New Roman"/>
        </w:rPr>
        <w:t>Overlapping organizations a</w:t>
      </w:r>
      <w:r w:rsidR="008A5B78" w:rsidRPr="00B4142F">
        <w:rPr>
          <w:rFonts w:ascii="Times New Roman" w:hAnsi="Times New Roman" w:cs="Times New Roman"/>
        </w:rPr>
        <w:t xml:space="preserve">re not listed twice. Activities that are a part of a larger organization are not listed. (Ex. Student Senate is a part of the Student Government Association, and therefore is represented by it.)  </w:t>
      </w: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rPr>
      </w:pPr>
    </w:p>
    <w:p w:rsidR="0046705E" w:rsidRDefault="0046705E" w:rsidP="008A5B78">
      <w:pPr>
        <w:rPr>
          <w:rFonts w:ascii="Times New Roman" w:hAnsi="Times New Roman" w:cs="Times New Roman"/>
          <w:sz w:val="24"/>
        </w:rPr>
      </w:pPr>
    </w:p>
    <w:p w:rsidR="001A060C" w:rsidRDefault="001A060C" w:rsidP="004B7D99">
      <w:pPr>
        <w:spacing w:line="480" w:lineRule="auto"/>
        <w:rPr>
          <w:rFonts w:ascii="Times New Roman" w:hAnsi="Times New Roman" w:cs="Times New Roman"/>
          <w:sz w:val="24"/>
        </w:rPr>
      </w:pPr>
    </w:p>
    <w:p w:rsidR="0046705E" w:rsidRDefault="0046705E" w:rsidP="004B7D99">
      <w:pPr>
        <w:spacing w:line="480" w:lineRule="auto"/>
        <w:rPr>
          <w:rFonts w:ascii="Times New Roman" w:hAnsi="Times New Roman" w:cs="Times New Roman"/>
          <w:sz w:val="24"/>
        </w:rPr>
      </w:pPr>
    </w:p>
    <w:p w:rsidR="00C77833" w:rsidRDefault="0046705E" w:rsidP="00C77833">
      <w:pPr>
        <w:ind w:firstLine="720"/>
        <w:jc w:val="center"/>
        <w:rPr>
          <w:rFonts w:ascii="Times New Roman" w:hAnsi="Times New Roman" w:cs="Times New Roman"/>
          <w:b/>
          <w:sz w:val="24"/>
        </w:rPr>
      </w:pPr>
      <w:r>
        <w:rPr>
          <w:rFonts w:ascii="Times New Roman" w:hAnsi="Times New Roman" w:cs="Times New Roman"/>
          <w:sz w:val="24"/>
        </w:rPr>
        <w:br w:type="page"/>
      </w:r>
      <w:r w:rsidR="00C77833" w:rsidRPr="00665C1F">
        <w:rPr>
          <w:rFonts w:ascii="Times New Roman" w:hAnsi="Times New Roman" w:cs="Times New Roman"/>
          <w:b/>
          <w:sz w:val="32"/>
        </w:rPr>
        <w:t>Exhibit 2</w:t>
      </w:r>
    </w:p>
    <w:p w:rsidR="00C77833" w:rsidRPr="009B767B" w:rsidRDefault="00C77833" w:rsidP="00C77833">
      <w:pPr>
        <w:ind w:firstLine="720"/>
        <w:jc w:val="center"/>
        <w:rPr>
          <w:rFonts w:ascii="Times New Roman" w:hAnsi="Times New Roman" w:cs="Times New Roman"/>
          <w:sz w:val="24"/>
        </w:rPr>
      </w:pPr>
      <w:r w:rsidRPr="009B767B">
        <w:rPr>
          <w:rFonts w:ascii="Times New Roman" w:hAnsi="Times New Roman" w:cs="Times New Roman"/>
          <w:sz w:val="24"/>
        </w:rPr>
        <w:t>Questions Asked in Interviews (in order)</w:t>
      </w: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Have you ever financially given to the University of Tennessee?</w:t>
      </w:r>
    </w:p>
    <w:p w:rsidR="00C77833" w:rsidRDefault="00C77833" w:rsidP="00C77833">
      <w:pPr>
        <w:pStyle w:val="ListParagraph"/>
        <w:numPr>
          <w:ilvl w:val="1"/>
          <w:numId w:val="3"/>
        </w:numPr>
        <w:rPr>
          <w:rFonts w:ascii="Times New Roman" w:hAnsi="Times New Roman" w:cs="Times New Roman"/>
          <w:sz w:val="24"/>
        </w:rPr>
      </w:pPr>
      <w:r>
        <w:rPr>
          <w:rFonts w:ascii="Times New Roman" w:hAnsi="Times New Roman" w:cs="Times New Roman"/>
          <w:sz w:val="24"/>
        </w:rPr>
        <w:t>If so, when? How often (one a year/month, every two years, etc.)?</w:t>
      </w:r>
    </w:p>
    <w:p w:rsidR="00C77833" w:rsidRDefault="00C77833" w:rsidP="00C77833">
      <w:pPr>
        <w:pStyle w:val="ListParagraph"/>
        <w:numPr>
          <w:ilvl w:val="2"/>
          <w:numId w:val="3"/>
        </w:numPr>
        <w:rPr>
          <w:rFonts w:ascii="Times New Roman" w:hAnsi="Times New Roman" w:cs="Times New Roman"/>
          <w:sz w:val="24"/>
        </w:rPr>
      </w:pPr>
      <w:r w:rsidRPr="00FF7BDD">
        <w:rPr>
          <w:rFonts w:ascii="Times New Roman" w:hAnsi="Times New Roman" w:cs="Times New Roman"/>
          <w:sz w:val="24"/>
        </w:rPr>
        <w:t>What motivates you to give to the University of Tennessee?</w:t>
      </w:r>
    </w:p>
    <w:p w:rsidR="00C77833" w:rsidRDefault="00C77833" w:rsidP="00C77833">
      <w:pPr>
        <w:pStyle w:val="ListParagraph"/>
        <w:numPr>
          <w:ilvl w:val="1"/>
          <w:numId w:val="3"/>
        </w:numPr>
        <w:rPr>
          <w:rFonts w:ascii="Times New Roman" w:hAnsi="Times New Roman" w:cs="Times New Roman"/>
          <w:sz w:val="24"/>
        </w:rPr>
      </w:pPr>
      <w:r>
        <w:rPr>
          <w:rFonts w:ascii="Times New Roman" w:hAnsi="Times New Roman" w:cs="Times New Roman"/>
          <w:sz w:val="24"/>
        </w:rPr>
        <w:t>If not, why?</w:t>
      </w:r>
    </w:p>
    <w:p w:rsidR="00C77833" w:rsidRPr="009B767B" w:rsidRDefault="00C77833" w:rsidP="00C77833">
      <w:pPr>
        <w:pStyle w:val="ListParagraph"/>
        <w:ind w:left="1440"/>
        <w:rPr>
          <w:rFonts w:ascii="Times New Roman" w:hAnsi="Times New Roman" w:cs="Times New Roman"/>
          <w:sz w:val="24"/>
        </w:rPr>
      </w:pP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When UT asks me to donate, I read the information they send.</w:t>
      </w:r>
    </w:p>
    <w:p w:rsidR="00C77833" w:rsidRDefault="00C77833" w:rsidP="00C77833">
      <w:pPr>
        <w:ind w:left="1440" w:hanging="360"/>
        <w:rPr>
          <w:rFonts w:ascii="Times New Roman" w:hAnsi="Times New Roman" w:cs="Times New Roman"/>
          <w:sz w:val="24"/>
        </w:rPr>
      </w:pPr>
      <w:r>
        <w:rPr>
          <w:rFonts w:ascii="Times New Roman" w:hAnsi="Times New Roman" w:cs="Times New Roman"/>
          <w:sz w:val="24"/>
        </w:rPr>
        <w:t>Never</w:t>
      </w:r>
      <w:r>
        <w:rPr>
          <w:rFonts w:ascii="Times New Roman" w:hAnsi="Times New Roman" w:cs="Times New Roman"/>
          <w:sz w:val="24"/>
        </w:rPr>
        <w:tab/>
        <w:t>Rarely</w:t>
      </w:r>
      <w:r>
        <w:rPr>
          <w:rFonts w:ascii="Times New Roman" w:hAnsi="Times New Roman" w:cs="Times New Roman"/>
          <w:sz w:val="24"/>
        </w:rPr>
        <w:tab/>
        <w:t xml:space="preserve">     Sometimes</w:t>
      </w:r>
      <w:r>
        <w:rPr>
          <w:rFonts w:ascii="Times New Roman" w:hAnsi="Times New Roman" w:cs="Times New Roman"/>
          <w:sz w:val="24"/>
        </w:rPr>
        <w:tab/>
        <w:t xml:space="preserve">     Frequently         Always</w:t>
      </w:r>
    </w:p>
    <w:p w:rsidR="00C77833" w:rsidRPr="009B767B" w:rsidRDefault="00C77833" w:rsidP="00C77833">
      <w:pPr>
        <w:ind w:firstLine="720"/>
        <w:rPr>
          <w:rFonts w:ascii="Times New Roman" w:hAnsi="Times New Roman" w:cs="Times New Roman"/>
          <w:sz w:val="24"/>
        </w:rPr>
      </w:pPr>
      <w:r w:rsidRPr="009B767B">
        <w:rPr>
          <w:rFonts w:ascii="Times New Roman" w:hAnsi="Times New Roman" w:cs="Times New Roman"/>
          <w:sz w:val="24"/>
        </w:rPr>
        <w:t xml:space="preserve">- If Never/Rarely/Sometimes, which method would you be most likely to respond to? </w:t>
      </w:r>
    </w:p>
    <w:p w:rsidR="00C77833" w:rsidRPr="009B767B" w:rsidRDefault="00C77833" w:rsidP="00C77833">
      <w:pPr>
        <w:ind w:firstLine="720"/>
        <w:rPr>
          <w:rFonts w:ascii="Times New Roman" w:hAnsi="Times New Roman" w:cs="Times New Roman"/>
          <w:sz w:val="24"/>
        </w:rPr>
      </w:pPr>
      <w:r w:rsidRPr="009B767B">
        <w:rPr>
          <w:rFonts w:ascii="Times New Roman" w:hAnsi="Times New Roman" w:cs="Times New Roman"/>
          <w:sz w:val="24"/>
        </w:rPr>
        <w:t>- If Sometimes/Frequently/Always, which method of communication do you like best?</w:t>
      </w:r>
    </w:p>
    <w:p w:rsidR="00C77833" w:rsidRPr="00160CA4" w:rsidRDefault="00C77833" w:rsidP="00C77833">
      <w:pPr>
        <w:ind w:left="720"/>
        <w:rPr>
          <w:rFonts w:ascii="Times New Roman" w:hAnsi="Times New Roman" w:cs="Times New Roman"/>
          <w:sz w:val="24"/>
        </w:rPr>
      </w:pPr>
      <w:r>
        <w:rPr>
          <w:rFonts w:ascii="Times New Roman" w:hAnsi="Times New Roman" w:cs="Times New Roman"/>
          <w:sz w:val="24"/>
        </w:rPr>
        <w:t xml:space="preserve">      Social Media</w:t>
      </w:r>
      <w:r>
        <w:rPr>
          <w:rFonts w:ascii="Times New Roman" w:hAnsi="Times New Roman" w:cs="Times New Roman"/>
          <w:sz w:val="24"/>
        </w:rPr>
        <w:tab/>
        <w:t>E-mail</w:t>
      </w:r>
      <w:r>
        <w:rPr>
          <w:rFonts w:ascii="Times New Roman" w:hAnsi="Times New Roman" w:cs="Times New Roman"/>
          <w:sz w:val="24"/>
        </w:rPr>
        <w:tab/>
        <w:t xml:space="preserve">    Phone Call</w:t>
      </w:r>
      <w:r>
        <w:rPr>
          <w:rFonts w:ascii="Times New Roman" w:hAnsi="Times New Roman" w:cs="Times New Roman"/>
          <w:sz w:val="24"/>
        </w:rPr>
        <w:tab/>
        <w:t xml:space="preserve">    Letter to home     </w:t>
      </w:r>
      <w:proofErr w:type="gramStart"/>
      <w:r>
        <w:rPr>
          <w:rFonts w:ascii="Times New Roman" w:hAnsi="Times New Roman" w:cs="Times New Roman"/>
          <w:sz w:val="24"/>
        </w:rPr>
        <w:t>Other</w:t>
      </w:r>
      <w:proofErr w:type="gramEnd"/>
      <w:r>
        <w:rPr>
          <w:rFonts w:ascii="Times New Roman" w:hAnsi="Times New Roman" w:cs="Times New Roman"/>
          <w:sz w:val="24"/>
        </w:rPr>
        <w:t xml:space="preserve"> (If other, what?)</w:t>
      </w:r>
      <w:r>
        <w:rPr>
          <w:rFonts w:ascii="Times New Roman" w:hAnsi="Times New Roman" w:cs="Times New Roman"/>
          <w:sz w:val="24"/>
        </w:rPr>
        <w:br/>
      </w: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 xml:space="preserve">How much engagement have you had with UT since you graduated? (Gone to any events, been a guest speaker, gone to an athletic event, had a reunion with an organization you were involved in, etc.) </w:t>
      </w:r>
    </w:p>
    <w:p w:rsidR="00C77833" w:rsidRDefault="00C77833" w:rsidP="00C77833">
      <w:pPr>
        <w:ind w:left="720" w:firstLine="360"/>
        <w:rPr>
          <w:rFonts w:ascii="Times New Roman" w:hAnsi="Times New Roman" w:cs="Times New Roman"/>
          <w:sz w:val="24"/>
        </w:rPr>
      </w:pPr>
      <w:r>
        <w:rPr>
          <w:rFonts w:ascii="Times New Roman" w:hAnsi="Times New Roman" w:cs="Times New Roman"/>
          <w:sz w:val="24"/>
        </w:rPr>
        <w:t>None</w:t>
      </w:r>
      <w:r>
        <w:rPr>
          <w:rFonts w:ascii="Times New Roman" w:hAnsi="Times New Roman" w:cs="Times New Roman"/>
          <w:sz w:val="24"/>
        </w:rPr>
        <w:tab/>
      </w:r>
      <w:r>
        <w:rPr>
          <w:rFonts w:ascii="Times New Roman" w:hAnsi="Times New Roman" w:cs="Times New Roman"/>
          <w:sz w:val="24"/>
        </w:rPr>
        <w:tab/>
        <w:t>Very Little</w:t>
      </w:r>
      <w:r>
        <w:rPr>
          <w:rFonts w:ascii="Times New Roman" w:hAnsi="Times New Roman" w:cs="Times New Roman"/>
          <w:sz w:val="24"/>
        </w:rPr>
        <w:tab/>
      </w:r>
      <w:r>
        <w:rPr>
          <w:rFonts w:ascii="Times New Roman" w:hAnsi="Times New Roman" w:cs="Times New Roman"/>
          <w:sz w:val="24"/>
        </w:rPr>
        <w:tab/>
        <w:t>Moderate Amount</w:t>
      </w:r>
      <w:r>
        <w:rPr>
          <w:rFonts w:ascii="Times New Roman" w:hAnsi="Times New Roman" w:cs="Times New Roman"/>
          <w:sz w:val="24"/>
        </w:rPr>
        <w:tab/>
      </w:r>
      <w:r>
        <w:rPr>
          <w:rFonts w:ascii="Times New Roman" w:hAnsi="Times New Roman" w:cs="Times New Roman"/>
          <w:sz w:val="24"/>
        </w:rPr>
        <w:tab/>
        <w:t>Very Much</w:t>
      </w:r>
    </w:p>
    <w:p w:rsidR="00C77833" w:rsidRDefault="00C77833" w:rsidP="00C77833">
      <w:pPr>
        <w:pStyle w:val="ListParagraph"/>
        <w:numPr>
          <w:ilvl w:val="0"/>
          <w:numId w:val="4"/>
        </w:numPr>
        <w:rPr>
          <w:rFonts w:ascii="Times New Roman" w:hAnsi="Times New Roman" w:cs="Times New Roman"/>
          <w:sz w:val="24"/>
        </w:rPr>
      </w:pPr>
      <w:r w:rsidRPr="009B767B">
        <w:rPr>
          <w:rFonts w:ascii="Times New Roman" w:hAnsi="Times New Roman" w:cs="Times New Roman"/>
          <w:sz w:val="24"/>
        </w:rPr>
        <w:t xml:space="preserve">If None/Very </w:t>
      </w:r>
      <w:proofErr w:type="gramStart"/>
      <w:r w:rsidRPr="009B767B">
        <w:rPr>
          <w:rFonts w:ascii="Times New Roman" w:hAnsi="Times New Roman" w:cs="Times New Roman"/>
          <w:sz w:val="24"/>
        </w:rPr>
        <w:t>Little</w:t>
      </w:r>
      <w:proofErr w:type="gramEnd"/>
      <w:r w:rsidRPr="009B767B">
        <w:rPr>
          <w:rFonts w:ascii="Times New Roman" w:hAnsi="Times New Roman" w:cs="Times New Roman"/>
          <w:sz w:val="24"/>
        </w:rPr>
        <w:t>, is there any reason you have not been involved? Is there any way you would like to be involved?</w:t>
      </w:r>
    </w:p>
    <w:p w:rsidR="00C77833" w:rsidRPr="009B767B" w:rsidRDefault="00C77833" w:rsidP="00C77833">
      <w:pPr>
        <w:pStyle w:val="ListParagraph"/>
        <w:numPr>
          <w:ilvl w:val="0"/>
          <w:numId w:val="4"/>
        </w:numPr>
        <w:rPr>
          <w:rFonts w:ascii="Times New Roman" w:hAnsi="Times New Roman" w:cs="Times New Roman"/>
          <w:sz w:val="24"/>
        </w:rPr>
      </w:pPr>
      <w:r w:rsidRPr="009B767B">
        <w:rPr>
          <w:rFonts w:ascii="Times New Roman" w:hAnsi="Times New Roman" w:cs="Times New Roman"/>
          <w:sz w:val="24"/>
        </w:rPr>
        <w:t>If Moderate/Very much, how have you stayed involved? Is there any way you would like to be more involved?</w:t>
      </w:r>
    </w:p>
    <w:p w:rsidR="00C77833" w:rsidRPr="0077449A" w:rsidRDefault="00C77833" w:rsidP="00C77833">
      <w:pPr>
        <w:pStyle w:val="ListParagraph"/>
        <w:ind w:left="1440"/>
        <w:rPr>
          <w:rFonts w:ascii="Times New Roman" w:hAnsi="Times New Roman" w:cs="Times New Roman"/>
          <w:sz w:val="24"/>
        </w:rPr>
      </w:pP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 xml:space="preserve">Can you describe your UT experience? </w:t>
      </w:r>
      <w:r>
        <w:rPr>
          <w:rFonts w:ascii="Times New Roman" w:hAnsi="Times New Roman" w:cs="Times New Roman"/>
          <w:b/>
          <w:sz w:val="24"/>
        </w:rPr>
        <w:t>(Organizations</w:t>
      </w:r>
      <w:r w:rsidRPr="009B767B">
        <w:rPr>
          <w:rFonts w:ascii="Times New Roman" w:hAnsi="Times New Roman" w:cs="Times New Roman"/>
          <w:b/>
          <w:sz w:val="24"/>
        </w:rPr>
        <w:t>, Major, College, etc.)</w:t>
      </w: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 xml:space="preserve">Did you receive any financial assistance when you were a student? </w:t>
      </w:r>
    </w:p>
    <w:p w:rsidR="00C77833" w:rsidRPr="00192B12" w:rsidRDefault="00C77833" w:rsidP="00C77833">
      <w:pPr>
        <w:ind w:left="720"/>
        <w:rPr>
          <w:rFonts w:ascii="Times New Roman" w:hAnsi="Times New Roman" w:cs="Times New Roman"/>
          <w:sz w:val="24"/>
        </w:rPr>
      </w:pPr>
      <w:r w:rsidRPr="00192B12">
        <w:rPr>
          <w:rFonts w:ascii="Times New Roman" w:hAnsi="Times New Roman" w:cs="Times New Roman"/>
          <w:sz w:val="24"/>
        </w:rPr>
        <w:t xml:space="preserve">Yes </w:t>
      </w:r>
      <w:r>
        <w:rPr>
          <w:rFonts w:ascii="Times New Roman" w:hAnsi="Times New Roman" w:cs="Times New Roman"/>
          <w:sz w:val="24"/>
        </w:rPr>
        <w:tab/>
      </w:r>
      <w:r w:rsidRPr="00192B12">
        <w:rPr>
          <w:rFonts w:ascii="Times New Roman" w:hAnsi="Times New Roman" w:cs="Times New Roman"/>
          <w:sz w:val="24"/>
        </w:rPr>
        <w:t>No</w:t>
      </w:r>
      <w:r>
        <w:rPr>
          <w:rFonts w:ascii="Times New Roman" w:hAnsi="Times New Roman" w:cs="Times New Roman"/>
          <w:sz w:val="24"/>
        </w:rPr>
        <w:tab/>
      </w:r>
      <w:r w:rsidRPr="00192B12">
        <w:rPr>
          <w:rFonts w:ascii="Times New Roman" w:hAnsi="Times New Roman" w:cs="Times New Roman"/>
          <w:sz w:val="24"/>
        </w:rPr>
        <w:t>Pr</w:t>
      </w:r>
      <w:r>
        <w:rPr>
          <w:rFonts w:ascii="Times New Roman" w:hAnsi="Times New Roman" w:cs="Times New Roman"/>
          <w:sz w:val="24"/>
        </w:rPr>
        <w:t>efer not to An</w:t>
      </w:r>
      <w:r w:rsidRPr="00192B12">
        <w:rPr>
          <w:rFonts w:ascii="Times New Roman" w:hAnsi="Times New Roman" w:cs="Times New Roman"/>
          <w:sz w:val="24"/>
        </w:rPr>
        <w:t>swer</w:t>
      </w:r>
    </w:p>
    <w:p w:rsidR="00C77833" w:rsidRPr="009B767B" w:rsidRDefault="00C77833" w:rsidP="00C77833">
      <w:pPr>
        <w:pStyle w:val="ListParagraph"/>
        <w:numPr>
          <w:ilvl w:val="0"/>
          <w:numId w:val="3"/>
        </w:numPr>
        <w:rPr>
          <w:rFonts w:ascii="Times New Roman" w:hAnsi="Times New Roman" w:cs="Times New Roman"/>
          <w:b/>
          <w:sz w:val="24"/>
        </w:rPr>
      </w:pPr>
      <w:r w:rsidRPr="009B767B">
        <w:rPr>
          <w:rFonts w:ascii="Times New Roman" w:hAnsi="Times New Roman" w:cs="Times New Roman"/>
          <w:b/>
          <w:sz w:val="24"/>
        </w:rPr>
        <w:t>Do you currently have any immediate family members or are you enrolled in higher education?</w:t>
      </w:r>
    </w:p>
    <w:p w:rsidR="00C77833" w:rsidRDefault="00C77833" w:rsidP="00C77833">
      <w:pPr>
        <w:ind w:firstLine="360"/>
      </w:pPr>
      <w:r>
        <w:rPr>
          <w:rFonts w:ascii="Times New Roman" w:hAnsi="Times New Roman" w:cs="Times New Roman"/>
          <w:sz w:val="24"/>
        </w:rPr>
        <w:t>Yes</w:t>
      </w:r>
      <w:r>
        <w:rPr>
          <w:rFonts w:ascii="Times New Roman" w:hAnsi="Times New Roman" w:cs="Times New Roman"/>
          <w:sz w:val="24"/>
        </w:rPr>
        <w:tab/>
        <w:t>No</w:t>
      </w:r>
      <w:r>
        <w:rPr>
          <w:rFonts w:ascii="Times New Roman" w:hAnsi="Times New Roman" w:cs="Times New Roman"/>
          <w:sz w:val="24"/>
        </w:rPr>
        <w:tab/>
        <w:t>Prefer not to Answer</w:t>
      </w:r>
    </w:p>
    <w:p w:rsidR="0046705E" w:rsidRDefault="0046705E">
      <w:pPr>
        <w:rPr>
          <w:rFonts w:ascii="Times New Roman" w:hAnsi="Times New Roman" w:cs="Times New Roman"/>
          <w:sz w:val="24"/>
        </w:rPr>
      </w:pPr>
    </w:p>
    <w:p w:rsidR="004F1CFF" w:rsidRDefault="004F1CFF" w:rsidP="004B7D99">
      <w:pPr>
        <w:spacing w:line="480" w:lineRule="auto"/>
        <w:rPr>
          <w:rFonts w:ascii="Times New Roman" w:hAnsi="Times New Roman" w:cs="Times New Roman"/>
          <w:sz w:val="24"/>
        </w:rPr>
      </w:pPr>
    </w:p>
    <w:p w:rsidR="005A4E21" w:rsidRPr="00146DA5" w:rsidRDefault="004F1CFF" w:rsidP="005A4E21">
      <w:pPr>
        <w:spacing w:line="240" w:lineRule="auto"/>
        <w:ind w:left="720"/>
        <w:jc w:val="center"/>
        <w:rPr>
          <w:rFonts w:ascii="Times New Roman" w:hAnsi="Times New Roman" w:cs="Times New Roman"/>
          <w:b/>
          <w:sz w:val="24"/>
        </w:rPr>
      </w:pPr>
      <w:r>
        <w:rPr>
          <w:rFonts w:ascii="Times New Roman" w:hAnsi="Times New Roman" w:cs="Times New Roman"/>
          <w:sz w:val="24"/>
        </w:rPr>
        <w:br w:type="page"/>
      </w:r>
      <w:r w:rsidR="005A4E21" w:rsidRPr="00665C1F">
        <w:rPr>
          <w:rFonts w:ascii="Times New Roman" w:hAnsi="Times New Roman" w:cs="Times New Roman"/>
          <w:b/>
          <w:sz w:val="32"/>
        </w:rPr>
        <w:t>Exhibit 3</w:t>
      </w:r>
      <w:r w:rsidR="005A4E21">
        <w:rPr>
          <w:rFonts w:ascii="Times New Roman" w:hAnsi="Times New Roman" w:cs="Times New Roman"/>
          <w:b/>
          <w:sz w:val="24"/>
        </w:rPr>
        <w:br/>
      </w:r>
      <w:r w:rsidR="005A4E21">
        <w:rPr>
          <w:rFonts w:ascii="Times New Roman" w:hAnsi="Times New Roman" w:cs="Times New Roman"/>
          <w:b/>
          <w:sz w:val="24"/>
        </w:rPr>
        <w:br/>
      </w:r>
      <w:r w:rsidR="005A4E21" w:rsidRPr="00B03193">
        <w:rPr>
          <w:rFonts w:ascii="Times New Roman" w:hAnsi="Times New Roman" w:cs="Times New Roman"/>
          <w:b/>
          <w:sz w:val="24"/>
        </w:rPr>
        <w:t xml:space="preserve">University of Tennessee, Knoxville </w:t>
      </w:r>
      <w:r w:rsidR="005A4E21" w:rsidRPr="00B03193">
        <w:rPr>
          <w:rFonts w:ascii="Times New Roman" w:hAnsi="Times New Roman" w:cs="Times New Roman"/>
          <w:b/>
          <w:sz w:val="24"/>
        </w:rPr>
        <w:br/>
        <w:t xml:space="preserve">Full-Time Undergraduate </w:t>
      </w:r>
      <w:r w:rsidR="005A4E21">
        <w:rPr>
          <w:rFonts w:ascii="Times New Roman" w:hAnsi="Times New Roman" w:cs="Times New Roman"/>
          <w:b/>
          <w:sz w:val="24"/>
        </w:rPr>
        <w:t xml:space="preserve">Yearly </w:t>
      </w:r>
      <w:r w:rsidR="005A4E21" w:rsidRPr="00B03193">
        <w:rPr>
          <w:rFonts w:ascii="Times New Roman" w:hAnsi="Times New Roman" w:cs="Times New Roman"/>
          <w:b/>
          <w:sz w:val="24"/>
        </w:rPr>
        <w:t>Tuition Rates</w:t>
      </w:r>
      <w:r w:rsidR="005A4E21">
        <w:rPr>
          <w:rFonts w:ascii="Times New Roman" w:hAnsi="Times New Roman" w:cs="Times New Roman"/>
          <w:b/>
          <w:sz w:val="24"/>
        </w:rPr>
        <w:t>*</w:t>
      </w:r>
      <w:r w:rsidR="005A4E21" w:rsidRPr="00B03193">
        <w:rPr>
          <w:rFonts w:ascii="Times New Roman" w:hAnsi="Times New Roman" w:cs="Times New Roman"/>
          <w:b/>
          <w:sz w:val="24"/>
        </w:rPr>
        <w:br/>
        <w:t>1983-2014</w:t>
      </w:r>
      <w:r w:rsidR="005A4E21">
        <w:rPr>
          <w:rFonts w:ascii="Times New Roman" w:hAnsi="Times New Roman" w:cs="Times New Roman"/>
          <w:b/>
          <w:sz w:val="24"/>
        </w:rPr>
        <w:t>**</w:t>
      </w:r>
    </w:p>
    <w:p w:rsidR="005A4E21" w:rsidRPr="00A31657" w:rsidRDefault="005A4E21" w:rsidP="005A4E21">
      <w:pPr>
        <w:spacing w:line="480" w:lineRule="auto"/>
        <w:ind w:left="720"/>
        <w:rPr>
          <w:rFonts w:ascii="Times New Roman" w:hAnsi="Times New Roman" w:cs="Times New Roman"/>
          <w:sz w:val="24"/>
        </w:rPr>
      </w:pPr>
      <w:r>
        <w:rPr>
          <w:noProof/>
        </w:rPr>
        <w:drawing>
          <wp:inline distT="0" distB="0" distL="0" distR="0" wp14:anchorId="483608EB" wp14:editId="5C00FB3B">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A4E21" w:rsidRPr="00B4142F" w:rsidRDefault="005A4E21" w:rsidP="005A4E21">
      <w:pPr>
        <w:spacing w:line="240" w:lineRule="auto"/>
        <w:rPr>
          <w:rFonts w:ascii="Times New Roman" w:hAnsi="Times New Roman" w:cs="Times New Roman"/>
        </w:rPr>
      </w:pPr>
      <w:r w:rsidRPr="00B4142F">
        <w:rPr>
          <w:rFonts w:ascii="Times New Roman" w:hAnsi="Times New Roman" w:cs="Times New Roman"/>
        </w:rPr>
        <w:t>*Does not include differential tuition for Business, Engineering, or Nursing</w:t>
      </w:r>
      <w:r w:rsidRPr="00B4142F">
        <w:rPr>
          <w:rFonts w:ascii="Times New Roman" w:hAnsi="Times New Roman" w:cs="Times New Roman"/>
        </w:rPr>
        <w:br/>
        <w:t>**</w:t>
      </w:r>
      <w:proofErr w:type="gramStart"/>
      <w:r w:rsidRPr="00B4142F">
        <w:rPr>
          <w:rFonts w:ascii="Times New Roman" w:hAnsi="Times New Roman" w:cs="Times New Roman"/>
        </w:rPr>
        <w:t>From</w:t>
      </w:r>
      <w:proofErr w:type="gramEnd"/>
      <w:r w:rsidRPr="00B4142F">
        <w:rPr>
          <w:rFonts w:ascii="Times New Roman" w:hAnsi="Times New Roman" w:cs="Times New Roman"/>
        </w:rPr>
        <w:t xml:space="preserve"> 1983-1988, UTK was on the quarter system. Rates were adjusted to account for paying per quarter instead of per semester. </w:t>
      </w:r>
    </w:p>
    <w:p w:rsidR="004F1CFF" w:rsidRPr="00B4142F" w:rsidRDefault="004F1CFF">
      <w:pPr>
        <w:rPr>
          <w:rFonts w:ascii="Times New Roman" w:hAnsi="Times New Roman" w:cs="Times New Roman"/>
        </w:rPr>
      </w:pPr>
    </w:p>
    <w:p w:rsidR="005A4E21" w:rsidRPr="00B4142F" w:rsidRDefault="005A4E21">
      <w:pPr>
        <w:rPr>
          <w:rFonts w:ascii="Times New Roman" w:hAnsi="Times New Roman" w:cs="Times New Roman"/>
          <w:i/>
        </w:rPr>
      </w:pPr>
      <w:r w:rsidRPr="00B4142F">
        <w:rPr>
          <w:rFonts w:ascii="Times New Roman" w:hAnsi="Times New Roman" w:cs="Times New Roman"/>
          <w:b/>
        </w:rPr>
        <w:t>Source:</w:t>
      </w:r>
      <w:r w:rsidRPr="00B4142F">
        <w:rPr>
          <w:rFonts w:ascii="Times New Roman" w:hAnsi="Times New Roman" w:cs="Times New Roman"/>
          <w:i/>
        </w:rPr>
        <w:t xml:space="preserve"> </w:t>
      </w:r>
      <w:r w:rsidRPr="00B4142F">
        <w:rPr>
          <w:rFonts w:ascii="Times New Roman" w:hAnsi="Times New Roman" w:cs="Times New Roman"/>
        </w:rPr>
        <w:t xml:space="preserve">Office of Budget and Finance, </w:t>
      </w:r>
      <w:r w:rsidRPr="00B4142F">
        <w:rPr>
          <w:rFonts w:ascii="Times New Roman" w:hAnsi="Times New Roman" w:cs="Times New Roman"/>
          <w:i/>
        </w:rPr>
        <w:t>The University of Tennessee, Knoxville: Tuition &amp; Fees, Academic Term Rates</w:t>
      </w:r>
    </w:p>
    <w:p w:rsidR="005A4E21" w:rsidRDefault="005A4E21">
      <w:pPr>
        <w:rPr>
          <w:rFonts w:ascii="Times New Roman" w:hAnsi="Times New Roman" w:cs="Times New Roman"/>
          <w:sz w:val="24"/>
        </w:rPr>
      </w:pPr>
    </w:p>
    <w:p w:rsidR="006959E1" w:rsidRDefault="006959E1">
      <w:pPr>
        <w:rPr>
          <w:rFonts w:ascii="Times New Roman" w:hAnsi="Times New Roman" w:cs="Times New Roman"/>
          <w:sz w:val="24"/>
        </w:rPr>
      </w:pPr>
    </w:p>
    <w:p w:rsidR="006959E1" w:rsidRDefault="006959E1">
      <w:pPr>
        <w:rPr>
          <w:rFonts w:ascii="Times New Roman" w:hAnsi="Times New Roman" w:cs="Times New Roman"/>
          <w:sz w:val="24"/>
        </w:rPr>
      </w:pPr>
      <w:r>
        <w:rPr>
          <w:rFonts w:ascii="Times New Roman" w:hAnsi="Times New Roman" w:cs="Times New Roman"/>
          <w:sz w:val="24"/>
        </w:rPr>
        <w:br w:type="page"/>
      </w:r>
    </w:p>
    <w:p w:rsidR="00824448" w:rsidRDefault="00824448" w:rsidP="00665C1F">
      <w:pPr>
        <w:spacing w:line="480" w:lineRule="auto"/>
        <w:ind w:left="720"/>
        <w:jc w:val="center"/>
        <w:rPr>
          <w:rFonts w:ascii="Times New Roman" w:hAnsi="Times New Roman" w:cs="Times New Roman"/>
          <w:sz w:val="24"/>
        </w:rPr>
      </w:pPr>
      <w:proofErr w:type="gramStart"/>
      <w:r w:rsidRPr="00665C1F">
        <w:rPr>
          <w:rFonts w:ascii="Times New Roman" w:hAnsi="Times New Roman" w:cs="Times New Roman"/>
          <w:b/>
          <w:noProof/>
          <w:sz w:val="32"/>
        </w:rPr>
        <w:t>Exhibit 4</w:t>
      </w:r>
      <w:r w:rsidR="00665C1F">
        <w:rPr>
          <w:rFonts w:ascii="Times New Roman" w:hAnsi="Times New Roman" w:cs="Times New Roman"/>
          <w:b/>
          <w:noProof/>
          <w:sz w:val="32"/>
        </w:rPr>
        <w:br/>
      </w:r>
      <w:r w:rsidRPr="00ED0CDC">
        <w:rPr>
          <w:rFonts w:ascii="Times New Roman" w:hAnsi="Times New Roman" w:cs="Times New Roman"/>
          <w:noProof/>
          <w:color w:val="FF0000"/>
          <w:sz w:val="24"/>
        </w:rPr>
        <w:drawing>
          <wp:inline distT="0" distB="0" distL="0" distR="0" wp14:anchorId="17CAAF70" wp14:editId="55B92D22">
            <wp:extent cx="5400675" cy="373431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NWR Methodology Breakdow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20900" cy="3748296"/>
                    </a:xfrm>
                    <a:prstGeom prst="rect">
                      <a:avLst/>
                    </a:prstGeom>
                  </pic:spPr>
                </pic:pic>
              </a:graphicData>
            </a:graphic>
          </wp:inline>
        </w:drawing>
      </w:r>
      <w:r w:rsidRPr="00ED0CDC">
        <w:rPr>
          <w:rFonts w:ascii="Times New Roman" w:hAnsi="Times New Roman" w:cs="Times New Roman"/>
          <w:color w:val="FF0000"/>
          <w:sz w:val="24"/>
        </w:rPr>
        <w:t>.</w:t>
      </w:r>
      <w:proofErr w:type="gramEnd"/>
      <w:r w:rsidRPr="00ED0CDC">
        <w:rPr>
          <w:rFonts w:ascii="Times New Roman" w:hAnsi="Times New Roman" w:cs="Times New Roman"/>
          <w:color w:val="FF0000"/>
          <w:sz w:val="24"/>
        </w:rPr>
        <w:t xml:space="preserve">   </w:t>
      </w:r>
    </w:p>
    <w:p w:rsidR="00824448" w:rsidRPr="00824448" w:rsidRDefault="00B4142F" w:rsidP="00824448">
      <w:pPr>
        <w:pStyle w:val="FootnoteText"/>
        <w:rPr>
          <w:rFonts w:ascii="Times New Roman" w:hAnsi="Times New Roman" w:cs="Times New Roman"/>
          <w:sz w:val="24"/>
        </w:rPr>
      </w:pPr>
      <w:r>
        <w:rPr>
          <w:rFonts w:ascii="Times New Roman" w:hAnsi="Times New Roman" w:cs="Times New Roman"/>
          <w:b/>
          <w:sz w:val="22"/>
        </w:rPr>
        <w:br/>
      </w:r>
      <w:r w:rsidR="00824448" w:rsidRPr="000D0A9D">
        <w:rPr>
          <w:rFonts w:ascii="Times New Roman" w:hAnsi="Times New Roman" w:cs="Times New Roman"/>
          <w:b/>
          <w:sz w:val="22"/>
        </w:rPr>
        <w:t>Source:</w:t>
      </w:r>
      <w:r w:rsidR="00824448" w:rsidRPr="000D0A9D">
        <w:rPr>
          <w:rFonts w:ascii="Times New Roman" w:hAnsi="Times New Roman" w:cs="Times New Roman"/>
          <w:sz w:val="22"/>
        </w:rPr>
        <w:t xml:space="preserve"> Melissa Shivers</w:t>
      </w:r>
      <w:r w:rsidR="000D0A9D" w:rsidRPr="000D0A9D">
        <w:rPr>
          <w:rFonts w:ascii="Times New Roman" w:hAnsi="Times New Roman" w:cs="Times New Roman"/>
          <w:sz w:val="22"/>
        </w:rPr>
        <w:t xml:space="preserve">, </w:t>
      </w:r>
      <w:r w:rsidR="000D0A9D" w:rsidRPr="000D0A9D">
        <w:rPr>
          <w:rFonts w:ascii="Times New Roman" w:hAnsi="Times New Roman" w:cs="Times New Roman"/>
          <w:i/>
          <w:sz w:val="22"/>
        </w:rPr>
        <w:t>Top 25 USNWR Ranking Presentation</w:t>
      </w:r>
    </w:p>
    <w:p w:rsidR="005A4E21" w:rsidRDefault="005A4E21">
      <w:pPr>
        <w:rPr>
          <w:rFonts w:ascii="Times New Roman" w:hAnsi="Times New Roman" w:cs="Times New Roman"/>
          <w:sz w:val="24"/>
        </w:rPr>
      </w:pPr>
    </w:p>
    <w:p w:rsidR="005A4E21" w:rsidRDefault="005A4E21">
      <w:pPr>
        <w:rPr>
          <w:rFonts w:ascii="Times New Roman" w:hAnsi="Times New Roman" w:cs="Times New Roman"/>
          <w:sz w:val="24"/>
        </w:rPr>
      </w:pPr>
    </w:p>
    <w:p w:rsidR="005A4E21" w:rsidRDefault="005A4E21">
      <w:pPr>
        <w:rPr>
          <w:rFonts w:ascii="Times New Roman" w:hAnsi="Times New Roman" w:cs="Times New Roman"/>
          <w:sz w:val="24"/>
        </w:rPr>
      </w:pPr>
    </w:p>
    <w:p w:rsidR="00B4142F" w:rsidRDefault="00B4142F">
      <w:pPr>
        <w:rPr>
          <w:rFonts w:ascii="Times New Roman" w:hAnsi="Times New Roman" w:cs="Times New Roman"/>
          <w:sz w:val="24"/>
        </w:rPr>
      </w:pPr>
    </w:p>
    <w:p w:rsidR="00B4142F" w:rsidRDefault="00B4142F">
      <w:pPr>
        <w:rPr>
          <w:rFonts w:ascii="Times New Roman" w:hAnsi="Times New Roman" w:cs="Times New Roman"/>
          <w:sz w:val="24"/>
        </w:rPr>
      </w:pPr>
      <w:r>
        <w:rPr>
          <w:rFonts w:ascii="Times New Roman" w:hAnsi="Times New Roman" w:cs="Times New Roman"/>
          <w:sz w:val="24"/>
        </w:rPr>
        <w:br w:type="page"/>
      </w:r>
    </w:p>
    <w:p w:rsidR="00B4142F" w:rsidRPr="00665C1F" w:rsidRDefault="00B4142F" w:rsidP="00B4142F">
      <w:pPr>
        <w:ind w:left="720"/>
        <w:jc w:val="center"/>
        <w:rPr>
          <w:rFonts w:ascii="Times New Roman" w:hAnsi="Times New Roman" w:cs="Times New Roman"/>
          <w:b/>
          <w:sz w:val="32"/>
        </w:rPr>
      </w:pPr>
      <w:r w:rsidRPr="00665C1F">
        <w:rPr>
          <w:rFonts w:ascii="Times New Roman" w:hAnsi="Times New Roman" w:cs="Times New Roman"/>
          <w:b/>
          <w:sz w:val="32"/>
        </w:rPr>
        <w:t>Exhibit 5*</w:t>
      </w:r>
    </w:p>
    <w:p w:rsidR="00B4142F" w:rsidRPr="00146DA5" w:rsidRDefault="00B4142F" w:rsidP="00B4142F">
      <w:pPr>
        <w:ind w:left="720"/>
        <w:jc w:val="center"/>
        <w:rPr>
          <w:rFonts w:ascii="Times New Roman" w:hAnsi="Times New Roman" w:cs="Times New Roman"/>
          <w:b/>
          <w:sz w:val="24"/>
        </w:rPr>
      </w:pPr>
    </w:p>
    <w:p w:rsidR="005A4E21" w:rsidRDefault="00B4142F" w:rsidP="00B4142F">
      <w:pPr>
        <w:jc w:val="center"/>
        <w:rPr>
          <w:rFonts w:ascii="Times New Roman" w:hAnsi="Times New Roman" w:cs="Times New Roman"/>
          <w:sz w:val="24"/>
        </w:rPr>
      </w:pPr>
      <w:r>
        <w:rPr>
          <w:rFonts w:ascii="Times New Roman" w:hAnsi="Times New Roman" w:cs="Times New Roman"/>
          <w:b/>
          <w:noProof/>
          <w:sz w:val="24"/>
        </w:rPr>
        <w:drawing>
          <wp:inline distT="0" distB="0" distL="0" distR="0" wp14:anchorId="79018A47" wp14:editId="4B22B177">
            <wp:extent cx="5667375" cy="4550472"/>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7375" cy="4550472"/>
                    </a:xfrm>
                    <a:prstGeom prst="rect">
                      <a:avLst/>
                    </a:prstGeom>
                    <a:noFill/>
                  </pic:spPr>
                </pic:pic>
              </a:graphicData>
            </a:graphic>
          </wp:inline>
        </w:drawing>
      </w:r>
    </w:p>
    <w:p w:rsidR="00B4142F" w:rsidRPr="00B4142F" w:rsidRDefault="00B4142F">
      <w:pPr>
        <w:rPr>
          <w:rFonts w:ascii="Times New Roman" w:hAnsi="Times New Roman" w:cs="Times New Roman"/>
        </w:rPr>
      </w:pPr>
      <w:r>
        <w:rPr>
          <w:rFonts w:ascii="Times New Roman" w:hAnsi="Times New Roman" w:cs="Times New Roman"/>
          <w:sz w:val="24"/>
        </w:rPr>
        <w:br/>
      </w:r>
      <w:r w:rsidRPr="00B4142F">
        <w:rPr>
          <w:rFonts w:ascii="Times New Roman" w:hAnsi="Times New Roman" w:cs="Times New Roman"/>
        </w:rPr>
        <w:t xml:space="preserve">*This study was conduct before the University of Missouri joined the SEC. </w:t>
      </w:r>
    </w:p>
    <w:p w:rsidR="00B4142F" w:rsidRDefault="00B4142F">
      <w:pPr>
        <w:rPr>
          <w:rFonts w:ascii="Times New Roman" w:hAnsi="Times New Roman" w:cs="Times New Roman"/>
          <w:b/>
        </w:rPr>
      </w:pPr>
    </w:p>
    <w:p w:rsidR="005A4E21" w:rsidRPr="00B4142F" w:rsidRDefault="00B4142F">
      <w:pPr>
        <w:rPr>
          <w:rFonts w:ascii="Times New Roman" w:hAnsi="Times New Roman" w:cs="Times New Roman"/>
        </w:rPr>
      </w:pPr>
      <w:r w:rsidRPr="00B4142F">
        <w:rPr>
          <w:rFonts w:ascii="Times New Roman" w:hAnsi="Times New Roman" w:cs="Times New Roman"/>
          <w:b/>
        </w:rPr>
        <w:t xml:space="preserve">Source: </w:t>
      </w:r>
      <w:r w:rsidRPr="00B4142F">
        <w:rPr>
          <w:rFonts w:ascii="Times New Roman" w:hAnsi="Times New Roman" w:cs="Times New Roman"/>
        </w:rPr>
        <w:t xml:space="preserve">Lance Taylor, </w:t>
      </w:r>
      <w:r w:rsidRPr="00B4142F">
        <w:rPr>
          <w:rFonts w:ascii="Times New Roman" w:hAnsi="Times New Roman" w:cs="Times New Roman"/>
          <w:i/>
        </w:rPr>
        <w:t>SEC Rankings</w:t>
      </w:r>
    </w:p>
    <w:p w:rsidR="000D0A9D" w:rsidRDefault="000D0A9D">
      <w:pPr>
        <w:rPr>
          <w:rFonts w:ascii="Times New Roman" w:hAnsi="Times New Roman" w:cs="Times New Roman"/>
          <w:sz w:val="24"/>
        </w:rPr>
      </w:pPr>
    </w:p>
    <w:p w:rsidR="00824448" w:rsidRDefault="00824448">
      <w:pPr>
        <w:rPr>
          <w:rFonts w:ascii="Times New Roman" w:hAnsi="Times New Roman" w:cs="Times New Roman"/>
          <w:sz w:val="24"/>
        </w:rPr>
      </w:pPr>
    </w:p>
    <w:p w:rsidR="00665C1F" w:rsidRDefault="00665C1F">
      <w:pPr>
        <w:rPr>
          <w:rFonts w:ascii="Times New Roman" w:hAnsi="Times New Roman" w:cs="Times New Roman"/>
          <w:sz w:val="24"/>
        </w:rPr>
      </w:pPr>
    </w:p>
    <w:p w:rsidR="00665C1F" w:rsidRDefault="00665C1F">
      <w:pPr>
        <w:rPr>
          <w:rFonts w:ascii="Times New Roman" w:hAnsi="Times New Roman" w:cs="Times New Roman"/>
          <w:sz w:val="24"/>
        </w:rPr>
      </w:pPr>
      <w:r>
        <w:rPr>
          <w:rFonts w:ascii="Times New Roman" w:hAnsi="Times New Roman" w:cs="Times New Roman"/>
          <w:sz w:val="24"/>
        </w:rPr>
        <w:br w:type="page"/>
      </w:r>
    </w:p>
    <w:p w:rsidR="00665C1F" w:rsidRPr="00665C1F" w:rsidRDefault="00665C1F" w:rsidP="00665C1F">
      <w:pPr>
        <w:jc w:val="center"/>
        <w:rPr>
          <w:rFonts w:ascii="Times New Roman" w:hAnsi="Times New Roman" w:cs="Times New Roman"/>
          <w:b/>
          <w:sz w:val="32"/>
        </w:rPr>
      </w:pPr>
      <w:r w:rsidRPr="00665C1F">
        <w:rPr>
          <w:rFonts w:ascii="Times New Roman" w:hAnsi="Times New Roman" w:cs="Times New Roman"/>
          <w:b/>
          <w:sz w:val="32"/>
        </w:rPr>
        <w:t>Exhibit 6</w:t>
      </w:r>
      <w:r>
        <w:rPr>
          <w:rFonts w:ascii="Times New Roman" w:hAnsi="Times New Roman" w:cs="Times New Roman"/>
          <w:b/>
          <w:sz w:val="32"/>
        </w:rPr>
        <w:br/>
      </w:r>
    </w:p>
    <w:p w:rsidR="00665C1F" w:rsidRPr="00405D77" w:rsidRDefault="00665C1F" w:rsidP="00665C1F">
      <w:pPr>
        <w:rPr>
          <w:rFonts w:ascii="Times New Roman" w:hAnsi="Times New Roman" w:cs="Times New Roman"/>
          <w:b/>
          <w:color w:val="FF0000"/>
          <w:sz w:val="24"/>
        </w:rPr>
      </w:pPr>
      <w:r w:rsidRPr="00825A0C">
        <w:rPr>
          <w:rFonts w:ascii="Times New Roman" w:hAnsi="Times New Roman" w:cs="Times New Roman"/>
          <w:b/>
          <w:sz w:val="24"/>
        </w:rPr>
        <w:tab/>
      </w:r>
      <w:r w:rsidRPr="00825A0C">
        <w:rPr>
          <w:rFonts w:ascii="Times New Roman" w:hAnsi="Times New Roman" w:cs="Times New Roman"/>
          <w:b/>
          <w:sz w:val="24"/>
        </w:rPr>
        <w:tab/>
      </w:r>
      <w:r>
        <w:rPr>
          <w:rFonts w:ascii="Times New Roman" w:hAnsi="Times New Roman" w:cs="Times New Roman"/>
          <w:b/>
          <w:sz w:val="24"/>
        </w:rPr>
        <w:t xml:space="preserve">    </w:t>
      </w:r>
      <w:r w:rsidRPr="00825A0C">
        <w:rPr>
          <w:rFonts w:ascii="Times New Roman" w:hAnsi="Times New Roman" w:cs="Times New Roman"/>
          <w:b/>
          <w:sz w:val="24"/>
        </w:rPr>
        <w:t>Chart 1</w:t>
      </w:r>
      <w:r w:rsidRPr="00825A0C">
        <w:rPr>
          <w:rFonts w:ascii="Times New Roman" w:hAnsi="Times New Roman" w:cs="Times New Roman"/>
          <w:b/>
          <w:sz w:val="24"/>
        </w:rPr>
        <w:tab/>
      </w:r>
      <w:r w:rsidRPr="00825A0C">
        <w:rPr>
          <w:rFonts w:ascii="Times New Roman" w:hAnsi="Times New Roman" w:cs="Times New Roman"/>
          <w:b/>
          <w:sz w:val="24"/>
        </w:rPr>
        <w:tab/>
      </w:r>
      <w:r w:rsidRPr="00825A0C">
        <w:rPr>
          <w:rFonts w:ascii="Times New Roman" w:hAnsi="Times New Roman" w:cs="Times New Roman"/>
          <w:b/>
          <w:sz w:val="24"/>
        </w:rPr>
        <w:tab/>
      </w:r>
      <w:r w:rsidRPr="00825A0C">
        <w:rPr>
          <w:rFonts w:ascii="Times New Roman" w:hAnsi="Times New Roman" w:cs="Times New Roman"/>
          <w:b/>
          <w:sz w:val="24"/>
        </w:rPr>
        <w:tab/>
      </w:r>
      <w:r w:rsidRPr="00825A0C">
        <w:rPr>
          <w:rFonts w:ascii="Times New Roman" w:hAnsi="Times New Roman" w:cs="Times New Roman"/>
          <w:b/>
          <w:sz w:val="24"/>
        </w:rPr>
        <w:tab/>
      </w:r>
      <w:r w:rsidRPr="00825A0C">
        <w:rPr>
          <w:rFonts w:ascii="Times New Roman" w:hAnsi="Times New Roman" w:cs="Times New Roman"/>
          <w:b/>
          <w:sz w:val="24"/>
        </w:rPr>
        <w:tab/>
      </w:r>
      <w:r>
        <w:rPr>
          <w:rFonts w:ascii="Times New Roman" w:hAnsi="Times New Roman" w:cs="Times New Roman"/>
          <w:b/>
          <w:sz w:val="24"/>
        </w:rPr>
        <w:t xml:space="preserve">     </w:t>
      </w:r>
      <w:r w:rsidRPr="00825A0C">
        <w:rPr>
          <w:rFonts w:ascii="Times New Roman" w:hAnsi="Times New Roman" w:cs="Times New Roman"/>
          <w:b/>
          <w:sz w:val="24"/>
        </w:rPr>
        <w:t>Chart 2</w:t>
      </w:r>
    </w:p>
    <w:p w:rsidR="00665C1F" w:rsidRPr="00825A0C" w:rsidRDefault="00665C1F" w:rsidP="00665C1F">
      <w:pPr>
        <w:rPr>
          <w:rFonts w:ascii="Times New Roman" w:hAnsi="Times New Roman" w:cs="Times New Roman"/>
          <w:b/>
          <w:sz w:val="24"/>
        </w:rPr>
      </w:pPr>
      <w:r>
        <w:rPr>
          <w:rFonts w:ascii="Times New Roman" w:hAnsi="Times New Roman" w:cs="Times New Roman"/>
          <w:noProof/>
          <w:sz w:val="24"/>
        </w:rPr>
        <w:drawing>
          <wp:inline distT="0" distB="0" distL="0" distR="0" wp14:anchorId="3446ED88" wp14:editId="201338F9">
            <wp:extent cx="2834640" cy="2114550"/>
            <wp:effectExtent l="0" t="0" r="2286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cs="Times New Roman"/>
          <w:sz w:val="24"/>
        </w:rPr>
        <w:t xml:space="preserve">      </w:t>
      </w:r>
      <w:r>
        <w:rPr>
          <w:rFonts w:ascii="Times New Roman" w:hAnsi="Times New Roman" w:cs="Times New Roman"/>
          <w:noProof/>
          <w:sz w:val="24"/>
        </w:rPr>
        <w:drawing>
          <wp:inline distT="0" distB="0" distL="0" distR="0" wp14:anchorId="1C7D75A3" wp14:editId="1416A524">
            <wp:extent cx="2834640" cy="2112264"/>
            <wp:effectExtent l="0" t="0" r="22860" b="2159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sz w:val="24"/>
        </w:rPr>
        <w:t xml:space="preserve">     </w:t>
      </w:r>
      <w:r>
        <w:rPr>
          <w:rFonts w:ascii="Times New Roman" w:hAnsi="Times New Roman" w:cs="Times New Roman"/>
          <w:sz w:val="24"/>
        </w:rPr>
        <w:br/>
      </w:r>
    </w:p>
    <w:p w:rsidR="00665C1F" w:rsidRPr="00616DA2" w:rsidRDefault="00665C1F" w:rsidP="00665C1F">
      <w:pPr>
        <w:ind w:firstLine="720"/>
        <w:rPr>
          <w:rFonts w:ascii="Times New Roman" w:hAnsi="Times New Roman" w:cs="Times New Roman"/>
          <w:sz w:val="24"/>
        </w:rPr>
      </w:pPr>
      <w:r w:rsidRPr="00825A0C">
        <w:rPr>
          <w:rFonts w:ascii="Times New Roman" w:hAnsi="Times New Roman" w:cs="Times New Roman"/>
          <w:b/>
          <w:sz w:val="24"/>
        </w:rPr>
        <w:t xml:space="preserve">    </w:t>
      </w:r>
      <w:r w:rsidRPr="00825A0C">
        <w:rPr>
          <w:rFonts w:ascii="Times New Roman" w:hAnsi="Times New Roman" w:cs="Times New Roman"/>
          <w:b/>
          <w:sz w:val="24"/>
        </w:rPr>
        <w:tab/>
        <w:t>Chart 3</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Chart 4</w:t>
      </w:r>
      <w:r>
        <w:rPr>
          <w:rFonts w:ascii="Times New Roman" w:hAnsi="Times New Roman" w:cs="Times New Roman"/>
          <w:sz w:val="24"/>
        </w:rPr>
        <w:br/>
      </w:r>
      <w:r>
        <w:rPr>
          <w:rFonts w:ascii="Times New Roman" w:hAnsi="Times New Roman" w:cs="Times New Roman"/>
          <w:noProof/>
          <w:sz w:val="24"/>
        </w:rPr>
        <w:drawing>
          <wp:inline distT="0" distB="0" distL="0" distR="0" wp14:anchorId="43CA0F06" wp14:editId="39AF34D1">
            <wp:extent cx="2834640" cy="2112264"/>
            <wp:effectExtent l="0" t="0" r="22860" b="2159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cs="Times New Roman"/>
          <w:b/>
          <w:sz w:val="24"/>
        </w:rPr>
        <w:t xml:space="preserve">      </w:t>
      </w:r>
      <w:r>
        <w:rPr>
          <w:rFonts w:ascii="Times New Roman" w:hAnsi="Times New Roman" w:cs="Times New Roman"/>
          <w:noProof/>
          <w:sz w:val="24"/>
        </w:rPr>
        <w:drawing>
          <wp:inline distT="0" distB="0" distL="0" distR="0" wp14:anchorId="118A1563" wp14:editId="79633A2C">
            <wp:extent cx="2834640" cy="2112264"/>
            <wp:effectExtent l="0" t="0" r="22860" b="2159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65C1F" w:rsidRDefault="00665C1F">
      <w:pPr>
        <w:rPr>
          <w:rFonts w:ascii="Times New Roman" w:hAnsi="Times New Roman" w:cs="Times New Roman"/>
          <w:sz w:val="24"/>
        </w:rPr>
      </w:pPr>
    </w:p>
    <w:p w:rsidR="00824448" w:rsidRDefault="00824448">
      <w:pPr>
        <w:rPr>
          <w:rFonts w:ascii="Times New Roman" w:hAnsi="Times New Roman" w:cs="Times New Roman"/>
          <w:sz w:val="24"/>
        </w:rPr>
      </w:pPr>
    </w:p>
    <w:p w:rsidR="00B4142F" w:rsidRDefault="00B4142F">
      <w:pPr>
        <w:rPr>
          <w:rFonts w:ascii="Times New Roman" w:hAnsi="Times New Roman" w:cs="Times New Roman"/>
          <w:sz w:val="24"/>
        </w:rPr>
      </w:pPr>
    </w:p>
    <w:p w:rsidR="008522AC" w:rsidRDefault="008522AC">
      <w:pPr>
        <w:rPr>
          <w:rFonts w:ascii="Times New Roman" w:hAnsi="Times New Roman" w:cs="Times New Roman"/>
          <w:sz w:val="24"/>
        </w:rPr>
      </w:pPr>
    </w:p>
    <w:p w:rsidR="008522AC" w:rsidRDefault="008522AC">
      <w:pPr>
        <w:rPr>
          <w:rFonts w:ascii="Times New Roman" w:hAnsi="Times New Roman" w:cs="Times New Roman"/>
          <w:sz w:val="24"/>
        </w:rPr>
      </w:pPr>
      <w:r>
        <w:rPr>
          <w:rFonts w:ascii="Times New Roman" w:hAnsi="Times New Roman" w:cs="Times New Roman"/>
          <w:sz w:val="24"/>
        </w:rPr>
        <w:br w:type="page"/>
      </w:r>
    </w:p>
    <w:p w:rsidR="003A716D" w:rsidRPr="00A73519" w:rsidRDefault="003A716D" w:rsidP="00A73519">
      <w:pPr>
        <w:spacing w:line="480" w:lineRule="auto"/>
        <w:jc w:val="center"/>
        <w:rPr>
          <w:rFonts w:ascii="Times New Roman" w:hAnsi="Times New Roman" w:cs="Times New Roman"/>
          <w:b/>
          <w:sz w:val="24"/>
        </w:rPr>
      </w:pPr>
      <w:r w:rsidRPr="003A716D">
        <w:rPr>
          <w:rFonts w:ascii="Times New Roman" w:hAnsi="Times New Roman" w:cs="Times New Roman"/>
          <w:b/>
          <w:sz w:val="32"/>
        </w:rPr>
        <w:t>Exhibit 7</w:t>
      </w:r>
      <w:r w:rsidR="00A73519">
        <w:rPr>
          <w:rFonts w:ascii="Times New Roman" w:hAnsi="Times New Roman" w:cs="Times New Roman"/>
          <w:b/>
          <w:sz w:val="32"/>
        </w:rPr>
        <w:br/>
      </w:r>
      <w:r>
        <w:rPr>
          <w:rFonts w:ascii="Times New Roman" w:hAnsi="Times New Roman" w:cs="Times New Roman"/>
          <w:noProof/>
          <w:color w:val="FF0000"/>
          <w:sz w:val="24"/>
        </w:rPr>
        <w:drawing>
          <wp:inline distT="0" distB="0" distL="0" distR="0" wp14:anchorId="076FAB2D" wp14:editId="6206A128">
            <wp:extent cx="2834640" cy="2112264"/>
            <wp:effectExtent l="0" t="0" r="22860" b="2159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Times New Roman" w:hAnsi="Times New Roman" w:cs="Times New Roman"/>
          <w:color w:val="FF0000"/>
          <w:sz w:val="24"/>
        </w:rPr>
        <w:t xml:space="preserve">      </w:t>
      </w:r>
      <w:r>
        <w:rPr>
          <w:rFonts w:ascii="Times New Roman" w:hAnsi="Times New Roman" w:cs="Times New Roman"/>
          <w:noProof/>
          <w:color w:val="FF0000"/>
          <w:sz w:val="24"/>
        </w:rPr>
        <w:drawing>
          <wp:inline distT="0" distB="0" distL="0" distR="0" wp14:anchorId="33616422" wp14:editId="3A4B35B5">
            <wp:extent cx="2834640" cy="2112264"/>
            <wp:effectExtent l="0" t="0" r="22860" b="2159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522AC" w:rsidRDefault="0066345E">
      <w:pPr>
        <w:rPr>
          <w:rFonts w:ascii="Times New Roman" w:hAnsi="Times New Roman" w:cs="Times New Roman"/>
          <w:sz w:val="24"/>
        </w:rPr>
      </w:pP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sz w:val="24"/>
        </w:rPr>
        <w:br/>
      </w:r>
    </w:p>
    <w:p w:rsidR="0066345E" w:rsidRPr="00146DA5" w:rsidRDefault="0066345E" w:rsidP="0066345E">
      <w:pPr>
        <w:jc w:val="center"/>
        <w:rPr>
          <w:rFonts w:ascii="Times New Roman" w:hAnsi="Times New Roman" w:cs="Times New Roman"/>
          <w:b/>
          <w:sz w:val="24"/>
        </w:rPr>
      </w:pPr>
      <w:r w:rsidRPr="00A73519">
        <w:rPr>
          <w:rFonts w:ascii="Times New Roman" w:hAnsi="Times New Roman" w:cs="Times New Roman"/>
          <w:b/>
          <w:sz w:val="32"/>
        </w:rPr>
        <w:t>Exhibit 8</w:t>
      </w:r>
      <w:r>
        <w:rPr>
          <w:rFonts w:ascii="Times New Roman" w:hAnsi="Times New Roman" w:cs="Times New Roman"/>
          <w:b/>
          <w:sz w:val="32"/>
        </w:rPr>
        <w:br/>
      </w:r>
    </w:p>
    <w:p w:rsidR="0066345E" w:rsidRDefault="0066345E" w:rsidP="0066345E">
      <w:pPr>
        <w:rPr>
          <w:rFonts w:ascii="Times New Roman" w:hAnsi="Times New Roman" w:cs="Times New Roman"/>
          <w:sz w:val="24"/>
        </w:rPr>
      </w:pPr>
      <w:r>
        <w:rPr>
          <w:rFonts w:ascii="Times New Roman" w:hAnsi="Times New Roman" w:cs="Times New Roman"/>
          <w:noProof/>
          <w:sz w:val="24"/>
        </w:rPr>
        <w:drawing>
          <wp:inline distT="0" distB="0" distL="0" distR="0" wp14:anchorId="1616F373" wp14:editId="09864EAF">
            <wp:extent cx="2834640" cy="2112264"/>
            <wp:effectExtent l="0" t="0" r="22860" b="2159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imes New Roman" w:hAnsi="Times New Roman" w:cs="Times New Roman"/>
          <w:sz w:val="24"/>
        </w:rPr>
        <w:t xml:space="preserve">      </w:t>
      </w:r>
      <w:r>
        <w:rPr>
          <w:rFonts w:ascii="Times New Roman" w:hAnsi="Times New Roman" w:cs="Times New Roman"/>
          <w:noProof/>
          <w:sz w:val="24"/>
        </w:rPr>
        <w:drawing>
          <wp:inline distT="0" distB="0" distL="0" distR="0" wp14:anchorId="00854321" wp14:editId="136CFB45">
            <wp:extent cx="2834640" cy="2112264"/>
            <wp:effectExtent l="0" t="0" r="22860" b="2159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6345E" w:rsidRDefault="0066345E">
      <w:pPr>
        <w:rPr>
          <w:rFonts w:ascii="Times New Roman" w:hAnsi="Times New Roman" w:cs="Times New Roman"/>
          <w:sz w:val="24"/>
        </w:rPr>
      </w:pPr>
    </w:p>
    <w:p w:rsidR="00F97FAE" w:rsidRDefault="00F97FAE">
      <w:pPr>
        <w:rPr>
          <w:rFonts w:ascii="Times New Roman" w:hAnsi="Times New Roman" w:cs="Times New Roman"/>
          <w:sz w:val="24"/>
        </w:rPr>
      </w:pPr>
    </w:p>
    <w:p w:rsidR="00F97FAE" w:rsidRDefault="00F97FAE">
      <w:pPr>
        <w:rPr>
          <w:rFonts w:ascii="Times New Roman" w:hAnsi="Times New Roman" w:cs="Times New Roman"/>
          <w:sz w:val="24"/>
        </w:rPr>
      </w:pPr>
    </w:p>
    <w:p w:rsidR="00F97FAE" w:rsidRDefault="00F97FAE">
      <w:pPr>
        <w:rPr>
          <w:rFonts w:ascii="Times New Roman" w:hAnsi="Times New Roman" w:cs="Times New Roman"/>
          <w:sz w:val="24"/>
        </w:rPr>
      </w:pPr>
    </w:p>
    <w:p w:rsidR="00F97FAE" w:rsidRDefault="00F97FAE">
      <w:pPr>
        <w:rPr>
          <w:rFonts w:ascii="Times New Roman" w:hAnsi="Times New Roman" w:cs="Times New Roman"/>
          <w:sz w:val="24"/>
        </w:rPr>
      </w:pPr>
    </w:p>
    <w:p w:rsidR="0066345E" w:rsidRPr="00146DA5" w:rsidRDefault="0066345E" w:rsidP="0066345E">
      <w:pPr>
        <w:jc w:val="center"/>
        <w:rPr>
          <w:rFonts w:ascii="Times New Roman" w:hAnsi="Times New Roman" w:cs="Times New Roman"/>
          <w:b/>
          <w:sz w:val="24"/>
        </w:rPr>
      </w:pPr>
      <w:r w:rsidRPr="0066345E">
        <w:rPr>
          <w:rFonts w:ascii="Times New Roman" w:hAnsi="Times New Roman" w:cs="Times New Roman"/>
          <w:b/>
          <w:sz w:val="32"/>
        </w:rPr>
        <w:t>Exhibit 9</w:t>
      </w:r>
    </w:p>
    <w:p w:rsidR="0066345E" w:rsidRDefault="0066345E" w:rsidP="0066345E">
      <w:pPr>
        <w:rPr>
          <w:rFonts w:ascii="Times New Roman" w:hAnsi="Times New Roman" w:cs="Times New Roman"/>
          <w:sz w:val="24"/>
        </w:rPr>
      </w:pPr>
      <w:r>
        <w:rPr>
          <w:rFonts w:ascii="Times New Roman" w:hAnsi="Times New Roman" w:cs="Times New Roman"/>
          <w:noProof/>
          <w:color w:val="FF0000"/>
          <w:sz w:val="24"/>
        </w:rPr>
        <w:drawing>
          <wp:inline distT="0" distB="0" distL="0" distR="0" wp14:anchorId="6218BC64" wp14:editId="6A002EFA">
            <wp:extent cx="2834640" cy="2112264"/>
            <wp:effectExtent l="0" t="0" r="22860" b="2159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rFonts w:ascii="Times New Roman" w:hAnsi="Times New Roman" w:cs="Times New Roman"/>
          <w:sz w:val="24"/>
        </w:rPr>
        <w:t xml:space="preserve">      </w:t>
      </w:r>
      <w:r>
        <w:rPr>
          <w:rFonts w:ascii="Times New Roman" w:hAnsi="Times New Roman" w:cs="Times New Roman"/>
          <w:noProof/>
          <w:color w:val="FF0000"/>
          <w:sz w:val="24"/>
        </w:rPr>
        <w:drawing>
          <wp:inline distT="0" distB="0" distL="0" distR="0" wp14:anchorId="2417272E" wp14:editId="2746DAF1">
            <wp:extent cx="2834640" cy="2112264"/>
            <wp:effectExtent l="0" t="0" r="22860" b="2159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73519" w:rsidRDefault="00A73519" w:rsidP="00A73519">
      <w:pPr>
        <w:rPr>
          <w:rFonts w:ascii="Times New Roman" w:hAnsi="Times New Roman" w:cs="Times New Roman"/>
          <w:sz w:val="24"/>
        </w:rPr>
      </w:pPr>
    </w:p>
    <w:p w:rsidR="002326B8" w:rsidRDefault="002326B8" w:rsidP="00A73519">
      <w:pPr>
        <w:rPr>
          <w:rFonts w:ascii="Times New Roman" w:hAnsi="Times New Roman" w:cs="Times New Roman"/>
          <w:sz w:val="24"/>
        </w:rPr>
      </w:pPr>
    </w:p>
    <w:p w:rsidR="002326B8" w:rsidRPr="002326B8" w:rsidRDefault="002326B8" w:rsidP="00A73519">
      <w:pPr>
        <w:rPr>
          <w:rFonts w:ascii="Times New Roman" w:hAnsi="Times New Roman" w:cs="Times New Roman"/>
          <w:sz w:val="32"/>
        </w:rPr>
      </w:pPr>
    </w:p>
    <w:p w:rsidR="002326B8" w:rsidRPr="002326B8" w:rsidRDefault="002326B8" w:rsidP="00A73519">
      <w:pPr>
        <w:rPr>
          <w:rFonts w:ascii="Times New Roman" w:hAnsi="Times New Roman" w:cs="Times New Roman"/>
          <w:sz w:val="32"/>
        </w:rPr>
      </w:pPr>
    </w:p>
    <w:p w:rsidR="002326B8" w:rsidRPr="002326B8" w:rsidRDefault="002326B8" w:rsidP="002326B8">
      <w:pPr>
        <w:spacing w:line="480" w:lineRule="auto"/>
        <w:ind w:firstLine="720"/>
        <w:jc w:val="center"/>
        <w:rPr>
          <w:rFonts w:ascii="Times New Roman" w:hAnsi="Times New Roman" w:cs="Times New Roman"/>
          <w:b/>
          <w:sz w:val="32"/>
        </w:rPr>
      </w:pPr>
      <w:r w:rsidRPr="002326B8">
        <w:rPr>
          <w:rFonts w:ascii="Times New Roman" w:hAnsi="Times New Roman" w:cs="Times New Roman"/>
          <w:b/>
          <w:sz w:val="32"/>
        </w:rPr>
        <w:t>Exhibit 10</w:t>
      </w:r>
    </w:p>
    <w:p w:rsidR="002326B8" w:rsidRPr="003C7932" w:rsidRDefault="002326B8" w:rsidP="002326B8">
      <w:pPr>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t xml:space="preserve">   Chart 1</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Chart 2</w:t>
      </w:r>
    </w:p>
    <w:p w:rsidR="002326B8" w:rsidRPr="00E13220" w:rsidRDefault="002326B8" w:rsidP="002326B8">
      <w:pPr>
        <w:rPr>
          <w:rFonts w:ascii="Times New Roman" w:hAnsi="Times New Roman" w:cs="Times New Roman"/>
          <w:sz w:val="24"/>
        </w:rPr>
      </w:pPr>
      <w:r>
        <w:rPr>
          <w:rFonts w:ascii="Times New Roman" w:hAnsi="Times New Roman" w:cs="Times New Roman"/>
          <w:noProof/>
          <w:sz w:val="24"/>
        </w:rPr>
        <w:drawing>
          <wp:inline distT="0" distB="0" distL="0" distR="0" wp14:anchorId="6E83DB4F" wp14:editId="538162FA">
            <wp:extent cx="2834640" cy="2112264"/>
            <wp:effectExtent l="0" t="0" r="22860" b="2159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rFonts w:ascii="Times New Roman" w:hAnsi="Times New Roman" w:cs="Times New Roman"/>
          <w:sz w:val="24"/>
        </w:rPr>
        <w:t xml:space="preserve">      </w:t>
      </w:r>
      <w:r>
        <w:rPr>
          <w:rFonts w:ascii="Times New Roman" w:hAnsi="Times New Roman" w:cs="Times New Roman"/>
          <w:noProof/>
          <w:sz w:val="24"/>
        </w:rPr>
        <w:drawing>
          <wp:inline distT="0" distB="0" distL="0" distR="0" wp14:anchorId="25BF05A3" wp14:editId="2C47F883">
            <wp:extent cx="2834640" cy="2112264"/>
            <wp:effectExtent l="0" t="0" r="22860" b="2159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326B8" w:rsidRDefault="002326B8" w:rsidP="00A73519">
      <w:pPr>
        <w:rPr>
          <w:rFonts w:ascii="Times New Roman" w:hAnsi="Times New Roman" w:cs="Times New Roman"/>
          <w:sz w:val="24"/>
        </w:rPr>
      </w:pPr>
    </w:p>
    <w:p w:rsidR="00F97FAE" w:rsidRDefault="00F97FAE">
      <w:pPr>
        <w:rPr>
          <w:rFonts w:ascii="Times New Roman" w:hAnsi="Times New Roman" w:cs="Times New Roman"/>
          <w:sz w:val="24"/>
        </w:rPr>
      </w:pPr>
    </w:p>
    <w:p w:rsidR="00F97FAE" w:rsidRDefault="00F97FAE">
      <w:pPr>
        <w:rPr>
          <w:rFonts w:ascii="Times New Roman" w:hAnsi="Times New Roman" w:cs="Times New Roman"/>
          <w:sz w:val="24"/>
        </w:rPr>
      </w:pPr>
    </w:p>
    <w:p w:rsidR="00545ABD" w:rsidRPr="00545ABD" w:rsidRDefault="00545ABD" w:rsidP="00545ABD">
      <w:pPr>
        <w:jc w:val="center"/>
        <w:rPr>
          <w:rFonts w:ascii="Times New Roman" w:hAnsi="Times New Roman" w:cs="Times New Roman"/>
          <w:b/>
          <w:sz w:val="32"/>
        </w:rPr>
      </w:pPr>
      <w:r w:rsidRPr="00545ABD">
        <w:rPr>
          <w:rFonts w:ascii="Times New Roman" w:hAnsi="Times New Roman" w:cs="Times New Roman"/>
          <w:b/>
          <w:sz w:val="32"/>
        </w:rPr>
        <w:t>Exhibit 11</w:t>
      </w:r>
    </w:p>
    <w:p w:rsidR="00545ABD" w:rsidRDefault="00545ABD" w:rsidP="00545ABD">
      <w:pPr>
        <w:rPr>
          <w:rFonts w:ascii="Times New Roman" w:hAnsi="Times New Roman" w:cs="Times New Roman"/>
          <w:sz w:val="24"/>
        </w:rPr>
      </w:pPr>
      <w:r>
        <w:rPr>
          <w:rFonts w:ascii="Times New Roman" w:hAnsi="Times New Roman" w:cs="Times New Roman"/>
          <w:noProof/>
          <w:color w:val="FF0000"/>
          <w:sz w:val="24"/>
        </w:rPr>
        <w:drawing>
          <wp:inline distT="0" distB="0" distL="0" distR="0" wp14:anchorId="268962FE" wp14:editId="7FA7714D">
            <wp:extent cx="2834640" cy="2112264"/>
            <wp:effectExtent l="0" t="0" r="22860" b="2159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ascii="Times New Roman" w:hAnsi="Times New Roman" w:cs="Times New Roman"/>
          <w:sz w:val="24"/>
        </w:rPr>
        <w:t xml:space="preserve">      </w:t>
      </w:r>
      <w:r>
        <w:rPr>
          <w:rFonts w:ascii="Times New Roman" w:hAnsi="Times New Roman" w:cs="Times New Roman"/>
          <w:noProof/>
          <w:color w:val="FF0000"/>
          <w:sz w:val="24"/>
        </w:rPr>
        <w:drawing>
          <wp:inline distT="0" distB="0" distL="0" distR="0" wp14:anchorId="55B29EAB" wp14:editId="407DDE2A">
            <wp:extent cx="2834640" cy="2112264"/>
            <wp:effectExtent l="0" t="0" r="22860" b="2159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73519" w:rsidRDefault="00A73519">
      <w:pPr>
        <w:rPr>
          <w:rFonts w:ascii="Times New Roman" w:hAnsi="Times New Roman" w:cs="Times New Roman"/>
          <w:sz w:val="24"/>
        </w:rPr>
      </w:pPr>
    </w:p>
    <w:p w:rsidR="00A73519" w:rsidRDefault="00A73519">
      <w:pPr>
        <w:rPr>
          <w:rFonts w:ascii="Times New Roman" w:hAnsi="Times New Roman" w:cs="Times New Roman"/>
          <w:sz w:val="24"/>
        </w:rPr>
      </w:pPr>
    </w:p>
    <w:p w:rsidR="00A73519" w:rsidRDefault="00A73519">
      <w:pPr>
        <w:rPr>
          <w:rFonts w:ascii="Times New Roman" w:hAnsi="Times New Roman" w:cs="Times New Roman"/>
          <w:sz w:val="24"/>
        </w:rPr>
      </w:pPr>
    </w:p>
    <w:p w:rsidR="00A73519" w:rsidRDefault="00A73519">
      <w:pPr>
        <w:rPr>
          <w:rFonts w:ascii="Times New Roman" w:hAnsi="Times New Roman" w:cs="Times New Roman"/>
          <w:sz w:val="24"/>
        </w:rPr>
      </w:pPr>
    </w:p>
    <w:p w:rsidR="00287FAF" w:rsidRDefault="00287FAF" w:rsidP="00287FAF">
      <w:pPr>
        <w:spacing w:line="480" w:lineRule="auto"/>
        <w:ind w:firstLine="720"/>
        <w:rPr>
          <w:rFonts w:ascii="Times New Roman" w:hAnsi="Times New Roman" w:cs="Times New Roman"/>
          <w:sz w:val="24"/>
        </w:rPr>
      </w:pPr>
    </w:p>
    <w:p w:rsidR="00287FAF" w:rsidRPr="009458B7" w:rsidRDefault="00287FAF" w:rsidP="00287FAF">
      <w:pPr>
        <w:spacing w:line="480" w:lineRule="auto"/>
        <w:jc w:val="center"/>
        <w:rPr>
          <w:rFonts w:ascii="Times New Roman" w:hAnsi="Times New Roman" w:cs="Times New Roman"/>
          <w:b/>
          <w:sz w:val="24"/>
        </w:rPr>
      </w:pPr>
      <w:r>
        <w:rPr>
          <w:rFonts w:ascii="Times New Roman" w:hAnsi="Times New Roman" w:cs="Times New Roman"/>
          <w:b/>
          <w:sz w:val="24"/>
        </w:rPr>
        <w:t>Exhibit 13</w:t>
      </w:r>
      <w:r>
        <w:rPr>
          <w:rFonts w:ascii="Times New Roman" w:hAnsi="Times New Roman" w:cs="Times New Roman"/>
          <w:b/>
          <w:sz w:val="24"/>
        </w:rPr>
        <w:br/>
      </w:r>
      <w:r w:rsidRPr="009458B7">
        <w:rPr>
          <w:rFonts w:ascii="Times New Roman" w:hAnsi="Times New Roman" w:cs="Times New Roman"/>
          <w:b/>
          <w:sz w:val="24"/>
        </w:rPr>
        <w:t>Recommendations for “My Memories Campaign”</w:t>
      </w:r>
    </w:p>
    <w:tbl>
      <w:tblPr>
        <w:tblStyle w:val="TableGrid"/>
        <w:tblW w:w="0" w:type="auto"/>
        <w:tblInd w:w="2632" w:type="dxa"/>
        <w:tblLook w:val="04A0" w:firstRow="1" w:lastRow="0" w:firstColumn="1" w:lastColumn="0" w:noHBand="0" w:noVBand="1"/>
      </w:tblPr>
      <w:tblGrid>
        <w:gridCol w:w="4117"/>
      </w:tblGrid>
      <w:tr w:rsidR="00287FAF" w:rsidTr="00C85A2C">
        <w:trPr>
          <w:trHeight w:val="546"/>
        </w:trPr>
        <w:tc>
          <w:tcPr>
            <w:tcW w:w="4117" w:type="dxa"/>
            <w:vAlign w:val="center"/>
          </w:tcPr>
          <w:p w:rsidR="00287FAF" w:rsidRPr="009458B7" w:rsidRDefault="00287FAF" w:rsidP="00C85A2C">
            <w:pPr>
              <w:jc w:val="center"/>
              <w:rPr>
                <w:rFonts w:ascii="Times New Roman" w:hAnsi="Times New Roman" w:cs="Times New Roman"/>
                <w:b/>
                <w:sz w:val="24"/>
              </w:rPr>
            </w:pPr>
            <w:r w:rsidRPr="009458B7">
              <w:rPr>
                <w:rFonts w:ascii="Times New Roman" w:hAnsi="Times New Roman" w:cs="Times New Roman"/>
                <w:b/>
                <w:sz w:val="24"/>
              </w:rPr>
              <w:t>Memory Monday</w:t>
            </w:r>
          </w:p>
        </w:tc>
      </w:tr>
      <w:tr w:rsidR="00287FAF" w:rsidTr="00C85A2C">
        <w:trPr>
          <w:trHeight w:val="561"/>
        </w:trPr>
        <w:tc>
          <w:tcPr>
            <w:tcW w:w="4117" w:type="dxa"/>
            <w:vAlign w:val="center"/>
          </w:tcPr>
          <w:p w:rsidR="00287FAF" w:rsidRPr="009458B7" w:rsidRDefault="00287FAF" w:rsidP="00C85A2C">
            <w:pPr>
              <w:jc w:val="center"/>
              <w:rPr>
                <w:rFonts w:ascii="Times New Roman" w:hAnsi="Times New Roman" w:cs="Times New Roman"/>
                <w:b/>
                <w:sz w:val="24"/>
              </w:rPr>
            </w:pPr>
            <w:r w:rsidRPr="009458B7">
              <w:rPr>
                <w:rFonts w:ascii="Times New Roman" w:hAnsi="Times New Roman" w:cs="Times New Roman"/>
                <w:b/>
                <w:sz w:val="24"/>
              </w:rPr>
              <w:t>Tennessee Tuesday</w:t>
            </w:r>
          </w:p>
        </w:tc>
      </w:tr>
      <w:tr w:rsidR="00287FAF" w:rsidTr="00C85A2C">
        <w:trPr>
          <w:trHeight w:val="546"/>
        </w:trPr>
        <w:tc>
          <w:tcPr>
            <w:tcW w:w="4117" w:type="dxa"/>
            <w:vAlign w:val="center"/>
          </w:tcPr>
          <w:p w:rsidR="00287FAF" w:rsidRPr="009458B7" w:rsidRDefault="00287FAF" w:rsidP="00C85A2C">
            <w:pPr>
              <w:jc w:val="center"/>
              <w:rPr>
                <w:rFonts w:ascii="Times New Roman" w:hAnsi="Times New Roman" w:cs="Times New Roman"/>
                <w:b/>
                <w:sz w:val="24"/>
              </w:rPr>
            </w:pPr>
            <w:r w:rsidRPr="009458B7">
              <w:rPr>
                <w:rFonts w:ascii="Times New Roman" w:hAnsi="Times New Roman" w:cs="Times New Roman"/>
                <w:b/>
                <w:sz w:val="24"/>
              </w:rPr>
              <w:t>Way Back Wednesday</w:t>
            </w:r>
          </w:p>
        </w:tc>
      </w:tr>
      <w:tr w:rsidR="00287FAF" w:rsidTr="00C85A2C">
        <w:trPr>
          <w:trHeight w:val="561"/>
        </w:trPr>
        <w:tc>
          <w:tcPr>
            <w:tcW w:w="4117" w:type="dxa"/>
            <w:vAlign w:val="center"/>
          </w:tcPr>
          <w:p w:rsidR="00287FAF" w:rsidRPr="009458B7" w:rsidRDefault="00287FAF" w:rsidP="00C85A2C">
            <w:pPr>
              <w:jc w:val="center"/>
              <w:rPr>
                <w:rFonts w:ascii="Times New Roman" w:hAnsi="Times New Roman" w:cs="Times New Roman"/>
                <w:b/>
                <w:sz w:val="24"/>
              </w:rPr>
            </w:pPr>
            <w:r w:rsidRPr="009458B7">
              <w:rPr>
                <w:rFonts w:ascii="Times New Roman" w:hAnsi="Times New Roman" w:cs="Times New Roman"/>
                <w:b/>
                <w:sz w:val="24"/>
              </w:rPr>
              <w:t>Throwback Thursday</w:t>
            </w:r>
          </w:p>
        </w:tc>
      </w:tr>
      <w:tr w:rsidR="00287FAF" w:rsidTr="00C85A2C">
        <w:trPr>
          <w:trHeight w:val="561"/>
        </w:trPr>
        <w:tc>
          <w:tcPr>
            <w:tcW w:w="4117" w:type="dxa"/>
            <w:vAlign w:val="center"/>
          </w:tcPr>
          <w:p w:rsidR="00287FAF" w:rsidRPr="009458B7" w:rsidRDefault="00287FAF" w:rsidP="00C85A2C">
            <w:pPr>
              <w:jc w:val="center"/>
              <w:rPr>
                <w:rFonts w:ascii="Times New Roman" w:hAnsi="Times New Roman" w:cs="Times New Roman"/>
                <w:b/>
                <w:sz w:val="24"/>
              </w:rPr>
            </w:pPr>
            <w:r w:rsidRPr="009458B7">
              <w:rPr>
                <w:rFonts w:ascii="Times New Roman" w:hAnsi="Times New Roman" w:cs="Times New Roman"/>
                <w:b/>
                <w:sz w:val="24"/>
              </w:rPr>
              <w:t>Flashback Friday</w:t>
            </w:r>
          </w:p>
        </w:tc>
      </w:tr>
    </w:tbl>
    <w:p w:rsidR="00A73519" w:rsidRDefault="00287FAF">
      <w:pPr>
        <w:rPr>
          <w:rFonts w:ascii="Times New Roman" w:hAnsi="Times New Roman" w:cs="Times New Roman"/>
          <w:sz w:val="24"/>
        </w:rPr>
      </w:pPr>
      <w:r>
        <w:rPr>
          <w:rFonts w:ascii="Times New Roman" w:hAnsi="Times New Roman" w:cs="Times New Roman"/>
          <w:sz w:val="24"/>
        </w:rPr>
        <w:br/>
      </w:r>
    </w:p>
    <w:p w:rsidR="00A73519" w:rsidRDefault="00A73519">
      <w:pPr>
        <w:rPr>
          <w:rFonts w:ascii="Times New Roman" w:hAnsi="Times New Roman" w:cs="Times New Roman"/>
          <w:sz w:val="24"/>
        </w:rPr>
      </w:pPr>
    </w:p>
    <w:p w:rsidR="005A4E21" w:rsidRDefault="005A4E21">
      <w:pPr>
        <w:rPr>
          <w:rFonts w:ascii="Times New Roman" w:hAnsi="Times New Roman" w:cs="Times New Roman"/>
          <w:sz w:val="24"/>
        </w:rPr>
      </w:pPr>
    </w:p>
    <w:p w:rsidR="00C206DA" w:rsidRDefault="004B7D99" w:rsidP="00400E40">
      <w:pPr>
        <w:spacing w:line="480" w:lineRule="auto"/>
        <w:ind w:left="720"/>
        <w:jc w:val="center"/>
        <w:rPr>
          <w:rFonts w:ascii="Times New Roman" w:hAnsi="Times New Roman" w:cs="Times New Roman"/>
          <w:b/>
          <w:sz w:val="24"/>
        </w:rPr>
      </w:pPr>
      <w:r>
        <w:rPr>
          <w:rFonts w:ascii="Times New Roman" w:hAnsi="Times New Roman" w:cs="Times New Roman"/>
          <w:b/>
          <w:sz w:val="24"/>
        </w:rPr>
        <w:t>Ci</w:t>
      </w:r>
      <w:r w:rsidR="00400E40" w:rsidRPr="00400E40">
        <w:rPr>
          <w:rFonts w:ascii="Times New Roman" w:hAnsi="Times New Roman" w:cs="Times New Roman"/>
          <w:b/>
          <w:sz w:val="24"/>
        </w:rPr>
        <w:t>tati</w:t>
      </w:r>
      <w:bookmarkStart w:id="0" w:name="_GoBack"/>
      <w:bookmarkEnd w:id="0"/>
      <w:r w:rsidR="00400E40" w:rsidRPr="00400E40">
        <w:rPr>
          <w:rFonts w:ascii="Times New Roman" w:hAnsi="Times New Roman" w:cs="Times New Roman"/>
          <w:b/>
          <w:sz w:val="24"/>
        </w:rPr>
        <w:t>ons</w:t>
      </w:r>
    </w:p>
    <w:p w:rsidR="00BD6863" w:rsidRDefault="00CA5B1B" w:rsidP="00BD6863">
      <w:pPr>
        <w:spacing w:line="240" w:lineRule="auto"/>
        <w:rPr>
          <w:rFonts w:ascii="Times New Roman" w:hAnsi="Times New Roman" w:cs="Times New Roman"/>
          <w:sz w:val="24"/>
        </w:rPr>
      </w:pPr>
      <w:proofErr w:type="gramStart"/>
      <w:r>
        <w:rPr>
          <w:rFonts w:ascii="Times New Roman" w:hAnsi="Times New Roman" w:cs="Times New Roman"/>
          <w:sz w:val="24"/>
        </w:rPr>
        <w:t>Office of Budget and Finance (2014).</w:t>
      </w:r>
      <w:proofErr w:type="gramEnd"/>
      <w:r>
        <w:rPr>
          <w:rFonts w:ascii="Times New Roman" w:hAnsi="Times New Roman" w:cs="Times New Roman"/>
          <w:sz w:val="24"/>
        </w:rPr>
        <w:t xml:space="preserve"> </w:t>
      </w:r>
      <w:r>
        <w:rPr>
          <w:rFonts w:ascii="Times New Roman" w:hAnsi="Times New Roman" w:cs="Times New Roman"/>
          <w:i/>
          <w:sz w:val="24"/>
        </w:rPr>
        <w:t xml:space="preserve">Download Fee History </w:t>
      </w:r>
      <w:proofErr w:type="gramStart"/>
      <w:r>
        <w:rPr>
          <w:rFonts w:ascii="Times New Roman" w:hAnsi="Times New Roman" w:cs="Times New Roman"/>
          <w:i/>
          <w:sz w:val="24"/>
        </w:rPr>
        <w:t xml:space="preserve">Document  </w:t>
      </w:r>
      <w:r>
        <w:rPr>
          <w:rFonts w:ascii="Times New Roman" w:hAnsi="Times New Roman" w:cs="Times New Roman"/>
          <w:sz w:val="24"/>
        </w:rPr>
        <w:t>[</w:t>
      </w:r>
      <w:proofErr w:type="gramEnd"/>
      <w:r>
        <w:rPr>
          <w:rFonts w:ascii="Times New Roman" w:hAnsi="Times New Roman" w:cs="Times New Roman"/>
          <w:sz w:val="24"/>
        </w:rPr>
        <w:t xml:space="preserve">PDF]. </w:t>
      </w:r>
      <w:r w:rsidR="00BD6863">
        <w:rPr>
          <w:rFonts w:ascii="Times New Roman" w:hAnsi="Times New Roman" w:cs="Times New Roman"/>
          <w:sz w:val="24"/>
        </w:rPr>
        <w:t>Retrieved from</w:t>
      </w:r>
    </w:p>
    <w:p w:rsidR="00BD6863" w:rsidRDefault="00ED5908" w:rsidP="00BD6863">
      <w:pPr>
        <w:spacing w:line="240" w:lineRule="auto"/>
        <w:ind w:firstLine="720"/>
        <w:rPr>
          <w:rFonts w:ascii="Times New Roman" w:hAnsi="Times New Roman" w:cs="Times New Roman"/>
          <w:sz w:val="24"/>
        </w:rPr>
      </w:pPr>
      <w:hyperlink r:id="rId26" w:history="1">
        <w:r w:rsidR="00BD6863" w:rsidRPr="00B33549">
          <w:rPr>
            <w:rStyle w:val="Hyperlink"/>
            <w:rFonts w:ascii="Times New Roman" w:hAnsi="Times New Roman" w:cs="Times New Roman"/>
            <w:sz w:val="24"/>
          </w:rPr>
          <w:t>http://budget.utk.edu/wp-content/blogs.dir/99/files/2013/10/FEEHIST.pdf</w:t>
        </w:r>
      </w:hyperlink>
      <w:r w:rsidR="00BD6863">
        <w:rPr>
          <w:rFonts w:ascii="Times New Roman" w:hAnsi="Times New Roman" w:cs="Times New Roman"/>
          <w:sz w:val="24"/>
        </w:rPr>
        <w:t xml:space="preserve"> </w:t>
      </w:r>
    </w:p>
    <w:p w:rsidR="00CA5B1B" w:rsidRPr="00CA5B1B" w:rsidRDefault="00CA5B1B" w:rsidP="00BB1364">
      <w:pPr>
        <w:spacing w:line="240" w:lineRule="auto"/>
        <w:rPr>
          <w:rFonts w:ascii="Times New Roman" w:hAnsi="Times New Roman" w:cs="Times New Roman"/>
          <w:sz w:val="24"/>
        </w:rPr>
      </w:pPr>
    </w:p>
    <w:p w:rsidR="00BB1364" w:rsidRDefault="00BB1364" w:rsidP="00BB1364">
      <w:pPr>
        <w:spacing w:line="240" w:lineRule="auto"/>
        <w:rPr>
          <w:rFonts w:ascii="Times New Roman" w:hAnsi="Times New Roman" w:cs="Times New Roman"/>
          <w:i/>
        </w:rPr>
      </w:pPr>
      <w:proofErr w:type="spellStart"/>
      <w:r>
        <w:rPr>
          <w:rFonts w:ascii="Times New Roman" w:hAnsi="Times New Roman" w:cs="Times New Roman"/>
          <w:sz w:val="24"/>
        </w:rPr>
        <w:t>Primm</w:t>
      </w:r>
      <w:proofErr w:type="spellEnd"/>
      <w:r>
        <w:rPr>
          <w:rFonts w:ascii="Times New Roman" w:hAnsi="Times New Roman" w:cs="Times New Roman"/>
          <w:sz w:val="24"/>
        </w:rPr>
        <w:t xml:space="preserve">, C. (2014). </w:t>
      </w:r>
      <w:proofErr w:type="gramStart"/>
      <w:r w:rsidRPr="00BB1364">
        <w:rPr>
          <w:rFonts w:ascii="Times New Roman" w:hAnsi="Times New Roman" w:cs="Times New Roman"/>
        </w:rPr>
        <w:t>Princeton Review Names UT a ‘Best Value’ Public College</w:t>
      </w:r>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i/>
        </w:rPr>
        <w:t>Tennessee Today.</w:t>
      </w:r>
      <w:proofErr w:type="gramEnd"/>
      <w:r>
        <w:rPr>
          <w:rFonts w:ascii="Times New Roman" w:hAnsi="Times New Roman" w:cs="Times New Roman"/>
          <w:i/>
        </w:rPr>
        <w:t xml:space="preserve"> </w:t>
      </w:r>
    </w:p>
    <w:p w:rsidR="00BB1364" w:rsidRPr="00400E40" w:rsidRDefault="00BB1364" w:rsidP="00BB1364">
      <w:pPr>
        <w:spacing w:line="240" w:lineRule="auto"/>
        <w:ind w:left="720"/>
        <w:rPr>
          <w:rFonts w:ascii="Times New Roman" w:hAnsi="Times New Roman" w:cs="Times New Roman"/>
          <w:sz w:val="24"/>
        </w:rPr>
      </w:pPr>
      <w:r>
        <w:rPr>
          <w:rFonts w:ascii="Times New Roman" w:hAnsi="Times New Roman" w:cs="Times New Roman"/>
        </w:rPr>
        <w:t xml:space="preserve">Retrieved from </w:t>
      </w:r>
      <w:hyperlink r:id="rId27" w:history="1">
        <w:r w:rsidRPr="00B33549">
          <w:rPr>
            <w:rStyle w:val="Hyperlink"/>
            <w:rFonts w:ascii="Times New Roman" w:hAnsi="Times New Roman" w:cs="Times New Roman"/>
            <w:sz w:val="24"/>
          </w:rPr>
          <w:t>http://tntoday.utk.edu/2014/01/31/princeton-review-names-ut-public-college/</w:t>
        </w:r>
      </w:hyperlink>
      <w:r>
        <w:rPr>
          <w:rFonts w:ascii="Times New Roman" w:hAnsi="Times New Roman" w:cs="Times New Roman"/>
          <w:sz w:val="24"/>
        </w:rPr>
        <w:t xml:space="preserve">  </w:t>
      </w:r>
    </w:p>
    <w:p w:rsidR="0047720C" w:rsidRDefault="00BB1364" w:rsidP="0047720C">
      <w:pPr>
        <w:spacing w:line="240" w:lineRule="auto"/>
        <w:rPr>
          <w:rFonts w:ascii="Times New Roman" w:hAnsi="Times New Roman" w:cs="Times New Roman"/>
          <w:sz w:val="24"/>
        </w:rPr>
      </w:pPr>
      <w:r>
        <w:rPr>
          <w:rFonts w:ascii="Times New Roman" w:hAnsi="Times New Roman" w:cs="Times New Roman"/>
          <w:sz w:val="24"/>
        </w:rPr>
        <w:br/>
      </w:r>
      <w:proofErr w:type="gramStart"/>
      <w:r>
        <w:rPr>
          <w:rFonts w:ascii="Times New Roman" w:hAnsi="Times New Roman" w:cs="Times New Roman"/>
          <w:sz w:val="24"/>
        </w:rPr>
        <w:t xml:space="preserve">Shivers, M. </w:t>
      </w:r>
      <w:r w:rsidR="0047720C" w:rsidRPr="0047720C">
        <w:rPr>
          <w:rFonts w:ascii="Times New Roman" w:hAnsi="Times New Roman" w:cs="Times New Roman"/>
          <w:i/>
          <w:sz w:val="24"/>
        </w:rPr>
        <w:t>Top 25 USNWR Ranking Presentation</w:t>
      </w:r>
      <w:r w:rsidR="0047720C" w:rsidRPr="0047720C">
        <w:rPr>
          <w:rFonts w:ascii="Times New Roman" w:hAnsi="Times New Roman" w:cs="Times New Roman"/>
          <w:sz w:val="28"/>
        </w:rPr>
        <w:t xml:space="preserve"> </w:t>
      </w:r>
      <w:r>
        <w:rPr>
          <w:rFonts w:ascii="Times New Roman" w:hAnsi="Times New Roman" w:cs="Times New Roman"/>
          <w:sz w:val="24"/>
        </w:rPr>
        <w:t>[PowerPoint slides].</w:t>
      </w:r>
      <w:proofErr w:type="gramEnd"/>
      <w:r>
        <w:rPr>
          <w:rFonts w:ascii="Times New Roman" w:hAnsi="Times New Roman" w:cs="Times New Roman"/>
          <w:sz w:val="24"/>
        </w:rPr>
        <w:t xml:space="preserve"> </w:t>
      </w:r>
      <w:r w:rsidR="0047720C">
        <w:rPr>
          <w:rFonts w:ascii="Times New Roman" w:hAnsi="Times New Roman" w:cs="Times New Roman"/>
          <w:sz w:val="24"/>
        </w:rPr>
        <w:t>Retrieved</w:t>
      </w:r>
      <w:r>
        <w:rPr>
          <w:rFonts w:ascii="Times New Roman" w:hAnsi="Times New Roman" w:cs="Times New Roman"/>
          <w:sz w:val="24"/>
        </w:rPr>
        <w:t xml:space="preserve"> via</w:t>
      </w:r>
      <w:r w:rsidR="0047720C">
        <w:rPr>
          <w:rFonts w:ascii="Times New Roman" w:hAnsi="Times New Roman" w:cs="Times New Roman"/>
          <w:sz w:val="24"/>
        </w:rPr>
        <w:t xml:space="preserve"> personal </w:t>
      </w:r>
    </w:p>
    <w:p w:rsidR="00BB1364" w:rsidRDefault="00BB1364" w:rsidP="0047720C">
      <w:pPr>
        <w:spacing w:line="240" w:lineRule="auto"/>
        <w:ind w:firstLine="720"/>
        <w:rPr>
          <w:rFonts w:ascii="Times New Roman" w:hAnsi="Times New Roman" w:cs="Times New Roman"/>
          <w:sz w:val="24"/>
        </w:rPr>
      </w:pPr>
      <w:proofErr w:type="gramStart"/>
      <w:r>
        <w:rPr>
          <w:rFonts w:ascii="Times New Roman" w:hAnsi="Times New Roman" w:cs="Times New Roman"/>
          <w:sz w:val="24"/>
        </w:rPr>
        <w:t>communication</w:t>
      </w:r>
      <w:proofErr w:type="gramEnd"/>
      <w:r>
        <w:rPr>
          <w:rFonts w:ascii="Times New Roman" w:hAnsi="Times New Roman" w:cs="Times New Roman"/>
          <w:sz w:val="24"/>
        </w:rPr>
        <w:t>.</w:t>
      </w:r>
    </w:p>
    <w:p w:rsidR="006206EB" w:rsidRDefault="006206EB" w:rsidP="006206EB">
      <w:pPr>
        <w:spacing w:line="240" w:lineRule="auto"/>
        <w:rPr>
          <w:rFonts w:ascii="Times New Roman" w:hAnsi="Times New Roman" w:cs="Times New Roman"/>
          <w:sz w:val="24"/>
        </w:rPr>
      </w:pPr>
    </w:p>
    <w:p w:rsidR="006206EB" w:rsidRDefault="006206EB" w:rsidP="006206EB">
      <w:pPr>
        <w:spacing w:line="240" w:lineRule="auto"/>
        <w:rPr>
          <w:rFonts w:ascii="Times New Roman" w:hAnsi="Times New Roman" w:cs="Times New Roman"/>
          <w:i/>
          <w:sz w:val="24"/>
        </w:rPr>
      </w:pPr>
      <w:proofErr w:type="spellStart"/>
      <w:r>
        <w:rPr>
          <w:rFonts w:ascii="Times New Roman" w:hAnsi="Times New Roman" w:cs="Times New Roman"/>
          <w:sz w:val="24"/>
        </w:rPr>
        <w:t>Skari</w:t>
      </w:r>
      <w:proofErr w:type="spellEnd"/>
      <w:r>
        <w:rPr>
          <w:rFonts w:ascii="Times New Roman" w:hAnsi="Times New Roman" w:cs="Times New Roman"/>
          <w:sz w:val="24"/>
        </w:rPr>
        <w:t xml:space="preserve">, L. (2014). Community College Alumni: Predicting Who Gives. </w:t>
      </w:r>
      <w:r>
        <w:rPr>
          <w:rFonts w:ascii="Times New Roman" w:hAnsi="Times New Roman" w:cs="Times New Roman"/>
          <w:i/>
          <w:sz w:val="24"/>
        </w:rPr>
        <w:t xml:space="preserve">Community College </w:t>
      </w:r>
    </w:p>
    <w:p w:rsidR="006206EB" w:rsidRPr="006206EB" w:rsidRDefault="006206EB" w:rsidP="006206EB">
      <w:pPr>
        <w:spacing w:line="240" w:lineRule="auto"/>
        <w:ind w:left="720"/>
        <w:rPr>
          <w:rFonts w:ascii="Times New Roman" w:hAnsi="Times New Roman" w:cs="Times New Roman"/>
          <w:sz w:val="24"/>
        </w:rPr>
      </w:pPr>
      <w:proofErr w:type="gramStart"/>
      <w:r>
        <w:rPr>
          <w:rFonts w:ascii="Times New Roman" w:hAnsi="Times New Roman" w:cs="Times New Roman"/>
          <w:i/>
          <w:sz w:val="24"/>
        </w:rPr>
        <w:t>Review</w:t>
      </w:r>
      <w:r>
        <w:rPr>
          <w:rFonts w:ascii="Times New Roman" w:hAnsi="Times New Roman" w:cs="Times New Roman"/>
          <w:sz w:val="24"/>
        </w:rPr>
        <w:t>.</w:t>
      </w:r>
      <w:proofErr w:type="gramEnd"/>
      <w:r>
        <w:rPr>
          <w:rFonts w:ascii="Times New Roman" w:hAnsi="Times New Roman" w:cs="Times New Roman"/>
          <w:sz w:val="24"/>
        </w:rPr>
        <w:t xml:space="preserve"> Retrieved from </w:t>
      </w:r>
      <w:hyperlink r:id="rId28" w:history="1">
        <w:r w:rsidR="005F4552" w:rsidRPr="00787F0F">
          <w:rPr>
            <w:rStyle w:val="Hyperlink"/>
            <w:rFonts w:ascii="Times New Roman" w:hAnsi="Times New Roman" w:cs="Times New Roman"/>
            <w:sz w:val="24"/>
          </w:rPr>
          <w:t>http://web.b.ebscohost.com/ehost/detail?vid=13&amp;sid=e594f016-73ab-4170-9a7f-2fa2642e40f3%40sessionmgr111&amp;hid=125&amp;bdata=JnNjb3BlPXNpdGU%3d#db=aph&amp;AN=92969500</w:t>
        </w:r>
      </w:hyperlink>
      <w:r>
        <w:rPr>
          <w:rFonts w:ascii="Times New Roman" w:hAnsi="Times New Roman" w:cs="Times New Roman"/>
          <w:sz w:val="24"/>
        </w:rPr>
        <w:t xml:space="preserve"> </w:t>
      </w:r>
    </w:p>
    <w:p w:rsidR="00EA2F0B" w:rsidRDefault="00EA2F0B" w:rsidP="00EA2F0B">
      <w:pPr>
        <w:spacing w:line="240" w:lineRule="auto"/>
        <w:rPr>
          <w:rFonts w:ascii="Times New Roman" w:hAnsi="Times New Roman" w:cs="Times New Roman"/>
          <w:sz w:val="24"/>
        </w:rPr>
      </w:pPr>
    </w:p>
    <w:p w:rsidR="00EA2F0B" w:rsidRPr="00EA2F0B" w:rsidRDefault="00EA2F0B" w:rsidP="00EA2F0B">
      <w:pPr>
        <w:spacing w:line="240" w:lineRule="auto"/>
        <w:rPr>
          <w:rFonts w:ascii="Times New Roman" w:hAnsi="Times New Roman" w:cs="Times New Roman"/>
          <w:sz w:val="24"/>
        </w:rPr>
      </w:pPr>
      <w:proofErr w:type="gramStart"/>
      <w:r>
        <w:rPr>
          <w:rFonts w:ascii="Times New Roman" w:hAnsi="Times New Roman" w:cs="Times New Roman"/>
          <w:sz w:val="24"/>
        </w:rPr>
        <w:t xml:space="preserve">Taylor, L. </w:t>
      </w:r>
      <w:r>
        <w:rPr>
          <w:rFonts w:ascii="Times New Roman" w:hAnsi="Times New Roman" w:cs="Times New Roman"/>
          <w:i/>
          <w:sz w:val="24"/>
        </w:rPr>
        <w:t>SEC Rankings</w:t>
      </w:r>
      <w:r>
        <w:rPr>
          <w:rFonts w:ascii="Times New Roman" w:hAnsi="Times New Roman" w:cs="Times New Roman"/>
          <w:sz w:val="24"/>
        </w:rPr>
        <w:t>.</w:t>
      </w:r>
      <w:proofErr w:type="gramEnd"/>
      <w:r>
        <w:rPr>
          <w:rFonts w:ascii="Times New Roman" w:hAnsi="Times New Roman" w:cs="Times New Roman"/>
          <w:sz w:val="24"/>
        </w:rPr>
        <w:t xml:space="preserve"> [PowerPoint slides]. Retrieved via personal communication</w:t>
      </w:r>
    </w:p>
    <w:p w:rsidR="00BB1364" w:rsidRDefault="00BB1364" w:rsidP="00D20138">
      <w:pPr>
        <w:spacing w:line="240" w:lineRule="auto"/>
        <w:rPr>
          <w:rFonts w:ascii="Times New Roman" w:hAnsi="Times New Roman" w:cs="Times New Roman"/>
          <w:sz w:val="24"/>
        </w:rPr>
      </w:pPr>
    </w:p>
    <w:p w:rsidR="00D20138" w:rsidRDefault="00B470AD" w:rsidP="00D20138">
      <w:pPr>
        <w:spacing w:line="240" w:lineRule="auto"/>
        <w:rPr>
          <w:rFonts w:ascii="Times New Roman" w:hAnsi="Times New Roman" w:cs="Times New Roman"/>
          <w:sz w:val="24"/>
        </w:rPr>
      </w:pPr>
      <w:proofErr w:type="gramStart"/>
      <w:r>
        <w:rPr>
          <w:rFonts w:ascii="Times New Roman" w:hAnsi="Times New Roman" w:cs="Times New Roman"/>
          <w:sz w:val="24"/>
        </w:rPr>
        <w:t xml:space="preserve">The Princeton </w:t>
      </w:r>
      <w:r w:rsidR="00D20138">
        <w:rPr>
          <w:rFonts w:ascii="Times New Roman" w:hAnsi="Times New Roman" w:cs="Times New Roman"/>
          <w:sz w:val="24"/>
        </w:rPr>
        <w:t>Review</w:t>
      </w:r>
      <w:r>
        <w:rPr>
          <w:rFonts w:ascii="Times New Roman" w:hAnsi="Times New Roman" w:cs="Times New Roman"/>
          <w:sz w:val="24"/>
        </w:rPr>
        <w:t xml:space="preserve"> </w:t>
      </w:r>
      <w:r w:rsidR="00D20138">
        <w:rPr>
          <w:rFonts w:ascii="Times New Roman" w:hAnsi="Times New Roman" w:cs="Times New Roman"/>
          <w:sz w:val="24"/>
        </w:rPr>
        <w:t>(2014).</w:t>
      </w:r>
      <w:proofErr w:type="gramEnd"/>
      <w:r w:rsidR="00D20138">
        <w:rPr>
          <w:rFonts w:ascii="Times New Roman" w:hAnsi="Times New Roman" w:cs="Times New Roman"/>
          <w:sz w:val="24"/>
        </w:rPr>
        <w:t xml:space="preserve"> 2014 Princeton Review 150 Best Value Colleges. </w:t>
      </w:r>
      <w:proofErr w:type="gramStart"/>
      <w:r w:rsidR="00D20138">
        <w:rPr>
          <w:rFonts w:ascii="Times New Roman" w:hAnsi="Times New Roman" w:cs="Times New Roman"/>
          <w:i/>
          <w:sz w:val="24"/>
        </w:rPr>
        <w:t>USA Today</w:t>
      </w:r>
      <w:r w:rsidR="00D20138">
        <w:rPr>
          <w:rFonts w:ascii="Times New Roman" w:hAnsi="Times New Roman" w:cs="Times New Roman"/>
          <w:sz w:val="24"/>
        </w:rPr>
        <w:t>.</w:t>
      </w:r>
      <w:proofErr w:type="gramEnd"/>
    </w:p>
    <w:p w:rsidR="00400E40" w:rsidRDefault="00D20138" w:rsidP="00D20138">
      <w:pPr>
        <w:spacing w:line="240" w:lineRule="auto"/>
        <w:ind w:left="720"/>
        <w:rPr>
          <w:rFonts w:ascii="Times New Roman" w:hAnsi="Times New Roman" w:cs="Times New Roman"/>
          <w:sz w:val="24"/>
        </w:rPr>
      </w:pPr>
      <w:r>
        <w:rPr>
          <w:rFonts w:ascii="Times New Roman" w:hAnsi="Times New Roman" w:cs="Times New Roman"/>
          <w:sz w:val="24"/>
        </w:rPr>
        <w:t xml:space="preserve">Retrieved from </w:t>
      </w:r>
      <w:hyperlink r:id="rId29" w:history="1">
        <w:r w:rsidRPr="00B33549">
          <w:rPr>
            <w:rStyle w:val="Hyperlink"/>
            <w:rFonts w:ascii="Times New Roman" w:hAnsi="Times New Roman" w:cs="Times New Roman"/>
            <w:sz w:val="24"/>
          </w:rPr>
          <w:t>http://www.usatoday.com/story/money/personalfinance/2014/01/28/2014-princeton-review-best-value-colleges-interactive/4478465/</w:t>
        </w:r>
      </w:hyperlink>
      <w:r w:rsidR="00B470AD">
        <w:rPr>
          <w:rFonts w:ascii="Times New Roman" w:hAnsi="Times New Roman" w:cs="Times New Roman"/>
          <w:sz w:val="24"/>
        </w:rPr>
        <w:t xml:space="preserve"> </w:t>
      </w:r>
      <w:r w:rsidR="00400E40">
        <w:rPr>
          <w:rFonts w:ascii="Times New Roman" w:hAnsi="Times New Roman" w:cs="Times New Roman"/>
          <w:sz w:val="24"/>
        </w:rPr>
        <w:t xml:space="preserve"> </w:t>
      </w:r>
    </w:p>
    <w:p w:rsidR="0076234E" w:rsidRDefault="0076234E" w:rsidP="00173483">
      <w:pPr>
        <w:spacing w:line="240" w:lineRule="auto"/>
        <w:ind w:left="720"/>
        <w:rPr>
          <w:rFonts w:ascii="Times New Roman" w:hAnsi="Times New Roman" w:cs="Times New Roman"/>
          <w:sz w:val="24"/>
        </w:rPr>
      </w:pPr>
    </w:p>
    <w:p w:rsidR="00173483" w:rsidRDefault="00173483" w:rsidP="00173483">
      <w:pPr>
        <w:spacing w:line="240" w:lineRule="auto"/>
        <w:rPr>
          <w:rFonts w:ascii="Times New Roman" w:hAnsi="Times New Roman" w:cs="Times New Roman"/>
          <w:i/>
          <w:sz w:val="24"/>
        </w:rPr>
      </w:pPr>
      <w:proofErr w:type="gramStart"/>
      <w:r>
        <w:rPr>
          <w:rFonts w:ascii="Times New Roman" w:hAnsi="Times New Roman" w:cs="Times New Roman"/>
          <w:sz w:val="24"/>
        </w:rPr>
        <w:t>University of Florida (2014).</w:t>
      </w:r>
      <w:proofErr w:type="gramEnd"/>
      <w:r>
        <w:rPr>
          <w:rFonts w:ascii="Times New Roman" w:hAnsi="Times New Roman" w:cs="Times New Roman"/>
          <w:sz w:val="24"/>
        </w:rPr>
        <w:t xml:space="preserve"> </w:t>
      </w:r>
      <w:proofErr w:type="gramStart"/>
      <w:r>
        <w:rPr>
          <w:rFonts w:ascii="Times New Roman" w:hAnsi="Times New Roman" w:cs="Times New Roman"/>
          <w:i/>
          <w:sz w:val="24"/>
        </w:rPr>
        <w:t>Stats and Facts for Prospective Students.</w:t>
      </w:r>
      <w:proofErr w:type="gramEnd"/>
      <w:r>
        <w:rPr>
          <w:rFonts w:ascii="Times New Roman" w:hAnsi="Times New Roman" w:cs="Times New Roman"/>
          <w:i/>
          <w:sz w:val="24"/>
        </w:rPr>
        <w:t xml:space="preserve"> </w:t>
      </w:r>
      <w:r>
        <w:rPr>
          <w:rFonts w:ascii="Times New Roman" w:hAnsi="Times New Roman" w:cs="Times New Roman"/>
          <w:sz w:val="24"/>
        </w:rPr>
        <w:t xml:space="preserve">Retrieved from </w:t>
      </w:r>
    </w:p>
    <w:p w:rsidR="00924A34" w:rsidRDefault="00ED5908" w:rsidP="00173483">
      <w:pPr>
        <w:spacing w:line="240" w:lineRule="auto"/>
        <w:ind w:firstLine="720"/>
        <w:rPr>
          <w:rFonts w:ascii="Times New Roman" w:hAnsi="Times New Roman" w:cs="Times New Roman"/>
          <w:sz w:val="24"/>
        </w:rPr>
      </w:pPr>
      <w:hyperlink r:id="rId30" w:history="1">
        <w:r w:rsidR="00173483" w:rsidRPr="00B33549">
          <w:rPr>
            <w:rStyle w:val="Hyperlink"/>
            <w:rFonts w:ascii="Times New Roman" w:hAnsi="Times New Roman" w:cs="Times New Roman"/>
            <w:sz w:val="24"/>
          </w:rPr>
          <w:t>http://www.admissions.ufl.edu/ufprofile.html</w:t>
        </w:r>
      </w:hyperlink>
      <w:r w:rsidR="00173483">
        <w:rPr>
          <w:rFonts w:ascii="Times New Roman" w:hAnsi="Times New Roman" w:cs="Times New Roman"/>
          <w:sz w:val="24"/>
        </w:rPr>
        <w:t xml:space="preserve">  </w:t>
      </w:r>
    </w:p>
    <w:p w:rsidR="00173483" w:rsidRDefault="00173483" w:rsidP="00173483">
      <w:pPr>
        <w:spacing w:line="240" w:lineRule="auto"/>
        <w:ind w:firstLine="720"/>
        <w:rPr>
          <w:rFonts w:ascii="Times New Roman" w:hAnsi="Times New Roman" w:cs="Times New Roman"/>
          <w:sz w:val="24"/>
        </w:rPr>
      </w:pPr>
    </w:p>
    <w:p w:rsidR="00173483" w:rsidRDefault="00173483" w:rsidP="00173483">
      <w:pPr>
        <w:spacing w:line="240" w:lineRule="auto"/>
        <w:rPr>
          <w:rFonts w:ascii="Times New Roman" w:hAnsi="Times New Roman" w:cs="Times New Roman"/>
          <w:i/>
          <w:sz w:val="24"/>
        </w:rPr>
      </w:pPr>
      <w:proofErr w:type="gramStart"/>
      <w:r>
        <w:rPr>
          <w:rFonts w:ascii="Times New Roman" w:hAnsi="Times New Roman" w:cs="Times New Roman"/>
          <w:sz w:val="24"/>
        </w:rPr>
        <w:t>University of Tennessee, Knoxville (2014.)</w:t>
      </w:r>
      <w:proofErr w:type="gramEnd"/>
      <w:r>
        <w:rPr>
          <w:rFonts w:ascii="Times New Roman" w:hAnsi="Times New Roman" w:cs="Times New Roman"/>
          <w:sz w:val="24"/>
        </w:rPr>
        <w:t xml:space="preserve"> </w:t>
      </w:r>
      <w:proofErr w:type="gramStart"/>
      <w:r>
        <w:rPr>
          <w:rFonts w:ascii="Times New Roman" w:hAnsi="Times New Roman" w:cs="Times New Roman"/>
          <w:i/>
          <w:sz w:val="24"/>
        </w:rPr>
        <w:t>Transforming Tennessee and the Wider World.</w:t>
      </w:r>
      <w:proofErr w:type="gramEnd"/>
    </w:p>
    <w:p w:rsidR="00270236" w:rsidRDefault="00173483" w:rsidP="005F4552">
      <w:pPr>
        <w:spacing w:line="240" w:lineRule="auto"/>
        <w:ind w:firstLine="720"/>
        <w:rPr>
          <w:rFonts w:ascii="Times New Roman" w:hAnsi="Times New Roman" w:cs="Times New Roman"/>
          <w:sz w:val="24"/>
        </w:rPr>
      </w:pPr>
      <w:r>
        <w:rPr>
          <w:rFonts w:ascii="Times New Roman" w:hAnsi="Times New Roman" w:cs="Times New Roman"/>
          <w:sz w:val="24"/>
        </w:rPr>
        <w:t>Retrieved from</w:t>
      </w:r>
      <w:r>
        <w:rPr>
          <w:rFonts w:ascii="Times New Roman" w:hAnsi="Times New Roman" w:cs="Times New Roman"/>
          <w:i/>
          <w:sz w:val="24"/>
        </w:rPr>
        <w:t xml:space="preserve"> </w:t>
      </w:r>
      <w:hyperlink r:id="rId31" w:history="1">
        <w:r w:rsidRPr="00B33549">
          <w:rPr>
            <w:rStyle w:val="Hyperlink"/>
            <w:rFonts w:ascii="Times New Roman" w:hAnsi="Times New Roman" w:cs="Times New Roman"/>
            <w:sz w:val="24"/>
          </w:rPr>
          <w:t>http://volsconnect.com/s/1341/utk/start.aspx?gid=2&amp;pgid=61</w:t>
        </w:r>
      </w:hyperlink>
      <w:r>
        <w:rPr>
          <w:rFonts w:ascii="Times New Roman" w:hAnsi="Times New Roman" w:cs="Times New Roman"/>
          <w:sz w:val="24"/>
        </w:rPr>
        <w:t xml:space="preserve"> </w:t>
      </w:r>
    </w:p>
    <w:p w:rsidR="003F3FAE" w:rsidRPr="00D25A1F" w:rsidRDefault="003F3FAE" w:rsidP="00D25A1F">
      <w:pPr>
        <w:ind w:firstLine="720"/>
        <w:rPr>
          <w:rFonts w:ascii="Times New Roman" w:hAnsi="Times New Roman" w:cs="Times New Roman"/>
          <w:sz w:val="32"/>
        </w:rPr>
      </w:pPr>
    </w:p>
    <w:sectPr w:rsidR="003F3FAE" w:rsidRPr="00D25A1F" w:rsidSect="00222D4E">
      <w:footerReference w:type="default" r:id="rId32"/>
      <w:footerReference w:type="first" r:id="rId3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908" w:rsidRDefault="00ED5908" w:rsidP="00AB5BB6">
      <w:pPr>
        <w:spacing w:after="0" w:line="240" w:lineRule="auto"/>
      </w:pPr>
      <w:r>
        <w:separator/>
      </w:r>
    </w:p>
  </w:endnote>
  <w:endnote w:type="continuationSeparator" w:id="0">
    <w:p w:rsidR="00ED5908" w:rsidRDefault="00ED5908" w:rsidP="00AB5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748455437"/>
      <w:docPartObj>
        <w:docPartGallery w:val="Page Numbers (Bottom of Page)"/>
        <w:docPartUnique/>
      </w:docPartObj>
    </w:sdtPr>
    <w:sdtEndPr>
      <w:rPr>
        <w:noProof/>
      </w:rPr>
    </w:sdtEndPr>
    <w:sdtContent>
      <w:p w:rsidR="00AD0800" w:rsidRPr="008578D9" w:rsidRDefault="00AD0800">
        <w:pPr>
          <w:pStyle w:val="Footer"/>
          <w:jc w:val="right"/>
          <w:rPr>
            <w:rFonts w:ascii="Times New Roman" w:hAnsi="Times New Roman" w:cs="Times New Roman"/>
            <w:sz w:val="24"/>
          </w:rPr>
        </w:pPr>
        <w:r w:rsidRPr="008578D9">
          <w:rPr>
            <w:rFonts w:ascii="Times New Roman" w:hAnsi="Times New Roman" w:cs="Times New Roman"/>
            <w:sz w:val="24"/>
          </w:rPr>
          <w:fldChar w:fldCharType="begin"/>
        </w:r>
        <w:r w:rsidRPr="008578D9">
          <w:rPr>
            <w:rFonts w:ascii="Times New Roman" w:hAnsi="Times New Roman" w:cs="Times New Roman"/>
            <w:sz w:val="24"/>
          </w:rPr>
          <w:instrText xml:space="preserve"> PAGE   \* MERGEFORMAT </w:instrText>
        </w:r>
        <w:r w:rsidRPr="008578D9">
          <w:rPr>
            <w:rFonts w:ascii="Times New Roman" w:hAnsi="Times New Roman" w:cs="Times New Roman"/>
            <w:sz w:val="24"/>
          </w:rPr>
          <w:fldChar w:fldCharType="separate"/>
        </w:r>
        <w:r w:rsidR="005F4552">
          <w:rPr>
            <w:rFonts w:ascii="Times New Roman" w:hAnsi="Times New Roman" w:cs="Times New Roman"/>
            <w:noProof/>
            <w:sz w:val="24"/>
          </w:rPr>
          <w:t>31</w:t>
        </w:r>
        <w:r w:rsidRPr="008578D9">
          <w:rPr>
            <w:rFonts w:ascii="Times New Roman" w:hAnsi="Times New Roman" w:cs="Times New Roman"/>
            <w:noProof/>
            <w:sz w:val="24"/>
          </w:rPr>
          <w:fldChar w:fldCharType="end"/>
        </w:r>
      </w:p>
    </w:sdtContent>
  </w:sdt>
  <w:p w:rsidR="00AD0800" w:rsidRDefault="00AD08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800" w:rsidRDefault="00AD0800" w:rsidP="00222D4E">
    <w:pPr>
      <w:pStyle w:val="Footer"/>
      <w:jc w:val="center"/>
    </w:pPr>
  </w:p>
  <w:p w:rsidR="00AD0800" w:rsidRDefault="00AD08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908" w:rsidRDefault="00ED5908" w:rsidP="00AB5BB6">
      <w:pPr>
        <w:spacing w:after="0" w:line="240" w:lineRule="auto"/>
      </w:pPr>
      <w:r>
        <w:separator/>
      </w:r>
    </w:p>
  </w:footnote>
  <w:footnote w:type="continuationSeparator" w:id="0">
    <w:p w:rsidR="00ED5908" w:rsidRDefault="00ED5908" w:rsidP="00AB5BB6">
      <w:pPr>
        <w:spacing w:after="0" w:line="240" w:lineRule="auto"/>
      </w:pPr>
      <w:r>
        <w:continuationSeparator/>
      </w:r>
    </w:p>
  </w:footnote>
  <w:footnote w:id="1">
    <w:p w:rsidR="00AD0800" w:rsidRPr="0092429A" w:rsidRDefault="00AD0800">
      <w:pPr>
        <w:pStyle w:val="FootnoteText"/>
        <w:rPr>
          <w:rFonts w:ascii="Times New Roman" w:hAnsi="Times New Roman" w:cs="Times New Roman"/>
        </w:rPr>
      </w:pPr>
      <w:r w:rsidRPr="0092429A">
        <w:rPr>
          <w:rStyle w:val="FootnoteReference"/>
          <w:rFonts w:ascii="Times New Roman" w:hAnsi="Times New Roman" w:cs="Times New Roman"/>
        </w:rPr>
        <w:footnoteRef/>
      </w:r>
      <w:r w:rsidRPr="0092429A">
        <w:rPr>
          <w:rFonts w:ascii="Times New Roman" w:hAnsi="Times New Roman" w:cs="Times New Roman"/>
        </w:rPr>
        <w:t xml:space="preserve"> Depending on the size and frequency of gifts, there are many different donor levels. However, for the purposes of this study, they are irrelevant and therefore will not be discussed. </w:t>
      </w:r>
    </w:p>
  </w:footnote>
  <w:footnote w:id="2">
    <w:p w:rsidR="00AD0800" w:rsidRPr="00924A34" w:rsidRDefault="00AD0800">
      <w:pPr>
        <w:pStyle w:val="FootnoteText"/>
        <w:rPr>
          <w:rFonts w:ascii="Times New Roman" w:hAnsi="Times New Roman" w:cs="Times New Roman"/>
        </w:rPr>
      </w:pPr>
      <w:r w:rsidRPr="00924A34">
        <w:rPr>
          <w:rStyle w:val="FootnoteReference"/>
          <w:rFonts w:ascii="Times New Roman" w:hAnsi="Times New Roman" w:cs="Times New Roman"/>
        </w:rPr>
        <w:footnoteRef/>
      </w:r>
      <w:r w:rsidRPr="00924A34">
        <w:rPr>
          <w:rFonts w:ascii="Times New Roman" w:hAnsi="Times New Roman" w:cs="Times New Roman"/>
        </w:rPr>
        <w:t xml:space="preserve"> The Princeton Review, 2014 Princeton Review 150 Best Value Colleges</w:t>
      </w:r>
    </w:p>
  </w:footnote>
  <w:footnote w:id="3">
    <w:p w:rsidR="00AD0800" w:rsidRPr="00924A34" w:rsidRDefault="00AD0800">
      <w:pPr>
        <w:pStyle w:val="FootnoteText"/>
        <w:rPr>
          <w:rFonts w:ascii="Times New Roman" w:hAnsi="Times New Roman" w:cs="Times New Roman"/>
        </w:rPr>
      </w:pPr>
      <w:r w:rsidRPr="00924A34">
        <w:rPr>
          <w:rStyle w:val="FootnoteReference"/>
          <w:rFonts w:ascii="Times New Roman" w:hAnsi="Times New Roman" w:cs="Times New Roman"/>
        </w:rPr>
        <w:footnoteRef/>
      </w:r>
      <w:r w:rsidRPr="00924A34">
        <w:rPr>
          <w:rFonts w:ascii="Times New Roman" w:hAnsi="Times New Roman" w:cs="Times New Roman"/>
        </w:rPr>
        <w:t xml:space="preserve"> Charles </w:t>
      </w:r>
      <w:proofErr w:type="spellStart"/>
      <w:r w:rsidRPr="00924A34">
        <w:rPr>
          <w:rFonts w:ascii="Times New Roman" w:hAnsi="Times New Roman" w:cs="Times New Roman"/>
        </w:rPr>
        <w:t>Primm</w:t>
      </w:r>
      <w:proofErr w:type="spellEnd"/>
      <w:r w:rsidRPr="00924A34">
        <w:rPr>
          <w:rFonts w:ascii="Times New Roman" w:hAnsi="Times New Roman" w:cs="Times New Roman"/>
        </w:rPr>
        <w:t xml:space="preserve">, Princeton Review Names UT a ‘Best Value’ Public College </w:t>
      </w:r>
    </w:p>
  </w:footnote>
  <w:footnote w:id="4">
    <w:p w:rsidR="00AD0800" w:rsidRPr="002079A8" w:rsidRDefault="00AD0800">
      <w:pPr>
        <w:pStyle w:val="FootnoteText"/>
        <w:rPr>
          <w:rFonts w:ascii="Times New Roman" w:hAnsi="Times New Roman" w:cs="Times New Roman"/>
        </w:rPr>
      </w:pPr>
      <w:r w:rsidRPr="002079A8">
        <w:rPr>
          <w:rStyle w:val="FootnoteReference"/>
          <w:rFonts w:ascii="Times New Roman" w:hAnsi="Times New Roman" w:cs="Times New Roman"/>
        </w:rPr>
        <w:footnoteRef/>
      </w:r>
      <w:r w:rsidRPr="002079A8">
        <w:rPr>
          <w:rFonts w:ascii="Times New Roman" w:hAnsi="Times New Roman" w:cs="Times New Roman"/>
        </w:rPr>
        <w:t xml:space="preserve"> University of Tennessee Office of Alumni Affairs and Development Website</w:t>
      </w:r>
    </w:p>
  </w:footnote>
  <w:footnote w:id="5">
    <w:p w:rsidR="00AD0800" w:rsidRPr="002079A8" w:rsidRDefault="00AD0800">
      <w:pPr>
        <w:pStyle w:val="FootnoteText"/>
        <w:rPr>
          <w:rFonts w:ascii="Times New Roman" w:hAnsi="Times New Roman" w:cs="Times New Roman"/>
        </w:rPr>
      </w:pPr>
      <w:r w:rsidRPr="002079A8">
        <w:rPr>
          <w:rStyle w:val="FootnoteReference"/>
          <w:rFonts w:ascii="Times New Roman" w:hAnsi="Times New Roman" w:cs="Times New Roman"/>
        </w:rPr>
        <w:footnoteRef/>
      </w:r>
      <w:r w:rsidRPr="002079A8">
        <w:rPr>
          <w:rFonts w:ascii="Times New Roman" w:hAnsi="Times New Roman" w:cs="Times New Roman"/>
        </w:rPr>
        <w:t xml:space="preserve"> University of Florida Admissions Website</w:t>
      </w:r>
    </w:p>
  </w:footnote>
  <w:footnote w:id="6">
    <w:p w:rsidR="002C1491" w:rsidRPr="001D5F01" w:rsidRDefault="002C1491">
      <w:pPr>
        <w:pStyle w:val="FootnoteText"/>
        <w:rPr>
          <w:rFonts w:ascii="Times New Roman" w:hAnsi="Times New Roman" w:cs="Times New Roman"/>
        </w:rPr>
      </w:pPr>
      <w:r w:rsidRPr="001D5F01">
        <w:rPr>
          <w:rStyle w:val="FootnoteReference"/>
          <w:rFonts w:ascii="Times New Roman" w:hAnsi="Times New Roman" w:cs="Times New Roman"/>
        </w:rPr>
        <w:footnoteRef/>
      </w:r>
      <w:r w:rsidRPr="001D5F01">
        <w:rPr>
          <w:rFonts w:ascii="Times New Roman" w:hAnsi="Times New Roman" w:cs="Times New Roman"/>
        </w:rPr>
        <w:t xml:space="preserve"> </w:t>
      </w:r>
      <w:r w:rsidR="001D5F01" w:rsidRPr="001D5F01">
        <w:rPr>
          <w:rFonts w:ascii="Times New Roman" w:hAnsi="Times New Roman" w:cs="Times New Roman"/>
        </w:rPr>
        <w:t xml:space="preserve">Lisa Ann </w:t>
      </w:r>
      <w:proofErr w:type="spellStart"/>
      <w:r w:rsidR="001D5F01" w:rsidRPr="001D5F01">
        <w:rPr>
          <w:rFonts w:ascii="Times New Roman" w:hAnsi="Times New Roman" w:cs="Times New Roman"/>
        </w:rPr>
        <w:t>Skari</w:t>
      </w:r>
      <w:proofErr w:type="spellEnd"/>
      <w:r w:rsidR="001D5F01" w:rsidRPr="001D5F01">
        <w:rPr>
          <w:rFonts w:ascii="Times New Roman" w:hAnsi="Times New Roman" w:cs="Times New Roman"/>
        </w:rPr>
        <w:t>, Community College Alumni: Predicting Who Gives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F3B54"/>
    <w:multiLevelType w:val="hybridMultilevel"/>
    <w:tmpl w:val="4C6AE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406C8B"/>
    <w:multiLevelType w:val="hybridMultilevel"/>
    <w:tmpl w:val="9E3A93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506C0D"/>
    <w:multiLevelType w:val="hybridMultilevel"/>
    <w:tmpl w:val="B0DA2D1C"/>
    <w:lvl w:ilvl="0" w:tplc="49BE519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56956DC"/>
    <w:multiLevelType w:val="hybridMultilevel"/>
    <w:tmpl w:val="DED65B88"/>
    <w:lvl w:ilvl="0" w:tplc="D584D85E">
      <w:start w:val="1"/>
      <w:numFmt w:val="lowerLetter"/>
      <w:lvlText w:val="%1."/>
      <w:lvlJc w:val="left"/>
      <w:pPr>
        <w:tabs>
          <w:tab w:val="num" w:pos="720"/>
        </w:tabs>
        <w:ind w:left="720" w:hanging="360"/>
      </w:pPr>
    </w:lvl>
    <w:lvl w:ilvl="1" w:tplc="16564822">
      <w:start w:val="1"/>
      <w:numFmt w:val="lowerLetter"/>
      <w:lvlText w:val="%2."/>
      <w:lvlJc w:val="left"/>
      <w:pPr>
        <w:tabs>
          <w:tab w:val="num" w:pos="1440"/>
        </w:tabs>
        <w:ind w:left="1440" w:hanging="360"/>
      </w:pPr>
    </w:lvl>
    <w:lvl w:ilvl="2" w:tplc="AEAA4656">
      <w:start w:val="1"/>
      <w:numFmt w:val="lowerLetter"/>
      <w:lvlText w:val="%3."/>
      <w:lvlJc w:val="left"/>
      <w:pPr>
        <w:tabs>
          <w:tab w:val="num" w:pos="2160"/>
        </w:tabs>
        <w:ind w:left="2160" w:hanging="360"/>
      </w:pPr>
    </w:lvl>
    <w:lvl w:ilvl="3" w:tplc="9CEA57B6" w:tentative="1">
      <w:start w:val="1"/>
      <w:numFmt w:val="lowerLetter"/>
      <w:lvlText w:val="%4."/>
      <w:lvlJc w:val="left"/>
      <w:pPr>
        <w:tabs>
          <w:tab w:val="num" w:pos="2880"/>
        </w:tabs>
        <w:ind w:left="2880" w:hanging="360"/>
      </w:pPr>
    </w:lvl>
    <w:lvl w:ilvl="4" w:tplc="641015B2" w:tentative="1">
      <w:start w:val="1"/>
      <w:numFmt w:val="lowerLetter"/>
      <w:lvlText w:val="%5."/>
      <w:lvlJc w:val="left"/>
      <w:pPr>
        <w:tabs>
          <w:tab w:val="num" w:pos="3600"/>
        </w:tabs>
        <w:ind w:left="3600" w:hanging="360"/>
      </w:pPr>
    </w:lvl>
    <w:lvl w:ilvl="5" w:tplc="BD24B040" w:tentative="1">
      <w:start w:val="1"/>
      <w:numFmt w:val="lowerLetter"/>
      <w:lvlText w:val="%6."/>
      <w:lvlJc w:val="left"/>
      <w:pPr>
        <w:tabs>
          <w:tab w:val="num" w:pos="4320"/>
        </w:tabs>
        <w:ind w:left="4320" w:hanging="360"/>
      </w:pPr>
    </w:lvl>
    <w:lvl w:ilvl="6" w:tplc="1184669C" w:tentative="1">
      <w:start w:val="1"/>
      <w:numFmt w:val="lowerLetter"/>
      <w:lvlText w:val="%7."/>
      <w:lvlJc w:val="left"/>
      <w:pPr>
        <w:tabs>
          <w:tab w:val="num" w:pos="5040"/>
        </w:tabs>
        <w:ind w:left="5040" w:hanging="360"/>
      </w:pPr>
    </w:lvl>
    <w:lvl w:ilvl="7" w:tplc="CB2CD8C6" w:tentative="1">
      <w:start w:val="1"/>
      <w:numFmt w:val="lowerLetter"/>
      <w:lvlText w:val="%8."/>
      <w:lvlJc w:val="left"/>
      <w:pPr>
        <w:tabs>
          <w:tab w:val="num" w:pos="5760"/>
        </w:tabs>
        <w:ind w:left="5760" w:hanging="360"/>
      </w:pPr>
    </w:lvl>
    <w:lvl w:ilvl="8" w:tplc="E1AC229A" w:tentative="1">
      <w:start w:val="1"/>
      <w:numFmt w:val="lowerLetter"/>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424"/>
    <w:rsid w:val="00001573"/>
    <w:rsid w:val="00002CB3"/>
    <w:rsid w:val="0001108A"/>
    <w:rsid w:val="00025B74"/>
    <w:rsid w:val="000266D8"/>
    <w:rsid w:val="000266DC"/>
    <w:rsid w:val="0003232B"/>
    <w:rsid w:val="0003305F"/>
    <w:rsid w:val="000377A4"/>
    <w:rsid w:val="00042A29"/>
    <w:rsid w:val="00043649"/>
    <w:rsid w:val="00044BB9"/>
    <w:rsid w:val="00047509"/>
    <w:rsid w:val="00050E68"/>
    <w:rsid w:val="00052B08"/>
    <w:rsid w:val="00054CC4"/>
    <w:rsid w:val="00057807"/>
    <w:rsid w:val="000609EB"/>
    <w:rsid w:val="00066DB2"/>
    <w:rsid w:val="0007135D"/>
    <w:rsid w:val="00081714"/>
    <w:rsid w:val="000864DB"/>
    <w:rsid w:val="000876FA"/>
    <w:rsid w:val="000B3E09"/>
    <w:rsid w:val="000C0EE7"/>
    <w:rsid w:val="000D031A"/>
    <w:rsid w:val="000D0A9D"/>
    <w:rsid w:val="000D1D96"/>
    <w:rsid w:val="000D2AEA"/>
    <w:rsid w:val="000D6475"/>
    <w:rsid w:val="000E7E69"/>
    <w:rsid w:val="000F7632"/>
    <w:rsid w:val="000F78A5"/>
    <w:rsid w:val="000F7A61"/>
    <w:rsid w:val="001005BA"/>
    <w:rsid w:val="00107800"/>
    <w:rsid w:val="00110D45"/>
    <w:rsid w:val="0011507D"/>
    <w:rsid w:val="001264F9"/>
    <w:rsid w:val="00127D6F"/>
    <w:rsid w:val="0013079A"/>
    <w:rsid w:val="00135321"/>
    <w:rsid w:val="00141BC1"/>
    <w:rsid w:val="00143F2C"/>
    <w:rsid w:val="00146CCA"/>
    <w:rsid w:val="00146DA5"/>
    <w:rsid w:val="00151FC4"/>
    <w:rsid w:val="00153BA3"/>
    <w:rsid w:val="00153DBD"/>
    <w:rsid w:val="00164AE3"/>
    <w:rsid w:val="001664BF"/>
    <w:rsid w:val="00166868"/>
    <w:rsid w:val="00173483"/>
    <w:rsid w:val="00173DB5"/>
    <w:rsid w:val="00175153"/>
    <w:rsid w:val="00176B29"/>
    <w:rsid w:val="00177504"/>
    <w:rsid w:val="00181881"/>
    <w:rsid w:val="00192B35"/>
    <w:rsid w:val="00193789"/>
    <w:rsid w:val="001A060C"/>
    <w:rsid w:val="001A1A40"/>
    <w:rsid w:val="001A6EB5"/>
    <w:rsid w:val="001B5A40"/>
    <w:rsid w:val="001C22DD"/>
    <w:rsid w:val="001C3A02"/>
    <w:rsid w:val="001C7E5E"/>
    <w:rsid w:val="001D5F01"/>
    <w:rsid w:val="001E1646"/>
    <w:rsid w:val="001E4956"/>
    <w:rsid w:val="001F168B"/>
    <w:rsid w:val="001F505C"/>
    <w:rsid w:val="001F7AAF"/>
    <w:rsid w:val="002021F0"/>
    <w:rsid w:val="00205E83"/>
    <w:rsid w:val="00206739"/>
    <w:rsid w:val="00206DBD"/>
    <w:rsid w:val="00206E07"/>
    <w:rsid w:val="002079A8"/>
    <w:rsid w:val="00207E03"/>
    <w:rsid w:val="00210C26"/>
    <w:rsid w:val="002132D6"/>
    <w:rsid w:val="0021758B"/>
    <w:rsid w:val="00222D4E"/>
    <w:rsid w:val="00226863"/>
    <w:rsid w:val="002326B8"/>
    <w:rsid w:val="00233082"/>
    <w:rsid w:val="00265D8F"/>
    <w:rsid w:val="00270236"/>
    <w:rsid w:val="002752E8"/>
    <w:rsid w:val="00287FAF"/>
    <w:rsid w:val="002A51C5"/>
    <w:rsid w:val="002B18E6"/>
    <w:rsid w:val="002B274B"/>
    <w:rsid w:val="002B6734"/>
    <w:rsid w:val="002B6B31"/>
    <w:rsid w:val="002C1491"/>
    <w:rsid w:val="002C2776"/>
    <w:rsid w:val="002C6591"/>
    <w:rsid w:val="002C70D2"/>
    <w:rsid w:val="002E5A37"/>
    <w:rsid w:val="002F16DE"/>
    <w:rsid w:val="002F30C5"/>
    <w:rsid w:val="002F6D6A"/>
    <w:rsid w:val="002F7A8C"/>
    <w:rsid w:val="00306A9B"/>
    <w:rsid w:val="00310E6A"/>
    <w:rsid w:val="00311353"/>
    <w:rsid w:val="00315ECE"/>
    <w:rsid w:val="00342594"/>
    <w:rsid w:val="00344778"/>
    <w:rsid w:val="00346F35"/>
    <w:rsid w:val="00353180"/>
    <w:rsid w:val="003563F7"/>
    <w:rsid w:val="00374B81"/>
    <w:rsid w:val="003765F2"/>
    <w:rsid w:val="00377CC4"/>
    <w:rsid w:val="00386D88"/>
    <w:rsid w:val="00387DA6"/>
    <w:rsid w:val="00395895"/>
    <w:rsid w:val="003A4B37"/>
    <w:rsid w:val="003A716D"/>
    <w:rsid w:val="003B24FD"/>
    <w:rsid w:val="003B2C38"/>
    <w:rsid w:val="003C1E67"/>
    <w:rsid w:val="003C7932"/>
    <w:rsid w:val="003D0706"/>
    <w:rsid w:val="003D452B"/>
    <w:rsid w:val="003D607E"/>
    <w:rsid w:val="003E2825"/>
    <w:rsid w:val="003E32A7"/>
    <w:rsid w:val="003E529B"/>
    <w:rsid w:val="003E6E9E"/>
    <w:rsid w:val="003F3FAE"/>
    <w:rsid w:val="00400E40"/>
    <w:rsid w:val="00402A9C"/>
    <w:rsid w:val="004032EB"/>
    <w:rsid w:val="00404A29"/>
    <w:rsid w:val="00405D77"/>
    <w:rsid w:val="00421A64"/>
    <w:rsid w:val="00426201"/>
    <w:rsid w:val="00426D38"/>
    <w:rsid w:val="004303CE"/>
    <w:rsid w:val="004337F1"/>
    <w:rsid w:val="0044589D"/>
    <w:rsid w:val="00445AEB"/>
    <w:rsid w:val="00452F94"/>
    <w:rsid w:val="00453FD1"/>
    <w:rsid w:val="0046138B"/>
    <w:rsid w:val="00464204"/>
    <w:rsid w:val="0046705E"/>
    <w:rsid w:val="00471BBB"/>
    <w:rsid w:val="0047720C"/>
    <w:rsid w:val="00486427"/>
    <w:rsid w:val="00496C6F"/>
    <w:rsid w:val="004A7CB7"/>
    <w:rsid w:val="004B4DFD"/>
    <w:rsid w:val="004B7C81"/>
    <w:rsid w:val="004B7D99"/>
    <w:rsid w:val="004D4011"/>
    <w:rsid w:val="004D4497"/>
    <w:rsid w:val="004F08B1"/>
    <w:rsid w:val="004F1CFF"/>
    <w:rsid w:val="004F4D16"/>
    <w:rsid w:val="00500DBA"/>
    <w:rsid w:val="005135D8"/>
    <w:rsid w:val="005168E5"/>
    <w:rsid w:val="00517244"/>
    <w:rsid w:val="005252B3"/>
    <w:rsid w:val="00545ABD"/>
    <w:rsid w:val="00557BC6"/>
    <w:rsid w:val="00572FEE"/>
    <w:rsid w:val="00573559"/>
    <w:rsid w:val="005757C1"/>
    <w:rsid w:val="00584373"/>
    <w:rsid w:val="00591CFD"/>
    <w:rsid w:val="005920BB"/>
    <w:rsid w:val="00595987"/>
    <w:rsid w:val="005961C4"/>
    <w:rsid w:val="0059681E"/>
    <w:rsid w:val="005A4E21"/>
    <w:rsid w:val="005B48DD"/>
    <w:rsid w:val="005B4EF9"/>
    <w:rsid w:val="005B6E56"/>
    <w:rsid w:val="005E115D"/>
    <w:rsid w:val="005E67A4"/>
    <w:rsid w:val="005E75C5"/>
    <w:rsid w:val="005F29A8"/>
    <w:rsid w:val="005F3B3C"/>
    <w:rsid w:val="005F4552"/>
    <w:rsid w:val="005F78B2"/>
    <w:rsid w:val="0060678F"/>
    <w:rsid w:val="00607969"/>
    <w:rsid w:val="006109FB"/>
    <w:rsid w:val="006134D3"/>
    <w:rsid w:val="00616DA2"/>
    <w:rsid w:val="006206EB"/>
    <w:rsid w:val="0062212D"/>
    <w:rsid w:val="006472AE"/>
    <w:rsid w:val="0064791C"/>
    <w:rsid w:val="00661399"/>
    <w:rsid w:val="0066325E"/>
    <w:rsid w:val="0066345E"/>
    <w:rsid w:val="006642B3"/>
    <w:rsid w:val="00665C1F"/>
    <w:rsid w:val="0066669D"/>
    <w:rsid w:val="00667089"/>
    <w:rsid w:val="006725C3"/>
    <w:rsid w:val="00674A31"/>
    <w:rsid w:val="00675008"/>
    <w:rsid w:val="00681EC7"/>
    <w:rsid w:val="0068225B"/>
    <w:rsid w:val="00694DBD"/>
    <w:rsid w:val="006959E1"/>
    <w:rsid w:val="006970CA"/>
    <w:rsid w:val="006A2798"/>
    <w:rsid w:val="006B431E"/>
    <w:rsid w:val="006C2375"/>
    <w:rsid w:val="006D11C7"/>
    <w:rsid w:val="006D493A"/>
    <w:rsid w:val="006E09E7"/>
    <w:rsid w:val="006E4DE9"/>
    <w:rsid w:val="006F60CD"/>
    <w:rsid w:val="00706B70"/>
    <w:rsid w:val="007131CD"/>
    <w:rsid w:val="00713339"/>
    <w:rsid w:val="00723252"/>
    <w:rsid w:val="00727DC8"/>
    <w:rsid w:val="0073027F"/>
    <w:rsid w:val="00746256"/>
    <w:rsid w:val="00747675"/>
    <w:rsid w:val="00750D4A"/>
    <w:rsid w:val="0075384D"/>
    <w:rsid w:val="007565A3"/>
    <w:rsid w:val="007570D6"/>
    <w:rsid w:val="00760FB5"/>
    <w:rsid w:val="0076234E"/>
    <w:rsid w:val="0077152E"/>
    <w:rsid w:val="00777D64"/>
    <w:rsid w:val="007817DB"/>
    <w:rsid w:val="0078364E"/>
    <w:rsid w:val="00791443"/>
    <w:rsid w:val="00792A26"/>
    <w:rsid w:val="007959E6"/>
    <w:rsid w:val="00795B39"/>
    <w:rsid w:val="007A02FA"/>
    <w:rsid w:val="007A1068"/>
    <w:rsid w:val="007A6748"/>
    <w:rsid w:val="007B2043"/>
    <w:rsid w:val="007B3E9F"/>
    <w:rsid w:val="007B60BE"/>
    <w:rsid w:val="007C29C5"/>
    <w:rsid w:val="007E3D68"/>
    <w:rsid w:val="007E3F60"/>
    <w:rsid w:val="007E513B"/>
    <w:rsid w:val="007F33DC"/>
    <w:rsid w:val="007F4970"/>
    <w:rsid w:val="007F59E7"/>
    <w:rsid w:val="007F5DDF"/>
    <w:rsid w:val="00810877"/>
    <w:rsid w:val="008115CE"/>
    <w:rsid w:val="008147AD"/>
    <w:rsid w:val="00820DD3"/>
    <w:rsid w:val="00824448"/>
    <w:rsid w:val="0082545A"/>
    <w:rsid w:val="00825A0C"/>
    <w:rsid w:val="00833C64"/>
    <w:rsid w:val="00842598"/>
    <w:rsid w:val="008500BB"/>
    <w:rsid w:val="008522AC"/>
    <w:rsid w:val="008578D9"/>
    <w:rsid w:val="008605A0"/>
    <w:rsid w:val="0086562D"/>
    <w:rsid w:val="00880361"/>
    <w:rsid w:val="00881DFC"/>
    <w:rsid w:val="00883909"/>
    <w:rsid w:val="0088470B"/>
    <w:rsid w:val="008864D1"/>
    <w:rsid w:val="00893582"/>
    <w:rsid w:val="008A5B78"/>
    <w:rsid w:val="008A6F37"/>
    <w:rsid w:val="008B781B"/>
    <w:rsid w:val="008C02D0"/>
    <w:rsid w:val="008C197E"/>
    <w:rsid w:val="008D336E"/>
    <w:rsid w:val="008D385B"/>
    <w:rsid w:val="008D4788"/>
    <w:rsid w:val="008D5ABC"/>
    <w:rsid w:val="008F7B9A"/>
    <w:rsid w:val="00902FF0"/>
    <w:rsid w:val="009107D6"/>
    <w:rsid w:val="00911932"/>
    <w:rsid w:val="009132B2"/>
    <w:rsid w:val="0091537E"/>
    <w:rsid w:val="00921800"/>
    <w:rsid w:val="0092429A"/>
    <w:rsid w:val="00924A34"/>
    <w:rsid w:val="0092583E"/>
    <w:rsid w:val="00925ED1"/>
    <w:rsid w:val="00931D10"/>
    <w:rsid w:val="009458B7"/>
    <w:rsid w:val="009526F1"/>
    <w:rsid w:val="00965BC9"/>
    <w:rsid w:val="00970659"/>
    <w:rsid w:val="009732EE"/>
    <w:rsid w:val="009745C9"/>
    <w:rsid w:val="00976424"/>
    <w:rsid w:val="009821FE"/>
    <w:rsid w:val="0098436D"/>
    <w:rsid w:val="009862C5"/>
    <w:rsid w:val="00993CB8"/>
    <w:rsid w:val="009A0F82"/>
    <w:rsid w:val="009A1707"/>
    <w:rsid w:val="009A3D75"/>
    <w:rsid w:val="009A50D2"/>
    <w:rsid w:val="009A58C3"/>
    <w:rsid w:val="009B675C"/>
    <w:rsid w:val="009B767B"/>
    <w:rsid w:val="009B7EF4"/>
    <w:rsid w:val="009C727D"/>
    <w:rsid w:val="009D072E"/>
    <w:rsid w:val="009D1B8E"/>
    <w:rsid w:val="009E5230"/>
    <w:rsid w:val="009F3C3C"/>
    <w:rsid w:val="009F3FCD"/>
    <w:rsid w:val="009F62B0"/>
    <w:rsid w:val="00A04B8C"/>
    <w:rsid w:val="00A113D2"/>
    <w:rsid w:val="00A11FCB"/>
    <w:rsid w:val="00A14A2F"/>
    <w:rsid w:val="00A233E0"/>
    <w:rsid w:val="00A2364F"/>
    <w:rsid w:val="00A27197"/>
    <w:rsid w:val="00A31657"/>
    <w:rsid w:val="00A32397"/>
    <w:rsid w:val="00A339E5"/>
    <w:rsid w:val="00A36A51"/>
    <w:rsid w:val="00A37EB2"/>
    <w:rsid w:val="00A419CE"/>
    <w:rsid w:val="00A53104"/>
    <w:rsid w:val="00A604CA"/>
    <w:rsid w:val="00A73519"/>
    <w:rsid w:val="00A754E2"/>
    <w:rsid w:val="00A81202"/>
    <w:rsid w:val="00A83A58"/>
    <w:rsid w:val="00A95481"/>
    <w:rsid w:val="00AA73D8"/>
    <w:rsid w:val="00AB252D"/>
    <w:rsid w:val="00AB3A68"/>
    <w:rsid w:val="00AB5BB6"/>
    <w:rsid w:val="00AB7673"/>
    <w:rsid w:val="00AD0800"/>
    <w:rsid w:val="00AD350E"/>
    <w:rsid w:val="00AD4AE3"/>
    <w:rsid w:val="00AE2A11"/>
    <w:rsid w:val="00AF086F"/>
    <w:rsid w:val="00AF0DDF"/>
    <w:rsid w:val="00B03193"/>
    <w:rsid w:val="00B0774B"/>
    <w:rsid w:val="00B13A06"/>
    <w:rsid w:val="00B220C2"/>
    <w:rsid w:val="00B22124"/>
    <w:rsid w:val="00B231BE"/>
    <w:rsid w:val="00B23AE8"/>
    <w:rsid w:val="00B25D64"/>
    <w:rsid w:val="00B4142F"/>
    <w:rsid w:val="00B4502D"/>
    <w:rsid w:val="00B470AD"/>
    <w:rsid w:val="00B5748A"/>
    <w:rsid w:val="00B574E1"/>
    <w:rsid w:val="00B575EC"/>
    <w:rsid w:val="00B60CAA"/>
    <w:rsid w:val="00B66910"/>
    <w:rsid w:val="00B734C2"/>
    <w:rsid w:val="00B8133D"/>
    <w:rsid w:val="00B916EB"/>
    <w:rsid w:val="00B96658"/>
    <w:rsid w:val="00BA2D50"/>
    <w:rsid w:val="00BA38DC"/>
    <w:rsid w:val="00BA495E"/>
    <w:rsid w:val="00BB1364"/>
    <w:rsid w:val="00BB1500"/>
    <w:rsid w:val="00BB239D"/>
    <w:rsid w:val="00BD3ADC"/>
    <w:rsid w:val="00BD3D7C"/>
    <w:rsid w:val="00BD52A0"/>
    <w:rsid w:val="00BD6863"/>
    <w:rsid w:val="00BE0327"/>
    <w:rsid w:val="00BE58DD"/>
    <w:rsid w:val="00BE6324"/>
    <w:rsid w:val="00BE75A5"/>
    <w:rsid w:val="00BF19A5"/>
    <w:rsid w:val="00BF766F"/>
    <w:rsid w:val="00C0015B"/>
    <w:rsid w:val="00C148B5"/>
    <w:rsid w:val="00C206DA"/>
    <w:rsid w:val="00C36AC3"/>
    <w:rsid w:val="00C37970"/>
    <w:rsid w:val="00C4163B"/>
    <w:rsid w:val="00C46853"/>
    <w:rsid w:val="00C5437E"/>
    <w:rsid w:val="00C56199"/>
    <w:rsid w:val="00C56C41"/>
    <w:rsid w:val="00C7363C"/>
    <w:rsid w:val="00C74DB6"/>
    <w:rsid w:val="00C76EBB"/>
    <w:rsid w:val="00C77833"/>
    <w:rsid w:val="00C874B6"/>
    <w:rsid w:val="00C9415B"/>
    <w:rsid w:val="00CA0ECF"/>
    <w:rsid w:val="00CA3505"/>
    <w:rsid w:val="00CA5B1B"/>
    <w:rsid w:val="00CB1385"/>
    <w:rsid w:val="00CB1D3F"/>
    <w:rsid w:val="00CB2E28"/>
    <w:rsid w:val="00CB70D7"/>
    <w:rsid w:val="00CC2C52"/>
    <w:rsid w:val="00CC6F82"/>
    <w:rsid w:val="00CD13A0"/>
    <w:rsid w:val="00CD4021"/>
    <w:rsid w:val="00CD6350"/>
    <w:rsid w:val="00CE2050"/>
    <w:rsid w:val="00CE318F"/>
    <w:rsid w:val="00CF1970"/>
    <w:rsid w:val="00D00357"/>
    <w:rsid w:val="00D044AD"/>
    <w:rsid w:val="00D04C65"/>
    <w:rsid w:val="00D1236C"/>
    <w:rsid w:val="00D124A6"/>
    <w:rsid w:val="00D14192"/>
    <w:rsid w:val="00D15011"/>
    <w:rsid w:val="00D1682B"/>
    <w:rsid w:val="00D1739B"/>
    <w:rsid w:val="00D177FC"/>
    <w:rsid w:val="00D20138"/>
    <w:rsid w:val="00D210F4"/>
    <w:rsid w:val="00D22B96"/>
    <w:rsid w:val="00D244EF"/>
    <w:rsid w:val="00D25A1F"/>
    <w:rsid w:val="00D31BDB"/>
    <w:rsid w:val="00D35EC4"/>
    <w:rsid w:val="00D40B4D"/>
    <w:rsid w:val="00D42E9D"/>
    <w:rsid w:val="00D60FE1"/>
    <w:rsid w:val="00D63655"/>
    <w:rsid w:val="00D7187E"/>
    <w:rsid w:val="00D743B7"/>
    <w:rsid w:val="00D7767D"/>
    <w:rsid w:val="00D81D5A"/>
    <w:rsid w:val="00D842F8"/>
    <w:rsid w:val="00D904B0"/>
    <w:rsid w:val="00D974E9"/>
    <w:rsid w:val="00DA1EB9"/>
    <w:rsid w:val="00DA724A"/>
    <w:rsid w:val="00DB6DAF"/>
    <w:rsid w:val="00DC0A66"/>
    <w:rsid w:val="00DC7967"/>
    <w:rsid w:val="00DE1ED2"/>
    <w:rsid w:val="00DF23D2"/>
    <w:rsid w:val="00E00A48"/>
    <w:rsid w:val="00E02A8E"/>
    <w:rsid w:val="00E1021F"/>
    <w:rsid w:val="00E13220"/>
    <w:rsid w:val="00E138A8"/>
    <w:rsid w:val="00E152BF"/>
    <w:rsid w:val="00E231FE"/>
    <w:rsid w:val="00E242D4"/>
    <w:rsid w:val="00E3339E"/>
    <w:rsid w:val="00E34AA7"/>
    <w:rsid w:val="00E35EE7"/>
    <w:rsid w:val="00E36FDA"/>
    <w:rsid w:val="00E40D1F"/>
    <w:rsid w:val="00E43C66"/>
    <w:rsid w:val="00E45889"/>
    <w:rsid w:val="00E57560"/>
    <w:rsid w:val="00E60095"/>
    <w:rsid w:val="00E60E74"/>
    <w:rsid w:val="00E63FD2"/>
    <w:rsid w:val="00E660CA"/>
    <w:rsid w:val="00E70D81"/>
    <w:rsid w:val="00E73E2F"/>
    <w:rsid w:val="00E914F2"/>
    <w:rsid w:val="00E92D24"/>
    <w:rsid w:val="00E95EDD"/>
    <w:rsid w:val="00EA2F0B"/>
    <w:rsid w:val="00EA3CDF"/>
    <w:rsid w:val="00EB02E7"/>
    <w:rsid w:val="00EB0D1D"/>
    <w:rsid w:val="00EC05DF"/>
    <w:rsid w:val="00EC40C4"/>
    <w:rsid w:val="00ED0CDC"/>
    <w:rsid w:val="00ED5908"/>
    <w:rsid w:val="00EE2BFD"/>
    <w:rsid w:val="00EF0FBC"/>
    <w:rsid w:val="00EF3A88"/>
    <w:rsid w:val="00F01633"/>
    <w:rsid w:val="00F03617"/>
    <w:rsid w:val="00F0536D"/>
    <w:rsid w:val="00F06062"/>
    <w:rsid w:val="00F13673"/>
    <w:rsid w:val="00F15755"/>
    <w:rsid w:val="00F22326"/>
    <w:rsid w:val="00F2612A"/>
    <w:rsid w:val="00F35550"/>
    <w:rsid w:val="00F37FDF"/>
    <w:rsid w:val="00F46046"/>
    <w:rsid w:val="00F47129"/>
    <w:rsid w:val="00F513B2"/>
    <w:rsid w:val="00F53690"/>
    <w:rsid w:val="00F71F03"/>
    <w:rsid w:val="00F72E43"/>
    <w:rsid w:val="00F85A2F"/>
    <w:rsid w:val="00F86E45"/>
    <w:rsid w:val="00F96333"/>
    <w:rsid w:val="00F97FAE"/>
    <w:rsid w:val="00FA454C"/>
    <w:rsid w:val="00FB2C7E"/>
    <w:rsid w:val="00FC109B"/>
    <w:rsid w:val="00FC4DA9"/>
    <w:rsid w:val="00FD6850"/>
    <w:rsid w:val="00FD69B6"/>
    <w:rsid w:val="00FE2628"/>
    <w:rsid w:val="00FF2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24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5DF"/>
    <w:pPr>
      <w:ind w:left="720"/>
      <w:contextualSpacing/>
    </w:pPr>
  </w:style>
  <w:style w:type="paragraph" w:styleId="BalloonText">
    <w:name w:val="Balloon Text"/>
    <w:basedOn w:val="Normal"/>
    <w:link w:val="BalloonTextChar"/>
    <w:uiPriority w:val="99"/>
    <w:semiHidden/>
    <w:unhideWhenUsed/>
    <w:rsid w:val="00E6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095"/>
    <w:rPr>
      <w:rFonts w:ascii="Tahoma" w:hAnsi="Tahoma" w:cs="Tahoma"/>
      <w:sz w:val="16"/>
      <w:szCs w:val="16"/>
    </w:rPr>
  </w:style>
  <w:style w:type="paragraph" w:styleId="FootnoteText">
    <w:name w:val="footnote text"/>
    <w:basedOn w:val="Normal"/>
    <w:link w:val="FootnoteTextChar"/>
    <w:uiPriority w:val="99"/>
    <w:semiHidden/>
    <w:unhideWhenUsed/>
    <w:rsid w:val="00AB5B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B6"/>
    <w:rPr>
      <w:sz w:val="20"/>
      <w:szCs w:val="20"/>
    </w:rPr>
  </w:style>
  <w:style w:type="character" w:styleId="FootnoteReference">
    <w:name w:val="footnote reference"/>
    <w:basedOn w:val="DefaultParagraphFont"/>
    <w:uiPriority w:val="99"/>
    <w:semiHidden/>
    <w:unhideWhenUsed/>
    <w:rsid w:val="00AB5BB6"/>
    <w:rPr>
      <w:vertAlign w:val="superscript"/>
    </w:rPr>
  </w:style>
  <w:style w:type="paragraph" w:styleId="Header">
    <w:name w:val="header"/>
    <w:basedOn w:val="Normal"/>
    <w:link w:val="HeaderChar"/>
    <w:uiPriority w:val="99"/>
    <w:unhideWhenUsed/>
    <w:rsid w:val="00222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D4E"/>
  </w:style>
  <w:style w:type="paragraph" w:styleId="Footer">
    <w:name w:val="footer"/>
    <w:basedOn w:val="Normal"/>
    <w:link w:val="FooterChar"/>
    <w:uiPriority w:val="99"/>
    <w:unhideWhenUsed/>
    <w:rsid w:val="00222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D4E"/>
  </w:style>
  <w:style w:type="table" w:styleId="TableGrid">
    <w:name w:val="Table Grid"/>
    <w:basedOn w:val="TableNormal"/>
    <w:uiPriority w:val="59"/>
    <w:rsid w:val="00D177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6">
    <w:name w:val="Light List Accent 6"/>
    <w:basedOn w:val="TableNormal"/>
    <w:uiPriority w:val="61"/>
    <w:rsid w:val="00D177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List1-Accent6">
    <w:name w:val="Medium List 1 Accent 6"/>
    <w:basedOn w:val="TableNormal"/>
    <w:uiPriority w:val="65"/>
    <w:rsid w:val="00D177FC"/>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EndnoteText">
    <w:name w:val="endnote text"/>
    <w:basedOn w:val="Normal"/>
    <w:link w:val="EndnoteTextChar"/>
    <w:uiPriority w:val="99"/>
    <w:semiHidden/>
    <w:unhideWhenUsed/>
    <w:rsid w:val="007462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6256"/>
    <w:rPr>
      <w:sz w:val="20"/>
      <w:szCs w:val="20"/>
    </w:rPr>
  </w:style>
  <w:style w:type="character" w:styleId="EndnoteReference">
    <w:name w:val="endnote reference"/>
    <w:basedOn w:val="DefaultParagraphFont"/>
    <w:uiPriority w:val="99"/>
    <w:semiHidden/>
    <w:unhideWhenUsed/>
    <w:rsid w:val="00746256"/>
    <w:rPr>
      <w:vertAlign w:val="superscript"/>
    </w:rPr>
  </w:style>
  <w:style w:type="character" w:styleId="Hyperlink">
    <w:name w:val="Hyperlink"/>
    <w:basedOn w:val="DefaultParagraphFont"/>
    <w:uiPriority w:val="99"/>
    <w:unhideWhenUsed/>
    <w:rsid w:val="00400E40"/>
    <w:rPr>
      <w:color w:val="0000FF" w:themeColor="hyperlink"/>
      <w:u w:val="single"/>
    </w:rPr>
  </w:style>
  <w:style w:type="character" w:customStyle="1" w:styleId="Heading2Char">
    <w:name w:val="Heading 2 Char"/>
    <w:basedOn w:val="DefaultParagraphFont"/>
    <w:link w:val="Heading2"/>
    <w:uiPriority w:val="9"/>
    <w:rsid w:val="00924A34"/>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F37FDF"/>
  </w:style>
  <w:style w:type="character" w:styleId="FollowedHyperlink">
    <w:name w:val="FollowedHyperlink"/>
    <w:basedOn w:val="DefaultParagraphFont"/>
    <w:uiPriority w:val="99"/>
    <w:semiHidden/>
    <w:unhideWhenUsed/>
    <w:rsid w:val="00B470A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24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5DF"/>
    <w:pPr>
      <w:ind w:left="720"/>
      <w:contextualSpacing/>
    </w:pPr>
  </w:style>
  <w:style w:type="paragraph" w:styleId="BalloonText">
    <w:name w:val="Balloon Text"/>
    <w:basedOn w:val="Normal"/>
    <w:link w:val="BalloonTextChar"/>
    <w:uiPriority w:val="99"/>
    <w:semiHidden/>
    <w:unhideWhenUsed/>
    <w:rsid w:val="00E60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095"/>
    <w:rPr>
      <w:rFonts w:ascii="Tahoma" w:hAnsi="Tahoma" w:cs="Tahoma"/>
      <w:sz w:val="16"/>
      <w:szCs w:val="16"/>
    </w:rPr>
  </w:style>
  <w:style w:type="paragraph" w:styleId="FootnoteText">
    <w:name w:val="footnote text"/>
    <w:basedOn w:val="Normal"/>
    <w:link w:val="FootnoteTextChar"/>
    <w:uiPriority w:val="99"/>
    <w:semiHidden/>
    <w:unhideWhenUsed/>
    <w:rsid w:val="00AB5B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B6"/>
    <w:rPr>
      <w:sz w:val="20"/>
      <w:szCs w:val="20"/>
    </w:rPr>
  </w:style>
  <w:style w:type="character" w:styleId="FootnoteReference">
    <w:name w:val="footnote reference"/>
    <w:basedOn w:val="DefaultParagraphFont"/>
    <w:uiPriority w:val="99"/>
    <w:semiHidden/>
    <w:unhideWhenUsed/>
    <w:rsid w:val="00AB5BB6"/>
    <w:rPr>
      <w:vertAlign w:val="superscript"/>
    </w:rPr>
  </w:style>
  <w:style w:type="paragraph" w:styleId="Header">
    <w:name w:val="header"/>
    <w:basedOn w:val="Normal"/>
    <w:link w:val="HeaderChar"/>
    <w:uiPriority w:val="99"/>
    <w:unhideWhenUsed/>
    <w:rsid w:val="00222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D4E"/>
  </w:style>
  <w:style w:type="paragraph" w:styleId="Footer">
    <w:name w:val="footer"/>
    <w:basedOn w:val="Normal"/>
    <w:link w:val="FooterChar"/>
    <w:uiPriority w:val="99"/>
    <w:unhideWhenUsed/>
    <w:rsid w:val="00222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D4E"/>
  </w:style>
  <w:style w:type="table" w:styleId="TableGrid">
    <w:name w:val="Table Grid"/>
    <w:basedOn w:val="TableNormal"/>
    <w:uiPriority w:val="59"/>
    <w:rsid w:val="00D177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6">
    <w:name w:val="Light List Accent 6"/>
    <w:basedOn w:val="TableNormal"/>
    <w:uiPriority w:val="61"/>
    <w:rsid w:val="00D177F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List1-Accent6">
    <w:name w:val="Medium List 1 Accent 6"/>
    <w:basedOn w:val="TableNormal"/>
    <w:uiPriority w:val="65"/>
    <w:rsid w:val="00D177FC"/>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paragraph" w:styleId="EndnoteText">
    <w:name w:val="endnote text"/>
    <w:basedOn w:val="Normal"/>
    <w:link w:val="EndnoteTextChar"/>
    <w:uiPriority w:val="99"/>
    <w:semiHidden/>
    <w:unhideWhenUsed/>
    <w:rsid w:val="007462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6256"/>
    <w:rPr>
      <w:sz w:val="20"/>
      <w:szCs w:val="20"/>
    </w:rPr>
  </w:style>
  <w:style w:type="character" w:styleId="EndnoteReference">
    <w:name w:val="endnote reference"/>
    <w:basedOn w:val="DefaultParagraphFont"/>
    <w:uiPriority w:val="99"/>
    <w:semiHidden/>
    <w:unhideWhenUsed/>
    <w:rsid w:val="00746256"/>
    <w:rPr>
      <w:vertAlign w:val="superscript"/>
    </w:rPr>
  </w:style>
  <w:style w:type="character" w:styleId="Hyperlink">
    <w:name w:val="Hyperlink"/>
    <w:basedOn w:val="DefaultParagraphFont"/>
    <w:uiPriority w:val="99"/>
    <w:unhideWhenUsed/>
    <w:rsid w:val="00400E40"/>
    <w:rPr>
      <w:color w:val="0000FF" w:themeColor="hyperlink"/>
      <w:u w:val="single"/>
    </w:rPr>
  </w:style>
  <w:style w:type="character" w:customStyle="1" w:styleId="Heading2Char">
    <w:name w:val="Heading 2 Char"/>
    <w:basedOn w:val="DefaultParagraphFont"/>
    <w:link w:val="Heading2"/>
    <w:uiPriority w:val="9"/>
    <w:rsid w:val="00924A34"/>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F37FDF"/>
  </w:style>
  <w:style w:type="character" w:styleId="FollowedHyperlink">
    <w:name w:val="FollowedHyperlink"/>
    <w:basedOn w:val="DefaultParagraphFont"/>
    <w:uiPriority w:val="99"/>
    <w:semiHidden/>
    <w:unhideWhenUsed/>
    <w:rsid w:val="00B470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576695">
      <w:bodyDiv w:val="1"/>
      <w:marLeft w:val="0"/>
      <w:marRight w:val="0"/>
      <w:marTop w:val="0"/>
      <w:marBottom w:val="0"/>
      <w:divBdr>
        <w:top w:val="none" w:sz="0" w:space="0" w:color="auto"/>
        <w:left w:val="none" w:sz="0" w:space="0" w:color="auto"/>
        <w:bottom w:val="none" w:sz="0" w:space="0" w:color="auto"/>
        <w:right w:val="none" w:sz="0" w:space="0" w:color="auto"/>
      </w:divBdr>
    </w:div>
    <w:div w:id="739475030">
      <w:bodyDiv w:val="1"/>
      <w:marLeft w:val="0"/>
      <w:marRight w:val="0"/>
      <w:marTop w:val="0"/>
      <w:marBottom w:val="0"/>
      <w:divBdr>
        <w:top w:val="none" w:sz="0" w:space="0" w:color="auto"/>
        <w:left w:val="none" w:sz="0" w:space="0" w:color="auto"/>
        <w:bottom w:val="none" w:sz="0" w:space="0" w:color="auto"/>
        <w:right w:val="none" w:sz="0" w:space="0" w:color="auto"/>
      </w:divBdr>
    </w:div>
    <w:div w:id="748573765">
      <w:bodyDiv w:val="1"/>
      <w:marLeft w:val="0"/>
      <w:marRight w:val="0"/>
      <w:marTop w:val="0"/>
      <w:marBottom w:val="0"/>
      <w:divBdr>
        <w:top w:val="none" w:sz="0" w:space="0" w:color="auto"/>
        <w:left w:val="none" w:sz="0" w:space="0" w:color="auto"/>
        <w:bottom w:val="none" w:sz="0" w:space="0" w:color="auto"/>
        <w:right w:val="none" w:sz="0" w:space="0" w:color="auto"/>
      </w:divBdr>
    </w:div>
    <w:div w:id="775906616">
      <w:bodyDiv w:val="1"/>
      <w:marLeft w:val="0"/>
      <w:marRight w:val="0"/>
      <w:marTop w:val="0"/>
      <w:marBottom w:val="0"/>
      <w:divBdr>
        <w:top w:val="none" w:sz="0" w:space="0" w:color="auto"/>
        <w:left w:val="none" w:sz="0" w:space="0" w:color="auto"/>
        <w:bottom w:val="none" w:sz="0" w:space="0" w:color="auto"/>
        <w:right w:val="none" w:sz="0" w:space="0" w:color="auto"/>
      </w:divBdr>
    </w:div>
    <w:div w:id="941260017">
      <w:bodyDiv w:val="1"/>
      <w:marLeft w:val="0"/>
      <w:marRight w:val="0"/>
      <w:marTop w:val="0"/>
      <w:marBottom w:val="0"/>
      <w:divBdr>
        <w:top w:val="none" w:sz="0" w:space="0" w:color="auto"/>
        <w:left w:val="none" w:sz="0" w:space="0" w:color="auto"/>
        <w:bottom w:val="none" w:sz="0" w:space="0" w:color="auto"/>
        <w:right w:val="none" w:sz="0" w:space="0" w:color="auto"/>
      </w:divBdr>
    </w:div>
    <w:div w:id="1011488559">
      <w:bodyDiv w:val="1"/>
      <w:marLeft w:val="0"/>
      <w:marRight w:val="0"/>
      <w:marTop w:val="0"/>
      <w:marBottom w:val="0"/>
      <w:divBdr>
        <w:top w:val="none" w:sz="0" w:space="0" w:color="auto"/>
        <w:left w:val="none" w:sz="0" w:space="0" w:color="auto"/>
        <w:bottom w:val="none" w:sz="0" w:space="0" w:color="auto"/>
        <w:right w:val="none" w:sz="0" w:space="0" w:color="auto"/>
      </w:divBdr>
    </w:div>
    <w:div w:id="1215004410">
      <w:bodyDiv w:val="1"/>
      <w:marLeft w:val="0"/>
      <w:marRight w:val="0"/>
      <w:marTop w:val="0"/>
      <w:marBottom w:val="0"/>
      <w:divBdr>
        <w:top w:val="none" w:sz="0" w:space="0" w:color="auto"/>
        <w:left w:val="none" w:sz="0" w:space="0" w:color="auto"/>
        <w:bottom w:val="none" w:sz="0" w:space="0" w:color="auto"/>
        <w:right w:val="none" w:sz="0" w:space="0" w:color="auto"/>
      </w:divBdr>
    </w:div>
    <w:div w:id="1274284056">
      <w:bodyDiv w:val="1"/>
      <w:marLeft w:val="0"/>
      <w:marRight w:val="0"/>
      <w:marTop w:val="0"/>
      <w:marBottom w:val="0"/>
      <w:divBdr>
        <w:top w:val="none" w:sz="0" w:space="0" w:color="auto"/>
        <w:left w:val="none" w:sz="0" w:space="0" w:color="auto"/>
        <w:bottom w:val="none" w:sz="0" w:space="0" w:color="auto"/>
        <w:right w:val="none" w:sz="0" w:space="0" w:color="auto"/>
      </w:divBdr>
    </w:div>
    <w:div w:id="1425763808">
      <w:bodyDiv w:val="1"/>
      <w:marLeft w:val="0"/>
      <w:marRight w:val="0"/>
      <w:marTop w:val="0"/>
      <w:marBottom w:val="0"/>
      <w:divBdr>
        <w:top w:val="none" w:sz="0" w:space="0" w:color="auto"/>
        <w:left w:val="none" w:sz="0" w:space="0" w:color="auto"/>
        <w:bottom w:val="none" w:sz="0" w:space="0" w:color="auto"/>
        <w:right w:val="none" w:sz="0" w:space="0" w:color="auto"/>
      </w:divBdr>
    </w:div>
    <w:div w:id="145131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budget.utk.edu/wp-content/blogs.dir/99/files/2013/10/FEEHIST.pdf" TargetMode="External"/><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www.usatoday.com/story/money/personalfinance/2014/01/28/2014-princeton-review-best-value-colleges-interactive/447846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14.xm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hyperlink" Target="http://web.b.ebscohost.com/ehost/detail?vid=13&amp;sid=e594f016-73ab-4170-9a7f-2fa2642e40f3%40sessionmgr111&amp;hid=125&amp;bdata=JnNjb3BlPXNpdGU%3d#db=aph&amp;AN=92969500" TargetMode="External"/><Relationship Id="rId10" Type="http://schemas.openxmlformats.org/officeDocument/2006/relationships/image" Target="media/image1.png"/><Relationship Id="rId19" Type="http://schemas.openxmlformats.org/officeDocument/2006/relationships/chart" Target="charts/chart9.xml"/><Relationship Id="rId31" Type="http://schemas.openxmlformats.org/officeDocument/2006/relationships/hyperlink" Target="http://volsconnect.com/s/1341/utk/start.aspx?gid=2&amp;pgid=61"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yperlink" Target="http://tntoday.utk.edu/2014/01/31/princeton-review-names-ut-public-college/" TargetMode="External"/><Relationship Id="rId30" Type="http://schemas.openxmlformats.org/officeDocument/2006/relationships/hyperlink" Target="http://www.admissions.ufl.edu/ufprofile.html"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aige%20Atchley\Documents\Spring%202014\Thesis\Cost%20of%20College.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1"/>
          <c:order val="0"/>
          <c:tx>
            <c:strRef>
              <c:f>Sheet1!$E$1</c:f>
              <c:strCache>
                <c:ptCount val="1"/>
                <c:pt idx="0">
                  <c:v>In State (Y)</c:v>
                </c:pt>
              </c:strCache>
            </c:strRef>
          </c:tx>
          <c:spPr>
            <a:ln>
              <a:solidFill>
                <a:schemeClr val="accent6"/>
              </a:solidFill>
            </a:ln>
          </c:spPr>
          <c:marker>
            <c:symbol val="none"/>
          </c:marker>
          <c:cat>
            <c:strRef>
              <c:f>Sheet1!$A$2:$C$32</c:f>
              <c:strCache>
                <c:ptCount val="31"/>
                <c:pt idx="0">
                  <c:v>1983-1984</c:v>
                </c:pt>
                <c:pt idx="1">
                  <c:v>1984-1985</c:v>
                </c:pt>
                <c:pt idx="2">
                  <c:v>1985-1986</c:v>
                </c:pt>
                <c:pt idx="3">
                  <c:v>1986-1987</c:v>
                </c:pt>
                <c:pt idx="4">
                  <c:v>1987-1988</c:v>
                </c:pt>
                <c:pt idx="5">
                  <c:v>1988-1989</c:v>
                </c:pt>
                <c:pt idx="6">
                  <c:v>1989-1990</c:v>
                </c:pt>
                <c:pt idx="7">
                  <c:v>1990-1991</c:v>
                </c:pt>
                <c:pt idx="8">
                  <c:v>1991-1992</c:v>
                </c:pt>
                <c:pt idx="9">
                  <c:v>1992-1993</c:v>
                </c:pt>
                <c:pt idx="10">
                  <c:v>1993-1994</c:v>
                </c:pt>
                <c:pt idx="11">
                  <c:v>1994-1995</c:v>
                </c:pt>
                <c:pt idx="12">
                  <c:v>1995-1996</c:v>
                </c:pt>
                <c:pt idx="13">
                  <c:v>1996-1997</c:v>
                </c:pt>
                <c:pt idx="14">
                  <c:v>1997-1998</c:v>
                </c:pt>
                <c:pt idx="15">
                  <c:v>1998-1999</c:v>
                </c:pt>
                <c:pt idx="16">
                  <c:v>1999-2000</c:v>
                </c:pt>
                <c:pt idx="17">
                  <c:v>2000-2001</c:v>
                </c:pt>
                <c:pt idx="18">
                  <c:v>2001-2002</c:v>
                </c:pt>
                <c:pt idx="19">
                  <c:v>2002-2003</c:v>
                </c:pt>
                <c:pt idx="20">
                  <c:v>2003-2004</c:v>
                </c:pt>
                <c:pt idx="21">
                  <c:v>2004-2005</c:v>
                </c:pt>
                <c:pt idx="22">
                  <c:v>2005-2006</c:v>
                </c:pt>
                <c:pt idx="23">
                  <c:v>2006-2007</c:v>
                </c:pt>
                <c:pt idx="24">
                  <c:v>2007-2008</c:v>
                </c:pt>
                <c:pt idx="25">
                  <c:v>2008-2009</c:v>
                </c:pt>
                <c:pt idx="26">
                  <c:v>2009-2010</c:v>
                </c:pt>
                <c:pt idx="27">
                  <c:v>2010-2011</c:v>
                </c:pt>
                <c:pt idx="28">
                  <c:v>2011-2012</c:v>
                </c:pt>
                <c:pt idx="29">
                  <c:v>2012-2013</c:v>
                </c:pt>
                <c:pt idx="30">
                  <c:v>2013-2014</c:v>
                </c:pt>
              </c:strCache>
            </c:strRef>
          </c:cat>
          <c:val>
            <c:numRef>
              <c:f>Sheet1!$E$2:$E$32</c:f>
              <c:numCache>
                <c:formatCode>_([$$-409]* #,##0_);_([$$-409]* \(#,##0\);_([$$-409]* "-"??_);_(@_)</c:formatCode>
                <c:ptCount val="31"/>
                <c:pt idx="0">
                  <c:v>867</c:v>
                </c:pt>
                <c:pt idx="1">
                  <c:v>999</c:v>
                </c:pt>
                <c:pt idx="2">
                  <c:v>1125</c:v>
                </c:pt>
                <c:pt idx="3">
                  <c:v>1323</c:v>
                </c:pt>
                <c:pt idx="4">
                  <c:v>1404</c:v>
                </c:pt>
                <c:pt idx="5">
                  <c:v>1466</c:v>
                </c:pt>
                <c:pt idx="6">
                  <c:v>1582</c:v>
                </c:pt>
                <c:pt idx="7">
                  <c:v>1712</c:v>
                </c:pt>
                <c:pt idx="8">
                  <c:v>1788</c:v>
                </c:pt>
                <c:pt idx="9">
                  <c:v>1898</c:v>
                </c:pt>
                <c:pt idx="10">
                  <c:v>1982</c:v>
                </c:pt>
                <c:pt idx="11">
                  <c:v>2052</c:v>
                </c:pt>
                <c:pt idx="12">
                  <c:v>2164</c:v>
                </c:pt>
                <c:pt idx="13">
                  <c:v>2220</c:v>
                </c:pt>
                <c:pt idx="14">
                  <c:v>2576</c:v>
                </c:pt>
                <c:pt idx="15">
                  <c:v>2744</c:v>
                </c:pt>
                <c:pt idx="16">
                  <c:v>3104</c:v>
                </c:pt>
                <c:pt idx="17">
                  <c:v>3362</c:v>
                </c:pt>
                <c:pt idx="18">
                  <c:v>3784</c:v>
                </c:pt>
                <c:pt idx="19">
                  <c:v>4056</c:v>
                </c:pt>
                <c:pt idx="20">
                  <c:v>4450</c:v>
                </c:pt>
                <c:pt idx="21">
                  <c:v>4748</c:v>
                </c:pt>
                <c:pt idx="22">
                  <c:v>5290</c:v>
                </c:pt>
                <c:pt idx="23">
                  <c:v>5622</c:v>
                </c:pt>
                <c:pt idx="24">
                  <c:v>5932</c:v>
                </c:pt>
                <c:pt idx="25">
                  <c:v>6250</c:v>
                </c:pt>
                <c:pt idx="26">
                  <c:v>6850</c:v>
                </c:pt>
                <c:pt idx="27">
                  <c:v>7382</c:v>
                </c:pt>
                <c:pt idx="28">
                  <c:v>8396</c:v>
                </c:pt>
                <c:pt idx="29">
                  <c:v>9092</c:v>
                </c:pt>
                <c:pt idx="30">
                  <c:v>9684</c:v>
                </c:pt>
              </c:numCache>
            </c:numRef>
          </c:val>
          <c:smooth val="0"/>
        </c:ser>
        <c:ser>
          <c:idx val="3"/>
          <c:order val="1"/>
          <c:tx>
            <c:strRef>
              <c:f>Sheet1!$G$1</c:f>
              <c:strCache>
                <c:ptCount val="1"/>
                <c:pt idx="0">
                  <c:v>Out of State (Y)</c:v>
                </c:pt>
              </c:strCache>
            </c:strRef>
          </c:tx>
          <c:spPr>
            <a:ln>
              <a:solidFill>
                <a:srgbClr val="00B0F0"/>
              </a:solidFill>
            </a:ln>
          </c:spPr>
          <c:marker>
            <c:symbol val="none"/>
          </c:marker>
          <c:cat>
            <c:strRef>
              <c:f>Sheet1!$A$2:$C$32</c:f>
              <c:strCache>
                <c:ptCount val="31"/>
                <c:pt idx="0">
                  <c:v>1983-1984</c:v>
                </c:pt>
                <c:pt idx="1">
                  <c:v>1984-1985</c:v>
                </c:pt>
                <c:pt idx="2">
                  <c:v>1985-1986</c:v>
                </c:pt>
                <c:pt idx="3">
                  <c:v>1986-1987</c:v>
                </c:pt>
                <c:pt idx="4">
                  <c:v>1987-1988</c:v>
                </c:pt>
                <c:pt idx="5">
                  <c:v>1988-1989</c:v>
                </c:pt>
                <c:pt idx="6">
                  <c:v>1989-1990</c:v>
                </c:pt>
                <c:pt idx="7">
                  <c:v>1990-1991</c:v>
                </c:pt>
                <c:pt idx="8">
                  <c:v>1991-1992</c:v>
                </c:pt>
                <c:pt idx="9">
                  <c:v>1992-1993</c:v>
                </c:pt>
                <c:pt idx="10">
                  <c:v>1993-1994</c:v>
                </c:pt>
                <c:pt idx="11">
                  <c:v>1994-1995</c:v>
                </c:pt>
                <c:pt idx="12">
                  <c:v>1995-1996</c:v>
                </c:pt>
                <c:pt idx="13">
                  <c:v>1996-1997</c:v>
                </c:pt>
                <c:pt idx="14">
                  <c:v>1997-1998</c:v>
                </c:pt>
                <c:pt idx="15">
                  <c:v>1998-1999</c:v>
                </c:pt>
                <c:pt idx="16">
                  <c:v>1999-2000</c:v>
                </c:pt>
                <c:pt idx="17">
                  <c:v>2000-2001</c:v>
                </c:pt>
                <c:pt idx="18">
                  <c:v>2001-2002</c:v>
                </c:pt>
                <c:pt idx="19">
                  <c:v>2002-2003</c:v>
                </c:pt>
                <c:pt idx="20">
                  <c:v>2003-2004</c:v>
                </c:pt>
                <c:pt idx="21">
                  <c:v>2004-2005</c:v>
                </c:pt>
                <c:pt idx="22">
                  <c:v>2005-2006</c:v>
                </c:pt>
                <c:pt idx="23">
                  <c:v>2006-2007</c:v>
                </c:pt>
                <c:pt idx="24">
                  <c:v>2007-2008</c:v>
                </c:pt>
                <c:pt idx="25">
                  <c:v>2008-2009</c:v>
                </c:pt>
                <c:pt idx="26">
                  <c:v>2009-2010</c:v>
                </c:pt>
                <c:pt idx="27">
                  <c:v>2010-2011</c:v>
                </c:pt>
                <c:pt idx="28">
                  <c:v>2011-2012</c:v>
                </c:pt>
                <c:pt idx="29">
                  <c:v>2012-2013</c:v>
                </c:pt>
                <c:pt idx="30">
                  <c:v>2013-2014</c:v>
                </c:pt>
              </c:strCache>
            </c:strRef>
          </c:cat>
          <c:val>
            <c:numRef>
              <c:f>Sheet1!$G$2:$G$32</c:f>
              <c:numCache>
                <c:formatCode>"$"#,##0_);[Red]\("$"#,##0\)</c:formatCode>
                <c:ptCount val="31"/>
                <c:pt idx="0">
                  <c:v>2628</c:v>
                </c:pt>
                <c:pt idx="1">
                  <c:v>2973</c:v>
                </c:pt>
                <c:pt idx="2">
                  <c:v>3279</c:v>
                </c:pt>
                <c:pt idx="3">
                  <c:v>3756</c:v>
                </c:pt>
                <c:pt idx="4">
                  <c:v>4008</c:v>
                </c:pt>
                <c:pt idx="5">
                  <c:v>4200</c:v>
                </c:pt>
                <c:pt idx="6">
                  <c:v>4534</c:v>
                </c:pt>
                <c:pt idx="7">
                  <c:v>4916</c:v>
                </c:pt>
                <c:pt idx="8">
                  <c:v>5152</c:v>
                </c:pt>
                <c:pt idx="9">
                  <c:v>5498</c:v>
                </c:pt>
                <c:pt idx="10">
                  <c:v>5762</c:v>
                </c:pt>
                <c:pt idx="11">
                  <c:v>5986</c:v>
                </c:pt>
                <c:pt idx="12">
                  <c:v>6294</c:v>
                </c:pt>
                <c:pt idx="13">
                  <c:v>6556</c:v>
                </c:pt>
                <c:pt idx="14">
                  <c:v>7258</c:v>
                </c:pt>
                <c:pt idx="15">
                  <c:v>7800</c:v>
                </c:pt>
                <c:pt idx="16">
                  <c:v>9172</c:v>
                </c:pt>
                <c:pt idx="17">
                  <c:v>10166</c:v>
                </c:pt>
                <c:pt idx="18">
                  <c:v>11570</c:v>
                </c:pt>
                <c:pt idx="19">
                  <c:v>12408</c:v>
                </c:pt>
                <c:pt idx="20">
                  <c:v>13532</c:v>
                </c:pt>
                <c:pt idx="21">
                  <c:v>14528</c:v>
                </c:pt>
                <c:pt idx="22">
                  <c:v>16360</c:v>
                </c:pt>
                <c:pt idx="23">
                  <c:v>17188</c:v>
                </c:pt>
                <c:pt idx="24">
                  <c:v>18174</c:v>
                </c:pt>
                <c:pt idx="25">
                  <c:v>19208</c:v>
                </c:pt>
                <c:pt idx="26">
                  <c:v>20874</c:v>
                </c:pt>
                <c:pt idx="27">
                  <c:v>22720</c:v>
                </c:pt>
                <c:pt idx="28">
                  <c:v>25538</c:v>
                </c:pt>
                <c:pt idx="29">
                  <c:v>27582</c:v>
                </c:pt>
                <c:pt idx="30">
                  <c:v>28174</c:v>
                </c:pt>
              </c:numCache>
            </c:numRef>
          </c:val>
          <c:smooth val="0"/>
        </c:ser>
        <c:dLbls>
          <c:showLegendKey val="0"/>
          <c:showVal val="0"/>
          <c:showCatName val="0"/>
          <c:showSerName val="0"/>
          <c:showPercent val="0"/>
          <c:showBubbleSize val="0"/>
        </c:dLbls>
        <c:marker val="1"/>
        <c:smooth val="0"/>
        <c:axId val="37943936"/>
        <c:axId val="39801216"/>
      </c:lineChart>
      <c:catAx>
        <c:axId val="37943936"/>
        <c:scaling>
          <c:orientation val="minMax"/>
        </c:scaling>
        <c:delete val="0"/>
        <c:axPos val="b"/>
        <c:majorTickMark val="out"/>
        <c:minorTickMark val="none"/>
        <c:tickLblPos val="nextTo"/>
        <c:crossAx val="39801216"/>
        <c:crosses val="autoZero"/>
        <c:auto val="1"/>
        <c:lblAlgn val="ctr"/>
        <c:lblOffset val="100"/>
        <c:tickLblSkip val="5"/>
        <c:noMultiLvlLbl val="0"/>
      </c:catAx>
      <c:valAx>
        <c:axId val="39801216"/>
        <c:scaling>
          <c:orientation val="minMax"/>
        </c:scaling>
        <c:delete val="0"/>
        <c:axPos val="l"/>
        <c:majorGridlines/>
        <c:numFmt formatCode="_([$$-409]* #,##0_);_([$$-409]* \(#,##0\);_([$$-409]* &quot;-&quot;??_);_(@_)" sourceLinked="1"/>
        <c:majorTickMark val="out"/>
        <c:minorTickMark val="none"/>
        <c:tickLblPos val="nextTo"/>
        <c:crossAx val="37943936"/>
        <c:crosses val="autoZero"/>
        <c:crossBetween val="between"/>
        <c:majorUnit val="3000"/>
        <c:minorUnit val="600"/>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When UT asks me to donate, I read the information that they send. (Donors)</a:t>
            </a:r>
          </a:p>
        </c:rich>
      </c:tx>
      <c:overlay val="0"/>
    </c:title>
    <c:autoTitleDeleted val="0"/>
    <c:plotArea>
      <c:layout/>
      <c:pieChart>
        <c:varyColors val="1"/>
        <c:ser>
          <c:idx val="0"/>
          <c:order val="0"/>
          <c:tx>
            <c:strRef>
              <c:f>Sheet1!$B$1</c:f>
              <c:strCache>
                <c:ptCount val="1"/>
                <c:pt idx="0">
                  <c:v>When UT asks me to donate, I read the information that they send.</c:v>
                </c:pt>
              </c:strCache>
            </c:strRef>
          </c:tx>
          <c:cat>
            <c:strRef>
              <c:f>Sheet1!$A$2:$A$6</c:f>
              <c:strCache>
                <c:ptCount val="5"/>
                <c:pt idx="0">
                  <c:v>Never</c:v>
                </c:pt>
                <c:pt idx="1">
                  <c:v>Rarely</c:v>
                </c:pt>
                <c:pt idx="2">
                  <c:v>Sometimes</c:v>
                </c:pt>
                <c:pt idx="3">
                  <c:v>Frequently</c:v>
                </c:pt>
                <c:pt idx="4">
                  <c:v>Always</c:v>
                </c:pt>
              </c:strCache>
            </c:strRef>
          </c:cat>
          <c:val>
            <c:numRef>
              <c:f>Sheet1!$B$2:$B$6</c:f>
              <c:numCache>
                <c:formatCode>General</c:formatCode>
                <c:ptCount val="5"/>
                <c:pt idx="0">
                  <c:v>0</c:v>
                </c:pt>
                <c:pt idx="1">
                  <c:v>0</c:v>
                </c:pt>
                <c:pt idx="2">
                  <c:v>3</c:v>
                </c:pt>
                <c:pt idx="3">
                  <c:v>2</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400" b="1" i="0" baseline="0">
                <a:effectLst/>
                <a:latin typeface="Times New Roman" panose="02020603050405020304" pitchFamily="18" charset="0"/>
                <a:cs typeface="Times New Roman" panose="02020603050405020304" pitchFamily="18" charset="0"/>
              </a:rPr>
              <a:t>When UT asks me to donate, I read the information that they send. (All)</a:t>
            </a:r>
            <a:endParaRPr lang="en-US" sz="1400">
              <a:latin typeface="Times New Roman" panose="02020603050405020304" pitchFamily="18" charset="0"/>
              <a:cs typeface="Times New Roman" panose="02020603050405020304" pitchFamily="18" charset="0"/>
            </a:endParaRPr>
          </a:p>
        </c:rich>
      </c:tx>
      <c:layout>
        <c:manualLayout>
          <c:xMode val="edge"/>
          <c:yMode val="edge"/>
          <c:x val="0.10258380454121087"/>
          <c:y val="0"/>
        </c:manualLayout>
      </c:layout>
      <c:overlay val="0"/>
    </c:title>
    <c:autoTitleDeleted val="0"/>
    <c:plotArea>
      <c:layout/>
      <c:pieChart>
        <c:varyColors val="1"/>
        <c:ser>
          <c:idx val="0"/>
          <c:order val="0"/>
          <c:tx>
            <c:strRef>
              <c:f>Sheet1!$B$1</c:f>
              <c:strCache>
                <c:ptCount val="1"/>
                <c:pt idx="0">
                  <c:v>Column1</c:v>
                </c:pt>
              </c:strCache>
            </c:strRef>
          </c:tx>
          <c:cat>
            <c:strRef>
              <c:f>Sheet1!$A$2:$A$6</c:f>
              <c:strCache>
                <c:ptCount val="5"/>
                <c:pt idx="0">
                  <c:v>Never</c:v>
                </c:pt>
                <c:pt idx="1">
                  <c:v>Rarely</c:v>
                </c:pt>
                <c:pt idx="2">
                  <c:v>Sometimes</c:v>
                </c:pt>
                <c:pt idx="3">
                  <c:v>Frequently</c:v>
                </c:pt>
                <c:pt idx="4">
                  <c:v>Always</c:v>
                </c:pt>
              </c:strCache>
            </c:strRef>
          </c:cat>
          <c:val>
            <c:numRef>
              <c:f>Sheet1!$B$2:$B$6</c:f>
              <c:numCache>
                <c:formatCode>General</c:formatCode>
                <c:ptCount val="5"/>
                <c:pt idx="0">
                  <c:v>3</c:v>
                </c:pt>
                <c:pt idx="1">
                  <c:v>5</c:v>
                </c:pt>
                <c:pt idx="2">
                  <c:v>5</c:v>
                </c:pt>
                <c:pt idx="3">
                  <c:v>2</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If Never/Rarely/Sometimes, which would you be most likely to respond to?</a:t>
            </a:r>
          </a:p>
        </c:rich>
      </c:tx>
      <c:overlay val="0"/>
    </c:title>
    <c:autoTitleDeleted val="0"/>
    <c:plotArea>
      <c:layout/>
      <c:pieChart>
        <c:varyColors val="1"/>
        <c:ser>
          <c:idx val="0"/>
          <c:order val="0"/>
          <c:tx>
            <c:strRef>
              <c:f>Sheet1!$B$1</c:f>
              <c:strCache>
                <c:ptCount val="1"/>
                <c:pt idx="0">
                  <c:v>If Frequently/Always, which do you like best?</c:v>
                </c:pt>
              </c:strCache>
            </c:strRef>
          </c:tx>
          <c:cat>
            <c:strRef>
              <c:f>Sheet1!$A$2:$A$6</c:f>
              <c:strCache>
                <c:ptCount val="5"/>
                <c:pt idx="0">
                  <c:v>Social Media</c:v>
                </c:pt>
                <c:pt idx="1">
                  <c:v>E-Mail</c:v>
                </c:pt>
                <c:pt idx="2">
                  <c:v>Phone Call</c:v>
                </c:pt>
                <c:pt idx="3">
                  <c:v>Letter to Home</c:v>
                </c:pt>
                <c:pt idx="4">
                  <c:v>Other</c:v>
                </c:pt>
              </c:strCache>
            </c:strRef>
          </c:cat>
          <c:val>
            <c:numRef>
              <c:f>Sheet1!$B$2:$B$6</c:f>
              <c:numCache>
                <c:formatCode>General</c:formatCode>
                <c:ptCount val="5"/>
                <c:pt idx="0">
                  <c:v>1</c:v>
                </c:pt>
                <c:pt idx="1">
                  <c:v>1</c:v>
                </c:pt>
                <c:pt idx="2">
                  <c:v>0</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If Never/Rarely/Sometimes, which would you be most likely to respond to?</a:t>
            </a:r>
          </a:p>
        </c:rich>
      </c:tx>
      <c:overlay val="0"/>
    </c:title>
    <c:autoTitleDeleted val="0"/>
    <c:plotArea>
      <c:layout/>
      <c:pieChart>
        <c:varyColors val="1"/>
        <c:ser>
          <c:idx val="0"/>
          <c:order val="0"/>
          <c:tx>
            <c:strRef>
              <c:f>Sheet1!$B$1</c:f>
              <c:strCache>
                <c:ptCount val="1"/>
                <c:pt idx="0">
                  <c:v>If Never/Rarely/Sometimes, which would you be most likely to respond to?</c:v>
                </c:pt>
              </c:strCache>
            </c:strRef>
          </c:tx>
          <c:cat>
            <c:strRef>
              <c:f>Sheet1!$A$2:$A$6</c:f>
              <c:strCache>
                <c:ptCount val="5"/>
                <c:pt idx="0">
                  <c:v>Social Media</c:v>
                </c:pt>
                <c:pt idx="1">
                  <c:v>E-Mail</c:v>
                </c:pt>
                <c:pt idx="2">
                  <c:v>Phone Call</c:v>
                </c:pt>
                <c:pt idx="3">
                  <c:v>Letter to Home</c:v>
                </c:pt>
                <c:pt idx="4">
                  <c:v>Other</c:v>
                </c:pt>
              </c:strCache>
            </c:strRef>
          </c:cat>
          <c:val>
            <c:numRef>
              <c:f>Sheet1!$B$2:$B$6</c:f>
              <c:numCache>
                <c:formatCode>General</c:formatCode>
                <c:ptCount val="5"/>
                <c:pt idx="0">
                  <c:v>2</c:v>
                </c:pt>
                <c:pt idx="1">
                  <c:v>1</c:v>
                </c:pt>
                <c:pt idx="2">
                  <c:v>0</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(Donors)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0</c:v>
                </c:pt>
                <c:pt idx="1">
                  <c:v>0</c:v>
                </c:pt>
                <c:pt idx="2">
                  <c:v>2</c:v>
                </c:pt>
                <c:pt idx="3">
                  <c:v>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(All)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3</c:v>
                </c:pt>
                <c:pt idx="1">
                  <c:v>5</c:v>
                </c:pt>
                <c:pt idx="2">
                  <c:v>4</c:v>
                </c:pt>
                <c:pt idx="3">
                  <c:v>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400" b="1" i="0" baseline="0">
                <a:effectLst/>
                <a:latin typeface="Times New Roman" panose="02020603050405020304" pitchFamily="18" charset="0"/>
                <a:cs typeface="Times New Roman" panose="02020603050405020304" pitchFamily="18" charset="0"/>
              </a:rPr>
              <a:t>When UT asks me to donate, I read the information that they send. (Lapse)</a:t>
            </a:r>
            <a:endParaRPr lang="en-US" sz="1400">
              <a:latin typeface="Times New Roman" panose="02020603050405020304" pitchFamily="18" charset="0"/>
              <a:cs typeface="Times New Roman" panose="02020603050405020304" pitchFamily="18" charset="0"/>
            </a:endParaRPr>
          </a:p>
        </c:rich>
      </c:tx>
      <c:layout>
        <c:manualLayout>
          <c:xMode val="edge"/>
          <c:yMode val="edge"/>
          <c:x val="0.10258380454121087"/>
          <c:y val="0"/>
        </c:manualLayout>
      </c:layout>
      <c:overlay val="0"/>
    </c:title>
    <c:autoTitleDeleted val="0"/>
    <c:plotArea>
      <c:layout/>
      <c:pieChart>
        <c:varyColors val="1"/>
        <c:ser>
          <c:idx val="0"/>
          <c:order val="0"/>
          <c:tx>
            <c:strRef>
              <c:f>Sheet1!$B$1</c:f>
              <c:strCache>
                <c:ptCount val="1"/>
                <c:pt idx="0">
                  <c:v>Column1</c:v>
                </c:pt>
              </c:strCache>
            </c:strRef>
          </c:tx>
          <c:cat>
            <c:strRef>
              <c:f>Sheet1!$A$2:$A$6</c:f>
              <c:strCache>
                <c:ptCount val="5"/>
                <c:pt idx="0">
                  <c:v>Never</c:v>
                </c:pt>
                <c:pt idx="1">
                  <c:v>Rarely</c:v>
                </c:pt>
                <c:pt idx="2">
                  <c:v>Sometimes</c:v>
                </c:pt>
                <c:pt idx="3">
                  <c:v>Frequently</c:v>
                </c:pt>
                <c:pt idx="4">
                  <c:v>Always</c:v>
                </c:pt>
              </c:strCache>
            </c:strRef>
          </c:cat>
          <c:val>
            <c:numRef>
              <c:f>Sheet1!$B$2:$B$6</c:f>
              <c:numCache>
                <c:formatCode>General</c:formatCode>
                <c:ptCount val="5"/>
                <c:pt idx="0">
                  <c:v>1</c:v>
                </c:pt>
                <c:pt idx="1">
                  <c:v>2</c:v>
                </c:pt>
                <c:pt idx="2">
                  <c:v>2</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If Never/Rarely/Sometimes, which would you be most likely to respond to?</a:t>
            </a:r>
          </a:p>
        </c:rich>
      </c:tx>
      <c:overlay val="0"/>
    </c:title>
    <c:autoTitleDeleted val="0"/>
    <c:plotArea>
      <c:layout/>
      <c:pieChart>
        <c:varyColors val="1"/>
        <c:ser>
          <c:idx val="0"/>
          <c:order val="0"/>
          <c:tx>
            <c:strRef>
              <c:f>Sheet1!$B$1</c:f>
              <c:strCache>
                <c:ptCount val="1"/>
                <c:pt idx="0">
                  <c:v>If Frequently/Always, which do you like best?</c:v>
                </c:pt>
              </c:strCache>
            </c:strRef>
          </c:tx>
          <c:cat>
            <c:strRef>
              <c:f>Sheet1!$A$2:$A$6</c:f>
              <c:strCache>
                <c:ptCount val="5"/>
                <c:pt idx="0">
                  <c:v>Social Media</c:v>
                </c:pt>
                <c:pt idx="1">
                  <c:v>E-Mail</c:v>
                </c:pt>
                <c:pt idx="2">
                  <c:v>Phone Call</c:v>
                </c:pt>
                <c:pt idx="3">
                  <c:v>Letter to Home</c:v>
                </c:pt>
                <c:pt idx="4">
                  <c:v>Other</c:v>
                </c:pt>
              </c:strCache>
            </c:strRef>
          </c:cat>
          <c:val>
            <c:numRef>
              <c:f>Sheet1!$B$2:$B$6</c:f>
              <c:numCache>
                <c:formatCode>General</c:formatCode>
                <c:ptCount val="5"/>
                <c:pt idx="0">
                  <c:v>2</c:v>
                </c:pt>
                <c:pt idx="1">
                  <c:v>3</c:v>
                </c:pt>
                <c:pt idx="2">
                  <c:v>0</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(Lapse Donors)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0</c:v>
                </c:pt>
                <c:pt idx="1">
                  <c:v>3</c:v>
                </c:pt>
                <c:pt idx="2">
                  <c:v>2</c:v>
                </c:pt>
                <c:pt idx="3">
                  <c:v>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(All)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3</c:v>
                </c:pt>
                <c:pt idx="1">
                  <c:v>5</c:v>
                </c:pt>
                <c:pt idx="2">
                  <c:v>4</c:v>
                </c:pt>
                <c:pt idx="3">
                  <c:v>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400" b="1" i="0" baseline="0">
                <a:effectLst/>
                <a:latin typeface="Times New Roman" panose="02020603050405020304" pitchFamily="18" charset="0"/>
                <a:cs typeface="Times New Roman" panose="02020603050405020304" pitchFamily="18" charset="0"/>
              </a:rPr>
              <a:t>When UT asks me to donate, I read the information that they send. (Non-Donors)</a:t>
            </a:r>
            <a:endParaRPr lang="en-US" sz="1400">
              <a:latin typeface="Times New Roman" panose="02020603050405020304" pitchFamily="18" charset="0"/>
              <a:cs typeface="Times New Roman" panose="02020603050405020304" pitchFamily="18" charset="0"/>
            </a:endParaRPr>
          </a:p>
        </c:rich>
      </c:tx>
      <c:layout>
        <c:manualLayout>
          <c:xMode val="edge"/>
          <c:yMode val="edge"/>
          <c:x val="0.10258380454121087"/>
          <c:y val="0"/>
        </c:manualLayout>
      </c:layout>
      <c:overlay val="0"/>
    </c:title>
    <c:autoTitleDeleted val="0"/>
    <c:plotArea>
      <c:layout/>
      <c:pieChart>
        <c:varyColors val="1"/>
        <c:ser>
          <c:idx val="0"/>
          <c:order val="0"/>
          <c:tx>
            <c:strRef>
              <c:f>Sheet1!$B$1</c:f>
              <c:strCache>
                <c:ptCount val="1"/>
                <c:pt idx="0">
                  <c:v>Column1</c:v>
                </c:pt>
              </c:strCache>
            </c:strRef>
          </c:tx>
          <c:cat>
            <c:strRef>
              <c:f>Sheet1!$A$2:$A$6</c:f>
              <c:strCache>
                <c:ptCount val="5"/>
                <c:pt idx="0">
                  <c:v>Never</c:v>
                </c:pt>
                <c:pt idx="1">
                  <c:v>Rarely</c:v>
                </c:pt>
                <c:pt idx="2">
                  <c:v>Sometimes</c:v>
                </c:pt>
                <c:pt idx="3">
                  <c:v>Frequently</c:v>
                </c:pt>
                <c:pt idx="4">
                  <c:v>Always</c:v>
                </c:pt>
              </c:strCache>
            </c:strRef>
          </c:cat>
          <c:val>
            <c:numRef>
              <c:f>Sheet1!$B$2:$B$6</c:f>
              <c:numCache>
                <c:formatCode>General</c:formatCode>
                <c:ptCount val="5"/>
                <c:pt idx="0">
                  <c:v>2</c:v>
                </c:pt>
                <c:pt idx="1">
                  <c:v>3</c:v>
                </c:pt>
                <c:pt idx="2">
                  <c:v>0</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If Never/Rarely/Sometimes, which would you be most likely to respond to?</a:t>
            </a:r>
          </a:p>
        </c:rich>
      </c:tx>
      <c:overlay val="0"/>
    </c:title>
    <c:autoTitleDeleted val="0"/>
    <c:plotArea>
      <c:layout/>
      <c:pieChart>
        <c:varyColors val="1"/>
        <c:ser>
          <c:idx val="0"/>
          <c:order val="0"/>
          <c:tx>
            <c:strRef>
              <c:f>Sheet1!$B$1</c:f>
              <c:strCache>
                <c:ptCount val="1"/>
                <c:pt idx="0">
                  <c:v>If Frequently/Always, which do you like best?</c:v>
                </c:pt>
              </c:strCache>
            </c:strRef>
          </c:tx>
          <c:cat>
            <c:strRef>
              <c:f>Sheet1!$A$2:$A$6</c:f>
              <c:strCache>
                <c:ptCount val="5"/>
                <c:pt idx="0">
                  <c:v>Social Media</c:v>
                </c:pt>
                <c:pt idx="1">
                  <c:v>E-Mail</c:v>
                </c:pt>
                <c:pt idx="2">
                  <c:v>Phone Call</c:v>
                </c:pt>
                <c:pt idx="3">
                  <c:v>Letter to Home</c:v>
                </c:pt>
                <c:pt idx="4">
                  <c:v>Other</c:v>
                </c:pt>
              </c:strCache>
            </c:strRef>
          </c:cat>
          <c:val>
            <c:numRef>
              <c:f>Sheet1!$B$2:$B$6</c:f>
              <c:numCache>
                <c:formatCode>General</c:formatCode>
                <c:ptCount val="5"/>
                <c:pt idx="0">
                  <c:v>2</c:v>
                </c:pt>
                <c:pt idx="1">
                  <c:v>2</c:v>
                </c:pt>
                <c:pt idx="2">
                  <c:v>0</c:v>
                </c:pt>
                <c:pt idx="3">
                  <c:v>1</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(Lapse Donors)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3</c:v>
                </c:pt>
                <c:pt idx="1">
                  <c:v>2</c:v>
                </c:pt>
                <c:pt idx="2">
                  <c:v>0</c:v>
                </c:pt>
                <c:pt idx="3">
                  <c:v>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latin typeface="Times New Roman" panose="02020603050405020304" pitchFamily="18" charset="0"/>
                <a:cs typeface="Times New Roman" panose="02020603050405020304" pitchFamily="18" charset="0"/>
              </a:rPr>
              <a:t>How much engagement have you had with UT since you graduated? (All) </a:t>
            </a:r>
          </a:p>
        </c:rich>
      </c:tx>
      <c:overlay val="0"/>
    </c:title>
    <c:autoTitleDeleted val="0"/>
    <c:plotArea>
      <c:layout/>
      <c:pieChart>
        <c:varyColors val="1"/>
        <c:ser>
          <c:idx val="0"/>
          <c:order val="0"/>
          <c:tx>
            <c:strRef>
              <c:f>Sheet1!$B$1</c:f>
              <c:strCache>
                <c:ptCount val="1"/>
                <c:pt idx="0">
                  <c:v>How much engagement have you had with UT since you graduated? </c:v>
                </c:pt>
              </c:strCache>
            </c:strRef>
          </c:tx>
          <c:cat>
            <c:strRef>
              <c:f>Sheet1!$A$2:$A$5</c:f>
              <c:strCache>
                <c:ptCount val="4"/>
                <c:pt idx="0">
                  <c:v>None</c:v>
                </c:pt>
                <c:pt idx="1">
                  <c:v>Very Little</c:v>
                </c:pt>
                <c:pt idx="2">
                  <c:v>Moderate Amount</c:v>
                </c:pt>
                <c:pt idx="3">
                  <c:v>Very Much</c:v>
                </c:pt>
              </c:strCache>
            </c:strRef>
          </c:cat>
          <c:val>
            <c:numRef>
              <c:f>Sheet1!$B$2:$B$5</c:f>
              <c:numCache>
                <c:formatCode>General</c:formatCode>
                <c:ptCount val="4"/>
                <c:pt idx="0">
                  <c:v>3</c:v>
                </c:pt>
                <c:pt idx="1">
                  <c:v>5</c:v>
                </c:pt>
                <c:pt idx="2">
                  <c:v>4</c:v>
                </c:pt>
                <c:pt idx="3">
                  <c:v>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183427574908846"/>
          <c:y val="0.41264529997490546"/>
          <c:w val="0.29654142225510399"/>
          <c:h val="0.5217843039890284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A853F-9746-4C86-8784-38266171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31</Pages>
  <Words>5765</Words>
  <Characters>32864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Paige Atchley</dc:creator>
  <cp:lastModifiedBy>Paige Atchley</cp:lastModifiedBy>
  <cp:revision>65</cp:revision>
  <dcterms:created xsi:type="dcterms:W3CDTF">2014-04-14T02:15:00Z</dcterms:created>
  <dcterms:modified xsi:type="dcterms:W3CDTF">2014-04-22T14:52:00Z</dcterms:modified>
</cp:coreProperties>
</file>