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48" w:rsidRDefault="00CE4A48" w:rsidP="00BF2377">
      <w:pPr>
        <w:spacing w:after="0" w:line="480" w:lineRule="auto"/>
        <w:rPr>
          <w:sz w:val="32"/>
        </w:rPr>
      </w:pPr>
    </w:p>
    <w:p w:rsidR="00CE4A48" w:rsidRDefault="00CE4A48" w:rsidP="00CE4A48">
      <w:pPr>
        <w:spacing w:after="0" w:line="480" w:lineRule="auto"/>
        <w:jc w:val="center"/>
        <w:rPr>
          <w:sz w:val="32"/>
        </w:rPr>
      </w:pPr>
    </w:p>
    <w:p w:rsidR="00CE4A48" w:rsidRDefault="00CE4A48" w:rsidP="00CE4A48">
      <w:pPr>
        <w:spacing w:after="0" w:line="480" w:lineRule="auto"/>
        <w:jc w:val="center"/>
        <w:rPr>
          <w:sz w:val="32"/>
        </w:rPr>
      </w:pPr>
    </w:p>
    <w:p w:rsidR="00CE4A48" w:rsidRDefault="00CE4A48" w:rsidP="00CE4A48">
      <w:pPr>
        <w:spacing w:after="0" w:line="480" w:lineRule="auto"/>
        <w:jc w:val="center"/>
        <w:rPr>
          <w:sz w:val="32"/>
        </w:rPr>
      </w:pPr>
    </w:p>
    <w:p w:rsidR="00BB03C5" w:rsidRPr="00CE4A48" w:rsidRDefault="001C75B9" w:rsidP="00CE4A48">
      <w:pPr>
        <w:spacing w:after="0" w:line="480" w:lineRule="auto"/>
        <w:jc w:val="center"/>
        <w:rPr>
          <w:sz w:val="32"/>
        </w:rPr>
      </w:pPr>
      <w:r w:rsidRPr="00CE4A48">
        <w:rPr>
          <w:sz w:val="32"/>
        </w:rPr>
        <w:t>Subcritical Facility Design</w:t>
      </w:r>
    </w:p>
    <w:p w:rsidR="001C75B9" w:rsidRPr="00CE4A48" w:rsidRDefault="001C75B9" w:rsidP="00CE4A48">
      <w:pPr>
        <w:spacing w:after="0" w:line="480" w:lineRule="auto"/>
        <w:jc w:val="center"/>
        <w:rPr>
          <w:sz w:val="32"/>
        </w:rPr>
      </w:pPr>
      <w:r w:rsidRPr="00CE4A48">
        <w:rPr>
          <w:sz w:val="32"/>
        </w:rPr>
        <w:t>NE 471</w:t>
      </w:r>
      <w:r w:rsidR="002F12AA">
        <w:rPr>
          <w:sz w:val="32"/>
        </w:rPr>
        <w:t>/472</w:t>
      </w:r>
    </w:p>
    <w:p w:rsidR="001C75B9" w:rsidRPr="00CE4A48" w:rsidRDefault="001C75B9" w:rsidP="00CE4A48">
      <w:pPr>
        <w:spacing w:after="0" w:line="480" w:lineRule="auto"/>
        <w:jc w:val="center"/>
        <w:rPr>
          <w:sz w:val="32"/>
        </w:rPr>
      </w:pPr>
      <w:r w:rsidRPr="00CE4A48">
        <w:rPr>
          <w:sz w:val="32"/>
        </w:rPr>
        <w:t xml:space="preserve">Dr. </w:t>
      </w:r>
      <w:r w:rsidR="002F12AA">
        <w:rPr>
          <w:sz w:val="32"/>
        </w:rPr>
        <w:t xml:space="preserve">Laurence </w:t>
      </w:r>
      <w:r w:rsidRPr="00CE4A48">
        <w:rPr>
          <w:sz w:val="32"/>
        </w:rPr>
        <w:t>Miller</w:t>
      </w:r>
    </w:p>
    <w:p w:rsidR="001C75B9" w:rsidRPr="00CE4A48" w:rsidRDefault="001C75B9" w:rsidP="00CE4A48">
      <w:pPr>
        <w:spacing w:after="0" w:line="480" w:lineRule="auto"/>
        <w:jc w:val="center"/>
        <w:rPr>
          <w:sz w:val="32"/>
        </w:rPr>
      </w:pPr>
      <w:r w:rsidRPr="00CE4A48">
        <w:rPr>
          <w:sz w:val="32"/>
        </w:rPr>
        <w:t xml:space="preserve">Adam Beyer, Kacie Breeding, Jared Fuller, </w:t>
      </w:r>
    </w:p>
    <w:p w:rsidR="001C75B9" w:rsidRPr="00CE4A48" w:rsidRDefault="001C75B9" w:rsidP="00CE4A48">
      <w:pPr>
        <w:spacing w:after="0" w:line="480" w:lineRule="auto"/>
        <w:jc w:val="center"/>
        <w:rPr>
          <w:sz w:val="32"/>
        </w:rPr>
      </w:pPr>
      <w:r w:rsidRPr="00CE4A48">
        <w:rPr>
          <w:sz w:val="32"/>
        </w:rPr>
        <w:t>Graham Jones, Kevin McDonald, Christopher Williams</w:t>
      </w:r>
    </w:p>
    <w:p w:rsidR="001C75B9" w:rsidRDefault="00231450" w:rsidP="001C75B9">
      <w:pPr>
        <w:jc w:val="center"/>
      </w:pPr>
      <w:r>
        <w:rPr>
          <w:noProof/>
        </w:rPr>
        <w:drawing>
          <wp:inline distT="0" distB="0" distL="0" distR="0" wp14:anchorId="6CD08973" wp14:editId="65AC5E29">
            <wp:extent cx="5943600" cy="321754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217545"/>
                    </a:xfrm>
                    <a:prstGeom prst="rect">
                      <a:avLst/>
                    </a:prstGeom>
                  </pic:spPr>
                </pic:pic>
              </a:graphicData>
            </a:graphic>
          </wp:inline>
        </w:drawing>
      </w:r>
    </w:p>
    <w:p w:rsidR="00922293" w:rsidRDefault="00922293" w:rsidP="0029280B"/>
    <w:p w:rsidR="0029280B" w:rsidRDefault="0029280B" w:rsidP="0029280B"/>
    <w:p w:rsidR="002F12AA" w:rsidRDefault="00546D63" w:rsidP="001E30AB">
      <w:pPr>
        <w:spacing w:line="276" w:lineRule="auto"/>
        <w:jc w:val="center"/>
      </w:pPr>
      <w:r>
        <w:lastRenderedPageBreak/>
        <w:t>OUTLINE:</w:t>
      </w:r>
    </w:p>
    <w:p w:rsidR="00922293" w:rsidRDefault="00763756" w:rsidP="001E30AB">
      <w:pPr>
        <w:spacing w:line="276" w:lineRule="auto"/>
      </w:pPr>
      <w:hyperlink w:anchor="Objectives" w:history="1">
        <w:r w:rsidR="00922293" w:rsidRPr="00763756">
          <w:rPr>
            <w:rStyle w:val="Hyperlink"/>
          </w:rPr>
          <w:t>OBJECTIVES</w:t>
        </w:r>
      </w:hyperlink>
      <w:r w:rsidR="00AA3D78">
        <w:t xml:space="preserve"> ……………………………………………………………</w:t>
      </w:r>
      <w:r w:rsidR="001E30AB">
        <w:t>…………...</w:t>
      </w:r>
      <w:r w:rsidR="00AA3D78">
        <w:t>. 3</w:t>
      </w:r>
    </w:p>
    <w:p w:rsidR="00DD416A" w:rsidRDefault="00517281" w:rsidP="001E30AB">
      <w:pPr>
        <w:spacing w:line="276" w:lineRule="auto"/>
      </w:pPr>
      <w:hyperlink w:anchor="Introduction" w:history="1">
        <w:r w:rsidR="00DD416A" w:rsidRPr="00517281">
          <w:rPr>
            <w:rStyle w:val="Hyperlink"/>
          </w:rPr>
          <w:t>INTRODUCTION</w:t>
        </w:r>
      </w:hyperlink>
      <w:r w:rsidR="00DD416A">
        <w:t xml:space="preserve"> ……………………………………………………………</w:t>
      </w:r>
      <w:r w:rsidR="001E30AB">
        <w:t>………</w:t>
      </w:r>
      <w:r w:rsidR="00DD416A">
        <w:t>. 3</w:t>
      </w:r>
    </w:p>
    <w:p w:rsidR="00922293" w:rsidRDefault="0060071E" w:rsidP="001E30AB">
      <w:pPr>
        <w:spacing w:line="276" w:lineRule="auto"/>
        <w:ind w:firstLine="720"/>
      </w:pPr>
      <w:hyperlink w:anchor="Background" w:history="1">
        <w:r w:rsidR="00DD416A" w:rsidRPr="0060071E">
          <w:rPr>
            <w:rStyle w:val="Hyperlink"/>
          </w:rPr>
          <w:t>Backgr</w:t>
        </w:r>
        <w:r w:rsidR="00DD416A" w:rsidRPr="0060071E">
          <w:rPr>
            <w:rStyle w:val="Hyperlink"/>
          </w:rPr>
          <w:t>o</w:t>
        </w:r>
        <w:r w:rsidR="00DD416A" w:rsidRPr="0060071E">
          <w:rPr>
            <w:rStyle w:val="Hyperlink"/>
          </w:rPr>
          <w:t>und</w:t>
        </w:r>
      </w:hyperlink>
      <w:r w:rsidR="00AA3D78">
        <w:t xml:space="preserve"> …………………………………………………………</w:t>
      </w:r>
      <w:r w:rsidR="001E30AB">
        <w:t>………..</w:t>
      </w:r>
      <w:r w:rsidR="00AA3D78">
        <w:t>. 3</w:t>
      </w:r>
    </w:p>
    <w:p w:rsidR="00922293" w:rsidRDefault="0060071E" w:rsidP="001E30AB">
      <w:pPr>
        <w:spacing w:line="276" w:lineRule="auto"/>
        <w:ind w:firstLine="720"/>
      </w:pPr>
      <w:hyperlink w:anchor="Constraints" w:history="1">
        <w:r w:rsidR="00DD416A" w:rsidRPr="0060071E">
          <w:rPr>
            <w:rStyle w:val="Hyperlink"/>
          </w:rPr>
          <w:t>Constraints</w:t>
        </w:r>
      </w:hyperlink>
      <w:r w:rsidR="00BF2377">
        <w:t xml:space="preserve"> </w:t>
      </w:r>
      <w:r w:rsidR="00AA3D78">
        <w:t>………………………………………………………</w:t>
      </w:r>
      <w:r w:rsidR="001E30AB">
        <w:t>…………</w:t>
      </w:r>
      <w:r w:rsidR="00AA3D78">
        <w:t>…. 4</w:t>
      </w:r>
    </w:p>
    <w:p w:rsidR="00DD416A" w:rsidRDefault="0060071E" w:rsidP="001E30AB">
      <w:pPr>
        <w:spacing w:line="276" w:lineRule="auto"/>
        <w:ind w:firstLine="720"/>
      </w:pPr>
      <w:hyperlink w:anchor="Licensing" w:history="1">
        <w:r w:rsidR="00DD416A" w:rsidRPr="0060071E">
          <w:rPr>
            <w:rStyle w:val="Hyperlink"/>
          </w:rPr>
          <w:t>Licensi</w:t>
        </w:r>
        <w:r w:rsidR="00DD416A" w:rsidRPr="0060071E">
          <w:rPr>
            <w:rStyle w:val="Hyperlink"/>
          </w:rPr>
          <w:t>n</w:t>
        </w:r>
        <w:r w:rsidR="00DD416A" w:rsidRPr="0060071E">
          <w:rPr>
            <w:rStyle w:val="Hyperlink"/>
          </w:rPr>
          <w:t xml:space="preserve">g &amp; </w:t>
        </w:r>
        <w:r w:rsidR="001E30AB" w:rsidRPr="0060071E">
          <w:rPr>
            <w:rStyle w:val="Hyperlink"/>
          </w:rPr>
          <w:t>Regulation</w:t>
        </w:r>
      </w:hyperlink>
      <w:r w:rsidR="001E30AB">
        <w:t xml:space="preserve"> …</w:t>
      </w:r>
      <w:r w:rsidR="00DD416A">
        <w:t>………………………</w:t>
      </w:r>
      <w:r w:rsidR="001E30AB">
        <w:t>.</w:t>
      </w:r>
      <w:r w:rsidR="00DD416A">
        <w:t>……………………</w:t>
      </w:r>
      <w:r w:rsidR="001E30AB">
        <w:t>……...</w:t>
      </w:r>
      <w:r w:rsidR="00763756">
        <w:t>. 5</w:t>
      </w:r>
    </w:p>
    <w:p w:rsidR="002F12AA" w:rsidRDefault="0060071E" w:rsidP="001E30AB">
      <w:pPr>
        <w:spacing w:line="276" w:lineRule="auto"/>
        <w:ind w:firstLine="720"/>
      </w:pPr>
      <w:hyperlink w:anchor="Standards" w:history="1">
        <w:r w:rsidR="00DD416A" w:rsidRPr="0060071E">
          <w:rPr>
            <w:rStyle w:val="Hyperlink"/>
          </w:rPr>
          <w:t>Standards</w:t>
        </w:r>
      </w:hyperlink>
      <w:r w:rsidR="00BF2377">
        <w:t xml:space="preserve"> </w:t>
      </w:r>
      <w:r w:rsidR="00AA3D78">
        <w:t>…………………………………………………………</w:t>
      </w:r>
      <w:r w:rsidR="001E30AB">
        <w:t>………...</w:t>
      </w:r>
      <w:r w:rsidR="00AA3D78">
        <w:t xml:space="preserve">…. </w:t>
      </w:r>
      <w:r w:rsidR="00763756">
        <w:t>6</w:t>
      </w:r>
    </w:p>
    <w:p w:rsidR="00DD416A" w:rsidRDefault="0060071E" w:rsidP="001E30AB">
      <w:pPr>
        <w:spacing w:line="276" w:lineRule="auto"/>
        <w:ind w:firstLine="720"/>
      </w:pPr>
      <w:hyperlink w:anchor="Benefitcourses" w:history="1">
        <w:r w:rsidR="00DD416A" w:rsidRPr="0060071E">
          <w:rPr>
            <w:rStyle w:val="Hyperlink"/>
          </w:rPr>
          <w:t>Benefit</w:t>
        </w:r>
        <w:r w:rsidR="00DD416A" w:rsidRPr="0060071E">
          <w:rPr>
            <w:rStyle w:val="Hyperlink"/>
          </w:rPr>
          <w:t xml:space="preserve"> </w:t>
        </w:r>
        <w:r w:rsidR="00DD416A" w:rsidRPr="0060071E">
          <w:rPr>
            <w:rStyle w:val="Hyperlink"/>
          </w:rPr>
          <w:t>of Courses</w:t>
        </w:r>
      </w:hyperlink>
      <w:r w:rsidR="00DD416A">
        <w:t xml:space="preserve"> ………………………………………………</w:t>
      </w:r>
      <w:r w:rsidR="001E30AB">
        <w:t>………….</w:t>
      </w:r>
      <w:r w:rsidR="00DD416A">
        <w:t xml:space="preserve">…. </w:t>
      </w:r>
      <w:r w:rsidR="00763756">
        <w:t>7</w:t>
      </w:r>
    </w:p>
    <w:p w:rsidR="00DD416A" w:rsidRDefault="00517281" w:rsidP="001E30AB">
      <w:pPr>
        <w:spacing w:line="276" w:lineRule="auto"/>
      </w:pPr>
      <w:hyperlink w:anchor="Methods" w:history="1">
        <w:r w:rsidR="00DD416A" w:rsidRPr="00517281">
          <w:rPr>
            <w:rStyle w:val="Hyperlink"/>
          </w:rPr>
          <w:t>METHODS</w:t>
        </w:r>
      </w:hyperlink>
      <w:r w:rsidR="00DD416A">
        <w:t xml:space="preserve"> …………………………………………………………</w:t>
      </w:r>
      <w:r w:rsidR="001E30AB">
        <w:t>………………</w:t>
      </w:r>
      <w:r w:rsidR="00763756">
        <w:t>…. 9</w:t>
      </w:r>
    </w:p>
    <w:p w:rsidR="002F12AA" w:rsidRDefault="0060071E" w:rsidP="001E30AB">
      <w:pPr>
        <w:spacing w:line="276" w:lineRule="auto"/>
        <w:ind w:firstLine="720"/>
      </w:pPr>
      <w:hyperlink w:anchor="Neutronics" w:history="1">
        <w:proofErr w:type="spellStart"/>
        <w:r w:rsidR="00DD416A" w:rsidRPr="0060071E">
          <w:rPr>
            <w:rStyle w:val="Hyperlink"/>
          </w:rPr>
          <w:t>Neutronics</w:t>
        </w:r>
        <w:proofErr w:type="spellEnd"/>
      </w:hyperlink>
      <w:r w:rsidR="00AA3D78">
        <w:t xml:space="preserve"> ……………………………………………………………</w:t>
      </w:r>
      <w:r w:rsidR="001E30AB">
        <w:t>………..</w:t>
      </w:r>
      <w:r w:rsidR="00763756">
        <w:t>. 9</w:t>
      </w:r>
    </w:p>
    <w:p w:rsidR="0047220D" w:rsidRDefault="0060071E" w:rsidP="001E30AB">
      <w:pPr>
        <w:spacing w:line="276" w:lineRule="auto"/>
        <w:ind w:firstLine="720"/>
      </w:pPr>
      <w:hyperlink w:anchor="Gridplate" w:history="1">
        <w:proofErr w:type="spellStart"/>
        <w:r w:rsidR="00DD416A" w:rsidRPr="0060071E">
          <w:rPr>
            <w:rStyle w:val="Hyperlink"/>
          </w:rPr>
          <w:t>Gridplate</w:t>
        </w:r>
        <w:proofErr w:type="spellEnd"/>
        <w:r w:rsidR="00DD416A" w:rsidRPr="0060071E">
          <w:rPr>
            <w:rStyle w:val="Hyperlink"/>
          </w:rPr>
          <w:t xml:space="preserve"> Design &amp; Considerations</w:t>
        </w:r>
      </w:hyperlink>
      <w:r w:rsidR="00AA3D78">
        <w:t xml:space="preserve"> ………………………</w:t>
      </w:r>
      <w:r w:rsidR="001E30AB">
        <w:t>………………...</w:t>
      </w:r>
      <w:r w:rsidR="00AA3D78">
        <w:t xml:space="preserve">…. </w:t>
      </w:r>
      <w:r w:rsidR="00763756">
        <w:t>11</w:t>
      </w:r>
    </w:p>
    <w:p w:rsidR="002F12AA" w:rsidRDefault="0060071E" w:rsidP="001E30AB">
      <w:pPr>
        <w:spacing w:line="276" w:lineRule="auto"/>
        <w:ind w:firstLine="720"/>
      </w:pPr>
      <w:hyperlink w:anchor="Detectors" w:history="1">
        <w:r w:rsidR="00DD416A" w:rsidRPr="0060071E">
          <w:rPr>
            <w:rStyle w:val="Hyperlink"/>
          </w:rPr>
          <w:t>Detectors &amp; Instrumentation &amp; Co</w:t>
        </w:r>
        <w:r w:rsidR="00DD416A" w:rsidRPr="0060071E">
          <w:rPr>
            <w:rStyle w:val="Hyperlink"/>
          </w:rPr>
          <w:t>n</w:t>
        </w:r>
        <w:r w:rsidR="00DD416A" w:rsidRPr="0060071E">
          <w:rPr>
            <w:rStyle w:val="Hyperlink"/>
          </w:rPr>
          <w:t>trol</w:t>
        </w:r>
      </w:hyperlink>
      <w:r w:rsidR="00AA3D78">
        <w:t xml:space="preserve"> ………………</w:t>
      </w:r>
      <w:r w:rsidR="001E30AB">
        <w:t>…………………….</w:t>
      </w:r>
      <w:r w:rsidR="00AA3D78">
        <w:t xml:space="preserve">… </w:t>
      </w:r>
      <w:r w:rsidR="00763756">
        <w:t>13</w:t>
      </w:r>
    </w:p>
    <w:p w:rsidR="00DD416A" w:rsidRDefault="0060071E" w:rsidP="001E30AB">
      <w:pPr>
        <w:spacing w:line="276" w:lineRule="auto"/>
        <w:ind w:firstLine="720"/>
      </w:pPr>
      <w:hyperlink w:anchor="WBS" w:history="1">
        <w:r w:rsidR="00DD416A" w:rsidRPr="0060071E">
          <w:rPr>
            <w:rStyle w:val="Hyperlink"/>
          </w:rPr>
          <w:t>Work Breakdown Struct</w:t>
        </w:r>
        <w:r w:rsidR="00DD416A" w:rsidRPr="0060071E">
          <w:rPr>
            <w:rStyle w:val="Hyperlink"/>
          </w:rPr>
          <w:t>u</w:t>
        </w:r>
        <w:r w:rsidR="00DD416A" w:rsidRPr="0060071E">
          <w:rPr>
            <w:rStyle w:val="Hyperlink"/>
          </w:rPr>
          <w:t>re</w:t>
        </w:r>
      </w:hyperlink>
      <w:r w:rsidR="001E30AB">
        <w:t xml:space="preserve"> …………………………………………………… </w:t>
      </w:r>
      <w:r w:rsidR="00763756">
        <w:t>16</w:t>
      </w:r>
    </w:p>
    <w:p w:rsidR="00DD416A" w:rsidRDefault="00763756" w:rsidP="001E30AB">
      <w:pPr>
        <w:spacing w:line="276" w:lineRule="auto"/>
        <w:ind w:firstLine="720"/>
      </w:pPr>
      <w:hyperlink w:anchor="Gantt" w:history="1">
        <w:r w:rsidR="00DD416A" w:rsidRPr="00763756">
          <w:rPr>
            <w:rStyle w:val="Hyperlink"/>
          </w:rPr>
          <w:t>Gantt Chart &amp; Team Responsibi</w:t>
        </w:r>
        <w:r w:rsidR="00DD416A" w:rsidRPr="00763756">
          <w:rPr>
            <w:rStyle w:val="Hyperlink"/>
          </w:rPr>
          <w:t>l</w:t>
        </w:r>
        <w:r w:rsidR="00DD416A" w:rsidRPr="00763756">
          <w:rPr>
            <w:rStyle w:val="Hyperlink"/>
          </w:rPr>
          <w:t>ities</w:t>
        </w:r>
      </w:hyperlink>
      <w:r w:rsidR="001E30AB">
        <w:t xml:space="preserve"> ……</w:t>
      </w:r>
      <w:r>
        <w:t>…………………………………… 17</w:t>
      </w:r>
    </w:p>
    <w:p w:rsidR="00DD416A" w:rsidRDefault="00517281" w:rsidP="001E30AB">
      <w:pPr>
        <w:spacing w:line="276" w:lineRule="auto"/>
      </w:pPr>
      <w:r>
        <w:fldChar w:fldCharType="begin"/>
      </w:r>
      <w:r>
        <w:instrText xml:space="preserve"> HYPERLINK  \l "Results" </w:instrText>
      </w:r>
      <w:r>
        <w:fldChar w:fldCharType="separate"/>
      </w:r>
      <w:r w:rsidR="00DD416A" w:rsidRPr="00517281">
        <w:rPr>
          <w:rStyle w:val="Hyperlink"/>
        </w:rPr>
        <w:t>RESULTS</w:t>
      </w:r>
      <w:r>
        <w:fldChar w:fldCharType="end"/>
      </w:r>
      <w:bookmarkStart w:id="0" w:name="_GoBack"/>
      <w:bookmarkEnd w:id="0"/>
      <w:r w:rsidR="00DD416A">
        <w:t xml:space="preserve"> ………………………………………</w:t>
      </w:r>
      <w:r w:rsidR="001E30AB">
        <w:t>…………………………………….</w:t>
      </w:r>
      <w:r w:rsidR="00763756">
        <w:t>. 18</w:t>
      </w:r>
    </w:p>
    <w:p w:rsidR="003C128D" w:rsidRDefault="00763756" w:rsidP="001E30AB">
      <w:pPr>
        <w:spacing w:line="276" w:lineRule="auto"/>
        <w:ind w:firstLine="720"/>
      </w:pPr>
      <w:hyperlink w:anchor="Skirt" w:history="1">
        <w:r w:rsidR="00DD416A" w:rsidRPr="00763756">
          <w:rPr>
            <w:rStyle w:val="Hyperlink"/>
          </w:rPr>
          <w:t>Tank Skirt (Both Desig</w:t>
        </w:r>
        <w:r w:rsidR="00DD416A" w:rsidRPr="00763756">
          <w:rPr>
            <w:rStyle w:val="Hyperlink"/>
          </w:rPr>
          <w:t>n</w:t>
        </w:r>
        <w:r w:rsidR="00DD416A" w:rsidRPr="00763756">
          <w:rPr>
            <w:rStyle w:val="Hyperlink"/>
          </w:rPr>
          <w:t>s)</w:t>
        </w:r>
      </w:hyperlink>
      <w:r w:rsidR="003C128D">
        <w:t xml:space="preserve"> ……………………………………</w:t>
      </w:r>
      <w:r w:rsidR="001E30AB">
        <w:t>…………...</w:t>
      </w:r>
      <w:r w:rsidR="003C128D">
        <w:t xml:space="preserve">….. </w:t>
      </w:r>
      <w:r>
        <w:t>18</w:t>
      </w:r>
    </w:p>
    <w:p w:rsidR="00EB47D2" w:rsidRDefault="00763756" w:rsidP="00EB47D2">
      <w:pPr>
        <w:spacing w:line="276" w:lineRule="auto"/>
        <w:ind w:firstLine="720"/>
      </w:pPr>
      <w:hyperlink w:anchor="Stacked" w:history="1">
        <w:r w:rsidR="00EB47D2" w:rsidRPr="00763756">
          <w:rPr>
            <w:rStyle w:val="Hyperlink"/>
          </w:rPr>
          <w:t>Stacked Tank De</w:t>
        </w:r>
        <w:r w:rsidR="00EB47D2" w:rsidRPr="00763756">
          <w:rPr>
            <w:rStyle w:val="Hyperlink"/>
          </w:rPr>
          <w:t>s</w:t>
        </w:r>
        <w:r w:rsidR="00EB47D2" w:rsidRPr="00763756">
          <w:rPr>
            <w:rStyle w:val="Hyperlink"/>
          </w:rPr>
          <w:t>i</w:t>
        </w:r>
        <w:r w:rsidR="00EB47D2" w:rsidRPr="00763756">
          <w:rPr>
            <w:rStyle w:val="Hyperlink"/>
          </w:rPr>
          <w:t>g</w:t>
        </w:r>
        <w:r w:rsidR="00EB47D2" w:rsidRPr="00763756">
          <w:rPr>
            <w:rStyle w:val="Hyperlink"/>
          </w:rPr>
          <w:t>n</w:t>
        </w:r>
      </w:hyperlink>
      <w:r w:rsidR="00EB47D2">
        <w:t xml:space="preserve"> ……………………………………………………….</w:t>
      </w:r>
      <w:r>
        <w:t>… 19</w:t>
      </w:r>
    </w:p>
    <w:p w:rsidR="00922293" w:rsidRDefault="00763756" w:rsidP="001E30AB">
      <w:pPr>
        <w:spacing w:line="276" w:lineRule="auto"/>
        <w:ind w:firstLine="720"/>
      </w:pPr>
      <w:hyperlink w:anchor="Panel" w:history="1">
        <w:r w:rsidR="00DD416A" w:rsidRPr="00763756">
          <w:rPr>
            <w:rStyle w:val="Hyperlink"/>
          </w:rPr>
          <w:t xml:space="preserve">Panel Tank </w:t>
        </w:r>
        <w:r w:rsidR="00DD416A" w:rsidRPr="00763756">
          <w:rPr>
            <w:rStyle w:val="Hyperlink"/>
          </w:rPr>
          <w:t>D</w:t>
        </w:r>
        <w:r w:rsidR="00DD416A" w:rsidRPr="00763756">
          <w:rPr>
            <w:rStyle w:val="Hyperlink"/>
          </w:rPr>
          <w:t>esign</w:t>
        </w:r>
      </w:hyperlink>
      <w:r w:rsidR="009C5928">
        <w:t>……………………</w:t>
      </w:r>
      <w:r w:rsidR="002F12AA">
        <w:t>……………………………</w:t>
      </w:r>
      <w:r w:rsidR="001E30AB">
        <w:t>…………</w:t>
      </w:r>
      <w:r w:rsidR="002F12AA">
        <w:t xml:space="preserve">.. </w:t>
      </w:r>
      <w:r>
        <w:t>22</w:t>
      </w:r>
    </w:p>
    <w:p w:rsidR="00B7700B" w:rsidRDefault="00763756" w:rsidP="001E30AB">
      <w:pPr>
        <w:spacing w:line="276" w:lineRule="auto"/>
        <w:ind w:firstLine="720"/>
      </w:pPr>
      <w:hyperlink w:anchor="cost" w:history="1">
        <w:r w:rsidR="00742409" w:rsidRPr="00763756">
          <w:rPr>
            <w:rStyle w:val="Hyperlink"/>
          </w:rPr>
          <w:t>Cost Est</w:t>
        </w:r>
        <w:r w:rsidR="00742409" w:rsidRPr="00763756">
          <w:rPr>
            <w:rStyle w:val="Hyperlink"/>
          </w:rPr>
          <w:t>i</w:t>
        </w:r>
        <w:r w:rsidR="00742409" w:rsidRPr="00763756">
          <w:rPr>
            <w:rStyle w:val="Hyperlink"/>
          </w:rPr>
          <w:t>m</w:t>
        </w:r>
        <w:r w:rsidR="00742409" w:rsidRPr="00763756">
          <w:rPr>
            <w:rStyle w:val="Hyperlink"/>
          </w:rPr>
          <w:t>a</w:t>
        </w:r>
        <w:r w:rsidR="00742409" w:rsidRPr="00763756">
          <w:rPr>
            <w:rStyle w:val="Hyperlink"/>
          </w:rPr>
          <w:t>tes</w:t>
        </w:r>
      </w:hyperlink>
      <w:r w:rsidR="00377DA1">
        <w:t xml:space="preserve"> ………………………………………………………</w:t>
      </w:r>
      <w:r w:rsidR="001E30AB">
        <w:t>…………</w:t>
      </w:r>
      <w:r>
        <w:t xml:space="preserve"> 26</w:t>
      </w:r>
    </w:p>
    <w:p w:rsidR="00546D63" w:rsidRDefault="00763756" w:rsidP="001E30AB">
      <w:pPr>
        <w:spacing w:line="276" w:lineRule="auto"/>
      </w:pPr>
      <w:hyperlink w:anchor="compare" w:history="1">
        <w:r w:rsidR="00546D63" w:rsidRPr="00763756">
          <w:rPr>
            <w:rStyle w:val="Hyperlink"/>
          </w:rPr>
          <w:t>COMPARISONS</w:t>
        </w:r>
        <w:r w:rsidR="00742409" w:rsidRPr="00763756">
          <w:rPr>
            <w:rStyle w:val="Hyperlink"/>
          </w:rPr>
          <w:t xml:space="preserve"> &amp; CONCLU</w:t>
        </w:r>
        <w:r w:rsidR="00742409" w:rsidRPr="00763756">
          <w:rPr>
            <w:rStyle w:val="Hyperlink"/>
          </w:rPr>
          <w:t>S</w:t>
        </w:r>
        <w:r w:rsidR="00742409" w:rsidRPr="00763756">
          <w:rPr>
            <w:rStyle w:val="Hyperlink"/>
          </w:rPr>
          <w:t>IONS</w:t>
        </w:r>
      </w:hyperlink>
      <w:r w:rsidR="00546D63">
        <w:t xml:space="preserve"> …</w:t>
      </w:r>
      <w:r w:rsidR="00742409">
        <w:t>…</w:t>
      </w:r>
      <w:r w:rsidR="00377DA1">
        <w:t>……………………………………</w:t>
      </w:r>
      <w:r w:rsidR="001E30AB">
        <w:t>….</w:t>
      </w:r>
      <w:r>
        <w:t>…. 29</w:t>
      </w:r>
    </w:p>
    <w:p w:rsidR="002F12AA" w:rsidRDefault="00763756" w:rsidP="001E30AB">
      <w:pPr>
        <w:spacing w:line="276" w:lineRule="auto"/>
      </w:pPr>
      <w:hyperlink w:anchor="future" w:history="1">
        <w:r w:rsidR="00742409" w:rsidRPr="00763756">
          <w:rPr>
            <w:rStyle w:val="Hyperlink"/>
          </w:rPr>
          <w:t>FUTURE WORK &amp; POSSIBLE IMPROVEME</w:t>
        </w:r>
        <w:r w:rsidR="00742409" w:rsidRPr="00763756">
          <w:rPr>
            <w:rStyle w:val="Hyperlink"/>
          </w:rPr>
          <w:t>N</w:t>
        </w:r>
        <w:r w:rsidR="00742409" w:rsidRPr="00763756">
          <w:rPr>
            <w:rStyle w:val="Hyperlink"/>
          </w:rPr>
          <w:t>TS</w:t>
        </w:r>
      </w:hyperlink>
      <w:r w:rsidR="00742409">
        <w:t xml:space="preserve"> ………</w:t>
      </w:r>
      <w:r w:rsidR="001E30AB">
        <w:t>………………………</w:t>
      </w:r>
      <w:r w:rsidR="00377DA1">
        <w:t xml:space="preserve">.. </w:t>
      </w:r>
      <w:r>
        <w:t>30</w:t>
      </w:r>
    </w:p>
    <w:p w:rsidR="00AD7780" w:rsidRDefault="00763756" w:rsidP="001E30AB">
      <w:pPr>
        <w:spacing w:line="276" w:lineRule="auto"/>
      </w:pPr>
      <w:hyperlink w:anchor="AppA" w:history="1">
        <w:r w:rsidR="00AD7780" w:rsidRPr="00763756">
          <w:rPr>
            <w:rStyle w:val="Hyperlink"/>
          </w:rPr>
          <w:t>APPENDIX A: Hand Calc</w:t>
        </w:r>
        <w:r w:rsidR="00AD7780" w:rsidRPr="00763756">
          <w:rPr>
            <w:rStyle w:val="Hyperlink"/>
          </w:rPr>
          <w:t>u</w:t>
        </w:r>
        <w:r w:rsidR="00AD7780" w:rsidRPr="00763756">
          <w:rPr>
            <w:rStyle w:val="Hyperlink"/>
          </w:rPr>
          <w:t>lations</w:t>
        </w:r>
      </w:hyperlink>
      <w:r w:rsidR="00AD7780">
        <w:t xml:space="preserve"> …………………………………………...………. </w:t>
      </w:r>
      <w:r>
        <w:t>31</w:t>
      </w:r>
    </w:p>
    <w:p w:rsidR="00D94F8D" w:rsidRDefault="00763756" w:rsidP="001E30AB">
      <w:pPr>
        <w:spacing w:line="276" w:lineRule="auto"/>
      </w:pPr>
      <w:hyperlink w:anchor="AppB" w:history="1">
        <w:r w:rsidR="00AD7780" w:rsidRPr="00763756">
          <w:rPr>
            <w:rStyle w:val="Hyperlink"/>
          </w:rPr>
          <w:t>APPENDIX B</w:t>
        </w:r>
        <w:r w:rsidR="00895667" w:rsidRPr="00763756">
          <w:rPr>
            <w:rStyle w:val="Hyperlink"/>
          </w:rPr>
          <w:t>: Codes Util</w:t>
        </w:r>
        <w:r w:rsidR="00895667" w:rsidRPr="00763756">
          <w:rPr>
            <w:rStyle w:val="Hyperlink"/>
          </w:rPr>
          <w:t>i</w:t>
        </w:r>
        <w:r w:rsidR="00895667" w:rsidRPr="00763756">
          <w:rPr>
            <w:rStyle w:val="Hyperlink"/>
          </w:rPr>
          <w:t>zed</w:t>
        </w:r>
      </w:hyperlink>
      <w:r w:rsidR="00895667">
        <w:t xml:space="preserve"> …</w:t>
      </w:r>
      <w:r w:rsidR="00377DA1">
        <w:t>…………………………………………</w:t>
      </w:r>
      <w:r w:rsidR="001E30AB">
        <w:t>………….</w:t>
      </w:r>
      <w:r w:rsidR="00377DA1">
        <w:t xml:space="preserve"> </w:t>
      </w:r>
      <w:r>
        <w:t>34</w:t>
      </w:r>
    </w:p>
    <w:p w:rsidR="00D94F8D" w:rsidRDefault="00763756" w:rsidP="001E30AB">
      <w:pPr>
        <w:spacing w:line="276" w:lineRule="auto"/>
      </w:pPr>
      <w:hyperlink w:anchor="AppC" w:history="1">
        <w:r w:rsidR="00AD7780" w:rsidRPr="00763756">
          <w:rPr>
            <w:rStyle w:val="Hyperlink"/>
          </w:rPr>
          <w:t>APPENDIX C</w:t>
        </w:r>
        <w:r w:rsidR="00895667" w:rsidRPr="00763756">
          <w:rPr>
            <w:rStyle w:val="Hyperlink"/>
          </w:rPr>
          <w:t>: Plate Tank Model</w:t>
        </w:r>
        <w:r w:rsidR="002E1561" w:rsidRPr="00763756">
          <w:rPr>
            <w:rStyle w:val="Hyperlink"/>
          </w:rPr>
          <w:t xml:space="preserve"> &amp; Other Concep</w:t>
        </w:r>
        <w:r w:rsidR="002E1561" w:rsidRPr="00763756">
          <w:rPr>
            <w:rStyle w:val="Hyperlink"/>
          </w:rPr>
          <w:t>t</w:t>
        </w:r>
        <w:r w:rsidR="002E1561" w:rsidRPr="00763756">
          <w:rPr>
            <w:rStyle w:val="Hyperlink"/>
          </w:rPr>
          <w:t xml:space="preserve"> Art</w:t>
        </w:r>
      </w:hyperlink>
      <w:r w:rsidR="00D94F8D">
        <w:t xml:space="preserve"> </w:t>
      </w:r>
      <w:r w:rsidR="00377DA1">
        <w:t>…………………</w:t>
      </w:r>
      <w:r w:rsidR="001E30AB">
        <w:t>…………..</w:t>
      </w:r>
      <w:r w:rsidR="00377DA1">
        <w:t xml:space="preserve"> </w:t>
      </w:r>
      <w:r>
        <w:t>43</w:t>
      </w:r>
    </w:p>
    <w:p w:rsidR="00693006" w:rsidRDefault="00763756" w:rsidP="001E30AB">
      <w:pPr>
        <w:spacing w:line="276" w:lineRule="auto"/>
      </w:pPr>
      <w:hyperlink w:anchor="AppD" w:history="1">
        <w:r w:rsidR="00AD7780" w:rsidRPr="00763756">
          <w:rPr>
            <w:rStyle w:val="Hyperlink"/>
          </w:rPr>
          <w:t>APPENDIX D</w:t>
        </w:r>
        <w:r w:rsidR="00895667" w:rsidRPr="00763756">
          <w:rPr>
            <w:rStyle w:val="Hyperlink"/>
          </w:rPr>
          <w:t>: Hand Drawi</w:t>
        </w:r>
        <w:r w:rsidR="00895667" w:rsidRPr="00763756">
          <w:rPr>
            <w:rStyle w:val="Hyperlink"/>
          </w:rPr>
          <w:t>n</w:t>
        </w:r>
        <w:r w:rsidR="00895667" w:rsidRPr="00763756">
          <w:rPr>
            <w:rStyle w:val="Hyperlink"/>
          </w:rPr>
          <w:t>gs</w:t>
        </w:r>
      </w:hyperlink>
      <w:r w:rsidR="00895667">
        <w:t xml:space="preserve"> </w:t>
      </w:r>
      <w:r w:rsidR="008347A1">
        <w:t>..</w:t>
      </w:r>
      <w:r w:rsidR="00895667">
        <w:t>.</w:t>
      </w:r>
      <w:r w:rsidR="00377DA1">
        <w:t>…………………………………………</w:t>
      </w:r>
      <w:r w:rsidR="001E30AB">
        <w:t>…………</w:t>
      </w:r>
      <w:r w:rsidR="00377DA1">
        <w:t xml:space="preserve">.. </w:t>
      </w:r>
      <w:r>
        <w:t>44</w:t>
      </w:r>
    </w:p>
    <w:p w:rsidR="001E30AB" w:rsidRDefault="001E30AB" w:rsidP="001E30AB">
      <w:pPr>
        <w:spacing w:line="276" w:lineRule="auto"/>
      </w:pPr>
    </w:p>
    <w:p w:rsidR="001E30AB" w:rsidRDefault="001E30AB" w:rsidP="001E30AB">
      <w:pPr>
        <w:spacing w:line="276" w:lineRule="auto"/>
      </w:pPr>
    </w:p>
    <w:p w:rsidR="001A3664" w:rsidRPr="00600162" w:rsidRDefault="001A3664" w:rsidP="00CE4A48">
      <w:pPr>
        <w:pStyle w:val="Title"/>
        <w:rPr>
          <w:sz w:val="40"/>
          <w:u w:val="single"/>
        </w:rPr>
      </w:pPr>
      <w:r w:rsidRPr="00600162">
        <w:rPr>
          <w:sz w:val="40"/>
          <w:u w:val="single"/>
        </w:rPr>
        <w:lastRenderedPageBreak/>
        <w:t>Objectives</w:t>
      </w:r>
      <w:bookmarkStart w:id="1" w:name="Objectives"/>
      <w:bookmarkEnd w:id="1"/>
    </w:p>
    <w:p w:rsidR="00CE4A48" w:rsidRDefault="00CE4A48" w:rsidP="00CE4A48"/>
    <w:p w:rsidR="00600162" w:rsidRDefault="00600162" w:rsidP="000578E4">
      <w:pPr>
        <w:spacing w:line="360" w:lineRule="auto"/>
      </w:pPr>
      <w:r>
        <w:tab/>
        <w:t xml:space="preserve">The objective of this project </w:t>
      </w:r>
      <w:r w:rsidR="00693006">
        <w:t>is</w:t>
      </w:r>
      <w:r>
        <w:t xml:space="preserve"> to design a core and tank setup that can be run at a subcritical state, and that can be used for experimentation and demonstrations as needed by students and faculty for both educational laboratory and research purposes. </w:t>
      </w:r>
    </w:p>
    <w:p w:rsidR="00B47B66" w:rsidRDefault="00B47B66" w:rsidP="000578E4">
      <w:pPr>
        <w:spacing w:line="360" w:lineRule="auto"/>
      </w:pPr>
      <w:r>
        <w:tab/>
        <w:t xml:space="preserve">The objectives for </w:t>
      </w:r>
      <w:r w:rsidR="004F5277">
        <w:t xml:space="preserve">the fall semester portion </w:t>
      </w:r>
      <w:r>
        <w:t xml:space="preserve">of the project </w:t>
      </w:r>
      <w:r w:rsidR="004F5277">
        <w:t xml:space="preserve">were </w:t>
      </w:r>
      <w:r>
        <w:t>to complete the primary tasks of: reviewing the literature available from similar facilities, defining the functional requirements and specifications that fit both the physical constraints, as well as the needs of experiments that are to be conducted using t</w:t>
      </w:r>
      <w:r w:rsidR="00734ED1">
        <w:t xml:space="preserve">he facility, identifying the licensing requirements, evaluating design options and narrowing down the design to one option, then purchasing the materials, instrumentation, and supplies needed to construct the facility. </w:t>
      </w:r>
    </w:p>
    <w:p w:rsidR="00BF2377" w:rsidRPr="00600162" w:rsidRDefault="00BF2377" w:rsidP="000578E4">
      <w:pPr>
        <w:spacing w:line="360" w:lineRule="auto"/>
      </w:pPr>
      <w:r>
        <w:tab/>
        <w:t>The objectives for the Spring Semester portion of the p</w:t>
      </w:r>
      <w:r w:rsidR="00B218B6">
        <w:t xml:space="preserve">roject were to design and generate schematics for two different and independent, fully designed and fully functioning designs for the tank. Once the schematics and accompanying materials lists were completed, we sent the designs away to fabricators for cost estimates. We will then make our </w:t>
      </w:r>
      <w:r w:rsidR="00F044CE">
        <w:t>recommendation</w:t>
      </w:r>
      <w:r w:rsidR="00B218B6">
        <w:t xml:space="preserve"> for the final decision of</w:t>
      </w:r>
      <w:r w:rsidR="00F044CE">
        <w:t xml:space="preserve"> which tank should be built over the summer.</w:t>
      </w:r>
    </w:p>
    <w:p w:rsidR="00CE4A48" w:rsidRPr="00CE4A48" w:rsidRDefault="00CE4A48" w:rsidP="00CE4A48"/>
    <w:p w:rsidR="001A3664" w:rsidRDefault="001E30AB" w:rsidP="00CE4A48">
      <w:pPr>
        <w:pStyle w:val="Title"/>
        <w:rPr>
          <w:sz w:val="40"/>
          <w:u w:val="single"/>
        </w:rPr>
      </w:pPr>
      <w:r>
        <w:rPr>
          <w:sz w:val="40"/>
          <w:u w:val="single"/>
        </w:rPr>
        <w:t>Introduction</w:t>
      </w:r>
      <w:bookmarkStart w:id="2" w:name="Introduction"/>
      <w:bookmarkEnd w:id="2"/>
    </w:p>
    <w:p w:rsidR="001E30AB" w:rsidRDefault="001E30AB" w:rsidP="001E30AB"/>
    <w:p w:rsidR="000578E4" w:rsidRDefault="001E30AB" w:rsidP="001E30AB">
      <w:pPr>
        <w:pStyle w:val="Title"/>
        <w:rPr>
          <w:sz w:val="32"/>
          <w:u w:val="single"/>
        </w:rPr>
      </w:pPr>
      <w:r>
        <w:rPr>
          <w:sz w:val="32"/>
          <w:u w:val="single"/>
        </w:rPr>
        <w:t xml:space="preserve">Background Information </w:t>
      </w:r>
      <w:bookmarkStart w:id="3" w:name="Background"/>
      <w:bookmarkEnd w:id="3"/>
    </w:p>
    <w:p w:rsidR="001E30AB" w:rsidRPr="001E30AB" w:rsidRDefault="001E30AB" w:rsidP="001E30AB"/>
    <w:p w:rsidR="000578E4" w:rsidRPr="000578E4" w:rsidRDefault="000578E4" w:rsidP="000578E4">
      <w:pPr>
        <w:spacing w:line="360" w:lineRule="auto"/>
      </w:pPr>
      <w:r>
        <w:tab/>
        <w:t>The University of Tennessee, Knoxville is the 3</w:t>
      </w:r>
      <w:r w:rsidRPr="000578E4">
        <w:rPr>
          <w:vertAlign w:val="superscript"/>
        </w:rPr>
        <w:t>rd</w:t>
      </w:r>
      <w:r>
        <w:t xml:space="preserve"> largest undergraduate nuclear engineering program in the country, and the largest PhD program. Once upon a time, we used to have a subcritical facility for educational purposes here at the university. However, that was discontinued in the 1970’s because of the proximity and availability of operating reactors at ORNL for educational and research purposes. But today, our students don’t have the access to these reactors at ORNL and thus don’t get to have any hands on reactor experiment experience. In recent years, the university has tried to fix this by offering a study abroad trip to the VR-1 Research Reactor in Prague, Czech Republic during the summer, however, this trip is rather </w:t>
      </w:r>
      <w:r>
        <w:lastRenderedPageBreak/>
        <w:t>expensive, and space is limited, only about twelve out of sixty undergraduates can go. Having a subcritical reactor on site, and available to students provides a safe and very useful opportunity to both enrich the learning of our students, by teaching them to have experience with an active reactor in a safe environment while they take experimental data hands-on. The data collected from a subcritical reactor is very useful to modelling data from a larger reactor, and this facility can also be used for countless research projects here at the university, such as detector and material testing. This facility</w:t>
      </w:r>
      <w:r w:rsidR="00D34E06">
        <w:t xml:space="preserve"> would have some challen</w:t>
      </w:r>
      <w:r w:rsidR="009A1987">
        <w:t>ging design constraints, but it</w:t>
      </w:r>
      <w:r w:rsidR="00D34E06">
        <w:t>s existence would greatly affect the education and research here at the University of Tennessee, Knoxville.</w:t>
      </w:r>
    </w:p>
    <w:p w:rsidR="000578E4" w:rsidRPr="000578E4" w:rsidRDefault="000578E4" w:rsidP="00E849D0">
      <w:r>
        <w:tab/>
      </w:r>
    </w:p>
    <w:p w:rsidR="00CE4A48" w:rsidRDefault="00CE4A48" w:rsidP="00CE4A48">
      <w:pPr>
        <w:pStyle w:val="Title"/>
        <w:rPr>
          <w:sz w:val="32"/>
          <w:u w:val="single"/>
        </w:rPr>
      </w:pPr>
      <w:r w:rsidRPr="001E30AB">
        <w:rPr>
          <w:sz w:val="32"/>
          <w:u w:val="single"/>
        </w:rPr>
        <w:t>Constraints</w:t>
      </w:r>
      <w:bookmarkStart w:id="4" w:name="Constraints"/>
      <w:bookmarkEnd w:id="4"/>
    </w:p>
    <w:p w:rsidR="001E30AB" w:rsidRPr="001E30AB" w:rsidRDefault="001E30AB" w:rsidP="001E30AB"/>
    <w:p w:rsidR="00C05849" w:rsidRDefault="00CE39EF" w:rsidP="00181B58">
      <w:pPr>
        <w:spacing w:line="360" w:lineRule="auto"/>
      </w:pPr>
      <w:r>
        <w:tab/>
        <w:t>The constraints of this project are reasonable but slightly tricky. Most subcritical facilities have very high ceilings, so that the fuel can simply be inserted from the top from a crane/ladder/etc. In our case however, we are limited to a room with nine foot ceilings</w:t>
      </w:r>
      <w:r w:rsidR="00AA397D">
        <w:t xml:space="preserve"> with about eight feet of workable space because of low hanging lights in the room;</w:t>
      </w:r>
      <w:r>
        <w:t xml:space="preserve"> so we must be able to load the fuel with that little of a height clearance.</w:t>
      </w:r>
      <w:r w:rsidR="00C05849">
        <w:t xml:space="preserve"> We can probably work around the lights to use the nine foot ceilings, but seeing as how this isn’t certain, we designed to the eight foot specs.</w:t>
      </w:r>
    </w:p>
    <w:p w:rsidR="00C05849" w:rsidRDefault="00CE39EF" w:rsidP="00C05849">
      <w:pPr>
        <w:spacing w:line="360" w:lineRule="auto"/>
        <w:ind w:firstLine="720"/>
      </w:pPr>
      <w:r>
        <w:t xml:space="preserve"> The tank pumping system must be able to raise or lower water level </w:t>
      </w:r>
      <w:r w:rsidR="00C05849">
        <w:t xml:space="preserve">by one foot within ten minutes. Calculations were done with our design so that we could find a pump that would be able to meet this constraint. </w:t>
      </w:r>
    </w:p>
    <w:p w:rsidR="00C05849" w:rsidRDefault="00E849D0" w:rsidP="00C05849">
      <w:pPr>
        <w:spacing w:line="360" w:lineRule="auto"/>
        <w:ind w:firstLine="720"/>
      </w:pPr>
      <w:r>
        <w:t xml:space="preserve">We need to be able to manually adjust the pitch of the rods. </w:t>
      </w:r>
      <w:r w:rsidR="00C05849">
        <w:t xml:space="preserve">We have a 17x17 </w:t>
      </w:r>
      <w:proofErr w:type="spellStart"/>
      <w:r w:rsidR="00C05849">
        <w:t>gridplate</w:t>
      </w:r>
      <w:proofErr w:type="spellEnd"/>
      <w:r w:rsidR="00C05849">
        <w:t xml:space="preserve"> array, but not nearly enough rods for there to be one in every </w:t>
      </w:r>
      <w:proofErr w:type="gramStart"/>
      <w:r w:rsidR="00C05849">
        <w:t>hole</w:t>
      </w:r>
      <w:proofErr w:type="gramEnd"/>
      <w:r w:rsidR="004F5277">
        <w:t xml:space="preserve"> (230 rods total)</w:t>
      </w:r>
      <w:r w:rsidR="00C05849">
        <w:t xml:space="preserve">, this makes it possible to do different core configuration and pitches. </w:t>
      </w:r>
    </w:p>
    <w:p w:rsidR="00C05849" w:rsidRDefault="00E849D0" w:rsidP="00C05849">
      <w:pPr>
        <w:spacing w:line="360" w:lineRule="auto"/>
        <w:ind w:firstLine="720"/>
      </w:pPr>
      <w:r>
        <w:t xml:space="preserve">We need to be able to measure radial and axial flux distributions. </w:t>
      </w:r>
      <w:r w:rsidR="00C05849">
        <w:t>This is accomplished through several instrumentation slots radially through the core that have guide tubes, so that detectors can be moved up and down axially within the core as well.</w:t>
      </w:r>
    </w:p>
    <w:p w:rsidR="001A3664" w:rsidRDefault="00E849D0" w:rsidP="00C05849">
      <w:pPr>
        <w:spacing w:line="360" w:lineRule="auto"/>
        <w:ind w:firstLine="720"/>
      </w:pPr>
      <w:r>
        <w:t xml:space="preserve">We need to be able to easily relocate the neutron source and transfer it to a storage container. </w:t>
      </w:r>
      <w:r w:rsidR="00AA397D">
        <w:t xml:space="preserve">This tank must be designed so that a fast neutron source can be added to the tank to make a full fast neutron system, this implies the need of some sort of port for the fast neutron </w:t>
      </w:r>
      <w:r w:rsidR="00AA397D">
        <w:lastRenderedPageBreak/>
        <w:t xml:space="preserve">source. </w:t>
      </w:r>
      <w:r>
        <w:t xml:space="preserve">Additional constraints include that this needs to be able to fit through normal doors, and be able to be easily transported because it is going to have to change locations at least three times during department relocations. We are also cost constrained to </w:t>
      </w:r>
      <w:r w:rsidR="00C05849">
        <w:t xml:space="preserve">$5000 for the tank itself and </w:t>
      </w:r>
      <w:r>
        <w:t>$30,000</w:t>
      </w:r>
      <w:r w:rsidR="00181B58">
        <w:t xml:space="preserve"> for the instrumentation</w:t>
      </w:r>
      <w:r>
        <w:t>.</w:t>
      </w:r>
    </w:p>
    <w:p w:rsidR="001E30AB" w:rsidRDefault="001E30AB" w:rsidP="00181B58">
      <w:pPr>
        <w:pStyle w:val="Title"/>
        <w:spacing w:line="360" w:lineRule="auto"/>
        <w:rPr>
          <w:sz w:val="32"/>
          <w:u w:val="single"/>
        </w:rPr>
      </w:pPr>
      <w:r>
        <w:rPr>
          <w:sz w:val="32"/>
          <w:u w:val="single"/>
        </w:rPr>
        <w:t>Licensing &amp; Regulation</w:t>
      </w:r>
      <w:bookmarkStart w:id="5" w:name="Licensing"/>
      <w:bookmarkEnd w:id="5"/>
    </w:p>
    <w:p w:rsidR="00181B58" w:rsidRDefault="00181B58" w:rsidP="00181B58">
      <w:pPr>
        <w:spacing w:line="360" w:lineRule="auto"/>
      </w:pPr>
    </w:p>
    <w:p w:rsidR="00181B58" w:rsidRDefault="00181B58" w:rsidP="00181B58">
      <w:pPr>
        <w:spacing w:line="360" w:lineRule="auto"/>
        <w:ind w:firstLine="720"/>
      </w:pPr>
      <w:r>
        <w:t>The primary issue here is getting the state of Tennessee to change our uranium storage li</w:t>
      </w:r>
      <w:r w:rsidR="003B2516">
        <w:t>cense to a uranium usage</w:t>
      </w:r>
      <w:r>
        <w:t xml:space="preserve"> license, however talking to the University’s Radiation officer</w:t>
      </w:r>
      <w:r w:rsidR="003B2516">
        <w:t xml:space="preserve"> as well as our mentor</w:t>
      </w:r>
      <w:r>
        <w:t>, this doesn’t seem to be a difficult obstacle</w:t>
      </w:r>
      <w:r w:rsidR="003B2516">
        <w:t xml:space="preserve">, </w:t>
      </w:r>
      <w:proofErr w:type="gramStart"/>
      <w:r w:rsidR="003B2516">
        <w:t>it</w:t>
      </w:r>
      <w:proofErr w:type="gramEnd"/>
      <w:r w:rsidR="003B2516">
        <w:t xml:space="preserve"> will just be time consuming</w:t>
      </w:r>
      <w:r>
        <w:t xml:space="preserve">. </w:t>
      </w:r>
      <w:r w:rsidR="003B2516">
        <w:t xml:space="preserve">There will be an application process that will include procedures for security (anti-theft, monitoring, personnel restrictions) as well as safety concerns (radiation levels, material effects, shielding other rooms, </w:t>
      </w:r>
      <w:proofErr w:type="spellStart"/>
      <w:r w:rsidR="003B2516">
        <w:t>etc</w:t>
      </w:r>
      <w:proofErr w:type="spellEnd"/>
      <w:r w:rsidR="003B2516">
        <w:t>) .</w:t>
      </w:r>
      <w:r>
        <w:t>There will probably just need to be some physical modifications to the building/room to meet radiation exposure and security requirements</w:t>
      </w:r>
      <w:r w:rsidR="003B2516">
        <w:t xml:space="preserve">, and procedures put in place to make sure that the people who work around and use the facility remain within the radiation limits set forth by radiation safety </w:t>
      </w:r>
      <w:r w:rsidR="00C05D8F">
        <w:t>regulations</w:t>
      </w:r>
      <w:r w:rsidR="003B2516">
        <w:t>. There will also need to be security measures put in place such as constantly monitored security feeds and very capable locking doors.</w:t>
      </w:r>
      <w:r>
        <w:t xml:space="preserve"> T</w:t>
      </w:r>
      <w:r w:rsidR="00C05D8F">
        <w:t>he radiation safety requirements at the university require that the dose rates be no higher than 2mrem/</w:t>
      </w:r>
      <w:proofErr w:type="spellStart"/>
      <w:r w:rsidR="00C05D8F">
        <w:t>hr</w:t>
      </w:r>
      <w:proofErr w:type="spellEnd"/>
      <w:r w:rsidR="00C05D8F">
        <w:t xml:space="preserve"> and our MCNP models show that we are well below that threshold. </w:t>
      </w:r>
    </w:p>
    <w:p w:rsidR="00C05D8F" w:rsidRPr="00C05D8F" w:rsidRDefault="00C05D8F" w:rsidP="00C05D8F">
      <w:pPr>
        <w:numPr>
          <w:ilvl w:val="0"/>
          <w:numId w:val="2"/>
        </w:numPr>
        <w:spacing w:line="360" w:lineRule="auto"/>
      </w:pPr>
      <w:r w:rsidRPr="00C05D8F">
        <w:rPr>
          <w:shd w:val="clear" w:color="auto" w:fill="FFFFFF"/>
        </w:rPr>
        <w:t>Title 10, Part 20, of the</w:t>
      </w:r>
      <w:r w:rsidRPr="00C05D8F">
        <w:rPr>
          <w:rStyle w:val="apple-converted-space"/>
          <w:shd w:val="clear" w:color="auto" w:fill="FFFFFF"/>
        </w:rPr>
        <w:t> </w:t>
      </w:r>
      <w:r w:rsidRPr="00C05D8F">
        <w:rPr>
          <w:rStyle w:val="Emphasis"/>
          <w:bdr w:val="none" w:sz="0" w:space="0" w:color="auto" w:frame="1"/>
          <w:shd w:val="clear" w:color="auto" w:fill="FFFFFF"/>
        </w:rPr>
        <w:t>Code of Federal Regulations</w:t>
      </w:r>
      <w:r w:rsidRPr="00C05D8F">
        <w:rPr>
          <w:rStyle w:val="apple-converted-space"/>
          <w:shd w:val="clear" w:color="auto" w:fill="FFFFFF"/>
        </w:rPr>
        <w:t> </w:t>
      </w:r>
      <w:r w:rsidRPr="00C05D8F">
        <w:rPr>
          <w:shd w:val="clear" w:color="auto" w:fill="FFFFFF"/>
        </w:rPr>
        <w:t>(</w:t>
      </w:r>
      <w:hyperlink r:id="rId9" w:history="1">
        <w:r w:rsidRPr="00C05D8F">
          <w:rPr>
            <w:rStyle w:val="Hyperlink"/>
            <w:color w:val="auto"/>
            <w:u w:val="none"/>
            <w:bdr w:val="none" w:sz="0" w:space="0" w:color="auto" w:frame="1"/>
            <w:shd w:val="clear" w:color="auto" w:fill="FFFFFF"/>
          </w:rPr>
          <w:t>10 CFR Part 20</w:t>
        </w:r>
      </w:hyperlink>
      <w:r w:rsidRPr="00C05D8F">
        <w:rPr>
          <w:shd w:val="clear" w:color="auto" w:fill="FFFFFF"/>
        </w:rPr>
        <w:t xml:space="preserve">), "Standards for Protection </w:t>
      </w:r>
      <w:proofErr w:type="gramStart"/>
      <w:r w:rsidRPr="00C05D8F">
        <w:rPr>
          <w:shd w:val="clear" w:color="auto" w:fill="FFFFFF"/>
        </w:rPr>
        <w:t>Against</w:t>
      </w:r>
      <w:proofErr w:type="gramEnd"/>
      <w:r w:rsidRPr="00C05D8F">
        <w:rPr>
          <w:shd w:val="clear" w:color="auto" w:fill="FFFFFF"/>
        </w:rPr>
        <w:t xml:space="preserve"> Radiation," establishes the</w:t>
      </w:r>
      <w:r w:rsidRPr="00C05D8F">
        <w:rPr>
          <w:rStyle w:val="apple-converted-space"/>
          <w:shd w:val="clear" w:color="auto" w:fill="FFFFFF"/>
        </w:rPr>
        <w:t> </w:t>
      </w:r>
      <w:hyperlink r:id="rId10" w:history="1">
        <w:r w:rsidRPr="00C05D8F">
          <w:rPr>
            <w:rStyle w:val="Hyperlink"/>
            <w:color w:val="auto"/>
            <w:u w:val="none"/>
            <w:bdr w:val="none" w:sz="0" w:space="0" w:color="auto" w:frame="1"/>
            <w:shd w:val="clear" w:color="auto" w:fill="FFFFFF"/>
          </w:rPr>
          <w:t>dose limits</w:t>
        </w:r>
      </w:hyperlink>
      <w:r w:rsidRPr="00C05D8F">
        <w:rPr>
          <w:rStyle w:val="apple-converted-space"/>
          <w:shd w:val="clear" w:color="auto" w:fill="FFFFFF"/>
        </w:rPr>
        <w:t> </w:t>
      </w:r>
      <w:r w:rsidRPr="00C05D8F">
        <w:rPr>
          <w:shd w:val="clear" w:color="auto" w:fill="FFFFFF"/>
        </w:rPr>
        <w:t>for radiation workers. Although the limits vary, depending on the affected part of the body, the annual total effective dose equivalent (</w:t>
      </w:r>
      <w:hyperlink r:id="rId11" w:history="1">
        <w:r w:rsidRPr="00C05D8F">
          <w:rPr>
            <w:rStyle w:val="Hyperlink"/>
            <w:color w:val="auto"/>
            <w:u w:val="none"/>
            <w:bdr w:val="none" w:sz="0" w:space="0" w:color="auto" w:frame="1"/>
            <w:shd w:val="clear" w:color="auto" w:fill="FFFFFF"/>
          </w:rPr>
          <w:t>TEDE</w:t>
        </w:r>
      </w:hyperlink>
      <w:r w:rsidRPr="00C05D8F">
        <w:rPr>
          <w:shd w:val="clear" w:color="auto" w:fill="FFFFFF"/>
        </w:rPr>
        <w:t xml:space="preserve">) for the whole body is 5,000 </w:t>
      </w:r>
      <w:proofErr w:type="spellStart"/>
      <w:r w:rsidRPr="00C05D8F">
        <w:rPr>
          <w:shd w:val="clear" w:color="auto" w:fill="FFFFFF"/>
        </w:rPr>
        <w:t>mrem</w:t>
      </w:r>
      <w:proofErr w:type="spellEnd"/>
      <w:r w:rsidRPr="00C05D8F">
        <w:rPr>
          <w:shd w:val="clear" w:color="auto" w:fill="FFFFFF"/>
        </w:rPr>
        <w:t xml:space="preserve"> (5 rem).</w:t>
      </w:r>
    </w:p>
    <w:p w:rsidR="00C05D8F" w:rsidRDefault="00C05D8F" w:rsidP="00C05D8F">
      <w:pPr>
        <w:spacing w:line="360" w:lineRule="auto"/>
        <w:ind w:left="360"/>
      </w:pPr>
      <w:r>
        <w:t xml:space="preserve">5000 </w:t>
      </w:r>
      <w:proofErr w:type="spellStart"/>
      <w:r>
        <w:t>mrem</w:t>
      </w:r>
      <w:proofErr w:type="spellEnd"/>
      <w:r>
        <w:t xml:space="preserve"> annually, assuming a 40 hour work week, sets the federal regulatory limit for radiation workers at 2.4 </w:t>
      </w:r>
      <w:proofErr w:type="spellStart"/>
      <w:r>
        <w:t>mrem</w:t>
      </w:r>
      <w:proofErr w:type="spellEnd"/>
      <w:r>
        <w:t>/</w:t>
      </w:r>
      <w:proofErr w:type="spellStart"/>
      <w:r>
        <w:t>hr</w:t>
      </w:r>
      <w:proofErr w:type="spellEnd"/>
      <w:r>
        <w:t>, so the 2mrem/</w:t>
      </w:r>
      <w:proofErr w:type="spellStart"/>
      <w:r>
        <w:t>hr</w:t>
      </w:r>
      <w:proofErr w:type="spellEnd"/>
      <w:r>
        <w:t xml:space="preserve"> required by the u</w:t>
      </w:r>
      <w:r w:rsidR="00516CB2">
        <w:t>niversity is more conservative, and more closely related to the 2mrem/</w:t>
      </w:r>
      <w:proofErr w:type="spellStart"/>
      <w:r w:rsidR="00516CB2">
        <w:t>hr</w:t>
      </w:r>
      <w:proofErr w:type="spellEnd"/>
      <w:r w:rsidR="00516CB2">
        <w:t xml:space="preserve"> dose rates that is the limit for occupational exposure to the general public. Those limits can also be found in 10 CFR </w:t>
      </w:r>
      <w:proofErr w:type="spellStart"/>
      <w:r w:rsidR="00516CB2">
        <w:t>pt</w:t>
      </w:r>
      <w:proofErr w:type="spellEnd"/>
      <w:r w:rsidR="00516CB2">
        <w:t xml:space="preserve"> 20. </w:t>
      </w:r>
    </w:p>
    <w:p w:rsidR="00516CB2" w:rsidRPr="00181B58" w:rsidRDefault="00516CB2" w:rsidP="00C05D8F">
      <w:pPr>
        <w:spacing w:line="360" w:lineRule="auto"/>
        <w:ind w:left="360"/>
      </w:pPr>
      <w:r>
        <w:tab/>
        <w:t xml:space="preserve">Also in 10 CFR part 20 is the control of access to high radiation areas. Although by the definitions set forth in the regulation, our facility would not constitute a high radiation environment, adhering to the security measures if at all possible would be advisable for </w:t>
      </w:r>
      <w:r>
        <w:lastRenderedPageBreak/>
        <w:t>safety concerns. The requirements of this regulation are generally what would be done anyway, such as having the door locked, and supervisors aware of anyone in the room, that there would be dosimeters to monitor personnel exposure, that the area be under constant direct or electronic surveillance. Since our facility wouldn’t technically be a high radiation environment, we wouldn’t be forced to adhere to all of these regulations, but treating them as standards to work by if at all possible makes the facility safer for everyone.</w:t>
      </w:r>
    </w:p>
    <w:p w:rsidR="001E30AB" w:rsidRPr="001A3664" w:rsidRDefault="001E30AB" w:rsidP="00AA397D">
      <w:pPr>
        <w:spacing w:line="360" w:lineRule="auto"/>
      </w:pPr>
    </w:p>
    <w:p w:rsidR="00CE4A48" w:rsidRPr="001E30AB" w:rsidRDefault="00CE4A48" w:rsidP="00CE4A48">
      <w:pPr>
        <w:pStyle w:val="Title"/>
        <w:rPr>
          <w:sz w:val="32"/>
          <w:u w:val="single"/>
        </w:rPr>
      </w:pPr>
      <w:r w:rsidRPr="001E30AB">
        <w:rPr>
          <w:sz w:val="32"/>
          <w:u w:val="single"/>
        </w:rPr>
        <w:t>Standards</w:t>
      </w:r>
      <w:bookmarkStart w:id="6" w:name="Standards"/>
      <w:bookmarkEnd w:id="6"/>
    </w:p>
    <w:p w:rsidR="00D34E06" w:rsidRDefault="00D34E06" w:rsidP="00CE4A48">
      <w:pPr>
        <w:pStyle w:val="Title"/>
        <w:rPr>
          <w:sz w:val="40"/>
          <w:u w:val="single"/>
        </w:rPr>
      </w:pPr>
    </w:p>
    <w:p w:rsidR="00D34E06" w:rsidRDefault="00D34E06" w:rsidP="00D34E06">
      <w:pPr>
        <w:spacing w:line="360" w:lineRule="auto"/>
      </w:pPr>
      <w:r>
        <w:tab/>
        <w:t>The</w:t>
      </w:r>
      <w:r w:rsidR="00C24627">
        <w:t xml:space="preserve"> standards relating to this pro</w:t>
      </w:r>
      <w:r w:rsidR="00700A2B">
        <w:t>ject have not been purchased,</w:t>
      </w:r>
      <w:r w:rsidR="00C24627">
        <w:t xml:space="preserve"> but we have compiled a list of standards that might pertain to this project</w:t>
      </w:r>
      <w:r w:rsidR="00700A2B">
        <w:t>.</w:t>
      </w:r>
      <w:r w:rsidR="00181B58">
        <w:t xml:space="preserve"> We tried to find standards per</w:t>
      </w:r>
      <w:r w:rsidR="00C05D8F">
        <w:t>taining to industrial size, non-</w:t>
      </w:r>
      <w:r w:rsidR="00181B58">
        <w:t>pressurized water tanks, however, the only standards we were able to find were those that pertained to tanks for fire safety, such as the water storage tanks for the sprinkler systems and such, so most of the requirements (heat resistance, flow speeds, corrosion &amp; debris resistance) that were found have no relevance to our water tank.</w:t>
      </w:r>
    </w:p>
    <w:p w:rsidR="00516CB2" w:rsidRDefault="00516CB2" w:rsidP="00D34E06">
      <w:pPr>
        <w:spacing w:line="360" w:lineRule="auto"/>
      </w:pPr>
      <w:r>
        <w:tab/>
        <w:t xml:space="preserve">I mentioned in the </w:t>
      </w:r>
      <w:r w:rsidR="00440E8D">
        <w:t>licensing</w:t>
      </w:r>
      <w:r>
        <w:t xml:space="preserve"> and regulation section that there are a few regulations that don’t exactly pertain to our facility that should probably just be adhered to as standards,</w:t>
      </w:r>
      <w:r w:rsidR="00440E8D">
        <w:t xml:space="preserve"> if at all possible. As stated earlier, the best we could do was compile a list of standards that might be applicable to our project. The standards aren’t available for viewing to us as individuals, or to the university in any simple way that we could find, and purchasing all of these standards just to see if they truly did apply would be a really inefficient use of our project resources. But based on the titles of the standards and whatever excerpts from them we could find on the internet, these are the ones that apply, and from what we can tell, most of them are simply adhering to the NRC regulations and proving that the facility would remain </w:t>
      </w:r>
      <w:proofErr w:type="spellStart"/>
      <w:r w:rsidR="00440E8D">
        <w:t>subcriticul</w:t>
      </w:r>
      <w:proofErr w:type="spellEnd"/>
      <w:r w:rsidR="00440E8D">
        <w:t xml:space="preserve"> under all circumstances, both normal and abnormal.</w:t>
      </w:r>
    </w:p>
    <w:p w:rsidR="001248CD" w:rsidRPr="00C24627" w:rsidRDefault="008371AC" w:rsidP="00C24627">
      <w:pPr>
        <w:numPr>
          <w:ilvl w:val="0"/>
          <w:numId w:val="2"/>
        </w:numPr>
        <w:spacing w:line="360" w:lineRule="auto"/>
      </w:pPr>
      <w:r w:rsidRPr="00C24627">
        <w:t xml:space="preserve">ANSI/ANS-8.1-1998, Section 4.1.2 requires that “Before a new operation with fissionable material is begun, or before an existing operation is changed, it shall be determined that the entire process will be subcritical under both normal and credible abnormal conditions.” </w:t>
      </w:r>
    </w:p>
    <w:p w:rsidR="001248CD" w:rsidRPr="00C24627" w:rsidRDefault="008371AC" w:rsidP="00C24627">
      <w:pPr>
        <w:numPr>
          <w:ilvl w:val="0"/>
          <w:numId w:val="2"/>
        </w:numPr>
        <w:spacing w:line="360" w:lineRule="auto"/>
      </w:pPr>
      <w:r w:rsidRPr="00C24627">
        <w:lastRenderedPageBreak/>
        <w:t>DOE-STD-3007-2007:</w:t>
      </w:r>
      <w:r w:rsidRPr="00C24627">
        <w:rPr>
          <w:b/>
          <w:bCs/>
        </w:rPr>
        <w:t>Guidelines for Preparing Criticality Safety Evaluations at Department of Energy Non-Reactor Nuclear Facilities</w:t>
      </w:r>
    </w:p>
    <w:p w:rsidR="001248CD" w:rsidRPr="00C24627" w:rsidRDefault="008371AC" w:rsidP="00C24627">
      <w:pPr>
        <w:numPr>
          <w:ilvl w:val="0"/>
          <w:numId w:val="2"/>
        </w:numPr>
        <w:spacing w:line="360" w:lineRule="auto"/>
      </w:pPr>
      <w:r w:rsidRPr="00C24627">
        <w:t>ANS-8.1-1983; R1988, “Nuclear Criticality Safety in Operations with Fissionable Material Outside Reactors” (PDF) $95</w:t>
      </w:r>
    </w:p>
    <w:p w:rsidR="001248CD" w:rsidRPr="00C24627" w:rsidRDefault="008371AC" w:rsidP="00C24627">
      <w:pPr>
        <w:numPr>
          <w:ilvl w:val="0"/>
          <w:numId w:val="2"/>
        </w:numPr>
        <w:spacing w:line="360" w:lineRule="auto"/>
      </w:pPr>
      <w:r w:rsidRPr="00C24627">
        <w:t xml:space="preserve">ANS-8.6-1975 (N16.3), “Safety in Conducting Subcritical Neutron-Multiplication Measurements in Situ” $29 </w:t>
      </w:r>
    </w:p>
    <w:p w:rsidR="001248CD" w:rsidRPr="00C24627" w:rsidRDefault="008371AC" w:rsidP="00C24627">
      <w:pPr>
        <w:numPr>
          <w:ilvl w:val="0"/>
          <w:numId w:val="2"/>
        </w:numPr>
        <w:spacing w:line="360" w:lineRule="auto"/>
      </w:pPr>
      <w:r w:rsidRPr="00C24627">
        <w:t>ANS-8.7-1973 (N16.5), “Guide for Nuclear Criticality Safety in the Storage of Fissile Materials” $100</w:t>
      </w:r>
    </w:p>
    <w:p w:rsidR="001248CD" w:rsidRPr="00C24627" w:rsidRDefault="008371AC" w:rsidP="00C24627">
      <w:pPr>
        <w:numPr>
          <w:ilvl w:val="0"/>
          <w:numId w:val="2"/>
        </w:numPr>
        <w:spacing w:line="360" w:lineRule="auto"/>
      </w:pPr>
      <w:r w:rsidRPr="00C24627">
        <w:t>ANS-8.10-1975, “Criteria for Nuclear Criticality Safety Controls in Operations Where Shielding Protects Personnel” $43</w:t>
      </w:r>
    </w:p>
    <w:p w:rsidR="001248CD" w:rsidRPr="00C24627" w:rsidRDefault="008371AC" w:rsidP="00C24627">
      <w:pPr>
        <w:numPr>
          <w:ilvl w:val="0"/>
          <w:numId w:val="2"/>
        </w:numPr>
        <w:spacing w:line="360" w:lineRule="auto"/>
      </w:pPr>
      <w:r w:rsidRPr="00C24627">
        <w:t>ANS-15.11-1987, “Radiation Protection at Research Reactors” $58</w:t>
      </w:r>
    </w:p>
    <w:p w:rsidR="001E30AB" w:rsidRPr="003B2516" w:rsidRDefault="008371AC" w:rsidP="001E30AB">
      <w:pPr>
        <w:numPr>
          <w:ilvl w:val="0"/>
          <w:numId w:val="2"/>
        </w:numPr>
        <w:spacing w:line="360" w:lineRule="auto"/>
      </w:pPr>
      <w:r w:rsidRPr="003B2516">
        <w:t>ANS-15.16-1982 (R2000), “Emergency Planning for Research Reactors” (PDF) $56</w:t>
      </w:r>
    </w:p>
    <w:p w:rsidR="001E30AB" w:rsidRPr="001E30AB" w:rsidRDefault="001E30AB" w:rsidP="001E30AB">
      <w:pPr>
        <w:pStyle w:val="Title"/>
        <w:rPr>
          <w:sz w:val="32"/>
          <w:u w:val="single"/>
        </w:rPr>
      </w:pPr>
      <w:r>
        <w:rPr>
          <w:sz w:val="32"/>
          <w:u w:val="single"/>
        </w:rPr>
        <w:t>Benefit of Courses</w:t>
      </w:r>
      <w:bookmarkStart w:id="7" w:name="Benefitcourses"/>
      <w:bookmarkEnd w:id="7"/>
    </w:p>
    <w:p w:rsidR="001E30AB" w:rsidRDefault="001E30AB" w:rsidP="001E30AB">
      <w:pPr>
        <w:spacing w:line="360" w:lineRule="auto"/>
      </w:pPr>
    </w:p>
    <w:p w:rsidR="004C0311" w:rsidRDefault="004C0311" w:rsidP="001E30AB">
      <w:pPr>
        <w:spacing w:line="360" w:lineRule="auto"/>
      </w:pPr>
      <w:r>
        <w:tab/>
        <w:t xml:space="preserve">There were several courses that were very helpful in this project. Most of the course work that we have in our major went into this project as more of an intrinsic knowledge than direct application. </w:t>
      </w:r>
      <w:r w:rsidR="0001775D">
        <w:t xml:space="preserve">For example we didn’t directly apply aspects of NE 360: Reactor Systems and Safety, but we were able to use what we learned to know what systems would be needed in our subcritical reactor and how to find and apply regulations. </w:t>
      </w:r>
    </w:p>
    <w:p w:rsidR="0001775D" w:rsidRDefault="0001775D" w:rsidP="001E30AB">
      <w:pPr>
        <w:spacing w:line="360" w:lineRule="auto"/>
      </w:pPr>
      <w:r>
        <w:tab/>
        <w:t>NE 470: Reactor Theory is an obvious course used in this project. It taught us how to configure a core, what the terms of the project really were (what is a pitch? What is a K-effective? What is meant by subcritical?) It also taught us what points of the reactor we needed to focus on, such as, when modelling the core in a monte-</w:t>
      </w:r>
      <w:proofErr w:type="spellStart"/>
      <w:r>
        <w:t>carlo</w:t>
      </w:r>
      <w:proofErr w:type="spellEnd"/>
      <w:r>
        <w:t xml:space="preserve"> code, where is the flux going to be the highest? Where is K-eff at its maximum</w:t>
      </w:r>
      <w:r w:rsidR="00535D76">
        <w:t>? Etc.</w:t>
      </w:r>
    </w:p>
    <w:p w:rsidR="00535D76" w:rsidRDefault="00535D76" w:rsidP="001E30AB">
      <w:pPr>
        <w:spacing w:line="360" w:lineRule="auto"/>
      </w:pPr>
      <w:r>
        <w:tab/>
        <w:t>NE 406 taught us ho</w:t>
      </w:r>
      <w:r w:rsidR="00820B1B">
        <w:t xml:space="preserve">w to model the core in MCNP. It is probably the course that most directly applied to this project. We were able to calculate the K-eff using </w:t>
      </w:r>
      <w:proofErr w:type="spellStart"/>
      <w:r w:rsidR="00820B1B">
        <w:t>Kcode</w:t>
      </w:r>
      <w:proofErr w:type="spellEnd"/>
      <w:r w:rsidR="00820B1B">
        <w:t xml:space="preserve"> and also to calculate the doses at the edges of the reactor using response functions for our neutron source. If </w:t>
      </w:r>
      <w:r w:rsidR="00820B1B">
        <w:lastRenderedPageBreak/>
        <w:t>shielding had been needed to lower that dose rate, we were prepared to use MCNP to calculate how much we needed and where. If this is needed or requested in the future it can still be done.</w:t>
      </w:r>
    </w:p>
    <w:p w:rsidR="00820B1B" w:rsidRDefault="00820B1B" w:rsidP="001E30AB">
      <w:pPr>
        <w:spacing w:line="360" w:lineRule="auto"/>
      </w:pPr>
      <w:r>
        <w:tab/>
        <w:t>NE 402/467 is the course that taught us most about instrumentation and detectors through hands-on learning. It also taught us how to use MCNP and what type of detectors we would need for the reactor, since NE 402 is one of the courses that would most use the facility as an instructional tool. Kacie and Jared were in NE 467, and that experience allowed them to apply their firsthand knowledge and experience of a research reactor and the methods of operation and instrumentation that were used there.</w:t>
      </w:r>
    </w:p>
    <w:p w:rsidR="00820B1B" w:rsidRDefault="00820B1B" w:rsidP="001E30AB">
      <w:pPr>
        <w:spacing w:line="360" w:lineRule="auto"/>
      </w:pPr>
      <w:r>
        <w:tab/>
      </w:r>
      <w:proofErr w:type="gramStart"/>
      <w:r>
        <w:t>ME</w:t>
      </w:r>
      <w:proofErr w:type="gramEnd"/>
      <w:r>
        <w:t xml:space="preserve"> 202/321 was the non-nuclear course that was an absolute necessity for this project.</w:t>
      </w:r>
      <w:r w:rsidR="00D975D8">
        <w:t xml:space="preserve"> We used ME 202 as a basic design course, learning which materials are most effective at certain purposes, and how to make static objects stable and safe. </w:t>
      </w:r>
      <w:proofErr w:type="gramStart"/>
      <w:r w:rsidR="00D975D8">
        <w:t>ME</w:t>
      </w:r>
      <w:proofErr w:type="gramEnd"/>
      <w:r w:rsidR="00D975D8">
        <w:t xml:space="preserve"> 321 was used directly extensively for this project, in calculating the necessary thicknesses of the walls and baseplates to prevent bending and fracture of the tank.</w:t>
      </w:r>
    </w:p>
    <w:p w:rsidR="00E67645" w:rsidRDefault="00E67645" w:rsidP="001E30AB">
      <w:pPr>
        <w:spacing w:line="360" w:lineRule="auto"/>
      </w:pPr>
      <w:r>
        <w:tab/>
        <w:t xml:space="preserve">Then of course NE 471 &amp; 472 taught us the qualities of working as an effective team working on a project with constraints and a purpose.  It taught us time management and planning techniques for accomplishing the goals of the project. The lectures and weekly reports as well as the planning techniques like the </w:t>
      </w:r>
      <w:proofErr w:type="spellStart"/>
      <w:r>
        <w:t>gantt</w:t>
      </w:r>
      <w:proofErr w:type="spellEnd"/>
      <w:r>
        <w:t xml:space="preserve"> chart and work breakdown structure, really did help set goals to a timeframe that made things seem easier to plan for and accommodate when things didn’t quite go as planned.</w:t>
      </w:r>
    </w:p>
    <w:p w:rsidR="00D975D8" w:rsidRPr="00C24627" w:rsidRDefault="00D975D8" w:rsidP="001E30AB">
      <w:pPr>
        <w:spacing w:line="360" w:lineRule="auto"/>
      </w:pPr>
      <w:r>
        <w:tab/>
        <w:t>The primary course that would have been a great thing to have for this project would be a course using AutoCAD. We used it for one class period in EF 105, but that has been four years, and it wasn’t an in depth explanation. When trying to teach ourselves AutoCAD we looked at the course website for EF 105 for references, and saw that they don’t even have that one day of AutoCAD anymore. I don’t think this is really a necessary course for every nuclear engineering major, but it would be nice to have access to, maybe have informational seminars that we could be directed to or something of that nature.</w:t>
      </w:r>
    </w:p>
    <w:p w:rsidR="00C24627" w:rsidRPr="00D34E06" w:rsidRDefault="00C24627" w:rsidP="00D34E06">
      <w:pPr>
        <w:spacing w:line="360" w:lineRule="auto"/>
      </w:pPr>
    </w:p>
    <w:p w:rsidR="00D34E06" w:rsidRDefault="00D34E06" w:rsidP="00CE4A48">
      <w:pPr>
        <w:pStyle w:val="Title"/>
        <w:rPr>
          <w:sz w:val="40"/>
          <w:u w:val="single"/>
        </w:rPr>
      </w:pPr>
    </w:p>
    <w:p w:rsidR="003505C3" w:rsidRDefault="002948E1" w:rsidP="003505C3">
      <w:pPr>
        <w:pStyle w:val="Title"/>
        <w:rPr>
          <w:sz w:val="40"/>
          <w:u w:val="single"/>
        </w:rPr>
      </w:pPr>
      <w:r>
        <w:rPr>
          <w:sz w:val="40"/>
          <w:u w:val="single"/>
        </w:rPr>
        <w:lastRenderedPageBreak/>
        <w:t>Methods</w:t>
      </w:r>
      <w:bookmarkStart w:id="8" w:name="Methods"/>
      <w:bookmarkEnd w:id="8"/>
    </w:p>
    <w:p w:rsidR="002948E1" w:rsidRDefault="002948E1" w:rsidP="002948E1"/>
    <w:p w:rsidR="002948E1" w:rsidRPr="001E30AB" w:rsidRDefault="002948E1" w:rsidP="002948E1">
      <w:pPr>
        <w:pStyle w:val="Title"/>
        <w:rPr>
          <w:sz w:val="32"/>
          <w:u w:val="single"/>
        </w:rPr>
      </w:pPr>
      <w:proofErr w:type="spellStart"/>
      <w:r>
        <w:rPr>
          <w:sz w:val="32"/>
          <w:u w:val="single"/>
        </w:rPr>
        <w:t>Neutronics</w:t>
      </w:r>
      <w:bookmarkStart w:id="9" w:name="Neutronics"/>
      <w:bookmarkEnd w:id="9"/>
      <w:proofErr w:type="spellEnd"/>
    </w:p>
    <w:p w:rsidR="003505C3" w:rsidRPr="003505C3" w:rsidRDefault="003505C3" w:rsidP="003505C3"/>
    <w:p w:rsidR="00A7490C" w:rsidRDefault="00A7490C" w:rsidP="00A7490C">
      <w:pPr>
        <w:ind w:firstLine="720"/>
        <w:rPr>
          <w:rFonts w:eastAsiaTheme="minorEastAsia"/>
        </w:rPr>
      </w:pPr>
      <w:r>
        <w:rPr>
          <w:rFonts w:eastAsiaTheme="minorEastAsia"/>
        </w:rPr>
        <w:t xml:space="preserve">Before can begin any building on the facility, we had to prove that the facility would be both subcritical and safe for any bystanders. To that end, we utilized an MCNP6 model to simulate the conditions of the facility and ensure that the constraints would be met. We created two files: one to calculate the dose rate one would receive at a point on the edge of the facility, and the other to calculate the criticality of the uranium rods. The two inputs have identical geometry and materials. They differ in that one runs a “KCODE” operation and the other has a specifically defined neutron source in the center. </w:t>
      </w:r>
    </w:p>
    <w:p w:rsidR="00A7490C" w:rsidRDefault="00A7490C" w:rsidP="00A7490C">
      <w:pPr>
        <w:ind w:firstLine="720"/>
        <w:rPr>
          <w:rFonts w:eastAsiaTheme="minorEastAsia"/>
        </w:rPr>
      </w:pPr>
      <w:r>
        <w:rPr>
          <w:rFonts w:eastAsiaTheme="minorEastAsia"/>
        </w:rPr>
        <w:tab/>
        <w:t xml:space="preserve">The KCODE operation in MCNP6 simulates multiple “cycles” of neutrons, consisting of 25000 neutrons each. A cycle proceeds by simulating particles at random points within the source and tracking how many new neutrons are generated by the original. The ratio of newly generated neutrons to original neutrons is the k-eff value for that cycle. The source’s position is determined by running 40 inactive cycles. These cycles are not counted in the average of the k-eff values. The first active cycle only emits neutrons from a specified point. In this case, the point is the center of the middle rod, where the </w:t>
      </w:r>
      <w:proofErr w:type="spellStart"/>
      <w:r>
        <w:rPr>
          <w:rFonts w:eastAsiaTheme="minorEastAsia"/>
        </w:rPr>
        <w:t>PuBe</w:t>
      </w:r>
      <w:proofErr w:type="spellEnd"/>
      <w:r>
        <w:rPr>
          <w:rFonts w:eastAsiaTheme="minorEastAsia"/>
        </w:rPr>
        <w:t xml:space="preserve"> source will be located. During the first cycle, MCNP tracks where any new neutrons are generated. Then, the next cycle will start its original neutrons in the locations where the last cycle’s neutrons were generated. Over the course of the 40 inactive cycles, this process is repeated until the source position is found to be statistically stable. The result is that the neutrons in the active cycles will be created in all of the uranium slugs and the </w:t>
      </w:r>
      <w:proofErr w:type="spellStart"/>
      <w:r>
        <w:rPr>
          <w:rFonts w:eastAsiaTheme="minorEastAsia"/>
        </w:rPr>
        <w:t>PuBe</w:t>
      </w:r>
      <w:proofErr w:type="spellEnd"/>
      <w:r>
        <w:rPr>
          <w:rFonts w:eastAsiaTheme="minorEastAsia"/>
        </w:rPr>
        <w:t xml:space="preserve"> source. In our case, the final k-eff after 40 inactive cycles and 200 active cycles was .849, which is well within the reasonable range for a subcritical facility. In addition, we simulated the tank in multiple different geometric configurations to prove that it would never accidentally go critical.</w:t>
      </w:r>
    </w:p>
    <w:p w:rsidR="00A7490C" w:rsidRDefault="00A7490C" w:rsidP="00A7490C">
      <w:pPr>
        <w:ind w:firstLine="720"/>
        <w:rPr>
          <w:rFonts w:eastAsiaTheme="minorEastAsia"/>
        </w:rPr>
      </w:pPr>
      <w:r>
        <w:rPr>
          <w:rFonts w:eastAsiaTheme="minorEastAsia"/>
        </w:rPr>
        <w:t xml:space="preserve">To calculate the dose-rate a bystander would receive, our MCNP6 input simulates a point detector on the edge of the tank, halfway up its height. The point detect measures a neutron flux that’s converted by a response function into a dose per source particle. The particular response function that we used is found in Table D.3 </w:t>
      </w:r>
      <w:proofErr w:type="gramStart"/>
      <w:r>
        <w:rPr>
          <w:rFonts w:eastAsiaTheme="minorEastAsia"/>
        </w:rPr>
        <w:t xml:space="preserve">of </w:t>
      </w:r>
      <w:r>
        <w:rPr>
          <w:rFonts w:eastAsiaTheme="minorEastAsia"/>
          <w:i/>
        </w:rPr>
        <w:t xml:space="preserve"> </w:t>
      </w:r>
      <w:r>
        <w:rPr>
          <w:rFonts w:eastAsiaTheme="minorEastAsia"/>
        </w:rPr>
        <w:t>By</w:t>
      </w:r>
      <w:proofErr w:type="gramEnd"/>
      <w:r>
        <w:rPr>
          <w:rFonts w:eastAsiaTheme="minorEastAsia"/>
        </w:rPr>
        <w:t xml:space="preserve"> </w:t>
      </w:r>
      <w:proofErr w:type="spellStart"/>
      <w:r>
        <w:rPr>
          <w:rFonts w:eastAsiaTheme="minorEastAsia"/>
        </w:rPr>
        <w:t>Shultis</w:t>
      </w:r>
      <w:proofErr w:type="spellEnd"/>
      <w:r>
        <w:rPr>
          <w:rFonts w:eastAsiaTheme="minorEastAsia"/>
        </w:rPr>
        <w:t xml:space="preserve"> and </w:t>
      </w:r>
      <w:proofErr w:type="spellStart"/>
      <w:r>
        <w:rPr>
          <w:rFonts w:eastAsiaTheme="minorEastAsia"/>
        </w:rPr>
        <w:t>Faw</w:t>
      </w:r>
      <w:proofErr w:type="spellEnd"/>
      <w:r>
        <w:rPr>
          <w:rFonts w:eastAsiaTheme="minorEastAsia"/>
        </w:rPr>
        <w:t xml:space="preserve">. Their response function was given in </w:t>
      </w:r>
      <w:proofErr w:type="spellStart"/>
      <w:r>
        <w:rPr>
          <w:rFonts w:eastAsiaTheme="minorEastAsia"/>
        </w:rPr>
        <w:t>Sv</w:t>
      </w:r>
      <w:proofErr w:type="spellEnd"/>
      <w:r>
        <w:rPr>
          <w:rFonts w:eastAsiaTheme="minorEastAsia"/>
        </w:rPr>
        <w:t xml:space="preserve">/sec. We used the following conversion factor to convert this value into a function that would output a dose in </w:t>
      </w:r>
      <w:proofErr w:type="spellStart"/>
      <w:r>
        <w:rPr>
          <w:rFonts w:eastAsiaTheme="minorEastAsia"/>
        </w:rPr>
        <w:t>mrem</w:t>
      </w:r>
      <w:proofErr w:type="spellEnd"/>
      <w:r>
        <w:rPr>
          <w:rFonts w:eastAsiaTheme="minorEastAsia"/>
        </w:rPr>
        <w:t>/</w:t>
      </w:r>
      <w:proofErr w:type="spellStart"/>
      <w:r>
        <w:rPr>
          <w:rFonts w:eastAsiaTheme="minorEastAsia"/>
        </w:rPr>
        <w:t>hr</w:t>
      </w:r>
      <w:proofErr w:type="spellEnd"/>
      <w:r>
        <w:rPr>
          <w:rFonts w:eastAsiaTheme="minorEastAsia"/>
        </w:rPr>
        <w:t xml:space="preserve">: </w:t>
      </w:r>
    </w:p>
    <w:p w:rsidR="00A7490C" w:rsidRPr="001C2AA4" w:rsidRDefault="00A7490C" w:rsidP="00A7490C">
      <w:pPr>
        <w:ind w:firstLine="720"/>
        <w:rPr>
          <w:rFonts w:eastAsiaTheme="minorEastAsia"/>
        </w:rPr>
      </w:pPr>
      <m:oMathPara>
        <m:oMath>
          <m:r>
            <w:rPr>
              <w:rFonts w:ascii="Cambria Math" w:hAnsi="Cambria Math"/>
            </w:rPr>
            <m:t>response (</m:t>
          </m:r>
          <m:f>
            <m:fPr>
              <m:ctrlPr>
                <w:rPr>
                  <w:rFonts w:ascii="Cambria Math" w:hAnsi="Cambria Math"/>
                  <w:i/>
                </w:rPr>
              </m:ctrlPr>
            </m:fPr>
            <m:num>
              <m:r>
                <w:rPr>
                  <w:rFonts w:ascii="Cambria Math" w:hAnsi="Cambria Math"/>
                </w:rPr>
                <m:t>Sv</m:t>
              </m:r>
            </m:num>
            <m:den>
              <m:r>
                <w:rPr>
                  <w:rFonts w:ascii="Cambria Math" w:hAnsi="Cambria Math"/>
                </w:rPr>
                <m:t>sec</m:t>
              </m:r>
            </m:den>
          </m:f>
          <m:r>
            <w:rPr>
              <w:rFonts w:ascii="Cambria Math" w:hAnsi="Cambria Math"/>
            </w:rPr>
            <m:t xml:space="preserve">)* </m:t>
          </m:r>
          <m:f>
            <m:fPr>
              <m:ctrlPr>
                <w:rPr>
                  <w:rFonts w:ascii="Cambria Math" w:hAnsi="Cambria Math"/>
                  <w:i/>
                </w:rPr>
              </m:ctrlPr>
            </m:fPr>
            <m:num>
              <m:r>
                <w:rPr>
                  <w:rFonts w:ascii="Cambria Math" w:hAnsi="Cambria Math"/>
                </w:rPr>
                <m:t>100 rem</m:t>
              </m:r>
            </m:num>
            <m:den>
              <m:r>
                <w:rPr>
                  <w:rFonts w:ascii="Cambria Math" w:hAnsi="Cambria Math"/>
                </w:rPr>
                <m:t>Sv</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1000 mrem</m:t>
              </m:r>
            </m:num>
            <m:den>
              <m:r>
                <w:rPr>
                  <w:rFonts w:ascii="Cambria Math" w:eastAsiaTheme="minorEastAsia" w:hAnsi="Cambria Math"/>
                </w:rPr>
                <m:t>rem</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3600 sec</m:t>
              </m:r>
            </m:num>
            <m:den>
              <m:r>
                <w:rPr>
                  <w:rFonts w:ascii="Cambria Math" w:eastAsiaTheme="minorEastAsia" w:hAnsi="Cambria Math"/>
                </w:rPr>
                <m:t>hr</m:t>
              </m:r>
            </m:den>
          </m:f>
          <m:r>
            <w:rPr>
              <w:rFonts w:ascii="Cambria Math" w:eastAsiaTheme="minorEastAsia" w:hAnsi="Cambria Math"/>
            </w:rPr>
            <m:t>=Response (</m:t>
          </m:r>
          <m:f>
            <m:fPr>
              <m:ctrlPr>
                <w:rPr>
                  <w:rFonts w:ascii="Cambria Math" w:eastAsiaTheme="minorEastAsia" w:hAnsi="Cambria Math"/>
                  <w:i/>
                </w:rPr>
              </m:ctrlPr>
            </m:fPr>
            <m:num>
              <m:r>
                <w:rPr>
                  <w:rFonts w:ascii="Cambria Math" w:eastAsiaTheme="minorEastAsia" w:hAnsi="Cambria Math"/>
                </w:rPr>
                <m:t>mrem</m:t>
              </m:r>
            </m:num>
            <m:den>
              <m:r>
                <w:rPr>
                  <w:rFonts w:ascii="Cambria Math" w:eastAsiaTheme="minorEastAsia" w:hAnsi="Cambria Math"/>
                </w:rPr>
                <m:t>hr</m:t>
              </m:r>
            </m:den>
          </m:f>
          <m:r>
            <w:rPr>
              <w:rFonts w:ascii="Cambria Math" w:eastAsiaTheme="minorEastAsia" w:hAnsi="Cambria Math"/>
            </w:rPr>
            <m:t>)</m:t>
          </m:r>
        </m:oMath>
      </m:oMathPara>
    </w:p>
    <w:p w:rsidR="00A7490C" w:rsidRDefault="00A7490C" w:rsidP="00A7490C">
      <w:pPr>
        <w:ind w:firstLine="720"/>
        <w:rPr>
          <w:rFonts w:eastAsiaTheme="minorEastAsia"/>
        </w:rPr>
      </w:pPr>
    </w:p>
    <w:p w:rsidR="00A7490C" w:rsidRDefault="00A7490C" w:rsidP="00A7490C">
      <w:pPr>
        <w:ind w:firstLine="720"/>
        <w:rPr>
          <w:rFonts w:eastAsiaTheme="minorEastAsia"/>
        </w:rPr>
      </w:pPr>
      <w:r>
        <w:rPr>
          <w:rFonts w:eastAsiaTheme="minorEastAsia"/>
        </w:rPr>
        <w:t xml:space="preserve"> The tally resulted in a value of: 1.89283E-10 ±4.47% </w:t>
      </w:r>
      <w:proofErr w:type="spellStart"/>
      <w:r>
        <w:rPr>
          <w:rFonts w:eastAsiaTheme="minorEastAsia"/>
        </w:rPr>
        <w:t>mrem</w:t>
      </w:r>
      <w:proofErr w:type="spellEnd"/>
      <w:r>
        <w:rPr>
          <w:rFonts w:eastAsiaTheme="minorEastAsia"/>
        </w:rPr>
        <w:t xml:space="preserve"> per neutron. To convert this value into a dose rate, the following equation was used:</w:t>
      </w:r>
    </w:p>
    <w:p w:rsidR="00A7490C" w:rsidRPr="001C2AA4" w:rsidRDefault="00A7490C" w:rsidP="00A7490C">
      <w:pPr>
        <w:ind w:firstLine="720"/>
        <w:rPr>
          <w:rFonts w:eastAsiaTheme="minorEastAsia"/>
        </w:rPr>
      </w:pPr>
      <m:oMathPara>
        <m:oMath>
          <m:r>
            <w:rPr>
              <w:rFonts w:ascii="Cambria Math" w:hAnsi="Cambria Math"/>
            </w:rPr>
            <w:lastRenderedPageBreak/>
            <m:t>MCNP f5 Tally (</m:t>
          </m:r>
          <m:f>
            <m:fPr>
              <m:ctrlPr>
                <w:rPr>
                  <w:rFonts w:ascii="Cambria Math" w:hAnsi="Cambria Math"/>
                  <w:i/>
                </w:rPr>
              </m:ctrlPr>
            </m:fPr>
            <m:num>
              <m:r>
                <w:rPr>
                  <w:rFonts w:ascii="Cambria Math" w:hAnsi="Cambria Math"/>
                </w:rPr>
                <m:t>mrem</m:t>
              </m:r>
            </m:num>
            <m:den>
              <m:r>
                <w:rPr>
                  <w:rFonts w:ascii="Cambria Math" w:hAnsi="Cambria Math"/>
                </w:rPr>
                <m:t>neutron</m:t>
              </m:r>
            </m:den>
          </m:f>
          <m:r>
            <w:rPr>
              <w:rFonts w:ascii="Cambria Math" w:hAnsi="Cambria Math"/>
            </w:rPr>
            <m:t>)*100000</m:t>
          </m:r>
          <m:f>
            <m:fPr>
              <m:ctrlPr>
                <w:rPr>
                  <w:rFonts w:ascii="Cambria Math" w:hAnsi="Cambria Math"/>
                  <w:i/>
                </w:rPr>
              </m:ctrlPr>
            </m:fPr>
            <m:num>
              <m:r>
                <w:rPr>
                  <w:rFonts w:ascii="Cambria Math" w:hAnsi="Cambria Math"/>
                </w:rPr>
                <m:t>neutron</m:t>
              </m:r>
            </m:num>
            <m:den>
              <m:r>
                <w:rPr>
                  <w:rFonts w:ascii="Cambria Math" w:hAnsi="Cambria Math"/>
                </w:rPr>
                <m:t>sec</m:t>
              </m:r>
            </m:den>
          </m:f>
          <m:r>
            <w:rPr>
              <w:rFonts w:ascii="Cambria Math" w:hAnsi="Cambria Math"/>
            </w:rPr>
            <m:t>*3600</m:t>
          </m:r>
          <m:f>
            <m:fPr>
              <m:ctrlPr>
                <w:rPr>
                  <w:rFonts w:ascii="Cambria Math" w:hAnsi="Cambria Math"/>
                  <w:i/>
                </w:rPr>
              </m:ctrlPr>
            </m:fPr>
            <m:num>
              <m:r>
                <w:rPr>
                  <w:rFonts w:ascii="Cambria Math" w:hAnsi="Cambria Math"/>
                </w:rPr>
                <m:t>sec</m:t>
              </m:r>
            </m:num>
            <m:den>
              <m:r>
                <w:rPr>
                  <w:rFonts w:ascii="Cambria Math" w:hAnsi="Cambria Math"/>
                </w:rPr>
                <m:t>hr</m:t>
              </m:r>
            </m:den>
          </m:f>
          <m:r>
            <w:rPr>
              <w:rFonts w:ascii="Cambria Math" w:hAnsi="Cambria Math"/>
            </w:rPr>
            <m:t>=Dose Rate (</m:t>
          </m:r>
          <m:f>
            <m:fPr>
              <m:ctrlPr>
                <w:rPr>
                  <w:rFonts w:ascii="Cambria Math" w:hAnsi="Cambria Math"/>
                  <w:i/>
                </w:rPr>
              </m:ctrlPr>
            </m:fPr>
            <m:num>
              <m:r>
                <w:rPr>
                  <w:rFonts w:ascii="Cambria Math" w:hAnsi="Cambria Math"/>
                </w:rPr>
                <m:t>mrem</m:t>
              </m:r>
            </m:num>
            <m:den>
              <m:r>
                <w:rPr>
                  <w:rFonts w:ascii="Cambria Math" w:hAnsi="Cambria Math"/>
                </w:rPr>
                <m:t>hr</m:t>
              </m:r>
            </m:den>
          </m:f>
          <m:r>
            <w:rPr>
              <w:rFonts w:ascii="Cambria Math" w:hAnsi="Cambria Math"/>
            </w:rPr>
            <m:t>)</m:t>
          </m:r>
        </m:oMath>
      </m:oMathPara>
    </w:p>
    <w:p w:rsidR="00A7490C" w:rsidRDefault="00A7490C" w:rsidP="00A7490C">
      <w:pPr>
        <w:ind w:firstLine="720"/>
        <w:rPr>
          <w:rFonts w:eastAsiaTheme="minorEastAsia"/>
        </w:rPr>
      </w:pPr>
    </w:p>
    <w:p w:rsidR="00A7490C" w:rsidRPr="00B746D3" w:rsidRDefault="00A7490C" w:rsidP="00A7490C">
      <w:pPr>
        <w:ind w:firstLine="720"/>
        <w:rPr>
          <w:rFonts w:eastAsiaTheme="minorEastAsia"/>
        </w:rPr>
      </w:pPr>
      <w:r>
        <w:rPr>
          <w:rFonts w:eastAsiaTheme="minorEastAsia"/>
        </w:rPr>
        <w:t xml:space="preserve">The final calculate dose was 0.068 </w:t>
      </w:r>
      <w:proofErr w:type="spellStart"/>
      <w:r>
        <w:rPr>
          <w:rFonts w:eastAsiaTheme="minorEastAsia"/>
        </w:rPr>
        <w:t>mrem</w:t>
      </w:r>
      <w:proofErr w:type="spellEnd"/>
      <w:r>
        <w:rPr>
          <w:rFonts w:eastAsiaTheme="minorEastAsia"/>
        </w:rPr>
        <w:t xml:space="preserve">/hr. The University’s safety limit for radiation exposure is set at 2 </w:t>
      </w:r>
      <w:proofErr w:type="spellStart"/>
      <w:r>
        <w:rPr>
          <w:rFonts w:eastAsiaTheme="minorEastAsia"/>
        </w:rPr>
        <w:t>mrem</w:t>
      </w:r>
      <w:proofErr w:type="spellEnd"/>
      <w:r>
        <w:rPr>
          <w:rFonts w:eastAsiaTheme="minorEastAsia"/>
        </w:rPr>
        <w:t xml:space="preserve">/hr. </w:t>
      </w:r>
    </w:p>
    <w:p w:rsidR="00E8417B" w:rsidRDefault="00E8417B" w:rsidP="00051237">
      <w:pPr>
        <w:spacing w:line="360" w:lineRule="auto"/>
        <w:ind w:firstLine="720"/>
      </w:pPr>
    </w:p>
    <w:tbl>
      <w:tblPr>
        <w:tblStyle w:val="TableGrid"/>
        <w:tblW w:w="10192" w:type="dxa"/>
        <w:tblLayout w:type="fixed"/>
        <w:tblLook w:val="04A0" w:firstRow="1" w:lastRow="0" w:firstColumn="1" w:lastColumn="0" w:noHBand="0" w:noVBand="1"/>
      </w:tblPr>
      <w:tblGrid>
        <w:gridCol w:w="5035"/>
        <w:gridCol w:w="5157"/>
      </w:tblGrid>
      <w:tr w:rsidR="00D94F8D" w:rsidTr="00D94F8D">
        <w:trPr>
          <w:trHeight w:val="4991"/>
        </w:trPr>
        <w:tc>
          <w:tcPr>
            <w:tcW w:w="5035" w:type="dxa"/>
          </w:tcPr>
          <w:p w:rsidR="00D94F8D" w:rsidRDefault="00D94F8D" w:rsidP="00E8417B">
            <w:pPr>
              <w:spacing w:line="360" w:lineRule="auto"/>
            </w:pPr>
            <w:r>
              <w:rPr>
                <w:noProof/>
              </w:rPr>
              <w:drawing>
                <wp:anchor distT="0" distB="0" distL="114300" distR="114300" simplePos="0" relativeHeight="251660288" behindDoc="0" locked="0" layoutInCell="1" allowOverlap="1" wp14:anchorId="356B0F9C" wp14:editId="67429D19">
                  <wp:simplePos x="0" y="0"/>
                  <wp:positionH relativeFrom="column">
                    <wp:posOffset>4445</wp:posOffset>
                  </wp:positionH>
                  <wp:positionV relativeFrom="paragraph">
                    <wp:posOffset>41910</wp:posOffset>
                  </wp:positionV>
                  <wp:extent cx="3073400" cy="2851150"/>
                  <wp:effectExtent l="0" t="0" r="0" b="6350"/>
                  <wp:wrapSquare wrapText="bothSides"/>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3400" cy="2851150"/>
                          </a:xfrm>
                          <a:prstGeom prst="rect">
                            <a:avLst/>
                          </a:prstGeom>
                        </pic:spPr>
                      </pic:pic>
                    </a:graphicData>
                  </a:graphic>
                  <wp14:sizeRelH relativeFrom="margin">
                    <wp14:pctWidth>0</wp14:pctWidth>
                  </wp14:sizeRelH>
                  <wp14:sizeRelV relativeFrom="margin">
                    <wp14:pctHeight>0</wp14:pctHeight>
                  </wp14:sizeRelV>
                </wp:anchor>
              </w:drawing>
            </w:r>
            <w:r w:rsidR="00947A68">
              <w:t>Figure 1: Side View</w:t>
            </w:r>
          </w:p>
        </w:tc>
        <w:tc>
          <w:tcPr>
            <w:tcW w:w="5157" w:type="dxa"/>
          </w:tcPr>
          <w:p w:rsidR="00D94F8D" w:rsidRDefault="00D94F8D" w:rsidP="00E8417B">
            <w:pPr>
              <w:spacing w:line="360" w:lineRule="auto"/>
            </w:pPr>
            <w:r>
              <w:rPr>
                <w:noProof/>
              </w:rPr>
              <w:drawing>
                <wp:inline distT="0" distB="0" distL="0" distR="0" wp14:anchorId="36A4DFD1" wp14:editId="6E2B31E9">
                  <wp:extent cx="3123097" cy="2893879"/>
                  <wp:effectExtent l="0" t="0" r="1270" b="1905"/>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3"/>
                          <a:stretch>
                            <a:fillRect/>
                          </a:stretch>
                        </pic:blipFill>
                        <pic:spPr>
                          <a:xfrm>
                            <a:off x="0" y="0"/>
                            <a:ext cx="3159329" cy="2927452"/>
                          </a:xfrm>
                          <a:prstGeom prst="rect">
                            <a:avLst/>
                          </a:prstGeom>
                        </pic:spPr>
                      </pic:pic>
                    </a:graphicData>
                  </a:graphic>
                </wp:inline>
              </w:drawing>
            </w:r>
          </w:p>
          <w:p w:rsidR="00947A68" w:rsidRDefault="00947A68" w:rsidP="00E8417B">
            <w:pPr>
              <w:spacing w:line="360" w:lineRule="auto"/>
            </w:pPr>
            <w:r>
              <w:t>Figure 2: Top Down</w:t>
            </w:r>
          </w:p>
        </w:tc>
      </w:tr>
      <w:tr w:rsidR="00D94F8D" w:rsidTr="00D94F8D">
        <w:trPr>
          <w:trHeight w:val="5113"/>
        </w:trPr>
        <w:tc>
          <w:tcPr>
            <w:tcW w:w="5035" w:type="dxa"/>
          </w:tcPr>
          <w:p w:rsidR="00D94F8D" w:rsidRDefault="00C12756" w:rsidP="00E8417B">
            <w:pPr>
              <w:spacing w:line="360" w:lineRule="auto"/>
            </w:pPr>
            <w:r>
              <w:rPr>
                <w:noProof/>
              </w:rPr>
              <w:drawing>
                <wp:inline distT="0" distB="0" distL="0" distR="0">
                  <wp:extent cx="3079750" cy="3002915"/>
                  <wp:effectExtent l="0" t="0" r="6350" b="6985"/>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79750" cy="3002915"/>
                          </a:xfrm>
                          <a:prstGeom prst="rect">
                            <a:avLst/>
                          </a:prstGeom>
                        </pic:spPr>
                      </pic:pic>
                    </a:graphicData>
                  </a:graphic>
                </wp:inline>
              </w:drawing>
            </w:r>
          </w:p>
          <w:p w:rsidR="00947A68" w:rsidRDefault="00947A68" w:rsidP="00E8417B">
            <w:pPr>
              <w:spacing w:line="360" w:lineRule="auto"/>
            </w:pPr>
            <w:r>
              <w:t>Figure 3: Close up of Pin</w:t>
            </w:r>
          </w:p>
        </w:tc>
        <w:tc>
          <w:tcPr>
            <w:tcW w:w="5157" w:type="dxa"/>
          </w:tcPr>
          <w:p w:rsidR="00D94F8D" w:rsidRDefault="00C12756" w:rsidP="00E8417B">
            <w:pPr>
              <w:spacing w:line="360" w:lineRule="auto"/>
            </w:pPr>
            <w:r>
              <w:rPr>
                <w:noProof/>
              </w:rPr>
              <w:drawing>
                <wp:inline distT="0" distB="0" distL="0" distR="0">
                  <wp:extent cx="3123565" cy="3002915"/>
                  <wp:effectExtent l="0" t="0" r="635" b="6985"/>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23565" cy="3002915"/>
                          </a:xfrm>
                          <a:prstGeom prst="rect">
                            <a:avLst/>
                          </a:prstGeom>
                        </pic:spPr>
                      </pic:pic>
                    </a:graphicData>
                  </a:graphic>
                </wp:inline>
              </w:drawing>
            </w:r>
          </w:p>
          <w:p w:rsidR="00947A68" w:rsidRDefault="00947A68" w:rsidP="00E8417B">
            <w:pPr>
              <w:spacing w:line="360" w:lineRule="auto"/>
            </w:pPr>
            <w:r>
              <w:t>Figure 4: Section of Pins</w:t>
            </w:r>
          </w:p>
        </w:tc>
      </w:tr>
    </w:tbl>
    <w:p w:rsidR="00541D82" w:rsidRDefault="00541D82" w:rsidP="00E8417B">
      <w:pPr>
        <w:spacing w:line="360" w:lineRule="auto"/>
        <w:ind w:firstLine="720"/>
      </w:pPr>
    </w:p>
    <w:tbl>
      <w:tblPr>
        <w:tblStyle w:val="TableGrid"/>
        <w:tblW w:w="10374" w:type="dxa"/>
        <w:tblLook w:val="04A0" w:firstRow="1" w:lastRow="0" w:firstColumn="1" w:lastColumn="0" w:noHBand="0" w:noVBand="1"/>
      </w:tblPr>
      <w:tblGrid>
        <w:gridCol w:w="5208"/>
        <w:gridCol w:w="5166"/>
      </w:tblGrid>
      <w:tr w:rsidR="00541D82" w:rsidTr="00541D82">
        <w:trPr>
          <w:trHeight w:val="4364"/>
        </w:trPr>
        <w:tc>
          <w:tcPr>
            <w:tcW w:w="5187" w:type="dxa"/>
          </w:tcPr>
          <w:p w:rsidR="00541D82" w:rsidRDefault="00541D82" w:rsidP="00E8417B">
            <w:pPr>
              <w:spacing w:line="360" w:lineRule="auto"/>
            </w:pPr>
            <w:r>
              <w:rPr>
                <w:noProof/>
              </w:rPr>
              <w:drawing>
                <wp:inline distT="0" distB="0" distL="0" distR="0">
                  <wp:extent cx="3170308" cy="2810933"/>
                  <wp:effectExtent l="0" t="0" r="0" b="8890"/>
                  <wp:docPr id="8" name="Picture 8" descr="https://lh6.googleusercontent.com/cASWWBxMT8Bz8SdFFwy1zxONfhRwlOyscZhRfifoKIgd15T3sVSSnn_GAtMwtWNj5Rpzx9a7eyaI_nnGhu1epYVxffbfqHG9dN-HMFnNLmHy57RtIlO1gWijURv3qCUBs6MjA7dKf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cASWWBxMT8Bz8SdFFwy1zxONfhRwlOyscZhRfifoKIgd15T3sVSSnn_GAtMwtWNj5Rpzx9a7eyaI_nnGhu1epYVxffbfqHG9dN-HMFnNLmHy57RtIlO1gWijURv3qCUBs6MjA7dKfMA"/>
                          <pic:cNvPicPr>
                            <a:picLocks noChangeAspect="1" noChangeArrowheads="1"/>
                          </pic:cNvPicPr>
                        </pic:nvPicPr>
                        <pic:blipFill rotWithShape="1">
                          <a:blip r:embed="rId16">
                            <a:extLst>
                              <a:ext uri="{28A0092B-C50C-407E-A947-70E740481C1C}">
                                <a14:useLocalDpi xmlns:a14="http://schemas.microsoft.com/office/drawing/2010/main" val="0"/>
                              </a:ext>
                            </a:extLst>
                          </a:blip>
                          <a:srcRect l="28257" t="3653" r="5791" b="10697"/>
                          <a:stretch/>
                        </pic:blipFill>
                        <pic:spPr bwMode="auto">
                          <a:xfrm>
                            <a:off x="0" y="0"/>
                            <a:ext cx="3202496" cy="28394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87" w:type="dxa"/>
          </w:tcPr>
          <w:p w:rsidR="00541D82" w:rsidRDefault="00541D82" w:rsidP="00E8417B">
            <w:pPr>
              <w:spacing w:line="360" w:lineRule="auto"/>
            </w:pPr>
            <w:r>
              <w:rPr>
                <w:noProof/>
              </w:rPr>
              <w:drawing>
                <wp:inline distT="0" distB="0" distL="0" distR="0">
                  <wp:extent cx="3141345" cy="2144708"/>
                  <wp:effectExtent l="0" t="0" r="1905" b="8255"/>
                  <wp:docPr id="19" name="Picture 19" descr="https://lh3.googleusercontent.com/N3vIzpfdbwH92a4UK_63hq4Pef_GaKPa5oB2iwBy60EQonE_8aH0o-EsN0JdHnoM9OliRRqPz8rpL4ypUvfBszlvJFCpFwT2eRPN8_5le9dQGxGvCPX_J83JQzGPqv6nIh1PhOd1F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N3vIzpfdbwH92a4UK_63hq4Pef_GaKPa5oB2iwBy60EQonE_8aH0o-EsN0JdHnoM9OliRRqPz8rpL4ypUvfBszlvJFCpFwT2eRPN8_5le9dQGxGvCPX_J83JQzGPqv6nIh1PhOd1FdU"/>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4714" cy="2167490"/>
                          </a:xfrm>
                          <a:prstGeom prst="rect">
                            <a:avLst/>
                          </a:prstGeom>
                          <a:noFill/>
                          <a:ln>
                            <a:noFill/>
                          </a:ln>
                        </pic:spPr>
                      </pic:pic>
                    </a:graphicData>
                  </a:graphic>
                </wp:inline>
              </w:drawing>
            </w:r>
          </w:p>
          <w:p w:rsidR="00947A68" w:rsidRDefault="00947A68" w:rsidP="00E8417B">
            <w:pPr>
              <w:spacing w:line="360" w:lineRule="auto"/>
            </w:pPr>
            <w:r>
              <w:t>Figures 5&amp;6: Neutron Mesh tally, top down &amp; side view</w:t>
            </w:r>
          </w:p>
        </w:tc>
      </w:tr>
    </w:tbl>
    <w:p w:rsidR="00541D82" w:rsidRDefault="00541D82" w:rsidP="00E8417B">
      <w:pPr>
        <w:spacing w:line="360" w:lineRule="auto"/>
        <w:ind w:firstLine="720"/>
      </w:pPr>
    </w:p>
    <w:p w:rsidR="00AB4147" w:rsidRPr="002948E1" w:rsidRDefault="00AB4147" w:rsidP="00AB4147">
      <w:pPr>
        <w:pStyle w:val="Title"/>
        <w:rPr>
          <w:sz w:val="32"/>
          <w:u w:val="single"/>
        </w:rPr>
      </w:pPr>
      <w:proofErr w:type="spellStart"/>
      <w:r w:rsidRPr="002948E1">
        <w:rPr>
          <w:sz w:val="32"/>
          <w:u w:val="single"/>
        </w:rPr>
        <w:t>Gridplate</w:t>
      </w:r>
      <w:proofErr w:type="spellEnd"/>
      <w:r w:rsidRPr="002948E1">
        <w:rPr>
          <w:sz w:val="32"/>
          <w:u w:val="single"/>
        </w:rPr>
        <w:t xml:space="preserve"> Design &amp; Considerations</w:t>
      </w:r>
      <w:bookmarkStart w:id="10" w:name="Gridplate"/>
      <w:bookmarkEnd w:id="10"/>
    </w:p>
    <w:p w:rsidR="00C25576" w:rsidRDefault="00C25576" w:rsidP="00C25576">
      <w:r>
        <w:tab/>
      </w:r>
    </w:p>
    <w:p w:rsidR="00AB4147" w:rsidRDefault="00C25576" w:rsidP="007D770D">
      <w:pPr>
        <w:rPr>
          <w:color w:val="000000"/>
          <w:szCs w:val="27"/>
        </w:rPr>
      </w:pPr>
      <w:r>
        <w:tab/>
      </w:r>
      <w:r w:rsidRPr="00BF56F4">
        <w:rPr>
          <w:color w:val="000000"/>
          <w:szCs w:val="27"/>
        </w:rPr>
        <w:t xml:space="preserve">Since we have 230 uranium pins at our disposal, we decided to use a 17 by 17 array with a 2 Ci </w:t>
      </w:r>
      <w:proofErr w:type="spellStart"/>
      <w:r w:rsidRPr="00BF56F4">
        <w:rPr>
          <w:color w:val="000000"/>
          <w:szCs w:val="27"/>
        </w:rPr>
        <w:t>PuBe</w:t>
      </w:r>
      <w:proofErr w:type="spellEnd"/>
      <w:r w:rsidRPr="00BF56F4">
        <w:rPr>
          <w:color w:val="000000"/>
          <w:szCs w:val="27"/>
        </w:rPr>
        <w:t xml:space="preserve"> source in the middle. The </w:t>
      </w:r>
      <w:proofErr w:type="spellStart"/>
      <w:r w:rsidRPr="00BF56F4">
        <w:rPr>
          <w:color w:val="000000"/>
          <w:szCs w:val="27"/>
        </w:rPr>
        <w:t>PuBe</w:t>
      </w:r>
      <w:proofErr w:type="spellEnd"/>
      <w:r w:rsidRPr="00BF56F4">
        <w:rPr>
          <w:color w:val="000000"/>
          <w:szCs w:val="27"/>
        </w:rPr>
        <w:t xml:space="preserve"> source has a .98” (2.5 cm) diameter and is 2.24” (5.7 cm in length.) Each of the pins have a radius .652” and are positioned 1.57” center to center. The grid plate is to have the same thickness as the walls, which is ¼”. This is because after talking to axis fabrication, it is very hard to bend 3/16”, since welding would be very expensive. The detectors are placed on the right side of the grid plate, making it easier for instrumentation sake. We decided to have the rod in which the instrumentation is placed to be .1cm away from the control rods, and have a wall thickness of 1/8”. This gives us .596” diameter for the detectors, which is plenty of room for the .5” detectors that we have in mind. These rods will be closed on one side and filled with air. Since they will float, we plan on putting weigh</w:t>
      </w:r>
      <w:r w:rsidR="004F5277">
        <w:rPr>
          <w:color w:val="000000"/>
          <w:szCs w:val="27"/>
        </w:rPr>
        <w:t>t</w:t>
      </w:r>
      <w:r w:rsidRPr="00BF56F4">
        <w:rPr>
          <w:color w:val="000000"/>
          <w:szCs w:val="27"/>
        </w:rPr>
        <w:t>s on each of the instrumentation tubes to weigh them down. The grid plate will rest on a 4” ledge on all sides, giving it ampl</w:t>
      </w:r>
      <w:r w:rsidR="00CA43A5">
        <w:rPr>
          <w:color w:val="000000"/>
          <w:szCs w:val="27"/>
        </w:rPr>
        <w:t>e stability. There are around 6</w:t>
      </w:r>
      <w:r w:rsidRPr="00BF56F4">
        <w:rPr>
          <w:color w:val="000000"/>
          <w:szCs w:val="27"/>
        </w:rPr>
        <w:t xml:space="preserve">” on each side of the </w:t>
      </w:r>
      <w:proofErr w:type="spellStart"/>
      <w:r w:rsidRPr="00BF56F4">
        <w:rPr>
          <w:color w:val="000000"/>
          <w:szCs w:val="27"/>
        </w:rPr>
        <w:t>gridplate</w:t>
      </w:r>
      <w:proofErr w:type="spellEnd"/>
      <w:r w:rsidRPr="00BF56F4">
        <w:rPr>
          <w:color w:val="000000"/>
          <w:szCs w:val="27"/>
        </w:rPr>
        <w:t xml:space="preserve"> from the furthest hole. One of </w:t>
      </w:r>
      <w:r w:rsidR="00CA43A5">
        <w:rPr>
          <w:color w:val="000000"/>
          <w:szCs w:val="27"/>
        </w:rPr>
        <w:t>the corners will be cut out as shown in Fig X, this hole will maintain stability</w:t>
      </w:r>
      <w:r w:rsidR="00F86905">
        <w:rPr>
          <w:color w:val="000000"/>
          <w:szCs w:val="27"/>
        </w:rPr>
        <w:t xml:space="preserve"> but still allow us to </w:t>
      </w:r>
      <w:r w:rsidRPr="00BF56F4">
        <w:rPr>
          <w:color w:val="000000"/>
          <w:szCs w:val="27"/>
        </w:rPr>
        <w:t>use this hole for other instrumentation that may be n</w:t>
      </w:r>
      <w:r w:rsidR="00F86905">
        <w:rPr>
          <w:color w:val="000000"/>
          <w:szCs w:val="27"/>
        </w:rPr>
        <w:t>eeded, which includes draining, the possibilities of other instrumentation like bubblers and heaters, as well as any pressure or water level sensors that may be used.</w:t>
      </w:r>
      <w:r w:rsidRPr="00BF56F4">
        <w:rPr>
          <w:color w:val="000000"/>
          <w:szCs w:val="27"/>
        </w:rPr>
        <w:t xml:space="preserve"> </w:t>
      </w:r>
      <w:r w:rsidR="00BF56F4" w:rsidRPr="00BF56F4">
        <w:rPr>
          <w:color w:val="000000"/>
          <w:szCs w:val="27"/>
        </w:rPr>
        <w:t xml:space="preserve">There </w:t>
      </w:r>
      <w:r w:rsidRPr="00BF56F4">
        <w:rPr>
          <w:color w:val="000000"/>
          <w:szCs w:val="27"/>
        </w:rPr>
        <w:t>will</w:t>
      </w:r>
      <w:r w:rsidR="00BF56F4" w:rsidRPr="00BF56F4">
        <w:rPr>
          <w:color w:val="000000"/>
          <w:szCs w:val="27"/>
        </w:rPr>
        <w:t xml:space="preserve"> be two grid plates, each weighing around 32 pounds each.</w:t>
      </w:r>
    </w:p>
    <w:p w:rsidR="00F86905" w:rsidRDefault="00F86905" w:rsidP="00F86905">
      <w:pPr>
        <w:ind w:firstLine="720"/>
        <w:rPr>
          <w:color w:val="000000"/>
          <w:szCs w:val="27"/>
        </w:rPr>
      </w:pPr>
      <w:r w:rsidRPr="00BF56F4">
        <w:rPr>
          <w:color w:val="000000"/>
          <w:szCs w:val="27"/>
        </w:rPr>
        <w:t>We plan on having a hose</w:t>
      </w:r>
      <w:r>
        <w:rPr>
          <w:color w:val="000000"/>
          <w:szCs w:val="27"/>
        </w:rPr>
        <w:t xml:space="preserve"> or pipe system with a valves to allow for seamless transfer of water from the tank itself to doorway tanks, and vice versa. This valve system is shown in Fig X</w:t>
      </w:r>
      <w:r w:rsidR="00592308">
        <w:rPr>
          <w:color w:val="000000"/>
          <w:szCs w:val="27"/>
        </w:rPr>
        <w:t xml:space="preserve"> of the “Instrumentation &amp; Control” section</w:t>
      </w:r>
      <w:r>
        <w:rPr>
          <w:color w:val="000000"/>
          <w:szCs w:val="27"/>
        </w:rPr>
        <w:t>.</w:t>
      </w:r>
    </w:p>
    <w:p w:rsidR="00546D63" w:rsidRDefault="00546D63" w:rsidP="007D770D">
      <w:pPr>
        <w:rPr>
          <w:color w:val="000000"/>
          <w:szCs w:val="27"/>
        </w:rPr>
      </w:pPr>
    </w:p>
    <w:p w:rsidR="007D770D" w:rsidRDefault="007D770D" w:rsidP="007D770D">
      <w:pPr>
        <w:rPr>
          <w:sz w:val="40"/>
          <w:u w:val="single"/>
        </w:rPr>
      </w:pPr>
    </w:p>
    <w:tbl>
      <w:tblPr>
        <w:tblStyle w:val="TableGrid"/>
        <w:tblW w:w="0" w:type="auto"/>
        <w:tblLook w:val="04A0" w:firstRow="1" w:lastRow="0" w:firstColumn="1" w:lastColumn="0" w:noHBand="0" w:noVBand="1"/>
      </w:tblPr>
      <w:tblGrid>
        <w:gridCol w:w="6199"/>
        <w:gridCol w:w="3151"/>
      </w:tblGrid>
      <w:tr w:rsidR="006A09B2" w:rsidTr="00F42747">
        <w:tc>
          <w:tcPr>
            <w:tcW w:w="6199" w:type="dxa"/>
          </w:tcPr>
          <w:p w:rsidR="006A09B2" w:rsidRDefault="006A09B2" w:rsidP="007D770D">
            <w:pPr>
              <w:rPr>
                <w:sz w:val="40"/>
                <w:u w:val="single"/>
              </w:rPr>
            </w:pPr>
            <w:r>
              <w:rPr>
                <w:noProof/>
              </w:rPr>
              <w:drawing>
                <wp:inline distT="0" distB="0" distL="0" distR="0">
                  <wp:extent cx="3894667" cy="3703752"/>
                  <wp:effectExtent l="0" t="0" r="0" b="0"/>
                  <wp:docPr id="45" name="Picture 45" descr="Grid_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id_Plat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17249" cy="3725228"/>
                          </a:xfrm>
                          <a:prstGeom prst="rect">
                            <a:avLst/>
                          </a:prstGeom>
                          <a:noFill/>
                          <a:ln>
                            <a:noFill/>
                          </a:ln>
                        </pic:spPr>
                      </pic:pic>
                    </a:graphicData>
                  </a:graphic>
                </wp:inline>
              </w:drawing>
            </w:r>
          </w:p>
        </w:tc>
        <w:tc>
          <w:tcPr>
            <w:tcW w:w="3151" w:type="dxa"/>
          </w:tcPr>
          <w:p w:rsidR="006A09B2" w:rsidRDefault="006A09B2" w:rsidP="007D770D">
            <w:pPr>
              <w:rPr>
                <w:sz w:val="40"/>
                <w:u w:val="single"/>
              </w:rPr>
            </w:pPr>
            <w:r>
              <w:rPr>
                <w:noProof/>
              </w:rPr>
              <w:drawing>
                <wp:anchor distT="0" distB="0" distL="114300" distR="114300" simplePos="0" relativeHeight="251669504" behindDoc="1" locked="0" layoutInCell="1" allowOverlap="1">
                  <wp:simplePos x="0" y="0"/>
                  <wp:positionH relativeFrom="column">
                    <wp:posOffset>-5503</wp:posOffset>
                  </wp:positionH>
                  <wp:positionV relativeFrom="paragraph">
                    <wp:posOffset>2117</wp:posOffset>
                  </wp:positionV>
                  <wp:extent cx="1910997" cy="1126066"/>
                  <wp:effectExtent l="0" t="0" r="0" b="0"/>
                  <wp:wrapTight wrapText="bothSides">
                    <wp:wrapPolygon edited="0">
                      <wp:start x="0" y="0"/>
                      <wp:lineTo x="0" y="21198"/>
                      <wp:lineTo x="21320" y="21198"/>
                      <wp:lineTo x="21320" y="0"/>
                      <wp:lineTo x="0" y="0"/>
                    </wp:wrapPolygon>
                  </wp:wrapTight>
                  <wp:docPr id="46" name="Picture 46" descr="Legend_3x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egend_3x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0997" cy="1126066"/>
                          </a:xfrm>
                          <a:prstGeom prst="rect">
                            <a:avLst/>
                          </a:prstGeom>
                          <a:noFill/>
                          <a:ln>
                            <a:noFill/>
                          </a:ln>
                        </pic:spPr>
                      </pic:pic>
                    </a:graphicData>
                  </a:graphic>
                </wp:anchor>
              </w:drawing>
            </w:r>
            <w:r w:rsidR="005C109C">
              <w:t xml:space="preserve">Figure </w:t>
            </w:r>
            <w:proofErr w:type="gramStart"/>
            <w:r w:rsidR="005C109C">
              <w:t>7</w:t>
            </w:r>
            <w:r>
              <w:t xml:space="preserve"> :</w:t>
            </w:r>
            <w:proofErr w:type="gramEnd"/>
            <w:r>
              <w:t xml:space="preserve"> </w:t>
            </w:r>
            <w:proofErr w:type="spellStart"/>
            <w:r>
              <w:t>Gridplate</w:t>
            </w:r>
            <w:proofErr w:type="spellEnd"/>
            <w:r>
              <w:t xml:space="preserve"> design. 3’x3’</w:t>
            </w:r>
          </w:p>
        </w:tc>
      </w:tr>
    </w:tbl>
    <w:tbl>
      <w:tblPr>
        <w:tblStyle w:val="TableGrid"/>
        <w:tblpPr w:leftFromText="180" w:rightFromText="180" w:vertAnchor="text" w:horzAnchor="margin" w:tblpY="-7291"/>
        <w:tblW w:w="0" w:type="auto"/>
        <w:tblLook w:val="04A0" w:firstRow="1" w:lastRow="0" w:firstColumn="1" w:lastColumn="0" w:noHBand="0" w:noVBand="1"/>
      </w:tblPr>
      <w:tblGrid>
        <w:gridCol w:w="9350"/>
      </w:tblGrid>
      <w:tr w:rsidR="00F42747" w:rsidTr="00F42747">
        <w:tc>
          <w:tcPr>
            <w:tcW w:w="9350" w:type="dxa"/>
          </w:tcPr>
          <w:p w:rsidR="00F42747" w:rsidRDefault="00F42747" w:rsidP="00F42747">
            <w:pPr>
              <w:rPr>
                <w:sz w:val="40"/>
                <w:u w:val="single"/>
              </w:rPr>
            </w:pPr>
            <w:r>
              <w:rPr>
                <w:noProof/>
              </w:rPr>
              <w:lastRenderedPageBreak/>
              <w:drawing>
                <wp:inline distT="0" distB="0" distL="0" distR="0" wp14:anchorId="4652C5CE" wp14:editId="707B43E7">
                  <wp:extent cx="5828232" cy="4540885"/>
                  <wp:effectExtent l="0" t="0" r="127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831042" cy="4543074"/>
                          </a:xfrm>
                          <a:prstGeom prst="rect">
                            <a:avLst/>
                          </a:prstGeom>
                        </pic:spPr>
                      </pic:pic>
                    </a:graphicData>
                  </a:graphic>
                </wp:inline>
              </w:drawing>
            </w:r>
          </w:p>
        </w:tc>
      </w:tr>
      <w:tr w:rsidR="00F42747" w:rsidTr="00F42747">
        <w:tc>
          <w:tcPr>
            <w:tcW w:w="9350" w:type="dxa"/>
          </w:tcPr>
          <w:p w:rsidR="00F42747" w:rsidRPr="007D770D" w:rsidRDefault="00F42747" w:rsidP="00F42747">
            <w:r>
              <w:t>Figure 8: Zoomed in Diagram of the interstitial instrumentation holes.</w:t>
            </w:r>
          </w:p>
        </w:tc>
      </w:tr>
    </w:tbl>
    <w:p w:rsidR="006A09B2" w:rsidRDefault="006A09B2" w:rsidP="007D770D">
      <w:pPr>
        <w:rPr>
          <w:sz w:val="40"/>
          <w:u w:val="single"/>
        </w:rPr>
      </w:pPr>
    </w:p>
    <w:p w:rsidR="00940A14" w:rsidRPr="002948E1" w:rsidRDefault="00940A14" w:rsidP="00940A14">
      <w:pPr>
        <w:pStyle w:val="Title"/>
        <w:rPr>
          <w:sz w:val="32"/>
          <w:u w:val="single"/>
        </w:rPr>
      </w:pPr>
      <w:r w:rsidRPr="002948E1">
        <w:rPr>
          <w:sz w:val="32"/>
          <w:u w:val="single"/>
        </w:rPr>
        <w:t>Detectors &amp; I&amp;C</w:t>
      </w:r>
      <w:bookmarkStart w:id="11" w:name="Detectors"/>
      <w:bookmarkEnd w:id="11"/>
    </w:p>
    <w:p w:rsidR="00940A14" w:rsidRPr="002948E1" w:rsidRDefault="00940A14" w:rsidP="00940A14">
      <w:pPr>
        <w:pStyle w:val="Title"/>
        <w:rPr>
          <w:sz w:val="28"/>
          <w:u w:val="single"/>
        </w:rPr>
      </w:pPr>
      <w:r w:rsidRPr="002948E1">
        <w:rPr>
          <w:sz w:val="28"/>
          <w:u w:val="single"/>
        </w:rPr>
        <w:t>Detectors</w:t>
      </w:r>
    </w:p>
    <w:p w:rsidR="00940A14" w:rsidRDefault="00940A14" w:rsidP="00940A14"/>
    <w:p w:rsidR="0047220D" w:rsidRPr="00AB4147" w:rsidRDefault="0047220D" w:rsidP="00940A14">
      <w:r>
        <w:tab/>
      </w:r>
      <w:r w:rsidRPr="00AB4147">
        <w:t xml:space="preserve">The natural uranium fuel rods will be placed in the tank in a square grid with a 4 cm pitch (distance between rods), and the instrumentation tubes will be located multiple interstitial locations and will have an inside diameter one-half inch. If necessary we will replace several fuel rods with instrumentation tubes in order to use much larger detectors with higher sensitivity. In order to obtain useful measurements for these experiments neutron detectors that only measure count rate and that measure neutron energy spectra are needed. In addition the efficiency of at least one of the detectors should have a sufficiently high count rate (or efficiency) that a transient of a few seconds can be measured. It is also of interest to have detectors that employ different physical principals for educational purposes. Thus, we are expect to purchase several of the following types of detectors: </w:t>
      </w:r>
    </w:p>
    <w:p w:rsidR="0047220D" w:rsidRPr="00AB4147" w:rsidRDefault="0047220D" w:rsidP="00940A14">
      <w:r w:rsidRPr="00AB4147">
        <w:t xml:space="preserve">1) </w:t>
      </w:r>
      <w:proofErr w:type="gramStart"/>
      <w:r w:rsidRPr="00AB4147">
        <w:t>gas</w:t>
      </w:r>
      <w:proofErr w:type="gramEnd"/>
      <w:r w:rsidRPr="00AB4147">
        <w:t xml:space="preserve"> proportional, </w:t>
      </w:r>
    </w:p>
    <w:p w:rsidR="0047220D" w:rsidRPr="00AB4147" w:rsidRDefault="0047220D" w:rsidP="00940A14">
      <w:r w:rsidRPr="00AB4147">
        <w:t xml:space="preserve">2) He-3. </w:t>
      </w:r>
    </w:p>
    <w:p w:rsidR="0047220D" w:rsidRPr="00AB4147" w:rsidRDefault="0047220D" w:rsidP="00940A14">
      <w:r w:rsidRPr="00AB4147">
        <w:t xml:space="preserve">3) BF3, </w:t>
      </w:r>
    </w:p>
    <w:p w:rsidR="0047220D" w:rsidRPr="00AB4147" w:rsidRDefault="0047220D" w:rsidP="00940A14">
      <w:r w:rsidRPr="00AB4147">
        <w:t xml:space="preserve">4) Li-glass, </w:t>
      </w:r>
    </w:p>
    <w:p w:rsidR="0047220D" w:rsidRPr="00AB4147" w:rsidRDefault="0047220D" w:rsidP="00940A14">
      <w:r w:rsidRPr="00AB4147">
        <w:lastRenderedPageBreak/>
        <w:t xml:space="preserve">5) Fission, </w:t>
      </w:r>
    </w:p>
    <w:p w:rsidR="0047220D" w:rsidRPr="00AB4147" w:rsidRDefault="0047220D" w:rsidP="00940A14">
      <w:r w:rsidRPr="00AB4147">
        <w:t xml:space="preserve">6) Diamond, </w:t>
      </w:r>
    </w:p>
    <w:p w:rsidR="0047220D" w:rsidRPr="00AB4147" w:rsidRDefault="0047220D" w:rsidP="00940A14">
      <w:proofErr w:type="gramStart"/>
      <w:r w:rsidRPr="00AB4147">
        <w:t>and  7</w:t>
      </w:r>
      <w:proofErr w:type="gramEnd"/>
      <w:r w:rsidRPr="00AB4147">
        <w:t xml:space="preserve">) One suitable for pulse shape discrimination. </w:t>
      </w:r>
    </w:p>
    <w:p w:rsidR="0047220D" w:rsidRPr="00AB4147" w:rsidRDefault="0047220D" w:rsidP="00940A14">
      <w:r w:rsidRPr="00AB4147">
        <w:t>The gas proportional and diamond detectors are useful for spectral measurements, He-3, BF3, Li-glass, and fission are useful for neutron count rate measurements, and a detector capable of pulse shape discrimination will be useful for verifying count rates are due to neutrons rather than gammas.</w:t>
      </w:r>
    </w:p>
    <w:p w:rsidR="0047220D" w:rsidRDefault="0047220D" w:rsidP="00940A14">
      <w:r w:rsidRPr="00AB4147">
        <w:tab/>
      </w:r>
      <w:r w:rsidR="00424CDA">
        <w:t>We have reached out to several vendors of detectors, and a few of them have given us quotes for several detectors. From LND, Inc. we have a BF3 detector, for $1050.00, a He3 Detector for $1400.00, a fission chamber for $9000.00, and a proportional counter for $1000.00. The specifics of these quotes can be found in the “Cost Estimates” section of the paper.</w:t>
      </w:r>
    </w:p>
    <w:p w:rsidR="00893EB4" w:rsidRPr="002948E1" w:rsidRDefault="00893EB4" w:rsidP="00893EB4">
      <w:pPr>
        <w:pStyle w:val="Title"/>
        <w:rPr>
          <w:sz w:val="28"/>
          <w:u w:val="single"/>
        </w:rPr>
      </w:pPr>
      <w:r w:rsidRPr="002948E1">
        <w:rPr>
          <w:sz w:val="28"/>
          <w:u w:val="single"/>
        </w:rPr>
        <w:t>Instrumentation &amp; Control</w:t>
      </w:r>
    </w:p>
    <w:p w:rsidR="00893EB4" w:rsidRDefault="00893EB4" w:rsidP="00893EB4"/>
    <w:p w:rsidR="0080798E" w:rsidRDefault="0080798E" w:rsidP="00893EB4">
      <w:r>
        <w:tab/>
        <w:t>There aren’t too many things that we will need for non-detector instrumentation, but the things we will need for experimentation are listed below.</w:t>
      </w:r>
    </w:p>
    <w:p w:rsidR="0080798E" w:rsidRPr="00C93F5E" w:rsidRDefault="0080798E" w:rsidP="0080798E">
      <w:pPr>
        <w:numPr>
          <w:ilvl w:val="0"/>
          <w:numId w:val="5"/>
        </w:numPr>
        <w:spacing w:line="360" w:lineRule="auto"/>
        <w:rPr>
          <w:noProof/>
        </w:rPr>
      </w:pPr>
      <w:r w:rsidRPr="00C93F5E">
        <w:rPr>
          <w:noProof/>
        </w:rPr>
        <w:t>Pressure gauges within the piping, in the primary tank and the secondary tank, with backups for redundancy.</w:t>
      </w:r>
    </w:p>
    <w:p w:rsidR="0080798E" w:rsidRPr="00C93F5E" w:rsidRDefault="0080798E" w:rsidP="0080798E">
      <w:pPr>
        <w:numPr>
          <w:ilvl w:val="0"/>
          <w:numId w:val="5"/>
        </w:numPr>
        <w:spacing w:line="360" w:lineRule="auto"/>
        <w:rPr>
          <w:noProof/>
        </w:rPr>
      </w:pPr>
      <w:r w:rsidRPr="00C93F5E">
        <w:rPr>
          <w:noProof/>
        </w:rPr>
        <w:t>Water level indicators, which would be Arduino sensors that light up when water passes them, several of these could be placed in the tank and input into some software.</w:t>
      </w:r>
      <w:r>
        <w:rPr>
          <w:noProof/>
        </w:rPr>
        <w:t xml:space="preserve"> (</w:t>
      </w:r>
      <w:hyperlink r:id="rId21" w:tgtFrame="_blank" w:history="1">
        <w:r>
          <w:rPr>
            <w:rStyle w:val="Hyperlink"/>
            <w:rFonts w:ascii="Calibri" w:hAnsi="Calibri" w:cs="Calibri"/>
            <w:shd w:val="clear" w:color="auto" w:fill="FFFFFF"/>
          </w:rPr>
          <w:t>http://www.ebay.com/bhp/water-level-indicator</w:t>
        </w:r>
      </w:hyperlink>
      <w:r>
        <w:t>), (</w:t>
      </w:r>
      <w:hyperlink r:id="rId22" w:tgtFrame="_blank" w:history="1">
        <w:r>
          <w:rPr>
            <w:rStyle w:val="Hyperlink"/>
            <w:rFonts w:ascii="Calibri" w:hAnsi="Calibri" w:cs="Calibri"/>
            <w:shd w:val="clear" w:color="auto" w:fill="FFFFFF"/>
          </w:rPr>
          <w:t>https://diyhacking.com/ultrasonic-arduino-water-level-indicator/</w:t>
        </w:r>
      </w:hyperlink>
      <w:r>
        <w:t>)</w:t>
      </w:r>
    </w:p>
    <w:p w:rsidR="0080798E" w:rsidRDefault="0080798E" w:rsidP="0080798E">
      <w:pPr>
        <w:numPr>
          <w:ilvl w:val="0"/>
          <w:numId w:val="5"/>
        </w:numPr>
        <w:spacing w:line="360" w:lineRule="auto"/>
        <w:rPr>
          <w:noProof/>
        </w:rPr>
      </w:pPr>
      <w:r w:rsidRPr="00C93F5E">
        <w:rPr>
          <w:noProof/>
        </w:rPr>
        <w:t>Bubbler: fish tank bubblers are available, but it may be better to just construct our own using pressurized air and small holes</w:t>
      </w:r>
      <w:r>
        <w:rPr>
          <w:noProof/>
        </w:rPr>
        <w:t>. (</w:t>
      </w:r>
      <w:hyperlink r:id="rId23" w:tgtFrame="_blank" w:history="1">
        <w:r>
          <w:rPr>
            <w:rStyle w:val="Hyperlink"/>
            <w:rFonts w:ascii="Calibri" w:hAnsi="Calibri" w:cs="Calibri"/>
            <w:shd w:val="clear" w:color="auto" w:fill="FFFFFF"/>
          </w:rPr>
          <w:t>http://www.drsfostersmith.com/product/prod_display.cfm?pcatid=19782&amp;rel=1</w:t>
        </w:r>
      </w:hyperlink>
      <w:r>
        <w:t>),(</w:t>
      </w:r>
      <w:r w:rsidRPr="00566E5D">
        <w:t xml:space="preserve"> </w:t>
      </w:r>
      <w:hyperlink r:id="rId24" w:anchor="air-pumps/=157n1hj" w:tgtFrame="_blank" w:history="1">
        <w:r>
          <w:rPr>
            <w:rStyle w:val="Hyperlink"/>
            <w:rFonts w:ascii="Calibri" w:hAnsi="Calibri" w:cs="Calibri"/>
            <w:shd w:val="clear" w:color="auto" w:fill="FFFFFF"/>
          </w:rPr>
          <w:t>https://www.mcmaster.com/#air-pumps/=157n1hj</w:t>
        </w:r>
      </w:hyperlink>
      <w:r>
        <w:t>)</w:t>
      </w:r>
    </w:p>
    <w:p w:rsidR="0080798E" w:rsidRDefault="0080798E" w:rsidP="0080798E">
      <w:pPr>
        <w:numPr>
          <w:ilvl w:val="0"/>
          <w:numId w:val="5"/>
        </w:numPr>
        <w:spacing w:line="360" w:lineRule="auto"/>
        <w:rPr>
          <w:noProof/>
        </w:rPr>
      </w:pPr>
      <w:r w:rsidRPr="00C93F5E">
        <w:rPr>
          <w:noProof/>
        </w:rPr>
        <w:t>Void Fraction sensor: can be done using capacitance sensors.</w:t>
      </w:r>
      <w:r>
        <w:rPr>
          <w:noProof/>
        </w:rPr>
        <w:t xml:space="preserve"> (</w:t>
      </w:r>
      <w:hyperlink r:id="rId25" w:tgtFrame="_blank" w:history="1">
        <w:r w:rsidRPr="0080798E">
          <w:rPr>
            <w:rStyle w:val="Hyperlink"/>
            <w:rFonts w:ascii="Calibri" w:hAnsi="Calibri" w:cs="Calibri"/>
            <w:shd w:val="clear" w:color="auto" w:fill="FFFFFF"/>
          </w:rPr>
          <w:t>http://www.ab.com/en/epub/catalogs/12772/6543185/12041221/12041231/print.html</w:t>
        </w:r>
      </w:hyperlink>
      <w:r>
        <w:t>)</w:t>
      </w:r>
    </w:p>
    <w:p w:rsidR="00FF0EF5" w:rsidRDefault="0080798E" w:rsidP="00FF0EF5">
      <w:pPr>
        <w:pStyle w:val="NormalWeb"/>
        <w:numPr>
          <w:ilvl w:val="0"/>
          <w:numId w:val="5"/>
        </w:numPr>
        <w:rPr>
          <w:color w:val="000000"/>
          <w:sz w:val="27"/>
          <w:szCs w:val="27"/>
        </w:rPr>
      </w:pPr>
      <w:r>
        <w:rPr>
          <w:color w:val="000000"/>
          <w:sz w:val="27"/>
          <w:szCs w:val="27"/>
        </w:rPr>
        <w:t xml:space="preserve">Doorway water tanks: </w:t>
      </w:r>
    </w:p>
    <w:p w:rsidR="00FF0EF5" w:rsidRDefault="004C0311" w:rsidP="00FF0EF5">
      <w:pPr>
        <w:pStyle w:val="NormalWeb"/>
        <w:ind w:left="720"/>
        <w:rPr>
          <w:color w:val="000000"/>
          <w:sz w:val="27"/>
          <w:szCs w:val="27"/>
        </w:rPr>
      </w:pPr>
      <w:hyperlink r:id="rId26" w:history="1">
        <w:r w:rsidR="00FF0EF5" w:rsidRPr="003677D7">
          <w:rPr>
            <w:rStyle w:val="Hyperlink"/>
            <w:sz w:val="27"/>
            <w:szCs w:val="27"/>
          </w:rPr>
          <w:t>http://www.plastic-mart.com/category/39/doorway-water-tanks</w:t>
        </w:r>
      </w:hyperlink>
      <w:r w:rsidR="00FF0EF5">
        <w:rPr>
          <w:color w:val="000000"/>
          <w:sz w:val="27"/>
          <w:szCs w:val="27"/>
        </w:rPr>
        <w:t xml:space="preserve"> </w:t>
      </w:r>
    </w:p>
    <w:p w:rsidR="0080798E" w:rsidRPr="00FF0EF5" w:rsidRDefault="0080798E" w:rsidP="00FF0EF5">
      <w:pPr>
        <w:pStyle w:val="NormalWeb"/>
        <w:ind w:left="720"/>
        <w:rPr>
          <w:color w:val="000000"/>
          <w:sz w:val="27"/>
          <w:szCs w:val="27"/>
        </w:rPr>
      </w:pPr>
      <w:r w:rsidRPr="00FF0EF5">
        <w:rPr>
          <w:color w:val="000000"/>
          <w:sz w:val="27"/>
          <w:szCs w:val="27"/>
        </w:rPr>
        <w:lastRenderedPageBreak/>
        <w:t>Price: $369.95 (may need multiple) - $1,559.95</w:t>
      </w:r>
    </w:p>
    <w:p w:rsidR="00FF0EF5" w:rsidRDefault="00FF0EF5" w:rsidP="00FF0EF5">
      <w:pPr>
        <w:pStyle w:val="NormalWeb"/>
        <w:numPr>
          <w:ilvl w:val="0"/>
          <w:numId w:val="5"/>
        </w:numPr>
        <w:rPr>
          <w:color w:val="000000"/>
          <w:sz w:val="27"/>
          <w:szCs w:val="27"/>
        </w:rPr>
      </w:pPr>
      <w:r>
        <w:rPr>
          <w:color w:val="000000"/>
          <w:sz w:val="27"/>
          <w:szCs w:val="27"/>
        </w:rPr>
        <w:t xml:space="preserve">Air pump: </w:t>
      </w:r>
    </w:p>
    <w:p w:rsidR="00FF0EF5" w:rsidRDefault="00FF0EF5" w:rsidP="00FF0EF5">
      <w:pPr>
        <w:pStyle w:val="NormalWeb"/>
        <w:ind w:left="720"/>
        <w:rPr>
          <w:color w:val="000000"/>
          <w:sz w:val="27"/>
          <w:szCs w:val="27"/>
        </w:rPr>
      </w:pPr>
      <w:r>
        <w:rPr>
          <w:color w:val="000000"/>
          <w:sz w:val="27"/>
          <w:szCs w:val="27"/>
        </w:rPr>
        <w:t>https://www.mcmaster.com/#air-pumps/=16hyi5x</w:t>
      </w:r>
    </w:p>
    <w:p w:rsidR="00FF0EF5" w:rsidRDefault="00FF0EF5" w:rsidP="00FF0EF5">
      <w:pPr>
        <w:pStyle w:val="NormalWeb"/>
        <w:ind w:left="720"/>
        <w:rPr>
          <w:color w:val="000000"/>
          <w:sz w:val="27"/>
          <w:szCs w:val="27"/>
        </w:rPr>
      </w:pPr>
      <w:r>
        <w:rPr>
          <w:color w:val="000000"/>
          <w:sz w:val="27"/>
          <w:szCs w:val="27"/>
        </w:rPr>
        <w:t>Price: $483.17 – $2,559.65</w:t>
      </w:r>
    </w:p>
    <w:p w:rsidR="00FF0EF5" w:rsidRDefault="00FF0EF5" w:rsidP="00FF0EF5">
      <w:pPr>
        <w:pStyle w:val="NormalWeb"/>
        <w:numPr>
          <w:ilvl w:val="0"/>
          <w:numId w:val="5"/>
        </w:numPr>
        <w:rPr>
          <w:color w:val="000000"/>
          <w:sz w:val="27"/>
          <w:szCs w:val="27"/>
        </w:rPr>
      </w:pPr>
      <w:r>
        <w:rPr>
          <w:color w:val="000000"/>
          <w:sz w:val="27"/>
          <w:szCs w:val="27"/>
        </w:rPr>
        <w:t xml:space="preserve">Water heater: </w:t>
      </w:r>
    </w:p>
    <w:p w:rsidR="00FF0EF5" w:rsidRDefault="00FF0EF5" w:rsidP="00FF0EF5">
      <w:pPr>
        <w:pStyle w:val="NormalWeb"/>
        <w:ind w:left="720"/>
        <w:rPr>
          <w:color w:val="000000"/>
          <w:sz w:val="27"/>
          <w:szCs w:val="27"/>
        </w:rPr>
      </w:pPr>
      <w:r>
        <w:rPr>
          <w:color w:val="000000"/>
          <w:sz w:val="27"/>
          <w:szCs w:val="27"/>
        </w:rPr>
        <w:t>https://www.saltwateraquarium.com/true-temp-1000-watt-200-300-gallon-titanium-heater-element-only-jbj/?utm_medium=googleshopping&amp;utm_source=bc&amp;gclid=CMeLgKi2wtICFdYvgQodzX4BlQ</w:t>
      </w:r>
    </w:p>
    <w:p w:rsidR="00FF0EF5" w:rsidRDefault="00FF0EF5" w:rsidP="00FF0EF5">
      <w:pPr>
        <w:pStyle w:val="NormalWeb"/>
        <w:ind w:left="720"/>
        <w:rPr>
          <w:color w:val="000000"/>
          <w:sz w:val="27"/>
          <w:szCs w:val="27"/>
        </w:rPr>
      </w:pPr>
      <w:r>
        <w:rPr>
          <w:color w:val="000000"/>
          <w:sz w:val="27"/>
          <w:szCs w:val="27"/>
        </w:rPr>
        <w:t>Price: $87.99 (need 2 for 400-600 gallons of water)</w:t>
      </w:r>
    </w:p>
    <w:p w:rsidR="00FF0EF5" w:rsidRDefault="00FF0EF5" w:rsidP="00FF0EF5">
      <w:pPr>
        <w:pStyle w:val="NormalWeb"/>
        <w:numPr>
          <w:ilvl w:val="0"/>
          <w:numId w:val="5"/>
        </w:numPr>
        <w:rPr>
          <w:color w:val="000000"/>
          <w:sz w:val="27"/>
          <w:szCs w:val="27"/>
        </w:rPr>
      </w:pPr>
      <w:r>
        <w:rPr>
          <w:color w:val="000000"/>
          <w:sz w:val="27"/>
          <w:szCs w:val="27"/>
        </w:rPr>
        <w:t xml:space="preserve">Water pump (9.7 </w:t>
      </w:r>
      <w:proofErr w:type="spellStart"/>
      <w:r>
        <w:rPr>
          <w:color w:val="000000"/>
          <w:sz w:val="27"/>
          <w:szCs w:val="27"/>
        </w:rPr>
        <w:t>gpm</w:t>
      </w:r>
      <w:proofErr w:type="spellEnd"/>
      <w:r>
        <w:rPr>
          <w:color w:val="000000"/>
          <w:sz w:val="27"/>
          <w:szCs w:val="27"/>
        </w:rPr>
        <w:t>, 1” hose inlet/outlet): https://www.northerntool.com/shop/tools/product_200672183_200672183?cm_mmc=Google-pla&amp;utm_source=Google_PLA&amp;utm_medium=Water%20Pumps%20%3E%20Utility%20Pumps&amp;utm_campaign=Ironton&amp;utm_content=50090&amp;gclid=CNr05_q3wtICFZIvgQodQzMH6w</w:t>
      </w:r>
    </w:p>
    <w:p w:rsidR="00FF0EF5" w:rsidRDefault="00FF0EF5" w:rsidP="00FF0EF5">
      <w:pPr>
        <w:pStyle w:val="NormalWeb"/>
        <w:ind w:left="720"/>
        <w:rPr>
          <w:color w:val="000000"/>
          <w:sz w:val="27"/>
          <w:szCs w:val="27"/>
        </w:rPr>
      </w:pPr>
      <w:r>
        <w:rPr>
          <w:color w:val="000000"/>
          <w:sz w:val="27"/>
          <w:szCs w:val="27"/>
        </w:rPr>
        <w:t>Price: $79.99</w:t>
      </w:r>
    </w:p>
    <w:p w:rsidR="0080798E" w:rsidRDefault="00FF0EF5" w:rsidP="00FF0EF5">
      <w:pPr>
        <w:spacing w:line="360" w:lineRule="auto"/>
        <w:ind w:firstLine="720"/>
      </w:pPr>
      <w:r>
        <w:rPr>
          <w:noProof/>
        </w:rPr>
        <w:t>Note with the water pump: the 9.7gpm 1// hose inlet/outlet should be plenty of pull to</w:t>
      </w:r>
      <w:r w:rsidR="0029280B">
        <w:rPr>
          <w:noProof/>
        </w:rPr>
        <w:t xml:space="preserve"> </w:t>
      </w:r>
      <w:r>
        <w:rPr>
          <w:noProof/>
        </w:rPr>
        <w:t>cover the constraint of “lower the water level by a foot in 10 minutes” according to the calculation inculded in Appendix A, but if for some reason we want more there is a 1560 gph pump at (</w:t>
      </w:r>
      <w:hyperlink r:id="rId27" w:tgtFrame="_blank" w:history="1">
        <w:r>
          <w:rPr>
            <w:rStyle w:val="Hyperlink"/>
            <w:rFonts w:ascii="Calibri" w:hAnsi="Calibri" w:cs="Calibri"/>
            <w:shd w:val="clear" w:color="auto" w:fill="FFFFFF"/>
          </w:rPr>
          <w:t>https://www.northerntool.com/shop/tools/product_200197324_200197324</w:t>
        </w:r>
      </w:hyperlink>
      <w:r>
        <w:t>)</w:t>
      </w:r>
    </w:p>
    <w:tbl>
      <w:tblPr>
        <w:tblStyle w:val="TableGrid"/>
        <w:tblW w:w="0" w:type="auto"/>
        <w:tblLook w:val="04A0" w:firstRow="1" w:lastRow="0" w:firstColumn="1" w:lastColumn="0" w:noHBand="0" w:noVBand="1"/>
      </w:tblPr>
      <w:tblGrid>
        <w:gridCol w:w="9350"/>
      </w:tblGrid>
      <w:tr w:rsidR="00592308" w:rsidTr="00592308">
        <w:tc>
          <w:tcPr>
            <w:tcW w:w="9350" w:type="dxa"/>
          </w:tcPr>
          <w:p w:rsidR="00592308" w:rsidRDefault="00592308" w:rsidP="00FF0EF5">
            <w:pPr>
              <w:spacing w:line="360" w:lineRule="auto"/>
            </w:pPr>
            <w:r>
              <w:rPr>
                <w:noProof/>
              </w:rPr>
              <w:lastRenderedPageBreak/>
              <w:drawing>
                <wp:inline distT="0" distB="0" distL="0" distR="0" wp14:anchorId="3EDDE5BC" wp14:editId="377DE06D">
                  <wp:extent cx="5814060" cy="223741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825838" cy="2241952"/>
                          </a:xfrm>
                          <a:prstGeom prst="rect">
                            <a:avLst/>
                          </a:prstGeom>
                        </pic:spPr>
                      </pic:pic>
                    </a:graphicData>
                  </a:graphic>
                </wp:inline>
              </w:drawing>
            </w:r>
          </w:p>
        </w:tc>
      </w:tr>
      <w:tr w:rsidR="00592308" w:rsidTr="00592308">
        <w:tc>
          <w:tcPr>
            <w:tcW w:w="9350" w:type="dxa"/>
          </w:tcPr>
          <w:p w:rsidR="00592308" w:rsidRDefault="005C109C" w:rsidP="00592308">
            <w:pPr>
              <w:spacing w:line="276" w:lineRule="auto"/>
            </w:pPr>
            <w:r>
              <w:t>Figure 9</w:t>
            </w:r>
            <w:r w:rsidR="00592308">
              <w:t>: Schematic of the valve system that will allow seamless transfer of water from core to the doorway tanks. Gray is a metal valve. Blue is the “cold side” path, if both are open the water goes from storage to the core. Red is “hot side” path, if both are open water goes from the core to storage.</w:t>
            </w:r>
          </w:p>
        </w:tc>
      </w:tr>
    </w:tbl>
    <w:p w:rsidR="002948E1" w:rsidRDefault="002948E1" w:rsidP="002948E1"/>
    <w:p w:rsidR="002948E1" w:rsidRDefault="002948E1" w:rsidP="002948E1">
      <w:pPr>
        <w:pStyle w:val="Title"/>
        <w:rPr>
          <w:sz w:val="32"/>
          <w:u w:val="single"/>
        </w:rPr>
      </w:pPr>
      <w:r>
        <w:rPr>
          <w:sz w:val="32"/>
          <w:u w:val="single"/>
        </w:rPr>
        <w:t>Work Breakdown Structure</w:t>
      </w:r>
      <w:bookmarkStart w:id="12" w:name="WBS"/>
      <w:bookmarkEnd w:id="12"/>
    </w:p>
    <w:p w:rsidR="005F31F1" w:rsidRDefault="005F31F1" w:rsidP="005F31F1"/>
    <w:p w:rsidR="005F31F1" w:rsidRPr="005F31F1" w:rsidRDefault="005F31F1" w:rsidP="005F31F1">
      <w:r>
        <w:rPr>
          <w:noProof/>
        </w:rPr>
        <w:drawing>
          <wp:inline distT="0" distB="0" distL="0" distR="0" wp14:anchorId="2ABC2FCA" wp14:editId="0ADD4118">
            <wp:extent cx="5943600" cy="3747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3747135"/>
                    </a:xfrm>
                    <a:prstGeom prst="rect">
                      <a:avLst/>
                    </a:prstGeom>
                  </pic:spPr>
                </pic:pic>
              </a:graphicData>
            </a:graphic>
          </wp:inline>
        </w:drawing>
      </w:r>
    </w:p>
    <w:p w:rsidR="002948E1" w:rsidRDefault="002948E1" w:rsidP="002948E1"/>
    <w:p w:rsidR="00AA3D78" w:rsidRDefault="002948E1" w:rsidP="00D774C6">
      <w:pPr>
        <w:pStyle w:val="Title"/>
        <w:rPr>
          <w:sz w:val="32"/>
          <w:u w:val="single"/>
        </w:rPr>
      </w:pPr>
      <w:r>
        <w:rPr>
          <w:sz w:val="32"/>
          <w:u w:val="single"/>
        </w:rPr>
        <w:lastRenderedPageBreak/>
        <w:t>Gantt Chart &amp;</w:t>
      </w:r>
      <w:r w:rsidR="00D774C6">
        <w:rPr>
          <w:sz w:val="32"/>
          <w:u w:val="single"/>
        </w:rPr>
        <w:t xml:space="preserve"> Team Responsibilities</w:t>
      </w:r>
      <w:bookmarkStart w:id="13" w:name="Gantt"/>
      <w:bookmarkEnd w:id="13"/>
    </w:p>
    <w:p w:rsidR="00D774C6" w:rsidRDefault="0029280B" w:rsidP="00D774C6">
      <w:r>
        <w:rPr>
          <w:noProof/>
        </w:rPr>
        <w:drawing>
          <wp:inline distT="0" distB="0" distL="0" distR="0">
            <wp:extent cx="5941127" cy="2040467"/>
            <wp:effectExtent l="0" t="0" r="2540" b="0"/>
            <wp:docPr id="43" name="Picture 43" descr="https://lh4.googleusercontent.com/kV9CuL51u_eivqOyMwsp-4WkvZZFTXS9P1MyH2j-DvnQP2LCIpo7n3_AAFSt7DD10RGTlsmfHBDZCdeZk-lUAnuMx1OJJPcDzbV_8a1CqC3BXto8FeBUbMV091SIDerAeEtLX07MI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kV9CuL51u_eivqOyMwsp-4WkvZZFTXS9P1MyH2j-DvnQP2LCIpo7n3_AAFSt7DD10RGTlsmfHBDZCdeZk-lUAnuMx1OJJPcDzbV_8a1CqC3BXto8FeBUbMV091SIDerAeEtLX07MIf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6168" cy="2045633"/>
                    </a:xfrm>
                    <a:prstGeom prst="rect">
                      <a:avLst/>
                    </a:prstGeom>
                    <a:noFill/>
                    <a:ln>
                      <a:noFill/>
                    </a:ln>
                  </pic:spPr>
                </pic:pic>
              </a:graphicData>
            </a:graphic>
          </wp:inline>
        </w:drawing>
      </w:r>
    </w:p>
    <w:p w:rsidR="00D774C6" w:rsidRDefault="00D774C6" w:rsidP="00D774C6">
      <w:r>
        <w:tab/>
        <w:t>This project was a team effort, all of the work was at the very least, double checked by another team member, but in general each member of the group had their specializations within the project.</w:t>
      </w:r>
    </w:p>
    <w:p w:rsidR="00D774C6" w:rsidRDefault="00D774C6" w:rsidP="00D774C6">
      <w:r>
        <w:tab/>
        <w:t>Kacie was the team leader. She arranged meetings, kept track of due dates and tasks that needed to be completed. She kept record of all the files and drawings for the project. She also wrote all of the weekly update progress reports, as well as the final report.</w:t>
      </w:r>
    </w:p>
    <w:p w:rsidR="00D774C6" w:rsidRDefault="00D774C6" w:rsidP="00D774C6">
      <w:r>
        <w:tab/>
        <w:t xml:space="preserve">Jared was the primary operative working on the design and drawings of the tanks. He and Dr. Miller were the main two people throwing ideas back and forth to design both tank options. He drew almost all of the hand drawings, and he made over half of the AutoCAD drawings. He also reached out to other fabricators for cost estimates. </w:t>
      </w:r>
    </w:p>
    <w:p w:rsidR="00D774C6" w:rsidRDefault="00D774C6" w:rsidP="00D774C6">
      <w:r>
        <w:tab/>
        <w:t xml:space="preserve">Adam was the main designer of the </w:t>
      </w:r>
      <w:proofErr w:type="spellStart"/>
      <w:r>
        <w:t>gridplate</w:t>
      </w:r>
      <w:proofErr w:type="spellEnd"/>
      <w:r>
        <w:t xml:space="preserve">. He designed the array and calculated the optimal sizes and locations for instrumentation holes within the lattice, as well as the size of the primary instrumentation port on one side of the </w:t>
      </w:r>
      <w:proofErr w:type="spellStart"/>
      <w:r>
        <w:t>gridplate</w:t>
      </w:r>
      <w:proofErr w:type="spellEnd"/>
      <w:r>
        <w:t>. He also looked into instrumentation tubes, how to keep them weighted down, and the maximum size of instrumentation that can actually be put into the interstitial holes, giving us our size constraints for our detectors.</w:t>
      </w:r>
    </w:p>
    <w:p w:rsidR="00D774C6" w:rsidRDefault="00D774C6" w:rsidP="00D774C6">
      <w:r>
        <w:tab/>
        <w:t xml:space="preserve">Kevin worked on the </w:t>
      </w:r>
      <w:proofErr w:type="spellStart"/>
      <w:r>
        <w:t>neutronics</w:t>
      </w:r>
      <w:proofErr w:type="spellEnd"/>
      <w:r>
        <w:t xml:space="preserve"> aspects of the project. Including MCNP flux and dose calculations as well as ensuring that the facility will never go critical under any circumstances.  He also made several of the AutoCAD drawings, particularly the ones in 3D.</w:t>
      </w:r>
    </w:p>
    <w:p w:rsidR="00D774C6" w:rsidRDefault="00D774C6" w:rsidP="00D774C6">
      <w:r>
        <w:tab/>
        <w:t>Graham worked on instrumentation such as water level control and indicators, water removal pumps, research on the purchase of door tanks for the bringing in of the water. He also did several miscellaneous but crucial calculations, such as calculating the maximum deflection of the walls and baseplate using both a MATLAB code and several hand calculations, as well as codes calculating the weights of water and uranium in the system.</w:t>
      </w:r>
    </w:p>
    <w:p w:rsidR="00D774C6" w:rsidRPr="00D774C6" w:rsidRDefault="00D774C6" w:rsidP="00D774C6">
      <w:r>
        <w:tab/>
        <w:t>Christopher worked on the detector research and acquisition, he looked into the different aspects of detectors, and determined the types we would need to purchase for the experiments we intend to do. He used this information to reach out to detector suppliers with the size constraints we have to get possible quotes on prices of these detectors.</w:t>
      </w:r>
      <w:r>
        <w:tab/>
      </w:r>
    </w:p>
    <w:p w:rsidR="00BB03C5" w:rsidRDefault="00D774C6" w:rsidP="00BB03C5">
      <w:pPr>
        <w:pStyle w:val="Title"/>
        <w:rPr>
          <w:sz w:val="40"/>
          <w:u w:val="single"/>
        </w:rPr>
      </w:pPr>
      <w:r>
        <w:rPr>
          <w:sz w:val="40"/>
          <w:u w:val="single"/>
        </w:rPr>
        <w:lastRenderedPageBreak/>
        <w:t>Results</w:t>
      </w:r>
      <w:bookmarkStart w:id="14" w:name="Results"/>
      <w:bookmarkEnd w:id="14"/>
    </w:p>
    <w:p w:rsidR="00D774C6" w:rsidRDefault="00D774C6" w:rsidP="00D774C6"/>
    <w:p w:rsidR="00D774C6" w:rsidRPr="00763756" w:rsidRDefault="00D774C6" w:rsidP="00763756">
      <w:pPr>
        <w:pStyle w:val="Title"/>
        <w:rPr>
          <w:sz w:val="32"/>
          <w:u w:val="single"/>
        </w:rPr>
      </w:pPr>
      <w:r>
        <w:rPr>
          <w:sz w:val="32"/>
          <w:u w:val="single"/>
        </w:rPr>
        <w:t>Tank Skirt Design</w:t>
      </w:r>
      <w:bookmarkStart w:id="15" w:name="Skirt"/>
      <w:bookmarkEnd w:id="15"/>
    </w:p>
    <w:p w:rsidR="00893EB4" w:rsidRDefault="00893EB4" w:rsidP="00893EB4">
      <w:r>
        <w:tab/>
      </w:r>
    </w:p>
    <w:tbl>
      <w:tblPr>
        <w:tblStyle w:val="TableGrid"/>
        <w:tblW w:w="0" w:type="auto"/>
        <w:tblLook w:val="04A0" w:firstRow="1" w:lastRow="0" w:firstColumn="1" w:lastColumn="0" w:noHBand="0" w:noVBand="1"/>
      </w:tblPr>
      <w:tblGrid>
        <w:gridCol w:w="9350"/>
      </w:tblGrid>
      <w:tr w:rsidR="00A72A38" w:rsidTr="00A72A38">
        <w:tc>
          <w:tcPr>
            <w:tcW w:w="9350" w:type="dxa"/>
          </w:tcPr>
          <w:p w:rsidR="00A72A38" w:rsidRDefault="00A72A38" w:rsidP="00893EB4">
            <w:r>
              <w:rPr>
                <w:noProof/>
              </w:rPr>
              <w:drawing>
                <wp:inline distT="0" distB="0" distL="0" distR="0" wp14:anchorId="582D5437" wp14:editId="75752A08">
                  <wp:extent cx="5943600" cy="45383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4538345"/>
                          </a:xfrm>
                          <a:prstGeom prst="rect">
                            <a:avLst/>
                          </a:prstGeom>
                        </pic:spPr>
                      </pic:pic>
                    </a:graphicData>
                  </a:graphic>
                </wp:inline>
              </w:drawing>
            </w:r>
          </w:p>
        </w:tc>
      </w:tr>
      <w:tr w:rsidR="00A72A38" w:rsidTr="00A72A38">
        <w:tc>
          <w:tcPr>
            <w:tcW w:w="9350" w:type="dxa"/>
          </w:tcPr>
          <w:p w:rsidR="00A72A38" w:rsidRDefault="00AA3D78" w:rsidP="00893EB4">
            <w:r>
              <w:t>Fig</w:t>
            </w:r>
            <w:r w:rsidR="005C109C">
              <w:t>ure 10</w:t>
            </w:r>
            <w:r w:rsidR="00A72A38">
              <w:t>: Tank Skirt Supports side view and bottom view.</w:t>
            </w:r>
          </w:p>
        </w:tc>
      </w:tr>
    </w:tbl>
    <w:p w:rsidR="00A72A38" w:rsidRDefault="00A72A38" w:rsidP="00893EB4"/>
    <w:p w:rsidR="00BB03C5" w:rsidRDefault="00BB03C5" w:rsidP="00B726D6">
      <w:pPr>
        <w:ind w:firstLine="720"/>
      </w:pPr>
      <w:r>
        <w:t xml:space="preserve">The base tank, </w:t>
      </w:r>
      <w:r w:rsidRPr="00495C3C">
        <w:t>will be essentially the same for the stacked-tank and for the plate-tank designs. The difference is in the method finally chosen for forming water seals at the top of the tank. Ninety degree angle pieces are proposed for the stacked-tank design and tee bars are proposed for the panel-tank design. Each is to be welded on the inside to form a flange that faces out. The base</w:t>
      </w:r>
      <w:r w:rsidR="00B726D6">
        <w:t xml:space="preserve"> plate of the bottom tank is 3’x 3’ for the stacked tank and 4’x4’ for the panel tank </w:t>
      </w:r>
      <w:r w:rsidRPr="00495C3C">
        <w:t xml:space="preserve">and one-half </w:t>
      </w:r>
      <w:r w:rsidR="00B726D6">
        <w:t>inch thick. Four side plates (3’x19”</w:t>
      </w:r>
      <w:r w:rsidRPr="00495C3C">
        <w:t>x</w:t>
      </w:r>
      <w:r w:rsidR="00B726D6">
        <w:t>1/4</w:t>
      </w:r>
      <w:r w:rsidRPr="00495C3C">
        <w:t>”</w:t>
      </w:r>
      <w:r w:rsidR="00B726D6">
        <w:t xml:space="preserve"> for stacked tank, 4</w:t>
      </w:r>
      <w:r w:rsidR="00B726D6" w:rsidRPr="00495C3C">
        <w:t>’x2’x</w:t>
      </w:r>
      <w:r w:rsidR="00B726D6">
        <w:t>1/4</w:t>
      </w:r>
      <w:r w:rsidR="00B726D6" w:rsidRPr="00495C3C">
        <w:t>”</w:t>
      </w:r>
      <w:r w:rsidR="00B726D6">
        <w:t xml:space="preserve"> for panel tank</w:t>
      </w:r>
      <w:r w:rsidRPr="00495C3C">
        <w:t xml:space="preserve">) are welded to the base plate to form the lower tank. The lower grid plate is placed one foot above the bottom tank and will be supported by welding a two foot 90 degree angle piece (2”x2”x1/4”, </w:t>
      </w:r>
      <w:r w:rsidR="00B726D6">
        <w:t>2’ feet in length), or tee bars</w:t>
      </w:r>
      <w:r w:rsidRPr="00495C3C">
        <w:t xml:space="preserve"> to each side of the tank.</w:t>
      </w:r>
      <w:r w:rsidR="00B726D6">
        <w:t xml:space="preserve"> The bottom of the tank is shown to be supported by 5 square hollow tubes, this may not be necessary if the floor is level enough, but it has been drawn up and designed just in case.</w:t>
      </w:r>
    </w:p>
    <w:p w:rsidR="007404AD" w:rsidRPr="00D774C6" w:rsidRDefault="007404AD" w:rsidP="007404AD">
      <w:pPr>
        <w:pStyle w:val="Title"/>
        <w:rPr>
          <w:sz w:val="32"/>
          <w:u w:val="single"/>
        </w:rPr>
      </w:pPr>
      <w:r w:rsidRPr="00D774C6">
        <w:rPr>
          <w:sz w:val="32"/>
          <w:u w:val="single"/>
        </w:rPr>
        <w:lastRenderedPageBreak/>
        <w:t>Stacked Tank Design</w:t>
      </w:r>
      <w:bookmarkStart w:id="16" w:name="Stacked"/>
      <w:bookmarkEnd w:id="16"/>
    </w:p>
    <w:p w:rsidR="007404AD" w:rsidRDefault="007404AD" w:rsidP="007404AD"/>
    <w:p w:rsidR="007404AD" w:rsidRPr="003C128D" w:rsidRDefault="007404AD" w:rsidP="007404AD"/>
    <w:tbl>
      <w:tblPr>
        <w:tblStyle w:val="TableGrid"/>
        <w:tblW w:w="0" w:type="auto"/>
        <w:tblLook w:val="04A0" w:firstRow="1" w:lastRow="0" w:firstColumn="1" w:lastColumn="0" w:noHBand="0" w:noVBand="1"/>
      </w:tblPr>
      <w:tblGrid>
        <w:gridCol w:w="4633"/>
        <w:gridCol w:w="4717"/>
      </w:tblGrid>
      <w:tr w:rsidR="007404AD" w:rsidTr="00445551">
        <w:tc>
          <w:tcPr>
            <w:tcW w:w="4675" w:type="dxa"/>
          </w:tcPr>
          <w:p w:rsidR="007404AD" w:rsidRDefault="007404AD" w:rsidP="00445551">
            <w:r>
              <w:rPr>
                <w:noProof/>
              </w:rPr>
              <w:drawing>
                <wp:inline distT="0" distB="0" distL="0" distR="0" wp14:anchorId="6464F203" wp14:editId="0FA5465E">
                  <wp:extent cx="2804795" cy="4327399"/>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54157" cy="4403558"/>
                          </a:xfrm>
                          <a:prstGeom prst="rect">
                            <a:avLst/>
                          </a:prstGeom>
                        </pic:spPr>
                      </pic:pic>
                    </a:graphicData>
                  </a:graphic>
                </wp:inline>
              </w:drawing>
            </w:r>
          </w:p>
        </w:tc>
        <w:tc>
          <w:tcPr>
            <w:tcW w:w="4675" w:type="dxa"/>
          </w:tcPr>
          <w:p w:rsidR="007404AD" w:rsidRDefault="007404AD" w:rsidP="00445551">
            <w:r>
              <w:rPr>
                <w:noProof/>
              </w:rPr>
              <w:drawing>
                <wp:inline distT="0" distB="0" distL="0" distR="0" wp14:anchorId="52893F7E" wp14:editId="76559937">
                  <wp:extent cx="2858770" cy="31851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75421" cy="3203712"/>
                          </a:xfrm>
                          <a:prstGeom prst="rect">
                            <a:avLst/>
                          </a:prstGeom>
                        </pic:spPr>
                      </pic:pic>
                    </a:graphicData>
                  </a:graphic>
                </wp:inline>
              </w:drawing>
            </w:r>
          </w:p>
        </w:tc>
      </w:tr>
      <w:tr w:rsidR="007404AD" w:rsidTr="00445551">
        <w:tc>
          <w:tcPr>
            <w:tcW w:w="4675" w:type="dxa"/>
          </w:tcPr>
          <w:p w:rsidR="007404AD" w:rsidRDefault="005C109C" w:rsidP="00445551">
            <w:r>
              <w:t>Figure 11: Side view of Stacked Tank</w:t>
            </w:r>
          </w:p>
        </w:tc>
        <w:tc>
          <w:tcPr>
            <w:tcW w:w="4675" w:type="dxa"/>
          </w:tcPr>
          <w:p w:rsidR="007404AD" w:rsidRDefault="005C109C" w:rsidP="00445551">
            <w:r>
              <w:t>Figure 12: Isometric view of the stacked tank.</w:t>
            </w:r>
          </w:p>
        </w:tc>
      </w:tr>
    </w:tbl>
    <w:p w:rsidR="007404AD" w:rsidRDefault="007404AD" w:rsidP="007404AD"/>
    <w:tbl>
      <w:tblPr>
        <w:tblStyle w:val="TableGrid"/>
        <w:tblW w:w="0" w:type="auto"/>
        <w:tblLook w:val="04A0" w:firstRow="1" w:lastRow="0" w:firstColumn="1" w:lastColumn="0" w:noHBand="0" w:noVBand="1"/>
      </w:tblPr>
      <w:tblGrid>
        <w:gridCol w:w="4776"/>
      </w:tblGrid>
      <w:tr w:rsidR="007404AD" w:rsidTr="00445551">
        <w:tc>
          <w:tcPr>
            <w:tcW w:w="4776" w:type="dxa"/>
          </w:tcPr>
          <w:p w:rsidR="007404AD" w:rsidRDefault="007404AD" w:rsidP="00445551">
            <w:r>
              <w:rPr>
                <w:noProof/>
              </w:rPr>
              <w:lastRenderedPageBreak/>
              <w:drawing>
                <wp:inline distT="0" distB="0" distL="0" distR="0" wp14:anchorId="4CE3C805" wp14:editId="597D372A">
                  <wp:extent cx="2886357" cy="284226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flipH="1">
                            <a:off x="0" y="0"/>
                            <a:ext cx="2903106" cy="2858753"/>
                          </a:xfrm>
                          <a:prstGeom prst="rect">
                            <a:avLst/>
                          </a:prstGeom>
                        </pic:spPr>
                      </pic:pic>
                    </a:graphicData>
                  </a:graphic>
                </wp:inline>
              </w:drawing>
            </w:r>
          </w:p>
        </w:tc>
      </w:tr>
      <w:tr w:rsidR="007404AD" w:rsidTr="00445551">
        <w:tc>
          <w:tcPr>
            <w:tcW w:w="4776" w:type="dxa"/>
          </w:tcPr>
          <w:p w:rsidR="007404AD" w:rsidRDefault="005C109C" w:rsidP="00445551">
            <w:r>
              <w:t>Figure 13</w:t>
            </w:r>
            <w:r w:rsidR="007404AD">
              <w:t xml:space="preserve">: </w:t>
            </w:r>
            <w:r>
              <w:t>Top view of stacked tank</w:t>
            </w:r>
          </w:p>
        </w:tc>
      </w:tr>
    </w:tbl>
    <w:tbl>
      <w:tblPr>
        <w:tblStyle w:val="TableGrid"/>
        <w:tblpPr w:leftFromText="180" w:rightFromText="180" w:vertAnchor="text" w:horzAnchor="page" w:tblpX="6457" w:tblpY="-4960"/>
        <w:tblW w:w="0" w:type="auto"/>
        <w:tblLook w:val="04A0" w:firstRow="1" w:lastRow="0" w:firstColumn="1" w:lastColumn="0" w:noHBand="0" w:noVBand="1"/>
      </w:tblPr>
      <w:tblGrid>
        <w:gridCol w:w="3775"/>
      </w:tblGrid>
      <w:tr w:rsidR="007404AD" w:rsidTr="00445551">
        <w:trPr>
          <w:trHeight w:val="4559"/>
        </w:trPr>
        <w:tc>
          <w:tcPr>
            <w:tcW w:w="3775" w:type="dxa"/>
          </w:tcPr>
          <w:p w:rsidR="007404AD" w:rsidRDefault="007404AD" w:rsidP="00445551">
            <w:r>
              <w:rPr>
                <w:noProof/>
              </w:rPr>
              <w:drawing>
                <wp:inline distT="0" distB="0" distL="0" distR="0" wp14:anchorId="33BA2DCF" wp14:editId="087C3917">
                  <wp:extent cx="2085975" cy="2857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85975" cy="2857500"/>
                          </a:xfrm>
                          <a:prstGeom prst="rect">
                            <a:avLst/>
                          </a:prstGeom>
                        </pic:spPr>
                      </pic:pic>
                    </a:graphicData>
                  </a:graphic>
                </wp:inline>
              </w:drawing>
            </w:r>
          </w:p>
        </w:tc>
      </w:tr>
      <w:tr w:rsidR="007404AD" w:rsidTr="00445551">
        <w:trPr>
          <w:trHeight w:val="544"/>
        </w:trPr>
        <w:tc>
          <w:tcPr>
            <w:tcW w:w="3775" w:type="dxa"/>
          </w:tcPr>
          <w:p w:rsidR="007404AD" w:rsidRDefault="005C109C" w:rsidP="005C109C">
            <w:r>
              <w:t>Figure 14</w:t>
            </w:r>
            <w:r w:rsidR="007404AD">
              <w:t>: 3D Stacked Tank, 2D export</w:t>
            </w:r>
          </w:p>
        </w:tc>
      </w:tr>
    </w:tbl>
    <w:p w:rsidR="007404AD" w:rsidRDefault="007404AD" w:rsidP="007404AD"/>
    <w:p w:rsidR="007404AD" w:rsidRDefault="007404AD" w:rsidP="007404AD"/>
    <w:tbl>
      <w:tblPr>
        <w:tblStyle w:val="TableGrid"/>
        <w:tblW w:w="0" w:type="auto"/>
        <w:tblLook w:val="04A0" w:firstRow="1" w:lastRow="0" w:firstColumn="1" w:lastColumn="0" w:noHBand="0" w:noVBand="1"/>
      </w:tblPr>
      <w:tblGrid>
        <w:gridCol w:w="9350"/>
      </w:tblGrid>
      <w:tr w:rsidR="007404AD" w:rsidTr="00445551">
        <w:tc>
          <w:tcPr>
            <w:tcW w:w="9350" w:type="dxa"/>
          </w:tcPr>
          <w:p w:rsidR="007404AD" w:rsidRDefault="007404AD" w:rsidP="00445551">
            <w:r>
              <w:rPr>
                <w:noProof/>
              </w:rPr>
              <w:drawing>
                <wp:inline distT="0" distB="0" distL="0" distR="0" wp14:anchorId="20A6E77F" wp14:editId="3E0BB932">
                  <wp:extent cx="5943600" cy="102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1028700"/>
                          </a:xfrm>
                          <a:prstGeom prst="rect">
                            <a:avLst/>
                          </a:prstGeom>
                        </pic:spPr>
                      </pic:pic>
                    </a:graphicData>
                  </a:graphic>
                </wp:inline>
              </w:drawing>
            </w:r>
          </w:p>
        </w:tc>
      </w:tr>
      <w:tr w:rsidR="007404AD" w:rsidTr="00445551">
        <w:tc>
          <w:tcPr>
            <w:tcW w:w="9350" w:type="dxa"/>
          </w:tcPr>
          <w:p w:rsidR="007404AD" w:rsidRDefault="005C109C" w:rsidP="005C109C">
            <w:r>
              <w:t>Figure 15</w:t>
            </w:r>
            <w:r w:rsidR="007404AD">
              <w:t>: 3D Stacked Tank, 2D export</w:t>
            </w:r>
          </w:p>
        </w:tc>
      </w:tr>
    </w:tbl>
    <w:p w:rsidR="007404AD" w:rsidRPr="00B55AA0" w:rsidRDefault="007404AD" w:rsidP="007404AD"/>
    <w:p w:rsidR="007404AD" w:rsidRDefault="007404AD" w:rsidP="007404AD">
      <w:pPr>
        <w:ind w:firstLine="720"/>
      </w:pPr>
      <w:r w:rsidRPr="007404AD">
        <w:t>The stacked design consists of three separable tanks of varying heights (19’’ bottom, 24’’ middle, and 29’’ top). At the conjunctures of these tanks are welded angle irons creating flanges that will be used to both bolt the three tanks together (with a sealant to ensure water-tightness), as well as support the grid plates. The heights of the tanks were decided based on the constraints of the room dimensions and standard 32’’ doorways, as well as the complications of loading the fuel rods into the guiding grid plates with 8’ ceilings. The entire tank will be constructed of aluminum for durability as well as being low density, making it a much lighter design than steel.</w:t>
      </w:r>
    </w:p>
    <w:p w:rsidR="007404AD" w:rsidRPr="007404AD" w:rsidRDefault="007404AD" w:rsidP="007404AD">
      <w:pPr>
        <w:ind w:firstLine="720"/>
      </w:pPr>
      <w:r w:rsidRPr="007404AD">
        <w:t>The tank will be filled with either demineralized or deionized water. The water will be transferred in and out of the tank using a pump and valve system that can be seen below. The pipe for the tank will enter through the top and go to the bottom of the tank through the instrumentation hole in the grid plates. This is to avoid any additional holes in the tank that could lead to leakages. The water will be brought into, and removed from the room using simple door tanks that can be bought practically anywhere.</w:t>
      </w:r>
    </w:p>
    <w:p w:rsidR="007404AD" w:rsidRPr="007404AD" w:rsidRDefault="007404AD" w:rsidP="007404AD">
      <w:pPr>
        <w:ind w:firstLine="720"/>
      </w:pPr>
    </w:p>
    <w:p w:rsidR="007404AD" w:rsidRDefault="007404AD" w:rsidP="007404AD">
      <w:pPr>
        <w:ind w:firstLine="720"/>
      </w:pPr>
    </w:p>
    <w:tbl>
      <w:tblPr>
        <w:tblStyle w:val="TableGrid"/>
        <w:tblW w:w="9445" w:type="dxa"/>
        <w:tblLook w:val="04A0" w:firstRow="1" w:lastRow="0" w:firstColumn="1" w:lastColumn="0" w:noHBand="0" w:noVBand="1"/>
      </w:tblPr>
      <w:tblGrid>
        <w:gridCol w:w="9445"/>
      </w:tblGrid>
      <w:tr w:rsidR="007404AD" w:rsidRPr="00A52355" w:rsidTr="00445551">
        <w:trPr>
          <w:trHeight w:val="264"/>
        </w:trPr>
        <w:tc>
          <w:tcPr>
            <w:tcW w:w="9445" w:type="dxa"/>
            <w:noWrap/>
          </w:tcPr>
          <w:p w:rsidR="007404AD" w:rsidRPr="00AA3D78" w:rsidRDefault="005C109C" w:rsidP="00445551">
            <w:pPr>
              <w:rPr>
                <w:rFonts w:eastAsia="Times New Roman"/>
              </w:rPr>
            </w:pPr>
            <w:r>
              <w:rPr>
                <w:rFonts w:eastAsia="Times New Roman"/>
              </w:rPr>
              <w:t>Table 1</w:t>
            </w:r>
            <w:r w:rsidR="007404AD">
              <w:rPr>
                <w:rFonts w:eastAsia="Times New Roman"/>
              </w:rPr>
              <w:t>: Component list for Stacked Tank Design</w:t>
            </w:r>
          </w:p>
        </w:tc>
      </w:tr>
    </w:tbl>
    <w:p w:rsidR="007404AD" w:rsidRDefault="007404AD" w:rsidP="007404AD">
      <w:pPr>
        <w:ind w:firstLine="720"/>
      </w:pPr>
      <w:r>
        <w:rPr>
          <w:noProof/>
        </w:rPr>
        <w:drawing>
          <wp:anchor distT="0" distB="0" distL="114300" distR="114300" simplePos="0" relativeHeight="251671552" behindDoc="1" locked="0" layoutInCell="1" allowOverlap="1" wp14:anchorId="62CC86A2" wp14:editId="5B55DC07">
            <wp:simplePos x="0" y="0"/>
            <wp:positionH relativeFrom="column">
              <wp:posOffset>-312420</wp:posOffset>
            </wp:positionH>
            <wp:positionV relativeFrom="paragraph">
              <wp:posOffset>2540</wp:posOffset>
            </wp:positionV>
            <wp:extent cx="6760845" cy="2476500"/>
            <wp:effectExtent l="19050" t="19050" r="20955" b="1905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6760985" cy="2476551"/>
                    </a:xfrm>
                    <a:prstGeom prst="rect">
                      <a:avLst/>
                    </a:prstGeom>
                    <a:ln>
                      <a:solidFill>
                        <a:schemeClr val="tx1"/>
                      </a:solidFill>
                    </a:ln>
                  </pic:spPr>
                </pic:pic>
              </a:graphicData>
            </a:graphic>
            <wp14:sizeRelV relativeFrom="margin">
              <wp14:pctHeight>0</wp14:pctHeight>
            </wp14:sizeRelV>
          </wp:anchor>
        </w:drawing>
      </w:r>
    </w:p>
    <w:p w:rsidR="007404AD" w:rsidRPr="00495C3C" w:rsidRDefault="007404AD" w:rsidP="007404AD">
      <w:pPr>
        <w:ind w:firstLine="720"/>
      </w:pPr>
    </w:p>
    <w:p w:rsidR="007404AD" w:rsidRDefault="007404AD" w:rsidP="007404AD">
      <w:pPr>
        <w:pStyle w:val="Title"/>
        <w:rPr>
          <w:sz w:val="40"/>
          <w:u w:val="single"/>
        </w:rPr>
      </w:pPr>
    </w:p>
    <w:p w:rsidR="007404AD" w:rsidRDefault="007404AD" w:rsidP="007404AD">
      <w:pPr>
        <w:pStyle w:val="Title"/>
        <w:rPr>
          <w:sz w:val="40"/>
          <w:u w:val="single"/>
        </w:rPr>
      </w:pPr>
    </w:p>
    <w:p w:rsidR="007404AD" w:rsidRDefault="007404AD" w:rsidP="007404AD">
      <w:pPr>
        <w:pStyle w:val="Title"/>
        <w:rPr>
          <w:sz w:val="40"/>
          <w:u w:val="single"/>
        </w:rPr>
      </w:pPr>
    </w:p>
    <w:p w:rsidR="007404AD" w:rsidRDefault="007404AD" w:rsidP="007404AD">
      <w:pPr>
        <w:pStyle w:val="Title"/>
        <w:rPr>
          <w:sz w:val="40"/>
          <w:u w:val="single"/>
        </w:rPr>
      </w:pPr>
    </w:p>
    <w:p w:rsidR="007404AD" w:rsidRDefault="007404AD" w:rsidP="007404AD">
      <w:pPr>
        <w:pStyle w:val="Title"/>
        <w:rPr>
          <w:sz w:val="40"/>
          <w:u w:val="single"/>
        </w:rPr>
      </w:pPr>
    </w:p>
    <w:p w:rsidR="007404AD" w:rsidRDefault="007404AD" w:rsidP="007404AD">
      <w:pPr>
        <w:pStyle w:val="Title"/>
        <w:rPr>
          <w:sz w:val="40"/>
          <w:u w:val="single"/>
        </w:rPr>
      </w:pPr>
    </w:p>
    <w:p w:rsidR="007404AD" w:rsidRDefault="007404AD" w:rsidP="007404AD">
      <w:pPr>
        <w:pStyle w:val="Title"/>
        <w:rPr>
          <w:sz w:val="40"/>
          <w:u w:val="single"/>
        </w:rPr>
      </w:pPr>
    </w:p>
    <w:p w:rsidR="007404AD" w:rsidRDefault="007404AD" w:rsidP="007404AD">
      <w:pPr>
        <w:pStyle w:val="Title"/>
        <w:rPr>
          <w:sz w:val="40"/>
          <w:u w:val="single"/>
        </w:rPr>
      </w:pPr>
      <w:r>
        <w:rPr>
          <w:noProof/>
        </w:rPr>
        <w:drawing>
          <wp:inline distT="0" distB="0" distL="0" distR="0" wp14:anchorId="07E6D6F5" wp14:editId="3DD12363">
            <wp:extent cx="1665648" cy="1553896"/>
            <wp:effectExtent l="19050" t="19050" r="10795" b="273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715670" cy="1600562"/>
                    </a:xfrm>
                    <a:prstGeom prst="rect">
                      <a:avLst/>
                    </a:prstGeom>
                    <a:ln>
                      <a:solidFill>
                        <a:schemeClr val="tx1"/>
                      </a:solidFill>
                    </a:ln>
                  </pic:spPr>
                </pic:pic>
              </a:graphicData>
            </a:graphic>
          </wp:inline>
        </w:drawing>
      </w:r>
    </w:p>
    <w:p w:rsidR="007404AD" w:rsidRDefault="007404AD" w:rsidP="00B726D6">
      <w:pPr>
        <w:ind w:firstLine="720"/>
      </w:pPr>
    </w:p>
    <w:p w:rsidR="00AA3D78" w:rsidRPr="00893EB4" w:rsidRDefault="00AA3D78" w:rsidP="00BB03C5">
      <w:pPr>
        <w:ind w:firstLine="720"/>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60071E" w:rsidRDefault="0060071E" w:rsidP="00B7700B">
      <w:pPr>
        <w:pStyle w:val="Title"/>
        <w:rPr>
          <w:sz w:val="32"/>
          <w:u w:val="single"/>
        </w:rPr>
      </w:pPr>
    </w:p>
    <w:p w:rsidR="00B7700B" w:rsidRPr="00D774C6" w:rsidRDefault="00B7700B" w:rsidP="00B7700B">
      <w:pPr>
        <w:pStyle w:val="Title"/>
        <w:rPr>
          <w:sz w:val="32"/>
          <w:u w:val="single"/>
        </w:rPr>
      </w:pPr>
      <w:r w:rsidRPr="00D774C6">
        <w:rPr>
          <w:sz w:val="32"/>
          <w:u w:val="single"/>
        </w:rPr>
        <w:lastRenderedPageBreak/>
        <w:t>Panel Tank Design</w:t>
      </w:r>
      <w:bookmarkStart w:id="17" w:name="Panel"/>
      <w:bookmarkEnd w:id="17"/>
    </w:p>
    <w:p w:rsidR="00DE2C2E" w:rsidRDefault="00DE2C2E" w:rsidP="00DE2C2E"/>
    <w:tbl>
      <w:tblPr>
        <w:tblStyle w:val="TableGrid"/>
        <w:tblW w:w="0" w:type="auto"/>
        <w:tblLook w:val="04A0" w:firstRow="1" w:lastRow="0" w:firstColumn="1" w:lastColumn="0" w:noHBand="0" w:noVBand="1"/>
      </w:tblPr>
      <w:tblGrid>
        <w:gridCol w:w="9350"/>
      </w:tblGrid>
      <w:tr w:rsidR="00A72A38" w:rsidTr="00A72A38">
        <w:tc>
          <w:tcPr>
            <w:tcW w:w="9350" w:type="dxa"/>
          </w:tcPr>
          <w:p w:rsidR="00A72A38" w:rsidRDefault="00A72A38" w:rsidP="00DE2C2E">
            <w:r>
              <w:rPr>
                <w:noProof/>
              </w:rPr>
              <w:drawing>
                <wp:inline distT="0" distB="0" distL="0" distR="0" wp14:anchorId="21CED27E" wp14:editId="392BE790">
                  <wp:extent cx="5819686" cy="45427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823176" cy="4545515"/>
                          </a:xfrm>
                          <a:prstGeom prst="rect">
                            <a:avLst/>
                          </a:prstGeom>
                        </pic:spPr>
                      </pic:pic>
                    </a:graphicData>
                  </a:graphic>
                </wp:inline>
              </w:drawing>
            </w:r>
          </w:p>
        </w:tc>
      </w:tr>
      <w:tr w:rsidR="00A72A38" w:rsidTr="00A72A38">
        <w:tc>
          <w:tcPr>
            <w:tcW w:w="9350" w:type="dxa"/>
          </w:tcPr>
          <w:p w:rsidR="00A72A38" w:rsidRDefault="005C109C" w:rsidP="00DE2C2E">
            <w:r>
              <w:t>Figure 16</w:t>
            </w:r>
            <w:r w:rsidR="007D770D">
              <w:t>: Panel Tank Design, 2D Drawings, Angle iron dimensions.</w:t>
            </w:r>
          </w:p>
        </w:tc>
      </w:tr>
    </w:tbl>
    <w:p w:rsidR="00A72A38" w:rsidRDefault="00A72A38" w:rsidP="00DE2C2E"/>
    <w:tbl>
      <w:tblPr>
        <w:tblStyle w:val="TableGrid"/>
        <w:tblW w:w="0" w:type="auto"/>
        <w:tblLook w:val="04A0" w:firstRow="1" w:lastRow="0" w:firstColumn="1" w:lastColumn="0" w:noHBand="0" w:noVBand="1"/>
      </w:tblPr>
      <w:tblGrid>
        <w:gridCol w:w="9350"/>
      </w:tblGrid>
      <w:tr w:rsidR="00F220B3" w:rsidTr="00F220B3">
        <w:tc>
          <w:tcPr>
            <w:tcW w:w="9350" w:type="dxa"/>
          </w:tcPr>
          <w:p w:rsidR="00F220B3" w:rsidRDefault="00F220B3" w:rsidP="00DE2C2E">
            <w:r>
              <w:rPr>
                <w:noProof/>
              </w:rPr>
              <w:lastRenderedPageBreak/>
              <w:tab/>
            </w:r>
            <w:r w:rsidR="00FD0FF2">
              <w:rPr>
                <w:noProof/>
              </w:rPr>
              <w:tab/>
            </w:r>
            <w:r>
              <w:rPr>
                <w:noProof/>
              </w:rPr>
              <w:drawing>
                <wp:inline distT="0" distB="0" distL="0" distR="0" wp14:anchorId="5396DA5E" wp14:editId="601A26B4">
                  <wp:extent cx="5811141" cy="453326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812654" cy="4534445"/>
                          </a:xfrm>
                          <a:prstGeom prst="rect">
                            <a:avLst/>
                          </a:prstGeom>
                        </pic:spPr>
                      </pic:pic>
                    </a:graphicData>
                  </a:graphic>
                </wp:inline>
              </w:drawing>
            </w:r>
          </w:p>
        </w:tc>
      </w:tr>
      <w:tr w:rsidR="00F220B3" w:rsidTr="00F220B3">
        <w:tc>
          <w:tcPr>
            <w:tcW w:w="9350" w:type="dxa"/>
          </w:tcPr>
          <w:p w:rsidR="00F220B3" w:rsidRDefault="005C109C" w:rsidP="00F220B3">
            <w:r>
              <w:t>Figure 17</w:t>
            </w:r>
            <w:r w:rsidR="00F220B3">
              <w:t>: Panel Tank Design, 2D Drawings, Side Panel Dimensions.</w:t>
            </w:r>
          </w:p>
        </w:tc>
      </w:tr>
    </w:tbl>
    <w:p w:rsidR="00F220B3" w:rsidRDefault="00F220B3" w:rsidP="00DE2C2E"/>
    <w:tbl>
      <w:tblPr>
        <w:tblStyle w:val="TableGrid"/>
        <w:tblW w:w="0" w:type="auto"/>
        <w:tblLook w:val="04A0" w:firstRow="1" w:lastRow="0" w:firstColumn="1" w:lastColumn="0" w:noHBand="0" w:noVBand="1"/>
      </w:tblPr>
      <w:tblGrid>
        <w:gridCol w:w="4776"/>
        <w:gridCol w:w="4386"/>
      </w:tblGrid>
      <w:tr w:rsidR="00CB1F11" w:rsidTr="00BB03C5">
        <w:tc>
          <w:tcPr>
            <w:tcW w:w="3955" w:type="dxa"/>
          </w:tcPr>
          <w:p w:rsidR="0041538A" w:rsidRDefault="00CB1F11" w:rsidP="00DE2C2E">
            <w:r>
              <w:rPr>
                <w:noProof/>
              </w:rPr>
              <w:lastRenderedPageBreak/>
              <w:drawing>
                <wp:inline distT="0" distB="0" distL="0" distR="0" wp14:anchorId="27162538" wp14:editId="41854976">
                  <wp:extent cx="2889250" cy="3406140"/>
                  <wp:effectExtent l="0" t="0" r="635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97675" cy="3416072"/>
                          </a:xfrm>
                          <a:prstGeom prst="rect">
                            <a:avLst/>
                          </a:prstGeom>
                        </pic:spPr>
                      </pic:pic>
                    </a:graphicData>
                  </a:graphic>
                </wp:inline>
              </w:drawing>
            </w:r>
          </w:p>
        </w:tc>
        <w:tc>
          <w:tcPr>
            <w:tcW w:w="3955" w:type="dxa"/>
          </w:tcPr>
          <w:p w:rsidR="0041538A" w:rsidRDefault="00CB1F11" w:rsidP="00DE2C2E">
            <w:pPr>
              <w:rPr>
                <w:noProof/>
              </w:rPr>
            </w:pPr>
            <w:r>
              <w:rPr>
                <w:noProof/>
              </w:rPr>
              <w:drawing>
                <wp:inline distT="0" distB="0" distL="0" distR="0" wp14:anchorId="5FDC4BCD" wp14:editId="073D3DE8">
                  <wp:extent cx="2648100" cy="3352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75398" cy="3387362"/>
                          </a:xfrm>
                          <a:prstGeom prst="rect">
                            <a:avLst/>
                          </a:prstGeom>
                        </pic:spPr>
                      </pic:pic>
                    </a:graphicData>
                  </a:graphic>
                </wp:inline>
              </w:drawing>
            </w:r>
          </w:p>
        </w:tc>
      </w:tr>
      <w:tr w:rsidR="00CB1F11" w:rsidTr="00BB03C5">
        <w:tc>
          <w:tcPr>
            <w:tcW w:w="3955" w:type="dxa"/>
          </w:tcPr>
          <w:p w:rsidR="0041538A" w:rsidRDefault="0041538A" w:rsidP="0056576E">
            <w:r>
              <w:t xml:space="preserve">Figure </w:t>
            </w:r>
            <w:r w:rsidR="005C109C">
              <w:t>18</w:t>
            </w:r>
            <w:r>
              <w:t xml:space="preserve">: 3D Panel Tank Design, </w:t>
            </w:r>
            <w:r w:rsidR="0056576E">
              <w:t>3D image, no walls.</w:t>
            </w:r>
          </w:p>
        </w:tc>
        <w:tc>
          <w:tcPr>
            <w:tcW w:w="3955" w:type="dxa"/>
          </w:tcPr>
          <w:p w:rsidR="0041538A" w:rsidRDefault="005C109C" w:rsidP="0056576E">
            <w:r>
              <w:t>Figure 19</w:t>
            </w:r>
            <w:r w:rsidR="0041538A">
              <w:t xml:space="preserve">: 3D Panel Tank Design, </w:t>
            </w:r>
            <w:r w:rsidR="0056576E">
              <w:t>3D image with walls.</w:t>
            </w:r>
          </w:p>
        </w:tc>
      </w:tr>
    </w:tbl>
    <w:p w:rsidR="0041538A" w:rsidRDefault="0041538A" w:rsidP="00DE2C2E"/>
    <w:p w:rsidR="0041538A" w:rsidRDefault="0041538A" w:rsidP="0041538A">
      <w:pPr>
        <w:ind w:firstLine="720"/>
      </w:pPr>
    </w:p>
    <w:p w:rsidR="00495C3C" w:rsidRPr="00495C3C" w:rsidRDefault="00DE2C2E" w:rsidP="00BB03C5">
      <w:pPr>
        <w:ind w:firstLine="720"/>
      </w:pPr>
      <w:r>
        <w:t xml:space="preserve">The panel-tank </w:t>
      </w:r>
      <w:r w:rsidRPr="00DE2C2E">
        <w:t xml:space="preserve">will consist of base tank and four side panels (or plates), where the upper four feet of the tank is designed so that each of four side panels can be easily put in place and removed. </w:t>
      </w:r>
    </w:p>
    <w:p w:rsidR="00FE5185" w:rsidRDefault="00DE2C2E" w:rsidP="007404AD">
      <w:pPr>
        <w:ind w:firstLine="720"/>
      </w:pPr>
      <w:r w:rsidRPr="00DE2C2E">
        <w:t xml:space="preserve">In order to provide structural support for these panels, four 90 degree angle pieces of aluminum that are six inches on each side, six feet high and one-fourth </w:t>
      </w:r>
      <w:r w:rsidR="00FE5185">
        <w:t xml:space="preserve">inch </w:t>
      </w:r>
      <w:r w:rsidRPr="00DE2C2E">
        <w:t xml:space="preserve">thick </w:t>
      </w:r>
      <w:r w:rsidR="00FE5185">
        <w:t>are</w:t>
      </w:r>
      <w:r w:rsidRPr="00DE2C2E">
        <w:t xml:space="preserve"> to be used. The lower portion of these of these support structures are fastened to the lower tank by the diagonal corner braces (alternatively displaced panels to provide slots to secure these members). Tee bars, with the flange facing in, are proposed for use to connect t</w:t>
      </w:r>
      <w:r w:rsidR="00FE5185">
        <w:t>he support posts on two levels; o</w:t>
      </w:r>
      <w:r w:rsidRPr="00DE2C2E">
        <w:t xml:space="preserve">ne on each side at the upper grid plate level and one on each side that the top of the support posts to support a cover or instrumentation. The tee bars will need to be notched </w:t>
      </w:r>
      <w:r w:rsidR="00FE5185">
        <w:t>so they can</w:t>
      </w:r>
      <w:r w:rsidRPr="00DE2C2E">
        <w:t xml:space="preserve"> be bolted to a plate welded into the support posts. A</w:t>
      </w:r>
      <w:r w:rsidR="00495C3C">
        <w:t>lternatively, plates (6”x4’x1/4</w:t>
      </w:r>
      <w:r w:rsidRPr="00DE2C2E">
        <w:t>”) connect each of these support members could be used. In order to connect these to the vertical support posts</w:t>
      </w:r>
      <w:r w:rsidR="00FE5185">
        <w:t>,</w:t>
      </w:r>
      <w:r w:rsidRPr="00DE2C2E">
        <w:t xml:space="preserve"> 90 degree angle pieces are welded to the connecting plates that extend to a triangle plat</w:t>
      </w:r>
      <w:r w:rsidR="00FE5185">
        <w:t>e welded into the vertical post.</w:t>
      </w:r>
      <w:r w:rsidRPr="00DE2C2E">
        <w:t xml:space="preserve"> Water seals </w:t>
      </w:r>
      <w:r w:rsidR="00FE5185">
        <w:t>will be</w:t>
      </w:r>
      <w:r w:rsidRPr="00DE2C2E">
        <w:t xml:space="preserve"> needed where the horizontal side of the plates join the lower tank and where the vertical edges of the plates join. The following two options should be studied for the horizontal section of the side plates: 1) Weld ninety degree angled pieces to the bottom of the side panel to join with the flange on the lower tank. This would make the horizontal water seal method for the plate-tank design the same as for the stacked-tank design. 2) Weld a tee bar to the top of the base tank with the flange facing out. </w:t>
      </w:r>
    </w:p>
    <w:p w:rsidR="00312594" w:rsidRDefault="00DE2C2E" w:rsidP="007404AD">
      <w:pPr>
        <w:ind w:firstLine="720"/>
      </w:pPr>
      <w:r w:rsidRPr="00DE2C2E">
        <w:lastRenderedPageBreak/>
        <w:t>The upper portion of the tee bar would be used to form the water seal. The portion of the tee bar that faces up is flush with the support post so the side plate covers both the support the upper portion of the tee bar and one side of the support post. The upper portion of the tee bar would have bolts welded in place, facing out. For this case the bottom of the 4</w:t>
      </w:r>
      <w:r w:rsidR="00EB47D2">
        <w:t>’</w:t>
      </w:r>
      <w:r w:rsidRPr="00DE2C2E">
        <w:t>x4</w:t>
      </w:r>
      <w:r w:rsidR="00EB47D2">
        <w:t>’</w:t>
      </w:r>
      <w:r w:rsidRPr="00DE2C2E">
        <w:t>x</w:t>
      </w:r>
      <w:r w:rsidR="00FE5185">
        <w:t>1/4</w:t>
      </w:r>
      <w:r w:rsidRPr="00DE2C2E">
        <w:t xml:space="preserve">” plate is notched so that the bolts pass through the plate. A 90 degree angle piece could then be bolted to the tee bar with the side plate and gasket sandwiched in between. For the four vertical sections where the side plates join, the following methods should be evaluated: 1) Weld a 45 degree angle piece (flange) to the vertical edges of each plate so that they can be bolted together with a gasket between each flange. 2) Weld bolts into the support posts facing out at a 45 degree angle and notch the side plates at the location of the bolts. Cover the line where the plates join with a gasket and then bolt a 90 degree angle piece to cover this joint. The corner where the horizontal and vertical seals meet could be a continuous surface. </w:t>
      </w:r>
      <w:r w:rsidR="00EB47D2">
        <w:t>T</w:t>
      </w:r>
      <w:r w:rsidRPr="00DE2C2E">
        <w:t xml:space="preserve">he side panels </w:t>
      </w:r>
      <w:r w:rsidR="00EB47D2">
        <w:t>may have</w:t>
      </w:r>
      <w:r w:rsidRPr="00DE2C2E">
        <w:t xml:space="preserve"> a latch that may be hooked over the cross ties so they will be stable when securing the gasket seal. These latches are included so that the panels will be securely held in place when installing the plates and mating the vertical seals. Handles </w:t>
      </w:r>
      <w:r w:rsidR="00EB47D2">
        <w:t xml:space="preserve">can be added to make maneuvering the pieces easier. </w:t>
      </w:r>
    </w:p>
    <w:p w:rsidR="00EB47D2" w:rsidRDefault="00EB47D2" w:rsidP="007404AD">
      <w:pPr>
        <w:ind w:firstLine="720"/>
      </w:pPr>
      <w:r>
        <w:t>Note that the panel tank was designed as 4’x4’x6’, however, it could just as easily be made to be 3’x3’x6’ like the stacked tank, however, since the stacked tank is favored because of its simplicity, it seemed frivolous to redraw the panel tank schematics just to change the 4’ sides to 3’ sides.</w:t>
      </w:r>
    </w:p>
    <w:tbl>
      <w:tblPr>
        <w:tblStyle w:val="TableGrid"/>
        <w:tblW w:w="9355" w:type="dxa"/>
        <w:tblLook w:val="04A0" w:firstRow="1" w:lastRow="0" w:firstColumn="1" w:lastColumn="0" w:noHBand="0" w:noVBand="1"/>
      </w:tblPr>
      <w:tblGrid>
        <w:gridCol w:w="9355"/>
      </w:tblGrid>
      <w:tr w:rsidR="00312594" w:rsidRPr="00F1419A" w:rsidTr="00BB03C5">
        <w:trPr>
          <w:trHeight w:val="264"/>
        </w:trPr>
        <w:tc>
          <w:tcPr>
            <w:tcW w:w="9355" w:type="dxa"/>
            <w:noWrap/>
          </w:tcPr>
          <w:p w:rsidR="00312594" w:rsidRPr="00F1419A" w:rsidRDefault="005C109C" w:rsidP="00312594">
            <w:pPr>
              <w:rPr>
                <w:rFonts w:ascii="Arial" w:eastAsia="Times New Roman" w:hAnsi="Arial" w:cs="Arial"/>
                <w:sz w:val="20"/>
                <w:szCs w:val="20"/>
              </w:rPr>
            </w:pPr>
            <w:r>
              <w:t>Table 2</w:t>
            </w:r>
            <w:r w:rsidR="00312594">
              <w:t>: Component List for Panel Tank Design</w:t>
            </w:r>
          </w:p>
        </w:tc>
      </w:tr>
    </w:tbl>
    <w:p w:rsidR="00F1419A" w:rsidRDefault="00A3285F" w:rsidP="00A3285F">
      <w:r>
        <w:rPr>
          <w:noProof/>
        </w:rPr>
        <w:drawing>
          <wp:inline distT="0" distB="0" distL="0" distR="0" wp14:anchorId="544E6E48" wp14:editId="6CA0F42A">
            <wp:extent cx="5989320" cy="3607435"/>
            <wp:effectExtent l="19050" t="19050" r="11430" b="1206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95106" cy="3610920"/>
                    </a:xfrm>
                    <a:prstGeom prst="rect">
                      <a:avLst/>
                    </a:prstGeom>
                    <a:ln>
                      <a:solidFill>
                        <a:schemeClr val="tx1"/>
                      </a:solidFill>
                    </a:ln>
                  </pic:spPr>
                </pic:pic>
              </a:graphicData>
            </a:graphic>
          </wp:inline>
        </w:drawing>
      </w:r>
    </w:p>
    <w:p w:rsidR="00377DA1" w:rsidRDefault="00377DA1" w:rsidP="00B7700B">
      <w:pPr>
        <w:pStyle w:val="Title"/>
        <w:rPr>
          <w:sz w:val="40"/>
          <w:u w:val="single"/>
        </w:rPr>
      </w:pPr>
    </w:p>
    <w:p w:rsidR="00B7700B" w:rsidRPr="00D774C6" w:rsidRDefault="00B7700B" w:rsidP="00B7700B">
      <w:pPr>
        <w:pStyle w:val="Title"/>
        <w:rPr>
          <w:sz w:val="32"/>
          <w:u w:val="single"/>
        </w:rPr>
      </w:pPr>
      <w:r w:rsidRPr="00D774C6">
        <w:rPr>
          <w:sz w:val="32"/>
          <w:u w:val="single"/>
        </w:rPr>
        <w:lastRenderedPageBreak/>
        <w:t>Cost Estimates</w:t>
      </w:r>
      <w:bookmarkStart w:id="18" w:name="cost"/>
      <w:bookmarkEnd w:id="18"/>
    </w:p>
    <w:p w:rsidR="00B7700B" w:rsidRDefault="00B7700B" w:rsidP="00B7700B">
      <w:pPr>
        <w:pStyle w:val="Title"/>
        <w:rPr>
          <w:sz w:val="40"/>
          <w:u w:val="single"/>
        </w:rPr>
      </w:pPr>
    </w:p>
    <w:p w:rsidR="00A52355" w:rsidRDefault="00A52355" w:rsidP="00A52355">
      <w:r>
        <w:tab/>
      </w:r>
      <w:r>
        <w:rPr>
          <w:noProof/>
        </w:rPr>
        <w:drawing>
          <wp:inline distT="0" distB="0" distL="0" distR="0" wp14:anchorId="37222D39" wp14:editId="6229C7FA">
            <wp:extent cx="5943600" cy="4431665"/>
            <wp:effectExtent l="19050" t="19050" r="19050" b="260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4431665"/>
                    </a:xfrm>
                    <a:prstGeom prst="rect">
                      <a:avLst/>
                    </a:prstGeom>
                    <a:ln>
                      <a:solidFill>
                        <a:schemeClr val="tx1"/>
                      </a:solidFill>
                    </a:ln>
                  </pic:spPr>
                </pic:pic>
              </a:graphicData>
            </a:graphic>
          </wp:inline>
        </w:drawing>
      </w:r>
    </w:p>
    <w:tbl>
      <w:tblPr>
        <w:tblStyle w:val="TableGrid"/>
        <w:tblW w:w="0" w:type="auto"/>
        <w:tblLayout w:type="fixed"/>
        <w:tblLook w:val="04A0" w:firstRow="1" w:lastRow="0" w:firstColumn="1" w:lastColumn="0" w:noHBand="0" w:noVBand="1"/>
      </w:tblPr>
      <w:tblGrid>
        <w:gridCol w:w="4765"/>
        <w:gridCol w:w="4585"/>
      </w:tblGrid>
      <w:tr w:rsidR="00424CDA" w:rsidTr="00424CDA">
        <w:trPr>
          <w:trHeight w:val="5300"/>
        </w:trPr>
        <w:tc>
          <w:tcPr>
            <w:tcW w:w="4765" w:type="dxa"/>
          </w:tcPr>
          <w:p w:rsidR="00424CDA" w:rsidRDefault="00424CDA" w:rsidP="00A52355">
            <w:r>
              <w:rPr>
                <w:noProof/>
              </w:rPr>
              <w:lastRenderedPageBreak/>
              <w:drawing>
                <wp:inline distT="0" distB="0" distL="0" distR="0" wp14:anchorId="0848EE93" wp14:editId="5B732E8E">
                  <wp:extent cx="2980432" cy="326510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99078" cy="3285528"/>
                          </a:xfrm>
                          <a:prstGeom prst="rect">
                            <a:avLst/>
                          </a:prstGeom>
                        </pic:spPr>
                      </pic:pic>
                    </a:graphicData>
                  </a:graphic>
                </wp:inline>
              </w:drawing>
            </w:r>
          </w:p>
        </w:tc>
        <w:tc>
          <w:tcPr>
            <w:tcW w:w="4585" w:type="dxa"/>
          </w:tcPr>
          <w:p w:rsidR="00424CDA" w:rsidRDefault="00424CDA" w:rsidP="00A52355">
            <w:r>
              <w:rPr>
                <w:noProof/>
              </w:rPr>
              <w:drawing>
                <wp:inline distT="0" distB="0" distL="0" distR="0" wp14:anchorId="4C9BD3AE" wp14:editId="4ADF166F">
                  <wp:extent cx="2674620" cy="329869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677957" cy="3302814"/>
                          </a:xfrm>
                          <a:prstGeom prst="rect">
                            <a:avLst/>
                          </a:prstGeom>
                        </pic:spPr>
                      </pic:pic>
                    </a:graphicData>
                  </a:graphic>
                </wp:inline>
              </w:drawing>
            </w:r>
          </w:p>
        </w:tc>
      </w:tr>
      <w:tr w:rsidR="00424CDA" w:rsidTr="00424CDA">
        <w:trPr>
          <w:trHeight w:val="5300"/>
        </w:trPr>
        <w:tc>
          <w:tcPr>
            <w:tcW w:w="4765" w:type="dxa"/>
          </w:tcPr>
          <w:p w:rsidR="00424CDA" w:rsidRDefault="00424CDA" w:rsidP="00A52355">
            <w:pPr>
              <w:rPr>
                <w:noProof/>
              </w:rPr>
            </w:pPr>
            <w:r>
              <w:rPr>
                <w:noProof/>
              </w:rPr>
              <w:drawing>
                <wp:inline distT="0" distB="0" distL="0" distR="0" wp14:anchorId="3D77BEEC" wp14:editId="3D83C5D9">
                  <wp:extent cx="2810368" cy="383159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813824" cy="3836301"/>
                          </a:xfrm>
                          <a:prstGeom prst="rect">
                            <a:avLst/>
                          </a:prstGeom>
                        </pic:spPr>
                      </pic:pic>
                    </a:graphicData>
                  </a:graphic>
                </wp:inline>
              </w:drawing>
            </w:r>
          </w:p>
        </w:tc>
        <w:tc>
          <w:tcPr>
            <w:tcW w:w="4585" w:type="dxa"/>
          </w:tcPr>
          <w:p w:rsidR="00424CDA" w:rsidRDefault="0074664B" w:rsidP="00A52355">
            <w:pPr>
              <w:rPr>
                <w:noProof/>
              </w:rPr>
            </w:pPr>
            <w:r>
              <w:rPr>
                <w:noProof/>
              </w:rPr>
              <w:drawing>
                <wp:inline distT="0" distB="0" distL="0" distR="0" wp14:anchorId="329FB99F" wp14:editId="28F6CA6F">
                  <wp:extent cx="2774315" cy="3751580"/>
                  <wp:effectExtent l="0" t="0" r="6985"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74315" cy="3751580"/>
                          </a:xfrm>
                          <a:prstGeom prst="rect">
                            <a:avLst/>
                          </a:prstGeom>
                        </pic:spPr>
                      </pic:pic>
                    </a:graphicData>
                  </a:graphic>
                </wp:inline>
              </w:drawing>
            </w:r>
          </w:p>
        </w:tc>
      </w:tr>
    </w:tbl>
    <w:p w:rsidR="00424CDA" w:rsidRDefault="00424CDA" w:rsidP="00A52355"/>
    <w:tbl>
      <w:tblPr>
        <w:tblStyle w:val="TableGrid"/>
        <w:tblW w:w="0" w:type="auto"/>
        <w:tblLook w:val="04A0" w:firstRow="1" w:lastRow="0" w:firstColumn="1" w:lastColumn="0" w:noHBand="0" w:noVBand="1"/>
      </w:tblPr>
      <w:tblGrid>
        <w:gridCol w:w="9350"/>
      </w:tblGrid>
      <w:tr w:rsidR="0074664B" w:rsidTr="0074664B">
        <w:tc>
          <w:tcPr>
            <w:tcW w:w="9350" w:type="dxa"/>
          </w:tcPr>
          <w:p w:rsidR="0074664B" w:rsidRDefault="0074664B" w:rsidP="00A52355">
            <w:r>
              <w:rPr>
                <w:noProof/>
              </w:rPr>
              <w:lastRenderedPageBreak/>
              <w:drawing>
                <wp:inline distT="0" distB="0" distL="0" distR="0" wp14:anchorId="03709016" wp14:editId="7D168311">
                  <wp:extent cx="5814060" cy="4525888"/>
                  <wp:effectExtent l="0" t="0" r="0" b="825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33027" cy="4540653"/>
                          </a:xfrm>
                          <a:prstGeom prst="rect">
                            <a:avLst/>
                          </a:prstGeom>
                        </pic:spPr>
                      </pic:pic>
                    </a:graphicData>
                  </a:graphic>
                </wp:inline>
              </w:drawing>
            </w:r>
          </w:p>
        </w:tc>
      </w:tr>
      <w:tr w:rsidR="0074664B" w:rsidTr="0074664B">
        <w:tc>
          <w:tcPr>
            <w:tcW w:w="9350" w:type="dxa"/>
          </w:tcPr>
          <w:p w:rsidR="0074664B" w:rsidRDefault="0074664B" w:rsidP="00A52355">
            <w:r>
              <w:rPr>
                <w:noProof/>
              </w:rPr>
              <w:lastRenderedPageBreak/>
              <w:drawing>
                <wp:inline distT="0" distB="0" distL="0" distR="0" wp14:anchorId="6B9D5E58" wp14:editId="2C417D77">
                  <wp:extent cx="5806440" cy="4168140"/>
                  <wp:effectExtent l="0" t="0" r="381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811562" cy="4171817"/>
                          </a:xfrm>
                          <a:prstGeom prst="rect">
                            <a:avLst/>
                          </a:prstGeom>
                        </pic:spPr>
                      </pic:pic>
                    </a:graphicData>
                  </a:graphic>
                </wp:inline>
              </w:drawing>
            </w:r>
          </w:p>
        </w:tc>
      </w:tr>
    </w:tbl>
    <w:p w:rsidR="00424CDA" w:rsidRDefault="00424CDA" w:rsidP="00A52355"/>
    <w:p w:rsidR="00424CDA" w:rsidRPr="00A52355" w:rsidRDefault="00424CDA" w:rsidP="00A52355"/>
    <w:p w:rsidR="00B7700B" w:rsidRDefault="00B7700B" w:rsidP="00B7700B">
      <w:pPr>
        <w:pStyle w:val="Title"/>
        <w:rPr>
          <w:sz w:val="40"/>
          <w:u w:val="single"/>
        </w:rPr>
      </w:pPr>
      <w:r>
        <w:rPr>
          <w:sz w:val="40"/>
          <w:u w:val="single"/>
        </w:rPr>
        <w:t>Comparisons</w:t>
      </w:r>
      <w:r w:rsidR="00D774C6">
        <w:rPr>
          <w:sz w:val="40"/>
          <w:u w:val="single"/>
        </w:rPr>
        <w:t xml:space="preserve"> &amp; Conclusions</w:t>
      </w:r>
      <w:bookmarkStart w:id="19" w:name="compare"/>
      <w:bookmarkEnd w:id="19"/>
    </w:p>
    <w:p w:rsidR="00B7700B" w:rsidRDefault="00B7700B" w:rsidP="00B7700B"/>
    <w:p w:rsidR="00A52355" w:rsidRDefault="00A52355" w:rsidP="007404AD">
      <w:pPr>
        <w:spacing w:line="360" w:lineRule="auto"/>
      </w:pPr>
      <w:r>
        <w:tab/>
      </w:r>
      <w:r w:rsidR="001265AD">
        <w:t>As of the end of the semester</w:t>
      </w:r>
      <w:r>
        <w:t xml:space="preserve">, we only have a cost estimate for </w:t>
      </w:r>
      <w:r w:rsidR="001265AD">
        <w:t>the stacked design, but it is the simpler design and the one favored by the administration, so it will more than likely be the design that finally gets</w:t>
      </w:r>
      <w:r w:rsidR="00B0382C">
        <w:t xml:space="preserve"> chosen to be built</w:t>
      </w:r>
      <w:r>
        <w:t>. And we only have one cost estimate in total, where we hope</w:t>
      </w:r>
      <w:r w:rsidR="001265AD">
        <w:t>d to have several competing quote</w:t>
      </w:r>
      <w:r w:rsidR="00B0382C">
        <w:t>s from different vendor</w:t>
      </w:r>
      <w:r w:rsidR="001265AD">
        <w:t>s.</w:t>
      </w:r>
    </w:p>
    <w:p w:rsidR="00A52355" w:rsidRDefault="00A52355" w:rsidP="007404AD">
      <w:pPr>
        <w:spacing w:line="360" w:lineRule="auto"/>
      </w:pPr>
      <w:r>
        <w:tab/>
      </w:r>
      <w:r w:rsidR="00B0382C">
        <w:t>I</w:t>
      </w:r>
      <w:r>
        <w:t xml:space="preserve">t seems like the stacked tank is going to be the winner, because it is more of a robust, </w:t>
      </w:r>
      <w:r w:rsidR="005C61A3">
        <w:t>simple design. Easy to maintain. Easy to put together. Hard to mess up. It doesn’t have quite the level of versatility that can be achieved with the panel design, but in the interests of longevity and the fact that we will not be the ones ultimately building and operating the tank, we have to look at this from the perspective of an outsider.</w:t>
      </w:r>
    </w:p>
    <w:p w:rsidR="00377DA1" w:rsidRDefault="00D774C6" w:rsidP="005F27C9">
      <w:pPr>
        <w:spacing w:line="360" w:lineRule="auto"/>
        <w:ind w:firstLine="720"/>
      </w:pPr>
      <w:r>
        <w:lastRenderedPageBreak/>
        <w:t xml:space="preserve">In conclusion, we have two well calculated, not over-designed tank designs. Both of the options have their pros and cons, and until we get cost estimates for both designs, we won’t be able to really make a suggestion on which one is ‘better’. Even then, it won’t be a question of which is ‘better’ just a weighted decision on what things matter the most to the people who will be using and maintaining the </w:t>
      </w:r>
      <w:r w:rsidR="005F27C9">
        <w:t>facility after we are graduated.</w:t>
      </w:r>
    </w:p>
    <w:p w:rsidR="00377DA1" w:rsidRPr="005C61A3" w:rsidRDefault="00377DA1" w:rsidP="005C61A3"/>
    <w:p w:rsidR="00B7700B" w:rsidRDefault="00D774C6" w:rsidP="00B7700B">
      <w:pPr>
        <w:pStyle w:val="Title"/>
        <w:rPr>
          <w:sz w:val="40"/>
          <w:u w:val="single"/>
        </w:rPr>
      </w:pPr>
      <w:r>
        <w:rPr>
          <w:sz w:val="40"/>
          <w:u w:val="single"/>
        </w:rPr>
        <w:t>Future Work &amp; Possible Improvements</w:t>
      </w:r>
      <w:bookmarkStart w:id="20" w:name="future"/>
      <w:bookmarkEnd w:id="20"/>
    </w:p>
    <w:p w:rsidR="00E57C7B" w:rsidRDefault="00E57C7B" w:rsidP="00B0382C">
      <w:pPr>
        <w:spacing w:line="360" w:lineRule="auto"/>
      </w:pPr>
    </w:p>
    <w:p w:rsidR="008558E6" w:rsidRDefault="00B0382C" w:rsidP="00B0382C">
      <w:pPr>
        <w:spacing w:line="360" w:lineRule="auto"/>
        <w:ind w:firstLine="720"/>
      </w:pPr>
      <w:r w:rsidRPr="00B0382C">
        <w:t>Future work involves deciding on and acquiring auxiliary instrumentation (such as the pumps, heating elements, bubblers, etc.)</w:t>
      </w:r>
      <w:r w:rsidR="008558E6">
        <w:t xml:space="preserve"> We compiled a list of options, but nothing has been decided upon, and there are still a lot of other things to take into account.</w:t>
      </w:r>
    </w:p>
    <w:p w:rsidR="008558E6" w:rsidRDefault="008558E6" w:rsidP="00B0382C">
      <w:pPr>
        <w:spacing w:line="360" w:lineRule="auto"/>
        <w:ind w:firstLine="720"/>
      </w:pPr>
      <w:r>
        <w:t>The</w:t>
      </w:r>
      <w:r w:rsidR="00B0382C" w:rsidRPr="00B0382C">
        <w:t xml:space="preserve"> detectors to be used in the facility</w:t>
      </w:r>
      <w:r>
        <w:t xml:space="preserve"> still need to be purchased, we have quotes from vendors, but no decisions have been made and probably won’t be until long after the tank is decided upon</w:t>
      </w:r>
      <w:r w:rsidR="00B0382C" w:rsidRPr="00B0382C">
        <w:t xml:space="preserve">. </w:t>
      </w:r>
      <w:r>
        <w:t>In addition to the detectors themselves, t</w:t>
      </w:r>
      <w:r w:rsidR="00B0382C" w:rsidRPr="00B0382C">
        <w:t>here also needs to be a way to move the detectors through the system to gat</w:t>
      </w:r>
      <w:r>
        <w:t>her measurements. T</w:t>
      </w:r>
      <w:r w:rsidR="00B0382C" w:rsidRPr="00B0382C">
        <w:t>here is the simple option o</w:t>
      </w:r>
      <w:r>
        <w:t>f moving the detectors manually (sort of like a fishing rod)</w:t>
      </w:r>
      <w:r w:rsidR="00B0382C" w:rsidRPr="00B0382C">
        <w:t xml:space="preserve"> but automation would be preferred if possible. </w:t>
      </w:r>
    </w:p>
    <w:p w:rsidR="00B0382C" w:rsidRDefault="00B0382C" w:rsidP="00B0382C">
      <w:pPr>
        <w:spacing w:line="360" w:lineRule="auto"/>
        <w:ind w:firstLine="720"/>
      </w:pPr>
      <w:r w:rsidRPr="00B0382C">
        <w:t xml:space="preserve">The </w:t>
      </w:r>
      <w:r w:rsidR="008558E6">
        <w:t>designs have in place a port hole for the addition of a fast neutron source. However, we were not able to find enough information on these sources to know exactly where the hole needs to be,</w:t>
      </w:r>
      <w:r w:rsidR="00CB4F55">
        <w:t xml:space="preserve"> or what other sorts of accommodations need to be made for it. </w:t>
      </w:r>
    </w:p>
    <w:p w:rsidR="00CB4F55" w:rsidRDefault="00CB4F55" w:rsidP="00B0382C">
      <w:pPr>
        <w:spacing w:line="360" w:lineRule="auto"/>
        <w:ind w:firstLine="720"/>
      </w:pPr>
      <w:r>
        <w:t>There is still much left to do in terms of instrumentation and control, as well as any sort of auxiliary equipment that may be needed to conduct experiments. But this is a good option for another senior design team, they may have better ideas about how to automate the detectors, and how to properly instrument the tank. Our goal was to design a tank, and get a framework for further work, and there is definitely room for improvement, as with any design.</w:t>
      </w:r>
    </w:p>
    <w:p w:rsidR="005F27C9" w:rsidRPr="00B0382C" w:rsidRDefault="005F27C9" w:rsidP="00B0382C">
      <w:pPr>
        <w:spacing w:line="360" w:lineRule="auto"/>
        <w:ind w:firstLine="720"/>
      </w:pPr>
    </w:p>
    <w:p w:rsidR="00B0382C" w:rsidRDefault="00B0382C" w:rsidP="00E57C7B"/>
    <w:p w:rsidR="00E57C7B" w:rsidRDefault="00E57C7B" w:rsidP="00E57C7B">
      <w:r>
        <w:tab/>
      </w:r>
      <w:r w:rsidR="00AF26A1">
        <w:t xml:space="preserve"> </w:t>
      </w:r>
    </w:p>
    <w:p w:rsidR="00B7700B" w:rsidRDefault="00B7700B" w:rsidP="00B7700B">
      <w:pPr>
        <w:pStyle w:val="Title"/>
        <w:rPr>
          <w:sz w:val="40"/>
          <w:u w:val="single"/>
        </w:rPr>
      </w:pPr>
      <w:r>
        <w:rPr>
          <w:sz w:val="40"/>
          <w:u w:val="single"/>
        </w:rPr>
        <w:lastRenderedPageBreak/>
        <w:t>Appendix A: Hand Calculations</w:t>
      </w:r>
      <w:bookmarkStart w:id="21" w:name="AppA"/>
      <w:bookmarkEnd w:id="21"/>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t xml:space="preserve">Required: </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t>Find a hose and pump that will lower the tank water by one foot in ten minutes</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t>Given</w:t>
      </w:r>
      <w:proofErr w:type="gramStart"/>
      <w:r>
        <w:t>:</w:t>
      </w:r>
      <w:proofErr w:type="gramEnd"/>
      <w:r>
        <w:br/>
        <w:t>base (b) = 3 ft.</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proofErr w:type="gramStart"/>
      <w:r>
        <w:t>width</w:t>
      </w:r>
      <w:proofErr w:type="gramEnd"/>
      <w:r>
        <w:t xml:space="preserve"> (w) = 3 ft.</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proofErr w:type="gramStart"/>
      <w:r>
        <w:t>height</w:t>
      </w:r>
      <w:proofErr w:type="gramEnd"/>
      <w:r>
        <w:t xml:space="preserve"> (h) = 1 ft.</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t>7.48052 gal = 1 ft</w:t>
      </w:r>
      <w:r>
        <w:rPr>
          <w:vertAlign w:val="superscript"/>
        </w:rPr>
        <w:t>3</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proofErr w:type="gramStart"/>
      <w:r>
        <w:t>time</w:t>
      </w:r>
      <w:proofErr w:type="gramEnd"/>
      <w:r>
        <w:t xml:space="preserve"> (t) = 10 min</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t>Solution</w:t>
      </w:r>
      <w:proofErr w:type="gramStart"/>
      <w:r>
        <w:t>:</w:t>
      </w:r>
      <w:proofErr w:type="gramEnd"/>
      <w:r>
        <w:br/>
        <w:t>V</w:t>
      </w:r>
      <w:r>
        <w:rPr>
          <w:vertAlign w:val="subscript"/>
        </w:rPr>
        <w:t>H2O</w:t>
      </w:r>
      <w:r>
        <w:t xml:space="preserve"> = b*w*h = (3 ft.)*(3 ft.)*(1 ft.) = 9 ft</w:t>
      </w:r>
      <w:r>
        <w:rPr>
          <w:vertAlign w:val="superscript"/>
        </w:rPr>
        <w:t>3</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t>V</w:t>
      </w:r>
      <w:r>
        <w:rPr>
          <w:vertAlign w:val="subscript"/>
        </w:rPr>
        <w:t xml:space="preserve">H2O </w:t>
      </w:r>
      <w:r>
        <w:t>= (9 ft</w:t>
      </w:r>
      <w:r>
        <w:rPr>
          <w:vertAlign w:val="superscript"/>
        </w:rPr>
        <w:t>3</w:t>
      </w:r>
      <w:r>
        <w:t>) * (</w:t>
      </w:r>
      <w:proofErr w:type="gramStart"/>
      <w:r>
        <w:t xml:space="preserve">7.48052 </w:t>
      </w:r>
      <w:proofErr w:type="gramEnd"/>
      <m:oMath>
        <m:f>
          <m:fPr>
            <m:ctrlPr>
              <w:rPr>
                <w:rFonts w:ascii="Cambria Math" w:hAnsi="Cambria Math"/>
                <w:i/>
              </w:rPr>
            </m:ctrlPr>
          </m:fPr>
          <m:num>
            <m:r>
              <w:rPr>
                <w:rFonts w:ascii="Cambria Math" w:hAnsi="Cambria Math"/>
              </w:rPr>
              <m:t>gal</m:t>
            </m:r>
          </m:num>
          <m:den>
            <m:sSup>
              <m:sSupPr>
                <m:ctrlPr>
                  <w:rPr>
                    <w:rFonts w:ascii="Cambria Math" w:hAnsi="Cambria Math"/>
                    <w:i/>
                  </w:rPr>
                </m:ctrlPr>
              </m:sSupPr>
              <m:e>
                <m:r>
                  <w:rPr>
                    <w:rFonts w:ascii="Cambria Math" w:hAnsi="Cambria Math"/>
                  </w:rPr>
                  <m:t>ft</m:t>
                </m:r>
              </m:e>
              <m:sup>
                <m:r>
                  <w:rPr>
                    <w:rFonts w:ascii="Cambria Math" w:hAnsi="Cambria Math"/>
                  </w:rPr>
                  <m:t>3</m:t>
                </m:r>
              </m:sup>
            </m:sSup>
          </m:den>
        </m:f>
      </m:oMath>
      <w:r>
        <w:rPr>
          <w:rFonts w:eastAsiaTheme="minorEastAsia"/>
        </w:rPr>
        <w:t>) = 67.32 gal</w:t>
      </w:r>
    </w:p>
    <w:p w:rsidR="000308F7" w:rsidRDefault="004C0311"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m:oMath>
        <m:acc>
          <m:accPr>
            <m:chr m:val="̇"/>
            <m:ctrlPr>
              <w:rPr>
                <w:rFonts w:ascii="Cambria Math" w:hAnsi="Cambria Math"/>
                <w:i/>
              </w:rPr>
            </m:ctrlPr>
          </m:accPr>
          <m:e>
            <m:r>
              <w:rPr>
                <w:rFonts w:ascii="Cambria Math" w:hAnsi="Cambria Math"/>
              </w:rPr>
              <m:t>m</m:t>
            </m:r>
          </m:e>
        </m:acc>
      </m:oMath>
      <w:r w:rsidR="000308F7">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67.32 gal</m:t>
            </m:r>
          </m:num>
          <m:den>
            <m:r>
              <w:rPr>
                <w:rFonts w:ascii="Cambria Math" w:eastAsiaTheme="minorEastAsia" w:hAnsi="Cambria Math"/>
              </w:rPr>
              <m:t>10 min</m:t>
            </m:r>
          </m:den>
        </m:f>
      </m:oMath>
      <w:r w:rsidR="000308F7">
        <w:rPr>
          <w:rFonts w:eastAsiaTheme="minorEastAsia"/>
        </w:rPr>
        <w:t xml:space="preserve"> = 6.732 </w:t>
      </w:r>
      <w:proofErr w:type="spellStart"/>
      <w:r w:rsidR="000308F7">
        <w:rPr>
          <w:rFonts w:eastAsiaTheme="minorEastAsia"/>
        </w:rPr>
        <w:t>gpm</w:t>
      </w:r>
      <w:proofErr w:type="spellEnd"/>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If FS = 2,</w:t>
      </w:r>
    </w:p>
    <w:p w:rsidR="000308F7" w:rsidRDefault="004C0311"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m:oMath>
        <m:acc>
          <m:accPr>
            <m:chr m:val="̇"/>
            <m:ctrlPr>
              <w:rPr>
                <w:rFonts w:ascii="Cambria Math" w:hAnsi="Cambria Math"/>
                <w:i/>
              </w:rPr>
            </m:ctrlPr>
          </m:accPr>
          <m:e>
            <m:r>
              <w:rPr>
                <w:rFonts w:ascii="Cambria Math" w:hAnsi="Cambria Math"/>
              </w:rPr>
              <m:t>m</m:t>
            </m:r>
          </m:e>
        </m:acc>
      </m:oMath>
      <w:r w:rsidR="000308F7">
        <w:rPr>
          <w:rFonts w:eastAsiaTheme="minorEastAsia"/>
        </w:rPr>
        <w:t xml:space="preserve"> = 13.47 </w:t>
      </w:r>
      <w:proofErr w:type="spellStart"/>
      <w:r w:rsidR="000308F7">
        <w:rPr>
          <w:rFonts w:eastAsiaTheme="minorEastAsia"/>
        </w:rPr>
        <w:t>gpm</w:t>
      </w:r>
      <w:proofErr w:type="spellEnd"/>
      <w:r w:rsidR="000308F7">
        <w:rPr>
          <w:rFonts w:eastAsiaTheme="minorEastAsia"/>
        </w:rPr>
        <w:t xml:space="preserve"> or 807.90 </w:t>
      </w:r>
      <w:proofErr w:type="spellStart"/>
      <w:r w:rsidR="000308F7">
        <w:rPr>
          <w:rFonts w:eastAsiaTheme="minorEastAsia"/>
        </w:rPr>
        <w:t>gph</w:t>
      </w:r>
      <w:proofErr w:type="spellEnd"/>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Pumps are rated in </w:t>
      </w:r>
      <w:proofErr w:type="spellStart"/>
      <w:r>
        <w:rPr>
          <w:rFonts w:eastAsiaTheme="minorEastAsia"/>
        </w:rPr>
        <w:t>gph</w:t>
      </w:r>
      <w:proofErr w:type="spellEnd"/>
      <w:r>
        <w:rPr>
          <w:rFonts w:eastAsiaTheme="minorEastAsia"/>
        </w:rPr>
        <w:t xml:space="preserve"> or </w:t>
      </w:r>
      <w:proofErr w:type="spellStart"/>
      <w:r>
        <w:rPr>
          <w:rFonts w:eastAsiaTheme="minorEastAsia"/>
        </w:rPr>
        <w:t>gpm</w:t>
      </w:r>
      <w:proofErr w:type="spellEnd"/>
      <w:r>
        <w:rPr>
          <w:rFonts w:eastAsiaTheme="minorEastAsia"/>
        </w:rPr>
        <w:t xml:space="preserve">, so this design need can be taken to most pumps to see if they match the criteria. For overestimation, the last foot of water in the tank was considered, as there would be no pressure forces acting on the water entering the hose from any water above it. This is also calculated for tank devoid of rods to overestimate the volume. A factor of safety of two is also included for any friction and pressure losses for the length of hose and six-foot vertical path of the hose over the tank. </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t xml:space="preserve">The recommendation is a pump with a 1.5-in. diameter inlet and exit port, and a flow rated at 808 </w:t>
      </w:r>
      <w:proofErr w:type="spellStart"/>
      <w:r>
        <w:t>gph</w:t>
      </w:r>
      <w:proofErr w:type="spellEnd"/>
      <w:r>
        <w:t>. The pump is connected with plastic piping to stand pipes in both the subcritical tank and door water tank, and there are four valves that let the same pump both drain and fill the tank without any disassembly. The pump needs to be self-priming as well</w:t>
      </w:r>
      <w:r w:rsidR="00A87D9B">
        <w:t>.</w:t>
      </w:r>
      <w:r>
        <w:br w:type="page"/>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lastRenderedPageBreak/>
        <w:t xml:space="preserve">Required: </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pPr>
      <w:r>
        <w:t>Find the deflection of a fixed wall at half its yield stress.</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t xml:space="preserve">Find the deflection of a fixed wall of </w:t>
      </w:r>
      <w:proofErr w:type="gramStart"/>
      <w:r>
        <w:t xml:space="preserve">thickness </w:t>
      </w:r>
      <w:proofErr w:type="gramEnd"/>
      <m:oMath>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m:t>
        </m:r>
      </m:oMath>
      <w:r>
        <w:rPr>
          <w:rFonts w:eastAsiaTheme="minorEastAsia"/>
        </w:rPr>
        <w:t>.</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Given</w:t>
      </w:r>
      <w:proofErr w:type="gramStart"/>
      <w:r>
        <w:rPr>
          <w:rFonts w:eastAsiaTheme="minorEastAsia"/>
        </w:rPr>
        <w:t>:</w:t>
      </w:r>
      <w:proofErr w:type="gramEnd"/>
      <w:r>
        <w:rPr>
          <w:rFonts w:eastAsiaTheme="minorEastAsia"/>
        </w:rPr>
        <w:br/>
        <w:t>E = 10</w:t>
      </w:r>
      <w:r>
        <w:rPr>
          <w:rFonts w:eastAsiaTheme="minorEastAsia"/>
          <w:vertAlign w:val="superscript"/>
        </w:rPr>
        <w:t xml:space="preserve">7 </w:t>
      </w:r>
      <w:r>
        <w:rPr>
          <w:rFonts w:eastAsiaTheme="minorEastAsia"/>
        </w:rPr>
        <w:t>psi</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ν = .35</w:t>
      </w:r>
    </w:p>
    <w:p w:rsidR="000308F7" w:rsidRDefault="004C0311"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m:oMath>
        <m:sSub>
          <m:sSubPr>
            <m:ctrlPr>
              <w:rPr>
                <w:rFonts w:ascii="Cambria Math" w:hAnsi="Cambria Math"/>
                <w:i/>
              </w:rPr>
            </m:ctrlPr>
          </m:sSubPr>
          <m:e>
            <m:r>
              <w:rPr>
                <w:rFonts w:ascii="Cambria Math" w:hAnsi="Cambria Math"/>
              </w:rPr>
              <m:t>σ</m:t>
            </m:r>
          </m:e>
          <m:sub>
            <m:r>
              <w:rPr>
                <w:rFonts w:ascii="Cambria Math" w:hAnsi="Cambria Math"/>
              </w:rPr>
              <m:t>y</m:t>
            </m:r>
          </m:sub>
        </m:sSub>
        <m:r>
          <w:rPr>
            <w:rFonts w:ascii="Cambria Math" w:hAnsi="Cambria Math"/>
          </w:rPr>
          <m:t xml:space="preserve">= </m:t>
        </m:r>
      </m:oMath>
      <w:r w:rsidR="000308F7">
        <w:rPr>
          <w:rFonts w:eastAsiaTheme="minorEastAsia"/>
        </w:rPr>
        <w:t>4*10^4 psi</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b = 3 </w:t>
      </w:r>
      <w:proofErr w:type="spellStart"/>
      <w:r>
        <w:rPr>
          <w:rFonts w:eastAsiaTheme="minorEastAsia"/>
        </w:rPr>
        <w:t>ft</w:t>
      </w:r>
      <w:proofErr w:type="spellEnd"/>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w = 1.58 </w:t>
      </w:r>
      <w:proofErr w:type="spellStart"/>
      <w:r>
        <w:rPr>
          <w:rFonts w:eastAsiaTheme="minorEastAsia"/>
        </w:rPr>
        <w:t>ft</w:t>
      </w:r>
      <w:proofErr w:type="spellEnd"/>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FS = 2</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Fixed on all edges</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Solution</w:t>
      </w:r>
      <w:proofErr w:type="gramStart"/>
      <w:r>
        <w:rPr>
          <w:rFonts w:eastAsiaTheme="minorEastAsia"/>
        </w:rPr>
        <w:t>:</w:t>
      </w:r>
      <w:proofErr w:type="gramEnd"/>
      <w:r>
        <w:rPr>
          <w:rFonts w:eastAsiaTheme="minorEastAsia"/>
        </w:rPr>
        <w:br/>
        <w:t xml:space="preserve">α = </w:t>
      </w:r>
      <m:oMath>
        <m:f>
          <m:fPr>
            <m:ctrlPr>
              <w:rPr>
                <w:rFonts w:ascii="Cambria Math" w:eastAsiaTheme="minorEastAsia" w:hAnsi="Cambria Math"/>
                <w:i/>
              </w:rPr>
            </m:ctrlPr>
          </m:fPr>
          <m:num>
            <m:r>
              <w:rPr>
                <w:rFonts w:ascii="Cambria Math" w:eastAsiaTheme="minorEastAsia" w:hAnsi="Cambria Math"/>
              </w:rPr>
              <m:t>w</m:t>
            </m:r>
          </m:num>
          <m:den>
            <m:r>
              <w:rPr>
                <w:rFonts w:ascii="Cambria Math" w:eastAsiaTheme="minorEastAsia" w:hAnsi="Cambria Math"/>
              </w:rPr>
              <m:t>b</m:t>
            </m:r>
          </m:den>
        </m:f>
      </m:oMath>
      <w:r>
        <w:rPr>
          <w:rFonts w:eastAsiaTheme="minorEastAsia"/>
        </w:rPr>
        <w:t xml:space="preserve"> = 0.528</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P = (</w:t>
      </w:r>
      <w:proofErr w:type="gramStart"/>
      <w:r>
        <w:rPr>
          <w:rFonts w:eastAsiaTheme="minorEastAsia"/>
        </w:rPr>
        <w:t xml:space="preserve">1.940 </w:t>
      </w:r>
      <w:proofErr w:type="gramEnd"/>
      <m:oMath>
        <m:f>
          <m:fPr>
            <m:ctrlPr>
              <w:rPr>
                <w:rFonts w:ascii="Cambria Math" w:eastAsiaTheme="minorEastAsia" w:hAnsi="Cambria Math"/>
                <w:i/>
              </w:rPr>
            </m:ctrlPr>
          </m:fPr>
          <m:num>
            <m:r>
              <w:rPr>
                <w:rFonts w:ascii="Cambria Math" w:eastAsiaTheme="minorEastAsia" w:hAnsi="Cambria Math"/>
              </w:rPr>
              <m:t>slug</m:t>
            </m:r>
          </m:num>
          <m:den>
            <m:sSup>
              <m:sSupPr>
                <m:ctrlPr>
                  <w:rPr>
                    <w:rFonts w:ascii="Cambria Math" w:eastAsiaTheme="minorEastAsia" w:hAnsi="Cambria Math"/>
                    <w:i/>
                  </w:rPr>
                </m:ctrlPr>
              </m:sSupPr>
              <m:e>
                <m:r>
                  <w:rPr>
                    <w:rFonts w:ascii="Cambria Math" w:eastAsiaTheme="minorEastAsia" w:hAnsi="Cambria Math"/>
                  </w:rPr>
                  <m:t>ft</m:t>
                </m:r>
              </m:e>
              <m:sup>
                <m:r>
                  <w:rPr>
                    <w:rFonts w:ascii="Cambria Math" w:eastAsiaTheme="minorEastAsia" w:hAnsi="Cambria Math"/>
                  </w:rPr>
                  <m:t>3</m:t>
                </m:r>
              </m:sup>
            </m:sSup>
          </m:den>
        </m:f>
      </m:oMath>
      <w:r>
        <w:rPr>
          <w:rFonts w:eastAsiaTheme="minorEastAsia"/>
        </w:rPr>
        <w:t xml:space="preserve">) * (32.2 </w:t>
      </w:r>
      <m:oMath>
        <m:f>
          <m:fPr>
            <m:ctrlPr>
              <w:rPr>
                <w:rFonts w:ascii="Cambria Math" w:eastAsiaTheme="minorEastAsia" w:hAnsi="Cambria Math"/>
                <w:i/>
              </w:rPr>
            </m:ctrlPr>
          </m:fPr>
          <m:num>
            <m:r>
              <w:rPr>
                <w:rFonts w:ascii="Cambria Math" w:eastAsiaTheme="minorEastAsia" w:hAnsi="Cambria Math"/>
              </w:rPr>
              <m:t>ft</m:t>
            </m:r>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den>
        </m:f>
      </m:oMath>
      <w:r>
        <w:rPr>
          <w:rFonts w:eastAsiaTheme="minorEastAsia"/>
        </w:rPr>
        <w:t xml:space="preserve">) * (5.21 </w:t>
      </w:r>
      <w:proofErr w:type="spellStart"/>
      <w:r>
        <w:rPr>
          <w:rFonts w:eastAsiaTheme="minorEastAsia"/>
        </w:rPr>
        <w:t>ft</w:t>
      </w:r>
      <w:proofErr w:type="spellEnd"/>
      <w:r>
        <w:rPr>
          <w:rFonts w:eastAsiaTheme="minorEastAsia"/>
        </w:rPr>
        <w:t xml:space="preserve">) = 325.5 </w:t>
      </w:r>
      <w:proofErr w:type="spellStart"/>
      <w:r>
        <w:rPr>
          <w:rFonts w:eastAsiaTheme="minorEastAsia"/>
        </w:rPr>
        <w:t>psf</w:t>
      </w:r>
      <w:proofErr w:type="spellEnd"/>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σ = </w:t>
      </w:r>
      <m:oMath>
        <m:f>
          <m:fPr>
            <m:ctrlPr>
              <w:rPr>
                <w:rFonts w:ascii="Cambria Math" w:eastAsiaTheme="minorEastAsia" w:hAnsi="Cambria Math"/>
                <w:i/>
              </w:rPr>
            </m:ctrlPr>
          </m:fPr>
          <m:num>
            <m:sSub>
              <m:sSubPr>
                <m:ctrlPr>
                  <w:rPr>
                    <w:rFonts w:ascii="Cambria Math" w:hAnsi="Cambria Math"/>
                    <w:i/>
                  </w:rPr>
                </m:ctrlPr>
              </m:sSubPr>
              <m:e>
                <m:r>
                  <w:rPr>
                    <w:rFonts w:ascii="Cambria Math" w:hAnsi="Cambria Math"/>
                  </w:rPr>
                  <m:t>σ</m:t>
                </m:r>
              </m:e>
              <m:sub>
                <m:r>
                  <w:rPr>
                    <w:rFonts w:ascii="Cambria Math" w:hAnsi="Cambria Math"/>
                  </w:rPr>
                  <m:t>y</m:t>
                </m:r>
              </m:sub>
            </m:sSub>
          </m:num>
          <m:den>
            <m:r>
              <w:rPr>
                <w:rFonts w:ascii="Cambria Math" w:eastAsiaTheme="minorEastAsia" w:hAnsi="Cambria Math"/>
              </w:rPr>
              <m:t>FS</m:t>
            </m:r>
          </m:den>
        </m:f>
      </m:oMath>
      <w:r>
        <w:rPr>
          <w:rFonts w:eastAsiaTheme="minorEastAsia"/>
        </w:rPr>
        <w:t xml:space="preserve"> = 2*10</w:t>
      </w:r>
      <w:r>
        <w:rPr>
          <w:rFonts w:eastAsiaTheme="minorEastAsia"/>
          <w:vertAlign w:val="superscript"/>
        </w:rPr>
        <w:t>4</w:t>
      </w:r>
      <w:r>
        <w:rPr>
          <w:rFonts w:eastAsiaTheme="minorEastAsia"/>
        </w:rPr>
        <w:t xml:space="preserve"> psi = </w:t>
      </w:r>
      <m:oMath>
        <m:f>
          <m:fPr>
            <m:ctrlPr>
              <w:rPr>
                <w:rFonts w:ascii="Cambria Math" w:eastAsiaTheme="minorEastAsia" w:hAnsi="Cambria Math"/>
                <w:i/>
              </w:rPr>
            </m:ctrlPr>
          </m:fPr>
          <m:num>
            <m:r>
              <w:rPr>
                <w:rFonts w:ascii="Cambria Math" w:eastAsiaTheme="minorEastAsia" w:hAnsi="Cambria Math"/>
              </w:rPr>
              <m:t>6M</m:t>
            </m:r>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oMath>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M = </w:t>
      </w:r>
      <m:oMath>
        <m:f>
          <m:fPr>
            <m:ctrlPr>
              <w:rPr>
                <w:rFonts w:ascii="Cambria Math" w:eastAsiaTheme="minorEastAsia" w:hAnsi="Cambria Math"/>
                <w:i/>
              </w:rPr>
            </m:ctrlPr>
          </m:fPr>
          <m:num>
            <m:r>
              <w:rPr>
                <w:rFonts w:ascii="Cambria Math" w:eastAsiaTheme="minorEastAsia" w:hAnsi="Cambria Math"/>
              </w:rPr>
              <m:t xml:space="preserve">P </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num>
          <m:den>
            <m:r>
              <w:rPr>
                <w:rFonts w:ascii="Cambria Math" w:eastAsiaTheme="minorEastAsia" w:hAnsi="Cambria Math"/>
              </w:rPr>
              <m:t>12(1+</m:t>
            </m:r>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4</m:t>
                </m:r>
              </m:sup>
            </m:sSup>
            <m:r>
              <w:rPr>
                <w:rFonts w:ascii="Cambria Math" w:eastAsiaTheme="minorEastAsia" w:hAnsi="Cambria Math"/>
              </w:rPr>
              <m:t>)</m:t>
            </m:r>
          </m:den>
        </m:f>
      </m:oMath>
      <w:r>
        <w:rPr>
          <w:rFonts w:eastAsiaTheme="minorEastAsia"/>
        </w:rPr>
        <w:t xml:space="preserve"> =226.52 </w:t>
      </w:r>
      <w:proofErr w:type="spellStart"/>
      <w:r>
        <w:rPr>
          <w:rFonts w:eastAsiaTheme="minorEastAsia"/>
        </w:rPr>
        <w:t>lbf</w:t>
      </w:r>
      <w:proofErr w:type="spellEnd"/>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h</w:t>
      </w:r>
      <w:r>
        <w:rPr>
          <w:rFonts w:eastAsiaTheme="minorEastAsia"/>
          <w:vertAlign w:val="superscript"/>
        </w:rPr>
        <w:t>2</w:t>
      </w:r>
      <w:r>
        <w:rPr>
          <w:rFonts w:eastAsiaTheme="minorEastAsia"/>
        </w:rPr>
        <w:t xml:space="preserve"> </w:t>
      </w:r>
      <w:proofErr w:type="gramStart"/>
      <w:r>
        <w:rPr>
          <w:rFonts w:eastAsiaTheme="minorEastAsia"/>
        </w:rPr>
        <w:t xml:space="preserve">= </w:t>
      </w:r>
      <w:proofErr w:type="gramEnd"/>
      <m:oMath>
        <m:f>
          <m:fPr>
            <m:ctrlPr>
              <w:rPr>
                <w:rFonts w:ascii="Cambria Math" w:eastAsiaTheme="minorEastAsia" w:hAnsi="Cambria Math"/>
                <w:i/>
              </w:rPr>
            </m:ctrlPr>
          </m:fPr>
          <m:num>
            <m:r>
              <w:rPr>
                <w:rFonts w:ascii="Cambria Math" w:eastAsiaTheme="minorEastAsia" w:hAnsi="Cambria Math"/>
              </w:rPr>
              <m:t>6M</m:t>
            </m:r>
          </m:num>
          <m:den>
            <m:r>
              <m:rPr>
                <m:sty m:val="p"/>
              </m:rPr>
              <w:rPr>
                <w:rFonts w:ascii="Cambria Math" w:eastAsiaTheme="minorEastAsia" w:hAnsi="Cambria Math"/>
              </w:rPr>
              <m:t>σ</m:t>
            </m:r>
          </m:den>
        </m:f>
      </m:oMath>
      <w:r>
        <w:rPr>
          <w:rFonts w:eastAsiaTheme="minorEastAsia"/>
        </w:rPr>
        <w:t xml:space="preserve">; h = </w:t>
      </w:r>
      <m:oMath>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 xml:space="preserve">6 </m:t>
                </m:r>
                <m:d>
                  <m:dPr>
                    <m:ctrlPr>
                      <w:rPr>
                        <w:rFonts w:ascii="Cambria Math" w:eastAsiaTheme="minorEastAsia" w:hAnsi="Cambria Math"/>
                        <w:i/>
                      </w:rPr>
                    </m:ctrlPr>
                  </m:dPr>
                  <m:e>
                    <m:r>
                      <w:rPr>
                        <w:rFonts w:ascii="Cambria Math" w:eastAsiaTheme="minorEastAsia" w:hAnsi="Cambria Math"/>
                      </w:rPr>
                      <m:t xml:space="preserve"> 226.52 lbf</m:t>
                    </m:r>
                  </m:e>
                </m:d>
              </m:num>
              <m:den>
                <m:r>
                  <w:rPr>
                    <w:rFonts w:ascii="Cambria Math" w:eastAsiaTheme="minorEastAsia" w:hAnsi="Cambria Math"/>
                  </w:rPr>
                  <m:t>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 xml:space="preserve"> psi</m:t>
                </m:r>
              </m:den>
            </m:f>
          </m:e>
        </m:rad>
      </m:oMath>
      <w:r>
        <w:rPr>
          <w:rFonts w:eastAsiaTheme="minorEastAsia"/>
        </w:rPr>
        <w:t xml:space="preserve"> = 0.261”</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roofErr w:type="gramStart"/>
      <w:r>
        <w:rPr>
          <w:rFonts w:eastAsiaTheme="minorEastAsia"/>
        </w:rPr>
        <w:t>w(</w:t>
      </w:r>
      <w:proofErr w:type="gramEnd"/>
      <w:r>
        <w:rPr>
          <w:rFonts w:eastAsiaTheme="minorEastAsia"/>
        </w:rPr>
        <w:t xml:space="preserve">h=0.261”) = </w:t>
      </w:r>
      <m:oMath>
        <m:f>
          <m:fPr>
            <m:ctrlPr>
              <w:rPr>
                <w:rFonts w:ascii="Cambria Math" w:eastAsiaTheme="minorEastAsia" w:hAnsi="Cambria Math"/>
                <w:i/>
              </w:rPr>
            </m:ctrlPr>
          </m:fPr>
          <m:num>
            <m:r>
              <w:rPr>
                <w:rFonts w:ascii="Cambria Math" w:eastAsiaTheme="minorEastAsia" w:hAnsi="Cambria Math"/>
              </w:rPr>
              <m:t>.0032(1-</m:t>
            </m:r>
            <m:sSup>
              <m:sSupPr>
                <m:ctrlPr>
                  <w:rPr>
                    <w:rFonts w:ascii="Cambria Math" w:eastAsiaTheme="minorEastAsia" w:hAnsi="Cambria Math"/>
                    <w:i/>
                  </w:rPr>
                </m:ctrlPr>
              </m:sSupPr>
              <m:e>
                <m:r>
                  <m:rPr>
                    <m:sty m:val="p"/>
                  </m:rPr>
                  <w:rPr>
                    <w:rFonts w:ascii="Cambria Math" w:eastAsiaTheme="minorEastAsia" w:hAnsi="Cambria Math"/>
                  </w:rPr>
                  <m:t>ν</m:t>
                </m:r>
              </m:e>
              <m:sup>
                <m:r>
                  <w:rPr>
                    <w:rFonts w:ascii="Cambria Math" w:eastAsiaTheme="minorEastAsia" w:hAnsi="Cambria Math"/>
                  </w:rPr>
                  <m:t>2</m:t>
                </m:r>
              </m:sup>
            </m:sSup>
            <m:r>
              <w:rPr>
                <w:rFonts w:ascii="Cambria Math" w:eastAsiaTheme="minorEastAsia" w:hAnsi="Cambria Math"/>
              </w:rPr>
              <m:t>)</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α</m:t>
                </m:r>
              </m:e>
              <m:sup>
                <m:r>
                  <w:rPr>
                    <w:rFonts w:ascii="Cambria Math" w:eastAsiaTheme="minorEastAsia" w:hAnsi="Cambria Math"/>
                  </w:rPr>
                  <m:t>4</m:t>
                </m:r>
              </m:sup>
            </m:sSup>
          </m:den>
        </m:f>
        <m:f>
          <m:fPr>
            <m:ctrlPr>
              <w:rPr>
                <w:rFonts w:ascii="Cambria Math" w:eastAsiaTheme="minorEastAsia" w:hAnsi="Cambria Math"/>
                <w:i/>
              </w:rPr>
            </m:ctrlPr>
          </m:fPr>
          <m:num>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4</m:t>
                </m:r>
              </m:sup>
            </m:sSup>
          </m:num>
          <m:den>
            <m:r>
              <w:rPr>
                <w:rFonts w:ascii="Cambria Math" w:eastAsiaTheme="minorEastAsia" w:hAnsi="Cambria Math"/>
              </w:rPr>
              <m:t>E</m:t>
            </m:r>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3</m:t>
                </m:r>
              </m:sup>
            </m:sSup>
          </m:den>
        </m:f>
      </m:oMath>
      <w:r>
        <w:rPr>
          <w:rFonts w:eastAsiaTheme="minorEastAsia"/>
        </w:rPr>
        <w:t xml:space="preserve"> = 0.000386”</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roofErr w:type="gramStart"/>
      <w:r>
        <w:rPr>
          <w:rFonts w:eastAsiaTheme="minorEastAsia"/>
        </w:rPr>
        <w:t>w(</w:t>
      </w:r>
      <w:proofErr w:type="gramEnd"/>
      <w:r>
        <w:rPr>
          <w:rFonts w:eastAsiaTheme="minorEastAsia"/>
        </w:rPr>
        <w:t>h=0.25”) = 0.00044”</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This problem was adapted from a very similar problem in an engineering class. It’s to determine the deformation of a wall fixed on all ends given the dimensions of the ends and the pressure being applied. The first calculation is the minimum thickness the wall can be and only place half of the yield stress of aluminum at the center of the wall, where stress and deformation are maximums. The pressure is taken at 5.21 feet of depth, because this is the center of the bottom wall, taken to be 3 feet wide and 1.58 feet tall.</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The minimum thickness to keep a factor of safety of 2 is 0.261 inches, while the chosen thickness is 0.25 inches. This leaves a safety factor of 1.84 before the aluminum wall yields, and since aluminum walls cannot feasibly be made at the exact thickness of 0.261 inches, this is an acceptable amount of stress on the bottom when the tank is filled with water.</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br w:type="page"/>
      </w:r>
      <w:r>
        <w:rPr>
          <w:rFonts w:eastAsiaTheme="minorEastAsia"/>
        </w:rPr>
        <w:lastRenderedPageBreak/>
        <w:t xml:space="preserve">Required: </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Determine the maximum deflection of the base plate with water and pins resting on it between spans of square beams</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Given</w:t>
      </w:r>
      <w:proofErr w:type="gramStart"/>
      <w:r>
        <w:rPr>
          <w:rFonts w:eastAsiaTheme="minorEastAsia"/>
        </w:rPr>
        <w:t>:</w:t>
      </w:r>
      <w:proofErr w:type="gramEnd"/>
      <w:r>
        <w:rPr>
          <w:rFonts w:eastAsiaTheme="minorEastAsia"/>
        </w:rPr>
        <w:br/>
        <w:t>L = 6.66” span</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t = </w:t>
      </w:r>
      <w:r w:rsidRPr="004E5328">
        <w:rPr>
          <w:rFonts w:eastAsiaTheme="minorEastAsia"/>
        </w:rPr>
        <w:t>0.</w:t>
      </w:r>
      <w:r>
        <w:rPr>
          <w:rFonts w:eastAsiaTheme="minorEastAsia"/>
        </w:rPr>
        <w:t xml:space="preserve">5” </w:t>
      </w:r>
      <w:r w:rsidRPr="004E5328">
        <w:rPr>
          <w:rFonts w:eastAsiaTheme="minorEastAsia"/>
        </w:rPr>
        <w:t>thi</w:t>
      </w:r>
      <w:r>
        <w:rPr>
          <w:rFonts w:eastAsiaTheme="minorEastAsia"/>
        </w:rPr>
        <w:t>ck aluminum</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E = 10</w:t>
      </w:r>
      <w:r>
        <w:rPr>
          <w:rFonts w:eastAsiaTheme="minorEastAsia"/>
          <w:vertAlign w:val="superscript"/>
        </w:rPr>
        <w:t>7</w:t>
      </w:r>
      <w:r>
        <w:rPr>
          <w:rFonts w:eastAsiaTheme="minorEastAsia"/>
        </w:rPr>
        <w:t xml:space="preserve"> psi</w:t>
      </w:r>
    </w:p>
    <w:p w:rsidR="000308F7" w:rsidRPr="004E5328"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I = </w:t>
      </w:r>
      <m:oMath>
        <m:f>
          <m:fPr>
            <m:ctrlPr>
              <w:rPr>
                <w:rFonts w:ascii="Cambria Math" w:eastAsiaTheme="minorEastAsia" w:hAnsi="Cambria Math"/>
                <w:i/>
              </w:rPr>
            </m:ctrlPr>
          </m:fPr>
          <m:num>
            <m:r>
              <w:rPr>
                <w:rFonts w:ascii="Cambria Math" w:eastAsiaTheme="minorEastAsia" w:hAnsi="Cambria Math"/>
              </w:rPr>
              <m:t>L</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3</m:t>
                </m:r>
              </m:sup>
            </m:sSup>
          </m:num>
          <m:den>
            <m:r>
              <w:rPr>
                <w:rFonts w:ascii="Cambria Math" w:eastAsiaTheme="minorEastAsia" w:hAnsi="Cambria Math"/>
              </w:rPr>
              <m:t>3</m:t>
            </m:r>
          </m:den>
        </m:f>
      </m:oMath>
      <w:r>
        <w:rPr>
          <w:rFonts w:eastAsiaTheme="minorEastAsia"/>
        </w:rPr>
        <w:t xml:space="preserve"> = 0.2775 </w:t>
      </w:r>
      <m:oMath>
        <m:sSup>
          <m:sSupPr>
            <m:ctrlPr>
              <w:rPr>
                <w:rFonts w:ascii="Cambria Math" w:eastAsiaTheme="minorEastAsia" w:hAnsi="Cambria Math"/>
                <w:i/>
              </w:rPr>
            </m:ctrlPr>
          </m:sSupPr>
          <m:e>
            <m:r>
              <w:rPr>
                <w:rFonts w:ascii="Cambria Math" w:eastAsiaTheme="minorEastAsia" w:hAnsi="Cambria Math"/>
              </w:rPr>
              <m:t>in</m:t>
            </m:r>
          </m:e>
          <m:sup>
            <m:r>
              <w:rPr>
                <w:rFonts w:ascii="Cambria Math" w:eastAsiaTheme="minorEastAsia" w:hAnsi="Cambria Math"/>
              </w:rPr>
              <m:t>4</m:t>
            </m:r>
          </m:sup>
        </m:sSup>
      </m:oMath>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For water:</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h = 72”</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d = 36”</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ρ = 0.036127 </w:t>
      </w:r>
      <m:oMath>
        <m:f>
          <m:fPr>
            <m:ctrlPr>
              <w:rPr>
                <w:rFonts w:ascii="Cambria Math" w:eastAsiaTheme="minorEastAsia" w:hAnsi="Cambria Math"/>
                <w:i/>
              </w:rPr>
            </m:ctrlPr>
          </m:fPr>
          <m:num>
            <m:r>
              <w:rPr>
                <w:rFonts w:ascii="Cambria Math" w:eastAsiaTheme="minorEastAsia" w:hAnsi="Cambria Math"/>
              </w:rPr>
              <m:t>lb</m:t>
            </m:r>
          </m:num>
          <m:den>
            <m:sSup>
              <m:sSupPr>
                <m:ctrlPr>
                  <w:rPr>
                    <w:rFonts w:ascii="Cambria Math" w:eastAsiaTheme="minorEastAsia" w:hAnsi="Cambria Math"/>
                    <w:i/>
                  </w:rPr>
                </m:ctrlPr>
              </m:sSupPr>
              <m:e>
                <m:r>
                  <w:rPr>
                    <w:rFonts w:ascii="Cambria Math" w:eastAsiaTheme="minorEastAsia" w:hAnsi="Cambria Math"/>
                  </w:rPr>
                  <m:t>in</m:t>
                </m:r>
              </m:e>
              <m:sup>
                <m:r>
                  <w:rPr>
                    <w:rFonts w:ascii="Cambria Math" w:eastAsiaTheme="minorEastAsia" w:hAnsi="Cambria Math"/>
                  </w:rPr>
                  <m:t>3</m:t>
                </m:r>
              </m:sup>
            </m:sSup>
          </m:den>
        </m:f>
      </m:oMath>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For rods:</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4 rows</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17 columns</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 xml:space="preserve">34.4 </w:t>
      </w:r>
      <m:oMath>
        <m:f>
          <m:fPr>
            <m:ctrlPr>
              <w:rPr>
                <w:rFonts w:ascii="Cambria Math" w:eastAsiaTheme="minorEastAsia" w:hAnsi="Cambria Math"/>
                <w:i/>
              </w:rPr>
            </m:ctrlPr>
          </m:fPr>
          <m:num>
            <m:r>
              <w:rPr>
                <w:rFonts w:ascii="Cambria Math" w:eastAsiaTheme="minorEastAsia" w:hAnsi="Cambria Math"/>
              </w:rPr>
              <m:t>lbs</m:t>
            </m:r>
          </m:num>
          <m:den>
            <m:r>
              <w:rPr>
                <w:rFonts w:ascii="Cambria Math" w:eastAsiaTheme="minorEastAsia" w:hAnsi="Cambria Math"/>
              </w:rPr>
              <m:t>rod</m:t>
            </m:r>
          </m:den>
        </m:f>
      </m:oMath>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Solution:</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w = (72”</w:t>
      </w:r>
      <w:proofErr w:type="gramStart"/>
      <w:r>
        <w:rPr>
          <w:rFonts w:eastAsiaTheme="minorEastAsia"/>
        </w:rPr>
        <w:t>)(</w:t>
      </w:r>
      <w:proofErr w:type="gramEnd"/>
      <w:r>
        <w:rPr>
          <w:rFonts w:eastAsiaTheme="minorEastAsia"/>
        </w:rPr>
        <w:t>36”)(</w:t>
      </w:r>
      <w:r w:rsidRPr="00271106">
        <w:rPr>
          <w:rFonts w:eastAsiaTheme="minorEastAsia"/>
        </w:rPr>
        <w:t xml:space="preserve"> </w:t>
      </w:r>
      <w:r>
        <w:rPr>
          <w:rFonts w:eastAsiaTheme="minorEastAsia"/>
        </w:rPr>
        <w:t xml:space="preserve">0.036127 </w:t>
      </w:r>
      <m:oMath>
        <m:f>
          <m:fPr>
            <m:ctrlPr>
              <w:rPr>
                <w:rFonts w:ascii="Cambria Math" w:eastAsiaTheme="minorEastAsia" w:hAnsi="Cambria Math"/>
                <w:i/>
              </w:rPr>
            </m:ctrlPr>
          </m:fPr>
          <m:num>
            <m:r>
              <w:rPr>
                <w:rFonts w:ascii="Cambria Math" w:eastAsiaTheme="minorEastAsia" w:hAnsi="Cambria Math"/>
              </w:rPr>
              <m:t>lb</m:t>
            </m:r>
          </m:num>
          <m:den>
            <m:sSup>
              <m:sSupPr>
                <m:ctrlPr>
                  <w:rPr>
                    <w:rFonts w:ascii="Cambria Math" w:eastAsiaTheme="minorEastAsia" w:hAnsi="Cambria Math"/>
                    <w:i/>
                  </w:rPr>
                </m:ctrlPr>
              </m:sSupPr>
              <m:e>
                <m:r>
                  <w:rPr>
                    <w:rFonts w:ascii="Cambria Math" w:eastAsiaTheme="minorEastAsia" w:hAnsi="Cambria Math"/>
                  </w:rPr>
                  <m:t>in</m:t>
                </m:r>
              </m:e>
              <m:sup>
                <m:r>
                  <w:rPr>
                    <w:rFonts w:ascii="Cambria Math" w:eastAsiaTheme="minorEastAsia" w:hAnsi="Cambria Math"/>
                  </w:rPr>
                  <m:t>3</m:t>
                </m:r>
              </m:sup>
            </m:sSup>
          </m:den>
        </m:f>
      </m:oMath>
      <w:r>
        <w:rPr>
          <w:rFonts w:eastAsiaTheme="minorEastAsia"/>
        </w:rPr>
        <w:t xml:space="preserve">) = 93.64 </w:t>
      </w:r>
      <m:oMath>
        <m:f>
          <m:fPr>
            <m:ctrlPr>
              <w:rPr>
                <w:rFonts w:ascii="Cambria Math" w:eastAsiaTheme="minorEastAsia" w:hAnsi="Cambria Math"/>
                <w:i/>
              </w:rPr>
            </m:ctrlPr>
          </m:fPr>
          <m:num>
            <m:r>
              <w:rPr>
                <w:rFonts w:ascii="Cambria Math" w:eastAsiaTheme="minorEastAsia" w:hAnsi="Cambria Math"/>
              </w:rPr>
              <m:t>lb</m:t>
            </m:r>
          </m:num>
          <m:den>
            <m:r>
              <w:rPr>
                <w:rFonts w:ascii="Cambria Math" w:eastAsiaTheme="minorEastAsia" w:hAnsi="Cambria Math"/>
              </w:rPr>
              <m:t>in</m:t>
            </m:r>
          </m:den>
        </m:f>
      </m:oMath>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roofErr w:type="spellStart"/>
      <w:proofErr w:type="gramStart"/>
      <w:r>
        <w:rPr>
          <w:rFonts w:eastAsiaTheme="minorEastAsia"/>
        </w:rPr>
        <w:t>v</w:t>
      </w:r>
      <w:r>
        <w:rPr>
          <w:rFonts w:eastAsiaTheme="minorEastAsia"/>
          <w:vertAlign w:val="subscript"/>
        </w:rPr>
        <w:t>max</w:t>
      </w:r>
      <w:r>
        <w:rPr>
          <w:rFonts w:eastAsiaTheme="minorEastAsia"/>
          <w:vertAlign w:val="subscript"/>
        </w:rPr>
        <w:softHyphen/>
      </w:r>
      <w:proofErr w:type="spellEnd"/>
      <w:r>
        <w:rPr>
          <w:rFonts w:eastAsiaTheme="minorEastAsia"/>
        </w:rPr>
        <w:t>(</w:t>
      </w:r>
      <w:proofErr w:type="gramEnd"/>
      <w:r>
        <w:rPr>
          <w:rFonts w:eastAsiaTheme="minorEastAsia"/>
        </w:rPr>
        <w:t xml:space="preserve">water) =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5w</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4</m:t>
                </m:r>
              </m:sup>
            </m:sSup>
          </m:num>
          <m:den>
            <m:r>
              <w:rPr>
                <w:rFonts w:ascii="Cambria Math" w:eastAsiaTheme="minorEastAsia" w:hAnsi="Cambria Math"/>
              </w:rPr>
              <m:t>384EI</m:t>
            </m:r>
          </m:den>
        </m:f>
      </m:oMath>
      <w:r>
        <w:rPr>
          <w:rFonts w:eastAsiaTheme="minorEastAsia"/>
        </w:rPr>
        <w:t xml:space="preserve"> = -0.000864”</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P = (4 rows</w:t>
      </w:r>
      <w:proofErr w:type="gramStart"/>
      <w:r>
        <w:rPr>
          <w:rFonts w:eastAsiaTheme="minorEastAsia"/>
        </w:rPr>
        <w:t>)(</w:t>
      </w:r>
      <w:proofErr w:type="gramEnd"/>
      <w:r>
        <w:rPr>
          <w:rFonts w:eastAsiaTheme="minorEastAsia"/>
        </w:rPr>
        <w:t xml:space="preserve">17 </w:t>
      </w:r>
      <m:oMath>
        <m:f>
          <m:fPr>
            <m:ctrlPr>
              <w:rPr>
                <w:rFonts w:ascii="Cambria Math" w:eastAsiaTheme="minorEastAsia" w:hAnsi="Cambria Math"/>
                <w:i/>
              </w:rPr>
            </m:ctrlPr>
          </m:fPr>
          <m:num>
            <m:r>
              <w:rPr>
                <w:rFonts w:ascii="Cambria Math" w:eastAsiaTheme="minorEastAsia" w:hAnsi="Cambria Math"/>
              </w:rPr>
              <m:t>rods</m:t>
            </m:r>
          </m:num>
          <m:den>
            <m:r>
              <w:rPr>
                <w:rFonts w:ascii="Cambria Math" w:eastAsiaTheme="minorEastAsia" w:hAnsi="Cambria Math"/>
              </w:rPr>
              <m:t>row</m:t>
            </m:r>
          </m:den>
        </m:f>
      </m:oMath>
      <w:r>
        <w:rPr>
          <w:rFonts w:eastAsiaTheme="minorEastAsia"/>
        </w:rPr>
        <w:t>)(34.4</w:t>
      </w:r>
      <m:oMath>
        <m:f>
          <m:fPr>
            <m:ctrlPr>
              <w:rPr>
                <w:rFonts w:ascii="Cambria Math" w:eastAsiaTheme="minorEastAsia" w:hAnsi="Cambria Math"/>
                <w:i/>
              </w:rPr>
            </m:ctrlPr>
          </m:fPr>
          <m:num>
            <m:r>
              <w:rPr>
                <w:rFonts w:ascii="Cambria Math" w:eastAsiaTheme="minorEastAsia" w:hAnsi="Cambria Math"/>
              </w:rPr>
              <m:t>lbs</m:t>
            </m:r>
          </m:num>
          <m:den>
            <m:r>
              <w:rPr>
                <w:rFonts w:ascii="Cambria Math" w:eastAsiaTheme="minorEastAsia" w:hAnsi="Cambria Math"/>
              </w:rPr>
              <m:t>rod</m:t>
            </m:r>
          </m:den>
        </m:f>
      </m:oMath>
      <w:r>
        <w:rPr>
          <w:rFonts w:eastAsiaTheme="minorEastAsia"/>
        </w:rPr>
        <w:t xml:space="preserve">) = 2,339.2 </w:t>
      </w:r>
      <w:proofErr w:type="spellStart"/>
      <w:r>
        <w:rPr>
          <w:rFonts w:eastAsiaTheme="minorEastAsia"/>
        </w:rPr>
        <w:t>lbs</w:t>
      </w:r>
      <w:proofErr w:type="spellEnd"/>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roofErr w:type="spellStart"/>
      <w:proofErr w:type="gramStart"/>
      <w:r>
        <w:rPr>
          <w:rFonts w:eastAsiaTheme="minorEastAsia"/>
        </w:rPr>
        <w:t>v</w:t>
      </w:r>
      <w:r>
        <w:rPr>
          <w:rFonts w:eastAsiaTheme="minorEastAsia"/>
        </w:rPr>
        <w:softHyphen/>
      </w:r>
      <w:r>
        <w:rPr>
          <w:rFonts w:eastAsiaTheme="minorEastAsia"/>
          <w:vertAlign w:val="subscript"/>
        </w:rPr>
        <w:t>max</w:t>
      </w:r>
      <w:proofErr w:type="spellEnd"/>
      <w:r>
        <w:rPr>
          <w:rFonts w:eastAsiaTheme="minorEastAsia"/>
        </w:rPr>
        <w:t>(</w:t>
      </w:r>
      <w:proofErr w:type="gramEnd"/>
      <w:r>
        <w:rPr>
          <w:rFonts w:eastAsiaTheme="minorEastAsia"/>
        </w:rPr>
        <w:t xml:space="preserve">rods) = </w:t>
      </w:r>
      <m:oMath>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P</m:t>
            </m:r>
            <m:sSup>
              <m:sSupPr>
                <m:ctrlPr>
                  <w:rPr>
                    <w:rFonts w:ascii="Cambria Math" w:eastAsiaTheme="minorEastAsia" w:hAnsi="Cambria Math"/>
                    <w:i/>
                  </w:rPr>
                </m:ctrlPr>
              </m:sSupPr>
              <m:e>
                <m:r>
                  <w:rPr>
                    <w:rFonts w:ascii="Cambria Math" w:eastAsiaTheme="minorEastAsia" w:hAnsi="Cambria Math"/>
                  </w:rPr>
                  <m:t>L</m:t>
                </m:r>
              </m:e>
              <m:sup>
                <m:r>
                  <w:rPr>
                    <w:rFonts w:ascii="Cambria Math" w:eastAsiaTheme="minorEastAsia" w:hAnsi="Cambria Math"/>
                  </w:rPr>
                  <m:t>3</m:t>
                </m:r>
              </m:sup>
            </m:sSup>
          </m:num>
          <m:den>
            <m:r>
              <w:rPr>
                <w:rFonts w:ascii="Cambria Math" w:eastAsiaTheme="minorEastAsia" w:hAnsi="Cambria Math"/>
              </w:rPr>
              <m:t>48EI</m:t>
            </m:r>
          </m:den>
        </m:f>
        <m:r>
          <w:rPr>
            <w:rFonts w:ascii="Cambria Math" w:eastAsiaTheme="minorEastAsia" w:hAnsi="Cambria Math"/>
          </w:rPr>
          <m:t>=</m:t>
        </m:r>
      </m:oMath>
      <w:r>
        <w:rPr>
          <w:rFonts w:eastAsiaTheme="minorEastAsia"/>
        </w:rPr>
        <w:t>-0.005188”</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roofErr w:type="spellStart"/>
      <w:proofErr w:type="gramStart"/>
      <w:r>
        <w:rPr>
          <w:rFonts w:eastAsiaTheme="minorEastAsia"/>
        </w:rPr>
        <w:t>v</w:t>
      </w:r>
      <w:r>
        <w:rPr>
          <w:rFonts w:eastAsiaTheme="minorEastAsia"/>
          <w:vertAlign w:val="subscript"/>
        </w:rPr>
        <w:t>max</w:t>
      </w:r>
      <w:proofErr w:type="spellEnd"/>
      <w:proofErr w:type="gramEnd"/>
      <w:r>
        <w:rPr>
          <w:rFonts w:eastAsiaTheme="minorEastAsia"/>
        </w:rPr>
        <w:t xml:space="preserve"> = </w:t>
      </w:r>
      <w:proofErr w:type="spellStart"/>
      <w:r>
        <w:rPr>
          <w:rFonts w:eastAsiaTheme="minorEastAsia"/>
        </w:rPr>
        <w:t>v</w:t>
      </w:r>
      <w:r>
        <w:rPr>
          <w:rFonts w:eastAsiaTheme="minorEastAsia"/>
          <w:vertAlign w:val="subscript"/>
        </w:rPr>
        <w:t>max</w:t>
      </w:r>
      <w:r>
        <w:rPr>
          <w:rFonts w:eastAsiaTheme="minorEastAsia"/>
          <w:vertAlign w:val="subscript"/>
        </w:rPr>
        <w:softHyphen/>
      </w:r>
      <w:proofErr w:type="spellEnd"/>
      <w:r>
        <w:rPr>
          <w:rFonts w:eastAsiaTheme="minorEastAsia"/>
        </w:rPr>
        <w:t xml:space="preserve">(water) + </w:t>
      </w:r>
      <w:proofErr w:type="spellStart"/>
      <w:r>
        <w:rPr>
          <w:rFonts w:eastAsiaTheme="minorEastAsia"/>
        </w:rPr>
        <w:t>v</w:t>
      </w:r>
      <w:r>
        <w:rPr>
          <w:rFonts w:eastAsiaTheme="minorEastAsia"/>
          <w:vertAlign w:val="subscript"/>
        </w:rPr>
        <w:t>max</w:t>
      </w:r>
      <w:proofErr w:type="spellEnd"/>
      <w:r>
        <w:rPr>
          <w:rFonts w:eastAsiaTheme="minorEastAsia"/>
        </w:rPr>
        <w:t>(rods) = -.00605”</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This calculation for the deflection of a nearly half-foot span between square beams has a few overestimations. The volume of the water ignores the volume of rods, the rods are all placed at the center of the span, where deflection would be highest, and all spaces in the array are filled with rods. The superposition principle allows one to consider the deflection caused by a distributed load (water) and single-point loads (rods) separately, and then add the deflections for a total deflection.</w:t>
      </w:r>
    </w:p>
    <w:p w:rsidR="000308F7" w:rsidRDefault="000308F7" w:rsidP="00A87D9B">
      <w:pPr>
        <w:pBdr>
          <w:top w:val="single" w:sz="4" w:space="1" w:color="auto"/>
          <w:left w:val="single" w:sz="4" w:space="4" w:color="auto"/>
          <w:bottom w:val="single" w:sz="4" w:space="1" w:color="auto"/>
          <w:right w:val="single" w:sz="4" w:space="4" w:color="auto"/>
        </w:pBdr>
        <w:spacing w:after="0" w:line="240" w:lineRule="auto"/>
        <w:rPr>
          <w:rFonts w:eastAsiaTheme="minorEastAsia"/>
        </w:rPr>
      </w:pPr>
      <w:r>
        <w:rPr>
          <w:rFonts w:eastAsiaTheme="minorEastAsia"/>
        </w:rPr>
        <w:t>If this overestimated deflection is too great, either the calculations can be done more realistically to lower the estimate, or either the base plate thickness can be increased (increasing the I value), or there can be more square beams added to the bottom (to lessen the span and subsequently the amount of water weight and number of rods on the span). If the base plate thickness were lessened to 0.25”, the deflection would then be slightly overestimated to be 0.0484”.</w:t>
      </w:r>
    </w:p>
    <w:p w:rsidR="000308F7" w:rsidRDefault="000308F7" w:rsidP="000308F7">
      <w:pPr>
        <w:rPr>
          <w:rFonts w:eastAsiaTheme="minorEastAsia"/>
        </w:rPr>
      </w:pPr>
    </w:p>
    <w:p w:rsidR="000308F7" w:rsidRDefault="000308F7" w:rsidP="000308F7">
      <w:pPr>
        <w:rPr>
          <w:rFonts w:eastAsiaTheme="minorEastAsia"/>
        </w:rPr>
      </w:pPr>
      <w:r>
        <w:rPr>
          <w:rFonts w:eastAsiaTheme="minorEastAsia"/>
        </w:rPr>
        <w:br w:type="page"/>
      </w:r>
    </w:p>
    <w:p w:rsidR="000308F7" w:rsidRDefault="000308F7" w:rsidP="00A87D9B">
      <w:pPr>
        <w:pBdr>
          <w:top w:val="single" w:sz="4" w:space="1" w:color="auto"/>
          <w:left w:val="single" w:sz="4" w:space="4" w:color="auto"/>
          <w:bottom w:val="single" w:sz="4" w:space="1" w:color="auto"/>
          <w:right w:val="single" w:sz="4" w:space="4" w:color="auto"/>
        </w:pBdr>
        <w:rPr>
          <w:rFonts w:eastAsiaTheme="minorEastAsia"/>
        </w:rPr>
      </w:pPr>
      <w:r>
        <w:rPr>
          <w:rFonts w:eastAsiaTheme="minorEastAsia"/>
        </w:rPr>
        <w:lastRenderedPageBreak/>
        <w:t>Required:</w:t>
      </w:r>
    </w:p>
    <w:p w:rsidR="000308F7" w:rsidRDefault="000308F7" w:rsidP="00A87D9B">
      <w:pPr>
        <w:pBdr>
          <w:top w:val="single" w:sz="4" w:space="1" w:color="auto"/>
          <w:left w:val="single" w:sz="4" w:space="4" w:color="auto"/>
          <w:bottom w:val="single" w:sz="4" w:space="1" w:color="auto"/>
          <w:right w:val="single" w:sz="4" w:space="4" w:color="auto"/>
        </w:pBdr>
        <w:rPr>
          <w:rFonts w:eastAsiaTheme="minorEastAsia"/>
        </w:rPr>
      </w:pPr>
      <w:r>
        <w:rPr>
          <w:rFonts w:eastAsiaTheme="minorEastAsia"/>
        </w:rPr>
        <w:t>Determine the deflection of the neutron port, taken as a cantilever beam</w:t>
      </w:r>
    </w:p>
    <w:p w:rsidR="000308F7" w:rsidRDefault="000308F7" w:rsidP="00A87D9B">
      <w:pPr>
        <w:pBdr>
          <w:top w:val="single" w:sz="4" w:space="1" w:color="auto"/>
          <w:left w:val="single" w:sz="4" w:space="4" w:color="auto"/>
          <w:bottom w:val="single" w:sz="4" w:space="1" w:color="auto"/>
          <w:right w:val="single" w:sz="4" w:space="4" w:color="auto"/>
        </w:pBdr>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rPr>
          <w:rFonts w:eastAsiaTheme="minorEastAsia"/>
        </w:rPr>
      </w:pPr>
      <w:r>
        <w:rPr>
          <w:rFonts w:eastAsiaTheme="minorEastAsia"/>
        </w:rPr>
        <w:t>Given:</w:t>
      </w:r>
    </w:p>
    <w:p w:rsidR="000308F7" w:rsidRDefault="000308F7" w:rsidP="00A87D9B">
      <w:pPr>
        <w:pBdr>
          <w:top w:val="single" w:sz="4" w:space="1" w:color="auto"/>
          <w:left w:val="single" w:sz="4" w:space="4" w:color="auto"/>
          <w:bottom w:val="single" w:sz="4" w:space="1" w:color="auto"/>
          <w:right w:val="single" w:sz="4" w:space="4" w:color="auto"/>
        </w:pBdr>
        <w:rPr>
          <w:rFonts w:eastAsiaTheme="minorEastAsia"/>
        </w:rPr>
      </w:pPr>
      <w:r>
        <w:rPr>
          <w:rFonts w:eastAsiaTheme="minorEastAsia"/>
          <w:noProof/>
        </w:rPr>
        <w:drawing>
          <wp:inline distT="0" distB="0" distL="0" distR="0" wp14:anchorId="744FF9E2" wp14:editId="3B32581A">
            <wp:extent cx="5934075" cy="135255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4075" cy="1352550"/>
                    </a:xfrm>
                    <a:prstGeom prst="rect">
                      <a:avLst/>
                    </a:prstGeom>
                    <a:noFill/>
                    <a:ln>
                      <a:noFill/>
                    </a:ln>
                  </pic:spPr>
                </pic:pic>
              </a:graphicData>
            </a:graphic>
          </wp:inline>
        </w:drawing>
      </w:r>
    </w:p>
    <w:p w:rsidR="000308F7" w:rsidRDefault="000308F7" w:rsidP="00A87D9B">
      <w:pPr>
        <w:pBdr>
          <w:top w:val="single" w:sz="4" w:space="1" w:color="auto"/>
          <w:left w:val="single" w:sz="4" w:space="4" w:color="auto"/>
          <w:bottom w:val="single" w:sz="4" w:space="1" w:color="auto"/>
          <w:right w:val="single" w:sz="4" w:space="4" w:color="auto"/>
        </w:pBdr>
        <w:rPr>
          <w:rFonts w:eastAsiaTheme="minorEastAsia"/>
        </w:rPr>
      </w:pPr>
    </w:p>
    <w:p w:rsidR="000308F7" w:rsidRDefault="000308F7" w:rsidP="00A87D9B">
      <w:pPr>
        <w:pBdr>
          <w:top w:val="single" w:sz="4" w:space="1" w:color="auto"/>
          <w:left w:val="single" w:sz="4" w:space="4" w:color="auto"/>
          <w:bottom w:val="single" w:sz="4" w:space="1" w:color="auto"/>
          <w:right w:val="single" w:sz="4" w:space="4" w:color="auto"/>
        </w:pBdr>
        <w:rPr>
          <w:rFonts w:eastAsiaTheme="minorEastAsia"/>
        </w:rPr>
      </w:pPr>
    </w:p>
    <w:p w:rsidR="000308F7" w:rsidRPr="00B27FD9" w:rsidRDefault="00A87D9B" w:rsidP="00A87D9B">
      <w:pPr>
        <w:pBdr>
          <w:top w:val="single" w:sz="4" w:space="1" w:color="auto"/>
          <w:left w:val="single" w:sz="4" w:space="4" w:color="auto"/>
          <w:bottom w:val="single" w:sz="4" w:space="1" w:color="auto"/>
          <w:right w:val="single" w:sz="4" w:space="4" w:color="auto"/>
        </w:pBdr>
        <w:rPr>
          <w:rFonts w:eastAsiaTheme="minorEastAsia"/>
        </w:rPr>
      </w:pPr>
      <w:r>
        <w:rPr>
          <w:rFonts w:eastAsiaTheme="minorEastAsia"/>
        </w:rPr>
        <w:t xml:space="preserve">There will be an </w:t>
      </w:r>
      <w:r w:rsidR="000308F7">
        <w:rPr>
          <w:rFonts w:eastAsiaTheme="minorEastAsia"/>
        </w:rPr>
        <w:t>Excel file</w:t>
      </w:r>
      <w:r>
        <w:rPr>
          <w:rFonts w:eastAsiaTheme="minorEastAsia"/>
        </w:rPr>
        <w:t xml:space="preserve"> accompanying this paper, and this file was used to calculate </w:t>
      </w:r>
      <w:r w:rsidR="000308F7">
        <w:rPr>
          <w:rFonts w:eastAsiaTheme="minorEastAsia"/>
        </w:rPr>
        <w:t>this deflection with estimations of all of the variables is found to be -0.000326”. The cylinder and top support plate, when viewed from the side, are made out to be rectangles, and the second moment of area was calculated as such. The deflection of each column of rods is calculated separately, as it is currently unclear how far into the core the port will reach. The distributed water load is for the rectangular prism of water above the support.</w:t>
      </w:r>
    </w:p>
    <w:p w:rsidR="00AA3D78" w:rsidRDefault="00AA3D78" w:rsidP="00621778"/>
    <w:p w:rsidR="00AA3D78" w:rsidRPr="00621778" w:rsidRDefault="00AA3D78" w:rsidP="00621778"/>
    <w:p w:rsidR="00B7700B" w:rsidRDefault="00B7700B" w:rsidP="00B7700B">
      <w:pPr>
        <w:pStyle w:val="Title"/>
        <w:rPr>
          <w:sz w:val="40"/>
          <w:u w:val="single"/>
        </w:rPr>
      </w:pPr>
      <w:r>
        <w:rPr>
          <w:sz w:val="40"/>
          <w:u w:val="single"/>
        </w:rPr>
        <w:t>Appendix B: Codes Utilized</w:t>
      </w:r>
      <w:bookmarkStart w:id="22" w:name="AppB"/>
      <w:bookmarkEnd w:id="22"/>
    </w:p>
    <w:p w:rsidR="003D68DB" w:rsidRDefault="003D68DB" w:rsidP="003D68DB"/>
    <w:tbl>
      <w:tblPr>
        <w:tblStyle w:val="TableGrid"/>
        <w:tblW w:w="0" w:type="auto"/>
        <w:tblLook w:val="04A0" w:firstRow="1" w:lastRow="0" w:firstColumn="1" w:lastColumn="0" w:noHBand="0" w:noVBand="1"/>
      </w:tblPr>
      <w:tblGrid>
        <w:gridCol w:w="9350"/>
      </w:tblGrid>
      <w:tr w:rsidR="003D68DB" w:rsidTr="003D68DB">
        <w:tc>
          <w:tcPr>
            <w:tcW w:w="9350" w:type="dxa"/>
          </w:tcPr>
          <w:p w:rsidR="003D68DB" w:rsidRDefault="00AA3D78" w:rsidP="003D68DB">
            <w:r>
              <w:t>Code 1</w:t>
            </w:r>
            <w:r w:rsidR="003D68DB">
              <w:t>: Bending Calculation Code</w:t>
            </w:r>
          </w:p>
        </w:tc>
      </w:tr>
      <w:tr w:rsidR="003D68DB" w:rsidTr="003D68DB">
        <w:tc>
          <w:tcPr>
            <w:tcW w:w="9350" w:type="dxa"/>
          </w:tcPr>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Code:</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%Script to determine bending in senior design tank</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%Version 1.02 written by Graham Jones 2-13-17</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%Purpose: Find bending in the aluminum in the bottom of the tank</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%Execution: Vary length between supports, thickness of aluminum</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%Equations used: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%Distributed water: v = -</w:t>
            </w:r>
            <w:proofErr w:type="spellStart"/>
            <w:r w:rsidRPr="003D68DB">
              <w:rPr>
                <w:rFonts w:ascii="Calibri" w:eastAsia="Times New Roman" w:hAnsi="Calibri" w:cs="Calibri"/>
                <w:color w:val="000000"/>
              </w:rPr>
              <w:t>wx</w:t>
            </w:r>
            <w:proofErr w:type="spellEnd"/>
            <w:r w:rsidRPr="003D68DB">
              <w:rPr>
                <w:rFonts w:ascii="Calibri" w:eastAsia="Times New Roman" w:hAnsi="Calibri" w:cs="Calibri"/>
                <w:color w:val="000000"/>
              </w:rPr>
              <w:t>/24EI (x^3 - 2Lx^2 + L^3)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%Max of water: v = -5wL^4/384EI (negative for downward bending)</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%Each fuel pin row: v = -</w:t>
            </w:r>
            <w:proofErr w:type="spellStart"/>
            <w:r w:rsidRPr="003D68DB">
              <w:rPr>
                <w:rFonts w:ascii="Calibri" w:eastAsia="Times New Roman" w:hAnsi="Calibri" w:cs="Calibri"/>
                <w:color w:val="000000"/>
              </w:rPr>
              <w:t>Pbx</w:t>
            </w:r>
            <w:proofErr w:type="spellEnd"/>
            <w:r w:rsidRPr="003D68DB">
              <w:rPr>
                <w:rFonts w:ascii="Calibri" w:eastAsia="Times New Roman" w:hAnsi="Calibri" w:cs="Calibri"/>
                <w:color w:val="000000"/>
              </w:rPr>
              <w:t>/6EIL (L^2 - b^2 - x^2)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v = deflection distance from equilibrium</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w = force per unit length</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lastRenderedPageBreak/>
              <w:t>    % x = distance from left to point of interest (POI)</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E = Modulus of Elasticity</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I = Second moment of area; b*h^3/12 for a rectangle</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L = Length from one support beam to the next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P = Force of all fuel pins in one row</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b = Distance from right to POI</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clear all;</w:t>
            </w:r>
          </w:p>
          <w:p w:rsidR="003D68DB" w:rsidRPr="003D68DB" w:rsidRDefault="003D68DB" w:rsidP="003D68DB">
            <w:pPr>
              <w:rPr>
                <w:rFonts w:ascii="Calibri" w:eastAsia="Times New Roman" w:hAnsi="Calibri" w:cs="Calibri"/>
                <w:color w:val="000000"/>
              </w:rPr>
            </w:pPr>
            <w:proofErr w:type="spellStart"/>
            <w:r w:rsidRPr="003D68DB">
              <w:rPr>
                <w:rFonts w:ascii="Calibri" w:eastAsia="Times New Roman" w:hAnsi="Calibri" w:cs="Calibri"/>
                <w:color w:val="000000"/>
              </w:rPr>
              <w:t>clc</w:t>
            </w:r>
            <w:proofErr w:type="spellEnd"/>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%Initial variables</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%Units should either be in English or SI. Please Indicate on next line.</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English</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%Overestimates weight of water; ignores volume pins take up.</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H2Oh = 5;                %</w:t>
            </w:r>
            <w:proofErr w:type="spellStart"/>
            <w:r w:rsidRPr="003D68DB">
              <w:rPr>
                <w:rFonts w:ascii="Calibri" w:eastAsia="Times New Roman" w:hAnsi="Calibri" w:cs="Calibri"/>
                <w:color w:val="000000"/>
              </w:rPr>
              <w:t>ft%height</w:t>
            </w:r>
            <w:proofErr w:type="spellEnd"/>
            <w:r w:rsidRPr="003D68DB">
              <w:rPr>
                <w:rFonts w:ascii="Calibri" w:eastAsia="Times New Roman" w:hAnsi="Calibri" w:cs="Calibri"/>
                <w:color w:val="000000"/>
              </w:rPr>
              <w:t xml:space="preserve"> of water in tank</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H2Od = 4;                %</w:t>
            </w:r>
            <w:proofErr w:type="spellStart"/>
            <w:r w:rsidRPr="003D68DB">
              <w:rPr>
                <w:rFonts w:ascii="Calibri" w:eastAsia="Times New Roman" w:hAnsi="Calibri" w:cs="Calibri"/>
                <w:color w:val="000000"/>
              </w:rPr>
              <w:t>ft%depth</w:t>
            </w:r>
            <w:proofErr w:type="spellEnd"/>
            <w:r w:rsidRPr="003D68DB">
              <w:rPr>
                <w:rFonts w:ascii="Calibri" w:eastAsia="Times New Roman" w:hAnsi="Calibri" w:cs="Calibri"/>
                <w:color w:val="000000"/>
              </w:rPr>
              <w:t xml:space="preserve"> of water in tank</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rho = 1.938;           %slugs/ft^3%density of water</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g = 32.2;               %</w:t>
            </w:r>
            <w:proofErr w:type="spellStart"/>
            <w:r w:rsidRPr="003D68DB">
              <w:rPr>
                <w:rFonts w:ascii="Calibri" w:eastAsia="Times New Roman" w:hAnsi="Calibri" w:cs="Calibri"/>
                <w:color w:val="000000"/>
              </w:rPr>
              <w:t>ft</w:t>
            </w:r>
            <w:proofErr w:type="spellEnd"/>
            <w:r w:rsidRPr="003D68DB">
              <w:rPr>
                <w:rFonts w:ascii="Calibri" w:eastAsia="Times New Roman" w:hAnsi="Calibri" w:cs="Calibri"/>
                <w:color w:val="000000"/>
              </w:rPr>
              <w:t>/s^2%Acceleration of gravity </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 = H2Oh.*H2Od.*rho.*g;%w, force per unit length of water</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roofErr w:type="spellStart"/>
            <w:r w:rsidRPr="003D68DB">
              <w:rPr>
                <w:rFonts w:ascii="Calibri" w:eastAsia="Times New Roman" w:hAnsi="Calibri" w:cs="Calibri"/>
                <w:color w:val="000000"/>
              </w:rPr>
              <w:t>len</w:t>
            </w:r>
            <w:proofErr w:type="spellEnd"/>
            <w:r w:rsidRPr="003D68DB">
              <w:rPr>
                <w:rFonts w:ascii="Calibri" w:eastAsia="Times New Roman" w:hAnsi="Calibri" w:cs="Calibri"/>
                <w:color w:val="000000"/>
              </w:rPr>
              <w:t xml:space="preserve"> = 48;                %</w:t>
            </w:r>
            <w:proofErr w:type="spellStart"/>
            <w:r w:rsidRPr="003D68DB">
              <w:rPr>
                <w:rFonts w:ascii="Calibri" w:eastAsia="Times New Roman" w:hAnsi="Calibri" w:cs="Calibri"/>
                <w:color w:val="000000"/>
              </w:rPr>
              <w:t>in%width</w:t>
            </w:r>
            <w:proofErr w:type="spellEnd"/>
            <w:r w:rsidRPr="003D68DB">
              <w:rPr>
                <w:rFonts w:ascii="Calibri" w:eastAsia="Times New Roman" w:hAnsi="Calibri" w:cs="Calibri"/>
                <w:color w:val="000000"/>
              </w:rPr>
              <w:t xml:space="preserve"> of tank</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LL = [</w:t>
            </w:r>
            <w:proofErr w:type="spellStart"/>
            <w:r w:rsidRPr="003D68DB">
              <w:rPr>
                <w:rFonts w:ascii="Calibri" w:eastAsia="Times New Roman" w:hAnsi="Calibri" w:cs="Calibri"/>
                <w:color w:val="000000"/>
              </w:rPr>
              <w:t>len</w:t>
            </w:r>
            <w:proofErr w:type="spellEnd"/>
            <w:r w:rsidRPr="003D68DB">
              <w:rPr>
                <w:rFonts w:ascii="Calibri" w:eastAsia="Times New Roman" w:hAnsi="Calibri" w:cs="Calibri"/>
                <w:color w:val="000000"/>
              </w:rPr>
              <w:t xml:space="preserve">, </w:t>
            </w:r>
            <w:proofErr w:type="spellStart"/>
            <w:r w:rsidRPr="003D68DB">
              <w:rPr>
                <w:rFonts w:ascii="Calibri" w:eastAsia="Times New Roman" w:hAnsi="Calibri" w:cs="Calibri"/>
                <w:color w:val="000000"/>
              </w:rPr>
              <w:t>len</w:t>
            </w:r>
            <w:proofErr w:type="spellEnd"/>
            <w:r w:rsidRPr="003D68DB">
              <w:rPr>
                <w:rFonts w:ascii="Calibri" w:eastAsia="Times New Roman" w:hAnsi="Calibri" w:cs="Calibri"/>
                <w:color w:val="000000"/>
              </w:rPr>
              <w:t xml:space="preserve">./2, </w:t>
            </w:r>
            <w:proofErr w:type="spellStart"/>
            <w:r w:rsidRPr="003D68DB">
              <w:rPr>
                <w:rFonts w:ascii="Calibri" w:eastAsia="Times New Roman" w:hAnsi="Calibri" w:cs="Calibri"/>
                <w:color w:val="000000"/>
              </w:rPr>
              <w:t>len</w:t>
            </w:r>
            <w:proofErr w:type="spellEnd"/>
            <w:r w:rsidRPr="003D68DB">
              <w:rPr>
                <w:rFonts w:ascii="Calibri" w:eastAsia="Times New Roman" w:hAnsi="Calibri" w:cs="Calibri"/>
                <w:color w:val="000000"/>
              </w:rPr>
              <w:t>./4];</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%LL now HAS to be 3 inputs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%Alternatively, manually indicate the lengths of interest between supports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%LL = [16 8 4];</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for </w:t>
            </w:r>
            <w:proofErr w:type="spellStart"/>
            <w:r w:rsidRPr="003D68DB">
              <w:rPr>
                <w:rFonts w:ascii="Calibri" w:eastAsia="Times New Roman" w:hAnsi="Calibri" w:cs="Calibri"/>
                <w:color w:val="000000"/>
              </w:rPr>
              <w:t>yyy</w:t>
            </w:r>
            <w:proofErr w:type="spellEnd"/>
            <w:r w:rsidRPr="003D68DB">
              <w:rPr>
                <w:rFonts w:ascii="Calibri" w:eastAsia="Times New Roman" w:hAnsi="Calibri" w:cs="Calibri"/>
                <w:color w:val="000000"/>
              </w:rPr>
              <w:t xml:space="preserve"> = 1:17</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w:t>
            </w:r>
            <w:proofErr w:type="spellStart"/>
            <w:r w:rsidRPr="003D68DB">
              <w:rPr>
                <w:rFonts w:ascii="Calibri" w:eastAsia="Times New Roman" w:hAnsi="Calibri" w:cs="Calibri"/>
                <w:color w:val="000000"/>
              </w:rPr>
              <w:t>yyy</w:t>
            </w:r>
            <w:proofErr w:type="spellEnd"/>
            <w:r w:rsidRPr="003D68DB">
              <w:rPr>
                <w:rFonts w:ascii="Calibri" w:eastAsia="Times New Roman" w:hAnsi="Calibri" w:cs="Calibri"/>
                <w:color w:val="000000"/>
              </w:rPr>
              <w:t>) = 10.5 + 1.575.*</w:t>
            </w:r>
            <w:proofErr w:type="spellStart"/>
            <w:r w:rsidRPr="003D68DB">
              <w:rPr>
                <w:rFonts w:ascii="Calibri" w:eastAsia="Times New Roman" w:hAnsi="Calibri" w:cs="Calibri"/>
                <w:color w:val="000000"/>
              </w:rPr>
              <w:t>yyy</w:t>
            </w:r>
            <w:proofErr w:type="spellEnd"/>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%x = [1 2 3 4 5 6 7 8 9 10 11 12 13 14 15]; %Fifteen x-values for position of pin rows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%All values of x should be less than length of tank. There is no check for</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%this for more general usage.</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lastRenderedPageBreak/>
              <w:t>E = 10.2.*10.^6;                  %</w:t>
            </w:r>
            <w:proofErr w:type="spellStart"/>
            <w:r w:rsidRPr="003D68DB">
              <w:rPr>
                <w:rFonts w:ascii="Calibri" w:eastAsia="Times New Roman" w:hAnsi="Calibri" w:cs="Calibri"/>
                <w:color w:val="000000"/>
              </w:rPr>
              <w:t>psi%Accepted</w:t>
            </w:r>
            <w:proofErr w:type="spellEnd"/>
            <w:r w:rsidRPr="003D68DB">
              <w:rPr>
                <w:rFonts w:ascii="Calibri" w:eastAsia="Times New Roman" w:hAnsi="Calibri" w:cs="Calibri"/>
                <w:color w:val="000000"/>
              </w:rPr>
              <w:t xml:space="preserve"> value for modulus of elasticity in proper units</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t = [0.125 0.25 0.5 1];          %Thicknesses of aluminum of interest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for ii = 1:length(LL)</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I(ii,:) = LL(ii).*(t.^3)./12;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                     %Makes a L x t matrix for values of I</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%Example: I(2,3) is the I for the second L between supports, third t</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roofErr w:type="spellStart"/>
            <w:r w:rsidRPr="003D68DB">
              <w:rPr>
                <w:rFonts w:ascii="Calibri" w:eastAsia="Times New Roman" w:hAnsi="Calibri" w:cs="Calibri"/>
                <w:color w:val="000000"/>
              </w:rPr>
              <w:t>npin</w:t>
            </w:r>
            <w:proofErr w:type="spellEnd"/>
            <w:r w:rsidRPr="003D68DB">
              <w:rPr>
                <w:rFonts w:ascii="Calibri" w:eastAsia="Times New Roman" w:hAnsi="Calibri" w:cs="Calibri"/>
                <w:color w:val="000000"/>
              </w:rPr>
              <w:t xml:space="preserve"> = 17;               %</w:t>
            </w:r>
            <w:proofErr w:type="spellStart"/>
            <w:r w:rsidRPr="003D68DB">
              <w:rPr>
                <w:rFonts w:ascii="Calibri" w:eastAsia="Times New Roman" w:hAnsi="Calibri" w:cs="Calibri"/>
                <w:color w:val="000000"/>
              </w:rPr>
              <w:t>unitless%number</w:t>
            </w:r>
            <w:proofErr w:type="spellEnd"/>
            <w:r w:rsidRPr="003D68DB">
              <w:rPr>
                <w:rFonts w:ascii="Calibri" w:eastAsia="Times New Roman" w:hAnsi="Calibri" w:cs="Calibri"/>
                <w:color w:val="000000"/>
              </w:rPr>
              <w:t xml:space="preserve"> of pins in one row of pins</w:t>
            </w:r>
          </w:p>
          <w:p w:rsidR="003D68DB" w:rsidRPr="003D68DB" w:rsidRDefault="003D68DB" w:rsidP="003D68DB">
            <w:pPr>
              <w:rPr>
                <w:rFonts w:ascii="Calibri" w:eastAsia="Times New Roman" w:hAnsi="Calibri" w:cs="Calibri"/>
                <w:color w:val="000000"/>
              </w:rPr>
            </w:pPr>
            <w:proofErr w:type="spellStart"/>
            <w:r w:rsidRPr="003D68DB">
              <w:rPr>
                <w:rFonts w:ascii="Calibri" w:eastAsia="Times New Roman" w:hAnsi="Calibri" w:cs="Calibri"/>
                <w:color w:val="000000"/>
              </w:rPr>
              <w:t>Fpin</w:t>
            </w:r>
            <w:proofErr w:type="spellEnd"/>
            <w:r w:rsidRPr="003D68DB">
              <w:rPr>
                <w:rFonts w:ascii="Calibri" w:eastAsia="Times New Roman" w:hAnsi="Calibri" w:cs="Calibri"/>
                <w:color w:val="000000"/>
              </w:rPr>
              <w:t xml:space="preserve"> = 34.4;            %</w:t>
            </w:r>
            <w:proofErr w:type="spellStart"/>
            <w:r w:rsidRPr="003D68DB">
              <w:rPr>
                <w:rFonts w:ascii="Calibri" w:eastAsia="Times New Roman" w:hAnsi="Calibri" w:cs="Calibri"/>
                <w:color w:val="000000"/>
              </w:rPr>
              <w:t>lbs%Force</w:t>
            </w:r>
            <w:proofErr w:type="spellEnd"/>
            <w:r w:rsidRPr="003D68DB">
              <w:rPr>
                <w:rFonts w:ascii="Calibri" w:eastAsia="Times New Roman" w:hAnsi="Calibri" w:cs="Calibri"/>
                <w:color w:val="000000"/>
              </w:rPr>
              <w:t>/weight of a single pin</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 = </w:t>
            </w:r>
            <w:proofErr w:type="spellStart"/>
            <w:r w:rsidRPr="003D68DB">
              <w:rPr>
                <w:rFonts w:ascii="Calibri" w:eastAsia="Times New Roman" w:hAnsi="Calibri" w:cs="Calibri"/>
                <w:color w:val="000000"/>
              </w:rPr>
              <w:t>npin</w:t>
            </w:r>
            <w:proofErr w:type="spellEnd"/>
            <w:r w:rsidRPr="003D68DB">
              <w:rPr>
                <w:rFonts w:ascii="Calibri" w:eastAsia="Times New Roman" w:hAnsi="Calibri" w:cs="Calibri"/>
                <w:color w:val="000000"/>
              </w:rPr>
              <w:t>.*</w:t>
            </w:r>
            <w:proofErr w:type="spellStart"/>
            <w:r w:rsidRPr="003D68DB">
              <w:rPr>
                <w:rFonts w:ascii="Calibri" w:eastAsia="Times New Roman" w:hAnsi="Calibri" w:cs="Calibri"/>
                <w:color w:val="000000"/>
              </w:rPr>
              <w:t>Fpin</w:t>
            </w:r>
            <w:proofErr w:type="spellEnd"/>
            <w:r w:rsidRPr="003D68DB">
              <w:rPr>
                <w:rFonts w:ascii="Calibri" w:eastAsia="Times New Roman" w:hAnsi="Calibri" w:cs="Calibri"/>
                <w:color w:val="000000"/>
              </w:rPr>
              <w:t>;         %</w:t>
            </w:r>
            <w:proofErr w:type="spellStart"/>
            <w:r w:rsidRPr="003D68DB">
              <w:rPr>
                <w:rFonts w:ascii="Calibri" w:eastAsia="Times New Roman" w:hAnsi="Calibri" w:cs="Calibri"/>
                <w:color w:val="000000"/>
              </w:rPr>
              <w:t>lbs%Total</w:t>
            </w:r>
            <w:proofErr w:type="spellEnd"/>
            <w:r w:rsidRPr="003D68DB">
              <w:rPr>
                <w:rFonts w:ascii="Calibri" w:eastAsia="Times New Roman" w:hAnsi="Calibri" w:cs="Calibri"/>
                <w:color w:val="000000"/>
              </w:rPr>
              <w:t xml:space="preserve"> force of pins at one x</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%Setup for calculations</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 xml:space="preserve"> = LL.';</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L = [ ];</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for j = 1:length(t)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    L = [L </w:t>
            </w: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                     %Gives L and I the same matrix dimensions</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ex = [ ];</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for </w:t>
            </w:r>
            <w:proofErr w:type="spellStart"/>
            <w:r w:rsidRPr="003D68DB">
              <w:rPr>
                <w:rFonts w:ascii="Calibri" w:eastAsia="Times New Roman" w:hAnsi="Calibri" w:cs="Calibri"/>
                <w:color w:val="000000"/>
              </w:rPr>
              <w:t>qq</w:t>
            </w:r>
            <w:proofErr w:type="spellEnd"/>
            <w:r w:rsidRPr="003D68DB">
              <w:rPr>
                <w:rFonts w:ascii="Calibri" w:eastAsia="Times New Roman" w:hAnsi="Calibri" w:cs="Calibri"/>
                <w:color w:val="000000"/>
              </w:rPr>
              <w:t xml:space="preserve"> = 1:length(LL)</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ex =[ex ; x];</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LLL = [ ];</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for pp = 1:length(ex)</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    LLL = [LLL </w:t>
            </w: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%b = LLL - ex;              %Distance to POI from right of tank</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b = zeros(3,length(x));</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for </w:t>
            </w:r>
            <w:proofErr w:type="spellStart"/>
            <w:r w:rsidRPr="003D68DB">
              <w:rPr>
                <w:rFonts w:ascii="Calibri" w:eastAsia="Times New Roman" w:hAnsi="Calibri" w:cs="Calibri"/>
                <w:color w:val="000000"/>
              </w:rPr>
              <w:t>uuu</w:t>
            </w:r>
            <w:proofErr w:type="spellEnd"/>
            <w:r w:rsidRPr="003D68DB">
              <w:rPr>
                <w:rFonts w:ascii="Calibri" w:eastAsia="Times New Roman" w:hAnsi="Calibri" w:cs="Calibri"/>
                <w:color w:val="000000"/>
              </w:rPr>
              <w:t xml:space="preserve"> = 1:length(x)</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b(1,uuu)=</w:t>
            </w: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(1)-x(</w:t>
            </w:r>
            <w:proofErr w:type="spellStart"/>
            <w:r w:rsidRPr="003D68DB">
              <w:rPr>
                <w:rFonts w:ascii="Calibri" w:eastAsia="Times New Roman" w:hAnsi="Calibri" w:cs="Calibri"/>
                <w:color w:val="000000"/>
              </w:rPr>
              <w:t>uuu</w:t>
            </w:r>
            <w:proofErr w:type="spellEnd"/>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b(2,uuu)=</w:t>
            </w: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(2)-x(</w:t>
            </w:r>
            <w:proofErr w:type="spellStart"/>
            <w:r w:rsidRPr="003D68DB">
              <w:rPr>
                <w:rFonts w:ascii="Calibri" w:eastAsia="Times New Roman" w:hAnsi="Calibri" w:cs="Calibri"/>
                <w:color w:val="000000"/>
              </w:rPr>
              <w:t>uuu</w:t>
            </w:r>
            <w:proofErr w:type="spellEnd"/>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    </w:t>
            </w:r>
            <w:proofErr w:type="gramStart"/>
            <w:r w:rsidRPr="003D68DB">
              <w:rPr>
                <w:rFonts w:ascii="Calibri" w:eastAsia="Times New Roman" w:hAnsi="Calibri" w:cs="Calibri"/>
                <w:color w:val="000000"/>
              </w:rPr>
              <w:t>b(</w:t>
            </w:r>
            <w:proofErr w:type="gramEnd"/>
            <w:r w:rsidRPr="003D68DB">
              <w:rPr>
                <w:rFonts w:ascii="Calibri" w:eastAsia="Times New Roman" w:hAnsi="Calibri" w:cs="Calibri"/>
                <w:color w:val="000000"/>
              </w:rPr>
              <w:t>3,uuu)=</w:t>
            </w: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(2)-x(</w:t>
            </w:r>
            <w:proofErr w:type="spellStart"/>
            <w:r w:rsidRPr="003D68DB">
              <w:rPr>
                <w:rFonts w:ascii="Calibri" w:eastAsia="Times New Roman" w:hAnsi="Calibri" w:cs="Calibri"/>
                <w:color w:val="000000"/>
              </w:rPr>
              <w:t>uuu</w:t>
            </w:r>
            <w:proofErr w:type="spellEnd"/>
            <w:r w:rsidRPr="003D68DB">
              <w:rPr>
                <w:rFonts w:ascii="Calibri" w:eastAsia="Times New Roman" w:hAnsi="Calibri" w:cs="Calibri"/>
                <w:color w:val="000000"/>
              </w:rPr>
              <w:t>); %This takes it from 24 to the left 12". It's complicated. Ask me.</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    for </w:t>
            </w:r>
            <w:proofErr w:type="spellStart"/>
            <w:r w:rsidRPr="003D68DB">
              <w:rPr>
                <w:rFonts w:ascii="Calibri" w:eastAsia="Times New Roman" w:hAnsi="Calibri" w:cs="Calibri"/>
                <w:color w:val="000000"/>
              </w:rPr>
              <w:t>ttt</w:t>
            </w:r>
            <w:proofErr w:type="spellEnd"/>
            <w:r w:rsidRPr="003D68DB">
              <w:rPr>
                <w:rFonts w:ascii="Calibri" w:eastAsia="Times New Roman" w:hAnsi="Calibri" w:cs="Calibri"/>
                <w:color w:val="000000"/>
              </w:rPr>
              <w:t xml:space="preserve"> = 1:3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if b(</w:t>
            </w:r>
            <w:proofErr w:type="spellStart"/>
            <w:r w:rsidRPr="003D68DB">
              <w:rPr>
                <w:rFonts w:ascii="Calibri" w:eastAsia="Times New Roman" w:hAnsi="Calibri" w:cs="Calibri"/>
                <w:color w:val="000000"/>
              </w:rPr>
              <w:t>ttt,uuu</w:t>
            </w:r>
            <w:proofErr w:type="spellEnd"/>
            <w:r w:rsidRPr="003D68DB">
              <w:rPr>
                <w:rFonts w:ascii="Calibri" w:eastAsia="Times New Roman" w:hAnsi="Calibri" w:cs="Calibri"/>
                <w:color w:val="000000"/>
              </w:rPr>
              <w:t>)&lt;0</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b(</w:t>
            </w:r>
            <w:proofErr w:type="spellStart"/>
            <w:r w:rsidRPr="003D68DB">
              <w:rPr>
                <w:rFonts w:ascii="Calibri" w:eastAsia="Times New Roman" w:hAnsi="Calibri" w:cs="Calibri"/>
                <w:color w:val="000000"/>
              </w:rPr>
              <w:t>ttt,uuu</w:t>
            </w:r>
            <w:proofErr w:type="spellEnd"/>
            <w:r w:rsidRPr="003D68DB">
              <w:rPr>
                <w:rFonts w:ascii="Calibri" w:eastAsia="Times New Roman" w:hAnsi="Calibri" w:cs="Calibri"/>
                <w:color w:val="000000"/>
              </w:rPr>
              <w:t xml:space="preserve">) = </w:t>
            </w: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w:t>
            </w:r>
            <w:proofErr w:type="spellStart"/>
            <w:r w:rsidRPr="003D68DB">
              <w:rPr>
                <w:rFonts w:ascii="Calibri" w:eastAsia="Times New Roman" w:hAnsi="Calibri" w:cs="Calibri"/>
                <w:color w:val="000000"/>
              </w:rPr>
              <w:t>ttt</w:t>
            </w:r>
            <w:proofErr w:type="spellEnd"/>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end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end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%for </w:t>
            </w:r>
            <w:proofErr w:type="spellStart"/>
            <w:r w:rsidRPr="003D68DB">
              <w:rPr>
                <w:rFonts w:ascii="Calibri" w:eastAsia="Times New Roman" w:hAnsi="Calibri" w:cs="Calibri"/>
                <w:color w:val="000000"/>
              </w:rPr>
              <w:t>jjj</w:t>
            </w:r>
            <w:proofErr w:type="spellEnd"/>
            <w:r w:rsidRPr="003D68DB">
              <w:rPr>
                <w:rFonts w:ascii="Calibri" w:eastAsia="Times New Roman" w:hAnsi="Calibri" w:cs="Calibri"/>
                <w:color w:val="000000"/>
              </w:rPr>
              <w:t xml:space="preserve"> = 1:length(b)</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lastRenderedPageBreak/>
              <w:t>%    if b(</w:t>
            </w:r>
            <w:proofErr w:type="spellStart"/>
            <w:r w:rsidRPr="003D68DB">
              <w:rPr>
                <w:rFonts w:ascii="Calibri" w:eastAsia="Times New Roman" w:hAnsi="Calibri" w:cs="Calibri"/>
                <w:color w:val="000000"/>
              </w:rPr>
              <w:t>jjj</w:t>
            </w:r>
            <w:proofErr w:type="spellEnd"/>
            <w:r w:rsidRPr="003D68DB">
              <w:rPr>
                <w:rFonts w:ascii="Calibri" w:eastAsia="Times New Roman" w:hAnsi="Calibri" w:cs="Calibri"/>
                <w:color w:val="000000"/>
              </w:rPr>
              <w:t>) &lt; 0</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b(</w:t>
            </w:r>
            <w:proofErr w:type="spellStart"/>
            <w:r w:rsidRPr="003D68DB">
              <w:rPr>
                <w:rFonts w:ascii="Calibri" w:eastAsia="Times New Roman" w:hAnsi="Calibri" w:cs="Calibri"/>
                <w:color w:val="000000"/>
              </w:rPr>
              <w:t>jjj</w:t>
            </w:r>
            <w:proofErr w:type="spellEnd"/>
            <w:r w:rsidRPr="003D68DB">
              <w:rPr>
                <w:rFonts w:ascii="Calibri" w:eastAsia="Times New Roman" w:hAnsi="Calibri" w:cs="Calibri"/>
                <w:color w:val="000000"/>
              </w:rPr>
              <w:t>) = %%%L for that row%%%</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%end</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%IT MAY BE BEST TO HANDMAKE THE b MATRIX AS IT CAN BECOME NEGATIVE</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%HAND-MAKE A MATRIX FOR ALL PIN ROWS LEFT OF L WHERE 0 IS ON THE RIGHT</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%MAKE b==L FOR BLANK ROWS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%Calculations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%By rule of superposition, sum the components of each row of pins and water</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%Distributed water: v = -</w:t>
            </w:r>
            <w:proofErr w:type="spellStart"/>
            <w:r w:rsidRPr="003D68DB">
              <w:rPr>
                <w:rFonts w:ascii="Calibri" w:eastAsia="Times New Roman" w:hAnsi="Calibri" w:cs="Calibri"/>
                <w:color w:val="000000"/>
              </w:rPr>
              <w:t>wx</w:t>
            </w:r>
            <w:proofErr w:type="spellEnd"/>
            <w:r w:rsidRPr="003D68DB">
              <w:rPr>
                <w:rFonts w:ascii="Calibri" w:eastAsia="Times New Roman" w:hAnsi="Calibri" w:cs="Calibri"/>
                <w:color w:val="000000"/>
              </w:rPr>
              <w:t>/24EI (x^3 - 2Lx^2 + L^3)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%Max of water: v = 5wL^4/384EI</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%Each fuel pin row: v = -</w:t>
            </w:r>
            <w:proofErr w:type="spellStart"/>
            <w:r w:rsidRPr="003D68DB">
              <w:rPr>
                <w:rFonts w:ascii="Calibri" w:eastAsia="Times New Roman" w:hAnsi="Calibri" w:cs="Calibri"/>
                <w:color w:val="000000"/>
              </w:rPr>
              <w:t>Pbx</w:t>
            </w:r>
            <w:proofErr w:type="spellEnd"/>
            <w:r w:rsidRPr="003D68DB">
              <w:rPr>
                <w:rFonts w:ascii="Calibri" w:eastAsia="Times New Roman" w:hAnsi="Calibri" w:cs="Calibri"/>
                <w:color w:val="000000"/>
              </w:rPr>
              <w:t>/6EIL (L^2 - b^2 - x^2)</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H20MAX = -5.*w.*L.^4./(384.*E.*I);</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[g h] = size(L);</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g=1;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pinMAX01 = zeros(length(</w:t>
            </w:r>
            <w:proofErr w:type="spellStart"/>
            <w:r w:rsidRPr="003D68DB">
              <w:rPr>
                <w:rFonts w:ascii="Calibri" w:eastAsia="Times New Roman" w:hAnsi="Calibri" w:cs="Calibri"/>
                <w:color w:val="000000"/>
              </w:rPr>
              <w:t>eL</w:t>
            </w:r>
            <w:proofErr w:type="spellEnd"/>
            <w:r w:rsidRPr="003D68DB">
              <w:rPr>
                <w:rFonts w:ascii="Calibri" w:eastAsia="Times New Roman" w:hAnsi="Calibri" w:cs="Calibri"/>
                <w:color w:val="000000"/>
              </w:rPr>
              <w:t>),length(t));</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w:t>
            </w:r>
            <w:proofErr w:type="spellStart"/>
            <w:r w:rsidRPr="003D68DB">
              <w:rPr>
                <w:rFonts w:ascii="Calibri" w:eastAsia="Times New Roman" w:hAnsi="Calibri" w:cs="Calibri"/>
                <w:color w:val="000000"/>
              </w:rPr>
              <w:t>vmax</w:t>
            </w:r>
            <w:proofErr w:type="spellEnd"/>
            <w:r w:rsidRPr="003D68DB">
              <w:rPr>
                <w:rFonts w:ascii="Calibri" w:eastAsia="Times New Roman" w:hAnsi="Calibri" w:cs="Calibri"/>
                <w:color w:val="000000"/>
              </w:rPr>
              <w:t xml:space="preserve"> = -</w:t>
            </w:r>
            <w:proofErr w:type="spellStart"/>
            <w:r w:rsidRPr="003D68DB">
              <w:rPr>
                <w:rFonts w:ascii="Calibri" w:eastAsia="Times New Roman" w:hAnsi="Calibri" w:cs="Calibri"/>
                <w:color w:val="000000"/>
              </w:rPr>
              <w:t>Pb</w:t>
            </w:r>
            <w:proofErr w:type="spellEnd"/>
            <w:r w:rsidRPr="003D68DB">
              <w:rPr>
                <w:rFonts w:ascii="Calibri" w:eastAsia="Times New Roman" w:hAnsi="Calibri" w:cs="Calibri"/>
                <w:color w:val="000000"/>
              </w:rPr>
              <w:t xml:space="preserve"> (L^2-b^2)^(3/2) / 9sqrt(3)LEI</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 =  -P.*b(1).*(L(1,:).^2 -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pinMAX2 =  -P.*b(4).*(L(1,:).^2 -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pinMAX3 =  -P.*b(7).*(L(1,:).^2 -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(b(7),</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pinMAX4 =  -P.*b(10).*(L(1,:).^2 -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(b(10),</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pinMAX5 =  -P.*b(13).*(L(1,:).^2 -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(b(13),</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pinMAX6 =  -P.*b(16).*(L(1,:).^2 -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(b(16),</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pinMAX7 =  -P.*b(19).*(L(1,:).^2 -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(b(19),</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pinMAX8 =  -P.*b(22).*(L(1,:).^2 -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(b(22),</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pinMAX9 =  -P.*b(25).*(L(1,:).^2 -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(b(25),</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pinMAX10 =  -P.*b(28).*(L(1,:).^2 -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(b(28),</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pinMAX11 =  -P.*b(31).*(L(1,:).^2 -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(b(31),</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pinMAX12 =  -P.*b(34).*(L(1,:).^2 -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(b(34),</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pinMAX13 =  -P.*b(37).*(L(1,:).^2 -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(b(37),</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pinMAX14 =  -P.*b(40).*(L(1,:).^2 -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(b(40),</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pinMAX15 =  -P.*b(43).*(L(1,:).^2 -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(b(43),</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pinMAX16 =  -P.*b(46).*(L(1,:).^2 -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(b(46),</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pinMAX17 =  -P.*b(49).*(L(1,:).^2 -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(b(49),</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(3).*L(1,:).*E.*I(1,:));</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%Add and subtract pins as needed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pinMAX01 =pinMAX1+pinMAX2+pinMAX3+pinMAX4+pinMAX5+pinMAX6+pinMAX7+pinMAX8+pinMAX9+pinMAX10+pinMAX11+pinMAX12+pinMAX13+pinMAX14+pinMAX15+pinMAX16+pinMAX17;</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%Maximum bending for each span, thickness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MAXMAX1 = pinMAX01+</w:t>
            </w:r>
            <w:proofErr w:type="gramStart"/>
            <w:r w:rsidRPr="003D68DB">
              <w:rPr>
                <w:rFonts w:ascii="Calibri" w:eastAsia="Times New Roman" w:hAnsi="Calibri" w:cs="Calibri"/>
                <w:color w:val="000000"/>
              </w:rPr>
              <w:t>H20MAX(</w:t>
            </w:r>
            <w:proofErr w:type="gramEnd"/>
            <w:r w:rsidRPr="003D68DB">
              <w:rPr>
                <w:rFonts w:ascii="Calibri" w:eastAsia="Times New Roman" w:hAnsi="Calibri" w:cs="Calibri"/>
                <w:color w:val="000000"/>
              </w:rPr>
              <w:t>1,:);</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 =  -P.*b(2).*(L(2,:).^2 -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pinMAX2 =  -P.*b(5).*(L(2,:).^2 -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(b(5),</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pinMAX3 =  -P.*b(8).*(L(2,:).^2 -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(b(8),</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pinMAX4 =  -P.*b(11).*(L(2,:).^2 -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(b(11),</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pinMAX5 =  -P.*b(14).*(L(2,:).^2 -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(b(14),</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pinMAX6 =  -P.*b(17).*(L(2,:).^2 -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(b(17),</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pinMAX7 =  -P.*b(20).*(L(2,:).^2 -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(b(20),</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pinMAX8 =  -P.*b(23).*(L(2,:).^2 -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(b(23),</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pinMAX9 =  -P.*b(26).*(L(2,:).^2 -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(b(26),</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pinMAX10 =  -P.*b(29).*(L(2,:).^2 -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(b(29),</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pinMAX11 =  -P.*b(32).*(L(2,:).^2 -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(b(32),</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pinMAX12 =  -P.*b(35).*(L(2,:).^2 -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(b(35),</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pinMAX13 =  -P.*b(38).*(L(2,:).^2 -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(b(38),</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pinMAX14 =  -P.*b(41).*(L(2,:).^2 -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(b(41),</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pinMAX15 =  -P.*b(44).*(L(2,:).^2 -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(b(44),</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pinMAX16 =  -P.*b(47).*(L(2,:).^2 -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(b(47),</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pinMAX17 =  -P.*b(50).*(L(2,:).^2 -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(b(50),</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(3).*L(2,:).*E.*I(2,:));</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%Add and subtract pins as needed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pinMAX02 =pinMAX1+pinMAX2+pinMAX3+pinMAX4+pinMAX5+pinMAX6+pinMAX7+pinMAX8+pinMAX9+pinMAX10+pinMAX11+pinMAX12+pinMAX13+pinMAX14+pinMAX15+pinMAX16+pinMAX17;</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%Maximum bending for each span, thickness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MAXMAX2 = pinMAX02+</w:t>
            </w:r>
            <w:proofErr w:type="gramStart"/>
            <w:r w:rsidRPr="003D68DB">
              <w:rPr>
                <w:rFonts w:ascii="Calibri" w:eastAsia="Times New Roman" w:hAnsi="Calibri" w:cs="Calibri"/>
                <w:color w:val="000000"/>
              </w:rPr>
              <w:t>H20MAX(</w:t>
            </w:r>
            <w:proofErr w:type="gramEnd"/>
            <w:r w:rsidRPr="003D68DB">
              <w:rPr>
                <w:rFonts w:ascii="Calibri" w:eastAsia="Times New Roman" w:hAnsi="Calibri" w:cs="Calibri"/>
                <w:color w:val="000000"/>
              </w:rPr>
              <w:t>2,:);</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 =  -P.*b(3).*(L(3,:).^2 -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pinMAX2 =  -P.*b(6).*(L(3,:).^2 -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(b(6),</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pinMAX3 =  -P.*b(9).*(L(3,:).^2 -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(b(9),</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pinMAX4 =  -P.*b(12).*(L(3,:).^2 -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(b(12),</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pinMAX5 =  -P.*b(15).*(L(3,:).^2 -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(b(15),</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pinMAX6 =  -P.*b(28).*(L(3,:).^2 -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(b(18),</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lastRenderedPageBreak/>
              <w:t xml:space="preserve">pinMAX7 =  -P.*b(21).*(L(3,:).^2 -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(b(21),</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pinMAX8 =  -P.*b(24).*(L(3,:).^2 -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(b(24),</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pinMAX9 =  -P.*b(27).*(L(3,:).^2 -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(b(27),</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pinMAX10 =  -P.*b(30).*(L(3,:).^2 -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(b(30),</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pinMAX11 =  -P.*b(33).*(L(3,:).^2 -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(b(33),</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pinMAX12 =  -P.*b(36).*(L(3,:).^2 -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(b(36),</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pinMAX13 =  -P.*b(39).*(L(3,:).^2 -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(b(39),</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pinMAX14 =  -P.*b(42).*(L(3,:).^2 -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(b(42),</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pinMAX15 =  -P.*b(45).*(L(3,:).^2 -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(b(45),</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pinMAX16 =  -P.*b(48).*(L(3,:).^2 -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(b(48),</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pinMAX17 =  -P.*b(51).*(L(3,:).^2 - </w:t>
            </w:r>
            <w:proofErr w:type="spellStart"/>
            <w:r w:rsidRPr="003D68DB">
              <w:rPr>
                <w:rFonts w:ascii="Calibri" w:eastAsia="Times New Roman" w:hAnsi="Calibri" w:cs="Calibri"/>
                <w:color w:val="000000"/>
              </w:rPr>
              <w:t>repmat</w:t>
            </w:r>
            <w:proofErr w:type="spellEnd"/>
            <w:r w:rsidRPr="003D68DB">
              <w:rPr>
                <w:rFonts w:ascii="Calibri" w:eastAsia="Times New Roman" w:hAnsi="Calibri" w:cs="Calibri"/>
                <w:color w:val="000000"/>
              </w:rPr>
              <w:t>(b(51),</w:t>
            </w:r>
            <w:proofErr w:type="spellStart"/>
            <w:r w:rsidRPr="003D68DB">
              <w:rPr>
                <w:rFonts w:ascii="Calibri" w:eastAsia="Times New Roman" w:hAnsi="Calibri" w:cs="Calibri"/>
                <w:color w:val="000000"/>
              </w:rPr>
              <w:t>g,h</w:t>
            </w:r>
            <w:proofErr w:type="spellEnd"/>
            <w:r w:rsidRPr="003D68DB">
              <w:rPr>
                <w:rFonts w:ascii="Calibri" w:eastAsia="Times New Roman" w:hAnsi="Calibri" w:cs="Calibri"/>
                <w:color w:val="000000"/>
              </w:rPr>
              <w:t>).^2).^(1.5)./(9.*</w:t>
            </w:r>
            <w:proofErr w:type="spellStart"/>
            <w:r w:rsidRPr="003D68DB">
              <w:rPr>
                <w:rFonts w:ascii="Calibri" w:eastAsia="Times New Roman" w:hAnsi="Calibri" w:cs="Calibri"/>
                <w:color w:val="000000"/>
              </w:rPr>
              <w:t>sqrt</w:t>
            </w:r>
            <w:proofErr w:type="spellEnd"/>
            <w:r w:rsidRPr="003D68DB">
              <w:rPr>
                <w:rFonts w:ascii="Calibri" w:eastAsia="Times New Roman" w:hAnsi="Calibri" w:cs="Calibri"/>
                <w:color w:val="000000"/>
              </w:rPr>
              <w:t>(3).*L(3,:).*E.*I(3,:));</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%Add and subtract pins as needed</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pinMAX03 =pinMAX1+pinMAX2+pinMAX3+pinMAX4+pinMAX5+pinMAX6+pinMAX7+pinMAX8+pinMAX9+pinMAX10+pinMAX11+pinMAX12+pinMAX13+pinMAX14+pinMAX15+pinMAX16+pinMAX17;</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%Maximum bending for each span, thickness</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MAXMAX3 = pinMAX03+</w:t>
            </w:r>
            <w:proofErr w:type="gramStart"/>
            <w:r w:rsidRPr="003D68DB">
              <w:rPr>
                <w:rFonts w:ascii="Calibri" w:eastAsia="Times New Roman" w:hAnsi="Calibri" w:cs="Calibri"/>
                <w:color w:val="000000"/>
              </w:rPr>
              <w:t>H20MAX(</w:t>
            </w:r>
            <w:proofErr w:type="gramEnd"/>
            <w:r w:rsidRPr="003D68DB">
              <w:rPr>
                <w:rFonts w:ascii="Calibri" w:eastAsia="Times New Roman" w:hAnsi="Calibri" w:cs="Calibri"/>
                <w:color w:val="000000"/>
              </w:rPr>
              <w:t>3,:);</w:t>
            </w:r>
          </w:p>
          <w:p w:rsidR="003D68DB" w:rsidRPr="003D68DB" w:rsidRDefault="003D68DB" w:rsidP="003D68DB">
            <w:pPr>
              <w:rPr>
                <w:rFonts w:ascii="Calibri" w:eastAsia="Times New Roman" w:hAnsi="Calibri" w:cs="Calibri"/>
                <w:color w:val="000000"/>
              </w:rPr>
            </w:pP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%[L1t1 L1t2 ... L1tn</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L2t1 L2t2 ... L2tn</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  ...  ... ...</w:t>
            </w:r>
          </w:p>
          <w:p w:rsidR="003D68DB" w:rsidRPr="003D68DB" w:rsidRDefault="003D68DB" w:rsidP="003D68DB">
            <w:pPr>
              <w:rPr>
                <w:rFonts w:ascii="Calibri" w:eastAsia="Times New Roman" w:hAnsi="Calibri" w:cs="Calibri"/>
                <w:color w:val="000000"/>
              </w:rPr>
            </w:pPr>
            <w:r w:rsidRPr="003D68DB">
              <w:rPr>
                <w:rFonts w:ascii="Calibri" w:eastAsia="Times New Roman" w:hAnsi="Calibri" w:cs="Calibri"/>
                <w:color w:val="000000"/>
              </w:rPr>
              <w:t xml:space="preserve">% Lnt1 Lnt2 ... </w:t>
            </w:r>
            <w:proofErr w:type="spellStart"/>
            <w:r w:rsidRPr="003D68DB">
              <w:rPr>
                <w:rFonts w:ascii="Calibri" w:eastAsia="Times New Roman" w:hAnsi="Calibri" w:cs="Calibri"/>
                <w:color w:val="000000"/>
              </w:rPr>
              <w:t>Lntn</w:t>
            </w:r>
            <w:proofErr w:type="spellEnd"/>
            <w:r w:rsidRPr="003D68DB">
              <w:rPr>
                <w:rFonts w:ascii="Calibri" w:eastAsia="Times New Roman" w:hAnsi="Calibri" w:cs="Calibri"/>
                <w:color w:val="000000"/>
              </w:rPr>
              <w:t>]</w:t>
            </w:r>
          </w:p>
          <w:p w:rsidR="003D68DB" w:rsidRDefault="003D68DB" w:rsidP="003D68DB"/>
          <w:p w:rsidR="005C109C" w:rsidRDefault="005C109C" w:rsidP="003D68DB"/>
        </w:tc>
      </w:tr>
      <w:tr w:rsidR="00F7662F" w:rsidTr="00F7662F">
        <w:tc>
          <w:tcPr>
            <w:tcW w:w="9350" w:type="dxa"/>
          </w:tcPr>
          <w:p w:rsidR="00F7662F" w:rsidRDefault="00F7662F" w:rsidP="003D68DB">
            <w:r>
              <w:lastRenderedPageBreak/>
              <w:t>Code 2: KCODE Input deck</w:t>
            </w:r>
          </w:p>
        </w:tc>
      </w:tr>
      <w:tr w:rsidR="00F7662F" w:rsidTr="00F7662F">
        <w:tc>
          <w:tcPr>
            <w:tcW w:w="9350" w:type="dxa"/>
          </w:tcPr>
          <w:p w:rsidR="00F7662F" w:rsidRDefault="00F7662F" w:rsidP="00F7662F">
            <w:r>
              <w:t>Kcode.txt</w:t>
            </w:r>
          </w:p>
          <w:p w:rsidR="00F7662F" w:rsidRDefault="00F7662F" w:rsidP="00F7662F">
            <w:r>
              <w:t>c Cells------------------------------------------------------------------------------------</w:t>
            </w:r>
          </w:p>
          <w:p w:rsidR="00F7662F" w:rsidRDefault="00F7662F" w:rsidP="00F7662F">
            <w:r>
              <w:t xml:space="preserve">1 4 -0.998207 -1 </w:t>
            </w:r>
            <w:proofErr w:type="spellStart"/>
            <w:r>
              <w:t>imp:n</w:t>
            </w:r>
            <w:proofErr w:type="spellEnd"/>
            <w:r>
              <w:t>=1 u=1</w:t>
            </w:r>
          </w:p>
          <w:p w:rsidR="00F7662F" w:rsidRDefault="00F7662F" w:rsidP="00F7662F">
            <w:r>
              <w:t xml:space="preserve">2 6 -2.70 1 -2 </w:t>
            </w:r>
            <w:proofErr w:type="spellStart"/>
            <w:r>
              <w:t>imp:n</w:t>
            </w:r>
            <w:proofErr w:type="spellEnd"/>
            <w:r>
              <w:t>=1 u=1</w:t>
            </w:r>
          </w:p>
          <w:p w:rsidR="00F7662F" w:rsidRDefault="00F7662F" w:rsidP="00F7662F">
            <w:r>
              <w:t xml:space="preserve">3 1 -18.90 2 -3 </w:t>
            </w:r>
            <w:proofErr w:type="spellStart"/>
            <w:r>
              <w:t>imp:n</w:t>
            </w:r>
            <w:proofErr w:type="spellEnd"/>
            <w:r>
              <w:t>=1 u=1</w:t>
            </w:r>
          </w:p>
          <w:p w:rsidR="00F7662F" w:rsidRDefault="00F7662F" w:rsidP="00F7662F">
            <w:r>
              <w:t xml:space="preserve">4 6 -2.70 3 -4 </w:t>
            </w:r>
            <w:proofErr w:type="spellStart"/>
            <w:r>
              <w:t>imp:n</w:t>
            </w:r>
            <w:proofErr w:type="spellEnd"/>
            <w:r>
              <w:t>=1 u=1</w:t>
            </w:r>
          </w:p>
          <w:p w:rsidR="00F7662F" w:rsidRDefault="00F7662F" w:rsidP="00F7662F">
            <w:r>
              <w:t xml:space="preserve">5 4 -0.998207 4 -5 </w:t>
            </w:r>
            <w:proofErr w:type="spellStart"/>
            <w:r>
              <w:t>imp:n</w:t>
            </w:r>
            <w:proofErr w:type="spellEnd"/>
            <w:r>
              <w:t>=1 u=1</w:t>
            </w:r>
          </w:p>
          <w:p w:rsidR="00F7662F" w:rsidRDefault="00F7662F" w:rsidP="00F7662F">
            <w:r>
              <w:t xml:space="preserve">6 6 -2.70 5 -6 </w:t>
            </w:r>
            <w:proofErr w:type="spellStart"/>
            <w:r>
              <w:t>imp:n</w:t>
            </w:r>
            <w:proofErr w:type="spellEnd"/>
            <w:r>
              <w:t>=1 u=1</w:t>
            </w:r>
          </w:p>
          <w:p w:rsidR="00F7662F" w:rsidRDefault="00F7662F" w:rsidP="00F7662F">
            <w:r>
              <w:t xml:space="preserve">7 4 -0.998207 6 -9 </w:t>
            </w:r>
            <w:proofErr w:type="spellStart"/>
            <w:r>
              <w:t>imp:n</w:t>
            </w:r>
            <w:proofErr w:type="spellEnd"/>
            <w:r>
              <w:t>=1 u=1</w:t>
            </w:r>
          </w:p>
          <w:p w:rsidR="00F7662F" w:rsidRDefault="00F7662F" w:rsidP="00F7662F">
            <w:r>
              <w:t xml:space="preserve">8 0 -7 </w:t>
            </w:r>
            <w:proofErr w:type="spellStart"/>
            <w:r>
              <w:t>lat</w:t>
            </w:r>
            <w:proofErr w:type="spellEnd"/>
            <w:r>
              <w:t xml:space="preserve">=1 fill=1 u=2 </w:t>
            </w:r>
            <w:proofErr w:type="spellStart"/>
            <w:r>
              <w:t>imp:n</w:t>
            </w:r>
            <w:proofErr w:type="spellEnd"/>
            <w:r>
              <w:t>=1</w:t>
            </w:r>
          </w:p>
          <w:p w:rsidR="00F7662F" w:rsidRDefault="00F7662F" w:rsidP="00F7662F">
            <w:r>
              <w:t xml:space="preserve">9 0 -8 fill=2 </w:t>
            </w:r>
            <w:proofErr w:type="spellStart"/>
            <w:r>
              <w:t>imp:n</w:t>
            </w:r>
            <w:proofErr w:type="spellEnd"/>
            <w:r>
              <w:t>=1</w:t>
            </w:r>
          </w:p>
          <w:p w:rsidR="00F7662F" w:rsidRDefault="00F7662F" w:rsidP="00F7662F">
            <w:r>
              <w:t xml:space="preserve">10 4 -.998207 8 -9 </w:t>
            </w:r>
            <w:proofErr w:type="spellStart"/>
            <w:r>
              <w:t>imp:n</w:t>
            </w:r>
            <w:proofErr w:type="spellEnd"/>
            <w:r>
              <w:t>=1</w:t>
            </w:r>
          </w:p>
          <w:p w:rsidR="00F7662F" w:rsidRDefault="00F7662F" w:rsidP="00F7662F">
            <w:r>
              <w:t xml:space="preserve">11 7 -7.99949 9 -10 </w:t>
            </w:r>
            <w:proofErr w:type="spellStart"/>
            <w:r>
              <w:t>imp:n</w:t>
            </w:r>
            <w:proofErr w:type="spellEnd"/>
            <w:r>
              <w:t>=1</w:t>
            </w:r>
          </w:p>
          <w:p w:rsidR="00F7662F" w:rsidRDefault="00F7662F" w:rsidP="00F7662F">
            <w:r>
              <w:t xml:space="preserve">12 0 10 </w:t>
            </w:r>
            <w:proofErr w:type="spellStart"/>
            <w:r>
              <w:t>imp:n</w:t>
            </w:r>
            <w:proofErr w:type="spellEnd"/>
            <w:r>
              <w:t>=0</w:t>
            </w:r>
          </w:p>
          <w:p w:rsidR="00F7662F" w:rsidRDefault="00F7662F" w:rsidP="00F7662F"/>
          <w:p w:rsidR="00F7662F" w:rsidRDefault="00F7662F" w:rsidP="00F7662F">
            <w:r>
              <w:t>c Surfaces --------------------------------------------------------------------------------</w:t>
            </w:r>
          </w:p>
          <w:p w:rsidR="00F7662F" w:rsidRDefault="00F7662F" w:rsidP="00F7662F">
            <w:r>
              <w:lastRenderedPageBreak/>
              <w:t>1 RCC 0.0 0.0 0.0 0.0 0.0 129.54 0.58</w:t>
            </w:r>
          </w:p>
          <w:p w:rsidR="00F7662F" w:rsidRDefault="00F7662F" w:rsidP="00F7662F">
            <w:r>
              <w:t>2 RCC 0.0 0.0 0.0 0.0 0.0 129.54 0.707</w:t>
            </w:r>
          </w:p>
          <w:p w:rsidR="00F7662F" w:rsidRDefault="00F7662F" w:rsidP="00F7662F">
            <w:r>
              <w:t>3 RCC 0.0 0.0 0.0 0.0 0.0 129.54 1.398</w:t>
            </w:r>
          </w:p>
          <w:p w:rsidR="00F7662F" w:rsidRDefault="00F7662F" w:rsidP="00F7662F">
            <w:r>
              <w:t>4 RCC 0.0 0.0 0.0 0.0 0.0 129.54 1.525</w:t>
            </w:r>
          </w:p>
          <w:p w:rsidR="00F7662F" w:rsidRDefault="00F7662F" w:rsidP="00F7662F">
            <w:r>
              <w:t>5 RCC 0.0 0.0 0.0 0.0 0.0 129.54 1.59</w:t>
            </w:r>
          </w:p>
          <w:p w:rsidR="00F7662F" w:rsidRDefault="00F7662F" w:rsidP="00F7662F">
            <w:r>
              <w:t>6 RCC 0.0 0.0 0.0 0.0 0.0 129.54 1.655</w:t>
            </w:r>
          </w:p>
          <w:p w:rsidR="00F7662F" w:rsidRDefault="00F7662F" w:rsidP="00F7662F">
            <w:r>
              <w:t xml:space="preserve">7 RPP -2 2 -2 2 0.0 129.54 </w:t>
            </w:r>
          </w:p>
          <w:p w:rsidR="00F7662F" w:rsidRDefault="00F7662F" w:rsidP="00F7662F">
            <w:r>
              <w:t>8 RPP -30 30 -30 30 0 129.54</w:t>
            </w:r>
          </w:p>
          <w:p w:rsidR="00F7662F" w:rsidRDefault="00F7662F" w:rsidP="00F7662F">
            <w:r>
              <w:t>9 RPP -44.45 44.45 -44.45 44.45 0.0 152.4</w:t>
            </w:r>
          </w:p>
          <w:p w:rsidR="00F7662F" w:rsidRDefault="00F7662F" w:rsidP="00F7662F">
            <w:r>
              <w:t>10 RPP -45.72 45.72 -45.72 45.72 -1.27 153.67</w:t>
            </w:r>
          </w:p>
          <w:p w:rsidR="00F7662F" w:rsidRDefault="00F7662F" w:rsidP="00F7662F"/>
          <w:p w:rsidR="00F7662F" w:rsidRDefault="00F7662F" w:rsidP="00F7662F">
            <w:r>
              <w:t>c Material Cards ----------------------------------------------------------------------------</w:t>
            </w:r>
          </w:p>
          <w:p w:rsidR="00F7662F" w:rsidRDefault="00F7662F" w:rsidP="00F7662F">
            <w:r>
              <w:t>m1 92234 -0.000057 92235 -0.007204</w:t>
            </w:r>
          </w:p>
          <w:p w:rsidR="00F7662F" w:rsidRDefault="00F7662F" w:rsidP="00F7662F">
            <w:r>
              <w:t xml:space="preserve">     92238 -0.992739</w:t>
            </w:r>
          </w:p>
          <w:p w:rsidR="00F7662F" w:rsidRDefault="00F7662F" w:rsidP="00F7662F">
            <w:r>
              <w:t>m2 82204 -0.014 82206 -0.241</w:t>
            </w:r>
          </w:p>
          <w:p w:rsidR="00F7662F" w:rsidRDefault="00F7662F" w:rsidP="00F7662F">
            <w:r>
              <w:t xml:space="preserve">     82207 -0.221 82208 -0.524</w:t>
            </w:r>
          </w:p>
          <w:p w:rsidR="00F7662F" w:rsidRDefault="00F7662F" w:rsidP="00F7662F">
            <w:r>
              <w:t>m3 6000 -0.000124 7014 -0.755268</w:t>
            </w:r>
          </w:p>
          <w:p w:rsidR="00F7662F" w:rsidRDefault="00F7662F" w:rsidP="00F7662F">
            <w:r>
              <w:t xml:space="preserve">     8016 -0.231781 18040 -0.012827</w:t>
            </w:r>
          </w:p>
          <w:p w:rsidR="00F7662F" w:rsidRDefault="00F7662F" w:rsidP="00F7662F">
            <w:r>
              <w:t>m4 1001 -0.111894 8016 -0.888106</w:t>
            </w:r>
          </w:p>
          <w:p w:rsidR="00F7662F" w:rsidRDefault="00F7662F" w:rsidP="00F7662F">
            <w:r>
              <w:t>mt4 LWTR.10t</w:t>
            </w:r>
          </w:p>
          <w:p w:rsidR="00F7662F" w:rsidRDefault="00F7662F" w:rsidP="00F7662F">
            <w:r>
              <w:t>m5 13027 -1.000000</w:t>
            </w:r>
          </w:p>
          <w:p w:rsidR="00F7662F" w:rsidRDefault="00F7662F" w:rsidP="00F7662F">
            <w:r>
              <w:t>m6 12000 -0.010000 13027 -0.972000</w:t>
            </w:r>
          </w:p>
          <w:p w:rsidR="00F7662F" w:rsidRDefault="00F7662F" w:rsidP="00F7662F">
            <w:r>
              <w:t xml:space="preserve">     14000 -0.006000 22000 -0.000880</w:t>
            </w:r>
          </w:p>
          <w:p w:rsidR="00F7662F" w:rsidRDefault="00F7662F" w:rsidP="00F7662F">
            <w:r>
              <w:t xml:space="preserve">     24000 -0.001950 25055 -0.000880</w:t>
            </w:r>
          </w:p>
          <w:p w:rsidR="00F7662F" w:rsidRDefault="00F7662F" w:rsidP="00F7662F">
            <w:r>
              <w:t xml:space="preserve">     26000 -0.004090 29000 -0.002750</w:t>
            </w:r>
          </w:p>
          <w:p w:rsidR="00F7662F" w:rsidRDefault="00F7662F" w:rsidP="00F7662F">
            <w:r>
              <w:t xml:space="preserve">     30000 -0.001460</w:t>
            </w:r>
          </w:p>
          <w:p w:rsidR="00F7662F" w:rsidRDefault="00F7662F" w:rsidP="00F7662F">
            <w:r>
              <w:t>m7 6012 -3.95366E-04 14028 -4.59332E-03</w:t>
            </w:r>
          </w:p>
          <w:p w:rsidR="00F7662F" w:rsidRDefault="00F7662F" w:rsidP="00F7662F">
            <w:r>
              <w:t xml:space="preserve">     14029 -2.41681E-04</w:t>
            </w:r>
          </w:p>
          <w:p w:rsidR="00F7662F" w:rsidRDefault="00F7662F" w:rsidP="00F7662F">
            <w:r>
              <w:t xml:space="preserve">     14030 -1.64994E-04</w:t>
            </w:r>
          </w:p>
          <w:p w:rsidR="00F7662F" w:rsidRDefault="00F7662F" w:rsidP="00F7662F">
            <w:r>
              <w:t xml:space="preserve">     15031 -2.30000E-04</w:t>
            </w:r>
          </w:p>
          <w:p w:rsidR="00F7662F" w:rsidRDefault="00F7662F" w:rsidP="00F7662F">
            <w:r>
              <w:t xml:space="preserve">     16032 -1.42073E-04</w:t>
            </w:r>
          </w:p>
          <w:p w:rsidR="00F7662F" w:rsidRDefault="00F7662F" w:rsidP="00F7662F">
            <w:r>
              <w:t xml:space="preserve">     16033 -1.15681E-06</w:t>
            </w:r>
          </w:p>
          <w:p w:rsidR="00F7662F" w:rsidRDefault="00F7662F" w:rsidP="00F7662F">
            <w:r>
              <w:t xml:space="preserve">     16034 -6.75336E-06</w:t>
            </w:r>
          </w:p>
          <w:p w:rsidR="00F7662F" w:rsidRDefault="00F7662F" w:rsidP="00F7662F">
            <w:r>
              <w:t xml:space="preserve">     16036 -1.68255E-08</w:t>
            </w:r>
          </w:p>
          <w:p w:rsidR="00F7662F" w:rsidRDefault="00F7662F" w:rsidP="00F7662F">
            <w:r>
              <w:t xml:space="preserve">     24050 -7.93000E-03</w:t>
            </w:r>
          </w:p>
          <w:p w:rsidR="00F7662F" w:rsidRDefault="00F7662F" w:rsidP="00F7662F">
            <w:r>
              <w:t xml:space="preserve">     24052 -1.59029E-01</w:t>
            </w:r>
          </w:p>
          <w:p w:rsidR="00F7662F" w:rsidRDefault="00F7662F" w:rsidP="00F7662F">
            <w:r>
              <w:t xml:space="preserve">     24053 -1.83798E-02</w:t>
            </w:r>
          </w:p>
          <w:p w:rsidR="00F7662F" w:rsidRDefault="00F7662F" w:rsidP="00F7662F">
            <w:r>
              <w:t xml:space="preserve">     24054 -4.66139E-03</w:t>
            </w:r>
          </w:p>
          <w:p w:rsidR="00F7662F" w:rsidRDefault="00F7662F" w:rsidP="00F7662F">
            <w:r>
              <w:t xml:space="preserve">     25055 -1.00000E-02</w:t>
            </w:r>
          </w:p>
          <w:p w:rsidR="00F7662F" w:rsidRDefault="00F7662F" w:rsidP="00F7662F">
            <w:r>
              <w:t xml:space="preserve">     26054 -3.96166E-02</w:t>
            </w:r>
          </w:p>
          <w:p w:rsidR="00F7662F" w:rsidRDefault="00F7662F" w:rsidP="00F7662F">
            <w:r>
              <w:t xml:space="preserve">     26056 -6.44901E-01</w:t>
            </w:r>
          </w:p>
          <w:p w:rsidR="00F7662F" w:rsidRDefault="00F7662F" w:rsidP="00F7662F">
            <w:r>
              <w:t xml:space="preserve">     26057 -1.51600E-02</w:t>
            </w:r>
          </w:p>
          <w:p w:rsidR="00F7662F" w:rsidRDefault="00F7662F" w:rsidP="00F7662F">
            <w:r>
              <w:t xml:space="preserve">     26058 -2.05287E-03</w:t>
            </w:r>
          </w:p>
          <w:p w:rsidR="00F7662F" w:rsidRDefault="00F7662F" w:rsidP="00F7662F">
            <w:r>
              <w:t xml:space="preserve">     28058 -6.21579E-02</w:t>
            </w:r>
          </w:p>
        </w:tc>
      </w:tr>
    </w:tbl>
    <w:p w:rsidR="00F7662F" w:rsidRDefault="00F7662F" w:rsidP="003D68DB"/>
    <w:p w:rsidR="005C109C" w:rsidRDefault="005C109C" w:rsidP="003D68DB"/>
    <w:tbl>
      <w:tblPr>
        <w:tblStyle w:val="TableGrid"/>
        <w:tblW w:w="0" w:type="auto"/>
        <w:tblLook w:val="04A0" w:firstRow="1" w:lastRow="0" w:firstColumn="1" w:lastColumn="0" w:noHBand="0" w:noVBand="1"/>
      </w:tblPr>
      <w:tblGrid>
        <w:gridCol w:w="9350"/>
      </w:tblGrid>
      <w:tr w:rsidR="00F7662F" w:rsidTr="00F7662F">
        <w:tc>
          <w:tcPr>
            <w:tcW w:w="9350" w:type="dxa"/>
          </w:tcPr>
          <w:p w:rsidR="00F7662F" w:rsidRDefault="00F7662F" w:rsidP="003D68DB">
            <w:r>
              <w:lastRenderedPageBreak/>
              <w:t>Code 3: Dose Calculation input deck</w:t>
            </w:r>
          </w:p>
        </w:tc>
      </w:tr>
      <w:tr w:rsidR="00F7662F" w:rsidTr="00F7662F">
        <w:tc>
          <w:tcPr>
            <w:tcW w:w="9350" w:type="dxa"/>
          </w:tcPr>
          <w:p w:rsidR="00F7662F" w:rsidRDefault="00F7662F" w:rsidP="00F7662F">
            <w:r>
              <w:t>3ftDoseNoDetectors.txt</w:t>
            </w:r>
          </w:p>
          <w:p w:rsidR="00F7662F" w:rsidRDefault="00F7662F" w:rsidP="00F7662F">
            <w:r>
              <w:t>c Cells----------------------------------------</w:t>
            </w:r>
          </w:p>
          <w:p w:rsidR="00F7662F" w:rsidRDefault="00F7662F" w:rsidP="00F7662F">
            <w:r>
              <w:t xml:space="preserve">1 4 -0.998207 -1 </w:t>
            </w:r>
            <w:proofErr w:type="spellStart"/>
            <w:r>
              <w:t>imp:n</w:t>
            </w:r>
            <w:proofErr w:type="spellEnd"/>
            <w:r>
              <w:t>=1 u=1</w:t>
            </w:r>
          </w:p>
          <w:p w:rsidR="00F7662F" w:rsidRDefault="00F7662F" w:rsidP="00F7662F">
            <w:r>
              <w:t xml:space="preserve">2 6 -2.70 1 -2 </w:t>
            </w:r>
            <w:proofErr w:type="spellStart"/>
            <w:r>
              <w:t>imp:n</w:t>
            </w:r>
            <w:proofErr w:type="spellEnd"/>
            <w:r>
              <w:t>=1 u=1</w:t>
            </w:r>
          </w:p>
          <w:p w:rsidR="00F7662F" w:rsidRDefault="00F7662F" w:rsidP="00F7662F">
            <w:r>
              <w:t xml:space="preserve">3 1 -18.90 2 -3 </w:t>
            </w:r>
            <w:proofErr w:type="spellStart"/>
            <w:r>
              <w:t>imp:n</w:t>
            </w:r>
            <w:proofErr w:type="spellEnd"/>
            <w:r>
              <w:t>=1 u=1</w:t>
            </w:r>
          </w:p>
          <w:p w:rsidR="00F7662F" w:rsidRDefault="00F7662F" w:rsidP="00F7662F">
            <w:r>
              <w:t xml:space="preserve">4 6 -2.70 3 -4 </w:t>
            </w:r>
            <w:proofErr w:type="spellStart"/>
            <w:r>
              <w:t>imp:n</w:t>
            </w:r>
            <w:proofErr w:type="spellEnd"/>
            <w:r>
              <w:t>=1 u=1</w:t>
            </w:r>
          </w:p>
          <w:p w:rsidR="00F7662F" w:rsidRDefault="00F7662F" w:rsidP="00F7662F">
            <w:r>
              <w:t xml:space="preserve">5 4 -0.998207 4 -5 </w:t>
            </w:r>
            <w:proofErr w:type="spellStart"/>
            <w:r>
              <w:t>imp:n</w:t>
            </w:r>
            <w:proofErr w:type="spellEnd"/>
            <w:r>
              <w:t>=1 u=1</w:t>
            </w:r>
          </w:p>
          <w:p w:rsidR="00F7662F" w:rsidRDefault="00F7662F" w:rsidP="00F7662F">
            <w:r>
              <w:t xml:space="preserve">6 6 -2.70 5 -6 </w:t>
            </w:r>
            <w:proofErr w:type="spellStart"/>
            <w:r>
              <w:t>imp:n</w:t>
            </w:r>
            <w:proofErr w:type="spellEnd"/>
            <w:r>
              <w:t>=1 u=1</w:t>
            </w:r>
          </w:p>
          <w:p w:rsidR="00F7662F" w:rsidRDefault="00F7662F" w:rsidP="00F7662F">
            <w:r>
              <w:t xml:space="preserve">7 4 -0.998207 6 -9 </w:t>
            </w:r>
            <w:proofErr w:type="spellStart"/>
            <w:r>
              <w:t>imp:n</w:t>
            </w:r>
            <w:proofErr w:type="spellEnd"/>
            <w:r>
              <w:t>=1 u=1</w:t>
            </w:r>
          </w:p>
          <w:p w:rsidR="00F7662F" w:rsidRDefault="00F7662F" w:rsidP="00F7662F">
            <w:r>
              <w:t xml:space="preserve">8 0 -7 </w:t>
            </w:r>
            <w:proofErr w:type="spellStart"/>
            <w:r>
              <w:t>lat</w:t>
            </w:r>
            <w:proofErr w:type="spellEnd"/>
            <w:r>
              <w:t xml:space="preserve">=1 fill=1 u=2 </w:t>
            </w:r>
            <w:proofErr w:type="spellStart"/>
            <w:r>
              <w:t>imp:n</w:t>
            </w:r>
            <w:proofErr w:type="spellEnd"/>
            <w:r>
              <w:t>=1</w:t>
            </w:r>
          </w:p>
          <w:p w:rsidR="00F7662F" w:rsidRDefault="00F7662F" w:rsidP="00F7662F">
            <w:r>
              <w:t xml:space="preserve">9 0 -8 fill=2 </w:t>
            </w:r>
            <w:proofErr w:type="spellStart"/>
            <w:r>
              <w:t>imp:n</w:t>
            </w:r>
            <w:proofErr w:type="spellEnd"/>
            <w:r>
              <w:t>=1</w:t>
            </w:r>
          </w:p>
          <w:p w:rsidR="00F7662F" w:rsidRDefault="00F7662F" w:rsidP="00F7662F">
            <w:r>
              <w:t xml:space="preserve">10 4 -.998207 8 -9 </w:t>
            </w:r>
            <w:proofErr w:type="spellStart"/>
            <w:r>
              <w:t>imp:n</w:t>
            </w:r>
            <w:proofErr w:type="spellEnd"/>
            <w:r>
              <w:t>=1</w:t>
            </w:r>
          </w:p>
          <w:p w:rsidR="00F7662F" w:rsidRDefault="00F7662F" w:rsidP="00F7662F">
            <w:r>
              <w:t xml:space="preserve">11 7 -7.99949 9 -10 </w:t>
            </w:r>
            <w:proofErr w:type="spellStart"/>
            <w:r>
              <w:t>imp:n</w:t>
            </w:r>
            <w:proofErr w:type="spellEnd"/>
            <w:r>
              <w:t>=1</w:t>
            </w:r>
          </w:p>
          <w:p w:rsidR="00F7662F" w:rsidRDefault="00F7662F" w:rsidP="00F7662F">
            <w:r>
              <w:t xml:space="preserve">12 0 11 </w:t>
            </w:r>
            <w:proofErr w:type="spellStart"/>
            <w:r>
              <w:t>imp:n</w:t>
            </w:r>
            <w:proofErr w:type="spellEnd"/>
            <w:r>
              <w:t>=0</w:t>
            </w:r>
          </w:p>
          <w:p w:rsidR="00F7662F" w:rsidRDefault="00F7662F" w:rsidP="00F7662F">
            <w:r>
              <w:t xml:space="preserve">13 0 10 -11 </w:t>
            </w:r>
            <w:proofErr w:type="spellStart"/>
            <w:r>
              <w:t>imp:n</w:t>
            </w:r>
            <w:proofErr w:type="spellEnd"/>
            <w:r>
              <w:t>=1</w:t>
            </w:r>
          </w:p>
          <w:p w:rsidR="00F7662F" w:rsidRDefault="00F7662F" w:rsidP="00F7662F"/>
          <w:p w:rsidR="00F7662F" w:rsidRDefault="00F7662F" w:rsidP="00F7662F">
            <w:r>
              <w:t>c Surfaces--------------------------------------</w:t>
            </w:r>
          </w:p>
          <w:p w:rsidR="00F7662F" w:rsidRDefault="00F7662F" w:rsidP="00F7662F">
            <w:r>
              <w:t>1 RCC 0.0 0.0 0.0 0.0 0.0 129.54 0.58</w:t>
            </w:r>
          </w:p>
          <w:p w:rsidR="00F7662F" w:rsidRDefault="00F7662F" w:rsidP="00F7662F">
            <w:r>
              <w:t>2 RCC 0.0 0.0 0.0 0.0 0.0 129.54 0.707</w:t>
            </w:r>
          </w:p>
          <w:p w:rsidR="00F7662F" w:rsidRDefault="00F7662F" w:rsidP="00F7662F">
            <w:r>
              <w:t>3 RCC 0.0 0.0 0.0 0.0 0.0 129.54 1.398</w:t>
            </w:r>
          </w:p>
          <w:p w:rsidR="00F7662F" w:rsidRDefault="00F7662F" w:rsidP="00F7662F">
            <w:r>
              <w:t>4 RCC 0.0 0.0 0.0 0.0 0.0 129.54 1.525</w:t>
            </w:r>
          </w:p>
          <w:p w:rsidR="00F7662F" w:rsidRDefault="00F7662F" w:rsidP="00F7662F">
            <w:r>
              <w:t>5 RCC 0.0 0.0 0.0 0.0 0.0 129.54 1.59</w:t>
            </w:r>
          </w:p>
          <w:p w:rsidR="00F7662F" w:rsidRDefault="00F7662F" w:rsidP="00F7662F">
            <w:r>
              <w:t>6 RCC 0.0 0.0 0.0 0.0 0.0 129.54 1.655</w:t>
            </w:r>
          </w:p>
          <w:p w:rsidR="00F7662F" w:rsidRDefault="00F7662F" w:rsidP="00F7662F">
            <w:r>
              <w:t xml:space="preserve">7 RPP -2 2 -2 2 0.0 129.54 </w:t>
            </w:r>
          </w:p>
          <w:p w:rsidR="00F7662F" w:rsidRDefault="00F7662F" w:rsidP="00F7662F">
            <w:r>
              <w:t>8 RPP -30 30 -30 30 0 129.54</w:t>
            </w:r>
          </w:p>
          <w:p w:rsidR="00F7662F" w:rsidRDefault="00F7662F" w:rsidP="00F7662F">
            <w:r>
              <w:t>9 RPP -44.45 44.45 -44.45 44.45 0.0 152.4</w:t>
            </w:r>
          </w:p>
          <w:p w:rsidR="00F7662F" w:rsidRDefault="00F7662F" w:rsidP="00F7662F">
            <w:r>
              <w:t>10 RPP -45.72 45.72 -45.72 45.72 -1.27 153.67</w:t>
            </w:r>
          </w:p>
          <w:p w:rsidR="00F7662F" w:rsidRDefault="00F7662F" w:rsidP="00F7662F">
            <w:r>
              <w:t>11 RPP -50 50 -50 50 -5 160</w:t>
            </w:r>
          </w:p>
          <w:p w:rsidR="00F7662F" w:rsidRDefault="00F7662F" w:rsidP="00F7662F"/>
          <w:p w:rsidR="00F7662F" w:rsidRDefault="00F7662F" w:rsidP="00F7662F">
            <w:r>
              <w:t>c Material Cards----------------------------------</w:t>
            </w:r>
          </w:p>
          <w:p w:rsidR="00F7662F" w:rsidRDefault="00F7662F" w:rsidP="00F7662F">
            <w:r>
              <w:t>m1 92234 -0.000057 92235 -0.007204</w:t>
            </w:r>
          </w:p>
          <w:p w:rsidR="00F7662F" w:rsidRDefault="00F7662F" w:rsidP="00F7662F">
            <w:r>
              <w:t xml:space="preserve">     92238 -0.992739</w:t>
            </w:r>
          </w:p>
          <w:p w:rsidR="00F7662F" w:rsidRDefault="00F7662F" w:rsidP="00F7662F">
            <w:r>
              <w:t>m4 1001 -0.111894 8016 -0.888106</w:t>
            </w:r>
          </w:p>
          <w:p w:rsidR="00F7662F" w:rsidRDefault="00F7662F" w:rsidP="00F7662F">
            <w:r>
              <w:t>mt4 LWTR.10t</w:t>
            </w:r>
          </w:p>
          <w:p w:rsidR="00F7662F" w:rsidRDefault="00F7662F" w:rsidP="00F7662F">
            <w:r>
              <w:t>m6 12000 -0.010000 13027 -0.972000</w:t>
            </w:r>
          </w:p>
          <w:p w:rsidR="00F7662F" w:rsidRDefault="00F7662F" w:rsidP="00F7662F">
            <w:r>
              <w:t xml:space="preserve">     14000 -0.006000 22000 -0.000880</w:t>
            </w:r>
          </w:p>
          <w:p w:rsidR="00F7662F" w:rsidRDefault="00F7662F" w:rsidP="00F7662F">
            <w:r>
              <w:t xml:space="preserve">     24000 -0.001950 25055 -0.000880</w:t>
            </w:r>
          </w:p>
          <w:p w:rsidR="00F7662F" w:rsidRDefault="00F7662F" w:rsidP="00F7662F">
            <w:r>
              <w:t xml:space="preserve">     26000 -0.004090 29000 -0.002750</w:t>
            </w:r>
          </w:p>
          <w:p w:rsidR="00F7662F" w:rsidRDefault="00F7662F" w:rsidP="00F7662F">
            <w:r>
              <w:t xml:space="preserve">     30000 -0.001460</w:t>
            </w:r>
          </w:p>
          <w:p w:rsidR="00F7662F" w:rsidRDefault="00F7662F" w:rsidP="00F7662F">
            <w:r>
              <w:t>m7 6012 -3.95366E-04 14028 -4.59332E-03</w:t>
            </w:r>
          </w:p>
          <w:p w:rsidR="00F7662F" w:rsidRDefault="00F7662F" w:rsidP="00F7662F">
            <w:r>
              <w:t xml:space="preserve">     14029 -2.41681E-04</w:t>
            </w:r>
          </w:p>
          <w:p w:rsidR="00F7662F" w:rsidRDefault="00F7662F" w:rsidP="00F7662F">
            <w:r>
              <w:t xml:space="preserve">     14030 -1.64994E-04</w:t>
            </w:r>
          </w:p>
          <w:p w:rsidR="00F7662F" w:rsidRDefault="00F7662F" w:rsidP="00F7662F">
            <w:r>
              <w:t xml:space="preserve">     15031 -2.30000E-04</w:t>
            </w:r>
          </w:p>
          <w:p w:rsidR="00F7662F" w:rsidRDefault="00F7662F" w:rsidP="00F7662F">
            <w:r>
              <w:t xml:space="preserve">     16032 -1.42073E-04</w:t>
            </w:r>
          </w:p>
          <w:p w:rsidR="00F7662F" w:rsidRDefault="00F7662F" w:rsidP="00F7662F">
            <w:r>
              <w:t xml:space="preserve">     16033 -1.15681E-06</w:t>
            </w:r>
          </w:p>
          <w:p w:rsidR="00F7662F" w:rsidRDefault="00F7662F" w:rsidP="00F7662F">
            <w:r>
              <w:lastRenderedPageBreak/>
              <w:t xml:space="preserve">     16034 -6.75336E-06</w:t>
            </w:r>
          </w:p>
          <w:p w:rsidR="00F7662F" w:rsidRDefault="00F7662F" w:rsidP="00F7662F">
            <w:r>
              <w:t xml:space="preserve">     16036 -1.68255E-08</w:t>
            </w:r>
          </w:p>
          <w:p w:rsidR="00F7662F" w:rsidRDefault="00F7662F" w:rsidP="00F7662F">
            <w:r>
              <w:t xml:space="preserve">     24050 -7.93000E-03</w:t>
            </w:r>
          </w:p>
          <w:p w:rsidR="00F7662F" w:rsidRDefault="00F7662F" w:rsidP="00F7662F">
            <w:r>
              <w:t xml:space="preserve">     24052 -1.59029E-01</w:t>
            </w:r>
          </w:p>
          <w:p w:rsidR="00F7662F" w:rsidRDefault="00F7662F" w:rsidP="00F7662F">
            <w:r>
              <w:t xml:space="preserve">     24053 -1.83798E-02</w:t>
            </w:r>
          </w:p>
          <w:p w:rsidR="00F7662F" w:rsidRDefault="00F7662F" w:rsidP="00F7662F">
            <w:r>
              <w:t xml:space="preserve">     24054 -4.66139E-03</w:t>
            </w:r>
          </w:p>
          <w:p w:rsidR="00F7662F" w:rsidRDefault="00F7662F" w:rsidP="00F7662F">
            <w:r>
              <w:t xml:space="preserve">     25055 -1.00000E-02</w:t>
            </w:r>
          </w:p>
          <w:p w:rsidR="00F7662F" w:rsidRDefault="00F7662F" w:rsidP="00F7662F">
            <w:r>
              <w:t xml:space="preserve">     26054 -3.96166E-02</w:t>
            </w:r>
          </w:p>
          <w:p w:rsidR="00F7662F" w:rsidRDefault="00F7662F" w:rsidP="00F7662F">
            <w:r>
              <w:t xml:space="preserve">     26056 -6.44901E-01</w:t>
            </w:r>
          </w:p>
          <w:p w:rsidR="00F7662F" w:rsidRDefault="00F7662F" w:rsidP="00F7662F">
            <w:r>
              <w:t xml:space="preserve">     26057 -1.51600E-02</w:t>
            </w:r>
          </w:p>
          <w:p w:rsidR="00F7662F" w:rsidRDefault="00F7662F" w:rsidP="00F7662F">
            <w:r>
              <w:t xml:space="preserve">     26058 -2.05287E-03</w:t>
            </w:r>
          </w:p>
          <w:p w:rsidR="00F7662F" w:rsidRDefault="00F7662F" w:rsidP="00F7662F">
            <w:r>
              <w:t xml:space="preserve">     28058 -6.21579E-02</w:t>
            </w:r>
          </w:p>
          <w:p w:rsidR="00F7662F" w:rsidRDefault="00F7662F" w:rsidP="00F7662F">
            <w:r>
              <w:t xml:space="preserve">     28060 -2.47678E-02</w:t>
            </w:r>
          </w:p>
          <w:p w:rsidR="00F7662F" w:rsidRDefault="00F7662F" w:rsidP="00F7662F">
            <w:r>
              <w:t xml:space="preserve">     28061 -1.09461E-03</w:t>
            </w:r>
          </w:p>
          <w:p w:rsidR="00F7662F" w:rsidRDefault="00F7662F" w:rsidP="00F7662F">
            <w:r>
              <w:t xml:space="preserve">     28062 -3.54721E-03</w:t>
            </w:r>
          </w:p>
          <w:p w:rsidR="00F7662F" w:rsidRDefault="00F7662F" w:rsidP="00F7662F">
            <w:r>
              <w:t xml:space="preserve">     28064 -9.32539E-04</w:t>
            </w:r>
          </w:p>
          <w:p w:rsidR="00F7662F" w:rsidRDefault="00F7662F" w:rsidP="00F7662F">
            <w:r>
              <w:t>c Source Cards---------------------------------------------------</w:t>
            </w:r>
          </w:p>
          <w:p w:rsidR="00F7662F" w:rsidRDefault="00F7662F" w:rsidP="00F7662F">
            <w:r>
              <w:t>SDEF POS=0 0 45.72 RAD=D2 AXS=0 0 1 EXT=D3 ERG=D1 PAR=N</w:t>
            </w:r>
          </w:p>
          <w:p w:rsidR="00F7662F" w:rsidRDefault="00F7662F" w:rsidP="00F7662F">
            <w:r>
              <w:t>CTME=30</w:t>
            </w:r>
          </w:p>
          <w:p w:rsidR="00F7662F" w:rsidRDefault="00F7662F" w:rsidP="00F7662F">
            <w:r>
              <w:t>c Source Energies------------------------------------------------</w:t>
            </w:r>
          </w:p>
          <w:p w:rsidR="00F7662F" w:rsidRDefault="00F7662F" w:rsidP="00F7662F">
            <w:r>
              <w:t xml:space="preserve">SI1  0 0.25 0.5 0.75 1 1.25 1.5 1.75 2 2.25 2.5 2.75 3 3.25 3.5 3.75 </w:t>
            </w:r>
          </w:p>
          <w:p w:rsidR="00F7662F" w:rsidRDefault="00F7662F" w:rsidP="00F7662F">
            <w:r>
              <w:t xml:space="preserve">     4 4.25 4.5 4.75 5 5.25 5.5 5.75 6 6.25 6.5 6.75 7 7.25 7.5 7.75 </w:t>
            </w:r>
          </w:p>
          <w:p w:rsidR="00F7662F" w:rsidRDefault="00F7662F" w:rsidP="00F7662F">
            <w:r>
              <w:t xml:space="preserve">     8 8.25 8.5 8.75 9 9.25 9.5 9.75 10 10.25 10.5 10.75 11 11.25 11.5 11.75 12 </w:t>
            </w:r>
          </w:p>
          <w:p w:rsidR="00F7662F" w:rsidRDefault="00F7662F" w:rsidP="00F7662F">
            <w:r>
              <w:t xml:space="preserve">SP1 D 0 2.39E-4 4.95E-3 1.29E-2 1.69E-2 1.73E-2 1.54E-2 1.17E-2 </w:t>
            </w:r>
          </w:p>
          <w:p w:rsidR="00F7662F" w:rsidRDefault="00F7662F" w:rsidP="00F7662F">
            <w:r>
              <w:t xml:space="preserve">        1.59E-2 1.93E-2 2.15E-2 2.62E-2 3.84E-2 4.96E-2 5.22E-2 5.01E-2 </w:t>
            </w:r>
          </w:p>
          <w:p w:rsidR="00F7662F" w:rsidRDefault="00F7662F" w:rsidP="00F7662F">
            <w:r>
              <w:t xml:space="preserve">        4.72E-2 4.49E-2 4.32E-2 4.13E-2 3.89E-2 3.35E-2 2.76E-2 2.49E-2 </w:t>
            </w:r>
          </w:p>
          <w:p w:rsidR="00F7662F" w:rsidRDefault="00F7662F" w:rsidP="00F7662F">
            <w:r>
              <w:t xml:space="preserve">        2.40E-2 2.09E-2 2.12E-2 2.39E-2 2.50E-2 </w:t>
            </w:r>
            <w:proofErr w:type="spellStart"/>
            <w:r>
              <w:t>2.50E-2</w:t>
            </w:r>
            <w:proofErr w:type="spellEnd"/>
            <w:r>
              <w:t xml:space="preserve"> 2.49E-2 2.43E-2 </w:t>
            </w:r>
          </w:p>
          <w:p w:rsidR="00F7662F" w:rsidRDefault="00F7662F" w:rsidP="00F7662F">
            <w:r>
              <w:t xml:space="preserve">        2.30E-2 2.11E-2 1.94E-2 1.82E-2 1.75E-2 1.67E-2 1.47E-2 1.13E-2 </w:t>
            </w:r>
          </w:p>
          <w:p w:rsidR="00F7662F" w:rsidRDefault="00F7662F" w:rsidP="00F7662F">
            <w:r>
              <w:t xml:space="preserve">        7.08E-3 3.98E-3 2.57E-3 1.34E-3 4.27E-4 5.93E-6 1.23E-8 9.78E-9 7.74E-9 </w:t>
            </w:r>
          </w:p>
          <w:p w:rsidR="00F7662F" w:rsidRDefault="00F7662F" w:rsidP="00F7662F">
            <w:r>
              <w:t>c Radius Distribution---------------------------------------------</w:t>
            </w:r>
          </w:p>
          <w:p w:rsidR="00F7662F" w:rsidRDefault="00F7662F" w:rsidP="00F7662F">
            <w:r>
              <w:t>SI2 H 0 1.25</w:t>
            </w:r>
          </w:p>
          <w:p w:rsidR="00F7662F" w:rsidRDefault="00F7662F" w:rsidP="00F7662F">
            <w:r>
              <w:t>SP2 -21 1</w:t>
            </w:r>
          </w:p>
          <w:p w:rsidR="00F7662F" w:rsidRDefault="00F7662F" w:rsidP="00F7662F">
            <w:r>
              <w:t>c EXT Distribution------------------------------------------------</w:t>
            </w:r>
          </w:p>
          <w:p w:rsidR="00F7662F" w:rsidRDefault="00F7662F" w:rsidP="00F7662F">
            <w:r>
              <w:t>SI3 H 0 5.7</w:t>
            </w:r>
          </w:p>
          <w:p w:rsidR="00F7662F" w:rsidRDefault="00F7662F" w:rsidP="00F7662F">
            <w:r>
              <w:t>SP3 -21 1</w:t>
            </w:r>
          </w:p>
          <w:p w:rsidR="00F7662F" w:rsidRDefault="00F7662F" w:rsidP="00F7662F">
            <w:r>
              <w:t>c Point Flux Tally on Outer Wall----------------------------------</w:t>
            </w:r>
          </w:p>
          <w:p w:rsidR="00F7662F" w:rsidRDefault="00F7662F" w:rsidP="00F7662F">
            <w:r>
              <w:t>F15:n 48 0 75 .1</w:t>
            </w:r>
          </w:p>
          <w:p w:rsidR="00F7662F" w:rsidRDefault="00F7662F" w:rsidP="00F7662F">
            <w:r>
              <w:t>c Response Function-----------------------------------------------</w:t>
            </w:r>
          </w:p>
          <w:p w:rsidR="00F7662F" w:rsidRDefault="00F7662F" w:rsidP="00F7662F">
            <w:r>
              <w:t xml:space="preserve">DE0 0 2.5E-8 1.0E-7 1.0E-6 1.0E-5 1.0E-4 1.0E-3 1.0E-2 2.0E-2 5.0E-2 </w:t>
            </w:r>
          </w:p>
          <w:p w:rsidR="00F7662F" w:rsidRDefault="00F7662F" w:rsidP="00F7662F">
            <w:r>
              <w:t xml:space="preserve">        1.0E-1 1.5E-1 2.0E-1 5.0E-1 1.0 1.2 2.0 3.0 4.0 5.0 6.0 7.0</w:t>
            </w:r>
          </w:p>
          <w:p w:rsidR="00F7662F" w:rsidRDefault="00F7662F" w:rsidP="00F7662F">
            <w:r>
              <w:t xml:space="preserve">        8.0 10.0 12.0 14.0</w:t>
            </w:r>
          </w:p>
          <w:p w:rsidR="00F7662F" w:rsidRDefault="00F7662F" w:rsidP="00F7662F">
            <w:r>
              <w:t>DF0 0 0.001188 0.0014868 0.0020268 0.0023184 0.002322</w:t>
            </w:r>
          </w:p>
          <w:p w:rsidR="00F7662F" w:rsidRDefault="00F7662F" w:rsidP="00F7662F">
            <w:r>
              <w:t xml:space="preserve">        0.0021744 0.002772 0.003672 0.006228 0.007632 0.012672</w:t>
            </w:r>
          </w:p>
          <w:p w:rsidR="00F7662F" w:rsidRDefault="00F7662F" w:rsidP="00F7662F">
            <w:r>
              <w:t xml:space="preserve">        0.015264 0.027 0.04176 0.0468 0.06408 0.0792 0.09 0.09792</w:t>
            </w:r>
          </w:p>
          <w:p w:rsidR="00F7662F" w:rsidRDefault="00F7662F" w:rsidP="00F7662F">
            <w:r>
              <w:t xml:space="preserve">        0.10152 0.1044 0.10692 0.11124 0.11592 0.11988</w:t>
            </w:r>
          </w:p>
          <w:p w:rsidR="00F7662F" w:rsidRDefault="00F7662F" w:rsidP="00F7662F">
            <w:proofErr w:type="spellStart"/>
            <w:r>
              <w:t>nps</w:t>
            </w:r>
            <w:proofErr w:type="spellEnd"/>
            <w:r>
              <w:t xml:space="preserve"> 1000000</w:t>
            </w:r>
          </w:p>
        </w:tc>
      </w:tr>
    </w:tbl>
    <w:p w:rsidR="00F7662F" w:rsidRDefault="00F7662F" w:rsidP="003D68DB"/>
    <w:p w:rsidR="003D68DB" w:rsidRPr="003D68DB" w:rsidRDefault="003D68DB" w:rsidP="003D68DB"/>
    <w:p w:rsidR="00B7700B" w:rsidRDefault="00B7700B" w:rsidP="00B7700B">
      <w:pPr>
        <w:pStyle w:val="Title"/>
        <w:rPr>
          <w:sz w:val="40"/>
          <w:u w:val="single"/>
        </w:rPr>
      </w:pPr>
      <w:r>
        <w:rPr>
          <w:sz w:val="40"/>
          <w:u w:val="single"/>
        </w:rPr>
        <w:t>Appendix C: Plate Tank Model</w:t>
      </w:r>
      <w:r w:rsidR="002E1561">
        <w:rPr>
          <w:sz w:val="40"/>
          <w:u w:val="single"/>
        </w:rPr>
        <w:t xml:space="preserve"> &amp; Other Concept Art</w:t>
      </w:r>
      <w:bookmarkStart w:id="23" w:name="AppC"/>
      <w:bookmarkEnd w:id="23"/>
    </w:p>
    <w:p w:rsidR="002E1561" w:rsidRDefault="002E1561" w:rsidP="002E1561"/>
    <w:p w:rsidR="002E1561" w:rsidRDefault="002E1561" w:rsidP="002E1561">
      <w:r>
        <w:rPr>
          <w:noProof/>
        </w:rPr>
        <w:drawing>
          <wp:inline distT="0" distB="0" distL="0" distR="0" wp14:anchorId="65466F34" wp14:editId="5A24FE79">
            <wp:extent cx="5943600" cy="3860165"/>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3860165"/>
                    </a:xfrm>
                    <a:prstGeom prst="rect">
                      <a:avLst/>
                    </a:prstGeom>
                  </pic:spPr>
                </pic:pic>
              </a:graphicData>
            </a:graphic>
          </wp:inline>
        </w:drawing>
      </w:r>
    </w:p>
    <w:p w:rsidR="002E1561" w:rsidRDefault="0083528B" w:rsidP="002E1561">
      <w:r>
        <w:rPr>
          <w:noProof/>
        </w:rPr>
        <w:lastRenderedPageBreak/>
        <w:drawing>
          <wp:anchor distT="0" distB="0" distL="114300" distR="114300" simplePos="0" relativeHeight="251662336" behindDoc="1" locked="0" layoutInCell="1" allowOverlap="1">
            <wp:simplePos x="0" y="0"/>
            <wp:positionH relativeFrom="column">
              <wp:posOffset>3213219</wp:posOffset>
            </wp:positionH>
            <wp:positionV relativeFrom="paragraph">
              <wp:posOffset>534</wp:posOffset>
            </wp:positionV>
            <wp:extent cx="3016885" cy="4016375"/>
            <wp:effectExtent l="0" t="0" r="0" b="3175"/>
            <wp:wrapTight wrapText="bothSides">
              <wp:wrapPolygon edited="0">
                <wp:start x="0" y="0"/>
                <wp:lineTo x="0" y="21515"/>
                <wp:lineTo x="21414" y="21515"/>
                <wp:lineTo x="21414" y="0"/>
                <wp:lineTo x="0" y="0"/>
              </wp:wrapPolygon>
            </wp:wrapTight>
            <wp:docPr id="33" name="Picture 33" descr="https://lh4.googleusercontent.com/BatZPZk6QAlwdS41vAV7AKWcxvCQtVQKBy_GlVk6rN1eQneW5itgD05BxzZF8FrZLJGSSQ7n-ZWhBvUogQ4RtHtXFKzNd49Cu5oHMi0c6IZlGVsxvH4TcyAdwvFg-rV-1oYKbqqXu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4.googleusercontent.com/BatZPZk6QAlwdS41vAV7AKWcxvCQtVQKBy_GlVk6rN1eQneW5itgD05BxzZF8FrZLJGSSQ7n-ZWhBvUogQ4RtHtXFKzNd49Cu5oHMi0c6IZlGVsxvH4TcyAdwvFg-rV-1oYKbqqXuG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16885" cy="4016375"/>
                    </a:xfrm>
                    <a:prstGeom prst="rect">
                      <a:avLst/>
                    </a:prstGeom>
                    <a:noFill/>
                    <a:ln>
                      <a:noFill/>
                    </a:ln>
                  </pic:spPr>
                </pic:pic>
              </a:graphicData>
            </a:graphic>
          </wp:anchor>
        </w:drawing>
      </w:r>
      <w:r w:rsidR="002E1561">
        <w:rPr>
          <w:noProof/>
        </w:rPr>
        <w:drawing>
          <wp:inline distT="0" distB="0" distL="0" distR="0">
            <wp:extent cx="3045950" cy="3709065"/>
            <wp:effectExtent l="0" t="0" r="2540" b="5715"/>
            <wp:docPr id="32" name="Picture 32" descr="https://lh5.googleusercontent.com/4LyOaq2C-SmGEDPZ5gasTkL3WD5xWEU5eF1ToN7pRnB-k7_tOZsQaHZHXXB7O9WtDerMhykZhVayLsPdyoWtUOcXVEz_hWdgoj4R9UTL4WZi1Kio5Ynbq4hNJKcO-yQhfL6Ieew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5.googleusercontent.com/4LyOaq2C-SmGEDPZ5gasTkL3WD5xWEU5eF1ToN7pRnB-k7_tOZsQaHZHXXB7O9WtDerMhykZhVayLsPdyoWtUOcXVEz_hWdgoj4R9UTL4WZi1Kio5Ynbq4hNJKcO-yQhfL6Ieewd-B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59121" cy="3725104"/>
                    </a:xfrm>
                    <a:prstGeom prst="rect">
                      <a:avLst/>
                    </a:prstGeom>
                    <a:noFill/>
                    <a:ln>
                      <a:noFill/>
                    </a:ln>
                  </pic:spPr>
                </pic:pic>
              </a:graphicData>
            </a:graphic>
          </wp:inline>
        </w:drawing>
      </w:r>
    </w:p>
    <w:p w:rsidR="002E1561" w:rsidRPr="002E1561" w:rsidRDefault="002E1561" w:rsidP="002E1561"/>
    <w:p w:rsidR="00B7700B" w:rsidRPr="00B7700B" w:rsidRDefault="0083528B" w:rsidP="00B7700B">
      <w:pPr>
        <w:pStyle w:val="Title"/>
      </w:pPr>
      <w:r>
        <w:rPr>
          <w:noProof/>
        </w:rPr>
        <w:drawing>
          <wp:anchor distT="0" distB="0" distL="114300" distR="114300" simplePos="0" relativeHeight="251664384" behindDoc="1" locked="0" layoutInCell="1" allowOverlap="1">
            <wp:simplePos x="0" y="0"/>
            <wp:positionH relativeFrom="column">
              <wp:posOffset>3042303</wp:posOffset>
            </wp:positionH>
            <wp:positionV relativeFrom="paragraph">
              <wp:posOffset>251887</wp:posOffset>
            </wp:positionV>
            <wp:extent cx="3178810" cy="3854154"/>
            <wp:effectExtent l="0" t="0" r="2540" b="0"/>
            <wp:wrapTight wrapText="bothSides">
              <wp:wrapPolygon edited="0">
                <wp:start x="0" y="0"/>
                <wp:lineTo x="0" y="21461"/>
                <wp:lineTo x="21488" y="21461"/>
                <wp:lineTo x="21488"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3178810" cy="3854154"/>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3360" behindDoc="1" locked="0" layoutInCell="1" allowOverlap="1">
            <wp:simplePos x="0" y="0"/>
            <wp:positionH relativeFrom="column">
              <wp:posOffset>-213384</wp:posOffset>
            </wp:positionH>
            <wp:positionV relativeFrom="paragraph">
              <wp:posOffset>363078</wp:posOffset>
            </wp:positionV>
            <wp:extent cx="3166110" cy="3743058"/>
            <wp:effectExtent l="0" t="0" r="0" b="0"/>
            <wp:wrapTight wrapText="bothSides">
              <wp:wrapPolygon edited="0">
                <wp:start x="0" y="0"/>
                <wp:lineTo x="0" y="21439"/>
                <wp:lineTo x="21444" y="21439"/>
                <wp:lineTo x="2144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166110" cy="3743058"/>
                    </a:xfrm>
                    <a:prstGeom prst="rect">
                      <a:avLst/>
                    </a:prstGeom>
                  </pic:spPr>
                </pic:pic>
              </a:graphicData>
            </a:graphic>
            <wp14:sizeRelV relativeFrom="margin">
              <wp14:pctHeight>0</wp14:pctHeight>
            </wp14:sizeRelV>
          </wp:anchor>
        </w:drawing>
      </w:r>
      <w:r w:rsidR="00B7700B">
        <w:rPr>
          <w:sz w:val="40"/>
          <w:u w:val="single"/>
        </w:rPr>
        <w:t>Appendix D: Hand Drawings</w:t>
      </w:r>
      <w:bookmarkStart w:id="24" w:name="AppD"/>
      <w:bookmarkEnd w:id="24"/>
    </w:p>
    <w:p w:rsidR="00B7700B" w:rsidRPr="00B7700B" w:rsidRDefault="0083528B" w:rsidP="00B7700B">
      <w:r>
        <w:rPr>
          <w:noProof/>
        </w:rPr>
        <w:lastRenderedPageBreak/>
        <w:drawing>
          <wp:anchor distT="0" distB="0" distL="114300" distR="114300" simplePos="0" relativeHeight="251666432" behindDoc="1" locked="0" layoutInCell="1" allowOverlap="1">
            <wp:simplePos x="0" y="0"/>
            <wp:positionH relativeFrom="column">
              <wp:posOffset>2956845</wp:posOffset>
            </wp:positionH>
            <wp:positionV relativeFrom="paragraph">
              <wp:posOffset>3255947</wp:posOffset>
            </wp:positionV>
            <wp:extent cx="3096379" cy="4579902"/>
            <wp:effectExtent l="0" t="0" r="889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096379" cy="4579902"/>
                    </a:xfrm>
                    <a:prstGeom prst="rect">
                      <a:avLst/>
                    </a:prstGeom>
                  </pic:spPr>
                </pic:pic>
              </a:graphicData>
            </a:graphic>
          </wp:anchor>
        </w:drawing>
      </w:r>
      <w:r>
        <w:rPr>
          <w:noProof/>
        </w:rPr>
        <w:drawing>
          <wp:anchor distT="0" distB="0" distL="114300" distR="114300" simplePos="0" relativeHeight="251665408" behindDoc="0" locked="0" layoutInCell="1" allowOverlap="1">
            <wp:simplePos x="0" y="0"/>
            <wp:positionH relativeFrom="column">
              <wp:posOffset>-239395</wp:posOffset>
            </wp:positionH>
            <wp:positionV relativeFrom="paragraph">
              <wp:posOffset>196</wp:posOffset>
            </wp:positionV>
            <wp:extent cx="3084830" cy="4293870"/>
            <wp:effectExtent l="0" t="0" r="127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3084830" cy="42938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257387C4" wp14:editId="5C2C2266">
            <wp:extent cx="2935887" cy="31704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951367" cy="3187207"/>
                    </a:xfrm>
                    <a:prstGeom prst="rect">
                      <a:avLst/>
                    </a:prstGeom>
                  </pic:spPr>
                </pic:pic>
              </a:graphicData>
            </a:graphic>
          </wp:inline>
        </w:drawing>
      </w:r>
    </w:p>
    <w:p w:rsidR="00B7700B" w:rsidRDefault="00B7700B" w:rsidP="00B7700B"/>
    <w:p w:rsidR="0083528B" w:rsidRDefault="0083528B" w:rsidP="00B7700B"/>
    <w:p w:rsidR="0083528B" w:rsidRDefault="0083528B" w:rsidP="00B7700B">
      <w:r>
        <w:rPr>
          <w:noProof/>
        </w:rPr>
        <w:drawing>
          <wp:anchor distT="0" distB="0" distL="114300" distR="114300" simplePos="0" relativeHeight="251667456" behindDoc="0" locked="0" layoutInCell="1" allowOverlap="1">
            <wp:simplePos x="0" y="0"/>
            <wp:positionH relativeFrom="column">
              <wp:posOffset>-85458</wp:posOffset>
            </wp:positionH>
            <wp:positionV relativeFrom="paragraph">
              <wp:posOffset>55370</wp:posOffset>
            </wp:positionV>
            <wp:extent cx="2837204" cy="3920499"/>
            <wp:effectExtent l="0" t="0" r="1270" b="381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2839981" cy="3924336"/>
                    </a:xfrm>
                    <a:prstGeom prst="rect">
                      <a:avLst/>
                    </a:prstGeom>
                  </pic:spPr>
                </pic:pic>
              </a:graphicData>
            </a:graphic>
            <wp14:sizeRelH relativeFrom="margin">
              <wp14:pctWidth>0</wp14:pctWidth>
            </wp14:sizeRelH>
            <wp14:sizeRelV relativeFrom="margin">
              <wp14:pctHeight>0</wp14:pctHeight>
            </wp14:sizeRelV>
          </wp:anchor>
        </w:drawing>
      </w:r>
    </w:p>
    <w:p w:rsidR="0083528B" w:rsidRDefault="0083528B" w:rsidP="00B7700B"/>
    <w:p w:rsidR="0083528B" w:rsidRDefault="0083528B" w:rsidP="00B7700B"/>
    <w:p w:rsidR="0083528B" w:rsidRDefault="0083528B" w:rsidP="00B7700B"/>
    <w:p w:rsidR="0083528B" w:rsidRDefault="0083528B" w:rsidP="00B7700B"/>
    <w:p w:rsidR="0083528B" w:rsidRDefault="00AA3D78" w:rsidP="00B7700B">
      <w:r>
        <w:rPr>
          <w:noProof/>
        </w:rPr>
        <w:lastRenderedPageBreak/>
        <w:drawing>
          <wp:anchor distT="0" distB="0" distL="114300" distR="114300" simplePos="0" relativeHeight="251668480" behindDoc="1" locked="0" layoutInCell="1" allowOverlap="1">
            <wp:simplePos x="0" y="0"/>
            <wp:positionH relativeFrom="column">
              <wp:posOffset>2820035</wp:posOffset>
            </wp:positionH>
            <wp:positionV relativeFrom="paragraph">
              <wp:posOffset>4041804</wp:posOffset>
            </wp:positionV>
            <wp:extent cx="3185202" cy="4253833"/>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185202" cy="4253833"/>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9118739" wp14:editId="107D80C8">
            <wp:extent cx="4066976" cy="5880873"/>
            <wp:effectExtent l="7302"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rot="5400000">
                      <a:off x="0" y="0"/>
                      <a:ext cx="4086750" cy="5909467"/>
                    </a:xfrm>
                    <a:prstGeom prst="rect">
                      <a:avLst/>
                    </a:prstGeom>
                  </pic:spPr>
                </pic:pic>
              </a:graphicData>
            </a:graphic>
          </wp:inline>
        </w:drawing>
      </w:r>
    </w:p>
    <w:p w:rsidR="00B7700B" w:rsidRPr="00B7700B" w:rsidRDefault="0083528B" w:rsidP="00B7700B">
      <w:r>
        <w:br w:type="textWrapping" w:clear="all"/>
      </w:r>
    </w:p>
    <w:p w:rsidR="00893EB4" w:rsidRPr="00940A14" w:rsidRDefault="00893EB4" w:rsidP="00940A14"/>
    <w:p w:rsidR="00940A14" w:rsidRPr="00940A14" w:rsidRDefault="00AA3D78" w:rsidP="00940A14">
      <w:r>
        <w:rPr>
          <w:noProof/>
        </w:rPr>
        <w:drawing>
          <wp:anchor distT="0" distB="0" distL="114300" distR="114300" simplePos="0" relativeHeight="251661312" behindDoc="0" locked="0" layoutInCell="1" allowOverlap="1">
            <wp:simplePos x="0" y="0"/>
            <wp:positionH relativeFrom="column">
              <wp:posOffset>-171450</wp:posOffset>
            </wp:positionH>
            <wp:positionV relativeFrom="paragraph">
              <wp:posOffset>140335</wp:posOffset>
            </wp:positionV>
            <wp:extent cx="2992120" cy="3122295"/>
            <wp:effectExtent l="0" t="0" r="0" b="190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2992120" cy="3122295"/>
                    </a:xfrm>
                    <a:prstGeom prst="rect">
                      <a:avLst/>
                    </a:prstGeom>
                  </pic:spPr>
                </pic:pic>
              </a:graphicData>
            </a:graphic>
            <wp14:sizeRelH relativeFrom="margin">
              <wp14:pctWidth>0</wp14:pctWidth>
            </wp14:sizeRelH>
            <wp14:sizeRelV relativeFrom="margin">
              <wp14:pctHeight>0</wp14:pctHeight>
            </wp14:sizeRelV>
          </wp:anchor>
        </w:drawing>
      </w:r>
    </w:p>
    <w:p w:rsidR="00940A14" w:rsidRDefault="00940A14" w:rsidP="00940A14"/>
    <w:p w:rsidR="00940A14" w:rsidRPr="00940A14" w:rsidRDefault="00940A14" w:rsidP="00940A14">
      <w:pPr>
        <w:pStyle w:val="Subtitle"/>
      </w:pPr>
    </w:p>
    <w:p w:rsidR="00940A14" w:rsidRDefault="00940A14" w:rsidP="00E8417B">
      <w:pPr>
        <w:spacing w:line="360" w:lineRule="auto"/>
        <w:ind w:firstLine="720"/>
      </w:pPr>
    </w:p>
    <w:p w:rsidR="00E8417B" w:rsidRDefault="00E8417B" w:rsidP="00E8417B">
      <w:pPr>
        <w:spacing w:line="360" w:lineRule="auto"/>
        <w:ind w:firstLine="720"/>
      </w:pPr>
    </w:p>
    <w:p w:rsidR="00E8417B" w:rsidRDefault="00E8417B" w:rsidP="00E8417B">
      <w:pPr>
        <w:spacing w:line="360" w:lineRule="auto"/>
        <w:ind w:firstLine="720"/>
      </w:pPr>
    </w:p>
    <w:p w:rsidR="00E8417B" w:rsidRPr="00E8417B" w:rsidRDefault="00E8417B" w:rsidP="00E8417B"/>
    <w:p w:rsidR="00E8417B" w:rsidRPr="00E8417B" w:rsidRDefault="00E8417B" w:rsidP="00E8417B"/>
    <w:p w:rsidR="00E8417B" w:rsidRPr="00E8417B" w:rsidRDefault="00E8417B" w:rsidP="00E8417B"/>
    <w:p w:rsidR="00061CDA" w:rsidRPr="00061CDA" w:rsidRDefault="00061CDA" w:rsidP="00AA3D78">
      <w:pPr>
        <w:spacing w:line="360" w:lineRule="auto"/>
      </w:pPr>
    </w:p>
    <w:sectPr w:rsidR="00061CDA" w:rsidRPr="00061CDA">
      <w:headerReference w:type="default" r:id="rId64"/>
      <w:footerReference w:type="default" r:id="rId6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261" w:rsidRDefault="002A3261" w:rsidP="001B125F">
      <w:pPr>
        <w:spacing w:after="0" w:line="240" w:lineRule="auto"/>
      </w:pPr>
      <w:r>
        <w:separator/>
      </w:r>
    </w:p>
  </w:endnote>
  <w:endnote w:type="continuationSeparator" w:id="0">
    <w:p w:rsidR="002A3261" w:rsidRDefault="002A3261" w:rsidP="001B1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345811"/>
      <w:docPartObj>
        <w:docPartGallery w:val="Page Numbers (Bottom of Page)"/>
        <w:docPartUnique/>
      </w:docPartObj>
    </w:sdtPr>
    <w:sdtEndPr>
      <w:rPr>
        <w:noProof/>
      </w:rPr>
    </w:sdtEndPr>
    <w:sdtContent>
      <w:p w:rsidR="004C0311" w:rsidRDefault="004C0311">
        <w:pPr>
          <w:pStyle w:val="Footer"/>
          <w:jc w:val="right"/>
        </w:pPr>
        <w:r>
          <w:fldChar w:fldCharType="begin"/>
        </w:r>
        <w:r>
          <w:instrText xml:space="preserve"> PAGE   \* MERGEFORMAT </w:instrText>
        </w:r>
        <w:r>
          <w:fldChar w:fldCharType="separate"/>
        </w:r>
        <w:r w:rsidR="00517281">
          <w:rPr>
            <w:noProof/>
          </w:rPr>
          <w:t>21</w:t>
        </w:r>
        <w:r>
          <w:rPr>
            <w:noProof/>
          </w:rPr>
          <w:fldChar w:fldCharType="end"/>
        </w:r>
      </w:p>
    </w:sdtContent>
  </w:sdt>
  <w:p w:rsidR="004C0311" w:rsidRDefault="004C03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261" w:rsidRDefault="002A3261" w:rsidP="001B125F">
      <w:pPr>
        <w:spacing w:after="0" w:line="240" w:lineRule="auto"/>
      </w:pPr>
      <w:r>
        <w:separator/>
      </w:r>
    </w:p>
  </w:footnote>
  <w:footnote w:type="continuationSeparator" w:id="0">
    <w:p w:rsidR="002A3261" w:rsidRDefault="002A3261" w:rsidP="001B12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232588"/>
      <w:docPartObj>
        <w:docPartGallery w:val="Page Numbers (Top of Page)"/>
        <w:docPartUnique/>
      </w:docPartObj>
    </w:sdtPr>
    <w:sdtEndPr>
      <w:rPr>
        <w:noProof/>
      </w:rPr>
    </w:sdtEndPr>
    <w:sdtContent>
      <w:p w:rsidR="004C0311" w:rsidRDefault="004C0311">
        <w:pPr>
          <w:pStyle w:val="Header"/>
          <w:jc w:val="right"/>
        </w:pPr>
        <w:r>
          <w:fldChar w:fldCharType="begin"/>
        </w:r>
        <w:r>
          <w:instrText xml:space="preserve"> PAGE   \* MERGEFORMAT </w:instrText>
        </w:r>
        <w:r>
          <w:fldChar w:fldCharType="separate"/>
        </w:r>
        <w:r w:rsidR="00517281">
          <w:rPr>
            <w:noProof/>
          </w:rPr>
          <w:t>21</w:t>
        </w:r>
        <w:r>
          <w:rPr>
            <w:noProof/>
          </w:rPr>
          <w:fldChar w:fldCharType="end"/>
        </w:r>
      </w:p>
    </w:sdtContent>
  </w:sdt>
  <w:p w:rsidR="004C0311" w:rsidRDefault="004C03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357A7"/>
    <w:multiLevelType w:val="hybridMultilevel"/>
    <w:tmpl w:val="CAF0D7F8"/>
    <w:lvl w:ilvl="0" w:tplc="DC985B6C">
      <w:start w:val="1"/>
      <w:numFmt w:val="bullet"/>
      <w:lvlText w:val="•"/>
      <w:lvlJc w:val="left"/>
      <w:pPr>
        <w:tabs>
          <w:tab w:val="num" w:pos="720"/>
        </w:tabs>
        <w:ind w:left="720" w:hanging="360"/>
      </w:pPr>
      <w:rPr>
        <w:rFonts w:ascii="Arial" w:hAnsi="Arial" w:hint="default"/>
      </w:rPr>
    </w:lvl>
    <w:lvl w:ilvl="1" w:tplc="A91E54A0" w:tentative="1">
      <w:start w:val="1"/>
      <w:numFmt w:val="bullet"/>
      <w:lvlText w:val="•"/>
      <w:lvlJc w:val="left"/>
      <w:pPr>
        <w:tabs>
          <w:tab w:val="num" w:pos="1440"/>
        </w:tabs>
        <w:ind w:left="1440" w:hanging="360"/>
      </w:pPr>
      <w:rPr>
        <w:rFonts w:ascii="Arial" w:hAnsi="Arial" w:hint="default"/>
      </w:rPr>
    </w:lvl>
    <w:lvl w:ilvl="2" w:tplc="D840BCEA" w:tentative="1">
      <w:start w:val="1"/>
      <w:numFmt w:val="bullet"/>
      <w:lvlText w:val="•"/>
      <w:lvlJc w:val="left"/>
      <w:pPr>
        <w:tabs>
          <w:tab w:val="num" w:pos="2160"/>
        </w:tabs>
        <w:ind w:left="2160" w:hanging="360"/>
      </w:pPr>
      <w:rPr>
        <w:rFonts w:ascii="Arial" w:hAnsi="Arial" w:hint="default"/>
      </w:rPr>
    </w:lvl>
    <w:lvl w:ilvl="3" w:tplc="E82A37FE" w:tentative="1">
      <w:start w:val="1"/>
      <w:numFmt w:val="bullet"/>
      <w:lvlText w:val="•"/>
      <w:lvlJc w:val="left"/>
      <w:pPr>
        <w:tabs>
          <w:tab w:val="num" w:pos="2880"/>
        </w:tabs>
        <w:ind w:left="2880" w:hanging="360"/>
      </w:pPr>
      <w:rPr>
        <w:rFonts w:ascii="Arial" w:hAnsi="Arial" w:hint="default"/>
      </w:rPr>
    </w:lvl>
    <w:lvl w:ilvl="4" w:tplc="78140228" w:tentative="1">
      <w:start w:val="1"/>
      <w:numFmt w:val="bullet"/>
      <w:lvlText w:val="•"/>
      <w:lvlJc w:val="left"/>
      <w:pPr>
        <w:tabs>
          <w:tab w:val="num" w:pos="3600"/>
        </w:tabs>
        <w:ind w:left="3600" w:hanging="360"/>
      </w:pPr>
      <w:rPr>
        <w:rFonts w:ascii="Arial" w:hAnsi="Arial" w:hint="default"/>
      </w:rPr>
    </w:lvl>
    <w:lvl w:ilvl="5" w:tplc="3BD019A4" w:tentative="1">
      <w:start w:val="1"/>
      <w:numFmt w:val="bullet"/>
      <w:lvlText w:val="•"/>
      <w:lvlJc w:val="left"/>
      <w:pPr>
        <w:tabs>
          <w:tab w:val="num" w:pos="4320"/>
        </w:tabs>
        <w:ind w:left="4320" w:hanging="360"/>
      </w:pPr>
      <w:rPr>
        <w:rFonts w:ascii="Arial" w:hAnsi="Arial" w:hint="default"/>
      </w:rPr>
    </w:lvl>
    <w:lvl w:ilvl="6" w:tplc="0DBE8AC8" w:tentative="1">
      <w:start w:val="1"/>
      <w:numFmt w:val="bullet"/>
      <w:lvlText w:val="•"/>
      <w:lvlJc w:val="left"/>
      <w:pPr>
        <w:tabs>
          <w:tab w:val="num" w:pos="5040"/>
        </w:tabs>
        <w:ind w:left="5040" w:hanging="360"/>
      </w:pPr>
      <w:rPr>
        <w:rFonts w:ascii="Arial" w:hAnsi="Arial" w:hint="default"/>
      </w:rPr>
    </w:lvl>
    <w:lvl w:ilvl="7" w:tplc="B0A4103A" w:tentative="1">
      <w:start w:val="1"/>
      <w:numFmt w:val="bullet"/>
      <w:lvlText w:val="•"/>
      <w:lvlJc w:val="left"/>
      <w:pPr>
        <w:tabs>
          <w:tab w:val="num" w:pos="5760"/>
        </w:tabs>
        <w:ind w:left="5760" w:hanging="360"/>
      </w:pPr>
      <w:rPr>
        <w:rFonts w:ascii="Arial" w:hAnsi="Arial" w:hint="default"/>
      </w:rPr>
    </w:lvl>
    <w:lvl w:ilvl="8" w:tplc="E448191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497636"/>
    <w:multiLevelType w:val="hybridMultilevel"/>
    <w:tmpl w:val="86FA9764"/>
    <w:lvl w:ilvl="0" w:tplc="7B02A09A">
      <w:start w:val="1"/>
      <w:numFmt w:val="bullet"/>
      <w:lvlText w:val="•"/>
      <w:lvlJc w:val="left"/>
      <w:pPr>
        <w:tabs>
          <w:tab w:val="num" w:pos="720"/>
        </w:tabs>
        <w:ind w:left="720" w:hanging="360"/>
      </w:pPr>
      <w:rPr>
        <w:rFonts w:ascii="Arial" w:hAnsi="Arial" w:hint="default"/>
      </w:rPr>
    </w:lvl>
    <w:lvl w:ilvl="1" w:tplc="D82CB8FE" w:tentative="1">
      <w:start w:val="1"/>
      <w:numFmt w:val="bullet"/>
      <w:lvlText w:val="•"/>
      <w:lvlJc w:val="left"/>
      <w:pPr>
        <w:tabs>
          <w:tab w:val="num" w:pos="1440"/>
        </w:tabs>
        <w:ind w:left="1440" w:hanging="360"/>
      </w:pPr>
      <w:rPr>
        <w:rFonts w:ascii="Arial" w:hAnsi="Arial" w:hint="default"/>
      </w:rPr>
    </w:lvl>
    <w:lvl w:ilvl="2" w:tplc="80060D9E" w:tentative="1">
      <w:start w:val="1"/>
      <w:numFmt w:val="bullet"/>
      <w:lvlText w:val="•"/>
      <w:lvlJc w:val="left"/>
      <w:pPr>
        <w:tabs>
          <w:tab w:val="num" w:pos="2160"/>
        </w:tabs>
        <w:ind w:left="2160" w:hanging="360"/>
      </w:pPr>
      <w:rPr>
        <w:rFonts w:ascii="Arial" w:hAnsi="Arial" w:hint="default"/>
      </w:rPr>
    </w:lvl>
    <w:lvl w:ilvl="3" w:tplc="B72EEC00" w:tentative="1">
      <w:start w:val="1"/>
      <w:numFmt w:val="bullet"/>
      <w:lvlText w:val="•"/>
      <w:lvlJc w:val="left"/>
      <w:pPr>
        <w:tabs>
          <w:tab w:val="num" w:pos="2880"/>
        </w:tabs>
        <w:ind w:left="2880" w:hanging="360"/>
      </w:pPr>
      <w:rPr>
        <w:rFonts w:ascii="Arial" w:hAnsi="Arial" w:hint="default"/>
      </w:rPr>
    </w:lvl>
    <w:lvl w:ilvl="4" w:tplc="70AE1C9C" w:tentative="1">
      <w:start w:val="1"/>
      <w:numFmt w:val="bullet"/>
      <w:lvlText w:val="•"/>
      <w:lvlJc w:val="left"/>
      <w:pPr>
        <w:tabs>
          <w:tab w:val="num" w:pos="3600"/>
        </w:tabs>
        <w:ind w:left="3600" w:hanging="360"/>
      </w:pPr>
      <w:rPr>
        <w:rFonts w:ascii="Arial" w:hAnsi="Arial" w:hint="default"/>
      </w:rPr>
    </w:lvl>
    <w:lvl w:ilvl="5" w:tplc="D568AB36" w:tentative="1">
      <w:start w:val="1"/>
      <w:numFmt w:val="bullet"/>
      <w:lvlText w:val="•"/>
      <w:lvlJc w:val="left"/>
      <w:pPr>
        <w:tabs>
          <w:tab w:val="num" w:pos="4320"/>
        </w:tabs>
        <w:ind w:left="4320" w:hanging="360"/>
      </w:pPr>
      <w:rPr>
        <w:rFonts w:ascii="Arial" w:hAnsi="Arial" w:hint="default"/>
      </w:rPr>
    </w:lvl>
    <w:lvl w:ilvl="6" w:tplc="D7E61D9E" w:tentative="1">
      <w:start w:val="1"/>
      <w:numFmt w:val="bullet"/>
      <w:lvlText w:val="•"/>
      <w:lvlJc w:val="left"/>
      <w:pPr>
        <w:tabs>
          <w:tab w:val="num" w:pos="5040"/>
        </w:tabs>
        <w:ind w:left="5040" w:hanging="360"/>
      </w:pPr>
      <w:rPr>
        <w:rFonts w:ascii="Arial" w:hAnsi="Arial" w:hint="default"/>
      </w:rPr>
    </w:lvl>
    <w:lvl w:ilvl="7" w:tplc="9E1E7E90" w:tentative="1">
      <w:start w:val="1"/>
      <w:numFmt w:val="bullet"/>
      <w:lvlText w:val="•"/>
      <w:lvlJc w:val="left"/>
      <w:pPr>
        <w:tabs>
          <w:tab w:val="num" w:pos="5760"/>
        </w:tabs>
        <w:ind w:left="5760" w:hanging="360"/>
      </w:pPr>
      <w:rPr>
        <w:rFonts w:ascii="Arial" w:hAnsi="Arial" w:hint="default"/>
      </w:rPr>
    </w:lvl>
    <w:lvl w:ilvl="8" w:tplc="E304D0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3843267"/>
    <w:multiLevelType w:val="hybridMultilevel"/>
    <w:tmpl w:val="C9287D42"/>
    <w:lvl w:ilvl="0" w:tplc="EB44502A">
      <w:start w:val="1"/>
      <w:numFmt w:val="bullet"/>
      <w:lvlText w:val="•"/>
      <w:lvlJc w:val="left"/>
      <w:pPr>
        <w:tabs>
          <w:tab w:val="num" w:pos="720"/>
        </w:tabs>
        <w:ind w:left="720" w:hanging="360"/>
      </w:pPr>
      <w:rPr>
        <w:rFonts w:ascii="Arial" w:hAnsi="Arial" w:hint="default"/>
      </w:rPr>
    </w:lvl>
    <w:lvl w:ilvl="1" w:tplc="DE3640FE" w:tentative="1">
      <w:start w:val="1"/>
      <w:numFmt w:val="bullet"/>
      <w:lvlText w:val="•"/>
      <w:lvlJc w:val="left"/>
      <w:pPr>
        <w:tabs>
          <w:tab w:val="num" w:pos="1440"/>
        </w:tabs>
        <w:ind w:left="1440" w:hanging="360"/>
      </w:pPr>
      <w:rPr>
        <w:rFonts w:ascii="Arial" w:hAnsi="Arial" w:hint="default"/>
      </w:rPr>
    </w:lvl>
    <w:lvl w:ilvl="2" w:tplc="9A368A52" w:tentative="1">
      <w:start w:val="1"/>
      <w:numFmt w:val="bullet"/>
      <w:lvlText w:val="•"/>
      <w:lvlJc w:val="left"/>
      <w:pPr>
        <w:tabs>
          <w:tab w:val="num" w:pos="2160"/>
        </w:tabs>
        <w:ind w:left="2160" w:hanging="360"/>
      </w:pPr>
      <w:rPr>
        <w:rFonts w:ascii="Arial" w:hAnsi="Arial" w:hint="default"/>
      </w:rPr>
    </w:lvl>
    <w:lvl w:ilvl="3" w:tplc="F8C40D86" w:tentative="1">
      <w:start w:val="1"/>
      <w:numFmt w:val="bullet"/>
      <w:lvlText w:val="•"/>
      <w:lvlJc w:val="left"/>
      <w:pPr>
        <w:tabs>
          <w:tab w:val="num" w:pos="2880"/>
        </w:tabs>
        <w:ind w:left="2880" w:hanging="360"/>
      </w:pPr>
      <w:rPr>
        <w:rFonts w:ascii="Arial" w:hAnsi="Arial" w:hint="default"/>
      </w:rPr>
    </w:lvl>
    <w:lvl w:ilvl="4" w:tplc="3424CF16" w:tentative="1">
      <w:start w:val="1"/>
      <w:numFmt w:val="bullet"/>
      <w:lvlText w:val="•"/>
      <w:lvlJc w:val="left"/>
      <w:pPr>
        <w:tabs>
          <w:tab w:val="num" w:pos="3600"/>
        </w:tabs>
        <w:ind w:left="3600" w:hanging="360"/>
      </w:pPr>
      <w:rPr>
        <w:rFonts w:ascii="Arial" w:hAnsi="Arial" w:hint="default"/>
      </w:rPr>
    </w:lvl>
    <w:lvl w:ilvl="5" w:tplc="FA7612D2" w:tentative="1">
      <w:start w:val="1"/>
      <w:numFmt w:val="bullet"/>
      <w:lvlText w:val="•"/>
      <w:lvlJc w:val="left"/>
      <w:pPr>
        <w:tabs>
          <w:tab w:val="num" w:pos="4320"/>
        </w:tabs>
        <w:ind w:left="4320" w:hanging="360"/>
      </w:pPr>
      <w:rPr>
        <w:rFonts w:ascii="Arial" w:hAnsi="Arial" w:hint="default"/>
      </w:rPr>
    </w:lvl>
    <w:lvl w:ilvl="6" w:tplc="4684C3BE" w:tentative="1">
      <w:start w:val="1"/>
      <w:numFmt w:val="bullet"/>
      <w:lvlText w:val="•"/>
      <w:lvlJc w:val="left"/>
      <w:pPr>
        <w:tabs>
          <w:tab w:val="num" w:pos="5040"/>
        </w:tabs>
        <w:ind w:left="5040" w:hanging="360"/>
      </w:pPr>
      <w:rPr>
        <w:rFonts w:ascii="Arial" w:hAnsi="Arial" w:hint="default"/>
      </w:rPr>
    </w:lvl>
    <w:lvl w:ilvl="7" w:tplc="FC5032D4" w:tentative="1">
      <w:start w:val="1"/>
      <w:numFmt w:val="bullet"/>
      <w:lvlText w:val="•"/>
      <w:lvlJc w:val="left"/>
      <w:pPr>
        <w:tabs>
          <w:tab w:val="num" w:pos="5760"/>
        </w:tabs>
        <w:ind w:left="5760" w:hanging="360"/>
      </w:pPr>
      <w:rPr>
        <w:rFonts w:ascii="Arial" w:hAnsi="Arial" w:hint="default"/>
      </w:rPr>
    </w:lvl>
    <w:lvl w:ilvl="8" w:tplc="4418A3D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E2A136B"/>
    <w:multiLevelType w:val="hybridMultilevel"/>
    <w:tmpl w:val="23B89D86"/>
    <w:lvl w:ilvl="0" w:tplc="9D066640">
      <w:start w:val="1"/>
      <w:numFmt w:val="bullet"/>
      <w:lvlText w:val="•"/>
      <w:lvlJc w:val="left"/>
      <w:pPr>
        <w:tabs>
          <w:tab w:val="num" w:pos="720"/>
        </w:tabs>
        <w:ind w:left="720" w:hanging="360"/>
      </w:pPr>
      <w:rPr>
        <w:rFonts w:ascii="Arial" w:hAnsi="Arial" w:hint="default"/>
      </w:rPr>
    </w:lvl>
    <w:lvl w:ilvl="1" w:tplc="2D742240" w:tentative="1">
      <w:start w:val="1"/>
      <w:numFmt w:val="bullet"/>
      <w:lvlText w:val="•"/>
      <w:lvlJc w:val="left"/>
      <w:pPr>
        <w:tabs>
          <w:tab w:val="num" w:pos="1440"/>
        </w:tabs>
        <w:ind w:left="1440" w:hanging="360"/>
      </w:pPr>
      <w:rPr>
        <w:rFonts w:ascii="Arial" w:hAnsi="Arial" w:hint="default"/>
      </w:rPr>
    </w:lvl>
    <w:lvl w:ilvl="2" w:tplc="6C707F12" w:tentative="1">
      <w:start w:val="1"/>
      <w:numFmt w:val="bullet"/>
      <w:lvlText w:val="•"/>
      <w:lvlJc w:val="left"/>
      <w:pPr>
        <w:tabs>
          <w:tab w:val="num" w:pos="2160"/>
        </w:tabs>
        <w:ind w:left="2160" w:hanging="360"/>
      </w:pPr>
      <w:rPr>
        <w:rFonts w:ascii="Arial" w:hAnsi="Arial" w:hint="default"/>
      </w:rPr>
    </w:lvl>
    <w:lvl w:ilvl="3" w:tplc="43465084" w:tentative="1">
      <w:start w:val="1"/>
      <w:numFmt w:val="bullet"/>
      <w:lvlText w:val="•"/>
      <w:lvlJc w:val="left"/>
      <w:pPr>
        <w:tabs>
          <w:tab w:val="num" w:pos="2880"/>
        </w:tabs>
        <w:ind w:left="2880" w:hanging="360"/>
      </w:pPr>
      <w:rPr>
        <w:rFonts w:ascii="Arial" w:hAnsi="Arial" w:hint="default"/>
      </w:rPr>
    </w:lvl>
    <w:lvl w:ilvl="4" w:tplc="3C26E2B0" w:tentative="1">
      <w:start w:val="1"/>
      <w:numFmt w:val="bullet"/>
      <w:lvlText w:val="•"/>
      <w:lvlJc w:val="left"/>
      <w:pPr>
        <w:tabs>
          <w:tab w:val="num" w:pos="3600"/>
        </w:tabs>
        <w:ind w:left="3600" w:hanging="360"/>
      </w:pPr>
      <w:rPr>
        <w:rFonts w:ascii="Arial" w:hAnsi="Arial" w:hint="default"/>
      </w:rPr>
    </w:lvl>
    <w:lvl w:ilvl="5" w:tplc="14C63FDE" w:tentative="1">
      <w:start w:val="1"/>
      <w:numFmt w:val="bullet"/>
      <w:lvlText w:val="•"/>
      <w:lvlJc w:val="left"/>
      <w:pPr>
        <w:tabs>
          <w:tab w:val="num" w:pos="4320"/>
        </w:tabs>
        <w:ind w:left="4320" w:hanging="360"/>
      </w:pPr>
      <w:rPr>
        <w:rFonts w:ascii="Arial" w:hAnsi="Arial" w:hint="default"/>
      </w:rPr>
    </w:lvl>
    <w:lvl w:ilvl="6" w:tplc="A48E6A2E" w:tentative="1">
      <w:start w:val="1"/>
      <w:numFmt w:val="bullet"/>
      <w:lvlText w:val="•"/>
      <w:lvlJc w:val="left"/>
      <w:pPr>
        <w:tabs>
          <w:tab w:val="num" w:pos="5040"/>
        </w:tabs>
        <w:ind w:left="5040" w:hanging="360"/>
      </w:pPr>
      <w:rPr>
        <w:rFonts w:ascii="Arial" w:hAnsi="Arial" w:hint="default"/>
      </w:rPr>
    </w:lvl>
    <w:lvl w:ilvl="7" w:tplc="C7209E32" w:tentative="1">
      <w:start w:val="1"/>
      <w:numFmt w:val="bullet"/>
      <w:lvlText w:val="•"/>
      <w:lvlJc w:val="left"/>
      <w:pPr>
        <w:tabs>
          <w:tab w:val="num" w:pos="5760"/>
        </w:tabs>
        <w:ind w:left="5760" w:hanging="360"/>
      </w:pPr>
      <w:rPr>
        <w:rFonts w:ascii="Arial" w:hAnsi="Arial" w:hint="default"/>
      </w:rPr>
    </w:lvl>
    <w:lvl w:ilvl="8" w:tplc="7398319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B3D7032"/>
    <w:multiLevelType w:val="hybridMultilevel"/>
    <w:tmpl w:val="FE2226A6"/>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715D4A29"/>
    <w:multiLevelType w:val="hybridMultilevel"/>
    <w:tmpl w:val="73121D40"/>
    <w:lvl w:ilvl="0" w:tplc="986E399E">
      <w:start w:val="1"/>
      <w:numFmt w:val="bullet"/>
      <w:lvlText w:val="•"/>
      <w:lvlJc w:val="left"/>
      <w:pPr>
        <w:tabs>
          <w:tab w:val="num" w:pos="720"/>
        </w:tabs>
        <w:ind w:left="720" w:hanging="360"/>
      </w:pPr>
      <w:rPr>
        <w:rFonts w:ascii="Arial" w:hAnsi="Arial" w:hint="default"/>
      </w:rPr>
    </w:lvl>
    <w:lvl w:ilvl="1" w:tplc="ED4047DC" w:tentative="1">
      <w:start w:val="1"/>
      <w:numFmt w:val="bullet"/>
      <w:lvlText w:val="•"/>
      <w:lvlJc w:val="left"/>
      <w:pPr>
        <w:tabs>
          <w:tab w:val="num" w:pos="1440"/>
        </w:tabs>
        <w:ind w:left="1440" w:hanging="360"/>
      </w:pPr>
      <w:rPr>
        <w:rFonts w:ascii="Arial" w:hAnsi="Arial" w:hint="default"/>
      </w:rPr>
    </w:lvl>
    <w:lvl w:ilvl="2" w:tplc="11BCDECA" w:tentative="1">
      <w:start w:val="1"/>
      <w:numFmt w:val="bullet"/>
      <w:lvlText w:val="•"/>
      <w:lvlJc w:val="left"/>
      <w:pPr>
        <w:tabs>
          <w:tab w:val="num" w:pos="2160"/>
        </w:tabs>
        <w:ind w:left="2160" w:hanging="360"/>
      </w:pPr>
      <w:rPr>
        <w:rFonts w:ascii="Arial" w:hAnsi="Arial" w:hint="default"/>
      </w:rPr>
    </w:lvl>
    <w:lvl w:ilvl="3" w:tplc="94D65E94" w:tentative="1">
      <w:start w:val="1"/>
      <w:numFmt w:val="bullet"/>
      <w:lvlText w:val="•"/>
      <w:lvlJc w:val="left"/>
      <w:pPr>
        <w:tabs>
          <w:tab w:val="num" w:pos="2880"/>
        </w:tabs>
        <w:ind w:left="2880" w:hanging="360"/>
      </w:pPr>
      <w:rPr>
        <w:rFonts w:ascii="Arial" w:hAnsi="Arial" w:hint="default"/>
      </w:rPr>
    </w:lvl>
    <w:lvl w:ilvl="4" w:tplc="E4787B64" w:tentative="1">
      <w:start w:val="1"/>
      <w:numFmt w:val="bullet"/>
      <w:lvlText w:val="•"/>
      <w:lvlJc w:val="left"/>
      <w:pPr>
        <w:tabs>
          <w:tab w:val="num" w:pos="3600"/>
        </w:tabs>
        <w:ind w:left="3600" w:hanging="360"/>
      </w:pPr>
      <w:rPr>
        <w:rFonts w:ascii="Arial" w:hAnsi="Arial" w:hint="default"/>
      </w:rPr>
    </w:lvl>
    <w:lvl w:ilvl="5" w:tplc="52644582" w:tentative="1">
      <w:start w:val="1"/>
      <w:numFmt w:val="bullet"/>
      <w:lvlText w:val="•"/>
      <w:lvlJc w:val="left"/>
      <w:pPr>
        <w:tabs>
          <w:tab w:val="num" w:pos="4320"/>
        </w:tabs>
        <w:ind w:left="4320" w:hanging="360"/>
      </w:pPr>
      <w:rPr>
        <w:rFonts w:ascii="Arial" w:hAnsi="Arial" w:hint="default"/>
      </w:rPr>
    </w:lvl>
    <w:lvl w:ilvl="6" w:tplc="D98A198C" w:tentative="1">
      <w:start w:val="1"/>
      <w:numFmt w:val="bullet"/>
      <w:lvlText w:val="•"/>
      <w:lvlJc w:val="left"/>
      <w:pPr>
        <w:tabs>
          <w:tab w:val="num" w:pos="5040"/>
        </w:tabs>
        <w:ind w:left="5040" w:hanging="360"/>
      </w:pPr>
      <w:rPr>
        <w:rFonts w:ascii="Arial" w:hAnsi="Arial" w:hint="default"/>
      </w:rPr>
    </w:lvl>
    <w:lvl w:ilvl="7" w:tplc="8094382C" w:tentative="1">
      <w:start w:val="1"/>
      <w:numFmt w:val="bullet"/>
      <w:lvlText w:val="•"/>
      <w:lvlJc w:val="left"/>
      <w:pPr>
        <w:tabs>
          <w:tab w:val="num" w:pos="5760"/>
        </w:tabs>
        <w:ind w:left="5760" w:hanging="360"/>
      </w:pPr>
      <w:rPr>
        <w:rFonts w:ascii="Arial" w:hAnsi="Arial" w:hint="default"/>
      </w:rPr>
    </w:lvl>
    <w:lvl w:ilvl="8" w:tplc="52144E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BD60851"/>
    <w:multiLevelType w:val="hybridMultilevel"/>
    <w:tmpl w:val="6E46CD80"/>
    <w:lvl w:ilvl="0" w:tplc="4B94052C">
      <w:start w:val="1"/>
      <w:numFmt w:val="bullet"/>
      <w:lvlText w:val="•"/>
      <w:lvlJc w:val="left"/>
      <w:pPr>
        <w:tabs>
          <w:tab w:val="num" w:pos="720"/>
        </w:tabs>
        <w:ind w:left="720" w:hanging="360"/>
      </w:pPr>
      <w:rPr>
        <w:rFonts w:ascii="Arial" w:hAnsi="Arial" w:hint="default"/>
      </w:rPr>
    </w:lvl>
    <w:lvl w:ilvl="1" w:tplc="B7468E02" w:tentative="1">
      <w:start w:val="1"/>
      <w:numFmt w:val="bullet"/>
      <w:lvlText w:val="•"/>
      <w:lvlJc w:val="left"/>
      <w:pPr>
        <w:tabs>
          <w:tab w:val="num" w:pos="1440"/>
        </w:tabs>
        <w:ind w:left="1440" w:hanging="360"/>
      </w:pPr>
      <w:rPr>
        <w:rFonts w:ascii="Arial" w:hAnsi="Arial" w:hint="default"/>
      </w:rPr>
    </w:lvl>
    <w:lvl w:ilvl="2" w:tplc="7B4A59E2" w:tentative="1">
      <w:start w:val="1"/>
      <w:numFmt w:val="bullet"/>
      <w:lvlText w:val="•"/>
      <w:lvlJc w:val="left"/>
      <w:pPr>
        <w:tabs>
          <w:tab w:val="num" w:pos="2160"/>
        </w:tabs>
        <w:ind w:left="2160" w:hanging="360"/>
      </w:pPr>
      <w:rPr>
        <w:rFonts w:ascii="Arial" w:hAnsi="Arial" w:hint="default"/>
      </w:rPr>
    </w:lvl>
    <w:lvl w:ilvl="3" w:tplc="9B929F10" w:tentative="1">
      <w:start w:val="1"/>
      <w:numFmt w:val="bullet"/>
      <w:lvlText w:val="•"/>
      <w:lvlJc w:val="left"/>
      <w:pPr>
        <w:tabs>
          <w:tab w:val="num" w:pos="2880"/>
        </w:tabs>
        <w:ind w:left="2880" w:hanging="360"/>
      </w:pPr>
      <w:rPr>
        <w:rFonts w:ascii="Arial" w:hAnsi="Arial" w:hint="default"/>
      </w:rPr>
    </w:lvl>
    <w:lvl w:ilvl="4" w:tplc="CF56AADA" w:tentative="1">
      <w:start w:val="1"/>
      <w:numFmt w:val="bullet"/>
      <w:lvlText w:val="•"/>
      <w:lvlJc w:val="left"/>
      <w:pPr>
        <w:tabs>
          <w:tab w:val="num" w:pos="3600"/>
        </w:tabs>
        <w:ind w:left="3600" w:hanging="360"/>
      </w:pPr>
      <w:rPr>
        <w:rFonts w:ascii="Arial" w:hAnsi="Arial" w:hint="default"/>
      </w:rPr>
    </w:lvl>
    <w:lvl w:ilvl="5" w:tplc="DFD6B522" w:tentative="1">
      <w:start w:val="1"/>
      <w:numFmt w:val="bullet"/>
      <w:lvlText w:val="•"/>
      <w:lvlJc w:val="left"/>
      <w:pPr>
        <w:tabs>
          <w:tab w:val="num" w:pos="4320"/>
        </w:tabs>
        <w:ind w:left="4320" w:hanging="360"/>
      </w:pPr>
      <w:rPr>
        <w:rFonts w:ascii="Arial" w:hAnsi="Arial" w:hint="default"/>
      </w:rPr>
    </w:lvl>
    <w:lvl w:ilvl="6" w:tplc="8AE4C982" w:tentative="1">
      <w:start w:val="1"/>
      <w:numFmt w:val="bullet"/>
      <w:lvlText w:val="•"/>
      <w:lvlJc w:val="left"/>
      <w:pPr>
        <w:tabs>
          <w:tab w:val="num" w:pos="5040"/>
        </w:tabs>
        <w:ind w:left="5040" w:hanging="360"/>
      </w:pPr>
      <w:rPr>
        <w:rFonts w:ascii="Arial" w:hAnsi="Arial" w:hint="default"/>
      </w:rPr>
    </w:lvl>
    <w:lvl w:ilvl="7" w:tplc="06D0B8C0" w:tentative="1">
      <w:start w:val="1"/>
      <w:numFmt w:val="bullet"/>
      <w:lvlText w:val="•"/>
      <w:lvlJc w:val="left"/>
      <w:pPr>
        <w:tabs>
          <w:tab w:val="num" w:pos="5760"/>
        </w:tabs>
        <w:ind w:left="5760" w:hanging="360"/>
      </w:pPr>
      <w:rPr>
        <w:rFonts w:ascii="Arial" w:hAnsi="Arial" w:hint="default"/>
      </w:rPr>
    </w:lvl>
    <w:lvl w:ilvl="8" w:tplc="1F66111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3"/>
  </w:num>
  <w:num w:numId="3">
    <w:abstractNumId w:val="0"/>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B9"/>
    <w:rsid w:val="0001775D"/>
    <w:rsid w:val="0002647E"/>
    <w:rsid w:val="000308F7"/>
    <w:rsid w:val="00051237"/>
    <w:rsid w:val="000578E4"/>
    <w:rsid w:val="00061CDA"/>
    <w:rsid w:val="00094D3F"/>
    <w:rsid w:val="000B77BA"/>
    <w:rsid w:val="001215F2"/>
    <w:rsid w:val="001248CD"/>
    <w:rsid w:val="001265AD"/>
    <w:rsid w:val="001672C1"/>
    <w:rsid w:val="00181B58"/>
    <w:rsid w:val="001A3664"/>
    <w:rsid w:val="001B125F"/>
    <w:rsid w:val="001C75B9"/>
    <w:rsid w:val="001E30AB"/>
    <w:rsid w:val="00215F0F"/>
    <w:rsid w:val="002309E3"/>
    <w:rsid w:val="00231450"/>
    <w:rsid w:val="00260C1C"/>
    <w:rsid w:val="0029280B"/>
    <w:rsid w:val="002948E1"/>
    <w:rsid w:val="002A2B76"/>
    <w:rsid w:val="002A3261"/>
    <w:rsid w:val="002B7C99"/>
    <w:rsid w:val="002C7DBE"/>
    <w:rsid w:val="002E1561"/>
    <w:rsid w:val="002F12AA"/>
    <w:rsid w:val="00312594"/>
    <w:rsid w:val="003505C3"/>
    <w:rsid w:val="00377DA1"/>
    <w:rsid w:val="003B2516"/>
    <w:rsid w:val="003B6C68"/>
    <w:rsid w:val="003C128D"/>
    <w:rsid w:val="003D68DB"/>
    <w:rsid w:val="00402941"/>
    <w:rsid w:val="0041538A"/>
    <w:rsid w:val="0042230C"/>
    <w:rsid w:val="00424CDA"/>
    <w:rsid w:val="00440E8D"/>
    <w:rsid w:val="00442718"/>
    <w:rsid w:val="0047220D"/>
    <w:rsid w:val="00495C3C"/>
    <w:rsid w:val="004C0311"/>
    <w:rsid w:val="004D5476"/>
    <w:rsid w:val="004F5277"/>
    <w:rsid w:val="00506522"/>
    <w:rsid w:val="00516CB2"/>
    <w:rsid w:val="00517281"/>
    <w:rsid w:val="005179AE"/>
    <w:rsid w:val="00535D76"/>
    <w:rsid w:val="00541D82"/>
    <w:rsid w:val="00546D63"/>
    <w:rsid w:val="0056576E"/>
    <w:rsid w:val="00566E5D"/>
    <w:rsid w:val="00570AE0"/>
    <w:rsid w:val="00592308"/>
    <w:rsid w:val="00597960"/>
    <w:rsid w:val="005A21B2"/>
    <w:rsid w:val="005A324C"/>
    <w:rsid w:val="005A32B2"/>
    <w:rsid w:val="005C109C"/>
    <w:rsid w:val="005C61A3"/>
    <w:rsid w:val="005F27C9"/>
    <w:rsid w:val="005F31F1"/>
    <w:rsid w:val="005F5AD1"/>
    <w:rsid w:val="00600162"/>
    <w:rsid w:val="0060071E"/>
    <w:rsid w:val="00605425"/>
    <w:rsid w:val="0062127A"/>
    <w:rsid w:val="00621778"/>
    <w:rsid w:val="00647199"/>
    <w:rsid w:val="00674816"/>
    <w:rsid w:val="00693006"/>
    <w:rsid w:val="006A09B2"/>
    <w:rsid w:val="006D6A6A"/>
    <w:rsid w:val="00700A2B"/>
    <w:rsid w:val="00704814"/>
    <w:rsid w:val="00705B1F"/>
    <w:rsid w:val="007130E5"/>
    <w:rsid w:val="00721804"/>
    <w:rsid w:val="00734ED1"/>
    <w:rsid w:val="007404AD"/>
    <w:rsid w:val="0074201A"/>
    <w:rsid w:val="00742409"/>
    <w:rsid w:val="0074664B"/>
    <w:rsid w:val="00751D5C"/>
    <w:rsid w:val="00763756"/>
    <w:rsid w:val="00784179"/>
    <w:rsid w:val="007B67C7"/>
    <w:rsid w:val="007D770D"/>
    <w:rsid w:val="007E0000"/>
    <w:rsid w:val="0080798E"/>
    <w:rsid w:val="00820B1B"/>
    <w:rsid w:val="008347A1"/>
    <w:rsid w:val="0083528B"/>
    <w:rsid w:val="008371AC"/>
    <w:rsid w:val="008558E6"/>
    <w:rsid w:val="00876C8D"/>
    <w:rsid w:val="00893EB4"/>
    <w:rsid w:val="00895667"/>
    <w:rsid w:val="008D11B4"/>
    <w:rsid w:val="008F310C"/>
    <w:rsid w:val="00922293"/>
    <w:rsid w:val="00940A14"/>
    <w:rsid w:val="00943658"/>
    <w:rsid w:val="00947A68"/>
    <w:rsid w:val="0096429A"/>
    <w:rsid w:val="009A1987"/>
    <w:rsid w:val="009B504F"/>
    <w:rsid w:val="009C5928"/>
    <w:rsid w:val="009E3237"/>
    <w:rsid w:val="009F48CB"/>
    <w:rsid w:val="00A3247C"/>
    <w:rsid w:val="00A3285F"/>
    <w:rsid w:val="00A52355"/>
    <w:rsid w:val="00A729F0"/>
    <w:rsid w:val="00A72A38"/>
    <w:rsid w:val="00A7490C"/>
    <w:rsid w:val="00A87D9B"/>
    <w:rsid w:val="00AA397D"/>
    <w:rsid w:val="00AA3D78"/>
    <w:rsid w:val="00AB4147"/>
    <w:rsid w:val="00AB53A1"/>
    <w:rsid w:val="00AC5F4A"/>
    <w:rsid w:val="00AD7780"/>
    <w:rsid w:val="00AF113F"/>
    <w:rsid w:val="00AF135F"/>
    <w:rsid w:val="00AF26A1"/>
    <w:rsid w:val="00B02C1C"/>
    <w:rsid w:val="00B0382C"/>
    <w:rsid w:val="00B07512"/>
    <w:rsid w:val="00B1270C"/>
    <w:rsid w:val="00B218B6"/>
    <w:rsid w:val="00B332A0"/>
    <w:rsid w:val="00B40BCD"/>
    <w:rsid w:val="00B47B66"/>
    <w:rsid w:val="00B55AA0"/>
    <w:rsid w:val="00B70276"/>
    <w:rsid w:val="00B726D6"/>
    <w:rsid w:val="00B7700B"/>
    <w:rsid w:val="00B81256"/>
    <w:rsid w:val="00B841E3"/>
    <w:rsid w:val="00B96496"/>
    <w:rsid w:val="00BA2525"/>
    <w:rsid w:val="00BB03C5"/>
    <w:rsid w:val="00BD06E0"/>
    <w:rsid w:val="00BF2377"/>
    <w:rsid w:val="00BF56F4"/>
    <w:rsid w:val="00BF7DC0"/>
    <w:rsid w:val="00C0554C"/>
    <w:rsid w:val="00C05849"/>
    <w:rsid w:val="00C05D8F"/>
    <w:rsid w:val="00C11280"/>
    <w:rsid w:val="00C12756"/>
    <w:rsid w:val="00C24627"/>
    <w:rsid w:val="00C25576"/>
    <w:rsid w:val="00C3294B"/>
    <w:rsid w:val="00C560A0"/>
    <w:rsid w:val="00C57CAF"/>
    <w:rsid w:val="00C66F53"/>
    <w:rsid w:val="00C93F5E"/>
    <w:rsid w:val="00CA43A5"/>
    <w:rsid w:val="00CB1F11"/>
    <w:rsid w:val="00CB4F55"/>
    <w:rsid w:val="00CE200A"/>
    <w:rsid w:val="00CE39EF"/>
    <w:rsid w:val="00CE4A48"/>
    <w:rsid w:val="00D22AA2"/>
    <w:rsid w:val="00D34E06"/>
    <w:rsid w:val="00D423BE"/>
    <w:rsid w:val="00D55ED7"/>
    <w:rsid w:val="00D7671C"/>
    <w:rsid w:val="00D774C6"/>
    <w:rsid w:val="00D94F8D"/>
    <w:rsid w:val="00D975D8"/>
    <w:rsid w:val="00DA0F26"/>
    <w:rsid w:val="00DB162C"/>
    <w:rsid w:val="00DD416A"/>
    <w:rsid w:val="00DE2C2E"/>
    <w:rsid w:val="00E350BB"/>
    <w:rsid w:val="00E56EDF"/>
    <w:rsid w:val="00E57C7B"/>
    <w:rsid w:val="00E67645"/>
    <w:rsid w:val="00E8417B"/>
    <w:rsid w:val="00E849D0"/>
    <w:rsid w:val="00EB47D2"/>
    <w:rsid w:val="00F044CE"/>
    <w:rsid w:val="00F07C4C"/>
    <w:rsid w:val="00F1419A"/>
    <w:rsid w:val="00F220B3"/>
    <w:rsid w:val="00F250E7"/>
    <w:rsid w:val="00F42747"/>
    <w:rsid w:val="00F46F27"/>
    <w:rsid w:val="00F47E3E"/>
    <w:rsid w:val="00F53578"/>
    <w:rsid w:val="00F7662F"/>
    <w:rsid w:val="00F86905"/>
    <w:rsid w:val="00FA2DB9"/>
    <w:rsid w:val="00FD0FF2"/>
    <w:rsid w:val="00FE5185"/>
    <w:rsid w:val="00FF0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2CDCA-D91B-4637-A95F-7B01BCE2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20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00A"/>
    <w:rPr>
      <w:rFonts w:ascii="Segoe UI" w:hAnsi="Segoe UI" w:cs="Segoe UI"/>
      <w:sz w:val="18"/>
      <w:szCs w:val="18"/>
    </w:rPr>
  </w:style>
  <w:style w:type="paragraph" w:styleId="Title">
    <w:name w:val="Title"/>
    <w:basedOn w:val="Normal"/>
    <w:next w:val="Normal"/>
    <w:link w:val="TitleChar"/>
    <w:uiPriority w:val="10"/>
    <w:qFormat/>
    <w:rsid w:val="00CE4A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4A4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130E5"/>
    <w:rPr>
      <w:color w:val="0000FF"/>
      <w:u w:val="single"/>
    </w:rPr>
  </w:style>
  <w:style w:type="paragraph" w:styleId="ListParagraph">
    <w:name w:val="List Paragraph"/>
    <w:basedOn w:val="Normal"/>
    <w:uiPriority w:val="34"/>
    <w:qFormat/>
    <w:rsid w:val="005F5AD1"/>
    <w:pPr>
      <w:ind w:left="720"/>
      <w:contextualSpacing/>
    </w:pPr>
  </w:style>
  <w:style w:type="paragraph" w:styleId="Header">
    <w:name w:val="header"/>
    <w:basedOn w:val="Normal"/>
    <w:link w:val="HeaderChar"/>
    <w:uiPriority w:val="99"/>
    <w:unhideWhenUsed/>
    <w:rsid w:val="001B1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25F"/>
  </w:style>
  <w:style w:type="paragraph" w:styleId="Footer">
    <w:name w:val="footer"/>
    <w:basedOn w:val="Normal"/>
    <w:link w:val="FooterChar"/>
    <w:uiPriority w:val="99"/>
    <w:unhideWhenUsed/>
    <w:rsid w:val="001B1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25F"/>
  </w:style>
  <w:style w:type="table" w:styleId="TableGrid">
    <w:name w:val="Table Grid"/>
    <w:basedOn w:val="TableNormal"/>
    <w:uiPriority w:val="39"/>
    <w:rsid w:val="00D9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940A1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40A14"/>
    <w:rPr>
      <w:rFonts w:eastAsiaTheme="minorEastAsia"/>
      <w:color w:val="5A5A5A" w:themeColor="text1" w:themeTint="A5"/>
      <w:spacing w:val="15"/>
    </w:rPr>
  </w:style>
  <w:style w:type="paragraph" w:styleId="NormalWeb">
    <w:name w:val="Normal (Web)"/>
    <w:basedOn w:val="Normal"/>
    <w:uiPriority w:val="99"/>
    <w:semiHidden/>
    <w:unhideWhenUsed/>
    <w:rsid w:val="0080798E"/>
    <w:pPr>
      <w:spacing w:before="100" w:beforeAutospacing="1" w:after="100" w:afterAutospacing="1" w:line="240" w:lineRule="auto"/>
    </w:pPr>
    <w:rPr>
      <w:rFonts w:eastAsia="Times New Roman"/>
    </w:rPr>
  </w:style>
  <w:style w:type="character" w:customStyle="1" w:styleId="apple-converted-space">
    <w:name w:val="apple-converted-space"/>
    <w:basedOn w:val="DefaultParagraphFont"/>
    <w:rsid w:val="003B2516"/>
  </w:style>
  <w:style w:type="character" w:styleId="Emphasis">
    <w:name w:val="Emphasis"/>
    <w:basedOn w:val="DefaultParagraphFont"/>
    <w:uiPriority w:val="20"/>
    <w:qFormat/>
    <w:rsid w:val="003B2516"/>
    <w:rPr>
      <w:i/>
      <w:iCs/>
    </w:rPr>
  </w:style>
  <w:style w:type="character" w:styleId="FollowedHyperlink">
    <w:name w:val="FollowedHyperlink"/>
    <w:basedOn w:val="DefaultParagraphFont"/>
    <w:uiPriority w:val="99"/>
    <w:semiHidden/>
    <w:unhideWhenUsed/>
    <w:rsid w:val="006007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651827">
      <w:bodyDiv w:val="1"/>
      <w:marLeft w:val="0"/>
      <w:marRight w:val="0"/>
      <w:marTop w:val="0"/>
      <w:marBottom w:val="0"/>
      <w:divBdr>
        <w:top w:val="none" w:sz="0" w:space="0" w:color="auto"/>
        <w:left w:val="none" w:sz="0" w:space="0" w:color="auto"/>
        <w:bottom w:val="none" w:sz="0" w:space="0" w:color="auto"/>
        <w:right w:val="none" w:sz="0" w:space="0" w:color="auto"/>
      </w:divBdr>
      <w:divsChild>
        <w:div w:id="1893105446">
          <w:marLeft w:val="360"/>
          <w:marRight w:val="0"/>
          <w:marTop w:val="200"/>
          <w:marBottom w:val="0"/>
          <w:divBdr>
            <w:top w:val="none" w:sz="0" w:space="0" w:color="auto"/>
            <w:left w:val="none" w:sz="0" w:space="0" w:color="auto"/>
            <w:bottom w:val="none" w:sz="0" w:space="0" w:color="auto"/>
            <w:right w:val="none" w:sz="0" w:space="0" w:color="auto"/>
          </w:divBdr>
        </w:div>
      </w:divsChild>
    </w:div>
    <w:div w:id="144781099">
      <w:bodyDiv w:val="1"/>
      <w:marLeft w:val="0"/>
      <w:marRight w:val="0"/>
      <w:marTop w:val="0"/>
      <w:marBottom w:val="0"/>
      <w:divBdr>
        <w:top w:val="none" w:sz="0" w:space="0" w:color="auto"/>
        <w:left w:val="none" w:sz="0" w:space="0" w:color="auto"/>
        <w:bottom w:val="none" w:sz="0" w:space="0" w:color="auto"/>
        <w:right w:val="none" w:sz="0" w:space="0" w:color="auto"/>
      </w:divBdr>
    </w:div>
    <w:div w:id="151876200">
      <w:bodyDiv w:val="1"/>
      <w:marLeft w:val="0"/>
      <w:marRight w:val="0"/>
      <w:marTop w:val="0"/>
      <w:marBottom w:val="0"/>
      <w:divBdr>
        <w:top w:val="none" w:sz="0" w:space="0" w:color="auto"/>
        <w:left w:val="none" w:sz="0" w:space="0" w:color="auto"/>
        <w:bottom w:val="none" w:sz="0" w:space="0" w:color="auto"/>
        <w:right w:val="none" w:sz="0" w:space="0" w:color="auto"/>
      </w:divBdr>
      <w:divsChild>
        <w:div w:id="1548371685">
          <w:marLeft w:val="360"/>
          <w:marRight w:val="0"/>
          <w:marTop w:val="200"/>
          <w:marBottom w:val="0"/>
          <w:divBdr>
            <w:top w:val="none" w:sz="0" w:space="0" w:color="auto"/>
            <w:left w:val="none" w:sz="0" w:space="0" w:color="auto"/>
            <w:bottom w:val="none" w:sz="0" w:space="0" w:color="auto"/>
            <w:right w:val="none" w:sz="0" w:space="0" w:color="auto"/>
          </w:divBdr>
        </w:div>
        <w:div w:id="1734892763">
          <w:marLeft w:val="360"/>
          <w:marRight w:val="0"/>
          <w:marTop w:val="200"/>
          <w:marBottom w:val="0"/>
          <w:divBdr>
            <w:top w:val="none" w:sz="0" w:space="0" w:color="auto"/>
            <w:left w:val="none" w:sz="0" w:space="0" w:color="auto"/>
            <w:bottom w:val="none" w:sz="0" w:space="0" w:color="auto"/>
            <w:right w:val="none" w:sz="0" w:space="0" w:color="auto"/>
          </w:divBdr>
        </w:div>
        <w:div w:id="1880822951">
          <w:marLeft w:val="360"/>
          <w:marRight w:val="0"/>
          <w:marTop w:val="200"/>
          <w:marBottom w:val="0"/>
          <w:divBdr>
            <w:top w:val="none" w:sz="0" w:space="0" w:color="auto"/>
            <w:left w:val="none" w:sz="0" w:space="0" w:color="auto"/>
            <w:bottom w:val="none" w:sz="0" w:space="0" w:color="auto"/>
            <w:right w:val="none" w:sz="0" w:space="0" w:color="auto"/>
          </w:divBdr>
        </w:div>
        <w:div w:id="892232294">
          <w:marLeft w:val="360"/>
          <w:marRight w:val="0"/>
          <w:marTop w:val="200"/>
          <w:marBottom w:val="0"/>
          <w:divBdr>
            <w:top w:val="none" w:sz="0" w:space="0" w:color="auto"/>
            <w:left w:val="none" w:sz="0" w:space="0" w:color="auto"/>
            <w:bottom w:val="none" w:sz="0" w:space="0" w:color="auto"/>
            <w:right w:val="none" w:sz="0" w:space="0" w:color="auto"/>
          </w:divBdr>
        </w:div>
      </w:divsChild>
    </w:div>
    <w:div w:id="315305121">
      <w:bodyDiv w:val="1"/>
      <w:marLeft w:val="0"/>
      <w:marRight w:val="0"/>
      <w:marTop w:val="0"/>
      <w:marBottom w:val="0"/>
      <w:divBdr>
        <w:top w:val="none" w:sz="0" w:space="0" w:color="auto"/>
        <w:left w:val="none" w:sz="0" w:space="0" w:color="auto"/>
        <w:bottom w:val="none" w:sz="0" w:space="0" w:color="auto"/>
        <w:right w:val="none" w:sz="0" w:space="0" w:color="auto"/>
      </w:divBdr>
    </w:div>
    <w:div w:id="479035022">
      <w:bodyDiv w:val="1"/>
      <w:marLeft w:val="0"/>
      <w:marRight w:val="0"/>
      <w:marTop w:val="0"/>
      <w:marBottom w:val="0"/>
      <w:divBdr>
        <w:top w:val="none" w:sz="0" w:space="0" w:color="auto"/>
        <w:left w:val="none" w:sz="0" w:space="0" w:color="auto"/>
        <w:bottom w:val="none" w:sz="0" w:space="0" w:color="auto"/>
        <w:right w:val="none" w:sz="0" w:space="0" w:color="auto"/>
      </w:divBdr>
    </w:div>
    <w:div w:id="766579893">
      <w:bodyDiv w:val="1"/>
      <w:marLeft w:val="0"/>
      <w:marRight w:val="0"/>
      <w:marTop w:val="0"/>
      <w:marBottom w:val="0"/>
      <w:divBdr>
        <w:top w:val="none" w:sz="0" w:space="0" w:color="auto"/>
        <w:left w:val="none" w:sz="0" w:space="0" w:color="auto"/>
        <w:bottom w:val="none" w:sz="0" w:space="0" w:color="auto"/>
        <w:right w:val="none" w:sz="0" w:space="0" w:color="auto"/>
      </w:divBdr>
    </w:div>
    <w:div w:id="770399742">
      <w:bodyDiv w:val="1"/>
      <w:marLeft w:val="0"/>
      <w:marRight w:val="0"/>
      <w:marTop w:val="0"/>
      <w:marBottom w:val="0"/>
      <w:divBdr>
        <w:top w:val="none" w:sz="0" w:space="0" w:color="auto"/>
        <w:left w:val="none" w:sz="0" w:space="0" w:color="auto"/>
        <w:bottom w:val="none" w:sz="0" w:space="0" w:color="auto"/>
        <w:right w:val="none" w:sz="0" w:space="0" w:color="auto"/>
      </w:divBdr>
    </w:div>
    <w:div w:id="789788769">
      <w:bodyDiv w:val="1"/>
      <w:marLeft w:val="0"/>
      <w:marRight w:val="0"/>
      <w:marTop w:val="0"/>
      <w:marBottom w:val="0"/>
      <w:divBdr>
        <w:top w:val="none" w:sz="0" w:space="0" w:color="auto"/>
        <w:left w:val="none" w:sz="0" w:space="0" w:color="auto"/>
        <w:bottom w:val="none" w:sz="0" w:space="0" w:color="auto"/>
        <w:right w:val="none" w:sz="0" w:space="0" w:color="auto"/>
      </w:divBdr>
    </w:div>
    <w:div w:id="848715531">
      <w:bodyDiv w:val="1"/>
      <w:marLeft w:val="0"/>
      <w:marRight w:val="0"/>
      <w:marTop w:val="0"/>
      <w:marBottom w:val="0"/>
      <w:divBdr>
        <w:top w:val="none" w:sz="0" w:space="0" w:color="auto"/>
        <w:left w:val="none" w:sz="0" w:space="0" w:color="auto"/>
        <w:bottom w:val="none" w:sz="0" w:space="0" w:color="auto"/>
        <w:right w:val="none" w:sz="0" w:space="0" w:color="auto"/>
      </w:divBdr>
      <w:divsChild>
        <w:div w:id="1167208796">
          <w:marLeft w:val="0"/>
          <w:marRight w:val="0"/>
          <w:marTop w:val="0"/>
          <w:marBottom w:val="0"/>
          <w:divBdr>
            <w:top w:val="none" w:sz="0" w:space="0" w:color="auto"/>
            <w:left w:val="none" w:sz="0" w:space="0" w:color="auto"/>
            <w:bottom w:val="none" w:sz="0" w:space="0" w:color="auto"/>
            <w:right w:val="none" w:sz="0" w:space="0" w:color="auto"/>
          </w:divBdr>
          <w:divsChild>
            <w:div w:id="1895314861">
              <w:marLeft w:val="0"/>
              <w:marRight w:val="0"/>
              <w:marTop w:val="0"/>
              <w:marBottom w:val="0"/>
              <w:divBdr>
                <w:top w:val="none" w:sz="0" w:space="0" w:color="auto"/>
                <w:left w:val="none" w:sz="0" w:space="0" w:color="auto"/>
                <w:bottom w:val="none" w:sz="0" w:space="0" w:color="auto"/>
                <w:right w:val="none" w:sz="0" w:space="0" w:color="auto"/>
              </w:divBdr>
              <w:divsChild>
                <w:div w:id="2138139285">
                  <w:marLeft w:val="0"/>
                  <w:marRight w:val="0"/>
                  <w:marTop w:val="0"/>
                  <w:marBottom w:val="0"/>
                  <w:divBdr>
                    <w:top w:val="none" w:sz="0" w:space="0" w:color="auto"/>
                    <w:left w:val="none" w:sz="0" w:space="0" w:color="auto"/>
                    <w:bottom w:val="none" w:sz="0" w:space="0" w:color="auto"/>
                    <w:right w:val="none" w:sz="0" w:space="0" w:color="auto"/>
                  </w:divBdr>
                  <w:divsChild>
                    <w:div w:id="915893866">
                      <w:marLeft w:val="0"/>
                      <w:marRight w:val="0"/>
                      <w:marTop w:val="0"/>
                      <w:marBottom w:val="0"/>
                      <w:divBdr>
                        <w:top w:val="none" w:sz="0" w:space="0" w:color="EAEAEA"/>
                        <w:left w:val="none" w:sz="0" w:space="0" w:color="EAEAEA"/>
                        <w:bottom w:val="single" w:sz="6" w:space="15" w:color="EAEAEA"/>
                        <w:right w:val="none" w:sz="0" w:space="0" w:color="EAEAEA"/>
                      </w:divBdr>
                      <w:divsChild>
                        <w:div w:id="743575361">
                          <w:marLeft w:val="930"/>
                          <w:marRight w:val="0"/>
                          <w:marTop w:val="180"/>
                          <w:marBottom w:val="0"/>
                          <w:divBdr>
                            <w:top w:val="none" w:sz="0" w:space="0" w:color="auto"/>
                            <w:left w:val="none" w:sz="0" w:space="0" w:color="auto"/>
                            <w:bottom w:val="none" w:sz="0" w:space="0" w:color="auto"/>
                            <w:right w:val="none" w:sz="0" w:space="0" w:color="auto"/>
                          </w:divBdr>
                          <w:divsChild>
                            <w:div w:id="1087074723">
                              <w:marLeft w:val="0"/>
                              <w:marRight w:val="0"/>
                              <w:marTop w:val="0"/>
                              <w:marBottom w:val="0"/>
                              <w:divBdr>
                                <w:top w:val="none" w:sz="0" w:space="0" w:color="auto"/>
                                <w:left w:val="none" w:sz="0" w:space="0" w:color="auto"/>
                                <w:bottom w:val="none" w:sz="0" w:space="0" w:color="auto"/>
                                <w:right w:val="none" w:sz="0" w:space="0" w:color="auto"/>
                              </w:divBdr>
                              <w:divsChild>
                                <w:div w:id="1791238345">
                                  <w:marLeft w:val="0"/>
                                  <w:marRight w:val="0"/>
                                  <w:marTop w:val="0"/>
                                  <w:marBottom w:val="0"/>
                                  <w:divBdr>
                                    <w:top w:val="none" w:sz="0" w:space="0" w:color="auto"/>
                                    <w:left w:val="none" w:sz="0" w:space="0" w:color="auto"/>
                                    <w:bottom w:val="none" w:sz="0" w:space="0" w:color="auto"/>
                                    <w:right w:val="none" w:sz="0" w:space="0" w:color="auto"/>
                                  </w:divBdr>
                                  <w:divsChild>
                                    <w:div w:id="1019165893">
                                      <w:marLeft w:val="0"/>
                                      <w:marRight w:val="0"/>
                                      <w:marTop w:val="0"/>
                                      <w:marBottom w:val="0"/>
                                      <w:divBdr>
                                        <w:top w:val="none" w:sz="0" w:space="0" w:color="auto"/>
                                        <w:left w:val="none" w:sz="0" w:space="0" w:color="auto"/>
                                        <w:bottom w:val="none" w:sz="0" w:space="0" w:color="auto"/>
                                        <w:right w:val="none" w:sz="0" w:space="0" w:color="auto"/>
                                      </w:divBdr>
                                      <w:divsChild>
                                        <w:div w:id="2096783345">
                                          <w:marLeft w:val="0"/>
                                          <w:marRight w:val="0"/>
                                          <w:marTop w:val="0"/>
                                          <w:marBottom w:val="0"/>
                                          <w:divBdr>
                                            <w:top w:val="none" w:sz="0" w:space="0" w:color="auto"/>
                                            <w:left w:val="none" w:sz="0" w:space="0" w:color="auto"/>
                                            <w:bottom w:val="none" w:sz="0" w:space="0" w:color="auto"/>
                                            <w:right w:val="none" w:sz="0" w:space="0" w:color="auto"/>
                                          </w:divBdr>
                                          <w:divsChild>
                                            <w:div w:id="637338237">
                                              <w:marLeft w:val="0"/>
                                              <w:marRight w:val="0"/>
                                              <w:marTop w:val="0"/>
                                              <w:marBottom w:val="0"/>
                                              <w:divBdr>
                                                <w:top w:val="none" w:sz="0" w:space="0" w:color="auto"/>
                                                <w:left w:val="none" w:sz="0" w:space="0" w:color="auto"/>
                                                <w:bottom w:val="none" w:sz="0" w:space="0" w:color="auto"/>
                                                <w:right w:val="none" w:sz="0" w:space="0" w:color="auto"/>
                                              </w:divBdr>
                                              <w:divsChild>
                                                <w:div w:id="1429694943">
                                                  <w:marLeft w:val="0"/>
                                                  <w:marRight w:val="0"/>
                                                  <w:marTop w:val="0"/>
                                                  <w:marBottom w:val="0"/>
                                                  <w:divBdr>
                                                    <w:top w:val="none" w:sz="0" w:space="0" w:color="auto"/>
                                                    <w:left w:val="none" w:sz="0" w:space="0" w:color="auto"/>
                                                    <w:bottom w:val="none" w:sz="0" w:space="0" w:color="auto"/>
                                                    <w:right w:val="none" w:sz="0" w:space="0" w:color="auto"/>
                                                  </w:divBdr>
                                                  <w:divsChild>
                                                    <w:div w:id="1500927291">
                                                      <w:marLeft w:val="0"/>
                                                      <w:marRight w:val="0"/>
                                                      <w:marTop w:val="0"/>
                                                      <w:marBottom w:val="0"/>
                                                      <w:divBdr>
                                                        <w:top w:val="none" w:sz="0" w:space="0" w:color="auto"/>
                                                        <w:left w:val="none" w:sz="0" w:space="0" w:color="auto"/>
                                                        <w:bottom w:val="none" w:sz="0" w:space="0" w:color="auto"/>
                                                        <w:right w:val="none" w:sz="0" w:space="0" w:color="auto"/>
                                                      </w:divBdr>
                                                    </w:div>
                                                    <w:div w:id="1645769433">
                                                      <w:marLeft w:val="0"/>
                                                      <w:marRight w:val="0"/>
                                                      <w:marTop w:val="0"/>
                                                      <w:marBottom w:val="0"/>
                                                      <w:divBdr>
                                                        <w:top w:val="none" w:sz="0" w:space="0" w:color="auto"/>
                                                        <w:left w:val="none" w:sz="0" w:space="0" w:color="auto"/>
                                                        <w:bottom w:val="none" w:sz="0" w:space="0" w:color="auto"/>
                                                        <w:right w:val="none" w:sz="0" w:space="0" w:color="auto"/>
                                                      </w:divBdr>
                                                    </w:div>
                                                    <w:div w:id="550113565">
                                                      <w:marLeft w:val="0"/>
                                                      <w:marRight w:val="0"/>
                                                      <w:marTop w:val="0"/>
                                                      <w:marBottom w:val="0"/>
                                                      <w:divBdr>
                                                        <w:top w:val="none" w:sz="0" w:space="0" w:color="auto"/>
                                                        <w:left w:val="none" w:sz="0" w:space="0" w:color="auto"/>
                                                        <w:bottom w:val="none" w:sz="0" w:space="0" w:color="auto"/>
                                                        <w:right w:val="none" w:sz="0" w:space="0" w:color="auto"/>
                                                      </w:divBdr>
                                                    </w:div>
                                                    <w:div w:id="65032946">
                                                      <w:marLeft w:val="0"/>
                                                      <w:marRight w:val="0"/>
                                                      <w:marTop w:val="0"/>
                                                      <w:marBottom w:val="0"/>
                                                      <w:divBdr>
                                                        <w:top w:val="none" w:sz="0" w:space="0" w:color="auto"/>
                                                        <w:left w:val="none" w:sz="0" w:space="0" w:color="auto"/>
                                                        <w:bottom w:val="none" w:sz="0" w:space="0" w:color="auto"/>
                                                        <w:right w:val="none" w:sz="0" w:space="0" w:color="auto"/>
                                                      </w:divBdr>
                                                    </w:div>
                                                    <w:div w:id="754941858">
                                                      <w:marLeft w:val="0"/>
                                                      <w:marRight w:val="0"/>
                                                      <w:marTop w:val="0"/>
                                                      <w:marBottom w:val="0"/>
                                                      <w:divBdr>
                                                        <w:top w:val="none" w:sz="0" w:space="0" w:color="auto"/>
                                                        <w:left w:val="none" w:sz="0" w:space="0" w:color="auto"/>
                                                        <w:bottom w:val="none" w:sz="0" w:space="0" w:color="auto"/>
                                                        <w:right w:val="none" w:sz="0" w:space="0" w:color="auto"/>
                                                      </w:divBdr>
                                                    </w:div>
                                                    <w:div w:id="90980904">
                                                      <w:marLeft w:val="0"/>
                                                      <w:marRight w:val="0"/>
                                                      <w:marTop w:val="0"/>
                                                      <w:marBottom w:val="0"/>
                                                      <w:divBdr>
                                                        <w:top w:val="none" w:sz="0" w:space="0" w:color="auto"/>
                                                        <w:left w:val="none" w:sz="0" w:space="0" w:color="auto"/>
                                                        <w:bottom w:val="none" w:sz="0" w:space="0" w:color="auto"/>
                                                        <w:right w:val="none" w:sz="0" w:space="0" w:color="auto"/>
                                                      </w:divBdr>
                                                    </w:div>
                                                    <w:div w:id="284895452">
                                                      <w:marLeft w:val="0"/>
                                                      <w:marRight w:val="0"/>
                                                      <w:marTop w:val="0"/>
                                                      <w:marBottom w:val="0"/>
                                                      <w:divBdr>
                                                        <w:top w:val="none" w:sz="0" w:space="0" w:color="auto"/>
                                                        <w:left w:val="none" w:sz="0" w:space="0" w:color="auto"/>
                                                        <w:bottom w:val="none" w:sz="0" w:space="0" w:color="auto"/>
                                                        <w:right w:val="none" w:sz="0" w:space="0" w:color="auto"/>
                                                      </w:divBdr>
                                                    </w:div>
                                                    <w:div w:id="312834762">
                                                      <w:marLeft w:val="0"/>
                                                      <w:marRight w:val="0"/>
                                                      <w:marTop w:val="0"/>
                                                      <w:marBottom w:val="0"/>
                                                      <w:divBdr>
                                                        <w:top w:val="none" w:sz="0" w:space="0" w:color="auto"/>
                                                        <w:left w:val="none" w:sz="0" w:space="0" w:color="auto"/>
                                                        <w:bottom w:val="none" w:sz="0" w:space="0" w:color="auto"/>
                                                        <w:right w:val="none" w:sz="0" w:space="0" w:color="auto"/>
                                                      </w:divBdr>
                                                    </w:div>
                                                    <w:div w:id="884222818">
                                                      <w:marLeft w:val="0"/>
                                                      <w:marRight w:val="0"/>
                                                      <w:marTop w:val="0"/>
                                                      <w:marBottom w:val="0"/>
                                                      <w:divBdr>
                                                        <w:top w:val="none" w:sz="0" w:space="0" w:color="auto"/>
                                                        <w:left w:val="none" w:sz="0" w:space="0" w:color="auto"/>
                                                        <w:bottom w:val="none" w:sz="0" w:space="0" w:color="auto"/>
                                                        <w:right w:val="none" w:sz="0" w:space="0" w:color="auto"/>
                                                      </w:divBdr>
                                                    </w:div>
                                                    <w:div w:id="1864705541">
                                                      <w:marLeft w:val="0"/>
                                                      <w:marRight w:val="0"/>
                                                      <w:marTop w:val="0"/>
                                                      <w:marBottom w:val="0"/>
                                                      <w:divBdr>
                                                        <w:top w:val="none" w:sz="0" w:space="0" w:color="auto"/>
                                                        <w:left w:val="none" w:sz="0" w:space="0" w:color="auto"/>
                                                        <w:bottom w:val="none" w:sz="0" w:space="0" w:color="auto"/>
                                                        <w:right w:val="none" w:sz="0" w:space="0" w:color="auto"/>
                                                      </w:divBdr>
                                                    </w:div>
                                                    <w:div w:id="676008179">
                                                      <w:marLeft w:val="0"/>
                                                      <w:marRight w:val="0"/>
                                                      <w:marTop w:val="0"/>
                                                      <w:marBottom w:val="0"/>
                                                      <w:divBdr>
                                                        <w:top w:val="none" w:sz="0" w:space="0" w:color="auto"/>
                                                        <w:left w:val="none" w:sz="0" w:space="0" w:color="auto"/>
                                                        <w:bottom w:val="none" w:sz="0" w:space="0" w:color="auto"/>
                                                        <w:right w:val="none" w:sz="0" w:space="0" w:color="auto"/>
                                                      </w:divBdr>
                                                    </w:div>
                                                    <w:div w:id="1364132137">
                                                      <w:marLeft w:val="0"/>
                                                      <w:marRight w:val="0"/>
                                                      <w:marTop w:val="0"/>
                                                      <w:marBottom w:val="0"/>
                                                      <w:divBdr>
                                                        <w:top w:val="none" w:sz="0" w:space="0" w:color="auto"/>
                                                        <w:left w:val="none" w:sz="0" w:space="0" w:color="auto"/>
                                                        <w:bottom w:val="none" w:sz="0" w:space="0" w:color="auto"/>
                                                        <w:right w:val="none" w:sz="0" w:space="0" w:color="auto"/>
                                                      </w:divBdr>
                                                    </w:div>
                                                    <w:div w:id="237204490">
                                                      <w:marLeft w:val="0"/>
                                                      <w:marRight w:val="0"/>
                                                      <w:marTop w:val="0"/>
                                                      <w:marBottom w:val="0"/>
                                                      <w:divBdr>
                                                        <w:top w:val="none" w:sz="0" w:space="0" w:color="auto"/>
                                                        <w:left w:val="none" w:sz="0" w:space="0" w:color="auto"/>
                                                        <w:bottom w:val="none" w:sz="0" w:space="0" w:color="auto"/>
                                                        <w:right w:val="none" w:sz="0" w:space="0" w:color="auto"/>
                                                      </w:divBdr>
                                                    </w:div>
                                                    <w:div w:id="999390140">
                                                      <w:marLeft w:val="0"/>
                                                      <w:marRight w:val="0"/>
                                                      <w:marTop w:val="0"/>
                                                      <w:marBottom w:val="0"/>
                                                      <w:divBdr>
                                                        <w:top w:val="none" w:sz="0" w:space="0" w:color="auto"/>
                                                        <w:left w:val="none" w:sz="0" w:space="0" w:color="auto"/>
                                                        <w:bottom w:val="none" w:sz="0" w:space="0" w:color="auto"/>
                                                        <w:right w:val="none" w:sz="0" w:space="0" w:color="auto"/>
                                                      </w:divBdr>
                                                    </w:div>
                                                    <w:div w:id="349766041">
                                                      <w:marLeft w:val="0"/>
                                                      <w:marRight w:val="0"/>
                                                      <w:marTop w:val="0"/>
                                                      <w:marBottom w:val="0"/>
                                                      <w:divBdr>
                                                        <w:top w:val="none" w:sz="0" w:space="0" w:color="auto"/>
                                                        <w:left w:val="none" w:sz="0" w:space="0" w:color="auto"/>
                                                        <w:bottom w:val="none" w:sz="0" w:space="0" w:color="auto"/>
                                                        <w:right w:val="none" w:sz="0" w:space="0" w:color="auto"/>
                                                      </w:divBdr>
                                                    </w:div>
                                                    <w:div w:id="1274046750">
                                                      <w:marLeft w:val="0"/>
                                                      <w:marRight w:val="0"/>
                                                      <w:marTop w:val="0"/>
                                                      <w:marBottom w:val="0"/>
                                                      <w:divBdr>
                                                        <w:top w:val="none" w:sz="0" w:space="0" w:color="auto"/>
                                                        <w:left w:val="none" w:sz="0" w:space="0" w:color="auto"/>
                                                        <w:bottom w:val="none" w:sz="0" w:space="0" w:color="auto"/>
                                                        <w:right w:val="none" w:sz="0" w:space="0" w:color="auto"/>
                                                      </w:divBdr>
                                                    </w:div>
                                                    <w:div w:id="1223835271">
                                                      <w:marLeft w:val="0"/>
                                                      <w:marRight w:val="0"/>
                                                      <w:marTop w:val="0"/>
                                                      <w:marBottom w:val="0"/>
                                                      <w:divBdr>
                                                        <w:top w:val="none" w:sz="0" w:space="0" w:color="auto"/>
                                                        <w:left w:val="none" w:sz="0" w:space="0" w:color="auto"/>
                                                        <w:bottom w:val="none" w:sz="0" w:space="0" w:color="auto"/>
                                                        <w:right w:val="none" w:sz="0" w:space="0" w:color="auto"/>
                                                      </w:divBdr>
                                                    </w:div>
                                                    <w:div w:id="1571426808">
                                                      <w:marLeft w:val="0"/>
                                                      <w:marRight w:val="0"/>
                                                      <w:marTop w:val="0"/>
                                                      <w:marBottom w:val="0"/>
                                                      <w:divBdr>
                                                        <w:top w:val="none" w:sz="0" w:space="0" w:color="auto"/>
                                                        <w:left w:val="none" w:sz="0" w:space="0" w:color="auto"/>
                                                        <w:bottom w:val="none" w:sz="0" w:space="0" w:color="auto"/>
                                                        <w:right w:val="none" w:sz="0" w:space="0" w:color="auto"/>
                                                      </w:divBdr>
                                                    </w:div>
                                                    <w:div w:id="1860896867">
                                                      <w:marLeft w:val="0"/>
                                                      <w:marRight w:val="0"/>
                                                      <w:marTop w:val="0"/>
                                                      <w:marBottom w:val="0"/>
                                                      <w:divBdr>
                                                        <w:top w:val="none" w:sz="0" w:space="0" w:color="auto"/>
                                                        <w:left w:val="none" w:sz="0" w:space="0" w:color="auto"/>
                                                        <w:bottom w:val="none" w:sz="0" w:space="0" w:color="auto"/>
                                                        <w:right w:val="none" w:sz="0" w:space="0" w:color="auto"/>
                                                      </w:divBdr>
                                                    </w:div>
                                                    <w:div w:id="1272781594">
                                                      <w:marLeft w:val="0"/>
                                                      <w:marRight w:val="0"/>
                                                      <w:marTop w:val="0"/>
                                                      <w:marBottom w:val="0"/>
                                                      <w:divBdr>
                                                        <w:top w:val="none" w:sz="0" w:space="0" w:color="auto"/>
                                                        <w:left w:val="none" w:sz="0" w:space="0" w:color="auto"/>
                                                        <w:bottom w:val="none" w:sz="0" w:space="0" w:color="auto"/>
                                                        <w:right w:val="none" w:sz="0" w:space="0" w:color="auto"/>
                                                      </w:divBdr>
                                                    </w:div>
                                                    <w:div w:id="995838783">
                                                      <w:marLeft w:val="0"/>
                                                      <w:marRight w:val="0"/>
                                                      <w:marTop w:val="0"/>
                                                      <w:marBottom w:val="0"/>
                                                      <w:divBdr>
                                                        <w:top w:val="none" w:sz="0" w:space="0" w:color="auto"/>
                                                        <w:left w:val="none" w:sz="0" w:space="0" w:color="auto"/>
                                                        <w:bottom w:val="none" w:sz="0" w:space="0" w:color="auto"/>
                                                        <w:right w:val="none" w:sz="0" w:space="0" w:color="auto"/>
                                                      </w:divBdr>
                                                    </w:div>
                                                    <w:div w:id="1410888230">
                                                      <w:marLeft w:val="0"/>
                                                      <w:marRight w:val="0"/>
                                                      <w:marTop w:val="0"/>
                                                      <w:marBottom w:val="0"/>
                                                      <w:divBdr>
                                                        <w:top w:val="none" w:sz="0" w:space="0" w:color="auto"/>
                                                        <w:left w:val="none" w:sz="0" w:space="0" w:color="auto"/>
                                                        <w:bottom w:val="none" w:sz="0" w:space="0" w:color="auto"/>
                                                        <w:right w:val="none" w:sz="0" w:space="0" w:color="auto"/>
                                                      </w:divBdr>
                                                    </w:div>
                                                    <w:div w:id="1405032601">
                                                      <w:marLeft w:val="0"/>
                                                      <w:marRight w:val="0"/>
                                                      <w:marTop w:val="0"/>
                                                      <w:marBottom w:val="0"/>
                                                      <w:divBdr>
                                                        <w:top w:val="none" w:sz="0" w:space="0" w:color="auto"/>
                                                        <w:left w:val="none" w:sz="0" w:space="0" w:color="auto"/>
                                                        <w:bottom w:val="none" w:sz="0" w:space="0" w:color="auto"/>
                                                        <w:right w:val="none" w:sz="0" w:space="0" w:color="auto"/>
                                                      </w:divBdr>
                                                    </w:div>
                                                    <w:div w:id="1032919650">
                                                      <w:marLeft w:val="0"/>
                                                      <w:marRight w:val="0"/>
                                                      <w:marTop w:val="0"/>
                                                      <w:marBottom w:val="0"/>
                                                      <w:divBdr>
                                                        <w:top w:val="none" w:sz="0" w:space="0" w:color="auto"/>
                                                        <w:left w:val="none" w:sz="0" w:space="0" w:color="auto"/>
                                                        <w:bottom w:val="none" w:sz="0" w:space="0" w:color="auto"/>
                                                        <w:right w:val="none" w:sz="0" w:space="0" w:color="auto"/>
                                                      </w:divBdr>
                                                    </w:div>
                                                    <w:div w:id="792285815">
                                                      <w:marLeft w:val="0"/>
                                                      <w:marRight w:val="0"/>
                                                      <w:marTop w:val="0"/>
                                                      <w:marBottom w:val="0"/>
                                                      <w:divBdr>
                                                        <w:top w:val="none" w:sz="0" w:space="0" w:color="auto"/>
                                                        <w:left w:val="none" w:sz="0" w:space="0" w:color="auto"/>
                                                        <w:bottom w:val="none" w:sz="0" w:space="0" w:color="auto"/>
                                                        <w:right w:val="none" w:sz="0" w:space="0" w:color="auto"/>
                                                      </w:divBdr>
                                                    </w:div>
                                                    <w:div w:id="1333723560">
                                                      <w:marLeft w:val="0"/>
                                                      <w:marRight w:val="0"/>
                                                      <w:marTop w:val="0"/>
                                                      <w:marBottom w:val="0"/>
                                                      <w:divBdr>
                                                        <w:top w:val="none" w:sz="0" w:space="0" w:color="auto"/>
                                                        <w:left w:val="none" w:sz="0" w:space="0" w:color="auto"/>
                                                        <w:bottom w:val="none" w:sz="0" w:space="0" w:color="auto"/>
                                                        <w:right w:val="none" w:sz="0" w:space="0" w:color="auto"/>
                                                      </w:divBdr>
                                                    </w:div>
                                                    <w:div w:id="397940191">
                                                      <w:marLeft w:val="0"/>
                                                      <w:marRight w:val="0"/>
                                                      <w:marTop w:val="0"/>
                                                      <w:marBottom w:val="0"/>
                                                      <w:divBdr>
                                                        <w:top w:val="none" w:sz="0" w:space="0" w:color="auto"/>
                                                        <w:left w:val="none" w:sz="0" w:space="0" w:color="auto"/>
                                                        <w:bottom w:val="none" w:sz="0" w:space="0" w:color="auto"/>
                                                        <w:right w:val="none" w:sz="0" w:space="0" w:color="auto"/>
                                                      </w:divBdr>
                                                    </w:div>
                                                    <w:div w:id="194587048">
                                                      <w:marLeft w:val="0"/>
                                                      <w:marRight w:val="0"/>
                                                      <w:marTop w:val="0"/>
                                                      <w:marBottom w:val="0"/>
                                                      <w:divBdr>
                                                        <w:top w:val="none" w:sz="0" w:space="0" w:color="auto"/>
                                                        <w:left w:val="none" w:sz="0" w:space="0" w:color="auto"/>
                                                        <w:bottom w:val="none" w:sz="0" w:space="0" w:color="auto"/>
                                                        <w:right w:val="none" w:sz="0" w:space="0" w:color="auto"/>
                                                      </w:divBdr>
                                                    </w:div>
                                                    <w:div w:id="912474706">
                                                      <w:marLeft w:val="0"/>
                                                      <w:marRight w:val="0"/>
                                                      <w:marTop w:val="0"/>
                                                      <w:marBottom w:val="0"/>
                                                      <w:divBdr>
                                                        <w:top w:val="none" w:sz="0" w:space="0" w:color="auto"/>
                                                        <w:left w:val="none" w:sz="0" w:space="0" w:color="auto"/>
                                                        <w:bottom w:val="none" w:sz="0" w:space="0" w:color="auto"/>
                                                        <w:right w:val="none" w:sz="0" w:space="0" w:color="auto"/>
                                                      </w:divBdr>
                                                    </w:div>
                                                    <w:div w:id="1540435799">
                                                      <w:marLeft w:val="0"/>
                                                      <w:marRight w:val="0"/>
                                                      <w:marTop w:val="0"/>
                                                      <w:marBottom w:val="0"/>
                                                      <w:divBdr>
                                                        <w:top w:val="none" w:sz="0" w:space="0" w:color="auto"/>
                                                        <w:left w:val="none" w:sz="0" w:space="0" w:color="auto"/>
                                                        <w:bottom w:val="none" w:sz="0" w:space="0" w:color="auto"/>
                                                        <w:right w:val="none" w:sz="0" w:space="0" w:color="auto"/>
                                                      </w:divBdr>
                                                    </w:div>
                                                    <w:div w:id="835531836">
                                                      <w:marLeft w:val="0"/>
                                                      <w:marRight w:val="0"/>
                                                      <w:marTop w:val="0"/>
                                                      <w:marBottom w:val="0"/>
                                                      <w:divBdr>
                                                        <w:top w:val="none" w:sz="0" w:space="0" w:color="auto"/>
                                                        <w:left w:val="none" w:sz="0" w:space="0" w:color="auto"/>
                                                        <w:bottom w:val="none" w:sz="0" w:space="0" w:color="auto"/>
                                                        <w:right w:val="none" w:sz="0" w:space="0" w:color="auto"/>
                                                      </w:divBdr>
                                                    </w:div>
                                                    <w:div w:id="183977171">
                                                      <w:marLeft w:val="0"/>
                                                      <w:marRight w:val="0"/>
                                                      <w:marTop w:val="0"/>
                                                      <w:marBottom w:val="0"/>
                                                      <w:divBdr>
                                                        <w:top w:val="none" w:sz="0" w:space="0" w:color="auto"/>
                                                        <w:left w:val="none" w:sz="0" w:space="0" w:color="auto"/>
                                                        <w:bottom w:val="none" w:sz="0" w:space="0" w:color="auto"/>
                                                        <w:right w:val="none" w:sz="0" w:space="0" w:color="auto"/>
                                                      </w:divBdr>
                                                    </w:div>
                                                    <w:div w:id="1717437382">
                                                      <w:marLeft w:val="0"/>
                                                      <w:marRight w:val="0"/>
                                                      <w:marTop w:val="0"/>
                                                      <w:marBottom w:val="0"/>
                                                      <w:divBdr>
                                                        <w:top w:val="none" w:sz="0" w:space="0" w:color="auto"/>
                                                        <w:left w:val="none" w:sz="0" w:space="0" w:color="auto"/>
                                                        <w:bottom w:val="none" w:sz="0" w:space="0" w:color="auto"/>
                                                        <w:right w:val="none" w:sz="0" w:space="0" w:color="auto"/>
                                                      </w:divBdr>
                                                    </w:div>
                                                    <w:div w:id="1462069923">
                                                      <w:marLeft w:val="0"/>
                                                      <w:marRight w:val="0"/>
                                                      <w:marTop w:val="0"/>
                                                      <w:marBottom w:val="0"/>
                                                      <w:divBdr>
                                                        <w:top w:val="none" w:sz="0" w:space="0" w:color="auto"/>
                                                        <w:left w:val="none" w:sz="0" w:space="0" w:color="auto"/>
                                                        <w:bottom w:val="none" w:sz="0" w:space="0" w:color="auto"/>
                                                        <w:right w:val="none" w:sz="0" w:space="0" w:color="auto"/>
                                                      </w:divBdr>
                                                    </w:div>
                                                    <w:div w:id="94060499">
                                                      <w:marLeft w:val="0"/>
                                                      <w:marRight w:val="0"/>
                                                      <w:marTop w:val="0"/>
                                                      <w:marBottom w:val="0"/>
                                                      <w:divBdr>
                                                        <w:top w:val="none" w:sz="0" w:space="0" w:color="auto"/>
                                                        <w:left w:val="none" w:sz="0" w:space="0" w:color="auto"/>
                                                        <w:bottom w:val="none" w:sz="0" w:space="0" w:color="auto"/>
                                                        <w:right w:val="none" w:sz="0" w:space="0" w:color="auto"/>
                                                      </w:divBdr>
                                                    </w:div>
                                                    <w:div w:id="452360915">
                                                      <w:marLeft w:val="0"/>
                                                      <w:marRight w:val="0"/>
                                                      <w:marTop w:val="0"/>
                                                      <w:marBottom w:val="0"/>
                                                      <w:divBdr>
                                                        <w:top w:val="none" w:sz="0" w:space="0" w:color="auto"/>
                                                        <w:left w:val="none" w:sz="0" w:space="0" w:color="auto"/>
                                                        <w:bottom w:val="none" w:sz="0" w:space="0" w:color="auto"/>
                                                        <w:right w:val="none" w:sz="0" w:space="0" w:color="auto"/>
                                                      </w:divBdr>
                                                    </w:div>
                                                    <w:div w:id="707032191">
                                                      <w:marLeft w:val="0"/>
                                                      <w:marRight w:val="0"/>
                                                      <w:marTop w:val="0"/>
                                                      <w:marBottom w:val="0"/>
                                                      <w:divBdr>
                                                        <w:top w:val="none" w:sz="0" w:space="0" w:color="auto"/>
                                                        <w:left w:val="none" w:sz="0" w:space="0" w:color="auto"/>
                                                        <w:bottom w:val="none" w:sz="0" w:space="0" w:color="auto"/>
                                                        <w:right w:val="none" w:sz="0" w:space="0" w:color="auto"/>
                                                      </w:divBdr>
                                                    </w:div>
                                                    <w:div w:id="1365671418">
                                                      <w:marLeft w:val="0"/>
                                                      <w:marRight w:val="0"/>
                                                      <w:marTop w:val="0"/>
                                                      <w:marBottom w:val="0"/>
                                                      <w:divBdr>
                                                        <w:top w:val="none" w:sz="0" w:space="0" w:color="auto"/>
                                                        <w:left w:val="none" w:sz="0" w:space="0" w:color="auto"/>
                                                        <w:bottom w:val="none" w:sz="0" w:space="0" w:color="auto"/>
                                                        <w:right w:val="none" w:sz="0" w:space="0" w:color="auto"/>
                                                      </w:divBdr>
                                                    </w:div>
                                                    <w:div w:id="215050127">
                                                      <w:marLeft w:val="0"/>
                                                      <w:marRight w:val="0"/>
                                                      <w:marTop w:val="0"/>
                                                      <w:marBottom w:val="0"/>
                                                      <w:divBdr>
                                                        <w:top w:val="none" w:sz="0" w:space="0" w:color="auto"/>
                                                        <w:left w:val="none" w:sz="0" w:space="0" w:color="auto"/>
                                                        <w:bottom w:val="none" w:sz="0" w:space="0" w:color="auto"/>
                                                        <w:right w:val="none" w:sz="0" w:space="0" w:color="auto"/>
                                                      </w:divBdr>
                                                    </w:div>
                                                    <w:div w:id="2036228559">
                                                      <w:marLeft w:val="0"/>
                                                      <w:marRight w:val="0"/>
                                                      <w:marTop w:val="0"/>
                                                      <w:marBottom w:val="0"/>
                                                      <w:divBdr>
                                                        <w:top w:val="none" w:sz="0" w:space="0" w:color="auto"/>
                                                        <w:left w:val="none" w:sz="0" w:space="0" w:color="auto"/>
                                                        <w:bottom w:val="none" w:sz="0" w:space="0" w:color="auto"/>
                                                        <w:right w:val="none" w:sz="0" w:space="0" w:color="auto"/>
                                                      </w:divBdr>
                                                    </w:div>
                                                    <w:div w:id="1589121432">
                                                      <w:marLeft w:val="0"/>
                                                      <w:marRight w:val="0"/>
                                                      <w:marTop w:val="0"/>
                                                      <w:marBottom w:val="0"/>
                                                      <w:divBdr>
                                                        <w:top w:val="none" w:sz="0" w:space="0" w:color="auto"/>
                                                        <w:left w:val="none" w:sz="0" w:space="0" w:color="auto"/>
                                                        <w:bottom w:val="none" w:sz="0" w:space="0" w:color="auto"/>
                                                        <w:right w:val="none" w:sz="0" w:space="0" w:color="auto"/>
                                                      </w:divBdr>
                                                    </w:div>
                                                    <w:div w:id="328749270">
                                                      <w:marLeft w:val="0"/>
                                                      <w:marRight w:val="0"/>
                                                      <w:marTop w:val="0"/>
                                                      <w:marBottom w:val="0"/>
                                                      <w:divBdr>
                                                        <w:top w:val="none" w:sz="0" w:space="0" w:color="auto"/>
                                                        <w:left w:val="none" w:sz="0" w:space="0" w:color="auto"/>
                                                        <w:bottom w:val="none" w:sz="0" w:space="0" w:color="auto"/>
                                                        <w:right w:val="none" w:sz="0" w:space="0" w:color="auto"/>
                                                      </w:divBdr>
                                                    </w:div>
                                                    <w:div w:id="1403212795">
                                                      <w:marLeft w:val="0"/>
                                                      <w:marRight w:val="0"/>
                                                      <w:marTop w:val="0"/>
                                                      <w:marBottom w:val="0"/>
                                                      <w:divBdr>
                                                        <w:top w:val="none" w:sz="0" w:space="0" w:color="auto"/>
                                                        <w:left w:val="none" w:sz="0" w:space="0" w:color="auto"/>
                                                        <w:bottom w:val="none" w:sz="0" w:space="0" w:color="auto"/>
                                                        <w:right w:val="none" w:sz="0" w:space="0" w:color="auto"/>
                                                      </w:divBdr>
                                                    </w:div>
                                                    <w:div w:id="1655911983">
                                                      <w:marLeft w:val="0"/>
                                                      <w:marRight w:val="0"/>
                                                      <w:marTop w:val="0"/>
                                                      <w:marBottom w:val="0"/>
                                                      <w:divBdr>
                                                        <w:top w:val="none" w:sz="0" w:space="0" w:color="auto"/>
                                                        <w:left w:val="none" w:sz="0" w:space="0" w:color="auto"/>
                                                        <w:bottom w:val="none" w:sz="0" w:space="0" w:color="auto"/>
                                                        <w:right w:val="none" w:sz="0" w:space="0" w:color="auto"/>
                                                      </w:divBdr>
                                                    </w:div>
                                                    <w:div w:id="1194878034">
                                                      <w:marLeft w:val="0"/>
                                                      <w:marRight w:val="0"/>
                                                      <w:marTop w:val="0"/>
                                                      <w:marBottom w:val="0"/>
                                                      <w:divBdr>
                                                        <w:top w:val="none" w:sz="0" w:space="0" w:color="auto"/>
                                                        <w:left w:val="none" w:sz="0" w:space="0" w:color="auto"/>
                                                        <w:bottom w:val="none" w:sz="0" w:space="0" w:color="auto"/>
                                                        <w:right w:val="none" w:sz="0" w:space="0" w:color="auto"/>
                                                      </w:divBdr>
                                                    </w:div>
                                                    <w:div w:id="1409302292">
                                                      <w:marLeft w:val="0"/>
                                                      <w:marRight w:val="0"/>
                                                      <w:marTop w:val="0"/>
                                                      <w:marBottom w:val="0"/>
                                                      <w:divBdr>
                                                        <w:top w:val="none" w:sz="0" w:space="0" w:color="auto"/>
                                                        <w:left w:val="none" w:sz="0" w:space="0" w:color="auto"/>
                                                        <w:bottom w:val="none" w:sz="0" w:space="0" w:color="auto"/>
                                                        <w:right w:val="none" w:sz="0" w:space="0" w:color="auto"/>
                                                      </w:divBdr>
                                                    </w:div>
                                                    <w:div w:id="165093714">
                                                      <w:marLeft w:val="0"/>
                                                      <w:marRight w:val="0"/>
                                                      <w:marTop w:val="0"/>
                                                      <w:marBottom w:val="0"/>
                                                      <w:divBdr>
                                                        <w:top w:val="none" w:sz="0" w:space="0" w:color="auto"/>
                                                        <w:left w:val="none" w:sz="0" w:space="0" w:color="auto"/>
                                                        <w:bottom w:val="none" w:sz="0" w:space="0" w:color="auto"/>
                                                        <w:right w:val="none" w:sz="0" w:space="0" w:color="auto"/>
                                                      </w:divBdr>
                                                    </w:div>
                                                    <w:div w:id="1261523296">
                                                      <w:marLeft w:val="0"/>
                                                      <w:marRight w:val="0"/>
                                                      <w:marTop w:val="0"/>
                                                      <w:marBottom w:val="0"/>
                                                      <w:divBdr>
                                                        <w:top w:val="none" w:sz="0" w:space="0" w:color="auto"/>
                                                        <w:left w:val="none" w:sz="0" w:space="0" w:color="auto"/>
                                                        <w:bottom w:val="none" w:sz="0" w:space="0" w:color="auto"/>
                                                        <w:right w:val="none" w:sz="0" w:space="0" w:color="auto"/>
                                                      </w:divBdr>
                                                    </w:div>
                                                    <w:div w:id="1803838884">
                                                      <w:marLeft w:val="0"/>
                                                      <w:marRight w:val="0"/>
                                                      <w:marTop w:val="0"/>
                                                      <w:marBottom w:val="0"/>
                                                      <w:divBdr>
                                                        <w:top w:val="none" w:sz="0" w:space="0" w:color="auto"/>
                                                        <w:left w:val="none" w:sz="0" w:space="0" w:color="auto"/>
                                                        <w:bottom w:val="none" w:sz="0" w:space="0" w:color="auto"/>
                                                        <w:right w:val="none" w:sz="0" w:space="0" w:color="auto"/>
                                                      </w:divBdr>
                                                    </w:div>
                                                    <w:div w:id="2012484186">
                                                      <w:marLeft w:val="0"/>
                                                      <w:marRight w:val="0"/>
                                                      <w:marTop w:val="0"/>
                                                      <w:marBottom w:val="0"/>
                                                      <w:divBdr>
                                                        <w:top w:val="none" w:sz="0" w:space="0" w:color="auto"/>
                                                        <w:left w:val="none" w:sz="0" w:space="0" w:color="auto"/>
                                                        <w:bottom w:val="none" w:sz="0" w:space="0" w:color="auto"/>
                                                        <w:right w:val="none" w:sz="0" w:space="0" w:color="auto"/>
                                                      </w:divBdr>
                                                    </w:div>
                                                    <w:div w:id="486171740">
                                                      <w:marLeft w:val="0"/>
                                                      <w:marRight w:val="0"/>
                                                      <w:marTop w:val="0"/>
                                                      <w:marBottom w:val="0"/>
                                                      <w:divBdr>
                                                        <w:top w:val="none" w:sz="0" w:space="0" w:color="auto"/>
                                                        <w:left w:val="none" w:sz="0" w:space="0" w:color="auto"/>
                                                        <w:bottom w:val="none" w:sz="0" w:space="0" w:color="auto"/>
                                                        <w:right w:val="none" w:sz="0" w:space="0" w:color="auto"/>
                                                      </w:divBdr>
                                                    </w:div>
                                                    <w:div w:id="832569704">
                                                      <w:marLeft w:val="0"/>
                                                      <w:marRight w:val="0"/>
                                                      <w:marTop w:val="0"/>
                                                      <w:marBottom w:val="0"/>
                                                      <w:divBdr>
                                                        <w:top w:val="none" w:sz="0" w:space="0" w:color="auto"/>
                                                        <w:left w:val="none" w:sz="0" w:space="0" w:color="auto"/>
                                                        <w:bottom w:val="none" w:sz="0" w:space="0" w:color="auto"/>
                                                        <w:right w:val="none" w:sz="0" w:space="0" w:color="auto"/>
                                                      </w:divBdr>
                                                    </w:div>
                                                    <w:div w:id="1818035854">
                                                      <w:marLeft w:val="0"/>
                                                      <w:marRight w:val="0"/>
                                                      <w:marTop w:val="0"/>
                                                      <w:marBottom w:val="0"/>
                                                      <w:divBdr>
                                                        <w:top w:val="none" w:sz="0" w:space="0" w:color="auto"/>
                                                        <w:left w:val="none" w:sz="0" w:space="0" w:color="auto"/>
                                                        <w:bottom w:val="none" w:sz="0" w:space="0" w:color="auto"/>
                                                        <w:right w:val="none" w:sz="0" w:space="0" w:color="auto"/>
                                                      </w:divBdr>
                                                    </w:div>
                                                    <w:div w:id="1830634505">
                                                      <w:marLeft w:val="0"/>
                                                      <w:marRight w:val="0"/>
                                                      <w:marTop w:val="0"/>
                                                      <w:marBottom w:val="0"/>
                                                      <w:divBdr>
                                                        <w:top w:val="none" w:sz="0" w:space="0" w:color="auto"/>
                                                        <w:left w:val="none" w:sz="0" w:space="0" w:color="auto"/>
                                                        <w:bottom w:val="none" w:sz="0" w:space="0" w:color="auto"/>
                                                        <w:right w:val="none" w:sz="0" w:space="0" w:color="auto"/>
                                                      </w:divBdr>
                                                    </w:div>
                                                    <w:div w:id="560363024">
                                                      <w:marLeft w:val="0"/>
                                                      <w:marRight w:val="0"/>
                                                      <w:marTop w:val="0"/>
                                                      <w:marBottom w:val="0"/>
                                                      <w:divBdr>
                                                        <w:top w:val="none" w:sz="0" w:space="0" w:color="auto"/>
                                                        <w:left w:val="none" w:sz="0" w:space="0" w:color="auto"/>
                                                        <w:bottom w:val="none" w:sz="0" w:space="0" w:color="auto"/>
                                                        <w:right w:val="none" w:sz="0" w:space="0" w:color="auto"/>
                                                      </w:divBdr>
                                                    </w:div>
                                                    <w:div w:id="1677534194">
                                                      <w:marLeft w:val="0"/>
                                                      <w:marRight w:val="0"/>
                                                      <w:marTop w:val="0"/>
                                                      <w:marBottom w:val="0"/>
                                                      <w:divBdr>
                                                        <w:top w:val="none" w:sz="0" w:space="0" w:color="auto"/>
                                                        <w:left w:val="none" w:sz="0" w:space="0" w:color="auto"/>
                                                        <w:bottom w:val="none" w:sz="0" w:space="0" w:color="auto"/>
                                                        <w:right w:val="none" w:sz="0" w:space="0" w:color="auto"/>
                                                      </w:divBdr>
                                                    </w:div>
                                                    <w:div w:id="406073377">
                                                      <w:marLeft w:val="0"/>
                                                      <w:marRight w:val="0"/>
                                                      <w:marTop w:val="0"/>
                                                      <w:marBottom w:val="0"/>
                                                      <w:divBdr>
                                                        <w:top w:val="none" w:sz="0" w:space="0" w:color="auto"/>
                                                        <w:left w:val="none" w:sz="0" w:space="0" w:color="auto"/>
                                                        <w:bottom w:val="none" w:sz="0" w:space="0" w:color="auto"/>
                                                        <w:right w:val="none" w:sz="0" w:space="0" w:color="auto"/>
                                                      </w:divBdr>
                                                    </w:div>
                                                    <w:div w:id="1888175011">
                                                      <w:marLeft w:val="0"/>
                                                      <w:marRight w:val="0"/>
                                                      <w:marTop w:val="0"/>
                                                      <w:marBottom w:val="0"/>
                                                      <w:divBdr>
                                                        <w:top w:val="none" w:sz="0" w:space="0" w:color="auto"/>
                                                        <w:left w:val="none" w:sz="0" w:space="0" w:color="auto"/>
                                                        <w:bottom w:val="none" w:sz="0" w:space="0" w:color="auto"/>
                                                        <w:right w:val="none" w:sz="0" w:space="0" w:color="auto"/>
                                                      </w:divBdr>
                                                    </w:div>
                                                    <w:div w:id="1645282556">
                                                      <w:marLeft w:val="0"/>
                                                      <w:marRight w:val="0"/>
                                                      <w:marTop w:val="0"/>
                                                      <w:marBottom w:val="0"/>
                                                      <w:divBdr>
                                                        <w:top w:val="none" w:sz="0" w:space="0" w:color="auto"/>
                                                        <w:left w:val="none" w:sz="0" w:space="0" w:color="auto"/>
                                                        <w:bottom w:val="none" w:sz="0" w:space="0" w:color="auto"/>
                                                        <w:right w:val="none" w:sz="0" w:space="0" w:color="auto"/>
                                                      </w:divBdr>
                                                    </w:div>
                                                    <w:div w:id="919675616">
                                                      <w:marLeft w:val="0"/>
                                                      <w:marRight w:val="0"/>
                                                      <w:marTop w:val="0"/>
                                                      <w:marBottom w:val="0"/>
                                                      <w:divBdr>
                                                        <w:top w:val="none" w:sz="0" w:space="0" w:color="auto"/>
                                                        <w:left w:val="none" w:sz="0" w:space="0" w:color="auto"/>
                                                        <w:bottom w:val="none" w:sz="0" w:space="0" w:color="auto"/>
                                                        <w:right w:val="none" w:sz="0" w:space="0" w:color="auto"/>
                                                      </w:divBdr>
                                                    </w:div>
                                                    <w:div w:id="2137025128">
                                                      <w:marLeft w:val="0"/>
                                                      <w:marRight w:val="0"/>
                                                      <w:marTop w:val="0"/>
                                                      <w:marBottom w:val="0"/>
                                                      <w:divBdr>
                                                        <w:top w:val="none" w:sz="0" w:space="0" w:color="auto"/>
                                                        <w:left w:val="none" w:sz="0" w:space="0" w:color="auto"/>
                                                        <w:bottom w:val="none" w:sz="0" w:space="0" w:color="auto"/>
                                                        <w:right w:val="none" w:sz="0" w:space="0" w:color="auto"/>
                                                      </w:divBdr>
                                                    </w:div>
                                                    <w:div w:id="1160661232">
                                                      <w:marLeft w:val="0"/>
                                                      <w:marRight w:val="0"/>
                                                      <w:marTop w:val="0"/>
                                                      <w:marBottom w:val="0"/>
                                                      <w:divBdr>
                                                        <w:top w:val="none" w:sz="0" w:space="0" w:color="auto"/>
                                                        <w:left w:val="none" w:sz="0" w:space="0" w:color="auto"/>
                                                        <w:bottom w:val="none" w:sz="0" w:space="0" w:color="auto"/>
                                                        <w:right w:val="none" w:sz="0" w:space="0" w:color="auto"/>
                                                      </w:divBdr>
                                                    </w:div>
                                                    <w:div w:id="710304609">
                                                      <w:marLeft w:val="0"/>
                                                      <w:marRight w:val="0"/>
                                                      <w:marTop w:val="0"/>
                                                      <w:marBottom w:val="0"/>
                                                      <w:divBdr>
                                                        <w:top w:val="none" w:sz="0" w:space="0" w:color="auto"/>
                                                        <w:left w:val="none" w:sz="0" w:space="0" w:color="auto"/>
                                                        <w:bottom w:val="none" w:sz="0" w:space="0" w:color="auto"/>
                                                        <w:right w:val="none" w:sz="0" w:space="0" w:color="auto"/>
                                                      </w:divBdr>
                                                    </w:div>
                                                    <w:div w:id="336350936">
                                                      <w:marLeft w:val="0"/>
                                                      <w:marRight w:val="0"/>
                                                      <w:marTop w:val="0"/>
                                                      <w:marBottom w:val="0"/>
                                                      <w:divBdr>
                                                        <w:top w:val="none" w:sz="0" w:space="0" w:color="auto"/>
                                                        <w:left w:val="none" w:sz="0" w:space="0" w:color="auto"/>
                                                        <w:bottom w:val="none" w:sz="0" w:space="0" w:color="auto"/>
                                                        <w:right w:val="none" w:sz="0" w:space="0" w:color="auto"/>
                                                      </w:divBdr>
                                                    </w:div>
                                                    <w:div w:id="1343119201">
                                                      <w:marLeft w:val="0"/>
                                                      <w:marRight w:val="0"/>
                                                      <w:marTop w:val="0"/>
                                                      <w:marBottom w:val="0"/>
                                                      <w:divBdr>
                                                        <w:top w:val="none" w:sz="0" w:space="0" w:color="auto"/>
                                                        <w:left w:val="none" w:sz="0" w:space="0" w:color="auto"/>
                                                        <w:bottom w:val="none" w:sz="0" w:space="0" w:color="auto"/>
                                                        <w:right w:val="none" w:sz="0" w:space="0" w:color="auto"/>
                                                      </w:divBdr>
                                                    </w:div>
                                                    <w:div w:id="1094085550">
                                                      <w:marLeft w:val="0"/>
                                                      <w:marRight w:val="0"/>
                                                      <w:marTop w:val="0"/>
                                                      <w:marBottom w:val="0"/>
                                                      <w:divBdr>
                                                        <w:top w:val="none" w:sz="0" w:space="0" w:color="auto"/>
                                                        <w:left w:val="none" w:sz="0" w:space="0" w:color="auto"/>
                                                        <w:bottom w:val="none" w:sz="0" w:space="0" w:color="auto"/>
                                                        <w:right w:val="none" w:sz="0" w:space="0" w:color="auto"/>
                                                      </w:divBdr>
                                                    </w:div>
                                                    <w:div w:id="317536094">
                                                      <w:marLeft w:val="0"/>
                                                      <w:marRight w:val="0"/>
                                                      <w:marTop w:val="0"/>
                                                      <w:marBottom w:val="0"/>
                                                      <w:divBdr>
                                                        <w:top w:val="none" w:sz="0" w:space="0" w:color="auto"/>
                                                        <w:left w:val="none" w:sz="0" w:space="0" w:color="auto"/>
                                                        <w:bottom w:val="none" w:sz="0" w:space="0" w:color="auto"/>
                                                        <w:right w:val="none" w:sz="0" w:space="0" w:color="auto"/>
                                                      </w:divBdr>
                                                    </w:div>
                                                    <w:div w:id="439224035">
                                                      <w:marLeft w:val="0"/>
                                                      <w:marRight w:val="0"/>
                                                      <w:marTop w:val="0"/>
                                                      <w:marBottom w:val="0"/>
                                                      <w:divBdr>
                                                        <w:top w:val="none" w:sz="0" w:space="0" w:color="auto"/>
                                                        <w:left w:val="none" w:sz="0" w:space="0" w:color="auto"/>
                                                        <w:bottom w:val="none" w:sz="0" w:space="0" w:color="auto"/>
                                                        <w:right w:val="none" w:sz="0" w:space="0" w:color="auto"/>
                                                      </w:divBdr>
                                                    </w:div>
                                                    <w:div w:id="691609691">
                                                      <w:marLeft w:val="0"/>
                                                      <w:marRight w:val="0"/>
                                                      <w:marTop w:val="0"/>
                                                      <w:marBottom w:val="0"/>
                                                      <w:divBdr>
                                                        <w:top w:val="none" w:sz="0" w:space="0" w:color="auto"/>
                                                        <w:left w:val="none" w:sz="0" w:space="0" w:color="auto"/>
                                                        <w:bottom w:val="none" w:sz="0" w:space="0" w:color="auto"/>
                                                        <w:right w:val="none" w:sz="0" w:space="0" w:color="auto"/>
                                                      </w:divBdr>
                                                    </w:div>
                                                    <w:div w:id="1571572559">
                                                      <w:marLeft w:val="0"/>
                                                      <w:marRight w:val="0"/>
                                                      <w:marTop w:val="0"/>
                                                      <w:marBottom w:val="0"/>
                                                      <w:divBdr>
                                                        <w:top w:val="none" w:sz="0" w:space="0" w:color="auto"/>
                                                        <w:left w:val="none" w:sz="0" w:space="0" w:color="auto"/>
                                                        <w:bottom w:val="none" w:sz="0" w:space="0" w:color="auto"/>
                                                        <w:right w:val="none" w:sz="0" w:space="0" w:color="auto"/>
                                                      </w:divBdr>
                                                    </w:div>
                                                    <w:div w:id="1026906575">
                                                      <w:marLeft w:val="0"/>
                                                      <w:marRight w:val="0"/>
                                                      <w:marTop w:val="0"/>
                                                      <w:marBottom w:val="0"/>
                                                      <w:divBdr>
                                                        <w:top w:val="none" w:sz="0" w:space="0" w:color="auto"/>
                                                        <w:left w:val="none" w:sz="0" w:space="0" w:color="auto"/>
                                                        <w:bottom w:val="none" w:sz="0" w:space="0" w:color="auto"/>
                                                        <w:right w:val="none" w:sz="0" w:space="0" w:color="auto"/>
                                                      </w:divBdr>
                                                    </w:div>
                                                    <w:div w:id="74785085">
                                                      <w:marLeft w:val="0"/>
                                                      <w:marRight w:val="0"/>
                                                      <w:marTop w:val="0"/>
                                                      <w:marBottom w:val="0"/>
                                                      <w:divBdr>
                                                        <w:top w:val="none" w:sz="0" w:space="0" w:color="auto"/>
                                                        <w:left w:val="none" w:sz="0" w:space="0" w:color="auto"/>
                                                        <w:bottom w:val="none" w:sz="0" w:space="0" w:color="auto"/>
                                                        <w:right w:val="none" w:sz="0" w:space="0" w:color="auto"/>
                                                      </w:divBdr>
                                                    </w:div>
                                                    <w:div w:id="1172601534">
                                                      <w:marLeft w:val="0"/>
                                                      <w:marRight w:val="0"/>
                                                      <w:marTop w:val="0"/>
                                                      <w:marBottom w:val="0"/>
                                                      <w:divBdr>
                                                        <w:top w:val="none" w:sz="0" w:space="0" w:color="auto"/>
                                                        <w:left w:val="none" w:sz="0" w:space="0" w:color="auto"/>
                                                        <w:bottom w:val="none" w:sz="0" w:space="0" w:color="auto"/>
                                                        <w:right w:val="none" w:sz="0" w:space="0" w:color="auto"/>
                                                      </w:divBdr>
                                                    </w:div>
                                                    <w:div w:id="1781950223">
                                                      <w:marLeft w:val="0"/>
                                                      <w:marRight w:val="0"/>
                                                      <w:marTop w:val="0"/>
                                                      <w:marBottom w:val="0"/>
                                                      <w:divBdr>
                                                        <w:top w:val="none" w:sz="0" w:space="0" w:color="auto"/>
                                                        <w:left w:val="none" w:sz="0" w:space="0" w:color="auto"/>
                                                        <w:bottom w:val="none" w:sz="0" w:space="0" w:color="auto"/>
                                                        <w:right w:val="none" w:sz="0" w:space="0" w:color="auto"/>
                                                      </w:divBdr>
                                                    </w:div>
                                                    <w:div w:id="1418021541">
                                                      <w:marLeft w:val="0"/>
                                                      <w:marRight w:val="0"/>
                                                      <w:marTop w:val="0"/>
                                                      <w:marBottom w:val="0"/>
                                                      <w:divBdr>
                                                        <w:top w:val="none" w:sz="0" w:space="0" w:color="auto"/>
                                                        <w:left w:val="none" w:sz="0" w:space="0" w:color="auto"/>
                                                        <w:bottom w:val="none" w:sz="0" w:space="0" w:color="auto"/>
                                                        <w:right w:val="none" w:sz="0" w:space="0" w:color="auto"/>
                                                      </w:divBdr>
                                                    </w:div>
                                                    <w:div w:id="941256818">
                                                      <w:marLeft w:val="0"/>
                                                      <w:marRight w:val="0"/>
                                                      <w:marTop w:val="0"/>
                                                      <w:marBottom w:val="0"/>
                                                      <w:divBdr>
                                                        <w:top w:val="none" w:sz="0" w:space="0" w:color="auto"/>
                                                        <w:left w:val="none" w:sz="0" w:space="0" w:color="auto"/>
                                                        <w:bottom w:val="none" w:sz="0" w:space="0" w:color="auto"/>
                                                        <w:right w:val="none" w:sz="0" w:space="0" w:color="auto"/>
                                                      </w:divBdr>
                                                    </w:div>
                                                    <w:div w:id="2086610903">
                                                      <w:marLeft w:val="0"/>
                                                      <w:marRight w:val="0"/>
                                                      <w:marTop w:val="0"/>
                                                      <w:marBottom w:val="0"/>
                                                      <w:divBdr>
                                                        <w:top w:val="none" w:sz="0" w:space="0" w:color="auto"/>
                                                        <w:left w:val="none" w:sz="0" w:space="0" w:color="auto"/>
                                                        <w:bottom w:val="none" w:sz="0" w:space="0" w:color="auto"/>
                                                        <w:right w:val="none" w:sz="0" w:space="0" w:color="auto"/>
                                                      </w:divBdr>
                                                    </w:div>
                                                    <w:div w:id="69471718">
                                                      <w:marLeft w:val="0"/>
                                                      <w:marRight w:val="0"/>
                                                      <w:marTop w:val="0"/>
                                                      <w:marBottom w:val="0"/>
                                                      <w:divBdr>
                                                        <w:top w:val="none" w:sz="0" w:space="0" w:color="auto"/>
                                                        <w:left w:val="none" w:sz="0" w:space="0" w:color="auto"/>
                                                        <w:bottom w:val="none" w:sz="0" w:space="0" w:color="auto"/>
                                                        <w:right w:val="none" w:sz="0" w:space="0" w:color="auto"/>
                                                      </w:divBdr>
                                                    </w:div>
                                                    <w:div w:id="1093817723">
                                                      <w:marLeft w:val="0"/>
                                                      <w:marRight w:val="0"/>
                                                      <w:marTop w:val="0"/>
                                                      <w:marBottom w:val="0"/>
                                                      <w:divBdr>
                                                        <w:top w:val="none" w:sz="0" w:space="0" w:color="auto"/>
                                                        <w:left w:val="none" w:sz="0" w:space="0" w:color="auto"/>
                                                        <w:bottom w:val="none" w:sz="0" w:space="0" w:color="auto"/>
                                                        <w:right w:val="none" w:sz="0" w:space="0" w:color="auto"/>
                                                      </w:divBdr>
                                                    </w:div>
                                                    <w:div w:id="1941060977">
                                                      <w:marLeft w:val="0"/>
                                                      <w:marRight w:val="0"/>
                                                      <w:marTop w:val="0"/>
                                                      <w:marBottom w:val="0"/>
                                                      <w:divBdr>
                                                        <w:top w:val="none" w:sz="0" w:space="0" w:color="auto"/>
                                                        <w:left w:val="none" w:sz="0" w:space="0" w:color="auto"/>
                                                        <w:bottom w:val="none" w:sz="0" w:space="0" w:color="auto"/>
                                                        <w:right w:val="none" w:sz="0" w:space="0" w:color="auto"/>
                                                      </w:divBdr>
                                                    </w:div>
                                                    <w:div w:id="907108854">
                                                      <w:marLeft w:val="0"/>
                                                      <w:marRight w:val="0"/>
                                                      <w:marTop w:val="0"/>
                                                      <w:marBottom w:val="0"/>
                                                      <w:divBdr>
                                                        <w:top w:val="none" w:sz="0" w:space="0" w:color="auto"/>
                                                        <w:left w:val="none" w:sz="0" w:space="0" w:color="auto"/>
                                                        <w:bottom w:val="none" w:sz="0" w:space="0" w:color="auto"/>
                                                        <w:right w:val="none" w:sz="0" w:space="0" w:color="auto"/>
                                                      </w:divBdr>
                                                    </w:div>
                                                    <w:div w:id="760833137">
                                                      <w:marLeft w:val="0"/>
                                                      <w:marRight w:val="0"/>
                                                      <w:marTop w:val="0"/>
                                                      <w:marBottom w:val="0"/>
                                                      <w:divBdr>
                                                        <w:top w:val="none" w:sz="0" w:space="0" w:color="auto"/>
                                                        <w:left w:val="none" w:sz="0" w:space="0" w:color="auto"/>
                                                        <w:bottom w:val="none" w:sz="0" w:space="0" w:color="auto"/>
                                                        <w:right w:val="none" w:sz="0" w:space="0" w:color="auto"/>
                                                      </w:divBdr>
                                                    </w:div>
                                                    <w:div w:id="1962761341">
                                                      <w:marLeft w:val="0"/>
                                                      <w:marRight w:val="0"/>
                                                      <w:marTop w:val="0"/>
                                                      <w:marBottom w:val="0"/>
                                                      <w:divBdr>
                                                        <w:top w:val="none" w:sz="0" w:space="0" w:color="auto"/>
                                                        <w:left w:val="none" w:sz="0" w:space="0" w:color="auto"/>
                                                        <w:bottom w:val="none" w:sz="0" w:space="0" w:color="auto"/>
                                                        <w:right w:val="none" w:sz="0" w:space="0" w:color="auto"/>
                                                      </w:divBdr>
                                                    </w:div>
                                                    <w:div w:id="1557742435">
                                                      <w:marLeft w:val="0"/>
                                                      <w:marRight w:val="0"/>
                                                      <w:marTop w:val="0"/>
                                                      <w:marBottom w:val="0"/>
                                                      <w:divBdr>
                                                        <w:top w:val="none" w:sz="0" w:space="0" w:color="auto"/>
                                                        <w:left w:val="none" w:sz="0" w:space="0" w:color="auto"/>
                                                        <w:bottom w:val="none" w:sz="0" w:space="0" w:color="auto"/>
                                                        <w:right w:val="none" w:sz="0" w:space="0" w:color="auto"/>
                                                      </w:divBdr>
                                                    </w:div>
                                                    <w:div w:id="1541089482">
                                                      <w:marLeft w:val="0"/>
                                                      <w:marRight w:val="0"/>
                                                      <w:marTop w:val="0"/>
                                                      <w:marBottom w:val="0"/>
                                                      <w:divBdr>
                                                        <w:top w:val="none" w:sz="0" w:space="0" w:color="auto"/>
                                                        <w:left w:val="none" w:sz="0" w:space="0" w:color="auto"/>
                                                        <w:bottom w:val="none" w:sz="0" w:space="0" w:color="auto"/>
                                                        <w:right w:val="none" w:sz="0" w:space="0" w:color="auto"/>
                                                      </w:divBdr>
                                                    </w:div>
                                                    <w:div w:id="1430277227">
                                                      <w:marLeft w:val="0"/>
                                                      <w:marRight w:val="0"/>
                                                      <w:marTop w:val="0"/>
                                                      <w:marBottom w:val="0"/>
                                                      <w:divBdr>
                                                        <w:top w:val="none" w:sz="0" w:space="0" w:color="auto"/>
                                                        <w:left w:val="none" w:sz="0" w:space="0" w:color="auto"/>
                                                        <w:bottom w:val="none" w:sz="0" w:space="0" w:color="auto"/>
                                                        <w:right w:val="none" w:sz="0" w:space="0" w:color="auto"/>
                                                      </w:divBdr>
                                                    </w:div>
                                                    <w:div w:id="1333755350">
                                                      <w:marLeft w:val="0"/>
                                                      <w:marRight w:val="0"/>
                                                      <w:marTop w:val="0"/>
                                                      <w:marBottom w:val="0"/>
                                                      <w:divBdr>
                                                        <w:top w:val="none" w:sz="0" w:space="0" w:color="auto"/>
                                                        <w:left w:val="none" w:sz="0" w:space="0" w:color="auto"/>
                                                        <w:bottom w:val="none" w:sz="0" w:space="0" w:color="auto"/>
                                                        <w:right w:val="none" w:sz="0" w:space="0" w:color="auto"/>
                                                      </w:divBdr>
                                                    </w:div>
                                                    <w:div w:id="388580387">
                                                      <w:marLeft w:val="0"/>
                                                      <w:marRight w:val="0"/>
                                                      <w:marTop w:val="0"/>
                                                      <w:marBottom w:val="0"/>
                                                      <w:divBdr>
                                                        <w:top w:val="none" w:sz="0" w:space="0" w:color="auto"/>
                                                        <w:left w:val="none" w:sz="0" w:space="0" w:color="auto"/>
                                                        <w:bottom w:val="none" w:sz="0" w:space="0" w:color="auto"/>
                                                        <w:right w:val="none" w:sz="0" w:space="0" w:color="auto"/>
                                                      </w:divBdr>
                                                    </w:div>
                                                    <w:div w:id="334920393">
                                                      <w:marLeft w:val="0"/>
                                                      <w:marRight w:val="0"/>
                                                      <w:marTop w:val="0"/>
                                                      <w:marBottom w:val="0"/>
                                                      <w:divBdr>
                                                        <w:top w:val="none" w:sz="0" w:space="0" w:color="auto"/>
                                                        <w:left w:val="none" w:sz="0" w:space="0" w:color="auto"/>
                                                        <w:bottom w:val="none" w:sz="0" w:space="0" w:color="auto"/>
                                                        <w:right w:val="none" w:sz="0" w:space="0" w:color="auto"/>
                                                      </w:divBdr>
                                                    </w:div>
                                                    <w:div w:id="574439729">
                                                      <w:marLeft w:val="0"/>
                                                      <w:marRight w:val="0"/>
                                                      <w:marTop w:val="0"/>
                                                      <w:marBottom w:val="0"/>
                                                      <w:divBdr>
                                                        <w:top w:val="none" w:sz="0" w:space="0" w:color="auto"/>
                                                        <w:left w:val="none" w:sz="0" w:space="0" w:color="auto"/>
                                                        <w:bottom w:val="none" w:sz="0" w:space="0" w:color="auto"/>
                                                        <w:right w:val="none" w:sz="0" w:space="0" w:color="auto"/>
                                                      </w:divBdr>
                                                    </w:div>
                                                    <w:div w:id="372577399">
                                                      <w:marLeft w:val="0"/>
                                                      <w:marRight w:val="0"/>
                                                      <w:marTop w:val="0"/>
                                                      <w:marBottom w:val="0"/>
                                                      <w:divBdr>
                                                        <w:top w:val="none" w:sz="0" w:space="0" w:color="auto"/>
                                                        <w:left w:val="none" w:sz="0" w:space="0" w:color="auto"/>
                                                        <w:bottom w:val="none" w:sz="0" w:space="0" w:color="auto"/>
                                                        <w:right w:val="none" w:sz="0" w:space="0" w:color="auto"/>
                                                      </w:divBdr>
                                                    </w:div>
                                                    <w:div w:id="932670621">
                                                      <w:marLeft w:val="0"/>
                                                      <w:marRight w:val="0"/>
                                                      <w:marTop w:val="0"/>
                                                      <w:marBottom w:val="0"/>
                                                      <w:divBdr>
                                                        <w:top w:val="none" w:sz="0" w:space="0" w:color="auto"/>
                                                        <w:left w:val="none" w:sz="0" w:space="0" w:color="auto"/>
                                                        <w:bottom w:val="none" w:sz="0" w:space="0" w:color="auto"/>
                                                        <w:right w:val="none" w:sz="0" w:space="0" w:color="auto"/>
                                                      </w:divBdr>
                                                    </w:div>
                                                    <w:div w:id="1677228799">
                                                      <w:marLeft w:val="0"/>
                                                      <w:marRight w:val="0"/>
                                                      <w:marTop w:val="0"/>
                                                      <w:marBottom w:val="0"/>
                                                      <w:divBdr>
                                                        <w:top w:val="none" w:sz="0" w:space="0" w:color="auto"/>
                                                        <w:left w:val="none" w:sz="0" w:space="0" w:color="auto"/>
                                                        <w:bottom w:val="none" w:sz="0" w:space="0" w:color="auto"/>
                                                        <w:right w:val="none" w:sz="0" w:space="0" w:color="auto"/>
                                                      </w:divBdr>
                                                    </w:div>
                                                    <w:div w:id="638459543">
                                                      <w:marLeft w:val="0"/>
                                                      <w:marRight w:val="0"/>
                                                      <w:marTop w:val="0"/>
                                                      <w:marBottom w:val="0"/>
                                                      <w:divBdr>
                                                        <w:top w:val="none" w:sz="0" w:space="0" w:color="auto"/>
                                                        <w:left w:val="none" w:sz="0" w:space="0" w:color="auto"/>
                                                        <w:bottom w:val="none" w:sz="0" w:space="0" w:color="auto"/>
                                                        <w:right w:val="none" w:sz="0" w:space="0" w:color="auto"/>
                                                      </w:divBdr>
                                                    </w:div>
                                                    <w:div w:id="250429774">
                                                      <w:marLeft w:val="0"/>
                                                      <w:marRight w:val="0"/>
                                                      <w:marTop w:val="0"/>
                                                      <w:marBottom w:val="0"/>
                                                      <w:divBdr>
                                                        <w:top w:val="none" w:sz="0" w:space="0" w:color="auto"/>
                                                        <w:left w:val="none" w:sz="0" w:space="0" w:color="auto"/>
                                                        <w:bottom w:val="none" w:sz="0" w:space="0" w:color="auto"/>
                                                        <w:right w:val="none" w:sz="0" w:space="0" w:color="auto"/>
                                                      </w:divBdr>
                                                    </w:div>
                                                    <w:div w:id="1945726397">
                                                      <w:marLeft w:val="0"/>
                                                      <w:marRight w:val="0"/>
                                                      <w:marTop w:val="0"/>
                                                      <w:marBottom w:val="0"/>
                                                      <w:divBdr>
                                                        <w:top w:val="none" w:sz="0" w:space="0" w:color="auto"/>
                                                        <w:left w:val="none" w:sz="0" w:space="0" w:color="auto"/>
                                                        <w:bottom w:val="none" w:sz="0" w:space="0" w:color="auto"/>
                                                        <w:right w:val="none" w:sz="0" w:space="0" w:color="auto"/>
                                                      </w:divBdr>
                                                    </w:div>
                                                    <w:div w:id="126052023">
                                                      <w:marLeft w:val="0"/>
                                                      <w:marRight w:val="0"/>
                                                      <w:marTop w:val="0"/>
                                                      <w:marBottom w:val="0"/>
                                                      <w:divBdr>
                                                        <w:top w:val="none" w:sz="0" w:space="0" w:color="auto"/>
                                                        <w:left w:val="none" w:sz="0" w:space="0" w:color="auto"/>
                                                        <w:bottom w:val="none" w:sz="0" w:space="0" w:color="auto"/>
                                                        <w:right w:val="none" w:sz="0" w:space="0" w:color="auto"/>
                                                      </w:divBdr>
                                                    </w:div>
                                                    <w:div w:id="609631887">
                                                      <w:marLeft w:val="0"/>
                                                      <w:marRight w:val="0"/>
                                                      <w:marTop w:val="0"/>
                                                      <w:marBottom w:val="0"/>
                                                      <w:divBdr>
                                                        <w:top w:val="none" w:sz="0" w:space="0" w:color="auto"/>
                                                        <w:left w:val="none" w:sz="0" w:space="0" w:color="auto"/>
                                                        <w:bottom w:val="none" w:sz="0" w:space="0" w:color="auto"/>
                                                        <w:right w:val="none" w:sz="0" w:space="0" w:color="auto"/>
                                                      </w:divBdr>
                                                    </w:div>
                                                    <w:div w:id="395858008">
                                                      <w:marLeft w:val="0"/>
                                                      <w:marRight w:val="0"/>
                                                      <w:marTop w:val="0"/>
                                                      <w:marBottom w:val="0"/>
                                                      <w:divBdr>
                                                        <w:top w:val="none" w:sz="0" w:space="0" w:color="auto"/>
                                                        <w:left w:val="none" w:sz="0" w:space="0" w:color="auto"/>
                                                        <w:bottom w:val="none" w:sz="0" w:space="0" w:color="auto"/>
                                                        <w:right w:val="none" w:sz="0" w:space="0" w:color="auto"/>
                                                      </w:divBdr>
                                                    </w:div>
                                                    <w:div w:id="1810131619">
                                                      <w:marLeft w:val="0"/>
                                                      <w:marRight w:val="0"/>
                                                      <w:marTop w:val="0"/>
                                                      <w:marBottom w:val="0"/>
                                                      <w:divBdr>
                                                        <w:top w:val="none" w:sz="0" w:space="0" w:color="auto"/>
                                                        <w:left w:val="none" w:sz="0" w:space="0" w:color="auto"/>
                                                        <w:bottom w:val="none" w:sz="0" w:space="0" w:color="auto"/>
                                                        <w:right w:val="none" w:sz="0" w:space="0" w:color="auto"/>
                                                      </w:divBdr>
                                                    </w:div>
                                                    <w:div w:id="510488290">
                                                      <w:marLeft w:val="0"/>
                                                      <w:marRight w:val="0"/>
                                                      <w:marTop w:val="0"/>
                                                      <w:marBottom w:val="0"/>
                                                      <w:divBdr>
                                                        <w:top w:val="none" w:sz="0" w:space="0" w:color="auto"/>
                                                        <w:left w:val="none" w:sz="0" w:space="0" w:color="auto"/>
                                                        <w:bottom w:val="none" w:sz="0" w:space="0" w:color="auto"/>
                                                        <w:right w:val="none" w:sz="0" w:space="0" w:color="auto"/>
                                                      </w:divBdr>
                                                    </w:div>
                                                    <w:div w:id="1807314783">
                                                      <w:marLeft w:val="0"/>
                                                      <w:marRight w:val="0"/>
                                                      <w:marTop w:val="0"/>
                                                      <w:marBottom w:val="0"/>
                                                      <w:divBdr>
                                                        <w:top w:val="none" w:sz="0" w:space="0" w:color="auto"/>
                                                        <w:left w:val="none" w:sz="0" w:space="0" w:color="auto"/>
                                                        <w:bottom w:val="none" w:sz="0" w:space="0" w:color="auto"/>
                                                        <w:right w:val="none" w:sz="0" w:space="0" w:color="auto"/>
                                                      </w:divBdr>
                                                    </w:div>
                                                    <w:div w:id="928006413">
                                                      <w:marLeft w:val="0"/>
                                                      <w:marRight w:val="0"/>
                                                      <w:marTop w:val="0"/>
                                                      <w:marBottom w:val="0"/>
                                                      <w:divBdr>
                                                        <w:top w:val="none" w:sz="0" w:space="0" w:color="auto"/>
                                                        <w:left w:val="none" w:sz="0" w:space="0" w:color="auto"/>
                                                        <w:bottom w:val="none" w:sz="0" w:space="0" w:color="auto"/>
                                                        <w:right w:val="none" w:sz="0" w:space="0" w:color="auto"/>
                                                      </w:divBdr>
                                                    </w:div>
                                                    <w:div w:id="651756623">
                                                      <w:marLeft w:val="0"/>
                                                      <w:marRight w:val="0"/>
                                                      <w:marTop w:val="0"/>
                                                      <w:marBottom w:val="0"/>
                                                      <w:divBdr>
                                                        <w:top w:val="none" w:sz="0" w:space="0" w:color="auto"/>
                                                        <w:left w:val="none" w:sz="0" w:space="0" w:color="auto"/>
                                                        <w:bottom w:val="none" w:sz="0" w:space="0" w:color="auto"/>
                                                        <w:right w:val="none" w:sz="0" w:space="0" w:color="auto"/>
                                                      </w:divBdr>
                                                    </w:div>
                                                    <w:div w:id="1291474355">
                                                      <w:marLeft w:val="0"/>
                                                      <w:marRight w:val="0"/>
                                                      <w:marTop w:val="0"/>
                                                      <w:marBottom w:val="0"/>
                                                      <w:divBdr>
                                                        <w:top w:val="none" w:sz="0" w:space="0" w:color="auto"/>
                                                        <w:left w:val="none" w:sz="0" w:space="0" w:color="auto"/>
                                                        <w:bottom w:val="none" w:sz="0" w:space="0" w:color="auto"/>
                                                        <w:right w:val="none" w:sz="0" w:space="0" w:color="auto"/>
                                                      </w:divBdr>
                                                    </w:div>
                                                    <w:div w:id="1299803423">
                                                      <w:marLeft w:val="0"/>
                                                      <w:marRight w:val="0"/>
                                                      <w:marTop w:val="0"/>
                                                      <w:marBottom w:val="0"/>
                                                      <w:divBdr>
                                                        <w:top w:val="none" w:sz="0" w:space="0" w:color="auto"/>
                                                        <w:left w:val="none" w:sz="0" w:space="0" w:color="auto"/>
                                                        <w:bottom w:val="none" w:sz="0" w:space="0" w:color="auto"/>
                                                        <w:right w:val="none" w:sz="0" w:space="0" w:color="auto"/>
                                                      </w:divBdr>
                                                    </w:div>
                                                    <w:div w:id="1589997279">
                                                      <w:marLeft w:val="0"/>
                                                      <w:marRight w:val="0"/>
                                                      <w:marTop w:val="0"/>
                                                      <w:marBottom w:val="0"/>
                                                      <w:divBdr>
                                                        <w:top w:val="none" w:sz="0" w:space="0" w:color="auto"/>
                                                        <w:left w:val="none" w:sz="0" w:space="0" w:color="auto"/>
                                                        <w:bottom w:val="none" w:sz="0" w:space="0" w:color="auto"/>
                                                        <w:right w:val="none" w:sz="0" w:space="0" w:color="auto"/>
                                                      </w:divBdr>
                                                    </w:div>
                                                    <w:div w:id="2056468844">
                                                      <w:marLeft w:val="0"/>
                                                      <w:marRight w:val="0"/>
                                                      <w:marTop w:val="0"/>
                                                      <w:marBottom w:val="0"/>
                                                      <w:divBdr>
                                                        <w:top w:val="none" w:sz="0" w:space="0" w:color="auto"/>
                                                        <w:left w:val="none" w:sz="0" w:space="0" w:color="auto"/>
                                                        <w:bottom w:val="none" w:sz="0" w:space="0" w:color="auto"/>
                                                        <w:right w:val="none" w:sz="0" w:space="0" w:color="auto"/>
                                                      </w:divBdr>
                                                    </w:div>
                                                    <w:div w:id="142242493">
                                                      <w:marLeft w:val="0"/>
                                                      <w:marRight w:val="0"/>
                                                      <w:marTop w:val="0"/>
                                                      <w:marBottom w:val="0"/>
                                                      <w:divBdr>
                                                        <w:top w:val="none" w:sz="0" w:space="0" w:color="auto"/>
                                                        <w:left w:val="none" w:sz="0" w:space="0" w:color="auto"/>
                                                        <w:bottom w:val="none" w:sz="0" w:space="0" w:color="auto"/>
                                                        <w:right w:val="none" w:sz="0" w:space="0" w:color="auto"/>
                                                      </w:divBdr>
                                                    </w:div>
                                                    <w:div w:id="1519614948">
                                                      <w:marLeft w:val="0"/>
                                                      <w:marRight w:val="0"/>
                                                      <w:marTop w:val="0"/>
                                                      <w:marBottom w:val="0"/>
                                                      <w:divBdr>
                                                        <w:top w:val="none" w:sz="0" w:space="0" w:color="auto"/>
                                                        <w:left w:val="none" w:sz="0" w:space="0" w:color="auto"/>
                                                        <w:bottom w:val="none" w:sz="0" w:space="0" w:color="auto"/>
                                                        <w:right w:val="none" w:sz="0" w:space="0" w:color="auto"/>
                                                      </w:divBdr>
                                                    </w:div>
                                                    <w:div w:id="414598001">
                                                      <w:marLeft w:val="0"/>
                                                      <w:marRight w:val="0"/>
                                                      <w:marTop w:val="0"/>
                                                      <w:marBottom w:val="0"/>
                                                      <w:divBdr>
                                                        <w:top w:val="none" w:sz="0" w:space="0" w:color="auto"/>
                                                        <w:left w:val="none" w:sz="0" w:space="0" w:color="auto"/>
                                                        <w:bottom w:val="none" w:sz="0" w:space="0" w:color="auto"/>
                                                        <w:right w:val="none" w:sz="0" w:space="0" w:color="auto"/>
                                                      </w:divBdr>
                                                    </w:div>
                                                    <w:div w:id="1327171568">
                                                      <w:marLeft w:val="0"/>
                                                      <w:marRight w:val="0"/>
                                                      <w:marTop w:val="0"/>
                                                      <w:marBottom w:val="0"/>
                                                      <w:divBdr>
                                                        <w:top w:val="none" w:sz="0" w:space="0" w:color="auto"/>
                                                        <w:left w:val="none" w:sz="0" w:space="0" w:color="auto"/>
                                                        <w:bottom w:val="none" w:sz="0" w:space="0" w:color="auto"/>
                                                        <w:right w:val="none" w:sz="0" w:space="0" w:color="auto"/>
                                                      </w:divBdr>
                                                    </w:div>
                                                    <w:div w:id="56319044">
                                                      <w:marLeft w:val="0"/>
                                                      <w:marRight w:val="0"/>
                                                      <w:marTop w:val="0"/>
                                                      <w:marBottom w:val="0"/>
                                                      <w:divBdr>
                                                        <w:top w:val="none" w:sz="0" w:space="0" w:color="auto"/>
                                                        <w:left w:val="none" w:sz="0" w:space="0" w:color="auto"/>
                                                        <w:bottom w:val="none" w:sz="0" w:space="0" w:color="auto"/>
                                                        <w:right w:val="none" w:sz="0" w:space="0" w:color="auto"/>
                                                      </w:divBdr>
                                                    </w:div>
                                                    <w:div w:id="1328442792">
                                                      <w:marLeft w:val="0"/>
                                                      <w:marRight w:val="0"/>
                                                      <w:marTop w:val="0"/>
                                                      <w:marBottom w:val="0"/>
                                                      <w:divBdr>
                                                        <w:top w:val="none" w:sz="0" w:space="0" w:color="auto"/>
                                                        <w:left w:val="none" w:sz="0" w:space="0" w:color="auto"/>
                                                        <w:bottom w:val="none" w:sz="0" w:space="0" w:color="auto"/>
                                                        <w:right w:val="none" w:sz="0" w:space="0" w:color="auto"/>
                                                      </w:divBdr>
                                                    </w:div>
                                                    <w:div w:id="2139832085">
                                                      <w:marLeft w:val="0"/>
                                                      <w:marRight w:val="0"/>
                                                      <w:marTop w:val="0"/>
                                                      <w:marBottom w:val="0"/>
                                                      <w:divBdr>
                                                        <w:top w:val="none" w:sz="0" w:space="0" w:color="auto"/>
                                                        <w:left w:val="none" w:sz="0" w:space="0" w:color="auto"/>
                                                        <w:bottom w:val="none" w:sz="0" w:space="0" w:color="auto"/>
                                                        <w:right w:val="none" w:sz="0" w:space="0" w:color="auto"/>
                                                      </w:divBdr>
                                                    </w:div>
                                                    <w:div w:id="387995878">
                                                      <w:marLeft w:val="0"/>
                                                      <w:marRight w:val="0"/>
                                                      <w:marTop w:val="0"/>
                                                      <w:marBottom w:val="0"/>
                                                      <w:divBdr>
                                                        <w:top w:val="none" w:sz="0" w:space="0" w:color="auto"/>
                                                        <w:left w:val="none" w:sz="0" w:space="0" w:color="auto"/>
                                                        <w:bottom w:val="none" w:sz="0" w:space="0" w:color="auto"/>
                                                        <w:right w:val="none" w:sz="0" w:space="0" w:color="auto"/>
                                                      </w:divBdr>
                                                    </w:div>
                                                    <w:div w:id="124543561">
                                                      <w:marLeft w:val="0"/>
                                                      <w:marRight w:val="0"/>
                                                      <w:marTop w:val="0"/>
                                                      <w:marBottom w:val="0"/>
                                                      <w:divBdr>
                                                        <w:top w:val="none" w:sz="0" w:space="0" w:color="auto"/>
                                                        <w:left w:val="none" w:sz="0" w:space="0" w:color="auto"/>
                                                        <w:bottom w:val="none" w:sz="0" w:space="0" w:color="auto"/>
                                                        <w:right w:val="none" w:sz="0" w:space="0" w:color="auto"/>
                                                      </w:divBdr>
                                                    </w:div>
                                                    <w:div w:id="929004487">
                                                      <w:marLeft w:val="0"/>
                                                      <w:marRight w:val="0"/>
                                                      <w:marTop w:val="0"/>
                                                      <w:marBottom w:val="0"/>
                                                      <w:divBdr>
                                                        <w:top w:val="none" w:sz="0" w:space="0" w:color="auto"/>
                                                        <w:left w:val="none" w:sz="0" w:space="0" w:color="auto"/>
                                                        <w:bottom w:val="none" w:sz="0" w:space="0" w:color="auto"/>
                                                        <w:right w:val="none" w:sz="0" w:space="0" w:color="auto"/>
                                                      </w:divBdr>
                                                    </w:div>
                                                    <w:div w:id="1053313073">
                                                      <w:marLeft w:val="0"/>
                                                      <w:marRight w:val="0"/>
                                                      <w:marTop w:val="0"/>
                                                      <w:marBottom w:val="0"/>
                                                      <w:divBdr>
                                                        <w:top w:val="none" w:sz="0" w:space="0" w:color="auto"/>
                                                        <w:left w:val="none" w:sz="0" w:space="0" w:color="auto"/>
                                                        <w:bottom w:val="none" w:sz="0" w:space="0" w:color="auto"/>
                                                        <w:right w:val="none" w:sz="0" w:space="0" w:color="auto"/>
                                                      </w:divBdr>
                                                    </w:div>
                                                    <w:div w:id="706023288">
                                                      <w:marLeft w:val="0"/>
                                                      <w:marRight w:val="0"/>
                                                      <w:marTop w:val="0"/>
                                                      <w:marBottom w:val="0"/>
                                                      <w:divBdr>
                                                        <w:top w:val="none" w:sz="0" w:space="0" w:color="auto"/>
                                                        <w:left w:val="none" w:sz="0" w:space="0" w:color="auto"/>
                                                        <w:bottom w:val="none" w:sz="0" w:space="0" w:color="auto"/>
                                                        <w:right w:val="none" w:sz="0" w:space="0" w:color="auto"/>
                                                      </w:divBdr>
                                                    </w:div>
                                                    <w:div w:id="5255181">
                                                      <w:marLeft w:val="0"/>
                                                      <w:marRight w:val="0"/>
                                                      <w:marTop w:val="0"/>
                                                      <w:marBottom w:val="0"/>
                                                      <w:divBdr>
                                                        <w:top w:val="none" w:sz="0" w:space="0" w:color="auto"/>
                                                        <w:left w:val="none" w:sz="0" w:space="0" w:color="auto"/>
                                                        <w:bottom w:val="none" w:sz="0" w:space="0" w:color="auto"/>
                                                        <w:right w:val="none" w:sz="0" w:space="0" w:color="auto"/>
                                                      </w:divBdr>
                                                    </w:div>
                                                    <w:div w:id="3635655">
                                                      <w:marLeft w:val="0"/>
                                                      <w:marRight w:val="0"/>
                                                      <w:marTop w:val="0"/>
                                                      <w:marBottom w:val="0"/>
                                                      <w:divBdr>
                                                        <w:top w:val="none" w:sz="0" w:space="0" w:color="auto"/>
                                                        <w:left w:val="none" w:sz="0" w:space="0" w:color="auto"/>
                                                        <w:bottom w:val="none" w:sz="0" w:space="0" w:color="auto"/>
                                                        <w:right w:val="none" w:sz="0" w:space="0" w:color="auto"/>
                                                      </w:divBdr>
                                                    </w:div>
                                                    <w:div w:id="1858227008">
                                                      <w:marLeft w:val="0"/>
                                                      <w:marRight w:val="0"/>
                                                      <w:marTop w:val="0"/>
                                                      <w:marBottom w:val="0"/>
                                                      <w:divBdr>
                                                        <w:top w:val="none" w:sz="0" w:space="0" w:color="auto"/>
                                                        <w:left w:val="none" w:sz="0" w:space="0" w:color="auto"/>
                                                        <w:bottom w:val="none" w:sz="0" w:space="0" w:color="auto"/>
                                                        <w:right w:val="none" w:sz="0" w:space="0" w:color="auto"/>
                                                      </w:divBdr>
                                                    </w:div>
                                                    <w:div w:id="2089881635">
                                                      <w:marLeft w:val="0"/>
                                                      <w:marRight w:val="0"/>
                                                      <w:marTop w:val="0"/>
                                                      <w:marBottom w:val="0"/>
                                                      <w:divBdr>
                                                        <w:top w:val="none" w:sz="0" w:space="0" w:color="auto"/>
                                                        <w:left w:val="none" w:sz="0" w:space="0" w:color="auto"/>
                                                        <w:bottom w:val="none" w:sz="0" w:space="0" w:color="auto"/>
                                                        <w:right w:val="none" w:sz="0" w:space="0" w:color="auto"/>
                                                      </w:divBdr>
                                                    </w:div>
                                                    <w:div w:id="703483440">
                                                      <w:marLeft w:val="0"/>
                                                      <w:marRight w:val="0"/>
                                                      <w:marTop w:val="0"/>
                                                      <w:marBottom w:val="0"/>
                                                      <w:divBdr>
                                                        <w:top w:val="none" w:sz="0" w:space="0" w:color="auto"/>
                                                        <w:left w:val="none" w:sz="0" w:space="0" w:color="auto"/>
                                                        <w:bottom w:val="none" w:sz="0" w:space="0" w:color="auto"/>
                                                        <w:right w:val="none" w:sz="0" w:space="0" w:color="auto"/>
                                                      </w:divBdr>
                                                    </w:div>
                                                    <w:div w:id="910654661">
                                                      <w:marLeft w:val="0"/>
                                                      <w:marRight w:val="0"/>
                                                      <w:marTop w:val="0"/>
                                                      <w:marBottom w:val="0"/>
                                                      <w:divBdr>
                                                        <w:top w:val="none" w:sz="0" w:space="0" w:color="auto"/>
                                                        <w:left w:val="none" w:sz="0" w:space="0" w:color="auto"/>
                                                        <w:bottom w:val="none" w:sz="0" w:space="0" w:color="auto"/>
                                                        <w:right w:val="none" w:sz="0" w:space="0" w:color="auto"/>
                                                      </w:divBdr>
                                                    </w:div>
                                                    <w:div w:id="770583724">
                                                      <w:marLeft w:val="0"/>
                                                      <w:marRight w:val="0"/>
                                                      <w:marTop w:val="0"/>
                                                      <w:marBottom w:val="0"/>
                                                      <w:divBdr>
                                                        <w:top w:val="none" w:sz="0" w:space="0" w:color="auto"/>
                                                        <w:left w:val="none" w:sz="0" w:space="0" w:color="auto"/>
                                                        <w:bottom w:val="none" w:sz="0" w:space="0" w:color="auto"/>
                                                        <w:right w:val="none" w:sz="0" w:space="0" w:color="auto"/>
                                                      </w:divBdr>
                                                    </w:div>
                                                    <w:div w:id="1274283117">
                                                      <w:marLeft w:val="0"/>
                                                      <w:marRight w:val="0"/>
                                                      <w:marTop w:val="0"/>
                                                      <w:marBottom w:val="0"/>
                                                      <w:divBdr>
                                                        <w:top w:val="none" w:sz="0" w:space="0" w:color="auto"/>
                                                        <w:left w:val="none" w:sz="0" w:space="0" w:color="auto"/>
                                                        <w:bottom w:val="none" w:sz="0" w:space="0" w:color="auto"/>
                                                        <w:right w:val="none" w:sz="0" w:space="0" w:color="auto"/>
                                                      </w:divBdr>
                                                    </w:div>
                                                    <w:div w:id="1550217661">
                                                      <w:marLeft w:val="0"/>
                                                      <w:marRight w:val="0"/>
                                                      <w:marTop w:val="0"/>
                                                      <w:marBottom w:val="0"/>
                                                      <w:divBdr>
                                                        <w:top w:val="none" w:sz="0" w:space="0" w:color="auto"/>
                                                        <w:left w:val="none" w:sz="0" w:space="0" w:color="auto"/>
                                                        <w:bottom w:val="none" w:sz="0" w:space="0" w:color="auto"/>
                                                        <w:right w:val="none" w:sz="0" w:space="0" w:color="auto"/>
                                                      </w:divBdr>
                                                    </w:div>
                                                    <w:div w:id="411126902">
                                                      <w:marLeft w:val="0"/>
                                                      <w:marRight w:val="0"/>
                                                      <w:marTop w:val="0"/>
                                                      <w:marBottom w:val="0"/>
                                                      <w:divBdr>
                                                        <w:top w:val="none" w:sz="0" w:space="0" w:color="auto"/>
                                                        <w:left w:val="none" w:sz="0" w:space="0" w:color="auto"/>
                                                        <w:bottom w:val="none" w:sz="0" w:space="0" w:color="auto"/>
                                                        <w:right w:val="none" w:sz="0" w:space="0" w:color="auto"/>
                                                      </w:divBdr>
                                                    </w:div>
                                                    <w:div w:id="1663465136">
                                                      <w:marLeft w:val="0"/>
                                                      <w:marRight w:val="0"/>
                                                      <w:marTop w:val="0"/>
                                                      <w:marBottom w:val="0"/>
                                                      <w:divBdr>
                                                        <w:top w:val="none" w:sz="0" w:space="0" w:color="auto"/>
                                                        <w:left w:val="none" w:sz="0" w:space="0" w:color="auto"/>
                                                        <w:bottom w:val="none" w:sz="0" w:space="0" w:color="auto"/>
                                                        <w:right w:val="none" w:sz="0" w:space="0" w:color="auto"/>
                                                      </w:divBdr>
                                                    </w:div>
                                                    <w:div w:id="1931506457">
                                                      <w:marLeft w:val="0"/>
                                                      <w:marRight w:val="0"/>
                                                      <w:marTop w:val="0"/>
                                                      <w:marBottom w:val="0"/>
                                                      <w:divBdr>
                                                        <w:top w:val="none" w:sz="0" w:space="0" w:color="auto"/>
                                                        <w:left w:val="none" w:sz="0" w:space="0" w:color="auto"/>
                                                        <w:bottom w:val="none" w:sz="0" w:space="0" w:color="auto"/>
                                                        <w:right w:val="none" w:sz="0" w:space="0" w:color="auto"/>
                                                      </w:divBdr>
                                                    </w:div>
                                                    <w:div w:id="703756006">
                                                      <w:marLeft w:val="0"/>
                                                      <w:marRight w:val="0"/>
                                                      <w:marTop w:val="0"/>
                                                      <w:marBottom w:val="0"/>
                                                      <w:divBdr>
                                                        <w:top w:val="none" w:sz="0" w:space="0" w:color="auto"/>
                                                        <w:left w:val="none" w:sz="0" w:space="0" w:color="auto"/>
                                                        <w:bottom w:val="none" w:sz="0" w:space="0" w:color="auto"/>
                                                        <w:right w:val="none" w:sz="0" w:space="0" w:color="auto"/>
                                                      </w:divBdr>
                                                    </w:div>
                                                    <w:div w:id="48185735">
                                                      <w:marLeft w:val="0"/>
                                                      <w:marRight w:val="0"/>
                                                      <w:marTop w:val="0"/>
                                                      <w:marBottom w:val="0"/>
                                                      <w:divBdr>
                                                        <w:top w:val="none" w:sz="0" w:space="0" w:color="auto"/>
                                                        <w:left w:val="none" w:sz="0" w:space="0" w:color="auto"/>
                                                        <w:bottom w:val="none" w:sz="0" w:space="0" w:color="auto"/>
                                                        <w:right w:val="none" w:sz="0" w:space="0" w:color="auto"/>
                                                      </w:divBdr>
                                                    </w:div>
                                                    <w:div w:id="1878394155">
                                                      <w:marLeft w:val="0"/>
                                                      <w:marRight w:val="0"/>
                                                      <w:marTop w:val="0"/>
                                                      <w:marBottom w:val="0"/>
                                                      <w:divBdr>
                                                        <w:top w:val="none" w:sz="0" w:space="0" w:color="auto"/>
                                                        <w:left w:val="none" w:sz="0" w:space="0" w:color="auto"/>
                                                        <w:bottom w:val="none" w:sz="0" w:space="0" w:color="auto"/>
                                                        <w:right w:val="none" w:sz="0" w:space="0" w:color="auto"/>
                                                      </w:divBdr>
                                                    </w:div>
                                                    <w:div w:id="1557232625">
                                                      <w:marLeft w:val="0"/>
                                                      <w:marRight w:val="0"/>
                                                      <w:marTop w:val="0"/>
                                                      <w:marBottom w:val="0"/>
                                                      <w:divBdr>
                                                        <w:top w:val="none" w:sz="0" w:space="0" w:color="auto"/>
                                                        <w:left w:val="none" w:sz="0" w:space="0" w:color="auto"/>
                                                        <w:bottom w:val="none" w:sz="0" w:space="0" w:color="auto"/>
                                                        <w:right w:val="none" w:sz="0" w:space="0" w:color="auto"/>
                                                      </w:divBdr>
                                                    </w:div>
                                                    <w:div w:id="2080903421">
                                                      <w:marLeft w:val="0"/>
                                                      <w:marRight w:val="0"/>
                                                      <w:marTop w:val="0"/>
                                                      <w:marBottom w:val="0"/>
                                                      <w:divBdr>
                                                        <w:top w:val="none" w:sz="0" w:space="0" w:color="auto"/>
                                                        <w:left w:val="none" w:sz="0" w:space="0" w:color="auto"/>
                                                        <w:bottom w:val="none" w:sz="0" w:space="0" w:color="auto"/>
                                                        <w:right w:val="none" w:sz="0" w:space="0" w:color="auto"/>
                                                      </w:divBdr>
                                                    </w:div>
                                                    <w:div w:id="1059741011">
                                                      <w:marLeft w:val="0"/>
                                                      <w:marRight w:val="0"/>
                                                      <w:marTop w:val="0"/>
                                                      <w:marBottom w:val="0"/>
                                                      <w:divBdr>
                                                        <w:top w:val="none" w:sz="0" w:space="0" w:color="auto"/>
                                                        <w:left w:val="none" w:sz="0" w:space="0" w:color="auto"/>
                                                        <w:bottom w:val="none" w:sz="0" w:space="0" w:color="auto"/>
                                                        <w:right w:val="none" w:sz="0" w:space="0" w:color="auto"/>
                                                      </w:divBdr>
                                                    </w:div>
                                                    <w:div w:id="1423069016">
                                                      <w:marLeft w:val="0"/>
                                                      <w:marRight w:val="0"/>
                                                      <w:marTop w:val="0"/>
                                                      <w:marBottom w:val="0"/>
                                                      <w:divBdr>
                                                        <w:top w:val="none" w:sz="0" w:space="0" w:color="auto"/>
                                                        <w:left w:val="none" w:sz="0" w:space="0" w:color="auto"/>
                                                        <w:bottom w:val="none" w:sz="0" w:space="0" w:color="auto"/>
                                                        <w:right w:val="none" w:sz="0" w:space="0" w:color="auto"/>
                                                      </w:divBdr>
                                                    </w:div>
                                                    <w:div w:id="215094482">
                                                      <w:marLeft w:val="0"/>
                                                      <w:marRight w:val="0"/>
                                                      <w:marTop w:val="0"/>
                                                      <w:marBottom w:val="0"/>
                                                      <w:divBdr>
                                                        <w:top w:val="none" w:sz="0" w:space="0" w:color="auto"/>
                                                        <w:left w:val="none" w:sz="0" w:space="0" w:color="auto"/>
                                                        <w:bottom w:val="none" w:sz="0" w:space="0" w:color="auto"/>
                                                        <w:right w:val="none" w:sz="0" w:space="0" w:color="auto"/>
                                                      </w:divBdr>
                                                    </w:div>
                                                    <w:div w:id="1388262690">
                                                      <w:marLeft w:val="0"/>
                                                      <w:marRight w:val="0"/>
                                                      <w:marTop w:val="0"/>
                                                      <w:marBottom w:val="0"/>
                                                      <w:divBdr>
                                                        <w:top w:val="none" w:sz="0" w:space="0" w:color="auto"/>
                                                        <w:left w:val="none" w:sz="0" w:space="0" w:color="auto"/>
                                                        <w:bottom w:val="none" w:sz="0" w:space="0" w:color="auto"/>
                                                        <w:right w:val="none" w:sz="0" w:space="0" w:color="auto"/>
                                                      </w:divBdr>
                                                    </w:div>
                                                    <w:div w:id="1755005988">
                                                      <w:marLeft w:val="0"/>
                                                      <w:marRight w:val="0"/>
                                                      <w:marTop w:val="0"/>
                                                      <w:marBottom w:val="0"/>
                                                      <w:divBdr>
                                                        <w:top w:val="none" w:sz="0" w:space="0" w:color="auto"/>
                                                        <w:left w:val="none" w:sz="0" w:space="0" w:color="auto"/>
                                                        <w:bottom w:val="none" w:sz="0" w:space="0" w:color="auto"/>
                                                        <w:right w:val="none" w:sz="0" w:space="0" w:color="auto"/>
                                                      </w:divBdr>
                                                    </w:div>
                                                    <w:div w:id="632559337">
                                                      <w:marLeft w:val="0"/>
                                                      <w:marRight w:val="0"/>
                                                      <w:marTop w:val="0"/>
                                                      <w:marBottom w:val="0"/>
                                                      <w:divBdr>
                                                        <w:top w:val="none" w:sz="0" w:space="0" w:color="auto"/>
                                                        <w:left w:val="none" w:sz="0" w:space="0" w:color="auto"/>
                                                        <w:bottom w:val="none" w:sz="0" w:space="0" w:color="auto"/>
                                                        <w:right w:val="none" w:sz="0" w:space="0" w:color="auto"/>
                                                      </w:divBdr>
                                                    </w:div>
                                                    <w:div w:id="15429049">
                                                      <w:marLeft w:val="0"/>
                                                      <w:marRight w:val="0"/>
                                                      <w:marTop w:val="0"/>
                                                      <w:marBottom w:val="0"/>
                                                      <w:divBdr>
                                                        <w:top w:val="none" w:sz="0" w:space="0" w:color="auto"/>
                                                        <w:left w:val="none" w:sz="0" w:space="0" w:color="auto"/>
                                                        <w:bottom w:val="none" w:sz="0" w:space="0" w:color="auto"/>
                                                        <w:right w:val="none" w:sz="0" w:space="0" w:color="auto"/>
                                                      </w:divBdr>
                                                    </w:div>
                                                    <w:div w:id="2037151554">
                                                      <w:marLeft w:val="0"/>
                                                      <w:marRight w:val="0"/>
                                                      <w:marTop w:val="0"/>
                                                      <w:marBottom w:val="0"/>
                                                      <w:divBdr>
                                                        <w:top w:val="none" w:sz="0" w:space="0" w:color="auto"/>
                                                        <w:left w:val="none" w:sz="0" w:space="0" w:color="auto"/>
                                                        <w:bottom w:val="none" w:sz="0" w:space="0" w:color="auto"/>
                                                        <w:right w:val="none" w:sz="0" w:space="0" w:color="auto"/>
                                                      </w:divBdr>
                                                    </w:div>
                                                    <w:div w:id="1546598912">
                                                      <w:marLeft w:val="0"/>
                                                      <w:marRight w:val="0"/>
                                                      <w:marTop w:val="0"/>
                                                      <w:marBottom w:val="0"/>
                                                      <w:divBdr>
                                                        <w:top w:val="none" w:sz="0" w:space="0" w:color="auto"/>
                                                        <w:left w:val="none" w:sz="0" w:space="0" w:color="auto"/>
                                                        <w:bottom w:val="none" w:sz="0" w:space="0" w:color="auto"/>
                                                        <w:right w:val="none" w:sz="0" w:space="0" w:color="auto"/>
                                                      </w:divBdr>
                                                    </w:div>
                                                    <w:div w:id="734007678">
                                                      <w:marLeft w:val="0"/>
                                                      <w:marRight w:val="0"/>
                                                      <w:marTop w:val="0"/>
                                                      <w:marBottom w:val="0"/>
                                                      <w:divBdr>
                                                        <w:top w:val="none" w:sz="0" w:space="0" w:color="auto"/>
                                                        <w:left w:val="none" w:sz="0" w:space="0" w:color="auto"/>
                                                        <w:bottom w:val="none" w:sz="0" w:space="0" w:color="auto"/>
                                                        <w:right w:val="none" w:sz="0" w:space="0" w:color="auto"/>
                                                      </w:divBdr>
                                                    </w:div>
                                                    <w:div w:id="668412675">
                                                      <w:marLeft w:val="0"/>
                                                      <w:marRight w:val="0"/>
                                                      <w:marTop w:val="0"/>
                                                      <w:marBottom w:val="0"/>
                                                      <w:divBdr>
                                                        <w:top w:val="none" w:sz="0" w:space="0" w:color="auto"/>
                                                        <w:left w:val="none" w:sz="0" w:space="0" w:color="auto"/>
                                                        <w:bottom w:val="none" w:sz="0" w:space="0" w:color="auto"/>
                                                        <w:right w:val="none" w:sz="0" w:space="0" w:color="auto"/>
                                                      </w:divBdr>
                                                    </w:div>
                                                    <w:div w:id="451872568">
                                                      <w:marLeft w:val="0"/>
                                                      <w:marRight w:val="0"/>
                                                      <w:marTop w:val="0"/>
                                                      <w:marBottom w:val="0"/>
                                                      <w:divBdr>
                                                        <w:top w:val="none" w:sz="0" w:space="0" w:color="auto"/>
                                                        <w:left w:val="none" w:sz="0" w:space="0" w:color="auto"/>
                                                        <w:bottom w:val="none" w:sz="0" w:space="0" w:color="auto"/>
                                                        <w:right w:val="none" w:sz="0" w:space="0" w:color="auto"/>
                                                      </w:divBdr>
                                                    </w:div>
                                                    <w:div w:id="1994871457">
                                                      <w:marLeft w:val="0"/>
                                                      <w:marRight w:val="0"/>
                                                      <w:marTop w:val="0"/>
                                                      <w:marBottom w:val="0"/>
                                                      <w:divBdr>
                                                        <w:top w:val="none" w:sz="0" w:space="0" w:color="auto"/>
                                                        <w:left w:val="none" w:sz="0" w:space="0" w:color="auto"/>
                                                        <w:bottom w:val="none" w:sz="0" w:space="0" w:color="auto"/>
                                                        <w:right w:val="none" w:sz="0" w:space="0" w:color="auto"/>
                                                      </w:divBdr>
                                                    </w:div>
                                                    <w:div w:id="266891232">
                                                      <w:marLeft w:val="0"/>
                                                      <w:marRight w:val="0"/>
                                                      <w:marTop w:val="0"/>
                                                      <w:marBottom w:val="0"/>
                                                      <w:divBdr>
                                                        <w:top w:val="none" w:sz="0" w:space="0" w:color="auto"/>
                                                        <w:left w:val="none" w:sz="0" w:space="0" w:color="auto"/>
                                                        <w:bottom w:val="none" w:sz="0" w:space="0" w:color="auto"/>
                                                        <w:right w:val="none" w:sz="0" w:space="0" w:color="auto"/>
                                                      </w:divBdr>
                                                    </w:div>
                                                    <w:div w:id="467937341">
                                                      <w:marLeft w:val="0"/>
                                                      <w:marRight w:val="0"/>
                                                      <w:marTop w:val="0"/>
                                                      <w:marBottom w:val="0"/>
                                                      <w:divBdr>
                                                        <w:top w:val="none" w:sz="0" w:space="0" w:color="auto"/>
                                                        <w:left w:val="none" w:sz="0" w:space="0" w:color="auto"/>
                                                        <w:bottom w:val="none" w:sz="0" w:space="0" w:color="auto"/>
                                                        <w:right w:val="none" w:sz="0" w:space="0" w:color="auto"/>
                                                      </w:divBdr>
                                                    </w:div>
                                                    <w:div w:id="817769964">
                                                      <w:marLeft w:val="0"/>
                                                      <w:marRight w:val="0"/>
                                                      <w:marTop w:val="0"/>
                                                      <w:marBottom w:val="0"/>
                                                      <w:divBdr>
                                                        <w:top w:val="none" w:sz="0" w:space="0" w:color="auto"/>
                                                        <w:left w:val="none" w:sz="0" w:space="0" w:color="auto"/>
                                                        <w:bottom w:val="none" w:sz="0" w:space="0" w:color="auto"/>
                                                        <w:right w:val="none" w:sz="0" w:space="0" w:color="auto"/>
                                                      </w:divBdr>
                                                    </w:div>
                                                    <w:div w:id="1230648794">
                                                      <w:marLeft w:val="0"/>
                                                      <w:marRight w:val="0"/>
                                                      <w:marTop w:val="0"/>
                                                      <w:marBottom w:val="0"/>
                                                      <w:divBdr>
                                                        <w:top w:val="none" w:sz="0" w:space="0" w:color="auto"/>
                                                        <w:left w:val="none" w:sz="0" w:space="0" w:color="auto"/>
                                                        <w:bottom w:val="none" w:sz="0" w:space="0" w:color="auto"/>
                                                        <w:right w:val="none" w:sz="0" w:space="0" w:color="auto"/>
                                                      </w:divBdr>
                                                    </w:div>
                                                    <w:div w:id="2128884450">
                                                      <w:marLeft w:val="0"/>
                                                      <w:marRight w:val="0"/>
                                                      <w:marTop w:val="0"/>
                                                      <w:marBottom w:val="0"/>
                                                      <w:divBdr>
                                                        <w:top w:val="none" w:sz="0" w:space="0" w:color="auto"/>
                                                        <w:left w:val="none" w:sz="0" w:space="0" w:color="auto"/>
                                                        <w:bottom w:val="none" w:sz="0" w:space="0" w:color="auto"/>
                                                        <w:right w:val="none" w:sz="0" w:space="0" w:color="auto"/>
                                                      </w:divBdr>
                                                    </w:div>
                                                    <w:div w:id="838809327">
                                                      <w:marLeft w:val="0"/>
                                                      <w:marRight w:val="0"/>
                                                      <w:marTop w:val="0"/>
                                                      <w:marBottom w:val="0"/>
                                                      <w:divBdr>
                                                        <w:top w:val="none" w:sz="0" w:space="0" w:color="auto"/>
                                                        <w:left w:val="none" w:sz="0" w:space="0" w:color="auto"/>
                                                        <w:bottom w:val="none" w:sz="0" w:space="0" w:color="auto"/>
                                                        <w:right w:val="none" w:sz="0" w:space="0" w:color="auto"/>
                                                      </w:divBdr>
                                                    </w:div>
                                                    <w:div w:id="159153864">
                                                      <w:marLeft w:val="0"/>
                                                      <w:marRight w:val="0"/>
                                                      <w:marTop w:val="0"/>
                                                      <w:marBottom w:val="0"/>
                                                      <w:divBdr>
                                                        <w:top w:val="none" w:sz="0" w:space="0" w:color="auto"/>
                                                        <w:left w:val="none" w:sz="0" w:space="0" w:color="auto"/>
                                                        <w:bottom w:val="none" w:sz="0" w:space="0" w:color="auto"/>
                                                        <w:right w:val="none" w:sz="0" w:space="0" w:color="auto"/>
                                                      </w:divBdr>
                                                    </w:div>
                                                    <w:div w:id="2004814464">
                                                      <w:marLeft w:val="0"/>
                                                      <w:marRight w:val="0"/>
                                                      <w:marTop w:val="0"/>
                                                      <w:marBottom w:val="0"/>
                                                      <w:divBdr>
                                                        <w:top w:val="none" w:sz="0" w:space="0" w:color="auto"/>
                                                        <w:left w:val="none" w:sz="0" w:space="0" w:color="auto"/>
                                                        <w:bottom w:val="none" w:sz="0" w:space="0" w:color="auto"/>
                                                        <w:right w:val="none" w:sz="0" w:space="0" w:color="auto"/>
                                                      </w:divBdr>
                                                    </w:div>
                                                    <w:div w:id="1758789655">
                                                      <w:marLeft w:val="0"/>
                                                      <w:marRight w:val="0"/>
                                                      <w:marTop w:val="0"/>
                                                      <w:marBottom w:val="0"/>
                                                      <w:divBdr>
                                                        <w:top w:val="none" w:sz="0" w:space="0" w:color="auto"/>
                                                        <w:left w:val="none" w:sz="0" w:space="0" w:color="auto"/>
                                                        <w:bottom w:val="none" w:sz="0" w:space="0" w:color="auto"/>
                                                        <w:right w:val="none" w:sz="0" w:space="0" w:color="auto"/>
                                                      </w:divBdr>
                                                    </w:div>
                                                    <w:div w:id="1999994193">
                                                      <w:marLeft w:val="0"/>
                                                      <w:marRight w:val="0"/>
                                                      <w:marTop w:val="0"/>
                                                      <w:marBottom w:val="0"/>
                                                      <w:divBdr>
                                                        <w:top w:val="none" w:sz="0" w:space="0" w:color="auto"/>
                                                        <w:left w:val="none" w:sz="0" w:space="0" w:color="auto"/>
                                                        <w:bottom w:val="none" w:sz="0" w:space="0" w:color="auto"/>
                                                        <w:right w:val="none" w:sz="0" w:space="0" w:color="auto"/>
                                                      </w:divBdr>
                                                    </w:div>
                                                    <w:div w:id="993215573">
                                                      <w:marLeft w:val="0"/>
                                                      <w:marRight w:val="0"/>
                                                      <w:marTop w:val="0"/>
                                                      <w:marBottom w:val="0"/>
                                                      <w:divBdr>
                                                        <w:top w:val="none" w:sz="0" w:space="0" w:color="auto"/>
                                                        <w:left w:val="none" w:sz="0" w:space="0" w:color="auto"/>
                                                        <w:bottom w:val="none" w:sz="0" w:space="0" w:color="auto"/>
                                                        <w:right w:val="none" w:sz="0" w:space="0" w:color="auto"/>
                                                      </w:divBdr>
                                                    </w:div>
                                                    <w:div w:id="415131554">
                                                      <w:marLeft w:val="0"/>
                                                      <w:marRight w:val="0"/>
                                                      <w:marTop w:val="0"/>
                                                      <w:marBottom w:val="0"/>
                                                      <w:divBdr>
                                                        <w:top w:val="none" w:sz="0" w:space="0" w:color="auto"/>
                                                        <w:left w:val="none" w:sz="0" w:space="0" w:color="auto"/>
                                                        <w:bottom w:val="none" w:sz="0" w:space="0" w:color="auto"/>
                                                        <w:right w:val="none" w:sz="0" w:space="0" w:color="auto"/>
                                                      </w:divBdr>
                                                    </w:div>
                                                    <w:div w:id="1601182656">
                                                      <w:marLeft w:val="0"/>
                                                      <w:marRight w:val="0"/>
                                                      <w:marTop w:val="0"/>
                                                      <w:marBottom w:val="0"/>
                                                      <w:divBdr>
                                                        <w:top w:val="none" w:sz="0" w:space="0" w:color="auto"/>
                                                        <w:left w:val="none" w:sz="0" w:space="0" w:color="auto"/>
                                                        <w:bottom w:val="none" w:sz="0" w:space="0" w:color="auto"/>
                                                        <w:right w:val="none" w:sz="0" w:space="0" w:color="auto"/>
                                                      </w:divBdr>
                                                    </w:div>
                                                    <w:div w:id="483467770">
                                                      <w:marLeft w:val="0"/>
                                                      <w:marRight w:val="0"/>
                                                      <w:marTop w:val="0"/>
                                                      <w:marBottom w:val="0"/>
                                                      <w:divBdr>
                                                        <w:top w:val="none" w:sz="0" w:space="0" w:color="auto"/>
                                                        <w:left w:val="none" w:sz="0" w:space="0" w:color="auto"/>
                                                        <w:bottom w:val="none" w:sz="0" w:space="0" w:color="auto"/>
                                                        <w:right w:val="none" w:sz="0" w:space="0" w:color="auto"/>
                                                      </w:divBdr>
                                                    </w:div>
                                                    <w:div w:id="2023782103">
                                                      <w:marLeft w:val="0"/>
                                                      <w:marRight w:val="0"/>
                                                      <w:marTop w:val="0"/>
                                                      <w:marBottom w:val="0"/>
                                                      <w:divBdr>
                                                        <w:top w:val="none" w:sz="0" w:space="0" w:color="auto"/>
                                                        <w:left w:val="none" w:sz="0" w:space="0" w:color="auto"/>
                                                        <w:bottom w:val="none" w:sz="0" w:space="0" w:color="auto"/>
                                                        <w:right w:val="none" w:sz="0" w:space="0" w:color="auto"/>
                                                      </w:divBdr>
                                                    </w:div>
                                                    <w:div w:id="1125194374">
                                                      <w:marLeft w:val="0"/>
                                                      <w:marRight w:val="0"/>
                                                      <w:marTop w:val="0"/>
                                                      <w:marBottom w:val="0"/>
                                                      <w:divBdr>
                                                        <w:top w:val="none" w:sz="0" w:space="0" w:color="auto"/>
                                                        <w:left w:val="none" w:sz="0" w:space="0" w:color="auto"/>
                                                        <w:bottom w:val="none" w:sz="0" w:space="0" w:color="auto"/>
                                                        <w:right w:val="none" w:sz="0" w:space="0" w:color="auto"/>
                                                      </w:divBdr>
                                                    </w:div>
                                                    <w:div w:id="502547688">
                                                      <w:marLeft w:val="0"/>
                                                      <w:marRight w:val="0"/>
                                                      <w:marTop w:val="0"/>
                                                      <w:marBottom w:val="0"/>
                                                      <w:divBdr>
                                                        <w:top w:val="none" w:sz="0" w:space="0" w:color="auto"/>
                                                        <w:left w:val="none" w:sz="0" w:space="0" w:color="auto"/>
                                                        <w:bottom w:val="none" w:sz="0" w:space="0" w:color="auto"/>
                                                        <w:right w:val="none" w:sz="0" w:space="0" w:color="auto"/>
                                                      </w:divBdr>
                                                    </w:div>
                                                    <w:div w:id="514659354">
                                                      <w:marLeft w:val="0"/>
                                                      <w:marRight w:val="0"/>
                                                      <w:marTop w:val="0"/>
                                                      <w:marBottom w:val="0"/>
                                                      <w:divBdr>
                                                        <w:top w:val="none" w:sz="0" w:space="0" w:color="auto"/>
                                                        <w:left w:val="none" w:sz="0" w:space="0" w:color="auto"/>
                                                        <w:bottom w:val="none" w:sz="0" w:space="0" w:color="auto"/>
                                                        <w:right w:val="none" w:sz="0" w:space="0" w:color="auto"/>
                                                      </w:divBdr>
                                                    </w:div>
                                                    <w:div w:id="974529312">
                                                      <w:marLeft w:val="0"/>
                                                      <w:marRight w:val="0"/>
                                                      <w:marTop w:val="0"/>
                                                      <w:marBottom w:val="0"/>
                                                      <w:divBdr>
                                                        <w:top w:val="none" w:sz="0" w:space="0" w:color="auto"/>
                                                        <w:left w:val="none" w:sz="0" w:space="0" w:color="auto"/>
                                                        <w:bottom w:val="none" w:sz="0" w:space="0" w:color="auto"/>
                                                        <w:right w:val="none" w:sz="0" w:space="0" w:color="auto"/>
                                                      </w:divBdr>
                                                    </w:div>
                                                    <w:div w:id="93790711">
                                                      <w:marLeft w:val="0"/>
                                                      <w:marRight w:val="0"/>
                                                      <w:marTop w:val="0"/>
                                                      <w:marBottom w:val="0"/>
                                                      <w:divBdr>
                                                        <w:top w:val="none" w:sz="0" w:space="0" w:color="auto"/>
                                                        <w:left w:val="none" w:sz="0" w:space="0" w:color="auto"/>
                                                        <w:bottom w:val="none" w:sz="0" w:space="0" w:color="auto"/>
                                                        <w:right w:val="none" w:sz="0" w:space="0" w:color="auto"/>
                                                      </w:divBdr>
                                                    </w:div>
                                                    <w:div w:id="322901426">
                                                      <w:marLeft w:val="0"/>
                                                      <w:marRight w:val="0"/>
                                                      <w:marTop w:val="0"/>
                                                      <w:marBottom w:val="0"/>
                                                      <w:divBdr>
                                                        <w:top w:val="none" w:sz="0" w:space="0" w:color="auto"/>
                                                        <w:left w:val="none" w:sz="0" w:space="0" w:color="auto"/>
                                                        <w:bottom w:val="none" w:sz="0" w:space="0" w:color="auto"/>
                                                        <w:right w:val="none" w:sz="0" w:space="0" w:color="auto"/>
                                                      </w:divBdr>
                                                    </w:div>
                                                    <w:div w:id="1579024517">
                                                      <w:marLeft w:val="0"/>
                                                      <w:marRight w:val="0"/>
                                                      <w:marTop w:val="0"/>
                                                      <w:marBottom w:val="0"/>
                                                      <w:divBdr>
                                                        <w:top w:val="none" w:sz="0" w:space="0" w:color="auto"/>
                                                        <w:left w:val="none" w:sz="0" w:space="0" w:color="auto"/>
                                                        <w:bottom w:val="none" w:sz="0" w:space="0" w:color="auto"/>
                                                        <w:right w:val="none" w:sz="0" w:space="0" w:color="auto"/>
                                                      </w:divBdr>
                                                    </w:div>
                                                    <w:div w:id="1955862232">
                                                      <w:marLeft w:val="0"/>
                                                      <w:marRight w:val="0"/>
                                                      <w:marTop w:val="0"/>
                                                      <w:marBottom w:val="0"/>
                                                      <w:divBdr>
                                                        <w:top w:val="none" w:sz="0" w:space="0" w:color="auto"/>
                                                        <w:left w:val="none" w:sz="0" w:space="0" w:color="auto"/>
                                                        <w:bottom w:val="none" w:sz="0" w:space="0" w:color="auto"/>
                                                        <w:right w:val="none" w:sz="0" w:space="0" w:color="auto"/>
                                                      </w:divBdr>
                                                    </w:div>
                                                    <w:div w:id="1583098218">
                                                      <w:marLeft w:val="0"/>
                                                      <w:marRight w:val="0"/>
                                                      <w:marTop w:val="0"/>
                                                      <w:marBottom w:val="0"/>
                                                      <w:divBdr>
                                                        <w:top w:val="none" w:sz="0" w:space="0" w:color="auto"/>
                                                        <w:left w:val="none" w:sz="0" w:space="0" w:color="auto"/>
                                                        <w:bottom w:val="none" w:sz="0" w:space="0" w:color="auto"/>
                                                        <w:right w:val="none" w:sz="0" w:space="0" w:color="auto"/>
                                                      </w:divBdr>
                                                    </w:div>
                                                    <w:div w:id="1400328971">
                                                      <w:marLeft w:val="0"/>
                                                      <w:marRight w:val="0"/>
                                                      <w:marTop w:val="0"/>
                                                      <w:marBottom w:val="0"/>
                                                      <w:divBdr>
                                                        <w:top w:val="none" w:sz="0" w:space="0" w:color="auto"/>
                                                        <w:left w:val="none" w:sz="0" w:space="0" w:color="auto"/>
                                                        <w:bottom w:val="none" w:sz="0" w:space="0" w:color="auto"/>
                                                        <w:right w:val="none" w:sz="0" w:space="0" w:color="auto"/>
                                                      </w:divBdr>
                                                    </w:div>
                                                    <w:div w:id="1855025118">
                                                      <w:marLeft w:val="0"/>
                                                      <w:marRight w:val="0"/>
                                                      <w:marTop w:val="0"/>
                                                      <w:marBottom w:val="0"/>
                                                      <w:divBdr>
                                                        <w:top w:val="none" w:sz="0" w:space="0" w:color="auto"/>
                                                        <w:left w:val="none" w:sz="0" w:space="0" w:color="auto"/>
                                                        <w:bottom w:val="none" w:sz="0" w:space="0" w:color="auto"/>
                                                        <w:right w:val="none" w:sz="0" w:space="0" w:color="auto"/>
                                                      </w:divBdr>
                                                    </w:div>
                                                    <w:div w:id="883177645">
                                                      <w:marLeft w:val="0"/>
                                                      <w:marRight w:val="0"/>
                                                      <w:marTop w:val="0"/>
                                                      <w:marBottom w:val="0"/>
                                                      <w:divBdr>
                                                        <w:top w:val="none" w:sz="0" w:space="0" w:color="auto"/>
                                                        <w:left w:val="none" w:sz="0" w:space="0" w:color="auto"/>
                                                        <w:bottom w:val="none" w:sz="0" w:space="0" w:color="auto"/>
                                                        <w:right w:val="none" w:sz="0" w:space="0" w:color="auto"/>
                                                      </w:divBdr>
                                                    </w:div>
                                                    <w:div w:id="1339696382">
                                                      <w:marLeft w:val="0"/>
                                                      <w:marRight w:val="0"/>
                                                      <w:marTop w:val="0"/>
                                                      <w:marBottom w:val="0"/>
                                                      <w:divBdr>
                                                        <w:top w:val="none" w:sz="0" w:space="0" w:color="auto"/>
                                                        <w:left w:val="none" w:sz="0" w:space="0" w:color="auto"/>
                                                        <w:bottom w:val="none" w:sz="0" w:space="0" w:color="auto"/>
                                                        <w:right w:val="none" w:sz="0" w:space="0" w:color="auto"/>
                                                      </w:divBdr>
                                                    </w:div>
                                                    <w:div w:id="842621982">
                                                      <w:marLeft w:val="0"/>
                                                      <w:marRight w:val="0"/>
                                                      <w:marTop w:val="0"/>
                                                      <w:marBottom w:val="0"/>
                                                      <w:divBdr>
                                                        <w:top w:val="none" w:sz="0" w:space="0" w:color="auto"/>
                                                        <w:left w:val="none" w:sz="0" w:space="0" w:color="auto"/>
                                                        <w:bottom w:val="none" w:sz="0" w:space="0" w:color="auto"/>
                                                        <w:right w:val="none" w:sz="0" w:space="0" w:color="auto"/>
                                                      </w:divBdr>
                                                    </w:div>
                                                    <w:div w:id="1883321264">
                                                      <w:marLeft w:val="0"/>
                                                      <w:marRight w:val="0"/>
                                                      <w:marTop w:val="0"/>
                                                      <w:marBottom w:val="0"/>
                                                      <w:divBdr>
                                                        <w:top w:val="none" w:sz="0" w:space="0" w:color="auto"/>
                                                        <w:left w:val="none" w:sz="0" w:space="0" w:color="auto"/>
                                                        <w:bottom w:val="none" w:sz="0" w:space="0" w:color="auto"/>
                                                        <w:right w:val="none" w:sz="0" w:space="0" w:color="auto"/>
                                                      </w:divBdr>
                                                    </w:div>
                                                    <w:div w:id="1836458788">
                                                      <w:marLeft w:val="0"/>
                                                      <w:marRight w:val="0"/>
                                                      <w:marTop w:val="0"/>
                                                      <w:marBottom w:val="0"/>
                                                      <w:divBdr>
                                                        <w:top w:val="none" w:sz="0" w:space="0" w:color="auto"/>
                                                        <w:left w:val="none" w:sz="0" w:space="0" w:color="auto"/>
                                                        <w:bottom w:val="none" w:sz="0" w:space="0" w:color="auto"/>
                                                        <w:right w:val="none" w:sz="0" w:space="0" w:color="auto"/>
                                                      </w:divBdr>
                                                    </w:div>
                                                    <w:div w:id="653873539">
                                                      <w:marLeft w:val="0"/>
                                                      <w:marRight w:val="0"/>
                                                      <w:marTop w:val="0"/>
                                                      <w:marBottom w:val="0"/>
                                                      <w:divBdr>
                                                        <w:top w:val="none" w:sz="0" w:space="0" w:color="auto"/>
                                                        <w:left w:val="none" w:sz="0" w:space="0" w:color="auto"/>
                                                        <w:bottom w:val="none" w:sz="0" w:space="0" w:color="auto"/>
                                                        <w:right w:val="none" w:sz="0" w:space="0" w:color="auto"/>
                                                      </w:divBdr>
                                                    </w:div>
                                                    <w:div w:id="537399704">
                                                      <w:marLeft w:val="0"/>
                                                      <w:marRight w:val="0"/>
                                                      <w:marTop w:val="0"/>
                                                      <w:marBottom w:val="0"/>
                                                      <w:divBdr>
                                                        <w:top w:val="none" w:sz="0" w:space="0" w:color="auto"/>
                                                        <w:left w:val="none" w:sz="0" w:space="0" w:color="auto"/>
                                                        <w:bottom w:val="none" w:sz="0" w:space="0" w:color="auto"/>
                                                        <w:right w:val="none" w:sz="0" w:space="0" w:color="auto"/>
                                                      </w:divBdr>
                                                    </w:div>
                                                    <w:div w:id="1893928159">
                                                      <w:marLeft w:val="0"/>
                                                      <w:marRight w:val="0"/>
                                                      <w:marTop w:val="0"/>
                                                      <w:marBottom w:val="0"/>
                                                      <w:divBdr>
                                                        <w:top w:val="none" w:sz="0" w:space="0" w:color="auto"/>
                                                        <w:left w:val="none" w:sz="0" w:space="0" w:color="auto"/>
                                                        <w:bottom w:val="none" w:sz="0" w:space="0" w:color="auto"/>
                                                        <w:right w:val="none" w:sz="0" w:space="0" w:color="auto"/>
                                                      </w:divBdr>
                                                    </w:div>
                                                    <w:div w:id="1416056205">
                                                      <w:marLeft w:val="0"/>
                                                      <w:marRight w:val="0"/>
                                                      <w:marTop w:val="0"/>
                                                      <w:marBottom w:val="0"/>
                                                      <w:divBdr>
                                                        <w:top w:val="none" w:sz="0" w:space="0" w:color="auto"/>
                                                        <w:left w:val="none" w:sz="0" w:space="0" w:color="auto"/>
                                                        <w:bottom w:val="none" w:sz="0" w:space="0" w:color="auto"/>
                                                        <w:right w:val="none" w:sz="0" w:space="0" w:color="auto"/>
                                                      </w:divBdr>
                                                    </w:div>
                                                    <w:div w:id="945498450">
                                                      <w:marLeft w:val="0"/>
                                                      <w:marRight w:val="0"/>
                                                      <w:marTop w:val="0"/>
                                                      <w:marBottom w:val="0"/>
                                                      <w:divBdr>
                                                        <w:top w:val="none" w:sz="0" w:space="0" w:color="auto"/>
                                                        <w:left w:val="none" w:sz="0" w:space="0" w:color="auto"/>
                                                        <w:bottom w:val="none" w:sz="0" w:space="0" w:color="auto"/>
                                                        <w:right w:val="none" w:sz="0" w:space="0" w:color="auto"/>
                                                      </w:divBdr>
                                                    </w:div>
                                                    <w:div w:id="1359962891">
                                                      <w:marLeft w:val="0"/>
                                                      <w:marRight w:val="0"/>
                                                      <w:marTop w:val="0"/>
                                                      <w:marBottom w:val="0"/>
                                                      <w:divBdr>
                                                        <w:top w:val="none" w:sz="0" w:space="0" w:color="auto"/>
                                                        <w:left w:val="none" w:sz="0" w:space="0" w:color="auto"/>
                                                        <w:bottom w:val="none" w:sz="0" w:space="0" w:color="auto"/>
                                                        <w:right w:val="none" w:sz="0" w:space="0" w:color="auto"/>
                                                      </w:divBdr>
                                                    </w:div>
                                                    <w:div w:id="1412848684">
                                                      <w:marLeft w:val="0"/>
                                                      <w:marRight w:val="0"/>
                                                      <w:marTop w:val="0"/>
                                                      <w:marBottom w:val="0"/>
                                                      <w:divBdr>
                                                        <w:top w:val="none" w:sz="0" w:space="0" w:color="auto"/>
                                                        <w:left w:val="none" w:sz="0" w:space="0" w:color="auto"/>
                                                        <w:bottom w:val="none" w:sz="0" w:space="0" w:color="auto"/>
                                                        <w:right w:val="none" w:sz="0" w:space="0" w:color="auto"/>
                                                      </w:divBdr>
                                                    </w:div>
                                                    <w:div w:id="681057087">
                                                      <w:marLeft w:val="0"/>
                                                      <w:marRight w:val="0"/>
                                                      <w:marTop w:val="0"/>
                                                      <w:marBottom w:val="0"/>
                                                      <w:divBdr>
                                                        <w:top w:val="none" w:sz="0" w:space="0" w:color="auto"/>
                                                        <w:left w:val="none" w:sz="0" w:space="0" w:color="auto"/>
                                                        <w:bottom w:val="none" w:sz="0" w:space="0" w:color="auto"/>
                                                        <w:right w:val="none" w:sz="0" w:space="0" w:color="auto"/>
                                                      </w:divBdr>
                                                    </w:div>
                                                    <w:div w:id="1138766650">
                                                      <w:marLeft w:val="0"/>
                                                      <w:marRight w:val="0"/>
                                                      <w:marTop w:val="0"/>
                                                      <w:marBottom w:val="0"/>
                                                      <w:divBdr>
                                                        <w:top w:val="none" w:sz="0" w:space="0" w:color="auto"/>
                                                        <w:left w:val="none" w:sz="0" w:space="0" w:color="auto"/>
                                                        <w:bottom w:val="none" w:sz="0" w:space="0" w:color="auto"/>
                                                        <w:right w:val="none" w:sz="0" w:space="0" w:color="auto"/>
                                                      </w:divBdr>
                                                    </w:div>
                                                    <w:div w:id="1387147754">
                                                      <w:marLeft w:val="0"/>
                                                      <w:marRight w:val="0"/>
                                                      <w:marTop w:val="0"/>
                                                      <w:marBottom w:val="0"/>
                                                      <w:divBdr>
                                                        <w:top w:val="none" w:sz="0" w:space="0" w:color="auto"/>
                                                        <w:left w:val="none" w:sz="0" w:space="0" w:color="auto"/>
                                                        <w:bottom w:val="none" w:sz="0" w:space="0" w:color="auto"/>
                                                        <w:right w:val="none" w:sz="0" w:space="0" w:color="auto"/>
                                                      </w:divBdr>
                                                    </w:div>
                                                    <w:div w:id="2067333595">
                                                      <w:marLeft w:val="0"/>
                                                      <w:marRight w:val="0"/>
                                                      <w:marTop w:val="0"/>
                                                      <w:marBottom w:val="0"/>
                                                      <w:divBdr>
                                                        <w:top w:val="none" w:sz="0" w:space="0" w:color="auto"/>
                                                        <w:left w:val="none" w:sz="0" w:space="0" w:color="auto"/>
                                                        <w:bottom w:val="none" w:sz="0" w:space="0" w:color="auto"/>
                                                        <w:right w:val="none" w:sz="0" w:space="0" w:color="auto"/>
                                                      </w:divBdr>
                                                    </w:div>
                                                    <w:div w:id="676659525">
                                                      <w:marLeft w:val="0"/>
                                                      <w:marRight w:val="0"/>
                                                      <w:marTop w:val="0"/>
                                                      <w:marBottom w:val="0"/>
                                                      <w:divBdr>
                                                        <w:top w:val="none" w:sz="0" w:space="0" w:color="auto"/>
                                                        <w:left w:val="none" w:sz="0" w:space="0" w:color="auto"/>
                                                        <w:bottom w:val="none" w:sz="0" w:space="0" w:color="auto"/>
                                                        <w:right w:val="none" w:sz="0" w:space="0" w:color="auto"/>
                                                      </w:divBdr>
                                                    </w:div>
                                                    <w:div w:id="920018917">
                                                      <w:marLeft w:val="0"/>
                                                      <w:marRight w:val="0"/>
                                                      <w:marTop w:val="0"/>
                                                      <w:marBottom w:val="0"/>
                                                      <w:divBdr>
                                                        <w:top w:val="none" w:sz="0" w:space="0" w:color="auto"/>
                                                        <w:left w:val="none" w:sz="0" w:space="0" w:color="auto"/>
                                                        <w:bottom w:val="none" w:sz="0" w:space="0" w:color="auto"/>
                                                        <w:right w:val="none" w:sz="0" w:space="0" w:color="auto"/>
                                                      </w:divBdr>
                                                    </w:div>
                                                    <w:div w:id="2075659672">
                                                      <w:marLeft w:val="0"/>
                                                      <w:marRight w:val="0"/>
                                                      <w:marTop w:val="0"/>
                                                      <w:marBottom w:val="0"/>
                                                      <w:divBdr>
                                                        <w:top w:val="none" w:sz="0" w:space="0" w:color="auto"/>
                                                        <w:left w:val="none" w:sz="0" w:space="0" w:color="auto"/>
                                                        <w:bottom w:val="none" w:sz="0" w:space="0" w:color="auto"/>
                                                        <w:right w:val="none" w:sz="0" w:space="0" w:color="auto"/>
                                                      </w:divBdr>
                                                    </w:div>
                                                    <w:div w:id="517233889">
                                                      <w:marLeft w:val="0"/>
                                                      <w:marRight w:val="0"/>
                                                      <w:marTop w:val="0"/>
                                                      <w:marBottom w:val="0"/>
                                                      <w:divBdr>
                                                        <w:top w:val="none" w:sz="0" w:space="0" w:color="auto"/>
                                                        <w:left w:val="none" w:sz="0" w:space="0" w:color="auto"/>
                                                        <w:bottom w:val="none" w:sz="0" w:space="0" w:color="auto"/>
                                                        <w:right w:val="none" w:sz="0" w:space="0" w:color="auto"/>
                                                      </w:divBdr>
                                                    </w:div>
                                                    <w:div w:id="1185170879">
                                                      <w:marLeft w:val="0"/>
                                                      <w:marRight w:val="0"/>
                                                      <w:marTop w:val="0"/>
                                                      <w:marBottom w:val="0"/>
                                                      <w:divBdr>
                                                        <w:top w:val="none" w:sz="0" w:space="0" w:color="auto"/>
                                                        <w:left w:val="none" w:sz="0" w:space="0" w:color="auto"/>
                                                        <w:bottom w:val="none" w:sz="0" w:space="0" w:color="auto"/>
                                                        <w:right w:val="none" w:sz="0" w:space="0" w:color="auto"/>
                                                      </w:divBdr>
                                                    </w:div>
                                                    <w:div w:id="1434469818">
                                                      <w:marLeft w:val="0"/>
                                                      <w:marRight w:val="0"/>
                                                      <w:marTop w:val="0"/>
                                                      <w:marBottom w:val="0"/>
                                                      <w:divBdr>
                                                        <w:top w:val="none" w:sz="0" w:space="0" w:color="auto"/>
                                                        <w:left w:val="none" w:sz="0" w:space="0" w:color="auto"/>
                                                        <w:bottom w:val="none" w:sz="0" w:space="0" w:color="auto"/>
                                                        <w:right w:val="none" w:sz="0" w:space="0" w:color="auto"/>
                                                      </w:divBdr>
                                                    </w:div>
                                                    <w:div w:id="18820862">
                                                      <w:marLeft w:val="0"/>
                                                      <w:marRight w:val="0"/>
                                                      <w:marTop w:val="0"/>
                                                      <w:marBottom w:val="0"/>
                                                      <w:divBdr>
                                                        <w:top w:val="none" w:sz="0" w:space="0" w:color="auto"/>
                                                        <w:left w:val="none" w:sz="0" w:space="0" w:color="auto"/>
                                                        <w:bottom w:val="none" w:sz="0" w:space="0" w:color="auto"/>
                                                        <w:right w:val="none" w:sz="0" w:space="0" w:color="auto"/>
                                                      </w:divBdr>
                                                    </w:div>
                                                    <w:div w:id="1338581919">
                                                      <w:marLeft w:val="0"/>
                                                      <w:marRight w:val="0"/>
                                                      <w:marTop w:val="0"/>
                                                      <w:marBottom w:val="0"/>
                                                      <w:divBdr>
                                                        <w:top w:val="none" w:sz="0" w:space="0" w:color="auto"/>
                                                        <w:left w:val="none" w:sz="0" w:space="0" w:color="auto"/>
                                                        <w:bottom w:val="none" w:sz="0" w:space="0" w:color="auto"/>
                                                        <w:right w:val="none" w:sz="0" w:space="0" w:color="auto"/>
                                                      </w:divBdr>
                                                    </w:div>
                                                    <w:div w:id="584463173">
                                                      <w:marLeft w:val="0"/>
                                                      <w:marRight w:val="0"/>
                                                      <w:marTop w:val="0"/>
                                                      <w:marBottom w:val="0"/>
                                                      <w:divBdr>
                                                        <w:top w:val="none" w:sz="0" w:space="0" w:color="auto"/>
                                                        <w:left w:val="none" w:sz="0" w:space="0" w:color="auto"/>
                                                        <w:bottom w:val="none" w:sz="0" w:space="0" w:color="auto"/>
                                                        <w:right w:val="none" w:sz="0" w:space="0" w:color="auto"/>
                                                      </w:divBdr>
                                                    </w:div>
                                                    <w:div w:id="10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8210638">
      <w:bodyDiv w:val="1"/>
      <w:marLeft w:val="0"/>
      <w:marRight w:val="0"/>
      <w:marTop w:val="0"/>
      <w:marBottom w:val="0"/>
      <w:divBdr>
        <w:top w:val="none" w:sz="0" w:space="0" w:color="auto"/>
        <w:left w:val="none" w:sz="0" w:space="0" w:color="auto"/>
        <w:bottom w:val="none" w:sz="0" w:space="0" w:color="auto"/>
        <w:right w:val="none" w:sz="0" w:space="0" w:color="auto"/>
      </w:divBdr>
    </w:div>
    <w:div w:id="1173107319">
      <w:bodyDiv w:val="1"/>
      <w:marLeft w:val="0"/>
      <w:marRight w:val="0"/>
      <w:marTop w:val="0"/>
      <w:marBottom w:val="0"/>
      <w:divBdr>
        <w:top w:val="none" w:sz="0" w:space="0" w:color="auto"/>
        <w:left w:val="none" w:sz="0" w:space="0" w:color="auto"/>
        <w:bottom w:val="none" w:sz="0" w:space="0" w:color="auto"/>
        <w:right w:val="none" w:sz="0" w:space="0" w:color="auto"/>
      </w:divBdr>
    </w:div>
    <w:div w:id="1183282625">
      <w:bodyDiv w:val="1"/>
      <w:marLeft w:val="0"/>
      <w:marRight w:val="0"/>
      <w:marTop w:val="0"/>
      <w:marBottom w:val="0"/>
      <w:divBdr>
        <w:top w:val="none" w:sz="0" w:space="0" w:color="auto"/>
        <w:left w:val="none" w:sz="0" w:space="0" w:color="auto"/>
        <w:bottom w:val="none" w:sz="0" w:space="0" w:color="auto"/>
        <w:right w:val="none" w:sz="0" w:space="0" w:color="auto"/>
      </w:divBdr>
      <w:divsChild>
        <w:div w:id="90049872">
          <w:marLeft w:val="360"/>
          <w:marRight w:val="0"/>
          <w:marTop w:val="200"/>
          <w:marBottom w:val="0"/>
          <w:divBdr>
            <w:top w:val="none" w:sz="0" w:space="0" w:color="auto"/>
            <w:left w:val="none" w:sz="0" w:space="0" w:color="auto"/>
            <w:bottom w:val="none" w:sz="0" w:space="0" w:color="auto"/>
            <w:right w:val="none" w:sz="0" w:space="0" w:color="auto"/>
          </w:divBdr>
        </w:div>
        <w:div w:id="320353669">
          <w:marLeft w:val="360"/>
          <w:marRight w:val="0"/>
          <w:marTop w:val="200"/>
          <w:marBottom w:val="0"/>
          <w:divBdr>
            <w:top w:val="none" w:sz="0" w:space="0" w:color="auto"/>
            <w:left w:val="none" w:sz="0" w:space="0" w:color="auto"/>
            <w:bottom w:val="none" w:sz="0" w:space="0" w:color="auto"/>
            <w:right w:val="none" w:sz="0" w:space="0" w:color="auto"/>
          </w:divBdr>
        </w:div>
      </w:divsChild>
    </w:div>
    <w:div w:id="1274289397">
      <w:bodyDiv w:val="1"/>
      <w:marLeft w:val="0"/>
      <w:marRight w:val="0"/>
      <w:marTop w:val="0"/>
      <w:marBottom w:val="0"/>
      <w:divBdr>
        <w:top w:val="none" w:sz="0" w:space="0" w:color="auto"/>
        <w:left w:val="none" w:sz="0" w:space="0" w:color="auto"/>
        <w:bottom w:val="none" w:sz="0" w:space="0" w:color="auto"/>
        <w:right w:val="none" w:sz="0" w:space="0" w:color="auto"/>
      </w:divBdr>
      <w:divsChild>
        <w:div w:id="1229153046">
          <w:marLeft w:val="360"/>
          <w:marRight w:val="0"/>
          <w:marTop w:val="200"/>
          <w:marBottom w:val="0"/>
          <w:divBdr>
            <w:top w:val="none" w:sz="0" w:space="0" w:color="auto"/>
            <w:left w:val="none" w:sz="0" w:space="0" w:color="auto"/>
            <w:bottom w:val="none" w:sz="0" w:space="0" w:color="auto"/>
            <w:right w:val="none" w:sz="0" w:space="0" w:color="auto"/>
          </w:divBdr>
        </w:div>
        <w:div w:id="397284944">
          <w:marLeft w:val="360"/>
          <w:marRight w:val="0"/>
          <w:marTop w:val="200"/>
          <w:marBottom w:val="0"/>
          <w:divBdr>
            <w:top w:val="none" w:sz="0" w:space="0" w:color="auto"/>
            <w:left w:val="none" w:sz="0" w:space="0" w:color="auto"/>
            <w:bottom w:val="none" w:sz="0" w:space="0" w:color="auto"/>
            <w:right w:val="none" w:sz="0" w:space="0" w:color="auto"/>
          </w:divBdr>
        </w:div>
        <w:div w:id="954991795">
          <w:marLeft w:val="360"/>
          <w:marRight w:val="0"/>
          <w:marTop w:val="200"/>
          <w:marBottom w:val="0"/>
          <w:divBdr>
            <w:top w:val="none" w:sz="0" w:space="0" w:color="auto"/>
            <w:left w:val="none" w:sz="0" w:space="0" w:color="auto"/>
            <w:bottom w:val="none" w:sz="0" w:space="0" w:color="auto"/>
            <w:right w:val="none" w:sz="0" w:space="0" w:color="auto"/>
          </w:divBdr>
        </w:div>
        <w:div w:id="1922058427">
          <w:marLeft w:val="360"/>
          <w:marRight w:val="0"/>
          <w:marTop w:val="200"/>
          <w:marBottom w:val="0"/>
          <w:divBdr>
            <w:top w:val="none" w:sz="0" w:space="0" w:color="auto"/>
            <w:left w:val="none" w:sz="0" w:space="0" w:color="auto"/>
            <w:bottom w:val="none" w:sz="0" w:space="0" w:color="auto"/>
            <w:right w:val="none" w:sz="0" w:space="0" w:color="auto"/>
          </w:divBdr>
        </w:div>
      </w:divsChild>
    </w:div>
    <w:div w:id="1323002924">
      <w:bodyDiv w:val="1"/>
      <w:marLeft w:val="0"/>
      <w:marRight w:val="0"/>
      <w:marTop w:val="0"/>
      <w:marBottom w:val="0"/>
      <w:divBdr>
        <w:top w:val="none" w:sz="0" w:space="0" w:color="auto"/>
        <w:left w:val="none" w:sz="0" w:space="0" w:color="auto"/>
        <w:bottom w:val="none" w:sz="0" w:space="0" w:color="auto"/>
        <w:right w:val="none" w:sz="0" w:space="0" w:color="auto"/>
      </w:divBdr>
    </w:div>
    <w:div w:id="1434323070">
      <w:bodyDiv w:val="1"/>
      <w:marLeft w:val="0"/>
      <w:marRight w:val="0"/>
      <w:marTop w:val="0"/>
      <w:marBottom w:val="0"/>
      <w:divBdr>
        <w:top w:val="none" w:sz="0" w:space="0" w:color="auto"/>
        <w:left w:val="none" w:sz="0" w:space="0" w:color="auto"/>
        <w:bottom w:val="none" w:sz="0" w:space="0" w:color="auto"/>
        <w:right w:val="none" w:sz="0" w:space="0" w:color="auto"/>
      </w:divBdr>
      <w:divsChild>
        <w:div w:id="1084033180">
          <w:marLeft w:val="0"/>
          <w:marRight w:val="0"/>
          <w:marTop w:val="0"/>
          <w:marBottom w:val="0"/>
          <w:divBdr>
            <w:top w:val="none" w:sz="0" w:space="0" w:color="auto"/>
            <w:left w:val="none" w:sz="0" w:space="0" w:color="auto"/>
            <w:bottom w:val="none" w:sz="0" w:space="0" w:color="auto"/>
            <w:right w:val="none" w:sz="0" w:space="0" w:color="auto"/>
          </w:divBdr>
          <w:divsChild>
            <w:div w:id="812403302">
              <w:marLeft w:val="0"/>
              <w:marRight w:val="0"/>
              <w:marTop w:val="0"/>
              <w:marBottom w:val="0"/>
              <w:divBdr>
                <w:top w:val="none" w:sz="0" w:space="0" w:color="auto"/>
                <w:left w:val="none" w:sz="0" w:space="0" w:color="auto"/>
                <w:bottom w:val="none" w:sz="0" w:space="0" w:color="auto"/>
                <w:right w:val="none" w:sz="0" w:space="0" w:color="auto"/>
              </w:divBdr>
              <w:divsChild>
                <w:div w:id="1578901300">
                  <w:marLeft w:val="0"/>
                  <w:marRight w:val="0"/>
                  <w:marTop w:val="0"/>
                  <w:marBottom w:val="0"/>
                  <w:divBdr>
                    <w:top w:val="none" w:sz="0" w:space="0" w:color="auto"/>
                    <w:left w:val="none" w:sz="0" w:space="0" w:color="auto"/>
                    <w:bottom w:val="none" w:sz="0" w:space="0" w:color="auto"/>
                    <w:right w:val="none" w:sz="0" w:space="0" w:color="auto"/>
                  </w:divBdr>
                  <w:divsChild>
                    <w:div w:id="821042220">
                      <w:marLeft w:val="0"/>
                      <w:marRight w:val="0"/>
                      <w:marTop w:val="0"/>
                      <w:marBottom w:val="0"/>
                      <w:divBdr>
                        <w:top w:val="none" w:sz="0" w:space="0" w:color="EAEAEA"/>
                        <w:left w:val="none" w:sz="0" w:space="0" w:color="EAEAEA"/>
                        <w:bottom w:val="single" w:sz="6" w:space="15" w:color="EAEAEA"/>
                        <w:right w:val="none" w:sz="0" w:space="0" w:color="EAEAEA"/>
                      </w:divBdr>
                      <w:divsChild>
                        <w:div w:id="793330944">
                          <w:marLeft w:val="930"/>
                          <w:marRight w:val="0"/>
                          <w:marTop w:val="180"/>
                          <w:marBottom w:val="0"/>
                          <w:divBdr>
                            <w:top w:val="none" w:sz="0" w:space="0" w:color="auto"/>
                            <w:left w:val="none" w:sz="0" w:space="0" w:color="auto"/>
                            <w:bottom w:val="none" w:sz="0" w:space="0" w:color="auto"/>
                            <w:right w:val="none" w:sz="0" w:space="0" w:color="auto"/>
                          </w:divBdr>
                          <w:divsChild>
                            <w:div w:id="1450005991">
                              <w:marLeft w:val="0"/>
                              <w:marRight w:val="0"/>
                              <w:marTop w:val="0"/>
                              <w:marBottom w:val="0"/>
                              <w:divBdr>
                                <w:top w:val="none" w:sz="0" w:space="0" w:color="auto"/>
                                <w:left w:val="none" w:sz="0" w:space="0" w:color="auto"/>
                                <w:bottom w:val="none" w:sz="0" w:space="0" w:color="auto"/>
                                <w:right w:val="none" w:sz="0" w:space="0" w:color="auto"/>
                              </w:divBdr>
                              <w:divsChild>
                                <w:div w:id="1566647414">
                                  <w:marLeft w:val="0"/>
                                  <w:marRight w:val="0"/>
                                  <w:marTop w:val="0"/>
                                  <w:marBottom w:val="0"/>
                                  <w:divBdr>
                                    <w:top w:val="none" w:sz="0" w:space="0" w:color="auto"/>
                                    <w:left w:val="none" w:sz="0" w:space="0" w:color="auto"/>
                                    <w:bottom w:val="none" w:sz="0" w:space="0" w:color="auto"/>
                                    <w:right w:val="none" w:sz="0" w:space="0" w:color="auto"/>
                                  </w:divBdr>
                                  <w:divsChild>
                                    <w:div w:id="2823842">
                                      <w:marLeft w:val="0"/>
                                      <w:marRight w:val="0"/>
                                      <w:marTop w:val="0"/>
                                      <w:marBottom w:val="0"/>
                                      <w:divBdr>
                                        <w:top w:val="none" w:sz="0" w:space="0" w:color="auto"/>
                                        <w:left w:val="none" w:sz="0" w:space="0" w:color="auto"/>
                                        <w:bottom w:val="none" w:sz="0" w:space="0" w:color="auto"/>
                                        <w:right w:val="none" w:sz="0" w:space="0" w:color="auto"/>
                                      </w:divBdr>
                                      <w:divsChild>
                                        <w:div w:id="888956224">
                                          <w:marLeft w:val="0"/>
                                          <w:marRight w:val="0"/>
                                          <w:marTop w:val="0"/>
                                          <w:marBottom w:val="0"/>
                                          <w:divBdr>
                                            <w:top w:val="none" w:sz="0" w:space="0" w:color="auto"/>
                                            <w:left w:val="none" w:sz="0" w:space="0" w:color="auto"/>
                                            <w:bottom w:val="none" w:sz="0" w:space="0" w:color="auto"/>
                                            <w:right w:val="none" w:sz="0" w:space="0" w:color="auto"/>
                                          </w:divBdr>
                                          <w:divsChild>
                                            <w:div w:id="424227154">
                                              <w:marLeft w:val="0"/>
                                              <w:marRight w:val="0"/>
                                              <w:marTop w:val="0"/>
                                              <w:marBottom w:val="0"/>
                                              <w:divBdr>
                                                <w:top w:val="none" w:sz="0" w:space="0" w:color="auto"/>
                                                <w:left w:val="none" w:sz="0" w:space="0" w:color="auto"/>
                                                <w:bottom w:val="none" w:sz="0" w:space="0" w:color="auto"/>
                                                <w:right w:val="none" w:sz="0" w:space="0" w:color="auto"/>
                                              </w:divBdr>
                                              <w:divsChild>
                                                <w:div w:id="1437944334">
                                                  <w:marLeft w:val="0"/>
                                                  <w:marRight w:val="0"/>
                                                  <w:marTop w:val="0"/>
                                                  <w:marBottom w:val="0"/>
                                                  <w:divBdr>
                                                    <w:top w:val="none" w:sz="0" w:space="0" w:color="auto"/>
                                                    <w:left w:val="none" w:sz="0" w:space="0" w:color="auto"/>
                                                    <w:bottom w:val="none" w:sz="0" w:space="0" w:color="auto"/>
                                                    <w:right w:val="none" w:sz="0" w:space="0" w:color="auto"/>
                                                  </w:divBdr>
                                                  <w:divsChild>
                                                    <w:div w:id="296450320">
                                                      <w:marLeft w:val="0"/>
                                                      <w:marRight w:val="0"/>
                                                      <w:marTop w:val="0"/>
                                                      <w:marBottom w:val="0"/>
                                                      <w:divBdr>
                                                        <w:top w:val="none" w:sz="0" w:space="0" w:color="auto"/>
                                                        <w:left w:val="none" w:sz="0" w:space="0" w:color="auto"/>
                                                        <w:bottom w:val="none" w:sz="0" w:space="0" w:color="auto"/>
                                                        <w:right w:val="none" w:sz="0" w:space="0" w:color="auto"/>
                                                      </w:divBdr>
                                                    </w:div>
                                                    <w:div w:id="272591169">
                                                      <w:marLeft w:val="0"/>
                                                      <w:marRight w:val="0"/>
                                                      <w:marTop w:val="0"/>
                                                      <w:marBottom w:val="0"/>
                                                      <w:divBdr>
                                                        <w:top w:val="none" w:sz="0" w:space="0" w:color="auto"/>
                                                        <w:left w:val="none" w:sz="0" w:space="0" w:color="auto"/>
                                                        <w:bottom w:val="none" w:sz="0" w:space="0" w:color="auto"/>
                                                        <w:right w:val="none" w:sz="0" w:space="0" w:color="auto"/>
                                                      </w:divBdr>
                                                    </w:div>
                                                    <w:div w:id="2038506372">
                                                      <w:marLeft w:val="0"/>
                                                      <w:marRight w:val="0"/>
                                                      <w:marTop w:val="0"/>
                                                      <w:marBottom w:val="0"/>
                                                      <w:divBdr>
                                                        <w:top w:val="none" w:sz="0" w:space="0" w:color="auto"/>
                                                        <w:left w:val="none" w:sz="0" w:space="0" w:color="auto"/>
                                                        <w:bottom w:val="none" w:sz="0" w:space="0" w:color="auto"/>
                                                        <w:right w:val="none" w:sz="0" w:space="0" w:color="auto"/>
                                                      </w:divBdr>
                                                    </w:div>
                                                    <w:div w:id="22096819">
                                                      <w:marLeft w:val="0"/>
                                                      <w:marRight w:val="0"/>
                                                      <w:marTop w:val="0"/>
                                                      <w:marBottom w:val="0"/>
                                                      <w:divBdr>
                                                        <w:top w:val="none" w:sz="0" w:space="0" w:color="auto"/>
                                                        <w:left w:val="none" w:sz="0" w:space="0" w:color="auto"/>
                                                        <w:bottom w:val="none" w:sz="0" w:space="0" w:color="auto"/>
                                                        <w:right w:val="none" w:sz="0" w:space="0" w:color="auto"/>
                                                      </w:divBdr>
                                                    </w:div>
                                                    <w:div w:id="330957667">
                                                      <w:marLeft w:val="0"/>
                                                      <w:marRight w:val="0"/>
                                                      <w:marTop w:val="0"/>
                                                      <w:marBottom w:val="0"/>
                                                      <w:divBdr>
                                                        <w:top w:val="none" w:sz="0" w:space="0" w:color="auto"/>
                                                        <w:left w:val="none" w:sz="0" w:space="0" w:color="auto"/>
                                                        <w:bottom w:val="none" w:sz="0" w:space="0" w:color="auto"/>
                                                        <w:right w:val="none" w:sz="0" w:space="0" w:color="auto"/>
                                                      </w:divBdr>
                                                    </w:div>
                                                    <w:div w:id="1795826662">
                                                      <w:marLeft w:val="0"/>
                                                      <w:marRight w:val="0"/>
                                                      <w:marTop w:val="0"/>
                                                      <w:marBottom w:val="0"/>
                                                      <w:divBdr>
                                                        <w:top w:val="none" w:sz="0" w:space="0" w:color="auto"/>
                                                        <w:left w:val="none" w:sz="0" w:space="0" w:color="auto"/>
                                                        <w:bottom w:val="none" w:sz="0" w:space="0" w:color="auto"/>
                                                        <w:right w:val="none" w:sz="0" w:space="0" w:color="auto"/>
                                                      </w:divBdr>
                                                    </w:div>
                                                    <w:div w:id="1047802374">
                                                      <w:marLeft w:val="0"/>
                                                      <w:marRight w:val="0"/>
                                                      <w:marTop w:val="0"/>
                                                      <w:marBottom w:val="0"/>
                                                      <w:divBdr>
                                                        <w:top w:val="none" w:sz="0" w:space="0" w:color="auto"/>
                                                        <w:left w:val="none" w:sz="0" w:space="0" w:color="auto"/>
                                                        <w:bottom w:val="none" w:sz="0" w:space="0" w:color="auto"/>
                                                        <w:right w:val="none" w:sz="0" w:space="0" w:color="auto"/>
                                                      </w:divBdr>
                                                    </w:div>
                                                    <w:div w:id="385835156">
                                                      <w:marLeft w:val="0"/>
                                                      <w:marRight w:val="0"/>
                                                      <w:marTop w:val="0"/>
                                                      <w:marBottom w:val="0"/>
                                                      <w:divBdr>
                                                        <w:top w:val="none" w:sz="0" w:space="0" w:color="auto"/>
                                                        <w:left w:val="none" w:sz="0" w:space="0" w:color="auto"/>
                                                        <w:bottom w:val="none" w:sz="0" w:space="0" w:color="auto"/>
                                                        <w:right w:val="none" w:sz="0" w:space="0" w:color="auto"/>
                                                      </w:divBdr>
                                                    </w:div>
                                                    <w:div w:id="1012073360">
                                                      <w:marLeft w:val="0"/>
                                                      <w:marRight w:val="0"/>
                                                      <w:marTop w:val="0"/>
                                                      <w:marBottom w:val="0"/>
                                                      <w:divBdr>
                                                        <w:top w:val="none" w:sz="0" w:space="0" w:color="auto"/>
                                                        <w:left w:val="none" w:sz="0" w:space="0" w:color="auto"/>
                                                        <w:bottom w:val="none" w:sz="0" w:space="0" w:color="auto"/>
                                                        <w:right w:val="none" w:sz="0" w:space="0" w:color="auto"/>
                                                      </w:divBdr>
                                                    </w:div>
                                                    <w:div w:id="1017346942">
                                                      <w:marLeft w:val="0"/>
                                                      <w:marRight w:val="0"/>
                                                      <w:marTop w:val="0"/>
                                                      <w:marBottom w:val="0"/>
                                                      <w:divBdr>
                                                        <w:top w:val="none" w:sz="0" w:space="0" w:color="auto"/>
                                                        <w:left w:val="none" w:sz="0" w:space="0" w:color="auto"/>
                                                        <w:bottom w:val="none" w:sz="0" w:space="0" w:color="auto"/>
                                                        <w:right w:val="none" w:sz="0" w:space="0" w:color="auto"/>
                                                      </w:divBdr>
                                                    </w:div>
                                                    <w:div w:id="784352088">
                                                      <w:marLeft w:val="0"/>
                                                      <w:marRight w:val="0"/>
                                                      <w:marTop w:val="0"/>
                                                      <w:marBottom w:val="0"/>
                                                      <w:divBdr>
                                                        <w:top w:val="none" w:sz="0" w:space="0" w:color="auto"/>
                                                        <w:left w:val="none" w:sz="0" w:space="0" w:color="auto"/>
                                                        <w:bottom w:val="none" w:sz="0" w:space="0" w:color="auto"/>
                                                        <w:right w:val="none" w:sz="0" w:space="0" w:color="auto"/>
                                                      </w:divBdr>
                                                    </w:div>
                                                    <w:div w:id="627781430">
                                                      <w:marLeft w:val="0"/>
                                                      <w:marRight w:val="0"/>
                                                      <w:marTop w:val="0"/>
                                                      <w:marBottom w:val="0"/>
                                                      <w:divBdr>
                                                        <w:top w:val="none" w:sz="0" w:space="0" w:color="auto"/>
                                                        <w:left w:val="none" w:sz="0" w:space="0" w:color="auto"/>
                                                        <w:bottom w:val="none" w:sz="0" w:space="0" w:color="auto"/>
                                                        <w:right w:val="none" w:sz="0" w:space="0" w:color="auto"/>
                                                      </w:divBdr>
                                                    </w:div>
                                                    <w:div w:id="1290548462">
                                                      <w:marLeft w:val="0"/>
                                                      <w:marRight w:val="0"/>
                                                      <w:marTop w:val="0"/>
                                                      <w:marBottom w:val="0"/>
                                                      <w:divBdr>
                                                        <w:top w:val="none" w:sz="0" w:space="0" w:color="auto"/>
                                                        <w:left w:val="none" w:sz="0" w:space="0" w:color="auto"/>
                                                        <w:bottom w:val="none" w:sz="0" w:space="0" w:color="auto"/>
                                                        <w:right w:val="none" w:sz="0" w:space="0" w:color="auto"/>
                                                      </w:divBdr>
                                                    </w:div>
                                                    <w:div w:id="772625606">
                                                      <w:marLeft w:val="0"/>
                                                      <w:marRight w:val="0"/>
                                                      <w:marTop w:val="0"/>
                                                      <w:marBottom w:val="0"/>
                                                      <w:divBdr>
                                                        <w:top w:val="none" w:sz="0" w:space="0" w:color="auto"/>
                                                        <w:left w:val="none" w:sz="0" w:space="0" w:color="auto"/>
                                                        <w:bottom w:val="none" w:sz="0" w:space="0" w:color="auto"/>
                                                        <w:right w:val="none" w:sz="0" w:space="0" w:color="auto"/>
                                                      </w:divBdr>
                                                    </w:div>
                                                    <w:div w:id="1332872508">
                                                      <w:marLeft w:val="0"/>
                                                      <w:marRight w:val="0"/>
                                                      <w:marTop w:val="0"/>
                                                      <w:marBottom w:val="0"/>
                                                      <w:divBdr>
                                                        <w:top w:val="none" w:sz="0" w:space="0" w:color="auto"/>
                                                        <w:left w:val="none" w:sz="0" w:space="0" w:color="auto"/>
                                                        <w:bottom w:val="none" w:sz="0" w:space="0" w:color="auto"/>
                                                        <w:right w:val="none" w:sz="0" w:space="0" w:color="auto"/>
                                                      </w:divBdr>
                                                    </w:div>
                                                    <w:div w:id="1715230862">
                                                      <w:marLeft w:val="0"/>
                                                      <w:marRight w:val="0"/>
                                                      <w:marTop w:val="0"/>
                                                      <w:marBottom w:val="0"/>
                                                      <w:divBdr>
                                                        <w:top w:val="none" w:sz="0" w:space="0" w:color="auto"/>
                                                        <w:left w:val="none" w:sz="0" w:space="0" w:color="auto"/>
                                                        <w:bottom w:val="none" w:sz="0" w:space="0" w:color="auto"/>
                                                        <w:right w:val="none" w:sz="0" w:space="0" w:color="auto"/>
                                                      </w:divBdr>
                                                    </w:div>
                                                    <w:div w:id="1711803955">
                                                      <w:marLeft w:val="0"/>
                                                      <w:marRight w:val="0"/>
                                                      <w:marTop w:val="0"/>
                                                      <w:marBottom w:val="0"/>
                                                      <w:divBdr>
                                                        <w:top w:val="none" w:sz="0" w:space="0" w:color="auto"/>
                                                        <w:left w:val="none" w:sz="0" w:space="0" w:color="auto"/>
                                                        <w:bottom w:val="none" w:sz="0" w:space="0" w:color="auto"/>
                                                        <w:right w:val="none" w:sz="0" w:space="0" w:color="auto"/>
                                                      </w:divBdr>
                                                    </w:div>
                                                    <w:div w:id="1274249104">
                                                      <w:marLeft w:val="0"/>
                                                      <w:marRight w:val="0"/>
                                                      <w:marTop w:val="0"/>
                                                      <w:marBottom w:val="0"/>
                                                      <w:divBdr>
                                                        <w:top w:val="none" w:sz="0" w:space="0" w:color="auto"/>
                                                        <w:left w:val="none" w:sz="0" w:space="0" w:color="auto"/>
                                                        <w:bottom w:val="none" w:sz="0" w:space="0" w:color="auto"/>
                                                        <w:right w:val="none" w:sz="0" w:space="0" w:color="auto"/>
                                                      </w:divBdr>
                                                    </w:div>
                                                    <w:div w:id="1640064957">
                                                      <w:marLeft w:val="0"/>
                                                      <w:marRight w:val="0"/>
                                                      <w:marTop w:val="0"/>
                                                      <w:marBottom w:val="0"/>
                                                      <w:divBdr>
                                                        <w:top w:val="none" w:sz="0" w:space="0" w:color="auto"/>
                                                        <w:left w:val="none" w:sz="0" w:space="0" w:color="auto"/>
                                                        <w:bottom w:val="none" w:sz="0" w:space="0" w:color="auto"/>
                                                        <w:right w:val="none" w:sz="0" w:space="0" w:color="auto"/>
                                                      </w:divBdr>
                                                    </w:div>
                                                    <w:div w:id="1627541243">
                                                      <w:marLeft w:val="0"/>
                                                      <w:marRight w:val="0"/>
                                                      <w:marTop w:val="0"/>
                                                      <w:marBottom w:val="0"/>
                                                      <w:divBdr>
                                                        <w:top w:val="none" w:sz="0" w:space="0" w:color="auto"/>
                                                        <w:left w:val="none" w:sz="0" w:space="0" w:color="auto"/>
                                                        <w:bottom w:val="none" w:sz="0" w:space="0" w:color="auto"/>
                                                        <w:right w:val="none" w:sz="0" w:space="0" w:color="auto"/>
                                                      </w:divBdr>
                                                    </w:div>
                                                    <w:div w:id="126242393">
                                                      <w:marLeft w:val="0"/>
                                                      <w:marRight w:val="0"/>
                                                      <w:marTop w:val="0"/>
                                                      <w:marBottom w:val="0"/>
                                                      <w:divBdr>
                                                        <w:top w:val="none" w:sz="0" w:space="0" w:color="auto"/>
                                                        <w:left w:val="none" w:sz="0" w:space="0" w:color="auto"/>
                                                        <w:bottom w:val="none" w:sz="0" w:space="0" w:color="auto"/>
                                                        <w:right w:val="none" w:sz="0" w:space="0" w:color="auto"/>
                                                      </w:divBdr>
                                                    </w:div>
                                                    <w:div w:id="1110855444">
                                                      <w:marLeft w:val="0"/>
                                                      <w:marRight w:val="0"/>
                                                      <w:marTop w:val="0"/>
                                                      <w:marBottom w:val="0"/>
                                                      <w:divBdr>
                                                        <w:top w:val="none" w:sz="0" w:space="0" w:color="auto"/>
                                                        <w:left w:val="none" w:sz="0" w:space="0" w:color="auto"/>
                                                        <w:bottom w:val="none" w:sz="0" w:space="0" w:color="auto"/>
                                                        <w:right w:val="none" w:sz="0" w:space="0" w:color="auto"/>
                                                      </w:divBdr>
                                                    </w:div>
                                                    <w:div w:id="1237593710">
                                                      <w:marLeft w:val="0"/>
                                                      <w:marRight w:val="0"/>
                                                      <w:marTop w:val="0"/>
                                                      <w:marBottom w:val="0"/>
                                                      <w:divBdr>
                                                        <w:top w:val="none" w:sz="0" w:space="0" w:color="auto"/>
                                                        <w:left w:val="none" w:sz="0" w:space="0" w:color="auto"/>
                                                        <w:bottom w:val="none" w:sz="0" w:space="0" w:color="auto"/>
                                                        <w:right w:val="none" w:sz="0" w:space="0" w:color="auto"/>
                                                      </w:divBdr>
                                                    </w:div>
                                                    <w:div w:id="1160190987">
                                                      <w:marLeft w:val="0"/>
                                                      <w:marRight w:val="0"/>
                                                      <w:marTop w:val="0"/>
                                                      <w:marBottom w:val="0"/>
                                                      <w:divBdr>
                                                        <w:top w:val="none" w:sz="0" w:space="0" w:color="auto"/>
                                                        <w:left w:val="none" w:sz="0" w:space="0" w:color="auto"/>
                                                        <w:bottom w:val="none" w:sz="0" w:space="0" w:color="auto"/>
                                                        <w:right w:val="none" w:sz="0" w:space="0" w:color="auto"/>
                                                      </w:divBdr>
                                                    </w:div>
                                                    <w:div w:id="1423140908">
                                                      <w:marLeft w:val="0"/>
                                                      <w:marRight w:val="0"/>
                                                      <w:marTop w:val="0"/>
                                                      <w:marBottom w:val="0"/>
                                                      <w:divBdr>
                                                        <w:top w:val="none" w:sz="0" w:space="0" w:color="auto"/>
                                                        <w:left w:val="none" w:sz="0" w:space="0" w:color="auto"/>
                                                        <w:bottom w:val="none" w:sz="0" w:space="0" w:color="auto"/>
                                                        <w:right w:val="none" w:sz="0" w:space="0" w:color="auto"/>
                                                      </w:divBdr>
                                                    </w:div>
                                                    <w:div w:id="221795858">
                                                      <w:marLeft w:val="0"/>
                                                      <w:marRight w:val="0"/>
                                                      <w:marTop w:val="0"/>
                                                      <w:marBottom w:val="0"/>
                                                      <w:divBdr>
                                                        <w:top w:val="none" w:sz="0" w:space="0" w:color="auto"/>
                                                        <w:left w:val="none" w:sz="0" w:space="0" w:color="auto"/>
                                                        <w:bottom w:val="none" w:sz="0" w:space="0" w:color="auto"/>
                                                        <w:right w:val="none" w:sz="0" w:space="0" w:color="auto"/>
                                                      </w:divBdr>
                                                    </w:div>
                                                    <w:div w:id="448352665">
                                                      <w:marLeft w:val="0"/>
                                                      <w:marRight w:val="0"/>
                                                      <w:marTop w:val="0"/>
                                                      <w:marBottom w:val="0"/>
                                                      <w:divBdr>
                                                        <w:top w:val="none" w:sz="0" w:space="0" w:color="auto"/>
                                                        <w:left w:val="none" w:sz="0" w:space="0" w:color="auto"/>
                                                        <w:bottom w:val="none" w:sz="0" w:space="0" w:color="auto"/>
                                                        <w:right w:val="none" w:sz="0" w:space="0" w:color="auto"/>
                                                      </w:divBdr>
                                                    </w:div>
                                                    <w:div w:id="1955362605">
                                                      <w:marLeft w:val="0"/>
                                                      <w:marRight w:val="0"/>
                                                      <w:marTop w:val="0"/>
                                                      <w:marBottom w:val="0"/>
                                                      <w:divBdr>
                                                        <w:top w:val="none" w:sz="0" w:space="0" w:color="auto"/>
                                                        <w:left w:val="none" w:sz="0" w:space="0" w:color="auto"/>
                                                        <w:bottom w:val="none" w:sz="0" w:space="0" w:color="auto"/>
                                                        <w:right w:val="none" w:sz="0" w:space="0" w:color="auto"/>
                                                      </w:divBdr>
                                                    </w:div>
                                                    <w:div w:id="862284158">
                                                      <w:marLeft w:val="0"/>
                                                      <w:marRight w:val="0"/>
                                                      <w:marTop w:val="0"/>
                                                      <w:marBottom w:val="0"/>
                                                      <w:divBdr>
                                                        <w:top w:val="none" w:sz="0" w:space="0" w:color="auto"/>
                                                        <w:left w:val="none" w:sz="0" w:space="0" w:color="auto"/>
                                                        <w:bottom w:val="none" w:sz="0" w:space="0" w:color="auto"/>
                                                        <w:right w:val="none" w:sz="0" w:space="0" w:color="auto"/>
                                                      </w:divBdr>
                                                    </w:div>
                                                    <w:div w:id="526871669">
                                                      <w:marLeft w:val="0"/>
                                                      <w:marRight w:val="0"/>
                                                      <w:marTop w:val="0"/>
                                                      <w:marBottom w:val="0"/>
                                                      <w:divBdr>
                                                        <w:top w:val="none" w:sz="0" w:space="0" w:color="auto"/>
                                                        <w:left w:val="none" w:sz="0" w:space="0" w:color="auto"/>
                                                        <w:bottom w:val="none" w:sz="0" w:space="0" w:color="auto"/>
                                                        <w:right w:val="none" w:sz="0" w:space="0" w:color="auto"/>
                                                      </w:divBdr>
                                                    </w:div>
                                                    <w:div w:id="1738741473">
                                                      <w:marLeft w:val="0"/>
                                                      <w:marRight w:val="0"/>
                                                      <w:marTop w:val="0"/>
                                                      <w:marBottom w:val="0"/>
                                                      <w:divBdr>
                                                        <w:top w:val="none" w:sz="0" w:space="0" w:color="auto"/>
                                                        <w:left w:val="none" w:sz="0" w:space="0" w:color="auto"/>
                                                        <w:bottom w:val="none" w:sz="0" w:space="0" w:color="auto"/>
                                                        <w:right w:val="none" w:sz="0" w:space="0" w:color="auto"/>
                                                      </w:divBdr>
                                                    </w:div>
                                                    <w:div w:id="1066996095">
                                                      <w:marLeft w:val="0"/>
                                                      <w:marRight w:val="0"/>
                                                      <w:marTop w:val="0"/>
                                                      <w:marBottom w:val="0"/>
                                                      <w:divBdr>
                                                        <w:top w:val="none" w:sz="0" w:space="0" w:color="auto"/>
                                                        <w:left w:val="none" w:sz="0" w:space="0" w:color="auto"/>
                                                        <w:bottom w:val="none" w:sz="0" w:space="0" w:color="auto"/>
                                                        <w:right w:val="none" w:sz="0" w:space="0" w:color="auto"/>
                                                      </w:divBdr>
                                                    </w:div>
                                                    <w:div w:id="791679077">
                                                      <w:marLeft w:val="0"/>
                                                      <w:marRight w:val="0"/>
                                                      <w:marTop w:val="0"/>
                                                      <w:marBottom w:val="0"/>
                                                      <w:divBdr>
                                                        <w:top w:val="none" w:sz="0" w:space="0" w:color="auto"/>
                                                        <w:left w:val="none" w:sz="0" w:space="0" w:color="auto"/>
                                                        <w:bottom w:val="none" w:sz="0" w:space="0" w:color="auto"/>
                                                        <w:right w:val="none" w:sz="0" w:space="0" w:color="auto"/>
                                                      </w:divBdr>
                                                    </w:div>
                                                    <w:div w:id="2053646851">
                                                      <w:marLeft w:val="0"/>
                                                      <w:marRight w:val="0"/>
                                                      <w:marTop w:val="0"/>
                                                      <w:marBottom w:val="0"/>
                                                      <w:divBdr>
                                                        <w:top w:val="none" w:sz="0" w:space="0" w:color="auto"/>
                                                        <w:left w:val="none" w:sz="0" w:space="0" w:color="auto"/>
                                                        <w:bottom w:val="none" w:sz="0" w:space="0" w:color="auto"/>
                                                        <w:right w:val="none" w:sz="0" w:space="0" w:color="auto"/>
                                                      </w:divBdr>
                                                    </w:div>
                                                    <w:div w:id="1442264130">
                                                      <w:marLeft w:val="0"/>
                                                      <w:marRight w:val="0"/>
                                                      <w:marTop w:val="0"/>
                                                      <w:marBottom w:val="0"/>
                                                      <w:divBdr>
                                                        <w:top w:val="none" w:sz="0" w:space="0" w:color="auto"/>
                                                        <w:left w:val="none" w:sz="0" w:space="0" w:color="auto"/>
                                                        <w:bottom w:val="none" w:sz="0" w:space="0" w:color="auto"/>
                                                        <w:right w:val="none" w:sz="0" w:space="0" w:color="auto"/>
                                                      </w:divBdr>
                                                    </w:div>
                                                    <w:div w:id="1688945818">
                                                      <w:marLeft w:val="0"/>
                                                      <w:marRight w:val="0"/>
                                                      <w:marTop w:val="0"/>
                                                      <w:marBottom w:val="0"/>
                                                      <w:divBdr>
                                                        <w:top w:val="none" w:sz="0" w:space="0" w:color="auto"/>
                                                        <w:left w:val="none" w:sz="0" w:space="0" w:color="auto"/>
                                                        <w:bottom w:val="none" w:sz="0" w:space="0" w:color="auto"/>
                                                        <w:right w:val="none" w:sz="0" w:space="0" w:color="auto"/>
                                                      </w:divBdr>
                                                    </w:div>
                                                    <w:div w:id="1848059268">
                                                      <w:marLeft w:val="0"/>
                                                      <w:marRight w:val="0"/>
                                                      <w:marTop w:val="0"/>
                                                      <w:marBottom w:val="0"/>
                                                      <w:divBdr>
                                                        <w:top w:val="none" w:sz="0" w:space="0" w:color="auto"/>
                                                        <w:left w:val="none" w:sz="0" w:space="0" w:color="auto"/>
                                                        <w:bottom w:val="none" w:sz="0" w:space="0" w:color="auto"/>
                                                        <w:right w:val="none" w:sz="0" w:space="0" w:color="auto"/>
                                                      </w:divBdr>
                                                    </w:div>
                                                    <w:div w:id="1542786507">
                                                      <w:marLeft w:val="0"/>
                                                      <w:marRight w:val="0"/>
                                                      <w:marTop w:val="0"/>
                                                      <w:marBottom w:val="0"/>
                                                      <w:divBdr>
                                                        <w:top w:val="none" w:sz="0" w:space="0" w:color="auto"/>
                                                        <w:left w:val="none" w:sz="0" w:space="0" w:color="auto"/>
                                                        <w:bottom w:val="none" w:sz="0" w:space="0" w:color="auto"/>
                                                        <w:right w:val="none" w:sz="0" w:space="0" w:color="auto"/>
                                                      </w:divBdr>
                                                    </w:div>
                                                    <w:div w:id="1053310592">
                                                      <w:marLeft w:val="0"/>
                                                      <w:marRight w:val="0"/>
                                                      <w:marTop w:val="0"/>
                                                      <w:marBottom w:val="0"/>
                                                      <w:divBdr>
                                                        <w:top w:val="none" w:sz="0" w:space="0" w:color="auto"/>
                                                        <w:left w:val="none" w:sz="0" w:space="0" w:color="auto"/>
                                                        <w:bottom w:val="none" w:sz="0" w:space="0" w:color="auto"/>
                                                        <w:right w:val="none" w:sz="0" w:space="0" w:color="auto"/>
                                                      </w:divBdr>
                                                    </w:div>
                                                    <w:div w:id="1312908345">
                                                      <w:marLeft w:val="0"/>
                                                      <w:marRight w:val="0"/>
                                                      <w:marTop w:val="0"/>
                                                      <w:marBottom w:val="0"/>
                                                      <w:divBdr>
                                                        <w:top w:val="none" w:sz="0" w:space="0" w:color="auto"/>
                                                        <w:left w:val="none" w:sz="0" w:space="0" w:color="auto"/>
                                                        <w:bottom w:val="none" w:sz="0" w:space="0" w:color="auto"/>
                                                        <w:right w:val="none" w:sz="0" w:space="0" w:color="auto"/>
                                                      </w:divBdr>
                                                    </w:div>
                                                    <w:div w:id="45613886">
                                                      <w:marLeft w:val="0"/>
                                                      <w:marRight w:val="0"/>
                                                      <w:marTop w:val="0"/>
                                                      <w:marBottom w:val="0"/>
                                                      <w:divBdr>
                                                        <w:top w:val="none" w:sz="0" w:space="0" w:color="auto"/>
                                                        <w:left w:val="none" w:sz="0" w:space="0" w:color="auto"/>
                                                        <w:bottom w:val="none" w:sz="0" w:space="0" w:color="auto"/>
                                                        <w:right w:val="none" w:sz="0" w:space="0" w:color="auto"/>
                                                      </w:divBdr>
                                                    </w:div>
                                                    <w:div w:id="1896358026">
                                                      <w:marLeft w:val="0"/>
                                                      <w:marRight w:val="0"/>
                                                      <w:marTop w:val="0"/>
                                                      <w:marBottom w:val="0"/>
                                                      <w:divBdr>
                                                        <w:top w:val="none" w:sz="0" w:space="0" w:color="auto"/>
                                                        <w:left w:val="none" w:sz="0" w:space="0" w:color="auto"/>
                                                        <w:bottom w:val="none" w:sz="0" w:space="0" w:color="auto"/>
                                                        <w:right w:val="none" w:sz="0" w:space="0" w:color="auto"/>
                                                      </w:divBdr>
                                                    </w:div>
                                                    <w:div w:id="1371030655">
                                                      <w:marLeft w:val="0"/>
                                                      <w:marRight w:val="0"/>
                                                      <w:marTop w:val="0"/>
                                                      <w:marBottom w:val="0"/>
                                                      <w:divBdr>
                                                        <w:top w:val="none" w:sz="0" w:space="0" w:color="auto"/>
                                                        <w:left w:val="none" w:sz="0" w:space="0" w:color="auto"/>
                                                        <w:bottom w:val="none" w:sz="0" w:space="0" w:color="auto"/>
                                                        <w:right w:val="none" w:sz="0" w:space="0" w:color="auto"/>
                                                      </w:divBdr>
                                                    </w:div>
                                                    <w:div w:id="1330862757">
                                                      <w:marLeft w:val="0"/>
                                                      <w:marRight w:val="0"/>
                                                      <w:marTop w:val="0"/>
                                                      <w:marBottom w:val="0"/>
                                                      <w:divBdr>
                                                        <w:top w:val="none" w:sz="0" w:space="0" w:color="auto"/>
                                                        <w:left w:val="none" w:sz="0" w:space="0" w:color="auto"/>
                                                        <w:bottom w:val="none" w:sz="0" w:space="0" w:color="auto"/>
                                                        <w:right w:val="none" w:sz="0" w:space="0" w:color="auto"/>
                                                      </w:divBdr>
                                                    </w:div>
                                                    <w:div w:id="446630980">
                                                      <w:marLeft w:val="0"/>
                                                      <w:marRight w:val="0"/>
                                                      <w:marTop w:val="0"/>
                                                      <w:marBottom w:val="0"/>
                                                      <w:divBdr>
                                                        <w:top w:val="none" w:sz="0" w:space="0" w:color="auto"/>
                                                        <w:left w:val="none" w:sz="0" w:space="0" w:color="auto"/>
                                                        <w:bottom w:val="none" w:sz="0" w:space="0" w:color="auto"/>
                                                        <w:right w:val="none" w:sz="0" w:space="0" w:color="auto"/>
                                                      </w:divBdr>
                                                    </w:div>
                                                    <w:div w:id="687175004">
                                                      <w:marLeft w:val="0"/>
                                                      <w:marRight w:val="0"/>
                                                      <w:marTop w:val="0"/>
                                                      <w:marBottom w:val="0"/>
                                                      <w:divBdr>
                                                        <w:top w:val="none" w:sz="0" w:space="0" w:color="auto"/>
                                                        <w:left w:val="none" w:sz="0" w:space="0" w:color="auto"/>
                                                        <w:bottom w:val="none" w:sz="0" w:space="0" w:color="auto"/>
                                                        <w:right w:val="none" w:sz="0" w:space="0" w:color="auto"/>
                                                      </w:divBdr>
                                                    </w:div>
                                                    <w:div w:id="1720283977">
                                                      <w:marLeft w:val="0"/>
                                                      <w:marRight w:val="0"/>
                                                      <w:marTop w:val="0"/>
                                                      <w:marBottom w:val="0"/>
                                                      <w:divBdr>
                                                        <w:top w:val="none" w:sz="0" w:space="0" w:color="auto"/>
                                                        <w:left w:val="none" w:sz="0" w:space="0" w:color="auto"/>
                                                        <w:bottom w:val="none" w:sz="0" w:space="0" w:color="auto"/>
                                                        <w:right w:val="none" w:sz="0" w:space="0" w:color="auto"/>
                                                      </w:divBdr>
                                                    </w:div>
                                                    <w:div w:id="1483156062">
                                                      <w:marLeft w:val="0"/>
                                                      <w:marRight w:val="0"/>
                                                      <w:marTop w:val="0"/>
                                                      <w:marBottom w:val="0"/>
                                                      <w:divBdr>
                                                        <w:top w:val="none" w:sz="0" w:space="0" w:color="auto"/>
                                                        <w:left w:val="none" w:sz="0" w:space="0" w:color="auto"/>
                                                        <w:bottom w:val="none" w:sz="0" w:space="0" w:color="auto"/>
                                                        <w:right w:val="none" w:sz="0" w:space="0" w:color="auto"/>
                                                      </w:divBdr>
                                                    </w:div>
                                                    <w:div w:id="1953511255">
                                                      <w:marLeft w:val="0"/>
                                                      <w:marRight w:val="0"/>
                                                      <w:marTop w:val="0"/>
                                                      <w:marBottom w:val="0"/>
                                                      <w:divBdr>
                                                        <w:top w:val="none" w:sz="0" w:space="0" w:color="auto"/>
                                                        <w:left w:val="none" w:sz="0" w:space="0" w:color="auto"/>
                                                        <w:bottom w:val="none" w:sz="0" w:space="0" w:color="auto"/>
                                                        <w:right w:val="none" w:sz="0" w:space="0" w:color="auto"/>
                                                      </w:divBdr>
                                                    </w:div>
                                                    <w:div w:id="502623418">
                                                      <w:marLeft w:val="0"/>
                                                      <w:marRight w:val="0"/>
                                                      <w:marTop w:val="0"/>
                                                      <w:marBottom w:val="0"/>
                                                      <w:divBdr>
                                                        <w:top w:val="none" w:sz="0" w:space="0" w:color="auto"/>
                                                        <w:left w:val="none" w:sz="0" w:space="0" w:color="auto"/>
                                                        <w:bottom w:val="none" w:sz="0" w:space="0" w:color="auto"/>
                                                        <w:right w:val="none" w:sz="0" w:space="0" w:color="auto"/>
                                                      </w:divBdr>
                                                    </w:div>
                                                    <w:div w:id="836388121">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314723023">
                                                      <w:marLeft w:val="0"/>
                                                      <w:marRight w:val="0"/>
                                                      <w:marTop w:val="0"/>
                                                      <w:marBottom w:val="0"/>
                                                      <w:divBdr>
                                                        <w:top w:val="none" w:sz="0" w:space="0" w:color="auto"/>
                                                        <w:left w:val="none" w:sz="0" w:space="0" w:color="auto"/>
                                                        <w:bottom w:val="none" w:sz="0" w:space="0" w:color="auto"/>
                                                        <w:right w:val="none" w:sz="0" w:space="0" w:color="auto"/>
                                                      </w:divBdr>
                                                    </w:div>
                                                    <w:div w:id="1298877882">
                                                      <w:marLeft w:val="0"/>
                                                      <w:marRight w:val="0"/>
                                                      <w:marTop w:val="0"/>
                                                      <w:marBottom w:val="0"/>
                                                      <w:divBdr>
                                                        <w:top w:val="none" w:sz="0" w:space="0" w:color="auto"/>
                                                        <w:left w:val="none" w:sz="0" w:space="0" w:color="auto"/>
                                                        <w:bottom w:val="none" w:sz="0" w:space="0" w:color="auto"/>
                                                        <w:right w:val="none" w:sz="0" w:space="0" w:color="auto"/>
                                                      </w:divBdr>
                                                    </w:div>
                                                    <w:div w:id="104203460">
                                                      <w:marLeft w:val="0"/>
                                                      <w:marRight w:val="0"/>
                                                      <w:marTop w:val="0"/>
                                                      <w:marBottom w:val="0"/>
                                                      <w:divBdr>
                                                        <w:top w:val="none" w:sz="0" w:space="0" w:color="auto"/>
                                                        <w:left w:val="none" w:sz="0" w:space="0" w:color="auto"/>
                                                        <w:bottom w:val="none" w:sz="0" w:space="0" w:color="auto"/>
                                                        <w:right w:val="none" w:sz="0" w:space="0" w:color="auto"/>
                                                      </w:divBdr>
                                                    </w:div>
                                                    <w:div w:id="1432778571">
                                                      <w:marLeft w:val="0"/>
                                                      <w:marRight w:val="0"/>
                                                      <w:marTop w:val="0"/>
                                                      <w:marBottom w:val="0"/>
                                                      <w:divBdr>
                                                        <w:top w:val="none" w:sz="0" w:space="0" w:color="auto"/>
                                                        <w:left w:val="none" w:sz="0" w:space="0" w:color="auto"/>
                                                        <w:bottom w:val="none" w:sz="0" w:space="0" w:color="auto"/>
                                                        <w:right w:val="none" w:sz="0" w:space="0" w:color="auto"/>
                                                      </w:divBdr>
                                                    </w:div>
                                                    <w:div w:id="316106879">
                                                      <w:marLeft w:val="0"/>
                                                      <w:marRight w:val="0"/>
                                                      <w:marTop w:val="0"/>
                                                      <w:marBottom w:val="0"/>
                                                      <w:divBdr>
                                                        <w:top w:val="none" w:sz="0" w:space="0" w:color="auto"/>
                                                        <w:left w:val="none" w:sz="0" w:space="0" w:color="auto"/>
                                                        <w:bottom w:val="none" w:sz="0" w:space="0" w:color="auto"/>
                                                        <w:right w:val="none" w:sz="0" w:space="0" w:color="auto"/>
                                                      </w:divBdr>
                                                    </w:div>
                                                    <w:div w:id="1746220609">
                                                      <w:marLeft w:val="0"/>
                                                      <w:marRight w:val="0"/>
                                                      <w:marTop w:val="0"/>
                                                      <w:marBottom w:val="0"/>
                                                      <w:divBdr>
                                                        <w:top w:val="none" w:sz="0" w:space="0" w:color="auto"/>
                                                        <w:left w:val="none" w:sz="0" w:space="0" w:color="auto"/>
                                                        <w:bottom w:val="none" w:sz="0" w:space="0" w:color="auto"/>
                                                        <w:right w:val="none" w:sz="0" w:space="0" w:color="auto"/>
                                                      </w:divBdr>
                                                    </w:div>
                                                    <w:div w:id="71007273">
                                                      <w:marLeft w:val="0"/>
                                                      <w:marRight w:val="0"/>
                                                      <w:marTop w:val="0"/>
                                                      <w:marBottom w:val="0"/>
                                                      <w:divBdr>
                                                        <w:top w:val="none" w:sz="0" w:space="0" w:color="auto"/>
                                                        <w:left w:val="none" w:sz="0" w:space="0" w:color="auto"/>
                                                        <w:bottom w:val="none" w:sz="0" w:space="0" w:color="auto"/>
                                                        <w:right w:val="none" w:sz="0" w:space="0" w:color="auto"/>
                                                      </w:divBdr>
                                                    </w:div>
                                                    <w:div w:id="1680084162">
                                                      <w:marLeft w:val="0"/>
                                                      <w:marRight w:val="0"/>
                                                      <w:marTop w:val="0"/>
                                                      <w:marBottom w:val="0"/>
                                                      <w:divBdr>
                                                        <w:top w:val="none" w:sz="0" w:space="0" w:color="auto"/>
                                                        <w:left w:val="none" w:sz="0" w:space="0" w:color="auto"/>
                                                        <w:bottom w:val="none" w:sz="0" w:space="0" w:color="auto"/>
                                                        <w:right w:val="none" w:sz="0" w:space="0" w:color="auto"/>
                                                      </w:divBdr>
                                                    </w:div>
                                                    <w:div w:id="1905555898">
                                                      <w:marLeft w:val="0"/>
                                                      <w:marRight w:val="0"/>
                                                      <w:marTop w:val="0"/>
                                                      <w:marBottom w:val="0"/>
                                                      <w:divBdr>
                                                        <w:top w:val="none" w:sz="0" w:space="0" w:color="auto"/>
                                                        <w:left w:val="none" w:sz="0" w:space="0" w:color="auto"/>
                                                        <w:bottom w:val="none" w:sz="0" w:space="0" w:color="auto"/>
                                                        <w:right w:val="none" w:sz="0" w:space="0" w:color="auto"/>
                                                      </w:divBdr>
                                                    </w:div>
                                                    <w:div w:id="175317581">
                                                      <w:marLeft w:val="0"/>
                                                      <w:marRight w:val="0"/>
                                                      <w:marTop w:val="0"/>
                                                      <w:marBottom w:val="0"/>
                                                      <w:divBdr>
                                                        <w:top w:val="none" w:sz="0" w:space="0" w:color="auto"/>
                                                        <w:left w:val="none" w:sz="0" w:space="0" w:color="auto"/>
                                                        <w:bottom w:val="none" w:sz="0" w:space="0" w:color="auto"/>
                                                        <w:right w:val="none" w:sz="0" w:space="0" w:color="auto"/>
                                                      </w:divBdr>
                                                    </w:div>
                                                    <w:div w:id="2041858824">
                                                      <w:marLeft w:val="0"/>
                                                      <w:marRight w:val="0"/>
                                                      <w:marTop w:val="0"/>
                                                      <w:marBottom w:val="0"/>
                                                      <w:divBdr>
                                                        <w:top w:val="none" w:sz="0" w:space="0" w:color="auto"/>
                                                        <w:left w:val="none" w:sz="0" w:space="0" w:color="auto"/>
                                                        <w:bottom w:val="none" w:sz="0" w:space="0" w:color="auto"/>
                                                        <w:right w:val="none" w:sz="0" w:space="0" w:color="auto"/>
                                                      </w:divBdr>
                                                    </w:div>
                                                    <w:div w:id="116066304">
                                                      <w:marLeft w:val="0"/>
                                                      <w:marRight w:val="0"/>
                                                      <w:marTop w:val="0"/>
                                                      <w:marBottom w:val="0"/>
                                                      <w:divBdr>
                                                        <w:top w:val="none" w:sz="0" w:space="0" w:color="auto"/>
                                                        <w:left w:val="none" w:sz="0" w:space="0" w:color="auto"/>
                                                        <w:bottom w:val="none" w:sz="0" w:space="0" w:color="auto"/>
                                                        <w:right w:val="none" w:sz="0" w:space="0" w:color="auto"/>
                                                      </w:divBdr>
                                                    </w:div>
                                                    <w:div w:id="1980260704">
                                                      <w:marLeft w:val="0"/>
                                                      <w:marRight w:val="0"/>
                                                      <w:marTop w:val="0"/>
                                                      <w:marBottom w:val="0"/>
                                                      <w:divBdr>
                                                        <w:top w:val="none" w:sz="0" w:space="0" w:color="auto"/>
                                                        <w:left w:val="none" w:sz="0" w:space="0" w:color="auto"/>
                                                        <w:bottom w:val="none" w:sz="0" w:space="0" w:color="auto"/>
                                                        <w:right w:val="none" w:sz="0" w:space="0" w:color="auto"/>
                                                      </w:divBdr>
                                                    </w:div>
                                                    <w:div w:id="1440292662">
                                                      <w:marLeft w:val="0"/>
                                                      <w:marRight w:val="0"/>
                                                      <w:marTop w:val="0"/>
                                                      <w:marBottom w:val="0"/>
                                                      <w:divBdr>
                                                        <w:top w:val="none" w:sz="0" w:space="0" w:color="auto"/>
                                                        <w:left w:val="none" w:sz="0" w:space="0" w:color="auto"/>
                                                        <w:bottom w:val="none" w:sz="0" w:space="0" w:color="auto"/>
                                                        <w:right w:val="none" w:sz="0" w:space="0" w:color="auto"/>
                                                      </w:divBdr>
                                                    </w:div>
                                                    <w:div w:id="2095473426">
                                                      <w:marLeft w:val="0"/>
                                                      <w:marRight w:val="0"/>
                                                      <w:marTop w:val="0"/>
                                                      <w:marBottom w:val="0"/>
                                                      <w:divBdr>
                                                        <w:top w:val="none" w:sz="0" w:space="0" w:color="auto"/>
                                                        <w:left w:val="none" w:sz="0" w:space="0" w:color="auto"/>
                                                        <w:bottom w:val="none" w:sz="0" w:space="0" w:color="auto"/>
                                                        <w:right w:val="none" w:sz="0" w:space="0" w:color="auto"/>
                                                      </w:divBdr>
                                                    </w:div>
                                                    <w:div w:id="1128355609">
                                                      <w:marLeft w:val="0"/>
                                                      <w:marRight w:val="0"/>
                                                      <w:marTop w:val="0"/>
                                                      <w:marBottom w:val="0"/>
                                                      <w:divBdr>
                                                        <w:top w:val="none" w:sz="0" w:space="0" w:color="auto"/>
                                                        <w:left w:val="none" w:sz="0" w:space="0" w:color="auto"/>
                                                        <w:bottom w:val="none" w:sz="0" w:space="0" w:color="auto"/>
                                                        <w:right w:val="none" w:sz="0" w:space="0" w:color="auto"/>
                                                      </w:divBdr>
                                                    </w:div>
                                                    <w:div w:id="2048212118">
                                                      <w:marLeft w:val="0"/>
                                                      <w:marRight w:val="0"/>
                                                      <w:marTop w:val="0"/>
                                                      <w:marBottom w:val="0"/>
                                                      <w:divBdr>
                                                        <w:top w:val="none" w:sz="0" w:space="0" w:color="auto"/>
                                                        <w:left w:val="none" w:sz="0" w:space="0" w:color="auto"/>
                                                        <w:bottom w:val="none" w:sz="0" w:space="0" w:color="auto"/>
                                                        <w:right w:val="none" w:sz="0" w:space="0" w:color="auto"/>
                                                      </w:divBdr>
                                                    </w:div>
                                                    <w:div w:id="1405684834">
                                                      <w:marLeft w:val="0"/>
                                                      <w:marRight w:val="0"/>
                                                      <w:marTop w:val="0"/>
                                                      <w:marBottom w:val="0"/>
                                                      <w:divBdr>
                                                        <w:top w:val="none" w:sz="0" w:space="0" w:color="auto"/>
                                                        <w:left w:val="none" w:sz="0" w:space="0" w:color="auto"/>
                                                        <w:bottom w:val="none" w:sz="0" w:space="0" w:color="auto"/>
                                                        <w:right w:val="none" w:sz="0" w:space="0" w:color="auto"/>
                                                      </w:divBdr>
                                                    </w:div>
                                                    <w:div w:id="81994666">
                                                      <w:marLeft w:val="0"/>
                                                      <w:marRight w:val="0"/>
                                                      <w:marTop w:val="0"/>
                                                      <w:marBottom w:val="0"/>
                                                      <w:divBdr>
                                                        <w:top w:val="none" w:sz="0" w:space="0" w:color="auto"/>
                                                        <w:left w:val="none" w:sz="0" w:space="0" w:color="auto"/>
                                                        <w:bottom w:val="none" w:sz="0" w:space="0" w:color="auto"/>
                                                        <w:right w:val="none" w:sz="0" w:space="0" w:color="auto"/>
                                                      </w:divBdr>
                                                    </w:div>
                                                    <w:div w:id="1040086203">
                                                      <w:marLeft w:val="0"/>
                                                      <w:marRight w:val="0"/>
                                                      <w:marTop w:val="0"/>
                                                      <w:marBottom w:val="0"/>
                                                      <w:divBdr>
                                                        <w:top w:val="none" w:sz="0" w:space="0" w:color="auto"/>
                                                        <w:left w:val="none" w:sz="0" w:space="0" w:color="auto"/>
                                                        <w:bottom w:val="none" w:sz="0" w:space="0" w:color="auto"/>
                                                        <w:right w:val="none" w:sz="0" w:space="0" w:color="auto"/>
                                                      </w:divBdr>
                                                    </w:div>
                                                    <w:div w:id="1157502022">
                                                      <w:marLeft w:val="0"/>
                                                      <w:marRight w:val="0"/>
                                                      <w:marTop w:val="0"/>
                                                      <w:marBottom w:val="0"/>
                                                      <w:divBdr>
                                                        <w:top w:val="none" w:sz="0" w:space="0" w:color="auto"/>
                                                        <w:left w:val="none" w:sz="0" w:space="0" w:color="auto"/>
                                                        <w:bottom w:val="none" w:sz="0" w:space="0" w:color="auto"/>
                                                        <w:right w:val="none" w:sz="0" w:space="0" w:color="auto"/>
                                                      </w:divBdr>
                                                    </w:div>
                                                    <w:div w:id="1248417853">
                                                      <w:marLeft w:val="0"/>
                                                      <w:marRight w:val="0"/>
                                                      <w:marTop w:val="0"/>
                                                      <w:marBottom w:val="0"/>
                                                      <w:divBdr>
                                                        <w:top w:val="none" w:sz="0" w:space="0" w:color="auto"/>
                                                        <w:left w:val="none" w:sz="0" w:space="0" w:color="auto"/>
                                                        <w:bottom w:val="none" w:sz="0" w:space="0" w:color="auto"/>
                                                        <w:right w:val="none" w:sz="0" w:space="0" w:color="auto"/>
                                                      </w:divBdr>
                                                    </w:div>
                                                    <w:div w:id="1277328620">
                                                      <w:marLeft w:val="0"/>
                                                      <w:marRight w:val="0"/>
                                                      <w:marTop w:val="0"/>
                                                      <w:marBottom w:val="0"/>
                                                      <w:divBdr>
                                                        <w:top w:val="none" w:sz="0" w:space="0" w:color="auto"/>
                                                        <w:left w:val="none" w:sz="0" w:space="0" w:color="auto"/>
                                                        <w:bottom w:val="none" w:sz="0" w:space="0" w:color="auto"/>
                                                        <w:right w:val="none" w:sz="0" w:space="0" w:color="auto"/>
                                                      </w:divBdr>
                                                    </w:div>
                                                    <w:div w:id="568660158">
                                                      <w:marLeft w:val="0"/>
                                                      <w:marRight w:val="0"/>
                                                      <w:marTop w:val="0"/>
                                                      <w:marBottom w:val="0"/>
                                                      <w:divBdr>
                                                        <w:top w:val="none" w:sz="0" w:space="0" w:color="auto"/>
                                                        <w:left w:val="none" w:sz="0" w:space="0" w:color="auto"/>
                                                        <w:bottom w:val="none" w:sz="0" w:space="0" w:color="auto"/>
                                                        <w:right w:val="none" w:sz="0" w:space="0" w:color="auto"/>
                                                      </w:divBdr>
                                                    </w:div>
                                                    <w:div w:id="1739135527">
                                                      <w:marLeft w:val="0"/>
                                                      <w:marRight w:val="0"/>
                                                      <w:marTop w:val="0"/>
                                                      <w:marBottom w:val="0"/>
                                                      <w:divBdr>
                                                        <w:top w:val="none" w:sz="0" w:space="0" w:color="auto"/>
                                                        <w:left w:val="none" w:sz="0" w:space="0" w:color="auto"/>
                                                        <w:bottom w:val="none" w:sz="0" w:space="0" w:color="auto"/>
                                                        <w:right w:val="none" w:sz="0" w:space="0" w:color="auto"/>
                                                      </w:divBdr>
                                                    </w:div>
                                                    <w:div w:id="1288196175">
                                                      <w:marLeft w:val="0"/>
                                                      <w:marRight w:val="0"/>
                                                      <w:marTop w:val="0"/>
                                                      <w:marBottom w:val="0"/>
                                                      <w:divBdr>
                                                        <w:top w:val="none" w:sz="0" w:space="0" w:color="auto"/>
                                                        <w:left w:val="none" w:sz="0" w:space="0" w:color="auto"/>
                                                        <w:bottom w:val="none" w:sz="0" w:space="0" w:color="auto"/>
                                                        <w:right w:val="none" w:sz="0" w:space="0" w:color="auto"/>
                                                      </w:divBdr>
                                                    </w:div>
                                                    <w:div w:id="2078822467">
                                                      <w:marLeft w:val="0"/>
                                                      <w:marRight w:val="0"/>
                                                      <w:marTop w:val="0"/>
                                                      <w:marBottom w:val="0"/>
                                                      <w:divBdr>
                                                        <w:top w:val="none" w:sz="0" w:space="0" w:color="auto"/>
                                                        <w:left w:val="none" w:sz="0" w:space="0" w:color="auto"/>
                                                        <w:bottom w:val="none" w:sz="0" w:space="0" w:color="auto"/>
                                                        <w:right w:val="none" w:sz="0" w:space="0" w:color="auto"/>
                                                      </w:divBdr>
                                                    </w:div>
                                                    <w:div w:id="1127746507">
                                                      <w:marLeft w:val="0"/>
                                                      <w:marRight w:val="0"/>
                                                      <w:marTop w:val="0"/>
                                                      <w:marBottom w:val="0"/>
                                                      <w:divBdr>
                                                        <w:top w:val="none" w:sz="0" w:space="0" w:color="auto"/>
                                                        <w:left w:val="none" w:sz="0" w:space="0" w:color="auto"/>
                                                        <w:bottom w:val="none" w:sz="0" w:space="0" w:color="auto"/>
                                                        <w:right w:val="none" w:sz="0" w:space="0" w:color="auto"/>
                                                      </w:divBdr>
                                                    </w:div>
                                                    <w:div w:id="1882397161">
                                                      <w:marLeft w:val="0"/>
                                                      <w:marRight w:val="0"/>
                                                      <w:marTop w:val="0"/>
                                                      <w:marBottom w:val="0"/>
                                                      <w:divBdr>
                                                        <w:top w:val="none" w:sz="0" w:space="0" w:color="auto"/>
                                                        <w:left w:val="none" w:sz="0" w:space="0" w:color="auto"/>
                                                        <w:bottom w:val="none" w:sz="0" w:space="0" w:color="auto"/>
                                                        <w:right w:val="none" w:sz="0" w:space="0" w:color="auto"/>
                                                      </w:divBdr>
                                                    </w:div>
                                                    <w:div w:id="278227121">
                                                      <w:marLeft w:val="0"/>
                                                      <w:marRight w:val="0"/>
                                                      <w:marTop w:val="0"/>
                                                      <w:marBottom w:val="0"/>
                                                      <w:divBdr>
                                                        <w:top w:val="none" w:sz="0" w:space="0" w:color="auto"/>
                                                        <w:left w:val="none" w:sz="0" w:space="0" w:color="auto"/>
                                                        <w:bottom w:val="none" w:sz="0" w:space="0" w:color="auto"/>
                                                        <w:right w:val="none" w:sz="0" w:space="0" w:color="auto"/>
                                                      </w:divBdr>
                                                    </w:div>
                                                    <w:div w:id="1669089200">
                                                      <w:marLeft w:val="0"/>
                                                      <w:marRight w:val="0"/>
                                                      <w:marTop w:val="0"/>
                                                      <w:marBottom w:val="0"/>
                                                      <w:divBdr>
                                                        <w:top w:val="none" w:sz="0" w:space="0" w:color="auto"/>
                                                        <w:left w:val="none" w:sz="0" w:space="0" w:color="auto"/>
                                                        <w:bottom w:val="none" w:sz="0" w:space="0" w:color="auto"/>
                                                        <w:right w:val="none" w:sz="0" w:space="0" w:color="auto"/>
                                                      </w:divBdr>
                                                    </w:div>
                                                    <w:div w:id="1072236213">
                                                      <w:marLeft w:val="0"/>
                                                      <w:marRight w:val="0"/>
                                                      <w:marTop w:val="0"/>
                                                      <w:marBottom w:val="0"/>
                                                      <w:divBdr>
                                                        <w:top w:val="none" w:sz="0" w:space="0" w:color="auto"/>
                                                        <w:left w:val="none" w:sz="0" w:space="0" w:color="auto"/>
                                                        <w:bottom w:val="none" w:sz="0" w:space="0" w:color="auto"/>
                                                        <w:right w:val="none" w:sz="0" w:space="0" w:color="auto"/>
                                                      </w:divBdr>
                                                    </w:div>
                                                    <w:div w:id="1701204299">
                                                      <w:marLeft w:val="0"/>
                                                      <w:marRight w:val="0"/>
                                                      <w:marTop w:val="0"/>
                                                      <w:marBottom w:val="0"/>
                                                      <w:divBdr>
                                                        <w:top w:val="none" w:sz="0" w:space="0" w:color="auto"/>
                                                        <w:left w:val="none" w:sz="0" w:space="0" w:color="auto"/>
                                                        <w:bottom w:val="none" w:sz="0" w:space="0" w:color="auto"/>
                                                        <w:right w:val="none" w:sz="0" w:space="0" w:color="auto"/>
                                                      </w:divBdr>
                                                    </w:div>
                                                    <w:div w:id="984242647">
                                                      <w:marLeft w:val="0"/>
                                                      <w:marRight w:val="0"/>
                                                      <w:marTop w:val="0"/>
                                                      <w:marBottom w:val="0"/>
                                                      <w:divBdr>
                                                        <w:top w:val="none" w:sz="0" w:space="0" w:color="auto"/>
                                                        <w:left w:val="none" w:sz="0" w:space="0" w:color="auto"/>
                                                        <w:bottom w:val="none" w:sz="0" w:space="0" w:color="auto"/>
                                                        <w:right w:val="none" w:sz="0" w:space="0" w:color="auto"/>
                                                      </w:divBdr>
                                                    </w:div>
                                                    <w:div w:id="658382593">
                                                      <w:marLeft w:val="0"/>
                                                      <w:marRight w:val="0"/>
                                                      <w:marTop w:val="0"/>
                                                      <w:marBottom w:val="0"/>
                                                      <w:divBdr>
                                                        <w:top w:val="none" w:sz="0" w:space="0" w:color="auto"/>
                                                        <w:left w:val="none" w:sz="0" w:space="0" w:color="auto"/>
                                                        <w:bottom w:val="none" w:sz="0" w:space="0" w:color="auto"/>
                                                        <w:right w:val="none" w:sz="0" w:space="0" w:color="auto"/>
                                                      </w:divBdr>
                                                    </w:div>
                                                    <w:div w:id="136189164">
                                                      <w:marLeft w:val="0"/>
                                                      <w:marRight w:val="0"/>
                                                      <w:marTop w:val="0"/>
                                                      <w:marBottom w:val="0"/>
                                                      <w:divBdr>
                                                        <w:top w:val="none" w:sz="0" w:space="0" w:color="auto"/>
                                                        <w:left w:val="none" w:sz="0" w:space="0" w:color="auto"/>
                                                        <w:bottom w:val="none" w:sz="0" w:space="0" w:color="auto"/>
                                                        <w:right w:val="none" w:sz="0" w:space="0" w:color="auto"/>
                                                      </w:divBdr>
                                                    </w:div>
                                                    <w:div w:id="708145505">
                                                      <w:marLeft w:val="0"/>
                                                      <w:marRight w:val="0"/>
                                                      <w:marTop w:val="0"/>
                                                      <w:marBottom w:val="0"/>
                                                      <w:divBdr>
                                                        <w:top w:val="none" w:sz="0" w:space="0" w:color="auto"/>
                                                        <w:left w:val="none" w:sz="0" w:space="0" w:color="auto"/>
                                                        <w:bottom w:val="none" w:sz="0" w:space="0" w:color="auto"/>
                                                        <w:right w:val="none" w:sz="0" w:space="0" w:color="auto"/>
                                                      </w:divBdr>
                                                    </w:div>
                                                    <w:div w:id="1224950144">
                                                      <w:marLeft w:val="0"/>
                                                      <w:marRight w:val="0"/>
                                                      <w:marTop w:val="0"/>
                                                      <w:marBottom w:val="0"/>
                                                      <w:divBdr>
                                                        <w:top w:val="none" w:sz="0" w:space="0" w:color="auto"/>
                                                        <w:left w:val="none" w:sz="0" w:space="0" w:color="auto"/>
                                                        <w:bottom w:val="none" w:sz="0" w:space="0" w:color="auto"/>
                                                        <w:right w:val="none" w:sz="0" w:space="0" w:color="auto"/>
                                                      </w:divBdr>
                                                    </w:div>
                                                    <w:div w:id="1757706236">
                                                      <w:marLeft w:val="0"/>
                                                      <w:marRight w:val="0"/>
                                                      <w:marTop w:val="0"/>
                                                      <w:marBottom w:val="0"/>
                                                      <w:divBdr>
                                                        <w:top w:val="none" w:sz="0" w:space="0" w:color="auto"/>
                                                        <w:left w:val="none" w:sz="0" w:space="0" w:color="auto"/>
                                                        <w:bottom w:val="none" w:sz="0" w:space="0" w:color="auto"/>
                                                        <w:right w:val="none" w:sz="0" w:space="0" w:color="auto"/>
                                                      </w:divBdr>
                                                    </w:div>
                                                    <w:div w:id="545994067">
                                                      <w:marLeft w:val="0"/>
                                                      <w:marRight w:val="0"/>
                                                      <w:marTop w:val="0"/>
                                                      <w:marBottom w:val="0"/>
                                                      <w:divBdr>
                                                        <w:top w:val="none" w:sz="0" w:space="0" w:color="auto"/>
                                                        <w:left w:val="none" w:sz="0" w:space="0" w:color="auto"/>
                                                        <w:bottom w:val="none" w:sz="0" w:space="0" w:color="auto"/>
                                                        <w:right w:val="none" w:sz="0" w:space="0" w:color="auto"/>
                                                      </w:divBdr>
                                                    </w:div>
                                                    <w:div w:id="936446881">
                                                      <w:marLeft w:val="0"/>
                                                      <w:marRight w:val="0"/>
                                                      <w:marTop w:val="0"/>
                                                      <w:marBottom w:val="0"/>
                                                      <w:divBdr>
                                                        <w:top w:val="none" w:sz="0" w:space="0" w:color="auto"/>
                                                        <w:left w:val="none" w:sz="0" w:space="0" w:color="auto"/>
                                                        <w:bottom w:val="none" w:sz="0" w:space="0" w:color="auto"/>
                                                        <w:right w:val="none" w:sz="0" w:space="0" w:color="auto"/>
                                                      </w:divBdr>
                                                    </w:div>
                                                    <w:div w:id="405147259">
                                                      <w:marLeft w:val="0"/>
                                                      <w:marRight w:val="0"/>
                                                      <w:marTop w:val="0"/>
                                                      <w:marBottom w:val="0"/>
                                                      <w:divBdr>
                                                        <w:top w:val="none" w:sz="0" w:space="0" w:color="auto"/>
                                                        <w:left w:val="none" w:sz="0" w:space="0" w:color="auto"/>
                                                        <w:bottom w:val="none" w:sz="0" w:space="0" w:color="auto"/>
                                                        <w:right w:val="none" w:sz="0" w:space="0" w:color="auto"/>
                                                      </w:divBdr>
                                                    </w:div>
                                                    <w:div w:id="350684793">
                                                      <w:marLeft w:val="0"/>
                                                      <w:marRight w:val="0"/>
                                                      <w:marTop w:val="0"/>
                                                      <w:marBottom w:val="0"/>
                                                      <w:divBdr>
                                                        <w:top w:val="none" w:sz="0" w:space="0" w:color="auto"/>
                                                        <w:left w:val="none" w:sz="0" w:space="0" w:color="auto"/>
                                                        <w:bottom w:val="none" w:sz="0" w:space="0" w:color="auto"/>
                                                        <w:right w:val="none" w:sz="0" w:space="0" w:color="auto"/>
                                                      </w:divBdr>
                                                    </w:div>
                                                    <w:div w:id="1792238336">
                                                      <w:marLeft w:val="0"/>
                                                      <w:marRight w:val="0"/>
                                                      <w:marTop w:val="0"/>
                                                      <w:marBottom w:val="0"/>
                                                      <w:divBdr>
                                                        <w:top w:val="none" w:sz="0" w:space="0" w:color="auto"/>
                                                        <w:left w:val="none" w:sz="0" w:space="0" w:color="auto"/>
                                                        <w:bottom w:val="none" w:sz="0" w:space="0" w:color="auto"/>
                                                        <w:right w:val="none" w:sz="0" w:space="0" w:color="auto"/>
                                                      </w:divBdr>
                                                    </w:div>
                                                    <w:div w:id="522673406">
                                                      <w:marLeft w:val="0"/>
                                                      <w:marRight w:val="0"/>
                                                      <w:marTop w:val="0"/>
                                                      <w:marBottom w:val="0"/>
                                                      <w:divBdr>
                                                        <w:top w:val="none" w:sz="0" w:space="0" w:color="auto"/>
                                                        <w:left w:val="none" w:sz="0" w:space="0" w:color="auto"/>
                                                        <w:bottom w:val="none" w:sz="0" w:space="0" w:color="auto"/>
                                                        <w:right w:val="none" w:sz="0" w:space="0" w:color="auto"/>
                                                      </w:divBdr>
                                                    </w:div>
                                                    <w:div w:id="314182881">
                                                      <w:marLeft w:val="0"/>
                                                      <w:marRight w:val="0"/>
                                                      <w:marTop w:val="0"/>
                                                      <w:marBottom w:val="0"/>
                                                      <w:divBdr>
                                                        <w:top w:val="none" w:sz="0" w:space="0" w:color="auto"/>
                                                        <w:left w:val="none" w:sz="0" w:space="0" w:color="auto"/>
                                                        <w:bottom w:val="none" w:sz="0" w:space="0" w:color="auto"/>
                                                        <w:right w:val="none" w:sz="0" w:space="0" w:color="auto"/>
                                                      </w:divBdr>
                                                    </w:div>
                                                    <w:div w:id="455375360">
                                                      <w:marLeft w:val="0"/>
                                                      <w:marRight w:val="0"/>
                                                      <w:marTop w:val="0"/>
                                                      <w:marBottom w:val="0"/>
                                                      <w:divBdr>
                                                        <w:top w:val="none" w:sz="0" w:space="0" w:color="auto"/>
                                                        <w:left w:val="none" w:sz="0" w:space="0" w:color="auto"/>
                                                        <w:bottom w:val="none" w:sz="0" w:space="0" w:color="auto"/>
                                                        <w:right w:val="none" w:sz="0" w:space="0" w:color="auto"/>
                                                      </w:divBdr>
                                                    </w:div>
                                                    <w:div w:id="287317967">
                                                      <w:marLeft w:val="0"/>
                                                      <w:marRight w:val="0"/>
                                                      <w:marTop w:val="0"/>
                                                      <w:marBottom w:val="0"/>
                                                      <w:divBdr>
                                                        <w:top w:val="none" w:sz="0" w:space="0" w:color="auto"/>
                                                        <w:left w:val="none" w:sz="0" w:space="0" w:color="auto"/>
                                                        <w:bottom w:val="none" w:sz="0" w:space="0" w:color="auto"/>
                                                        <w:right w:val="none" w:sz="0" w:space="0" w:color="auto"/>
                                                      </w:divBdr>
                                                    </w:div>
                                                    <w:div w:id="1504584689">
                                                      <w:marLeft w:val="0"/>
                                                      <w:marRight w:val="0"/>
                                                      <w:marTop w:val="0"/>
                                                      <w:marBottom w:val="0"/>
                                                      <w:divBdr>
                                                        <w:top w:val="none" w:sz="0" w:space="0" w:color="auto"/>
                                                        <w:left w:val="none" w:sz="0" w:space="0" w:color="auto"/>
                                                        <w:bottom w:val="none" w:sz="0" w:space="0" w:color="auto"/>
                                                        <w:right w:val="none" w:sz="0" w:space="0" w:color="auto"/>
                                                      </w:divBdr>
                                                    </w:div>
                                                    <w:div w:id="2004964444">
                                                      <w:marLeft w:val="0"/>
                                                      <w:marRight w:val="0"/>
                                                      <w:marTop w:val="0"/>
                                                      <w:marBottom w:val="0"/>
                                                      <w:divBdr>
                                                        <w:top w:val="none" w:sz="0" w:space="0" w:color="auto"/>
                                                        <w:left w:val="none" w:sz="0" w:space="0" w:color="auto"/>
                                                        <w:bottom w:val="none" w:sz="0" w:space="0" w:color="auto"/>
                                                        <w:right w:val="none" w:sz="0" w:space="0" w:color="auto"/>
                                                      </w:divBdr>
                                                    </w:div>
                                                    <w:div w:id="1871532493">
                                                      <w:marLeft w:val="0"/>
                                                      <w:marRight w:val="0"/>
                                                      <w:marTop w:val="0"/>
                                                      <w:marBottom w:val="0"/>
                                                      <w:divBdr>
                                                        <w:top w:val="none" w:sz="0" w:space="0" w:color="auto"/>
                                                        <w:left w:val="none" w:sz="0" w:space="0" w:color="auto"/>
                                                        <w:bottom w:val="none" w:sz="0" w:space="0" w:color="auto"/>
                                                        <w:right w:val="none" w:sz="0" w:space="0" w:color="auto"/>
                                                      </w:divBdr>
                                                    </w:div>
                                                    <w:div w:id="996418760">
                                                      <w:marLeft w:val="0"/>
                                                      <w:marRight w:val="0"/>
                                                      <w:marTop w:val="0"/>
                                                      <w:marBottom w:val="0"/>
                                                      <w:divBdr>
                                                        <w:top w:val="none" w:sz="0" w:space="0" w:color="auto"/>
                                                        <w:left w:val="none" w:sz="0" w:space="0" w:color="auto"/>
                                                        <w:bottom w:val="none" w:sz="0" w:space="0" w:color="auto"/>
                                                        <w:right w:val="none" w:sz="0" w:space="0" w:color="auto"/>
                                                      </w:divBdr>
                                                    </w:div>
                                                    <w:div w:id="474955150">
                                                      <w:marLeft w:val="0"/>
                                                      <w:marRight w:val="0"/>
                                                      <w:marTop w:val="0"/>
                                                      <w:marBottom w:val="0"/>
                                                      <w:divBdr>
                                                        <w:top w:val="none" w:sz="0" w:space="0" w:color="auto"/>
                                                        <w:left w:val="none" w:sz="0" w:space="0" w:color="auto"/>
                                                        <w:bottom w:val="none" w:sz="0" w:space="0" w:color="auto"/>
                                                        <w:right w:val="none" w:sz="0" w:space="0" w:color="auto"/>
                                                      </w:divBdr>
                                                    </w:div>
                                                    <w:div w:id="122043304">
                                                      <w:marLeft w:val="0"/>
                                                      <w:marRight w:val="0"/>
                                                      <w:marTop w:val="0"/>
                                                      <w:marBottom w:val="0"/>
                                                      <w:divBdr>
                                                        <w:top w:val="none" w:sz="0" w:space="0" w:color="auto"/>
                                                        <w:left w:val="none" w:sz="0" w:space="0" w:color="auto"/>
                                                        <w:bottom w:val="none" w:sz="0" w:space="0" w:color="auto"/>
                                                        <w:right w:val="none" w:sz="0" w:space="0" w:color="auto"/>
                                                      </w:divBdr>
                                                    </w:div>
                                                    <w:div w:id="1221330261">
                                                      <w:marLeft w:val="0"/>
                                                      <w:marRight w:val="0"/>
                                                      <w:marTop w:val="0"/>
                                                      <w:marBottom w:val="0"/>
                                                      <w:divBdr>
                                                        <w:top w:val="none" w:sz="0" w:space="0" w:color="auto"/>
                                                        <w:left w:val="none" w:sz="0" w:space="0" w:color="auto"/>
                                                        <w:bottom w:val="none" w:sz="0" w:space="0" w:color="auto"/>
                                                        <w:right w:val="none" w:sz="0" w:space="0" w:color="auto"/>
                                                      </w:divBdr>
                                                    </w:div>
                                                    <w:div w:id="562369454">
                                                      <w:marLeft w:val="0"/>
                                                      <w:marRight w:val="0"/>
                                                      <w:marTop w:val="0"/>
                                                      <w:marBottom w:val="0"/>
                                                      <w:divBdr>
                                                        <w:top w:val="none" w:sz="0" w:space="0" w:color="auto"/>
                                                        <w:left w:val="none" w:sz="0" w:space="0" w:color="auto"/>
                                                        <w:bottom w:val="none" w:sz="0" w:space="0" w:color="auto"/>
                                                        <w:right w:val="none" w:sz="0" w:space="0" w:color="auto"/>
                                                      </w:divBdr>
                                                    </w:div>
                                                    <w:div w:id="181021042">
                                                      <w:marLeft w:val="0"/>
                                                      <w:marRight w:val="0"/>
                                                      <w:marTop w:val="0"/>
                                                      <w:marBottom w:val="0"/>
                                                      <w:divBdr>
                                                        <w:top w:val="none" w:sz="0" w:space="0" w:color="auto"/>
                                                        <w:left w:val="none" w:sz="0" w:space="0" w:color="auto"/>
                                                        <w:bottom w:val="none" w:sz="0" w:space="0" w:color="auto"/>
                                                        <w:right w:val="none" w:sz="0" w:space="0" w:color="auto"/>
                                                      </w:divBdr>
                                                    </w:div>
                                                    <w:div w:id="39062411">
                                                      <w:marLeft w:val="0"/>
                                                      <w:marRight w:val="0"/>
                                                      <w:marTop w:val="0"/>
                                                      <w:marBottom w:val="0"/>
                                                      <w:divBdr>
                                                        <w:top w:val="none" w:sz="0" w:space="0" w:color="auto"/>
                                                        <w:left w:val="none" w:sz="0" w:space="0" w:color="auto"/>
                                                        <w:bottom w:val="none" w:sz="0" w:space="0" w:color="auto"/>
                                                        <w:right w:val="none" w:sz="0" w:space="0" w:color="auto"/>
                                                      </w:divBdr>
                                                    </w:div>
                                                    <w:div w:id="1742174541">
                                                      <w:marLeft w:val="0"/>
                                                      <w:marRight w:val="0"/>
                                                      <w:marTop w:val="0"/>
                                                      <w:marBottom w:val="0"/>
                                                      <w:divBdr>
                                                        <w:top w:val="none" w:sz="0" w:space="0" w:color="auto"/>
                                                        <w:left w:val="none" w:sz="0" w:space="0" w:color="auto"/>
                                                        <w:bottom w:val="none" w:sz="0" w:space="0" w:color="auto"/>
                                                        <w:right w:val="none" w:sz="0" w:space="0" w:color="auto"/>
                                                      </w:divBdr>
                                                    </w:div>
                                                    <w:div w:id="646201396">
                                                      <w:marLeft w:val="0"/>
                                                      <w:marRight w:val="0"/>
                                                      <w:marTop w:val="0"/>
                                                      <w:marBottom w:val="0"/>
                                                      <w:divBdr>
                                                        <w:top w:val="none" w:sz="0" w:space="0" w:color="auto"/>
                                                        <w:left w:val="none" w:sz="0" w:space="0" w:color="auto"/>
                                                        <w:bottom w:val="none" w:sz="0" w:space="0" w:color="auto"/>
                                                        <w:right w:val="none" w:sz="0" w:space="0" w:color="auto"/>
                                                      </w:divBdr>
                                                    </w:div>
                                                    <w:div w:id="843477223">
                                                      <w:marLeft w:val="0"/>
                                                      <w:marRight w:val="0"/>
                                                      <w:marTop w:val="0"/>
                                                      <w:marBottom w:val="0"/>
                                                      <w:divBdr>
                                                        <w:top w:val="none" w:sz="0" w:space="0" w:color="auto"/>
                                                        <w:left w:val="none" w:sz="0" w:space="0" w:color="auto"/>
                                                        <w:bottom w:val="none" w:sz="0" w:space="0" w:color="auto"/>
                                                        <w:right w:val="none" w:sz="0" w:space="0" w:color="auto"/>
                                                      </w:divBdr>
                                                    </w:div>
                                                    <w:div w:id="1878199035">
                                                      <w:marLeft w:val="0"/>
                                                      <w:marRight w:val="0"/>
                                                      <w:marTop w:val="0"/>
                                                      <w:marBottom w:val="0"/>
                                                      <w:divBdr>
                                                        <w:top w:val="none" w:sz="0" w:space="0" w:color="auto"/>
                                                        <w:left w:val="none" w:sz="0" w:space="0" w:color="auto"/>
                                                        <w:bottom w:val="none" w:sz="0" w:space="0" w:color="auto"/>
                                                        <w:right w:val="none" w:sz="0" w:space="0" w:color="auto"/>
                                                      </w:divBdr>
                                                    </w:div>
                                                    <w:div w:id="1098988711">
                                                      <w:marLeft w:val="0"/>
                                                      <w:marRight w:val="0"/>
                                                      <w:marTop w:val="0"/>
                                                      <w:marBottom w:val="0"/>
                                                      <w:divBdr>
                                                        <w:top w:val="none" w:sz="0" w:space="0" w:color="auto"/>
                                                        <w:left w:val="none" w:sz="0" w:space="0" w:color="auto"/>
                                                        <w:bottom w:val="none" w:sz="0" w:space="0" w:color="auto"/>
                                                        <w:right w:val="none" w:sz="0" w:space="0" w:color="auto"/>
                                                      </w:divBdr>
                                                    </w:div>
                                                    <w:div w:id="1674335706">
                                                      <w:marLeft w:val="0"/>
                                                      <w:marRight w:val="0"/>
                                                      <w:marTop w:val="0"/>
                                                      <w:marBottom w:val="0"/>
                                                      <w:divBdr>
                                                        <w:top w:val="none" w:sz="0" w:space="0" w:color="auto"/>
                                                        <w:left w:val="none" w:sz="0" w:space="0" w:color="auto"/>
                                                        <w:bottom w:val="none" w:sz="0" w:space="0" w:color="auto"/>
                                                        <w:right w:val="none" w:sz="0" w:space="0" w:color="auto"/>
                                                      </w:divBdr>
                                                    </w:div>
                                                    <w:div w:id="758336443">
                                                      <w:marLeft w:val="0"/>
                                                      <w:marRight w:val="0"/>
                                                      <w:marTop w:val="0"/>
                                                      <w:marBottom w:val="0"/>
                                                      <w:divBdr>
                                                        <w:top w:val="none" w:sz="0" w:space="0" w:color="auto"/>
                                                        <w:left w:val="none" w:sz="0" w:space="0" w:color="auto"/>
                                                        <w:bottom w:val="none" w:sz="0" w:space="0" w:color="auto"/>
                                                        <w:right w:val="none" w:sz="0" w:space="0" w:color="auto"/>
                                                      </w:divBdr>
                                                    </w:div>
                                                    <w:div w:id="1864243456">
                                                      <w:marLeft w:val="0"/>
                                                      <w:marRight w:val="0"/>
                                                      <w:marTop w:val="0"/>
                                                      <w:marBottom w:val="0"/>
                                                      <w:divBdr>
                                                        <w:top w:val="none" w:sz="0" w:space="0" w:color="auto"/>
                                                        <w:left w:val="none" w:sz="0" w:space="0" w:color="auto"/>
                                                        <w:bottom w:val="none" w:sz="0" w:space="0" w:color="auto"/>
                                                        <w:right w:val="none" w:sz="0" w:space="0" w:color="auto"/>
                                                      </w:divBdr>
                                                    </w:div>
                                                    <w:div w:id="404032644">
                                                      <w:marLeft w:val="0"/>
                                                      <w:marRight w:val="0"/>
                                                      <w:marTop w:val="0"/>
                                                      <w:marBottom w:val="0"/>
                                                      <w:divBdr>
                                                        <w:top w:val="none" w:sz="0" w:space="0" w:color="auto"/>
                                                        <w:left w:val="none" w:sz="0" w:space="0" w:color="auto"/>
                                                        <w:bottom w:val="none" w:sz="0" w:space="0" w:color="auto"/>
                                                        <w:right w:val="none" w:sz="0" w:space="0" w:color="auto"/>
                                                      </w:divBdr>
                                                    </w:div>
                                                    <w:div w:id="688720540">
                                                      <w:marLeft w:val="0"/>
                                                      <w:marRight w:val="0"/>
                                                      <w:marTop w:val="0"/>
                                                      <w:marBottom w:val="0"/>
                                                      <w:divBdr>
                                                        <w:top w:val="none" w:sz="0" w:space="0" w:color="auto"/>
                                                        <w:left w:val="none" w:sz="0" w:space="0" w:color="auto"/>
                                                        <w:bottom w:val="none" w:sz="0" w:space="0" w:color="auto"/>
                                                        <w:right w:val="none" w:sz="0" w:space="0" w:color="auto"/>
                                                      </w:divBdr>
                                                    </w:div>
                                                    <w:div w:id="102313866">
                                                      <w:marLeft w:val="0"/>
                                                      <w:marRight w:val="0"/>
                                                      <w:marTop w:val="0"/>
                                                      <w:marBottom w:val="0"/>
                                                      <w:divBdr>
                                                        <w:top w:val="none" w:sz="0" w:space="0" w:color="auto"/>
                                                        <w:left w:val="none" w:sz="0" w:space="0" w:color="auto"/>
                                                        <w:bottom w:val="none" w:sz="0" w:space="0" w:color="auto"/>
                                                        <w:right w:val="none" w:sz="0" w:space="0" w:color="auto"/>
                                                      </w:divBdr>
                                                    </w:div>
                                                    <w:div w:id="1649245500">
                                                      <w:marLeft w:val="0"/>
                                                      <w:marRight w:val="0"/>
                                                      <w:marTop w:val="0"/>
                                                      <w:marBottom w:val="0"/>
                                                      <w:divBdr>
                                                        <w:top w:val="none" w:sz="0" w:space="0" w:color="auto"/>
                                                        <w:left w:val="none" w:sz="0" w:space="0" w:color="auto"/>
                                                        <w:bottom w:val="none" w:sz="0" w:space="0" w:color="auto"/>
                                                        <w:right w:val="none" w:sz="0" w:space="0" w:color="auto"/>
                                                      </w:divBdr>
                                                    </w:div>
                                                    <w:div w:id="130876825">
                                                      <w:marLeft w:val="0"/>
                                                      <w:marRight w:val="0"/>
                                                      <w:marTop w:val="0"/>
                                                      <w:marBottom w:val="0"/>
                                                      <w:divBdr>
                                                        <w:top w:val="none" w:sz="0" w:space="0" w:color="auto"/>
                                                        <w:left w:val="none" w:sz="0" w:space="0" w:color="auto"/>
                                                        <w:bottom w:val="none" w:sz="0" w:space="0" w:color="auto"/>
                                                        <w:right w:val="none" w:sz="0" w:space="0" w:color="auto"/>
                                                      </w:divBdr>
                                                    </w:div>
                                                    <w:div w:id="1142308743">
                                                      <w:marLeft w:val="0"/>
                                                      <w:marRight w:val="0"/>
                                                      <w:marTop w:val="0"/>
                                                      <w:marBottom w:val="0"/>
                                                      <w:divBdr>
                                                        <w:top w:val="none" w:sz="0" w:space="0" w:color="auto"/>
                                                        <w:left w:val="none" w:sz="0" w:space="0" w:color="auto"/>
                                                        <w:bottom w:val="none" w:sz="0" w:space="0" w:color="auto"/>
                                                        <w:right w:val="none" w:sz="0" w:space="0" w:color="auto"/>
                                                      </w:divBdr>
                                                    </w:div>
                                                    <w:div w:id="756170213">
                                                      <w:marLeft w:val="0"/>
                                                      <w:marRight w:val="0"/>
                                                      <w:marTop w:val="0"/>
                                                      <w:marBottom w:val="0"/>
                                                      <w:divBdr>
                                                        <w:top w:val="none" w:sz="0" w:space="0" w:color="auto"/>
                                                        <w:left w:val="none" w:sz="0" w:space="0" w:color="auto"/>
                                                        <w:bottom w:val="none" w:sz="0" w:space="0" w:color="auto"/>
                                                        <w:right w:val="none" w:sz="0" w:space="0" w:color="auto"/>
                                                      </w:divBdr>
                                                    </w:div>
                                                    <w:div w:id="390495343">
                                                      <w:marLeft w:val="0"/>
                                                      <w:marRight w:val="0"/>
                                                      <w:marTop w:val="0"/>
                                                      <w:marBottom w:val="0"/>
                                                      <w:divBdr>
                                                        <w:top w:val="none" w:sz="0" w:space="0" w:color="auto"/>
                                                        <w:left w:val="none" w:sz="0" w:space="0" w:color="auto"/>
                                                        <w:bottom w:val="none" w:sz="0" w:space="0" w:color="auto"/>
                                                        <w:right w:val="none" w:sz="0" w:space="0" w:color="auto"/>
                                                      </w:divBdr>
                                                    </w:div>
                                                    <w:div w:id="1435319618">
                                                      <w:marLeft w:val="0"/>
                                                      <w:marRight w:val="0"/>
                                                      <w:marTop w:val="0"/>
                                                      <w:marBottom w:val="0"/>
                                                      <w:divBdr>
                                                        <w:top w:val="none" w:sz="0" w:space="0" w:color="auto"/>
                                                        <w:left w:val="none" w:sz="0" w:space="0" w:color="auto"/>
                                                        <w:bottom w:val="none" w:sz="0" w:space="0" w:color="auto"/>
                                                        <w:right w:val="none" w:sz="0" w:space="0" w:color="auto"/>
                                                      </w:divBdr>
                                                    </w:div>
                                                    <w:div w:id="427964267">
                                                      <w:marLeft w:val="0"/>
                                                      <w:marRight w:val="0"/>
                                                      <w:marTop w:val="0"/>
                                                      <w:marBottom w:val="0"/>
                                                      <w:divBdr>
                                                        <w:top w:val="none" w:sz="0" w:space="0" w:color="auto"/>
                                                        <w:left w:val="none" w:sz="0" w:space="0" w:color="auto"/>
                                                        <w:bottom w:val="none" w:sz="0" w:space="0" w:color="auto"/>
                                                        <w:right w:val="none" w:sz="0" w:space="0" w:color="auto"/>
                                                      </w:divBdr>
                                                    </w:div>
                                                    <w:div w:id="336157981">
                                                      <w:marLeft w:val="0"/>
                                                      <w:marRight w:val="0"/>
                                                      <w:marTop w:val="0"/>
                                                      <w:marBottom w:val="0"/>
                                                      <w:divBdr>
                                                        <w:top w:val="none" w:sz="0" w:space="0" w:color="auto"/>
                                                        <w:left w:val="none" w:sz="0" w:space="0" w:color="auto"/>
                                                        <w:bottom w:val="none" w:sz="0" w:space="0" w:color="auto"/>
                                                        <w:right w:val="none" w:sz="0" w:space="0" w:color="auto"/>
                                                      </w:divBdr>
                                                    </w:div>
                                                    <w:div w:id="1133212328">
                                                      <w:marLeft w:val="0"/>
                                                      <w:marRight w:val="0"/>
                                                      <w:marTop w:val="0"/>
                                                      <w:marBottom w:val="0"/>
                                                      <w:divBdr>
                                                        <w:top w:val="none" w:sz="0" w:space="0" w:color="auto"/>
                                                        <w:left w:val="none" w:sz="0" w:space="0" w:color="auto"/>
                                                        <w:bottom w:val="none" w:sz="0" w:space="0" w:color="auto"/>
                                                        <w:right w:val="none" w:sz="0" w:space="0" w:color="auto"/>
                                                      </w:divBdr>
                                                    </w:div>
                                                    <w:div w:id="1004745781">
                                                      <w:marLeft w:val="0"/>
                                                      <w:marRight w:val="0"/>
                                                      <w:marTop w:val="0"/>
                                                      <w:marBottom w:val="0"/>
                                                      <w:divBdr>
                                                        <w:top w:val="none" w:sz="0" w:space="0" w:color="auto"/>
                                                        <w:left w:val="none" w:sz="0" w:space="0" w:color="auto"/>
                                                        <w:bottom w:val="none" w:sz="0" w:space="0" w:color="auto"/>
                                                        <w:right w:val="none" w:sz="0" w:space="0" w:color="auto"/>
                                                      </w:divBdr>
                                                    </w:div>
                                                    <w:div w:id="1912344178">
                                                      <w:marLeft w:val="0"/>
                                                      <w:marRight w:val="0"/>
                                                      <w:marTop w:val="0"/>
                                                      <w:marBottom w:val="0"/>
                                                      <w:divBdr>
                                                        <w:top w:val="none" w:sz="0" w:space="0" w:color="auto"/>
                                                        <w:left w:val="none" w:sz="0" w:space="0" w:color="auto"/>
                                                        <w:bottom w:val="none" w:sz="0" w:space="0" w:color="auto"/>
                                                        <w:right w:val="none" w:sz="0" w:space="0" w:color="auto"/>
                                                      </w:divBdr>
                                                    </w:div>
                                                    <w:div w:id="1177041000">
                                                      <w:marLeft w:val="0"/>
                                                      <w:marRight w:val="0"/>
                                                      <w:marTop w:val="0"/>
                                                      <w:marBottom w:val="0"/>
                                                      <w:divBdr>
                                                        <w:top w:val="none" w:sz="0" w:space="0" w:color="auto"/>
                                                        <w:left w:val="none" w:sz="0" w:space="0" w:color="auto"/>
                                                        <w:bottom w:val="none" w:sz="0" w:space="0" w:color="auto"/>
                                                        <w:right w:val="none" w:sz="0" w:space="0" w:color="auto"/>
                                                      </w:divBdr>
                                                    </w:div>
                                                    <w:div w:id="1986622109">
                                                      <w:marLeft w:val="0"/>
                                                      <w:marRight w:val="0"/>
                                                      <w:marTop w:val="0"/>
                                                      <w:marBottom w:val="0"/>
                                                      <w:divBdr>
                                                        <w:top w:val="none" w:sz="0" w:space="0" w:color="auto"/>
                                                        <w:left w:val="none" w:sz="0" w:space="0" w:color="auto"/>
                                                        <w:bottom w:val="none" w:sz="0" w:space="0" w:color="auto"/>
                                                        <w:right w:val="none" w:sz="0" w:space="0" w:color="auto"/>
                                                      </w:divBdr>
                                                    </w:div>
                                                    <w:div w:id="295109241">
                                                      <w:marLeft w:val="0"/>
                                                      <w:marRight w:val="0"/>
                                                      <w:marTop w:val="0"/>
                                                      <w:marBottom w:val="0"/>
                                                      <w:divBdr>
                                                        <w:top w:val="none" w:sz="0" w:space="0" w:color="auto"/>
                                                        <w:left w:val="none" w:sz="0" w:space="0" w:color="auto"/>
                                                        <w:bottom w:val="none" w:sz="0" w:space="0" w:color="auto"/>
                                                        <w:right w:val="none" w:sz="0" w:space="0" w:color="auto"/>
                                                      </w:divBdr>
                                                    </w:div>
                                                    <w:div w:id="1697656424">
                                                      <w:marLeft w:val="0"/>
                                                      <w:marRight w:val="0"/>
                                                      <w:marTop w:val="0"/>
                                                      <w:marBottom w:val="0"/>
                                                      <w:divBdr>
                                                        <w:top w:val="none" w:sz="0" w:space="0" w:color="auto"/>
                                                        <w:left w:val="none" w:sz="0" w:space="0" w:color="auto"/>
                                                        <w:bottom w:val="none" w:sz="0" w:space="0" w:color="auto"/>
                                                        <w:right w:val="none" w:sz="0" w:space="0" w:color="auto"/>
                                                      </w:divBdr>
                                                    </w:div>
                                                    <w:div w:id="1421217910">
                                                      <w:marLeft w:val="0"/>
                                                      <w:marRight w:val="0"/>
                                                      <w:marTop w:val="0"/>
                                                      <w:marBottom w:val="0"/>
                                                      <w:divBdr>
                                                        <w:top w:val="none" w:sz="0" w:space="0" w:color="auto"/>
                                                        <w:left w:val="none" w:sz="0" w:space="0" w:color="auto"/>
                                                        <w:bottom w:val="none" w:sz="0" w:space="0" w:color="auto"/>
                                                        <w:right w:val="none" w:sz="0" w:space="0" w:color="auto"/>
                                                      </w:divBdr>
                                                    </w:div>
                                                    <w:div w:id="471750285">
                                                      <w:marLeft w:val="0"/>
                                                      <w:marRight w:val="0"/>
                                                      <w:marTop w:val="0"/>
                                                      <w:marBottom w:val="0"/>
                                                      <w:divBdr>
                                                        <w:top w:val="none" w:sz="0" w:space="0" w:color="auto"/>
                                                        <w:left w:val="none" w:sz="0" w:space="0" w:color="auto"/>
                                                        <w:bottom w:val="none" w:sz="0" w:space="0" w:color="auto"/>
                                                        <w:right w:val="none" w:sz="0" w:space="0" w:color="auto"/>
                                                      </w:divBdr>
                                                    </w:div>
                                                    <w:div w:id="148863878">
                                                      <w:marLeft w:val="0"/>
                                                      <w:marRight w:val="0"/>
                                                      <w:marTop w:val="0"/>
                                                      <w:marBottom w:val="0"/>
                                                      <w:divBdr>
                                                        <w:top w:val="none" w:sz="0" w:space="0" w:color="auto"/>
                                                        <w:left w:val="none" w:sz="0" w:space="0" w:color="auto"/>
                                                        <w:bottom w:val="none" w:sz="0" w:space="0" w:color="auto"/>
                                                        <w:right w:val="none" w:sz="0" w:space="0" w:color="auto"/>
                                                      </w:divBdr>
                                                    </w:div>
                                                    <w:div w:id="61373860">
                                                      <w:marLeft w:val="0"/>
                                                      <w:marRight w:val="0"/>
                                                      <w:marTop w:val="0"/>
                                                      <w:marBottom w:val="0"/>
                                                      <w:divBdr>
                                                        <w:top w:val="none" w:sz="0" w:space="0" w:color="auto"/>
                                                        <w:left w:val="none" w:sz="0" w:space="0" w:color="auto"/>
                                                        <w:bottom w:val="none" w:sz="0" w:space="0" w:color="auto"/>
                                                        <w:right w:val="none" w:sz="0" w:space="0" w:color="auto"/>
                                                      </w:divBdr>
                                                    </w:div>
                                                    <w:div w:id="495851308">
                                                      <w:marLeft w:val="0"/>
                                                      <w:marRight w:val="0"/>
                                                      <w:marTop w:val="0"/>
                                                      <w:marBottom w:val="0"/>
                                                      <w:divBdr>
                                                        <w:top w:val="none" w:sz="0" w:space="0" w:color="auto"/>
                                                        <w:left w:val="none" w:sz="0" w:space="0" w:color="auto"/>
                                                        <w:bottom w:val="none" w:sz="0" w:space="0" w:color="auto"/>
                                                        <w:right w:val="none" w:sz="0" w:space="0" w:color="auto"/>
                                                      </w:divBdr>
                                                    </w:div>
                                                    <w:div w:id="1864400427">
                                                      <w:marLeft w:val="0"/>
                                                      <w:marRight w:val="0"/>
                                                      <w:marTop w:val="0"/>
                                                      <w:marBottom w:val="0"/>
                                                      <w:divBdr>
                                                        <w:top w:val="none" w:sz="0" w:space="0" w:color="auto"/>
                                                        <w:left w:val="none" w:sz="0" w:space="0" w:color="auto"/>
                                                        <w:bottom w:val="none" w:sz="0" w:space="0" w:color="auto"/>
                                                        <w:right w:val="none" w:sz="0" w:space="0" w:color="auto"/>
                                                      </w:divBdr>
                                                    </w:div>
                                                    <w:div w:id="2002998930">
                                                      <w:marLeft w:val="0"/>
                                                      <w:marRight w:val="0"/>
                                                      <w:marTop w:val="0"/>
                                                      <w:marBottom w:val="0"/>
                                                      <w:divBdr>
                                                        <w:top w:val="none" w:sz="0" w:space="0" w:color="auto"/>
                                                        <w:left w:val="none" w:sz="0" w:space="0" w:color="auto"/>
                                                        <w:bottom w:val="none" w:sz="0" w:space="0" w:color="auto"/>
                                                        <w:right w:val="none" w:sz="0" w:space="0" w:color="auto"/>
                                                      </w:divBdr>
                                                    </w:div>
                                                    <w:div w:id="1179615032">
                                                      <w:marLeft w:val="0"/>
                                                      <w:marRight w:val="0"/>
                                                      <w:marTop w:val="0"/>
                                                      <w:marBottom w:val="0"/>
                                                      <w:divBdr>
                                                        <w:top w:val="none" w:sz="0" w:space="0" w:color="auto"/>
                                                        <w:left w:val="none" w:sz="0" w:space="0" w:color="auto"/>
                                                        <w:bottom w:val="none" w:sz="0" w:space="0" w:color="auto"/>
                                                        <w:right w:val="none" w:sz="0" w:space="0" w:color="auto"/>
                                                      </w:divBdr>
                                                    </w:div>
                                                    <w:div w:id="920484793">
                                                      <w:marLeft w:val="0"/>
                                                      <w:marRight w:val="0"/>
                                                      <w:marTop w:val="0"/>
                                                      <w:marBottom w:val="0"/>
                                                      <w:divBdr>
                                                        <w:top w:val="none" w:sz="0" w:space="0" w:color="auto"/>
                                                        <w:left w:val="none" w:sz="0" w:space="0" w:color="auto"/>
                                                        <w:bottom w:val="none" w:sz="0" w:space="0" w:color="auto"/>
                                                        <w:right w:val="none" w:sz="0" w:space="0" w:color="auto"/>
                                                      </w:divBdr>
                                                    </w:div>
                                                    <w:div w:id="544105287">
                                                      <w:marLeft w:val="0"/>
                                                      <w:marRight w:val="0"/>
                                                      <w:marTop w:val="0"/>
                                                      <w:marBottom w:val="0"/>
                                                      <w:divBdr>
                                                        <w:top w:val="none" w:sz="0" w:space="0" w:color="auto"/>
                                                        <w:left w:val="none" w:sz="0" w:space="0" w:color="auto"/>
                                                        <w:bottom w:val="none" w:sz="0" w:space="0" w:color="auto"/>
                                                        <w:right w:val="none" w:sz="0" w:space="0" w:color="auto"/>
                                                      </w:divBdr>
                                                    </w:div>
                                                    <w:div w:id="912274260">
                                                      <w:marLeft w:val="0"/>
                                                      <w:marRight w:val="0"/>
                                                      <w:marTop w:val="0"/>
                                                      <w:marBottom w:val="0"/>
                                                      <w:divBdr>
                                                        <w:top w:val="none" w:sz="0" w:space="0" w:color="auto"/>
                                                        <w:left w:val="none" w:sz="0" w:space="0" w:color="auto"/>
                                                        <w:bottom w:val="none" w:sz="0" w:space="0" w:color="auto"/>
                                                        <w:right w:val="none" w:sz="0" w:space="0" w:color="auto"/>
                                                      </w:divBdr>
                                                    </w:div>
                                                    <w:div w:id="594826687">
                                                      <w:marLeft w:val="0"/>
                                                      <w:marRight w:val="0"/>
                                                      <w:marTop w:val="0"/>
                                                      <w:marBottom w:val="0"/>
                                                      <w:divBdr>
                                                        <w:top w:val="none" w:sz="0" w:space="0" w:color="auto"/>
                                                        <w:left w:val="none" w:sz="0" w:space="0" w:color="auto"/>
                                                        <w:bottom w:val="none" w:sz="0" w:space="0" w:color="auto"/>
                                                        <w:right w:val="none" w:sz="0" w:space="0" w:color="auto"/>
                                                      </w:divBdr>
                                                    </w:div>
                                                    <w:div w:id="771051684">
                                                      <w:marLeft w:val="0"/>
                                                      <w:marRight w:val="0"/>
                                                      <w:marTop w:val="0"/>
                                                      <w:marBottom w:val="0"/>
                                                      <w:divBdr>
                                                        <w:top w:val="none" w:sz="0" w:space="0" w:color="auto"/>
                                                        <w:left w:val="none" w:sz="0" w:space="0" w:color="auto"/>
                                                        <w:bottom w:val="none" w:sz="0" w:space="0" w:color="auto"/>
                                                        <w:right w:val="none" w:sz="0" w:space="0" w:color="auto"/>
                                                      </w:divBdr>
                                                    </w:div>
                                                    <w:div w:id="1117024062">
                                                      <w:marLeft w:val="0"/>
                                                      <w:marRight w:val="0"/>
                                                      <w:marTop w:val="0"/>
                                                      <w:marBottom w:val="0"/>
                                                      <w:divBdr>
                                                        <w:top w:val="none" w:sz="0" w:space="0" w:color="auto"/>
                                                        <w:left w:val="none" w:sz="0" w:space="0" w:color="auto"/>
                                                        <w:bottom w:val="none" w:sz="0" w:space="0" w:color="auto"/>
                                                        <w:right w:val="none" w:sz="0" w:space="0" w:color="auto"/>
                                                      </w:divBdr>
                                                    </w:div>
                                                    <w:div w:id="1275940818">
                                                      <w:marLeft w:val="0"/>
                                                      <w:marRight w:val="0"/>
                                                      <w:marTop w:val="0"/>
                                                      <w:marBottom w:val="0"/>
                                                      <w:divBdr>
                                                        <w:top w:val="none" w:sz="0" w:space="0" w:color="auto"/>
                                                        <w:left w:val="none" w:sz="0" w:space="0" w:color="auto"/>
                                                        <w:bottom w:val="none" w:sz="0" w:space="0" w:color="auto"/>
                                                        <w:right w:val="none" w:sz="0" w:space="0" w:color="auto"/>
                                                      </w:divBdr>
                                                    </w:div>
                                                    <w:div w:id="996038237">
                                                      <w:marLeft w:val="0"/>
                                                      <w:marRight w:val="0"/>
                                                      <w:marTop w:val="0"/>
                                                      <w:marBottom w:val="0"/>
                                                      <w:divBdr>
                                                        <w:top w:val="none" w:sz="0" w:space="0" w:color="auto"/>
                                                        <w:left w:val="none" w:sz="0" w:space="0" w:color="auto"/>
                                                        <w:bottom w:val="none" w:sz="0" w:space="0" w:color="auto"/>
                                                        <w:right w:val="none" w:sz="0" w:space="0" w:color="auto"/>
                                                      </w:divBdr>
                                                    </w:div>
                                                    <w:div w:id="1622106191">
                                                      <w:marLeft w:val="0"/>
                                                      <w:marRight w:val="0"/>
                                                      <w:marTop w:val="0"/>
                                                      <w:marBottom w:val="0"/>
                                                      <w:divBdr>
                                                        <w:top w:val="none" w:sz="0" w:space="0" w:color="auto"/>
                                                        <w:left w:val="none" w:sz="0" w:space="0" w:color="auto"/>
                                                        <w:bottom w:val="none" w:sz="0" w:space="0" w:color="auto"/>
                                                        <w:right w:val="none" w:sz="0" w:space="0" w:color="auto"/>
                                                      </w:divBdr>
                                                    </w:div>
                                                    <w:div w:id="1578129136">
                                                      <w:marLeft w:val="0"/>
                                                      <w:marRight w:val="0"/>
                                                      <w:marTop w:val="0"/>
                                                      <w:marBottom w:val="0"/>
                                                      <w:divBdr>
                                                        <w:top w:val="none" w:sz="0" w:space="0" w:color="auto"/>
                                                        <w:left w:val="none" w:sz="0" w:space="0" w:color="auto"/>
                                                        <w:bottom w:val="none" w:sz="0" w:space="0" w:color="auto"/>
                                                        <w:right w:val="none" w:sz="0" w:space="0" w:color="auto"/>
                                                      </w:divBdr>
                                                    </w:div>
                                                    <w:div w:id="1177382251">
                                                      <w:marLeft w:val="0"/>
                                                      <w:marRight w:val="0"/>
                                                      <w:marTop w:val="0"/>
                                                      <w:marBottom w:val="0"/>
                                                      <w:divBdr>
                                                        <w:top w:val="none" w:sz="0" w:space="0" w:color="auto"/>
                                                        <w:left w:val="none" w:sz="0" w:space="0" w:color="auto"/>
                                                        <w:bottom w:val="none" w:sz="0" w:space="0" w:color="auto"/>
                                                        <w:right w:val="none" w:sz="0" w:space="0" w:color="auto"/>
                                                      </w:divBdr>
                                                    </w:div>
                                                    <w:div w:id="1306010125">
                                                      <w:marLeft w:val="0"/>
                                                      <w:marRight w:val="0"/>
                                                      <w:marTop w:val="0"/>
                                                      <w:marBottom w:val="0"/>
                                                      <w:divBdr>
                                                        <w:top w:val="none" w:sz="0" w:space="0" w:color="auto"/>
                                                        <w:left w:val="none" w:sz="0" w:space="0" w:color="auto"/>
                                                        <w:bottom w:val="none" w:sz="0" w:space="0" w:color="auto"/>
                                                        <w:right w:val="none" w:sz="0" w:space="0" w:color="auto"/>
                                                      </w:divBdr>
                                                    </w:div>
                                                    <w:div w:id="1476027149">
                                                      <w:marLeft w:val="0"/>
                                                      <w:marRight w:val="0"/>
                                                      <w:marTop w:val="0"/>
                                                      <w:marBottom w:val="0"/>
                                                      <w:divBdr>
                                                        <w:top w:val="none" w:sz="0" w:space="0" w:color="auto"/>
                                                        <w:left w:val="none" w:sz="0" w:space="0" w:color="auto"/>
                                                        <w:bottom w:val="none" w:sz="0" w:space="0" w:color="auto"/>
                                                        <w:right w:val="none" w:sz="0" w:space="0" w:color="auto"/>
                                                      </w:divBdr>
                                                    </w:div>
                                                    <w:div w:id="546838427">
                                                      <w:marLeft w:val="0"/>
                                                      <w:marRight w:val="0"/>
                                                      <w:marTop w:val="0"/>
                                                      <w:marBottom w:val="0"/>
                                                      <w:divBdr>
                                                        <w:top w:val="none" w:sz="0" w:space="0" w:color="auto"/>
                                                        <w:left w:val="none" w:sz="0" w:space="0" w:color="auto"/>
                                                        <w:bottom w:val="none" w:sz="0" w:space="0" w:color="auto"/>
                                                        <w:right w:val="none" w:sz="0" w:space="0" w:color="auto"/>
                                                      </w:divBdr>
                                                    </w:div>
                                                    <w:div w:id="482698222">
                                                      <w:marLeft w:val="0"/>
                                                      <w:marRight w:val="0"/>
                                                      <w:marTop w:val="0"/>
                                                      <w:marBottom w:val="0"/>
                                                      <w:divBdr>
                                                        <w:top w:val="none" w:sz="0" w:space="0" w:color="auto"/>
                                                        <w:left w:val="none" w:sz="0" w:space="0" w:color="auto"/>
                                                        <w:bottom w:val="none" w:sz="0" w:space="0" w:color="auto"/>
                                                        <w:right w:val="none" w:sz="0" w:space="0" w:color="auto"/>
                                                      </w:divBdr>
                                                    </w:div>
                                                    <w:div w:id="1372653219">
                                                      <w:marLeft w:val="0"/>
                                                      <w:marRight w:val="0"/>
                                                      <w:marTop w:val="0"/>
                                                      <w:marBottom w:val="0"/>
                                                      <w:divBdr>
                                                        <w:top w:val="none" w:sz="0" w:space="0" w:color="auto"/>
                                                        <w:left w:val="none" w:sz="0" w:space="0" w:color="auto"/>
                                                        <w:bottom w:val="none" w:sz="0" w:space="0" w:color="auto"/>
                                                        <w:right w:val="none" w:sz="0" w:space="0" w:color="auto"/>
                                                      </w:divBdr>
                                                    </w:div>
                                                    <w:div w:id="846166481">
                                                      <w:marLeft w:val="0"/>
                                                      <w:marRight w:val="0"/>
                                                      <w:marTop w:val="0"/>
                                                      <w:marBottom w:val="0"/>
                                                      <w:divBdr>
                                                        <w:top w:val="none" w:sz="0" w:space="0" w:color="auto"/>
                                                        <w:left w:val="none" w:sz="0" w:space="0" w:color="auto"/>
                                                        <w:bottom w:val="none" w:sz="0" w:space="0" w:color="auto"/>
                                                        <w:right w:val="none" w:sz="0" w:space="0" w:color="auto"/>
                                                      </w:divBdr>
                                                    </w:div>
                                                    <w:div w:id="2035963171">
                                                      <w:marLeft w:val="0"/>
                                                      <w:marRight w:val="0"/>
                                                      <w:marTop w:val="0"/>
                                                      <w:marBottom w:val="0"/>
                                                      <w:divBdr>
                                                        <w:top w:val="none" w:sz="0" w:space="0" w:color="auto"/>
                                                        <w:left w:val="none" w:sz="0" w:space="0" w:color="auto"/>
                                                        <w:bottom w:val="none" w:sz="0" w:space="0" w:color="auto"/>
                                                        <w:right w:val="none" w:sz="0" w:space="0" w:color="auto"/>
                                                      </w:divBdr>
                                                    </w:div>
                                                    <w:div w:id="1227185706">
                                                      <w:marLeft w:val="0"/>
                                                      <w:marRight w:val="0"/>
                                                      <w:marTop w:val="0"/>
                                                      <w:marBottom w:val="0"/>
                                                      <w:divBdr>
                                                        <w:top w:val="none" w:sz="0" w:space="0" w:color="auto"/>
                                                        <w:left w:val="none" w:sz="0" w:space="0" w:color="auto"/>
                                                        <w:bottom w:val="none" w:sz="0" w:space="0" w:color="auto"/>
                                                        <w:right w:val="none" w:sz="0" w:space="0" w:color="auto"/>
                                                      </w:divBdr>
                                                    </w:div>
                                                    <w:div w:id="170684610">
                                                      <w:marLeft w:val="0"/>
                                                      <w:marRight w:val="0"/>
                                                      <w:marTop w:val="0"/>
                                                      <w:marBottom w:val="0"/>
                                                      <w:divBdr>
                                                        <w:top w:val="none" w:sz="0" w:space="0" w:color="auto"/>
                                                        <w:left w:val="none" w:sz="0" w:space="0" w:color="auto"/>
                                                        <w:bottom w:val="none" w:sz="0" w:space="0" w:color="auto"/>
                                                        <w:right w:val="none" w:sz="0" w:space="0" w:color="auto"/>
                                                      </w:divBdr>
                                                    </w:div>
                                                    <w:div w:id="1720321273">
                                                      <w:marLeft w:val="0"/>
                                                      <w:marRight w:val="0"/>
                                                      <w:marTop w:val="0"/>
                                                      <w:marBottom w:val="0"/>
                                                      <w:divBdr>
                                                        <w:top w:val="none" w:sz="0" w:space="0" w:color="auto"/>
                                                        <w:left w:val="none" w:sz="0" w:space="0" w:color="auto"/>
                                                        <w:bottom w:val="none" w:sz="0" w:space="0" w:color="auto"/>
                                                        <w:right w:val="none" w:sz="0" w:space="0" w:color="auto"/>
                                                      </w:divBdr>
                                                    </w:div>
                                                    <w:div w:id="1075857790">
                                                      <w:marLeft w:val="0"/>
                                                      <w:marRight w:val="0"/>
                                                      <w:marTop w:val="0"/>
                                                      <w:marBottom w:val="0"/>
                                                      <w:divBdr>
                                                        <w:top w:val="none" w:sz="0" w:space="0" w:color="auto"/>
                                                        <w:left w:val="none" w:sz="0" w:space="0" w:color="auto"/>
                                                        <w:bottom w:val="none" w:sz="0" w:space="0" w:color="auto"/>
                                                        <w:right w:val="none" w:sz="0" w:space="0" w:color="auto"/>
                                                      </w:divBdr>
                                                    </w:div>
                                                    <w:div w:id="235096883">
                                                      <w:marLeft w:val="0"/>
                                                      <w:marRight w:val="0"/>
                                                      <w:marTop w:val="0"/>
                                                      <w:marBottom w:val="0"/>
                                                      <w:divBdr>
                                                        <w:top w:val="none" w:sz="0" w:space="0" w:color="auto"/>
                                                        <w:left w:val="none" w:sz="0" w:space="0" w:color="auto"/>
                                                        <w:bottom w:val="none" w:sz="0" w:space="0" w:color="auto"/>
                                                        <w:right w:val="none" w:sz="0" w:space="0" w:color="auto"/>
                                                      </w:divBdr>
                                                    </w:div>
                                                    <w:div w:id="56710394">
                                                      <w:marLeft w:val="0"/>
                                                      <w:marRight w:val="0"/>
                                                      <w:marTop w:val="0"/>
                                                      <w:marBottom w:val="0"/>
                                                      <w:divBdr>
                                                        <w:top w:val="none" w:sz="0" w:space="0" w:color="auto"/>
                                                        <w:left w:val="none" w:sz="0" w:space="0" w:color="auto"/>
                                                        <w:bottom w:val="none" w:sz="0" w:space="0" w:color="auto"/>
                                                        <w:right w:val="none" w:sz="0" w:space="0" w:color="auto"/>
                                                      </w:divBdr>
                                                    </w:div>
                                                    <w:div w:id="581766576">
                                                      <w:marLeft w:val="0"/>
                                                      <w:marRight w:val="0"/>
                                                      <w:marTop w:val="0"/>
                                                      <w:marBottom w:val="0"/>
                                                      <w:divBdr>
                                                        <w:top w:val="none" w:sz="0" w:space="0" w:color="auto"/>
                                                        <w:left w:val="none" w:sz="0" w:space="0" w:color="auto"/>
                                                        <w:bottom w:val="none" w:sz="0" w:space="0" w:color="auto"/>
                                                        <w:right w:val="none" w:sz="0" w:space="0" w:color="auto"/>
                                                      </w:divBdr>
                                                    </w:div>
                                                    <w:div w:id="682437453">
                                                      <w:marLeft w:val="0"/>
                                                      <w:marRight w:val="0"/>
                                                      <w:marTop w:val="0"/>
                                                      <w:marBottom w:val="0"/>
                                                      <w:divBdr>
                                                        <w:top w:val="none" w:sz="0" w:space="0" w:color="auto"/>
                                                        <w:left w:val="none" w:sz="0" w:space="0" w:color="auto"/>
                                                        <w:bottom w:val="none" w:sz="0" w:space="0" w:color="auto"/>
                                                        <w:right w:val="none" w:sz="0" w:space="0" w:color="auto"/>
                                                      </w:divBdr>
                                                    </w:div>
                                                    <w:div w:id="811403727">
                                                      <w:marLeft w:val="0"/>
                                                      <w:marRight w:val="0"/>
                                                      <w:marTop w:val="0"/>
                                                      <w:marBottom w:val="0"/>
                                                      <w:divBdr>
                                                        <w:top w:val="none" w:sz="0" w:space="0" w:color="auto"/>
                                                        <w:left w:val="none" w:sz="0" w:space="0" w:color="auto"/>
                                                        <w:bottom w:val="none" w:sz="0" w:space="0" w:color="auto"/>
                                                        <w:right w:val="none" w:sz="0" w:space="0" w:color="auto"/>
                                                      </w:divBdr>
                                                    </w:div>
                                                    <w:div w:id="1215191217">
                                                      <w:marLeft w:val="0"/>
                                                      <w:marRight w:val="0"/>
                                                      <w:marTop w:val="0"/>
                                                      <w:marBottom w:val="0"/>
                                                      <w:divBdr>
                                                        <w:top w:val="none" w:sz="0" w:space="0" w:color="auto"/>
                                                        <w:left w:val="none" w:sz="0" w:space="0" w:color="auto"/>
                                                        <w:bottom w:val="none" w:sz="0" w:space="0" w:color="auto"/>
                                                        <w:right w:val="none" w:sz="0" w:space="0" w:color="auto"/>
                                                      </w:divBdr>
                                                    </w:div>
                                                    <w:div w:id="409884444">
                                                      <w:marLeft w:val="0"/>
                                                      <w:marRight w:val="0"/>
                                                      <w:marTop w:val="0"/>
                                                      <w:marBottom w:val="0"/>
                                                      <w:divBdr>
                                                        <w:top w:val="none" w:sz="0" w:space="0" w:color="auto"/>
                                                        <w:left w:val="none" w:sz="0" w:space="0" w:color="auto"/>
                                                        <w:bottom w:val="none" w:sz="0" w:space="0" w:color="auto"/>
                                                        <w:right w:val="none" w:sz="0" w:space="0" w:color="auto"/>
                                                      </w:divBdr>
                                                    </w:div>
                                                    <w:div w:id="2043481820">
                                                      <w:marLeft w:val="0"/>
                                                      <w:marRight w:val="0"/>
                                                      <w:marTop w:val="0"/>
                                                      <w:marBottom w:val="0"/>
                                                      <w:divBdr>
                                                        <w:top w:val="none" w:sz="0" w:space="0" w:color="auto"/>
                                                        <w:left w:val="none" w:sz="0" w:space="0" w:color="auto"/>
                                                        <w:bottom w:val="none" w:sz="0" w:space="0" w:color="auto"/>
                                                        <w:right w:val="none" w:sz="0" w:space="0" w:color="auto"/>
                                                      </w:divBdr>
                                                    </w:div>
                                                    <w:div w:id="748159460">
                                                      <w:marLeft w:val="0"/>
                                                      <w:marRight w:val="0"/>
                                                      <w:marTop w:val="0"/>
                                                      <w:marBottom w:val="0"/>
                                                      <w:divBdr>
                                                        <w:top w:val="none" w:sz="0" w:space="0" w:color="auto"/>
                                                        <w:left w:val="none" w:sz="0" w:space="0" w:color="auto"/>
                                                        <w:bottom w:val="none" w:sz="0" w:space="0" w:color="auto"/>
                                                        <w:right w:val="none" w:sz="0" w:space="0" w:color="auto"/>
                                                      </w:divBdr>
                                                    </w:div>
                                                    <w:div w:id="110632951">
                                                      <w:marLeft w:val="0"/>
                                                      <w:marRight w:val="0"/>
                                                      <w:marTop w:val="0"/>
                                                      <w:marBottom w:val="0"/>
                                                      <w:divBdr>
                                                        <w:top w:val="none" w:sz="0" w:space="0" w:color="auto"/>
                                                        <w:left w:val="none" w:sz="0" w:space="0" w:color="auto"/>
                                                        <w:bottom w:val="none" w:sz="0" w:space="0" w:color="auto"/>
                                                        <w:right w:val="none" w:sz="0" w:space="0" w:color="auto"/>
                                                      </w:divBdr>
                                                    </w:div>
                                                    <w:div w:id="1536699645">
                                                      <w:marLeft w:val="0"/>
                                                      <w:marRight w:val="0"/>
                                                      <w:marTop w:val="0"/>
                                                      <w:marBottom w:val="0"/>
                                                      <w:divBdr>
                                                        <w:top w:val="none" w:sz="0" w:space="0" w:color="auto"/>
                                                        <w:left w:val="none" w:sz="0" w:space="0" w:color="auto"/>
                                                        <w:bottom w:val="none" w:sz="0" w:space="0" w:color="auto"/>
                                                        <w:right w:val="none" w:sz="0" w:space="0" w:color="auto"/>
                                                      </w:divBdr>
                                                    </w:div>
                                                    <w:div w:id="2111000517">
                                                      <w:marLeft w:val="0"/>
                                                      <w:marRight w:val="0"/>
                                                      <w:marTop w:val="0"/>
                                                      <w:marBottom w:val="0"/>
                                                      <w:divBdr>
                                                        <w:top w:val="none" w:sz="0" w:space="0" w:color="auto"/>
                                                        <w:left w:val="none" w:sz="0" w:space="0" w:color="auto"/>
                                                        <w:bottom w:val="none" w:sz="0" w:space="0" w:color="auto"/>
                                                        <w:right w:val="none" w:sz="0" w:space="0" w:color="auto"/>
                                                      </w:divBdr>
                                                    </w:div>
                                                    <w:div w:id="1682465201">
                                                      <w:marLeft w:val="0"/>
                                                      <w:marRight w:val="0"/>
                                                      <w:marTop w:val="0"/>
                                                      <w:marBottom w:val="0"/>
                                                      <w:divBdr>
                                                        <w:top w:val="none" w:sz="0" w:space="0" w:color="auto"/>
                                                        <w:left w:val="none" w:sz="0" w:space="0" w:color="auto"/>
                                                        <w:bottom w:val="none" w:sz="0" w:space="0" w:color="auto"/>
                                                        <w:right w:val="none" w:sz="0" w:space="0" w:color="auto"/>
                                                      </w:divBdr>
                                                    </w:div>
                                                    <w:div w:id="1708677116">
                                                      <w:marLeft w:val="0"/>
                                                      <w:marRight w:val="0"/>
                                                      <w:marTop w:val="0"/>
                                                      <w:marBottom w:val="0"/>
                                                      <w:divBdr>
                                                        <w:top w:val="none" w:sz="0" w:space="0" w:color="auto"/>
                                                        <w:left w:val="none" w:sz="0" w:space="0" w:color="auto"/>
                                                        <w:bottom w:val="none" w:sz="0" w:space="0" w:color="auto"/>
                                                        <w:right w:val="none" w:sz="0" w:space="0" w:color="auto"/>
                                                      </w:divBdr>
                                                    </w:div>
                                                    <w:div w:id="123164263">
                                                      <w:marLeft w:val="0"/>
                                                      <w:marRight w:val="0"/>
                                                      <w:marTop w:val="0"/>
                                                      <w:marBottom w:val="0"/>
                                                      <w:divBdr>
                                                        <w:top w:val="none" w:sz="0" w:space="0" w:color="auto"/>
                                                        <w:left w:val="none" w:sz="0" w:space="0" w:color="auto"/>
                                                        <w:bottom w:val="none" w:sz="0" w:space="0" w:color="auto"/>
                                                        <w:right w:val="none" w:sz="0" w:space="0" w:color="auto"/>
                                                      </w:divBdr>
                                                    </w:div>
                                                    <w:div w:id="1098721620">
                                                      <w:marLeft w:val="0"/>
                                                      <w:marRight w:val="0"/>
                                                      <w:marTop w:val="0"/>
                                                      <w:marBottom w:val="0"/>
                                                      <w:divBdr>
                                                        <w:top w:val="none" w:sz="0" w:space="0" w:color="auto"/>
                                                        <w:left w:val="none" w:sz="0" w:space="0" w:color="auto"/>
                                                        <w:bottom w:val="none" w:sz="0" w:space="0" w:color="auto"/>
                                                        <w:right w:val="none" w:sz="0" w:space="0" w:color="auto"/>
                                                      </w:divBdr>
                                                    </w:div>
                                                    <w:div w:id="567113510">
                                                      <w:marLeft w:val="0"/>
                                                      <w:marRight w:val="0"/>
                                                      <w:marTop w:val="0"/>
                                                      <w:marBottom w:val="0"/>
                                                      <w:divBdr>
                                                        <w:top w:val="none" w:sz="0" w:space="0" w:color="auto"/>
                                                        <w:left w:val="none" w:sz="0" w:space="0" w:color="auto"/>
                                                        <w:bottom w:val="none" w:sz="0" w:space="0" w:color="auto"/>
                                                        <w:right w:val="none" w:sz="0" w:space="0" w:color="auto"/>
                                                      </w:divBdr>
                                                    </w:div>
                                                    <w:div w:id="397285377">
                                                      <w:marLeft w:val="0"/>
                                                      <w:marRight w:val="0"/>
                                                      <w:marTop w:val="0"/>
                                                      <w:marBottom w:val="0"/>
                                                      <w:divBdr>
                                                        <w:top w:val="none" w:sz="0" w:space="0" w:color="auto"/>
                                                        <w:left w:val="none" w:sz="0" w:space="0" w:color="auto"/>
                                                        <w:bottom w:val="none" w:sz="0" w:space="0" w:color="auto"/>
                                                        <w:right w:val="none" w:sz="0" w:space="0" w:color="auto"/>
                                                      </w:divBdr>
                                                    </w:div>
                                                    <w:div w:id="1517572039">
                                                      <w:marLeft w:val="0"/>
                                                      <w:marRight w:val="0"/>
                                                      <w:marTop w:val="0"/>
                                                      <w:marBottom w:val="0"/>
                                                      <w:divBdr>
                                                        <w:top w:val="none" w:sz="0" w:space="0" w:color="auto"/>
                                                        <w:left w:val="none" w:sz="0" w:space="0" w:color="auto"/>
                                                        <w:bottom w:val="none" w:sz="0" w:space="0" w:color="auto"/>
                                                        <w:right w:val="none" w:sz="0" w:space="0" w:color="auto"/>
                                                      </w:divBdr>
                                                    </w:div>
                                                    <w:div w:id="388647879">
                                                      <w:marLeft w:val="0"/>
                                                      <w:marRight w:val="0"/>
                                                      <w:marTop w:val="0"/>
                                                      <w:marBottom w:val="0"/>
                                                      <w:divBdr>
                                                        <w:top w:val="none" w:sz="0" w:space="0" w:color="auto"/>
                                                        <w:left w:val="none" w:sz="0" w:space="0" w:color="auto"/>
                                                        <w:bottom w:val="none" w:sz="0" w:space="0" w:color="auto"/>
                                                        <w:right w:val="none" w:sz="0" w:space="0" w:color="auto"/>
                                                      </w:divBdr>
                                                    </w:div>
                                                    <w:div w:id="972977823">
                                                      <w:marLeft w:val="0"/>
                                                      <w:marRight w:val="0"/>
                                                      <w:marTop w:val="0"/>
                                                      <w:marBottom w:val="0"/>
                                                      <w:divBdr>
                                                        <w:top w:val="none" w:sz="0" w:space="0" w:color="auto"/>
                                                        <w:left w:val="none" w:sz="0" w:space="0" w:color="auto"/>
                                                        <w:bottom w:val="none" w:sz="0" w:space="0" w:color="auto"/>
                                                        <w:right w:val="none" w:sz="0" w:space="0" w:color="auto"/>
                                                      </w:divBdr>
                                                    </w:div>
                                                    <w:div w:id="1840191959">
                                                      <w:marLeft w:val="0"/>
                                                      <w:marRight w:val="0"/>
                                                      <w:marTop w:val="0"/>
                                                      <w:marBottom w:val="0"/>
                                                      <w:divBdr>
                                                        <w:top w:val="none" w:sz="0" w:space="0" w:color="auto"/>
                                                        <w:left w:val="none" w:sz="0" w:space="0" w:color="auto"/>
                                                        <w:bottom w:val="none" w:sz="0" w:space="0" w:color="auto"/>
                                                        <w:right w:val="none" w:sz="0" w:space="0" w:color="auto"/>
                                                      </w:divBdr>
                                                    </w:div>
                                                    <w:div w:id="1746493066">
                                                      <w:marLeft w:val="0"/>
                                                      <w:marRight w:val="0"/>
                                                      <w:marTop w:val="0"/>
                                                      <w:marBottom w:val="0"/>
                                                      <w:divBdr>
                                                        <w:top w:val="none" w:sz="0" w:space="0" w:color="auto"/>
                                                        <w:left w:val="none" w:sz="0" w:space="0" w:color="auto"/>
                                                        <w:bottom w:val="none" w:sz="0" w:space="0" w:color="auto"/>
                                                        <w:right w:val="none" w:sz="0" w:space="0" w:color="auto"/>
                                                      </w:divBdr>
                                                    </w:div>
                                                    <w:div w:id="1727020951">
                                                      <w:marLeft w:val="0"/>
                                                      <w:marRight w:val="0"/>
                                                      <w:marTop w:val="0"/>
                                                      <w:marBottom w:val="0"/>
                                                      <w:divBdr>
                                                        <w:top w:val="none" w:sz="0" w:space="0" w:color="auto"/>
                                                        <w:left w:val="none" w:sz="0" w:space="0" w:color="auto"/>
                                                        <w:bottom w:val="none" w:sz="0" w:space="0" w:color="auto"/>
                                                        <w:right w:val="none" w:sz="0" w:space="0" w:color="auto"/>
                                                      </w:divBdr>
                                                    </w:div>
                                                    <w:div w:id="215051757">
                                                      <w:marLeft w:val="0"/>
                                                      <w:marRight w:val="0"/>
                                                      <w:marTop w:val="0"/>
                                                      <w:marBottom w:val="0"/>
                                                      <w:divBdr>
                                                        <w:top w:val="none" w:sz="0" w:space="0" w:color="auto"/>
                                                        <w:left w:val="none" w:sz="0" w:space="0" w:color="auto"/>
                                                        <w:bottom w:val="none" w:sz="0" w:space="0" w:color="auto"/>
                                                        <w:right w:val="none" w:sz="0" w:space="0" w:color="auto"/>
                                                      </w:divBdr>
                                                    </w:div>
                                                    <w:div w:id="1286152815">
                                                      <w:marLeft w:val="0"/>
                                                      <w:marRight w:val="0"/>
                                                      <w:marTop w:val="0"/>
                                                      <w:marBottom w:val="0"/>
                                                      <w:divBdr>
                                                        <w:top w:val="none" w:sz="0" w:space="0" w:color="auto"/>
                                                        <w:left w:val="none" w:sz="0" w:space="0" w:color="auto"/>
                                                        <w:bottom w:val="none" w:sz="0" w:space="0" w:color="auto"/>
                                                        <w:right w:val="none" w:sz="0" w:space="0" w:color="auto"/>
                                                      </w:divBdr>
                                                    </w:div>
                                                    <w:div w:id="123472921">
                                                      <w:marLeft w:val="0"/>
                                                      <w:marRight w:val="0"/>
                                                      <w:marTop w:val="0"/>
                                                      <w:marBottom w:val="0"/>
                                                      <w:divBdr>
                                                        <w:top w:val="none" w:sz="0" w:space="0" w:color="auto"/>
                                                        <w:left w:val="none" w:sz="0" w:space="0" w:color="auto"/>
                                                        <w:bottom w:val="none" w:sz="0" w:space="0" w:color="auto"/>
                                                        <w:right w:val="none" w:sz="0" w:space="0" w:color="auto"/>
                                                      </w:divBdr>
                                                    </w:div>
                                                    <w:div w:id="445387238">
                                                      <w:marLeft w:val="0"/>
                                                      <w:marRight w:val="0"/>
                                                      <w:marTop w:val="0"/>
                                                      <w:marBottom w:val="0"/>
                                                      <w:divBdr>
                                                        <w:top w:val="none" w:sz="0" w:space="0" w:color="auto"/>
                                                        <w:left w:val="none" w:sz="0" w:space="0" w:color="auto"/>
                                                        <w:bottom w:val="none" w:sz="0" w:space="0" w:color="auto"/>
                                                        <w:right w:val="none" w:sz="0" w:space="0" w:color="auto"/>
                                                      </w:divBdr>
                                                    </w:div>
                                                    <w:div w:id="595674101">
                                                      <w:marLeft w:val="0"/>
                                                      <w:marRight w:val="0"/>
                                                      <w:marTop w:val="0"/>
                                                      <w:marBottom w:val="0"/>
                                                      <w:divBdr>
                                                        <w:top w:val="none" w:sz="0" w:space="0" w:color="auto"/>
                                                        <w:left w:val="none" w:sz="0" w:space="0" w:color="auto"/>
                                                        <w:bottom w:val="none" w:sz="0" w:space="0" w:color="auto"/>
                                                        <w:right w:val="none" w:sz="0" w:space="0" w:color="auto"/>
                                                      </w:divBdr>
                                                    </w:div>
                                                    <w:div w:id="683287378">
                                                      <w:marLeft w:val="0"/>
                                                      <w:marRight w:val="0"/>
                                                      <w:marTop w:val="0"/>
                                                      <w:marBottom w:val="0"/>
                                                      <w:divBdr>
                                                        <w:top w:val="none" w:sz="0" w:space="0" w:color="auto"/>
                                                        <w:left w:val="none" w:sz="0" w:space="0" w:color="auto"/>
                                                        <w:bottom w:val="none" w:sz="0" w:space="0" w:color="auto"/>
                                                        <w:right w:val="none" w:sz="0" w:space="0" w:color="auto"/>
                                                      </w:divBdr>
                                                    </w:div>
                                                    <w:div w:id="306397714">
                                                      <w:marLeft w:val="0"/>
                                                      <w:marRight w:val="0"/>
                                                      <w:marTop w:val="0"/>
                                                      <w:marBottom w:val="0"/>
                                                      <w:divBdr>
                                                        <w:top w:val="none" w:sz="0" w:space="0" w:color="auto"/>
                                                        <w:left w:val="none" w:sz="0" w:space="0" w:color="auto"/>
                                                        <w:bottom w:val="none" w:sz="0" w:space="0" w:color="auto"/>
                                                        <w:right w:val="none" w:sz="0" w:space="0" w:color="auto"/>
                                                      </w:divBdr>
                                                    </w:div>
                                                    <w:div w:id="1386368684">
                                                      <w:marLeft w:val="0"/>
                                                      <w:marRight w:val="0"/>
                                                      <w:marTop w:val="0"/>
                                                      <w:marBottom w:val="0"/>
                                                      <w:divBdr>
                                                        <w:top w:val="none" w:sz="0" w:space="0" w:color="auto"/>
                                                        <w:left w:val="none" w:sz="0" w:space="0" w:color="auto"/>
                                                        <w:bottom w:val="none" w:sz="0" w:space="0" w:color="auto"/>
                                                        <w:right w:val="none" w:sz="0" w:space="0" w:color="auto"/>
                                                      </w:divBdr>
                                                    </w:div>
                                                    <w:div w:id="793214453">
                                                      <w:marLeft w:val="0"/>
                                                      <w:marRight w:val="0"/>
                                                      <w:marTop w:val="0"/>
                                                      <w:marBottom w:val="0"/>
                                                      <w:divBdr>
                                                        <w:top w:val="none" w:sz="0" w:space="0" w:color="auto"/>
                                                        <w:left w:val="none" w:sz="0" w:space="0" w:color="auto"/>
                                                        <w:bottom w:val="none" w:sz="0" w:space="0" w:color="auto"/>
                                                        <w:right w:val="none" w:sz="0" w:space="0" w:color="auto"/>
                                                      </w:divBdr>
                                                    </w:div>
                                                    <w:div w:id="1156268061">
                                                      <w:marLeft w:val="0"/>
                                                      <w:marRight w:val="0"/>
                                                      <w:marTop w:val="0"/>
                                                      <w:marBottom w:val="0"/>
                                                      <w:divBdr>
                                                        <w:top w:val="none" w:sz="0" w:space="0" w:color="auto"/>
                                                        <w:left w:val="none" w:sz="0" w:space="0" w:color="auto"/>
                                                        <w:bottom w:val="none" w:sz="0" w:space="0" w:color="auto"/>
                                                        <w:right w:val="none" w:sz="0" w:space="0" w:color="auto"/>
                                                      </w:divBdr>
                                                    </w:div>
                                                    <w:div w:id="546722314">
                                                      <w:marLeft w:val="0"/>
                                                      <w:marRight w:val="0"/>
                                                      <w:marTop w:val="0"/>
                                                      <w:marBottom w:val="0"/>
                                                      <w:divBdr>
                                                        <w:top w:val="none" w:sz="0" w:space="0" w:color="auto"/>
                                                        <w:left w:val="none" w:sz="0" w:space="0" w:color="auto"/>
                                                        <w:bottom w:val="none" w:sz="0" w:space="0" w:color="auto"/>
                                                        <w:right w:val="none" w:sz="0" w:space="0" w:color="auto"/>
                                                      </w:divBdr>
                                                    </w:div>
                                                    <w:div w:id="149417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4574541">
      <w:bodyDiv w:val="1"/>
      <w:marLeft w:val="0"/>
      <w:marRight w:val="0"/>
      <w:marTop w:val="0"/>
      <w:marBottom w:val="0"/>
      <w:divBdr>
        <w:top w:val="none" w:sz="0" w:space="0" w:color="auto"/>
        <w:left w:val="none" w:sz="0" w:space="0" w:color="auto"/>
        <w:bottom w:val="none" w:sz="0" w:space="0" w:color="auto"/>
        <w:right w:val="none" w:sz="0" w:space="0" w:color="auto"/>
      </w:divBdr>
      <w:divsChild>
        <w:div w:id="483199158">
          <w:marLeft w:val="360"/>
          <w:marRight w:val="0"/>
          <w:marTop w:val="200"/>
          <w:marBottom w:val="0"/>
          <w:divBdr>
            <w:top w:val="none" w:sz="0" w:space="0" w:color="auto"/>
            <w:left w:val="none" w:sz="0" w:space="0" w:color="auto"/>
            <w:bottom w:val="none" w:sz="0" w:space="0" w:color="auto"/>
            <w:right w:val="none" w:sz="0" w:space="0" w:color="auto"/>
          </w:divBdr>
        </w:div>
        <w:div w:id="705957374">
          <w:marLeft w:val="360"/>
          <w:marRight w:val="0"/>
          <w:marTop w:val="200"/>
          <w:marBottom w:val="0"/>
          <w:divBdr>
            <w:top w:val="none" w:sz="0" w:space="0" w:color="auto"/>
            <w:left w:val="none" w:sz="0" w:space="0" w:color="auto"/>
            <w:bottom w:val="none" w:sz="0" w:space="0" w:color="auto"/>
            <w:right w:val="none" w:sz="0" w:space="0" w:color="auto"/>
          </w:divBdr>
        </w:div>
        <w:div w:id="132800388">
          <w:marLeft w:val="360"/>
          <w:marRight w:val="0"/>
          <w:marTop w:val="200"/>
          <w:marBottom w:val="0"/>
          <w:divBdr>
            <w:top w:val="none" w:sz="0" w:space="0" w:color="auto"/>
            <w:left w:val="none" w:sz="0" w:space="0" w:color="auto"/>
            <w:bottom w:val="none" w:sz="0" w:space="0" w:color="auto"/>
            <w:right w:val="none" w:sz="0" w:space="0" w:color="auto"/>
          </w:divBdr>
        </w:div>
        <w:div w:id="1483304375">
          <w:marLeft w:val="360"/>
          <w:marRight w:val="0"/>
          <w:marTop w:val="200"/>
          <w:marBottom w:val="0"/>
          <w:divBdr>
            <w:top w:val="none" w:sz="0" w:space="0" w:color="auto"/>
            <w:left w:val="none" w:sz="0" w:space="0" w:color="auto"/>
            <w:bottom w:val="none" w:sz="0" w:space="0" w:color="auto"/>
            <w:right w:val="none" w:sz="0" w:space="0" w:color="auto"/>
          </w:divBdr>
        </w:div>
        <w:div w:id="1165634917">
          <w:marLeft w:val="360"/>
          <w:marRight w:val="0"/>
          <w:marTop w:val="200"/>
          <w:marBottom w:val="0"/>
          <w:divBdr>
            <w:top w:val="none" w:sz="0" w:space="0" w:color="auto"/>
            <w:left w:val="none" w:sz="0" w:space="0" w:color="auto"/>
            <w:bottom w:val="none" w:sz="0" w:space="0" w:color="auto"/>
            <w:right w:val="none" w:sz="0" w:space="0" w:color="auto"/>
          </w:divBdr>
        </w:div>
        <w:div w:id="1828477874">
          <w:marLeft w:val="360"/>
          <w:marRight w:val="0"/>
          <w:marTop w:val="200"/>
          <w:marBottom w:val="0"/>
          <w:divBdr>
            <w:top w:val="none" w:sz="0" w:space="0" w:color="auto"/>
            <w:left w:val="none" w:sz="0" w:space="0" w:color="auto"/>
            <w:bottom w:val="none" w:sz="0" w:space="0" w:color="auto"/>
            <w:right w:val="none" w:sz="0" w:space="0" w:color="auto"/>
          </w:divBdr>
        </w:div>
      </w:divsChild>
    </w:div>
    <w:div w:id="1579830065">
      <w:bodyDiv w:val="1"/>
      <w:marLeft w:val="0"/>
      <w:marRight w:val="0"/>
      <w:marTop w:val="0"/>
      <w:marBottom w:val="0"/>
      <w:divBdr>
        <w:top w:val="none" w:sz="0" w:space="0" w:color="auto"/>
        <w:left w:val="none" w:sz="0" w:space="0" w:color="auto"/>
        <w:bottom w:val="none" w:sz="0" w:space="0" w:color="auto"/>
        <w:right w:val="none" w:sz="0" w:space="0" w:color="auto"/>
      </w:divBdr>
    </w:div>
    <w:div w:id="1859655720">
      <w:bodyDiv w:val="1"/>
      <w:marLeft w:val="0"/>
      <w:marRight w:val="0"/>
      <w:marTop w:val="0"/>
      <w:marBottom w:val="0"/>
      <w:divBdr>
        <w:top w:val="none" w:sz="0" w:space="0" w:color="auto"/>
        <w:left w:val="none" w:sz="0" w:space="0" w:color="auto"/>
        <w:bottom w:val="none" w:sz="0" w:space="0" w:color="auto"/>
        <w:right w:val="none" w:sz="0" w:space="0" w:color="auto"/>
      </w:divBdr>
    </w:div>
    <w:div w:id="1927112360">
      <w:bodyDiv w:val="1"/>
      <w:marLeft w:val="0"/>
      <w:marRight w:val="0"/>
      <w:marTop w:val="0"/>
      <w:marBottom w:val="0"/>
      <w:divBdr>
        <w:top w:val="none" w:sz="0" w:space="0" w:color="auto"/>
        <w:left w:val="none" w:sz="0" w:space="0" w:color="auto"/>
        <w:bottom w:val="none" w:sz="0" w:space="0" w:color="auto"/>
        <w:right w:val="none" w:sz="0" w:space="0" w:color="auto"/>
      </w:divBdr>
      <w:divsChild>
        <w:div w:id="833957124">
          <w:marLeft w:val="360"/>
          <w:marRight w:val="0"/>
          <w:marTop w:val="200"/>
          <w:marBottom w:val="0"/>
          <w:divBdr>
            <w:top w:val="none" w:sz="0" w:space="0" w:color="auto"/>
            <w:left w:val="none" w:sz="0" w:space="0" w:color="auto"/>
            <w:bottom w:val="none" w:sz="0" w:space="0" w:color="auto"/>
            <w:right w:val="none" w:sz="0" w:space="0" w:color="auto"/>
          </w:divBdr>
        </w:div>
        <w:div w:id="556819375">
          <w:marLeft w:val="360"/>
          <w:marRight w:val="0"/>
          <w:marTop w:val="200"/>
          <w:marBottom w:val="0"/>
          <w:divBdr>
            <w:top w:val="none" w:sz="0" w:space="0" w:color="auto"/>
            <w:left w:val="none" w:sz="0" w:space="0" w:color="auto"/>
            <w:bottom w:val="none" w:sz="0" w:space="0" w:color="auto"/>
            <w:right w:val="none" w:sz="0" w:space="0" w:color="auto"/>
          </w:divBdr>
        </w:div>
        <w:div w:id="94909908">
          <w:marLeft w:val="360"/>
          <w:marRight w:val="0"/>
          <w:marTop w:val="200"/>
          <w:marBottom w:val="0"/>
          <w:divBdr>
            <w:top w:val="none" w:sz="0" w:space="0" w:color="auto"/>
            <w:left w:val="none" w:sz="0" w:space="0" w:color="auto"/>
            <w:bottom w:val="none" w:sz="0" w:space="0" w:color="auto"/>
            <w:right w:val="none" w:sz="0" w:space="0" w:color="auto"/>
          </w:divBdr>
        </w:div>
        <w:div w:id="1951469902">
          <w:marLeft w:val="360"/>
          <w:marRight w:val="0"/>
          <w:marTop w:val="200"/>
          <w:marBottom w:val="0"/>
          <w:divBdr>
            <w:top w:val="none" w:sz="0" w:space="0" w:color="auto"/>
            <w:left w:val="none" w:sz="0" w:space="0" w:color="auto"/>
            <w:bottom w:val="none" w:sz="0" w:space="0" w:color="auto"/>
            <w:right w:val="none" w:sz="0" w:space="0" w:color="auto"/>
          </w:divBdr>
        </w:div>
      </w:divsChild>
    </w:div>
    <w:div w:id="1999646935">
      <w:bodyDiv w:val="1"/>
      <w:marLeft w:val="0"/>
      <w:marRight w:val="0"/>
      <w:marTop w:val="0"/>
      <w:marBottom w:val="0"/>
      <w:divBdr>
        <w:top w:val="none" w:sz="0" w:space="0" w:color="auto"/>
        <w:left w:val="none" w:sz="0" w:space="0" w:color="auto"/>
        <w:bottom w:val="none" w:sz="0" w:space="0" w:color="auto"/>
        <w:right w:val="none" w:sz="0" w:space="0" w:color="auto"/>
      </w:divBdr>
    </w:div>
    <w:div w:id="207869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plastic-mart.com/category/39/doorway-water-tanks" TargetMode="External"/><Relationship Id="rId39" Type="http://schemas.openxmlformats.org/officeDocument/2006/relationships/image" Target="media/image22.png"/><Relationship Id="rId21" Type="http://schemas.openxmlformats.org/officeDocument/2006/relationships/hyperlink" Target="http://www.ebay.com/bhp/water-level-indicator"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rc.gov/reading-rm/basic-ref/glossary/total-effective-dose-equivalent-tede.html" TargetMode="External"/><Relationship Id="rId24" Type="http://schemas.openxmlformats.org/officeDocument/2006/relationships/hyperlink" Target="https://www.mcmaster.com/"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www.drsfostersmith.com/product/prod_display.cfm?pcatid=19782&amp;rel=1" TargetMode="Externa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hyperlink" Target="https://www.nrc.gov/images/about-nrc/radiation/dose-limits.jpg" TargetMode="External"/><Relationship Id="rId19" Type="http://schemas.openxmlformats.org/officeDocument/2006/relationships/image" Target="media/image9.pn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rc.gov/reading-rm/doc-collections/cfr/part020/" TargetMode="External"/><Relationship Id="rId14" Type="http://schemas.openxmlformats.org/officeDocument/2006/relationships/image" Target="media/image4.png"/><Relationship Id="rId22" Type="http://schemas.openxmlformats.org/officeDocument/2006/relationships/hyperlink" Target="https://diyhacking.com/ultrasonic-arduino-water-level-indicator/" TargetMode="External"/><Relationship Id="rId27" Type="http://schemas.openxmlformats.org/officeDocument/2006/relationships/hyperlink" Target="https://www.northerntool.com/shop/tools/product_200197324_200197324"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ab.com/en/epub/catalogs/12772/6543185/12041221/12041231/print.html" TargetMode="Externa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4B0A5-8DF2-4904-B1F4-35DFA94D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46</Pages>
  <Words>8523</Words>
  <Characters>48584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Jumby Jenkins</dc:creator>
  <cp:keywords/>
  <dc:description/>
  <cp:lastModifiedBy>Jumby Jenkins</cp:lastModifiedBy>
  <cp:revision>30</cp:revision>
  <cp:lastPrinted>2016-11-21T09:38:00Z</cp:lastPrinted>
  <dcterms:created xsi:type="dcterms:W3CDTF">2017-05-07T21:09:00Z</dcterms:created>
  <dcterms:modified xsi:type="dcterms:W3CDTF">2017-05-10T00:52:00Z</dcterms:modified>
</cp:coreProperties>
</file>