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78A90" w14:textId="77777777" w:rsidR="005B5115" w:rsidRDefault="005B5115" w:rsidP="00C82637">
      <w:pPr>
        <w:pStyle w:val="NoSpacing"/>
        <w:jc w:val="center"/>
        <w:rPr>
          <w:b/>
        </w:rPr>
      </w:pPr>
    </w:p>
    <w:p w14:paraId="7D3BA9EC" w14:textId="77777777" w:rsidR="005B5115" w:rsidRDefault="005B5115" w:rsidP="00C82637">
      <w:pPr>
        <w:pStyle w:val="NoSpacing"/>
        <w:jc w:val="center"/>
        <w:rPr>
          <w:b/>
        </w:rPr>
      </w:pPr>
    </w:p>
    <w:p w14:paraId="74F2CD6C" w14:textId="77777777" w:rsidR="005B5115" w:rsidRDefault="005B5115" w:rsidP="00C82637">
      <w:pPr>
        <w:pStyle w:val="NoSpacing"/>
        <w:jc w:val="center"/>
        <w:rPr>
          <w:b/>
        </w:rPr>
      </w:pPr>
    </w:p>
    <w:p w14:paraId="21BFB0D5" w14:textId="77777777" w:rsidR="005B5115" w:rsidRDefault="005B5115" w:rsidP="00C82637">
      <w:pPr>
        <w:pStyle w:val="NoSpacing"/>
        <w:jc w:val="center"/>
        <w:rPr>
          <w:b/>
        </w:rPr>
      </w:pPr>
    </w:p>
    <w:p w14:paraId="51EF93F3" w14:textId="77777777" w:rsidR="005B5115" w:rsidRDefault="005B5115" w:rsidP="00C82637">
      <w:pPr>
        <w:pStyle w:val="NoSpacing"/>
        <w:jc w:val="center"/>
        <w:rPr>
          <w:b/>
        </w:rPr>
      </w:pPr>
    </w:p>
    <w:p w14:paraId="6F0BB06F" w14:textId="77777777" w:rsidR="005B5115" w:rsidRDefault="005B5115" w:rsidP="00C82637">
      <w:pPr>
        <w:pStyle w:val="NoSpacing"/>
        <w:jc w:val="center"/>
        <w:rPr>
          <w:b/>
        </w:rPr>
      </w:pPr>
    </w:p>
    <w:p w14:paraId="2E7C8664" w14:textId="77777777" w:rsidR="005B5115" w:rsidRDefault="005B5115" w:rsidP="00C82637">
      <w:pPr>
        <w:pStyle w:val="NoSpacing"/>
        <w:jc w:val="center"/>
        <w:rPr>
          <w:b/>
        </w:rPr>
      </w:pPr>
    </w:p>
    <w:p w14:paraId="7A3C6BBD" w14:textId="77777777" w:rsidR="005B5115" w:rsidRDefault="005B5115" w:rsidP="00C82637">
      <w:pPr>
        <w:pStyle w:val="NoSpacing"/>
        <w:jc w:val="center"/>
        <w:rPr>
          <w:b/>
        </w:rPr>
      </w:pPr>
    </w:p>
    <w:p w14:paraId="7AFE2173" w14:textId="77777777" w:rsidR="005B5115" w:rsidRDefault="005B5115" w:rsidP="00C82637">
      <w:pPr>
        <w:pStyle w:val="NoSpacing"/>
        <w:jc w:val="center"/>
        <w:rPr>
          <w:b/>
        </w:rPr>
      </w:pPr>
    </w:p>
    <w:p w14:paraId="02563949" w14:textId="77777777" w:rsidR="005B5115" w:rsidRDefault="005B5115" w:rsidP="00C82637">
      <w:pPr>
        <w:pStyle w:val="NoSpacing"/>
        <w:jc w:val="center"/>
        <w:rPr>
          <w:b/>
        </w:rPr>
      </w:pPr>
    </w:p>
    <w:p w14:paraId="40E0466A" w14:textId="77777777" w:rsidR="005B5115" w:rsidRDefault="005B5115" w:rsidP="00C82637">
      <w:pPr>
        <w:pStyle w:val="NoSpacing"/>
        <w:jc w:val="center"/>
        <w:rPr>
          <w:b/>
        </w:rPr>
      </w:pPr>
    </w:p>
    <w:p w14:paraId="76FA2061" w14:textId="77777777" w:rsidR="005B5115" w:rsidRDefault="005B5115" w:rsidP="00C82637">
      <w:pPr>
        <w:pStyle w:val="NoSpacing"/>
        <w:jc w:val="center"/>
        <w:rPr>
          <w:b/>
        </w:rPr>
      </w:pPr>
    </w:p>
    <w:p w14:paraId="74B93234" w14:textId="77777777" w:rsidR="00092119" w:rsidRPr="005B5115" w:rsidRDefault="00C82637" w:rsidP="00C82637">
      <w:pPr>
        <w:pStyle w:val="NoSpacing"/>
        <w:jc w:val="center"/>
        <w:rPr>
          <w:b/>
          <w:sz w:val="36"/>
        </w:rPr>
      </w:pPr>
      <w:r w:rsidRPr="005B5115">
        <w:rPr>
          <w:b/>
          <w:sz w:val="36"/>
        </w:rPr>
        <w:t>Medication use while breastfe</w:t>
      </w:r>
      <w:r w:rsidR="002F0991">
        <w:rPr>
          <w:b/>
          <w:sz w:val="36"/>
        </w:rPr>
        <w:t>eding with multiple sclerosis: A</w:t>
      </w:r>
      <w:r w:rsidRPr="005B5115">
        <w:rPr>
          <w:b/>
          <w:sz w:val="36"/>
        </w:rPr>
        <w:t xml:space="preserve"> systematic literature review</w:t>
      </w:r>
    </w:p>
    <w:p w14:paraId="7FC7F697" w14:textId="77777777" w:rsidR="005B5115" w:rsidRDefault="005B5115" w:rsidP="00C82637">
      <w:pPr>
        <w:pStyle w:val="NoSpacing"/>
        <w:jc w:val="center"/>
      </w:pPr>
    </w:p>
    <w:p w14:paraId="354BE8E1" w14:textId="77777777" w:rsidR="005B5115" w:rsidRDefault="005B5115" w:rsidP="00C82637">
      <w:pPr>
        <w:pStyle w:val="NoSpacing"/>
        <w:jc w:val="center"/>
      </w:pPr>
      <w:bookmarkStart w:id="0" w:name="_GoBack"/>
      <w:bookmarkEnd w:id="0"/>
    </w:p>
    <w:p w14:paraId="3C31DA7A" w14:textId="77777777" w:rsidR="005B5115" w:rsidRDefault="005B5115" w:rsidP="00C82637">
      <w:pPr>
        <w:pStyle w:val="NoSpacing"/>
        <w:jc w:val="center"/>
      </w:pPr>
    </w:p>
    <w:p w14:paraId="5F9752E2" w14:textId="77777777" w:rsidR="005B5115" w:rsidRDefault="005B5115" w:rsidP="00C82637">
      <w:pPr>
        <w:pStyle w:val="NoSpacing"/>
        <w:jc w:val="center"/>
      </w:pPr>
    </w:p>
    <w:p w14:paraId="4B539CC4" w14:textId="77777777" w:rsidR="005B5115" w:rsidRDefault="005B5115" w:rsidP="00C82637">
      <w:pPr>
        <w:pStyle w:val="NoSpacing"/>
        <w:jc w:val="center"/>
      </w:pPr>
    </w:p>
    <w:p w14:paraId="61B1DDEC" w14:textId="77777777" w:rsidR="005B5115" w:rsidRDefault="005B5115" w:rsidP="00C82637">
      <w:pPr>
        <w:pStyle w:val="NoSpacing"/>
        <w:jc w:val="center"/>
      </w:pPr>
    </w:p>
    <w:p w14:paraId="7F9B94F3" w14:textId="77777777" w:rsidR="005B5115" w:rsidRDefault="005B5115" w:rsidP="00C82637">
      <w:pPr>
        <w:pStyle w:val="NoSpacing"/>
        <w:jc w:val="center"/>
      </w:pPr>
    </w:p>
    <w:p w14:paraId="0EAE35E7" w14:textId="77777777" w:rsidR="005B5115" w:rsidRDefault="005B5115" w:rsidP="00C82637">
      <w:pPr>
        <w:pStyle w:val="NoSpacing"/>
        <w:jc w:val="center"/>
      </w:pPr>
    </w:p>
    <w:p w14:paraId="4C5689B4" w14:textId="77777777" w:rsidR="005B5115" w:rsidRDefault="005B5115" w:rsidP="00C82637">
      <w:pPr>
        <w:pStyle w:val="NoSpacing"/>
        <w:jc w:val="center"/>
      </w:pPr>
    </w:p>
    <w:p w14:paraId="2EED8D5E" w14:textId="77777777" w:rsidR="005B5115" w:rsidRDefault="005B5115" w:rsidP="00C82637">
      <w:pPr>
        <w:pStyle w:val="NoSpacing"/>
        <w:jc w:val="center"/>
      </w:pPr>
    </w:p>
    <w:p w14:paraId="6A5513DB" w14:textId="77777777" w:rsidR="005B5115" w:rsidRDefault="005B5115" w:rsidP="00C82637">
      <w:pPr>
        <w:pStyle w:val="NoSpacing"/>
        <w:jc w:val="center"/>
      </w:pPr>
    </w:p>
    <w:p w14:paraId="5CE7A80D" w14:textId="77777777" w:rsidR="006958BD" w:rsidRDefault="006958BD" w:rsidP="00C82637">
      <w:pPr>
        <w:pStyle w:val="NoSpacing"/>
        <w:jc w:val="center"/>
      </w:pPr>
      <w:r>
        <w:t>Brittany Edralin</w:t>
      </w:r>
    </w:p>
    <w:p w14:paraId="3E26DF5A" w14:textId="77777777" w:rsidR="005B5115" w:rsidRDefault="005B5115" w:rsidP="00C82637">
      <w:pPr>
        <w:pStyle w:val="NoSpacing"/>
        <w:jc w:val="center"/>
      </w:pPr>
    </w:p>
    <w:p w14:paraId="7453575C" w14:textId="77777777" w:rsidR="005B5115" w:rsidRDefault="005B5115" w:rsidP="00C82637">
      <w:pPr>
        <w:pStyle w:val="NoSpacing"/>
        <w:jc w:val="center"/>
      </w:pPr>
      <w:r>
        <w:t>Honors Thesis</w:t>
      </w:r>
    </w:p>
    <w:p w14:paraId="3C4B5231" w14:textId="77777777" w:rsidR="005B5115" w:rsidRDefault="005B5115" w:rsidP="00C82637">
      <w:pPr>
        <w:pStyle w:val="NoSpacing"/>
        <w:jc w:val="center"/>
      </w:pPr>
      <w:r>
        <w:t>The University of Tennessee-Knoxville</w:t>
      </w:r>
    </w:p>
    <w:p w14:paraId="309CFFB0" w14:textId="77777777" w:rsidR="005B5115" w:rsidRPr="006958BD" w:rsidRDefault="005B5115" w:rsidP="00C82637">
      <w:pPr>
        <w:pStyle w:val="NoSpacing"/>
        <w:jc w:val="center"/>
      </w:pPr>
      <w:r>
        <w:t>May 2016</w:t>
      </w:r>
    </w:p>
    <w:p w14:paraId="1209CD45" w14:textId="77777777" w:rsidR="00C82637" w:rsidRDefault="00C82637" w:rsidP="00C82637">
      <w:pPr>
        <w:pStyle w:val="NoSpacing"/>
        <w:jc w:val="center"/>
      </w:pPr>
    </w:p>
    <w:p w14:paraId="1D148ABD" w14:textId="77777777" w:rsidR="005B5115" w:rsidRDefault="005B5115">
      <w:pPr>
        <w:rPr>
          <w:b/>
        </w:rPr>
      </w:pPr>
      <w:r>
        <w:rPr>
          <w:b/>
        </w:rPr>
        <w:br w:type="page"/>
      </w:r>
    </w:p>
    <w:p w14:paraId="381B30C1" w14:textId="77777777" w:rsidR="00F21C4B" w:rsidRPr="004B05D7" w:rsidRDefault="00EF043C" w:rsidP="004B05D7">
      <w:pPr>
        <w:pStyle w:val="NoSpacing"/>
        <w:spacing w:line="480" w:lineRule="auto"/>
        <w:jc w:val="center"/>
        <w:rPr>
          <w:b/>
        </w:rPr>
      </w:pPr>
      <w:r>
        <w:rPr>
          <w:b/>
        </w:rPr>
        <w:lastRenderedPageBreak/>
        <w:t>ABSTRACT</w:t>
      </w:r>
    </w:p>
    <w:p w14:paraId="062A2985" w14:textId="17CBC84D" w:rsidR="00C82637" w:rsidRDefault="00C82637" w:rsidP="004B05D7">
      <w:pPr>
        <w:pStyle w:val="NoSpacing"/>
        <w:spacing w:line="480" w:lineRule="auto"/>
      </w:pPr>
      <w:r w:rsidRPr="007E5BC6">
        <w:rPr>
          <w:i/>
        </w:rPr>
        <w:t>Background</w:t>
      </w:r>
      <w:r>
        <w:t>:</w:t>
      </w:r>
      <w:r w:rsidR="00745D93">
        <w:t xml:space="preserve"> Multiple sclerosis</w:t>
      </w:r>
      <w:r w:rsidR="000A7B4A">
        <w:t xml:space="preserve"> (MS)</w:t>
      </w:r>
      <w:r w:rsidR="00745D93">
        <w:t xml:space="preserve"> is an immune-mediated disease where neurons in the central nervous system are demyelinated. Prevalence among women is twice as much as men and usually develops during childbearing </w:t>
      </w:r>
      <w:r w:rsidR="000972C2">
        <w:t>years</w:t>
      </w:r>
      <w:r w:rsidR="00745D93">
        <w:t xml:space="preserve">, causing concerns about the effects </w:t>
      </w:r>
      <w:r w:rsidR="000972C2">
        <w:t>drug therapy may have on breastfeeding</w:t>
      </w:r>
      <w:r w:rsidR="00745D93">
        <w:t xml:space="preserve"> infants.  </w:t>
      </w:r>
    </w:p>
    <w:p w14:paraId="1A8778C8" w14:textId="354711E5" w:rsidR="00745D93" w:rsidRDefault="00745D93" w:rsidP="004B05D7">
      <w:pPr>
        <w:pStyle w:val="NoSpacing"/>
        <w:spacing w:line="480" w:lineRule="auto"/>
        <w:rPr>
          <w:i/>
        </w:rPr>
      </w:pPr>
      <w:r>
        <w:rPr>
          <w:i/>
        </w:rPr>
        <w:t>Objective</w:t>
      </w:r>
      <w:r w:rsidRPr="00745D93">
        <w:t>:</w:t>
      </w:r>
      <w:r>
        <w:t xml:space="preserve"> </w:t>
      </w:r>
      <w:proofErr w:type="gramStart"/>
      <w:r>
        <w:t>To</w:t>
      </w:r>
      <w:proofErr w:type="gramEnd"/>
      <w:r>
        <w:t xml:space="preserve"> systematically review evidence regarding medications </w:t>
      </w:r>
      <w:r w:rsidR="000972C2">
        <w:t>used to treat MS</w:t>
      </w:r>
      <w:r>
        <w:t xml:space="preserve"> and to det</w:t>
      </w:r>
      <w:r w:rsidR="00141703">
        <w:t>ermine which are likely to be safe</w:t>
      </w:r>
      <w:r>
        <w:t xml:space="preserve"> for use during breastfeeding. </w:t>
      </w:r>
    </w:p>
    <w:p w14:paraId="5A31639A" w14:textId="3A4070AC" w:rsidR="00C82637" w:rsidRDefault="00C82637" w:rsidP="004B05D7">
      <w:pPr>
        <w:pStyle w:val="NoSpacing"/>
        <w:spacing w:line="480" w:lineRule="auto"/>
      </w:pPr>
      <w:r w:rsidRPr="007E5BC6">
        <w:rPr>
          <w:i/>
        </w:rPr>
        <w:t>Methods</w:t>
      </w:r>
      <w:r>
        <w:t>:</w:t>
      </w:r>
      <w:r w:rsidR="000972C2">
        <w:t xml:space="preserve"> </w:t>
      </w:r>
      <w:r w:rsidR="00A5252E">
        <w:t xml:space="preserve">Web of Science and </w:t>
      </w:r>
      <w:proofErr w:type="spellStart"/>
      <w:r w:rsidR="00A5252E">
        <w:t>Pubmed</w:t>
      </w:r>
      <w:proofErr w:type="spellEnd"/>
      <w:r w:rsidR="00A5252E">
        <w:t xml:space="preserve"> databases were</w:t>
      </w:r>
      <w:r w:rsidR="000972C2">
        <w:t xml:space="preserve"> searched for</w:t>
      </w:r>
      <w:r w:rsidR="00A5252E">
        <w:t xml:space="preserve"> publication date</w:t>
      </w:r>
      <w:r w:rsidR="003164E6">
        <w:t>s between 1950 and March 2016</w:t>
      </w:r>
      <w:r w:rsidR="000A7B4A">
        <w:t>. Prescribing</w:t>
      </w:r>
      <w:r w:rsidR="00A5252E">
        <w:t xml:space="preserve"> information on medications and reference lists of included articles were also searched. Each study was assessed using predetermined inclusion </w:t>
      </w:r>
      <w:r w:rsidR="000972C2">
        <w:t>and exclusion criteria. Data were</w:t>
      </w:r>
      <w:r w:rsidR="00BA2FF0">
        <w:t xml:space="preserve"> extracted based on</w:t>
      </w:r>
      <w:r w:rsidR="00A5252E">
        <w:t xml:space="preserve"> </w:t>
      </w:r>
      <w:r w:rsidR="00BA2FF0">
        <w:t xml:space="preserve">study design, sample size, intervention, outcome measures, </w:t>
      </w:r>
      <w:r w:rsidR="00046B03">
        <w:t>and</w:t>
      </w:r>
      <w:r w:rsidR="00BA2FF0">
        <w:t xml:space="preserve"> results.</w:t>
      </w:r>
    </w:p>
    <w:p w14:paraId="33C6E7B5" w14:textId="465F44A2" w:rsidR="00C82637" w:rsidRDefault="00C82637" w:rsidP="004B05D7">
      <w:pPr>
        <w:pStyle w:val="NoSpacing"/>
        <w:spacing w:line="480" w:lineRule="auto"/>
      </w:pPr>
      <w:r w:rsidRPr="007E5BC6">
        <w:rPr>
          <w:i/>
        </w:rPr>
        <w:t>Results</w:t>
      </w:r>
      <w:r>
        <w:t xml:space="preserve">: </w:t>
      </w:r>
      <w:r w:rsidR="00B31D2F">
        <w:t>L</w:t>
      </w:r>
      <w:r w:rsidR="00402845">
        <w:t xml:space="preserve">iterature indicates that interferon </w:t>
      </w:r>
      <w:r w:rsidR="00402845">
        <w:rPr>
          <w:rFonts w:cs="Times New Roman"/>
        </w:rPr>
        <w:t>β</w:t>
      </w:r>
      <w:r w:rsidR="00755AE9">
        <w:t xml:space="preserve">, </w:t>
      </w:r>
      <w:proofErr w:type="spellStart"/>
      <w:r w:rsidR="00755AE9">
        <w:t>glatiramer</w:t>
      </w:r>
      <w:proofErr w:type="spellEnd"/>
      <w:r w:rsidR="00755AE9">
        <w:t xml:space="preserve"> acetate, </w:t>
      </w:r>
      <w:r w:rsidR="00402845">
        <w:t>prednisolone</w:t>
      </w:r>
      <w:r w:rsidR="00755AE9">
        <w:t xml:space="preserve">, </w:t>
      </w:r>
      <w:r w:rsidR="00B31D2F">
        <w:t>methyl prednisolone, and</w:t>
      </w:r>
      <w:r w:rsidR="00755AE9">
        <w:t xml:space="preserve"> immunoglobulin,</w:t>
      </w:r>
      <w:r w:rsidR="00C4087C">
        <w:t xml:space="preserve"> are likely</w:t>
      </w:r>
      <w:r w:rsidR="000A7B4A">
        <w:t xml:space="preserve"> safe for use</w:t>
      </w:r>
      <w:r w:rsidR="00402845">
        <w:t xml:space="preserve"> when breastfeeding</w:t>
      </w:r>
      <w:r w:rsidR="00046B03">
        <w:t>, as m</w:t>
      </w:r>
      <w:r w:rsidR="00B31D2F">
        <w:t>edication</w:t>
      </w:r>
      <w:r w:rsidR="00046B03">
        <w:t xml:space="preserve"> levels present in human </w:t>
      </w:r>
      <w:r w:rsidR="00402845">
        <w:t>milk were insignificant</w:t>
      </w:r>
      <w:r w:rsidR="00755AE9">
        <w:t xml:space="preserve"> </w:t>
      </w:r>
      <w:r w:rsidR="00046B03">
        <w:t>and/</w:t>
      </w:r>
      <w:r w:rsidR="00755AE9">
        <w:t xml:space="preserve">or no adverse effects </w:t>
      </w:r>
      <w:r w:rsidR="00B31D2F">
        <w:t xml:space="preserve">in infants </w:t>
      </w:r>
      <w:r w:rsidR="00755AE9">
        <w:t>were observed</w:t>
      </w:r>
      <w:r w:rsidR="00046B03">
        <w:t xml:space="preserve">. However, </w:t>
      </w:r>
      <w:proofErr w:type="spellStart"/>
      <w:r w:rsidR="00046B03">
        <w:t>n</w:t>
      </w:r>
      <w:r w:rsidR="00402845" w:rsidRPr="00402845">
        <w:t>atalizumab</w:t>
      </w:r>
      <w:proofErr w:type="spellEnd"/>
      <w:r w:rsidR="00402845" w:rsidRPr="00402845">
        <w:t xml:space="preserve">, </w:t>
      </w:r>
      <w:proofErr w:type="spellStart"/>
      <w:r w:rsidR="00402845" w:rsidRPr="00402845">
        <w:t>mitoxantrone</w:t>
      </w:r>
      <w:proofErr w:type="spellEnd"/>
      <w:r w:rsidR="00402845" w:rsidRPr="00402845">
        <w:t xml:space="preserve">, </w:t>
      </w:r>
      <w:proofErr w:type="spellStart"/>
      <w:r w:rsidR="00402845" w:rsidRPr="00402845">
        <w:t>alemtuzumab</w:t>
      </w:r>
      <w:proofErr w:type="spellEnd"/>
      <w:r w:rsidR="00402845" w:rsidRPr="00402845">
        <w:t xml:space="preserve">, </w:t>
      </w:r>
      <w:proofErr w:type="spellStart"/>
      <w:r w:rsidR="00402845" w:rsidRPr="00402845">
        <w:t>fingolimod</w:t>
      </w:r>
      <w:proofErr w:type="spellEnd"/>
      <w:r w:rsidR="00402845" w:rsidRPr="00402845">
        <w:t xml:space="preserve">, and </w:t>
      </w:r>
      <w:proofErr w:type="spellStart"/>
      <w:r w:rsidR="00402845" w:rsidRPr="00402845">
        <w:t>teriflunomide</w:t>
      </w:r>
      <w:proofErr w:type="spellEnd"/>
      <w:r w:rsidR="00046B03">
        <w:t xml:space="preserve"> were all</w:t>
      </w:r>
      <w:r w:rsidR="00B31D2F">
        <w:t xml:space="preserve"> </w:t>
      </w:r>
      <w:r w:rsidR="00402845">
        <w:t xml:space="preserve">shown to be excreted in either human or animal milk. While no adverse effects on infants have </w:t>
      </w:r>
      <w:r w:rsidR="00B31D2F">
        <w:t>been reported with these drugs, prescribing information</w:t>
      </w:r>
      <w:r w:rsidR="00402845">
        <w:t xml:space="preserve"> do</w:t>
      </w:r>
      <w:r w:rsidR="00B31D2F">
        <w:t>es</w:t>
      </w:r>
      <w:r w:rsidR="00402845">
        <w:t xml:space="preserve"> not recommend </w:t>
      </w:r>
      <w:r w:rsidR="00B31D2F">
        <w:t xml:space="preserve">use while </w:t>
      </w:r>
      <w:proofErr w:type="gramStart"/>
      <w:r w:rsidR="00B31D2F">
        <w:t>breastfeeding</w:t>
      </w:r>
      <w:r w:rsidR="00402845">
        <w:t>.</w:t>
      </w:r>
      <w:proofErr w:type="gramEnd"/>
      <w:r w:rsidR="00402845">
        <w:t xml:space="preserve"> It is unknown wheth</w:t>
      </w:r>
      <w:r w:rsidR="00755AE9">
        <w:t>er</w:t>
      </w:r>
      <w:r w:rsidR="00402845">
        <w:t xml:space="preserve"> dimethyl acetate is excreted in either human or animal milk. Until </w:t>
      </w:r>
      <w:r w:rsidR="00BA4F3E">
        <w:t>mo</w:t>
      </w:r>
      <w:r w:rsidR="00E95252">
        <w:t>re data are</w:t>
      </w:r>
      <w:r w:rsidR="00755AE9">
        <w:t xml:space="preserve"> gathered, it is not</w:t>
      </w:r>
      <w:r w:rsidR="00402845">
        <w:t xml:space="preserve"> recommended to use while breastfeeding.</w:t>
      </w:r>
    </w:p>
    <w:p w14:paraId="70B3DFA5" w14:textId="1E8CFAE9" w:rsidR="00C82637" w:rsidRDefault="00C82637" w:rsidP="004B05D7">
      <w:pPr>
        <w:pStyle w:val="NoSpacing"/>
        <w:spacing w:line="480" w:lineRule="auto"/>
      </w:pPr>
      <w:r w:rsidRPr="007E5BC6">
        <w:rPr>
          <w:i/>
        </w:rPr>
        <w:t>Conclusion</w:t>
      </w:r>
      <w:r>
        <w:t>:</w:t>
      </w:r>
      <w:r w:rsidR="00B87D18">
        <w:t xml:space="preserve"> Overall, research on medication transfer through breast milk and</w:t>
      </w:r>
      <w:r w:rsidR="00402845">
        <w:t xml:space="preserve"> </w:t>
      </w:r>
      <w:r w:rsidR="00B87D18">
        <w:t xml:space="preserve">adverse </w:t>
      </w:r>
      <w:r w:rsidR="00402845">
        <w:t xml:space="preserve">effects on infants is very limited. </w:t>
      </w:r>
      <w:r w:rsidR="00BA4F3E">
        <w:t>While there are some options for</w:t>
      </w:r>
      <w:r w:rsidR="00B87D18">
        <w:t xml:space="preserve"> mothers with MS</w:t>
      </w:r>
      <w:r w:rsidR="00BA4F3E">
        <w:t xml:space="preserve"> who wish to breastfeed, more research needs to be done to explore more options for them.</w:t>
      </w:r>
    </w:p>
    <w:p w14:paraId="3F97B56D" w14:textId="77777777" w:rsidR="00F21C4B" w:rsidRPr="004B05D7" w:rsidRDefault="00EF043C" w:rsidP="004B05D7">
      <w:pPr>
        <w:pStyle w:val="NoSpacing"/>
        <w:spacing w:line="480" w:lineRule="auto"/>
        <w:jc w:val="center"/>
        <w:rPr>
          <w:b/>
        </w:rPr>
      </w:pPr>
      <w:r>
        <w:rPr>
          <w:b/>
        </w:rPr>
        <w:lastRenderedPageBreak/>
        <w:t>INTRODUCTION</w:t>
      </w:r>
    </w:p>
    <w:p w14:paraId="3A17F36F" w14:textId="1E1DFB8D" w:rsidR="009514AC" w:rsidRDefault="00513FEC" w:rsidP="004B05D7">
      <w:pPr>
        <w:pStyle w:val="NoSpacing"/>
        <w:spacing w:line="480" w:lineRule="auto"/>
        <w:ind w:firstLine="720"/>
      </w:pPr>
      <w:r>
        <w:t>Multiple sclerosis</w:t>
      </w:r>
      <w:r w:rsidR="00261BBF">
        <w:t xml:space="preserve"> (MS)</w:t>
      </w:r>
      <w:r>
        <w:t xml:space="preserve"> is an immune-mediated disease where neurons in the central nervous</w:t>
      </w:r>
      <w:r w:rsidR="004C56ED">
        <w:t xml:space="preserve"> system (CNS)</w:t>
      </w:r>
      <w:r>
        <w:t xml:space="preserve"> are demyelinated.</w:t>
      </w:r>
      <w:hyperlink w:anchor="_ENREF_1" w:tooltip="Noseworthy, 2000 #3" w:history="1">
        <w:r w:rsidR="003D66B0">
          <w:fldChar w:fldCharType="begin"/>
        </w:r>
        <w:r w:rsidR="003D66B0">
          <w:instrText xml:space="preserve"> ADDIN EN.CITE &lt;EndNote&gt;&lt;Cite&gt;&lt;Author&gt;Noseworthy&lt;/Author&gt;&lt;Year&gt;2000&lt;/Year&gt;&lt;RecNum&gt;3&lt;/RecNum&gt;&lt;DisplayText&gt;&lt;style face="superscript"&gt;1&lt;/style&gt;&lt;/DisplayText&gt;&lt;record&gt;&lt;rec-number&gt;3&lt;/rec-number&gt;&lt;foreign-keys&gt;&lt;key app="EN" db-id="9wesxead8vfea5eftsmv992lefpvd50zzeaf" timestamp="1458895487"&gt;3&lt;/key&gt;&lt;/foreign-keys&gt;&lt;ref-type name="Journal Article"&gt;17&lt;/ref-type&gt;&lt;contributors&gt;&lt;authors&gt;&lt;author&gt;Noseworthy, J. H.&lt;/author&gt;&lt;author&gt;Lucchinetti, C.&lt;/author&gt;&lt;author&gt;Rodriguez, M.&lt;/author&gt;&lt;author&gt;Weinshenker, B. G.&lt;/author&gt;&lt;/authors&gt;&lt;/contributors&gt;&lt;auth-address&gt;Mayo Clin &amp;amp; Mayo Fdn, Dept Neurol, Rochester, MN 55905 USA.&amp;#xD;Noseworthy, JH (reprint author), Mayo Clin &amp;amp; Mayo Fdn, Dept Neurol, 200 1St St SW, Rochester, MN 55905 USA.&lt;/auth-address&gt;&lt;titles&gt;&lt;title&gt;Medical progress: Multiple sclerosis&lt;/title&gt;&lt;secondary-title&gt;New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Med.&lt;/abbr-1&gt;&lt;/alt-periodical&gt;&lt;pages&gt;938-952&lt;/pages&gt;&lt;volume&gt;343&lt;/volume&gt;&lt;number&gt;13&lt;/number&gt;&lt;keywords&gt;&lt;keyword&gt;PLACEBO-CONTROLLED TRIAL&lt;/keyword&gt;&lt;keyword&gt;CENTRAL-NERVOUS-SYSTEM&lt;/keyword&gt;&lt;keyword&gt;CLINICAL THERAPEUTIC&lt;/keyword&gt;&lt;keyword&gt;TRIALS&lt;/keyword&gt;&lt;keyword&gt;DOUBLE-BLIND&lt;/keyword&gt;&lt;keyword&gt;NATURAL-HISTORY&lt;/keyword&gt;&lt;keyword&gt;OPTIC NEURITIS&lt;/keyword&gt;&lt;keyword&gt;WHITE-MATTER&lt;/keyword&gt;&lt;keyword&gt;HUMAN HERPESVIRUS-6&lt;/keyword&gt;&lt;keyword&gt;INTERFERON BETA-1B&lt;/keyword&gt;&lt;keyword&gt;OLMSTED COUNTY&lt;/keyword&gt;&lt;/keywords&gt;&lt;dates&gt;&lt;year&gt;2000&lt;/year&gt;&lt;pub-dates&gt;&lt;date&gt;Sep&lt;/date&gt;&lt;/pub-dates&gt;&lt;/dates&gt;&lt;isbn&gt;0028-4793&lt;/isbn&gt;&lt;accession-num&gt;WOS:000089501400007&lt;/accession-num&gt;&lt;work-type&gt;Review&lt;/work-type&gt;&lt;urls&gt;&lt;related-urls&gt;&lt;url&gt;&amp;lt;Go to ISI&amp;gt;://WOS:000089501400007&lt;/url&gt;&lt;/related-urls&gt;&lt;/urls&gt;&lt;electronic-resource-num&gt;10.1056/nejm200009283431307&lt;/electronic-resource-num&gt;&lt;language&gt;English&lt;/language&gt;&lt;/record&gt;&lt;/Cite&gt;&lt;/EndNote&gt;</w:instrText>
        </w:r>
        <w:r w:rsidR="003D66B0">
          <w:fldChar w:fldCharType="separate"/>
        </w:r>
        <w:r w:rsidR="003D66B0" w:rsidRPr="004A6CC6">
          <w:rPr>
            <w:noProof/>
            <w:vertAlign w:val="superscript"/>
          </w:rPr>
          <w:t>1</w:t>
        </w:r>
        <w:r w:rsidR="003D66B0">
          <w:fldChar w:fldCharType="end"/>
        </w:r>
      </w:hyperlink>
      <w:r w:rsidR="00EA0D1E">
        <w:t xml:space="preserve"> D</w:t>
      </w:r>
      <w:r>
        <w:t>emyelination occurs when macrophages and cytotoxic T cell</w:t>
      </w:r>
      <w:r w:rsidR="00D2179E">
        <w:t>s cause chronic inflammation that</w:t>
      </w:r>
      <w:r>
        <w:t xml:space="preserve"> </w:t>
      </w:r>
      <w:r w:rsidR="00046B03">
        <w:t xml:space="preserve">subsequently </w:t>
      </w:r>
      <w:r>
        <w:t>cause</w:t>
      </w:r>
      <w:r w:rsidR="00D2179E">
        <w:t>s</w:t>
      </w:r>
      <w:r>
        <w:t xml:space="preserve"> damage to the myelin sheath that surrounds nerve cells. </w:t>
      </w:r>
      <w:r w:rsidR="004C56ED">
        <w:t>As a result, lesions form in the CNS, impeding the conduction of electrical impulses that control muscle groups.</w:t>
      </w:r>
      <w:hyperlink w:anchor="_ENREF_2" w:tooltip="Baird, 2013 #4" w:history="1">
        <w:r w:rsidR="003D66B0">
          <w:fldChar w:fldCharType="begin"/>
        </w:r>
        <w:r w:rsidR="003D66B0">
          <w:instrText xml:space="preserve"> ADDIN EN.CITE &lt;EndNote&gt;&lt;Cite&gt;&lt;Author&gt;Baird&lt;/Author&gt;&lt;Year&gt;2013&lt;/Year&gt;&lt;RecNum&gt;4&lt;/RecNum&gt;&lt;DisplayText&gt;&lt;style face="superscript"&gt;2&lt;/style&gt;&lt;/DisplayText&gt;&lt;record&gt;&lt;rec-number&gt;4&lt;/rec-number&gt;&lt;foreign-keys&gt;&lt;key app="EN" db-id="9wesxead8vfea5eftsmv992lefpvd50zzeaf" timestamp="1458895554"&gt;4&lt;/key&gt;&lt;/foreign-keys&gt;&lt;ref-type name="Journal Article"&gt;17&lt;/ref-type&gt;&lt;contributors&gt;&lt;authors&gt;&lt;author&gt;Baird, S. M.&lt;/author&gt;&lt;author&gt;Dalton, J.&lt;/author&gt;&lt;/authors&gt;&lt;/contributors&gt;&lt;auth-address&gt;[Baird, Suzanne McMurtry; Dalton, Jennifer] Texas Childrens Hosp, Houston, TX 77030 USA.&amp;#xD;Baird, SM (reprint author), Texas Childrens Hosp, Pavil Women,6621 Fannin St, Houston, TX 77030 USA.&amp;#xD;vsbaird@texaschildrens.org&lt;/auth-address&gt;&lt;titles&gt;&lt;title&gt;Multiple Sclerosis in Pregnancy&lt;/title&gt;&lt;secondary-title&gt;Journal of Perinatal &amp;amp; Neonatal Nursing&lt;/secondary-title&gt;&lt;alt-title&gt;J. Perinat. Neonatal Nurs.&lt;/alt-title&gt;&lt;/titles&gt;&lt;periodical&gt;&lt;full-title&gt;Journal of Perinatal &amp;amp; Neonatal Nursing&lt;/full-title&gt;&lt;abbr-1&gt;J. Perinat. Neonatal Nurs.&lt;/abbr-1&gt;&lt;/periodical&gt;&lt;alt-periodical&gt;&lt;full-title&gt;Journal of Perinatal &amp;amp; Neonatal Nursing&lt;/full-title&gt;&lt;abbr-1&gt;J. Perinat. Neonatal Nurs.&lt;/abbr-1&gt;&lt;/alt-periodical&gt;&lt;pages&gt;232-241&lt;/pages&gt;&lt;volume&gt;27&lt;/volume&gt;&lt;number&gt;3&lt;/number&gt;&lt;keywords&gt;&lt;keyword&gt;Breast-feeding&lt;/keyword&gt;&lt;keyword&gt;multiple sclerosis&lt;/keyword&gt;&lt;keyword&gt;pregnancy&lt;/keyword&gt;&lt;keyword&gt;WOMEN&lt;/keyword&gt;&lt;keyword&gt;RELAPSE&lt;/keyword&gt;&lt;keyword&gt;DELIVERY&lt;/keyword&gt;&lt;keyword&gt;OUTCOMES&lt;/keyword&gt;&lt;keyword&gt;BIRTH&lt;/keyword&gt;&lt;keyword&gt;RISK&lt;/keyword&gt;&lt;/keywords&gt;&lt;dates&gt;&lt;year&gt;2013&lt;/year&gt;&lt;pub-dates&gt;&lt;date&gt;Jul-Sep&lt;/date&gt;&lt;/pub-dates&gt;&lt;/dates&gt;&lt;isbn&gt;0893-2190&lt;/isbn&gt;&lt;accession-num&gt;WOS:000330453800009&lt;/accession-num&gt;&lt;work-type&gt;Article&lt;/work-type&gt;&lt;urls&gt;&lt;related-urls&gt;&lt;url&gt;&amp;lt;Go to ISI&amp;gt;://WOS:000330453800009&lt;/url&gt;&lt;/related-urls&gt;&lt;/urls&gt;&lt;electronic-resource-num&gt;10.1097/JPN.0b013e31829d98c5&lt;/electronic-resource-num&gt;&lt;language&gt;English&lt;/language&gt;&lt;/record&gt;&lt;/Cite&gt;&lt;/EndNote&gt;</w:instrText>
        </w:r>
        <w:r w:rsidR="003D66B0">
          <w:fldChar w:fldCharType="separate"/>
        </w:r>
        <w:r w:rsidR="003D66B0" w:rsidRPr="009514AC">
          <w:rPr>
            <w:noProof/>
            <w:vertAlign w:val="superscript"/>
          </w:rPr>
          <w:t>2</w:t>
        </w:r>
        <w:r w:rsidR="003D66B0">
          <w:fldChar w:fldCharType="end"/>
        </w:r>
      </w:hyperlink>
      <w:r w:rsidR="009514AC">
        <w:t xml:space="preserve"> It is unknown exactly what causes this process to occur, however, it has been speculated that there may be more than one mechanism.</w:t>
      </w:r>
      <w:hyperlink w:anchor="_ENREF_1" w:tooltip="Noseworthy, 2000 #3" w:history="1">
        <w:r w:rsidR="003D66B0">
          <w:fldChar w:fldCharType="begin"/>
        </w:r>
        <w:r w:rsidR="003D66B0">
          <w:instrText xml:space="preserve"> ADDIN EN.CITE &lt;EndNote&gt;&lt;Cite&gt;&lt;Author&gt;Noseworthy&lt;/Author&gt;&lt;Year&gt;2000&lt;/Year&gt;&lt;RecNum&gt;3&lt;/RecNum&gt;&lt;DisplayText&gt;&lt;style face="superscript"&gt;1&lt;/style&gt;&lt;/DisplayText&gt;&lt;record&gt;&lt;rec-number&gt;3&lt;/rec-number&gt;&lt;foreign-keys&gt;&lt;key app="EN" db-id="9wesxead8vfea5eftsmv992lefpvd50zzeaf" timestamp="1458895487"&gt;3&lt;/key&gt;&lt;/foreign-keys&gt;&lt;ref-type name="Journal Article"&gt;17&lt;/ref-type&gt;&lt;contributors&gt;&lt;authors&gt;&lt;author&gt;Noseworthy, J. H.&lt;/author&gt;&lt;author&gt;Lucchinetti, C.&lt;/author&gt;&lt;author&gt;Rodriguez, M.&lt;/author&gt;&lt;author&gt;Weinshenker, B. G.&lt;/author&gt;&lt;/authors&gt;&lt;/contributors&gt;&lt;auth-address&gt;Mayo Clin &amp;amp; Mayo Fdn, Dept Neurol, Rochester, MN 55905 USA.&amp;#xD;Noseworthy, JH (reprint author), Mayo Clin &amp;amp; Mayo Fdn, Dept Neurol, 200 1St St SW, Rochester, MN 55905 USA.&lt;/auth-address&gt;&lt;titles&gt;&lt;title&gt;Medical progress: Multiple sclerosis&lt;/title&gt;&lt;secondary-title&gt;New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Med.&lt;/abbr-1&gt;&lt;/alt-periodical&gt;&lt;pages&gt;938-952&lt;/pages&gt;&lt;volume&gt;343&lt;/volume&gt;&lt;number&gt;13&lt;/number&gt;&lt;keywords&gt;&lt;keyword&gt;PLACEBO-CONTROLLED TRIAL&lt;/keyword&gt;&lt;keyword&gt;CENTRAL-NERVOUS-SYSTEM&lt;/keyword&gt;&lt;keyword&gt;CLINICAL THERAPEUTIC&lt;/keyword&gt;&lt;keyword&gt;TRIALS&lt;/keyword&gt;&lt;keyword&gt;DOUBLE-BLIND&lt;/keyword&gt;&lt;keyword&gt;NATURAL-HISTORY&lt;/keyword&gt;&lt;keyword&gt;OPTIC NEURITIS&lt;/keyword&gt;&lt;keyword&gt;WHITE-MATTER&lt;/keyword&gt;&lt;keyword&gt;HUMAN HERPESVIRUS-6&lt;/keyword&gt;&lt;keyword&gt;INTERFERON BETA-1B&lt;/keyword&gt;&lt;keyword&gt;OLMSTED COUNTY&lt;/keyword&gt;&lt;/keywords&gt;&lt;dates&gt;&lt;year&gt;2000&lt;/year&gt;&lt;pub-dates&gt;&lt;date&gt;Sep&lt;/date&gt;&lt;/pub-dates&gt;&lt;/dates&gt;&lt;isbn&gt;0028-4793&lt;/isbn&gt;&lt;accession-num&gt;WOS:000089501400007&lt;/accession-num&gt;&lt;work-type&gt;Review&lt;/work-type&gt;&lt;urls&gt;&lt;related-urls&gt;&lt;url&gt;&amp;lt;Go to ISI&amp;gt;://WOS:000089501400007&lt;/url&gt;&lt;/related-urls&gt;&lt;/urls&gt;&lt;electronic-resource-num&gt;10.1056/nejm200009283431307&lt;/electronic-resource-num&gt;&lt;language&gt;English&lt;/language&gt;&lt;/record&gt;&lt;/Cite&gt;&lt;/EndNote&gt;</w:instrText>
        </w:r>
        <w:r w:rsidR="003D66B0">
          <w:fldChar w:fldCharType="separate"/>
        </w:r>
        <w:r w:rsidR="003D66B0" w:rsidRPr="009514AC">
          <w:rPr>
            <w:noProof/>
            <w:vertAlign w:val="superscript"/>
          </w:rPr>
          <w:t>1</w:t>
        </w:r>
        <w:r w:rsidR="003D66B0">
          <w:fldChar w:fldCharType="end"/>
        </w:r>
      </w:hyperlink>
      <w:r w:rsidR="004C56ED">
        <w:t xml:space="preserve"> </w:t>
      </w:r>
      <w:r w:rsidR="00261BBF">
        <w:t xml:space="preserve">MS is manifested by numerous and diverse symptoms which develop depending on the location of the lesions. </w:t>
      </w:r>
      <w:r w:rsidR="00EC5C38">
        <w:t xml:space="preserve">Symptoms may be physical, with impairment of vision, speech, </w:t>
      </w:r>
      <w:r w:rsidR="008D5095">
        <w:t>and/</w:t>
      </w:r>
      <w:r w:rsidR="00EC5C38">
        <w:t>or musc</w:t>
      </w:r>
      <w:r w:rsidR="000F049F">
        <w:t>le coordination, and</w:t>
      </w:r>
      <w:r w:rsidR="00CA2B54">
        <w:t xml:space="preserve"> may also affect cognitive function, causing issues such as memory loss </w:t>
      </w:r>
      <w:r w:rsidR="008D5095">
        <w:t>and/</w:t>
      </w:r>
      <w:r w:rsidR="00CA2B54">
        <w:t>or depression.</w:t>
      </w:r>
      <w:hyperlink w:anchor="_ENREF_2" w:tooltip="Baird, 2013 #4" w:history="1">
        <w:r w:rsidR="003D66B0">
          <w:fldChar w:fldCharType="begin"/>
        </w:r>
        <w:r w:rsidR="003D66B0">
          <w:instrText xml:space="preserve"> ADDIN EN.CITE &lt;EndNote&gt;&lt;Cite&gt;&lt;Author&gt;Baird&lt;/Author&gt;&lt;Year&gt;2013&lt;/Year&gt;&lt;RecNum&gt;4&lt;/RecNum&gt;&lt;DisplayText&gt;&lt;style face="superscript"&gt;2&lt;/style&gt;&lt;/DisplayText&gt;&lt;record&gt;&lt;rec-number&gt;4&lt;/rec-number&gt;&lt;foreign-keys&gt;&lt;key app="EN" db-id="9wesxead8vfea5eftsmv992lefpvd50zzeaf" timestamp="1458895554"&gt;4&lt;/key&gt;&lt;/foreign-keys&gt;&lt;ref-type name="Journal Article"&gt;17&lt;/ref-type&gt;&lt;contributors&gt;&lt;authors&gt;&lt;author&gt;Baird, S. M.&lt;/author&gt;&lt;author&gt;Dalton, J.&lt;/author&gt;&lt;/authors&gt;&lt;/contributors&gt;&lt;auth-address&gt;[Baird, Suzanne McMurtry; Dalton, Jennifer] Texas Childrens Hosp, Houston, TX 77030 USA.&amp;#xD;Baird, SM (reprint author), Texas Childrens Hosp, Pavil Women,6621 Fannin St, Houston, TX 77030 USA.&amp;#xD;vsbaird@texaschildrens.org&lt;/auth-address&gt;&lt;titles&gt;&lt;title&gt;Multiple Sclerosis in Pregnancy&lt;/title&gt;&lt;secondary-title&gt;Journal of Perinatal &amp;amp; Neonatal Nursing&lt;/secondary-title&gt;&lt;alt-title&gt;J. Perinat. Neonatal Nurs.&lt;/alt-title&gt;&lt;/titles&gt;&lt;periodical&gt;&lt;full-title&gt;Journal of Perinatal &amp;amp; Neonatal Nursing&lt;/full-title&gt;&lt;abbr-1&gt;J. Perinat. Neonatal Nurs.&lt;/abbr-1&gt;&lt;/periodical&gt;&lt;alt-periodical&gt;&lt;full-title&gt;Journal of Perinatal &amp;amp; Neonatal Nursing&lt;/full-title&gt;&lt;abbr-1&gt;J. Perinat. Neonatal Nurs.&lt;/abbr-1&gt;&lt;/alt-periodical&gt;&lt;pages&gt;232-241&lt;/pages&gt;&lt;volume&gt;27&lt;/volume&gt;&lt;number&gt;3&lt;/number&gt;&lt;keywords&gt;&lt;keyword&gt;Breast-feeding&lt;/keyword&gt;&lt;keyword&gt;multiple sclerosis&lt;/keyword&gt;&lt;keyword&gt;pregnancy&lt;/keyword&gt;&lt;keyword&gt;WOMEN&lt;/keyword&gt;&lt;keyword&gt;RELAPSE&lt;/keyword&gt;&lt;keyword&gt;DELIVERY&lt;/keyword&gt;&lt;keyword&gt;OUTCOMES&lt;/keyword&gt;&lt;keyword&gt;BIRTH&lt;/keyword&gt;&lt;keyword&gt;RISK&lt;/keyword&gt;&lt;/keywords&gt;&lt;dates&gt;&lt;year&gt;2013&lt;/year&gt;&lt;pub-dates&gt;&lt;date&gt;Jul-Sep&lt;/date&gt;&lt;/pub-dates&gt;&lt;/dates&gt;&lt;isbn&gt;0893-2190&lt;/isbn&gt;&lt;accession-num&gt;WOS:000330453800009&lt;/accession-num&gt;&lt;work-type&gt;Article&lt;/work-type&gt;&lt;urls&gt;&lt;related-urls&gt;&lt;url&gt;&amp;lt;Go to ISI&amp;gt;://WOS:000330453800009&lt;/url&gt;&lt;/related-urls&gt;&lt;/urls&gt;&lt;electronic-resource-num&gt;10.1097/JPN.0b013e31829d98c5&lt;/electronic-resource-num&gt;&lt;language&gt;English&lt;/language&gt;&lt;/record&gt;&lt;/Cite&gt;&lt;/EndNote&gt;</w:instrText>
        </w:r>
        <w:r w:rsidR="003D66B0">
          <w:fldChar w:fldCharType="separate"/>
        </w:r>
        <w:r w:rsidR="003D66B0" w:rsidRPr="00963855">
          <w:rPr>
            <w:noProof/>
            <w:vertAlign w:val="superscript"/>
          </w:rPr>
          <w:t>2</w:t>
        </w:r>
        <w:r w:rsidR="003D66B0">
          <w:fldChar w:fldCharType="end"/>
        </w:r>
      </w:hyperlink>
      <w:r w:rsidR="00355451">
        <w:t xml:space="preserve"> </w:t>
      </w:r>
      <w:r w:rsidR="00093AAD">
        <w:t>Treatment is usually administered through immune-mediating drugs to help reduce relapses and slow progression of the disease.</w:t>
      </w:r>
      <w:hyperlink w:anchor="_ENREF_1" w:tooltip="Noseworthy, 2000 #3" w:history="1">
        <w:r w:rsidR="003D66B0">
          <w:fldChar w:fldCharType="begin"/>
        </w:r>
        <w:r w:rsidR="003D66B0">
          <w:instrText xml:space="preserve"> ADDIN EN.CITE &lt;EndNote&gt;&lt;Cite&gt;&lt;Author&gt;Noseworthy&lt;/Author&gt;&lt;Year&gt;2000&lt;/Year&gt;&lt;RecNum&gt;3&lt;/RecNum&gt;&lt;DisplayText&gt;&lt;style face="superscript"&gt;1&lt;/style&gt;&lt;/DisplayText&gt;&lt;record&gt;&lt;rec-number&gt;3&lt;/rec-number&gt;&lt;foreign-keys&gt;&lt;key app="EN" db-id="9wesxead8vfea5eftsmv992lefpvd50zzeaf" timestamp="1458895487"&gt;3&lt;/key&gt;&lt;/foreign-keys&gt;&lt;ref-type name="Journal Article"&gt;17&lt;/ref-type&gt;&lt;contributors&gt;&lt;authors&gt;&lt;author&gt;Noseworthy, J. H.&lt;/author&gt;&lt;author&gt;Lucchinetti, C.&lt;/author&gt;&lt;author&gt;Rodriguez, M.&lt;/author&gt;&lt;author&gt;Weinshenker, B. G.&lt;/author&gt;&lt;/authors&gt;&lt;/contributors&gt;&lt;auth-address&gt;Mayo Clin &amp;amp; Mayo Fdn, Dept Neurol, Rochester, MN 55905 USA.&amp;#xD;Noseworthy, JH (reprint author), Mayo Clin &amp;amp; Mayo Fdn, Dept Neurol, 200 1St St SW, Rochester, MN 55905 USA.&lt;/auth-address&gt;&lt;titles&gt;&lt;title&gt;Medical progress: Multiple sclerosis&lt;/title&gt;&lt;secondary-title&gt;New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Med.&lt;/abbr-1&gt;&lt;/alt-periodical&gt;&lt;pages&gt;938-952&lt;/pages&gt;&lt;volume&gt;343&lt;/volume&gt;&lt;number&gt;13&lt;/number&gt;&lt;keywords&gt;&lt;keyword&gt;PLACEBO-CONTROLLED TRIAL&lt;/keyword&gt;&lt;keyword&gt;CENTRAL-NERVOUS-SYSTEM&lt;/keyword&gt;&lt;keyword&gt;CLINICAL THERAPEUTIC&lt;/keyword&gt;&lt;keyword&gt;TRIALS&lt;/keyword&gt;&lt;keyword&gt;DOUBLE-BLIND&lt;/keyword&gt;&lt;keyword&gt;NATURAL-HISTORY&lt;/keyword&gt;&lt;keyword&gt;OPTIC NEURITIS&lt;/keyword&gt;&lt;keyword&gt;WHITE-MATTER&lt;/keyword&gt;&lt;keyword&gt;HUMAN HERPESVIRUS-6&lt;/keyword&gt;&lt;keyword&gt;INTERFERON BETA-1B&lt;/keyword&gt;&lt;keyword&gt;OLMSTED COUNTY&lt;/keyword&gt;&lt;/keywords&gt;&lt;dates&gt;&lt;year&gt;2000&lt;/year&gt;&lt;pub-dates&gt;&lt;date&gt;Sep&lt;/date&gt;&lt;/pub-dates&gt;&lt;/dates&gt;&lt;isbn&gt;0028-4793&lt;/isbn&gt;&lt;accession-num&gt;WOS:000089501400007&lt;/accession-num&gt;&lt;work-type&gt;Review&lt;/work-type&gt;&lt;urls&gt;&lt;related-urls&gt;&lt;url&gt;&amp;lt;Go to ISI&amp;gt;://WOS:000089501400007&lt;/url&gt;&lt;/related-urls&gt;&lt;/urls&gt;&lt;electronic-resource-num&gt;10.1056/nejm200009283431307&lt;/electronic-resource-num&gt;&lt;language&gt;English&lt;/language&gt;&lt;/record&gt;&lt;/Cite&gt;&lt;/EndNote&gt;</w:instrText>
        </w:r>
        <w:r w:rsidR="003D66B0">
          <w:fldChar w:fldCharType="separate"/>
        </w:r>
        <w:r w:rsidR="003D66B0" w:rsidRPr="00093AAD">
          <w:rPr>
            <w:noProof/>
            <w:vertAlign w:val="superscript"/>
          </w:rPr>
          <w:t>1</w:t>
        </w:r>
        <w:r w:rsidR="003D66B0">
          <w:fldChar w:fldCharType="end"/>
        </w:r>
      </w:hyperlink>
    </w:p>
    <w:p w14:paraId="43E2C530" w14:textId="2BE9C3A0" w:rsidR="00F21C4B" w:rsidRDefault="008D5095" w:rsidP="004B05D7">
      <w:pPr>
        <w:pStyle w:val="NoSpacing"/>
        <w:spacing w:line="480" w:lineRule="auto"/>
        <w:ind w:firstLine="720"/>
      </w:pPr>
      <w:r>
        <w:t>There are mult</w:t>
      </w:r>
      <w:r w:rsidR="00B76406">
        <w:t>iple types of MS</w:t>
      </w:r>
      <w:r>
        <w:t>.</w:t>
      </w:r>
      <w:hyperlink w:anchor="_ENREF_1" w:tooltip="Noseworthy, 2000 #3" w:history="1">
        <w:r w:rsidR="003D66B0">
          <w:fldChar w:fldCharType="begin">
            <w:fldData xml:space="preserve">PEVuZE5vdGU+PENpdGU+PEF1dGhvcj5CYWlyZDwvQXV0aG9yPjxZZWFyPjIwMTM8L1llYXI+PFJl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</w:fldData>
          </w:fldChar>
        </w:r>
        <w:r w:rsidR="003D66B0">
          <w:instrText xml:space="preserve"> ADDIN EN.CITE </w:instrText>
        </w:r>
        <w:r w:rsidR="003D66B0">
          <w:fldChar w:fldCharType="begin">
            <w:fldData xml:space="preserve">PEVuZE5vdGU+PENpdGU+PEF1dGhvcj5CYWlyZDwvQXV0aG9yPjxZZWFyPjIwMTM8L1llYXI+PFJl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</w:fldData>
          </w:fldChar>
        </w:r>
        <w:r w:rsidR="003D66B0">
          <w:instrText xml:space="preserve"> ADDIN EN.CITE.DATA </w:instrText>
        </w:r>
        <w:r w:rsidR="003D66B0">
          <w:fldChar w:fldCharType="end"/>
        </w:r>
        <w:r w:rsidR="003D66B0">
          <w:fldChar w:fldCharType="separate"/>
        </w:r>
        <w:r w:rsidR="003D66B0" w:rsidRPr="001142C8">
          <w:rPr>
            <w:noProof/>
            <w:vertAlign w:val="superscript"/>
          </w:rPr>
          <w:t>1-3</w:t>
        </w:r>
        <w:r w:rsidR="003D66B0">
          <w:fldChar w:fldCharType="end"/>
        </w:r>
      </w:hyperlink>
      <w:r w:rsidR="007475B7">
        <w:t xml:space="preserve"> </w:t>
      </w:r>
      <w:r w:rsidR="00A14804">
        <w:t>The most c</w:t>
      </w:r>
      <w:r w:rsidR="00325777">
        <w:t>ommon type</w:t>
      </w:r>
      <w:r w:rsidR="00A14804">
        <w:t xml:space="preserve"> is </w:t>
      </w:r>
      <w:r w:rsidR="00A14804" w:rsidRPr="00BE3155">
        <w:rPr>
          <w:i/>
        </w:rPr>
        <w:t>relapsing-remitting</w:t>
      </w:r>
      <w:r w:rsidR="00B76406">
        <w:t xml:space="preserve">, which </w:t>
      </w:r>
      <w:r w:rsidR="007475B7">
        <w:t xml:space="preserve">is when an individual suffers </w:t>
      </w:r>
      <w:r w:rsidR="004F1FCF">
        <w:t>from decline after a period of recovery,</w:t>
      </w:r>
      <w:r w:rsidR="008277E1">
        <w:t xml:space="preserve"> but then improves and is symptom-</w:t>
      </w:r>
      <w:r w:rsidR="004F1FCF">
        <w:t>free for a period before another relapse occurs.</w:t>
      </w:r>
      <w:hyperlink w:anchor="_ENREF_3" w:tooltip="National Multiple Sclerosis Society,  #68" w:history="1">
        <w:r w:rsidR="003D66B0">
          <w:fldChar w:fldCharType="begin"/>
        </w:r>
        <w:r w:rsidR="003D66B0">
          <w:instrText xml:space="preserve"> ADDIN EN.CITE &lt;EndNote&gt;&lt;Cite&gt;&lt;Author&gt;National Multiple Sclerosis Society&lt;/Author&gt;&lt;RecNum&gt;68&lt;/RecNum&gt;&lt;DisplayText&gt;&lt;style face="superscript"&gt;3&lt;/style&gt;&lt;/DisplayText&gt;&lt;record&gt;&lt;rec-number&gt;68&lt;/rec-number&gt;&lt;foreign-keys&gt;&lt;key app="EN" db-id="9wesxead8vfea5eftsmv992lefpvd50zzeaf" timestamp="1462216140"&gt;68&lt;/key&gt;&lt;/foreign-keys&gt;&lt;ref-type name="Web Page"&gt;12&lt;/ref-type&gt;&lt;contributors&gt;&lt;authors&gt;&lt;author&gt;National Multiple Sclerosis Society,&lt;/author&gt;&lt;/authors&gt;&lt;/contributors&gt;&lt;titles&gt;&lt;title&gt;Types of MS&lt;/title&gt;&lt;/titles&gt;&lt;volume&gt;2016&lt;/volume&gt;&lt;number&gt;May 2&lt;/number&gt;&lt;dates&gt;&lt;/dates&gt;&lt;urls&gt;&lt;related-urls&gt;&lt;url&gt;http://www.nationalmssociety.org/What-is-MS/Types-of-MS&lt;/url&gt;&lt;/related-urls&gt;&lt;/urls&gt;&lt;/record&gt;&lt;/Cite&gt;&lt;/EndNote&gt;</w:instrText>
        </w:r>
        <w:r w:rsidR="003D66B0">
          <w:fldChar w:fldCharType="separate"/>
        </w:r>
        <w:r w:rsidR="003D66B0" w:rsidRPr="00314CD9">
          <w:rPr>
            <w:noProof/>
            <w:vertAlign w:val="superscript"/>
          </w:rPr>
          <w:t>3</w:t>
        </w:r>
        <w:r w:rsidR="003D66B0">
          <w:fldChar w:fldCharType="end"/>
        </w:r>
      </w:hyperlink>
      <w:r w:rsidR="004F1FCF">
        <w:t xml:space="preserve"> S</w:t>
      </w:r>
      <w:r w:rsidR="00A14804">
        <w:t xml:space="preserve">ymptoms </w:t>
      </w:r>
      <w:r w:rsidR="004F1FCF">
        <w:t xml:space="preserve">usually </w:t>
      </w:r>
      <w:r w:rsidR="005202C9">
        <w:t>develop</w:t>
      </w:r>
      <w:r w:rsidR="00A14804">
        <w:t xml:space="preserve"> over several d</w:t>
      </w:r>
      <w:r w:rsidR="00605AAB">
        <w:t xml:space="preserve">ays, stabilize, and then </w:t>
      </w:r>
      <w:r w:rsidR="00314CD9">
        <w:t>improve</w:t>
      </w:r>
      <w:r w:rsidR="00A14804">
        <w:t xml:space="preserve"> within weeks.</w:t>
      </w:r>
      <w:hyperlink w:anchor="_ENREF_1" w:tooltip="Noseworthy, 2000 #3" w:history="1">
        <w:r w:rsidR="003D66B0">
          <w:fldChar w:fldCharType="begin"/>
        </w:r>
        <w:r w:rsidR="003D66B0">
          <w:instrText xml:space="preserve"> ADDIN EN.CITE &lt;EndNote&gt;&lt;Cite&gt;&lt;Author&gt;Noseworthy&lt;/Author&gt;&lt;Year&gt;2000&lt;/Year&gt;&lt;RecNum&gt;3&lt;/RecNum&gt;&lt;DisplayText&gt;&lt;style face="superscript"&gt;1&lt;/style&gt;&lt;/DisplayText&gt;&lt;record&gt;&lt;rec-number&gt;3&lt;/rec-number&gt;&lt;foreign-keys&gt;&lt;key app="EN" db-id="9wesxead8vfea5eftsmv992lefpvd50zzeaf" timestamp="1458895487"&gt;3&lt;/key&gt;&lt;/foreign-keys&gt;&lt;ref-type name="Journal Article"&gt;17&lt;/ref-type&gt;&lt;contributors&gt;&lt;authors&gt;&lt;author&gt;Noseworthy, J. H.&lt;/author&gt;&lt;author&gt;Lucchinetti, C.&lt;/author&gt;&lt;author&gt;Rodriguez, M.&lt;/author&gt;&lt;author&gt;Weinshenker, B. G.&lt;/author&gt;&lt;/authors&gt;&lt;/contributors&gt;&lt;auth-address&gt;Mayo Clin &amp;amp; Mayo Fdn, Dept Neurol, Rochester, MN 55905 USA.&amp;#xD;Noseworthy, JH (reprint author), Mayo Clin &amp;amp; Mayo Fdn, Dept Neurol, 200 1St St SW, Rochester, MN 55905 USA.&lt;/auth-address&gt;&lt;titles&gt;&lt;title&gt;Medical progress: Multiple sclerosis&lt;/title&gt;&lt;secondary-title&gt;New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Med.&lt;/abbr-1&gt;&lt;/alt-periodical&gt;&lt;pages&gt;938-952&lt;/pages&gt;&lt;volume&gt;343&lt;/volume&gt;&lt;number&gt;13&lt;/number&gt;&lt;keywords&gt;&lt;keyword&gt;PLACEBO-CONTROLLED TRIAL&lt;/keyword&gt;&lt;keyword&gt;CENTRAL-NERVOUS-SYSTEM&lt;/keyword&gt;&lt;keyword&gt;CLINICAL THERAPEUTIC&lt;/keyword&gt;&lt;keyword&gt;TRIALS&lt;/keyword&gt;&lt;keyword&gt;DOUBLE-BLIND&lt;/keyword&gt;&lt;keyword&gt;NATURAL-HISTORY&lt;/keyword&gt;&lt;keyword&gt;OPTIC NEURITIS&lt;/keyword&gt;&lt;keyword&gt;WHITE-MATTER&lt;/keyword&gt;&lt;keyword&gt;HUMAN HERPESVIRUS-6&lt;/keyword&gt;&lt;keyword&gt;INTERFERON BETA-1B&lt;/keyword&gt;&lt;keyword&gt;OLMSTED COUNTY&lt;/keyword&gt;&lt;/keywords&gt;&lt;dates&gt;&lt;year&gt;2000&lt;/year&gt;&lt;pub-dates&gt;&lt;date&gt;Sep&lt;/date&gt;&lt;/pub-dates&gt;&lt;/dates&gt;&lt;isbn&gt;0028-4793&lt;/isbn&gt;&lt;accession-num&gt;WOS:000089501400007&lt;/accession-num&gt;&lt;work-type&gt;Review&lt;/work-type&gt;&lt;urls&gt;&lt;related-urls&gt;&lt;url&gt;&amp;lt;Go to ISI&amp;gt;://WOS:000089501400007&lt;/url&gt;&lt;/related-urls&gt;&lt;/urls&gt;&lt;electronic-resource-num&gt;10.1056/nejm200009283431307&lt;/electronic-resource-num&gt;&lt;language&gt;English&lt;/language&gt;&lt;/record&gt;&lt;/Cite&gt;&lt;/EndNote&gt;</w:instrText>
        </w:r>
        <w:r w:rsidR="003D66B0">
          <w:fldChar w:fldCharType="separate"/>
        </w:r>
        <w:r w:rsidR="003D66B0" w:rsidRPr="00963855">
          <w:rPr>
            <w:noProof/>
            <w:vertAlign w:val="superscript"/>
          </w:rPr>
          <w:t>1</w:t>
        </w:r>
        <w:r w:rsidR="003D66B0">
          <w:fldChar w:fldCharType="end"/>
        </w:r>
      </w:hyperlink>
      <w:r w:rsidR="00A14804">
        <w:t xml:space="preserve"> O</w:t>
      </w:r>
      <w:r w:rsidR="00B76406">
        <w:t>ther forms of MS</w:t>
      </w:r>
      <w:r w:rsidR="00A14804">
        <w:t xml:space="preserve"> include </w:t>
      </w:r>
      <w:r w:rsidR="00A14804" w:rsidRPr="00BE3155">
        <w:rPr>
          <w:i/>
        </w:rPr>
        <w:t>primary progressive, secondary progressive,</w:t>
      </w:r>
      <w:r w:rsidR="00A14804">
        <w:t xml:space="preserve"> and </w:t>
      </w:r>
      <w:r w:rsidR="00A14804" w:rsidRPr="00BE3155">
        <w:rPr>
          <w:i/>
        </w:rPr>
        <w:t>progressive-relapsing</w:t>
      </w:r>
      <w:r w:rsidR="00A14804">
        <w:t>.</w:t>
      </w:r>
      <w:hyperlink w:anchor="_ENREF_1" w:tooltip="Noseworthy, 2000 #3" w:history="1">
        <w:r w:rsidR="003D66B0">
          <w:fldChar w:fldCharType="begin"/>
        </w:r>
        <w:r w:rsidR="003D66B0">
          <w:instrText xml:space="preserve"> ADDIN EN.CITE &lt;EndNote&gt;&lt;Cite&gt;&lt;Author&gt;Noseworthy&lt;/Author&gt;&lt;Year&gt;2000&lt;/Year&gt;&lt;RecNum&gt;3&lt;/RecNum&gt;&lt;DisplayText&gt;&lt;style face="superscript"&gt;1&lt;/style&gt;&lt;/DisplayText&gt;&lt;record&gt;&lt;rec-number&gt;3&lt;/rec-number&gt;&lt;foreign-keys&gt;&lt;key app="EN" db-id="9wesxead8vfea5eftsmv992lefpvd50zzeaf" timestamp="1458895487"&gt;3&lt;/key&gt;&lt;/foreign-keys&gt;&lt;ref-type name="Journal Article"&gt;17&lt;/ref-type&gt;&lt;contributors&gt;&lt;authors&gt;&lt;author&gt;Noseworthy, J. H.&lt;/author&gt;&lt;author&gt;Lucchinetti, C.&lt;/author&gt;&lt;author&gt;Rodriguez, M.&lt;/author&gt;&lt;author&gt;Weinshenker, B. G.&lt;/author&gt;&lt;/authors&gt;&lt;/contributors&gt;&lt;auth-address&gt;Mayo Clin &amp;amp; Mayo Fdn, Dept Neurol, Rochester, MN 55905 USA.&amp;#xD;Noseworthy, JH (reprint author), Mayo Clin &amp;amp; Mayo Fdn, Dept Neurol, 200 1St St SW, Rochester, MN 55905 USA.&lt;/auth-address&gt;&lt;titles&gt;&lt;title&gt;Medical progress: Multiple sclerosis&lt;/title&gt;&lt;secondary-title&gt;New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Med.&lt;/abbr-1&gt;&lt;/alt-periodical&gt;&lt;pages&gt;938-952&lt;/pages&gt;&lt;volume&gt;343&lt;/volume&gt;&lt;number&gt;13&lt;/number&gt;&lt;keywords&gt;&lt;keyword&gt;PLACEBO-CONTROLLED TRIAL&lt;/keyword&gt;&lt;keyword&gt;CENTRAL-NERVOUS-SYSTEM&lt;/keyword&gt;&lt;keyword&gt;CLINICAL THERAPEUTIC&lt;/keyword&gt;&lt;keyword&gt;TRIALS&lt;/keyword&gt;&lt;keyword&gt;DOUBLE-BLIND&lt;/keyword&gt;&lt;keyword&gt;NATURAL-HISTORY&lt;/keyword&gt;&lt;keyword&gt;OPTIC NEURITIS&lt;/keyword&gt;&lt;keyword&gt;WHITE-MATTER&lt;/keyword&gt;&lt;keyword&gt;HUMAN HERPESVIRUS-6&lt;/keyword&gt;&lt;keyword&gt;INTERFERON BETA-1B&lt;/keyword&gt;&lt;keyword&gt;OLMSTED COUNTY&lt;/keyword&gt;&lt;/keywords&gt;&lt;dates&gt;&lt;year&gt;2000&lt;/year&gt;&lt;pub-dates&gt;&lt;date&gt;Sep&lt;/date&gt;&lt;/pub-dates&gt;&lt;/dates&gt;&lt;isbn&gt;0028-4793&lt;/isbn&gt;&lt;accession-num&gt;WOS:000089501400007&lt;/accession-num&gt;&lt;work-type&gt;Review&lt;/work-type&gt;&lt;urls&gt;&lt;related-urls&gt;&lt;url&gt;&amp;lt;Go to ISI&amp;gt;://WOS:000089501400007&lt;/url&gt;&lt;/related-urls&gt;&lt;/urls&gt;&lt;electronic-resource-num&gt;10.1056/nejm200009283431307&lt;/electronic-resource-num&gt;&lt;language&gt;English&lt;/language&gt;&lt;/record&gt;&lt;/Cite&gt;&lt;/EndNote&gt;</w:instrText>
        </w:r>
        <w:r w:rsidR="003D66B0">
          <w:fldChar w:fldCharType="separate"/>
        </w:r>
        <w:r w:rsidR="003D66B0" w:rsidRPr="00963855">
          <w:rPr>
            <w:noProof/>
            <w:vertAlign w:val="superscript"/>
          </w:rPr>
          <w:t>1</w:t>
        </w:r>
        <w:r w:rsidR="003D66B0">
          <w:fldChar w:fldCharType="end"/>
        </w:r>
      </w:hyperlink>
      <w:r w:rsidR="00963855">
        <w:rPr>
          <w:vertAlign w:val="superscript"/>
        </w:rPr>
        <w:t>,</w:t>
      </w:r>
      <w:hyperlink w:anchor="_ENREF_2" w:tooltip="Baird, 2013 #4" w:history="1">
        <w:r w:rsidR="003D66B0">
          <w:rPr>
            <w:vertAlign w:val="superscript"/>
          </w:rPr>
          <w:fldChar w:fldCharType="begin"/>
        </w:r>
        <w:r w:rsidR="003D66B0">
          <w:rPr>
            <w:vertAlign w:val="superscript"/>
          </w:rPr>
          <w:instrText xml:space="preserve"> ADDIN EN.CITE &lt;EndNote&gt;&lt;Cite&gt;&lt;Author&gt;Baird&lt;/Author&gt;&lt;Year&gt;2013&lt;/Year&gt;&lt;RecNum&gt;4&lt;/RecNum&gt;&lt;DisplayText&gt;&lt;style face="superscript"&gt;2&lt;/style&gt;&lt;/DisplayText&gt;&lt;record&gt;&lt;rec-number&gt;4&lt;/rec-number&gt;&lt;foreign-keys&gt;&lt;key app="EN" db-id="9wesxead8vfea5eftsmv992lefpvd50zzeaf" timestamp="1458895554"&gt;4&lt;/key&gt;&lt;/foreign-keys&gt;&lt;ref-type name="Journal Article"&gt;17&lt;/ref-type&gt;&lt;contributors&gt;&lt;authors&gt;&lt;author&gt;Baird, S. M.&lt;/author&gt;&lt;author&gt;Dalton, J.&lt;/author&gt;&lt;/authors&gt;&lt;/contributors&gt;&lt;auth-address&gt;[Baird, Suzanne McMurtry; Dalton, Jennifer] Texas Childrens Hosp, Houston, TX 77030 USA.&amp;#xD;Baird, SM (reprint author), Texas Childrens Hosp, Pavil Women,6621 Fannin St, Houston, TX 77030 USA.&amp;#xD;vsbaird@texaschildrens.org&lt;/auth-address&gt;&lt;titles&gt;&lt;title&gt;Multiple Sclerosis in Pregnancy&lt;/title&gt;&lt;secondary-title&gt;Journal of Perinatal &amp;amp; Neonatal Nursing&lt;/secondary-title&gt;&lt;alt-title&gt;J. Perinat. Neonatal Nurs.&lt;/alt-title&gt;&lt;/titles&gt;&lt;periodical&gt;&lt;full-title&gt;Journal of Perinatal &amp;amp; Neonatal Nursing&lt;/full-title&gt;&lt;abbr-1&gt;J. Perinat. Neonatal Nurs.&lt;/abbr-1&gt;&lt;/periodical&gt;&lt;alt-periodical&gt;&lt;full-title&gt;Journal of Perinatal &amp;amp; Neonatal Nursing&lt;/full-title&gt;&lt;abbr-1&gt;J. Perinat. Neonatal Nurs.&lt;/abbr-1&gt;&lt;/alt-periodical&gt;&lt;pages&gt;232-241&lt;/pages&gt;&lt;volume&gt;27&lt;/volume&gt;&lt;number&gt;3&lt;/number&gt;&lt;keywords&gt;&lt;keyword&gt;Breast-feeding&lt;/keyword&gt;&lt;keyword&gt;multiple sclerosis&lt;/keyword&gt;&lt;keyword&gt;pregnancy&lt;/keyword&gt;&lt;keyword&gt;WOMEN&lt;/keyword&gt;&lt;keyword&gt;RELAPSE&lt;/keyword&gt;&lt;keyword&gt;DELIVERY&lt;/keyword&gt;&lt;keyword&gt;OUTCOMES&lt;/keyword&gt;&lt;keyword&gt;BIRTH&lt;/keyword&gt;&lt;keyword&gt;RISK&lt;/keyword&gt;&lt;/keywords&gt;&lt;dates&gt;&lt;year&gt;2013&lt;/year&gt;&lt;pub-dates&gt;&lt;date&gt;Jul-Sep&lt;/date&gt;&lt;/pub-dates&gt;&lt;/dates&gt;&lt;isbn&gt;0893-2190&lt;/isbn&gt;&lt;accession-num&gt;WOS:000330453800009&lt;/accession-num&gt;&lt;work-type&gt;Article&lt;/work-type&gt;&lt;urls&gt;&lt;related-urls&gt;&lt;url&gt;&amp;lt;Go to ISI&amp;gt;://WOS:000330453800009&lt;/url&gt;&lt;/related-urls&gt;&lt;/urls&gt;&lt;electronic-resource-num&gt;10.1097/JPN.0b013e31829d98c5&lt;/electronic-resource-num&gt;&lt;language&gt;English&lt;/language&gt;&lt;/record&gt;&lt;/Cite&gt;&lt;/EndNote&gt;</w:instrText>
        </w:r>
        <w:r w:rsidR="003D66B0">
          <w:rPr>
            <w:vertAlign w:val="superscript"/>
          </w:rPr>
          <w:fldChar w:fldCharType="separate"/>
        </w:r>
        <w:r w:rsidR="003D66B0">
          <w:rPr>
            <w:noProof/>
            <w:vertAlign w:val="superscript"/>
          </w:rPr>
          <w:t>2</w:t>
        </w:r>
        <w:r w:rsidR="003D66B0">
          <w:rPr>
            <w:vertAlign w:val="superscript"/>
          </w:rPr>
          <w:fldChar w:fldCharType="end"/>
        </w:r>
      </w:hyperlink>
      <w:r w:rsidR="00A14804">
        <w:t xml:space="preserve"> </w:t>
      </w:r>
      <w:r w:rsidR="007F32C3">
        <w:t xml:space="preserve">In </w:t>
      </w:r>
      <w:r w:rsidR="007F32C3" w:rsidRPr="00BE3155">
        <w:rPr>
          <w:i/>
        </w:rPr>
        <w:t>primary progressive</w:t>
      </w:r>
      <w:r w:rsidR="007F32C3">
        <w:t xml:space="preserve"> and </w:t>
      </w:r>
      <w:r w:rsidR="007F32C3" w:rsidRPr="00BE3155">
        <w:rPr>
          <w:i/>
        </w:rPr>
        <w:t>secondar</w:t>
      </w:r>
      <w:r w:rsidR="00B76406" w:rsidRPr="00BE3155">
        <w:rPr>
          <w:i/>
        </w:rPr>
        <w:t>y progressive</w:t>
      </w:r>
      <w:r w:rsidR="00B76406">
        <w:t xml:space="preserve"> MS</w:t>
      </w:r>
      <w:r w:rsidR="007F32C3">
        <w:t xml:space="preserve">, neurological function deteriorates over time. However, in </w:t>
      </w:r>
      <w:r w:rsidR="007F32C3" w:rsidRPr="00BE3155">
        <w:rPr>
          <w:i/>
        </w:rPr>
        <w:t>primary progressive</w:t>
      </w:r>
      <w:r w:rsidR="007F32C3">
        <w:t xml:space="preserve">, they experience no </w:t>
      </w:r>
      <w:r w:rsidR="00921B2D">
        <w:t xml:space="preserve">early </w:t>
      </w:r>
      <w:r w:rsidR="007F32C3">
        <w:t xml:space="preserve">relapses, while those with </w:t>
      </w:r>
      <w:r w:rsidR="007F32C3" w:rsidRPr="00BE3155">
        <w:rPr>
          <w:i/>
        </w:rPr>
        <w:t>secondary progressive</w:t>
      </w:r>
      <w:r w:rsidR="00921B2D">
        <w:t xml:space="preserve"> usually start with initial relapses before </w:t>
      </w:r>
      <w:r w:rsidR="00314CD9">
        <w:t xml:space="preserve">steady decline eventually occurs. </w:t>
      </w:r>
      <w:r w:rsidR="00921B2D" w:rsidRPr="009C38EF">
        <w:rPr>
          <w:i/>
        </w:rPr>
        <w:t>Progressi</w:t>
      </w:r>
      <w:r w:rsidR="00B76406" w:rsidRPr="009C38EF">
        <w:rPr>
          <w:i/>
        </w:rPr>
        <w:t>ve-relapsing</w:t>
      </w:r>
      <w:r w:rsidR="00B76406">
        <w:t xml:space="preserve"> MS </w:t>
      </w:r>
      <w:r w:rsidR="00921B2D">
        <w:t xml:space="preserve">is a rare form where the </w:t>
      </w:r>
      <w:r w:rsidR="00093AAD">
        <w:t xml:space="preserve">symptoms of the </w:t>
      </w:r>
      <w:r w:rsidR="00921B2D">
        <w:t xml:space="preserve">disease </w:t>
      </w:r>
      <w:r w:rsidR="00093AAD">
        <w:t>steadily</w:t>
      </w:r>
      <w:r w:rsidR="00921B2D">
        <w:t xml:space="preserve"> </w:t>
      </w:r>
      <w:r w:rsidR="001142C8">
        <w:t>worsen</w:t>
      </w:r>
      <w:r w:rsidR="00921B2D">
        <w:t xml:space="preserve"> with no relapses </w:t>
      </w:r>
      <w:r w:rsidR="00093AAD">
        <w:t>but with</w:t>
      </w:r>
      <w:r w:rsidR="00921B2D">
        <w:t xml:space="preserve"> acute exacerbations.</w:t>
      </w:r>
      <w:hyperlink w:anchor="_ENREF_2" w:tooltip="Baird, 2013 #4" w:history="1">
        <w:r w:rsidR="003D66B0">
          <w:fldChar w:fldCharType="begin"/>
        </w:r>
        <w:r w:rsidR="003D66B0">
          <w:instrText xml:space="preserve"> ADDIN EN.CITE &lt;EndNote&gt;&lt;Cite&gt;&lt;Author&gt;Baird&lt;/Author&gt;&lt;Year&gt;2013&lt;/Year&gt;&lt;RecNum&gt;4&lt;/RecNum&gt;&lt;DisplayText&gt;&lt;style face="superscript"&gt;2&lt;/style&gt;&lt;/DisplayText&gt;&lt;record&gt;&lt;rec-number&gt;4&lt;/rec-number&gt;&lt;foreign-keys&gt;&lt;key app="EN" db-id="9wesxead8vfea5eftsmv992lefpvd50zzeaf" timestamp="1458895554"&gt;4&lt;/key&gt;&lt;/foreign-keys&gt;&lt;ref-type name="Journal Article"&gt;17&lt;/ref-type&gt;&lt;contributors&gt;&lt;authors&gt;&lt;author&gt;Baird, S. M.&lt;/author&gt;&lt;author&gt;Dalton, J.&lt;/author&gt;&lt;/authors&gt;&lt;/contributors&gt;&lt;auth-address&gt;[Baird, Suzanne McMurtry; Dalton, Jennifer] Texas Childrens Hosp, Houston, TX 77030 USA.&amp;#xD;Baird, SM (reprint author), Texas Childrens Hosp, Pavil Women,6621 Fannin St, Houston, TX 77030 USA.&amp;#xD;vsbaird@texaschildrens.org&lt;/auth-address&gt;&lt;titles&gt;&lt;title&gt;Multiple Sclerosis in Pregnancy&lt;/title&gt;&lt;secondary-title&gt;Journal of Perinatal &amp;amp; Neonatal Nursing&lt;/secondary-title&gt;&lt;alt-title&gt;J. Perinat. Neonatal Nurs.&lt;/alt-title&gt;&lt;/titles&gt;&lt;periodical&gt;&lt;full-title&gt;Journal of Perinatal &amp;amp; Neonatal Nursing&lt;/full-title&gt;&lt;abbr-1&gt;J. Perinat. Neonatal Nurs.&lt;/abbr-1&gt;&lt;/periodical&gt;&lt;alt-periodical&gt;&lt;full-title&gt;Journal of Perinatal &amp;amp; Neonatal Nursing&lt;/full-title&gt;&lt;abbr-1&gt;J. Perinat. Neonatal Nurs.&lt;/abbr-1&gt;&lt;/alt-periodical&gt;&lt;pages&gt;232-241&lt;/pages&gt;&lt;volume&gt;27&lt;/volume&gt;&lt;number&gt;3&lt;/number&gt;&lt;keywords&gt;&lt;keyword&gt;Breast-feeding&lt;/keyword&gt;&lt;keyword&gt;multiple sclerosis&lt;/keyword&gt;&lt;keyword&gt;pregnancy&lt;/keyword&gt;&lt;keyword&gt;WOMEN&lt;/keyword&gt;&lt;keyword&gt;RELAPSE&lt;/keyword&gt;&lt;keyword&gt;DELIVERY&lt;/keyword&gt;&lt;keyword&gt;OUTCOMES&lt;/keyword&gt;&lt;keyword&gt;BIRTH&lt;/keyword&gt;&lt;keyword&gt;RISK&lt;/keyword&gt;&lt;/keywords&gt;&lt;dates&gt;&lt;year&gt;2013&lt;/year&gt;&lt;pub-dates&gt;&lt;date&gt;Jul-Sep&lt;/date&gt;&lt;/pub-dates&gt;&lt;/dates&gt;&lt;isbn&gt;0893-2190&lt;/isbn&gt;&lt;accession-num&gt;WOS:000330453800009&lt;/accession-num&gt;&lt;work-type&gt;Article&lt;/work-type&gt;&lt;urls&gt;&lt;related-urls&gt;&lt;url&gt;&amp;lt;Go to ISI&amp;gt;://WOS:000330453800009&lt;/url&gt;&lt;/related-urls&gt;&lt;/urls&gt;&lt;electronic-resource-num&gt;10.1097/JPN.0b013e31829d98c5&lt;/electronic-resource-num&gt;&lt;language&gt;English&lt;/language&gt;&lt;/record&gt;&lt;/Cite&gt;&lt;/EndNote&gt;</w:instrText>
        </w:r>
        <w:r w:rsidR="003D66B0">
          <w:fldChar w:fldCharType="separate"/>
        </w:r>
        <w:r w:rsidR="003D66B0" w:rsidRPr="00921B2D">
          <w:rPr>
            <w:noProof/>
            <w:vertAlign w:val="superscript"/>
          </w:rPr>
          <w:t>2</w:t>
        </w:r>
        <w:r w:rsidR="003D66B0">
          <w:fldChar w:fldCharType="end"/>
        </w:r>
      </w:hyperlink>
      <w:r w:rsidR="00921B2D">
        <w:t xml:space="preserve"> </w:t>
      </w:r>
      <w:r w:rsidR="00093AAD">
        <w:t xml:space="preserve">MS </w:t>
      </w:r>
      <w:r w:rsidR="00EA0D1E">
        <w:t xml:space="preserve">commonly </w:t>
      </w:r>
      <w:r w:rsidR="00A62736">
        <w:t xml:space="preserve">first </w:t>
      </w:r>
      <w:r w:rsidR="00EA0D1E">
        <w:t>occurs in early adulthood</w:t>
      </w:r>
      <w:r w:rsidR="00A62736">
        <w:t>, between the ages of 20 and 30.</w:t>
      </w:r>
      <w:hyperlink w:anchor="_ENREF_1" w:tooltip="Noseworthy, 2000 #3" w:history="1">
        <w:r w:rsidR="003D66B0">
          <w:fldChar w:fldCharType="begin"/>
        </w:r>
        <w:r w:rsidR="003D66B0">
          <w:instrText xml:space="preserve"> ADDIN EN.CITE &lt;EndNote&gt;&lt;Cite&gt;&lt;Author&gt;Noseworthy&lt;/Author&gt;&lt;Year&gt;2000&lt;/Year&gt;&lt;RecNum&gt;3&lt;/RecNum&gt;&lt;DisplayText&gt;&lt;style face="superscript"&gt;1&lt;/style&gt;&lt;/DisplayText&gt;&lt;record&gt;&lt;rec-number&gt;3&lt;/rec-number&gt;&lt;foreign-keys&gt;&lt;key app="EN" db-id="9wesxead8vfea5eftsmv992lefpvd50zzeaf" timestamp="1458895487"&gt;3&lt;/key&gt;&lt;/foreign-keys&gt;&lt;ref-type name="Journal Article"&gt;17&lt;/ref-type&gt;&lt;contributors&gt;&lt;authors&gt;&lt;author&gt;Noseworthy, J. H.&lt;/author&gt;&lt;author&gt;Lucchinetti, C.&lt;/author&gt;&lt;author&gt;Rodriguez, M.&lt;/author&gt;&lt;author&gt;Weinshenker, B. G.&lt;/author&gt;&lt;/authors&gt;&lt;/contributors&gt;&lt;auth-address&gt;Mayo Clin &amp;amp; Mayo Fdn, Dept Neurol, Rochester, MN 55905 USA.&amp;#xD;Noseworthy, JH (reprint author), Mayo Clin &amp;amp; Mayo Fdn, Dept Neurol, 200 1St St SW, Rochester, MN 55905 USA.&lt;/auth-address&gt;&lt;titles&gt;&lt;title&gt;Medical progress: Multiple sclerosis&lt;/title&gt;&lt;secondary-title&gt;New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Med.&lt;/abbr-1&gt;&lt;/alt-periodical&gt;&lt;pages&gt;938-952&lt;/pages&gt;&lt;volume&gt;343&lt;/volume&gt;&lt;number&gt;13&lt;/number&gt;&lt;keywords&gt;&lt;keyword&gt;PLACEBO-CONTROLLED TRIAL&lt;/keyword&gt;&lt;keyword&gt;CENTRAL-NERVOUS-SYSTEM&lt;/keyword&gt;&lt;keyword&gt;CLINICAL THERAPEUTIC&lt;/keyword&gt;&lt;keyword&gt;TRIALS&lt;/keyword&gt;&lt;keyword&gt;DOUBLE-BLIND&lt;/keyword&gt;&lt;keyword&gt;NATURAL-HISTORY&lt;/keyword&gt;&lt;keyword&gt;OPTIC NEURITIS&lt;/keyword&gt;&lt;keyword&gt;WHITE-MATTER&lt;/keyword&gt;&lt;keyword&gt;HUMAN HERPESVIRUS-6&lt;/keyword&gt;&lt;keyword&gt;INTERFERON BETA-1B&lt;/keyword&gt;&lt;keyword&gt;OLMSTED COUNTY&lt;/keyword&gt;&lt;/keywords&gt;&lt;dates&gt;&lt;year&gt;2000&lt;/year&gt;&lt;pub-dates&gt;&lt;date&gt;Sep&lt;/date&gt;&lt;/pub-dates&gt;&lt;/dates&gt;&lt;isbn&gt;0028-4793&lt;/isbn&gt;&lt;accession-num&gt;WOS:000089501400007&lt;/accession-num&gt;&lt;work-type&gt;Review&lt;/work-type&gt;&lt;urls&gt;&lt;related-urls&gt;&lt;url&gt;&amp;lt;Go to ISI&amp;gt;://WOS:000089501400007&lt;/url&gt;&lt;/related-urls&gt;&lt;/urls&gt;&lt;electronic-resource-num&gt;10.1056/nejm200009283431307&lt;/electronic-resource-num&gt;&lt;language&gt;English&lt;/language&gt;&lt;/record&gt;&lt;/Cite&gt;&lt;/EndNote&gt;</w:instrText>
        </w:r>
        <w:r w:rsidR="003D66B0">
          <w:fldChar w:fldCharType="separate"/>
        </w:r>
        <w:r w:rsidR="003D66B0" w:rsidRPr="00963855">
          <w:rPr>
            <w:noProof/>
            <w:vertAlign w:val="superscript"/>
          </w:rPr>
          <w:t>1</w:t>
        </w:r>
        <w:r w:rsidR="003D66B0">
          <w:fldChar w:fldCharType="end"/>
        </w:r>
      </w:hyperlink>
      <w:r w:rsidR="00963855">
        <w:rPr>
          <w:vertAlign w:val="superscript"/>
        </w:rPr>
        <w:t>,</w:t>
      </w:r>
      <w:hyperlink w:anchor="_ENREF_2" w:tooltip="Baird, 2013 #4" w:history="1">
        <w:r w:rsidR="003D66B0">
          <w:rPr>
            <w:vertAlign w:val="superscript"/>
          </w:rPr>
          <w:fldChar w:fldCharType="begin"/>
        </w:r>
        <w:r w:rsidR="003D66B0">
          <w:rPr>
            <w:vertAlign w:val="superscript"/>
          </w:rPr>
          <w:instrText xml:space="preserve"> ADDIN EN.CITE &lt;EndNote&gt;&lt;Cite&gt;&lt;Author&gt;Baird&lt;/Author&gt;&lt;Year&gt;2013&lt;/Year&gt;&lt;RecNum&gt;4&lt;/RecNum&gt;&lt;DisplayText&gt;&lt;style face="superscript"&gt;2&lt;/style&gt;&lt;/DisplayText&gt;&lt;record&gt;&lt;rec-number&gt;4&lt;/rec-number&gt;&lt;foreign-keys&gt;&lt;key app="EN" db-id="9wesxead8vfea5eftsmv992lefpvd50zzeaf" timestamp="1458895554"&gt;4&lt;/key&gt;&lt;/foreign-keys&gt;&lt;ref-type name="Journal Article"&gt;17&lt;/ref-type&gt;&lt;contributors&gt;&lt;authors&gt;&lt;author&gt;Baird, S. M.&lt;/author&gt;&lt;author&gt;Dalton, J.&lt;/author&gt;&lt;/authors&gt;&lt;/contributors&gt;&lt;auth-address&gt;[Baird, Suzanne McMurtry; Dalton, Jennifer] Texas Childrens Hosp, Houston, TX 77030 USA.&amp;#xD;Baird, SM (reprint author), Texas Childrens Hosp, Pavil Women,6621 Fannin St, Houston, TX 77030 USA.&amp;#xD;vsbaird@texaschildrens.org&lt;/auth-address&gt;&lt;titles&gt;&lt;title&gt;Multiple Sclerosis in Pregnancy&lt;/title&gt;&lt;secondary-title&gt;Journal of Perinatal &amp;amp; Neonatal Nursing&lt;/secondary-title&gt;&lt;alt-title&gt;J. Perinat. Neonatal Nurs.&lt;/alt-title&gt;&lt;/titles&gt;&lt;periodical&gt;&lt;full-title&gt;Journal of Perinatal &amp;amp; Neonatal Nursing&lt;/full-title&gt;&lt;abbr-1&gt;J. Perinat. Neonatal Nurs.&lt;/abbr-1&gt;&lt;/periodical&gt;&lt;alt-periodical&gt;&lt;full-title&gt;Journal of Perinatal &amp;amp; Neonatal Nursing&lt;/full-title&gt;&lt;abbr-1&gt;J. Perinat. Neonatal Nurs.&lt;/abbr-1&gt;&lt;/alt-periodical&gt;&lt;pages&gt;232-241&lt;/pages&gt;&lt;volume&gt;27&lt;/volume&gt;&lt;number&gt;3&lt;/number&gt;&lt;keywords&gt;&lt;keyword&gt;Breast-feeding&lt;/keyword&gt;&lt;keyword&gt;multiple sclerosis&lt;/keyword&gt;&lt;keyword&gt;pregnancy&lt;/keyword&gt;&lt;keyword&gt;WOMEN&lt;/keyword&gt;&lt;keyword&gt;RELAPSE&lt;/keyword&gt;&lt;keyword&gt;DELIVERY&lt;/keyword&gt;&lt;keyword&gt;OUTCOMES&lt;/keyword&gt;&lt;keyword&gt;BIRTH&lt;/keyword&gt;&lt;keyword&gt;RISK&lt;/keyword&gt;&lt;/keywords&gt;&lt;dates&gt;&lt;year&gt;2013&lt;/year&gt;&lt;pub-dates&gt;&lt;date&gt;Jul-Sep&lt;/date&gt;&lt;/pub-dates&gt;&lt;/dates&gt;&lt;isbn&gt;0893-2190&lt;/isbn&gt;&lt;accession-num&gt;WOS:000330453800009&lt;/accession-num&gt;&lt;work-type&gt;Article&lt;/work-type&gt;&lt;urls&gt;&lt;related-urls&gt;&lt;url&gt;&amp;lt;Go to ISI&amp;gt;://WOS:000330453800009&lt;/url&gt;&lt;/related-urls&gt;&lt;/urls&gt;&lt;electronic-resource-num&gt;10.1097/JPN.0b013e31829d98c5&lt;/electronic-resource-num&gt;&lt;language&gt;English&lt;/language&gt;&lt;/record&gt;&lt;/Cite&gt;&lt;/EndNote&gt;</w:instrText>
        </w:r>
        <w:r w:rsidR="003D66B0">
          <w:rPr>
            <w:vertAlign w:val="superscript"/>
          </w:rPr>
          <w:fldChar w:fldCharType="separate"/>
        </w:r>
        <w:r w:rsidR="003D66B0">
          <w:rPr>
            <w:noProof/>
            <w:vertAlign w:val="superscript"/>
          </w:rPr>
          <w:t>2</w:t>
        </w:r>
        <w:r w:rsidR="003D66B0">
          <w:rPr>
            <w:vertAlign w:val="superscript"/>
          </w:rPr>
          <w:fldChar w:fldCharType="end"/>
        </w:r>
      </w:hyperlink>
      <w:r w:rsidR="00EA0D1E">
        <w:t xml:space="preserve"> </w:t>
      </w:r>
      <w:r w:rsidR="00A62736">
        <w:lastRenderedPageBreak/>
        <w:t>About 2.3 million people have been diagnosed with this condition, with wo</w:t>
      </w:r>
      <w:r w:rsidR="001142C8">
        <w:t>men being affected twice as frequently</w:t>
      </w:r>
      <w:r w:rsidR="00A62736">
        <w:t xml:space="preserve"> as men.</w:t>
      </w:r>
      <w:r w:rsidR="00AE49E1">
        <w:fldChar w:fldCharType="begin">
          <w:fldData xml:space="preserve">PEVuZE5vdGU+PENpdGU+PEF1dGhvcj5Ob3Nld29ydGh5PC9BdXRob3I+PFllYXI+MjAwMDwvWWVh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</w:fldData>
        </w:fldChar>
      </w:r>
      <w:r w:rsidR="00314CD9">
        <w:instrText xml:space="preserve"> ADDIN EN.CITE </w:instrText>
      </w:r>
      <w:r w:rsidR="00314CD9">
        <w:fldChar w:fldCharType="begin">
          <w:fldData xml:space="preserve">PEVuZE5vdGU+PENpdGU+PEF1dGhvcj5Ob3Nld29ydGh5PC9BdXRob3I+PFllYXI+MjAwMDwvWWVh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</w:fldData>
        </w:fldChar>
      </w:r>
      <w:r w:rsidR="00314CD9">
        <w:instrText xml:space="preserve"> ADDIN EN.CITE.DATA </w:instrText>
      </w:r>
      <w:r w:rsidR="00314CD9">
        <w:fldChar w:fldCharType="end"/>
      </w:r>
      <w:r w:rsidR="00AE49E1">
        <w:fldChar w:fldCharType="separate"/>
      </w:r>
      <w:hyperlink w:anchor="_ENREF_1" w:tooltip="Noseworthy, 2000 #3" w:history="1">
        <w:r w:rsidR="003D66B0" w:rsidRPr="00314CD9">
          <w:rPr>
            <w:noProof/>
            <w:vertAlign w:val="superscript"/>
          </w:rPr>
          <w:t>1</w:t>
        </w:r>
      </w:hyperlink>
      <w:r w:rsidR="00314CD9" w:rsidRPr="00314CD9">
        <w:rPr>
          <w:noProof/>
          <w:vertAlign w:val="superscript"/>
        </w:rPr>
        <w:t>,</w:t>
      </w:r>
      <w:hyperlink w:anchor="_ENREF_2" w:tooltip="Baird, 2013 #4" w:history="1">
        <w:r w:rsidR="003D66B0" w:rsidRPr="00314CD9">
          <w:rPr>
            <w:noProof/>
            <w:vertAlign w:val="superscript"/>
          </w:rPr>
          <w:t>2</w:t>
        </w:r>
      </w:hyperlink>
      <w:r w:rsidR="00314CD9" w:rsidRPr="00314CD9">
        <w:rPr>
          <w:noProof/>
          <w:vertAlign w:val="superscript"/>
        </w:rPr>
        <w:t>,</w:t>
      </w:r>
      <w:hyperlink w:anchor="_ENREF_4" w:tooltip="National Multiple Sclerosis Society,  #55" w:history="1">
        <w:r w:rsidR="003D66B0" w:rsidRPr="00314CD9">
          <w:rPr>
            <w:noProof/>
            <w:vertAlign w:val="superscript"/>
          </w:rPr>
          <w:t>4</w:t>
        </w:r>
      </w:hyperlink>
      <w:r w:rsidR="00AE49E1">
        <w:fldChar w:fldCharType="end"/>
      </w:r>
      <w:r w:rsidR="002E30F7">
        <w:t xml:space="preserve"> </w:t>
      </w:r>
      <w:hyperlink w:anchor="_ENREF_1" w:tooltip="Noseworthy, 2000 #3" w:history="1"/>
      <w:r w:rsidR="002E30F7">
        <w:t xml:space="preserve"> </w:t>
      </w:r>
      <w:hyperlink w:anchor="_ENREF_3" w:tooltip="National Multiple Sclerosis Society,  #55" w:history="1"/>
    </w:p>
    <w:p w14:paraId="6DB3906F" w14:textId="76E71337" w:rsidR="00E50034" w:rsidRDefault="006E2D4E" w:rsidP="004B05D7">
      <w:pPr>
        <w:pStyle w:val="NoSpacing"/>
        <w:spacing w:line="480" w:lineRule="auto"/>
        <w:ind w:firstLine="720"/>
      </w:pPr>
      <w:r>
        <w:t>Because multiple sclerosis mostly affects w</w:t>
      </w:r>
      <w:r w:rsidR="00A9066B">
        <w:t xml:space="preserve">omen </w:t>
      </w:r>
      <w:r w:rsidR="00BF284E">
        <w:t>after the age of 20</w:t>
      </w:r>
      <w:r w:rsidR="00A9066B">
        <w:t xml:space="preserve"> and because this coincides with the childbearing years</w:t>
      </w:r>
      <w:r w:rsidR="006627CA">
        <w:t>, maternal</w:t>
      </w:r>
      <w:r>
        <w:t xml:space="preserve"> and infant </w:t>
      </w:r>
      <w:r w:rsidR="00D2179E">
        <w:t xml:space="preserve">health </w:t>
      </w:r>
      <w:r w:rsidR="00B302E3">
        <w:t>outcome</w:t>
      </w:r>
      <w:r w:rsidR="00D2179E">
        <w:t>s</w:t>
      </w:r>
      <w:r w:rsidR="00DD1E59">
        <w:t xml:space="preserve"> need</w:t>
      </w:r>
      <w:r>
        <w:t xml:space="preserve"> to be considered. </w:t>
      </w:r>
      <w:r w:rsidR="001E48DD">
        <w:t>Historical</w:t>
      </w:r>
      <w:r w:rsidR="00512A01">
        <w:t>ly, women with multiple sclerosis were discouraged from becoming pregnant.</w:t>
      </w:r>
      <w:hyperlink w:anchor="_ENREF_5" w:tooltip="Payne, 2010 #5" w:history="1">
        <w:r w:rsidR="003D66B0">
          <w:fldChar w:fldCharType="begin">
            <w:fldData xml:space="preserve">PEVuZE5vdGU+PENpdGU+PEF1dGhvcj5QYXluZTwvQXV0aG9yPjxZZWFyPjIwMTA8L1llYXI+PFJl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</w:fldData>
          </w:fldChar>
        </w:r>
        <w:r w:rsidR="003D66B0">
          <w:instrText xml:space="preserve"> ADDIN EN.CITE </w:instrText>
        </w:r>
        <w:r w:rsidR="003D66B0">
          <w:fldChar w:fldCharType="begin">
            <w:fldData xml:space="preserve">PEVuZE5vdGU+PENpdGU+PEF1dGhvcj5QYXluZTwvQXV0aG9yPjxZZWFyPjIwMTA8L1llYXI+PFJl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</w:fldData>
          </w:fldChar>
        </w:r>
        <w:r w:rsidR="003D66B0">
          <w:instrText xml:space="preserve"> ADDIN EN.CITE.DATA </w:instrText>
        </w:r>
        <w:r w:rsidR="003D66B0">
          <w:fldChar w:fldCharType="end"/>
        </w:r>
        <w:r w:rsidR="003D66B0">
          <w:fldChar w:fldCharType="separate"/>
        </w:r>
        <w:r w:rsidR="003D66B0" w:rsidRPr="00314CD9">
          <w:rPr>
            <w:noProof/>
            <w:vertAlign w:val="superscript"/>
          </w:rPr>
          <w:t>5</w:t>
        </w:r>
        <w:r w:rsidR="003D66B0">
          <w:fldChar w:fldCharType="end"/>
        </w:r>
      </w:hyperlink>
      <w:r w:rsidR="00512A01">
        <w:t xml:space="preserve"> However, </w:t>
      </w:r>
      <w:r w:rsidR="001E48DD">
        <w:t xml:space="preserve">recent </w:t>
      </w:r>
      <w:r w:rsidR="002F4480">
        <w:t>studies</w:t>
      </w:r>
      <w:r w:rsidR="00724031">
        <w:t xml:space="preserve"> show that pregnancy</w:t>
      </w:r>
      <w:r w:rsidR="001E48DD">
        <w:t xml:space="preserve"> does not exacerbate</w:t>
      </w:r>
      <w:r w:rsidR="00724031">
        <w:t xml:space="preserve"> </w:t>
      </w:r>
      <w:r w:rsidR="001E48DD">
        <w:t xml:space="preserve">the long-term results of </w:t>
      </w:r>
      <w:r w:rsidR="00724031">
        <w:t>MS and may also be beneficial in reducing the frequency of relapses.</w:t>
      </w:r>
      <w:r w:rsidR="00921B2D">
        <w:fldChar w:fldCharType="begin">
          <w:fldData xml:space="preserve">PEVuZE5vdGU+PENpdGU+PEF1dGhvcj5CYWlyZDwvQXV0aG9yPjxZZWFyPjIwMTM8L1llYXI+PFJl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</w:fldData>
        </w:fldChar>
      </w:r>
      <w:r w:rsidR="00314CD9">
        <w:instrText xml:space="preserve"> ADDIN EN.CITE </w:instrText>
      </w:r>
      <w:r w:rsidR="00314CD9">
        <w:fldChar w:fldCharType="begin">
          <w:fldData xml:space="preserve">PEVuZE5vdGU+PENpdGU+PEF1dGhvcj5CYWlyZDwvQXV0aG9yPjxZZWFyPjIwMTM8L1llYXI+PFJl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</w:fldData>
        </w:fldChar>
      </w:r>
      <w:r w:rsidR="00314CD9">
        <w:instrText xml:space="preserve"> ADDIN EN.CITE.DATA </w:instrText>
      </w:r>
      <w:r w:rsidR="00314CD9">
        <w:fldChar w:fldCharType="end"/>
      </w:r>
      <w:r w:rsidR="00921B2D">
        <w:fldChar w:fldCharType="separate"/>
      </w:r>
      <w:hyperlink w:anchor="_ENREF_2" w:tooltip="Baird, 2013 #4" w:history="1">
        <w:r w:rsidR="003D66B0" w:rsidRPr="00314CD9">
          <w:rPr>
            <w:noProof/>
            <w:vertAlign w:val="superscript"/>
          </w:rPr>
          <w:t>2</w:t>
        </w:r>
      </w:hyperlink>
      <w:r w:rsidR="00314CD9" w:rsidRPr="00314CD9">
        <w:rPr>
          <w:noProof/>
          <w:vertAlign w:val="superscript"/>
        </w:rPr>
        <w:t>,</w:t>
      </w:r>
      <w:hyperlink w:anchor="_ENREF_5" w:tooltip="Payne, 2010 #5" w:history="1">
        <w:r w:rsidR="003D66B0" w:rsidRPr="00314CD9">
          <w:rPr>
            <w:noProof/>
            <w:vertAlign w:val="superscript"/>
          </w:rPr>
          <w:t>5</w:t>
        </w:r>
      </w:hyperlink>
      <w:r w:rsidR="00314CD9" w:rsidRPr="00314CD9">
        <w:rPr>
          <w:noProof/>
          <w:vertAlign w:val="superscript"/>
        </w:rPr>
        <w:t>,</w:t>
      </w:r>
      <w:hyperlink w:anchor="_ENREF_6" w:tooltip="Hellwig, 2012 #17" w:history="1">
        <w:r w:rsidR="003D66B0" w:rsidRPr="00314CD9">
          <w:rPr>
            <w:noProof/>
            <w:vertAlign w:val="superscript"/>
          </w:rPr>
          <w:t>6</w:t>
        </w:r>
      </w:hyperlink>
      <w:r w:rsidR="00921B2D">
        <w:fldChar w:fldCharType="end"/>
      </w:r>
      <w:r w:rsidR="00724031">
        <w:t xml:space="preserve"> </w:t>
      </w:r>
      <w:r w:rsidR="004A0787">
        <w:t xml:space="preserve">Research has also shown that breastfeeding is not associated with postpartum relapses and </w:t>
      </w:r>
      <w:r w:rsidR="00376E4A">
        <w:t>may</w:t>
      </w:r>
      <w:r w:rsidR="004A0787">
        <w:t xml:space="preserve"> actually help reduce the frequency of postpartum relapses, especially in women who are not on disease-modifying therapy.</w:t>
      </w:r>
      <w:hyperlink w:anchor="_ENREF_6" w:tooltip="Hellwig, 2012 #17" w:history="1">
        <w:r w:rsidR="003D66B0">
          <w:fldChar w:fldCharType="begin">
            <w:fldData xml:space="preserve">PEVuZE5vdGU+PENpdGU+PEF1dGhvcj5IZWxsd2lnPC9BdXRob3I+PFllYXI+MjAxMjwvWWVhcj48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</w:fldData>
          </w:fldChar>
        </w:r>
        <w:r w:rsidR="003D66B0">
          <w:instrText xml:space="preserve"> ADDIN EN.CITE </w:instrText>
        </w:r>
        <w:r w:rsidR="003D66B0">
          <w:fldChar w:fldCharType="begin">
            <w:fldData xml:space="preserve">PEVuZE5vdGU+PENpdGU+PEF1dGhvcj5IZWxsd2lnPC9BdXRob3I+PFllYXI+MjAxMjwvWWVhcj48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</w:fldData>
          </w:fldChar>
        </w:r>
        <w:r w:rsidR="003D66B0">
          <w:instrText xml:space="preserve"> ADDIN EN.CITE.DATA </w:instrText>
        </w:r>
        <w:r w:rsidR="003D66B0">
          <w:fldChar w:fldCharType="end"/>
        </w:r>
        <w:r w:rsidR="003D66B0">
          <w:fldChar w:fldCharType="separate"/>
        </w:r>
        <w:r w:rsidR="003D66B0" w:rsidRPr="00314CD9">
          <w:rPr>
            <w:noProof/>
            <w:vertAlign w:val="superscript"/>
          </w:rPr>
          <w:t>6-8</w:t>
        </w:r>
        <w:r w:rsidR="003D66B0">
          <w:fldChar w:fldCharType="end"/>
        </w:r>
      </w:hyperlink>
    </w:p>
    <w:p w14:paraId="1CB8F5E7" w14:textId="00B30BD6" w:rsidR="00F21C4B" w:rsidRDefault="00E50034" w:rsidP="004B05D7">
      <w:pPr>
        <w:pStyle w:val="NoSpacing"/>
        <w:spacing w:line="480" w:lineRule="auto"/>
        <w:ind w:firstLine="720"/>
      </w:pPr>
      <w:r>
        <w:t>T</w:t>
      </w:r>
      <w:r w:rsidR="00DD1E59">
        <w:t xml:space="preserve">he World Health Organization recommends that </w:t>
      </w:r>
      <w:r w:rsidR="0067198D">
        <w:t xml:space="preserve">most </w:t>
      </w:r>
      <w:r w:rsidR="00DD1E59">
        <w:t xml:space="preserve">infants are breastfed exclusively </w:t>
      </w:r>
      <w:r w:rsidR="00A9066B">
        <w:t xml:space="preserve">(receive no other foods or fluids) </w:t>
      </w:r>
      <w:r w:rsidR="00DD1E59">
        <w:t>for 6 months after birt</w:t>
      </w:r>
      <w:r>
        <w:t>h for optimal health benefits</w:t>
      </w:r>
      <w:r w:rsidR="00560D37">
        <w:t xml:space="preserve"> such as protection against infectious diseases and improvement of cognitive </w:t>
      </w:r>
      <w:r w:rsidR="00A9066B">
        <w:t>development</w:t>
      </w:r>
      <w:r>
        <w:t>.</w:t>
      </w:r>
      <w:hyperlink w:anchor="_ENREF_9" w:tooltip="World Health Organization, 2016 #21" w:history="1">
        <w:r w:rsidR="003D66B0">
          <w:fldChar w:fldCharType="begin"/>
        </w:r>
        <w:r w:rsidR="003D66B0">
          <w:instrText xml:space="preserve"> ADDIN EN.CITE &lt;EndNote&gt;&lt;Cite&gt;&lt;Author&gt;World Health Organization&lt;/Author&gt;&lt;Year&gt;2016&lt;/Year&gt;&lt;RecNum&gt;21&lt;/RecNum&gt;&lt;DisplayText&gt;&lt;style face="superscript"&gt;9&lt;/style&gt;&lt;/DisplayText&gt;&lt;record&gt;&lt;rec-number&gt;21&lt;/rec-number&gt;&lt;foreign-keys&gt;&lt;key app="EN" db-id="9wesxead8vfea5eftsmv992lefpvd50zzeaf" timestamp="1458899783"&gt;21&lt;/key&gt;&lt;/foreign-keys&gt;&lt;ref-type name="Web Page"&gt;12&lt;/ref-type&gt;&lt;contributors&gt;&lt;authors&gt;&lt;author&gt;World Health Organization,&lt;/author&gt;&lt;/authors&gt;&lt;/contributors&gt;&lt;titles&gt;&lt;title&gt;Exclusive breastfeeding&lt;/title&gt;&lt;/titles&gt;&lt;volume&gt;2016&lt;/volume&gt;&lt;number&gt;March 25&lt;/number&gt;&lt;dates&gt;&lt;year&gt;2016&lt;/year&gt;&lt;/dates&gt;&lt;urls&gt;&lt;related-urls&gt;&lt;url&gt;http://www.who.int/nutrition/topics/exclusive_breastfeeding/en/&lt;/url&gt;&lt;/related-urls&gt;&lt;/urls&gt;&lt;/record&gt;&lt;/Cite&gt;&lt;/EndNote&gt;</w:instrText>
        </w:r>
        <w:r w:rsidR="003D66B0">
          <w:fldChar w:fldCharType="separate"/>
        </w:r>
        <w:r w:rsidR="003D66B0" w:rsidRPr="00314CD9">
          <w:rPr>
            <w:noProof/>
            <w:vertAlign w:val="superscript"/>
          </w:rPr>
          <w:t>9</w:t>
        </w:r>
        <w:r w:rsidR="003D66B0">
          <w:fldChar w:fldCharType="end"/>
        </w:r>
      </w:hyperlink>
      <w:hyperlink w:anchor="_ENREF_5" w:tooltip="Organization, 2016 #21" w:history="1"/>
      <w:hyperlink w:anchor="_ENREF_5" w:tooltip=", 2016 #21" w:history="1"/>
      <w:r>
        <w:t xml:space="preserve"> </w:t>
      </w:r>
      <w:r w:rsidR="00393D4B">
        <w:t>Breast milk also provides adequate nutrition for appropriate growth and development of their organs.</w:t>
      </w:r>
      <w:hyperlink w:anchor="_ENREF_10" w:tooltip="Berlin, 2005 #16" w:history="1">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 </w:instrText>
        </w:r>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EN.CITE.DATA </w:instrText>
        </w:r>
        <w:r w:rsidR="003D66B0">
          <w:fldChar w:fldCharType="end"/>
        </w:r>
        <w:r w:rsidR="003D66B0">
          <w:fldChar w:fldCharType="separate"/>
        </w:r>
        <w:r w:rsidR="003D66B0" w:rsidRPr="00314CD9">
          <w:rPr>
            <w:noProof/>
            <w:vertAlign w:val="superscript"/>
          </w:rPr>
          <w:t>10</w:t>
        </w:r>
        <w:r w:rsidR="003D66B0">
          <w:fldChar w:fldCharType="end"/>
        </w:r>
      </w:hyperlink>
      <w:r w:rsidR="00393D4B">
        <w:t xml:space="preserve"> </w:t>
      </w:r>
      <w:r w:rsidR="00560D37">
        <w:t>Importantly, breastfeeding may</w:t>
      </w:r>
      <w:r w:rsidR="00DF2ECD">
        <w:t xml:space="preserve"> also</w:t>
      </w:r>
      <w:r w:rsidR="00560D37">
        <w:t xml:space="preserve"> be beneficial to maternal health, providing decreased risk for certain cancers and </w:t>
      </w:r>
      <w:r w:rsidR="00A9066B">
        <w:t>promoting optimal child spacing</w:t>
      </w:r>
      <w:r w:rsidR="00560D37">
        <w:t>.</w:t>
      </w:r>
      <w:hyperlink w:anchor="_ENREF_9" w:tooltip="World Health Organization, 2016 #21" w:history="1">
        <w:r w:rsidR="003D66B0">
          <w:fldChar w:fldCharType="begin"/>
        </w:r>
        <w:r w:rsidR="003D66B0">
          <w:instrText xml:space="preserve"> ADDIN EN.CITE &lt;EndNote&gt;&lt;Cite&gt;&lt;Author&gt;World Health Organization&lt;/Author&gt;&lt;Year&gt;2016&lt;/Year&gt;&lt;RecNum&gt;21&lt;/RecNum&gt;&lt;DisplayText&gt;&lt;style face="superscript"&gt;9&lt;/style&gt;&lt;/DisplayText&gt;&lt;record&gt;&lt;rec-number&gt;21&lt;/rec-number&gt;&lt;foreign-keys&gt;&lt;key app="EN" db-id="9wesxead8vfea5eftsmv992lefpvd50zzeaf" timestamp="1458899783"&gt;21&lt;/key&gt;&lt;/foreign-keys&gt;&lt;ref-type name="Web Page"&gt;12&lt;/ref-type&gt;&lt;contributors&gt;&lt;authors&gt;&lt;author&gt;World Health Organization,&lt;/author&gt;&lt;/authors&gt;&lt;/contributors&gt;&lt;titles&gt;&lt;title&gt;Exclusive breastfeeding&lt;/title&gt;&lt;/titles&gt;&lt;volume&gt;2016&lt;/volume&gt;&lt;number&gt;March 25&lt;/number&gt;&lt;dates&gt;&lt;year&gt;2016&lt;/year&gt;&lt;/dates&gt;&lt;urls&gt;&lt;related-urls&gt;&lt;url&gt;http://www.who.int/nutrition/topics/exclusive_breastfeeding/en/&lt;/url&gt;&lt;/related-urls&gt;&lt;/urls&gt;&lt;/record&gt;&lt;/Cite&gt;&lt;/EndNote&gt;</w:instrText>
        </w:r>
        <w:r w:rsidR="003D66B0">
          <w:fldChar w:fldCharType="separate"/>
        </w:r>
        <w:r w:rsidR="003D66B0" w:rsidRPr="00314CD9">
          <w:rPr>
            <w:noProof/>
            <w:vertAlign w:val="superscript"/>
          </w:rPr>
          <w:t>9</w:t>
        </w:r>
        <w:r w:rsidR="003D66B0">
          <w:fldChar w:fldCharType="end"/>
        </w:r>
      </w:hyperlink>
      <w:r w:rsidR="00560D37">
        <w:t xml:space="preserve"> These benefits extend to</w:t>
      </w:r>
      <w:r w:rsidR="00DE7EC8">
        <w:t xml:space="preserve"> mothers</w:t>
      </w:r>
      <w:r w:rsidR="002F4480">
        <w:t xml:space="preserve"> with MS</w:t>
      </w:r>
      <w:r w:rsidR="004A0787">
        <w:t>.</w:t>
      </w:r>
      <w:hyperlink w:anchor="_ENREF_2" w:tooltip="Baird, 2013 #4" w:history="1">
        <w:r w:rsidR="003D66B0">
          <w:fldChar w:fldCharType="begin"/>
        </w:r>
        <w:r w:rsidR="003D66B0">
          <w:instrText xml:space="preserve"> ADDIN EN.CITE &lt;EndNote&gt;&lt;Cite&gt;&lt;Author&gt;Baird&lt;/Author&gt;&lt;Year&gt;2013&lt;/Year&gt;&lt;RecNum&gt;4&lt;/RecNum&gt;&lt;DisplayText&gt;&lt;style face="superscript"&gt;2&lt;/style&gt;&lt;/DisplayText&gt;&lt;record&gt;&lt;rec-number&gt;4&lt;/rec-number&gt;&lt;foreign-keys&gt;&lt;key app="EN" db-id="9wesxead8vfea5eftsmv992lefpvd50zzeaf" timestamp="1458895554"&gt;4&lt;/key&gt;&lt;/foreign-keys&gt;&lt;ref-type name="Journal Article"&gt;17&lt;/ref-type&gt;&lt;contributors&gt;&lt;authors&gt;&lt;author&gt;Baird, S. M.&lt;/author&gt;&lt;author&gt;Dalton, J.&lt;/author&gt;&lt;/authors&gt;&lt;/contributors&gt;&lt;auth-address&gt;[Baird, Suzanne McMurtry; Dalton, Jennifer] Texas Childrens Hosp, Houston, TX 77030 USA.&amp;#xD;Baird, SM (reprint author), Texas Childrens Hosp, Pavil Women,6621 Fannin St, Houston, TX 77030 USA.&amp;#xD;vsbaird@texaschildrens.org&lt;/auth-address&gt;&lt;titles&gt;&lt;title&gt;Multiple Sclerosis in Pregnancy&lt;/title&gt;&lt;secondary-title&gt;Journal of Perinatal &amp;amp; Neonatal Nursing&lt;/secondary-title&gt;&lt;alt-title&gt;J. Perinat. Neonatal Nurs.&lt;/alt-title&gt;&lt;/titles&gt;&lt;periodical&gt;&lt;full-title&gt;Journal of Perinatal &amp;amp; Neonatal Nursing&lt;/full-title&gt;&lt;abbr-1&gt;J. Perinat. Neonatal Nurs.&lt;/abbr-1&gt;&lt;/periodical&gt;&lt;alt-periodical&gt;&lt;full-title&gt;Journal of Perinatal &amp;amp; Neonatal Nursing&lt;/full-title&gt;&lt;abbr-1&gt;J. Perinat. Neonatal Nurs.&lt;/abbr-1&gt;&lt;/alt-periodical&gt;&lt;pages&gt;232-241&lt;/pages&gt;&lt;volume&gt;27&lt;/volume&gt;&lt;number&gt;3&lt;/number&gt;&lt;keywords&gt;&lt;keyword&gt;Breast-feeding&lt;/keyword&gt;&lt;keyword&gt;multiple sclerosis&lt;/keyword&gt;&lt;keyword&gt;pregnancy&lt;/keyword&gt;&lt;keyword&gt;WOMEN&lt;/keyword&gt;&lt;keyword&gt;RELAPSE&lt;/keyword&gt;&lt;keyword&gt;DELIVERY&lt;/keyword&gt;&lt;keyword&gt;OUTCOMES&lt;/keyword&gt;&lt;keyword&gt;BIRTH&lt;/keyword&gt;&lt;keyword&gt;RISK&lt;/keyword&gt;&lt;/keywords&gt;&lt;dates&gt;&lt;year&gt;2013&lt;/year&gt;&lt;pub-dates&gt;&lt;date&gt;Jul-Sep&lt;/date&gt;&lt;/pub-dates&gt;&lt;/dates&gt;&lt;isbn&gt;0893-2190&lt;/isbn&gt;&lt;accession-num&gt;WOS:000330453800009&lt;/accession-num&gt;&lt;work-type&gt;Article&lt;/work-type&gt;&lt;urls&gt;&lt;related-urls&gt;&lt;url&gt;&amp;lt;Go to ISI&amp;gt;://WOS:000330453800009&lt;/url&gt;&lt;/related-urls&gt;&lt;/urls&gt;&lt;electronic-resource-num&gt;10.1097/JPN.0b013e31829d98c5&lt;/electronic-resource-num&gt;&lt;language&gt;English&lt;/language&gt;&lt;/record&gt;&lt;/Cite&gt;&lt;/EndNote&gt;</w:instrText>
        </w:r>
        <w:r w:rsidR="003D66B0">
          <w:fldChar w:fldCharType="separate"/>
        </w:r>
        <w:r w:rsidR="003D66B0" w:rsidRPr="00A9066B">
          <w:rPr>
            <w:noProof/>
            <w:vertAlign w:val="superscript"/>
          </w:rPr>
          <w:t>2</w:t>
        </w:r>
        <w:r w:rsidR="003D66B0">
          <w:fldChar w:fldCharType="end"/>
        </w:r>
      </w:hyperlink>
      <w:r w:rsidR="00DF2ECD">
        <w:t xml:space="preserve"> </w:t>
      </w:r>
      <w:r w:rsidR="00DE7EC8">
        <w:t>E</w:t>
      </w:r>
      <w:r w:rsidR="006573A5">
        <w:t>xclusive breastfeeding induces hormonal changes which in turn pr</w:t>
      </w:r>
      <w:r w:rsidR="006A32A0">
        <w:t>oduce anti-inflammatory results.</w:t>
      </w:r>
      <w:hyperlink w:anchor="_ENREF_2" w:tooltip="Baird, 2013 #4" w:history="1">
        <w:r w:rsidR="003D66B0">
          <w:fldChar w:fldCharType="begin"/>
        </w:r>
        <w:r w:rsidR="003D66B0">
          <w:instrText xml:space="preserve"> ADDIN EN.CITE &lt;EndNote&gt;&lt;Cite&gt;&lt;Author&gt;Baird&lt;/Author&gt;&lt;Year&gt;2013&lt;/Year&gt;&lt;RecNum&gt;4&lt;/RecNum&gt;&lt;DisplayText&gt;&lt;style face="superscript"&gt;2&lt;/style&gt;&lt;/DisplayText&gt;&lt;record&gt;&lt;rec-number&gt;4&lt;/rec-number&gt;&lt;foreign-keys&gt;&lt;key app="EN" db-id="9wesxead8vfea5eftsmv992lefpvd50zzeaf" timestamp="1458895554"&gt;4&lt;/key&gt;&lt;/foreign-keys&gt;&lt;ref-type name="Journal Article"&gt;17&lt;/ref-type&gt;&lt;contributors&gt;&lt;authors&gt;&lt;author&gt;Baird, S. M.&lt;/author&gt;&lt;author&gt;Dalton, J.&lt;/author&gt;&lt;/authors&gt;&lt;/contributors&gt;&lt;auth-address&gt;[Baird, Suzanne McMurtry; Dalton, Jennifer] Texas Childrens Hosp, Houston, TX 77030 USA.&amp;#xD;Baird, SM (reprint author), Texas Childrens Hosp, Pavil Women,6621 Fannin St, Houston, TX 77030 USA.&amp;#xD;vsbaird@texaschildrens.org&lt;/auth-address&gt;&lt;titles&gt;&lt;title&gt;Multiple Sclerosis in Pregnancy&lt;/title&gt;&lt;secondary-title&gt;Journal of Perinatal &amp;amp; Neonatal Nursing&lt;/secondary-title&gt;&lt;alt-title&gt;J. Perinat. Neonatal Nurs.&lt;/alt-title&gt;&lt;/titles&gt;&lt;periodical&gt;&lt;full-title&gt;Journal of Perinatal &amp;amp; Neonatal Nursing&lt;/full-title&gt;&lt;abbr-1&gt;J. Perinat. Neonatal Nurs.&lt;/abbr-1&gt;&lt;/periodical&gt;&lt;alt-periodical&gt;&lt;full-title&gt;Journal of Perinatal &amp;amp; Neonatal Nursing&lt;/full-title&gt;&lt;abbr-1&gt;J. Perinat. Neonatal Nurs.&lt;/abbr-1&gt;&lt;/alt-periodical&gt;&lt;pages&gt;232-241&lt;/pages&gt;&lt;volume&gt;27&lt;/volume&gt;&lt;number&gt;3&lt;/number&gt;&lt;keywords&gt;&lt;keyword&gt;Breast-feeding&lt;/keyword&gt;&lt;keyword&gt;multiple sclerosis&lt;/keyword&gt;&lt;keyword&gt;pregnancy&lt;/keyword&gt;&lt;keyword&gt;WOMEN&lt;/keyword&gt;&lt;keyword&gt;RELAPSE&lt;/keyword&gt;&lt;keyword&gt;DELIVERY&lt;/keyword&gt;&lt;keyword&gt;OUTCOMES&lt;/keyword&gt;&lt;keyword&gt;BIRTH&lt;/keyword&gt;&lt;keyword&gt;RISK&lt;/keyword&gt;&lt;/keywords&gt;&lt;dates&gt;&lt;year&gt;2013&lt;/year&gt;&lt;pub-dates&gt;&lt;date&gt;Jul-Sep&lt;/date&gt;&lt;/pub-dates&gt;&lt;/dates&gt;&lt;isbn&gt;0893-2190&lt;/isbn&gt;&lt;accession-num&gt;WOS:000330453800009&lt;/accession-num&gt;&lt;work-type&gt;Article&lt;/work-type&gt;&lt;urls&gt;&lt;related-urls&gt;&lt;url&gt;&amp;lt;Go to ISI&amp;gt;://WOS:000330453800009&lt;/url&gt;&lt;/related-urls&gt;&lt;/urls&gt;&lt;electronic-resource-num&gt;10.1097/JPN.0b013e31829d98c5&lt;/electronic-resource-num&gt;&lt;language&gt;English&lt;/language&gt;&lt;/record&gt;&lt;/Cite&gt;&lt;/EndNote&gt;</w:instrText>
        </w:r>
        <w:r w:rsidR="003D66B0">
          <w:fldChar w:fldCharType="separate"/>
        </w:r>
        <w:r w:rsidR="003D66B0" w:rsidRPr="006A32A0">
          <w:rPr>
            <w:noProof/>
            <w:vertAlign w:val="superscript"/>
          </w:rPr>
          <w:t>2</w:t>
        </w:r>
        <w:r w:rsidR="003D66B0">
          <w:fldChar w:fldCharType="end"/>
        </w:r>
      </w:hyperlink>
      <w:r w:rsidR="006573A5">
        <w:t xml:space="preserve"> </w:t>
      </w:r>
      <w:r w:rsidR="00376E4A">
        <w:t>Decreased inflammation prevents destruction of the myelin sheath, so the nerve cells are able to conduct electrical signaling normally.</w:t>
      </w:r>
      <w:r w:rsidR="00FC4902">
        <w:fldChar w:fldCharType="begin">
          <w:fldData xml:space="preserve">PEVuZE5vdGU+PENpdGU+PEF1dGhvcj5LYWxiPC9BdXRob3I+PFllYXI+MjAxMTwvWWVhcj48UmVj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</w:fldData>
        </w:fldChar>
      </w:r>
      <w:r w:rsidR="00FC4902">
        <w:instrText xml:space="preserve"> ADDIN EN.CITE </w:instrText>
      </w:r>
      <w:r w:rsidR="00FC4902">
        <w:fldChar w:fldCharType="begin">
          <w:fldData xml:space="preserve">PEVuZE5vdGU+PENpdGU+PEF1dGhvcj5LYWxiPC9BdXRob3I+PFllYXI+MjAxMTwvWWVhcj48UmVj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</w:fldData>
        </w:fldChar>
      </w:r>
      <w:r w:rsidR="00FC4902">
        <w:instrText xml:space="preserve"> ADDIN EN.CITE.DATA </w:instrText>
      </w:r>
      <w:r w:rsidR="00FC4902">
        <w:fldChar w:fldCharType="end"/>
      </w:r>
      <w:r w:rsidR="00FC4902">
        <w:fldChar w:fldCharType="separate"/>
      </w:r>
      <w:hyperlink w:anchor="_ENREF_2" w:tooltip="Baird, 2013 #4" w:history="1">
        <w:r w:rsidR="003D66B0" w:rsidRPr="00FC4902">
          <w:rPr>
            <w:noProof/>
            <w:vertAlign w:val="superscript"/>
          </w:rPr>
          <w:t>2</w:t>
        </w:r>
      </w:hyperlink>
      <w:r w:rsidR="00FC4902" w:rsidRPr="00FC4902">
        <w:rPr>
          <w:noProof/>
          <w:vertAlign w:val="superscript"/>
        </w:rPr>
        <w:t>,</w:t>
      </w:r>
      <w:hyperlink w:anchor="_ENREF_11" w:tooltip="Kalb, 2011 #77" w:history="1">
        <w:r w:rsidR="003D66B0" w:rsidRPr="00FC4902">
          <w:rPr>
            <w:noProof/>
            <w:vertAlign w:val="superscript"/>
          </w:rPr>
          <w:t>11</w:t>
        </w:r>
      </w:hyperlink>
      <w:r w:rsidR="00FC4902">
        <w:fldChar w:fldCharType="end"/>
      </w:r>
      <w:r w:rsidR="00376E4A">
        <w:t xml:space="preserve">  </w:t>
      </w:r>
      <w:r w:rsidR="00EF0272">
        <w:t>Despite these benefits for both mother and infant</w:t>
      </w:r>
      <w:r w:rsidR="004F467A">
        <w:t xml:space="preserve">, when </w:t>
      </w:r>
      <w:r w:rsidR="008E2712">
        <w:t>a lactating mother</w:t>
      </w:r>
      <w:r w:rsidR="004F467A">
        <w:t xml:space="preserve"> i</w:t>
      </w:r>
      <w:r w:rsidR="00376E4A">
        <w:t>s taking disease-modifying medications</w:t>
      </w:r>
      <w:r w:rsidR="004F467A">
        <w:t xml:space="preserve">, </w:t>
      </w:r>
      <w:r w:rsidR="00A7556D">
        <w:t>drug transfer through breast milk must be considered</w:t>
      </w:r>
      <w:r w:rsidR="00F0132C">
        <w:t xml:space="preserve">. </w:t>
      </w:r>
      <w:r w:rsidR="00E007CB">
        <w:t>While som</w:t>
      </w:r>
      <w:r w:rsidR="008E2712">
        <w:t>e medications</w:t>
      </w:r>
      <w:r w:rsidR="007C5036">
        <w:t xml:space="preserve"> are safe, not all are</w:t>
      </w:r>
      <w:r w:rsidR="002F4480">
        <w:t>,</w:t>
      </w:r>
      <w:r w:rsidR="00376E4A">
        <w:t xml:space="preserve"> and the decision must be made</w:t>
      </w:r>
      <w:r w:rsidR="00326F8D">
        <w:t xml:space="preserve"> by carefully balancing the risk/benefit ratio</w:t>
      </w:r>
      <w:r w:rsidR="00376E4A">
        <w:t xml:space="preserve"> between disease treatment and the benefits of breastfeeding</w:t>
      </w:r>
      <w:r w:rsidR="004F467A">
        <w:t>.</w:t>
      </w:r>
      <w:hyperlink w:anchor="_ENREF_5" w:tooltip="Payne, 2010 #5" w:history="1">
        <w:r w:rsidR="003D66B0">
          <w:fldChar w:fldCharType="begin">
            <w:fldData xml:space="preserve">PEVuZE5vdGU+PENpdGU+PEF1dGhvcj5QYXluZTwvQXV0aG9yPjxZZWFyPjIwMTA8L1llYXI+PFJl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</w:fldData>
          </w:fldChar>
        </w:r>
        <w:r w:rsidR="003D66B0">
          <w:instrText xml:space="preserve"> ADDIN EN.CITE </w:instrText>
        </w:r>
        <w:r w:rsidR="003D66B0">
          <w:fldChar w:fldCharType="begin">
            <w:fldData xml:space="preserve">PEVuZE5vdGU+PENpdGU+PEF1dGhvcj5QYXluZTwvQXV0aG9yPjxZZWFyPjIwMTA8L1llYXI+PFJl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</w:fldData>
          </w:fldChar>
        </w:r>
        <w:r w:rsidR="003D66B0">
          <w:instrText xml:space="preserve"> ADDIN EN.CITE.DATA </w:instrText>
        </w:r>
        <w:r w:rsidR="003D66B0">
          <w:fldChar w:fldCharType="end"/>
        </w:r>
        <w:r w:rsidR="003D66B0">
          <w:fldChar w:fldCharType="separate"/>
        </w:r>
        <w:r w:rsidR="003D66B0" w:rsidRPr="00314CD9">
          <w:rPr>
            <w:noProof/>
            <w:vertAlign w:val="superscript"/>
          </w:rPr>
          <w:t>5</w:t>
        </w:r>
        <w:r w:rsidR="003D66B0">
          <w:fldChar w:fldCharType="end"/>
        </w:r>
      </w:hyperlink>
    </w:p>
    <w:p w14:paraId="7EBE50E4" w14:textId="7CA0B0B0" w:rsidR="009B2B40" w:rsidRPr="00582733" w:rsidRDefault="00B1169E" w:rsidP="004B05D7">
      <w:pPr>
        <w:pStyle w:val="NoSpacing"/>
        <w:spacing w:line="480" w:lineRule="auto"/>
        <w:ind w:firstLine="720"/>
        <w:rPr>
          <w:vertAlign w:val="superscript"/>
        </w:rPr>
      </w:pPr>
      <w:r>
        <w:lastRenderedPageBreak/>
        <w:t>Drug exposure</w:t>
      </w:r>
      <w:r w:rsidR="009B2B40">
        <w:t xml:space="preserve"> through </w:t>
      </w:r>
      <w:r>
        <w:t xml:space="preserve">breast </w:t>
      </w:r>
      <w:r w:rsidR="009B2B40">
        <w:t>mil</w:t>
      </w:r>
      <w:r w:rsidR="00582733">
        <w:t>k</w:t>
      </w:r>
      <w:r>
        <w:t xml:space="preserve"> consumption</w:t>
      </w:r>
      <w:r w:rsidR="00582733">
        <w:t xml:space="preserve"> is</w:t>
      </w:r>
      <w:r>
        <w:t xml:space="preserve"> an</w:t>
      </w:r>
      <w:r w:rsidR="00582733">
        <w:t xml:space="preserve"> important</w:t>
      </w:r>
      <w:r>
        <w:t xml:space="preserve"> area of</w:t>
      </w:r>
      <w:r w:rsidR="00582733">
        <w:t xml:space="preserve"> study</w:t>
      </w:r>
      <w:r>
        <w:t>, as</w:t>
      </w:r>
      <w:r w:rsidR="00582733">
        <w:t xml:space="preserve"> infants who are exclusively breastfed</w:t>
      </w:r>
      <w:r>
        <w:t xml:space="preserve"> </w:t>
      </w:r>
      <w:r w:rsidR="00582733">
        <w:t>depend on this</w:t>
      </w:r>
      <w:r>
        <w:t xml:space="preserve"> </w:t>
      </w:r>
      <w:r w:rsidR="002F4480">
        <w:t xml:space="preserve">food </w:t>
      </w:r>
      <w:r>
        <w:t>source</w:t>
      </w:r>
      <w:r w:rsidR="00393D4B">
        <w:t xml:space="preserve"> for all of their nutrient needs</w:t>
      </w:r>
      <w:r w:rsidR="00582733">
        <w:t>.</w:t>
      </w:r>
      <w:hyperlink w:anchor="_ENREF_10" w:tooltip="Berlin, 2005 #16" w:history="1">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 </w:instrText>
        </w:r>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EN.CITE.DATA </w:instrText>
        </w:r>
        <w:r w:rsidR="003D66B0">
          <w:fldChar w:fldCharType="end"/>
        </w:r>
        <w:r w:rsidR="003D66B0">
          <w:fldChar w:fldCharType="separate"/>
        </w:r>
        <w:r w:rsidR="003D66B0" w:rsidRPr="00314CD9">
          <w:rPr>
            <w:noProof/>
            <w:vertAlign w:val="superscript"/>
          </w:rPr>
          <w:t>10</w:t>
        </w:r>
        <w:r w:rsidR="003D66B0">
          <w:fldChar w:fldCharType="end"/>
        </w:r>
      </w:hyperlink>
      <w:r w:rsidR="00B8347C">
        <w:t xml:space="preserve"> If </w:t>
      </w:r>
      <w:r w:rsidR="00326F8D">
        <w:t>medications</w:t>
      </w:r>
      <w:r w:rsidR="00B8347C">
        <w:t xml:space="preserve"> or other possible xenobiotic</w:t>
      </w:r>
      <w:r w:rsidR="0058367D">
        <w:t xml:space="preserve"> substances</w:t>
      </w:r>
      <w:r w:rsidR="00582733">
        <w:t xml:space="preserve"> are in the milk in significant concentrations, they might interact with the physiological processes occurring in the infant’s body</w:t>
      </w:r>
      <w:r w:rsidR="0058367D">
        <w:t xml:space="preserve"> and inhibit growth or cause abnormalities</w:t>
      </w:r>
      <w:r w:rsidR="00582733">
        <w:t>.</w:t>
      </w:r>
      <w:r w:rsidR="002C5513">
        <w:fldChar w:fldCharType="begin">
          <w:fldData xml:space="preserve">PEVuZE5vdGU+PENpdGU+PEF1dGhvcj5CZXJsaW48L0F1dGhvcj48WWVhcj4yMDA1PC9ZZWFyPjxS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</w:fldData>
        </w:fldChar>
      </w:r>
      <w:r w:rsidR="00FC4902">
        <w:instrText xml:space="preserve"> ADDIN EN.CITE </w:instrText>
      </w:r>
      <w:r w:rsidR="00FC4902">
        <w:fldChar w:fldCharType="begin">
          <w:fldData xml:space="preserve">PEVuZE5vdGU+PENpdGU+PEF1dGhvcj5CZXJsaW48L0F1dGhvcj48WWVhcj4yMDA1PC9ZZWFyPjxS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</w:fldData>
        </w:fldChar>
      </w:r>
      <w:r w:rsidR="00FC4902">
        <w:instrText xml:space="preserve"> ADDIN EN.CITE.DATA </w:instrText>
      </w:r>
      <w:r w:rsidR="00FC4902">
        <w:fldChar w:fldCharType="end"/>
      </w:r>
      <w:r w:rsidR="002C5513">
        <w:fldChar w:fldCharType="separate"/>
      </w:r>
      <w:hyperlink w:anchor="_ENREF_10" w:tooltip="Berlin, 2005 #16" w:history="1">
        <w:r w:rsidR="003D66B0" w:rsidRPr="00FC4902">
          <w:rPr>
            <w:noProof/>
            <w:vertAlign w:val="superscript"/>
          </w:rPr>
          <w:t>10</w:t>
        </w:r>
      </w:hyperlink>
      <w:r w:rsidR="00FC4902" w:rsidRPr="00FC4902">
        <w:rPr>
          <w:noProof/>
          <w:vertAlign w:val="superscript"/>
        </w:rPr>
        <w:t>,</w:t>
      </w:r>
      <w:hyperlink w:anchor="_ENREF_12" w:tooltip="McManaman, 2003 #56" w:history="1">
        <w:r w:rsidR="003D66B0" w:rsidRPr="00FC4902">
          <w:rPr>
            <w:noProof/>
            <w:vertAlign w:val="superscript"/>
          </w:rPr>
          <w:t>12</w:t>
        </w:r>
      </w:hyperlink>
      <w:r w:rsidR="002C5513">
        <w:fldChar w:fldCharType="end"/>
      </w:r>
      <w:r w:rsidR="00582733">
        <w:t xml:space="preserve"> When studying the tran</w:t>
      </w:r>
      <w:r w:rsidR="0058367D">
        <w:t xml:space="preserve">sport of these </w:t>
      </w:r>
      <w:r w:rsidR="00326F8D">
        <w:t>medications</w:t>
      </w:r>
      <w:r w:rsidR="0058367D">
        <w:t xml:space="preserve"> through the</w:t>
      </w:r>
      <w:r w:rsidR="00A96822">
        <w:t xml:space="preserve"> cells where milk is produced, which are</w:t>
      </w:r>
      <w:r w:rsidR="0058367D">
        <w:t xml:space="preserve"> </w:t>
      </w:r>
      <w:r w:rsidR="00A96822">
        <w:t>mammary alveolar cells</w:t>
      </w:r>
      <w:r w:rsidR="009D3DB8">
        <w:t>,</w:t>
      </w:r>
      <w:r w:rsidR="00582733">
        <w:t xml:space="preserve"> many factors have to be considered including molecular weight, ionization, and carrier pr</w:t>
      </w:r>
      <w:r w:rsidR="0023121D">
        <w:t>oteins.</w:t>
      </w:r>
      <w:r w:rsidR="009D3DB8">
        <w:fldChar w:fldCharType="begin">
          <w:fldData xml:space="preserve">PEVuZE5vdGU+PENpdGU+PEF1dGhvcj5NY01hbmFtYW48L0F1dGhvcj48WWVhcj4yMDAzPC9ZZWFy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</w:fldData>
        </w:fldChar>
      </w:r>
      <w:r w:rsidR="00FC4902">
        <w:instrText xml:space="preserve"> ADDIN EN.CITE </w:instrText>
      </w:r>
      <w:r w:rsidR="00FC4902">
        <w:fldChar w:fldCharType="begin">
          <w:fldData xml:space="preserve">PEVuZE5vdGU+PENpdGU+PEF1dGhvcj5NY01hbmFtYW48L0F1dGhvcj48WWVhcj4yMDAzPC9ZZWFy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</w:fldData>
        </w:fldChar>
      </w:r>
      <w:r w:rsidR="00FC4902">
        <w:instrText xml:space="preserve"> ADDIN EN.CITE.DATA </w:instrText>
      </w:r>
      <w:r w:rsidR="00FC4902">
        <w:fldChar w:fldCharType="end"/>
      </w:r>
      <w:r w:rsidR="009D3DB8">
        <w:fldChar w:fldCharType="separate"/>
      </w:r>
      <w:hyperlink w:anchor="_ENREF_10" w:tooltip="Berlin, 2005 #16" w:history="1">
        <w:r w:rsidR="003D66B0" w:rsidRPr="00FC4902">
          <w:rPr>
            <w:noProof/>
            <w:vertAlign w:val="superscript"/>
          </w:rPr>
          <w:t>10</w:t>
        </w:r>
      </w:hyperlink>
      <w:r w:rsidR="00FC4902" w:rsidRPr="00FC4902">
        <w:rPr>
          <w:noProof/>
          <w:vertAlign w:val="superscript"/>
        </w:rPr>
        <w:t>,</w:t>
      </w:r>
      <w:hyperlink w:anchor="_ENREF_12" w:tooltip="McManaman, 2003 #56" w:history="1">
        <w:r w:rsidR="003D66B0" w:rsidRPr="00FC4902">
          <w:rPr>
            <w:noProof/>
            <w:vertAlign w:val="superscript"/>
          </w:rPr>
          <w:t>12</w:t>
        </w:r>
      </w:hyperlink>
      <w:r w:rsidR="009D3DB8">
        <w:fldChar w:fldCharType="end"/>
      </w:r>
      <w:r w:rsidR="009D3DB8">
        <w:t xml:space="preserve"> In addition to the characteristics of the </w:t>
      </w:r>
      <w:r w:rsidR="00326F8D">
        <w:t>medication compound</w:t>
      </w:r>
      <w:r w:rsidR="009D3DB8">
        <w:t xml:space="preserve"> itself, a</w:t>
      </w:r>
      <w:r w:rsidR="0023121D">
        <w:t>nother major factor is</w:t>
      </w:r>
      <w:r w:rsidR="00582733">
        <w:t xml:space="preserve"> plasma or serum levels in the mother.</w:t>
      </w:r>
      <w:hyperlink w:anchor="_ENREF_10" w:tooltip="Berlin, 2005 #16" w:history="1">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 </w:instrText>
        </w:r>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EN.CITE.DATA </w:instrText>
        </w:r>
        <w:r w:rsidR="003D66B0">
          <w:fldChar w:fldCharType="end"/>
        </w:r>
        <w:r w:rsidR="003D66B0">
          <w:fldChar w:fldCharType="separate"/>
        </w:r>
        <w:r w:rsidR="003D66B0" w:rsidRPr="00326F8D">
          <w:rPr>
            <w:noProof/>
            <w:vertAlign w:val="superscript"/>
          </w:rPr>
          <w:t>10</w:t>
        </w:r>
        <w:r w:rsidR="003D66B0">
          <w:fldChar w:fldCharType="end"/>
        </w:r>
      </w:hyperlink>
      <w:r w:rsidR="00582733">
        <w:t xml:space="preserve"> If</w:t>
      </w:r>
      <w:r w:rsidR="00326F8D">
        <w:t xml:space="preserve"> she has high levels of the medication</w:t>
      </w:r>
      <w:r w:rsidR="00582733">
        <w:t xml:space="preserve"> in her system, </w:t>
      </w:r>
      <w:r w:rsidR="0025648F">
        <w:t xml:space="preserve">there is a chance that </w:t>
      </w:r>
      <w:r w:rsidR="00326F8D">
        <w:t>it</w:t>
      </w:r>
      <w:r w:rsidR="00046B03">
        <w:t xml:space="preserve"> will be high in milk</w:t>
      </w:r>
      <w:r w:rsidR="00582733">
        <w:t xml:space="preserve"> as well</w:t>
      </w:r>
      <w:r w:rsidR="0025648F">
        <w:t xml:space="preserve">, depending </w:t>
      </w:r>
      <w:r w:rsidR="002C5513">
        <w:t>on</w:t>
      </w:r>
      <w:r w:rsidR="00376CB0">
        <w:t xml:space="preserve"> the dosage</w:t>
      </w:r>
      <w:r w:rsidR="00F2045E">
        <w:t xml:space="preserve"> administered</w:t>
      </w:r>
      <w:r w:rsidR="00CD6220">
        <w:t xml:space="preserve"> </w:t>
      </w:r>
      <w:r w:rsidR="00326F8D">
        <w:t>and</w:t>
      </w:r>
      <w:r w:rsidR="00CD6220">
        <w:t xml:space="preserve"> the ability of the mother’s body to </w:t>
      </w:r>
      <w:r w:rsidR="00F2045E">
        <w:t>absorb and</w:t>
      </w:r>
      <w:r w:rsidR="00326F8D">
        <w:t>/or</w:t>
      </w:r>
      <w:r w:rsidR="00F2045E">
        <w:t xml:space="preserve"> metabolize it</w:t>
      </w:r>
      <w:r w:rsidR="00582733">
        <w:t>.</w:t>
      </w:r>
      <w:hyperlink w:anchor="_ENREF_10" w:tooltip="Berlin, 2005 #16" w:history="1">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 </w:instrText>
        </w:r>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EN.CITE.DATA </w:instrText>
        </w:r>
        <w:r w:rsidR="003D66B0">
          <w:fldChar w:fldCharType="end"/>
        </w:r>
        <w:r w:rsidR="003D66B0">
          <w:fldChar w:fldCharType="separate"/>
        </w:r>
        <w:r w:rsidR="003D66B0" w:rsidRPr="00314CD9">
          <w:rPr>
            <w:noProof/>
            <w:vertAlign w:val="superscript"/>
          </w:rPr>
          <w:t>10</w:t>
        </w:r>
        <w:r w:rsidR="003D66B0">
          <w:fldChar w:fldCharType="end"/>
        </w:r>
      </w:hyperlink>
      <w:r w:rsidR="00825DD8">
        <w:t xml:space="preserve"> </w:t>
      </w:r>
      <w:r w:rsidR="004F1DF4">
        <w:t xml:space="preserve">These factors should be taken into consideration when a mother who needs drug therapy </w:t>
      </w:r>
      <w:r w:rsidR="003A743F">
        <w:t xml:space="preserve">is contemplating breastfeeding. </w:t>
      </w:r>
    </w:p>
    <w:p w14:paraId="663240F3" w14:textId="038799D1" w:rsidR="00DD1E59" w:rsidRPr="00DD1E59" w:rsidRDefault="00DD1E59" w:rsidP="004B05D7">
      <w:pPr>
        <w:pStyle w:val="NoSpacing"/>
        <w:spacing w:line="480" w:lineRule="auto"/>
        <w:ind w:firstLine="720"/>
      </w:pPr>
      <w:r>
        <w:t>While there are several systematic reviews on use of medications during pregnancy</w:t>
      </w:r>
      <w:r w:rsidR="000F7319">
        <w:t xml:space="preserve"> and</w:t>
      </w:r>
      <w:r w:rsidR="0013528E">
        <w:t xml:space="preserve"> the postpartum period</w:t>
      </w:r>
      <w:r w:rsidR="000F7319">
        <w:t xml:space="preserve"> </w:t>
      </w:r>
      <w:r>
        <w:t>in women with multiple sclerosis, there are</w:t>
      </w:r>
      <w:r w:rsidR="0013528E">
        <w:t xml:space="preserve"> none</w:t>
      </w:r>
      <w:r>
        <w:t xml:space="preserve"> th</w:t>
      </w:r>
      <w:r w:rsidR="005C5BD6">
        <w:t xml:space="preserve">at focus solely on </w:t>
      </w:r>
      <w:r w:rsidR="001510BA">
        <w:t xml:space="preserve">use of </w:t>
      </w:r>
      <w:r w:rsidR="005C5BD6">
        <w:t>these</w:t>
      </w:r>
      <w:r w:rsidR="001510BA">
        <w:t xml:space="preserve"> medications during lactation.</w:t>
      </w:r>
      <w:hyperlink w:anchor="_ENREF_13" w:tooltip="Cree, 2013 #57" w:history="1">
        <w:r w:rsidR="003D66B0">
          <w:fldChar w:fldCharType="begin">
            <w:fldData xml:space="preserve">PEVuZE5vdGU+PENpdGU+PEF1dGhvcj5DcmVlPC9BdXRob3I+PFllYXI+MjAxMzwvWWVhcj48UmVj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</w:fldData>
          </w:fldChar>
        </w:r>
        <w:r w:rsidR="003D66B0">
          <w:instrText xml:space="preserve"> ADDIN EN.CITE </w:instrText>
        </w:r>
        <w:r w:rsidR="003D66B0">
          <w:fldChar w:fldCharType="begin">
            <w:fldData xml:space="preserve">PEVuZE5vdGU+PENpdGU+PEF1dGhvcj5DcmVlPC9BdXRob3I+PFllYXI+MjAxMzwvWWVhcj48UmVj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13-15</w:t>
        </w:r>
        <w:r w:rsidR="003D66B0">
          <w:fldChar w:fldCharType="end"/>
        </w:r>
      </w:hyperlink>
      <w:r>
        <w:t xml:space="preserve"> The purpose of this review is to </w:t>
      </w:r>
      <w:r w:rsidR="000D0442">
        <w:t>explore the liter</w:t>
      </w:r>
      <w:r w:rsidR="00F14DAF">
        <w:t>ature on disease-modifying medications</w:t>
      </w:r>
      <w:r w:rsidR="000D0442">
        <w:t xml:space="preserve"> used in treatment of multiple sclerosis and </w:t>
      </w:r>
      <w:r w:rsidR="000F7319">
        <w:t xml:space="preserve">consolidate the information in a comprehensive analysis </w:t>
      </w:r>
      <w:r w:rsidR="000D0442">
        <w:t>of</w:t>
      </w:r>
      <w:r w:rsidR="000F7319">
        <w:t xml:space="preserve"> which</w:t>
      </w:r>
      <w:r w:rsidR="000D0442">
        <w:t xml:space="preserve"> </w:t>
      </w:r>
      <w:r w:rsidR="0013528E">
        <w:t>medications</w:t>
      </w:r>
      <w:r w:rsidR="000D0442">
        <w:t xml:space="preserve"> are</w:t>
      </w:r>
      <w:r w:rsidR="001510BA">
        <w:t xml:space="preserve"> likely to be</w:t>
      </w:r>
      <w:r w:rsidR="000D0442">
        <w:t xml:space="preserve"> safe and which are contraindicated for use during breastfeeding. </w:t>
      </w:r>
    </w:p>
    <w:p w14:paraId="30F28983" w14:textId="77777777" w:rsidR="00C82637" w:rsidRDefault="00CA2B54" w:rsidP="004B05D7">
      <w:pPr>
        <w:pStyle w:val="NoSpacing"/>
        <w:spacing w:line="480" w:lineRule="auto"/>
      </w:pPr>
      <w:r>
        <w:tab/>
        <w:t xml:space="preserve"> </w:t>
      </w:r>
    </w:p>
    <w:p w14:paraId="63923B42" w14:textId="77777777" w:rsidR="00F1405F" w:rsidRPr="004B05D7" w:rsidRDefault="00EF043C" w:rsidP="004B05D7">
      <w:pPr>
        <w:pStyle w:val="NoSpacing"/>
        <w:spacing w:line="480" w:lineRule="auto"/>
        <w:jc w:val="center"/>
        <w:rPr>
          <w:b/>
        </w:rPr>
      </w:pPr>
      <w:r>
        <w:rPr>
          <w:b/>
        </w:rPr>
        <w:t>METHODS</w:t>
      </w:r>
    </w:p>
    <w:p w14:paraId="7BF8368E" w14:textId="77777777" w:rsidR="00F21C4B" w:rsidRPr="004B05D7" w:rsidRDefault="00F1405F" w:rsidP="004B05D7">
      <w:pPr>
        <w:pStyle w:val="NoSpacing"/>
        <w:spacing w:line="480" w:lineRule="auto"/>
        <w:rPr>
          <w:b/>
          <w:i/>
        </w:rPr>
      </w:pPr>
      <w:r w:rsidRPr="007E5BC6">
        <w:rPr>
          <w:b/>
          <w:i/>
        </w:rPr>
        <w:t>Search Strategy</w:t>
      </w:r>
    </w:p>
    <w:p w14:paraId="7C51CEC8" w14:textId="6F4012AC" w:rsidR="00F1405F" w:rsidRDefault="00F1405F" w:rsidP="008C0BAC">
      <w:pPr>
        <w:pStyle w:val="NoSpacing"/>
        <w:spacing w:line="480" w:lineRule="auto"/>
        <w:ind w:firstLine="720"/>
      </w:pPr>
      <w:r>
        <w:t>Web of Science and</w:t>
      </w:r>
      <w:r w:rsidR="00E97AD2">
        <w:t xml:space="preserve"> PubMed</w:t>
      </w:r>
      <w:r w:rsidR="00615E62">
        <w:t xml:space="preserve"> databases </w:t>
      </w:r>
      <w:r w:rsidR="00E97AD2">
        <w:t xml:space="preserve">were searched </w:t>
      </w:r>
      <w:r w:rsidR="00615E62">
        <w:t xml:space="preserve">to identify </w:t>
      </w:r>
      <w:r w:rsidR="00C04D80">
        <w:t>original research studies</w:t>
      </w:r>
      <w:r w:rsidR="00AB18C8">
        <w:t xml:space="preserve"> </w:t>
      </w:r>
      <w:r w:rsidR="00615E62">
        <w:t xml:space="preserve">published between 1950 and March 2016. </w:t>
      </w:r>
      <w:r w:rsidR="00D96D57">
        <w:t xml:space="preserve">These dates were chosen because in 1950, after </w:t>
      </w:r>
      <w:r w:rsidR="00D96D57">
        <w:lastRenderedPageBreak/>
        <w:t>World War II, scientists began making breakthroughs in research, contributing to much of what is known about MS today.</w:t>
      </w:r>
      <w:hyperlink w:anchor="_ENREF_16" w:tooltip="National Multiple Sclerosis Society,  #59" w:history="1">
        <w:r w:rsidR="003D66B0">
          <w:fldChar w:fldCharType="begin"/>
        </w:r>
        <w:r w:rsidR="003D66B0">
          <w:instrText xml:space="preserve"> ADDIN EN.CITE &lt;EndNote&gt;&lt;Cite&gt;&lt;Author&gt;National Multiple Sclerosis Society&lt;/Author&gt;&lt;RecNum&gt;59&lt;/RecNum&gt;&lt;DisplayText&gt;&lt;style face="superscript"&gt;16&lt;/style&gt;&lt;/DisplayText&gt;&lt;record&gt;&lt;rec-number&gt;59&lt;/rec-number&gt;&lt;foreign-keys&gt;&lt;key app="EN" db-id="9wesxead8vfea5eftsmv992lefpvd50zzeaf" timestamp="1461613335"&gt;59&lt;/key&gt;&lt;/foreign-keys&gt;&lt;ref-type name="Web Page"&gt;12&lt;/ref-type&gt;&lt;contributors&gt;&lt;authors&gt;&lt;author&gt;National Multiple Sclerosis Society,&lt;/author&gt;&lt;/authors&gt;&lt;/contributors&gt;&lt;titles&gt;&lt;title&gt;The History of MS&lt;/title&gt;&lt;/titles&gt;&lt;volume&gt;2016&lt;/volume&gt;&lt;number&gt;April 23&lt;/number&gt;&lt;dates&gt;&lt;/dates&gt;&lt;urls&gt;&lt;related-urls&gt;&lt;url&gt;http://www.nationalmssociety.org/nationalmssociety/media/msnationalfiles/brochures/brochure-history-of-multiple-sclerosis.pdf&lt;/url&gt;&lt;/related-urls&gt;&lt;/urls&gt;&lt;/record&gt;&lt;/Cite&gt;&lt;/EndNote&gt;</w:instrText>
        </w:r>
        <w:r w:rsidR="003D66B0">
          <w:fldChar w:fldCharType="separate"/>
        </w:r>
        <w:r w:rsidR="003D66B0" w:rsidRPr="00FC4902">
          <w:rPr>
            <w:noProof/>
            <w:vertAlign w:val="superscript"/>
          </w:rPr>
          <w:t>16</w:t>
        </w:r>
        <w:r w:rsidR="003D66B0">
          <w:fldChar w:fldCharType="end"/>
        </w:r>
      </w:hyperlink>
      <w:r w:rsidR="00D96D57">
        <w:t xml:space="preserve"> </w:t>
      </w:r>
      <w:r w:rsidR="00615E62">
        <w:t>The following keyw</w:t>
      </w:r>
      <w:r w:rsidR="00046B03">
        <w:t>ords were used in both database</w:t>
      </w:r>
      <w:r w:rsidR="00615E62">
        <w:t xml:space="preserve"> </w:t>
      </w:r>
      <w:r w:rsidR="00046B03">
        <w:t xml:space="preserve">searches </w:t>
      </w:r>
      <w:r w:rsidR="00615E62">
        <w:t xml:space="preserve">to find relevant articles: </w:t>
      </w:r>
      <w:r w:rsidR="00987776">
        <w:t>“</w:t>
      </w:r>
      <w:r w:rsidR="00615E62">
        <w:t>multiple sclerosis</w:t>
      </w:r>
      <w:r w:rsidR="00987776">
        <w:t>”</w:t>
      </w:r>
      <w:r w:rsidR="00615E62">
        <w:t xml:space="preserve">, </w:t>
      </w:r>
      <w:r w:rsidR="00987776">
        <w:t>“</w:t>
      </w:r>
      <w:r w:rsidR="00615E62">
        <w:t>drug</w:t>
      </w:r>
      <w:r w:rsidR="00987776">
        <w:t>”</w:t>
      </w:r>
      <w:r w:rsidR="00615E62">
        <w:t xml:space="preserve">, </w:t>
      </w:r>
      <w:r w:rsidR="00987776">
        <w:t>“</w:t>
      </w:r>
      <w:r w:rsidR="00615E62">
        <w:t>breastfeeding</w:t>
      </w:r>
      <w:r w:rsidR="00987776">
        <w:t>”</w:t>
      </w:r>
      <w:r w:rsidR="00615E62">
        <w:t xml:space="preserve">, </w:t>
      </w:r>
      <w:r w:rsidR="00987776">
        <w:t>“</w:t>
      </w:r>
      <w:r w:rsidR="00615E62">
        <w:t>breast feeding</w:t>
      </w:r>
      <w:r w:rsidR="00987776">
        <w:t>”</w:t>
      </w:r>
      <w:r w:rsidR="00615E62">
        <w:t xml:space="preserve">, </w:t>
      </w:r>
      <w:r w:rsidR="00987776">
        <w:t>“</w:t>
      </w:r>
      <w:r w:rsidR="00615E62">
        <w:t>lactation</w:t>
      </w:r>
      <w:r w:rsidR="00987776">
        <w:t>”</w:t>
      </w:r>
      <w:r w:rsidR="00615E62">
        <w:t xml:space="preserve">, </w:t>
      </w:r>
      <w:r w:rsidR="004A0D93">
        <w:t>“</w:t>
      </w:r>
      <w:r w:rsidR="00615E62">
        <w:t>interferon</w:t>
      </w:r>
      <w:r w:rsidR="004A0D93">
        <w:t>”</w:t>
      </w:r>
      <w:r w:rsidR="00615E62">
        <w:t xml:space="preserve">, </w:t>
      </w:r>
      <w:r w:rsidR="004A0D93">
        <w:t>“</w:t>
      </w:r>
      <w:proofErr w:type="spellStart"/>
      <w:r w:rsidR="00615E62">
        <w:t>glatiramer</w:t>
      </w:r>
      <w:proofErr w:type="spellEnd"/>
      <w:r w:rsidR="00615E62">
        <w:t xml:space="preserve"> acetate</w:t>
      </w:r>
      <w:r w:rsidR="004A0D93">
        <w:t>”</w:t>
      </w:r>
      <w:r w:rsidR="00615E62">
        <w:t xml:space="preserve">, </w:t>
      </w:r>
      <w:r w:rsidR="004A0D93">
        <w:t>“</w:t>
      </w:r>
      <w:proofErr w:type="spellStart"/>
      <w:r w:rsidR="00615E62">
        <w:t>natalizumab</w:t>
      </w:r>
      <w:proofErr w:type="spellEnd"/>
      <w:r w:rsidR="004A0D93">
        <w:t>”</w:t>
      </w:r>
      <w:r w:rsidR="00615E62">
        <w:t xml:space="preserve">, </w:t>
      </w:r>
      <w:r w:rsidR="004A0D93">
        <w:t>“</w:t>
      </w:r>
      <w:proofErr w:type="spellStart"/>
      <w:r w:rsidR="00615E62">
        <w:t>mitoxantrone</w:t>
      </w:r>
      <w:proofErr w:type="spellEnd"/>
      <w:r w:rsidR="004A0D93">
        <w:t>”</w:t>
      </w:r>
      <w:r w:rsidR="00615E62">
        <w:t>,</w:t>
      </w:r>
      <w:r w:rsidR="007E1007">
        <w:t xml:space="preserve"> </w:t>
      </w:r>
      <w:r w:rsidR="004A0D93">
        <w:t>“</w:t>
      </w:r>
      <w:proofErr w:type="spellStart"/>
      <w:r w:rsidR="007E1007">
        <w:t>alemtuzumab</w:t>
      </w:r>
      <w:proofErr w:type="spellEnd"/>
      <w:r w:rsidR="004A0D93">
        <w:t>”</w:t>
      </w:r>
      <w:r w:rsidR="007E1007">
        <w:t>,</w:t>
      </w:r>
      <w:r w:rsidR="00615E62">
        <w:t xml:space="preserve"> </w:t>
      </w:r>
      <w:r w:rsidR="004A0D93">
        <w:t>“</w:t>
      </w:r>
      <w:proofErr w:type="spellStart"/>
      <w:r w:rsidR="00615E62">
        <w:t>fingolimod</w:t>
      </w:r>
      <w:proofErr w:type="spellEnd"/>
      <w:r w:rsidR="004A0D93">
        <w:t>”</w:t>
      </w:r>
      <w:r w:rsidR="00615E62">
        <w:t xml:space="preserve">, </w:t>
      </w:r>
      <w:r w:rsidR="004A0D93">
        <w:t>“</w:t>
      </w:r>
      <w:proofErr w:type="spellStart"/>
      <w:r w:rsidR="00615E62">
        <w:t>teriflunomide</w:t>
      </w:r>
      <w:proofErr w:type="spellEnd"/>
      <w:r w:rsidR="004A0D93">
        <w:t>”</w:t>
      </w:r>
      <w:r w:rsidR="00615E62">
        <w:t>,</w:t>
      </w:r>
      <w:r w:rsidR="007E1007" w:rsidRPr="007E1007">
        <w:t xml:space="preserve"> </w:t>
      </w:r>
      <w:r w:rsidR="004A0D93">
        <w:t>“</w:t>
      </w:r>
      <w:r w:rsidR="007E1007">
        <w:t>dimethyl fumarate</w:t>
      </w:r>
      <w:r w:rsidR="004A0D93">
        <w:t>”</w:t>
      </w:r>
      <w:r w:rsidR="007E1007">
        <w:t xml:space="preserve">, </w:t>
      </w:r>
      <w:r w:rsidR="004A0D93">
        <w:t>“</w:t>
      </w:r>
      <w:r w:rsidR="007E1007">
        <w:t>prednisolone</w:t>
      </w:r>
      <w:r w:rsidR="004A0D93">
        <w:t>” and “</w:t>
      </w:r>
      <w:r w:rsidR="00615E62">
        <w:t>intravenous immunoglobulin</w:t>
      </w:r>
      <w:r w:rsidR="004A0D93">
        <w:t>”</w:t>
      </w:r>
      <w:r w:rsidR="00615E62">
        <w:t>.</w:t>
      </w:r>
      <w:r w:rsidR="00D96D57">
        <w:t xml:space="preserve"> These </w:t>
      </w:r>
      <w:r w:rsidR="008F295E">
        <w:t>medication</w:t>
      </w:r>
      <w:r w:rsidR="00D96D57">
        <w:t xml:space="preserve"> names were determined by </w:t>
      </w:r>
      <w:r w:rsidR="008F295E">
        <w:t>reviewing</w:t>
      </w:r>
      <w:r w:rsidR="00D96D57">
        <w:t xml:space="preserve"> the medications page of the National Multiple Sclerosis Society’s website.</w:t>
      </w:r>
      <w:hyperlink w:anchor="_ENREF_17" w:tooltip="National Multiple Sclerosis Society,  #60" w:history="1">
        <w:r w:rsidR="003D66B0">
          <w:fldChar w:fldCharType="begin"/>
        </w:r>
        <w:r w:rsidR="003D66B0">
          <w:instrText xml:space="preserve"> ADDIN EN.CITE &lt;EndNote&gt;&lt;Cite&gt;&lt;Author&gt;National Multiple Sclerosis Society&lt;/Author&gt;&lt;RecNum&gt;60&lt;/RecNum&gt;&lt;DisplayText&gt;&lt;style face="superscript"&gt;17&lt;/style&gt;&lt;/DisplayText&gt;&lt;record&gt;&lt;rec-number&gt;60&lt;/rec-number&gt;&lt;foreign-keys&gt;&lt;key app="EN" db-id="9wesxead8vfea5eftsmv992lefpvd50zzeaf" timestamp="1461613483"&gt;60&lt;/key&gt;&lt;/foreign-keys&gt;&lt;ref-type name="Web Page"&gt;12&lt;/ref-type&gt;&lt;contributors&gt;&lt;authors&gt;&lt;author&gt;National Multiple Sclerosis Society,&lt;/author&gt;&lt;/authors&gt;&lt;/contributors&gt;&lt;titles&gt;&lt;title&gt;Medications&lt;/title&gt;&lt;/titles&gt;&lt;volume&gt;2016&lt;/volume&gt;&lt;number&gt;April 23&lt;/number&gt;&lt;dates&gt;&lt;/dates&gt;&lt;urls&gt;&lt;related-urls&gt;&lt;url&gt;http://www.nationalmssociety.org/Treating-MS/Medications&lt;/url&gt;&lt;/related-urls&gt;&lt;/urls&gt;&lt;/record&gt;&lt;/Cite&gt;&lt;/EndNote&gt;</w:instrText>
        </w:r>
        <w:r w:rsidR="003D66B0">
          <w:fldChar w:fldCharType="separate"/>
        </w:r>
        <w:r w:rsidR="003D66B0" w:rsidRPr="00FC4902">
          <w:rPr>
            <w:noProof/>
            <w:vertAlign w:val="superscript"/>
          </w:rPr>
          <w:t>17</w:t>
        </w:r>
        <w:r w:rsidR="003D66B0">
          <w:fldChar w:fldCharType="end"/>
        </w:r>
      </w:hyperlink>
      <w:r w:rsidR="00615E62">
        <w:t xml:space="preserve"> </w:t>
      </w:r>
      <w:r w:rsidR="004A0D93">
        <w:t>All medication names are the generic version.</w:t>
      </w:r>
      <w:r w:rsidR="00046B03">
        <w:t xml:space="preserve"> </w:t>
      </w:r>
      <w:r w:rsidR="00615E62">
        <w:t>The reference lists of</w:t>
      </w:r>
      <w:r w:rsidR="00D96D57">
        <w:t xml:space="preserve"> identified</w:t>
      </w:r>
      <w:r w:rsidR="00615E62">
        <w:t xml:space="preserve"> review articles </w:t>
      </w:r>
      <w:r w:rsidR="00587D4F">
        <w:t xml:space="preserve">cited by other articles at least five times </w:t>
      </w:r>
      <w:r w:rsidR="008F295E">
        <w:t xml:space="preserve">in original research articles, </w:t>
      </w:r>
      <w:r w:rsidR="00615E62">
        <w:t>were</w:t>
      </w:r>
      <w:r w:rsidR="007E5BC6">
        <w:t xml:space="preserve"> searched</w:t>
      </w:r>
      <w:r w:rsidR="00615E62">
        <w:t xml:space="preserve"> </w:t>
      </w:r>
      <w:r w:rsidR="007E5BC6">
        <w:t>to identify additional studies related to drug t</w:t>
      </w:r>
      <w:r w:rsidR="00615E62">
        <w:t xml:space="preserve">herapy for </w:t>
      </w:r>
      <w:r w:rsidR="008F295E">
        <w:t>MS</w:t>
      </w:r>
      <w:r w:rsidR="00660795">
        <w:t xml:space="preserve"> that were not </w:t>
      </w:r>
      <w:r w:rsidR="008F295E">
        <w:t>discovered</w:t>
      </w:r>
      <w:r w:rsidR="00660795">
        <w:t xml:space="preserve"> in the original</w:t>
      </w:r>
      <w:r w:rsidR="008F295E">
        <w:t xml:space="preserve"> key word</w:t>
      </w:r>
      <w:r w:rsidR="00660795">
        <w:t xml:space="preserve"> search</w:t>
      </w:r>
      <w:r w:rsidR="00BA647D">
        <w:t>.</w:t>
      </w:r>
      <w:r w:rsidR="00587D4F">
        <w:t xml:space="preserve"> </w:t>
      </w:r>
      <w:r w:rsidR="00BA647D">
        <w:t xml:space="preserve"> In addition, prescription</w:t>
      </w:r>
      <w:r w:rsidR="007E5BC6">
        <w:t xml:space="preserve"> information</w:t>
      </w:r>
      <w:r w:rsidR="00BA647D">
        <w:t xml:space="preserve"> on </w:t>
      </w:r>
      <w:r w:rsidR="008F295E">
        <w:t>all medications found on the National Multiple Sclerosis Society’s website</w:t>
      </w:r>
      <w:r w:rsidR="00641200">
        <w:t xml:space="preserve"> </w:t>
      </w:r>
      <w:r w:rsidR="00046B03">
        <w:t>was</w:t>
      </w:r>
      <w:r w:rsidR="00737525">
        <w:t xml:space="preserve"> examin</w:t>
      </w:r>
      <w:r w:rsidR="00615E62">
        <w:t>ed</w:t>
      </w:r>
      <w:r w:rsidR="007E5BC6">
        <w:t>.</w:t>
      </w:r>
      <w:hyperlink w:anchor="_ENREF_17" w:tooltip="National Multiple Sclerosis Society,  #60" w:history="1">
        <w:r w:rsidR="003D66B0">
          <w:fldChar w:fldCharType="begin"/>
        </w:r>
        <w:r w:rsidR="003D66B0">
          <w:instrText xml:space="preserve"> ADDIN EN.CITE &lt;EndNote&gt;&lt;Cite&gt;&lt;Author&gt;National Multiple Sclerosis Society&lt;/Author&gt;&lt;RecNum&gt;60&lt;/RecNum&gt;&lt;DisplayText&gt;&lt;style face="superscript"&gt;17&lt;/style&gt;&lt;/DisplayText&gt;&lt;record&gt;&lt;rec-number&gt;60&lt;/rec-number&gt;&lt;foreign-keys&gt;&lt;key app="EN" db-id="9wesxead8vfea5eftsmv992lefpvd50zzeaf" timestamp="1461613483"&gt;60&lt;/key&gt;&lt;/foreign-keys&gt;&lt;ref-type name="Web Page"&gt;12&lt;/ref-type&gt;&lt;contributors&gt;&lt;authors&gt;&lt;author&gt;National Multiple Sclerosis Society,&lt;/author&gt;&lt;/authors&gt;&lt;/contributors&gt;&lt;titles&gt;&lt;title&gt;Medications&lt;/title&gt;&lt;/titles&gt;&lt;volume&gt;2016&lt;/volume&gt;&lt;number&gt;April 23&lt;/number&gt;&lt;dates&gt;&lt;/dates&gt;&lt;urls&gt;&lt;related-urls&gt;&lt;url&gt;http://www.nationalmssociety.org/Treating-MS/Medications&lt;/url&gt;&lt;/related-urls&gt;&lt;/urls&gt;&lt;/record&gt;&lt;/Cite&gt;&lt;/EndNote&gt;</w:instrText>
        </w:r>
        <w:r w:rsidR="003D66B0">
          <w:fldChar w:fldCharType="separate"/>
        </w:r>
        <w:r w:rsidR="003D66B0" w:rsidRPr="00FC4902">
          <w:rPr>
            <w:noProof/>
            <w:vertAlign w:val="superscript"/>
          </w:rPr>
          <w:t>17</w:t>
        </w:r>
        <w:r w:rsidR="003D66B0">
          <w:fldChar w:fldCharType="end"/>
        </w:r>
      </w:hyperlink>
      <w:r w:rsidR="007E5BC6">
        <w:t xml:space="preserve"> </w:t>
      </w:r>
      <w:r w:rsidR="00E97AD2">
        <w:t xml:space="preserve"> </w:t>
      </w:r>
    </w:p>
    <w:p w14:paraId="6976CFC1" w14:textId="77777777" w:rsidR="00F21C4B" w:rsidRPr="004B05D7" w:rsidRDefault="00F1405F" w:rsidP="004B05D7">
      <w:pPr>
        <w:pStyle w:val="NoSpacing"/>
        <w:spacing w:line="480" w:lineRule="auto"/>
        <w:rPr>
          <w:b/>
          <w:i/>
        </w:rPr>
      </w:pPr>
      <w:r w:rsidRPr="0035358C">
        <w:rPr>
          <w:b/>
          <w:i/>
        </w:rPr>
        <w:t>Study Selection</w:t>
      </w:r>
    </w:p>
    <w:p w14:paraId="0E0D1E1F" w14:textId="5B4CAE1A" w:rsidR="00F1405F" w:rsidRDefault="00660795" w:rsidP="004B05D7">
      <w:pPr>
        <w:pStyle w:val="NoSpacing"/>
        <w:spacing w:line="480" w:lineRule="auto"/>
      </w:pPr>
      <w:r>
        <w:tab/>
      </w:r>
      <w:r w:rsidR="00DD35FA">
        <w:t>Inclusion criteria included 1) having</w:t>
      </w:r>
      <w:r w:rsidR="00D156BC">
        <w:t xml:space="preserve"> lactating females</w:t>
      </w:r>
      <w:r w:rsidR="00DD35FA">
        <w:t xml:space="preserve"> (human or animal)</w:t>
      </w:r>
      <w:r w:rsidR="00D156BC">
        <w:t xml:space="preserve"> as subjects,</w:t>
      </w:r>
      <w:r w:rsidR="00DD35FA">
        <w:t xml:space="preserve"> 2) evaluation of an MS </w:t>
      </w:r>
      <w:r w:rsidR="00D156BC">
        <w:t>drug therapy intervention</w:t>
      </w:r>
      <w:r w:rsidR="008A4159">
        <w:t xml:space="preserve">, and </w:t>
      </w:r>
      <w:r w:rsidR="00DD35FA">
        <w:t>3)</w:t>
      </w:r>
      <w:r w:rsidR="002F4480">
        <w:t xml:space="preserve"> </w:t>
      </w:r>
      <w:r w:rsidR="00DD35FA">
        <w:t>reported outcomes of serum, plasma, or breast milk levels of the medication (maternal or infant) and/or report of side effects in infants</w:t>
      </w:r>
      <w:r w:rsidR="00D156BC">
        <w:t xml:space="preserve">. </w:t>
      </w:r>
      <w:r w:rsidR="00DD35FA">
        <w:t>Exclusion criteria included 1) not an original</w:t>
      </w:r>
      <w:r w:rsidR="008A4159">
        <w:t xml:space="preserve"> research article and</w:t>
      </w:r>
      <w:r w:rsidR="00DD35FA">
        <w:t xml:space="preserve"> 2)</w:t>
      </w:r>
      <w:r w:rsidR="008A4159">
        <w:t xml:space="preserve"> not available in English. </w:t>
      </w:r>
      <w:r w:rsidR="00F27240">
        <w:t xml:space="preserve">Articles were either </w:t>
      </w:r>
      <w:r w:rsidR="008A4159">
        <w:t>retrieved directly from</w:t>
      </w:r>
      <w:r w:rsidR="009C38EF">
        <w:t xml:space="preserve"> </w:t>
      </w:r>
      <w:r w:rsidR="00F77023">
        <w:t xml:space="preserve">the </w:t>
      </w:r>
      <w:r w:rsidR="00F27240">
        <w:t xml:space="preserve">Web of Science or </w:t>
      </w:r>
      <w:proofErr w:type="spellStart"/>
      <w:r w:rsidR="00F27240">
        <w:t>Pubmed</w:t>
      </w:r>
      <w:proofErr w:type="spellEnd"/>
      <w:r w:rsidR="00F77023">
        <w:t xml:space="preserve"> databases</w:t>
      </w:r>
      <w:r w:rsidR="00F27240">
        <w:t xml:space="preserve"> or</w:t>
      </w:r>
      <w:r w:rsidR="005179C9">
        <w:t xml:space="preserve"> </w:t>
      </w:r>
      <w:r w:rsidR="00F27240">
        <w:t xml:space="preserve">were obtained from the interlibrary loan service </w:t>
      </w:r>
      <w:r w:rsidR="005179C9">
        <w:t>of the</w:t>
      </w:r>
      <w:r w:rsidR="00F27240">
        <w:t xml:space="preserve"> University of Tennessee, Knoxville. </w:t>
      </w:r>
      <w:r>
        <w:t xml:space="preserve">The </w:t>
      </w:r>
      <w:r w:rsidR="00BA3359">
        <w:t xml:space="preserve">titles and </w:t>
      </w:r>
      <w:r>
        <w:t xml:space="preserve">abstracts of all articles were reviewed and compared against the inclusion and exclusion criteria. </w:t>
      </w:r>
      <w:r w:rsidR="00BA3359">
        <w:t>If no abstract was availab</w:t>
      </w:r>
      <w:r w:rsidR="00737525">
        <w:t>le or if the abstract was lacking sufficient</w:t>
      </w:r>
      <w:r w:rsidR="00BA3359">
        <w:t xml:space="preserve"> information, the full article was examined. </w:t>
      </w:r>
      <w:r w:rsidR="002F4480">
        <w:t>C</w:t>
      </w:r>
      <w:r w:rsidR="00F77023">
        <w:t>itatio</w:t>
      </w:r>
      <w:r w:rsidR="002F4480">
        <w:t>ns in review articles</w:t>
      </w:r>
      <w:r w:rsidR="00F77023">
        <w:t xml:space="preserve"> </w:t>
      </w:r>
      <w:r w:rsidR="00737525">
        <w:t xml:space="preserve">were used to </w:t>
      </w:r>
      <w:r w:rsidR="00D156BC">
        <w:t>identify</w:t>
      </w:r>
      <w:r w:rsidR="002F4480">
        <w:t xml:space="preserve"> additional</w:t>
      </w:r>
      <w:r w:rsidR="00D156BC">
        <w:t xml:space="preserve"> original </w:t>
      </w:r>
      <w:r w:rsidR="00D156BC">
        <w:lastRenderedPageBreak/>
        <w:t>research</w:t>
      </w:r>
      <w:r w:rsidR="00737525">
        <w:t xml:space="preserve"> studies that met the inclusion criteria</w:t>
      </w:r>
      <w:r w:rsidR="00506E51">
        <w:t xml:space="preserve">. </w:t>
      </w:r>
      <w:r>
        <w:t xml:space="preserve">Articles </w:t>
      </w:r>
      <w:r w:rsidR="00506E51">
        <w:t>were excl</w:t>
      </w:r>
      <w:r w:rsidR="00864C0B">
        <w:t>uded if they</w:t>
      </w:r>
      <w:r w:rsidR="00506E51">
        <w:t xml:space="preserve"> </w:t>
      </w:r>
      <w:r w:rsidR="00864C0B">
        <w:t>were</w:t>
      </w:r>
      <w:r w:rsidR="00737525">
        <w:t xml:space="preserve"> a duplicate</w:t>
      </w:r>
      <w:r w:rsidR="00D156BC">
        <w:t xml:space="preserve"> of a previously-selected</w:t>
      </w:r>
      <w:r w:rsidR="00864C0B">
        <w:t xml:space="preserve"> publication</w:t>
      </w:r>
      <w:r w:rsidR="00506E51">
        <w:t xml:space="preserve">. </w:t>
      </w:r>
    </w:p>
    <w:p w14:paraId="28493A2B" w14:textId="77777777" w:rsidR="00F21C4B" w:rsidRPr="004B05D7" w:rsidRDefault="00F1405F" w:rsidP="004B05D7">
      <w:pPr>
        <w:pStyle w:val="NoSpacing"/>
        <w:spacing w:line="480" w:lineRule="auto"/>
        <w:rPr>
          <w:b/>
          <w:i/>
        </w:rPr>
      </w:pPr>
      <w:r w:rsidRPr="006665AE">
        <w:rPr>
          <w:b/>
          <w:i/>
        </w:rPr>
        <w:t>Data Extraction</w:t>
      </w:r>
    </w:p>
    <w:p w14:paraId="1C495239" w14:textId="109268EE" w:rsidR="00162579" w:rsidRDefault="0035358C" w:rsidP="00CC792B">
      <w:pPr>
        <w:pStyle w:val="NoSpacing"/>
        <w:spacing w:line="480" w:lineRule="auto"/>
        <w:ind w:firstLine="720"/>
      </w:pPr>
      <w:r>
        <w:t xml:space="preserve">Data </w:t>
      </w:r>
      <w:r w:rsidR="008A4159">
        <w:t>were</w:t>
      </w:r>
      <w:r>
        <w:t xml:space="preserve"> extracted regarding study design, </w:t>
      </w:r>
      <w:r w:rsidR="0067677D">
        <w:t>sample size</w:t>
      </w:r>
      <w:r w:rsidR="006815BC">
        <w:t>, intervention,</w:t>
      </w:r>
      <w:r w:rsidR="00993718">
        <w:t xml:space="preserve"> outcome measure</w:t>
      </w:r>
      <w:r w:rsidR="006815BC">
        <w:t>s</w:t>
      </w:r>
      <w:r w:rsidR="00C6691A">
        <w:t>,</w:t>
      </w:r>
      <w:r w:rsidR="00993718">
        <w:t xml:space="preserve"> and results. Outcomes of interest include</w:t>
      </w:r>
      <w:r w:rsidR="00A23B3C">
        <w:t>d</w:t>
      </w:r>
      <w:r w:rsidR="00993718">
        <w:t xml:space="preserve"> levels of drugs </w:t>
      </w:r>
      <w:r w:rsidR="005B4541">
        <w:t>excreted in</w:t>
      </w:r>
      <w:r w:rsidR="00993718">
        <w:t xml:space="preserve"> milk and effects on brea</w:t>
      </w:r>
      <w:r w:rsidR="00A61BE1">
        <w:t>stfed infants</w:t>
      </w:r>
      <w:r w:rsidR="00993718">
        <w:t xml:space="preserve">. </w:t>
      </w:r>
    </w:p>
    <w:p w14:paraId="43E41CF0" w14:textId="77777777" w:rsidR="003D7FB5" w:rsidRPr="004B05D7" w:rsidRDefault="00EF043C" w:rsidP="004B05D7">
      <w:pPr>
        <w:pStyle w:val="NoSpacing"/>
        <w:spacing w:line="480" w:lineRule="auto"/>
        <w:jc w:val="center"/>
        <w:rPr>
          <w:b/>
        </w:rPr>
      </w:pPr>
      <w:r>
        <w:rPr>
          <w:b/>
        </w:rPr>
        <w:t>RESULTS</w:t>
      </w:r>
      <w:r w:rsidR="003D7FB5">
        <w:t xml:space="preserve"> </w:t>
      </w:r>
    </w:p>
    <w:p w14:paraId="213700ED" w14:textId="6DB8DC9F" w:rsidR="008C0BAC" w:rsidRDefault="006A59B9" w:rsidP="004B05D7">
      <w:pPr>
        <w:pStyle w:val="NoSpacing"/>
        <w:spacing w:line="480" w:lineRule="auto"/>
      </w:pPr>
      <w:r>
        <w:tab/>
        <w:t>The preliminary search using the identified</w:t>
      </w:r>
      <w:r w:rsidR="006079D6">
        <w:t xml:space="preserve"> key terms yielded </w:t>
      </w:r>
      <w:r w:rsidR="001E1B66">
        <w:t>69 unique</w:t>
      </w:r>
      <w:r w:rsidR="00CC792B">
        <w:t xml:space="preserve"> </w:t>
      </w:r>
      <w:r w:rsidR="006079D6">
        <w:t xml:space="preserve">articles </w:t>
      </w:r>
      <w:r w:rsidR="00CC792B">
        <w:t>(</w:t>
      </w:r>
      <w:r w:rsidR="00927260">
        <w:t>38</w:t>
      </w:r>
      <w:r>
        <w:t xml:space="preserve"> from Web of Science</w:t>
      </w:r>
      <w:r w:rsidR="00927260">
        <w:t>; 31</w:t>
      </w:r>
      <w:r>
        <w:t xml:space="preserve"> from </w:t>
      </w:r>
      <w:proofErr w:type="spellStart"/>
      <w:r>
        <w:t>Pubmed</w:t>
      </w:r>
      <w:proofErr w:type="spellEnd"/>
      <w:r w:rsidR="00927260">
        <w:t>)</w:t>
      </w:r>
      <w:r>
        <w:t>.</w:t>
      </w:r>
      <w:r w:rsidR="00927260">
        <w:t xml:space="preserve"> However, 3</w:t>
      </w:r>
      <w:r w:rsidR="00F01156">
        <w:t>3</w:t>
      </w:r>
      <w:r w:rsidR="00CC3DF5">
        <w:t xml:space="preserve"> of these were review articles,</w:t>
      </w:r>
      <w:r w:rsidR="00927260">
        <w:t xml:space="preserve"> </w:t>
      </w:r>
      <w:r w:rsidR="00F01156">
        <w:t xml:space="preserve">6 </w:t>
      </w:r>
      <w:r w:rsidR="00927260">
        <w:t xml:space="preserve">were not available in English, </w:t>
      </w:r>
      <w:r w:rsidR="00F01156">
        <w:t>2 were commentaries, and 1 art</w:t>
      </w:r>
      <w:r w:rsidR="00CC3DF5">
        <w:t>icle was no longer available on the</w:t>
      </w:r>
      <w:r w:rsidR="00F01156">
        <w:t xml:space="preserve"> </w:t>
      </w:r>
      <w:r w:rsidR="00CC3DF5">
        <w:t>website (the only identified location of the article). The remaining</w:t>
      </w:r>
      <w:r w:rsidR="00637A09">
        <w:t xml:space="preserve"> 21 article</w:t>
      </w:r>
      <w:r w:rsidR="00CC3DF5">
        <w:t>s</w:t>
      </w:r>
      <w:r w:rsidR="00637A09">
        <w:t xml:space="preserve"> were </w:t>
      </w:r>
      <w:r w:rsidR="00CC3DF5">
        <w:t>reviewed for relevant outcome measures</w:t>
      </w:r>
      <w:r w:rsidR="00637A09">
        <w:t xml:space="preserve">. Only 5 </w:t>
      </w:r>
      <w:r w:rsidR="00CC3DF5">
        <w:t>of these 21 evaluated</w:t>
      </w:r>
      <w:r w:rsidR="00637A09">
        <w:t xml:space="preserve"> </w:t>
      </w:r>
      <w:r w:rsidR="00F01156">
        <w:t>breast milk levels of the medication and/or report side effects in infants</w:t>
      </w:r>
      <w:r w:rsidR="00CB3FC5">
        <w:t xml:space="preserve">. </w:t>
      </w:r>
      <w:r w:rsidR="004E60F7">
        <w:t xml:space="preserve">When </w:t>
      </w:r>
      <w:r w:rsidR="00CC3DF5">
        <w:t>reference lists of review articles were searched, 4 additional articles meeting</w:t>
      </w:r>
      <w:r w:rsidR="004E60F7">
        <w:t xml:space="preserve"> the </w:t>
      </w:r>
      <w:r w:rsidR="00CC3DF5">
        <w:t>inclusion criteria were identifi</w:t>
      </w:r>
      <w:r w:rsidR="004E60F7">
        <w:t xml:space="preserve">ed. </w:t>
      </w:r>
      <w:r w:rsidR="00CC3DF5">
        <w:t>These 9 articles, along with specific characteristics of each, are outlined in</w:t>
      </w:r>
      <w:r w:rsidR="00046B03">
        <w:t xml:space="preserve"> the Table</w:t>
      </w:r>
      <w:r w:rsidR="00CC3DF5">
        <w:t xml:space="preserve">. </w:t>
      </w:r>
      <w:r w:rsidR="004E60F7">
        <w:t xml:space="preserve">In addition to these 9 articles, prescription information was included for </w:t>
      </w:r>
      <w:r w:rsidR="00F01156">
        <w:t xml:space="preserve">all </w:t>
      </w:r>
      <w:r w:rsidR="004E60F7">
        <w:t>m</w:t>
      </w:r>
      <w:r w:rsidR="00134794">
        <w:t>edications</w:t>
      </w:r>
      <w:r w:rsidR="00CC3DF5">
        <w:t xml:space="preserve"> identified on the National Society of Multiple Sclerosis website</w:t>
      </w:r>
      <w:r w:rsidR="004E60F7">
        <w:t xml:space="preserve">. </w:t>
      </w:r>
      <w:r w:rsidR="00430402">
        <w:t>This review categorizes the medications by type: injectable, infused, oral, and other.</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0"/>
        <w:gridCol w:w="2160"/>
        <w:gridCol w:w="1530"/>
        <w:gridCol w:w="3500"/>
      </w:tblGrid>
      <w:tr w:rsidR="00F561B4" w14:paraId="7E183678" w14:textId="77777777" w:rsidTr="00192250">
        <w:tc>
          <w:tcPr>
            <w:tcW w:w="9340"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6896D938" w14:textId="7C38C7C7" w:rsidR="00F561B4" w:rsidRPr="005E581D" w:rsidRDefault="00046B03" w:rsidP="00E53988">
            <w:pPr>
              <w:pStyle w:val="NoSpacing"/>
              <w:spacing w:line="480" w:lineRule="auto"/>
              <w:rPr>
                <w:b/>
              </w:rPr>
            </w:pPr>
            <w:r>
              <w:rPr>
                <w:b/>
              </w:rPr>
              <w:t>Table</w:t>
            </w:r>
            <w:r w:rsidR="00F561B4">
              <w:rPr>
                <w:b/>
              </w:rPr>
              <w:t>. S</w:t>
            </w:r>
            <w:r w:rsidR="00E53988">
              <w:rPr>
                <w:b/>
              </w:rPr>
              <w:t>ummary of s</w:t>
            </w:r>
            <w:r w:rsidR="00F561B4">
              <w:rPr>
                <w:b/>
              </w:rPr>
              <w:t>tudies found on disease-modifying medications</w:t>
            </w:r>
            <w:r>
              <w:rPr>
                <w:b/>
              </w:rPr>
              <w:t xml:space="preserve"> used for multiple sclerosis</w:t>
            </w:r>
            <w:r w:rsidR="00F561B4">
              <w:rPr>
                <w:b/>
              </w:rPr>
              <w:t xml:space="preserve"> during lactation</w:t>
            </w:r>
          </w:p>
        </w:tc>
      </w:tr>
      <w:tr w:rsidR="005E581D" w14:paraId="56D7D1A3" w14:textId="77777777" w:rsidTr="000972C2">
        <w:tc>
          <w:tcPr>
            <w:tcW w:w="2150" w:type="dxa"/>
            <w:vAlign w:val="center"/>
          </w:tcPr>
          <w:p w14:paraId="0CDC0AC7" w14:textId="02A178DA" w:rsidR="005E581D" w:rsidRPr="005E581D" w:rsidRDefault="005E581D" w:rsidP="005E581D">
            <w:pPr>
              <w:pStyle w:val="NoSpacing"/>
              <w:spacing w:line="480" w:lineRule="auto"/>
              <w:jc w:val="center"/>
              <w:rPr>
                <w:b/>
              </w:rPr>
            </w:pPr>
            <w:r w:rsidRPr="005E581D">
              <w:rPr>
                <w:b/>
              </w:rPr>
              <w:t>Author</w:t>
            </w:r>
            <w:r w:rsidR="00192250">
              <w:rPr>
                <w:b/>
              </w:rPr>
              <w:t>(s)</w:t>
            </w:r>
          </w:p>
        </w:tc>
        <w:tc>
          <w:tcPr>
            <w:tcW w:w="2160" w:type="dxa"/>
            <w:vAlign w:val="center"/>
          </w:tcPr>
          <w:p w14:paraId="70963062" w14:textId="4D02263D" w:rsidR="005E581D" w:rsidRPr="005E581D" w:rsidRDefault="005E581D" w:rsidP="005E581D">
            <w:pPr>
              <w:pStyle w:val="NoSpacing"/>
              <w:spacing w:line="480" w:lineRule="auto"/>
              <w:jc w:val="center"/>
              <w:rPr>
                <w:b/>
              </w:rPr>
            </w:pPr>
            <w:r w:rsidRPr="005E581D">
              <w:rPr>
                <w:b/>
              </w:rPr>
              <w:t>Medication</w:t>
            </w:r>
            <w:r w:rsidR="00192250">
              <w:rPr>
                <w:b/>
              </w:rPr>
              <w:t xml:space="preserve"> Evaluated</w:t>
            </w:r>
          </w:p>
        </w:tc>
        <w:tc>
          <w:tcPr>
            <w:tcW w:w="1530" w:type="dxa"/>
            <w:vAlign w:val="center"/>
          </w:tcPr>
          <w:p w14:paraId="4CCB135E" w14:textId="4F139956" w:rsidR="005E581D" w:rsidRPr="005E581D" w:rsidRDefault="005E581D" w:rsidP="005E581D">
            <w:pPr>
              <w:pStyle w:val="NoSpacing"/>
              <w:spacing w:line="480" w:lineRule="auto"/>
              <w:jc w:val="center"/>
              <w:rPr>
                <w:b/>
              </w:rPr>
            </w:pPr>
            <w:r w:rsidRPr="005E581D">
              <w:rPr>
                <w:b/>
              </w:rPr>
              <w:t>Sample Size</w:t>
            </w:r>
          </w:p>
        </w:tc>
        <w:tc>
          <w:tcPr>
            <w:tcW w:w="3500" w:type="dxa"/>
            <w:vAlign w:val="center"/>
          </w:tcPr>
          <w:p w14:paraId="25B2C90D" w14:textId="4FC831CC" w:rsidR="005E581D" w:rsidRPr="005E581D" w:rsidRDefault="005E581D" w:rsidP="005E581D">
            <w:pPr>
              <w:pStyle w:val="NoSpacing"/>
              <w:spacing w:line="480" w:lineRule="auto"/>
              <w:jc w:val="center"/>
              <w:rPr>
                <w:b/>
              </w:rPr>
            </w:pPr>
            <w:r w:rsidRPr="005E581D">
              <w:rPr>
                <w:b/>
              </w:rPr>
              <w:t>Outcome Measure</w:t>
            </w:r>
          </w:p>
        </w:tc>
      </w:tr>
      <w:tr w:rsidR="005E581D" w14:paraId="0957DA19" w14:textId="77777777" w:rsidTr="000972C2">
        <w:tc>
          <w:tcPr>
            <w:tcW w:w="2150" w:type="dxa"/>
          </w:tcPr>
          <w:p w14:paraId="309232DB" w14:textId="1E058DD8" w:rsidR="005E581D" w:rsidRDefault="005E581D" w:rsidP="003D66B0">
            <w:pPr>
              <w:pStyle w:val="NoSpacing"/>
              <w:spacing w:line="480" w:lineRule="auto"/>
            </w:pPr>
            <w:r>
              <w:t>Hale et al</w:t>
            </w:r>
            <w:r w:rsidR="00CB3FC5">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p>
        </w:tc>
        <w:tc>
          <w:tcPr>
            <w:tcW w:w="2160" w:type="dxa"/>
          </w:tcPr>
          <w:p w14:paraId="73B5D0D3" w14:textId="6009024C" w:rsidR="005E581D" w:rsidRDefault="005E581D" w:rsidP="004B05D7">
            <w:pPr>
              <w:pStyle w:val="NoSpacing"/>
              <w:spacing w:line="480" w:lineRule="auto"/>
            </w:pPr>
            <w:r>
              <w:t xml:space="preserve">Interferon </w:t>
            </w:r>
            <w:r>
              <w:rPr>
                <w:rFonts w:cs="Times New Roman"/>
              </w:rPr>
              <w:t>β</w:t>
            </w:r>
          </w:p>
        </w:tc>
        <w:tc>
          <w:tcPr>
            <w:tcW w:w="1530" w:type="dxa"/>
          </w:tcPr>
          <w:p w14:paraId="2119239E" w14:textId="3B9E0368" w:rsidR="005E581D" w:rsidRDefault="005E581D" w:rsidP="00CB3FC5">
            <w:pPr>
              <w:pStyle w:val="NoSpacing"/>
              <w:spacing w:line="480" w:lineRule="auto"/>
              <w:jc w:val="center"/>
            </w:pPr>
            <w:r>
              <w:t>6</w:t>
            </w:r>
          </w:p>
        </w:tc>
        <w:tc>
          <w:tcPr>
            <w:tcW w:w="3500" w:type="dxa"/>
          </w:tcPr>
          <w:p w14:paraId="5C782CB4" w14:textId="41C8743E" w:rsidR="005E581D" w:rsidRDefault="00E53988" w:rsidP="004B05D7">
            <w:pPr>
              <w:pStyle w:val="NoSpacing"/>
              <w:spacing w:line="480" w:lineRule="auto"/>
            </w:pPr>
            <w:r>
              <w:t xml:space="preserve">Medication </w:t>
            </w:r>
            <w:r w:rsidR="005E581D">
              <w:t>level in breastmilk</w:t>
            </w:r>
          </w:p>
        </w:tc>
      </w:tr>
      <w:tr w:rsidR="005E581D" w14:paraId="56DC080F" w14:textId="77777777" w:rsidTr="000972C2">
        <w:tc>
          <w:tcPr>
            <w:tcW w:w="2150" w:type="dxa"/>
          </w:tcPr>
          <w:p w14:paraId="0A56A95B" w14:textId="228649D1" w:rsidR="005E581D" w:rsidRDefault="00CB3FC5" w:rsidP="003D66B0">
            <w:pPr>
              <w:pStyle w:val="NoSpacing"/>
              <w:spacing w:line="480" w:lineRule="auto"/>
            </w:pPr>
            <w:proofErr w:type="spellStart"/>
            <w:r>
              <w:lastRenderedPageBreak/>
              <w:t>Salminen</w:t>
            </w:r>
            <w:proofErr w:type="spellEnd"/>
            <w:r>
              <w:t xml:space="preserve"> et al.</w:t>
            </w:r>
            <w:hyperlink w:anchor="_ENREF_19" w:tooltip="Salminen, 2010 #6" w:history="1">
              <w:r w:rsidR="003D66B0">
                <w:fldChar w:fldCharType="begin"/>
              </w:r>
              <w:r w:rsidR="003D66B0">
                <w:instrText xml:space="preserve"> ADDIN EN.CITE &lt;EndNote&gt;&lt;Cite&gt;&lt;Author&gt;Salminen&lt;/Author&gt;&lt;Year&gt;2010&lt;/Year&gt;&lt;RecNum&gt;6&lt;/RecNum&gt;&lt;DisplayText&gt;&lt;style face="superscript"&gt;19&lt;/style&gt;&lt;/DisplayText&gt;&lt;record&gt;&lt;rec-number&gt;6&lt;/rec-number&gt;&lt;foreign-keys&gt;&lt;key app="EN" db-id="9wesxead8vfea5eftsmv992lefpvd50zzeaf" timestamp="1458895736"&gt;6&lt;/key&gt;&lt;/foreign-keys&gt;&lt;ref-type name="Journal Article"&gt;17&lt;/ref-type&gt;&lt;contributors&gt;&lt;authors&gt;&lt;author&gt;Salminen, H. J.&lt;/author&gt;&lt;author&gt;Leggett, H.&lt;/author&gt;&lt;author&gt;Boggild, M.&lt;/author&gt;&lt;/authors&gt;&lt;/contributors&gt;&lt;auth-address&gt;[Salminen, Heidi J.] Wirral Univ Teaching Hosp NHS Trust, Neonatal Unit, Women &amp;amp; Childrens Div, Wirral CH49 5PE, Merseyside, England. [Leggett, Helen; Boggild, Mike] Walton Ctr Neurol &amp;amp; Neurosurg, Dept Neurol, Liverpool L9 7LJ, Merseyside, England.&amp;#xD;Salminen, HJ (reprint author), Wirral Univ Teaching Hosp NHS Trust, Neonatal Unit, Women &amp;amp; Childrens Div, Arrowe Pk Rd, Wirral CH49 5PE, Merseyside, England.&amp;#xD;hjsalminen@doctors.org.uk&lt;/auth-address&gt;&lt;titles&gt;&lt;title&gt;Glatiramer acetate exposure in pregnancy: preliminary safety and birth outcomes&lt;/title&gt;&lt;secondary-title&gt;Journal of Neurology&lt;/secondary-title&gt;&lt;alt-title&gt;J. Neurol.&lt;/alt-title&gt;&lt;/titles&gt;&lt;periodical&gt;&lt;full-title&gt;Journal of Neurology&lt;/full-title&gt;&lt;abbr-1&gt;J. Neurol.&lt;/abbr-1&gt;&lt;/periodical&gt;&lt;alt-periodical&gt;&lt;full-title&gt;Journal of Neurology&lt;/full-title&gt;&lt;abbr-1&gt;J. Neurol.&lt;/abbr-1&gt;&lt;/alt-periodical&gt;&lt;pages&gt;2020-2023&lt;/pages&gt;&lt;volume&gt;257&lt;/volume&gt;&lt;number&gt;12&lt;/number&gt;&lt;keywords&gt;&lt;keyword&gt;Multiple sclerosis&lt;/keyword&gt;&lt;keyword&gt;Glatiramer acetate&lt;/keyword&gt;&lt;keyword&gt;Pregnancy&lt;/keyword&gt;&lt;keyword&gt;MULTIPLE-SCLEROSIS&lt;/keyword&gt;&lt;keyword&gt;RELAPSE&lt;/keyword&gt;&lt;/keywords&gt;&lt;dates&gt;&lt;year&gt;2010&lt;/year&gt;&lt;pub-dates&gt;&lt;date&gt;Dec&lt;/date&gt;&lt;/pub-dates&gt;&lt;/dates&gt;&lt;isbn&gt;0340-5354&lt;/isbn&gt;&lt;accession-num&gt;WOS:000284784700010&lt;/accession-num&gt;&lt;work-type&gt;Article&lt;/work-type&gt;&lt;urls&gt;&lt;related-urls&gt;&lt;url&gt;&amp;lt;Go to ISI&amp;gt;://WOS:000284784700010&lt;/url&gt;&lt;/related-urls&gt;&lt;/urls&gt;&lt;electronic-resource-num&gt;10.1007/s00415-010-5652-y&lt;/electronic-resource-num&gt;&lt;language&gt;English&lt;/language&gt;&lt;/record&gt;&lt;/Cite&gt;&lt;/EndNote&gt;</w:instrText>
              </w:r>
              <w:r w:rsidR="003D66B0">
                <w:fldChar w:fldCharType="separate"/>
              </w:r>
              <w:r w:rsidR="003D66B0" w:rsidRPr="00FC4902">
                <w:rPr>
                  <w:noProof/>
                  <w:vertAlign w:val="superscript"/>
                </w:rPr>
                <w:t>19</w:t>
              </w:r>
              <w:r w:rsidR="003D66B0">
                <w:fldChar w:fldCharType="end"/>
              </w:r>
            </w:hyperlink>
          </w:p>
        </w:tc>
        <w:tc>
          <w:tcPr>
            <w:tcW w:w="2160" w:type="dxa"/>
          </w:tcPr>
          <w:p w14:paraId="39ABCB58" w14:textId="0BCFE124" w:rsidR="005E581D" w:rsidRDefault="00CB3FC5" w:rsidP="004B05D7">
            <w:pPr>
              <w:pStyle w:val="NoSpacing"/>
              <w:spacing w:line="480" w:lineRule="auto"/>
            </w:pPr>
            <w:proofErr w:type="spellStart"/>
            <w:r>
              <w:t>Glatiramer</w:t>
            </w:r>
            <w:proofErr w:type="spellEnd"/>
            <w:r>
              <w:t xml:space="preserve"> acetate</w:t>
            </w:r>
          </w:p>
        </w:tc>
        <w:tc>
          <w:tcPr>
            <w:tcW w:w="1530" w:type="dxa"/>
          </w:tcPr>
          <w:p w14:paraId="0EA4CD28" w14:textId="17679838" w:rsidR="005E581D" w:rsidRDefault="00DE61F4" w:rsidP="00CB3FC5">
            <w:pPr>
              <w:pStyle w:val="NoSpacing"/>
              <w:spacing w:line="480" w:lineRule="auto"/>
              <w:jc w:val="center"/>
            </w:pPr>
            <w:r>
              <w:t>13</w:t>
            </w:r>
          </w:p>
        </w:tc>
        <w:tc>
          <w:tcPr>
            <w:tcW w:w="3500" w:type="dxa"/>
          </w:tcPr>
          <w:p w14:paraId="635F375E" w14:textId="174EF9E3" w:rsidR="005E581D" w:rsidRDefault="00E53988" w:rsidP="004B05D7">
            <w:pPr>
              <w:pStyle w:val="NoSpacing"/>
              <w:spacing w:line="480" w:lineRule="auto"/>
            </w:pPr>
            <w:r>
              <w:t>Side e</w:t>
            </w:r>
            <w:r w:rsidR="00CB3FC5">
              <w:t>ffect</w:t>
            </w:r>
            <w:r>
              <w:t>s</w:t>
            </w:r>
            <w:r w:rsidR="00CB3FC5">
              <w:t xml:space="preserve"> on infants</w:t>
            </w:r>
          </w:p>
        </w:tc>
      </w:tr>
      <w:tr w:rsidR="005E581D" w14:paraId="7779B4EC" w14:textId="77777777" w:rsidTr="000972C2">
        <w:tc>
          <w:tcPr>
            <w:tcW w:w="2150" w:type="dxa"/>
          </w:tcPr>
          <w:p w14:paraId="522E0B67" w14:textId="417F76B6" w:rsidR="005E581D" w:rsidRDefault="00CB3FC5" w:rsidP="003D66B0">
            <w:pPr>
              <w:pStyle w:val="NoSpacing"/>
              <w:spacing w:line="480" w:lineRule="auto"/>
            </w:pPr>
            <w:proofErr w:type="spellStart"/>
            <w:r>
              <w:t>Fragoso</w:t>
            </w:r>
            <w:proofErr w:type="spellEnd"/>
            <w:r>
              <w:t xml:space="preserve"> et al.</w:t>
            </w:r>
            <w:hyperlink w:anchor="_ENREF_20" w:tooltip="Fragoso, 2010 #7" w:history="1">
              <w:r w:rsidR="003D66B0">
                <w:fldChar w:fldCharType="begin">
                  <w:fldData xml:space="preserve">PEVuZE5vdGU+PENpdGU+PEF1dGhvcj5GcmFnb3NvPC9BdXRob3I+PFllYXI+MjAxMDwvWWVhcj48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</w:fldData>
                </w:fldChar>
              </w:r>
              <w:r w:rsidR="003D66B0">
                <w:instrText xml:space="preserve"> ADDIN EN.CITE </w:instrText>
              </w:r>
              <w:r w:rsidR="003D66B0">
                <w:fldChar w:fldCharType="begin">
                  <w:fldData xml:space="preserve">PEVuZE5vdGU+PENpdGU+PEF1dGhvcj5GcmFnb3NvPC9BdXRob3I+PFllYXI+MjAxMDwvWWVhcj48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</w:fldData>
                </w:fldChar>
              </w:r>
              <w:r w:rsidR="003D66B0">
                <w:instrText xml:space="preserve"> ADDIN EN.CITE.DATA </w:instrText>
              </w:r>
              <w:r w:rsidR="003D66B0">
                <w:fldChar w:fldCharType="end"/>
              </w:r>
              <w:r w:rsidR="003D66B0">
                <w:fldChar w:fldCharType="separate"/>
              </w:r>
              <w:r w:rsidR="003D66B0" w:rsidRPr="00FC4902">
                <w:rPr>
                  <w:noProof/>
                  <w:vertAlign w:val="superscript"/>
                </w:rPr>
                <w:t>20</w:t>
              </w:r>
              <w:r w:rsidR="003D66B0">
                <w:fldChar w:fldCharType="end"/>
              </w:r>
            </w:hyperlink>
          </w:p>
        </w:tc>
        <w:tc>
          <w:tcPr>
            <w:tcW w:w="2160" w:type="dxa"/>
          </w:tcPr>
          <w:p w14:paraId="4B785418" w14:textId="451A7692" w:rsidR="005E581D" w:rsidRDefault="00CB3FC5" w:rsidP="004B05D7">
            <w:pPr>
              <w:pStyle w:val="NoSpacing"/>
              <w:spacing w:line="480" w:lineRule="auto"/>
            </w:pPr>
            <w:proofErr w:type="spellStart"/>
            <w:r>
              <w:t>Glatiramer</w:t>
            </w:r>
            <w:proofErr w:type="spellEnd"/>
            <w:r>
              <w:t xml:space="preserve"> acetate</w:t>
            </w:r>
          </w:p>
        </w:tc>
        <w:tc>
          <w:tcPr>
            <w:tcW w:w="1530" w:type="dxa"/>
          </w:tcPr>
          <w:p w14:paraId="623F0937" w14:textId="199A275A" w:rsidR="005E581D" w:rsidRDefault="00DE61F4" w:rsidP="00CB3FC5">
            <w:pPr>
              <w:pStyle w:val="NoSpacing"/>
              <w:spacing w:line="480" w:lineRule="auto"/>
              <w:jc w:val="center"/>
            </w:pPr>
            <w:r>
              <w:t>11</w:t>
            </w:r>
          </w:p>
        </w:tc>
        <w:tc>
          <w:tcPr>
            <w:tcW w:w="3500" w:type="dxa"/>
          </w:tcPr>
          <w:p w14:paraId="27515D6C" w14:textId="1DEA54EB" w:rsidR="005E581D" w:rsidRDefault="00E53988" w:rsidP="004B05D7">
            <w:pPr>
              <w:pStyle w:val="NoSpacing"/>
              <w:spacing w:line="480" w:lineRule="auto"/>
            </w:pPr>
            <w:r>
              <w:t>Side e</w:t>
            </w:r>
            <w:r w:rsidR="00CB3FC5">
              <w:t>ffect</w:t>
            </w:r>
            <w:r>
              <w:t>s</w:t>
            </w:r>
            <w:r w:rsidR="00CB3FC5">
              <w:t xml:space="preserve"> on infants</w:t>
            </w:r>
          </w:p>
        </w:tc>
      </w:tr>
      <w:tr w:rsidR="005E581D" w14:paraId="0B3C0A32" w14:textId="77777777" w:rsidTr="000972C2">
        <w:tc>
          <w:tcPr>
            <w:tcW w:w="2150" w:type="dxa"/>
          </w:tcPr>
          <w:p w14:paraId="131EC6E3" w14:textId="25215F65" w:rsidR="005E581D" w:rsidRDefault="00CB3FC5" w:rsidP="003D66B0">
            <w:pPr>
              <w:pStyle w:val="NoSpacing"/>
              <w:spacing w:line="480" w:lineRule="auto"/>
            </w:pPr>
            <w:r>
              <w:t>Baker et al.</w:t>
            </w:r>
            <w:hyperlink w:anchor="_ENREF_21" w:tooltip="Baker, 2015 #8" w:history="1">
              <w:r w:rsidR="003D66B0">
                <w:fldChar w:fldCharType="begin"/>
              </w:r>
              <w:r w:rsidR="003D66B0">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fldChar w:fldCharType="separate"/>
              </w:r>
              <w:r w:rsidR="003D66B0" w:rsidRPr="00FC4902">
                <w:rPr>
                  <w:noProof/>
                  <w:vertAlign w:val="superscript"/>
                </w:rPr>
                <w:t>21</w:t>
              </w:r>
              <w:r w:rsidR="003D66B0">
                <w:fldChar w:fldCharType="end"/>
              </w:r>
            </w:hyperlink>
          </w:p>
        </w:tc>
        <w:tc>
          <w:tcPr>
            <w:tcW w:w="2160" w:type="dxa"/>
          </w:tcPr>
          <w:p w14:paraId="1EC09D67" w14:textId="03FC8702" w:rsidR="005E581D" w:rsidRDefault="00CB3FC5" w:rsidP="004B05D7">
            <w:pPr>
              <w:pStyle w:val="NoSpacing"/>
              <w:spacing w:line="480" w:lineRule="auto"/>
            </w:pPr>
            <w:proofErr w:type="spellStart"/>
            <w:r>
              <w:t>Natalizumab</w:t>
            </w:r>
            <w:proofErr w:type="spellEnd"/>
          </w:p>
        </w:tc>
        <w:tc>
          <w:tcPr>
            <w:tcW w:w="1530" w:type="dxa"/>
          </w:tcPr>
          <w:p w14:paraId="5E632EF7" w14:textId="6F3BB674" w:rsidR="005E581D" w:rsidRDefault="00DE61F4" w:rsidP="00CB3FC5">
            <w:pPr>
              <w:pStyle w:val="NoSpacing"/>
              <w:spacing w:line="480" w:lineRule="auto"/>
              <w:jc w:val="center"/>
            </w:pPr>
            <w:r>
              <w:t>1</w:t>
            </w:r>
          </w:p>
        </w:tc>
        <w:tc>
          <w:tcPr>
            <w:tcW w:w="3500" w:type="dxa"/>
          </w:tcPr>
          <w:p w14:paraId="1E0D9C90" w14:textId="69DE2C30" w:rsidR="005E581D" w:rsidRDefault="00E53988" w:rsidP="004B05D7">
            <w:pPr>
              <w:pStyle w:val="NoSpacing"/>
              <w:spacing w:line="480" w:lineRule="auto"/>
            </w:pPr>
            <w:r>
              <w:t xml:space="preserve">Medication </w:t>
            </w:r>
            <w:r w:rsidR="00CB3FC5">
              <w:t>level in breastmilk</w:t>
            </w:r>
          </w:p>
        </w:tc>
      </w:tr>
      <w:tr w:rsidR="00CB3FC5" w14:paraId="24BB2F0A" w14:textId="77777777" w:rsidTr="000972C2">
        <w:tc>
          <w:tcPr>
            <w:tcW w:w="2150" w:type="dxa"/>
          </w:tcPr>
          <w:p w14:paraId="34713AAC" w14:textId="605B7E62" w:rsidR="00CB3FC5" w:rsidRDefault="00E67769" w:rsidP="003D66B0">
            <w:pPr>
              <w:pStyle w:val="NoSpacing"/>
              <w:spacing w:line="480" w:lineRule="auto"/>
            </w:pPr>
            <w:r>
              <w:t>McKenzie et al.</w:t>
            </w:r>
            <w:hyperlink w:anchor="_ENREF_22" w:tooltip="McKenzie, 1975 #9" w:history="1">
              <w:r w:rsidR="003D66B0">
                <w:fldChar w:fldCharType="begin"/>
              </w:r>
              <w:r w:rsidR="003D66B0">
                <w:instrText xml:space="preserve"> ADDIN EN.CITE &lt;EndNote&gt;&lt;Cite&gt;&lt;Author&gt;McKenzie&lt;/Author&gt;&lt;Year&gt;1975&lt;/Year&gt;&lt;RecNum&gt;9&lt;/RecNum&gt;&lt;DisplayText&gt;&lt;style face="superscript"&gt;22&lt;/style&gt;&lt;/DisplayText&gt;&lt;record&gt;&lt;rec-number&gt;9&lt;/rec-number&gt;&lt;foreign-keys&gt;&lt;key app="EN" db-id="9wesxead8vfea5eftsmv992lefpvd50zzeaf" timestamp="1458895865"&gt;9&lt;/key&gt;&lt;/foreign-keys&gt;&lt;ref-type name="Journal Article"&gt;17&lt;/ref-type&gt;&lt;contributors&gt;&lt;authors&gt;&lt;author&gt;McKenzie, S. A.&lt;/author&gt;&lt;author&gt;Selley, J. A.&lt;/author&gt;&lt;author&gt;Agnew, J. E.&lt;/author&gt;&lt;/authors&gt;&lt;/contributors&gt;&lt;auth-address&gt;ROY FREE HOSP,DEPT PHYS,LONDON NW3,ENGLAND. ROY FREE HOSP,DEPT PAEDIAT,LONDON NW3,ENGLAND.&lt;/auth-address&gt;&lt;titles&gt;&lt;title&gt;SECRETION OF PREDNISOLONE INTO BREAST-MILK&lt;/title&gt;&lt;secondary-title&gt;Archives of Disease in Childhood&lt;/secondary-title&gt;&lt;alt-title&gt;Arch. Dis. Child.&lt;/alt-title&gt;&lt;/titles&gt;&lt;periodical&gt;&lt;full-title&gt;Archives of Disease in Childhood&lt;/full-title&gt;&lt;abbr-1&gt;Arch. Dis. Child.&lt;/abbr-1&gt;&lt;/periodical&gt;&lt;alt-periodical&gt;&lt;full-title&gt;Archives of Disease in Childhood&lt;/full-title&gt;&lt;abbr-1&gt;Arch. Dis. Child.&lt;/abbr-1&gt;&lt;/alt-periodical&gt;&lt;pages&gt;894-896&lt;/pages&gt;&lt;volume&gt;50&lt;/volume&gt;&lt;number&gt;11&lt;/number&gt;&lt;dates&gt;&lt;year&gt;1975&lt;/year&gt;&lt;/dates&gt;&lt;isbn&gt;0003-9888&lt;/isbn&gt;&lt;accession-num&gt;WOS:A1975AY97900012&lt;/accession-num&gt;&lt;work-type&gt;Note&lt;/work-type&gt;&lt;urls&gt;&lt;related-urls&gt;&lt;url&gt;&amp;lt;Go to ISI&amp;gt;://WOS:A1975AY97900012&lt;/url&gt;&lt;/related-urls&gt;&lt;/urls&gt;&lt;language&gt;English&lt;/language&gt;&lt;/record&gt;&lt;/Cite&gt;&lt;/EndNote&gt;</w:instrText>
              </w:r>
              <w:r w:rsidR="003D66B0">
                <w:fldChar w:fldCharType="separate"/>
              </w:r>
              <w:r w:rsidR="003D66B0" w:rsidRPr="00FC4902">
                <w:rPr>
                  <w:noProof/>
                  <w:vertAlign w:val="superscript"/>
                </w:rPr>
                <w:t>22</w:t>
              </w:r>
              <w:r w:rsidR="003D66B0">
                <w:fldChar w:fldCharType="end"/>
              </w:r>
            </w:hyperlink>
          </w:p>
        </w:tc>
        <w:tc>
          <w:tcPr>
            <w:tcW w:w="2160" w:type="dxa"/>
          </w:tcPr>
          <w:p w14:paraId="76E4A090" w14:textId="65C67059" w:rsidR="00CB3FC5" w:rsidRDefault="00E67769" w:rsidP="004B05D7">
            <w:pPr>
              <w:pStyle w:val="NoSpacing"/>
              <w:spacing w:line="480" w:lineRule="auto"/>
            </w:pPr>
            <w:r>
              <w:t>Prednisolone</w:t>
            </w:r>
          </w:p>
        </w:tc>
        <w:tc>
          <w:tcPr>
            <w:tcW w:w="1530" w:type="dxa"/>
          </w:tcPr>
          <w:p w14:paraId="3BF0AA7A" w14:textId="760515AF" w:rsidR="00CB3FC5" w:rsidRDefault="00DE61F4" w:rsidP="00CB3FC5">
            <w:pPr>
              <w:pStyle w:val="NoSpacing"/>
              <w:spacing w:line="480" w:lineRule="auto"/>
              <w:jc w:val="center"/>
            </w:pPr>
            <w:r>
              <w:t>7</w:t>
            </w:r>
          </w:p>
        </w:tc>
        <w:tc>
          <w:tcPr>
            <w:tcW w:w="3500" w:type="dxa"/>
          </w:tcPr>
          <w:p w14:paraId="1AC8CF08" w14:textId="4E835A1F" w:rsidR="00CB3FC5" w:rsidRDefault="00E53988" w:rsidP="004B05D7">
            <w:pPr>
              <w:pStyle w:val="NoSpacing"/>
              <w:spacing w:line="480" w:lineRule="auto"/>
            </w:pPr>
            <w:r>
              <w:t>Medication</w:t>
            </w:r>
            <w:r w:rsidR="00E67769">
              <w:t xml:space="preserve"> level in breastmilk</w:t>
            </w:r>
          </w:p>
        </w:tc>
      </w:tr>
      <w:tr w:rsidR="00E67769" w14:paraId="5928CDE9" w14:textId="77777777" w:rsidTr="000972C2">
        <w:tc>
          <w:tcPr>
            <w:tcW w:w="2150" w:type="dxa"/>
          </w:tcPr>
          <w:p w14:paraId="4EE623ED" w14:textId="534660E3" w:rsidR="00E67769" w:rsidRDefault="00E67769" w:rsidP="003D66B0">
            <w:pPr>
              <w:pStyle w:val="NoSpacing"/>
              <w:spacing w:line="480" w:lineRule="auto"/>
            </w:pPr>
            <w:r>
              <w:t>Cooper et al.</w:t>
            </w:r>
            <w:hyperlink w:anchor="_ENREF_23" w:tooltip="Cooper, 2015 #20" w:history="1">
              <w:r w:rsidR="003D66B0">
                <w:fldChar w:fldCharType="begin"/>
              </w:r>
              <w:r w:rsidR="003D66B0">
                <w:instrText xml:space="preserve"> ADDIN EN.CITE &lt;EndNote&gt;&lt;Cite&gt;&lt;Author&gt;Cooper&lt;/Author&gt;&lt;Year&gt;2015&lt;/Year&gt;&lt;RecNum&gt;19&lt;/RecNum&gt;&lt;DisplayText&gt;&lt;style face="superscript"&gt;23&lt;/style&gt;&lt;/DisplayText&gt;&lt;record&gt;&lt;rec-number&gt;19&lt;/rec-number&gt;&lt;foreign-keys&gt;&lt;key app="EN" db-id="9wesxead8vfea5eftsmv992lefpvd50zzeaf" timestamp="1458896465"&gt;19&lt;/key&gt;&lt;/foreign-keys&gt;&lt;ref-type name="Journal Article"&gt;17&lt;/ref-type&gt;&lt;contributors&gt;&lt;authors&gt;&lt;author&gt;Cooper, S. D.&lt;/author&gt;&lt;author&gt;Felkins, K.&lt;/author&gt;&lt;author&gt;Baker, T. E.&lt;/author&gt;&lt;author&gt;Hale, T. W.&lt;/author&gt;&lt;/authors&gt;&lt;/contributors&gt;&lt;auth-address&gt;Department of Pediatrics, Texas Tech University Health Sciences Center, Amarillo, TX, USA.&amp;#xD;Department of Obstetrics and Gynecology, Texas Tech University Health Sciences Center, Amarillo, TX, USA Teresa.Baker@ttuhsc.edu.&amp;#xD;Department of Pediatrics, InfantRisk Center, Texas Tech University Health Sciences Center, Amarillo, TX, USA.&lt;/auth-address&gt;&lt;titles&gt;&lt;title&gt;Transfer of methylprednisolone into breast milk in a mother with multiple sclerosis&lt;/title&gt;&lt;secondary-title&gt;J Hum Lact&lt;/secondary-title&gt;&lt;alt-title&gt;Journal of human lactation : official journal of International Lactation Consultant Association&lt;/alt-title&gt;&lt;/titles&gt;&lt;periodical&gt;&lt;full-title&gt;J Hum Lact&lt;/full-title&gt;&lt;abbr-1&gt;Journal of human lactation : official journal of International Lactation Consultant Association&lt;/abbr-1&gt;&lt;/periodical&gt;&lt;alt-periodical&gt;&lt;full-title&gt;J Hum Lact&lt;/full-title&gt;&lt;abbr-1&gt;Journal of human lactation : official journal of International Lactation Consultant Association&lt;/abbr-1&gt;&lt;/alt-periodical&gt;&lt;pages&gt;237-9&lt;/pages&gt;&lt;volume&gt;31&lt;/volume&gt;&lt;number&gt;2&lt;/number&gt;&lt;edition&gt;2015/02/19&lt;/edition&gt;&lt;dates&gt;&lt;year&gt;2015&lt;/year&gt;&lt;pub-dates&gt;&lt;date&gt;May&lt;/date&gt;&lt;/pub-dates&gt;&lt;/dates&gt;&lt;isbn&gt;0890-3344&lt;/isbn&gt;&lt;accession-num&gt;25691380&lt;/accession-num&gt;&lt;urls&gt;&lt;/urls&gt;&lt;electronic-resource-num&gt;10.1177/0890334415570970&lt;/electronic-resource-num&gt;&lt;remote-database-provider&gt;Nlm&lt;/remote-database-provider&gt;&lt;language&gt;eng&lt;/language&gt;&lt;/record&gt;&lt;/Cite&gt;&lt;/EndNote&gt;</w:instrText>
              </w:r>
              <w:r w:rsidR="003D66B0">
                <w:fldChar w:fldCharType="separate"/>
              </w:r>
              <w:r w:rsidR="003D66B0" w:rsidRPr="00FC4902">
                <w:rPr>
                  <w:noProof/>
                  <w:vertAlign w:val="superscript"/>
                </w:rPr>
                <w:t>23</w:t>
              </w:r>
              <w:r w:rsidR="003D66B0">
                <w:fldChar w:fldCharType="end"/>
              </w:r>
            </w:hyperlink>
          </w:p>
        </w:tc>
        <w:tc>
          <w:tcPr>
            <w:tcW w:w="2160" w:type="dxa"/>
          </w:tcPr>
          <w:p w14:paraId="6DFD1E73" w14:textId="3A741D18" w:rsidR="00E67769" w:rsidRDefault="00E67769" w:rsidP="004B05D7">
            <w:pPr>
              <w:pStyle w:val="NoSpacing"/>
              <w:spacing w:line="480" w:lineRule="auto"/>
            </w:pPr>
            <w:r>
              <w:t>Methylprednisolone</w:t>
            </w:r>
          </w:p>
        </w:tc>
        <w:tc>
          <w:tcPr>
            <w:tcW w:w="1530" w:type="dxa"/>
          </w:tcPr>
          <w:p w14:paraId="22861C70" w14:textId="0EA9B129" w:rsidR="00E67769" w:rsidRDefault="00DE61F4" w:rsidP="00CB3FC5">
            <w:pPr>
              <w:pStyle w:val="NoSpacing"/>
              <w:spacing w:line="480" w:lineRule="auto"/>
              <w:jc w:val="center"/>
            </w:pPr>
            <w:r>
              <w:t>1</w:t>
            </w:r>
          </w:p>
        </w:tc>
        <w:tc>
          <w:tcPr>
            <w:tcW w:w="3500" w:type="dxa"/>
          </w:tcPr>
          <w:p w14:paraId="0DFDB581" w14:textId="196C4F71" w:rsidR="00E67769" w:rsidRDefault="00E53988" w:rsidP="004B05D7">
            <w:pPr>
              <w:pStyle w:val="NoSpacing"/>
              <w:spacing w:line="480" w:lineRule="auto"/>
            </w:pPr>
            <w:r>
              <w:t>Medication</w:t>
            </w:r>
            <w:r w:rsidR="00DE61F4">
              <w:t xml:space="preserve"> level in breastmilk</w:t>
            </w:r>
          </w:p>
        </w:tc>
      </w:tr>
      <w:tr w:rsidR="00E67769" w14:paraId="10117409" w14:textId="77777777" w:rsidTr="000972C2">
        <w:tc>
          <w:tcPr>
            <w:tcW w:w="2150" w:type="dxa"/>
          </w:tcPr>
          <w:p w14:paraId="77C5B58C" w14:textId="2CF4B148" w:rsidR="00E67769" w:rsidRDefault="00E67769" w:rsidP="003D66B0">
            <w:pPr>
              <w:pStyle w:val="NoSpacing"/>
              <w:spacing w:line="480" w:lineRule="auto"/>
            </w:pPr>
            <w:r>
              <w:t>Greenberger et al.</w:t>
            </w:r>
            <w:hyperlink w:anchor="_ENREF_24" w:tooltip="Greenberger, 1993 #10" w:history="1">
              <w:r w:rsidR="003D66B0">
                <w:fldChar w:fldCharType="begin"/>
              </w:r>
              <w:r w:rsidR="003D66B0">
                <w:instrText xml:space="preserve"> ADDIN EN.CITE &lt;EndNote&gt;&lt;Cite&gt;&lt;Author&gt;Greenberger&lt;/Author&gt;&lt;Year&gt;1993&lt;/Year&gt;&lt;RecNum&gt;10&lt;/RecNum&gt;&lt;DisplayText&gt;&lt;style face="superscript"&gt;24&lt;/style&gt;&lt;/DisplayText&gt;&lt;record&gt;&lt;rec-number&gt;10&lt;/rec-number&gt;&lt;foreign-keys&gt;&lt;key app="EN" db-id="9wesxead8vfea5eftsmv992lefpvd50zzeaf" timestamp="1458895907"&gt;10&lt;/key&gt;&lt;/foreign-keys&gt;&lt;ref-type name="Journal Article"&gt;17&lt;/ref-type&gt;&lt;contributors&gt;&lt;authors&gt;&lt;author&gt;Greenberger, P. A.&lt;/author&gt;&lt;author&gt;Odeh, Y. K.&lt;/author&gt;&lt;author&gt;Frederiksen, M. C.&lt;/author&gt;&lt;author&gt;Atkinson, A. J.&lt;/author&gt;&lt;/authors&gt;&lt;/contributors&gt;&lt;auth-address&gt;NORTHWESTERN UNIV,SCH MED,DEPT OBSTET &amp;amp; GYNECOL,DIV CLIN PHARMACOL,CHICAGO,IL 60611. NORTHWESTERN UNIV,SCH MED,DEPT PHARMACOL,CHICAGO,IL 60611.&amp;#xD;GREENBERGER, PA (reprint author), NORTHWESTERN UNIV,SCH MED,DEPT MED,DIV ALLERGY IMMUNOL,S-207,303 E CHICAGO AVE,CHICAGO,IL 60611, USA.&lt;/auth-address&gt;&lt;titles&gt;&lt;title&gt;PHARMACOKINETICS OF PREDNISOLONE TRANSFER TO BREAST-MILK&lt;/title&gt;&lt;secondary-title&gt;Clinical Pharmacology &amp;amp; Therapeutics&lt;/secondary-title&gt;&lt;alt-title&gt;Clin. Pharmacol. Ther.&lt;/alt-title&gt;&lt;/titles&gt;&lt;periodical&gt;&lt;full-title&gt;Clinical Pharmacology &amp;amp; Therapeutics&lt;/full-title&gt;&lt;abbr-1&gt;Clin. Pharmacol. Ther.&lt;/abbr-1&gt;&lt;/periodical&gt;&lt;alt-periodical&gt;&lt;full-title&gt;Clinical Pharmacology &amp;amp; Therapeutics&lt;/full-title&gt;&lt;abbr-1&gt;Clin. Pharmacol. Ther.&lt;/abbr-1&gt;&lt;/alt-periodical&gt;&lt;pages&gt;324-328&lt;/pages&gt;&lt;volume&gt;53&lt;/volume&gt;&lt;number&gt;3&lt;/number&gt;&lt;keywords&gt;&lt;keyword&gt;KINETICS&lt;/keyword&gt;&lt;keyword&gt;DRUGS&lt;/keyword&gt;&lt;/keywords&gt;&lt;dates&gt;&lt;year&gt;1993&lt;/year&gt;&lt;pub-dates&gt;&lt;date&gt;Mar&lt;/date&gt;&lt;/pub-dates&gt;&lt;/dates&gt;&lt;isbn&gt;0009-9236&lt;/isbn&gt;&lt;accession-num&gt;WOS:A1993KU55300006&lt;/accession-num&gt;&lt;work-type&gt;Article&lt;/work-type&gt;&lt;urls&gt;&lt;related-urls&gt;&lt;url&gt;&amp;lt;Go to ISI&amp;gt;://WOS:A1993KU55300006&lt;/url&gt;&lt;/related-urls&gt;&lt;/urls&gt;&lt;language&gt;English&lt;/language&gt;&lt;/record&gt;&lt;/Cite&gt;&lt;/EndNote&gt;</w:instrText>
              </w:r>
              <w:r w:rsidR="003D66B0">
                <w:fldChar w:fldCharType="separate"/>
              </w:r>
              <w:r w:rsidR="003D66B0" w:rsidRPr="00FC4902">
                <w:rPr>
                  <w:noProof/>
                  <w:vertAlign w:val="superscript"/>
                </w:rPr>
                <w:t>24</w:t>
              </w:r>
              <w:r w:rsidR="003D66B0">
                <w:fldChar w:fldCharType="end"/>
              </w:r>
            </w:hyperlink>
          </w:p>
        </w:tc>
        <w:tc>
          <w:tcPr>
            <w:tcW w:w="2160" w:type="dxa"/>
          </w:tcPr>
          <w:p w14:paraId="76D2A548" w14:textId="240B5E12" w:rsidR="00E67769" w:rsidRDefault="00E67769" w:rsidP="004B05D7">
            <w:pPr>
              <w:pStyle w:val="NoSpacing"/>
              <w:spacing w:line="480" w:lineRule="auto"/>
            </w:pPr>
            <w:r>
              <w:t>Methylprednisolone</w:t>
            </w:r>
          </w:p>
        </w:tc>
        <w:tc>
          <w:tcPr>
            <w:tcW w:w="1530" w:type="dxa"/>
          </w:tcPr>
          <w:p w14:paraId="0A1BAAE1" w14:textId="00C191C6" w:rsidR="00E67769" w:rsidRDefault="00DE61F4" w:rsidP="00CB3FC5">
            <w:pPr>
              <w:pStyle w:val="NoSpacing"/>
              <w:spacing w:line="480" w:lineRule="auto"/>
              <w:jc w:val="center"/>
            </w:pPr>
            <w:r>
              <w:t>3</w:t>
            </w:r>
          </w:p>
        </w:tc>
        <w:tc>
          <w:tcPr>
            <w:tcW w:w="3500" w:type="dxa"/>
          </w:tcPr>
          <w:p w14:paraId="6277269E" w14:textId="37179850" w:rsidR="00E67769" w:rsidRDefault="00E53988" w:rsidP="004B05D7">
            <w:pPr>
              <w:pStyle w:val="NoSpacing"/>
              <w:spacing w:line="480" w:lineRule="auto"/>
            </w:pPr>
            <w:r>
              <w:t>Medication</w:t>
            </w:r>
            <w:r w:rsidR="00DE61F4">
              <w:t xml:space="preserve"> level in breastmilk</w:t>
            </w:r>
          </w:p>
        </w:tc>
      </w:tr>
      <w:tr w:rsidR="00CB3FC5" w14:paraId="3B0B96E9" w14:textId="77777777" w:rsidTr="000972C2">
        <w:tc>
          <w:tcPr>
            <w:tcW w:w="2150" w:type="dxa"/>
          </w:tcPr>
          <w:p w14:paraId="6FF8D863" w14:textId="79A7D67E" w:rsidR="00CB3FC5" w:rsidRDefault="00E67769" w:rsidP="003D66B0">
            <w:pPr>
              <w:pStyle w:val="NoSpacing"/>
              <w:spacing w:line="480" w:lineRule="auto"/>
            </w:pPr>
            <w:proofErr w:type="spellStart"/>
            <w:r>
              <w:t>Strijbos</w:t>
            </w:r>
            <w:proofErr w:type="spellEnd"/>
            <w:r>
              <w:t xml:space="preserve"> et al.</w:t>
            </w:r>
            <w:hyperlink w:anchor="_ENREF_25" w:tooltip="Strijbos, 2015 #31" w:history="1">
              <w:r w:rsidR="003D66B0">
                <w:fldChar w:fldCharType="begin"/>
              </w:r>
              <w:r w:rsidR="003D66B0">
                <w:instrText xml:space="preserve"> ADDIN EN.CITE &lt;EndNote&gt;&lt;Cite&gt;&lt;Author&gt;Strijbos&lt;/Author&gt;&lt;Year&gt;2015&lt;/Year&gt;&lt;RecNum&gt;31&lt;/RecNum&gt;&lt;DisplayText&gt;&lt;style face="superscript"&gt;25&lt;/style&gt;&lt;/DisplayText&gt;&lt;record&gt;&lt;rec-number&gt;31&lt;/rec-number&gt;&lt;foreign-keys&gt;&lt;key app="EN" db-id="9wesxead8vfea5eftsmv992lefpvd50zzeaf" timestamp="1458905340"&gt;31&lt;/key&gt;&lt;/foreign-keys&gt;&lt;ref-type name="Journal Article"&gt;17&lt;/ref-type&gt;&lt;contributors&gt;&lt;authors&gt;&lt;author&gt;Strijbos, E.&lt;/author&gt;&lt;author&gt;Coenradie, S.&lt;/author&gt;&lt;author&gt;Touw, D. J.&lt;/author&gt;&lt;author&gt;Aerden, L.&lt;/author&gt;&lt;/authors&gt;&lt;/contributors&gt;&lt;auth-address&gt;Leids Universitair Medisch Centrum, the Netherlands.&amp;#xD;Reinier de Graaf Gasthuis, the Netherlands.&amp;#xD;Groningen University, the Netherlands.&amp;#xD;Department of Neurology, Reinier de Graafgasthuis, the Netherlands Netherlands.aerden@rdgg.nl.&lt;/auth-address&gt;&lt;titles&gt;&lt;title&gt;High-dose methylprednisolone for multiple sclerosis during lactation: Concentrations in breast milk&lt;/title&gt;&lt;secondary-title&gt;Mult Scler&lt;/secondary-title&gt;&lt;alt-title&gt;Multiple sclerosis (Houndmills, Basingstoke, England)&lt;/alt-title&gt;&lt;/titles&gt;&lt;periodical&gt;&lt;full-title&gt;Mult Scler&lt;/full-title&gt;&lt;abbr-1&gt;Multiple sclerosis (Houndmills, Basingstoke, England)&lt;/abbr-1&gt;&lt;/periodical&gt;&lt;alt-periodical&gt;&lt;full-title&gt;Mult Scler&lt;/full-title&gt;&lt;abbr-1&gt;Multiple sclerosis (Houndmills, Basingstoke, England)&lt;/abbr-1&gt;&lt;/alt-periodical&gt;&lt;pages&gt;797-8&lt;/pages&gt;&lt;volume&gt;21&lt;/volume&gt;&lt;number&gt;6&lt;/number&gt;&lt;edition&gt;2015/01/15&lt;/edition&gt;&lt;keywords&gt;&lt;keyword&gt;Female&lt;/keyword&gt;&lt;keyword&gt;Humans&lt;/keyword&gt;&lt;keyword&gt;Immunologic Factors/*therapeutic use&lt;/keyword&gt;&lt;keyword&gt;Milk, Human/*metabolism&lt;/keyword&gt;&lt;keyword&gt;Multiple Sclerosis/*drug therapy&lt;/keyword&gt;&lt;keyword&gt;Prednisolone/*secretion&lt;/keyword&gt;&lt;keyword&gt;Pregnancy&lt;/keyword&gt;&lt;keyword&gt;*Pregnancy Outcome&lt;/keyword&gt;&lt;/keywords&gt;&lt;dates&gt;&lt;year&gt;2015&lt;/year&gt;&lt;pub-dates&gt;&lt;date&gt;May&lt;/date&gt;&lt;/pub-dates&gt;&lt;/dates&gt;&lt;isbn&gt;1352-4585&lt;/isbn&gt;&lt;accession-num&gt;25583837&lt;/accession-num&gt;&lt;urls&gt;&lt;/urls&gt;&lt;electronic-resource-num&gt;10.1177/1352458514565414&lt;/electronic-resource-num&gt;&lt;remote-database-provider&gt;Nlm&lt;/remote-database-provider&gt;&lt;language&gt;eng&lt;/language&gt;&lt;/record&gt;&lt;/Cite&gt;&lt;/EndNote&gt;</w:instrText>
              </w:r>
              <w:r w:rsidR="003D66B0">
                <w:fldChar w:fldCharType="separate"/>
              </w:r>
              <w:r w:rsidR="003D66B0" w:rsidRPr="00FC4902">
                <w:rPr>
                  <w:noProof/>
                  <w:vertAlign w:val="superscript"/>
                </w:rPr>
                <w:t>25</w:t>
              </w:r>
              <w:r w:rsidR="003D66B0">
                <w:fldChar w:fldCharType="end"/>
              </w:r>
            </w:hyperlink>
          </w:p>
        </w:tc>
        <w:tc>
          <w:tcPr>
            <w:tcW w:w="2160" w:type="dxa"/>
          </w:tcPr>
          <w:p w14:paraId="38923D62" w14:textId="332A717A" w:rsidR="00CB3FC5" w:rsidRDefault="00E67769" w:rsidP="004B05D7">
            <w:pPr>
              <w:pStyle w:val="NoSpacing"/>
              <w:spacing w:line="480" w:lineRule="auto"/>
            </w:pPr>
            <w:r>
              <w:t>Methylprednisolone</w:t>
            </w:r>
          </w:p>
        </w:tc>
        <w:tc>
          <w:tcPr>
            <w:tcW w:w="1530" w:type="dxa"/>
          </w:tcPr>
          <w:p w14:paraId="5D49B656" w14:textId="043FE501" w:rsidR="00CB3FC5" w:rsidRDefault="00DE61F4" w:rsidP="00CB3FC5">
            <w:pPr>
              <w:pStyle w:val="NoSpacing"/>
              <w:spacing w:line="480" w:lineRule="auto"/>
              <w:jc w:val="center"/>
            </w:pPr>
            <w:r>
              <w:t>1</w:t>
            </w:r>
          </w:p>
        </w:tc>
        <w:tc>
          <w:tcPr>
            <w:tcW w:w="3500" w:type="dxa"/>
          </w:tcPr>
          <w:p w14:paraId="6FE4E3FF" w14:textId="600F4FB6" w:rsidR="00CB3FC5" w:rsidRDefault="00E53988" w:rsidP="004B05D7">
            <w:pPr>
              <w:pStyle w:val="NoSpacing"/>
              <w:spacing w:line="480" w:lineRule="auto"/>
            </w:pPr>
            <w:r>
              <w:t>Medication</w:t>
            </w:r>
            <w:r w:rsidR="00DE61F4">
              <w:t xml:space="preserve"> level in breastmilk</w:t>
            </w:r>
          </w:p>
        </w:tc>
      </w:tr>
      <w:tr w:rsidR="00CB3FC5" w14:paraId="29290968" w14:textId="77777777" w:rsidTr="000972C2">
        <w:tc>
          <w:tcPr>
            <w:tcW w:w="2150" w:type="dxa"/>
          </w:tcPr>
          <w:p w14:paraId="42AC95A4" w14:textId="6D19CF67" w:rsidR="00CB3FC5" w:rsidRDefault="00E67769" w:rsidP="003D66B0">
            <w:pPr>
              <w:pStyle w:val="NoSpacing"/>
              <w:spacing w:line="480" w:lineRule="auto"/>
            </w:pPr>
            <w:r>
              <w:t>Achiron et al.</w:t>
            </w:r>
            <w:hyperlink w:anchor="_ENREF_26" w:tooltip="Achiron, 2004 #11" w:history="1">
              <w:r w:rsidR="003D66B0">
                <w:fldChar w:fldCharType="begin">
                  <w:fldData xml:space="preserve">PEVuZE5vdGU+PENpdGU+PEF1dGhvcj5BY2hpcm9uPC9BdXRob3I+PFllYXI+MjAwNDwvWWVhcj48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</w:fldData>
                </w:fldChar>
              </w:r>
              <w:r w:rsidR="003D66B0">
                <w:instrText xml:space="preserve"> ADDIN EN.CITE </w:instrText>
              </w:r>
              <w:r w:rsidR="003D66B0">
                <w:fldChar w:fldCharType="begin">
                  <w:fldData xml:space="preserve">PEVuZE5vdGU+PENpdGU+PEF1dGhvcj5BY2hpcm9uPC9BdXRob3I+PFllYXI+MjAwNDwvWWVhcj48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</w:fldData>
                </w:fldChar>
              </w:r>
              <w:r w:rsidR="003D66B0">
                <w:instrText xml:space="preserve"> ADDIN EN.CITE.DATA </w:instrText>
              </w:r>
              <w:r w:rsidR="003D66B0">
                <w:fldChar w:fldCharType="end"/>
              </w:r>
              <w:r w:rsidR="003D66B0">
                <w:fldChar w:fldCharType="separate"/>
              </w:r>
              <w:r w:rsidR="003D66B0" w:rsidRPr="00FC4902">
                <w:rPr>
                  <w:noProof/>
                  <w:vertAlign w:val="superscript"/>
                </w:rPr>
                <w:t>26</w:t>
              </w:r>
              <w:r w:rsidR="003D66B0">
                <w:fldChar w:fldCharType="end"/>
              </w:r>
            </w:hyperlink>
          </w:p>
        </w:tc>
        <w:tc>
          <w:tcPr>
            <w:tcW w:w="2160" w:type="dxa"/>
          </w:tcPr>
          <w:p w14:paraId="71F58D97" w14:textId="60A34101" w:rsidR="00CB3FC5" w:rsidRDefault="00E67769" w:rsidP="004B05D7">
            <w:pPr>
              <w:pStyle w:val="NoSpacing"/>
              <w:spacing w:line="480" w:lineRule="auto"/>
            </w:pPr>
            <w:r>
              <w:t>Immunoglobulin</w:t>
            </w:r>
          </w:p>
        </w:tc>
        <w:tc>
          <w:tcPr>
            <w:tcW w:w="1530" w:type="dxa"/>
          </w:tcPr>
          <w:p w14:paraId="7445D1F6" w14:textId="6992AD6C" w:rsidR="00CB3FC5" w:rsidRDefault="00DE61F4" w:rsidP="00CB3FC5">
            <w:pPr>
              <w:pStyle w:val="NoSpacing"/>
              <w:spacing w:line="480" w:lineRule="auto"/>
              <w:jc w:val="center"/>
            </w:pPr>
            <w:r>
              <w:t>79</w:t>
            </w:r>
          </w:p>
        </w:tc>
        <w:tc>
          <w:tcPr>
            <w:tcW w:w="3500" w:type="dxa"/>
          </w:tcPr>
          <w:p w14:paraId="3594D12A" w14:textId="3ED814C4" w:rsidR="00CB3FC5" w:rsidRDefault="00192250" w:rsidP="004B05D7">
            <w:pPr>
              <w:pStyle w:val="NoSpacing"/>
              <w:spacing w:line="480" w:lineRule="auto"/>
            </w:pPr>
            <w:r>
              <w:t>Side e</w:t>
            </w:r>
            <w:r w:rsidR="00E67769">
              <w:t>ffect on infants</w:t>
            </w:r>
          </w:p>
        </w:tc>
      </w:tr>
    </w:tbl>
    <w:p w14:paraId="2D47FC9F" w14:textId="77777777" w:rsidR="005E581D" w:rsidRPr="006A59B9" w:rsidRDefault="005E581D" w:rsidP="004B05D7">
      <w:pPr>
        <w:pStyle w:val="NoSpacing"/>
        <w:spacing w:line="480" w:lineRule="auto"/>
      </w:pPr>
    </w:p>
    <w:p w14:paraId="562B407D" w14:textId="77777777" w:rsidR="009C5FF2" w:rsidRPr="009C5FF2" w:rsidRDefault="009C5FF2" w:rsidP="00932DE7">
      <w:pPr>
        <w:pStyle w:val="NoSpacing"/>
        <w:spacing w:line="480" w:lineRule="auto"/>
        <w:jc w:val="center"/>
        <w:rPr>
          <w:b/>
          <w:u w:val="single"/>
        </w:rPr>
      </w:pPr>
      <w:r w:rsidRPr="009C5FF2">
        <w:rPr>
          <w:b/>
          <w:u w:val="single"/>
        </w:rPr>
        <w:t>Injectable Medications</w:t>
      </w:r>
    </w:p>
    <w:p w14:paraId="5455E4AF" w14:textId="77777777" w:rsidR="00E342A0" w:rsidRPr="004B05D7" w:rsidRDefault="00107BB1" w:rsidP="004B05D7">
      <w:pPr>
        <w:pStyle w:val="NoSpacing"/>
        <w:spacing w:line="480" w:lineRule="auto"/>
        <w:rPr>
          <w:rFonts w:cs="Times New Roman"/>
          <w:b/>
          <w:i/>
        </w:rPr>
      </w:pPr>
      <w:r>
        <w:rPr>
          <w:b/>
          <w:i/>
        </w:rPr>
        <w:t>Interferon Beta</w:t>
      </w:r>
    </w:p>
    <w:p w14:paraId="7E32EF47" w14:textId="1555DAE5" w:rsidR="009864BC" w:rsidRPr="001E0F86" w:rsidRDefault="003A3FE2" w:rsidP="004B05D7">
      <w:pPr>
        <w:pStyle w:val="NoSpacing"/>
        <w:spacing w:line="480" w:lineRule="auto"/>
        <w:rPr>
          <w:rFonts w:cs="Times New Roman"/>
        </w:rPr>
      </w:pPr>
      <w:r>
        <w:tab/>
      </w:r>
      <w:r w:rsidR="009864BC">
        <w:t>Interferons are a class of proteins that are usually produced by lymphocytes when bacteria, viruses, or other parasite</w:t>
      </w:r>
      <w:r w:rsidR="00DE7D43">
        <w:t>s</w:t>
      </w:r>
      <w:r w:rsidR="009864BC">
        <w:t xml:space="preserve"> invade the body</w:t>
      </w:r>
      <w:r w:rsidR="00EA6005">
        <w:t>, and these proteins are believed to</w:t>
      </w:r>
      <w:r w:rsidR="006A48CE">
        <w:t xml:space="preserve"> down-regulate the autoimmune response that occurs in MS</w:t>
      </w:r>
      <w:r w:rsidR="009864BC">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r w:rsidR="009864BC">
        <w:t xml:space="preserve"> </w:t>
      </w:r>
      <w:r w:rsidR="00EA6005">
        <w:t xml:space="preserve">The mechanism of action </w:t>
      </w:r>
      <w:r w:rsidR="00D826FD">
        <w:t>is not yet</w:t>
      </w:r>
      <w:r w:rsidR="005E7AD3">
        <w:t xml:space="preserve"> fully understood</w:t>
      </w:r>
      <w:r w:rsidR="00EA6005">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EA6005">
          <w:rPr>
            <w:noProof/>
            <w:vertAlign w:val="superscript"/>
          </w:rPr>
          <w:t>18</w:t>
        </w:r>
        <w:r w:rsidR="003D66B0">
          <w:fldChar w:fldCharType="end"/>
        </w:r>
      </w:hyperlink>
      <w:r w:rsidR="00EA6005">
        <w:t xml:space="preserve"> However, it is known that these proteins</w:t>
      </w:r>
      <w:r w:rsidR="00D826FD">
        <w:t xml:space="preserve"> take part in anti</w:t>
      </w:r>
      <w:r w:rsidR="00DE7D43">
        <w:t>-</w:t>
      </w:r>
      <w:r w:rsidR="00D826FD">
        <w:t>proliferative and immunomodulatory actions</w:t>
      </w:r>
      <w:r w:rsidR="005E7AD3">
        <w:t>, meaning that they inhibit cell growth and alter the immune response</w:t>
      </w:r>
      <w:r w:rsidR="00D826FD">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r w:rsidR="00D826FD">
        <w:t xml:space="preserve"> </w:t>
      </w:r>
      <w:r w:rsidR="00626738" w:rsidRPr="00626738">
        <w:t>I</w:t>
      </w:r>
      <w:r w:rsidR="00EB55D0">
        <w:t xml:space="preserve">t </w:t>
      </w:r>
      <w:r w:rsidR="00626738" w:rsidRPr="00626738">
        <w:t>is the most commonly used immunomodulatory drug for tr</w:t>
      </w:r>
      <w:r w:rsidR="00EA6005">
        <w:t>eatment of MS</w:t>
      </w:r>
      <w:r w:rsidR="00626738">
        <w:t>.</w:t>
      </w:r>
      <w:hyperlink w:anchor="_ENREF_19" w:tooltip="Salminen, 2010 #6" w:history="1">
        <w:r w:rsidR="003D66B0">
          <w:fldChar w:fldCharType="begin"/>
        </w:r>
        <w:r w:rsidR="003D66B0">
          <w:instrText xml:space="preserve"> ADDIN EN.CITE &lt;EndNote&gt;&lt;Cite&gt;&lt;Author&gt;Salminen&lt;/Author&gt;&lt;Year&gt;2010&lt;/Year&gt;&lt;RecNum&gt;6&lt;/RecNum&gt;&lt;DisplayText&gt;&lt;style face="superscript"&gt;19&lt;/style&gt;&lt;/DisplayText&gt;&lt;record&gt;&lt;rec-number&gt;6&lt;/rec-number&gt;&lt;foreign-keys&gt;&lt;key app="EN" db-id="9wesxead8vfea5eftsmv992lefpvd50zzeaf" timestamp="1458895736"&gt;6&lt;/key&gt;&lt;/foreign-keys&gt;&lt;ref-type name="Journal Article"&gt;17&lt;/ref-type&gt;&lt;contributors&gt;&lt;authors&gt;&lt;author&gt;Salminen, H. J.&lt;/author&gt;&lt;author&gt;Leggett, H.&lt;/author&gt;&lt;author&gt;Boggild, M.&lt;/author&gt;&lt;/authors&gt;&lt;/contributors&gt;&lt;auth-address&gt;[Salminen, Heidi J.] Wirral Univ Teaching Hosp NHS Trust, Neonatal Unit, Women &amp;amp; Childrens Div, Wirral CH49 5PE, Merseyside, England. [Leggett, Helen; Boggild, Mike] Walton Ctr Neurol &amp;amp; Neurosurg, Dept Neurol, Liverpool L9 7LJ, Merseyside, England.&amp;#xD;Salminen, HJ (reprint author), Wirral Univ Teaching Hosp NHS Trust, Neonatal Unit, Women &amp;amp; Childrens Div, Arrowe Pk Rd, Wirral CH49 5PE, Merseyside, England.&amp;#xD;hjsalminen@doctors.org.uk&lt;/auth-address&gt;&lt;titles&gt;&lt;title&gt;Glatiramer acetate exposure in pregnancy: preliminary safety and birth outcomes&lt;/title&gt;&lt;secondary-title&gt;Journal of Neurology&lt;/secondary-title&gt;&lt;alt-title&gt;J. Neurol.&lt;/alt-title&gt;&lt;/titles&gt;&lt;periodical&gt;&lt;full-title&gt;Journal of Neurology&lt;/full-title&gt;&lt;abbr-1&gt;J. Neurol.&lt;/abbr-1&gt;&lt;/periodical&gt;&lt;alt-periodical&gt;&lt;full-title&gt;Journal of Neurology&lt;/full-title&gt;&lt;abbr-1&gt;J. Neurol.&lt;/abbr-1&gt;&lt;/alt-periodical&gt;&lt;pages&gt;2020-2023&lt;/pages&gt;&lt;volume&gt;257&lt;/volume&gt;&lt;number&gt;12&lt;/number&gt;&lt;keywords&gt;&lt;keyword&gt;Multiple sclerosis&lt;/keyword&gt;&lt;keyword&gt;Glatiramer acetate&lt;/keyword&gt;&lt;keyword&gt;Pregnancy&lt;/keyword&gt;&lt;keyword&gt;MULTIPLE-SCLEROSIS&lt;/keyword&gt;&lt;keyword&gt;RELAPSE&lt;/keyword&gt;&lt;/keywords&gt;&lt;dates&gt;&lt;year&gt;2010&lt;/year&gt;&lt;pub-dates&gt;&lt;date&gt;Dec&lt;/date&gt;&lt;/pub-dates&gt;&lt;/dates&gt;&lt;isbn&gt;0340-5354&lt;/isbn&gt;&lt;accession-num&gt;WOS:000284784700010&lt;/accession-num&gt;&lt;work-type&gt;Article&lt;/work-type&gt;&lt;urls&gt;&lt;related-urls&gt;&lt;url&gt;&amp;lt;Go to ISI&amp;gt;://WOS:000284784700010&lt;/url&gt;&lt;/related-urls&gt;&lt;/urls&gt;&lt;electronic-resource-num&gt;10.1007/s00415-010-5652-y&lt;/electronic-resource-num&gt;&lt;language&gt;English&lt;/language&gt;&lt;/record&gt;&lt;/Cite&gt;&lt;/EndNote&gt;</w:instrText>
        </w:r>
        <w:r w:rsidR="003D66B0">
          <w:fldChar w:fldCharType="separate"/>
        </w:r>
        <w:r w:rsidR="003D66B0" w:rsidRPr="00FC4902">
          <w:rPr>
            <w:noProof/>
            <w:vertAlign w:val="superscript"/>
          </w:rPr>
          <w:t>19</w:t>
        </w:r>
        <w:r w:rsidR="003D66B0">
          <w:fldChar w:fldCharType="end"/>
        </w:r>
      </w:hyperlink>
      <w:r w:rsidR="00626738">
        <w:t xml:space="preserve"> </w:t>
      </w:r>
      <w:r w:rsidR="00D826FD">
        <w:t xml:space="preserve">There are three major types of interferons, but only interferon </w:t>
      </w:r>
      <w:r w:rsidR="00D826FD">
        <w:rPr>
          <w:rFonts w:cs="Times New Roman"/>
        </w:rPr>
        <w:t>β</w:t>
      </w:r>
      <w:r w:rsidR="00D826FD">
        <w:t xml:space="preserve"> has been used in the clinical setting</w:t>
      </w:r>
      <w:r w:rsidR="004441CB">
        <w:t xml:space="preserve"> for MS</w:t>
      </w:r>
      <w:r w:rsidR="00D826FD">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r w:rsidR="00D826FD">
        <w:t xml:space="preserve"> </w:t>
      </w:r>
      <w:r w:rsidR="00F11502">
        <w:t>Due to its large molecular size,</w:t>
      </w:r>
      <w:r w:rsidR="0096611A">
        <w:t xml:space="preserve"> a characteristic that has shown to </w:t>
      </w:r>
      <w:r w:rsidR="00046B03">
        <w:t>decrease</w:t>
      </w:r>
      <w:r w:rsidR="0096611A">
        <w:t xml:space="preserve"> drug transfer to milk,</w:t>
      </w:r>
      <w:r w:rsidR="00F11502">
        <w:t xml:space="preserve"> i</w:t>
      </w:r>
      <w:r w:rsidR="001E0F86">
        <w:t xml:space="preserve">nterferon </w:t>
      </w:r>
      <w:r w:rsidR="001E0F86">
        <w:rPr>
          <w:rFonts w:cs="Times New Roman"/>
        </w:rPr>
        <w:t>β wa</w:t>
      </w:r>
      <w:r w:rsidR="00F11502">
        <w:rPr>
          <w:rFonts w:cs="Times New Roman"/>
        </w:rPr>
        <w:t xml:space="preserve">s </w:t>
      </w:r>
      <w:r w:rsidR="001E0F86">
        <w:rPr>
          <w:rFonts w:cs="Times New Roman"/>
        </w:rPr>
        <w:t xml:space="preserve">researched by scientists to determine if its use could be continued in </w:t>
      </w:r>
      <w:r w:rsidR="00EA6005">
        <w:rPr>
          <w:rFonts w:cs="Times New Roman"/>
        </w:rPr>
        <w:t>patients with MS</w:t>
      </w:r>
      <w:r w:rsidR="001E0F86">
        <w:rPr>
          <w:rFonts w:cs="Times New Roman"/>
        </w:rPr>
        <w:t xml:space="preserve"> who desire to breastfeed.</w:t>
      </w:r>
      <w:hyperlink w:anchor="_ENREF_10" w:tooltip="Berlin, 2005 #16" w:history="1">
        <w:r w:rsidR="003D66B0">
          <w:rPr>
            <w:rFonts w:cs="Times New Roman"/>
          </w:rPr>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rPr>
            <w:rFonts w:cs="Times New Roman"/>
          </w:rPr>
          <w:instrText xml:space="preserve"> ADDIN EN.CITE </w:instrText>
        </w:r>
        <w:r w:rsidR="003D66B0">
          <w:rPr>
            <w:rFonts w:cs="Times New Roman"/>
          </w:rPr>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rPr>
            <w:rFonts w:cs="Times New Roman"/>
          </w:rPr>
          <w:instrText xml:space="preserve"> ADDIN EN.CITE.DATA </w:instrText>
        </w:r>
        <w:r w:rsidR="003D66B0">
          <w:rPr>
            <w:rFonts w:cs="Times New Roman"/>
          </w:rPr>
        </w:r>
        <w:r w:rsidR="003D66B0">
          <w:rPr>
            <w:rFonts w:cs="Times New Roman"/>
          </w:rPr>
          <w:fldChar w:fldCharType="end"/>
        </w:r>
        <w:r w:rsidR="003D66B0">
          <w:rPr>
            <w:rFonts w:cs="Times New Roman"/>
          </w:rPr>
        </w:r>
        <w:r w:rsidR="003D66B0">
          <w:rPr>
            <w:rFonts w:cs="Times New Roman"/>
          </w:rPr>
          <w:fldChar w:fldCharType="separate"/>
        </w:r>
        <w:r w:rsidR="003D66B0" w:rsidRPr="0096611A">
          <w:rPr>
            <w:rFonts w:cs="Times New Roman"/>
            <w:noProof/>
            <w:vertAlign w:val="superscript"/>
          </w:rPr>
          <w:t>10</w:t>
        </w:r>
        <w:r w:rsidR="003D66B0">
          <w:rPr>
            <w:rFonts w:cs="Times New Roman"/>
          </w:rPr>
          <w:fldChar w:fldCharType="end"/>
        </w:r>
      </w:hyperlink>
      <w:r w:rsidR="001E0F86">
        <w:rPr>
          <w:rFonts w:cs="Times New Roman"/>
        </w:rPr>
        <w:t xml:space="preserve"> </w:t>
      </w:r>
      <w:r w:rsidR="00531637">
        <w:rPr>
          <w:rFonts w:cs="Times New Roman"/>
        </w:rPr>
        <w:t>The medication has to be injected subcutaneously three times per week</w:t>
      </w:r>
      <w:r w:rsidR="00A70B0E">
        <w:rPr>
          <w:rFonts w:cs="Times New Roman"/>
        </w:rPr>
        <w:t xml:space="preserve"> and therefore may present a significant burden to a mother trying to breastfeed her infant</w:t>
      </w:r>
      <w:r w:rsidR="00531637">
        <w:rPr>
          <w:rFonts w:cs="Times New Roman"/>
        </w:rPr>
        <w:t>.</w:t>
      </w:r>
      <w:hyperlink w:anchor="_ENREF_27" w:tooltip=",  #65" w:history="1">
        <w:r w:rsidR="003D66B0">
          <w:rPr>
            <w:rFonts w:cs="Times New Roman"/>
          </w:rPr>
          <w:fldChar w:fldCharType="begin"/>
        </w:r>
        <w:r w:rsidR="003D66B0">
          <w:rPr>
            <w:rFonts w:cs="Times New Roman"/>
          </w:rPr>
          <w:instrText xml:space="preserve"> ADDIN EN.CITE &lt;EndNote&gt;&lt;Cite&gt;&lt;RecNum&gt;65&lt;/RecNum&gt;&lt;DisplayText&gt;&lt;style face="superscript"&gt;27&lt;/style&gt;&lt;/DisplayText&gt;&lt;record&gt;&lt;rec-number&gt;65&lt;/rec-number&gt;&lt;foreign-keys&gt;&lt;key app="EN" db-id="9wesxead8vfea5eftsmv992lefpvd50zzeaf" timestamp="1461625857"&gt;65&lt;/key&gt;&lt;/foreign-keys&gt;&lt;ref-type name="Web Page"&gt;12&lt;/ref-type&gt;&lt;contributors&gt;&lt;/contributors&gt;&lt;titles&gt;&lt;title&gt;Rebif (interferon beta-a) [prescribing information]. Rockland, MA; Serono Inc; 2015.&lt;/title&gt;&lt;/titles&gt;&lt;volume&gt;2016&lt;/volume&gt;&lt;number&gt;April 23&lt;/number&gt;&lt;dates&gt;&lt;/dates&gt;&lt;urls&gt;&lt;related-urls&gt;&lt;url&gt;http://www.emdserono.com/ms.country.us/en/images/Rebif_PI_tcm115_140051.pdf&lt;/url&gt;&lt;/related-urls&gt;&lt;/urls&gt;&lt;/record&gt;&lt;/Cite&gt;&lt;/EndNote&gt;</w:instrText>
        </w:r>
        <w:r w:rsidR="003D66B0">
          <w:rPr>
            <w:rFonts w:cs="Times New Roman"/>
          </w:rPr>
          <w:fldChar w:fldCharType="separate"/>
        </w:r>
        <w:r w:rsidR="003D66B0" w:rsidRPr="00FC4902">
          <w:rPr>
            <w:rFonts w:cs="Times New Roman"/>
            <w:noProof/>
            <w:vertAlign w:val="superscript"/>
          </w:rPr>
          <w:t>27</w:t>
        </w:r>
        <w:r w:rsidR="003D66B0">
          <w:rPr>
            <w:rFonts w:cs="Times New Roman"/>
          </w:rPr>
          <w:fldChar w:fldCharType="end"/>
        </w:r>
      </w:hyperlink>
    </w:p>
    <w:p w14:paraId="0312719B" w14:textId="4E992580" w:rsidR="00EF06B5" w:rsidRDefault="00FC2DE6" w:rsidP="009864BC">
      <w:pPr>
        <w:pStyle w:val="NoSpacing"/>
        <w:spacing w:line="480" w:lineRule="auto"/>
        <w:ind w:firstLine="720"/>
      </w:pPr>
      <w:r>
        <w:lastRenderedPageBreak/>
        <w:t>In one</w:t>
      </w:r>
      <w:r w:rsidR="00E65472">
        <w:t xml:space="preserve"> observational </w:t>
      </w:r>
      <w:r w:rsidR="003A3FE2">
        <w:t>study</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hyperlink w:anchor="_ENREF_9" w:tooltip="Hale, 2012 #18" w:history="1"/>
      <w:r w:rsidR="003A3FE2">
        <w:t>, six women</w:t>
      </w:r>
      <w:r w:rsidR="004441CB">
        <w:t xml:space="preserve"> with MS volunteered to coll</w:t>
      </w:r>
      <w:r w:rsidR="00510636">
        <w:t>ect their breast milk and allowed it to</w:t>
      </w:r>
      <w:r w:rsidR="004441CB">
        <w:t xml:space="preserve"> be analyzed.</w:t>
      </w:r>
      <w:r w:rsidR="00F96459">
        <w:t xml:space="preserve"> The subjects </w:t>
      </w:r>
      <w:r w:rsidR="00D70F0A">
        <w:t xml:space="preserve">had been receiving a dose of 30 </w:t>
      </w:r>
      <w:r w:rsidR="00D70F0A">
        <w:rPr>
          <w:rFonts w:cs="Times New Roman"/>
        </w:rPr>
        <w:t>µ</w:t>
      </w:r>
      <w:r w:rsidR="000A4344">
        <w:t xml:space="preserve">g of interferon </w:t>
      </w:r>
      <w:r w:rsidR="000A4344">
        <w:rPr>
          <w:rFonts w:cs="Times New Roman"/>
        </w:rPr>
        <w:t>β</w:t>
      </w:r>
      <w:r w:rsidR="00D70F0A">
        <w:t xml:space="preserve"> intramuscularly every week for at least one month.</w:t>
      </w:r>
      <w:r w:rsidR="00AC670E">
        <w:t xml:space="preserve"> </w:t>
      </w:r>
      <w:r w:rsidR="004441CB">
        <w:t>The first sample collected served as the control.</w:t>
      </w:r>
      <w:r w:rsidR="00AC670E">
        <w:t xml:space="preserve"> </w:t>
      </w:r>
      <w:r w:rsidR="00510636">
        <w:t>Mothers collected</w:t>
      </w:r>
      <w:r w:rsidR="004441CB">
        <w:t xml:space="preserve"> </w:t>
      </w:r>
      <w:r w:rsidR="00AC670E">
        <w:t>sample</w:t>
      </w:r>
      <w:r w:rsidR="00510636">
        <w:t>s</w:t>
      </w:r>
      <w:r w:rsidR="00AC670E">
        <w:t xml:space="preserve"> of their milk at </w:t>
      </w:r>
      <w:r w:rsidR="003A3FE2">
        <w:t xml:space="preserve">1, 4, 8, 12, 24, </w:t>
      </w:r>
      <w:r w:rsidR="00510636">
        <w:t>48, and 72 hours post-injection</w:t>
      </w:r>
      <w:r w:rsidR="00AC670E">
        <w:t>.</w:t>
      </w:r>
      <w:r w:rsidR="003A3FE2">
        <w:t xml:space="preserve"> </w:t>
      </w:r>
      <w:r w:rsidR="00EF06B5">
        <w:t xml:space="preserve"> </w:t>
      </w:r>
      <w:r w:rsidR="00BB7D11">
        <w:t xml:space="preserve">Each </w:t>
      </w:r>
      <w:r w:rsidR="00EF06B5">
        <w:t>breast</w:t>
      </w:r>
      <w:r w:rsidR="00BB7D11">
        <w:t xml:space="preserve"> was pumped</w:t>
      </w:r>
      <w:r w:rsidR="00EF06B5">
        <w:t xml:space="preserve"> for 12 minutes wi</w:t>
      </w:r>
      <w:r w:rsidR="00535E12">
        <w:t>th an electric breast pump</w:t>
      </w:r>
      <w:r w:rsidR="00510636">
        <w:t xml:space="preserve"> to assure collection of</w:t>
      </w:r>
      <w:r w:rsidR="00BB7D11">
        <w:t xml:space="preserve"> both fore and hind milk.</w:t>
      </w:r>
      <w:r w:rsidR="00535E12">
        <w:t xml:space="preserve"> The samples from</w:t>
      </w:r>
      <w:r w:rsidR="00510636">
        <w:t xml:space="preserve"> each breast were pooled</w:t>
      </w:r>
      <w:r w:rsidR="00535E12">
        <w:t xml:space="preserve"> and then sent to the lab</w:t>
      </w:r>
      <w:r w:rsidR="00BB7D11">
        <w:t>.</w:t>
      </w:r>
      <w:r w:rsidR="009206FC">
        <w:t xml:space="preserve"> </w:t>
      </w:r>
    </w:p>
    <w:p w14:paraId="759CEFB1" w14:textId="32895D5D" w:rsidR="00F26E2F" w:rsidRDefault="00323A8B" w:rsidP="004B05D7">
      <w:pPr>
        <w:pStyle w:val="NoSpacing"/>
        <w:spacing w:line="480" w:lineRule="auto"/>
      </w:pPr>
      <w:r>
        <w:tab/>
        <w:t>For</w:t>
      </w:r>
      <w:r w:rsidR="0027549C">
        <w:t xml:space="preserve"> their method of measurement,</w:t>
      </w:r>
      <w:r w:rsidR="00F74764">
        <w:t xml:space="preserve"> an</w:t>
      </w:r>
      <w:r w:rsidR="00FA3EC3">
        <w:t xml:space="preserve"> enzym</w:t>
      </w:r>
      <w:r w:rsidR="00F74764">
        <w:t>e-linked immunosorbent assay</w:t>
      </w:r>
      <w:r w:rsidR="00FA3EC3">
        <w:t>,</w:t>
      </w:r>
      <w:r w:rsidR="0027549C">
        <w:t xml:space="preserve"> the</w:t>
      </w:r>
      <w:r w:rsidR="00FA3EC3">
        <w:t>re was a</w:t>
      </w:r>
      <w:r w:rsidR="007060E9">
        <w:t xml:space="preserve"> </w:t>
      </w:r>
      <w:r w:rsidR="0027549C">
        <w:t xml:space="preserve">limit of detection </w:t>
      </w:r>
      <w:r w:rsidR="00FA3EC3">
        <w:t>of</w:t>
      </w:r>
      <w:r w:rsidR="00F74764">
        <w:t xml:space="preserve"> 20 </w:t>
      </w:r>
      <w:proofErr w:type="spellStart"/>
      <w:r w:rsidR="0027549C">
        <w:t>pg</w:t>
      </w:r>
      <w:proofErr w:type="spellEnd"/>
      <w:r w:rsidR="00F74764">
        <w:t xml:space="preserve"> interferon </w:t>
      </w:r>
      <w:r w:rsidR="00F74764">
        <w:rPr>
          <w:rFonts w:cs="Times New Roman"/>
        </w:rPr>
        <w:t>β</w:t>
      </w:r>
      <w:r w:rsidR="0027549C">
        <w:t>/</w:t>
      </w:r>
      <w:proofErr w:type="spellStart"/>
      <w:r w:rsidR="0027549C">
        <w:t>mL.</w:t>
      </w:r>
      <w:proofErr w:type="spellEnd"/>
      <w:r w:rsidR="003D66B0">
        <w:fldChar w:fldCharType="begin"/>
      </w:r>
      <w:r w:rsidR="003D66B0">
        <w:instrText xml:space="preserve"> HYPERLINK \l "_ENREF_18" \o "Hale, 2012 #18" </w:instrText>
      </w:r>
      <w:r w:rsidR="003D66B0">
        <w:fldChar w:fldCharType="separate"/>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046B03">
        <w:rPr>
          <w:noProof/>
          <w:vertAlign w:val="superscript"/>
        </w:rPr>
        <w:t>18</w:t>
      </w:r>
      <w:r w:rsidR="003D66B0">
        <w:fldChar w:fldCharType="end"/>
      </w:r>
      <w:r w:rsidR="003D66B0">
        <w:fldChar w:fldCharType="end"/>
      </w:r>
      <w:r w:rsidR="0027549C">
        <w:t xml:space="preserve"> Many of the specimens obtained had</w:t>
      </w:r>
      <w:r w:rsidR="00046B03">
        <w:t xml:space="preserve"> concentration</w:t>
      </w:r>
      <w:r>
        <w:t xml:space="preserve">s of interferon </w:t>
      </w:r>
      <w:r>
        <w:rPr>
          <w:rFonts w:cs="Times New Roman"/>
        </w:rPr>
        <w:t>β</w:t>
      </w:r>
      <w:r>
        <w:t xml:space="preserve">-1a </w:t>
      </w:r>
      <w:r w:rsidR="00046B03">
        <w:t>below this level</w:t>
      </w:r>
      <w:r w:rsidR="007F6118">
        <w:t>.</w:t>
      </w:r>
      <w:r w:rsidR="00FA3EC3">
        <w:t xml:space="preserve"> </w:t>
      </w:r>
      <w:r w:rsidR="007068DE">
        <w:t xml:space="preserve">Each mother provided 8 samples, however, the medication was not detected in all of these, indicating variability between and among mothers. For example, no medication </w:t>
      </w:r>
      <w:r w:rsidR="001B4821">
        <w:t>was detected in any of the 8</w:t>
      </w:r>
      <w:r w:rsidR="007068DE">
        <w:t xml:space="preserve"> samples from one mother, while it was detected in 2 of the 8 samples from another mother, and in 3 of the 8 samples from another mother. </w:t>
      </w:r>
      <w:r w:rsidR="000A2FFA">
        <w:t xml:space="preserve">Therefore, some mothers had more samples to compare against than others. </w:t>
      </w:r>
      <w:r w:rsidR="007F6118">
        <w:t>The</w:t>
      </w:r>
      <w:r w:rsidR="000F72E4">
        <w:t xml:space="preserve"> detectable</w:t>
      </w:r>
      <w:r w:rsidR="00AA742E">
        <w:t xml:space="preserve"> amounts r</w:t>
      </w:r>
      <w:r w:rsidR="007F6118">
        <w:t>ange</w:t>
      </w:r>
      <w:r w:rsidR="00AA742E">
        <w:t>d</w:t>
      </w:r>
      <w:r w:rsidR="007F6118">
        <w:t xml:space="preserve"> from 32.9 </w:t>
      </w:r>
      <w:proofErr w:type="spellStart"/>
      <w:r w:rsidR="007F6118">
        <w:t>pg</w:t>
      </w:r>
      <w:proofErr w:type="spellEnd"/>
      <w:r w:rsidR="007F6118">
        <w:t xml:space="preserve">/mL to 179 </w:t>
      </w:r>
      <w:proofErr w:type="spellStart"/>
      <w:r w:rsidR="007F6118">
        <w:t>pg</w:t>
      </w:r>
      <w:proofErr w:type="spellEnd"/>
      <w:r w:rsidR="007F6118">
        <w:t>/</w:t>
      </w:r>
      <w:proofErr w:type="spellStart"/>
      <w:r w:rsidR="007F6118">
        <w:t>mL.</w:t>
      </w:r>
      <w:proofErr w:type="spellEnd"/>
      <w:r w:rsidR="007F6118">
        <w:t xml:space="preserve"> </w:t>
      </w:r>
      <w:r w:rsidR="00D31600">
        <w:t>Using the max</w:t>
      </w:r>
      <w:r w:rsidR="000F72E4">
        <w:t>imum</w:t>
      </w:r>
      <w:r w:rsidR="00DF0ABB">
        <w:t xml:space="preserve"> level </w:t>
      </w:r>
      <w:r w:rsidR="000F72E4">
        <w:t>detected (</w:t>
      </w:r>
      <w:r w:rsidR="00DF0ABB">
        <w:t xml:space="preserve">179 </w:t>
      </w:r>
      <w:proofErr w:type="spellStart"/>
      <w:r w:rsidR="00DF0ABB">
        <w:t>pg</w:t>
      </w:r>
      <w:proofErr w:type="spellEnd"/>
      <w:r w:rsidR="00DF0ABB">
        <w:t>/mL</w:t>
      </w:r>
      <w:r w:rsidR="000F72E4">
        <w:t>)</w:t>
      </w:r>
      <w:r w:rsidR="00D31600">
        <w:t xml:space="preserve">, the researchers </w:t>
      </w:r>
      <w:r w:rsidR="00DF0ABB">
        <w:t>calculate</w:t>
      </w:r>
      <w:r w:rsidR="00D31600">
        <w:t>d the relative infant dose and found that</w:t>
      </w:r>
      <w:r w:rsidR="00DF0ABB">
        <w:t xml:space="preserve"> it would only be 0.006% of the maternal dose. </w:t>
      </w:r>
      <w:r w:rsidR="001C509A">
        <w:t>At the end of the study, n</w:t>
      </w:r>
      <w:r w:rsidR="007F6118">
        <w:t xml:space="preserve">one of the </w:t>
      </w:r>
      <w:r w:rsidR="001C509A">
        <w:t>subjects reported any</w:t>
      </w:r>
      <w:r w:rsidR="000F72E4">
        <w:t xml:space="preserve"> adverse</w:t>
      </w:r>
      <w:r w:rsidR="007F6118">
        <w:t xml:space="preserve"> effects in their infants while breastf</w:t>
      </w:r>
      <w:r w:rsidR="0028103D">
        <w:t>eeding</w:t>
      </w:r>
      <w:r w:rsidR="007F6118">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r w:rsidR="000F72E4">
        <w:t xml:space="preserve"> The authors</w:t>
      </w:r>
      <w:r w:rsidR="007F6118">
        <w:t xml:space="preserve"> suggest that</w:t>
      </w:r>
      <w:r w:rsidR="000605AB">
        <w:t xml:space="preserve"> for</w:t>
      </w:r>
      <w:r w:rsidR="00DF0ABB">
        <w:t xml:space="preserve"> doses that are typi</w:t>
      </w:r>
      <w:r w:rsidR="000605AB">
        <w:t>cally provided f</w:t>
      </w:r>
      <w:r w:rsidR="0028103D">
        <w:t>or those with MS</w:t>
      </w:r>
      <w:r w:rsidR="00DF0ABB">
        <w:t>,</w:t>
      </w:r>
      <w:r w:rsidR="007F6118">
        <w:t xml:space="preserve"> the levels of interferon </w:t>
      </w:r>
      <w:r w:rsidR="007F6118">
        <w:rPr>
          <w:rFonts w:cs="Times New Roman"/>
        </w:rPr>
        <w:t>β</w:t>
      </w:r>
      <w:r w:rsidR="007F6118">
        <w:t xml:space="preserve">-1a that are passed through human milk are </w:t>
      </w:r>
      <w:r w:rsidR="000F72E4">
        <w:t xml:space="preserve">likely to be inconsequential and are unlikely to </w:t>
      </w:r>
      <w:r w:rsidR="007F6118">
        <w:t>cause harm</w:t>
      </w:r>
      <w:r w:rsidR="000F72E4">
        <w:t>ful effects on breastfeed</w:t>
      </w:r>
      <w:r w:rsidR="00837DF1">
        <w:t>ing infants.</w:t>
      </w:r>
    </w:p>
    <w:p w14:paraId="20A455D6" w14:textId="32246EEF" w:rsidR="00A717F6" w:rsidRDefault="003317DA" w:rsidP="004B05D7">
      <w:pPr>
        <w:pStyle w:val="NoSpacing"/>
        <w:spacing w:line="480" w:lineRule="auto"/>
      </w:pPr>
      <w:r>
        <w:tab/>
      </w:r>
      <w:r w:rsidR="00C52904">
        <w:t>S</w:t>
      </w:r>
      <w:r w:rsidR="00191F1E">
        <w:t>ince the subjects were not</w:t>
      </w:r>
      <w:r w:rsidR="000F72E4">
        <w:t xml:space="preserve"> supervised</w:t>
      </w:r>
      <w:r w:rsidR="00191F1E">
        <w:t xml:space="preserve"> when pumping their milk</w:t>
      </w:r>
      <w:r w:rsidR="00C52904">
        <w:t>, there might have been some inaccuracy in the data</w:t>
      </w:r>
      <w:r w:rsidR="00191F1E">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r w:rsidR="00191F1E">
        <w:t xml:space="preserve"> The mothers were in control of when they obtained their samples and may not have followed the de</w:t>
      </w:r>
      <w:r w:rsidR="00301328">
        <w:t>sired schedule</w:t>
      </w:r>
      <w:r w:rsidR="005820E8">
        <w:t xml:space="preserve">, possibly skewing the results by having </w:t>
      </w:r>
      <w:r w:rsidR="005820E8">
        <w:lastRenderedPageBreak/>
        <w:t>significantly different levels of drug in t</w:t>
      </w:r>
      <w:r w:rsidR="003F16EC">
        <w:t>heir breast milk than the other mothers</w:t>
      </w:r>
      <w:r w:rsidR="005820E8">
        <w:t xml:space="preserve"> during the same time interval</w:t>
      </w:r>
      <w:r w:rsidR="00301328">
        <w:t xml:space="preserve">. </w:t>
      </w:r>
      <w:r w:rsidR="00693A37">
        <w:t xml:space="preserve">A limitation </w:t>
      </w:r>
      <w:r w:rsidR="0028103D">
        <w:t>of this study is that it followed a small sample</w:t>
      </w:r>
      <w:r w:rsidR="00693A37">
        <w:t xml:space="preserve"> of wo</w:t>
      </w:r>
      <w:r w:rsidR="00B87D0A">
        <w:t xml:space="preserve">men over a short period of time, inhibiting the generalizability of the study. </w:t>
      </w:r>
      <w:r w:rsidR="00AD39FD">
        <w:t>The strongest study design that would provide stronger evidence would be a randomized control trial (RCT) conducted over a longer period.</w:t>
      </w:r>
      <w:hyperlink w:anchor="_ENREF_28" w:tooltip="Professor, 2014 #75" w:history="1">
        <w:r w:rsidR="003D66B0">
          <w:fldChar w:fldCharType="begin"/>
        </w:r>
        <w:r w:rsidR="003D66B0">
          <w:instrText xml:space="preserve"> ADDIN EN.CITE &lt;EndNote&gt;&lt;Cite&gt;&lt;Author&gt;Professor&lt;/Author&gt;&lt;Year&gt;2014&lt;/Year&gt;&lt;RecNum&gt;75&lt;/RecNum&gt;&lt;DisplayText&gt;&lt;style face="superscript"&gt;28&lt;/style&gt;&lt;/DisplayText&gt;&lt;record&gt;&lt;rec-number&gt;75&lt;/rec-number&gt;&lt;foreign-keys&gt;&lt;key app="EN" db-id="9wesxead8vfea5eftsmv992lefpvd50zzeaf" timestamp="1462291677"&gt;75&lt;/key&gt;&lt;/foreign-keys&gt;&lt;ref-type name="Book"&gt;6&lt;/ref-type&gt;&lt;contributors&gt;&lt;authors&gt;&lt;author&gt;Professor&lt;/author&gt;&lt;author&gt;Chair Department of Pharmaceutical Health Outcomes&lt;/author&gt;&lt;author&gt;Policy University of Houston College of Pharmacy Houston Texas Rajender R Aparasu, E.&lt;/author&gt;&lt;author&gt;Aparasu, R.R.&lt;/author&gt;&lt;author&gt;Bentley, J.P.&lt;/author&gt;&lt;/authors&gt;&lt;/contributors&gt;&lt;titles&gt;&lt;title&gt;Principles of Research Design and Drug Literature Evaluation&lt;/title&gt;&lt;/titles&gt;&lt;dates&gt;&lt;year&gt;2014&lt;/year&gt;&lt;/dates&gt;&lt;publisher&gt;Jones &amp;amp; Bartlett Learning, LLC&lt;/publisher&gt;&lt;isbn&gt;9781449691318&lt;/isbn&gt;&lt;urls&gt;&lt;related-urls&gt;&lt;url&gt;https://books.google.com/books?id=8_JHAwAAQBAJ&lt;/url&gt;&lt;/related-urls&gt;&lt;/urls&gt;&lt;/record&gt;&lt;/Cite&gt;&lt;/EndNote&gt;</w:instrText>
        </w:r>
        <w:r w:rsidR="003D66B0">
          <w:fldChar w:fldCharType="separate"/>
        </w:r>
        <w:r w:rsidR="003D66B0" w:rsidRPr="001C42B7">
          <w:rPr>
            <w:noProof/>
            <w:vertAlign w:val="superscript"/>
          </w:rPr>
          <w:t>28</w:t>
        </w:r>
        <w:r w:rsidR="003D66B0">
          <w:fldChar w:fldCharType="end"/>
        </w:r>
      </w:hyperlink>
      <w:r w:rsidR="00AD39FD">
        <w:t xml:space="preserve"> However, this is not plausible as breastfeeding is a personal choice and it is unethical to tell a mother to breastfeed or not. </w:t>
      </w:r>
      <w:r w:rsidR="001C42B7">
        <w:t>The article states that this is the first study that has attempted</w:t>
      </w:r>
      <w:r>
        <w:t xml:space="preserve"> to quantify the transfer of interferon </w:t>
      </w:r>
      <w:r>
        <w:rPr>
          <w:rFonts w:cs="Times New Roman"/>
        </w:rPr>
        <w:t>β</w:t>
      </w:r>
      <w:r w:rsidR="001C42B7">
        <w:t xml:space="preserve"> into breastmilk</w:t>
      </w:r>
      <w:r>
        <w:t>.</w:t>
      </w:r>
      <w:hyperlink w:anchor="_ENREF_18" w:tooltip="Hale, 2012 #18" w:history="1">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 </w:instrText>
        </w:r>
        <w:r w:rsidR="003D66B0">
          <w:fldChar w:fldCharType="begin">
            <w:fldData xml:space="preserve">PEVuZE5vdGU+PENpdGU+PEF1dGhvcj5IYWxlPC9BdXRob3I+PFllYXI+MjAxMjwvWWVhcj48UmVj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18</w:t>
        </w:r>
        <w:r w:rsidR="003D66B0">
          <w:fldChar w:fldCharType="end"/>
        </w:r>
      </w:hyperlink>
      <w:r>
        <w:t xml:space="preserve"> Since no other study on this topic was found in the literature search, this is </w:t>
      </w:r>
      <w:r w:rsidR="004C4E0E">
        <w:t xml:space="preserve">likely to be </w:t>
      </w:r>
      <w:r>
        <w:t xml:space="preserve">the only evidence available that provides any support that interferon </w:t>
      </w:r>
      <w:r>
        <w:rPr>
          <w:rFonts w:cs="Times New Roman"/>
        </w:rPr>
        <w:t>β</w:t>
      </w:r>
      <w:r>
        <w:t xml:space="preserve"> can be used while a mother is breastfeeding.</w:t>
      </w:r>
      <w:r w:rsidR="004C4E0E">
        <w:t xml:space="preserve"> However,</w:t>
      </w:r>
      <w:r w:rsidR="001C42B7">
        <w:t xml:space="preserve"> it is important to note that</w:t>
      </w:r>
      <w:r w:rsidR="004C4E0E">
        <w:t xml:space="preserve"> t</w:t>
      </w:r>
      <w:r w:rsidR="00A717F6">
        <w:t xml:space="preserve">he prescribing information for interferon </w:t>
      </w:r>
      <w:r w:rsidR="00A717F6">
        <w:rPr>
          <w:rFonts w:cs="Times New Roman"/>
        </w:rPr>
        <w:t xml:space="preserve">β  </w:t>
      </w:r>
      <w:r w:rsidR="004C4E0E">
        <w:rPr>
          <w:rFonts w:cs="Times New Roman"/>
        </w:rPr>
        <w:t xml:space="preserve">reports </w:t>
      </w:r>
      <w:r w:rsidR="00A717F6">
        <w:rPr>
          <w:rFonts w:cs="Times New Roman"/>
        </w:rPr>
        <w:t>that is not rec</w:t>
      </w:r>
      <w:r w:rsidR="009E4814">
        <w:rPr>
          <w:rFonts w:cs="Times New Roman"/>
        </w:rPr>
        <w:t>ommended.</w:t>
      </w:r>
      <w:hyperlink w:anchor="_ENREF_29" w:tooltip=",  #61" w:history="1">
        <w:r w:rsidR="003D66B0">
          <w:rPr>
            <w:rFonts w:cs="Times New Roman"/>
          </w:rPr>
          <w:fldChar w:fldCharType="begin"/>
        </w:r>
        <w:r w:rsidR="003D66B0">
          <w:rPr>
            <w:rFonts w:cs="Times New Roman"/>
          </w:rPr>
          <w:instrText xml:space="preserve"> ADDIN EN.CITE &lt;EndNote&gt;&lt;Cite&gt;&lt;RecNum&gt;61&lt;/RecNum&gt;&lt;DisplayText&gt;&lt;style face="superscript"&gt;29&lt;/style&gt;&lt;/DisplayText&gt;&lt;record&gt;&lt;rec-number&gt;61&lt;/rec-number&gt;&lt;foreign-keys&gt;&lt;key app="EN" db-id="9wesxead8vfea5eftsmv992lefpvd50zzeaf" timestamp="1461618972"&gt;61&lt;/key&gt;&lt;/foreign-keys&gt;&lt;ref-type name="Web Page"&gt;12&lt;/ref-type&gt;&lt;contributors&gt;&lt;/contributors&gt;&lt;titles&gt;&lt;title&gt;Rebif (interferon B) [prescribing information]. Rockland, MA: Serono, Inc; 2016&lt;/title&gt;&lt;/titles&gt;&lt;volume&gt;2016&lt;/volume&gt;&lt;number&gt;April 23&lt;/number&gt;&lt;dates&gt;&lt;/dates&gt;&lt;urls&gt;&lt;related-urls&gt;&lt;url&gt;http://www.rebif.com/index&lt;/url&gt;&lt;/related-urls&gt;&lt;/urls&gt;&lt;/record&gt;&lt;/Cite&gt;&lt;/EndNote&gt;</w:instrText>
        </w:r>
        <w:r w:rsidR="003D66B0">
          <w:rPr>
            <w:rFonts w:cs="Times New Roman"/>
          </w:rPr>
          <w:fldChar w:fldCharType="separate"/>
        </w:r>
        <w:r w:rsidR="003D66B0" w:rsidRPr="001C42B7">
          <w:rPr>
            <w:rFonts w:cs="Times New Roman"/>
            <w:noProof/>
            <w:vertAlign w:val="superscript"/>
          </w:rPr>
          <w:t>29</w:t>
        </w:r>
        <w:r w:rsidR="003D66B0">
          <w:rPr>
            <w:rFonts w:cs="Times New Roman"/>
          </w:rPr>
          <w:fldChar w:fldCharType="end"/>
        </w:r>
      </w:hyperlink>
    </w:p>
    <w:p w14:paraId="5B7DB8F3" w14:textId="77777777" w:rsidR="00C71395" w:rsidRPr="004B05D7" w:rsidRDefault="00735241" w:rsidP="004B05D7">
      <w:pPr>
        <w:pStyle w:val="NoSpacing"/>
        <w:spacing w:line="480" w:lineRule="auto"/>
        <w:rPr>
          <w:b/>
          <w:i/>
        </w:rPr>
      </w:pPr>
      <w:proofErr w:type="spellStart"/>
      <w:r w:rsidRPr="00164E30">
        <w:rPr>
          <w:b/>
          <w:i/>
        </w:rPr>
        <w:t>Glatiramer</w:t>
      </w:r>
      <w:proofErr w:type="spellEnd"/>
      <w:r w:rsidRPr="00164E30">
        <w:rPr>
          <w:b/>
          <w:i/>
        </w:rPr>
        <w:t xml:space="preserve"> acetate</w:t>
      </w:r>
    </w:p>
    <w:p w14:paraId="012D23B0" w14:textId="59905162" w:rsidR="00C71395" w:rsidRDefault="00C71395" w:rsidP="00531637">
      <w:pPr>
        <w:pStyle w:val="NoSpacing"/>
        <w:spacing w:line="480" w:lineRule="auto"/>
      </w:pPr>
      <w:r>
        <w:tab/>
      </w:r>
      <w:r w:rsidR="00722D88">
        <w:t xml:space="preserve">The mechanism by which </w:t>
      </w:r>
      <w:proofErr w:type="spellStart"/>
      <w:r w:rsidR="00722D88">
        <w:t>glatiramer</w:t>
      </w:r>
      <w:proofErr w:type="spellEnd"/>
      <w:r w:rsidR="00722D88">
        <w:t xml:space="preserve"> acetate, a synthetic polymer, acts to treat MS is not completely understood.</w:t>
      </w:r>
      <w:hyperlink w:anchor="_ENREF_30" w:tooltip="Schrempf, 2007 #33" w:history="1">
        <w:r w:rsidR="003D66B0">
          <w:fldChar w:fldCharType="begin"/>
        </w:r>
        <w:r w:rsidR="003D66B0">
          <w:instrText xml:space="preserve"> ADDIN EN.CITE &lt;EndNote&gt;&lt;Cite&gt;&lt;Author&gt;Schrempf&lt;/Author&gt;&lt;Year&gt;2007&lt;/Year&gt;&lt;RecNum&gt;33&lt;/RecNum&gt;&lt;DisplayText&gt;&lt;style face="superscript"&gt;30&lt;/style&gt;&lt;/DisplayText&gt;&lt;record&gt;&lt;rec-number&gt;33&lt;/rec-number&gt;&lt;foreign-keys&gt;&lt;key app="EN" db-id="9wesxead8vfea5eftsmv992lefpvd50zzeaf" timestamp="1458916219"&gt;33&lt;/key&gt;&lt;/foreign-keys&gt;&lt;ref-type name="Journal Article"&gt;17&lt;/ref-type&gt;&lt;contributors&gt;&lt;authors&gt;&lt;author&gt;Schrempf, Wiebke&lt;/author&gt;&lt;author&gt;Ziemssen, Tjalf&lt;/author&gt;&lt;/authors&gt;&lt;/contributors&gt;&lt;titles&gt;&lt;title&gt;Glatiramer acetate: Mechanisms of action in multiple sclerosis&lt;/title&gt;&lt;secondary-title&gt;Autoimmunity Reviews&lt;/secondary-title&gt;&lt;/titles&gt;&lt;periodical&gt;&lt;full-title&gt;Autoimmunity Reviews&lt;/full-title&gt;&lt;/periodical&gt;&lt;pages&gt;469-475&lt;/pages&gt;&lt;volume&gt;6&lt;/volume&gt;&lt;number&gt;7&lt;/number&gt;&lt;keywords&gt;&lt;keyword&gt;Glatiramer acetate&lt;/keyword&gt;&lt;keyword&gt;Multiple sclerosis&lt;/keyword&gt;&lt;keyword&gt;Experimental Autoimmune Encephalomyelitis (EAE)&lt;/keyword&gt;&lt;keyword&gt;Neuroprotection&lt;/keyword&gt;&lt;keyword&gt;Myelin Basic Protein (MBP)&lt;/keyword&gt;&lt;/keywords&gt;&lt;dates&gt;&lt;year&gt;2007&lt;/year&gt;&lt;pub-dates&gt;&lt;date&gt;8//&lt;/date&gt;&lt;/pub-dates&gt;&lt;/dates&gt;&lt;isbn&gt;1568-9972&lt;/isbn&gt;&lt;urls&gt;&lt;related-urls&gt;&lt;url&gt;http://www.sciencedirect.com/science/article/pii/S1568997207000419&lt;/url&gt;&lt;/related-urls&gt;&lt;/urls&gt;&lt;electronic-resource-num&gt;http://dx.doi.org/10.1016/j.autrev.2007.02.003&lt;/electronic-resource-num&gt;&lt;/record&gt;&lt;/Cite&gt;&lt;/EndNote&gt;</w:instrText>
        </w:r>
        <w:r w:rsidR="003D66B0">
          <w:fldChar w:fldCharType="separate"/>
        </w:r>
        <w:r w:rsidR="003D66B0" w:rsidRPr="001C42B7">
          <w:rPr>
            <w:noProof/>
            <w:vertAlign w:val="superscript"/>
          </w:rPr>
          <w:t>30</w:t>
        </w:r>
        <w:r w:rsidR="003D66B0">
          <w:fldChar w:fldCharType="end"/>
        </w:r>
      </w:hyperlink>
      <w:r w:rsidR="00722D88">
        <w:t xml:space="preserve"> </w:t>
      </w:r>
      <w:r w:rsidR="00DA793A">
        <w:rPr>
          <w:rFonts w:cs="Times New Roman"/>
        </w:rPr>
        <w:t>However, it is speculated that it</w:t>
      </w:r>
      <w:r w:rsidR="00DA793A">
        <w:t xml:space="preserve"> b</w:t>
      </w:r>
      <w:r w:rsidR="002302DA">
        <w:t xml:space="preserve">inds to major </w:t>
      </w:r>
      <w:proofErr w:type="spellStart"/>
      <w:r w:rsidR="002302DA">
        <w:t>histocompatible</w:t>
      </w:r>
      <w:proofErr w:type="spellEnd"/>
      <w:r w:rsidR="00DA793A">
        <w:t xml:space="preserve"> molecules in order to produce secretion of anti-inflammatory cytokines.</w:t>
      </w:r>
      <w:hyperlink w:anchor="_ENREF_30" w:tooltip="Schrempf, 2007 #33" w:history="1">
        <w:r w:rsidR="003D66B0">
          <w:fldChar w:fldCharType="begin"/>
        </w:r>
        <w:r w:rsidR="003D66B0">
          <w:instrText xml:space="preserve"> ADDIN EN.CITE &lt;EndNote&gt;&lt;Cite&gt;&lt;Author&gt;Schrempf&lt;/Author&gt;&lt;Year&gt;2007&lt;/Year&gt;&lt;RecNum&gt;33&lt;/RecNum&gt;&lt;DisplayText&gt;&lt;style face="superscript"&gt;30&lt;/style&gt;&lt;/DisplayText&gt;&lt;record&gt;&lt;rec-number&gt;33&lt;/rec-number&gt;&lt;foreign-keys&gt;&lt;key app="EN" db-id="9wesxead8vfea5eftsmv992lefpvd50zzeaf" timestamp="1458916219"&gt;33&lt;/key&gt;&lt;/foreign-keys&gt;&lt;ref-type name="Journal Article"&gt;17&lt;/ref-type&gt;&lt;contributors&gt;&lt;authors&gt;&lt;author&gt;Schrempf, Wiebke&lt;/author&gt;&lt;author&gt;Ziemssen, Tjalf&lt;/author&gt;&lt;/authors&gt;&lt;/contributors&gt;&lt;titles&gt;&lt;title&gt;Glatiramer acetate: Mechanisms of action in multiple sclerosis&lt;/title&gt;&lt;secondary-title&gt;Autoimmunity Reviews&lt;/secondary-title&gt;&lt;/titles&gt;&lt;periodical&gt;&lt;full-title&gt;Autoimmunity Reviews&lt;/full-title&gt;&lt;/periodical&gt;&lt;pages&gt;469-475&lt;/pages&gt;&lt;volume&gt;6&lt;/volume&gt;&lt;number&gt;7&lt;/number&gt;&lt;keywords&gt;&lt;keyword&gt;Glatiramer acetate&lt;/keyword&gt;&lt;keyword&gt;Multiple sclerosis&lt;/keyword&gt;&lt;keyword&gt;Experimental Autoimmune Encephalomyelitis (EAE)&lt;/keyword&gt;&lt;keyword&gt;Neuroprotection&lt;/keyword&gt;&lt;keyword&gt;Myelin Basic Protein (MBP)&lt;/keyword&gt;&lt;/keywords&gt;&lt;dates&gt;&lt;year&gt;2007&lt;/year&gt;&lt;pub-dates&gt;&lt;date&gt;8//&lt;/date&gt;&lt;/pub-dates&gt;&lt;/dates&gt;&lt;isbn&gt;1568-9972&lt;/isbn&gt;&lt;urls&gt;&lt;related-urls&gt;&lt;url&gt;http://www.sciencedirect.com/science/article/pii/S1568997207000419&lt;/url&gt;&lt;/related-urls&gt;&lt;/urls&gt;&lt;electronic-resource-num&gt;http://dx.doi.org/10.1016/j.autrev.2007.02.003&lt;/electronic-resource-num&gt;&lt;/record&gt;&lt;/Cite&gt;&lt;/EndNote&gt;</w:instrText>
        </w:r>
        <w:r w:rsidR="003D66B0">
          <w:fldChar w:fldCharType="separate"/>
        </w:r>
        <w:r w:rsidR="003D66B0" w:rsidRPr="001C42B7">
          <w:rPr>
            <w:noProof/>
            <w:vertAlign w:val="superscript"/>
          </w:rPr>
          <w:t>30</w:t>
        </w:r>
        <w:r w:rsidR="003D66B0">
          <w:fldChar w:fldCharType="end"/>
        </w:r>
      </w:hyperlink>
      <w:r w:rsidR="00AA0C7D">
        <w:t xml:space="preserve"> </w:t>
      </w:r>
      <w:proofErr w:type="spellStart"/>
      <w:r w:rsidR="00531637">
        <w:t>Glatiramer</w:t>
      </w:r>
      <w:proofErr w:type="spellEnd"/>
      <w:r w:rsidR="00531637">
        <w:t xml:space="preserve"> acetate can be administered either every day</w:t>
      </w:r>
      <w:r w:rsidR="001C42B7">
        <w:t>,</w:t>
      </w:r>
      <w:r w:rsidR="00531637">
        <w:t xml:space="preserve"> at 20 mg/mL</w:t>
      </w:r>
      <w:r w:rsidR="001C42B7">
        <w:t>,</w:t>
      </w:r>
      <w:r w:rsidR="00531637">
        <w:t xml:space="preserve"> or three times per week</w:t>
      </w:r>
      <w:r w:rsidR="001C42B7">
        <w:t>,</w:t>
      </w:r>
      <w:r w:rsidR="00531637">
        <w:t xml:space="preserve"> at 40 mg/</w:t>
      </w:r>
      <w:proofErr w:type="spellStart"/>
      <w:r w:rsidR="00531637">
        <w:t>mL.</w:t>
      </w:r>
      <w:proofErr w:type="spellEnd"/>
      <w:r w:rsidR="003D66B0">
        <w:fldChar w:fldCharType="begin"/>
      </w:r>
      <w:r w:rsidR="003D66B0">
        <w:instrText xml:space="preserve"> HYPERLINK \l "_ENREF_31" \o ",  #62" </w:instrText>
      </w:r>
      <w:r w:rsidR="003D66B0">
        <w:fldChar w:fldCharType="separate"/>
      </w:r>
      <w:r w:rsidR="003D66B0">
        <w:fldChar w:fldCharType="begin"/>
      </w:r>
      <w:r w:rsidR="003D66B0">
        <w:instrText xml:space="preserve"> ADDIN EN.CITE &lt;EndNote&gt;&lt;Cite&gt;&lt;RecNum&gt;62&lt;/RecNum&gt;&lt;DisplayText&gt;&lt;style face="superscript"&gt;31&lt;/style&gt;&lt;/DisplayText&gt;&lt;record&gt;&lt;rec-number&gt;62&lt;/rec-number&gt;&lt;foreign-keys&gt;&lt;key app="EN" db-id="9wesxead8vfea5eftsmv992lefpvd50zzeaf" timestamp="1461619192"&gt;62&lt;/key&gt;&lt;/foreign-keys&gt;&lt;ref-type name="Web Page"&gt;12&lt;/ref-type&gt;&lt;contributors&gt;&lt;/contributors&gt;&lt;titles&gt;&lt;title&gt;Copaxone (glatiramer acetate) [prescribing information]. North Wales, PA: TEVA Pharmaceuticals USA, Inc; 2014.&lt;/title&gt;&lt;/titles&gt;&lt;volume&gt;2016&lt;/volume&gt;&lt;number&gt;April 23&lt;/number&gt;&lt;dates&gt;&lt;/dates&gt;&lt;urls&gt;&lt;related-urls&gt;&lt;url&gt;https://www.copaxone.com/resources/pdfs/prescribinginformation.pdf&lt;/url&gt;&lt;/related-urls&gt;&lt;/urls&gt;&lt;/record&gt;&lt;/Cite&gt;&lt;/EndNote&gt;</w:instrText>
      </w:r>
      <w:r w:rsidR="003D66B0">
        <w:fldChar w:fldCharType="separate"/>
      </w:r>
      <w:r w:rsidR="003D66B0" w:rsidRPr="001C42B7">
        <w:rPr>
          <w:noProof/>
          <w:vertAlign w:val="superscript"/>
        </w:rPr>
        <w:t>31</w:t>
      </w:r>
      <w:r w:rsidR="003D66B0">
        <w:fldChar w:fldCharType="end"/>
      </w:r>
      <w:r w:rsidR="003D66B0">
        <w:fldChar w:fldCharType="end"/>
      </w:r>
      <w:r w:rsidR="00531637">
        <w:t xml:space="preserve"> </w:t>
      </w:r>
      <w:r w:rsidR="001C42B7">
        <w:t xml:space="preserve">This frequency may be an important consideration for those wanting to breastfeed. </w:t>
      </w:r>
      <w:r w:rsidR="00970AC1">
        <w:t>In this systematic search, no studies were found that m</w:t>
      </w:r>
      <w:r w:rsidR="00F94D20">
        <w:t xml:space="preserve">easured </w:t>
      </w:r>
      <w:proofErr w:type="spellStart"/>
      <w:r w:rsidR="00F94D20">
        <w:t>glatiramer</w:t>
      </w:r>
      <w:proofErr w:type="spellEnd"/>
      <w:r w:rsidR="00F94D20">
        <w:t xml:space="preserve"> acetate concentrations</w:t>
      </w:r>
      <w:r w:rsidR="00970AC1">
        <w:t xml:space="preserve"> in breast milk. </w:t>
      </w:r>
      <w:r w:rsidR="00164E30">
        <w:t>T</w:t>
      </w:r>
      <w:r w:rsidR="002302DA">
        <w:t>herefore, t</w:t>
      </w:r>
      <w:r w:rsidR="00164E30">
        <w:t xml:space="preserve">o gain more insight </w:t>
      </w:r>
      <w:r w:rsidR="00972768">
        <w:t>into</w:t>
      </w:r>
      <w:r w:rsidR="00164E30">
        <w:t xml:space="preserve"> </w:t>
      </w:r>
      <w:r w:rsidR="00F94D20">
        <w:t xml:space="preserve">the </w:t>
      </w:r>
      <w:r w:rsidR="00972768">
        <w:t xml:space="preserve">possible </w:t>
      </w:r>
      <w:r w:rsidR="00F94D20">
        <w:t>safety of using this medication</w:t>
      </w:r>
      <w:r w:rsidR="00164E30">
        <w:t xml:space="preserve"> while breastfeeding, two retrospective evaluations of wom</w:t>
      </w:r>
      <w:r w:rsidR="002302DA">
        <w:t>en with MS</w:t>
      </w:r>
      <w:r w:rsidR="00164E30">
        <w:t xml:space="preserve"> who were treated with </w:t>
      </w:r>
      <w:proofErr w:type="spellStart"/>
      <w:r w:rsidR="00164E30">
        <w:t>glatiramer</w:t>
      </w:r>
      <w:proofErr w:type="spellEnd"/>
      <w:r w:rsidR="00164E30">
        <w:t xml:space="preserve"> ac</w:t>
      </w:r>
      <w:r w:rsidR="006C5D87">
        <w:t>etate during pregnancy and the effect on their</w:t>
      </w:r>
      <w:r w:rsidR="00164E30">
        <w:t xml:space="preserve"> infants</w:t>
      </w:r>
      <w:r w:rsidR="00972768">
        <w:t xml:space="preserve"> were reviewed</w:t>
      </w:r>
      <w:r w:rsidR="00164E30">
        <w:t>.</w:t>
      </w:r>
      <w:r w:rsidR="006B5207">
        <w:fldChar w:fldCharType="begin">
          <w:fldData xml:space="preserve">PEVuZE5vdGU+PENpdGU+PEF1dGhvcj5GcmFnb3NvPC9BdXRob3I+PFllYXI+MjAxMDwvWWVhcj48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</w:fldData>
        </w:fldChar>
      </w:r>
      <w:r w:rsidR="00FC4902">
        <w:instrText xml:space="preserve"> ADDIN EN.CITE </w:instrText>
      </w:r>
      <w:r w:rsidR="00FC4902">
        <w:fldChar w:fldCharType="begin">
          <w:fldData xml:space="preserve">PEVuZE5vdGU+PENpdGU+PEF1dGhvcj5GcmFnb3NvPC9BdXRob3I+PFllYXI+MjAxMDwvWWVhcj48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</w:fldData>
        </w:fldChar>
      </w:r>
      <w:r w:rsidR="00FC4902">
        <w:instrText xml:space="preserve"> ADDIN EN.CITE.DATA </w:instrText>
      </w:r>
      <w:r w:rsidR="00FC4902">
        <w:fldChar w:fldCharType="end"/>
      </w:r>
      <w:r w:rsidR="006B5207">
        <w:fldChar w:fldCharType="separate"/>
      </w:r>
      <w:hyperlink w:anchor="_ENREF_19" w:tooltip="Salminen, 2010 #6" w:history="1">
        <w:r w:rsidR="003D66B0" w:rsidRPr="00FC4902">
          <w:rPr>
            <w:noProof/>
            <w:vertAlign w:val="superscript"/>
          </w:rPr>
          <w:t>19</w:t>
        </w:r>
      </w:hyperlink>
      <w:r w:rsidR="00FC4902" w:rsidRPr="00FC4902">
        <w:rPr>
          <w:noProof/>
          <w:vertAlign w:val="superscript"/>
        </w:rPr>
        <w:t>,</w:t>
      </w:r>
      <w:hyperlink w:anchor="_ENREF_20" w:tooltip="Fragoso, 2010 #7" w:history="1">
        <w:r w:rsidR="003D66B0" w:rsidRPr="00FC4902">
          <w:rPr>
            <w:noProof/>
            <w:vertAlign w:val="superscript"/>
          </w:rPr>
          <w:t>20</w:t>
        </w:r>
      </w:hyperlink>
      <w:r w:rsidR="006B5207">
        <w:fldChar w:fldCharType="end"/>
      </w:r>
      <w:r w:rsidR="00164E30">
        <w:t xml:space="preserve"> </w:t>
      </w:r>
    </w:p>
    <w:p w14:paraId="3BBECF82" w14:textId="7E82E20C" w:rsidR="00164E30" w:rsidRDefault="00267B38" w:rsidP="004B05D7">
      <w:pPr>
        <w:pStyle w:val="NoSpacing"/>
        <w:spacing w:line="480" w:lineRule="auto"/>
      </w:pPr>
      <w:r>
        <w:tab/>
        <w:t>In one</w:t>
      </w:r>
      <w:r w:rsidR="00164E30">
        <w:t xml:space="preserve"> case series, </w:t>
      </w:r>
      <w:r w:rsidR="001A5FCF">
        <w:t>thirteen w</w:t>
      </w:r>
      <w:r w:rsidR="001C42B7">
        <w:t>omen with MS who were</w:t>
      </w:r>
      <w:r w:rsidR="001A5FCF">
        <w:t xml:space="preserve"> taking </w:t>
      </w:r>
      <w:proofErr w:type="spellStart"/>
      <w:r w:rsidR="001A5FCF">
        <w:t>glatiramer</w:t>
      </w:r>
      <w:proofErr w:type="spellEnd"/>
      <w:r w:rsidR="001A5FCF">
        <w:t xml:space="preserve"> acetate as treatment were </w:t>
      </w:r>
      <w:r>
        <w:t xml:space="preserve">asked to come in for a systematic </w:t>
      </w:r>
      <w:r w:rsidR="00445EA7">
        <w:t>follow</w:t>
      </w:r>
      <w:r>
        <w:t xml:space="preserve"> up</w:t>
      </w:r>
      <w:r w:rsidR="001A5FCF">
        <w:t xml:space="preserve"> </w:t>
      </w:r>
      <w:r w:rsidR="00445EA7">
        <w:t>after their pregnancies.</w:t>
      </w:r>
      <w:r w:rsidR="00966A63">
        <w:t xml:space="preserve"> However, the authors only report on infant feeding mode for 12 women, with 2 breastfeeding (</w:t>
      </w:r>
      <w:r w:rsidR="001A5FCF">
        <w:t xml:space="preserve">one for 2 </w:t>
      </w:r>
      <w:r w:rsidR="001A5FCF">
        <w:lastRenderedPageBreak/>
        <w:t>months and the other for 6 mo</w:t>
      </w:r>
      <w:r w:rsidR="00445EA7">
        <w:t>nths</w:t>
      </w:r>
      <w:r w:rsidR="00966A63">
        <w:t>), six</w:t>
      </w:r>
      <w:r w:rsidR="00A44F87">
        <w:t xml:space="preserve"> breast</w:t>
      </w:r>
      <w:r w:rsidR="003D66B0">
        <w:t>feeding</w:t>
      </w:r>
      <w:r w:rsidR="001A5FCF">
        <w:t xml:space="preserve"> for less than </w:t>
      </w:r>
      <w:r w:rsidR="0082395F">
        <w:t>2 weeks</w:t>
      </w:r>
      <w:r w:rsidR="00966A63">
        <w:t>, and</w:t>
      </w:r>
      <w:r w:rsidR="0082395F">
        <w:t xml:space="preserve"> the remaining 4</w:t>
      </w:r>
      <w:r w:rsidR="001A5FCF">
        <w:t xml:space="preserve"> not breastfeed</w:t>
      </w:r>
      <w:r w:rsidR="003D66B0">
        <w:t>ing</w:t>
      </w:r>
      <w:r w:rsidR="001A5FCF">
        <w:t xml:space="preserve"> at all.</w:t>
      </w:r>
      <w:r w:rsidR="005119D8">
        <w:t xml:space="preserve"> </w:t>
      </w:r>
      <w:r w:rsidR="00701150">
        <w:t>It is unknown why there was nothing reported for the 13</w:t>
      </w:r>
      <w:r w:rsidR="00701150" w:rsidRPr="00701150">
        <w:rPr>
          <w:vertAlign w:val="superscript"/>
        </w:rPr>
        <w:t>th</w:t>
      </w:r>
      <w:r w:rsidR="00701150">
        <w:t xml:space="preserve"> mother.</w:t>
      </w:r>
      <w:r w:rsidR="001A5FCF">
        <w:t xml:space="preserve"> </w:t>
      </w:r>
      <w:r w:rsidR="0082395F">
        <w:t>At the end of the study, t</w:t>
      </w:r>
      <w:r w:rsidR="001A5FCF">
        <w:t xml:space="preserve">he researchers </w:t>
      </w:r>
      <w:r w:rsidR="00B72596">
        <w:t>reported observing no</w:t>
      </w:r>
      <w:r w:rsidR="00445EA7">
        <w:t xml:space="preserve"> </w:t>
      </w:r>
      <w:r w:rsidR="0082395F">
        <w:t>drug-related</w:t>
      </w:r>
      <w:r w:rsidR="00837DF1">
        <w:t xml:space="preserve"> outcomes</w:t>
      </w:r>
      <w:r w:rsidR="00445EA7">
        <w:t xml:space="preserve"> for the mothers or infants</w:t>
      </w:r>
      <w:r w:rsidR="0082395F">
        <w:t xml:space="preserve"> and none of the mothers wh</w:t>
      </w:r>
      <w:r w:rsidR="00445EA7">
        <w:t>o breastfed reported any unusual</w:t>
      </w:r>
      <w:r w:rsidR="0082395F">
        <w:t xml:space="preserve"> behav</w:t>
      </w:r>
      <w:r w:rsidR="00445EA7">
        <w:t>ior or activity from their infant</w:t>
      </w:r>
      <w:r w:rsidR="0082395F">
        <w:t>s</w:t>
      </w:r>
      <w:r w:rsidR="00837DF1">
        <w:t>.</w:t>
      </w:r>
      <w:hyperlink w:anchor="_ENREF_19" w:tooltip="Salminen, 2010 #6" w:history="1">
        <w:r w:rsidR="003D66B0">
          <w:fldChar w:fldCharType="begin"/>
        </w:r>
        <w:r w:rsidR="003D66B0">
          <w:instrText xml:space="preserve"> ADDIN EN.CITE &lt;EndNote&gt;&lt;Cite&gt;&lt;Author&gt;Salminen&lt;/Author&gt;&lt;Year&gt;2010&lt;/Year&gt;&lt;RecNum&gt;6&lt;/RecNum&gt;&lt;DisplayText&gt;&lt;style face="superscript"&gt;19&lt;/style&gt;&lt;/DisplayText&gt;&lt;record&gt;&lt;rec-number&gt;6&lt;/rec-number&gt;&lt;foreign-keys&gt;&lt;key app="EN" db-id="9wesxead8vfea5eftsmv992lefpvd50zzeaf" timestamp="1458895736"&gt;6&lt;/key&gt;&lt;/foreign-keys&gt;&lt;ref-type name="Journal Article"&gt;17&lt;/ref-type&gt;&lt;contributors&gt;&lt;authors&gt;&lt;author&gt;Salminen, H. J.&lt;/author&gt;&lt;author&gt;Leggett, H.&lt;/author&gt;&lt;author&gt;Boggild, M.&lt;/author&gt;&lt;/authors&gt;&lt;/contributors&gt;&lt;auth-address&gt;[Salminen, Heidi J.] Wirral Univ Teaching Hosp NHS Trust, Neonatal Unit, Women &amp;amp; Childrens Div, Wirral CH49 5PE, Merseyside, England. [Leggett, Helen; Boggild, Mike] Walton Ctr Neurol &amp;amp; Neurosurg, Dept Neurol, Liverpool L9 7LJ, Merseyside, England.&amp;#xD;Salminen, HJ (reprint author), Wirral Univ Teaching Hosp NHS Trust, Neonatal Unit, Women &amp;amp; Childrens Div, Arrowe Pk Rd, Wirral CH49 5PE, Merseyside, England.&amp;#xD;hjsalminen@doctors.org.uk&lt;/auth-address&gt;&lt;titles&gt;&lt;title&gt;Glatiramer acetate exposure in pregnancy: preliminary safety and birth outcomes&lt;/title&gt;&lt;secondary-title&gt;Journal of Neurology&lt;/secondary-title&gt;&lt;alt-title&gt;J. Neurol.&lt;/alt-title&gt;&lt;/titles&gt;&lt;periodical&gt;&lt;full-title&gt;Journal of Neurology&lt;/full-title&gt;&lt;abbr-1&gt;J. Neurol.&lt;/abbr-1&gt;&lt;/periodical&gt;&lt;alt-periodical&gt;&lt;full-title&gt;Journal of Neurology&lt;/full-title&gt;&lt;abbr-1&gt;J. Neurol.&lt;/abbr-1&gt;&lt;/alt-periodical&gt;&lt;pages&gt;2020-2023&lt;/pages&gt;&lt;volume&gt;257&lt;/volume&gt;&lt;number&gt;12&lt;/number&gt;&lt;keywords&gt;&lt;keyword&gt;Multiple sclerosis&lt;/keyword&gt;&lt;keyword&gt;Glatiramer acetate&lt;/keyword&gt;&lt;keyword&gt;Pregnancy&lt;/keyword&gt;&lt;keyword&gt;MULTIPLE-SCLEROSIS&lt;/keyword&gt;&lt;keyword&gt;RELAPSE&lt;/keyword&gt;&lt;/keywords&gt;&lt;dates&gt;&lt;year&gt;2010&lt;/year&gt;&lt;pub-dates&gt;&lt;date&gt;Dec&lt;/date&gt;&lt;/pub-dates&gt;&lt;/dates&gt;&lt;isbn&gt;0340-5354&lt;/isbn&gt;&lt;accession-num&gt;WOS:000284784700010&lt;/accession-num&gt;&lt;work-type&gt;Article&lt;/work-type&gt;&lt;urls&gt;&lt;related-urls&gt;&lt;url&gt;&amp;lt;Go to ISI&amp;gt;://WOS:000284784700010&lt;/url&gt;&lt;/related-urls&gt;&lt;/urls&gt;&lt;electronic-resource-num&gt;10.1007/s00415-010-5652-y&lt;/electronic-resource-num&gt;&lt;language&gt;English&lt;/language&gt;&lt;/record&gt;&lt;/Cite&gt;&lt;/EndNote&gt;</w:instrText>
        </w:r>
        <w:r w:rsidR="003D66B0">
          <w:fldChar w:fldCharType="separate"/>
        </w:r>
        <w:r w:rsidR="003D66B0" w:rsidRPr="00FC4902">
          <w:rPr>
            <w:noProof/>
            <w:vertAlign w:val="superscript"/>
          </w:rPr>
          <w:t>19</w:t>
        </w:r>
        <w:r w:rsidR="003D66B0">
          <w:fldChar w:fldCharType="end"/>
        </w:r>
      </w:hyperlink>
      <w:r w:rsidR="009232F9">
        <w:t xml:space="preserve"> However, the authors did not report when the follow-up occurred, therefore, it is not possibl</w:t>
      </w:r>
      <w:r w:rsidR="00B72596">
        <w:t>e to determine length of</w:t>
      </w:r>
      <w:r w:rsidR="00D30472">
        <w:t xml:space="preserve"> exposure and/or</w:t>
      </w:r>
      <w:r w:rsidR="009232F9">
        <w:t xml:space="preserve"> </w:t>
      </w:r>
      <w:r w:rsidR="00B72596">
        <w:t xml:space="preserve">timing of </w:t>
      </w:r>
      <w:r w:rsidR="009232F9">
        <w:t>observation of the infants.</w:t>
      </w:r>
    </w:p>
    <w:p w14:paraId="222B8D64" w14:textId="6E03363C" w:rsidR="001A5FCF" w:rsidRPr="006079CF" w:rsidRDefault="00C42847" w:rsidP="004B05D7">
      <w:pPr>
        <w:pStyle w:val="NoSpacing"/>
        <w:spacing w:line="480" w:lineRule="auto"/>
      </w:pPr>
      <w:r>
        <w:tab/>
      </w:r>
      <w:r w:rsidRPr="00DE3DE8">
        <w:t>In another</w:t>
      </w:r>
      <w:r w:rsidR="001A5FCF">
        <w:t xml:space="preserve"> case series</w:t>
      </w:r>
      <w:r w:rsidR="003D66B0">
        <w:t>,</w:t>
      </w:r>
      <w:r w:rsidR="006079CF">
        <w:t xml:space="preserve"> conducted in Brazil</w:t>
      </w:r>
      <w:r>
        <w:t>, eleven women</w:t>
      </w:r>
      <w:r w:rsidR="00E50421">
        <w:t xml:space="preserve"> with clinically diagnosed MS and their children were retrospectively assessed.</w:t>
      </w:r>
      <w:hyperlink w:anchor="_ENREF_20" w:tooltip="Fragoso, 2010 #7" w:history="1">
        <w:r w:rsidR="003D66B0">
          <w:fldChar w:fldCharType="begin">
            <w:fldData xml:space="preserve">PEVuZE5vdGU+PENpdGU+PEF1dGhvcj5GcmFnb3NvPC9BdXRob3I+PFllYXI+MjAxMDwvWWVhcj48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</w:fldData>
          </w:fldChar>
        </w:r>
        <w:r w:rsidR="003D66B0">
          <w:instrText xml:space="preserve"> ADDIN EN.CITE </w:instrText>
        </w:r>
        <w:r w:rsidR="003D66B0">
          <w:fldChar w:fldCharType="begin">
            <w:fldData xml:space="preserve">PEVuZE5vdGU+PENpdGU+PEF1dGhvcj5GcmFnb3NvPC9BdXRob3I+PFllYXI+MjAxMDwvWWVhcj48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</w:fldData>
          </w:fldChar>
        </w:r>
        <w:r w:rsidR="003D66B0">
          <w:instrText xml:space="preserve"> ADDIN EN.CITE.DATA </w:instrText>
        </w:r>
        <w:r w:rsidR="003D66B0">
          <w:fldChar w:fldCharType="end"/>
        </w:r>
        <w:r w:rsidR="003D66B0">
          <w:fldChar w:fldCharType="separate"/>
        </w:r>
        <w:r w:rsidR="003D66B0" w:rsidRPr="00FC4902">
          <w:rPr>
            <w:noProof/>
            <w:vertAlign w:val="superscript"/>
          </w:rPr>
          <w:t>20</w:t>
        </w:r>
        <w:r w:rsidR="003D66B0">
          <w:fldChar w:fldCharType="end"/>
        </w:r>
      </w:hyperlink>
      <w:r w:rsidR="00E50421">
        <w:t xml:space="preserve"> These women had r</w:t>
      </w:r>
      <w:r w:rsidR="001A5FCF">
        <w:t xml:space="preserve">eceived </w:t>
      </w:r>
      <w:proofErr w:type="spellStart"/>
      <w:r w:rsidR="001A5FCF">
        <w:t>glatiramer</w:t>
      </w:r>
      <w:proofErr w:type="spellEnd"/>
      <w:r w:rsidR="001A5FCF">
        <w:t xml:space="preserve"> acetate consistently for at least 7 months </w:t>
      </w:r>
      <w:r w:rsidR="00DE3DE8">
        <w:t>of their pregnancies</w:t>
      </w:r>
      <w:r w:rsidR="00E50421">
        <w:t>.</w:t>
      </w:r>
      <w:r w:rsidR="006079CF">
        <w:t xml:space="preserve"> Of these e</w:t>
      </w:r>
      <w:r w:rsidR="00E50421">
        <w:t>leven women, nine breastfed their infant</w:t>
      </w:r>
      <w:r w:rsidR="006079CF">
        <w:t>s</w:t>
      </w:r>
      <w:r w:rsidR="001F60A9">
        <w:t>, and did so</w:t>
      </w:r>
      <w:r w:rsidR="006079CF">
        <w:t xml:space="preserve"> for an average of 3.6 months. </w:t>
      </w:r>
      <w:r w:rsidR="001F60A9">
        <w:t>N</w:t>
      </w:r>
      <w:r w:rsidR="00465CCB">
        <w:t>o</w:t>
      </w:r>
      <w:r w:rsidR="006079CF">
        <w:t xml:space="preserve"> infections</w:t>
      </w:r>
      <w:r w:rsidR="00465CCB">
        <w:t>, developmental issues,</w:t>
      </w:r>
      <w:r w:rsidR="006079CF">
        <w:t xml:space="preserve"> or other significant negative effects</w:t>
      </w:r>
      <w:r w:rsidR="001F60A9">
        <w:t xml:space="preserve"> were</w:t>
      </w:r>
      <w:r w:rsidR="006079CF">
        <w:t xml:space="preserve"> observed in the children</w:t>
      </w:r>
      <w:r w:rsidR="00DE3DE8">
        <w:t xml:space="preserve"> by their mothers</w:t>
      </w:r>
      <w:r w:rsidR="006079CF">
        <w:t>. While there was one case of neonatal infection, it was no</w:t>
      </w:r>
      <w:r w:rsidR="00837DF1">
        <w:t>t considered to be drug induced.</w:t>
      </w:r>
      <w:hyperlink w:anchor="_ENREF_20" w:tooltip="Fragoso, 2010 #7" w:history="1">
        <w:r w:rsidR="003D66B0">
          <w:fldChar w:fldCharType="begin">
            <w:fldData xml:space="preserve">PEVuZE5vdGU+PENpdGU+PEF1dGhvcj5GcmFnb3NvPC9BdXRob3I+PFllYXI+MjAxMDwvWWVhcj48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</w:fldData>
          </w:fldChar>
        </w:r>
        <w:r w:rsidR="003D66B0">
          <w:instrText xml:space="preserve"> ADDIN EN.CITE </w:instrText>
        </w:r>
        <w:r w:rsidR="003D66B0">
          <w:fldChar w:fldCharType="begin">
            <w:fldData xml:space="preserve">PEVuZE5vdGU+PENpdGU+PEF1dGhvcj5GcmFnb3NvPC9BdXRob3I+PFllYXI+MjAxMDwvWWVhcj48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</w:fldData>
          </w:fldChar>
        </w:r>
        <w:r w:rsidR="003D66B0">
          <w:instrText xml:space="preserve"> ADDIN EN.CITE.DATA </w:instrText>
        </w:r>
        <w:r w:rsidR="003D66B0">
          <w:fldChar w:fldCharType="end"/>
        </w:r>
        <w:r w:rsidR="003D66B0">
          <w:fldChar w:fldCharType="separate"/>
        </w:r>
        <w:r w:rsidR="003D66B0" w:rsidRPr="00FC4902">
          <w:rPr>
            <w:noProof/>
            <w:vertAlign w:val="superscript"/>
          </w:rPr>
          <w:t>20</w:t>
        </w:r>
        <w:r w:rsidR="003D66B0">
          <w:fldChar w:fldCharType="end"/>
        </w:r>
      </w:hyperlink>
      <w:r w:rsidR="006002C2">
        <w:t xml:space="preserve"> </w:t>
      </w:r>
    </w:p>
    <w:p w14:paraId="7BDBE820" w14:textId="098777A1" w:rsidR="009C5FF2" w:rsidRPr="00191F1E" w:rsidRDefault="00191F1E" w:rsidP="004B05D7">
      <w:pPr>
        <w:pStyle w:val="NoSpacing"/>
        <w:spacing w:line="480" w:lineRule="auto"/>
      </w:pPr>
      <w:r>
        <w:rPr>
          <w:b/>
        </w:rPr>
        <w:tab/>
      </w:r>
      <w:r>
        <w:t xml:space="preserve">While these case series did not </w:t>
      </w:r>
      <w:r w:rsidR="00FF64B6">
        <w:t xml:space="preserve">specifically survey </w:t>
      </w:r>
      <w:r w:rsidR="00E138BC">
        <w:t>medication</w:t>
      </w:r>
      <w:r w:rsidR="00FF64B6">
        <w:t xml:space="preserve"> levels in milk, the effect on</w:t>
      </w:r>
      <w:r w:rsidR="00E138BC">
        <w:t xml:space="preserve"> exposed</w:t>
      </w:r>
      <w:r w:rsidR="00FF64B6">
        <w:t xml:space="preserve"> infants</w:t>
      </w:r>
      <w:r w:rsidR="00855284">
        <w:t xml:space="preserve"> is something to take into consideration when determining drug safety</w:t>
      </w:r>
      <w:r w:rsidR="00FF64B6">
        <w:t>.</w:t>
      </w:r>
      <w:r w:rsidR="00855284">
        <w:t xml:space="preserve"> </w:t>
      </w:r>
      <w:r w:rsidR="00FF64B6">
        <w:t xml:space="preserve">Since no injurious symptoms were exhibited by the breastfed children, there is some evidence that </w:t>
      </w:r>
      <w:proofErr w:type="spellStart"/>
      <w:r w:rsidR="00FF64B6">
        <w:t>glatiramer</w:t>
      </w:r>
      <w:proofErr w:type="spellEnd"/>
      <w:r w:rsidR="00FF64B6">
        <w:t xml:space="preserve"> acetate, if passed through human milk, is</w:t>
      </w:r>
      <w:r w:rsidR="00E138BC">
        <w:t xml:space="preserve"> likely</w:t>
      </w:r>
      <w:r w:rsidR="00FF64B6">
        <w:t xml:space="preserve"> not excreted at high enough levels to cause </w:t>
      </w:r>
      <w:r w:rsidR="005602D5">
        <w:t xml:space="preserve">complications. </w:t>
      </w:r>
      <w:r w:rsidR="00B90A4B">
        <w:t xml:space="preserve">However, there are limitations to these studies since they are only </w:t>
      </w:r>
      <w:r w:rsidR="00323E0F">
        <w:t>case series</w:t>
      </w:r>
      <w:r w:rsidR="00B90A4B">
        <w:t xml:space="preserve"> and cannot prove cause and effect</w:t>
      </w:r>
      <w:r w:rsidR="003D66B0">
        <w:t xml:space="preserve"> and maternal observation of infant behavior could introduce bias</w:t>
      </w:r>
      <w:r w:rsidR="00B90A4B">
        <w:t>.</w:t>
      </w:r>
      <w:hyperlink w:anchor="_ENREF_28" w:tooltip="Professor, 2014 #75" w:history="1">
        <w:r w:rsidR="003D66B0">
          <w:fldChar w:fldCharType="begin"/>
        </w:r>
        <w:r w:rsidR="003D66B0">
          <w:instrText xml:space="preserve"> ADDIN EN.CITE &lt;EndNote&gt;&lt;Cite&gt;&lt;Author&gt;Professor&lt;/Author&gt;&lt;Year&gt;2014&lt;/Year&gt;&lt;RecNum&gt;75&lt;/RecNum&gt;&lt;DisplayText&gt;&lt;style face="superscript"&gt;28&lt;/style&gt;&lt;/DisplayText&gt;&lt;record&gt;&lt;rec-number&gt;75&lt;/rec-number&gt;&lt;foreign-keys&gt;&lt;key app="EN" db-id="9wesxead8vfea5eftsmv992lefpvd50zzeaf" timestamp="1462291677"&gt;75&lt;/key&gt;&lt;/foreign-keys&gt;&lt;ref-type name="Book"&gt;6&lt;/ref-type&gt;&lt;contributors&gt;&lt;authors&gt;&lt;author&gt;Professor&lt;/author&gt;&lt;author&gt;Chair Department of Pharmaceutical Health Outcomes&lt;/author&gt;&lt;author&gt;Policy University of Houston College of Pharmacy Houston Texas Rajender R Aparasu, E.&lt;/author&gt;&lt;author&gt;Aparasu, R.R.&lt;/author&gt;&lt;author&gt;Bentley, J.P.&lt;/author&gt;&lt;/authors&gt;&lt;/contributors&gt;&lt;titles&gt;&lt;title&gt;Principles of Research Design and Drug Literature Evaluation&lt;/title&gt;&lt;/titles&gt;&lt;dates&gt;&lt;year&gt;2014&lt;/year&gt;&lt;/dates&gt;&lt;publisher&gt;Jones &amp;amp; Bartlett Learning, LLC&lt;/publisher&gt;&lt;isbn&gt;9781449691318&lt;/isbn&gt;&lt;urls&gt;&lt;related-urls&gt;&lt;url&gt;https://books.google.com/books?id=8_JHAwAAQBAJ&lt;/url&gt;&lt;/related-urls&gt;&lt;/urls&gt;&lt;/record&gt;&lt;/Cite&gt;&lt;/EndNote&gt;</w:instrText>
        </w:r>
        <w:r w:rsidR="003D66B0">
          <w:fldChar w:fldCharType="separate"/>
        </w:r>
        <w:r w:rsidR="003D66B0" w:rsidRPr="001C42B7">
          <w:rPr>
            <w:noProof/>
            <w:vertAlign w:val="superscript"/>
          </w:rPr>
          <w:t>28</w:t>
        </w:r>
        <w:r w:rsidR="003D66B0">
          <w:fldChar w:fldCharType="end"/>
        </w:r>
      </w:hyperlink>
      <w:r w:rsidR="009E4814">
        <w:t xml:space="preserve"> </w:t>
      </w:r>
      <w:r w:rsidR="00B01763">
        <w:t>Neither study had a control group that allowed for comparison against the women</w:t>
      </w:r>
      <w:r w:rsidR="00756DF3">
        <w:t xml:space="preserve"> and infants</w:t>
      </w:r>
      <w:r w:rsidR="00B01763">
        <w:t xml:space="preserve"> exposed to </w:t>
      </w:r>
      <w:proofErr w:type="spellStart"/>
      <w:r w:rsidR="00B01763">
        <w:t>glatiramer</w:t>
      </w:r>
      <w:proofErr w:type="spellEnd"/>
      <w:r w:rsidR="00B01763">
        <w:t xml:space="preserve"> acetate. </w:t>
      </w:r>
      <w:r w:rsidR="00DE3DE8">
        <w:t>In addition, r</w:t>
      </w:r>
      <w:r w:rsidR="00E138BC">
        <w:t>eview of</w:t>
      </w:r>
      <w:r w:rsidR="009E4814">
        <w:t xml:space="preserve"> prescribing information</w:t>
      </w:r>
      <w:r w:rsidR="00B01763">
        <w:t xml:space="preserve"> indicates </w:t>
      </w:r>
      <w:r w:rsidR="009E4814">
        <w:t xml:space="preserve">that </w:t>
      </w:r>
      <w:proofErr w:type="spellStart"/>
      <w:r w:rsidR="009E4814">
        <w:t>glatiramer</w:t>
      </w:r>
      <w:proofErr w:type="spellEnd"/>
      <w:r w:rsidR="009E4814">
        <w:t xml:space="preserve"> acetate </w:t>
      </w:r>
      <w:r w:rsidR="00B01763">
        <w:t>is not recommended</w:t>
      </w:r>
      <w:r w:rsidR="009E4814">
        <w:t xml:space="preserve"> while breastfeeding.</w:t>
      </w:r>
      <w:hyperlink w:anchor="_ENREF_31" w:tooltip=",  #62" w:history="1">
        <w:r w:rsidR="003D66B0">
          <w:fldChar w:fldCharType="begin"/>
        </w:r>
        <w:r w:rsidR="003D66B0">
          <w:instrText xml:space="preserve"> ADDIN EN.CITE &lt;EndNote&gt;&lt;Cite&gt;&lt;RecNum&gt;62&lt;/RecNum&gt;&lt;DisplayText&gt;&lt;style face="superscript"&gt;31&lt;/style&gt;&lt;/DisplayText&gt;&lt;record&gt;&lt;rec-number&gt;62&lt;/rec-number&gt;&lt;foreign-keys&gt;&lt;key app="EN" db-id="9wesxead8vfea5eftsmv992lefpvd50zzeaf" timestamp="1461619192"&gt;62&lt;/key&gt;&lt;/foreign-keys&gt;&lt;ref-type name="Web Page"&gt;12&lt;/ref-type&gt;&lt;contributors&gt;&lt;/contributors&gt;&lt;titles&gt;&lt;title&gt;Copaxone (glatiramer acetate) [prescribing information]. North Wales, PA: TEVA Pharmaceuticals USA, Inc; 2014.&lt;/title&gt;&lt;/titles&gt;&lt;volume&gt;2016&lt;/volume&gt;&lt;number&gt;April 23&lt;/number&gt;&lt;dates&gt;&lt;/dates&gt;&lt;urls&gt;&lt;related-urls&gt;&lt;url&gt;https://www.copaxone.com/resources/pdfs/prescribinginformation.pdf&lt;/url&gt;&lt;/related-urls&gt;&lt;/urls&gt;&lt;/record&gt;&lt;/Cite&gt;&lt;/EndNote&gt;</w:instrText>
        </w:r>
        <w:r w:rsidR="003D66B0">
          <w:fldChar w:fldCharType="separate"/>
        </w:r>
        <w:r w:rsidR="003D66B0" w:rsidRPr="001C42B7">
          <w:rPr>
            <w:noProof/>
            <w:vertAlign w:val="superscript"/>
          </w:rPr>
          <w:t>31</w:t>
        </w:r>
        <w:r w:rsidR="003D66B0">
          <w:fldChar w:fldCharType="end"/>
        </w:r>
      </w:hyperlink>
    </w:p>
    <w:p w14:paraId="3E6519AC" w14:textId="77777777" w:rsidR="00735241" w:rsidRPr="009C5FF2" w:rsidRDefault="009C5FF2" w:rsidP="00B235BD">
      <w:pPr>
        <w:pStyle w:val="NoSpacing"/>
        <w:spacing w:line="480" w:lineRule="auto"/>
        <w:jc w:val="center"/>
        <w:rPr>
          <w:b/>
          <w:u w:val="single"/>
        </w:rPr>
      </w:pPr>
      <w:r>
        <w:rPr>
          <w:b/>
          <w:u w:val="single"/>
        </w:rPr>
        <w:t>Infused Medications</w:t>
      </w:r>
    </w:p>
    <w:p w14:paraId="4796B3AD" w14:textId="77777777" w:rsidR="00B42951" w:rsidRPr="004B05D7" w:rsidRDefault="00735241" w:rsidP="004B05D7">
      <w:pPr>
        <w:pStyle w:val="NoSpacing"/>
        <w:spacing w:line="480" w:lineRule="auto"/>
        <w:rPr>
          <w:b/>
          <w:i/>
        </w:rPr>
      </w:pPr>
      <w:proofErr w:type="spellStart"/>
      <w:r w:rsidRPr="00E95DDD">
        <w:rPr>
          <w:b/>
          <w:i/>
        </w:rPr>
        <w:t>Natalizumab</w:t>
      </w:r>
      <w:proofErr w:type="spellEnd"/>
    </w:p>
    <w:p w14:paraId="7B77C5AB" w14:textId="32C585AE" w:rsidR="00E83580" w:rsidRPr="00E83580" w:rsidRDefault="00B42951" w:rsidP="004B05D7">
      <w:pPr>
        <w:pStyle w:val="NoSpacing"/>
        <w:spacing w:line="480" w:lineRule="auto"/>
      </w:pPr>
      <w:r>
        <w:lastRenderedPageBreak/>
        <w:tab/>
      </w:r>
      <w:proofErr w:type="spellStart"/>
      <w:r w:rsidR="00E83580">
        <w:t>Natalizumab</w:t>
      </w:r>
      <w:proofErr w:type="spellEnd"/>
      <w:r w:rsidR="00E83580">
        <w:t xml:space="preserve"> is a recombinant humanized IgG</w:t>
      </w:r>
      <w:r w:rsidR="00E83580">
        <w:rPr>
          <w:vertAlign w:val="subscript"/>
        </w:rPr>
        <w:t>4</w:t>
      </w:r>
      <w:r w:rsidR="00E83580">
        <w:t xml:space="preserve"> </w:t>
      </w:r>
      <w:r w:rsidR="00F5086F">
        <w:t>monoclonal antibody and is cate</w:t>
      </w:r>
      <w:r w:rsidR="00E83580">
        <w:t>gorized as a select</w:t>
      </w:r>
      <w:r w:rsidR="00260102">
        <w:t>ive adhesion molecule inhibitor</w:t>
      </w:r>
      <w:r w:rsidR="00E83580">
        <w:t>.</w:t>
      </w:r>
      <w:hyperlink w:anchor="_ENREF_21" w:tooltip="Baker, 2015 #8" w:history="1">
        <w:r w:rsidR="003D66B0">
          <w:fldChar w:fldCharType="begin"/>
        </w:r>
        <w:r w:rsidR="003D66B0">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fldChar w:fldCharType="separate"/>
        </w:r>
        <w:r w:rsidR="003D66B0" w:rsidRPr="00FC4902">
          <w:rPr>
            <w:noProof/>
            <w:vertAlign w:val="superscript"/>
          </w:rPr>
          <w:t>21</w:t>
        </w:r>
        <w:r w:rsidR="003D66B0">
          <w:fldChar w:fldCharType="end"/>
        </w:r>
      </w:hyperlink>
      <w:r w:rsidR="00E83580">
        <w:t xml:space="preserve"> </w:t>
      </w:r>
      <w:proofErr w:type="spellStart"/>
      <w:r w:rsidR="00F5086F">
        <w:t>Natalizumab</w:t>
      </w:r>
      <w:proofErr w:type="spellEnd"/>
      <w:r w:rsidR="00F5086F">
        <w:t xml:space="preserve"> acts to inhibit activation, migration, and function of leukocytes in areas of infla</w:t>
      </w:r>
      <w:r w:rsidR="00D40A5F">
        <w:t xml:space="preserve">mmation by blocking </w:t>
      </w:r>
      <w:r w:rsidR="00835690">
        <w:t>them</w:t>
      </w:r>
      <w:r w:rsidR="00D40A5F">
        <w:t xml:space="preserve"> from attaching</w:t>
      </w:r>
      <w:r w:rsidR="00F5086F">
        <w:t xml:space="preserve"> to the </w:t>
      </w:r>
      <w:r w:rsidR="00F5086F">
        <w:rPr>
          <w:rFonts w:cs="Times New Roman"/>
        </w:rPr>
        <w:t>α</w:t>
      </w:r>
      <w:r w:rsidR="00F5086F">
        <w:t>4-integrin molecule. This helps decrease the frequency of relapses in inflammatory disea</w:t>
      </w:r>
      <w:r w:rsidR="005E2E49">
        <w:t xml:space="preserve">ses such as </w:t>
      </w:r>
      <w:r w:rsidR="00756DF3">
        <w:t>MS</w:t>
      </w:r>
      <w:r w:rsidR="005E2E49">
        <w:t>.</w:t>
      </w:r>
      <w:hyperlink w:anchor="_ENREF_21" w:tooltip="Baker, 2015 #8" w:history="1">
        <w:r w:rsidR="003D66B0">
          <w:fldChar w:fldCharType="begin"/>
        </w:r>
        <w:r w:rsidR="003D66B0">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fldChar w:fldCharType="separate"/>
        </w:r>
        <w:r w:rsidR="003D66B0" w:rsidRPr="00FC4902">
          <w:rPr>
            <w:noProof/>
            <w:vertAlign w:val="superscript"/>
          </w:rPr>
          <w:t>21</w:t>
        </w:r>
        <w:r w:rsidR="003D66B0">
          <w:fldChar w:fldCharType="end"/>
        </w:r>
      </w:hyperlink>
      <w:r w:rsidR="005E2E49">
        <w:t xml:space="preserve"> </w:t>
      </w:r>
      <w:proofErr w:type="spellStart"/>
      <w:r w:rsidR="00531637">
        <w:t>Natalizumab</w:t>
      </w:r>
      <w:proofErr w:type="spellEnd"/>
      <w:r w:rsidR="00531637">
        <w:t xml:space="preserve"> is </w:t>
      </w:r>
      <w:r w:rsidR="00756DF3">
        <w:t xml:space="preserve">typically </w:t>
      </w:r>
      <w:r w:rsidR="00531637">
        <w:t>infused at 300 mg intravenously for about one hour, every four weeks.</w:t>
      </w:r>
      <w:hyperlink w:anchor="_ENREF_32" w:tooltip=",  #63" w:history="1">
        <w:r w:rsidR="003D66B0">
          <w:fldChar w:fldCharType="begin"/>
        </w:r>
        <w:r w:rsidR="003D66B0">
          <w:instrText xml:space="preserve"> ADDIN EN.CITE &lt;EndNote&gt;&lt;Cite&gt;&lt;RecNum&gt;63&lt;/RecNum&gt;&lt;DisplayText&gt;&lt;style face="superscript"&gt;32&lt;/style&gt;&lt;/DisplayText&gt;&lt;record&gt;&lt;rec-number&gt;63&lt;/rec-number&gt;&lt;foreign-keys&gt;&lt;key app="EN" db-id="9wesxead8vfea5eftsmv992lefpvd50zzeaf" timestamp="1461623395"&gt;63&lt;/key&gt;&lt;/foreign-keys&gt;&lt;ref-type name="Web Page"&gt;12&lt;/ref-type&gt;&lt;contributors&gt;&lt;/contributors&gt;&lt;titles&gt;&lt;title&gt;Tysabri (natalizumab) [prescribing information]. San Francisco, CA; Elan Pharmaceuticals, Inc: 2012&lt;/title&gt;&lt;/titles&gt;&lt;volume&gt;2016&lt;/volume&gt;&lt;number&gt;April 24&lt;/number&gt;&lt;dates&gt;&lt;/dates&gt;&lt;urls&gt;&lt;related-urls&gt;&lt;url&gt;http://www.accessdata.fda.gov/drugsatfda_docs/label/2012/125104s0576lbl.pdf&lt;/url&gt;&lt;/related-urls&gt;&lt;/urls&gt;&lt;/record&gt;&lt;/Cite&gt;&lt;/EndNote&gt;</w:instrText>
        </w:r>
        <w:r w:rsidR="003D66B0">
          <w:fldChar w:fldCharType="separate"/>
        </w:r>
        <w:r w:rsidR="003D66B0" w:rsidRPr="00FC4902">
          <w:rPr>
            <w:noProof/>
            <w:vertAlign w:val="superscript"/>
          </w:rPr>
          <w:t>32</w:t>
        </w:r>
        <w:r w:rsidR="003D66B0">
          <w:fldChar w:fldCharType="end"/>
        </w:r>
      </w:hyperlink>
      <w:r w:rsidR="005A6B7C">
        <w:t xml:space="preserve"> Breastfeeding women may find this relatively low frequency attractive. However, the limited r</w:t>
      </w:r>
      <w:r w:rsidR="003D66B0">
        <w:t>esearch on this medication inhibits the ability to assess</w:t>
      </w:r>
      <w:r w:rsidR="005A6B7C">
        <w:t xml:space="preserve"> the safety of its use during breastfeeding.</w:t>
      </w:r>
    </w:p>
    <w:p w14:paraId="3CE71873" w14:textId="44EC9A07" w:rsidR="00B42951" w:rsidRDefault="005E2E49" w:rsidP="00E83580">
      <w:pPr>
        <w:pStyle w:val="NoSpacing"/>
        <w:spacing w:line="480" w:lineRule="auto"/>
        <w:ind w:firstLine="720"/>
      </w:pPr>
      <w:r>
        <w:t xml:space="preserve">Only one article was found that examined the transfer of </w:t>
      </w:r>
      <w:proofErr w:type="spellStart"/>
      <w:r>
        <w:t>natlizumab</w:t>
      </w:r>
      <w:proofErr w:type="spellEnd"/>
      <w:r>
        <w:t xml:space="preserve"> into breast milk.</w:t>
      </w:r>
      <w:hyperlink w:anchor="_ENREF_21" w:tooltip="Baker, 2015 #8" w:history="1">
        <w:r w:rsidR="003D66B0">
          <w:fldChar w:fldCharType="begin"/>
        </w:r>
        <w:r w:rsidR="003D66B0">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fldChar w:fldCharType="separate"/>
        </w:r>
        <w:r w:rsidR="003D66B0" w:rsidRPr="00FC4902">
          <w:rPr>
            <w:noProof/>
            <w:vertAlign w:val="superscript"/>
          </w:rPr>
          <w:t>21</w:t>
        </w:r>
        <w:r w:rsidR="003D66B0">
          <w:fldChar w:fldCharType="end"/>
        </w:r>
      </w:hyperlink>
      <w:r>
        <w:t xml:space="preserve"> In this case report, </w:t>
      </w:r>
      <w:r w:rsidR="00E51132">
        <w:t>a 28-year ol</w:t>
      </w:r>
      <w:r w:rsidR="00DE3DE8">
        <w:t>d female with MS</w:t>
      </w:r>
      <w:r w:rsidR="00E51132">
        <w:t xml:space="preserve"> </w:t>
      </w:r>
      <w:r w:rsidR="00BE33B7">
        <w:t xml:space="preserve">started drug therapy while breastfeeding her infant. She was given </w:t>
      </w:r>
      <w:r w:rsidR="00756DF3">
        <w:t>the</w:t>
      </w:r>
      <w:r w:rsidR="007B2DCE">
        <w:t xml:space="preserve"> typical dosage of 300 mg IV</w:t>
      </w:r>
      <w:r w:rsidR="00BE33B7">
        <w:t xml:space="preserve"> which was</w:t>
      </w:r>
      <w:r w:rsidR="007B2DCE">
        <w:t xml:space="preserve"> infused over 1 hour every four weeks. Milk samples were collected 3 weeks before</w:t>
      </w:r>
      <w:r w:rsidR="000315AE">
        <w:t xml:space="preserve"> treatment was initiated</w:t>
      </w:r>
      <w:r w:rsidR="007B2DCE">
        <w:t xml:space="preserve"> and then </w:t>
      </w:r>
      <w:r w:rsidR="000315AE">
        <w:t xml:space="preserve">collected every day after her first dosage </w:t>
      </w:r>
      <w:r w:rsidR="007B2DCE">
        <w:t>over th</w:t>
      </w:r>
      <w:r w:rsidR="000315AE">
        <w:t xml:space="preserve">e </w:t>
      </w:r>
      <w:r w:rsidR="00D40A5F">
        <w:t xml:space="preserve">following </w:t>
      </w:r>
      <w:r w:rsidR="000315AE">
        <w:t>50 days</w:t>
      </w:r>
      <w:r w:rsidR="007B2DCE">
        <w:t>.</w:t>
      </w:r>
      <w:r w:rsidR="000315AE">
        <w:t xml:space="preserve"> She received a second dosage on day 29. </w:t>
      </w:r>
      <w:r w:rsidR="007B2DCE">
        <w:t xml:space="preserve"> The levels of </w:t>
      </w:r>
      <w:proofErr w:type="spellStart"/>
      <w:r w:rsidR="007B2DCE">
        <w:t>natalizumab</w:t>
      </w:r>
      <w:proofErr w:type="spellEnd"/>
      <w:r w:rsidR="007B2DCE">
        <w:t xml:space="preserve"> in the milk were</w:t>
      </w:r>
      <w:r w:rsidR="00835690">
        <w:t xml:space="preserve"> then</w:t>
      </w:r>
      <w:r w:rsidR="007B2DCE">
        <w:t xml:space="preserve"> measured</w:t>
      </w:r>
      <w:r w:rsidR="00756DF3">
        <w:t>,</w:t>
      </w:r>
      <w:r w:rsidR="00EB6860">
        <w:t xml:space="preserve"> allow</w:t>
      </w:r>
      <w:r w:rsidR="00756DF3">
        <w:t>ing</w:t>
      </w:r>
      <w:r w:rsidR="00EB6860">
        <w:t xml:space="preserve"> the researchers to see how long the drug would be excreted in milk over the course of about two weeks.</w:t>
      </w:r>
    </w:p>
    <w:p w14:paraId="63E6A833" w14:textId="4466E652" w:rsidR="00C078AC" w:rsidRDefault="008D4425" w:rsidP="000A6F04">
      <w:pPr>
        <w:pStyle w:val="NoSpacing"/>
        <w:spacing w:line="480" w:lineRule="auto"/>
        <w:rPr>
          <w:rFonts w:cs="Times New Roman"/>
        </w:rPr>
      </w:pPr>
      <w:r>
        <w:tab/>
      </w:r>
      <w:r w:rsidR="00756DF3">
        <w:t xml:space="preserve">The </w:t>
      </w:r>
      <w:proofErr w:type="spellStart"/>
      <w:r w:rsidR="00756DF3">
        <w:t>noncompartmental</w:t>
      </w:r>
      <w:proofErr w:type="spellEnd"/>
      <w:r w:rsidR="00756DF3">
        <w:t xml:space="preserve"> pharmacokinetic method of assessment</w:t>
      </w:r>
      <w:r w:rsidR="003D66B0">
        <w:t>, utilized in this study, i</w:t>
      </w:r>
      <w:r w:rsidR="00756DF3">
        <w:t>s capable of detecting levels</w:t>
      </w:r>
      <w:r w:rsidR="003D66B0">
        <w:t xml:space="preserve"> of </w:t>
      </w:r>
      <w:proofErr w:type="spellStart"/>
      <w:r w:rsidR="003D66B0">
        <w:t>natalizumab</w:t>
      </w:r>
      <w:proofErr w:type="spellEnd"/>
      <w:r w:rsidR="00756DF3">
        <w:t xml:space="preserve"> at or above 0.25 </w:t>
      </w:r>
      <w:r w:rsidR="00756DF3">
        <w:rPr>
          <w:rFonts w:cs="Times New Roman"/>
        </w:rPr>
        <w:t>µ</w:t>
      </w:r>
      <w:r w:rsidR="00756DF3">
        <w:t>g/</w:t>
      </w:r>
      <w:proofErr w:type="spellStart"/>
      <w:r w:rsidR="00756DF3">
        <w:t>mL.</w:t>
      </w:r>
      <w:proofErr w:type="spellEnd"/>
      <w:r w:rsidR="003D66B0">
        <w:fldChar w:fldCharType="begin"/>
      </w:r>
      <w:r w:rsidR="003D66B0">
        <w:instrText xml:space="preserve"> HYPERLINK \l "_ENREF_21" \o "Baker, 2015 #8" </w:instrText>
      </w:r>
      <w:r w:rsidR="003D66B0">
        <w:fldChar w:fldCharType="separate"/>
      </w:r>
      <w:r w:rsidR="003D66B0">
        <w:fldChar w:fldCharType="begin"/>
      </w:r>
      <w:r w:rsidR="003D66B0">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fldChar w:fldCharType="separate"/>
      </w:r>
      <w:r w:rsidR="003D66B0" w:rsidRPr="003D66B0">
        <w:rPr>
          <w:noProof/>
          <w:vertAlign w:val="superscript"/>
        </w:rPr>
        <w:t>21</w:t>
      </w:r>
      <w:r w:rsidR="003D66B0">
        <w:fldChar w:fldCharType="end"/>
      </w:r>
      <w:r w:rsidR="003D66B0">
        <w:fldChar w:fldCharType="end"/>
      </w:r>
      <w:r w:rsidR="00756DF3">
        <w:t xml:space="preserve"> </w:t>
      </w:r>
      <w:r w:rsidR="00E041AC">
        <w:t>During the first 13</w:t>
      </w:r>
      <w:r w:rsidR="00020878">
        <w:t xml:space="preserve"> days after the first infusion</w:t>
      </w:r>
      <w:r w:rsidR="00E041AC">
        <w:t>, the concentration of</w:t>
      </w:r>
      <w:r w:rsidR="002025BD">
        <w:t xml:space="preserve"> </w:t>
      </w:r>
      <w:proofErr w:type="spellStart"/>
      <w:r w:rsidR="002025BD">
        <w:t>natalizuma</w:t>
      </w:r>
      <w:r w:rsidR="00DE3DE8">
        <w:t>b</w:t>
      </w:r>
      <w:proofErr w:type="spellEnd"/>
      <w:r w:rsidR="00DE3DE8">
        <w:t xml:space="preserve"> in the milk was undetectable.</w:t>
      </w:r>
      <w:r w:rsidR="00E041AC">
        <w:t xml:space="preserve"> </w:t>
      </w:r>
      <w:r w:rsidR="000A6F04">
        <w:t>However, o</w:t>
      </w:r>
      <w:r w:rsidR="00F34C33">
        <w:t>n day 14, levels were detected at a</w:t>
      </w:r>
      <w:r w:rsidR="00040468">
        <w:t xml:space="preserve"> concentration</w:t>
      </w:r>
      <w:r w:rsidR="00E041AC">
        <w:t xml:space="preserve"> of 0.33 </w:t>
      </w:r>
      <w:r w:rsidR="00E041AC">
        <w:rPr>
          <w:rFonts w:cs="Times New Roman"/>
        </w:rPr>
        <w:t>µg/</w:t>
      </w:r>
      <w:proofErr w:type="spellStart"/>
      <w:r w:rsidR="00E041AC">
        <w:rPr>
          <w:rFonts w:cs="Times New Roman"/>
        </w:rPr>
        <w:t>mL.</w:t>
      </w:r>
      <w:proofErr w:type="spellEnd"/>
      <w:r w:rsidR="00E041AC">
        <w:rPr>
          <w:rFonts w:cs="Times New Roman"/>
        </w:rPr>
        <w:t xml:space="preserve"> </w:t>
      </w:r>
      <w:r w:rsidR="000A6F04">
        <w:rPr>
          <w:rFonts w:cs="Times New Roman"/>
        </w:rPr>
        <w:t>F</w:t>
      </w:r>
      <w:r w:rsidR="00982989">
        <w:rPr>
          <w:rFonts w:cs="Times New Roman"/>
        </w:rPr>
        <w:t>rom</w:t>
      </w:r>
      <w:r w:rsidR="00040468">
        <w:rPr>
          <w:rFonts w:cs="Times New Roman"/>
        </w:rPr>
        <w:t xml:space="preserve"> </w:t>
      </w:r>
      <w:r w:rsidR="00E041AC">
        <w:rPr>
          <w:rFonts w:cs="Times New Roman"/>
        </w:rPr>
        <w:t>day 15 to 2</w:t>
      </w:r>
      <w:r w:rsidR="00040468">
        <w:rPr>
          <w:rFonts w:cs="Times New Roman"/>
        </w:rPr>
        <w:t>8</w:t>
      </w:r>
      <w:r w:rsidR="000A6F04">
        <w:rPr>
          <w:rFonts w:cs="Times New Roman"/>
        </w:rPr>
        <w:t xml:space="preserve"> levels fluctuated</w:t>
      </w:r>
      <w:r w:rsidR="00FE0580">
        <w:rPr>
          <w:rFonts w:cs="Times New Roman"/>
        </w:rPr>
        <w:t xml:space="preserve"> </w:t>
      </w:r>
      <w:r w:rsidR="00EB6860">
        <w:rPr>
          <w:rFonts w:cs="Times New Roman"/>
        </w:rPr>
        <w:t>between 0.339 and 1.008 µg/mL</w:t>
      </w:r>
      <w:r w:rsidR="00C078AC">
        <w:rPr>
          <w:rFonts w:cs="Times New Roman"/>
        </w:rPr>
        <w:t>, but remained relatively low</w:t>
      </w:r>
      <w:r w:rsidR="000A6F04">
        <w:rPr>
          <w:rFonts w:cs="Times New Roman"/>
        </w:rPr>
        <w:t>. Interestingly, after day 29</w:t>
      </w:r>
      <w:r w:rsidR="00040468">
        <w:rPr>
          <w:rFonts w:cs="Times New Roman"/>
        </w:rPr>
        <w:t xml:space="preserve"> </w:t>
      </w:r>
      <w:r w:rsidR="007F2EB3">
        <w:rPr>
          <w:rFonts w:cs="Times New Roman"/>
        </w:rPr>
        <w:t>the concentration</w:t>
      </w:r>
      <w:r w:rsidR="00C078AC">
        <w:rPr>
          <w:rFonts w:cs="Times New Roman"/>
        </w:rPr>
        <w:t xml:space="preserve"> began</w:t>
      </w:r>
      <w:r w:rsidR="00040468">
        <w:rPr>
          <w:rFonts w:cs="Times New Roman"/>
        </w:rPr>
        <w:t xml:space="preserve"> to rise</w:t>
      </w:r>
      <w:r w:rsidR="00835690">
        <w:rPr>
          <w:rFonts w:cs="Times New Roman"/>
        </w:rPr>
        <w:t xml:space="preserve"> </w:t>
      </w:r>
      <w:r w:rsidR="00C078AC">
        <w:rPr>
          <w:rFonts w:cs="Times New Roman"/>
        </w:rPr>
        <w:t>daily</w:t>
      </w:r>
      <w:r w:rsidR="000A6F04">
        <w:rPr>
          <w:rFonts w:cs="Times New Roman"/>
        </w:rPr>
        <w:t xml:space="preserve">, reaching </w:t>
      </w:r>
      <w:r w:rsidR="004E3DE8">
        <w:rPr>
          <w:rFonts w:cs="Times New Roman"/>
        </w:rPr>
        <w:t>a max</w:t>
      </w:r>
      <w:r w:rsidR="00982989">
        <w:rPr>
          <w:rFonts w:cs="Times New Roman"/>
        </w:rPr>
        <w:t>imum amount</w:t>
      </w:r>
      <w:r w:rsidR="004E3DE8">
        <w:rPr>
          <w:rFonts w:cs="Times New Roman"/>
        </w:rPr>
        <w:t xml:space="preserve"> of 2.83 µg/mL</w:t>
      </w:r>
      <w:r w:rsidR="00835690">
        <w:rPr>
          <w:rFonts w:cs="Times New Roman"/>
        </w:rPr>
        <w:t xml:space="preserve"> on day 50</w:t>
      </w:r>
      <w:r w:rsidR="004E3DE8">
        <w:rPr>
          <w:rFonts w:cs="Times New Roman"/>
        </w:rPr>
        <w:t>.</w:t>
      </w:r>
      <w:r w:rsidR="007F2EB3">
        <w:rPr>
          <w:rFonts w:cs="Times New Roman"/>
        </w:rPr>
        <w:t xml:space="preserve"> </w:t>
      </w:r>
      <w:r w:rsidR="00191D36">
        <w:rPr>
          <w:rFonts w:cs="Times New Roman"/>
        </w:rPr>
        <w:t xml:space="preserve">This may indicate that </w:t>
      </w:r>
      <w:proofErr w:type="spellStart"/>
      <w:r w:rsidR="00191D36">
        <w:rPr>
          <w:rFonts w:cs="Times New Roman"/>
        </w:rPr>
        <w:t>natalizumab</w:t>
      </w:r>
      <w:proofErr w:type="spellEnd"/>
      <w:r w:rsidR="00191D36">
        <w:rPr>
          <w:rFonts w:cs="Times New Roman"/>
        </w:rPr>
        <w:t xml:space="preserve"> levels in breast milk continue to escalate.</w:t>
      </w:r>
    </w:p>
    <w:p w14:paraId="08A1B9D7" w14:textId="7433FA36" w:rsidR="00735241" w:rsidRPr="000A6F04" w:rsidRDefault="00BB123D" w:rsidP="00284986">
      <w:pPr>
        <w:pStyle w:val="NoSpacing"/>
        <w:spacing w:line="480" w:lineRule="auto"/>
        <w:ind w:firstLine="720"/>
        <w:rPr>
          <w:rFonts w:cs="Times New Roman"/>
        </w:rPr>
      </w:pPr>
      <w:r>
        <w:rPr>
          <w:rFonts w:cs="Times New Roman"/>
        </w:rPr>
        <w:lastRenderedPageBreak/>
        <w:t>Two methods were used to calculate the relative infant dose (concentration-time curve and breast milk concentration).</w:t>
      </w:r>
      <w:hyperlink w:anchor="_ENREF_21" w:tooltip="Baker, 2015 #8" w:history="1">
        <w:r w:rsidR="003D66B0">
          <w:rPr>
            <w:rFonts w:cs="Times New Roman"/>
          </w:rPr>
          <w:fldChar w:fldCharType="begin"/>
        </w:r>
        <w:r w:rsidR="003D66B0">
          <w:rPr>
            <w:rFonts w:cs="Times New Roman"/>
          </w:rPr>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rPr>
            <w:rFonts w:cs="Times New Roman"/>
          </w:rPr>
          <w:fldChar w:fldCharType="separate"/>
        </w:r>
        <w:r w:rsidR="003D66B0" w:rsidRPr="00FE0580">
          <w:rPr>
            <w:rFonts w:cs="Times New Roman"/>
            <w:noProof/>
            <w:vertAlign w:val="superscript"/>
          </w:rPr>
          <w:t>21</w:t>
        </w:r>
        <w:r w:rsidR="003D66B0">
          <w:rPr>
            <w:rFonts w:cs="Times New Roman"/>
          </w:rPr>
          <w:fldChar w:fldCharType="end"/>
        </w:r>
      </w:hyperlink>
      <w:r w:rsidR="000A6F04">
        <w:rPr>
          <w:rFonts w:cs="Times New Roman"/>
        </w:rPr>
        <w:t xml:space="preserve"> </w:t>
      </w:r>
      <w:r w:rsidR="003F7DB3">
        <w:rPr>
          <w:rFonts w:cs="Times New Roman"/>
        </w:rPr>
        <w:t>The area under the concentration-time curve estimated the relative infant dose</w:t>
      </w:r>
      <w:r w:rsidR="00FE0580">
        <w:rPr>
          <w:rFonts w:cs="Times New Roman"/>
        </w:rPr>
        <w:t xml:space="preserve"> </w:t>
      </w:r>
      <w:r w:rsidR="003F7DB3">
        <w:rPr>
          <w:rFonts w:cs="Times New Roman"/>
        </w:rPr>
        <w:t>to be 1.74%</w:t>
      </w:r>
      <w:r>
        <w:rPr>
          <w:rFonts w:cs="Times New Roman"/>
        </w:rPr>
        <w:t>,</w:t>
      </w:r>
      <w:r w:rsidR="003F7DB3">
        <w:rPr>
          <w:rFonts w:cs="Times New Roman"/>
        </w:rPr>
        <w:t xml:space="preserve"> while the average concentration in milk</w:t>
      </w:r>
      <w:r w:rsidR="00FE0580">
        <w:rPr>
          <w:rFonts w:cs="Times New Roman"/>
        </w:rPr>
        <w:t xml:space="preserve"> calculation resulted in an estimate of</w:t>
      </w:r>
      <w:r w:rsidR="003F7DB3">
        <w:rPr>
          <w:rFonts w:cs="Times New Roman"/>
        </w:rPr>
        <w:t xml:space="preserve"> 5.3%.</w:t>
      </w:r>
      <w:hyperlink w:anchor="_ENREF_21" w:tooltip="Baker, 2015 #8" w:history="1">
        <w:r w:rsidR="003D66B0">
          <w:rPr>
            <w:rFonts w:cs="Times New Roman"/>
          </w:rPr>
          <w:fldChar w:fldCharType="begin"/>
        </w:r>
        <w:r w:rsidR="003D66B0">
          <w:rPr>
            <w:rFonts w:cs="Times New Roman"/>
          </w:rPr>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rPr>
            <w:rFonts w:cs="Times New Roman"/>
          </w:rPr>
          <w:fldChar w:fldCharType="separate"/>
        </w:r>
        <w:r w:rsidR="003D66B0" w:rsidRPr="00FC4902">
          <w:rPr>
            <w:rFonts w:cs="Times New Roman"/>
            <w:noProof/>
            <w:vertAlign w:val="superscript"/>
          </w:rPr>
          <w:t>21</w:t>
        </w:r>
        <w:r w:rsidR="003D66B0">
          <w:rPr>
            <w:rFonts w:cs="Times New Roman"/>
          </w:rPr>
          <w:fldChar w:fldCharType="end"/>
        </w:r>
      </w:hyperlink>
      <w:r w:rsidR="003F7DB3">
        <w:rPr>
          <w:rFonts w:cs="Times New Roman"/>
        </w:rPr>
        <w:t xml:space="preserve"> </w:t>
      </w:r>
      <w:r w:rsidR="00FE0580">
        <w:rPr>
          <w:rFonts w:cs="Times New Roman"/>
        </w:rPr>
        <w:t>The authors report that, generally,</w:t>
      </w:r>
      <w:r>
        <w:rPr>
          <w:rFonts w:cs="Times New Roman"/>
        </w:rPr>
        <w:t xml:space="preserve"> a dose less than 10% is considered safe for a breastfeeding infant.</w:t>
      </w:r>
      <w:hyperlink w:anchor="_ENREF_21" w:tooltip="Baker, 2015 #8" w:history="1">
        <w:r w:rsidR="003D66B0">
          <w:rPr>
            <w:rFonts w:cs="Times New Roman"/>
          </w:rPr>
          <w:fldChar w:fldCharType="begin"/>
        </w:r>
        <w:r w:rsidR="003D66B0">
          <w:rPr>
            <w:rFonts w:cs="Times New Roman"/>
          </w:rPr>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rPr>
            <w:rFonts w:cs="Times New Roman"/>
          </w:rPr>
          <w:fldChar w:fldCharType="separate"/>
        </w:r>
        <w:r w:rsidR="003D66B0" w:rsidRPr="00FE0580">
          <w:rPr>
            <w:rFonts w:cs="Times New Roman"/>
            <w:noProof/>
            <w:vertAlign w:val="superscript"/>
          </w:rPr>
          <w:t>21</w:t>
        </w:r>
        <w:r w:rsidR="003D66B0">
          <w:rPr>
            <w:rFonts w:cs="Times New Roman"/>
          </w:rPr>
          <w:fldChar w:fldCharType="end"/>
        </w:r>
      </w:hyperlink>
      <w:r w:rsidR="000A6F04">
        <w:rPr>
          <w:rFonts w:cs="Times New Roman"/>
        </w:rPr>
        <w:t xml:space="preserve"> Therefore, both</w:t>
      </w:r>
      <w:r w:rsidR="00B85B12">
        <w:rPr>
          <w:rFonts w:cs="Times New Roman"/>
        </w:rPr>
        <w:t xml:space="preserve"> o</w:t>
      </w:r>
      <w:r w:rsidR="000A6F04">
        <w:rPr>
          <w:rFonts w:cs="Times New Roman"/>
        </w:rPr>
        <w:t>f the doses calculated above were well below this safe level</w:t>
      </w:r>
      <w:r w:rsidR="00B85B12">
        <w:rPr>
          <w:rFonts w:cs="Times New Roman"/>
        </w:rPr>
        <w:t xml:space="preserve">. However, the researchers were concerned that levels of </w:t>
      </w:r>
      <w:proofErr w:type="spellStart"/>
      <w:r w:rsidR="00B85B12">
        <w:rPr>
          <w:rFonts w:cs="Times New Roman"/>
        </w:rPr>
        <w:t>natalizumab</w:t>
      </w:r>
      <w:proofErr w:type="spellEnd"/>
      <w:r w:rsidR="00B85B12">
        <w:rPr>
          <w:rFonts w:cs="Times New Roman"/>
        </w:rPr>
        <w:t xml:space="preserve"> in milk would continue to escalate to possibly toxic levels past the 50 day mark. While these results indicate that breastfeeding might be safe to do for a certain amount of time, it should be considered that </w:t>
      </w:r>
      <w:r w:rsidR="007F2EB3">
        <w:rPr>
          <w:rFonts w:cs="Times New Roman"/>
        </w:rPr>
        <w:t xml:space="preserve">continuous use of </w:t>
      </w:r>
      <w:proofErr w:type="spellStart"/>
      <w:r w:rsidR="007F2EB3">
        <w:t>natalizumab</w:t>
      </w:r>
      <w:proofErr w:type="spellEnd"/>
      <w:r w:rsidR="007F2EB3">
        <w:t xml:space="preserve"> </w:t>
      </w:r>
      <w:r w:rsidR="00B85B12">
        <w:t xml:space="preserve">could cause increased </w:t>
      </w:r>
      <w:r w:rsidR="007F2EB3">
        <w:t>amount</w:t>
      </w:r>
      <w:r w:rsidR="00B85B12">
        <w:t>s to be</w:t>
      </w:r>
      <w:r w:rsidR="007F2EB3">
        <w:t xml:space="preserve"> transferred through milk as the </w:t>
      </w:r>
      <w:r w:rsidR="00EA0D13">
        <w:t>drug collects in the milk ducts.</w:t>
      </w:r>
      <w:hyperlink w:anchor="_ENREF_21" w:tooltip="Baker, 2015 #8" w:history="1">
        <w:r w:rsidR="003D66B0">
          <w:fldChar w:fldCharType="begin"/>
        </w:r>
        <w:r w:rsidR="003D66B0">
          <w:instrText xml:space="preserve"> ADDIN EN.CITE &lt;EndNote&gt;&lt;Cite&gt;&lt;Author&gt;Baker&lt;/Author&gt;&lt;Year&gt;2015&lt;/Year&gt;&lt;RecNum&gt;8&lt;/RecNum&gt;&lt;DisplayText&gt;&lt;style face="superscript"&gt;21&lt;/style&gt;&lt;/DisplayText&gt;&lt;record&gt;&lt;rec-number&gt;8&lt;/rec-number&gt;&lt;foreign-keys&gt;&lt;key app="EN" db-id="9wesxead8vfea5eftsmv992lefpvd50zzeaf" timestamp="1458895806"&gt;8&lt;/key&gt;&lt;/foreign-keys&gt;&lt;ref-type name="Journal Article"&gt;17&lt;/ref-type&gt;&lt;contributors&gt;&lt;authors&gt;&lt;author&gt;Baker, T. E.&lt;/author&gt;&lt;author&gt;Cooper, S. D.&lt;/author&gt;&lt;author&gt;Kessler, L.&lt;/author&gt;&lt;author&gt;Hale, T. W.&lt;/author&gt;&lt;/authors&gt;&lt;/contributors&gt;&lt;auth-address&gt;[Baker, Teresa E.; Kessler, Lacy] Texas Tech Univ, Hlth Sci Ctr, Dept Obstet &amp;amp; Gynecol, Amarillo, TX 79106 USA. [Cooper, Shaun D.] Texas Tech Univ, Hlth Sci Ctr, Dept Pediat, Amarillo, TX 79106 USA. [Hale, Thomas W.] Texas Tech Univ, Hlth Sci Ctr, Dept Pediat, InfantRisk Ctr, Amarillo, TX 79106 USA.&amp;#xD;Baker, TE (reprint author), Texas Tech Univ, Hlth Sci Ctr, Dept Obstet &amp;amp; Gynecol, 1400 S Coulter, Amarillo, TX 79106 USA.&amp;#xD;Teresa.Baker@ttuhsc.edu&lt;/auth-address&gt;&lt;titles&gt;&lt;title&gt;Transfer of Natalizumab into Breast Milk in a Mother with Multiple Sclerosis&lt;/title&gt;&lt;secondary-title&gt;Journal of Human Lactation&lt;/secondary-title&gt;&lt;alt-title&gt;J. Hum. Lact.&lt;/alt-title&gt;&lt;/titles&gt;&lt;periodical&gt;&lt;full-title&gt;Journal of Human Lactation&lt;/full-title&gt;&lt;abbr-1&gt;J. Hum. Lact.&lt;/abbr-1&gt;&lt;/periodical&gt;&lt;alt-periodical&gt;&lt;full-title&gt;Journal of Human Lactation&lt;/full-title&gt;&lt;abbr-1&gt;J. Hum. Lact.&lt;/abbr-1&gt;&lt;/alt-periodical&gt;&lt;pages&gt;233-236&lt;/pages&gt;&lt;volume&gt;31&lt;/volume&gt;&lt;number&gt;2&lt;/number&gt;&lt;keywords&gt;&lt;keyword&gt;breastfeeding&lt;/keyword&gt;&lt;keyword&gt;breast milk&lt;/keyword&gt;&lt;keyword&gt;multiple sclerosis&lt;/keyword&gt;&lt;keyword&gt;natalizumab&lt;/keyword&gt;&lt;/keywords&gt;&lt;dates&gt;&lt;year&gt;2015&lt;/year&gt;&lt;pub-dates&gt;&lt;date&gt;May&lt;/date&gt;&lt;/pub-dates&gt;&lt;/dates&gt;&lt;isbn&gt;0890-3344&lt;/isbn&gt;&lt;accession-num&gt;WOS:000352992600007&lt;/accession-num&gt;&lt;work-type&gt;Article&lt;/work-type&gt;&lt;urls&gt;&lt;related-urls&gt;&lt;url&gt;&amp;lt;Go to ISI&amp;gt;://WOS:000352992600007&lt;/url&gt;&lt;/related-urls&gt;&lt;/urls&gt;&lt;electronic-resource-num&gt;10.1177/0890334414566237&lt;/electronic-resource-num&gt;&lt;language&gt;English&lt;/language&gt;&lt;/record&gt;&lt;/Cite&gt;&lt;/EndNote&gt;</w:instrText>
        </w:r>
        <w:r w:rsidR="003D66B0">
          <w:fldChar w:fldCharType="separate"/>
        </w:r>
        <w:r w:rsidR="003D66B0" w:rsidRPr="00FC4902">
          <w:rPr>
            <w:noProof/>
            <w:vertAlign w:val="superscript"/>
          </w:rPr>
          <w:t>21</w:t>
        </w:r>
        <w:r w:rsidR="003D66B0">
          <w:fldChar w:fldCharType="end"/>
        </w:r>
      </w:hyperlink>
      <w:r w:rsidR="00CB4CFF">
        <w:t xml:space="preserve"> A long-term study</w:t>
      </w:r>
      <w:r w:rsidR="00E402DF">
        <w:t>, and ideally a</w:t>
      </w:r>
      <w:r w:rsidR="00FE0580">
        <w:t>n RCT</w:t>
      </w:r>
      <w:r w:rsidR="00E402DF">
        <w:t>,</w:t>
      </w:r>
      <w:r w:rsidR="00CB4CFF">
        <w:t xml:space="preserve"> would be beneficial in exploring the conc</w:t>
      </w:r>
      <w:r w:rsidR="000A6F04">
        <w:t>erns raised by this case report</w:t>
      </w:r>
      <w:r w:rsidR="00E402DF">
        <w:t>, as</w:t>
      </w:r>
      <w:r w:rsidR="00FE0580">
        <w:t xml:space="preserve"> a</w:t>
      </w:r>
      <w:r w:rsidR="00E402DF">
        <w:t xml:space="preserve"> </w:t>
      </w:r>
      <w:r w:rsidR="00FE0580">
        <w:t xml:space="preserve">case report is </w:t>
      </w:r>
      <w:r w:rsidR="00E402DF">
        <w:t>generally considered to be a</w:t>
      </w:r>
      <w:r w:rsidR="0057107D">
        <w:t xml:space="preserve"> weak study design</w:t>
      </w:r>
      <w:r w:rsidR="000A6F04">
        <w:t>.</w:t>
      </w:r>
      <w:hyperlink w:anchor="_ENREF_28" w:tooltip="Professor, 2014 #75" w:history="1">
        <w:r w:rsidR="003D66B0">
          <w:fldChar w:fldCharType="begin"/>
        </w:r>
        <w:r w:rsidR="003D66B0">
          <w:instrText xml:space="preserve"> ADDIN EN.CITE &lt;EndNote&gt;&lt;Cite&gt;&lt;Author&gt;Professor&lt;/Author&gt;&lt;Year&gt;2014&lt;/Year&gt;&lt;RecNum&gt;75&lt;/RecNum&gt;&lt;DisplayText&gt;&lt;style face="superscript"&gt;28&lt;/style&gt;&lt;/DisplayText&gt;&lt;record&gt;&lt;rec-number&gt;75&lt;/rec-number&gt;&lt;foreign-keys&gt;&lt;key app="EN" db-id="9wesxead8vfea5eftsmv992lefpvd50zzeaf" timestamp="1462291677"&gt;75&lt;/key&gt;&lt;/foreign-keys&gt;&lt;ref-type name="Book"&gt;6&lt;/ref-type&gt;&lt;contributors&gt;&lt;authors&gt;&lt;author&gt;Professor&lt;/author&gt;&lt;author&gt;Chair Department of Pharmaceutical Health Outcomes&lt;/author&gt;&lt;author&gt;Policy University of Houston College of Pharmacy Houston Texas Rajender R Aparasu, E.&lt;/author&gt;&lt;author&gt;Aparasu, R.R.&lt;/author&gt;&lt;author&gt;Bentley, J.P.&lt;/author&gt;&lt;/authors&gt;&lt;/contributors&gt;&lt;titles&gt;&lt;title&gt;Principles of Research Design and Drug Literature Evaluation&lt;/title&gt;&lt;/titles&gt;&lt;dates&gt;&lt;year&gt;2014&lt;/year&gt;&lt;/dates&gt;&lt;publisher&gt;Jones &amp;amp; Bartlett Learning, LLC&lt;/publisher&gt;&lt;isbn&gt;9781449691318&lt;/isbn&gt;&lt;urls&gt;&lt;related-urls&gt;&lt;url&gt;https://books.google.com/books?id=8_JHAwAAQBAJ&lt;/url&gt;&lt;/related-urls&gt;&lt;/urls&gt;&lt;/record&gt;&lt;/Cite&gt;&lt;/EndNote&gt;</w:instrText>
        </w:r>
        <w:r w:rsidR="003D66B0">
          <w:fldChar w:fldCharType="separate"/>
        </w:r>
        <w:r w:rsidR="003D66B0" w:rsidRPr="001C42B7">
          <w:rPr>
            <w:noProof/>
            <w:vertAlign w:val="superscript"/>
          </w:rPr>
          <w:t>28</w:t>
        </w:r>
        <w:r w:rsidR="003D66B0">
          <w:fldChar w:fldCharType="end"/>
        </w:r>
      </w:hyperlink>
      <w:r w:rsidR="000A6F04">
        <w:t xml:space="preserve"> </w:t>
      </w:r>
      <w:r w:rsidR="00F50EAC">
        <w:t xml:space="preserve">The prescribing information </w:t>
      </w:r>
      <w:r w:rsidR="00E402DF">
        <w:t>reports</w:t>
      </w:r>
      <w:r w:rsidR="00F50EAC">
        <w:t xml:space="preserve"> that </w:t>
      </w:r>
      <w:proofErr w:type="spellStart"/>
      <w:r w:rsidR="00F50EAC">
        <w:t>natalizumab</w:t>
      </w:r>
      <w:proofErr w:type="spellEnd"/>
      <w:r w:rsidR="00F50EAC">
        <w:t xml:space="preserve"> can pass through milk, but</w:t>
      </w:r>
      <w:r w:rsidR="00E402DF">
        <w:t xml:space="preserve"> that</w:t>
      </w:r>
      <w:r w:rsidR="00F50EAC">
        <w:t xml:space="preserve"> it is unknown whether</w:t>
      </w:r>
      <w:r w:rsidR="00E402DF">
        <w:t xml:space="preserve"> or not</w:t>
      </w:r>
      <w:r w:rsidR="00F50EAC">
        <w:t xml:space="preserve"> it is harmful for infants.</w:t>
      </w:r>
      <w:hyperlink w:anchor="_ENREF_32" w:tooltip=",  #63" w:history="1">
        <w:r w:rsidR="003D66B0">
          <w:fldChar w:fldCharType="begin"/>
        </w:r>
        <w:r w:rsidR="003D66B0">
          <w:instrText xml:space="preserve"> ADDIN EN.CITE &lt;EndNote&gt;&lt;Cite&gt;&lt;RecNum&gt;63&lt;/RecNum&gt;&lt;DisplayText&gt;&lt;style face="superscript"&gt;32&lt;/style&gt;&lt;/DisplayText&gt;&lt;record&gt;&lt;rec-number&gt;63&lt;/rec-number&gt;&lt;foreign-keys&gt;&lt;key app="EN" db-id="9wesxead8vfea5eftsmv992lefpvd50zzeaf" timestamp="1461623395"&gt;63&lt;/key&gt;&lt;/foreign-keys&gt;&lt;ref-type name="Web Page"&gt;12&lt;/ref-type&gt;&lt;contributors&gt;&lt;/contributors&gt;&lt;titles&gt;&lt;title&gt;Tysabri (natalizumab) [prescribing information]. San Francisco, CA; Elan Pharmaceuticals, Inc: 2012&lt;/title&gt;&lt;/titles&gt;&lt;volume&gt;2016&lt;/volume&gt;&lt;number&gt;April 24&lt;/number&gt;&lt;dates&gt;&lt;/dates&gt;&lt;urls&gt;&lt;related-urls&gt;&lt;url&gt;http://www.accessdata.fda.gov/drugsatfda_docs/label/2012/125104s0576lbl.pdf&lt;/url&gt;&lt;/related-urls&gt;&lt;/urls&gt;&lt;/record&gt;&lt;/Cite&gt;&lt;/EndNote&gt;</w:instrText>
        </w:r>
        <w:r w:rsidR="003D66B0">
          <w:fldChar w:fldCharType="separate"/>
        </w:r>
        <w:r w:rsidR="003D66B0" w:rsidRPr="00FC4902">
          <w:rPr>
            <w:noProof/>
            <w:vertAlign w:val="superscript"/>
          </w:rPr>
          <w:t>32</w:t>
        </w:r>
        <w:r w:rsidR="003D66B0">
          <w:fldChar w:fldCharType="end"/>
        </w:r>
      </w:hyperlink>
      <w:r w:rsidR="00F50EAC">
        <w:t xml:space="preserve"> Interestingly, there is no </w:t>
      </w:r>
      <w:r w:rsidR="00E402DF">
        <w:t>statement of contraindication of use during</w:t>
      </w:r>
      <w:r w:rsidR="00FE0580">
        <w:t xml:space="preserve"> breastfeeding,</w:t>
      </w:r>
      <w:r w:rsidR="00E402DF">
        <w:t xml:space="preserve"> </w:t>
      </w:r>
      <w:r w:rsidR="00FE0580">
        <w:t>only the emphasis on</w:t>
      </w:r>
      <w:r w:rsidR="00F50EAC">
        <w:t xml:space="preserve"> mothers who are planning to breastfeed</w:t>
      </w:r>
      <w:r w:rsidR="00FE0580">
        <w:t xml:space="preserve"> communicating with their physician</w:t>
      </w:r>
      <w:r w:rsidR="00F50EAC">
        <w:t xml:space="preserve"> that they are on this medication.</w:t>
      </w:r>
      <w:hyperlink w:anchor="_ENREF_32" w:tooltip=",  #63" w:history="1">
        <w:r w:rsidR="003D66B0">
          <w:fldChar w:fldCharType="begin"/>
        </w:r>
        <w:r w:rsidR="003D66B0">
          <w:instrText xml:space="preserve"> ADDIN EN.CITE &lt;EndNote&gt;&lt;Cite&gt;&lt;RecNum&gt;63&lt;/RecNum&gt;&lt;DisplayText&gt;&lt;style face="superscript"&gt;32&lt;/style&gt;&lt;/DisplayText&gt;&lt;record&gt;&lt;rec-number&gt;63&lt;/rec-number&gt;&lt;foreign-keys&gt;&lt;key app="EN" db-id="9wesxead8vfea5eftsmv992lefpvd50zzeaf" timestamp="1461623395"&gt;63&lt;/key&gt;&lt;/foreign-keys&gt;&lt;ref-type name="Web Page"&gt;12&lt;/ref-type&gt;&lt;contributors&gt;&lt;/contributors&gt;&lt;titles&gt;&lt;title&gt;Tysabri (natalizumab) [prescribing information]. San Francisco, CA; Elan Pharmaceuticals, Inc: 2012&lt;/title&gt;&lt;/titles&gt;&lt;volume&gt;2016&lt;/volume&gt;&lt;number&gt;April 24&lt;/number&gt;&lt;dates&gt;&lt;/dates&gt;&lt;urls&gt;&lt;related-urls&gt;&lt;url&gt;http://www.accessdata.fda.gov/drugsatfda_docs/label/2012/125104s0576lbl.pdf&lt;/url&gt;&lt;/related-urls&gt;&lt;/urls&gt;&lt;/record&gt;&lt;/Cite&gt;&lt;/EndNote&gt;</w:instrText>
        </w:r>
        <w:r w:rsidR="003D66B0">
          <w:fldChar w:fldCharType="separate"/>
        </w:r>
        <w:r w:rsidR="003D66B0" w:rsidRPr="00FC4902">
          <w:rPr>
            <w:noProof/>
            <w:vertAlign w:val="superscript"/>
          </w:rPr>
          <w:t>32</w:t>
        </w:r>
        <w:r w:rsidR="003D66B0">
          <w:fldChar w:fldCharType="end"/>
        </w:r>
      </w:hyperlink>
    </w:p>
    <w:p w14:paraId="3F631A36" w14:textId="77777777" w:rsidR="00735241" w:rsidRPr="004B05D7" w:rsidRDefault="00735241" w:rsidP="004B05D7">
      <w:pPr>
        <w:pStyle w:val="NoSpacing"/>
        <w:spacing w:line="480" w:lineRule="auto"/>
        <w:rPr>
          <w:b/>
          <w:i/>
        </w:rPr>
      </w:pPr>
      <w:proofErr w:type="spellStart"/>
      <w:r w:rsidRPr="008C0AAF">
        <w:rPr>
          <w:b/>
          <w:i/>
        </w:rPr>
        <w:t>Mitoxantrone</w:t>
      </w:r>
      <w:proofErr w:type="spellEnd"/>
    </w:p>
    <w:p w14:paraId="57F170CB" w14:textId="25A1D2EA" w:rsidR="003A21F9" w:rsidRDefault="00806CE1" w:rsidP="004B05D7">
      <w:pPr>
        <w:pStyle w:val="NoSpacing"/>
        <w:spacing w:line="480" w:lineRule="auto"/>
      </w:pPr>
      <w:r>
        <w:tab/>
      </w:r>
      <w:proofErr w:type="spellStart"/>
      <w:r w:rsidR="003A21F9">
        <w:t>Mitoxantrone</w:t>
      </w:r>
      <w:proofErr w:type="spellEnd"/>
      <w:r w:rsidR="003A21F9">
        <w:t xml:space="preserve"> is a cytotoxic, antineoplastic agent and immunomodulatory drug.</w:t>
      </w:r>
      <w:hyperlink w:anchor="_ENREF_33" w:tooltip="Scott, 2004 #34" w:history="1">
        <w:r w:rsidR="003D66B0">
          <w:fldChar w:fldCharType="begin"/>
        </w:r>
        <w:r w:rsidR="003D66B0">
          <w:instrText xml:space="preserve"> ADDIN EN.CITE &lt;EndNote&gt;&lt;Cite&gt;&lt;Author&gt;Scott&lt;/Author&gt;&lt;Year&gt;2004&lt;/Year&gt;&lt;RecNum&gt;34&lt;/RecNum&gt;&lt;DisplayText&gt;&lt;style face="superscript"&gt;33&lt;/style&gt;&lt;/DisplayText&gt;&lt;record&gt;&lt;rec-number&gt;34&lt;/rec-number&gt;&lt;foreign-keys&gt;&lt;key app="EN" db-id="9wesxead8vfea5eftsmv992lefpvd50zzeaf" timestamp="1458924186"&gt;34&lt;/key&gt;&lt;/foreign-keys&gt;&lt;ref-type name="Journal Article"&gt;17&lt;/ref-type&gt;&lt;contributors&gt;&lt;authors&gt;&lt;author&gt;Scott, L. J.&lt;/author&gt;&lt;author&gt;Figgitt, D. P.&lt;/author&gt;&lt;/authors&gt;&lt;/contributors&gt;&lt;auth-address&gt;Adis Int Ltd, Auckland 1311, New Zealand.&amp;#xD;Scott, LJ (reprint author), Adis Int Ltd, 41 Centorian Dr,Private Bag 65901, Auckland 1311, New Zealand.&amp;#xD;demail@adis.co.nz&lt;/auth-address&gt;&lt;titles&gt;&lt;title&gt;Mitoxantrone - A review of its use in multiple sclerosis&lt;/title&gt;&lt;secondary-title&gt;Cns Drugs&lt;/secondary-title&gt;&lt;alt-title&gt;CNS Drugs&lt;/alt-title&gt;&lt;/titles&gt;&lt;periodical&gt;&lt;full-title&gt;Cns Drugs&lt;/full-title&gt;&lt;abbr-1&gt;CNS Drugs&lt;/abbr-1&gt;&lt;/periodical&gt;&lt;alt-periodical&gt;&lt;full-title&gt;Cns Drugs&lt;/full-title&gt;&lt;abbr-1&gt;CNS Drugs&lt;/abbr-1&gt;&lt;/alt-periodical&gt;&lt;pages&gt;379-396&lt;/pages&gt;&lt;volume&gt;18&lt;/volume&gt;&lt;number&gt;6&lt;/number&gt;&lt;keywords&gt;&lt;keyword&gt;EXPERIMENTAL ALLERGIC ENCEPHALOMYELITIS&lt;/keyword&gt;&lt;keyword&gt;TECHNOLOGY-ASSESSMENT&lt;/keyword&gt;&lt;keyword&gt;SUBCOMMITTEE&lt;/keyword&gt;&lt;keyword&gt;ANTINEOPLASTIC AGENT MITOXANTRONE&lt;/keyword&gt;&lt;keyword&gt;ACADEMY-OF-NEUROLOGY&lt;/keyword&gt;&lt;keyword&gt;PHARMACOLOGICAL PROPERTIES&lt;/keyword&gt;&lt;keyword&gt;SELECTIVE IMMUNOMODULATION&lt;/keyword&gt;&lt;keyword&gt;GLATIRAMER&lt;/keyword&gt;&lt;keyword&gt;ACETATE&lt;/keyword&gt;&lt;keyword&gt;CONTROLLED TRIAL&lt;/keyword&gt;&lt;keyword&gt;CLINICAL-TRIALS&lt;/keyword&gt;&lt;keyword&gt;CANCER-PATIENTS&lt;/keyword&gt;&lt;/keywords&gt;&lt;dates&gt;&lt;year&gt;2004&lt;/year&gt;&lt;/dates&gt;&lt;isbn&gt;1172-7047&lt;/isbn&gt;&lt;accession-num&gt;WOS:000221265400010&lt;/accession-num&gt;&lt;work-type&gt;Article&lt;/work-type&gt;&lt;urls&gt;&lt;related-urls&gt;&lt;url&gt;&amp;lt;Go to ISI&amp;gt;://WOS:000221265400010&lt;/url&gt;&lt;/related-urls&gt;&lt;/urls&gt;&lt;electronic-resource-num&gt;10.2165/00023210-200418060-00010&lt;/electronic-resource-num&gt;&lt;language&gt;English&lt;/language&gt;&lt;/record&gt;&lt;/Cite&gt;&lt;/EndNote&gt;</w:instrText>
        </w:r>
        <w:r w:rsidR="003D66B0">
          <w:fldChar w:fldCharType="separate"/>
        </w:r>
        <w:r w:rsidR="003D66B0" w:rsidRPr="00FC4902">
          <w:rPr>
            <w:noProof/>
            <w:vertAlign w:val="superscript"/>
          </w:rPr>
          <w:t>33</w:t>
        </w:r>
        <w:r w:rsidR="003D66B0">
          <w:fldChar w:fldCharType="end"/>
        </w:r>
      </w:hyperlink>
      <w:r w:rsidR="001367C3">
        <w:t xml:space="preserve"> It is usually given once every three months for about two to three years through an infusion that takes about five to 15 minutes to administer.</w:t>
      </w:r>
      <w:hyperlink w:anchor="_ENREF_34" w:tooltip=",  #22" w:history="1">
        <w:r w:rsidR="003D66B0">
          <w:fldChar w:fldCharType="begin"/>
        </w:r>
        <w:r w:rsidR="003D66B0">
          <w:instrText xml:space="preserve"> ADDIN EN.CITE &lt;EndNote&gt;&lt;Cite&gt;&lt;RecNum&gt;22&lt;/RecNum&gt;&lt;DisplayText&gt;&lt;style face="superscript"&gt;34&lt;/style&gt;&lt;/DisplayText&gt;&lt;record&gt;&lt;rec-number&gt;22&lt;/rec-number&gt;&lt;foreign-keys&gt;&lt;key app="EN" db-id="9wesxead8vfea5eftsmv992lefpvd50zzeaf" timestamp="1458901191"&gt;22&lt;/key&gt;&lt;/foreign-keys&gt;&lt;ref-type name="Web Page"&gt;12&lt;/ref-type&gt;&lt;contributors&gt;&lt;/contributors&gt;&lt;titles&gt;&lt;title&gt;NOVANTRONE (mitoxantrone) [prescribing information]. Rockland, MA: EMD Serono, Inc; 2008.&lt;/title&gt;&lt;/titles&gt;&lt;volume&gt;2016&lt;/volume&gt;&lt;number&gt;March 15&lt;/number&gt;&lt;dates&gt;&lt;/dates&gt;&lt;urls&gt;&lt;related-urls&gt;&lt;url&gt;http://www.accessdata.fda.gov/drugsatfda_docs/label/2009/019297s030s031lbl.pdf&lt;/url&gt;&lt;/related-urls&gt;&lt;/urls&gt;&lt;/record&gt;&lt;/Cite&gt;&lt;/EndNote&gt;</w:instrText>
        </w:r>
        <w:r w:rsidR="003D66B0">
          <w:fldChar w:fldCharType="separate"/>
        </w:r>
        <w:r w:rsidR="003D66B0" w:rsidRPr="00FC4902">
          <w:rPr>
            <w:noProof/>
            <w:vertAlign w:val="superscript"/>
          </w:rPr>
          <w:t>34</w:t>
        </w:r>
        <w:r w:rsidR="003D66B0">
          <w:fldChar w:fldCharType="end"/>
        </w:r>
      </w:hyperlink>
      <w:r w:rsidR="003A21F9">
        <w:t xml:space="preserve"> </w:t>
      </w:r>
      <w:r w:rsidR="009628A8">
        <w:t xml:space="preserve">This relatively low frequency may be especially attractive to breastfeeding women. </w:t>
      </w:r>
      <w:r w:rsidR="003A21F9">
        <w:t>The mechanism of action includes activating macrophage-mediated suppression o</w:t>
      </w:r>
      <w:r w:rsidR="00963E20">
        <w:t>f B-ce</w:t>
      </w:r>
      <w:r w:rsidR="003A21F9">
        <w:t>ll, T-help</w:t>
      </w:r>
      <w:r w:rsidR="00963E20">
        <w:t>er</w:t>
      </w:r>
      <w:r w:rsidR="003A21F9">
        <w:t>, and T-</w:t>
      </w:r>
      <w:r w:rsidR="009E4459">
        <w:t>cytotoxic lymphocyte function.</w:t>
      </w:r>
      <w:r w:rsidR="003A21F9">
        <w:t xml:space="preserve"> </w:t>
      </w:r>
      <w:proofErr w:type="spellStart"/>
      <w:r w:rsidR="00963E20">
        <w:t>Mitoxantrone</w:t>
      </w:r>
      <w:proofErr w:type="spellEnd"/>
      <w:r w:rsidR="00963E20">
        <w:t xml:space="preserve"> also inserts into DNA which prevents DNA strands from coming together, slowing the cell-cycle progression. </w:t>
      </w:r>
      <w:r w:rsidR="00954217">
        <w:t xml:space="preserve">Levels of </w:t>
      </w:r>
      <w:proofErr w:type="spellStart"/>
      <w:r w:rsidR="00954217">
        <w:t>mitoxantrone</w:t>
      </w:r>
      <w:proofErr w:type="spellEnd"/>
      <w:r w:rsidR="00954217">
        <w:t xml:space="preserve"> have been found to remain in tissue for extended periods of </w:t>
      </w:r>
      <w:r w:rsidR="00954217">
        <w:lastRenderedPageBreak/>
        <w:t>time</w:t>
      </w:r>
      <w:r w:rsidR="009E4459">
        <w:t>, suggesting that it is slow to</w:t>
      </w:r>
      <w:r w:rsidR="000E597A">
        <w:t xml:space="preserve"> be</w:t>
      </w:r>
      <w:r w:rsidR="009E4459">
        <w:t xml:space="preserve"> eliminate</w:t>
      </w:r>
      <w:r w:rsidR="000E597A">
        <w:t>d</w:t>
      </w:r>
      <w:r w:rsidR="009E4459">
        <w:t xml:space="preserve"> from the body</w:t>
      </w:r>
      <w:r w:rsidR="000E597A">
        <w:t>. For example, a</w:t>
      </w:r>
      <w:r w:rsidR="00954217">
        <w:t>n autopsy found measurable levels in tissue from a patient who had received the dosage up to 272 days before death.</w:t>
      </w:r>
      <w:hyperlink w:anchor="_ENREF_33" w:tooltip="Scott, 2004 #34" w:history="1">
        <w:r w:rsidR="003D66B0">
          <w:fldChar w:fldCharType="begin"/>
        </w:r>
        <w:r w:rsidR="003D66B0">
          <w:instrText xml:space="preserve"> ADDIN EN.CITE &lt;EndNote&gt;&lt;Cite&gt;&lt;Author&gt;Scott&lt;/Author&gt;&lt;Year&gt;2004&lt;/Year&gt;&lt;RecNum&gt;34&lt;/RecNum&gt;&lt;DisplayText&gt;&lt;style face="superscript"&gt;33&lt;/style&gt;&lt;/DisplayText&gt;&lt;record&gt;&lt;rec-number&gt;34&lt;/rec-number&gt;&lt;foreign-keys&gt;&lt;key app="EN" db-id="9wesxead8vfea5eftsmv992lefpvd50zzeaf" timestamp="1458924186"&gt;34&lt;/key&gt;&lt;/foreign-keys&gt;&lt;ref-type name="Journal Article"&gt;17&lt;/ref-type&gt;&lt;contributors&gt;&lt;authors&gt;&lt;author&gt;Scott, L. J.&lt;/author&gt;&lt;author&gt;Figgitt, D. P.&lt;/author&gt;&lt;/authors&gt;&lt;/contributors&gt;&lt;auth-address&gt;Adis Int Ltd, Auckland 1311, New Zealand.&amp;#xD;Scott, LJ (reprint author), Adis Int Ltd, 41 Centorian Dr,Private Bag 65901, Auckland 1311, New Zealand.&amp;#xD;demail@adis.co.nz&lt;/auth-address&gt;&lt;titles&gt;&lt;title&gt;Mitoxantrone - A review of its use in multiple sclerosis&lt;/title&gt;&lt;secondary-title&gt;Cns Drugs&lt;/secondary-title&gt;&lt;alt-title&gt;CNS Drugs&lt;/alt-title&gt;&lt;/titles&gt;&lt;periodical&gt;&lt;full-title&gt;Cns Drugs&lt;/full-title&gt;&lt;abbr-1&gt;CNS Drugs&lt;/abbr-1&gt;&lt;/periodical&gt;&lt;alt-periodical&gt;&lt;full-title&gt;Cns Drugs&lt;/full-title&gt;&lt;abbr-1&gt;CNS Drugs&lt;/abbr-1&gt;&lt;/alt-periodical&gt;&lt;pages&gt;379-396&lt;/pages&gt;&lt;volume&gt;18&lt;/volume&gt;&lt;number&gt;6&lt;/number&gt;&lt;keywords&gt;&lt;keyword&gt;EXPERIMENTAL ALLERGIC ENCEPHALOMYELITIS&lt;/keyword&gt;&lt;keyword&gt;TECHNOLOGY-ASSESSMENT&lt;/keyword&gt;&lt;keyword&gt;SUBCOMMITTEE&lt;/keyword&gt;&lt;keyword&gt;ANTINEOPLASTIC AGENT MITOXANTRONE&lt;/keyword&gt;&lt;keyword&gt;ACADEMY-OF-NEUROLOGY&lt;/keyword&gt;&lt;keyword&gt;PHARMACOLOGICAL PROPERTIES&lt;/keyword&gt;&lt;keyword&gt;SELECTIVE IMMUNOMODULATION&lt;/keyword&gt;&lt;keyword&gt;GLATIRAMER&lt;/keyword&gt;&lt;keyword&gt;ACETATE&lt;/keyword&gt;&lt;keyword&gt;CONTROLLED TRIAL&lt;/keyword&gt;&lt;keyword&gt;CLINICAL-TRIALS&lt;/keyword&gt;&lt;keyword&gt;CANCER-PATIENTS&lt;/keyword&gt;&lt;/keywords&gt;&lt;dates&gt;&lt;year&gt;2004&lt;/year&gt;&lt;/dates&gt;&lt;isbn&gt;1172-7047&lt;/isbn&gt;&lt;accession-num&gt;WOS:000221265400010&lt;/accession-num&gt;&lt;work-type&gt;Article&lt;/work-type&gt;&lt;urls&gt;&lt;related-urls&gt;&lt;url&gt;&amp;lt;Go to ISI&amp;gt;://WOS:000221265400010&lt;/url&gt;&lt;/related-urls&gt;&lt;/urls&gt;&lt;electronic-resource-num&gt;10.2165/00023210-200418060-00010&lt;/electronic-resource-num&gt;&lt;language&gt;English&lt;/language&gt;&lt;/record&gt;&lt;/Cite&gt;&lt;/EndNote&gt;</w:instrText>
        </w:r>
        <w:r w:rsidR="003D66B0">
          <w:fldChar w:fldCharType="separate"/>
        </w:r>
        <w:r w:rsidR="003D66B0" w:rsidRPr="00FC4902">
          <w:rPr>
            <w:noProof/>
            <w:vertAlign w:val="superscript"/>
          </w:rPr>
          <w:t>33</w:t>
        </w:r>
        <w:r w:rsidR="003D66B0">
          <w:fldChar w:fldCharType="end"/>
        </w:r>
      </w:hyperlink>
    </w:p>
    <w:p w14:paraId="6480FA27" w14:textId="3DA78046" w:rsidR="007F2EB3" w:rsidRDefault="008C0AAF" w:rsidP="003A21F9">
      <w:pPr>
        <w:pStyle w:val="NoSpacing"/>
        <w:spacing w:line="480" w:lineRule="auto"/>
        <w:ind w:firstLine="720"/>
      </w:pPr>
      <w:r>
        <w:t>Searching the databases using the relevant key terms y</w:t>
      </w:r>
      <w:r w:rsidR="000E597A">
        <w:t>ielded no research evaluating</w:t>
      </w:r>
      <w:r>
        <w:t xml:space="preserve"> </w:t>
      </w:r>
      <w:proofErr w:type="spellStart"/>
      <w:r>
        <w:t>mitoxantrone</w:t>
      </w:r>
      <w:proofErr w:type="spellEnd"/>
      <w:r>
        <w:t xml:space="preserve"> secretion in breast milk. Related reviews were examined for sources to determine current recommendations.</w:t>
      </w:r>
      <w:hyperlink w:anchor="_ENREF_13" w:tooltip="Cree, 2013 #57" w:history="1">
        <w:r w:rsidR="003D66B0">
          <w:fldChar w:fldCharType="begin">
            <w:fldData xml:space="preserve">PEVuZE5vdGU+PENpdGU+PEF1dGhvcj5DcmVlPC9BdXRob3I+PFllYXI+MjAxMzwvWWVhcj48UmVj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</w:fldData>
          </w:fldChar>
        </w:r>
        <w:r w:rsidR="003D66B0">
          <w:instrText xml:space="preserve"> ADDIN EN.CITE </w:instrText>
        </w:r>
        <w:r w:rsidR="003D66B0">
          <w:fldChar w:fldCharType="begin">
            <w:fldData xml:space="preserve">PEVuZE5vdGU+PENpdGU+PEF1dGhvcj5DcmVlPC9BdXRob3I+PFllYXI+MjAxMzwvWWVhcj48UmVj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</w:fldData>
          </w:fldChar>
        </w:r>
        <w:r w:rsidR="003D66B0">
          <w:instrText xml:space="preserve"> ADDIN EN.CITE.DATA </w:instrText>
        </w:r>
        <w:r w:rsidR="003D66B0">
          <w:fldChar w:fldCharType="end"/>
        </w:r>
        <w:r w:rsidR="003D66B0">
          <w:fldChar w:fldCharType="separate"/>
        </w:r>
        <w:r w:rsidR="003D66B0" w:rsidRPr="00FC4902">
          <w:rPr>
            <w:noProof/>
            <w:vertAlign w:val="superscript"/>
          </w:rPr>
          <w:t>13-15</w:t>
        </w:r>
        <w:r w:rsidR="003D66B0">
          <w:fldChar w:fldCharType="end"/>
        </w:r>
      </w:hyperlink>
      <w:r>
        <w:t xml:space="preserve"> The prescribing</w:t>
      </w:r>
      <w:r w:rsidR="00B64905">
        <w:t xml:space="preserve"> information provided by the Food and Drug Administration (FDA)</w:t>
      </w:r>
      <w:r>
        <w:t xml:space="preserve"> reports</w:t>
      </w:r>
      <w:r w:rsidR="00123EED">
        <w:t xml:space="preserve"> evidence</w:t>
      </w:r>
      <w:r>
        <w:t xml:space="preserve"> that </w:t>
      </w:r>
      <w:proofErr w:type="spellStart"/>
      <w:r>
        <w:t>mitoxantrone</w:t>
      </w:r>
      <w:proofErr w:type="spellEnd"/>
      <w:r>
        <w:t xml:space="preserve"> is excreted in </w:t>
      </w:r>
      <w:r w:rsidR="00123EED">
        <w:t>breast</w:t>
      </w:r>
      <w:r>
        <w:t xml:space="preserve"> milk and that high concentrations (18 ng/mL) of </w:t>
      </w:r>
      <w:r w:rsidR="006E2226">
        <w:t>the drug have been found</w:t>
      </w:r>
      <w:r>
        <w:t xml:space="preserve"> </w:t>
      </w:r>
      <w:r w:rsidR="006E2226">
        <w:t>in milk 28 days post-infusion</w:t>
      </w:r>
      <w:r>
        <w:t>.</w:t>
      </w:r>
      <w:hyperlink w:anchor="_ENREF_34" w:tooltip=",  #22" w:history="1">
        <w:r w:rsidR="003D66B0">
          <w:fldChar w:fldCharType="begin"/>
        </w:r>
        <w:r w:rsidR="003D66B0">
          <w:instrText xml:space="preserve"> ADDIN EN.CITE &lt;EndNote&gt;&lt;Cite&gt;&lt;RecNum&gt;22&lt;/RecNum&gt;&lt;DisplayText&gt;&lt;style face="superscript"&gt;34&lt;/style&gt;&lt;/DisplayText&gt;&lt;record&gt;&lt;rec-number&gt;22&lt;/rec-number&gt;&lt;foreign-keys&gt;&lt;key app="EN" db-id="9wesxead8vfea5eftsmv992lefpvd50zzeaf" timestamp="1458901191"&gt;22&lt;/key&gt;&lt;/foreign-keys&gt;&lt;ref-type name="Web Page"&gt;12&lt;/ref-type&gt;&lt;contributors&gt;&lt;/contributors&gt;&lt;titles&gt;&lt;title&gt;NOVANTRONE (mitoxantrone) [prescribing information]. Rockland, MA: EMD Serono, Inc; 2008.&lt;/title&gt;&lt;/titles&gt;&lt;volume&gt;2016&lt;/volume&gt;&lt;number&gt;March 15&lt;/number&gt;&lt;dates&gt;&lt;/dates&gt;&lt;urls&gt;&lt;related-urls&gt;&lt;url&gt;http://www.accessdata.fda.gov/drugsatfda_docs/label/2009/019297s030s031lbl.pdf&lt;/url&gt;&lt;/related-urls&gt;&lt;/urls&gt;&lt;/record&gt;&lt;/Cite&gt;&lt;/EndNote&gt;</w:instrText>
        </w:r>
        <w:r w:rsidR="003D66B0">
          <w:fldChar w:fldCharType="separate"/>
        </w:r>
        <w:r w:rsidR="003D66B0" w:rsidRPr="00FC4902">
          <w:rPr>
            <w:noProof/>
            <w:vertAlign w:val="superscript"/>
          </w:rPr>
          <w:t>34</w:t>
        </w:r>
        <w:r w:rsidR="003D66B0">
          <w:fldChar w:fldCharType="end"/>
        </w:r>
      </w:hyperlink>
      <w:r w:rsidR="00B64905">
        <w:t xml:space="preserve"> </w:t>
      </w:r>
    </w:p>
    <w:p w14:paraId="4309A546" w14:textId="6C43B4CA" w:rsidR="000B4386" w:rsidRPr="009B7B7B" w:rsidRDefault="000B4386" w:rsidP="003A21F9">
      <w:pPr>
        <w:pStyle w:val="NoSpacing"/>
        <w:spacing w:line="480" w:lineRule="auto"/>
        <w:ind w:firstLine="720"/>
        <w:rPr>
          <w:vertAlign w:val="superscript"/>
        </w:rPr>
      </w:pPr>
      <w:r>
        <w:t xml:space="preserve">Although data </w:t>
      </w:r>
      <w:r w:rsidR="00123EED">
        <w:t>are</w:t>
      </w:r>
      <w:r>
        <w:t xml:space="preserve"> extremely </w:t>
      </w:r>
      <w:r w:rsidR="006E2226">
        <w:t>limited on this drug, the likelihood</w:t>
      </w:r>
      <w:r>
        <w:t xml:space="preserve"> that </w:t>
      </w:r>
      <w:proofErr w:type="spellStart"/>
      <w:r>
        <w:t>mitoxantrone</w:t>
      </w:r>
      <w:proofErr w:type="spellEnd"/>
      <w:r>
        <w:t xml:space="preserve"> is slow to</w:t>
      </w:r>
      <w:r w:rsidR="006E2226">
        <w:t xml:space="preserve"> be</w:t>
      </w:r>
      <w:r>
        <w:t xml:space="preserve"> eliminate</w:t>
      </w:r>
      <w:r w:rsidR="006E2226">
        <w:t>d</w:t>
      </w:r>
      <w:r>
        <w:t xml:space="preserve"> from the body </w:t>
      </w:r>
      <w:r w:rsidR="005C653A">
        <w:t xml:space="preserve">could be an indication that this drug is not the safest to use while breastfeeding. </w:t>
      </w:r>
      <w:r w:rsidR="009E4C14">
        <w:t>Elevated levels in the maternal plasma are likely to be mirrored in breast</w:t>
      </w:r>
      <w:r w:rsidR="00123EED">
        <w:t xml:space="preserve"> </w:t>
      </w:r>
      <w:r w:rsidR="009E4C14">
        <w:t>milk and could</w:t>
      </w:r>
      <w:r w:rsidR="005C653A">
        <w:t xml:space="preserve"> </w:t>
      </w:r>
      <w:r w:rsidR="00123EED">
        <w:t>result in</w:t>
      </w:r>
      <w:r w:rsidR="005C653A">
        <w:t xml:space="preserve"> adverse effects for a breastfed infant.</w:t>
      </w:r>
      <w:hyperlink w:anchor="_ENREF_10" w:tooltip="Berlin, 2005 #16" w:history="1">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 </w:instrText>
        </w:r>
        <w:r w:rsidR="003D66B0">
          <w:fldChar w:fldCharType="begin">
            <w:fldData xml:space="preserve">PEVuZE5vdGU+PENpdGU+PEF1dGhvcj5CZXJsaW48L0F1dGhvcj48WWVhcj4yMDA1PC9ZZWFyPjxS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</w:fldData>
          </w:fldChar>
        </w:r>
        <w:r w:rsidR="003D66B0">
          <w:instrText xml:space="preserve"> ADDIN EN.CITE.DATA </w:instrText>
        </w:r>
        <w:r w:rsidR="003D66B0">
          <w:fldChar w:fldCharType="end"/>
        </w:r>
        <w:r w:rsidR="003D66B0">
          <w:fldChar w:fldCharType="separate"/>
        </w:r>
        <w:r w:rsidR="003D66B0" w:rsidRPr="006E2226">
          <w:rPr>
            <w:noProof/>
            <w:vertAlign w:val="superscript"/>
          </w:rPr>
          <w:t>10</w:t>
        </w:r>
        <w:r w:rsidR="003D66B0">
          <w:fldChar w:fldCharType="end"/>
        </w:r>
      </w:hyperlink>
      <w:r w:rsidR="005C653A">
        <w:t xml:space="preserve"> </w:t>
      </w:r>
      <w:r w:rsidR="00123EED">
        <w:t xml:space="preserve">In fact, the FDA does not recommend that women take </w:t>
      </w:r>
      <w:proofErr w:type="spellStart"/>
      <w:r w:rsidR="00123EED">
        <w:t>mitoxantrone</w:t>
      </w:r>
      <w:proofErr w:type="spellEnd"/>
      <w:r w:rsidR="00123EED">
        <w:t xml:space="preserve"> and breastfeed at the same time.</w:t>
      </w:r>
      <w:hyperlink w:anchor="_ENREF_34" w:tooltip=",  #22" w:history="1">
        <w:r w:rsidR="003D66B0">
          <w:fldChar w:fldCharType="begin"/>
        </w:r>
        <w:r w:rsidR="003D66B0">
          <w:instrText xml:space="preserve"> ADDIN EN.CITE &lt;EndNote&gt;&lt;Cite&gt;&lt;RecNum&gt;22&lt;/RecNum&gt;&lt;DisplayText&gt;&lt;style face="superscript"&gt;34&lt;/style&gt;&lt;/DisplayText&gt;&lt;record&gt;&lt;rec-number&gt;22&lt;/rec-number&gt;&lt;foreign-keys&gt;&lt;key app="EN" db-id="9wesxead8vfea5eftsmv992lefpvd50zzeaf" timestamp="1458901191"&gt;22&lt;/key&gt;&lt;/foreign-keys&gt;&lt;ref-type name="Web Page"&gt;12&lt;/ref-type&gt;&lt;contributors&gt;&lt;/contributors&gt;&lt;titles&gt;&lt;title&gt;NOVANTRONE (mitoxantrone) [prescribing information]. Rockland, MA: EMD Serono, Inc; 2008.&lt;/title&gt;&lt;/titles&gt;&lt;volume&gt;2016&lt;/volume&gt;&lt;number&gt;March 15&lt;/number&gt;&lt;dates&gt;&lt;/dates&gt;&lt;urls&gt;&lt;related-urls&gt;&lt;url&gt;http://www.accessdata.fda.gov/drugsatfda_docs/label/2009/019297s030s031lbl.pdf&lt;/url&gt;&lt;/related-urls&gt;&lt;/urls&gt;&lt;/record&gt;&lt;/Cite&gt;&lt;/EndNote&gt;</w:instrText>
        </w:r>
        <w:r w:rsidR="003D66B0">
          <w:fldChar w:fldCharType="separate"/>
        </w:r>
        <w:r w:rsidR="003D66B0" w:rsidRPr="00FC4902">
          <w:rPr>
            <w:noProof/>
            <w:vertAlign w:val="superscript"/>
          </w:rPr>
          <w:t>34</w:t>
        </w:r>
        <w:r w:rsidR="003D66B0">
          <w:fldChar w:fldCharType="end"/>
        </w:r>
      </w:hyperlink>
      <w:r w:rsidR="006E2226">
        <w:t xml:space="preserve"> Women attracted to the relatively low frequency of dose, who are considering breastfee</w:t>
      </w:r>
      <w:r w:rsidR="001119B2">
        <w:t>ding, should be informed about the FDA recommendation and should not breastfeed if using this medication</w:t>
      </w:r>
      <w:r w:rsidR="006E2226">
        <w:t>.</w:t>
      </w:r>
    </w:p>
    <w:p w14:paraId="641658FA" w14:textId="77777777" w:rsidR="006F2E42" w:rsidRPr="004317D6" w:rsidRDefault="006F2E42" w:rsidP="004B05D7">
      <w:pPr>
        <w:pStyle w:val="NoSpacing"/>
        <w:spacing w:line="480" w:lineRule="auto"/>
        <w:rPr>
          <w:b/>
          <w:i/>
        </w:rPr>
      </w:pPr>
      <w:proofErr w:type="spellStart"/>
      <w:r w:rsidRPr="004317D6">
        <w:rPr>
          <w:b/>
          <w:i/>
        </w:rPr>
        <w:t>Alemtuzumab</w:t>
      </w:r>
      <w:proofErr w:type="spellEnd"/>
    </w:p>
    <w:p w14:paraId="6536BC87" w14:textId="076D9138" w:rsidR="00DA2A44" w:rsidRDefault="006F2E42" w:rsidP="0028564F">
      <w:pPr>
        <w:pStyle w:val="NoSpacing"/>
        <w:spacing w:line="480" w:lineRule="auto"/>
      </w:pPr>
      <w:r>
        <w:tab/>
      </w:r>
      <w:proofErr w:type="spellStart"/>
      <w:r w:rsidR="00646111">
        <w:t>Alemtuzumab</w:t>
      </w:r>
      <w:proofErr w:type="spellEnd"/>
      <w:r w:rsidR="00646111">
        <w:t xml:space="preserve"> is a humanized monoclonal antibody</w:t>
      </w:r>
      <w:r w:rsidR="0028564F">
        <w:t xml:space="preserve">, </w:t>
      </w:r>
      <w:r w:rsidR="002D32FE">
        <w:t xml:space="preserve">for which </w:t>
      </w:r>
      <w:r w:rsidR="0028564F">
        <w:t xml:space="preserve">the </w:t>
      </w:r>
      <w:r w:rsidR="00923469">
        <w:t>mechanism</w:t>
      </w:r>
      <w:r w:rsidR="0028564F">
        <w:t xml:space="preserve"> of </w:t>
      </w:r>
      <w:r w:rsidR="002D32FE">
        <w:t xml:space="preserve">action </w:t>
      </w:r>
      <w:r w:rsidR="00923469">
        <w:t>is not completely</w:t>
      </w:r>
      <w:r w:rsidR="0028564F">
        <w:t xml:space="preserve"> understood</w:t>
      </w:r>
      <w:r w:rsidR="00646111">
        <w:t>.</w:t>
      </w:r>
      <w:hyperlink w:anchor="_ENREF_35" w:tooltip="Hu, 2009 #36" w:history="1">
        <w:r w:rsidR="003D66B0">
          <w:fldChar w:fldCharType="begin">
            <w:fldData xml:space="preserve">PEVuZE5vdGU+PENpdGU+PEF1dGhvcj5IdTwvQXV0aG9yPjxZZWFyPjIwMDk8L1llYXI+PFJlY051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</w:fldData>
          </w:fldChar>
        </w:r>
        <w:r w:rsidR="003D66B0">
          <w:instrText xml:space="preserve"> ADDIN EN.CITE </w:instrText>
        </w:r>
        <w:r w:rsidR="003D66B0">
          <w:fldChar w:fldCharType="begin">
            <w:fldData xml:space="preserve">PEVuZE5vdGU+PENpdGU+PEF1dGhvcj5IdTwvQXV0aG9yPjxZZWFyPjIwMDk8L1llYXI+PFJlY051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</w:fldData>
          </w:fldChar>
        </w:r>
        <w:r w:rsidR="003D66B0">
          <w:instrText xml:space="preserve"> ADDIN EN.CITE.DATA </w:instrText>
        </w:r>
        <w:r w:rsidR="003D66B0">
          <w:fldChar w:fldCharType="end"/>
        </w:r>
        <w:r w:rsidR="003D66B0">
          <w:fldChar w:fldCharType="separate"/>
        </w:r>
        <w:r w:rsidR="003D66B0" w:rsidRPr="00FC4902">
          <w:rPr>
            <w:noProof/>
            <w:vertAlign w:val="superscript"/>
          </w:rPr>
          <w:t>35</w:t>
        </w:r>
        <w:r w:rsidR="003D66B0">
          <w:fldChar w:fldCharType="end"/>
        </w:r>
      </w:hyperlink>
      <w:r w:rsidR="00646111">
        <w:t xml:space="preserve"> </w:t>
      </w:r>
      <w:r w:rsidR="002D32FE">
        <w:t>However, t</w:t>
      </w:r>
      <w:r w:rsidR="00045CBC">
        <w:t>here is some indication that it</w:t>
      </w:r>
      <w:r w:rsidR="00923469">
        <w:t xml:space="preserve"> targets cell surface proteins on lymphocytes and monocytes and</w:t>
      </w:r>
      <w:r w:rsidR="00045CBC">
        <w:t xml:space="preserve"> is connected to T-cell migration and co-stimulation. </w:t>
      </w:r>
      <w:proofErr w:type="spellStart"/>
      <w:r w:rsidR="00045CBC">
        <w:t>Alemtuzumab</w:t>
      </w:r>
      <w:proofErr w:type="spellEnd"/>
      <w:r w:rsidR="00045CBC">
        <w:t xml:space="preserve"> eliminates CD52</w:t>
      </w:r>
      <w:r w:rsidR="00045CBC" w:rsidRPr="00045CBC">
        <w:rPr>
          <w:vertAlign w:val="superscript"/>
        </w:rPr>
        <w:t>+</w:t>
      </w:r>
      <w:r w:rsidR="00045CBC">
        <w:t xml:space="preserve"> tumor cells and is involved in the initiation of apoptosis.</w:t>
      </w:r>
      <w:hyperlink w:anchor="_ENREF_35" w:tooltip="Hu, 2009 #36" w:history="1">
        <w:r w:rsidR="003D66B0">
          <w:fldChar w:fldCharType="begin">
            <w:fldData xml:space="preserve">PEVuZE5vdGU+PENpdGU+PEF1dGhvcj5IdTwvQXV0aG9yPjxZZWFyPjIwMDk8L1llYXI+PFJlY051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</w:fldData>
          </w:fldChar>
        </w:r>
        <w:r w:rsidR="003D66B0">
          <w:instrText xml:space="preserve"> ADDIN EN.CITE </w:instrText>
        </w:r>
        <w:r w:rsidR="003D66B0">
          <w:fldChar w:fldCharType="begin">
            <w:fldData xml:space="preserve">PEVuZE5vdGU+PENpdGU+PEF1dGhvcj5IdTwvQXV0aG9yPjxZZWFyPjIwMDk8L1llYXI+PFJlY051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</w:fldData>
          </w:fldChar>
        </w:r>
        <w:r w:rsidR="003D66B0">
          <w:instrText xml:space="preserve"> ADDIN EN.CITE.DATA </w:instrText>
        </w:r>
        <w:r w:rsidR="003D66B0">
          <w:fldChar w:fldCharType="end"/>
        </w:r>
        <w:r w:rsidR="003D66B0">
          <w:fldChar w:fldCharType="separate"/>
        </w:r>
        <w:r w:rsidR="003D66B0" w:rsidRPr="00FC4902">
          <w:rPr>
            <w:noProof/>
            <w:vertAlign w:val="superscript"/>
          </w:rPr>
          <w:t>35</w:t>
        </w:r>
        <w:r w:rsidR="003D66B0">
          <w:fldChar w:fldCharType="end"/>
        </w:r>
      </w:hyperlink>
      <w:r w:rsidR="00CC4E86">
        <w:t xml:space="preserve"> </w:t>
      </w:r>
    </w:p>
    <w:p w14:paraId="68595B19" w14:textId="6F192F4D" w:rsidR="0028564F" w:rsidRDefault="006D64A4" w:rsidP="00DA2A44">
      <w:pPr>
        <w:pStyle w:val="NoSpacing"/>
        <w:spacing w:line="480" w:lineRule="auto"/>
        <w:ind w:firstLine="720"/>
      </w:pPr>
      <w:hyperlink w:anchor="_ENREF_29" w:tooltip=",  #23" w:history="1"/>
      <w:r w:rsidR="0092332D">
        <w:t xml:space="preserve">No literature was found </w:t>
      </w:r>
      <w:r w:rsidR="001A3203">
        <w:t>evaluating the excretion of</w:t>
      </w:r>
      <w:r w:rsidR="0092332D">
        <w:t xml:space="preserve"> </w:t>
      </w:r>
      <w:proofErr w:type="spellStart"/>
      <w:r w:rsidR="0092332D">
        <w:t>alemtuz</w:t>
      </w:r>
      <w:r w:rsidR="001A3203">
        <w:t>umab</w:t>
      </w:r>
      <w:proofErr w:type="spellEnd"/>
      <w:r w:rsidR="001A3203">
        <w:t xml:space="preserve"> </w:t>
      </w:r>
      <w:r w:rsidR="0092332D">
        <w:t>into breast milk.</w:t>
      </w:r>
      <w:r w:rsidR="000B5A1E">
        <w:t xml:space="preserve"> Prescribing information does not  provide information</w:t>
      </w:r>
      <w:r w:rsidR="00A34EDF">
        <w:t xml:space="preserve"> on whether it is transferred into </w:t>
      </w:r>
      <w:r w:rsidR="00DA2A44">
        <w:t>human</w:t>
      </w:r>
      <w:r w:rsidR="00A34EDF">
        <w:t xml:space="preserve"> milk, however, </w:t>
      </w:r>
      <w:r w:rsidR="006D3CD3">
        <w:t xml:space="preserve"> </w:t>
      </w:r>
      <w:r w:rsidR="000B5A1E">
        <w:t xml:space="preserve">similar compounds </w:t>
      </w:r>
      <w:r w:rsidR="006D3CD3">
        <w:t>have shown to be able to</w:t>
      </w:r>
      <w:r w:rsidR="00D2247C">
        <w:t xml:space="preserve"> do so</w:t>
      </w:r>
      <w:r w:rsidR="006D3CD3">
        <w:t>.</w:t>
      </w:r>
      <w:r w:rsidR="006D3CD3">
        <w:fldChar w:fldCharType="begin"/>
      </w:r>
      <w:r w:rsidR="00FC4902">
        <w:instrText xml:space="preserve"> ADDIN EN.CITE &lt;EndNote&gt;&lt;Cite&gt;&lt;RecNum&gt;23&lt;/RecNum&gt;&lt;DisplayText&gt;&lt;style face="superscript"&gt;36,37&lt;/style&gt;&lt;/DisplayText&gt;&lt;record&gt;&lt;rec-number&gt;23&lt;/rec-number&gt;&lt;foreign-keys&gt;&lt;key app="EN" db-id="9wesxead8vfea5eftsmv992lefpvd50zzeaf" timestamp="1458902306"&gt;23&lt;/key&gt;&lt;/foreign-keys&gt;&lt;ref-type name="Web Page"&gt;12&lt;/ref-type&gt;&lt;contributors&gt;&lt;/contributors&gt;&lt;titles&gt;&lt;title&gt;Campath (alemtuzmab) [prescribing information]. Cambridge, MA: Genzyme Corporation; 2007.&lt;/title&gt;&lt;/titles&gt;&lt;volume&gt;2016&lt;/volume&gt;&lt;number&gt;March 24&lt;/number&gt;&lt;dates&gt;&lt;/dates&gt;&lt;urls&gt;&lt;related-urls&gt;&lt;url&gt;http://www.accessdata.fda.gov/drugsatfda_docs/label/2007/103948s5070lbl.pdf&lt;/url&gt;&lt;/related-urls&gt;&lt;/urls&gt;&lt;/record&gt;&lt;/Cite&gt;&lt;Cite&gt;&lt;RecNum&gt;24&lt;/RecNum&gt;&lt;record&gt;&lt;rec-number&gt;24&lt;/rec-number&gt;&lt;foreign-keys&gt;&lt;key app="EN" db-id="9wesxead8vfea5eftsmv992lefpvd50zzeaf" timestamp="1458902902"&gt;24&lt;/key&gt;&lt;/foreign-keys&gt;&lt;ref-type name="Web Page"&gt;12&lt;/ref-type&gt;&lt;contributors&gt;&lt;/contributors&gt;&lt;titles&gt;&lt;title&gt;Lemtrada (alemtuzmab) [package leaflet]. Suffolk, UK: Genzyme Ltd; 2013&lt;/title&gt;&lt;/titles&gt;&lt;volume&gt;2016&lt;/volume&gt;&lt;number&gt;March 24&lt;/number&gt;&lt;dates&gt;&lt;/dates&gt;&lt;urls&gt;&lt;related-urls&gt;&lt;url&gt;http://www.ema.europa.eu/docs/en_GB/document_library/EPAR_-_Product_Information/human/003718/WC500150521.pdf&lt;/url&gt;&lt;/related-urls&gt;&lt;/urls&gt;&lt;/record&gt;&lt;/Cite&gt;&lt;/EndNote&gt;</w:instrText>
      </w:r>
      <w:r w:rsidR="006D3CD3">
        <w:fldChar w:fldCharType="separate"/>
      </w:r>
      <w:hyperlink w:anchor="_ENREF_36" w:tooltip=",  #23" w:history="1">
        <w:r w:rsidR="003D66B0" w:rsidRPr="00FC4902">
          <w:rPr>
            <w:noProof/>
            <w:vertAlign w:val="superscript"/>
          </w:rPr>
          <w:t>36</w:t>
        </w:r>
      </w:hyperlink>
      <w:r w:rsidR="00FC4902" w:rsidRPr="00FC4902">
        <w:rPr>
          <w:noProof/>
          <w:vertAlign w:val="superscript"/>
        </w:rPr>
        <w:t>,</w:t>
      </w:r>
      <w:hyperlink w:anchor="_ENREF_37" w:tooltip=",  #24" w:history="1">
        <w:r w:rsidR="003D66B0" w:rsidRPr="00FC4902">
          <w:rPr>
            <w:noProof/>
            <w:vertAlign w:val="superscript"/>
          </w:rPr>
          <w:t>37</w:t>
        </w:r>
      </w:hyperlink>
      <w:r w:rsidR="006D3CD3">
        <w:fldChar w:fldCharType="end"/>
      </w:r>
      <w:r w:rsidR="00757BDA">
        <w:t xml:space="preserve"> </w:t>
      </w:r>
      <w:r w:rsidR="00DA2A44">
        <w:t xml:space="preserve">Prescribing information </w:t>
      </w:r>
      <w:r w:rsidR="000B5A1E">
        <w:lastRenderedPageBreak/>
        <w:t xml:space="preserve">also states </w:t>
      </w:r>
      <w:r w:rsidR="00DA2A44">
        <w:t xml:space="preserve">that </w:t>
      </w:r>
      <w:proofErr w:type="spellStart"/>
      <w:r w:rsidR="000B5A1E">
        <w:t>alemtuzumab</w:t>
      </w:r>
      <w:proofErr w:type="spellEnd"/>
      <w:r w:rsidR="00DA2A44">
        <w:t xml:space="preserve"> is excreted in the milk of lactating mice.</w:t>
      </w:r>
      <w:r w:rsidR="00DA2A44">
        <w:fldChar w:fldCharType="begin"/>
      </w:r>
      <w:r w:rsidR="00DA2A44">
        <w:instrText xml:space="preserve"> ADDIN EN.CITE &lt;EndNote&gt;&lt;Cite&gt;&lt;RecNum&gt;23&lt;/RecNum&gt;&lt;DisplayText&gt;&lt;style face="superscript"&gt;36,37&lt;/style&gt;&lt;/DisplayText&gt;&lt;record&gt;&lt;rec-number&gt;23&lt;/rec-number&gt;&lt;foreign-keys&gt;&lt;key app="EN" db-id="9wesxead8vfea5eftsmv992lefpvd50zzeaf" timestamp="1458902306"&gt;23&lt;/key&gt;&lt;/foreign-keys&gt;&lt;ref-type name="Web Page"&gt;12&lt;/ref-type&gt;&lt;contributors&gt;&lt;/contributors&gt;&lt;titles&gt;&lt;title&gt;Campath (alemtuzmab) [prescribing information]. Cambridge, MA: Genzyme Corporation; 2007.&lt;/title&gt;&lt;/titles&gt;&lt;volume&gt;2016&lt;/volume&gt;&lt;number&gt;March 24&lt;/number&gt;&lt;dates&gt;&lt;/dates&gt;&lt;urls&gt;&lt;related-urls&gt;&lt;url&gt;http://www.accessdata.fda.gov/drugsatfda_docs/label/2007/103948s5070lbl.pdf&lt;/url&gt;&lt;/related-urls&gt;&lt;/urls&gt;&lt;/record&gt;&lt;/Cite&gt;&lt;Cite&gt;&lt;RecNum&gt;24&lt;/RecNum&gt;&lt;record&gt;&lt;rec-number&gt;24&lt;/rec-number&gt;&lt;foreign-keys&gt;&lt;key app="EN" db-id="9wesxead8vfea5eftsmv992lefpvd50zzeaf" timestamp="1458902902"&gt;24&lt;/key&gt;&lt;/foreign-keys&gt;&lt;ref-type name="Web Page"&gt;12&lt;/ref-type&gt;&lt;contributors&gt;&lt;/contributors&gt;&lt;titles&gt;&lt;title&gt;Lemtrada (alemtuzmab) [package leaflet]. Suffolk, UK: Genzyme Ltd; 2013&lt;/title&gt;&lt;/titles&gt;&lt;volume&gt;2016&lt;/volume&gt;&lt;number&gt;March 24&lt;/number&gt;&lt;dates&gt;&lt;/dates&gt;&lt;urls&gt;&lt;related-urls&gt;&lt;url&gt;http://www.ema.europa.eu/docs/en_GB/document_library/EPAR_-_Product_Information/human/003718/WC500150521.pdf&lt;/url&gt;&lt;/related-urls&gt;&lt;/urls&gt;&lt;/record&gt;&lt;/Cite&gt;&lt;/EndNote&gt;</w:instrText>
      </w:r>
      <w:r w:rsidR="00DA2A44">
        <w:fldChar w:fldCharType="separate"/>
      </w:r>
      <w:hyperlink w:anchor="_ENREF_36" w:tooltip=",  #23" w:history="1">
        <w:r w:rsidR="003D66B0" w:rsidRPr="00FC4902">
          <w:rPr>
            <w:noProof/>
            <w:vertAlign w:val="superscript"/>
          </w:rPr>
          <w:t>36</w:t>
        </w:r>
      </w:hyperlink>
      <w:r w:rsidR="00DA2A44" w:rsidRPr="00FC4902">
        <w:rPr>
          <w:noProof/>
          <w:vertAlign w:val="superscript"/>
        </w:rPr>
        <w:t>,</w:t>
      </w:r>
      <w:hyperlink w:anchor="_ENREF_37" w:tooltip=",  #24" w:history="1">
        <w:r w:rsidR="003D66B0" w:rsidRPr="00FC4902">
          <w:rPr>
            <w:noProof/>
            <w:vertAlign w:val="superscript"/>
          </w:rPr>
          <w:t>37</w:t>
        </w:r>
      </w:hyperlink>
      <w:r w:rsidR="00DA2A44">
        <w:fldChar w:fldCharType="end"/>
      </w:r>
      <w:r w:rsidR="00DA2A44">
        <w:t xml:space="preserve"> The lack of information on this drug could be that it is relatively </w:t>
      </w:r>
      <w:r w:rsidR="001119B2">
        <w:t>new,</w:t>
      </w:r>
      <w:r w:rsidR="00DA2A44">
        <w:t xml:space="preserve"> compared to the other disease-modifying drugs used for multiple sclerosis.</w:t>
      </w:r>
    </w:p>
    <w:p w14:paraId="327F79AB" w14:textId="18AFFBD3" w:rsidR="006F2E42" w:rsidRPr="0028564F" w:rsidRDefault="000B5A1E" w:rsidP="0028564F">
      <w:pPr>
        <w:pStyle w:val="NoSpacing"/>
        <w:spacing w:line="480" w:lineRule="auto"/>
        <w:ind w:firstLine="720"/>
      </w:pPr>
      <w:proofErr w:type="spellStart"/>
      <w:r>
        <w:t>Alemtuzumab</w:t>
      </w:r>
      <w:proofErr w:type="spellEnd"/>
      <w:r w:rsidR="0028564F">
        <w:t xml:space="preserve"> is administered through an IV infusion over two hours three times per week for about 12 weeks.</w:t>
      </w:r>
      <w:hyperlink w:anchor="_ENREF_36" w:tooltip=",  #23" w:history="1">
        <w:r w:rsidR="003D66B0">
          <w:fldChar w:fldCharType="begin"/>
        </w:r>
        <w:r w:rsidR="003D66B0">
          <w:instrText xml:space="preserve"> ADDIN EN.CITE &lt;EndNote&gt;&lt;Cite&gt;&lt;RecNum&gt;23&lt;/RecNum&gt;&lt;DisplayText&gt;&lt;style face="superscript"&gt;36&lt;/style&gt;&lt;/DisplayText&gt;&lt;record&gt;&lt;rec-number&gt;23&lt;/rec-number&gt;&lt;foreign-keys&gt;&lt;key app="EN" db-id="9wesxead8vfea5eftsmv992lefpvd50zzeaf" timestamp="1458902306"&gt;23&lt;/key&gt;&lt;/foreign-keys&gt;&lt;ref-type name="Web Page"&gt;12&lt;/ref-type&gt;&lt;contributors&gt;&lt;/contributors&gt;&lt;titles&gt;&lt;title&gt;Campath (alemtuzmab) [prescribing information]. Cambridge, MA: Genzyme Corporation; 2007.&lt;/title&gt;&lt;/titles&gt;&lt;volume&gt;2016&lt;/volume&gt;&lt;number&gt;March 24&lt;/number&gt;&lt;dates&gt;&lt;/dates&gt;&lt;urls&gt;&lt;related-urls&gt;&lt;url&gt;http://www.accessdata.fda.gov/drugsatfda_docs/label/2007/103948s5070lbl.pdf&lt;/url&gt;&lt;/related-urls&gt;&lt;/urls&gt;&lt;/record&gt;&lt;/Cite&gt;&lt;/EndNote&gt;</w:instrText>
        </w:r>
        <w:r w:rsidR="003D66B0">
          <w:fldChar w:fldCharType="separate"/>
        </w:r>
        <w:r w:rsidR="003D66B0" w:rsidRPr="00FC4902">
          <w:rPr>
            <w:noProof/>
            <w:vertAlign w:val="superscript"/>
          </w:rPr>
          <w:t>36</w:t>
        </w:r>
        <w:r w:rsidR="003D66B0">
          <w:fldChar w:fldCharType="end"/>
        </w:r>
      </w:hyperlink>
      <w:r w:rsidR="0028564F">
        <w:t xml:space="preserve"> Therefore, it is likely to present a significant burden to a mother with a young infant, regardless of infant-feeding mode. </w:t>
      </w:r>
      <w:r w:rsidR="00232CFD">
        <w:t>Due to the frequency of the dosage and the lack of knowledge about adverse effects on infant health, mothers with multiple sclerosis should probably not breastfeed while on this medication.</w:t>
      </w:r>
    </w:p>
    <w:p w14:paraId="5F6B6A2A" w14:textId="77777777" w:rsidR="009C5FF2" w:rsidRPr="009C5FF2" w:rsidRDefault="009C5FF2" w:rsidP="009B7B7B">
      <w:pPr>
        <w:pStyle w:val="NoSpacing"/>
        <w:spacing w:line="480" w:lineRule="auto"/>
        <w:jc w:val="center"/>
        <w:rPr>
          <w:b/>
          <w:u w:val="single"/>
        </w:rPr>
      </w:pPr>
      <w:r w:rsidRPr="009C5FF2">
        <w:rPr>
          <w:b/>
          <w:u w:val="single"/>
        </w:rPr>
        <w:t>Oral Medications</w:t>
      </w:r>
    </w:p>
    <w:p w14:paraId="36D4AD51" w14:textId="77777777" w:rsidR="00A2388E" w:rsidRPr="004B05D7" w:rsidRDefault="00735241" w:rsidP="004B05D7">
      <w:pPr>
        <w:pStyle w:val="NoSpacing"/>
        <w:spacing w:line="480" w:lineRule="auto"/>
        <w:rPr>
          <w:b/>
          <w:i/>
        </w:rPr>
      </w:pPr>
      <w:proofErr w:type="spellStart"/>
      <w:r w:rsidRPr="00656FD7">
        <w:rPr>
          <w:b/>
          <w:i/>
        </w:rPr>
        <w:t>Fingolimod</w:t>
      </w:r>
      <w:proofErr w:type="spellEnd"/>
    </w:p>
    <w:p w14:paraId="1809D106" w14:textId="1BC07C0D" w:rsidR="006B46A8" w:rsidRDefault="00A2388E" w:rsidP="004B05D7">
      <w:pPr>
        <w:pStyle w:val="NoSpacing"/>
        <w:spacing w:line="480" w:lineRule="auto"/>
      </w:pPr>
      <w:r>
        <w:tab/>
      </w:r>
      <w:proofErr w:type="spellStart"/>
      <w:r w:rsidR="006B46A8">
        <w:t>Fingolimod</w:t>
      </w:r>
      <w:proofErr w:type="spellEnd"/>
      <w:r w:rsidR="006B46A8">
        <w:t xml:space="preserve"> is a sphingosine 1-pho</w:t>
      </w:r>
      <w:r w:rsidR="005B154A">
        <w:t>sphate receptor modulator.</w:t>
      </w:r>
      <w:hyperlink w:anchor="_ENREF_38" w:tooltip="Brinkmann, 2009 #37" w:history="1">
        <w:r w:rsidR="003D66B0">
          <w:fldChar w:fldCharType="begin">
            <w:fldData xml:space="preserve">PEVuZE5vdGU+PENpdGU+PEF1dGhvcj5Ccmlua21hbm48L0F1dGhvcj48WWVhcj4yMDA5PC9ZZWFy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</w:fldData>
          </w:fldChar>
        </w:r>
        <w:r w:rsidR="003D66B0">
          <w:instrText xml:space="preserve"> ADDIN EN.CITE </w:instrText>
        </w:r>
        <w:r w:rsidR="003D66B0">
          <w:fldChar w:fldCharType="begin">
            <w:fldData xml:space="preserve">PEVuZE5vdGU+PENpdGU+PEF1dGhvcj5Ccmlua21hbm48L0F1dGhvcj48WWVhcj4yMDA5PC9ZZWFy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</w:fldData>
          </w:fldChar>
        </w:r>
        <w:r w:rsidR="003D66B0">
          <w:instrText xml:space="preserve"> ADDIN EN.CITE.DATA </w:instrText>
        </w:r>
        <w:r w:rsidR="003D66B0">
          <w:fldChar w:fldCharType="end"/>
        </w:r>
        <w:r w:rsidR="003D66B0">
          <w:fldChar w:fldCharType="separate"/>
        </w:r>
        <w:r w:rsidR="003D66B0" w:rsidRPr="00FC4902">
          <w:rPr>
            <w:noProof/>
            <w:vertAlign w:val="superscript"/>
          </w:rPr>
          <w:t>38</w:t>
        </w:r>
        <w:r w:rsidR="003D66B0">
          <w:fldChar w:fldCharType="end"/>
        </w:r>
      </w:hyperlink>
      <w:r w:rsidR="005B154A">
        <w:t xml:space="preserve"> It works by first being phosphorylated and then binding</w:t>
      </w:r>
      <w:r w:rsidR="006B46A8">
        <w:t xml:space="preserve"> to a series of </w:t>
      </w:r>
      <w:r w:rsidR="005B154A">
        <w:t xml:space="preserve">different </w:t>
      </w:r>
      <w:r w:rsidR="006B46A8">
        <w:t xml:space="preserve">molecules to ultimately reduce inflammation and aid in the repair of the central nervous system. </w:t>
      </w:r>
      <w:proofErr w:type="spellStart"/>
      <w:r w:rsidR="006B46A8">
        <w:t>Fingolimod</w:t>
      </w:r>
      <w:proofErr w:type="spellEnd"/>
      <w:r w:rsidR="006B46A8">
        <w:t xml:space="preserve"> may also be able to help treat chronic infections.</w:t>
      </w:r>
      <w:hyperlink w:anchor="_ENREF_38" w:tooltip="Brinkmann, 2009 #37" w:history="1">
        <w:r w:rsidR="003D66B0">
          <w:fldChar w:fldCharType="begin">
            <w:fldData xml:space="preserve">PEVuZE5vdGU+PENpdGU+PEF1dGhvcj5Ccmlua21hbm48L0F1dGhvcj48WWVhcj4yMDA5PC9ZZWFy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</w:fldData>
          </w:fldChar>
        </w:r>
        <w:r w:rsidR="003D66B0">
          <w:instrText xml:space="preserve"> ADDIN EN.CITE </w:instrText>
        </w:r>
        <w:r w:rsidR="003D66B0">
          <w:fldChar w:fldCharType="begin">
            <w:fldData xml:space="preserve">PEVuZE5vdGU+PENpdGU+PEF1dGhvcj5Ccmlua21hbm48L0F1dGhvcj48WWVhcj4yMDA5PC9ZZWFy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</w:fldData>
          </w:fldChar>
        </w:r>
        <w:r w:rsidR="003D66B0">
          <w:instrText xml:space="preserve"> ADDIN EN.CITE.DATA </w:instrText>
        </w:r>
        <w:r w:rsidR="003D66B0">
          <w:fldChar w:fldCharType="end"/>
        </w:r>
        <w:r w:rsidR="003D66B0">
          <w:fldChar w:fldCharType="separate"/>
        </w:r>
        <w:r w:rsidR="003D66B0" w:rsidRPr="00FC4902">
          <w:rPr>
            <w:noProof/>
            <w:vertAlign w:val="superscript"/>
          </w:rPr>
          <w:t>38</w:t>
        </w:r>
        <w:r w:rsidR="003D66B0">
          <w:fldChar w:fldCharType="end"/>
        </w:r>
      </w:hyperlink>
      <w:r w:rsidR="00AB5BF2">
        <w:t xml:space="preserve"> </w:t>
      </w:r>
      <w:r w:rsidR="00EB1EC0">
        <w:t>It</w:t>
      </w:r>
      <w:r w:rsidR="00AB5BF2">
        <w:t xml:space="preserve"> is recommended to be taken orally once a day.</w:t>
      </w:r>
      <w:hyperlink w:anchor="_ENREF_39" w:tooltip=",  #26" w:history="1">
        <w:r w:rsidR="003D66B0">
          <w:fldChar w:fldCharType="begin"/>
        </w:r>
        <w:r w:rsidR="003D66B0">
          <w:instrText xml:space="preserve"> ADDIN EN.CITE &lt;EndNote&gt;&lt;Cite&gt;&lt;RecNum&gt;26&lt;/RecNum&gt;&lt;DisplayText&gt;&lt;style face="superscript"&gt;39&lt;/style&gt;&lt;/DisplayText&gt;&lt;record&gt;&lt;rec-number&gt;26&lt;/rec-number&gt;&lt;foreign-keys&gt;&lt;key app="EN" db-id="9wesxead8vfea5eftsmv992lefpvd50zzeaf" timestamp="1458903732"&gt;26&lt;/key&gt;&lt;/foreign-keys&gt;&lt;ref-type name="Web Page"&gt;12&lt;/ref-type&gt;&lt;contributors&gt;&lt;/contributors&gt;&lt;titles&gt;&lt;title&gt;Gilenya (fingolimod) [package leaflet]. Nuremberg, DE: Novartis Pharma GmbH; 2012&lt;/title&gt;&lt;/titles&gt;&lt;volume&gt;2016&lt;/volume&gt;&lt;number&gt;March 15&lt;/number&gt;&lt;dates&gt;&lt;/dates&gt;&lt;urls&gt;&lt;related-urls&gt;&lt;url&gt;http://www.ema.europa.eu/docs/en_GB/document_library/EPAR_-_Product_Information/human/002202/WC500104528.pdf.&lt;/url&gt;&lt;/related-urls&gt;&lt;/urls&gt;&lt;/record&gt;&lt;/Cite&gt;&lt;/EndNote&gt;</w:instrText>
        </w:r>
        <w:r w:rsidR="003D66B0">
          <w:fldChar w:fldCharType="separate"/>
        </w:r>
        <w:r w:rsidR="003D66B0" w:rsidRPr="00FC4902">
          <w:rPr>
            <w:noProof/>
            <w:vertAlign w:val="superscript"/>
          </w:rPr>
          <w:t>39</w:t>
        </w:r>
        <w:r w:rsidR="003D66B0">
          <w:fldChar w:fldCharType="end"/>
        </w:r>
      </w:hyperlink>
    </w:p>
    <w:p w14:paraId="4BA4896D" w14:textId="06D09D22" w:rsidR="00735241" w:rsidRPr="009B7B7B" w:rsidRDefault="00BB102E" w:rsidP="006B46A8">
      <w:pPr>
        <w:pStyle w:val="NoSpacing"/>
        <w:spacing w:line="480" w:lineRule="auto"/>
        <w:ind w:firstLine="720"/>
        <w:rPr>
          <w:vertAlign w:val="superscript"/>
        </w:rPr>
      </w:pPr>
      <w:r>
        <w:t xml:space="preserve">Searching the databases yielded </w:t>
      </w:r>
      <w:r w:rsidR="002D32FE">
        <w:t>no studies</w:t>
      </w:r>
      <w:r w:rsidR="00A2388E">
        <w:t xml:space="preserve"> on </w:t>
      </w:r>
      <w:proofErr w:type="spellStart"/>
      <w:r w:rsidR="00A2388E">
        <w:t>fingolimod</w:t>
      </w:r>
      <w:proofErr w:type="spellEnd"/>
      <w:r w:rsidR="00A2388E">
        <w:t xml:space="preserve"> use during breastfeeding or measurement of </w:t>
      </w:r>
      <w:proofErr w:type="spellStart"/>
      <w:r w:rsidR="00A2388E">
        <w:t>fingolimod</w:t>
      </w:r>
      <w:proofErr w:type="spellEnd"/>
      <w:r w:rsidR="00A2388E">
        <w:t xml:space="preserve"> expression in human</w:t>
      </w:r>
      <w:r w:rsidR="002D32FE">
        <w:t xml:space="preserve"> milk. However, p</w:t>
      </w:r>
      <w:r>
        <w:t xml:space="preserve">rescribing information </w:t>
      </w:r>
      <w:r w:rsidR="00A2388E">
        <w:t>indicate</w:t>
      </w:r>
      <w:r w:rsidR="00EB1EC0">
        <w:t>s</w:t>
      </w:r>
      <w:r w:rsidR="00A2388E">
        <w:t xml:space="preserve"> that </w:t>
      </w:r>
      <w:proofErr w:type="spellStart"/>
      <w:r w:rsidR="00A2388E">
        <w:t>fingoli</w:t>
      </w:r>
      <w:r w:rsidR="002D32FE">
        <w:t>mod</w:t>
      </w:r>
      <w:proofErr w:type="spellEnd"/>
      <w:r w:rsidR="002D32FE">
        <w:t xml:space="preserve"> has been detected</w:t>
      </w:r>
      <w:r w:rsidR="00D12CC0">
        <w:t xml:space="preserve"> in </w:t>
      </w:r>
      <w:r w:rsidR="002D32FE">
        <w:t xml:space="preserve">the </w:t>
      </w:r>
      <w:r w:rsidR="00D12CC0">
        <w:t>milk of lactating rats.</w:t>
      </w:r>
      <w:hyperlink w:anchor="_ENREF_40" w:tooltip=",  #25" w:history="1">
        <w:r w:rsidR="003D66B0">
          <w:fldChar w:fldCharType="begin"/>
        </w:r>
        <w:r w:rsidR="003D66B0">
          <w:instrText xml:space="preserve"> ADDIN EN.CITE &lt;EndNote&gt;&lt;Cite&gt;&lt;RecNum&gt;25&lt;/RecNum&gt;&lt;DisplayText&gt;&lt;style face="superscript"&gt;40&lt;/style&gt;&lt;/DisplayText&gt;&lt;record&gt;&lt;rec-number&gt;25&lt;/rec-number&gt;&lt;foreign-keys&gt;&lt;key app="EN" db-id="9wesxead8vfea5eftsmv992lefpvd50zzeaf" timestamp="1458903392"&gt;25&lt;/key&gt;&lt;/foreign-keys&gt;&lt;ref-type name="Web Page"&gt;12&lt;/ref-type&gt;&lt;contributors&gt;&lt;/contributors&gt;&lt;titles&gt;&lt;title&gt;GILENYA (fingolimod) [prescribing information]. Stein, CH: Novartis Pharma Stein AG; 2016&lt;/title&gt;&lt;/titles&gt;&lt;volume&gt;2016&lt;/volume&gt;&lt;number&gt;March 15&lt;/number&gt;&lt;dates&gt;&lt;/dates&gt;&lt;urls&gt;&lt;related-urls&gt;&lt;url&gt;https://www.pharma.us.novartis.com/product/pi/pdf/gilenya.pdf&lt;/url&gt;&lt;/related-urls&gt;&lt;/urls&gt;&lt;/record&gt;&lt;/Cite&gt;&lt;/EndNote&gt;</w:instrText>
        </w:r>
        <w:r w:rsidR="003D66B0">
          <w:fldChar w:fldCharType="separate"/>
        </w:r>
        <w:r w:rsidR="003D66B0" w:rsidRPr="00FC4902">
          <w:rPr>
            <w:noProof/>
            <w:vertAlign w:val="superscript"/>
          </w:rPr>
          <w:t>40</w:t>
        </w:r>
        <w:r w:rsidR="003D66B0">
          <w:fldChar w:fldCharType="end"/>
        </w:r>
      </w:hyperlink>
      <w:r w:rsidR="00F02C49">
        <w:t xml:space="preserve"> </w:t>
      </w:r>
      <w:r w:rsidR="005F5D09">
        <w:t>In treated animals, l</w:t>
      </w:r>
      <w:r w:rsidR="00F02C49">
        <w:t>evels of the drug have found to be 2-3 times higher than levels fo</w:t>
      </w:r>
      <w:r w:rsidR="00D12CC0">
        <w:t>und in the plasma of the mother.</w:t>
      </w:r>
      <w:hyperlink w:anchor="_ENREF_39" w:tooltip=",  #26" w:history="1">
        <w:r w:rsidR="003D66B0">
          <w:fldChar w:fldCharType="begin"/>
        </w:r>
        <w:r w:rsidR="003D66B0">
          <w:instrText xml:space="preserve"> ADDIN EN.CITE &lt;EndNote&gt;&lt;Cite&gt;&lt;RecNum&gt;26&lt;/RecNum&gt;&lt;DisplayText&gt;&lt;style face="superscript"&gt;39&lt;/style&gt;&lt;/DisplayText&gt;&lt;record&gt;&lt;rec-number&gt;26&lt;/rec-number&gt;&lt;foreign-keys&gt;&lt;key app="EN" db-id="9wesxead8vfea5eftsmv992lefpvd50zzeaf" timestamp="1458903732"&gt;26&lt;/key&gt;&lt;/foreign-keys&gt;&lt;ref-type name="Web Page"&gt;12&lt;/ref-type&gt;&lt;contributors&gt;&lt;/contributors&gt;&lt;titles&gt;&lt;title&gt;Gilenya (fingolimod) [package leaflet]. Nuremberg, DE: Novartis Pharma GmbH; 2012&lt;/title&gt;&lt;/titles&gt;&lt;volume&gt;2016&lt;/volume&gt;&lt;number&gt;March 15&lt;/number&gt;&lt;dates&gt;&lt;/dates&gt;&lt;urls&gt;&lt;related-urls&gt;&lt;url&gt;http://www.ema.europa.eu/docs/en_GB/document_library/EPAR_-_Product_Information/human/002202/WC500104528.pdf.&lt;/url&gt;&lt;/related-urls&gt;&lt;/urls&gt;&lt;/record&gt;&lt;/Cite&gt;&lt;/EndNote&gt;</w:instrText>
        </w:r>
        <w:r w:rsidR="003D66B0">
          <w:fldChar w:fldCharType="separate"/>
        </w:r>
        <w:r w:rsidR="003D66B0" w:rsidRPr="00FC4902">
          <w:rPr>
            <w:noProof/>
            <w:vertAlign w:val="superscript"/>
          </w:rPr>
          <w:t>39</w:t>
        </w:r>
        <w:r w:rsidR="003D66B0">
          <w:fldChar w:fldCharType="end"/>
        </w:r>
      </w:hyperlink>
      <w:r w:rsidR="00F02C49">
        <w:t xml:space="preserve"> There </w:t>
      </w:r>
      <w:r w:rsidR="00A41088">
        <w:t>appears to be</w:t>
      </w:r>
      <w:r w:rsidR="00F02C49">
        <w:t xml:space="preserve"> no </w:t>
      </w:r>
      <w:r w:rsidR="00A41088">
        <w:t>publicly available information regarding</w:t>
      </w:r>
      <w:r w:rsidR="00F02C49">
        <w:t xml:space="preserve"> adver</w:t>
      </w:r>
      <w:r>
        <w:t xml:space="preserve">se effects on infants, however, both the FDA and EMA (European Medicines Agency) recommend that </w:t>
      </w:r>
      <w:r w:rsidR="00F02C49">
        <w:t xml:space="preserve">women who are being treated with </w:t>
      </w:r>
      <w:proofErr w:type="spellStart"/>
      <w:r w:rsidR="00F02C49">
        <w:t>fing</w:t>
      </w:r>
      <w:r>
        <w:t>olimod</w:t>
      </w:r>
      <w:proofErr w:type="spellEnd"/>
      <w:r w:rsidR="00F02C49">
        <w:t xml:space="preserve"> do not br</w:t>
      </w:r>
      <w:r w:rsidR="00D12CC0">
        <w:t>eastfeed or</w:t>
      </w:r>
      <w:r w:rsidR="00EB1EC0">
        <w:t xml:space="preserve"> that they</w:t>
      </w:r>
      <w:r w:rsidR="00D12CC0">
        <w:t xml:space="preserve"> discontinue therapy</w:t>
      </w:r>
      <w:r>
        <w:t xml:space="preserve"> if they</w:t>
      </w:r>
      <w:r w:rsidR="00EB1EC0">
        <w:t xml:space="preserve"> choose to breastfeed</w:t>
      </w:r>
      <w:r w:rsidR="00D12CC0">
        <w:t>.</w:t>
      </w:r>
      <w:r w:rsidR="00D12CC0">
        <w:fldChar w:fldCharType="begin"/>
      </w:r>
      <w:r w:rsidR="00FC4902">
        <w:instrText xml:space="preserve"> ADDIN EN.CITE &lt;EndNote&gt;&lt;Cite&gt;&lt;RecNum&gt;25&lt;/RecNum&gt;&lt;DisplayText&gt;&lt;style face="superscript"&gt;39,40&lt;/style&gt;&lt;/DisplayText&gt;&lt;record&gt;&lt;rec-number&gt;25&lt;/rec-number&gt;&lt;foreign-keys&gt;&lt;key app="EN" db-id="9wesxead8vfea5eftsmv992lefpvd50zzeaf" timestamp="1458903392"&gt;25&lt;/key&gt;&lt;/foreign-keys&gt;&lt;ref-type name="Web Page"&gt;12&lt;/ref-type&gt;&lt;contributors&gt;&lt;/contributors&gt;&lt;titles&gt;&lt;title&gt;GILENYA (fingolimod) [prescribing information]. Stein, CH: Novartis Pharma Stein AG; 2016&lt;/title&gt;&lt;/titles&gt;&lt;volume&gt;2016&lt;/volume&gt;&lt;number&gt;March 15&lt;/number&gt;&lt;dates&gt;&lt;/dates&gt;&lt;urls&gt;&lt;related-urls&gt;&lt;url&gt;https://www.pharma.us.novartis.com/product/pi/pdf/gilenya.pdf&lt;/url&gt;&lt;/related-urls&gt;&lt;/urls&gt;&lt;/record&gt;&lt;/Cite&gt;&lt;Cite&gt;&lt;RecNum&gt;26&lt;/RecNum&gt;&lt;record&gt;&lt;rec-number&gt;26&lt;/rec-number&gt;&lt;foreign-keys&gt;&lt;key app="EN" db-id="9wesxead8vfea5eftsmv992lefpvd50zzeaf" timestamp="1458903732"&gt;26&lt;/key&gt;&lt;/foreign-keys&gt;&lt;ref-type name="Web Page"&gt;12&lt;/ref-type&gt;&lt;contributors&gt;&lt;/contributors&gt;&lt;titles&gt;&lt;title&gt;Gilenya (fingolimod) [package leaflet]. Nuremberg, DE: Novartis Pharma GmbH; 2012&lt;/title&gt;&lt;/titles&gt;&lt;volume&gt;2016&lt;/volume&gt;&lt;number&gt;March 15&lt;/number&gt;&lt;dates&gt;&lt;/dates&gt;&lt;urls&gt;&lt;related-urls&gt;&lt;url&gt;http://www.ema.europa.eu/docs/en_GB/document_library/EPAR_-_Product_Information/human/002202/WC500104528.pdf.&lt;/url&gt;&lt;/related-urls&gt;&lt;/urls&gt;&lt;/record&gt;&lt;/Cite&gt;&lt;/EndNote&gt;</w:instrText>
      </w:r>
      <w:r w:rsidR="00D12CC0">
        <w:fldChar w:fldCharType="separate"/>
      </w:r>
      <w:hyperlink w:anchor="_ENREF_39" w:tooltip=",  #26" w:history="1">
        <w:r w:rsidR="003D66B0" w:rsidRPr="00FC4902">
          <w:rPr>
            <w:noProof/>
            <w:vertAlign w:val="superscript"/>
          </w:rPr>
          <w:t>39</w:t>
        </w:r>
      </w:hyperlink>
      <w:r w:rsidR="00FC4902" w:rsidRPr="00FC4902">
        <w:rPr>
          <w:noProof/>
          <w:vertAlign w:val="superscript"/>
        </w:rPr>
        <w:t>,</w:t>
      </w:r>
      <w:hyperlink w:anchor="_ENREF_40" w:tooltip=",  #25" w:history="1">
        <w:r w:rsidR="003D66B0" w:rsidRPr="00FC4902">
          <w:rPr>
            <w:noProof/>
            <w:vertAlign w:val="superscript"/>
          </w:rPr>
          <w:t>40</w:t>
        </w:r>
      </w:hyperlink>
      <w:r w:rsidR="00D12CC0">
        <w:fldChar w:fldCharType="end"/>
      </w:r>
    </w:p>
    <w:p w14:paraId="023907EC" w14:textId="77777777" w:rsidR="00623596" w:rsidRPr="004B05D7" w:rsidRDefault="00735241" w:rsidP="004B05D7">
      <w:pPr>
        <w:pStyle w:val="NoSpacing"/>
        <w:spacing w:line="480" w:lineRule="auto"/>
        <w:rPr>
          <w:b/>
          <w:i/>
        </w:rPr>
      </w:pPr>
      <w:proofErr w:type="spellStart"/>
      <w:r w:rsidRPr="0013194F">
        <w:rPr>
          <w:b/>
          <w:i/>
        </w:rPr>
        <w:t>Teriflunomide</w:t>
      </w:r>
      <w:proofErr w:type="spellEnd"/>
    </w:p>
    <w:p w14:paraId="60F19CBC" w14:textId="40E0236A" w:rsidR="00DE571C" w:rsidRDefault="0082468E" w:rsidP="004B05D7">
      <w:pPr>
        <w:pStyle w:val="NoSpacing"/>
        <w:spacing w:line="480" w:lineRule="auto"/>
      </w:pPr>
      <w:r>
        <w:lastRenderedPageBreak/>
        <w:tab/>
      </w:r>
      <w:proofErr w:type="spellStart"/>
      <w:r w:rsidR="00DE571C">
        <w:t>Teriflunomide</w:t>
      </w:r>
      <w:proofErr w:type="spellEnd"/>
      <w:r w:rsidR="00DE571C">
        <w:t xml:space="preserve"> is a high affinity inhibitor of dihydroorotate dehydrogenase which is a key enzyme in the production of pyrimidine.</w:t>
      </w:r>
      <w:hyperlink w:anchor="_ENREF_41" w:tooltip="Claussen, 2012 #38" w:history="1">
        <w:r w:rsidR="003D66B0">
          <w:fldChar w:fldCharType="begin">
            <w:fldData xml:space="preserve">PEVuZE5vdGU+PENpdGU+PEF1dGhvcj5DbGF1c3NlbjwvQXV0aG9yPjxZZWFyPjIwMTI8L1llYXI+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</w:fldData>
          </w:fldChar>
        </w:r>
        <w:r w:rsidR="003D66B0">
          <w:instrText xml:space="preserve"> ADDIN EN.CITE </w:instrText>
        </w:r>
        <w:r w:rsidR="003D66B0">
          <w:fldChar w:fldCharType="begin">
            <w:fldData xml:space="preserve">PEVuZE5vdGU+PENpdGU+PEF1dGhvcj5DbGF1c3NlbjwvQXV0aG9yPjxZZWFyPjIwMTI8L1llYXI+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</w:fldData>
          </w:fldChar>
        </w:r>
        <w:r w:rsidR="003D66B0">
          <w:instrText xml:space="preserve"> ADDIN EN.CITE.DATA </w:instrText>
        </w:r>
        <w:r w:rsidR="003D66B0">
          <w:fldChar w:fldCharType="end"/>
        </w:r>
        <w:r w:rsidR="003D66B0">
          <w:fldChar w:fldCharType="separate"/>
        </w:r>
        <w:r w:rsidR="003D66B0" w:rsidRPr="00FC4902">
          <w:rPr>
            <w:noProof/>
            <w:vertAlign w:val="superscript"/>
          </w:rPr>
          <w:t>41</w:t>
        </w:r>
        <w:r w:rsidR="003D66B0">
          <w:fldChar w:fldCharType="end"/>
        </w:r>
      </w:hyperlink>
      <w:r w:rsidR="00DE571C">
        <w:t xml:space="preserve"> Pyrimidine is needed by fast proliferating cells,</w:t>
      </w:r>
      <w:r w:rsidR="004A2F22">
        <w:t xml:space="preserve"> like lymphocytes, to meet</w:t>
      </w:r>
      <w:r w:rsidR="00DE571C">
        <w:t xml:space="preserve"> DNA, lipid, and </w:t>
      </w:r>
      <w:r w:rsidR="004A2F22">
        <w:t>glucose</w:t>
      </w:r>
      <w:r w:rsidR="00DE571C">
        <w:t xml:space="preserve"> metabolism needs. </w:t>
      </w:r>
      <w:proofErr w:type="spellStart"/>
      <w:r w:rsidR="00DE571C">
        <w:t>Teriflunomide</w:t>
      </w:r>
      <w:proofErr w:type="spellEnd"/>
      <w:r w:rsidR="00DE571C">
        <w:t xml:space="preserve"> is unique, however, in that it is selective</w:t>
      </w:r>
      <w:r w:rsidR="00655A86">
        <w:t xml:space="preserve">ly active </w:t>
      </w:r>
      <w:r w:rsidR="00DE571C">
        <w:t>and only targets proliferating lymphocytes.</w:t>
      </w:r>
      <w:hyperlink w:anchor="_ENREF_41" w:tooltip="Claussen, 2012 #38" w:history="1">
        <w:r w:rsidR="003D66B0">
          <w:fldChar w:fldCharType="begin">
            <w:fldData xml:space="preserve">PEVuZE5vdGU+PENpdGU+PEF1dGhvcj5DbGF1c3NlbjwvQXV0aG9yPjxZZWFyPjIwMTI8L1llYXI+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</w:fldData>
          </w:fldChar>
        </w:r>
        <w:r w:rsidR="003D66B0">
          <w:instrText xml:space="preserve"> ADDIN EN.CITE </w:instrText>
        </w:r>
        <w:r w:rsidR="003D66B0">
          <w:fldChar w:fldCharType="begin">
            <w:fldData xml:space="preserve">PEVuZE5vdGU+PENpdGU+PEF1dGhvcj5DbGF1c3NlbjwvQXV0aG9yPjxZZWFyPjIwMTI8L1llYXI+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</w:fldData>
          </w:fldChar>
        </w:r>
        <w:r w:rsidR="003D66B0">
          <w:instrText xml:space="preserve"> ADDIN EN.CITE.DATA </w:instrText>
        </w:r>
        <w:r w:rsidR="003D66B0">
          <w:fldChar w:fldCharType="end"/>
        </w:r>
        <w:r w:rsidR="003D66B0">
          <w:fldChar w:fldCharType="separate"/>
        </w:r>
        <w:r w:rsidR="003D66B0" w:rsidRPr="00FC4902">
          <w:rPr>
            <w:noProof/>
            <w:vertAlign w:val="superscript"/>
          </w:rPr>
          <w:t>41</w:t>
        </w:r>
        <w:r w:rsidR="003D66B0">
          <w:fldChar w:fldCharType="end"/>
        </w:r>
      </w:hyperlink>
      <w:r w:rsidR="00B12700">
        <w:t xml:space="preserve"> </w:t>
      </w:r>
      <w:r w:rsidR="004A2F22">
        <w:t xml:space="preserve">This is beneficial because there is no concern that it will attack non-malignant cells, causing other adverse symptoms. </w:t>
      </w:r>
      <w:proofErr w:type="spellStart"/>
      <w:r w:rsidR="00B12700">
        <w:t>Teriflunomide</w:t>
      </w:r>
      <w:proofErr w:type="spellEnd"/>
      <w:r w:rsidR="00B12700">
        <w:t xml:space="preserve"> tablets</w:t>
      </w:r>
      <w:r w:rsidR="004A2F22">
        <w:t xml:space="preserve"> (7mg or 14mg)</w:t>
      </w:r>
      <w:r w:rsidR="00B12700">
        <w:t xml:space="preserve"> should be taken daily</w:t>
      </w:r>
      <w:r w:rsidR="004A2F22">
        <w:t>, with the dose</w:t>
      </w:r>
      <w:r w:rsidR="00B12700">
        <w:t xml:space="preserve"> depending on severity of disease.</w:t>
      </w:r>
      <w:hyperlink w:anchor="_ENREF_42" w:tooltip=",  #27" w:history="1">
        <w:r w:rsidR="003D66B0">
          <w:fldChar w:fldCharType="begin"/>
        </w:r>
        <w:r w:rsidR="003D66B0">
          <w:instrText xml:space="preserve"> ADDIN EN.CITE &lt;EndNote&gt;&lt;Cite&gt;&lt;RecNum&gt;27&lt;/RecNum&gt;&lt;DisplayText&gt;&lt;style face="superscript"&gt;42&lt;/style&gt;&lt;/DisplayText&gt;&lt;record&gt;&lt;rec-number&gt;27&lt;/rec-number&gt;&lt;foreign-keys&gt;&lt;key app="EN" db-id="9wesxead8vfea5eftsmv992lefpvd50zzeaf" timestamp="1458904152"&gt;27&lt;/key&gt;&lt;/foreign-keys&gt;&lt;ref-type name="Web Page"&gt;12&lt;/ref-type&gt;&lt;contributors&gt;&lt;/contributors&gt;&lt;titles&gt;&lt;title&gt;Aubagio (teriflunomide) [prescribing information]. Cambridge, MA: Genzyme Corporation; 2014&lt;/title&gt;&lt;/titles&gt;&lt;volume&gt;2016&lt;/volume&gt;&lt;number&gt;March 15&lt;/number&gt;&lt;dates&gt;&lt;/dates&gt;&lt;urls&gt;&lt;related-urls&gt;&lt;url&gt;http://products.sanofi.us/aubagio/aubagio.pdf&lt;/url&gt;&lt;/related-urls&gt;&lt;/urls&gt;&lt;/record&gt;&lt;/Cite&gt;&lt;/EndNote&gt;</w:instrText>
        </w:r>
        <w:r w:rsidR="003D66B0">
          <w:fldChar w:fldCharType="separate"/>
        </w:r>
        <w:r w:rsidR="003D66B0" w:rsidRPr="00FC4902">
          <w:rPr>
            <w:noProof/>
            <w:vertAlign w:val="superscript"/>
          </w:rPr>
          <w:t>42</w:t>
        </w:r>
        <w:r w:rsidR="003D66B0">
          <w:fldChar w:fldCharType="end"/>
        </w:r>
      </w:hyperlink>
    </w:p>
    <w:p w14:paraId="3016B463" w14:textId="5F1102F4" w:rsidR="007B6BC7" w:rsidRDefault="004C4137" w:rsidP="00DE571C">
      <w:pPr>
        <w:pStyle w:val="NoSpacing"/>
        <w:spacing w:line="480" w:lineRule="auto"/>
        <w:ind w:firstLine="720"/>
      </w:pPr>
      <w:r>
        <w:t>Similar to the previous</w:t>
      </w:r>
      <w:r w:rsidR="003D3744">
        <w:t xml:space="preserve"> </w:t>
      </w:r>
      <w:r w:rsidR="00DE571C">
        <w:t xml:space="preserve">three </w:t>
      </w:r>
      <w:r w:rsidR="003D3744">
        <w:t xml:space="preserve">drugs, no research was found on </w:t>
      </w:r>
      <w:proofErr w:type="spellStart"/>
      <w:r w:rsidR="003D3744">
        <w:t>teriflun</w:t>
      </w:r>
      <w:r w:rsidR="00DE571C">
        <w:t>omide</w:t>
      </w:r>
      <w:proofErr w:type="spellEnd"/>
      <w:r w:rsidR="00DE571C">
        <w:t xml:space="preserve"> and transfer during lactation</w:t>
      </w:r>
      <w:r w:rsidR="003D3744">
        <w:t xml:space="preserve">. </w:t>
      </w:r>
      <w:r w:rsidR="00D921A1">
        <w:t>However, p</w:t>
      </w:r>
      <w:r w:rsidR="0013194F">
        <w:t xml:space="preserve">rescribing information reveals that </w:t>
      </w:r>
      <w:proofErr w:type="spellStart"/>
      <w:r w:rsidR="0013194F">
        <w:t>teriflunomide</w:t>
      </w:r>
      <w:proofErr w:type="spellEnd"/>
      <w:r w:rsidR="0013194F">
        <w:t xml:space="preserve"> ha</w:t>
      </w:r>
      <w:r w:rsidR="008C1FA9">
        <w:t xml:space="preserve">s been detected in </w:t>
      </w:r>
      <w:r w:rsidR="00D921A1">
        <w:t xml:space="preserve">the </w:t>
      </w:r>
      <w:r w:rsidR="008C1FA9">
        <w:t xml:space="preserve"> milk</w:t>
      </w:r>
      <w:r w:rsidR="00D921A1">
        <w:t xml:space="preserve"> of lactating rats</w:t>
      </w:r>
      <w:r w:rsidR="008C1FA9">
        <w:t xml:space="preserve"> after</w:t>
      </w:r>
      <w:r w:rsidR="00D921A1">
        <w:t xml:space="preserve"> receiving</w:t>
      </w:r>
      <w:r w:rsidR="008C1FA9">
        <w:t xml:space="preserve"> a single dose.</w:t>
      </w:r>
      <w:r w:rsidR="00D921A1">
        <w:fldChar w:fldCharType="begin"/>
      </w:r>
      <w:r w:rsidR="00FC4902">
        <w:instrText xml:space="preserve"> ADDIN EN.CITE &lt;EndNote&gt;&lt;Cite&gt;&lt;RecNum&gt;27&lt;/RecNum&gt;&lt;DisplayText&gt;&lt;style face="superscript"&gt;42,43&lt;/style&gt;&lt;/DisplayText&gt;&lt;record&gt;&lt;rec-number&gt;27&lt;/rec-number&gt;&lt;foreign-keys&gt;&lt;key app="EN" db-id="9wesxead8vfea5eftsmv992lefpvd50zzeaf" timestamp="1458904152"&gt;27&lt;/key&gt;&lt;/foreign-keys&gt;&lt;ref-type name="Web Page"&gt;12&lt;/ref-type&gt;&lt;contributors&gt;&lt;/contributors&gt;&lt;titles&gt;&lt;title&gt;Aubagio (teriflunomide) [prescribing information]. Cambridge, MA: Genzyme Corporation; 2014&lt;/title&gt;&lt;/titles&gt;&lt;volume&gt;2016&lt;/volume&gt;&lt;number&gt;March 15&lt;/number&gt;&lt;dates&gt;&lt;/dates&gt;&lt;urls&gt;&lt;related-urls&gt;&lt;url&gt;http://products.sanofi.us/aubagio/aubagio.pdf&lt;/url&gt;&lt;/related-urls&gt;&lt;/urls&gt;&lt;/record&gt;&lt;/Cite&gt;&lt;Cite&gt;&lt;RecNum&gt;28&lt;/RecNum&gt;&lt;record&gt;&lt;rec-number&gt;28&lt;/rec-number&gt;&lt;foreign-keys&gt;&lt;key app="EN" db-id="9wesxead8vfea5eftsmv992lefpvd50zzeaf" timestamp="1458904442"&gt;28&lt;/key&gt;&lt;/foreign-keys&gt;&lt;ref-type name="Web Page"&gt;12&lt;/ref-type&gt;&lt;contributors&gt;&lt;/contributors&gt;&lt;titles&gt;&lt;title&gt;Aubagio (teriflunomide) [package leaflet]. Compiegne, FR: Sanofi Winthrop Industrie; 2013&lt;/title&gt;&lt;/titles&gt;&lt;volume&gt;2016&lt;/volume&gt;&lt;number&gt;March 15&lt;/number&gt;&lt;dates&gt;&lt;/dates&gt;&lt;urls&gt;&lt;related-urls&gt;&lt;url&gt;http://www.ema.europa.eu/docs/en_GB/document_library/EPAR_-_Product_Information/human/002514/WC500148682.pdf&lt;/url&gt;&lt;/related-urls&gt;&lt;/urls&gt;&lt;/record&gt;&lt;/Cite&gt;&lt;/EndNote&gt;</w:instrText>
      </w:r>
      <w:r w:rsidR="00D921A1">
        <w:fldChar w:fldCharType="separate"/>
      </w:r>
      <w:hyperlink w:anchor="_ENREF_42" w:tooltip=",  #27" w:history="1">
        <w:r w:rsidR="003D66B0" w:rsidRPr="00FC4902">
          <w:rPr>
            <w:noProof/>
            <w:vertAlign w:val="superscript"/>
          </w:rPr>
          <w:t>42</w:t>
        </w:r>
      </w:hyperlink>
      <w:r w:rsidR="00FC4902" w:rsidRPr="00FC4902">
        <w:rPr>
          <w:noProof/>
          <w:vertAlign w:val="superscript"/>
        </w:rPr>
        <w:t>,</w:t>
      </w:r>
      <w:hyperlink w:anchor="_ENREF_43" w:tooltip=",  #28" w:history="1">
        <w:r w:rsidR="003D66B0" w:rsidRPr="00FC4902">
          <w:rPr>
            <w:noProof/>
            <w:vertAlign w:val="superscript"/>
          </w:rPr>
          <w:t>43</w:t>
        </w:r>
      </w:hyperlink>
      <w:r w:rsidR="00D921A1">
        <w:fldChar w:fldCharType="end"/>
      </w:r>
      <w:r w:rsidR="008C1FA9">
        <w:t xml:space="preserve"> </w:t>
      </w:r>
      <w:r w:rsidR="00D921A1">
        <w:t>Therefore, i</w:t>
      </w:r>
      <w:r w:rsidR="00DE571C">
        <w:t xml:space="preserve">t is </w:t>
      </w:r>
      <w:r w:rsidR="00E73958">
        <w:t>advised that mothers should either cease</w:t>
      </w:r>
      <w:r w:rsidR="00D921A1">
        <w:t xml:space="preserve"> breastfeeding</w:t>
      </w:r>
      <w:r w:rsidR="00DE571C">
        <w:t xml:space="preserve"> or stop taking </w:t>
      </w:r>
      <w:proofErr w:type="spellStart"/>
      <w:r w:rsidR="00DE571C">
        <w:t>teriflunomide</w:t>
      </w:r>
      <w:proofErr w:type="spellEnd"/>
      <w:r w:rsidR="00E73958">
        <w:t>, depending on the how significa</w:t>
      </w:r>
      <w:r w:rsidR="00DE571C">
        <w:t>nt the drug</w:t>
      </w:r>
      <w:r w:rsidR="009F2EFC">
        <w:t xml:space="preserve"> is to the mother’s health.</w:t>
      </w:r>
      <w:r w:rsidR="009F2EFC">
        <w:fldChar w:fldCharType="begin"/>
      </w:r>
      <w:r w:rsidR="00FC4902">
        <w:instrText xml:space="preserve"> ADDIN EN.CITE &lt;EndNote&gt;&lt;Cite&gt;&lt;RecNum&gt;27&lt;/RecNum&gt;&lt;DisplayText&gt;&lt;style face="superscript"&gt;42,43&lt;/style&gt;&lt;/DisplayText&gt;&lt;record&gt;&lt;rec-number&gt;27&lt;/rec-number&gt;&lt;foreign-keys&gt;&lt;key app="EN" db-id="9wesxead8vfea5eftsmv992lefpvd50zzeaf" timestamp="1458904152"&gt;27&lt;/key&gt;&lt;/foreign-keys&gt;&lt;ref-type name="Web Page"&gt;12&lt;/ref-type&gt;&lt;contributors&gt;&lt;/contributors&gt;&lt;titles&gt;&lt;title&gt;Aubagio (teriflunomide) [prescribing information]. Cambridge, MA: Genzyme Corporation; 2014&lt;/title&gt;&lt;/titles&gt;&lt;volume&gt;2016&lt;/volume&gt;&lt;number&gt;March 15&lt;/number&gt;&lt;dates&gt;&lt;/dates&gt;&lt;urls&gt;&lt;related-urls&gt;&lt;url&gt;http://products.sanofi.us/aubagio/aubagio.pdf&lt;/url&gt;&lt;/related-urls&gt;&lt;/urls&gt;&lt;/record&gt;&lt;/Cite&gt;&lt;Cite&gt;&lt;RecNum&gt;28&lt;/RecNum&gt;&lt;record&gt;&lt;rec-number&gt;28&lt;/rec-number&gt;&lt;foreign-keys&gt;&lt;key app="EN" db-id="9wesxead8vfea5eftsmv992lefpvd50zzeaf" timestamp="1458904442"&gt;28&lt;/key&gt;&lt;/foreign-keys&gt;&lt;ref-type name="Web Page"&gt;12&lt;/ref-type&gt;&lt;contributors&gt;&lt;/contributors&gt;&lt;titles&gt;&lt;title&gt;Aubagio (teriflunomide) [package leaflet]. Compiegne, FR: Sanofi Winthrop Industrie; 2013&lt;/title&gt;&lt;/titles&gt;&lt;volume&gt;2016&lt;/volume&gt;&lt;number&gt;March 15&lt;/number&gt;&lt;dates&gt;&lt;/dates&gt;&lt;urls&gt;&lt;related-urls&gt;&lt;url&gt;http://www.ema.europa.eu/docs/en_GB/document_library/EPAR_-_Product_Information/human/002514/WC500148682.pdf&lt;/url&gt;&lt;/related-urls&gt;&lt;/urls&gt;&lt;/record&gt;&lt;/Cite&gt;&lt;/EndNote&gt;</w:instrText>
      </w:r>
      <w:r w:rsidR="009F2EFC">
        <w:fldChar w:fldCharType="separate"/>
      </w:r>
      <w:hyperlink w:anchor="_ENREF_42" w:tooltip=",  #27" w:history="1">
        <w:r w:rsidR="003D66B0" w:rsidRPr="00FC4902">
          <w:rPr>
            <w:noProof/>
            <w:vertAlign w:val="superscript"/>
          </w:rPr>
          <w:t>42</w:t>
        </w:r>
      </w:hyperlink>
      <w:r w:rsidR="00FC4902" w:rsidRPr="00FC4902">
        <w:rPr>
          <w:noProof/>
          <w:vertAlign w:val="superscript"/>
        </w:rPr>
        <w:t>,</w:t>
      </w:r>
      <w:hyperlink w:anchor="_ENREF_43" w:tooltip=",  #28" w:history="1">
        <w:r w:rsidR="003D66B0" w:rsidRPr="00FC4902">
          <w:rPr>
            <w:noProof/>
            <w:vertAlign w:val="superscript"/>
          </w:rPr>
          <w:t>43</w:t>
        </w:r>
      </w:hyperlink>
      <w:r w:rsidR="009F2EFC">
        <w:fldChar w:fldCharType="end"/>
      </w:r>
      <w:r w:rsidR="0013194F">
        <w:t xml:space="preserve"> </w:t>
      </w:r>
    </w:p>
    <w:p w14:paraId="72130D82" w14:textId="77777777" w:rsidR="006B1226" w:rsidRPr="006B1226" w:rsidRDefault="006B1226" w:rsidP="004B05D7">
      <w:pPr>
        <w:pStyle w:val="NoSpacing"/>
        <w:spacing w:line="480" w:lineRule="auto"/>
        <w:rPr>
          <w:b/>
          <w:i/>
        </w:rPr>
      </w:pPr>
      <w:r w:rsidRPr="006B1226">
        <w:rPr>
          <w:b/>
          <w:i/>
        </w:rPr>
        <w:t>Dimethyl fumarate</w:t>
      </w:r>
    </w:p>
    <w:p w14:paraId="5FFA225F" w14:textId="712F98D6" w:rsidR="002E63BE" w:rsidRDefault="006B1226" w:rsidP="004B05D7">
      <w:pPr>
        <w:pStyle w:val="NoSpacing"/>
        <w:spacing w:line="480" w:lineRule="auto"/>
      </w:pPr>
      <w:r>
        <w:tab/>
      </w:r>
      <w:r w:rsidR="002E63BE">
        <w:t xml:space="preserve">Dimethyl fumarate is an oral therapeutic agent that reduces both disease activity and progression in </w:t>
      </w:r>
      <w:r w:rsidR="002E63BE" w:rsidRPr="00F64C4E">
        <w:rPr>
          <w:i/>
        </w:rPr>
        <w:t>relapsing-remitting</w:t>
      </w:r>
      <w:r w:rsidR="00F64C4E">
        <w:t xml:space="preserve"> MS, as it functions through multiple pathways.</w:t>
      </w:r>
      <w:hyperlink w:anchor="_ENREF_44" w:tooltip="Albrecht, 2012 #39" w:history="1">
        <w:r w:rsidR="003D66B0">
          <w:fldChar w:fldCharType="begin">
            <w:fldData xml:space="preserve">PEVuZE5vdGU+PENpdGU+PEF1dGhvcj5BbGJyZWNodDwvQXV0aG9yPjxZZWFyPjIwMTI8L1llYXI+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=
</w:fldData>
          </w:fldChar>
        </w:r>
        <w:r w:rsidR="003D66B0">
          <w:instrText xml:space="preserve"> ADDIN EN.CITE </w:instrText>
        </w:r>
        <w:r w:rsidR="003D66B0">
          <w:fldChar w:fldCharType="begin">
            <w:fldData xml:space="preserve">PEVuZE5vdGU+PENpdGU+PEF1dGhvcj5BbGJyZWNodDwvQXV0aG9yPjxZZWFyPjIwMTI8L1llYXI+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=
</w:fldData>
          </w:fldChar>
        </w:r>
        <w:r w:rsidR="003D66B0">
          <w:instrText xml:space="preserve"> ADDIN EN.CITE.DATA </w:instrText>
        </w:r>
        <w:r w:rsidR="003D66B0">
          <w:fldChar w:fldCharType="end"/>
        </w:r>
        <w:r w:rsidR="003D66B0">
          <w:fldChar w:fldCharType="separate"/>
        </w:r>
        <w:r w:rsidR="003D66B0" w:rsidRPr="00FC4902">
          <w:rPr>
            <w:noProof/>
            <w:vertAlign w:val="superscript"/>
          </w:rPr>
          <w:t>44</w:t>
        </w:r>
        <w:r w:rsidR="003D66B0">
          <w:fldChar w:fldCharType="end"/>
        </w:r>
      </w:hyperlink>
      <w:r w:rsidR="00F64C4E">
        <w:t xml:space="preserve"> For example, d</w:t>
      </w:r>
      <w:r w:rsidR="002E63BE">
        <w:t>imethyl fumarate is able to inhibit immune cells and may have anti-oxidant properties that help prevent damage</w:t>
      </w:r>
      <w:r w:rsidR="00C3231E">
        <w:t xml:space="preserve"> to the brain or </w:t>
      </w:r>
      <w:r w:rsidR="00F64C4E">
        <w:t>spinal cord</w:t>
      </w:r>
      <w:r w:rsidR="002E63BE">
        <w:t>.</w:t>
      </w:r>
      <w:hyperlink w:anchor="_ENREF_44" w:tooltip="Albrecht, 2012 #39" w:history="1">
        <w:r w:rsidR="003D66B0">
          <w:fldChar w:fldCharType="begin">
            <w:fldData xml:space="preserve">PEVuZE5vdGU+PENpdGU+PEF1dGhvcj5BbGJyZWNodDwvQXV0aG9yPjxZZWFyPjIwMTI8L1llYXI+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=
</w:fldData>
          </w:fldChar>
        </w:r>
        <w:r w:rsidR="003D66B0">
          <w:instrText xml:space="preserve"> ADDIN EN.CITE </w:instrText>
        </w:r>
        <w:r w:rsidR="003D66B0">
          <w:fldChar w:fldCharType="begin">
            <w:fldData xml:space="preserve">PEVuZE5vdGU+PENpdGU+PEF1dGhvcj5BbGJyZWNodDwvQXV0aG9yPjxZZWFyPjIwMTI8L1llYXI+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=
</w:fldData>
          </w:fldChar>
        </w:r>
        <w:r w:rsidR="003D66B0">
          <w:instrText xml:space="preserve"> ADDIN EN.CITE.DATA </w:instrText>
        </w:r>
        <w:r w:rsidR="003D66B0">
          <w:fldChar w:fldCharType="end"/>
        </w:r>
        <w:r w:rsidR="003D66B0">
          <w:fldChar w:fldCharType="separate"/>
        </w:r>
        <w:r w:rsidR="003D66B0" w:rsidRPr="00FC4902">
          <w:rPr>
            <w:noProof/>
            <w:vertAlign w:val="superscript"/>
          </w:rPr>
          <w:t>44</w:t>
        </w:r>
        <w:r w:rsidR="003D66B0">
          <w:fldChar w:fldCharType="end"/>
        </w:r>
      </w:hyperlink>
      <w:r w:rsidR="00B12700">
        <w:t xml:space="preserve"> This medication begins with 240 mg capsules taken twice a day for seven days, but then increases to a dosage of 240 mg twice a day.</w:t>
      </w:r>
      <w:hyperlink w:anchor="_ENREF_45" w:tooltip=",  #29" w:history="1">
        <w:r w:rsidR="003D66B0">
          <w:fldChar w:fldCharType="begin"/>
        </w:r>
        <w:r w:rsidR="003D66B0">
          <w:instrText xml:space="preserve"> ADDIN EN.CITE &lt;EndNote&gt;&lt;Cite&gt;&lt;RecNum&gt;29&lt;/RecNum&gt;&lt;DisplayText&gt;&lt;style face="superscript"&gt;45&lt;/style&gt;&lt;/DisplayText&gt;&lt;record&gt;&lt;rec-number&gt;29&lt;/rec-number&gt;&lt;foreign-keys&gt;&lt;key app="EN" db-id="9wesxead8vfea5eftsmv992lefpvd50zzeaf" timestamp="1458904674"&gt;29&lt;/key&gt;&lt;/foreign-keys&gt;&lt;ref-type name="Web Page"&gt;12&lt;/ref-type&gt;&lt;contributors&gt;&lt;/contributors&gt;&lt;titles&gt;&lt;title&gt;Tecfidera (dimethyl fumarate) [prescribing information]. Cambridge, MA: Biogen Idec Inc; 2013&lt;/title&gt;&lt;/titles&gt;&lt;volume&gt;2016&lt;/volume&gt;&lt;number&gt;March 24&lt;/number&gt;&lt;dates&gt;&lt;/dates&gt;&lt;urls&gt;&lt;related-urls&gt;&lt;url&gt;http://www.accessdata.fda.gov/drugsatfda_docs/label/2013/204063lbl.pdf.&lt;/url&gt;&lt;/related-urls&gt;&lt;/urls&gt;&lt;/record&gt;&lt;/Cite&gt;&lt;/EndNote&gt;</w:instrText>
        </w:r>
        <w:r w:rsidR="003D66B0">
          <w:fldChar w:fldCharType="separate"/>
        </w:r>
        <w:r w:rsidR="003D66B0" w:rsidRPr="00FC4902">
          <w:rPr>
            <w:noProof/>
            <w:vertAlign w:val="superscript"/>
          </w:rPr>
          <w:t>45</w:t>
        </w:r>
        <w:r w:rsidR="003D66B0">
          <w:fldChar w:fldCharType="end"/>
        </w:r>
      </w:hyperlink>
    </w:p>
    <w:p w14:paraId="1A0570F4" w14:textId="0709C199" w:rsidR="006B1226" w:rsidRPr="00C3231E" w:rsidRDefault="00CC74E1" w:rsidP="00C3231E">
      <w:pPr>
        <w:pStyle w:val="NoSpacing"/>
        <w:spacing w:line="480" w:lineRule="auto"/>
        <w:ind w:firstLine="720"/>
      </w:pPr>
      <w:r>
        <w:t xml:space="preserve">Information on dimethyl fumarate is </w:t>
      </w:r>
      <w:r w:rsidR="00F64C4E">
        <w:t>extremely limited</w:t>
      </w:r>
      <w:r>
        <w:t>.</w:t>
      </w:r>
      <w:r w:rsidR="00655A86">
        <w:fldChar w:fldCharType="begin"/>
      </w:r>
      <w:r w:rsidR="00655A86">
        <w:instrText xml:space="preserve"> ADDIN EN.CITE &lt;EndNote&gt;&lt;Cite&gt;&lt;RecNum&gt;29&lt;/RecNum&gt;&lt;DisplayText&gt;&lt;style face="superscript"&gt;45,46&lt;/style&gt;&lt;/DisplayText&gt;&lt;record&gt;&lt;rec-number&gt;29&lt;/rec-number&gt;&lt;foreign-keys&gt;&lt;key app="EN" db-id="9wesxead8vfea5eftsmv992lefpvd50zzeaf" timestamp="1458904674"&gt;29&lt;/key&gt;&lt;/foreign-keys&gt;&lt;ref-type name="Web Page"&gt;12&lt;/ref-type&gt;&lt;contributors&gt;&lt;/contributors&gt;&lt;titles&gt;&lt;title&gt;Tecfidera (dimethyl fumarate) [prescribing information]. Cambridge, MA: Biogen Idec Inc; 2013&lt;/title&gt;&lt;/titles&gt;&lt;volume&gt;2016&lt;/volume&gt;&lt;number&gt;March 24&lt;/number&gt;&lt;dates&gt;&lt;/dates&gt;&lt;urls&gt;&lt;related-urls&gt;&lt;url&gt;http://www.accessdata.fda.gov/drugsatfda_docs/label/2013/204063lbl.pdf.&lt;/url&gt;&lt;/related-urls&gt;&lt;/urls&gt;&lt;/record&gt;&lt;/Cite&gt;&lt;Cite&gt;&lt;RecNum&gt;30&lt;/RecNum&gt;&lt;record&gt;&lt;rec-number&gt;30&lt;/rec-number&gt;&lt;foreign-keys&gt;&lt;key app="EN" db-id="9wesxead8vfea5eftsmv992lefpvd50zzeaf" timestamp="1458904877"&gt;30&lt;/key&gt;&lt;/foreign-keys&gt;&lt;ref-type name="Web Page"&gt;12&lt;/ref-type&gt;&lt;contributors&gt;&lt;/contributors&gt;&lt;titles&gt;&lt;title&gt;Tecfidera (dimethyl fumarate) [package leaflet]. Hillerod, DK: Biogen (Denmark) Manufacturing ApS; 2014&lt;/title&gt;&lt;/titles&gt;&lt;volume&gt;2016&lt;/volume&gt;&lt;number&gt;March 24&lt;/number&gt;&lt;dates&gt;&lt;/dates&gt;&lt;urls&gt;&lt;related-urls&gt;&lt;url&gt;http://www.ema.europa.eu/docs/en_GB/document_library/EPAR_-_Product_Information/human/002601/WC500162069.pdf&lt;/url&gt;&lt;/related-urls&gt;&lt;/urls&gt;&lt;/record&gt;&lt;/Cite&gt;&lt;/EndNote&gt;</w:instrText>
      </w:r>
      <w:r w:rsidR="00655A86">
        <w:fldChar w:fldCharType="separate"/>
      </w:r>
      <w:hyperlink w:anchor="_ENREF_45" w:tooltip=",  #29" w:history="1">
        <w:r w:rsidR="003D66B0" w:rsidRPr="00655A86">
          <w:rPr>
            <w:noProof/>
            <w:vertAlign w:val="superscript"/>
          </w:rPr>
          <w:t>45</w:t>
        </w:r>
      </w:hyperlink>
      <w:r w:rsidR="00655A86" w:rsidRPr="00655A86">
        <w:rPr>
          <w:noProof/>
          <w:vertAlign w:val="superscript"/>
        </w:rPr>
        <w:t>,</w:t>
      </w:r>
      <w:hyperlink w:anchor="_ENREF_46" w:tooltip=",  #30" w:history="1">
        <w:r w:rsidR="003D66B0" w:rsidRPr="00655A86">
          <w:rPr>
            <w:noProof/>
            <w:vertAlign w:val="superscript"/>
          </w:rPr>
          <w:t>46</w:t>
        </w:r>
      </w:hyperlink>
      <w:r w:rsidR="00655A86">
        <w:fldChar w:fldCharType="end"/>
      </w:r>
      <w:r>
        <w:t xml:space="preserve"> </w:t>
      </w:r>
      <w:r w:rsidR="006B1226">
        <w:t xml:space="preserve">It is unknown whether dimethyl fumarate is excreted </w:t>
      </w:r>
      <w:r w:rsidR="009F2EFC">
        <w:t>in breast milk</w:t>
      </w:r>
      <w:r>
        <w:t>. The prescribing information</w:t>
      </w:r>
      <w:r w:rsidR="00F64C4E">
        <w:t xml:space="preserve"> does not provide any i</w:t>
      </w:r>
      <w:r>
        <w:t xml:space="preserve">nformation on </w:t>
      </w:r>
      <w:r w:rsidR="00F64C4E">
        <w:t xml:space="preserve">milk </w:t>
      </w:r>
      <w:r>
        <w:t>transfer</w:t>
      </w:r>
      <w:r w:rsidR="00F64C4E">
        <w:t>, in humans or other animals</w:t>
      </w:r>
      <w:r w:rsidR="009F2EFC">
        <w:t>.</w:t>
      </w:r>
      <w:r w:rsidR="009F2EFC">
        <w:fldChar w:fldCharType="begin"/>
      </w:r>
      <w:r w:rsidR="00FC4902">
        <w:instrText xml:space="preserve"> ADDIN EN.CITE &lt;EndNote&gt;&lt;Cite&gt;&lt;RecNum&gt;29&lt;/RecNum&gt;&lt;DisplayText&gt;&lt;style face="superscript"&gt;45,46&lt;/style&gt;&lt;/DisplayText&gt;&lt;record&gt;&lt;rec-number&gt;29&lt;/rec-number&gt;&lt;foreign-keys&gt;&lt;key app="EN" db-id="9wesxead8vfea5eftsmv992lefpvd50zzeaf" timestamp="1458904674"&gt;29&lt;/key&gt;&lt;/foreign-keys&gt;&lt;ref-type name="Web Page"&gt;12&lt;/ref-type&gt;&lt;contributors&gt;&lt;/contributors&gt;&lt;titles&gt;&lt;title&gt;Tecfidera (dimethyl fumarate) [prescribing information]. Cambridge, MA: Biogen Idec Inc; 2013&lt;/title&gt;&lt;/titles&gt;&lt;volume&gt;2016&lt;/volume&gt;&lt;number&gt;March 24&lt;/number&gt;&lt;dates&gt;&lt;/dates&gt;&lt;urls&gt;&lt;related-urls&gt;&lt;url&gt;http://www.accessdata.fda.gov/drugsatfda_docs/label/2013/204063lbl.pdf.&lt;/url&gt;&lt;/related-urls&gt;&lt;/urls&gt;&lt;/record&gt;&lt;/Cite&gt;&lt;Cite&gt;&lt;RecNum&gt;30&lt;/RecNum&gt;&lt;record&gt;&lt;rec-number&gt;30&lt;/rec-number&gt;&lt;foreign-keys&gt;&lt;key app="EN" db-id="9wesxead8vfea5eftsmv992lefpvd50zzeaf" timestamp="1458904877"&gt;30&lt;/key&gt;&lt;/foreign-keys&gt;&lt;ref-type name="Web Page"&gt;12&lt;/ref-type&gt;&lt;contributors&gt;&lt;/contributors&gt;&lt;titles&gt;&lt;title&gt;Tecfidera (dimethyl fumarate) [package leaflet]. Hillerod, DK: Biogen (Denmark) Manufacturing ApS; 2014&lt;/title&gt;&lt;/titles&gt;&lt;volume&gt;2016&lt;/volume&gt;&lt;number&gt;March 24&lt;/number&gt;&lt;dates&gt;&lt;/dates&gt;&lt;urls&gt;&lt;related-urls&gt;&lt;url&gt;http://www.ema.europa.eu/docs/en_GB/document_library/EPAR_-_Product_Information/human/002601/WC500162069.pdf&lt;/url&gt;&lt;/related-urls&gt;&lt;/urls&gt;&lt;/record&gt;&lt;/Cite&gt;&lt;/EndNote&gt;</w:instrText>
      </w:r>
      <w:r w:rsidR="009F2EFC">
        <w:fldChar w:fldCharType="separate"/>
      </w:r>
      <w:hyperlink w:anchor="_ENREF_45" w:tooltip=",  #29" w:history="1">
        <w:r w:rsidR="003D66B0" w:rsidRPr="00FC4902">
          <w:rPr>
            <w:noProof/>
            <w:vertAlign w:val="superscript"/>
          </w:rPr>
          <w:t>45</w:t>
        </w:r>
      </w:hyperlink>
      <w:r w:rsidR="00FC4902" w:rsidRPr="00FC4902">
        <w:rPr>
          <w:noProof/>
          <w:vertAlign w:val="superscript"/>
        </w:rPr>
        <w:t>,</w:t>
      </w:r>
      <w:hyperlink w:anchor="_ENREF_46" w:tooltip=",  #30" w:history="1">
        <w:r w:rsidR="003D66B0" w:rsidRPr="00FC4902">
          <w:rPr>
            <w:noProof/>
            <w:vertAlign w:val="superscript"/>
          </w:rPr>
          <w:t>46</w:t>
        </w:r>
      </w:hyperlink>
      <w:r w:rsidR="009F2EFC">
        <w:fldChar w:fldCharType="end"/>
      </w:r>
      <w:r w:rsidR="006B1226">
        <w:t xml:space="preserve"> </w:t>
      </w:r>
      <w:r w:rsidR="00AF58B8">
        <w:t>This may be because this</w:t>
      </w:r>
      <w:r w:rsidR="00F64C4E">
        <w:t xml:space="preserve"> medication</w:t>
      </w:r>
      <w:r>
        <w:t xml:space="preserve"> is </w:t>
      </w:r>
      <w:r w:rsidR="00AF58B8">
        <w:t xml:space="preserve">also </w:t>
      </w:r>
      <w:r>
        <w:t>still relativel</w:t>
      </w:r>
      <w:r w:rsidR="00F64C4E">
        <w:t>y new</w:t>
      </w:r>
      <w:r w:rsidR="00155230">
        <w:t>,</w:t>
      </w:r>
      <w:r w:rsidR="00F01358" w:rsidRPr="00F01358">
        <w:t xml:space="preserve"> </w:t>
      </w:r>
      <w:r w:rsidR="000A2AC0">
        <w:t>having been released three years prior to this review</w:t>
      </w:r>
      <w:r>
        <w:t>.</w:t>
      </w:r>
      <w:hyperlink w:anchor="_ENREF_47" w:tooltip="Food and Drug Administration,  #69" w:history="1">
        <w:r w:rsidR="003D66B0">
          <w:fldChar w:fldCharType="begin"/>
        </w:r>
        <w:r w:rsidR="003D66B0">
          <w:instrText xml:space="preserve"> ADDIN EN.CITE &lt;EndNote&gt;&lt;Cite&gt;&lt;Author&gt;Food and Drug Administration&lt;/Author&gt;&lt;RecNum&gt;69&lt;/RecNum&gt;&lt;DisplayText&gt;&lt;style face="superscript"&gt;47&lt;/style&gt;&lt;/DisplayText&gt;&lt;record&gt;&lt;rec-number&gt;69&lt;/rec-number&gt;&lt;foreign-keys&gt;&lt;key app="EN" db-id="9wesxead8vfea5eftsmv992lefpvd50zzeaf" timestamp="1462238021"&gt;69&lt;/key&gt;&lt;/foreign-keys&gt;&lt;ref-type name="Web Page"&gt;12&lt;/ref-type&gt;&lt;contributors&gt;&lt;authors&gt;&lt;author&gt;Food and Drug Administration,&lt;/author&gt;&lt;/authors&gt;&lt;/contributors&gt;&lt;titles&gt;&lt;title&gt;FDA approves new multiple sclerosis treatment: Tecfidera&lt;/title&gt;&lt;/titles&gt;&lt;volume&gt;2016&lt;/volume&gt;&lt;number&gt;May 2&lt;/number&gt;&lt;dates&gt;&lt;/dates&gt;&lt;urls&gt;&lt;related-urls&gt;&lt;url&gt;http://www.fda.gov/NewsEvents/Newsroom/PressAnnouncements/ucm345528.htm&lt;/url&gt;&lt;/related-urls&gt;&lt;/urls&gt;&lt;/record&gt;&lt;/Cite&gt;&lt;/EndNote&gt;</w:instrText>
        </w:r>
        <w:r w:rsidR="003D66B0">
          <w:fldChar w:fldCharType="separate"/>
        </w:r>
        <w:r w:rsidR="003D66B0" w:rsidRPr="00FC4902">
          <w:rPr>
            <w:noProof/>
            <w:vertAlign w:val="superscript"/>
          </w:rPr>
          <w:t>47</w:t>
        </w:r>
        <w:r w:rsidR="003D66B0">
          <w:fldChar w:fldCharType="end"/>
        </w:r>
      </w:hyperlink>
      <w:r>
        <w:t xml:space="preserve"> </w:t>
      </w:r>
    </w:p>
    <w:p w14:paraId="5DCAFD55" w14:textId="77777777" w:rsidR="009C5FF2" w:rsidRPr="009C5FF2" w:rsidRDefault="009C5FF2" w:rsidP="009B7B7B">
      <w:pPr>
        <w:pStyle w:val="NoSpacing"/>
        <w:spacing w:line="480" w:lineRule="auto"/>
        <w:jc w:val="center"/>
        <w:rPr>
          <w:b/>
          <w:u w:val="single"/>
        </w:rPr>
      </w:pPr>
      <w:r w:rsidRPr="009C5FF2">
        <w:rPr>
          <w:b/>
          <w:u w:val="single"/>
        </w:rPr>
        <w:t>Other Medications</w:t>
      </w:r>
    </w:p>
    <w:p w14:paraId="4F6584AA" w14:textId="4E0CC199" w:rsidR="00623596" w:rsidRPr="004B05D7" w:rsidRDefault="00D2120B" w:rsidP="004B05D7">
      <w:pPr>
        <w:pStyle w:val="NoSpacing"/>
        <w:spacing w:line="480" w:lineRule="auto"/>
        <w:rPr>
          <w:b/>
          <w:i/>
        </w:rPr>
      </w:pPr>
      <w:r>
        <w:rPr>
          <w:b/>
          <w:i/>
        </w:rPr>
        <w:lastRenderedPageBreak/>
        <w:t>Corticosteroids</w:t>
      </w:r>
    </w:p>
    <w:p w14:paraId="049F3EFC" w14:textId="5062D600" w:rsidR="003F1558" w:rsidRDefault="009B2949" w:rsidP="004B05D7">
      <w:pPr>
        <w:pStyle w:val="NoSpacing"/>
        <w:spacing w:line="480" w:lineRule="auto"/>
      </w:pPr>
      <w:r>
        <w:tab/>
      </w:r>
      <w:r w:rsidR="00582733">
        <w:t xml:space="preserve">Corticosteroids are </w:t>
      </w:r>
      <w:r w:rsidR="00B305E3">
        <w:t xml:space="preserve">often used to </w:t>
      </w:r>
      <w:r w:rsidR="00473D1D">
        <w:t xml:space="preserve">quickly </w:t>
      </w:r>
      <w:r w:rsidR="00B305E3">
        <w:t>mitigate</w:t>
      </w:r>
      <w:r w:rsidR="009F2EFC">
        <w:t xml:space="preserve"> relapses.</w:t>
      </w:r>
      <w:hyperlink w:anchor="_ENREF_1" w:tooltip="Noseworthy, 2000 #3" w:history="1">
        <w:r w:rsidR="003D66B0">
          <w:fldChar w:fldCharType="begin"/>
        </w:r>
        <w:r w:rsidR="003D66B0">
          <w:instrText xml:space="preserve"> ADDIN EN.CITE &lt;EndNote&gt;&lt;Cite&gt;&lt;Author&gt;Noseworthy&lt;/Author&gt;&lt;Year&gt;2000&lt;/Year&gt;&lt;RecNum&gt;3&lt;/RecNum&gt;&lt;DisplayText&gt;&lt;style face="superscript"&gt;1&lt;/style&gt;&lt;/DisplayText&gt;&lt;record&gt;&lt;rec-number&gt;3&lt;/rec-number&gt;&lt;foreign-keys&gt;&lt;key app="EN" db-id="9wesxead8vfea5eftsmv992lefpvd50zzeaf" timestamp="1458895487"&gt;3&lt;/key&gt;&lt;/foreign-keys&gt;&lt;ref-type name="Journal Article"&gt;17&lt;/ref-type&gt;&lt;contributors&gt;&lt;authors&gt;&lt;author&gt;Noseworthy, J. H.&lt;/author&gt;&lt;author&gt;Lucchinetti, C.&lt;/author&gt;&lt;author&gt;Rodriguez, M.&lt;/author&gt;&lt;author&gt;Weinshenker, B. G.&lt;/author&gt;&lt;/authors&gt;&lt;/contributors&gt;&lt;auth-address&gt;Mayo Clin &amp;amp; Mayo Fdn, Dept Neurol, Rochester, MN 55905 USA.&amp;#xD;Noseworthy, JH (reprint author), Mayo Clin &amp;amp; Mayo Fdn, Dept Neurol, 200 1St St SW, Rochester, MN 55905 USA.&lt;/auth-address&gt;&lt;titles&gt;&lt;title&gt;Medical progress: Multiple sclerosis&lt;/title&gt;&lt;secondary-title&gt;New England Journal of Medicine&lt;/secondary-title&gt;&lt;alt-title&gt;N. Engl. J. Med.&lt;/alt-title&gt;&lt;/titles&gt;&lt;periodical&gt;&lt;full-title&gt;New England Journal of Medicine&lt;/full-title&gt;&lt;abbr-1&gt;N. Engl. J. Med.&lt;/abbr-1&gt;&lt;/periodical&gt;&lt;alt-periodical&gt;&lt;full-title&gt;New England Journal of Medicine&lt;/full-title&gt;&lt;abbr-1&gt;N. Engl. J. Med.&lt;/abbr-1&gt;&lt;/alt-periodical&gt;&lt;pages&gt;938-952&lt;/pages&gt;&lt;volume&gt;343&lt;/volume&gt;&lt;number&gt;13&lt;/number&gt;&lt;keywords&gt;&lt;keyword&gt;PLACEBO-CONTROLLED TRIAL&lt;/keyword&gt;&lt;keyword&gt;CENTRAL-NERVOUS-SYSTEM&lt;/keyword&gt;&lt;keyword&gt;CLINICAL THERAPEUTIC&lt;/keyword&gt;&lt;keyword&gt;TRIALS&lt;/keyword&gt;&lt;keyword&gt;DOUBLE-BLIND&lt;/keyword&gt;&lt;keyword&gt;NATURAL-HISTORY&lt;/keyword&gt;&lt;keyword&gt;OPTIC NEURITIS&lt;/keyword&gt;&lt;keyword&gt;WHITE-MATTER&lt;/keyword&gt;&lt;keyword&gt;HUMAN HERPESVIRUS-6&lt;/keyword&gt;&lt;keyword&gt;INTERFERON BETA-1B&lt;/keyword&gt;&lt;keyword&gt;OLMSTED COUNTY&lt;/keyword&gt;&lt;/keywords&gt;&lt;dates&gt;&lt;year&gt;2000&lt;/year&gt;&lt;pub-dates&gt;&lt;date&gt;Sep&lt;/date&gt;&lt;/pub-dates&gt;&lt;/dates&gt;&lt;isbn&gt;0028-4793&lt;/isbn&gt;&lt;accession-num&gt;WOS:000089501400007&lt;/accession-num&gt;&lt;work-type&gt;Review&lt;/work-type&gt;&lt;urls&gt;&lt;related-urls&gt;&lt;url&gt;&amp;lt;Go to ISI&amp;gt;://WOS:000089501400007&lt;/url&gt;&lt;/related-urls&gt;&lt;/urls&gt;&lt;electronic-resource-num&gt;10.1056/nejm200009283431307&lt;/electronic-resource-num&gt;&lt;language&gt;English&lt;/language&gt;&lt;/record&gt;&lt;/Cite&gt;&lt;/EndNote&gt;</w:instrText>
        </w:r>
        <w:r w:rsidR="003D66B0">
          <w:fldChar w:fldCharType="separate"/>
        </w:r>
        <w:r w:rsidR="003D66B0" w:rsidRPr="009F2EFC">
          <w:rPr>
            <w:noProof/>
            <w:vertAlign w:val="superscript"/>
          </w:rPr>
          <w:t>1</w:t>
        </w:r>
        <w:r w:rsidR="003D66B0">
          <w:fldChar w:fldCharType="end"/>
        </w:r>
      </w:hyperlink>
      <w:r w:rsidR="00582733">
        <w:t xml:space="preserve"> </w:t>
      </w:r>
      <w:r w:rsidR="008073FD">
        <w:t>They</w:t>
      </w:r>
      <w:r w:rsidR="00D2120B">
        <w:t xml:space="preserve"> can be administered either orally (prednisolone) or intravenously (methylprednisolone)</w:t>
      </w:r>
      <w:r w:rsidR="00E401EC">
        <w:t xml:space="preserve"> for management of exacerbations</w:t>
      </w:r>
      <w:r w:rsidR="00D2120B">
        <w:t>.</w:t>
      </w:r>
      <w:r w:rsidR="00B80FAD">
        <w:fldChar w:fldCharType="begin"/>
      </w:r>
      <w:r w:rsidR="00FC4902">
        <w:instrText xml:space="preserve"> ADDIN EN.CITE &lt;EndNote&gt;&lt;Cite&gt;&lt;Author&gt;National Multiple Sclerosis Society&lt;/Author&gt;&lt;RecNum&gt;66&lt;/RecNum&gt;&lt;DisplayText&gt;&lt;style face="superscript"&gt;17,48,49&lt;/style&gt;&lt;/DisplayText&gt;&lt;record&gt;&lt;rec-number&gt;66&lt;/rec-number&gt;&lt;foreign-keys&gt;&lt;key app="EN" db-id="9wesxead8vfea5eftsmv992lefpvd50zzeaf" timestamp="1461627677"&gt;66&lt;/key&gt;&lt;/foreign-keys&gt;&lt;ref-type name="Web Page"&gt;12&lt;/ref-type&gt;&lt;contributors&gt;&lt;authors&gt;&lt;author&gt;National Multiple Sclerosis Society,&lt;/author&gt;&lt;/authors&gt;&lt;/contributors&gt;&lt;titles&gt;&lt;title&gt;Solu-Medrol&lt;/title&gt;&lt;/titles&gt;&lt;volume&gt;2016&lt;/volume&gt;&lt;number&gt;April 24&lt;/number&gt;&lt;dates&gt;&lt;/dates&gt;&lt;urls&gt;&lt;related-urls&gt;&lt;url&gt;http://www.nationalmssociety.org/Treating-MS/Medications/Solu-Medrol&lt;/url&gt;&lt;/related-urls&gt;&lt;/urls&gt;&lt;/record&gt;&lt;/Cite&gt;&lt;Cite&gt;&lt;Author&gt;National Multiple Sclerosis Society&lt;/Author&gt;&lt;RecNum&gt;60&lt;/RecNum&gt;&lt;record&gt;&lt;rec-number&gt;60&lt;/rec-number&gt;&lt;foreign-keys&gt;&lt;key app="EN" db-id="9wesxead8vfea5eftsmv992lefpvd50zzeaf" timestamp="1461613483"&gt;60&lt;/key&gt;&lt;/foreign-keys&gt;&lt;ref-type name="Web Page"&gt;12&lt;/ref-type&gt;&lt;contributors&gt;&lt;authors&gt;&lt;author&gt;National Multiple Sclerosis Society,&lt;/author&gt;&lt;/authors&gt;&lt;/contributors&gt;&lt;titles&gt;&lt;title&gt;Medications&lt;/title&gt;&lt;/titles&gt;&lt;volume&gt;2016&lt;/volume&gt;&lt;number&gt;April 23&lt;/number&gt;&lt;dates&gt;&lt;/dates&gt;&lt;urls&gt;&lt;related-urls&gt;&lt;url&gt;http://www.nationalmssociety.org/Treating-MS/Medications&lt;/url&gt;&lt;/related-urls&gt;&lt;/urls&gt;&lt;/record&gt;&lt;/Cite&gt;&lt;Cite&gt;&lt;Author&gt;National Multiple Sclerosis Society&lt;/Author&gt;&lt;RecNum&gt;71&lt;/RecNum&gt;&lt;record&gt;&lt;rec-number&gt;71&lt;/rec-number&gt;&lt;foreign-keys&gt;&lt;key app="EN" db-id="9wesxead8vfea5eftsmv992lefpvd50zzeaf" timestamp="1462244363"&gt;71&lt;/key&gt;&lt;/foreign-keys&gt;&lt;ref-type name="Web Page"&gt;12&lt;/ref-type&gt;&lt;contributors&gt;&lt;authors&gt;&lt;author&gt;National Multiple Sclerosis Society,&lt;/author&gt;&lt;/authors&gt;&lt;/contributors&gt;&lt;titles&gt;&lt;title&gt;Deltasone&lt;/title&gt;&lt;/titles&gt;&lt;volume&gt;2016&lt;/volume&gt;&lt;number&gt;May 2&lt;/number&gt;&lt;dates&gt;&lt;/dates&gt;&lt;urls&gt;&lt;related-urls&gt;&lt;url&gt;http://www.nationalmssociety.org/Treating-MS/Medications/Deltasone&lt;/url&gt;&lt;/related-urls&gt;&lt;/urls&gt;&lt;/record&gt;&lt;/Cite&gt;&lt;/EndNote&gt;</w:instrText>
      </w:r>
      <w:r w:rsidR="00B80FAD">
        <w:fldChar w:fldCharType="separate"/>
      </w:r>
      <w:hyperlink w:anchor="_ENREF_17" w:tooltip="National Multiple Sclerosis Society,  #60" w:history="1">
        <w:r w:rsidR="003D66B0" w:rsidRPr="00FC4902">
          <w:rPr>
            <w:noProof/>
            <w:vertAlign w:val="superscript"/>
          </w:rPr>
          <w:t>17</w:t>
        </w:r>
      </w:hyperlink>
      <w:r w:rsidR="00FC4902" w:rsidRPr="00FC4902">
        <w:rPr>
          <w:noProof/>
          <w:vertAlign w:val="superscript"/>
        </w:rPr>
        <w:t>,</w:t>
      </w:r>
      <w:hyperlink w:anchor="_ENREF_48" w:tooltip="National Multiple Sclerosis Society,  #66" w:history="1">
        <w:r w:rsidR="003D66B0" w:rsidRPr="00FC4902">
          <w:rPr>
            <w:noProof/>
            <w:vertAlign w:val="superscript"/>
          </w:rPr>
          <w:t>48</w:t>
        </w:r>
      </w:hyperlink>
      <w:r w:rsidR="00FC4902" w:rsidRPr="00FC4902">
        <w:rPr>
          <w:noProof/>
          <w:vertAlign w:val="superscript"/>
        </w:rPr>
        <w:t>,</w:t>
      </w:r>
      <w:hyperlink w:anchor="_ENREF_49" w:tooltip="National Multiple Sclerosis Society,  #71" w:history="1">
        <w:r w:rsidR="003D66B0" w:rsidRPr="00FC4902">
          <w:rPr>
            <w:noProof/>
            <w:vertAlign w:val="superscript"/>
          </w:rPr>
          <w:t>49</w:t>
        </w:r>
      </w:hyperlink>
      <w:r w:rsidR="00B80FAD">
        <w:fldChar w:fldCharType="end"/>
      </w:r>
      <w:hyperlink w:anchor="_ENREF_16" w:tooltip="National Multiple Sclerosis Society,  #60" w:history="1"/>
      <w:r w:rsidR="00D2120B">
        <w:t xml:space="preserve"> </w:t>
      </w:r>
      <w:r w:rsidR="008073FD">
        <w:t>The most common treatment used for MS is a high-dose intravenous administration of methylprednisolone, which</w:t>
      </w:r>
      <w:r w:rsidR="00B305E3">
        <w:t xml:space="preserve"> has potent anti-inflammatory and immunosuppressive effects</w:t>
      </w:r>
      <w:r w:rsidR="0080001A">
        <w:t xml:space="preserve"> </w:t>
      </w:r>
      <w:r w:rsidR="00B80FAD">
        <w:t>over three to five days</w:t>
      </w:r>
      <w:r w:rsidR="00B305E3">
        <w:t>.</w:t>
      </w:r>
      <w:r w:rsidR="008073FD">
        <w:fldChar w:fldCharType="begin">
          <w:fldData xml:space="preserve">PEVuZE5vdGU+PENpdGU+PEF1dGhvcj5OYXRpb25hbCBNdWx0aXBsZSBTY2xlcm9zaXMgU29jaWV0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</w:fldData>
        </w:fldChar>
      </w:r>
      <w:r w:rsidR="00FC4902">
        <w:instrText xml:space="preserve"> ADDIN EN.CITE </w:instrText>
      </w:r>
      <w:r w:rsidR="00FC4902">
        <w:fldChar w:fldCharType="begin">
          <w:fldData xml:space="preserve">PEVuZE5vdGU+PENpdGU+PEF1dGhvcj5OYXRpb25hbCBNdWx0aXBsZSBTY2xlcm9zaXMgU29jaWV0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</w:fldData>
        </w:fldChar>
      </w:r>
      <w:r w:rsidR="00FC4902">
        <w:instrText xml:space="preserve"> ADDIN EN.CITE.DATA </w:instrText>
      </w:r>
      <w:r w:rsidR="00FC4902">
        <w:fldChar w:fldCharType="end"/>
      </w:r>
      <w:r w:rsidR="008073FD">
        <w:fldChar w:fldCharType="separate"/>
      </w:r>
      <w:hyperlink w:anchor="_ENREF_17" w:tooltip="National Multiple Sclerosis Society,  #60" w:history="1">
        <w:r w:rsidR="003D66B0" w:rsidRPr="00FC4902">
          <w:rPr>
            <w:noProof/>
            <w:vertAlign w:val="superscript"/>
          </w:rPr>
          <w:t>17</w:t>
        </w:r>
      </w:hyperlink>
      <w:r w:rsidR="00FC4902" w:rsidRPr="00FC4902">
        <w:rPr>
          <w:noProof/>
          <w:vertAlign w:val="superscript"/>
        </w:rPr>
        <w:t>,</w:t>
      </w:r>
      <w:hyperlink w:anchor="_ENREF_23" w:tooltip="Cooper, 2015 #20" w:history="1">
        <w:r w:rsidR="003D66B0" w:rsidRPr="00FC4902">
          <w:rPr>
            <w:noProof/>
            <w:vertAlign w:val="superscript"/>
          </w:rPr>
          <w:t>23</w:t>
        </w:r>
      </w:hyperlink>
      <w:r w:rsidR="008073FD">
        <w:fldChar w:fldCharType="end"/>
      </w:r>
      <w:hyperlink w:anchor="_ENREF_41" w:tooltip="Cooper, 2015 #19" w:history="1"/>
      <w:r w:rsidR="00B305E3">
        <w:t xml:space="preserve"> </w:t>
      </w:r>
      <w:r w:rsidR="00B80FAD">
        <w:t>This intravenous dose is typically followed by an oral dosage of prednisolone that gradually tapers off over the course of ten days to six weeks.</w:t>
      </w:r>
      <w:hyperlink w:anchor="_ENREF_49" w:tooltip="National Multiple Sclerosis Society,  #71" w:history="1">
        <w:r w:rsidR="003D66B0">
          <w:fldChar w:fldCharType="begin"/>
        </w:r>
        <w:r w:rsidR="003D66B0">
          <w:instrText xml:space="preserve"> ADDIN EN.CITE &lt;EndNote&gt;&lt;Cite&gt;&lt;Author&gt;National Multiple Sclerosis Society&lt;/Author&gt;&lt;RecNum&gt;71&lt;/RecNum&gt;&lt;DisplayText&gt;&lt;style face="superscript"&gt;49&lt;/style&gt;&lt;/DisplayText&gt;&lt;record&gt;&lt;rec-number&gt;71&lt;/rec-number&gt;&lt;foreign-keys&gt;&lt;key app="EN" db-id="9wesxead8vfea5eftsmv992lefpvd50zzeaf" timestamp="1462244363"&gt;71&lt;/key&gt;&lt;/foreign-keys&gt;&lt;ref-type name="Web Page"&gt;12&lt;/ref-type&gt;&lt;contributors&gt;&lt;authors&gt;&lt;author&gt;National Multiple Sclerosis Society,&lt;/author&gt;&lt;/authors&gt;&lt;/contributors&gt;&lt;titles&gt;&lt;title&gt;Deltasone&lt;/title&gt;&lt;/titles&gt;&lt;volume&gt;2016&lt;/volume&gt;&lt;number&gt;May 2&lt;/number&gt;&lt;dates&gt;&lt;/dates&gt;&lt;urls&gt;&lt;related-urls&gt;&lt;url&gt;http://www.nationalmssociety.org/Treating-MS/Medications/Deltasone&lt;/url&gt;&lt;/related-urls&gt;&lt;/urls&gt;&lt;/record&gt;&lt;/Cite&gt;&lt;/EndNote&gt;</w:instrText>
        </w:r>
        <w:r w:rsidR="003D66B0">
          <w:fldChar w:fldCharType="separate"/>
        </w:r>
        <w:r w:rsidR="003D66B0" w:rsidRPr="00FC4902">
          <w:rPr>
            <w:noProof/>
            <w:vertAlign w:val="superscript"/>
          </w:rPr>
          <w:t>49</w:t>
        </w:r>
        <w:r w:rsidR="003D66B0">
          <w:fldChar w:fldCharType="end"/>
        </w:r>
      </w:hyperlink>
      <w:r w:rsidR="00B80FAD">
        <w:t xml:space="preserve"> A high oral dose may also be used if intravenous administration is not desired or if it is contraindicated.</w:t>
      </w:r>
      <w:hyperlink w:anchor="_ENREF_49" w:tooltip="National Multiple Sclerosis Society,  #71" w:history="1">
        <w:r w:rsidR="003D66B0">
          <w:fldChar w:fldCharType="begin"/>
        </w:r>
        <w:r w:rsidR="003D66B0">
          <w:instrText xml:space="preserve"> ADDIN EN.CITE &lt;EndNote&gt;&lt;Cite&gt;&lt;Author&gt;National Multiple Sclerosis Society&lt;/Author&gt;&lt;RecNum&gt;71&lt;/RecNum&gt;&lt;DisplayText&gt;&lt;style face="superscript"&gt;49&lt;/style&gt;&lt;/DisplayText&gt;&lt;record&gt;&lt;rec-number&gt;71&lt;/rec-number&gt;&lt;foreign-keys&gt;&lt;key app="EN" db-id="9wesxead8vfea5eftsmv992lefpvd50zzeaf" timestamp="1462244363"&gt;71&lt;/key&gt;&lt;/foreign-keys&gt;&lt;ref-type name="Web Page"&gt;12&lt;/ref-type&gt;&lt;contributors&gt;&lt;authors&gt;&lt;author&gt;National Multiple Sclerosis Society,&lt;/author&gt;&lt;/authors&gt;&lt;/contributors&gt;&lt;titles&gt;&lt;title&gt;Deltasone&lt;/title&gt;&lt;/titles&gt;&lt;volume&gt;2016&lt;/volume&gt;&lt;number&gt;May 2&lt;/number&gt;&lt;dates&gt;&lt;/dates&gt;&lt;urls&gt;&lt;related-urls&gt;&lt;url&gt;http://www.nationalmssociety.org/Treating-MS/Medications/Deltasone&lt;/url&gt;&lt;/related-urls&gt;&lt;/urls&gt;&lt;/record&gt;&lt;/Cite&gt;&lt;/EndNote&gt;</w:instrText>
        </w:r>
        <w:r w:rsidR="003D66B0">
          <w:fldChar w:fldCharType="separate"/>
        </w:r>
        <w:r w:rsidR="003D66B0" w:rsidRPr="00FC4902">
          <w:rPr>
            <w:noProof/>
            <w:vertAlign w:val="superscript"/>
          </w:rPr>
          <w:t>49</w:t>
        </w:r>
        <w:r w:rsidR="003D66B0">
          <w:fldChar w:fldCharType="end"/>
        </w:r>
      </w:hyperlink>
      <w:r w:rsidR="00B80FAD">
        <w:t xml:space="preserve"> </w:t>
      </w:r>
      <w:r w:rsidR="00B23059">
        <w:t>The dosage and frequency of administration</w:t>
      </w:r>
      <w:r w:rsidR="00832E99">
        <w:t xml:space="preserve"> varies</w:t>
      </w:r>
      <w:r w:rsidR="00B23059">
        <w:t>,</w:t>
      </w:r>
      <w:r w:rsidR="00832E99">
        <w:t xml:space="preserve"> however, depending</w:t>
      </w:r>
      <w:r w:rsidR="00B23059">
        <w:t xml:space="preserve"> on the severity of the disease.</w:t>
      </w:r>
      <w:r w:rsidR="00B23059">
        <w:fldChar w:fldCharType="begin"/>
      </w:r>
      <w:r w:rsidR="00FC4902">
        <w:instrText xml:space="preserve"> ADDIN EN.CITE &lt;EndNote&gt;&lt;Cite&gt;&lt;Author&gt;National Multiple Sclerosis Society&lt;/Author&gt;&lt;RecNum&gt;66&lt;/RecNum&gt;&lt;DisplayText&gt;&lt;style face="superscript"&gt;48,49&lt;/style&gt;&lt;/DisplayText&gt;&lt;record&gt;&lt;rec-number&gt;66&lt;/rec-number&gt;&lt;foreign-keys&gt;&lt;key app="EN" db-id="9wesxead8vfea5eftsmv992lefpvd50zzeaf" timestamp="1461627677"&gt;66&lt;/key&gt;&lt;/foreign-keys&gt;&lt;ref-type name="Web Page"&gt;12&lt;/ref-type&gt;&lt;contributors&gt;&lt;authors&gt;&lt;author&gt;National Multiple Sclerosis Society,&lt;/author&gt;&lt;/authors&gt;&lt;/contributors&gt;&lt;titles&gt;&lt;title&gt;Solu-Medrol&lt;/title&gt;&lt;/titles&gt;&lt;volume&gt;2016&lt;/volume&gt;&lt;number&gt;April 24&lt;/number&gt;&lt;dates&gt;&lt;/dates&gt;&lt;urls&gt;&lt;related-urls&gt;&lt;url&gt;http://www.nationalmssociety.org/Treating-MS/Medications/Solu-Medrol&lt;/url&gt;&lt;/related-urls&gt;&lt;/urls&gt;&lt;/record&gt;&lt;/Cite&gt;&lt;Cite&gt;&lt;Author&gt;National Multiple Sclerosis Society&lt;/Author&gt;&lt;RecNum&gt;71&lt;/RecNum&gt;&lt;record&gt;&lt;rec-number&gt;71&lt;/rec-number&gt;&lt;foreign-keys&gt;&lt;key app="EN" db-id="9wesxead8vfea5eftsmv992lefpvd50zzeaf" timestamp="1462244363"&gt;71&lt;/key&gt;&lt;/foreign-keys&gt;&lt;ref-type name="Web Page"&gt;12&lt;/ref-type&gt;&lt;contributors&gt;&lt;authors&gt;&lt;author&gt;National Multiple Sclerosis Society,&lt;/author&gt;&lt;/authors&gt;&lt;/contributors&gt;&lt;titles&gt;&lt;title&gt;Deltasone&lt;/title&gt;&lt;/titles&gt;&lt;volume&gt;2016&lt;/volume&gt;&lt;number&gt;May 2&lt;/number&gt;&lt;dates&gt;&lt;/dates&gt;&lt;urls&gt;&lt;related-urls&gt;&lt;url&gt;http://www.nationalmssociety.org/Treating-MS/Medications/Deltasone&lt;/url&gt;&lt;/related-urls&gt;&lt;/urls&gt;&lt;/record&gt;&lt;/Cite&gt;&lt;/EndNote&gt;</w:instrText>
      </w:r>
      <w:r w:rsidR="00B23059">
        <w:fldChar w:fldCharType="separate"/>
      </w:r>
      <w:hyperlink w:anchor="_ENREF_48" w:tooltip="National Multiple Sclerosis Society,  #66" w:history="1">
        <w:r w:rsidR="003D66B0" w:rsidRPr="00FC4902">
          <w:rPr>
            <w:noProof/>
            <w:vertAlign w:val="superscript"/>
          </w:rPr>
          <w:t>48</w:t>
        </w:r>
      </w:hyperlink>
      <w:r w:rsidR="00FC4902" w:rsidRPr="00FC4902">
        <w:rPr>
          <w:noProof/>
          <w:vertAlign w:val="superscript"/>
        </w:rPr>
        <w:t>,</w:t>
      </w:r>
      <w:hyperlink w:anchor="_ENREF_49" w:tooltip="National Multiple Sclerosis Society,  #71" w:history="1">
        <w:r w:rsidR="003D66B0" w:rsidRPr="00FC4902">
          <w:rPr>
            <w:noProof/>
            <w:vertAlign w:val="superscript"/>
          </w:rPr>
          <w:t>49</w:t>
        </w:r>
      </w:hyperlink>
      <w:r w:rsidR="00B23059">
        <w:fldChar w:fldCharType="end"/>
      </w:r>
    </w:p>
    <w:p w14:paraId="6C3FF920" w14:textId="0336F3BE" w:rsidR="00B4229A" w:rsidRDefault="000A2AC0" w:rsidP="003F1558">
      <w:pPr>
        <w:pStyle w:val="NoSpacing"/>
        <w:spacing w:line="480" w:lineRule="auto"/>
        <w:ind w:firstLine="720"/>
      </w:pPr>
      <w:r>
        <w:t>It appears that t</w:t>
      </w:r>
      <w:r w:rsidR="009B2949">
        <w:t>he transfer of steroids into breast milk has been studied to a</w:t>
      </w:r>
      <w:r w:rsidR="00955060">
        <w:t xml:space="preserve"> much</w:t>
      </w:r>
      <w:r w:rsidR="009B2949">
        <w:t xml:space="preserve"> </w:t>
      </w:r>
      <w:r w:rsidR="00832E99">
        <w:t>greater</w:t>
      </w:r>
      <w:r w:rsidR="009B2949">
        <w:t xml:space="preserve"> extent than other </w:t>
      </w:r>
      <w:r w:rsidR="00832E99">
        <w:t>MS</w:t>
      </w:r>
      <w:r w:rsidR="009B2949">
        <w:t xml:space="preserve"> therapies. </w:t>
      </w:r>
      <w:r>
        <w:t>For example, t</w:t>
      </w:r>
      <w:r w:rsidR="009B2949">
        <w:t xml:space="preserve">he earliest study found in this review was published in 1975 and </w:t>
      </w:r>
      <w:r w:rsidR="009F5B56">
        <w:t>analyzed prednisolone levels in the milk of</w:t>
      </w:r>
      <w:r w:rsidR="009B2949">
        <w:t xml:space="preserve"> seven lactating mother</w:t>
      </w:r>
      <w:r w:rsidR="009F2EFC">
        <w:t>s</w:t>
      </w:r>
      <w:r w:rsidR="009F5B56">
        <w:t xml:space="preserve"> for 48 hours after an oral dosage of 5mg</w:t>
      </w:r>
      <w:r w:rsidR="009F2EFC">
        <w:t>.</w:t>
      </w:r>
      <w:hyperlink w:anchor="_ENREF_22" w:tooltip="McKenzie, 1975 #9" w:history="1">
        <w:r w:rsidR="003D66B0">
          <w:fldChar w:fldCharType="begin"/>
        </w:r>
        <w:r w:rsidR="003D66B0">
          <w:instrText xml:space="preserve"> ADDIN EN.CITE &lt;EndNote&gt;&lt;Cite&gt;&lt;Author&gt;McKenzie&lt;/Author&gt;&lt;Year&gt;1975&lt;/Year&gt;&lt;RecNum&gt;9&lt;/RecNum&gt;&lt;DisplayText&gt;&lt;style face="superscript"&gt;22&lt;/style&gt;&lt;/DisplayText&gt;&lt;record&gt;&lt;rec-number&gt;9&lt;/rec-number&gt;&lt;foreign-keys&gt;&lt;key app="EN" db-id="9wesxead8vfea5eftsmv992lefpvd50zzeaf" timestamp="1458895865"&gt;9&lt;/key&gt;&lt;/foreign-keys&gt;&lt;ref-type name="Journal Article"&gt;17&lt;/ref-type&gt;&lt;contributors&gt;&lt;authors&gt;&lt;author&gt;McKenzie, S. A.&lt;/author&gt;&lt;author&gt;Selley, J. A.&lt;/author&gt;&lt;author&gt;Agnew, J. E.&lt;/author&gt;&lt;/authors&gt;&lt;/contributors&gt;&lt;auth-address&gt;ROY FREE HOSP,DEPT PHYS,LONDON NW3,ENGLAND. ROY FREE HOSP,DEPT PAEDIAT,LONDON NW3,ENGLAND.&lt;/auth-address&gt;&lt;titles&gt;&lt;title&gt;SECRETION OF PREDNISOLONE INTO BREAST-MILK&lt;/title&gt;&lt;secondary-title&gt;Archives of Disease in Childhood&lt;/secondary-title&gt;&lt;alt-title&gt;Arch. Dis. Child.&lt;/alt-title&gt;&lt;/titles&gt;&lt;periodical&gt;&lt;full-title&gt;Archives of Disease in Childhood&lt;/full-title&gt;&lt;abbr-1&gt;Arch. Dis. Child.&lt;/abbr-1&gt;&lt;/periodical&gt;&lt;alt-periodical&gt;&lt;full-title&gt;Archives of Disease in Childhood&lt;/full-title&gt;&lt;abbr-1&gt;Arch. Dis. Child.&lt;/abbr-1&gt;&lt;/alt-periodical&gt;&lt;pages&gt;894-896&lt;/pages&gt;&lt;volume&gt;50&lt;/volume&gt;&lt;number&gt;11&lt;/number&gt;&lt;dates&gt;&lt;year&gt;1975&lt;/year&gt;&lt;/dates&gt;&lt;isbn&gt;0003-9888&lt;/isbn&gt;&lt;accession-num&gt;WOS:A1975AY97900012&lt;/accession-num&gt;&lt;work-type&gt;Note&lt;/work-type&gt;&lt;urls&gt;&lt;related-urls&gt;&lt;url&gt;&amp;lt;Go to ISI&amp;gt;://WOS:A1975AY97900012&lt;/url&gt;&lt;/related-urls&gt;&lt;/urls&gt;&lt;language&gt;English&lt;/language&gt;&lt;/record&gt;&lt;/Cite&gt;&lt;/EndNote&gt;</w:instrText>
        </w:r>
        <w:r w:rsidR="003D66B0">
          <w:fldChar w:fldCharType="separate"/>
        </w:r>
        <w:r w:rsidR="003D66B0" w:rsidRPr="0080001A">
          <w:rPr>
            <w:noProof/>
            <w:vertAlign w:val="superscript"/>
          </w:rPr>
          <w:t>22</w:t>
        </w:r>
        <w:r w:rsidR="003D66B0">
          <w:fldChar w:fldCharType="end"/>
        </w:r>
      </w:hyperlink>
      <w:hyperlink w:anchor="_ENREF_29" w:tooltip="McKenzie, 1975 #9" w:history="1"/>
      <w:r w:rsidR="00830B21">
        <w:t xml:space="preserve"> </w:t>
      </w:r>
      <w:r w:rsidR="009F5B56">
        <w:t>M</w:t>
      </w:r>
      <w:r w:rsidR="00830B21">
        <w:t>ilk was expressed</w:t>
      </w:r>
      <w:r w:rsidR="009F5B56">
        <w:t xml:space="preserve"> via</w:t>
      </w:r>
      <w:r w:rsidR="00830B21">
        <w:t xml:space="preserve"> breast pump at different intervals</w:t>
      </w:r>
      <w:r w:rsidR="0080001A">
        <w:t>, at which</w:t>
      </w:r>
      <w:r w:rsidR="001119B2">
        <w:t xml:space="preserve"> point</w:t>
      </w:r>
      <w:r w:rsidR="007973BC">
        <w:t xml:space="preserve"> it was analyzed </w:t>
      </w:r>
      <w:r w:rsidR="009F5B56">
        <w:t xml:space="preserve">by liquid scintillation </w:t>
      </w:r>
      <w:r w:rsidR="007973BC">
        <w:t>using oxidation</w:t>
      </w:r>
      <w:r w:rsidR="00830B21">
        <w:t>. The results showed that the highest level of prednisolone in the milk was found in the first sample</w:t>
      </w:r>
      <w:r w:rsidR="00313E11">
        <w:t xml:space="preserve"> from each mother</w:t>
      </w:r>
      <w:r w:rsidR="00830B21">
        <w:t>,</w:t>
      </w:r>
      <w:r w:rsidR="00313E11">
        <w:t xml:space="preserve"> ranging from 0.23% to 0.52% per liter of milk,</w:t>
      </w:r>
      <w:r w:rsidR="00830B21">
        <w:t xml:space="preserve"> but then declined at a rapid rate,</w:t>
      </w:r>
      <w:r w:rsidR="009F5B56">
        <w:t xml:space="preserve"> reaching</w:t>
      </w:r>
      <w:r w:rsidR="00830B21">
        <w:t xml:space="preserve"> a plateau after 24 hours. The researchers concluded that if an infant were to nurse from a mother taking 30 mg of prednisolone a day, the amount that would be transferred through the milk would be </w:t>
      </w:r>
      <w:r w:rsidR="009F2EFC">
        <w:t>minuscule.</w:t>
      </w:r>
      <w:hyperlink w:anchor="_ENREF_22" w:tooltip="McKenzie, 1975 #9" w:history="1">
        <w:r w:rsidR="003D66B0">
          <w:fldChar w:fldCharType="begin"/>
        </w:r>
        <w:r w:rsidR="003D66B0">
          <w:instrText xml:space="preserve"> ADDIN EN.CITE &lt;EndNote&gt;&lt;Cite&gt;&lt;Author&gt;McKenzie&lt;/Author&gt;&lt;Year&gt;1975&lt;/Year&gt;&lt;RecNum&gt;9&lt;/RecNum&gt;&lt;DisplayText&gt;&lt;style face="superscript"&gt;22&lt;/style&gt;&lt;/DisplayText&gt;&lt;record&gt;&lt;rec-number&gt;9&lt;/rec-number&gt;&lt;foreign-keys&gt;&lt;key app="EN" db-id="9wesxead8vfea5eftsmv992lefpvd50zzeaf" timestamp="1458895865"&gt;9&lt;/key&gt;&lt;/foreign-keys&gt;&lt;ref-type name="Journal Article"&gt;17&lt;/ref-type&gt;&lt;contributors&gt;&lt;authors&gt;&lt;author&gt;McKenzie, S. A.&lt;/author&gt;&lt;author&gt;Selley, J. A.&lt;/author&gt;&lt;author&gt;Agnew, J. E.&lt;/author&gt;&lt;/authors&gt;&lt;/contributors&gt;&lt;auth-address&gt;ROY FREE HOSP,DEPT PHYS,LONDON NW3,ENGLAND. ROY FREE HOSP,DEPT PAEDIAT,LONDON NW3,ENGLAND.&lt;/auth-address&gt;&lt;titles&gt;&lt;title&gt;SECRETION OF PREDNISOLONE INTO BREAST-MILK&lt;/title&gt;&lt;secondary-title&gt;Archives of Disease in Childhood&lt;/secondary-title&gt;&lt;alt-title&gt;Arch. Dis. Child.&lt;/alt-title&gt;&lt;/titles&gt;&lt;periodical&gt;&lt;full-title&gt;Archives of Disease in Childhood&lt;/full-title&gt;&lt;abbr-1&gt;Arch. Dis. Child.&lt;/abbr-1&gt;&lt;/periodical&gt;&lt;alt-periodical&gt;&lt;full-title&gt;Archives of Disease in Childhood&lt;/full-title&gt;&lt;abbr-1&gt;Arch. Dis. Child.&lt;/abbr-1&gt;&lt;/alt-periodical&gt;&lt;pages&gt;894-896&lt;/pages&gt;&lt;volume&gt;50&lt;/volume&gt;&lt;number&gt;11&lt;/number&gt;&lt;dates&gt;&lt;year&gt;1975&lt;/year&gt;&lt;/dates&gt;&lt;isbn&gt;0003-9888&lt;/isbn&gt;&lt;accession-num&gt;WOS:A1975AY97900012&lt;/accession-num&gt;&lt;work-type&gt;Note&lt;/work-type&gt;&lt;urls&gt;&lt;related-urls&gt;&lt;url&gt;&amp;lt;Go to ISI&amp;gt;://WOS:A1975AY97900012&lt;/url&gt;&lt;/related-urls&gt;&lt;/urls&gt;&lt;language&gt;English&lt;/language&gt;&lt;/record&gt;&lt;/Cite&gt;&lt;/EndNote&gt;</w:instrText>
        </w:r>
        <w:r w:rsidR="003D66B0">
          <w:fldChar w:fldCharType="separate"/>
        </w:r>
        <w:r w:rsidR="003D66B0" w:rsidRPr="00FC4902">
          <w:rPr>
            <w:noProof/>
            <w:vertAlign w:val="superscript"/>
          </w:rPr>
          <w:t>22</w:t>
        </w:r>
        <w:r w:rsidR="003D66B0">
          <w:fldChar w:fldCharType="end"/>
        </w:r>
      </w:hyperlink>
      <w:r w:rsidR="009B5CFA">
        <w:t xml:space="preserve"> </w:t>
      </w:r>
    </w:p>
    <w:p w14:paraId="6D452793" w14:textId="4300EB8E" w:rsidR="0070543E" w:rsidRDefault="003667C0" w:rsidP="004B05D7">
      <w:pPr>
        <w:pStyle w:val="NoSpacing"/>
        <w:spacing w:line="480" w:lineRule="auto"/>
      </w:pPr>
      <w:r>
        <w:tab/>
      </w:r>
      <w:r w:rsidR="0070543E">
        <w:t>In t</w:t>
      </w:r>
      <w:r w:rsidR="00571EE0">
        <w:t xml:space="preserve">he remaining three studies, prednisolone was administered through an intravenous injection rather than </w:t>
      </w:r>
      <w:r w:rsidR="00F84E35">
        <w:t xml:space="preserve">via </w:t>
      </w:r>
      <w:r w:rsidR="00571EE0">
        <w:t>the oral route.</w:t>
      </w:r>
      <w:hyperlink w:anchor="_ENREF_23" w:tooltip="Cooper, 2015 #20" w:history="1">
        <w:r w:rsidR="003D66B0">
          <w:fldChar w:fldCharType="begin">
            <w:fldData xml:space="preserve">PEVuZE5vdGU+PENpdGU+PEF1dGhvcj5Db29wZXI8L0F1dGhvcj48WWVhcj4yMDE1PC9ZZWFyPjxS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</w:fldData>
          </w:fldChar>
        </w:r>
        <w:r w:rsidR="003D66B0">
          <w:instrText xml:space="preserve"> ADDIN EN.CITE </w:instrText>
        </w:r>
        <w:r w:rsidR="003D66B0">
          <w:fldChar w:fldCharType="begin">
            <w:fldData xml:space="preserve">PEVuZE5vdGU+PENpdGU+PEF1dGhvcj5Db29wZXI8L0F1dGhvcj48WWVhcj4yMDE1PC9ZZWFyPjxS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</w:fldData>
          </w:fldChar>
        </w:r>
        <w:r w:rsidR="003D66B0">
          <w:instrText xml:space="preserve"> ADDIN EN.CITE.DATA </w:instrText>
        </w:r>
        <w:r w:rsidR="003D66B0">
          <w:fldChar w:fldCharType="end"/>
        </w:r>
        <w:r w:rsidR="003D66B0">
          <w:fldChar w:fldCharType="separate"/>
        </w:r>
        <w:r w:rsidR="003D66B0" w:rsidRPr="00FC4902">
          <w:rPr>
            <w:noProof/>
            <w:vertAlign w:val="superscript"/>
          </w:rPr>
          <w:t>23-25</w:t>
        </w:r>
        <w:r w:rsidR="003D66B0">
          <w:fldChar w:fldCharType="end"/>
        </w:r>
      </w:hyperlink>
      <w:r w:rsidR="00571EE0">
        <w:t xml:space="preserve"> In one </w:t>
      </w:r>
      <w:r>
        <w:t>study, three women were given 50 mg prednisolone phosphate through an IV line over 10 seconds.</w:t>
      </w:r>
      <w:hyperlink w:anchor="_ENREF_24" w:tooltip="Greenberger, 1993 #10" w:history="1">
        <w:r w:rsidR="003D66B0">
          <w:fldChar w:fldCharType="begin"/>
        </w:r>
        <w:r w:rsidR="003D66B0">
          <w:instrText xml:space="preserve"> ADDIN EN.CITE &lt;EndNote&gt;&lt;Cite&gt;&lt;Author&gt;Greenberger&lt;/Author&gt;&lt;Year&gt;1993&lt;/Year&gt;&lt;RecNum&gt;10&lt;/RecNum&gt;&lt;DisplayText&gt;&lt;style face="superscript"&gt;24&lt;/style&gt;&lt;/DisplayText&gt;&lt;record&gt;&lt;rec-number&gt;10&lt;/rec-number&gt;&lt;foreign-keys&gt;&lt;key app="EN" db-id="9wesxead8vfea5eftsmv992lefpvd50zzeaf" timestamp="1458895907"&gt;10&lt;/key&gt;&lt;/foreign-keys&gt;&lt;ref-type name="Journal Article"&gt;17&lt;/ref-type&gt;&lt;contributors&gt;&lt;authors&gt;&lt;author&gt;Greenberger, P. A.&lt;/author&gt;&lt;author&gt;Odeh, Y. K.&lt;/author&gt;&lt;author&gt;Frederiksen, M. C.&lt;/author&gt;&lt;author&gt;Atkinson, A. J.&lt;/author&gt;&lt;/authors&gt;&lt;/contributors&gt;&lt;auth-address&gt;NORTHWESTERN UNIV,SCH MED,DEPT OBSTET &amp;amp; GYNECOL,DIV CLIN PHARMACOL,CHICAGO,IL 60611. NORTHWESTERN UNIV,SCH MED,DEPT PHARMACOL,CHICAGO,IL 60611.&amp;#xD;GREENBERGER, PA (reprint author), NORTHWESTERN UNIV,SCH MED,DEPT MED,DIV ALLERGY IMMUNOL,S-207,303 E CHICAGO AVE,CHICAGO,IL 60611, USA.&lt;/auth-address&gt;&lt;titles&gt;&lt;title&gt;PHARMACOKINETICS OF PREDNISOLONE TRANSFER TO BREAST-MILK&lt;/title&gt;&lt;secondary-title&gt;Clinical Pharmacology &amp;amp; Therapeutics&lt;/secondary-title&gt;&lt;alt-title&gt;Clin. Pharmacol. Ther.&lt;/alt-title&gt;&lt;/titles&gt;&lt;periodical&gt;&lt;full-title&gt;Clinical Pharmacology &amp;amp; Therapeutics&lt;/full-title&gt;&lt;abbr-1&gt;Clin. Pharmacol. Ther.&lt;/abbr-1&gt;&lt;/periodical&gt;&lt;alt-periodical&gt;&lt;full-title&gt;Clinical Pharmacology &amp;amp; Therapeutics&lt;/full-title&gt;&lt;abbr-1&gt;Clin. Pharmacol. Ther.&lt;/abbr-1&gt;&lt;/alt-periodical&gt;&lt;pages&gt;324-328&lt;/pages&gt;&lt;volume&gt;53&lt;/volume&gt;&lt;number&gt;3&lt;/number&gt;&lt;keywords&gt;&lt;keyword&gt;KINETICS&lt;/keyword&gt;&lt;keyword&gt;DRUGS&lt;/keyword&gt;&lt;/keywords&gt;&lt;dates&gt;&lt;year&gt;1993&lt;/year&gt;&lt;pub-dates&gt;&lt;date&gt;Mar&lt;/date&gt;&lt;/pub-dates&gt;&lt;/dates&gt;&lt;isbn&gt;0009-9236&lt;/isbn&gt;&lt;accession-num&gt;WOS:A1993KU55300006&lt;/accession-num&gt;&lt;work-type&gt;Article&lt;/work-type&gt;&lt;urls&gt;&lt;related-urls&gt;&lt;url&gt;&amp;lt;Go to ISI&amp;gt;://WOS:A1993KU55300006&lt;/url&gt;&lt;/related-urls&gt;&lt;/urls&gt;&lt;language&gt;English&lt;/language&gt;&lt;/record&gt;&lt;/Cite&gt;&lt;/EndNote&gt;</w:instrText>
        </w:r>
        <w:r w:rsidR="003D66B0">
          <w:fldChar w:fldCharType="separate"/>
        </w:r>
        <w:r w:rsidR="003D66B0" w:rsidRPr="00F84E35">
          <w:rPr>
            <w:noProof/>
            <w:vertAlign w:val="superscript"/>
          </w:rPr>
          <w:t>24</w:t>
        </w:r>
        <w:r w:rsidR="003D66B0">
          <w:fldChar w:fldCharType="end"/>
        </w:r>
      </w:hyperlink>
      <w:r>
        <w:t xml:space="preserve"> </w:t>
      </w:r>
      <w:r w:rsidR="008C5000">
        <w:t>For 6 hours post-injection,</w:t>
      </w:r>
      <w:r w:rsidR="001119B2">
        <w:t xml:space="preserve"> </w:t>
      </w:r>
      <w:r w:rsidR="008C5000">
        <w:t>t</w:t>
      </w:r>
      <w:r w:rsidR="00C62D9C">
        <w:t xml:space="preserve">he </w:t>
      </w:r>
      <w:r w:rsidR="00C62D9C">
        <w:lastRenderedPageBreak/>
        <w:t>women used a</w:t>
      </w:r>
      <w:r w:rsidR="00F84E35">
        <w:t xml:space="preserve"> breast pump</w:t>
      </w:r>
      <w:r>
        <w:t xml:space="preserve"> to retrieve milk from alternate breasts every hour </w:t>
      </w:r>
      <w:r w:rsidR="00C62D9C">
        <w:t>until empty, after which the</w:t>
      </w:r>
      <w:r w:rsidR="00005728">
        <w:t xml:space="preserve"> samples</w:t>
      </w:r>
      <w:r w:rsidR="00C62D9C">
        <w:t xml:space="preserve"> were</w:t>
      </w:r>
      <w:r>
        <w:t xml:space="preserve"> analyzed. An average of 0.025% of the administered prednis</w:t>
      </w:r>
      <w:r w:rsidR="009F2EFC">
        <w:t>olone was recovered in the milk.</w:t>
      </w:r>
      <w:hyperlink w:anchor="_ENREF_24" w:tooltip="Greenberger, 1993 #10" w:history="1">
        <w:r w:rsidR="003D66B0">
          <w:fldChar w:fldCharType="begin"/>
        </w:r>
        <w:r w:rsidR="003D66B0">
          <w:instrText xml:space="preserve"> ADDIN EN.CITE &lt;EndNote&gt;&lt;Cite&gt;&lt;Author&gt;Greenberger&lt;/Author&gt;&lt;Year&gt;1993&lt;/Year&gt;&lt;RecNum&gt;10&lt;/RecNum&gt;&lt;DisplayText&gt;&lt;style face="superscript"&gt;24&lt;/style&gt;&lt;/DisplayText&gt;&lt;record&gt;&lt;rec-number&gt;10&lt;/rec-number&gt;&lt;foreign-keys&gt;&lt;key app="EN" db-id="9wesxead8vfea5eftsmv992lefpvd50zzeaf" timestamp="1458895907"&gt;10&lt;/key&gt;&lt;/foreign-keys&gt;&lt;ref-type name="Journal Article"&gt;17&lt;/ref-type&gt;&lt;contributors&gt;&lt;authors&gt;&lt;author&gt;Greenberger, P. A.&lt;/author&gt;&lt;author&gt;Odeh, Y. K.&lt;/author&gt;&lt;author&gt;Frederiksen, M. C.&lt;/author&gt;&lt;author&gt;Atkinson, A. J.&lt;/author&gt;&lt;/authors&gt;&lt;/contributors&gt;&lt;auth-address&gt;NORTHWESTERN UNIV,SCH MED,DEPT OBSTET &amp;amp; GYNECOL,DIV CLIN PHARMACOL,CHICAGO,IL 60611. NORTHWESTERN UNIV,SCH MED,DEPT PHARMACOL,CHICAGO,IL 60611.&amp;#xD;GREENBERGER, PA (reprint author), NORTHWESTERN UNIV,SCH MED,DEPT MED,DIV ALLERGY IMMUNOL,S-207,303 E CHICAGO AVE,CHICAGO,IL 60611, USA.&lt;/auth-address&gt;&lt;titles&gt;&lt;title&gt;PHARMACOKINETICS OF PREDNISOLONE TRANSFER TO BREAST-MILK&lt;/title&gt;&lt;secondary-title&gt;Clinical Pharmacology &amp;amp; Therapeutics&lt;/secondary-title&gt;&lt;alt-title&gt;Clin. Pharmacol. Ther.&lt;/alt-title&gt;&lt;/titles&gt;&lt;periodical&gt;&lt;full-title&gt;Clinical Pharmacology &amp;amp; Therapeutics&lt;/full-title&gt;&lt;abbr-1&gt;Clin. Pharmacol. Ther.&lt;/abbr-1&gt;&lt;/periodical&gt;&lt;alt-periodical&gt;&lt;full-title&gt;Clinical Pharmacology &amp;amp; Therapeutics&lt;/full-title&gt;&lt;abbr-1&gt;Clin. Pharmacol. Ther.&lt;/abbr-1&gt;&lt;/alt-periodical&gt;&lt;pages&gt;324-328&lt;/pages&gt;&lt;volume&gt;53&lt;/volume&gt;&lt;number&gt;3&lt;/number&gt;&lt;keywords&gt;&lt;keyword&gt;KINETICS&lt;/keyword&gt;&lt;keyword&gt;DRUGS&lt;/keyword&gt;&lt;/keywords&gt;&lt;dates&gt;&lt;year&gt;1993&lt;/year&gt;&lt;pub-dates&gt;&lt;date&gt;Mar&lt;/date&gt;&lt;/pub-dates&gt;&lt;/dates&gt;&lt;isbn&gt;0009-9236&lt;/isbn&gt;&lt;accession-num&gt;WOS:A1993KU55300006&lt;/accession-num&gt;&lt;work-type&gt;Article&lt;/work-type&gt;&lt;urls&gt;&lt;related-urls&gt;&lt;url&gt;&amp;lt;Go to ISI&amp;gt;://WOS:A1993KU55300006&lt;/url&gt;&lt;/related-urls&gt;&lt;/urls&gt;&lt;language&gt;English&lt;/language&gt;&lt;/record&gt;&lt;/Cite&gt;&lt;/EndNote&gt;</w:instrText>
        </w:r>
        <w:r w:rsidR="003D66B0">
          <w:fldChar w:fldCharType="separate"/>
        </w:r>
        <w:r w:rsidR="003D66B0" w:rsidRPr="00FC4902">
          <w:rPr>
            <w:noProof/>
            <w:vertAlign w:val="superscript"/>
          </w:rPr>
          <w:t>24</w:t>
        </w:r>
        <w:r w:rsidR="003D66B0">
          <w:fldChar w:fldCharType="end"/>
        </w:r>
      </w:hyperlink>
      <w:r w:rsidR="00571EE0">
        <w:t xml:space="preserve"> </w:t>
      </w:r>
      <w:r w:rsidR="00205B6C">
        <w:t>This percentage is very low when compared to the 10% cut off that is considered safe for breastfeeding</w:t>
      </w:r>
      <w:r w:rsidR="00B20395">
        <w:t>, which is stated by the authors</w:t>
      </w:r>
      <w:r w:rsidR="00205B6C">
        <w:t>.</w:t>
      </w:r>
    </w:p>
    <w:p w14:paraId="110C226C" w14:textId="3D5A0529" w:rsidR="0070543E" w:rsidRDefault="00A84E60" w:rsidP="004B05D7">
      <w:pPr>
        <w:pStyle w:val="NoSpacing"/>
        <w:spacing w:line="480" w:lineRule="auto"/>
        <w:ind w:firstLine="720"/>
      </w:pPr>
      <w:r>
        <w:t>The second</w:t>
      </w:r>
      <w:r w:rsidR="00571EE0">
        <w:t xml:space="preserve"> study</w:t>
      </w:r>
      <w:r w:rsidR="00DB485D">
        <w:t xml:space="preserve"> followed a 36-year old female who received a standard dose of 1000 mg IV methylprednisolone</w:t>
      </w:r>
      <w:r w:rsidR="00F258A3">
        <w:t xml:space="preserve"> so</w:t>
      </w:r>
      <w:r w:rsidR="007E1B35">
        <w:t>dium succinate over 2 hours on</w:t>
      </w:r>
      <w:r w:rsidR="00F258A3">
        <w:t xml:space="preserve"> 3 consecutive days.</w:t>
      </w:r>
      <w:hyperlink w:anchor="_ENREF_23" w:tooltip="Cooper, 2015 #20" w:history="1">
        <w:r w:rsidR="003D66B0">
          <w:fldChar w:fldCharType="begin"/>
        </w:r>
        <w:r w:rsidR="003D66B0">
          <w:instrText xml:space="preserve"> ADDIN EN.CITE &lt;EndNote&gt;&lt;Cite&gt;&lt;Author&gt;Cooper&lt;/Author&gt;&lt;Year&gt;2015&lt;/Year&gt;&lt;RecNum&gt;19&lt;/RecNum&gt;&lt;DisplayText&gt;&lt;style face="superscript"&gt;23&lt;/style&gt;&lt;/DisplayText&gt;&lt;record&gt;&lt;rec-number&gt;19&lt;/rec-number&gt;&lt;foreign-keys&gt;&lt;key app="EN" db-id="9wesxead8vfea5eftsmv992lefpvd50zzeaf" timestamp="1458896465"&gt;19&lt;/key&gt;&lt;/foreign-keys&gt;&lt;ref-type name="Journal Article"&gt;17&lt;/ref-type&gt;&lt;contributors&gt;&lt;authors&gt;&lt;author&gt;Cooper, S. D.&lt;/author&gt;&lt;author&gt;Felkins, K.&lt;/author&gt;&lt;author&gt;Baker, T. E.&lt;/author&gt;&lt;author&gt;Hale, T. W.&lt;/author&gt;&lt;/authors&gt;&lt;/contributors&gt;&lt;auth-address&gt;Department of Pediatrics, Texas Tech University Health Sciences Center, Amarillo, TX, USA.&amp;#xD;Department of Obstetrics and Gynecology, Texas Tech University Health Sciences Center, Amarillo, TX, USA Teresa.Baker@ttuhsc.edu.&amp;#xD;Department of Pediatrics, InfantRisk Center, Texas Tech University Health Sciences Center, Amarillo, TX, USA.&lt;/auth-address&gt;&lt;titles&gt;&lt;title&gt;Transfer of methylprednisolone into breast milk in a mother with multiple sclerosis&lt;/title&gt;&lt;secondary-title&gt;J Hum Lact&lt;/secondary-title&gt;&lt;alt-title&gt;Journal of human lactation : official journal of International Lactation Consultant Association&lt;/alt-title&gt;&lt;/titles&gt;&lt;periodical&gt;&lt;full-title&gt;J Hum Lact&lt;/full-title&gt;&lt;abbr-1&gt;Journal of human lactation : official journal of International Lactation Consultant Association&lt;/abbr-1&gt;&lt;/periodical&gt;&lt;alt-periodical&gt;&lt;full-title&gt;J Hum Lact&lt;/full-title&gt;&lt;abbr-1&gt;Journal of human lactation : official journal of International Lactation Consultant Association&lt;/abbr-1&gt;&lt;/alt-periodical&gt;&lt;pages&gt;237-9&lt;/pages&gt;&lt;volume&gt;31&lt;/volume&gt;&lt;number&gt;2&lt;/number&gt;&lt;edition&gt;2015/02/19&lt;/edition&gt;&lt;dates&gt;&lt;year&gt;2015&lt;/year&gt;&lt;pub-dates&gt;&lt;date&gt;May&lt;/date&gt;&lt;/pub-dates&gt;&lt;/dates&gt;&lt;isbn&gt;0890-3344&lt;/isbn&gt;&lt;accession-num&gt;25691380&lt;/accession-num&gt;&lt;urls&gt;&lt;/urls&gt;&lt;electronic-resource-num&gt;10.1177/0890334415570970&lt;/electronic-resource-num&gt;&lt;remote-database-provider&gt;Nlm&lt;/remote-database-provider&gt;&lt;language&gt;eng&lt;/language&gt;&lt;/record&gt;&lt;/Cite&gt;&lt;/EndNote&gt;</w:instrText>
        </w:r>
        <w:r w:rsidR="003D66B0">
          <w:fldChar w:fldCharType="separate"/>
        </w:r>
        <w:r w:rsidR="003D66B0" w:rsidRPr="00FC4902">
          <w:rPr>
            <w:noProof/>
            <w:vertAlign w:val="superscript"/>
          </w:rPr>
          <w:t>23</w:t>
        </w:r>
        <w:r w:rsidR="003D66B0">
          <w:fldChar w:fldCharType="end"/>
        </w:r>
      </w:hyperlink>
      <w:r w:rsidR="00F258A3">
        <w:t xml:space="preserve"> </w:t>
      </w:r>
      <w:r>
        <w:t xml:space="preserve">She collected her breast milk </w:t>
      </w:r>
      <w:r w:rsidR="00DB485D">
        <w:t>at 0, 1, 2, 4, 8, and 12 hours after the dosage</w:t>
      </w:r>
      <w:r>
        <w:t xml:space="preserve"> each day. The samples were</w:t>
      </w:r>
      <w:r w:rsidR="00440A40">
        <w:t xml:space="preserve"> </w:t>
      </w:r>
      <w:r w:rsidR="00AA02BB">
        <w:t xml:space="preserve">then </w:t>
      </w:r>
      <w:r w:rsidR="00440A40">
        <w:t xml:space="preserve">analyzed for </w:t>
      </w:r>
      <w:r w:rsidR="00F258A3">
        <w:t>drug concentration. T</w:t>
      </w:r>
      <w:r w:rsidR="001E1433">
        <w:t>he relative infant dosage was calculated to be 1.45%, 1.35%, and 1.15% for day</w:t>
      </w:r>
      <w:r w:rsidR="00005728">
        <w:t>s</w:t>
      </w:r>
      <w:r w:rsidR="001E1433">
        <w:t xml:space="preserve"> 1, 2, and 3, respectively. </w:t>
      </w:r>
      <w:r w:rsidR="00AE6E39">
        <w:t>Compared to the theoretical level of concern for medications in breast</w:t>
      </w:r>
      <w:r w:rsidR="00F258A3">
        <w:t xml:space="preserve"> milk (&gt;10%)</w:t>
      </w:r>
      <w:r w:rsidR="00AE6E39">
        <w:t>, t</w:t>
      </w:r>
      <w:r w:rsidR="00C36671">
        <w:t>hese levels are relatively low.</w:t>
      </w:r>
      <w:hyperlink w:anchor="_ENREF_23" w:tooltip="Cooper, 2015 #20" w:history="1">
        <w:r w:rsidR="003D66B0">
          <w:fldChar w:fldCharType="begin"/>
        </w:r>
        <w:r w:rsidR="003D66B0">
          <w:instrText xml:space="preserve"> ADDIN EN.CITE &lt;EndNote&gt;&lt;Cite&gt;&lt;Author&gt;Cooper&lt;/Author&gt;&lt;Year&gt;2015&lt;/Year&gt;&lt;RecNum&gt;19&lt;/RecNum&gt;&lt;DisplayText&gt;&lt;style face="superscript"&gt;23&lt;/style&gt;&lt;/DisplayText&gt;&lt;record&gt;&lt;rec-number&gt;19&lt;/rec-number&gt;&lt;foreign-keys&gt;&lt;key app="EN" db-id="9wesxead8vfea5eftsmv992lefpvd50zzeaf" timestamp="1458896465"&gt;19&lt;/key&gt;&lt;/foreign-keys&gt;&lt;ref-type name="Journal Article"&gt;17&lt;/ref-type&gt;&lt;contributors&gt;&lt;authors&gt;&lt;author&gt;Cooper, S. D.&lt;/author&gt;&lt;author&gt;Felkins, K.&lt;/author&gt;&lt;author&gt;Baker, T. E.&lt;/author&gt;&lt;author&gt;Hale, T. W.&lt;/author&gt;&lt;/authors&gt;&lt;/contributors&gt;&lt;auth-address&gt;Department of Pediatrics, Texas Tech University Health Sciences Center, Amarillo, TX, USA.&amp;#xD;Department of Obstetrics and Gynecology, Texas Tech University Health Sciences Center, Amarillo, TX, USA Teresa.Baker@ttuhsc.edu.&amp;#xD;Department of Pediatrics, InfantRisk Center, Texas Tech University Health Sciences Center, Amarillo, TX, USA.&lt;/auth-address&gt;&lt;titles&gt;&lt;title&gt;Transfer of methylprednisolone into breast milk in a mother with multiple sclerosis&lt;/title&gt;&lt;secondary-title&gt;J Hum Lact&lt;/secondary-title&gt;&lt;alt-title&gt;Journal of human lactation : official journal of International Lactation Consultant Association&lt;/alt-title&gt;&lt;/titles&gt;&lt;periodical&gt;&lt;full-title&gt;J Hum Lact&lt;/full-title&gt;&lt;abbr-1&gt;Journal of human lactation : official journal of International Lactation Consultant Association&lt;/abbr-1&gt;&lt;/periodical&gt;&lt;alt-periodical&gt;&lt;full-title&gt;J Hum Lact&lt;/full-title&gt;&lt;abbr-1&gt;Journal of human lactation : official journal of International Lactation Consultant Association&lt;/abbr-1&gt;&lt;/alt-periodical&gt;&lt;pages&gt;237-9&lt;/pages&gt;&lt;volume&gt;31&lt;/volume&gt;&lt;number&gt;2&lt;/number&gt;&lt;edition&gt;2015/02/19&lt;/edition&gt;&lt;dates&gt;&lt;year&gt;2015&lt;/year&gt;&lt;pub-dates&gt;&lt;date&gt;May&lt;/date&gt;&lt;/pub-dates&gt;&lt;/dates&gt;&lt;isbn&gt;0890-3344&lt;/isbn&gt;&lt;accession-num&gt;25691380&lt;/accession-num&gt;&lt;urls&gt;&lt;/urls&gt;&lt;electronic-resource-num&gt;10.1177/0890334415570970&lt;/electronic-resource-num&gt;&lt;remote-database-provider&gt;Nlm&lt;/remote-database-provider&gt;&lt;language&gt;eng&lt;/language&gt;&lt;/record&gt;&lt;/Cite&gt;&lt;/EndNote&gt;</w:instrText>
        </w:r>
        <w:r w:rsidR="003D66B0">
          <w:fldChar w:fldCharType="separate"/>
        </w:r>
        <w:r w:rsidR="003D66B0" w:rsidRPr="00FC4902">
          <w:rPr>
            <w:noProof/>
            <w:vertAlign w:val="superscript"/>
          </w:rPr>
          <w:t>23</w:t>
        </w:r>
        <w:r w:rsidR="003D66B0">
          <w:fldChar w:fldCharType="end"/>
        </w:r>
      </w:hyperlink>
      <w:r w:rsidR="0070543E">
        <w:t xml:space="preserve"> </w:t>
      </w:r>
    </w:p>
    <w:p w14:paraId="0C8C8BDA" w14:textId="580F66EB" w:rsidR="00873A84" w:rsidRDefault="0070543E" w:rsidP="00384B27">
      <w:pPr>
        <w:pStyle w:val="NoSpacing"/>
        <w:spacing w:line="480" w:lineRule="auto"/>
        <w:ind w:firstLine="720"/>
      </w:pPr>
      <w:r>
        <w:t xml:space="preserve">A very similar study was conducted on a 39-year old patient with </w:t>
      </w:r>
      <w:r w:rsidR="0085256C">
        <w:t>MS</w:t>
      </w:r>
      <w:r>
        <w:t>.</w:t>
      </w:r>
      <w:hyperlink w:anchor="_ENREF_25" w:tooltip="Strijbos, 2015 #31" w:history="1">
        <w:r w:rsidR="003D66B0">
          <w:fldChar w:fldCharType="begin"/>
        </w:r>
        <w:r w:rsidR="003D66B0">
          <w:instrText xml:space="preserve"> ADDIN EN.CITE &lt;EndNote&gt;&lt;Cite&gt;&lt;Author&gt;Strijbos&lt;/Author&gt;&lt;Year&gt;2015&lt;/Year&gt;&lt;RecNum&gt;31&lt;/RecNum&gt;&lt;DisplayText&gt;&lt;style face="superscript"&gt;25&lt;/style&gt;&lt;/DisplayText&gt;&lt;record&gt;&lt;rec-number&gt;31&lt;/rec-number&gt;&lt;foreign-keys&gt;&lt;key app="EN" db-id="9wesxead8vfea5eftsmv992lefpvd50zzeaf" timestamp="1458905340"&gt;31&lt;/key&gt;&lt;/foreign-keys&gt;&lt;ref-type name="Journal Article"&gt;17&lt;/ref-type&gt;&lt;contributors&gt;&lt;authors&gt;&lt;author&gt;Strijbos, E.&lt;/author&gt;&lt;author&gt;Coenradie, S.&lt;/author&gt;&lt;author&gt;Touw, D. J.&lt;/author&gt;&lt;author&gt;Aerden, L.&lt;/author&gt;&lt;/authors&gt;&lt;/contributors&gt;&lt;auth-address&gt;Leids Universitair Medisch Centrum, the Netherlands.&amp;#xD;Reinier de Graaf Gasthuis, the Netherlands.&amp;#xD;Groningen University, the Netherlands.&amp;#xD;Department of Neurology, Reinier de Graafgasthuis, the Netherlands Netherlands.aerden@rdgg.nl.&lt;/auth-address&gt;&lt;titles&gt;&lt;title&gt;High-dose methylprednisolone for multiple sclerosis during lactation: Concentrations in breast milk&lt;/title&gt;&lt;secondary-title&gt;Mult Scler&lt;/secondary-title&gt;&lt;alt-title&gt;Multiple sclerosis (Houndmills, Basingstoke, England)&lt;/alt-title&gt;&lt;/titles&gt;&lt;periodical&gt;&lt;full-title&gt;Mult Scler&lt;/full-title&gt;&lt;abbr-1&gt;Multiple sclerosis (Houndmills, Basingstoke, England)&lt;/abbr-1&gt;&lt;/periodical&gt;&lt;alt-periodical&gt;&lt;full-title&gt;Mult Scler&lt;/full-title&gt;&lt;abbr-1&gt;Multiple sclerosis (Houndmills, Basingstoke, England)&lt;/abbr-1&gt;&lt;/alt-periodical&gt;&lt;pages&gt;797-8&lt;/pages&gt;&lt;volume&gt;21&lt;/volume&gt;&lt;number&gt;6&lt;/number&gt;&lt;edition&gt;2015/01/15&lt;/edition&gt;&lt;keywords&gt;&lt;keyword&gt;Female&lt;/keyword&gt;&lt;keyword&gt;Humans&lt;/keyword&gt;&lt;keyword&gt;Immunologic Factors/*therapeutic use&lt;/keyword&gt;&lt;keyword&gt;Milk, Human/*metabolism&lt;/keyword&gt;&lt;keyword&gt;Multiple Sclerosis/*drug therapy&lt;/keyword&gt;&lt;keyword&gt;Prednisolone/*secretion&lt;/keyword&gt;&lt;keyword&gt;Pregnancy&lt;/keyword&gt;&lt;keyword&gt;*Pregnancy Outcome&lt;/keyword&gt;&lt;/keywords&gt;&lt;dates&gt;&lt;year&gt;2015&lt;/year&gt;&lt;pub-dates&gt;&lt;date&gt;May&lt;/date&gt;&lt;/pub-dates&gt;&lt;/dates&gt;&lt;isbn&gt;1352-4585&lt;/isbn&gt;&lt;accession-num&gt;25583837&lt;/accession-num&gt;&lt;urls&gt;&lt;/urls&gt;&lt;electronic-resource-num&gt;10.1177/1352458514565414&lt;/electronic-resource-num&gt;&lt;remote-database-provider&gt;Nlm&lt;/remote-database-provider&gt;&lt;language&gt;eng&lt;/language&gt;&lt;/record&gt;&lt;/Cite&gt;&lt;/EndNote&gt;</w:instrText>
        </w:r>
        <w:r w:rsidR="003D66B0">
          <w:fldChar w:fldCharType="separate"/>
        </w:r>
        <w:r w:rsidR="003D66B0" w:rsidRPr="00FC4902">
          <w:rPr>
            <w:noProof/>
            <w:vertAlign w:val="superscript"/>
          </w:rPr>
          <w:t>25</w:t>
        </w:r>
        <w:r w:rsidR="003D66B0">
          <w:fldChar w:fldCharType="end"/>
        </w:r>
      </w:hyperlink>
      <w:r w:rsidR="008506AD">
        <w:t xml:space="preserve"> She</w:t>
      </w:r>
      <w:r>
        <w:t xml:space="preserve"> received a dose of 1000 mg/d</w:t>
      </w:r>
      <w:r w:rsidR="008506AD">
        <w:t>ay of methylprednisolone and</w:t>
      </w:r>
      <w:r>
        <w:t xml:space="preserve"> milk samples</w:t>
      </w:r>
      <w:r w:rsidR="00005728">
        <w:t>, taken at 4 hours and 8 hours post-dosage,</w:t>
      </w:r>
      <w:r>
        <w:t xml:space="preserve"> </w:t>
      </w:r>
      <w:r w:rsidR="008506AD">
        <w:t xml:space="preserve">were </w:t>
      </w:r>
      <w:r>
        <w:t xml:space="preserve">screened through chromatography. Researchers found </w:t>
      </w:r>
      <w:r w:rsidR="00EB10D8">
        <w:t xml:space="preserve">that when comparing methylprednisolone levels at 4 hours and 8 hours after the </w:t>
      </w:r>
      <w:r w:rsidR="008506AD">
        <w:t>injection, drug concentration was</w:t>
      </w:r>
      <w:r w:rsidR="00EB10D8">
        <w:t xml:space="preserve"> significantly decreased at the 8 hour mark</w:t>
      </w:r>
      <w:r w:rsidR="00005728">
        <w:t xml:space="preserve"> from 3.0 mg/L to 0.048 mg/L</w:t>
      </w:r>
      <w:r w:rsidR="00EB10D8">
        <w:t>. T</w:t>
      </w:r>
      <w:r w:rsidR="00005728">
        <w:t>herefore, t</w:t>
      </w:r>
      <w:r w:rsidR="00EB10D8">
        <w:t>hey concluded that it is safe to breastfeed while on this drug but recommend that a mother wait 8 hours after taking methylpredni</w:t>
      </w:r>
      <w:r w:rsidR="00C36671">
        <w:t>solone to breastfeed her infant.</w:t>
      </w:r>
      <w:hyperlink w:anchor="_ENREF_25" w:tooltip="Strijbos, 2015 #31" w:history="1">
        <w:r w:rsidR="003D66B0">
          <w:fldChar w:fldCharType="begin"/>
        </w:r>
        <w:r w:rsidR="003D66B0">
          <w:instrText xml:space="preserve"> ADDIN EN.CITE &lt;EndNote&gt;&lt;Cite&gt;&lt;Author&gt;Strijbos&lt;/Author&gt;&lt;Year&gt;2015&lt;/Year&gt;&lt;RecNum&gt;31&lt;/RecNum&gt;&lt;DisplayText&gt;&lt;style face="superscript"&gt;25&lt;/style&gt;&lt;/DisplayText&gt;&lt;record&gt;&lt;rec-number&gt;31&lt;/rec-number&gt;&lt;foreign-keys&gt;&lt;key app="EN" db-id="9wesxead8vfea5eftsmv992lefpvd50zzeaf" timestamp="1458905340"&gt;31&lt;/key&gt;&lt;/foreign-keys&gt;&lt;ref-type name="Journal Article"&gt;17&lt;/ref-type&gt;&lt;contributors&gt;&lt;authors&gt;&lt;author&gt;Strijbos, E.&lt;/author&gt;&lt;author&gt;Coenradie, S.&lt;/author&gt;&lt;author&gt;Touw, D. J.&lt;/author&gt;&lt;author&gt;Aerden, L.&lt;/author&gt;&lt;/authors&gt;&lt;/contributors&gt;&lt;auth-address&gt;Leids Universitair Medisch Centrum, the Netherlands.&amp;#xD;Reinier de Graaf Gasthuis, the Netherlands.&amp;#xD;Groningen University, the Netherlands.&amp;#xD;Department of Neurology, Reinier de Graafgasthuis, the Netherlands Netherlands.aerden@rdgg.nl.&lt;/auth-address&gt;&lt;titles&gt;&lt;title&gt;High-dose methylprednisolone for multiple sclerosis during lactation: Concentrations in breast milk&lt;/title&gt;&lt;secondary-title&gt;Mult Scler&lt;/secondary-title&gt;&lt;alt-title&gt;Multiple sclerosis (Houndmills, Basingstoke, England)&lt;/alt-title&gt;&lt;/titles&gt;&lt;periodical&gt;&lt;full-title&gt;Mult Scler&lt;/full-title&gt;&lt;abbr-1&gt;Multiple sclerosis (Houndmills, Basingstoke, England)&lt;/abbr-1&gt;&lt;/periodical&gt;&lt;alt-periodical&gt;&lt;full-title&gt;Mult Scler&lt;/full-title&gt;&lt;abbr-1&gt;Multiple sclerosis (Houndmills, Basingstoke, England)&lt;/abbr-1&gt;&lt;/alt-periodical&gt;&lt;pages&gt;797-8&lt;/pages&gt;&lt;volume&gt;21&lt;/volume&gt;&lt;number&gt;6&lt;/number&gt;&lt;edition&gt;2015/01/15&lt;/edition&gt;&lt;keywords&gt;&lt;keyword&gt;Female&lt;/keyword&gt;&lt;keyword&gt;Humans&lt;/keyword&gt;&lt;keyword&gt;Immunologic Factors/*therapeutic use&lt;/keyword&gt;&lt;keyword&gt;Milk, Human/*metabolism&lt;/keyword&gt;&lt;keyword&gt;Multiple Sclerosis/*drug therapy&lt;/keyword&gt;&lt;keyword&gt;Prednisolone/*secretion&lt;/keyword&gt;&lt;keyword&gt;Pregnancy&lt;/keyword&gt;&lt;keyword&gt;*Pregnancy Outcome&lt;/keyword&gt;&lt;/keywords&gt;&lt;dates&gt;&lt;year&gt;2015&lt;/year&gt;&lt;pub-dates&gt;&lt;date&gt;May&lt;/date&gt;&lt;/pub-dates&gt;&lt;/dates&gt;&lt;isbn&gt;1352-4585&lt;/isbn&gt;&lt;accession-num&gt;25583837&lt;/accession-num&gt;&lt;urls&gt;&lt;/urls&gt;&lt;electronic-resource-num&gt;10.1177/1352458514565414&lt;/electronic-resource-num&gt;&lt;remote-database-provider&gt;Nlm&lt;/remote-database-provider&gt;&lt;language&gt;eng&lt;/language&gt;&lt;/record&gt;&lt;/Cite&gt;&lt;/EndNote&gt;</w:instrText>
        </w:r>
        <w:r w:rsidR="003D66B0">
          <w:fldChar w:fldCharType="separate"/>
        </w:r>
        <w:r w:rsidR="003D66B0" w:rsidRPr="00FC4902">
          <w:rPr>
            <w:noProof/>
            <w:vertAlign w:val="superscript"/>
          </w:rPr>
          <w:t>25</w:t>
        </w:r>
        <w:r w:rsidR="003D66B0">
          <w:fldChar w:fldCharType="end"/>
        </w:r>
      </w:hyperlink>
      <w:r w:rsidR="00EE4C85">
        <w:t xml:space="preserve"> </w:t>
      </w:r>
      <w:r w:rsidR="00384B27">
        <w:t>This, however, would mean that the mother would have to carefully plan pumping her milk around her treatment. For the typical treatment regime that lasts over three to five days, this could be difficult to do, especially if the mother has frequent acute exacerbations.</w:t>
      </w:r>
    </w:p>
    <w:p w14:paraId="06E99025" w14:textId="40F56D46" w:rsidR="00384B27" w:rsidRPr="00384B27" w:rsidRDefault="009F6653" w:rsidP="00384B27">
      <w:pPr>
        <w:pStyle w:val="NoSpacing"/>
        <w:spacing w:line="480" w:lineRule="auto"/>
        <w:ind w:firstLine="720"/>
      </w:pPr>
      <w:r>
        <w:t>Sinc</w:t>
      </w:r>
      <w:r w:rsidR="003B444F">
        <w:t xml:space="preserve">e the literature identified consisted only of </w:t>
      </w:r>
      <w:r>
        <w:t>case reports/case series, the strength of evidence</w:t>
      </w:r>
      <w:r w:rsidR="003B444F">
        <w:t xml:space="preserve"> for this medication is weak and completion of one or more</w:t>
      </w:r>
      <w:r>
        <w:t xml:space="preserve"> RCT</w:t>
      </w:r>
      <w:r w:rsidR="003B444F">
        <w:t>s would help to increase understanding of risk to breastfed infants</w:t>
      </w:r>
      <w:r>
        <w:t>. However, m</w:t>
      </w:r>
      <w:r w:rsidR="00E32482">
        <w:t xml:space="preserve">edications that are given through </w:t>
      </w:r>
      <w:r w:rsidR="00E32482">
        <w:lastRenderedPageBreak/>
        <w:t>IV are likely to be higher in breast milk</w:t>
      </w:r>
      <w:r w:rsidR="00F55D61">
        <w:t>, as</w:t>
      </w:r>
      <w:r w:rsidR="00E32482">
        <w:t xml:space="preserve"> opposed to those taken orally. Since two </w:t>
      </w:r>
      <w:r w:rsidR="00F55D61">
        <w:t>studies showed that the</w:t>
      </w:r>
      <w:r w:rsidR="00E32482">
        <w:t xml:space="preserve"> infant dosage delivered by a mother receiving an IV dose of methylprednisolone is relatively low, the oral form of prednisolone is even less likely to cause adverse effects in infants.</w:t>
      </w:r>
      <w:r w:rsidR="00572657">
        <w:fldChar w:fldCharType="begin">
          <w:fldData xml:space="preserve">PEVuZE5vdGU+PENpdGU+PEF1dGhvcj5HcmVlbmJlcmdlcjwvQXV0aG9yPjxZZWFyPjE5OTM8L1ll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=
</w:fldData>
        </w:fldChar>
      </w:r>
      <w:r w:rsidR="00FC4902">
        <w:instrText xml:space="preserve"> ADDIN EN.CITE </w:instrText>
      </w:r>
      <w:r w:rsidR="00FC4902">
        <w:fldChar w:fldCharType="begin">
          <w:fldData xml:space="preserve">PEVuZE5vdGU+PENpdGU+PEF1dGhvcj5HcmVlbmJlcmdlcjwvQXV0aG9yPjxZZWFyPjE5OTM8L1ll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=
</w:fldData>
        </w:fldChar>
      </w:r>
      <w:r w:rsidR="00FC4902">
        <w:instrText xml:space="preserve"> ADDIN EN.CITE.DATA </w:instrText>
      </w:r>
      <w:r w:rsidR="00FC4902">
        <w:fldChar w:fldCharType="end"/>
      </w:r>
      <w:r w:rsidR="00572657">
        <w:fldChar w:fldCharType="separate"/>
      </w:r>
      <w:hyperlink w:anchor="_ENREF_23" w:tooltip="Cooper, 2015 #20" w:history="1">
        <w:r w:rsidR="003D66B0" w:rsidRPr="00FC4902">
          <w:rPr>
            <w:noProof/>
            <w:vertAlign w:val="superscript"/>
          </w:rPr>
          <w:t>23</w:t>
        </w:r>
      </w:hyperlink>
      <w:r w:rsidR="00FC4902" w:rsidRPr="00FC4902">
        <w:rPr>
          <w:noProof/>
          <w:vertAlign w:val="superscript"/>
        </w:rPr>
        <w:t>,</w:t>
      </w:r>
      <w:hyperlink w:anchor="_ENREF_24" w:tooltip="Greenberger, 1993 #10" w:history="1">
        <w:r w:rsidR="003D66B0" w:rsidRPr="00FC4902">
          <w:rPr>
            <w:noProof/>
            <w:vertAlign w:val="superscript"/>
          </w:rPr>
          <w:t>24</w:t>
        </w:r>
      </w:hyperlink>
      <w:r w:rsidR="00572657">
        <w:fldChar w:fldCharType="end"/>
      </w:r>
      <w:r w:rsidR="00572657">
        <w:t xml:space="preserve"> This means that if a mother did not want to receive IV therapy, oral prednisolone is a viable alternative for treating relapses and is likely to be safe for use during breastfeeding.</w:t>
      </w:r>
      <w:hyperlink w:anchor="_ENREF_49" w:tooltip="National Multiple Sclerosis Society,  #71" w:history="1">
        <w:r w:rsidR="003D66B0">
          <w:fldChar w:fldCharType="begin"/>
        </w:r>
        <w:r w:rsidR="003D66B0">
          <w:instrText xml:space="preserve"> ADDIN EN.CITE &lt;EndNote&gt;&lt;Cite&gt;&lt;Author&gt;National Multiple Sclerosis Society&lt;/Author&gt;&lt;RecNum&gt;71&lt;/RecNum&gt;&lt;DisplayText&gt;&lt;style face="superscript"&gt;49&lt;/style&gt;&lt;/DisplayText&gt;&lt;record&gt;&lt;rec-number&gt;71&lt;/rec-number&gt;&lt;foreign-keys&gt;&lt;key app="EN" db-id="9wesxead8vfea5eftsmv992lefpvd50zzeaf" timestamp="1462244363"&gt;71&lt;/key&gt;&lt;/foreign-keys&gt;&lt;ref-type name="Web Page"&gt;12&lt;/ref-type&gt;&lt;contributors&gt;&lt;authors&gt;&lt;author&gt;National Multiple Sclerosis Society,&lt;/author&gt;&lt;/authors&gt;&lt;/contributors&gt;&lt;titles&gt;&lt;title&gt;Deltasone&lt;/title&gt;&lt;/titles&gt;&lt;volume&gt;2016&lt;/volume&gt;&lt;number&gt;May 2&lt;/number&gt;&lt;dates&gt;&lt;/dates&gt;&lt;urls&gt;&lt;related-urls&gt;&lt;url&gt;http://www.nationalmssociety.org/Treating-MS/Medications/Deltasone&lt;/url&gt;&lt;/related-urls&gt;&lt;/urls&gt;&lt;/record&gt;&lt;/Cite&gt;&lt;/EndNote&gt;</w:instrText>
        </w:r>
        <w:r w:rsidR="003D66B0">
          <w:fldChar w:fldCharType="separate"/>
        </w:r>
        <w:r w:rsidR="003D66B0" w:rsidRPr="00FC4902">
          <w:rPr>
            <w:noProof/>
            <w:vertAlign w:val="superscript"/>
          </w:rPr>
          <w:t>49</w:t>
        </w:r>
        <w:r w:rsidR="003D66B0">
          <w:fldChar w:fldCharType="end"/>
        </w:r>
      </w:hyperlink>
      <w:r w:rsidR="00572657">
        <w:t xml:space="preserve"> </w:t>
      </w:r>
      <w:r w:rsidR="00F55D61">
        <w:t>However, p</w:t>
      </w:r>
      <w:r w:rsidR="00CF764C">
        <w:t>rescribing information for methylprednisolone does not provide any information on milk transfer in humans or any animals</w:t>
      </w:r>
      <w:r w:rsidR="00F55D61">
        <w:t>, and women should always consult with their healthcare provider to plan an appropriate course of action</w:t>
      </w:r>
      <w:r w:rsidR="00CF764C">
        <w:t>.</w:t>
      </w:r>
      <w:hyperlink w:anchor="_ENREF_50" w:tooltip=",  #72" w:history="1">
        <w:r w:rsidR="003D66B0">
          <w:fldChar w:fldCharType="begin"/>
        </w:r>
        <w:r w:rsidR="003D66B0">
          <w:instrText xml:space="preserve"> ADDIN EN.CITE &lt;EndNote&gt;&lt;Cite&gt;&lt;RecNum&gt;72&lt;/RecNum&gt;&lt;DisplayText&gt;&lt;style face="superscript"&gt;50&lt;/style&gt;&lt;/DisplayText&gt;&lt;record&gt;&lt;rec-number&gt;72&lt;/rec-number&gt;&lt;foreign-keys&gt;&lt;key app="EN" db-id="9wesxead8vfea5eftsmv992lefpvd50zzeaf" timestamp="1462251355"&gt;72&lt;/key&gt;&lt;/foreign-keys&gt;&lt;ref-type name="Web Page"&gt;12&lt;/ref-type&gt;&lt;contributors&gt;&lt;/contributors&gt;&lt;titles&gt;&lt;title&gt;Solu-medrol (methylpredisolone) [prescribing information]. New York, NY: Pharmacia &amp;amp; Upjohn Co; 2016.&lt;/title&gt;&lt;/titles&gt;&lt;volume&gt;2016&lt;/volume&gt;&lt;number&gt;May 2&lt;/number&gt;&lt;dates&gt;&lt;/dates&gt;&lt;urls&gt;&lt;related-urls&gt;&lt;url&gt;http://labeling.pfizer.com/ShowLabeling.aspx?id=648&lt;/url&gt;&lt;/related-urls&gt;&lt;/urls&gt;&lt;/record&gt;&lt;/Cite&gt;&lt;/EndNote&gt;</w:instrText>
        </w:r>
        <w:r w:rsidR="003D66B0">
          <w:fldChar w:fldCharType="separate"/>
        </w:r>
        <w:r w:rsidR="003D66B0" w:rsidRPr="00FC4902">
          <w:rPr>
            <w:noProof/>
            <w:vertAlign w:val="superscript"/>
          </w:rPr>
          <w:t>50</w:t>
        </w:r>
        <w:r w:rsidR="003D66B0">
          <w:fldChar w:fldCharType="end"/>
        </w:r>
      </w:hyperlink>
      <w:r w:rsidR="00572657" w:rsidRPr="00384B27">
        <w:t xml:space="preserve"> </w:t>
      </w:r>
    </w:p>
    <w:p w14:paraId="77033F0F" w14:textId="77777777" w:rsidR="00795D6A" w:rsidRPr="006A3188" w:rsidRDefault="00795D6A" w:rsidP="004B05D7">
      <w:pPr>
        <w:pStyle w:val="NoSpacing"/>
        <w:spacing w:line="480" w:lineRule="auto"/>
        <w:rPr>
          <w:b/>
          <w:i/>
        </w:rPr>
      </w:pPr>
      <w:r w:rsidRPr="006A3188">
        <w:rPr>
          <w:b/>
          <w:i/>
        </w:rPr>
        <w:t>Intravenous immunoglobulin</w:t>
      </w:r>
    </w:p>
    <w:p w14:paraId="52970EB8" w14:textId="48A6DEEC" w:rsidR="00483890" w:rsidRDefault="00795D6A" w:rsidP="004B05D7">
      <w:pPr>
        <w:pStyle w:val="NoSpacing"/>
        <w:spacing w:line="480" w:lineRule="auto"/>
      </w:pPr>
      <w:r>
        <w:tab/>
      </w:r>
      <w:r w:rsidR="00483890">
        <w:t>Intravenous immunoglobulin is an antibody that has several different mechanisms used to modulate the immune system.</w:t>
      </w:r>
      <w:hyperlink w:anchor="_ENREF_51" w:tooltip="Gold, 2007 #42" w:history="1">
        <w:r w:rsidR="003D66B0">
          <w:fldChar w:fldCharType="begin">
            <w:fldData xml:space="preserve">PEVuZE5vdGU+PENpdGU+PEF1dGhvcj5Hb2xkPC9BdXRob3I+PFllYXI+MjAwNzwvWWVhcj48UmVj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</w:fldData>
          </w:fldChar>
        </w:r>
        <w:r w:rsidR="003D66B0">
          <w:instrText xml:space="preserve"> ADDIN EN.CITE </w:instrText>
        </w:r>
        <w:r w:rsidR="003D66B0">
          <w:fldChar w:fldCharType="begin">
            <w:fldData xml:space="preserve">PEVuZE5vdGU+PENpdGU+PEF1dGhvcj5Hb2xkPC9BdXRob3I+PFllYXI+MjAwNzwvWWVhcj48UmVj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51</w:t>
        </w:r>
        <w:r w:rsidR="003D66B0">
          <w:fldChar w:fldCharType="end"/>
        </w:r>
      </w:hyperlink>
      <w:r w:rsidR="00483890">
        <w:t xml:space="preserve"> </w:t>
      </w:r>
      <w:r w:rsidR="00ED7017">
        <w:t xml:space="preserve">It can </w:t>
      </w:r>
      <w:r w:rsidR="00483890">
        <w:t xml:space="preserve">inhibit the binding of pathological antibodies and may be able to assist with </w:t>
      </w:r>
      <w:proofErr w:type="spellStart"/>
      <w:r w:rsidR="00483890">
        <w:t>remyelination</w:t>
      </w:r>
      <w:proofErr w:type="spellEnd"/>
      <w:r w:rsidR="00483890">
        <w:t>.</w:t>
      </w:r>
      <w:hyperlink w:anchor="_ENREF_51" w:tooltip="Gold, 2007 #42" w:history="1">
        <w:r w:rsidR="003D66B0">
          <w:fldChar w:fldCharType="begin">
            <w:fldData xml:space="preserve">PEVuZE5vdGU+PENpdGU+PEF1dGhvcj5Hb2xkPC9BdXRob3I+PFllYXI+MjAwNzwvWWVhcj48UmVj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</w:fldData>
          </w:fldChar>
        </w:r>
        <w:r w:rsidR="003D66B0">
          <w:instrText xml:space="preserve"> ADDIN EN.CITE </w:instrText>
        </w:r>
        <w:r w:rsidR="003D66B0">
          <w:fldChar w:fldCharType="begin">
            <w:fldData xml:space="preserve">PEVuZE5vdGU+PENpdGU+PEF1dGhvcj5Hb2xkPC9BdXRob3I+PFllYXI+MjAwNzwvWWVhcj48UmVj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51</w:t>
        </w:r>
        <w:r w:rsidR="003D66B0">
          <w:fldChar w:fldCharType="end"/>
        </w:r>
      </w:hyperlink>
      <w:r w:rsidR="00483890">
        <w:t xml:space="preserve"> </w:t>
      </w:r>
      <w:r w:rsidR="002C5849">
        <w:t>The dose of intravenous immunoglobulin also depends on the severity of the condition, but can be administered every 3-4 weeks.</w:t>
      </w:r>
      <w:hyperlink w:anchor="_ENREF_52" w:tooltip=",  #67" w:history="1">
        <w:r w:rsidR="003D66B0">
          <w:fldChar w:fldCharType="begin"/>
        </w:r>
        <w:r w:rsidR="003D66B0">
          <w:instrText xml:space="preserve"> ADDIN EN.CITE &lt;EndNote&gt;&lt;Cite&gt;&lt;RecNum&gt;67&lt;/RecNum&gt;&lt;DisplayText&gt;&lt;style face="superscript"&gt;52&lt;/style&gt;&lt;/DisplayText&gt;&lt;record&gt;&lt;rec-number&gt;67&lt;/rec-number&gt;&lt;foreign-keys&gt;&lt;key app="EN" db-id="9wesxead8vfea5eftsmv992lefpvd50zzeaf" timestamp="1461628216"&gt;67&lt;/key&gt;&lt;/foreign-keys&gt;&lt;ref-type name="Web Page"&gt;12&lt;/ref-type&gt;&lt;contributors&gt;&lt;/contributors&gt;&lt;titles&gt;&lt;title&gt;Privigen (immune globulin intravenous) [prescribing information]. Kankakee, IL; CSL Behring LLC: 2013.&lt;/title&gt;&lt;/titles&gt;&lt;volume&gt;2016&lt;/volume&gt;&lt;number&gt;April 24&lt;/number&gt;&lt;dates&gt;&lt;/dates&gt;&lt;urls&gt;&lt;related-urls&gt;&lt;url&gt;http://labeling.cslbehring.com/PI/US/Privigen/EN/Privigen-Prescribing-Information.pdf&lt;/url&gt;&lt;/related-urls&gt;&lt;/urls&gt;&lt;/record&gt;&lt;/Cite&gt;&lt;/EndNote&gt;</w:instrText>
        </w:r>
        <w:r w:rsidR="003D66B0">
          <w:fldChar w:fldCharType="separate"/>
        </w:r>
        <w:r w:rsidR="003D66B0" w:rsidRPr="00FC4902">
          <w:rPr>
            <w:noProof/>
            <w:vertAlign w:val="superscript"/>
          </w:rPr>
          <w:t>52</w:t>
        </w:r>
        <w:r w:rsidR="003D66B0">
          <w:fldChar w:fldCharType="end"/>
        </w:r>
      </w:hyperlink>
    </w:p>
    <w:p w14:paraId="081C94D2" w14:textId="38746321" w:rsidR="00795D6A" w:rsidRDefault="00755AE9" w:rsidP="00483890">
      <w:pPr>
        <w:pStyle w:val="NoSpacing"/>
        <w:spacing w:line="480" w:lineRule="auto"/>
        <w:ind w:firstLine="720"/>
      </w:pPr>
      <w:r>
        <w:t>There were no studies</w:t>
      </w:r>
      <w:r w:rsidR="007D20A8">
        <w:t xml:space="preserve"> identified</w:t>
      </w:r>
      <w:r>
        <w:t xml:space="preserve"> that specifically looked at immunoglobulin levels in breast milk. However, i</w:t>
      </w:r>
      <w:r w:rsidR="006A3188">
        <w:t xml:space="preserve">n a retrospective evaluation, three groups of pregnant women with </w:t>
      </w:r>
      <w:r w:rsidR="006A3188" w:rsidRPr="00ED7017">
        <w:rPr>
          <w:i/>
        </w:rPr>
        <w:t xml:space="preserve">relapsing-remitting </w:t>
      </w:r>
      <w:r w:rsidR="00ED7017">
        <w:t>MS</w:t>
      </w:r>
      <w:r w:rsidR="006A3188">
        <w:t xml:space="preserve"> </w:t>
      </w:r>
      <w:r w:rsidR="00303441">
        <w:t xml:space="preserve">were studied for relapse rate and the effect of the drug during pregnancy </w:t>
      </w:r>
      <w:r w:rsidR="00ED7017">
        <w:t xml:space="preserve">and the </w:t>
      </w:r>
      <w:r w:rsidR="00303441">
        <w:t>postpartum period.</w:t>
      </w:r>
      <w:hyperlink w:anchor="_ENREF_26" w:tooltip="Achiron, 2004 #11" w:history="1">
        <w:r w:rsidR="003D66B0">
          <w:fldChar w:fldCharType="begin">
            <w:fldData xml:space="preserve">PEVuZE5vdGU+PENpdGU+PEF1dGhvcj5BY2hpcm9uPC9BdXRob3I+PFllYXI+MjAwNDwvWWVhcj48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</w:fldData>
          </w:fldChar>
        </w:r>
        <w:r w:rsidR="003D66B0">
          <w:instrText xml:space="preserve"> ADDIN EN.CITE </w:instrText>
        </w:r>
        <w:r w:rsidR="003D66B0">
          <w:fldChar w:fldCharType="begin">
            <w:fldData xml:space="preserve">PEVuZE5vdGU+PENpdGU+PEF1dGhvcj5BY2hpcm9uPC9BdXRob3I+PFllYXI+MjAwNDwvWWVhcj48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</w:fldData>
          </w:fldChar>
        </w:r>
        <w:r w:rsidR="003D66B0">
          <w:instrText xml:space="preserve"> ADDIN EN.CITE.DATA </w:instrText>
        </w:r>
        <w:r w:rsidR="003D66B0">
          <w:fldChar w:fldCharType="end"/>
        </w:r>
        <w:r w:rsidR="003D66B0">
          <w:fldChar w:fldCharType="separate"/>
        </w:r>
        <w:r w:rsidR="003D66B0" w:rsidRPr="007D20A8">
          <w:rPr>
            <w:noProof/>
            <w:vertAlign w:val="superscript"/>
          </w:rPr>
          <w:t>26</w:t>
        </w:r>
        <w:r w:rsidR="003D66B0">
          <w:fldChar w:fldCharType="end"/>
        </w:r>
      </w:hyperlink>
      <w:r w:rsidR="00303441">
        <w:t xml:space="preserve"> The</w:t>
      </w:r>
      <w:r w:rsidR="00EB14DE">
        <w:t xml:space="preserve"> first group consisted of women</w:t>
      </w:r>
      <w:r w:rsidR="00303441">
        <w:t xml:space="preserve"> who received a dose of 0.4 g/kg body weight/day for 5 consecutive days within th</w:t>
      </w:r>
      <w:r>
        <w:t>e first week after delivery</w:t>
      </w:r>
      <w:r w:rsidR="007D20A8">
        <w:t>,</w:t>
      </w:r>
      <w:r>
        <w:t xml:space="preserve"> and </w:t>
      </w:r>
      <w:r w:rsidR="00303441">
        <w:t>additional booster doses of 0.4 g/kg body weight/d</w:t>
      </w:r>
      <w:r w:rsidR="00691F9F">
        <w:t>ay at 6 and 12 weeks postpartum</w:t>
      </w:r>
      <w:r w:rsidR="00846C4C">
        <w:t>. The second group</w:t>
      </w:r>
      <w:r w:rsidR="00EB14DE">
        <w:t xml:space="preserve"> was</w:t>
      </w:r>
      <w:r w:rsidR="00303441">
        <w:t xml:space="preserve"> treated continuously with IV</w:t>
      </w:r>
      <w:r w:rsidR="007D20A8">
        <w:t xml:space="preserve"> </w:t>
      </w:r>
      <w:r w:rsidR="00303441">
        <w:t>Ig during the gestation and postpartum period</w:t>
      </w:r>
      <w:r w:rsidR="007D20A8">
        <w:t>s</w:t>
      </w:r>
      <w:r w:rsidR="00303441">
        <w:t xml:space="preserve"> (0.4 g/kg body weight/day</w:t>
      </w:r>
      <w:r w:rsidR="00691F9F">
        <w:t>)</w:t>
      </w:r>
      <w:r w:rsidR="007D20A8">
        <w:t>. This included a period of</w:t>
      </w:r>
      <w:r w:rsidR="00303441">
        <w:t xml:space="preserve"> 5 consecutive days within</w:t>
      </w:r>
      <w:r w:rsidR="007D20A8">
        <w:t xml:space="preserve"> the 6-8 weeks of gestation then</w:t>
      </w:r>
      <w:r w:rsidR="00303441">
        <w:t xml:space="preserve"> additional booster doses of 0.4 g/kg body weight/day </w:t>
      </w:r>
      <w:r w:rsidR="007D20A8">
        <w:t xml:space="preserve">were administered </w:t>
      </w:r>
      <w:r w:rsidR="00303441">
        <w:t>once every 6</w:t>
      </w:r>
      <w:r w:rsidR="00691F9F">
        <w:t xml:space="preserve"> weeks until 12 week postpartum</w:t>
      </w:r>
      <w:r w:rsidR="00EB14DE">
        <w:t xml:space="preserve">. The final group </w:t>
      </w:r>
      <w:r w:rsidR="007D20A8">
        <w:t>received no treatment.</w:t>
      </w:r>
      <w:r w:rsidR="00303441">
        <w:t xml:space="preserve"> </w:t>
      </w:r>
      <w:r w:rsidR="007D20A8">
        <w:t xml:space="preserve">Assessment of breastfeeding </w:t>
      </w:r>
      <w:r w:rsidR="007D20A8">
        <w:lastRenderedPageBreak/>
        <w:t>behavior was not an objective of this study. However, the authors reported</w:t>
      </w:r>
      <w:r w:rsidR="00691F9F">
        <w:t xml:space="preserve"> that a</w:t>
      </w:r>
      <w:r w:rsidR="007C005E">
        <w:t>bout 73% of the infants were breastfed for at least 3 to 12 weeks</w:t>
      </w:r>
      <w:r w:rsidR="007D20A8">
        <w:t xml:space="preserve"> and that no adverse effects were observed in these infants.</w:t>
      </w:r>
      <w:hyperlink w:anchor="_ENREF_26" w:tooltip="Achiron, 2004 #11" w:history="1">
        <w:r w:rsidR="003D66B0">
          <w:fldChar w:fldCharType="begin">
            <w:fldData xml:space="preserve">PEVuZE5vdGU+PENpdGU+PEF1dGhvcj5BY2hpcm9uPC9BdXRob3I+PFllYXI+MjAwNDwvWWVhcj48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</w:fldData>
          </w:fldChar>
        </w:r>
        <w:r w:rsidR="003D66B0">
          <w:instrText xml:space="preserve"> ADDIN EN.CITE </w:instrText>
        </w:r>
        <w:r w:rsidR="003D66B0">
          <w:fldChar w:fldCharType="begin">
            <w:fldData xml:space="preserve">PEVuZE5vdGU+PENpdGU+PEF1dGhvcj5BY2hpcm9uPC9BdXRob3I+PFllYXI+MjAwNDwvWWVhcj48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</w:fldData>
          </w:fldChar>
        </w:r>
        <w:r w:rsidR="003D66B0">
          <w:instrText xml:space="preserve"> ADDIN EN.CITE.DATA </w:instrText>
        </w:r>
        <w:r w:rsidR="003D66B0">
          <w:fldChar w:fldCharType="end"/>
        </w:r>
        <w:r w:rsidR="003D66B0">
          <w:fldChar w:fldCharType="separate"/>
        </w:r>
        <w:r w:rsidR="003D66B0" w:rsidRPr="00FC4902">
          <w:rPr>
            <w:noProof/>
            <w:vertAlign w:val="superscript"/>
          </w:rPr>
          <w:t>26</w:t>
        </w:r>
        <w:r w:rsidR="003D66B0">
          <w:fldChar w:fldCharType="end"/>
        </w:r>
      </w:hyperlink>
    </w:p>
    <w:p w14:paraId="4355AB09" w14:textId="13F9287A" w:rsidR="00FC6F66" w:rsidRPr="009D2D7B" w:rsidRDefault="00FC6F66" w:rsidP="00483890">
      <w:pPr>
        <w:pStyle w:val="NoSpacing"/>
        <w:spacing w:line="480" w:lineRule="auto"/>
        <w:ind w:firstLine="720"/>
        <w:rPr>
          <w:vertAlign w:val="superscript"/>
        </w:rPr>
      </w:pPr>
      <w:r>
        <w:t xml:space="preserve">Research done specifically on immunoglobulin levels in breast milk would provide better evidence for safety of use during breastfeeding. </w:t>
      </w:r>
      <w:r w:rsidR="001119B2">
        <w:t>This strongest</w:t>
      </w:r>
      <w:r w:rsidR="00874E9B">
        <w:t xml:space="preserve"> evidence would be provided by a RCT.</w:t>
      </w:r>
      <w:hyperlink w:anchor="_ENREF_28" w:tooltip="Professor, 2014 #75" w:history="1">
        <w:r w:rsidR="003D66B0">
          <w:fldChar w:fldCharType="begin"/>
        </w:r>
        <w:r w:rsidR="003D66B0">
          <w:instrText xml:space="preserve"> ADDIN EN.CITE &lt;EndNote&gt;&lt;Cite&gt;&lt;Author&gt;Professor&lt;/Author&gt;&lt;Year&gt;2014&lt;/Year&gt;&lt;RecNum&gt;75&lt;/RecNum&gt;&lt;DisplayText&gt;&lt;style face="superscript"&gt;28&lt;/style&gt;&lt;/DisplayText&gt;&lt;record&gt;&lt;rec-number&gt;75&lt;/rec-number&gt;&lt;foreign-keys&gt;&lt;key app="EN" db-id="9wesxead8vfea5eftsmv992lefpvd50zzeaf" timestamp="1462291677"&gt;75&lt;/key&gt;&lt;/foreign-keys&gt;&lt;ref-type name="Book"&gt;6&lt;/ref-type&gt;&lt;contributors&gt;&lt;authors&gt;&lt;author&gt;Professor&lt;/author&gt;&lt;author&gt;Chair Department of Pharmaceutical Health Outcomes&lt;/author&gt;&lt;author&gt;Policy University of Houston College of Pharmacy Houston Texas Rajender R Aparasu, E.&lt;/author&gt;&lt;author&gt;Aparasu, R.R.&lt;/author&gt;&lt;author&gt;Bentley, J.P.&lt;/author&gt;&lt;/authors&gt;&lt;/contributors&gt;&lt;titles&gt;&lt;title&gt;Principles of Research Design and Drug Literature Evaluation&lt;/title&gt;&lt;/titles&gt;&lt;dates&gt;&lt;year&gt;2014&lt;/year&gt;&lt;/dates&gt;&lt;publisher&gt;Jones &amp;amp; Bartlett Learning, LLC&lt;/publisher&gt;&lt;isbn&gt;9781449691318&lt;/isbn&gt;&lt;urls&gt;&lt;related-urls&gt;&lt;url&gt;https://books.google.com/books?id=8_JHAwAAQBAJ&lt;/url&gt;&lt;/related-urls&gt;&lt;/urls&gt;&lt;/record&gt;&lt;/Cite&gt;&lt;/EndNote&gt;</w:instrText>
        </w:r>
        <w:r w:rsidR="003D66B0">
          <w:fldChar w:fldCharType="separate"/>
        </w:r>
        <w:r w:rsidR="003D66B0" w:rsidRPr="00874E9B">
          <w:rPr>
            <w:noProof/>
            <w:vertAlign w:val="superscript"/>
          </w:rPr>
          <w:t>28</w:t>
        </w:r>
        <w:r w:rsidR="003D66B0">
          <w:fldChar w:fldCharType="end"/>
        </w:r>
      </w:hyperlink>
      <w:r w:rsidR="00874E9B">
        <w:t xml:space="preserve"> </w:t>
      </w:r>
      <w:r>
        <w:t>Prescribing information provides no information on transfer into human or animal milk and does not provide a statement on use during breastfeeding.</w:t>
      </w:r>
      <w:hyperlink w:anchor="_ENREF_53" w:tooltip=",  #76" w:history="1">
        <w:r w:rsidR="003D66B0">
          <w:fldChar w:fldCharType="begin"/>
        </w:r>
        <w:r w:rsidR="003D66B0">
          <w:instrText xml:space="preserve"> ADDIN EN.CITE &lt;EndNote&gt;&lt;Cite&gt;&lt;RecNum&gt;76&lt;/RecNum&gt;&lt;DisplayText&gt;&lt;style face="superscript"&gt;53&lt;/style&gt;&lt;/DisplayText&gt;&lt;record&gt;&lt;rec-number&gt;76&lt;/rec-number&gt;&lt;foreign-keys&gt;&lt;key app="EN" db-id="9wesxead8vfea5eftsmv992lefpvd50zzeaf" timestamp="1462293245"&gt;76&lt;/key&gt;&lt;/foreign-keys&gt;&lt;ref-type name="Web Page"&gt;12&lt;/ref-type&gt;&lt;contributors&gt;&lt;/contributors&gt;&lt;titles&gt;&lt;title&gt;Gammaplex (immunoglobulin) [prescribing information]. Elstree, UK: Bio Products Laboratory Limited; 2015&lt;/title&gt;&lt;/titles&gt;&lt;volume&gt;2016&lt;/volume&gt;&lt;number&gt;May 3&lt;/number&gt;&lt;dates&gt;&lt;/dates&gt;&lt;urls&gt;&lt;related-urls&gt;&lt;url&gt;http://www.fda.gov/downloads/biologicsbloodvaccines/ucm182963.pdf&lt;/url&gt;&lt;/related-urls&gt;&lt;/urls&gt;&lt;/record&gt;&lt;/Cite&gt;&lt;/EndNote&gt;</w:instrText>
        </w:r>
        <w:r w:rsidR="003D66B0">
          <w:fldChar w:fldCharType="separate"/>
        </w:r>
        <w:r w:rsidR="003D66B0" w:rsidRPr="00FC4902">
          <w:rPr>
            <w:noProof/>
            <w:vertAlign w:val="superscript"/>
          </w:rPr>
          <w:t>53</w:t>
        </w:r>
        <w:r w:rsidR="003D66B0">
          <w:fldChar w:fldCharType="end"/>
        </w:r>
      </w:hyperlink>
      <w:r w:rsidR="00874E9B">
        <w:t xml:space="preserve"> Therefore, mothers</w:t>
      </w:r>
      <w:r w:rsidR="00280839">
        <w:t xml:space="preserve"> should consider this gap in research when planning to breastfeed.</w:t>
      </w:r>
    </w:p>
    <w:p w14:paraId="4B85E5F3" w14:textId="77777777" w:rsidR="00795D6A" w:rsidRDefault="00795D6A" w:rsidP="004B05D7">
      <w:pPr>
        <w:pStyle w:val="NoSpacing"/>
        <w:spacing w:line="480" w:lineRule="auto"/>
      </w:pPr>
    </w:p>
    <w:p w14:paraId="6AD374D0" w14:textId="77777777" w:rsidR="003D7FB5" w:rsidRPr="000628F8" w:rsidRDefault="003D7FB5" w:rsidP="000628F8">
      <w:pPr>
        <w:pStyle w:val="NoSpacing"/>
        <w:spacing w:line="480" w:lineRule="auto"/>
        <w:jc w:val="center"/>
        <w:rPr>
          <w:b/>
        </w:rPr>
      </w:pPr>
      <w:r>
        <w:rPr>
          <w:b/>
        </w:rPr>
        <w:t>DISCUSSION</w:t>
      </w:r>
    </w:p>
    <w:p w14:paraId="4D355216" w14:textId="6A4C5C22" w:rsidR="00077C87" w:rsidRDefault="003D7FB5" w:rsidP="00077C87">
      <w:pPr>
        <w:pStyle w:val="NoSpacing"/>
        <w:spacing w:line="480" w:lineRule="auto"/>
        <w:rPr>
          <w:vertAlign w:val="superscript"/>
        </w:rPr>
      </w:pPr>
      <w:r>
        <w:tab/>
      </w:r>
      <w:r w:rsidR="00280839">
        <w:t>This systematic review of original research investigating the use of MS medications during lactation identified a significant gap in the literature. What research has been completed indicates that,</w:t>
      </w:r>
      <w:r w:rsidR="005E4161">
        <w:t xml:space="preserve"> of the ten</w:t>
      </w:r>
      <w:r w:rsidR="008B3FA6">
        <w:t xml:space="preserve"> drugs</w:t>
      </w:r>
      <w:r w:rsidR="00280839">
        <w:t xml:space="preserve"> identified as being</w:t>
      </w:r>
      <w:r w:rsidR="008B3FA6">
        <w:t xml:space="preserve"> used for treatment o</w:t>
      </w:r>
      <w:r w:rsidR="005E4161">
        <w:t xml:space="preserve">f </w:t>
      </w:r>
      <w:r w:rsidR="00090F29">
        <w:t>MS</w:t>
      </w:r>
      <w:r w:rsidR="005E4161">
        <w:t>, only four</w:t>
      </w:r>
      <w:r w:rsidR="008B3FA6">
        <w:t xml:space="preserve"> were found to be </w:t>
      </w:r>
      <w:r w:rsidR="001A3203">
        <w:t xml:space="preserve">safe to use during lactation: </w:t>
      </w:r>
      <w:r w:rsidR="001A3203" w:rsidRPr="00AE49E1">
        <w:rPr>
          <w:i/>
        </w:rPr>
        <w:t xml:space="preserve">interferon </w:t>
      </w:r>
      <w:r w:rsidR="001A3203" w:rsidRPr="00AE49E1">
        <w:rPr>
          <w:rFonts w:cs="Times New Roman"/>
          <w:i/>
        </w:rPr>
        <w:t>β</w:t>
      </w:r>
      <w:r w:rsidR="001A3203" w:rsidRPr="00AE49E1">
        <w:rPr>
          <w:i/>
        </w:rPr>
        <w:t xml:space="preserve">, </w:t>
      </w:r>
      <w:proofErr w:type="spellStart"/>
      <w:r w:rsidR="001A3203" w:rsidRPr="00AE49E1">
        <w:rPr>
          <w:i/>
        </w:rPr>
        <w:t>glatiramer</w:t>
      </w:r>
      <w:proofErr w:type="spellEnd"/>
      <w:r w:rsidR="001A3203" w:rsidRPr="00AE49E1">
        <w:rPr>
          <w:i/>
        </w:rPr>
        <w:t xml:space="preserve"> acetate, prednisolone</w:t>
      </w:r>
      <w:r w:rsidR="001A3203">
        <w:t xml:space="preserve">, and </w:t>
      </w:r>
      <w:r w:rsidR="001A3203" w:rsidRPr="00AE49E1">
        <w:rPr>
          <w:i/>
        </w:rPr>
        <w:t>immunoglobulin</w:t>
      </w:r>
      <w:r w:rsidR="008B3FA6">
        <w:t>.</w:t>
      </w:r>
      <w:r w:rsidR="00090F29">
        <w:fldChar w:fldCharType="begin">
          <w:fldData xml:space="preserve">PEVuZE5vdGU+PENpdGU+PEF1dGhvcj5IYWxlPC9BdXRob3I+PFllYXI+MjAxMjwvWWVhcj48UmVj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</w:fldData>
        </w:fldChar>
      </w:r>
      <w:r w:rsidR="00FC4902">
        <w:instrText xml:space="preserve"> ADDIN EN.CITE </w:instrText>
      </w:r>
      <w:r w:rsidR="00FC4902">
        <w:fldChar w:fldCharType="begin">
          <w:fldData xml:space="preserve">PEVuZE5vdGU+PENpdGU+PEF1dGhvcj5IYWxlPC9BdXRob3I+PFllYXI+MjAxMjwvWWVhcj48UmVj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</w:fldData>
        </w:fldChar>
      </w:r>
      <w:r w:rsidR="00FC4902">
        <w:instrText xml:space="preserve"> ADDIN EN.CITE.DATA </w:instrText>
      </w:r>
      <w:r w:rsidR="00FC4902">
        <w:fldChar w:fldCharType="end"/>
      </w:r>
      <w:r w:rsidR="00090F29">
        <w:fldChar w:fldCharType="separate"/>
      </w:r>
      <w:hyperlink w:anchor="_ENREF_18" w:tooltip="Hale, 2012 #18" w:history="1">
        <w:r w:rsidR="003D66B0" w:rsidRPr="00FC4902">
          <w:rPr>
            <w:noProof/>
            <w:vertAlign w:val="superscript"/>
          </w:rPr>
          <w:t>18-20</w:t>
        </w:r>
      </w:hyperlink>
      <w:r w:rsidR="00FC4902" w:rsidRPr="00FC4902">
        <w:rPr>
          <w:noProof/>
          <w:vertAlign w:val="superscript"/>
        </w:rPr>
        <w:t>,</w:t>
      </w:r>
      <w:hyperlink w:anchor="_ENREF_22" w:tooltip="McKenzie, 1975 #9" w:history="1">
        <w:r w:rsidR="003D66B0" w:rsidRPr="00FC4902">
          <w:rPr>
            <w:noProof/>
            <w:vertAlign w:val="superscript"/>
          </w:rPr>
          <w:t>22-25</w:t>
        </w:r>
      </w:hyperlink>
      <w:r w:rsidR="00090F29">
        <w:fldChar w:fldCharType="end"/>
      </w:r>
      <w:r w:rsidR="001A3203">
        <w:t xml:space="preserve"> Despite their likely safety, both </w:t>
      </w:r>
      <w:r w:rsidR="001A3203" w:rsidRPr="00487D59">
        <w:rPr>
          <w:i/>
        </w:rPr>
        <w:t xml:space="preserve">interferon </w:t>
      </w:r>
      <w:r w:rsidR="001A3203" w:rsidRPr="00487D59">
        <w:rPr>
          <w:rFonts w:cs="Times New Roman"/>
          <w:i/>
        </w:rPr>
        <w:t>β</w:t>
      </w:r>
      <w:r w:rsidR="005C7955">
        <w:t xml:space="preserve"> and </w:t>
      </w:r>
      <w:proofErr w:type="spellStart"/>
      <w:r w:rsidR="005C7955" w:rsidRPr="00487D59">
        <w:rPr>
          <w:i/>
        </w:rPr>
        <w:t>glatiramer</w:t>
      </w:r>
      <w:proofErr w:type="spellEnd"/>
      <w:r w:rsidR="005C7955" w:rsidRPr="00487D59">
        <w:rPr>
          <w:i/>
        </w:rPr>
        <w:t xml:space="preserve"> acetate</w:t>
      </w:r>
      <w:r w:rsidR="005C7955">
        <w:t xml:space="preserve"> are still only given a lactation risk category</w:t>
      </w:r>
      <w:r w:rsidR="00C36671">
        <w:t xml:space="preserve"> of L3</w:t>
      </w:r>
      <w:r w:rsidR="00280839">
        <w:t xml:space="preserve"> by Dr. </w:t>
      </w:r>
      <w:r w:rsidR="00090F29">
        <w:t>Thomas Hale</w:t>
      </w:r>
      <w:r w:rsidR="00FB6E49">
        <w:t>, the executive director of the Infant Risk Center</w:t>
      </w:r>
      <w:r w:rsidR="00C36671">
        <w:t xml:space="preserve">, meaning </w:t>
      </w:r>
      <w:r w:rsidR="00487D59">
        <w:t xml:space="preserve">they are considered to be </w:t>
      </w:r>
      <w:r w:rsidR="00C36671">
        <w:t>moderately safe</w:t>
      </w:r>
      <w:r w:rsidR="00487D59">
        <w:t xml:space="preserve"> to use in this situation</w:t>
      </w:r>
      <w:r w:rsidR="00C36671">
        <w:t>.</w:t>
      </w:r>
      <w:r w:rsidR="00FB6E49">
        <w:fldChar w:fldCharType="begin"/>
      </w:r>
      <w:r w:rsidR="00FC4902">
        <w:instrText xml:space="preserve"> ADDIN EN.CITE &lt;EndNote&gt;&lt;Cite&gt;&lt;Author&gt;Infant Risk Center&lt;/Author&gt;&lt;RecNum&gt;73&lt;/RecNum&gt;&lt;DisplayText&gt;&lt;style face="superscript"&gt;54,55&lt;/style&gt;&lt;/DisplayText&gt;&lt;record&gt;&lt;rec-number&gt;73&lt;/rec-number&gt;&lt;foreign-keys&gt;&lt;key app="EN" db-id="9wesxead8vfea5eftsmv992lefpvd50zzeaf" timestamp="1462284719"&gt;73&lt;/key&gt;&lt;/foreign-keys&gt;&lt;ref-type name="Web Page"&gt;12&lt;/ref-type&gt;&lt;contributors&gt;&lt;authors&gt;&lt;author&gt;Infant Risk Center,&lt;/author&gt;&lt;/authors&gt;&lt;/contributors&gt;&lt;titles&gt;&lt;title&gt;About the InfantRisk Center&lt;/title&gt;&lt;/titles&gt;&lt;volume&gt;2016&lt;/volume&gt;&lt;number&gt;May 3&lt;/number&gt;&lt;dates&gt;&lt;/dates&gt;&lt;urls&gt;&lt;related-urls&gt;&lt;url&gt;http://www.infantrisk.com/&lt;/url&gt;&lt;/related-urls&gt;&lt;/urls&gt;&lt;/record&gt;&lt;/Cite&gt;&lt;Cite&gt;&lt;Author&gt;Hale&lt;/Author&gt;&lt;Year&gt;2004&lt;/Year&gt;&lt;RecNum&gt;32&lt;/RecNum&gt;&lt;record&gt;&lt;rec-number&gt;32&lt;/rec-number&gt;&lt;foreign-keys&gt;&lt;key app="EN" db-id="9wesxead8vfea5eftsmv992lefpvd50zzeaf" timestamp="1458905668"&gt;32&lt;/key&gt;&lt;/foreign-keys&gt;&lt;ref-type name="Book"&gt;6&lt;/ref-type&gt;&lt;contributors&gt;&lt;authors&gt;&lt;author&gt;Thomas W. Hale&lt;/author&gt;&lt;/authors&gt;&lt;/contributors&gt;&lt;titles&gt;&lt;title&gt;Medications and Mothers&amp;apos; Milk&lt;/title&gt;&lt;/titles&gt;&lt;edition&gt;11&lt;/edition&gt;&lt;dates&gt;&lt;year&gt;2004&lt;/year&gt;&lt;/dates&gt;&lt;pub-location&gt;Amarillo, TX&lt;/pub-location&gt;&lt;publisher&gt;Pharmasoft Publishing L.P.&lt;/publisher&gt;&lt;urls&gt;&lt;/urls&gt;&lt;/record&gt;&lt;/Cite&gt;&lt;/EndNote&gt;</w:instrText>
      </w:r>
      <w:r w:rsidR="00FB6E49">
        <w:fldChar w:fldCharType="separate"/>
      </w:r>
      <w:hyperlink w:anchor="_ENREF_54" w:tooltip="Infant Risk Center,  #73" w:history="1">
        <w:r w:rsidR="003D66B0" w:rsidRPr="00FC4902">
          <w:rPr>
            <w:noProof/>
            <w:vertAlign w:val="superscript"/>
          </w:rPr>
          <w:t>54</w:t>
        </w:r>
      </w:hyperlink>
      <w:r w:rsidR="00FC4902" w:rsidRPr="00FC4902">
        <w:rPr>
          <w:noProof/>
          <w:vertAlign w:val="superscript"/>
        </w:rPr>
        <w:t>,</w:t>
      </w:r>
      <w:hyperlink w:anchor="_ENREF_55" w:tooltip="Hale, 2004 #32" w:history="1">
        <w:r w:rsidR="003D66B0" w:rsidRPr="00FC4902">
          <w:rPr>
            <w:noProof/>
            <w:vertAlign w:val="superscript"/>
          </w:rPr>
          <w:t>55</w:t>
        </w:r>
      </w:hyperlink>
      <w:r w:rsidR="00FB6E49">
        <w:fldChar w:fldCharType="end"/>
      </w:r>
      <w:hyperlink w:anchor="_ENREF_51" w:tooltip="Hale, 2004 #32" w:history="1"/>
      <w:r w:rsidR="005C7955">
        <w:t xml:space="preserve"> </w:t>
      </w:r>
      <w:r w:rsidR="00DE2EBE" w:rsidRPr="00487D59">
        <w:rPr>
          <w:i/>
        </w:rPr>
        <w:t>Prednisolone</w:t>
      </w:r>
      <w:r w:rsidR="00A27592">
        <w:t xml:space="preserve"> and </w:t>
      </w:r>
      <w:r w:rsidR="00A27592" w:rsidRPr="00487D59">
        <w:rPr>
          <w:i/>
        </w:rPr>
        <w:t>immunoglobulin</w:t>
      </w:r>
      <w:r w:rsidR="00A27592">
        <w:t xml:space="preserve"> have</w:t>
      </w:r>
      <w:r w:rsidR="00DE2EBE" w:rsidRPr="00DE2EBE">
        <w:t xml:space="preserve"> a lactation risk category of L2</w:t>
      </w:r>
      <w:r w:rsidR="00487D59">
        <w:t>, which means they are</w:t>
      </w:r>
      <w:r w:rsidR="00DE2EBE">
        <w:t xml:space="preserve"> considered safer to use during breastfeeding</w:t>
      </w:r>
      <w:r w:rsidR="00FB6E49">
        <w:t xml:space="preserve"> than medications in the L3 category but have only been studied in a limited number of breastfeeding women</w:t>
      </w:r>
      <w:r w:rsidR="00D90F34">
        <w:t>.</w:t>
      </w:r>
      <w:hyperlink w:anchor="_ENREF_55" w:tooltip="Hale, 2004 #32" w:history="1">
        <w:r w:rsidR="003D66B0">
          <w:fldChar w:fldCharType="begin"/>
        </w:r>
        <w:r w:rsidR="003D66B0">
          <w:instrText xml:space="preserve"> ADDIN EN.CITE &lt;EndNote&gt;&lt;Cite&gt;&lt;Author&gt;Hale&lt;/Author&gt;&lt;Year&gt;2004&lt;/Year&gt;&lt;RecNum&gt;32&lt;/RecNum&gt;&lt;DisplayText&gt;&lt;style face="superscript"&gt;55&lt;/style&gt;&lt;/DisplayText&gt;&lt;record&gt;&lt;rec-number&gt;32&lt;/rec-number&gt;&lt;foreign-keys&gt;&lt;key app="EN" db-id="9wesxead8vfea5eftsmv992lefpvd50zzeaf" timestamp="1458905668"&gt;32&lt;/key&gt;&lt;/foreign-keys&gt;&lt;ref-type name="Book"&gt;6&lt;/ref-type&gt;&lt;contributors&gt;&lt;authors&gt;&lt;author&gt;Thomas W. Hale&lt;/author&gt;&lt;/authors&gt;&lt;/contributors&gt;&lt;titles&gt;&lt;title&gt;Medications and Mothers&amp;apos; Milk&lt;/title&gt;&lt;/titles&gt;&lt;edition&gt;11&lt;/edition&gt;&lt;dates&gt;&lt;year&gt;2004&lt;/year&gt;&lt;/dates&gt;&lt;pub-location&gt;Amarillo, TX&lt;/pub-location&gt;&lt;publisher&gt;Pharmasoft Publishing L.P.&lt;/publisher&gt;&lt;urls&gt;&lt;/urls&gt;&lt;/record&gt;&lt;/Cite&gt;&lt;/EndNote&gt;</w:instrText>
        </w:r>
        <w:r w:rsidR="003D66B0">
          <w:fldChar w:fldCharType="separate"/>
        </w:r>
        <w:r w:rsidR="003D66B0" w:rsidRPr="00FC4902">
          <w:rPr>
            <w:noProof/>
            <w:vertAlign w:val="superscript"/>
          </w:rPr>
          <w:t>55</w:t>
        </w:r>
        <w:r w:rsidR="003D66B0">
          <w:fldChar w:fldCharType="end"/>
        </w:r>
      </w:hyperlink>
      <w:r w:rsidR="005C7955">
        <w:t xml:space="preserve"> Since </w:t>
      </w:r>
      <w:proofErr w:type="spellStart"/>
      <w:r w:rsidR="005C7955" w:rsidRPr="00487D59">
        <w:rPr>
          <w:i/>
        </w:rPr>
        <w:t>natalizumab</w:t>
      </w:r>
      <w:proofErr w:type="spellEnd"/>
      <w:r w:rsidR="005C7955" w:rsidRPr="00487D59">
        <w:rPr>
          <w:i/>
        </w:rPr>
        <w:t xml:space="preserve">, </w:t>
      </w:r>
      <w:proofErr w:type="spellStart"/>
      <w:r w:rsidR="005C7955" w:rsidRPr="00487D59">
        <w:rPr>
          <w:i/>
        </w:rPr>
        <w:t>mitoxantrone</w:t>
      </w:r>
      <w:proofErr w:type="spellEnd"/>
      <w:r w:rsidR="005C7955" w:rsidRPr="00487D59">
        <w:rPr>
          <w:i/>
        </w:rPr>
        <w:t>,</w:t>
      </w:r>
      <w:r w:rsidR="00EC7187" w:rsidRPr="00487D59">
        <w:rPr>
          <w:i/>
        </w:rPr>
        <w:t xml:space="preserve"> </w:t>
      </w:r>
      <w:proofErr w:type="spellStart"/>
      <w:r w:rsidR="00EC7187" w:rsidRPr="00487D59">
        <w:rPr>
          <w:i/>
        </w:rPr>
        <w:t>alemtuzumab</w:t>
      </w:r>
      <w:proofErr w:type="spellEnd"/>
      <w:r w:rsidR="00EC7187" w:rsidRPr="00487D59">
        <w:rPr>
          <w:i/>
        </w:rPr>
        <w:t>,</w:t>
      </w:r>
      <w:r w:rsidR="005C7955" w:rsidRPr="00487D59">
        <w:rPr>
          <w:i/>
        </w:rPr>
        <w:t xml:space="preserve"> </w:t>
      </w:r>
      <w:proofErr w:type="spellStart"/>
      <w:r w:rsidR="005C7955" w:rsidRPr="00487D59">
        <w:rPr>
          <w:i/>
        </w:rPr>
        <w:t>fingolimod</w:t>
      </w:r>
      <w:proofErr w:type="spellEnd"/>
      <w:r w:rsidR="005C7955">
        <w:t>, and</w:t>
      </w:r>
      <w:r w:rsidR="005C7955" w:rsidRPr="00487D59">
        <w:rPr>
          <w:i/>
        </w:rPr>
        <w:t xml:space="preserve"> </w:t>
      </w:r>
      <w:proofErr w:type="spellStart"/>
      <w:r w:rsidR="005C7955" w:rsidRPr="00487D59">
        <w:rPr>
          <w:i/>
        </w:rPr>
        <w:t>teriflunomide</w:t>
      </w:r>
      <w:proofErr w:type="spellEnd"/>
      <w:r w:rsidR="005C7955">
        <w:t xml:space="preserve"> are all shown to be excreted in milk, they are considered possibly hazardous </w:t>
      </w:r>
      <w:r w:rsidR="00E03DF9">
        <w:t>and/</w:t>
      </w:r>
      <w:r w:rsidR="005C7955">
        <w:t>or</w:t>
      </w:r>
      <w:r w:rsidR="00E03DF9">
        <w:t xml:space="preserve"> are</w:t>
      </w:r>
      <w:r w:rsidR="005C7955">
        <w:t xml:space="preserve"> contraindicated</w:t>
      </w:r>
      <w:r w:rsidR="00B05623">
        <w:t xml:space="preserve"> during lactation</w:t>
      </w:r>
      <w:r w:rsidR="00222435">
        <w:t>, even though ther</w:t>
      </w:r>
      <w:r w:rsidR="00E03DF9">
        <w:t>e is no evidence of</w:t>
      </w:r>
      <w:r w:rsidR="00222435">
        <w:t xml:space="preserve"> adverse effects in infants</w:t>
      </w:r>
      <w:r w:rsidR="00D90F34">
        <w:t>.</w:t>
      </w:r>
      <w:hyperlink w:anchor="_ENREF_55" w:tooltip="Hale, 2004 #32" w:history="1">
        <w:r w:rsidR="003D66B0">
          <w:fldChar w:fldCharType="begin"/>
        </w:r>
        <w:r w:rsidR="003D66B0">
          <w:instrText xml:space="preserve"> ADDIN EN.CITE &lt;EndNote&gt;&lt;Cite&gt;&lt;Author&gt;Hale&lt;/Author&gt;&lt;Year&gt;2004&lt;/Year&gt;&lt;RecNum&gt;32&lt;/RecNum&gt;&lt;DisplayText&gt;&lt;style face="superscript"&gt;55&lt;/style&gt;&lt;/DisplayText&gt;&lt;record&gt;&lt;rec-number&gt;32&lt;/rec-number&gt;&lt;foreign-keys&gt;&lt;key app="EN" db-id="9wesxead8vfea5eftsmv992lefpvd50zzeaf" timestamp="1458905668"&gt;32&lt;/key&gt;&lt;/foreign-keys&gt;&lt;ref-type name="Book"&gt;6&lt;/ref-type&gt;&lt;contributors&gt;&lt;authors&gt;&lt;author&gt;Thomas W. Hale&lt;/author&gt;&lt;/authors&gt;&lt;/contributors&gt;&lt;titles&gt;&lt;title&gt;Medications and Mothers&amp;apos; Milk&lt;/title&gt;&lt;/titles&gt;&lt;edition&gt;11&lt;/edition&gt;&lt;dates&gt;&lt;year&gt;2004&lt;/year&gt;&lt;/dates&gt;&lt;pub-location&gt;Amarillo, TX&lt;/pub-location&gt;&lt;publisher&gt;Pharmasoft Publishing L.P.&lt;/publisher&gt;&lt;urls&gt;&lt;/urls&gt;&lt;/record&gt;&lt;/Cite&gt;&lt;/EndNote&gt;</w:instrText>
        </w:r>
        <w:r w:rsidR="003D66B0">
          <w:fldChar w:fldCharType="separate"/>
        </w:r>
        <w:r w:rsidR="003D66B0" w:rsidRPr="00FC4902">
          <w:rPr>
            <w:noProof/>
            <w:vertAlign w:val="superscript"/>
          </w:rPr>
          <w:t>55</w:t>
        </w:r>
        <w:r w:rsidR="003D66B0">
          <w:fldChar w:fldCharType="end"/>
        </w:r>
      </w:hyperlink>
      <w:r w:rsidR="005C7955">
        <w:t xml:space="preserve"> </w:t>
      </w:r>
      <w:r w:rsidR="00D2179E">
        <w:t>Since it is</w:t>
      </w:r>
      <w:r w:rsidR="00EC7187">
        <w:t xml:space="preserve"> unknown whether dimethyl fumarate is </w:t>
      </w:r>
      <w:r w:rsidR="00EC7187">
        <w:lastRenderedPageBreak/>
        <w:t xml:space="preserve">excreted in either human or animal milk, there is no lactation risk category assigned. </w:t>
      </w:r>
      <w:r w:rsidR="0006164C">
        <w:t>However,</w:t>
      </w:r>
      <w:r w:rsidR="00EC7187">
        <w:t xml:space="preserve"> even with the abundance of drugs that are</w:t>
      </w:r>
      <w:r w:rsidR="00D2179E">
        <w:t xml:space="preserve"> contraindicated during </w:t>
      </w:r>
      <w:r w:rsidR="00FB6E49">
        <w:t>lactation</w:t>
      </w:r>
      <w:r w:rsidR="00D2179E">
        <w:t>, it is not recommended that</w:t>
      </w:r>
      <w:r w:rsidR="0006164C">
        <w:t xml:space="preserve"> mothers avoid breastfeeding altogether.</w:t>
      </w:r>
      <w:hyperlink w:anchor="_ENREF_56" w:tooltip="Spencer, 2015 #64" w:history="1">
        <w:r w:rsidR="003D66B0">
          <w:fldChar w:fldCharType="begin"/>
        </w:r>
        <w:r w:rsidR="003D66B0">
          <w:instrText xml:space="preserve"> ADDIN EN.CITE &lt;EndNote&gt;&lt;Cite&gt;&lt;Author&gt;Spencer&lt;/Author&gt;&lt;Year&gt;2015&lt;/Year&gt;&lt;RecNum&gt;64&lt;/RecNum&gt;&lt;DisplayText&gt;&lt;style face="superscript"&gt;56&lt;/style&gt;&lt;/DisplayText&gt;&lt;record&gt;&lt;rec-number&gt;64&lt;/rec-number&gt;&lt;foreign-keys&gt;&lt;key app="EN" db-id="9wesxead8vfea5eftsmv992lefpvd50zzeaf" timestamp="1461625270"&gt;64&lt;/key&gt;&lt;/foreign-keys&gt;&lt;ref-type name="Journal Article"&gt;17&lt;/ref-type&gt;&lt;contributors&gt;&lt;authors&gt;&lt;author&gt;Spencer, B.&lt;/author&gt;&lt;/authors&gt;&lt;/contributors&gt;&lt;auth-address&gt;[Spencer, Becky] Texas Womans Univ, Coll Nursing, Denton, TX 76204 USA.&amp;#xD;Spencer, B (reprint author), 5901 Yardley Ct, Dallas, TX 75248 USA.&amp;#xD;bspencer@twu.edu&lt;/auth-address&gt;&lt;titles&gt;&lt;title&gt;Medications and Breastfeeding for Mothers With Chronic Illness&lt;/title&gt;&lt;secondary-title&gt;Jognn-Journal of Obstetric Gynecologic and Neonatal Nursing&lt;/secondary-title&gt;&lt;alt-title&gt;Jognn&lt;/alt-title&gt;&lt;/titles&gt;&lt;periodical&gt;&lt;full-title&gt;Jognn-Journal of Obstetric Gynecologic and Neonatal Nursing&lt;/full-title&gt;&lt;abbr-1&gt;Jognn&lt;/abbr-1&gt;&lt;/periodical&gt;&lt;alt-periodical&gt;&lt;full-title&gt;Jognn-Journal of Obstetric Gynecologic and Neonatal Nursing&lt;/full-title&gt;&lt;abbr-1&gt;Jognn&lt;/abbr-1&gt;&lt;/alt-periodical&gt;&lt;pages&gt;543-552&lt;/pages&gt;&lt;volume&gt;44&lt;/volume&gt;&lt;number&gt;4&lt;/number&gt;&lt;keywords&gt;&lt;keyword&gt;breastfeeding&lt;/keyword&gt;&lt;keyword&gt;medications&lt;/keyword&gt;&lt;keyword&gt;chronic illness&lt;/keyword&gt;&lt;keyword&gt;pregnancy&lt;/keyword&gt;&lt;keyword&gt;postpartum&lt;/keyword&gt;&lt;keyword&gt;lactation&lt;/keyword&gt;&lt;keyword&gt;depression&lt;/keyword&gt;&lt;keyword&gt;management&lt;/keyword&gt;&lt;keyword&gt;women&lt;/keyword&gt;&lt;keyword&gt;risk&lt;/keyword&gt;&lt;keyword&gt;1st&lt;/keyword&gt;&lt;keyword&gt;Nursing&lt;/keyword&gt;&lt;keyword&gt;Obstetrics &amp;amp; Gynecology&lt;/keyword&gt;&lt;/keywords&gt;&lt;dates&gt;&lt;year&gt;2015&lt;/year&gt;&lt;pub-dates&gt;&lt;date&gt;Jul-Aug&lt;/date&gt;&lt;/pub-dates&gt;&lt;/dates&gt;&lt;isbn&gt;0884-2175&lt;/isbn&gt;&lt;accession-num&gt;WOS:000357898600013&lt;/accession-num&gt;&lt;work-type&gt;Article&lt;/work-type&gt;&lt;urls&gt;&lt;related-urls&gt;&lt;url&gt;&amp;lt;Go to ISI&amp;gt;://WOS:000357898600013&lt;/url&gt;&lt;/related-urls&gt;&lt;/urls&gt;&lt;electronic-resource-num&gt;10.1111/1552-6909.12663&lt;/electronic-resource-num&gt;&lt;language&gt;English&lt;/language&gt;&lt;/record&gt;&lt;/Cite&gt;&lt;/EndNote&gt;</w:instrText>
        </w:r>
        <w:r w:rsidR="003D66B0">
          <w:fldChar w:fldCharType="separate"/>
        </w:r>
        <w:r w:rsidR="003D66B0" w:rsidRPr="00FC4902">
          <w:rPr>
            <w:noProof/>
            <w:vertAlign w:val="superscript"/>
          </w:rPr>
          <w:t>56</w:t>
        </w:r>
        <w:r w:rsidR="003D66B0">
          <w:fldChar w:fldCharType="end"/>
        </w:r>
      </w:hyperlink>
      <w:r w:rsidR="0006164C">
        <w:t xml:space="preserve"> </w:t>
      </w:r>
      <w:r w:rsidR="00A532C4">
        <w:t>Most</w:t>
      </w:r>
      <w:r w:rsidR="00E03DF9">
        <w:t xml:space="preserve"> mothers with MS</w:t>
      </w:r>
      <w:r w:rsidR="00A532C4">
        <w:t xml:space="preserve"> are encouraged to breastfeed if they are able to</w:t>
      </w:r>
      <w:r w:rsidR="00D2179E">
        <w:t xml:space="preserve"> withstand discontinuing</w:t>
      </w:r>
      <w:r w:rsidR="00A532C4">
        <w:t xml:space="preserve"> their drug therapy</w:t>
      </w:r>
      <w:r w:rsidR="00E03DF9">
        <w:t xml:space="preserve"> for the duration of their lactation experience</w:t>
      </w:r>
      <w:r w:rsidR="00D126D5">
        <w:t>.</w:t>
      </w:r>
      <w:hyperlink w:anchor="_ENREF_56" w:tooltip="Spencer, 2015 #64" w:history="1">
        <w:r w:rsidR="003D66B0">
          <w:fldChar w:fldCharType="begin"/>
        </w:r>
        <w:r w:rsidR="003D66B0">
          <w:instrText xml:space="preserve"> ADDIN EN.CITE &lt;EndNote&gt;&lt;Cite&gt;&lt;Author&gt;Spencer&lt;/Author&gt;&lt;Year&gt;2015&lt;/Year&gt;&lt;RecNum&gt;64&lt;/RecNum&gt;&lt;DisplayText&gt;&lt;style face="superscript"&gt;56&lt;/style&gt;&lt;/DisplayText&gt;&lt;record&gt;&lt;rec-number&gt;64&lt;/rec-number&gt;&lt;foreign-keys&gt;&lt;key app="EN" db-id="9wesxead8vfea5eftsmv992lefpvd50zzeaf" timestamp="1461625270"&gt;64&lt;/key&gt;&lt;/foreign-keys&gt;&lt;ref-type name="Journal Article"&gt;17&lt;/ref-type&gt;&lt;contributors&gt;&lt;authors&gt;&lt;author&gt;Spencer, B.&lt;/author&gt;&lt;/authors&gt;&lt;/contributors&gt;&lt;auth-address&gt;[Spencer, Becky] Texas Womans Univ, Coll Nursing, Denton, TX 76204 USA.&amp;#xD;Spencer, B (reprint author), 5901 Yardley Ct, Dallas, TX 75248 USA.&amp;#xD;bspencer@twu.edu&lt;/auth-address&gt;&lt;titles&gt;&lt;title&gt;Medications and Breastfeeding for Mothers With Chronic Illness&lt;/title&gt;&lt;secondary-title&gt;Jognn-Journal of Obstetric Gynecologic and Neonatal Nursing&lt;/secondary-title&gt;&lt;alt-title&gt;Jognn&lt;/alt-title&gt;&lt;/titles&gt;&lt;periodical&gt;&lt;full-title&gt;Jognn-Journal of Obstetric Gynecologic and Neonatal Nursing&lt;/full-title&gt;&lt;abbr-1&gt;Jognn&lt;/abbr-1&gt;&lt;/periodical&gt;&lt;alt-periodical&gt;&lt;full-title&gt;Jognn-Journal of Obstetric Gynecologic and Neonatal Nursing&lt;/full-title&gt;&lt;abbr-1&gt;Jognn&lt;/abbr-1&gt;&lt;/alt-periodical&gt;&lt;pages&gt;543-552&lt;/pages&gt;&lt;volume&gt;44&lt;/volume&gt;&lt;number&gt;4&lt;/number&gt;&lt;keywords&gt;&lt;keyword&gt;breastfeeding&lt;/keyword&gt;&lt;keyword&gt;medications&lt;/keyword&gt;&lt;keyword&gt;chronic illness&lt;/keyword&gt;&lt;keyword&gt;pregnancy&lt;/keyword&gt;&lt;keyword&gt;postpartum&lt;/keyword&gt;&lt;keyword&gt;lactation&lt;/keyword&gt;&lt;keyword&gt;depression&lt;/keyword&gt;&lt;keyword&gt;management&lt;/keyword&gt;&lt;keyword&gt;women&lt;/keyword&gt;&lt;keyword&gt;risk&lt;/keyword&gt;&lt;keyword&gt;1st&lt;/keyword&gt;&lt;keyword&gt;Nursing&lt;/keyword&gt;&lt;keyword&gt;Obstetrics &amp;amp; Gynecology&lt;/keyword&gt;&lt;/keywords&gt;&lt;dates&gt;&lt;year&gt;2015&lt;/year&gt;&lt;pub-dates&gt;&lt;date&gt;Jul-Aug&lt;/date&gt;&lt;/pub-dates&gt;&lt;/dates&gt;&lt;isbn&gt;0884-2175&lt;/isbn&gt;&lt;accession-num&gt;WOS:000357898600013&lt;/accession-num&gt;&lt;work-type&gt;Article&lt;/work-type&gt;&lt;urls&gt;&lt;related-urls&gt;&lt;url&gt;&amp;lt;Go to ISI&amp;gt;://WOS:000357898600013&lt;/url&gt;&lt;/related-urls&gt;&lt;/urls&gt;&lt;electronic-resource-num&gt;10.1111/1552-6909.12663&lt;/electronic-resource-num&gt;&lt;language&gt;English&lt;/language&gt;&lt;/record&gt;&lt;/Cite&gt;&lt;/EndNote&gt;</w:instrText>
        </w:r>
        <w:r w:rsidR="003D66B0">
          <w:fldChar w:fldCharType="separate"/>
        </w:r>
        <w:r w:rsidR="003D66B0" w:rsidRPr="00FC4902">
          <w:rPr>
            <w:noProof/>
            <w:vertAlign w:val="superscript"/>
          </w:rPr>
          <w:t>56</w:t>
        </w:r>
        <w:r w:rsidR="003D66B0">
          <w:fldChar w:fldCharType="end"/>
        </w:r>
      </w:hyperlink>
      <w:r w:rsidR="00D126D5">
        <w:t xml:space="preserve"> </w:t>
      </w:r>
    </w:p>
    <w:p w14:paraId="119B0005" w14:textId="77777777" w:rsidR="00077C87" w:rsidRPr="00077C87" w:rsidRDefault="00077C87" w:rsidP="00077C87">
      <w:pPr>
        <w:pStyle w:val="NoSpacing"/>
        <w:spacing w:line="480" w:lineRule="auto"/>
        <w:rPr>
          <w:b/>
          <w:i/>
        </w:rPr>
      </w:pPr>
      <w:r>
        <w:rPr>
          <w:b/>
          <w:i/>
        </w:rPr>
        <w:t>Limitations</w:t>
      </w:r>
    </w:p>
    <w:p w14:paraId="025C741F" w14:textId="466295B6" w:rsidR="003D7FB5" w:rsidRDefault="002E2B27" w:rsidP="00077C87">
      <w:pPr>
        <w:pStyle w:val="NoSpacing"/>
        <w:spacing w:line="480" w:lineRule="auto"/>
        <w:ind w:firstLine="720"/>
      </w:pPr>
      <w:r>
        <w:t>T</w:t>
      </w:r>
      <w:r w:rsidR="003D7FB5">
        <w:t xml:space="preserve">he research </w:t>
      </w:r>
      <w:r w:rsidR="00A20A10">
        <w:t>completed</w:t>
      </w:r>
      <w:r w:rsidR="003D7FB5">
        <w:t xml:space="preserve"> on the transfer of drugs into breast milk is very limited.</w:t>
      </w:r>
      <w:r w:rsidR="00C37DA4">
        <w:t xml:space="preserve"> </w:t>
      </w:r>
      <w:r w:rsidR="00B05623">
        <w:t>Overall, there is a paucity</w:t>
      </w:r>
      <w:r w:rsidR="000A42F9">
        <w:t xml:space="preserve"> of</w:t>
      </w:r>
      <w:r w:rsidR="00B05623">
        <w:t xml:space="preserve"> published reports</w:t>
      </w:r>
      <w:r w:rsidR="000A42F9">
        <w:t xml:space="preserve"> that confirm ris</w:t>
      </w:r>
      <w:r w:rsidR="00D90F34">
        <w:t>k of adverse effects to infants.</w:t>
      </w:r>
      <w:hyperlink w:anchor="_ENREF_57" w:tooltip="Ito, 2003 #15" w:history="1">
        <w:r w:rsidR="003D66B0">
          <w:fldChar w:fldCharType="begin">
            <w:fldData xml:space="preserve">PEVuZE5vdGU+PENpdGU+PEF1dGhvcj5JdG88L0F1dGhvcj48WWVhcj4yMDAzPC9ZZWFyPjxSZWNO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</w:fldData>
          </w:fldChar>
        </w:r>
        <w:r w:rsidR="003D66B0">
          <w:instrText xml:space="preserve"> ADDIN EN.CITE </w:instrText>
        </w:r>
        <w:r w:rsidR="003D66B0">
          <w:fldChar w:fldCharType="begin">
            <w:fldData xml:space="preserve">PEVuZE5vdGU+PENpdGU+PEF1dGhvcj5JdG88L0F1dGhvcj48WWVhcj4yMDAzPC9ZZWFyPjxSZWNO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</w:fldData>
          </w:fldChar>
        </w:r>
        <w:r w:rsidR="003D66B0">
          <w:instrText xml:space="preserve"> ADDIN EN.CITE.DATA </w:instrText>
        </w:r>
        <w:r w:rsidR="003D66B0">
          <w:fldChar w:fldCharType="end"/>
        </w:r>
        <w:r w:rsidR="003D66B0">
          <w:fldChar w:fldCharType="separate"/>
        </w:r>
        <w:r w:rsidR="003D66B0" w:rsidRPr="00FC4902">
          <w:rPr>
            <w:noProof/>
            <w:vertAlign w:val="superscript"/>
          </w:rPr>
          <w:t>57</w:t>
        </w:r>
        <w:r w:rsidR="003D66B0">
          <w:fldChar w:fldCharType="end"/>
        </w:r>
      </w:hyperlink>
      <w:r w:rsidR="000A42F9">
        <w:t xml:space="preserve"> </w:t>
      </w:r>
      <w:r w:rsidR="00AB595A">
        <w:t>While there are some studies that imply safety of use for certain medications, randomized control trials would provide much stronger evidence for these claims. However,</w:t>
      </w:r>
      <w:r>
        <w:t xml:space="preserve"> randomized control trials </w:t>
      </w:r>
      <w:r w:rsidR="00E03DF9">
        <w:t xml:space="preserve">generally </w:t>
      </w:r>
      <w:r w:rsidR="00AB595A">
        <w:t>cannot be</w:t>
      </w:r>
      <w:r>
        <w:t xml:space="preserve"> conducted due</w:t>
      </w:r>
      <w:r w:rsidR="00E03DF9">
        <w:t xml:space="preserve"> to the ethical issue of randomizing a mother to breastfeed or formula feed</w:t>
      </w:r>
      <w:r>
        <w:t>. The drug component of the studies causes more issues, as the type of drug, dosage, and frequency of dosage would be dependent on the type and severity of</w:t>
      </w:r>
      <w:r w:rsidR="00E03DF9">
        <w:t xml:space="preserve"> the mother’s MS</w:t>
      </w:r>
      <w:r>
        <w:t xml:space="preserve">. </w:t>
      </w:r>
      <w:r w:rsidR="009106A3">
        <w:t>Administering a standard dose could be detrimental to the mother’s health</w:t>
      </w:r>
      <w:r w:rsidR="005E08A4">
        <w:t xml:space="preserve"> if she requires more</w:t>
      </w:r>
      <w:r w:rsidR="00E03DF9">
        <w:t xml:space="preserve"> than this amount</w:t>
      </w:r>
      <w:r w:rsidR="009106A3">
        <w:t xml:space="preserve">. Also, since it has been found that </w:t>
      </w:r>
      <w:proofErr w:type="spellStart"/>
      <w:r w:rsidR="00B62857" w:rsidRPr="00AE49E1">
        <w:rPr>
          <w:i/>
        </w:rPr>
        <w:t>natalizumab</w:t>
      </w:r>
      <w:proofErr w:type="spellEnd"/>
      <w:r w:rsidR="00B62857" w:rsidRPr="00AE49E1">
        <w:rPr>
          <w:i/>
        </w:rPr>
        <w:t xml:space="preserve">, </w:t>
      </w:r>
      <w:proofErr w:type="spellStart"/>
      <w:r w:rsidR="00B62857" w:rsidRPr="00AE49E1">
        <w:rPr>
          <w:i/>
        </w:rPr>
        <w:t>mitoxantrone</w:t>
      </w:r>
      <w:proofErr w:type="spellEnd"/>
      <w:r w:rsidR="00B62857" w:rsidRPr="00AE49E1">
        <w:rPr>
          <w:i/>
        </w:rPr>
        <w:t xml:space="preserve">, </w:t>
      </w:r>
      <w:proofErr w:type="spellStart"/>
      <w:r w:rsidR="00B62857" w:rsidRPr="00AE49E1">
        <w:rPr>
          <w:i/>
        </w:rPr>
        <w:t>alemtuzumab</w:t>
      </w:r>
      <w:proofErr w:type="spellEnd"/>
      <w:r w:rsidR="00B62857" w:rsidRPr="00AE49E1">
        <w:rPr>
          <w:i/>
        </w:rPr>
        <w:t xml:space="preserve">, </w:t>
      </w:r>
      <w:proofErr w:type="spellStart"/>
      <w:r w:rsidR="00B62857" w:rsidRPr="00AE49E1">
        <w:rPr>
          <w:i/>
        </w:rPr>
        <w:t>fingolimod</w:t>
      </w:r>
      <w:proofErr w:type="spellEnd"/>
      <w:r w:rsidR="00B62857" w:rsidRPr="00B62857">
        <w:t xml:space="preserve">, and </w:t>
      </w:r>
      <w:proofErr w:type="spellStart"/>
      <w:r w:rsidR="00B62857" w:rsidRPr="00AE49E1">
        <w:rPr>
          <w:i/>
        </w:rPr>
        <w:t>teriflunomide</w:t>
      </w:r>
      <w:proofErr w:type="spellEnd"/>
      <w:r w:rsidR="00B62857" w:rsidRPr="00B62857">
        <w:t xml:space="preserve"> </w:t>
      </w:r>
      <w:r w:rsidR="00E03DF9">
        <w:t>are</w:t>
      </w:r>
      <w:r w:rsidR="009106A3" w:rsidRPr="009106A3">
        <w:t xml:space="preserve"> excreted in milk</w:t>
      </w:r>
      <w:r w:rsidR="009106A3">
        <w:t xml:space="preserve">, it is unethical to </w:t>
      </w:r>
      <w:r w:rsidR="00E03DF9">
        <w:t>allow infants to receive breast milk</w:t>
      </w:r>
      <w:r w:rsidR="00AF73FA">
        <w:t xml:space="preserve"> from mothers taking t</w:t>
      </w:r>
      <w:r w:rsidR="003761E3">
        <w:t>hese drugs</w:t>
      </w:r>
      <w:r w:rsidR="00E03DF9">
        <w:t>, as it is unknown how this might impact infant health and well-being</w:t>
      </w:r>
      <w:r w:rsidR="00743097">
        <w:t xml:space="preserve">. </w:t>
      </w:r>
      <w:r w:rsidR="001E5591">
        <w:t>The studies that have been conducted also have very small sample sizes, which makes i</w:t>
      </w:r>
      <w:r w:rsidR="0032259E">
        <w:t>t more dif</w:t>
      </w:r>
      <w:r w:rsidR="003761E3">
        <w:t>ficult to generalize</w:t>
      </w:r>
      <w:r w:rsidR="00E03DF9">
        <w:t xml:space="preserve"> to other populations</w:t>
      </w:r>
      <w:r w:rsidR="003761E3">
        <w:t xml:space="preserve">. </w:t>
      </w:r>
      <w:r w:rsidR="001C2C53">
        <w:t>Due to these ethical barriers</w:t>
      </w:r>
      <w:r w:rsidR="003761E3">
        <w:t>, m</w:t>
      </w:r>
      <w:r w:rsidR="0032259E" w:rsidRPr="0032259E">
        <w:t xml:space="preserve">ost instructions on </w:t>
      </w:r>
      <w:r w:rsidR="003761E3">
        <w:t>safe</w:t>
      </w:r>
      <w:r w:rsidR="0032259E" w:rsidRPr="0032259E">
        <w:t xml:space="preserve"> drug use during lactation are based on case reports or single case studies that measure breast m</w:t>
      </w:r>
      <w:r w:rsidR="00E03DF9">
        <w:t>ilk or infant serum drug levels, resulting in decisions made based on weak study designs</w:t>
      </w:r>
      <w:hyperlink w:anchor="_ENREF_57" w:tooltip="Ito, 2003 #15" w:history="1">
        <w:r w:rsidR="003D66B0">
          <w:fldChar w:fldCharType="begin">
            <w:fldData xml:space="preserve">PEVuZE5vdGU+PENpdGU+PEF1dGhvcj5JdG88L0F1dGhvcj48WWVhcj4yMDAzPC9ZZWFyPjxSZWNO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</w:fldData>
          </w:fldChar>
        </w:r>
        <w:r w:rsidR="003D66B0">
          <w:instrText xml:space="preserve"> ADDIN EN.CITE </w:instrText>
        </w:r>
        <w:r w:rsidR="003D66B0">
          <w:fldChar w:fldCharType="begin">
            <w:fldData xml:space="preserve">PEVuZE5vdGU+PENpdGU+PEF1dGhvcj5JdG88L0F1dGhvcj48WWVhcj4yMDAzPC9ZZWFyPjxSZWNO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</w:fldData>
          </w:fldChar>
        </w:r>
        <w:r w:rsidR="003D66B0">
          <w:instrText xml:space="preserve"> ADDIN EN.CITE.DATA </w:instrText>
        </w:r>
        <w:r w:rsidR="003D66B0">
          <w:fldChar w:fldCharType="end"/>
        </w:r>
        <w:r w:rsidR="003D66B0">
          <w:fldChar w:fldCharType="separate"/>
        </w:r>
        <w:r w:rsidR="003D66B0" w:rsidRPr="00FC4902">
          <w:rPr>
            <w:noProof/>
            <w:vertAlign w:val="superscript"/>
          </w:rPr>
          <w:t>57</w:t>
        </w:r>
        <w:r w:rsidR="003D66B0">
          <w:fldChar w:fldCharType="end"/>
        </w:r>
      </w:hyperlink>
    </w:p>
    <w:p w14:paraId="2FDF747F" w14:textId="7EC18CCF" w:rsidR="004B05D7" w:rsidRDefault="00A20A10" w:rsidP="004B05D7">
      <w:pPr>
        <w:pStyle w:val="NoSpacing"/>
        <w:spacing w:line="480" w:lineRule="auto"/>
        <w:ind w:firstLine="720"/>
      </w:pPr>
      <w:r>
        <w:lastRenderedPageBreak/>
        <w:t>One limitation</w:t>
      </w:r>
      <w:r w:rsidR="004473F9">
        <w:t xml:space="preserve"> of this systematic review </w:t>
      </w:r>
      <w:r>
        <w:t>is</w:t>
      </w:r>
      <w:r w:rsidR="004473F9">
        <w:t xml:space="preserve"> that articles not available in English were not included. Both time constraints an</w:t>
      </w:r>
      <w:r w:rsidR="00E03DF9">
        <w:t>d lack of access to translation services</w:t>
      </w:r>
      <w:r w:rsidR="004473F9">
        <w:t xml:space="preserve"> prevented</w:t>
      </w:r>
      <w:r w:rsidR="00E03DF9">
        <w:t xml:space="preserve"> use of</w:t>
      </w:r>
      <w:r w:rsidR="004473F9">
        <w:t xml:space="preserve"> these art</w:t>
      </w:r>
      <w:r w:rsidR="00E03DF9">
        <w:t>icles</w:t>
      </w:r>
      <w:r w:rsidR="004473F9">
        <w:t xml:space="preserve">. </w:t>
      </w:r>
      <w:r w:rsidR="00485943">
        <w:t>Another limitation, for systematic reviews in general, is that</w:t>
      </w:r>
      <w:r w:rsidR="00681789">
        <w:t xml:space="preserve"> studies that have more impressive results are more likely to be published and</w:t>
      </w:r>
      <w:r w:rsidR="00E03DF9">
        <w:t xml:space="preserve"> subsequently identified by other research</w:t>
      </w:r>
      <w:r w:rsidR="00681789">
        <w:t>e</w:t>
      </w:r>
      <w:r w:rsidR="00E03DF9">
        <w:t>r</w:t>
      </w:r>
      <w:r w:rsidR="00681789">
        <w:t>s,</w:t>
      </w:r>
      <w:r w:rsidR="00485943">
        <w:t xml:space="preserve"> </w:t>
      </w:r>
      <w:r w:rsidR="00905D48">
        <w:t>meaning there is some element of publication bias</w:t>
      </w:r>
      <w:r w:rsidR="00E03DF9">
        <w:t xml:space="preserve"> present</w:t>
      </w:r>
      <w:r w:rsidR="00905D48">
        <w:t>.</w:t>
      </w:r>
      <w:hyperlink w:anchor="_ENREF_58" w:tooltip="Garg, 2008 #74" w:history="1">
        <w:r w:rsidR="003D66B0">
          <w:fldChar w:fldCharType="begin"/>
        </w:r>
        <w:r w:rsidR="003D66B0">
          <w:instrText xml:space="preserve"> ADDIN EN.CITE &lt;EndNote&gt;&lt;Cite&gt;&lt;Author&gt;Garg&lt;/Author&gt;&lt;Year&gt;2008&lt;/Year&gt;&lt;RecNum&gt;74&lt;/RecNum&gt;&lt;DisplayText&gt;&lt;style face="superscript"&gt;58&lt;/style&gt;&lt;/DisplayText&gt;&lt;record&gt;&lt;rec-number&gt;74&lt;/rec-number&gt;&lt;foreign-keys&gt;&lt;key app="EN" db-id="9wesxead8vfea5eftsmv992lefpvd50zzeaf" timestamp="1462286016"&gt;74&lt;/key&gt;&lt;/foreign-keys&gt;&lt;ref-type name="Journal Article"&gt;17&lt;/ref-type&gt;&lt;contributors&gt;&lt;authors&gt;&lt;author&gt;Garg, A. X.&lt;/author&gt;&lt;author&gt;Hackam, D.&lt;/author&gt;&lt;author&gt;Tonelli, M.&lt;/author&gt;&lt;/authors&gt;&lt;/contributors&gt;&lt;auth-address&gt;Division of Nephrology and Department of Epidemiology and Biostatistics, University of Western Ontario, London, Ontario, Canada. amit.garg@lhsc.on.ca&lt;/auth-address&gt;&lt;titles&gt;&lt;title&gt;Systematic review and meta-analysis: when one study is just not enough&lt;/title&gt;&lt;secondary-title&gt;Clin J Am Soc Nephrol&lt;/secondary-title&gt;&lt;alt-title&gt;Clinical journal of the American Society of Nephrology : CJASN&lt;/alt-title&gt;&lt;/titles&gt;&lt;periodical&gt;&lt;full-title&gt;Clin J Am Soc Nephrol&lt;/full-title&gt;&lt;abbr-1&gt;Clinical journal of the American Society of Nephrology : CJASN&lt;/abbr-1&gt;&lt;/periodical&gt;&lt;alt-periodical&gt;&lt;full-title&gt;Clin J Am Soc Nephrol&lt;/full-title&gt;&lt;abbr-1&gt;Clinical journal of the American Society of Nephrology : CJASN&lt;/abbr-1&gt;&lt;/alt-periodical&gt;&lt;pages&gt;253-60&lt;/pages&gt;&lt;volume&gt;3&lt;/volume&gt;&lt;number&gt;1&lt;/number&gt;&lt;edition&gt;2008/01/08&lt;/edition&gt;&lt;keywords&gt;&lt;keyword&gt;Humans&lt;/keyword&gt;&lt;keyword&gt;*Medline&lt;/keyword&gt;&lt;keyword&gt;*Meta-Analysis as Topic&lt;/keyword&gt;&lt;keyword&gt;*Nephrology&lt;/keyword&gt;&lt;keyword&gt;*Review Literature as Topic&lt;/keyword&gt;&lt;/keywords&gt;&lt;dates&gt;&lt;year&gt;2008&lt;/year&gt;&lt;pub-dates&gt;&lt;date&gt;Jan&lt;/date&gt;&lt;/pub-dates&gt;&lt;/dates&gt;&lt;isbn&gt;1555-9041&lt;/isbn&gt;&lt;accession-num&gt;18178786&lt;/accession-num&gt;&lt;urls&gt;&lt;/urls&gt;&lt;electronic-resource-num&gt;10.2215/cjn.01430307&lt;/electronic-resource-num&gt;&lt;remote-database-provider&gt;NLM&lt;/remote-database-provider&gt;&lt;language&gt;eng&lt;/language&gt;&lt;/record&gt;&lt;/Cite&gt;&lt;/EndNote&gt;</w:instrText>
        </w:r>
        <w:r w:rsidR="003D66B0">
          <w:fldChar w:fldCharType="separate"/>
        </w:r>
        <w:r w:rsidR="003D66B0" w:rsidRPr="00FC4902">
          <w:rPr>
            <w:noProof/>
            <w:vertAlign w:val="superscript"/>
          </w:rPr>
          <w:t>58</w:t>
        </w:r>
        <w:r w:rsidR="003D66B0">
          <w:fldChar w:fldCharType="end"/>
        </w:r>
      </w:hyperlink>
      <w:r w:rsidR="00905D48">
        <w:t xml:space="preserve"> </w:t>
      </w:r>
      <w:r w:rsidR="00E03DF9">
        <w:t>Finally, r</w:t>
      </w:r>
      <w:r w:rsidR="003761E3">
        <w:t>elevant information might have been excluded</w:t>
      </w:r>
      <w:r>
        <w:t>, secondary to the choice of</w:t>
      </w:r>
      <w:r w:rsidR="003761E3">
        <w:t xml:space="preserve"> key words</w:t>
      </w:r>
      <w:r w:rsidR="00E03DF9">
        <w:t>.</w:t>
      </w:r>
      <w:r w:rsidR="00905D48">
        <w:t xml:space="preserve"> </w:t>
      </w:r>
    </w:p>
    <w:p w14:paraId="2A84FE90" w14:textId="77777777" w:rsidR="00077C87" w:rsidRPr="00077C87" w:rsidRDefault="00077C87" w:rsidP="00077C87">
      <w:pPr>
        <w:pStyle w:val="NoSpacing"/>
        <w:spacing w:line="480" w:lineRule="auto"/>
        <w:rPr>
          <w:b/>
          <w:i/>
        </w:rPr>
      </w:pPr>
      <w:r>
        <w:rPr>
          <w:b/>
          <w:i/>
        </w:rPr>
        <w:t>Context</w:t>
      </w:r>
    </w:p>
    <w:p w14:paraId="4B269D4C" w14:textId="56F7DD4D" w:rsidR="00735241" w:rsidRDefault="0060771F" w:rsidP="002055C5">
      <w:pPr>
        <w:pStyle w:val="NoSpacing"/>
        <w:spacing w:line="480" w:lineRule="auto"/>
        <w:ind w:firstLine="720"/>
      </w:pPr>
      <w:r>
        <w:t xml:space="preserve">Other literature reviews on </w:t>
      </w:r>
      <w:r w:rsidR="00315FD9">
        <w:t xml:space="preserve">maternal to infant </w:t>
      </w:r>
      <w:r>
        <w:t xml:space="preserve">drug transfer have often focused on </w:t>
      </w:r>
      <w:r w:rsidR="00315FD9">
        <w:t>medication</w:t>
      </w:r>
      <w:r>
        <w:t xml:space="preserve"> use during pregnancy</w:t>
      </w:r>
      <w:r w:rsidR="00E41831">
        <w:t xml:space="preserve"> (maternal-fetal transfer)</w:t>
      </w:r>
      <w:r>
        <w:t>, due to the abun</w:t>
      </w:r>
      <w:r w:rsidR="00E41831">
        <w:t>dance of research in this area</w:t>
      </w:r>
      <w:r>
        <w:t xml:space="preserve">. While breastfeeding information is usually included in these articles, this review is unique in that the goal was to focus solely on breastfeeding. In doing so, it has highlighted the lack of research that has been </w:t>
      </w:r>
      <w:r w:rsidR="007E37AA">
        <w:t xml:space="preserve">completed </w:t>
      </w:r>
      <w:r>
        <w:t xml:space="preserve">on this topic within the search time span of 1950-2016. </w:t>
      </w:r>
      <w:r w:rsidR="002055C5">
        <w:t>The</w:t>
      </w:r>
      <w:r w:rsidR="007E37AA">
        <w:t xml:space="preserve"> studies</w:t>
      </w:r>
      <w:r w:rsidR="00AD73E0">
        <w:t xml:space="preserve"> identified by</w:t>
      </w:r>
      <w:r w:rsidR="002055C5">
        <w:t xml:space="preserve"> this systematic search </w:t>
      </w:r>
      <w:r w:rsidR="004439A7">
        <w:t>were the same studies included i</w:t>
      </w:r>
      <w:r w:rsidR="00AD73E0">
        <w:t>n other systematic reviews completed</w:t>
      </w:r>
      <w:r w:rsidR="004439A7">
        <w:t xml:space="preserve"> on this topic.</w:t>
      </w:r>
      <w:r w:rsidR="008E7878">
        <w:t xml:space="preserve"> The lack of new literature indicates</w:t>
      </w:r>
      <w:r w:rsidR="002055C5">
        <w:t xml:space="preserve"> a need for more studies to be conducted, specifically for</w:t>
      </w:r>
      <w:r w:rsidR="00B62857">
        <w:t xml:space="preserve"> </w:t>
      </w:r>
      <w:proofErr w:type="spellStart"/>
      <w:r w:rsidR="00B62857" w:rsidRPr="00AE49E1">
        <w:rPr>
          <w:i/>
        </w:rPr>
        <w:t>mitoxantron</w:t>
      </w:r>
      <w:r w:rsidR="00AD73E0">
        <w:rPr>
          <w:i/>
        </w:rPr>
        <w:t>e</w:t>
      </w:r>
      <w:proofErr w:type="spellEnd"/>
      <w:r w:rsidR="00AD73E0">
        <w:rPr>
          <w:i/>
        </w:rPr>
        <w:t xml:space="preserve">, </w:t>
      </w:r>
      <w:proofErr w:type="spellStart"/>
      <w:r w:rsidR="00AD73E0">
        <w:rPr>
          <w:i/>
        </w:rPr>
        <w:t>alemtuzumab</w:t>
      </w:r>
      <w:proofErr w:type="spellEnd"/>
      <w:r w:rsidR="00AD73E0">
        <w:rPr>
          <w:i/>
        </w:rPr>
        <w:t xml:space="preserve">, </w:t>
      </w:r>
      <w:proofErr w:type="spellStart"/>
      <w:r w:rsidR="00AD73E0">
        <w:rPr>
          <w:i/>
        </w:rPr>
        <w:t>fingolimod</w:t>
      </w:r>
      <w:proofErr w:type="spellEnd"/>
      <w:r w:rsidR="00AD73E0">
        <w:rPr>
          <w:i/>
        </w:rPr>
        <w:t xml:space="preserve">, </w:t>
      </w:r>
      <w:proofErr w:type="spellStart"/>
      <w:r w:rsidR="00B62857" w:rsidRPr="00AE49E1">
        <w:rPr>
          <w:i/>
        </w:rPr>
        <w:t>teriflunomide</w:t>
      </w:r>
      <w:proofErr w:type="spellEnd"/>
      <w:r w:rsidR="00B62857">
        <w:t xml:space="preserve">, and </w:t>
      </w:r>
      <w:r w:rsidR="00B62857" w:rsidRPr="00AE49E1">
        <w:rPr>
          <w:i/>
        </w:rPr>
        <w:t>dimethyl fumarate</w:t>
      </w:r>
      <w:r w:rsidR="00AD73E0">
        <w:t>,</w:t>
      </w:r>
      <w:r w:rsidR="002055C5">
        <w:t xml:space="preserve"> information</w:t>
      </w:r>
      <w:r w:rsidR="00AD73E0">
        <w:t xml:space="preserve"> for which</w:t>
      </w:r>
      <w:r w:rsidR="002055C5">
        <w:t xml:space="preserve"> all came from prescribing information</w:t>
      </w:r>
      <w:r w:rsidR="00AD73E0">
        <w:t>, likely</w:t>
      </w:r>
      <w:r w:rsidR="002055C5">
        <w:t xml:space="preserve"> due</w:t>
      </w:r>
      <w:r w:rsidR="008E7878">
        <w:t xml:space="preserve"> to</w:t>
      </w:r>
      <w:r w:rsidR="002055C5">
        <w:t xml:space="preserve"> </w:t>
      </w:r>
      <w:r w:rsidR="008E7878">
        <w:t>the absence</w:t>
      </w:r>
      <w:r w:rsidR="002055C5">
        <w:t xml:space="preserve"> of any other available sources.</w:t>
      </w:r>
    </w:p>
    <w:p w14:paraId="236D5549" w14:textId="77777777" w:rsidR="00077C87" w:rsidRPr="00077C87" w:rsidRDefault="00077C87" w:rsidP="00077C87">
      <w:pPr>
        <w:pStyle w:val="NoSpacing"/>
        <w:spacing w:line="480" w:lineRule="auto"/>
        <w:rPr>
          <w:b/>
          <w:i/>
        </w:rPr>
      </w:pPr>
      <w:r>
        <w:rPr>
          <w:b/>
          <w:i/>
        </w:rPr>
        <w:t>Future Direction</w:t>
      </w:r>
    </w:p>
    <w:p w14:paraId="346DA1D8" w14:textId="53F40613" w:rsidR="00066741" w:rsidRDefault="00C479E8" w:rsidP="002055C5">
      <w:pPr>
        <w:pStyle w:val="NoSpacing"/>
        <w:spacing w:line="480" w:lineRule="auto"/>
        <w:ind w:firstLine="720"/>
      </w:pPr>
      <w:r>
        <w:t xml:space="preserve">Research has shown that most </w:t>
      </w:r>
      <w:r w:rsidR="00E6753A">
        <w:t>medication</w:t>
      </w:r>
      <w:r>
        <w:t xml:space="preserve"> given to a mother will pass to a</w:t>
      </w:r>
      <w:r w:rsidR="00E6753A">
        <w:t xml:space="preserve"> breastfeeding</w:t>
      </w:r>
      <w:r>
        <w:t xml:space="preserve"> infant, with the exception of </w:t>
      </w:r>
      <w:r w:rsidR="00E6753A">
        <w:t>those</w:t>
      </w:r>
      <w:r w:rsidR="00D90F34">
        <w:t xml:space="preserve"> with large molecular weight.</w:t>
      </w:r>
      <w:hyperlink w:anchor="_ENREF_59" w:tooltip="McNamara, 2004 #14" w:history="1">
        <w:r w:rsidR="003D66B0">
          <w:fldChar w:fldCharType="begin">
            <w:fldData xml:space="preserve">PEVuZE5vdGU+PENpdGU+PEF1dGhvcj5NY05hbWFyYTwvQXV0aG9yPjxZZWFyPjIwMDQ8L1llYXI+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==
</w:fldData>
          </w:fldChar>
        </w:r>
        <w:r w:rsidR="003D66B0">
          <w:instrText xml:space="preserve"> ADDIN EN.CITE </w:instrText>
        </w:r>
        <w:r w:rsidR="003D66B0">
          <w:fldChar w:fldCharType="begin">
            <w:fldData xml:space="preserve">PEVuZE5vdGU+PENpdGU+PEF1dGhvcj5NY05hbWFyYTwvQXV0aG9yPjxZZWFyPjIwMDQ8L1llYXI+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==
</w:fldData>
          </w:fldChar>
        </w:r>
        <w:r w:rsidR="003D66B0">
          <w:instrText xml:space="preserve"> ADDIN EN.CITE.DATA </w:instrText>
        </w:r>
        <w:r w:rsidR="003D66B0">
          <w:fldChar w:fldCharType="end"/>
        </w:r>
        <w:r w:rsidR="003D66B0">
          <w:fldChar w:fldCharType="separate"/>
        </w:r>
        <w:r w:rsidR="003D66B0" w:rsidRPr="00FC4902">
          <w:rPr>
            <w:noProof/>
            <w:vertAlign w:val="superscript"/>
          </w:rPr>
          <w:t>59</w:t>
        </w:r>
        <w:r w:rsidR="003D66B0">
          <w:fldChar w:fldCharType="end"/>
        </w:r>
      </w:hyperlink>
      <w:r>
        <w:t xml:space="preserve"> This means that the real concern is </w:t>
      </w:r>
      <w:r w:rsidR="00077C87">
        <w:t xml:space="preserve">not if a </w:t>
      </w:r>
      <w:r w:rsidR="00E6753A">
        <w:t>medication</w:t>
      </w:r>
      <w:r w:rsidR="00077C87">
        <w:t xml:space="preserve"> is excreted, but </w:t>
      </w:r>
      <w:r>
        <w:t xml:space="preserve">how much </w:t>
      </w:r>
      <w:r w:rsidR="00077C87">
        <w:t>of it is</w:t>
      </w:r>
      <w:r w:rsidR="00E6753A">
        <w:t xml:space="preserve"> excreted </w:t>
      </w:r>
      <w:r w:rsidR="00077C87">
        <w:t>and if that amount poses</w:t>
      </w:r>
      <w:r>
        <w:t xml:space="preserve"> a risk to the infant. </w:t>
      </w:r>
      <w:r w:rsidR="00015CAB">
        <w:t>In order to establish the risk</w:t>
      </w:r>
      <w:r>
        <w:t xml:space="preserve"> of a drug to a neonate, it is important to be able to predict the amount of the drug presented to the infant following</w:t>
      </w:r>
      <w:r w:rsidR="00D90F34">
        <w:t xml:space="preserve"> administration via milk.</w:t>
      </w:r>
      <w:hyperlink w:anchor="_ENREF_59" w:tooltip="McNamara, 2004 #14" w:history="1">
        <w:r w:rsidR="003D66B0">
          <w:fldChar w:fldCharType="begin">
            <w:fldData xml:space="preserve">PEVuZE5vdGU+PENpdGU+PEF1dGhvcj5NY05hbWFyYTwvQXV0aG9yPjxZZWFyPjIwMDQ8L1llYXI+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==
</w:fldData>
          </w:fldChar>
        </w:r>
        <w:r w:rsidR="003D66B0">
          <w:instrText xml:space="preserve"> ADDIN EN.CITE </w:instrText>
        </w:r>
        <w:r w:rsidR="003D66B0">
          <w:fldChar w:fldCharType="begin">
            <w:fldData xml:space="preserve">PEVuZE5vdGU+PENpdGU+PEF1dGhvcj5NY05hbWFyYTwvQXV0aG9yPjxZZWFyPjIwMDQ8L1llYXI+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==
</w:fldData>
          </w:fldChar>
        </w:r>
        <w:r w:rsidR="003D66B0">
          <w:instrText xml:space="preserve"> ADDIN EN.CITE.DATA </w:instrText>
        </w:r>
        <w:r w:rsidR="003D66B0">
          <w:fldChar w:fldCharType="end"/>
        </w:r>
        <w:r w:rsidR="003D66B0">
          <w:fldChar w:fldCharType="separate"/>
        </w:r>
        <w:r w:rsidR="003D66B0" w:rsidRPr="00FC4902">
          <w:rPr>
            <w:noProof/>
            <w:vertAlign w:val="superscript"/>
          </w:rPr>
          <w:t>59</w:t>
        </w:r>
        <w:r w:rsidR="003D66B0">
          <w:fldChar w:fldCharType="end"/>
        </w:r>
      </w:hyperlink>
      <w:r>
        <w:t xml:space="preserve"> </w:t>
      </w:r>
      <w:r w:rsidR="008C7AC3" w:rsidRPr="008C7AC3">
        <w:lastRenderedPageBreak/>
        <w:t>More</w:t>
      </w:r>
      <w:r>
        <w:t xml:space="preserve"> detailed</w:t>
      </w:r>
      <w:r w:rsidR="008C7AC3" w:rsidRPr="008C7AC3">
        <w:t xml:space="preserve"> research</w:t>
      </w:r>
      <w:r w:rsidR="00066741">
        <w:t xml:space="preserve"> studies</w:t>
      </w:r>
      <w:r w:rsidR="008C7AC3" w:rsidRPr="008C7AC3">
        <w:t xml:space="preserve">, specifically on the drugs </w:t>
      </w:r>
      <w:proofErr w:type="spellStart"/>
      <w:r w:rsidR="008C7AC3" w:rsidRPr="00AE49E1">
        <w:rPr>
          <w:i/>
        </w:rPr>
        <w:t>mitoxantrone</w:t>
      </w:r>
      <w:proofErr w:type="spellEnd"/>
      <w:r w:rsidR="008C7AC3" w:rsidRPr="00AE49E1">
        <w:rPr>
          <w:i/>
        </w:rPr>
        <w:t xml:space="preserve">, </w:t>
      </w:r>
      <w:proofErr w:type="spellStart"/>
      <w:r w:rsidR="008C7AC3" w:rsidRPr="00AE49E1">
        <w:rPr>
          <w:i/>
        </w:rPr>
        <w:t>alemtuzumab</w:t>
      </w:r>
      <w:proofErr w:type="spellEnd"/>
      <w:r w:rsidR="008C7AC3" w:rsidRPr="00AE49E1">
        <w:rPr>
          <w:i/>
        </w:rPr>
        <w:t xml:space="preserve">, </w:t>
      </w:r>
      <w:proofErr w:type="spellStart"/>
      <w:r w:rsidR="008C7AC3" w:rsidRPr="00AE49E1">
        <w:rPr>
          <w:i/>
        </w:rPr>
        <w:t>fingolimod</w:t>
      </w:r>
      <w:proofErr w:type="spellEnd"/>
      <w:r w:rsidR="008C7AC3" w:rsidRPr="00AE49E1">
        <w:rPr>
          <w:i/>
        </w:rPr>
        <w:t xml:space="preserve">, </w:t>
      </w:r>
      <w:proofErr w:type="spellStart"/>
      <w:r w:rsidR="008C7AC3" w:rsidRPr="00AE49E1">
        <w:rPr>
          <w:i/>
        </w:rPr>
        <w:t>teriflunomide</w:t>
      </w:r>
      <w:proofErr w:type="spellEnd"/>
      <w:r w:rsidR="008C7AC3" w:rsidRPr="008C7AC3">
        <w:t xml:space="preserve">, and </w:t>
      </w:r>
      <w:r w:rsidR="008C7AC3" w:rsidRPr="00AE49E1">
        <w:rPr>
          <w:i/>
        </w:rPr>
        <w:t>dimethyl fumarate</w:t>
      </w:r>
      <w:r w:rsidR="008C7AC3" w:rsidRPr="008C7AC3">
        <w:t>, need to be organized in order to determine fully if these drugs should remain contraindicated for use during breastfeeding</w:t>
      </w:r>
      <w:r w:rsidR="002A302E">
        <w:t xml:space="preserve">. </w:t>
      </w:r>
      <w:r w:rsidR="00015CAB">
        <w:t xml:space="preserve"> </w:t>
      </w:r>
      <w:r w:rsidR="00066741">
        <w:t xml:space="preserve">While these drugs are excreted in milk, that alone </w:t>
      </w:r>
      <w:r w:rsidR="00015CAB">
        <w:t>does not</w:t>
      </w:r>
      <w:r w:rsidR="002A302E">
        <w:t xml:space="preserve"> provide a definitive reason to avoid </w:t>
      </w:r>
      <w:r w:rsidR="00E6753A">
        <w:t>breastfeeding</w:t>
      </w:r>
      <w:r w:rsidR="002A302E">
        <w:t>.</w:t>
      </w:r>
      <w:r w:rsidR="00C60F15">
        <w:t xml:space="preserve"> </w:t>
      </w:r>
    </w:p>
    <w:p w14:paraId="6CE6AA84" w14:textId="7F01DB1B" w:rsidR="008C7AC3" w:rsidRDefault="00AD73E0" w:rsidP="002055C5">
      <w:pPr>
        <w:pStyle w:val="NoSpacing"/>
        <w:spacing w:line="480" w:lineRule="auto"/>
        <w:ind w:firstLine="720"/>
      </w:pPr>
      <w:r>
        <w:t>Report</w:t>
      </w:r>
      <w:r w:rsidR="00C60F15">
        <w:t xml:space="preserve"> </w:t>
      </w:r>
      <w:r w:rsidR="00066741">
        <w:t xml:space="preserve">of adverse effects in literature does not necessarily </w:t>
      </w:r>
      <w:r w:rsidR="00801D25">
        <w:t>define an absolute</w:t>
      </w:r>
      <w:r w:rsidR="00C60F15">
        <w:t xml:space="preserve"> contraindication, but </w:t>
      </w:r>
      <w:r w:rsidR="00E60463">
        <w:t>does implore</w:t>
      </w:r>
      <w:r w:rsidR="00C60F15">
        <w:t xml:space="preserve"> </w:t>
      </w:r>
      <w:r w:rsidR="00E60463">
        <w:t xml:space="preserve">the use of </w:t>
      </w:r>
      <w:r w:rsidR="00C60F15">
        <w:t>caution when using drugs</w:t>
      </w:r>
      <w:r w:rsidR="00E60463">
        <w:t>, by</w:t>
      </w:r>
      <w:r w:rsidR="00C60F15">
        <w:t xml:space="preserve"> monitoring the infant for both physical and behavioral c</w:t>
      </w:r>
      <w:r w:rsidR="00D90F34">
        <w:t>hanges.</w:t>
      </w:r>
      <w:hyperlink w:anchor="_ENREF_57" w:tooltip="Ito, 2003 #15" w:history="1">
        <w:r w:rsidR="003D66B0">
          <w:fldChar w:fldCharType="begin">
            <w:fldData xml:space="preserve">PEVuZE5vdGU+PENpdGU+PEF1dGhvcj5JdG88L0F1dGhvcj48WWVhcj4yMDAzPC9ZZWFyPjxSZWNO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</w:fldData>
          </w:fldChar>
        </w:r>
        <w:r w:rsidR="003D66B0">
          <w:instrText xml:space="preserve"> ADDIN EN.CITE </w:instrText>
        </w:r>
        <w:r w:rsidR="003D66B0">
          <w:fldChar w:fldCharType="begin">
            <w:fldData xml:space="preserve">PEVuZE5vdGU+PENpdGU+PEF1dGhvcj5JdG88L0F1dGhvcj48WWVhcj4yMDAzPC9ZZWFyPjxSZWNO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</w:fldData>
          </w:fldChar>
        </w:r>
        <w:r w:rsidR="003D66B0">
          <w:instrText xml:space="preserve"> ADDIN EN.CITE.DATA </w:instrText>
        </w:r>
        <w:r w:rsidR="003D66B0">
          <w:fldChar w:fldCharType="end"/>
        </w:r>
        <w:r w:rsidR="003D66B0">
          <w:fldChar w:fldCharType="separate"/>
        </w:r>
        <w:r w:rsidR="003D66B0" w:rsidRPr="00FC4902">
          <w:rPr>
            <w:noProof/>
            <w:vertAlign w:val="superscript"/>
          </w:rPr>
          <w:t>57</w:t>
        </w:r>
        <w:r w:rsidR="003D66B0">
          <w:fldChar w:fldCharType="end"/>
        </w:r>
      </w:hyperlink>
      <w:r w:rsidR="00D90F34">
        <w:t xml:space="preserve"> </w:t>
      </w:r>
      <w:r w:rsidR="008C7AC3" w:rsidRPr="008C7AC3">
        <w:t>Breastfeeding has been shown to be</w:t>
      </w:r>
      <w:r w:rsidR="00A02A31">
        <w:t xml:space="preserve"> beneficial for infants for</w:t>
      </w:r>
      <w:r w:rsidR="008C7AC3" w:rsidRPr="008C7AC3">
        <w:t xml:space="preserve"> both cognitive and immune system development.</w:t>
      </w:r>
      <w:hyperlink w:anchor="_ENREF_9" w:tooltip="World Health Organization, 2016 #21" w:history="1">
        <w:r w:rsidR="003D66B0">
          <w:fldChar w:fldCharType="begin"/>
        </w:r>
        <w:r w:rsidR="003D66B0">
          <w:instrText xml:space="preserve"> ADDIN EN.CITE &lt;EndNote&gt;&lt;Cite&gt;&lt;Author&gt;World Health Organization&lt;/Author&gt;&lt;Year&gt;2016&lt;/Year&gt;&lt;RecNum&gt;21&lt;/RecNum&gt;&lt;DisplayText&gt;&lt;style face="superscript"&gt;9&lt;/style&gt;&lt;/DisplayText&gt;&lt;record&gt;&lt;rec-number&gt;21&lt;/rec-number&gt;&lt;foreign-keys&gt;&lt;key app="EN" db-id="9wesxead8vfea5eftsmv992lefpvd50zzeaf" timestamp="1458899783"&gt;21&lt;/key&gt;&lt;/foreign-keys&gt;&lt;ref-type name="Web Page"&gt;12&lt;/ref-type&gt;&lt;contributors&gt;&lt;authors&gt;&lt;author&gt;World Health Organization,&lt;/author&gt;&lt;/authors&gt;&lt;/contributors&gt;&lt;titles&gt;&lt;title&gt;Exclusive breastfeeding&lt;/title&gt;&lt;/titles&gt;&lt;volume&gt;2016&lt;/volume&gt;&lt;number&gt;March 25&lt;/number&gt;&lt;dates&gt;&lt;year&gt;2016&lt;/year&gt;&lt;/dates&gt;&lt;urls&gt;&lt;related-urls&gt;&lt;url&gt;http://www.who.int/nutrition/topics/exclusive_breastfeeding/en/&lt;/url&gt;&lt;/related-urls&gt;&lt;/urls&gt;&lt;/record&gt;&lt;/Cite&gt;&lt;/EndNote&gt;</w:instrText>
        </w:r>
        <w:r w:rsidR="003D66B0">
          <w:fldChar w:fldCharType="separate"/>
        </w:r>
        <w:r w:rsidR="003D66B0" w:rsidRPr="00263A19">
          <w:rPr>
            <w:noProof/>
            <w:vertAlign w:val="superscript"/>
          </w:rPr>
          <w:t>9</w:t>
        </w:r>
        <w:r w:rsidR="003D66B0">
          <w:fldChar w:fldCharType="end"/>
        </w:r>
      </w:hyperlink>
      <w:r w:rsidR="008C7AC3" w:rsidRPr="008C7AC3">
        <w:t xml:space="preserve"> If</w:t>
      </w:r>
      <w:r w:rsidR="00263A19">
        <w:t xml:space="preserve"> mothers with MS</w:t>
      </w:r>
      <w:r w:rsidR="008C7AC3" w:rsidRPr="008C7AC3">
        <w:t xml:space="preserve"> are able to breastfeed without</w:t>
      </w:r>
      <w:r w:rsidR="00A02A31">
        <w:t xml:space="preserve"> giving up medication they</w:t>
      </w:r>
      <w:r w:rsidR="008C7AC3" w:rsidRPr="008C7AC3">
        <w:t xml:space="preserve"> need, infants will be </w:t>
      </w:r>
      <w:r>
        <w:t xml:space="preserve">better </w:t>
      </w:r>
      <w:r w:rsidR="008C7AC3" w:rsidRPr="008C7AC3">
        <w:t>able to gain the full advantages of breast milk without forfeiting</w:t>
      </w:r>
      <w:r w:rsidR="00483CE8">
        <w:t xml:space="preserve"> the well-being of the mother. However, u</w:t>
      </w:r>
      <w:r w:rsidR="008C7AC3" w:rsidRPr="008C7AC3">
        <w:t>ntil these drugs can be explored further, mothers should evaluate the benefits of breastfee</w:t>
      </w:r>
      <w:r w:rsidR="00263A19">
        <w:t>ding against the benefits of their</w:t>
      </w:r>
      <w:r w:rsidR="008C7AC3" w:rsidRPr="008C7AC3">
        <w:t xml:space="preserve"> drug therapy</w:t>
      </w:r>
      <w:r w:rsidR="00263A19">
        <w:t xml:space="preserve"> and consult their</w:t>
      </w:r>
      <w:r w:rsidR="00483CE8">
        <w:t xml:space="preserve"> doct</w:t>
      </w:r>
      <w:r w:rsidR="00263A19">
        <w:t>or about determining whether they should breastfeed, continue their</w:t>
      </w:r>
      <w:r w:rsidR="00483CE8">
        <w:t xml:space="preserve"> medication, or switch to another disease-modifying drug which is</w:t>
      </w:r>
      <w:r w:rsidR="008C7AC3" w:rsidRPr="008C7AC3">
        <w:t xml:space="preserve"> safer to use while breastfeeding.</w:t>
      </w:r>
    </w:p>
    <w:p w14:paraId="68287BFE" w14:textId="77777777" w:rsidR="00735241" w:rsidRDefault="00735241" w:rsidP="004B05D7">
      <w:pPr>
        <w:pStyle w:val="NoSpacing"/>
        <w:spacing w:line="480" w:lineRule="auto"/>
      </w:pPr>
    </w:p>
    <w:p w14:paraId="7429AACB" w14:textId="77777777" w:rsidR="00C82637" w:rsidRPr="005E08A4" w:rsidRDefault="00AD63C1" w:rsidP="004B05D7">
      <w:pPr>
        <w:pStyle w:val="NoSpacing"/>
        <w:spacing w:line="480" w:lineRule="auto"/>
        <w:jc w:val="center"/>
        <w:rPr>
          <w:b/>
        </w:rPr>
      </w:pPr>
      <w:r>
        <w:rPr>
          <w:b/>
        </w:rPr>
        <w:t>CONCLUSION</w:t>
      </w:r>
    </w:p>
    <w:p w14:paraId="7D8A20AF" w14:textId="6CD21162" w:rsidR="0088188C" w:rsidRDefault="00B322F0" w:rsidP="004B05D7">
      <w:pPr>
        <w:pStyle w:val="NoSpacing"/>
        <w:spacing w:line="480" w:lineRule="auto"/>
      </w:pPr>
      <w:r>
        <w:tab/>
        <w:t>Only four</w:t>
      </w:r>
      <w:r w:rsidR="005419FB">
        <w:t xml:space="preserve"> medications</w:t>
      </w:r>
      <w:r w:rsidR="0088188C">
        <w:t xml:space="preserve"> used in the</w:t>
      </w:r>
      <w:r w:rsidR="005419FB">
        <w:t xml:space="preserve"> treatment of MS</w:t>
      </w:r>
      <w:r w:rsidR="0088188C">
        <w:t xml:space="preserve"> are considered safe to use while breastfeeding. </w:t>
      </w:r>
      <w:r w:rsidR="0088188C" w:rsidRPr="006D0483">
        <w:rPr>
          <w:i/>
        </w:rPr>
        <w:t>Interferon-</w:t>
      </w:r>
      <w:r w:rsidR="0088188C" w:rsidRPr="006D0483">
        <w:rPr>
          <w:rFonts w:cs="Times New Roman"/>
          <w:i/>
        </w:rPr>
        <w:t>β</w:t>
      </w:r>
      <w:r w:rsidR="0088188C">
        <w:t xml:space="preserve">, </w:t>
      </w:r>
      <w:proofErr w:type="spellStart"/>
      <w:r w:rsidR="0088188C" w:rsidRPr="006D0483">
        <w:rPr>
          <w:i/>
        </w:rPr>
        <w:t>glatiramer</w:t>
      </w:r>
      <w:proofErr w:type="spellEnd"/>
      <w:r w:rsidR="0088188C" w:rsidRPr="006D0483">
        <w:rPr>
          <w:i/>
        </w:rPr>
        <w:t xml:space="preserve"> acetate</w:t>
      </w:r>
      <w:r w:rsidR="0088188C">
        <w:t xml:space="preserve">, and </w:t>
      </w:r>
      <w:r w:rsidR="0088188C" w:rsidRPr="006D0483">
        <w:rPr>
          <w:i/>
        </w:rPr>
        <w:t>prednisolone</w:t>
      </w:r>
      <w:r w:rsidR="0088188C">
        <w:t xml:space="preserve"> are not secreted in human milk at significant levels and no adverse effects in infants have been found.</w:t>
      </w:r>
      <w:r w:rsidR="004C2270">
        <w:t xml:space="preserve"> While it is not known whether </w:t>
      </w:r>
      <w:r w:rsidR="004C2270" w:rsidRPr="006D0483">
        <w:rPr>
          <w:i/>
        </w:rPr>
        <w:t>intravenous immunoglobulin</w:t>
      </w:r>
      <w:r w:rsidR="004C2270">
        <w:t xml:space="preserve"> is secreted in breast milk, it has not been shown to cause detrimental side effects in infants.</w:t>
      </w:r>
      <w:r w:rsidR="0088188C">
        <w:t xml:space="preserve"> </w:t>
      </w:r>
      <w:proofErr w:type="spellStart"/>
      <w:r w:rsidR="0088188C" w:rsidRPr="006D0483">
        <w:rPr>
          <w:i/>
        </w:rPr>
        <w:t>Natalizumab</w:t>
      </w:r>
      <w:proofErr w:type="spellEnd"/>
      <w:r w:rsidR="0088188C">
        <w:t xml:space="preserve"> </w:t>
      </w:r>
      <w:r w:rsidR="004B573E">
        <w:t xml:space="preserve">and </w:t>
      </w:r>
      <w:proofErr w:type="spellStart"/>
      <w:r w:rsidR="004B573E" w:rsidRPr="006D0483">
        <w:rPr>
          <w:i/>
        </w:rPr>
        <w:t>mitoxantrone</w:t>
      </w:r>
      <w:proofErr w:type="spellEnd"/>
      <w:r w:rsidR="004B573E">
        <w:t xml:space="preserve"> are excreted in human milk</w:t>
      </w:r>
      <w:r>
        <w:t>, but it is unknown whether they cause any harm</w:t>
      </w:r>
      <w:r w:rsidR="0088188C">
        <w:t xml:space="preserve">. </w:t>
      </w:r>
      <w:proofErr w:type="spellStart"/>
      <w:r w:rsidR="0088188C" w:rsidRPr="006D0483">
        <w:rPr>
          <w:i/>
        </w:rPr>
        <w:t>Fingolimod</w:t>
      </w:r>
      <w:proofErr w:type="spellEnd"/>
      <w:r w:rsidR="004B573E">
        <w:t xml:space="preserve"> and </w:t>
      </w:r>
      <w:proofErr w:type="spellStart"/>
      <w:r w:rsidR="004B573E" w:rsidRPr="006D0483">
        <w:rPr>
          <w:i/>
        </w:rPr>
        <w:t>teriflunomide</w:t>
      </w:r>
      <w:proofErr w:type="spellEnd"/>
      <w:r>
        <w:t xml:space="preserve"> have</w:t>
      </w:r>
      <w:r w:rsidR="0088188C">
        <w:t xml:space="preserve"> been found to </w:t>
      </w:r>
      <w:r w:rsidR="00AD73E0">
        <w:t>be excreted in rodent</w:t>
      </w:r>
      <w:r w:rsidR="004B573E">
        <w:t xml:space="preserve"> milk</w:t>
      </w:r>
      <w:r w:rsidR="004C2270">
        <w:t xml:space="preserve"> while </w:t>
      </w:r>
      <w:proofErr w:type="spellStart"/>
      <w:r w:rsidR="004C2270" w:rsidRPr="006D0483">
        <w:rPr>
          <w:i/>
        </w:rPr>
        <w:t>alemtuzumab</w:t>
      </w:r>
      <w:proofErr w:type="spellEnd"/>
      <w:r w:rsidR="004C2270">
        <w:t xml:space="preserve"> has been found to be </w:t>
      </w:r>
      <w:r w:rsidR="00AD73E0">
        <w:t>excreted in murine</w:t>
      </w:r>
      <w:r w:rsidR="004C2270">
        <w:t xml:space="preserve"> milk</w:t>
      </w:r>
      <w:r w:rsidR="004B573E">
        <w:t xml:space="preserve">. </w:t>
      </w:r>
      <w:r w:rsidR="004C2270">
        <w:lastRenderedPageBreak/>
        <w:t xml:space="preserve">It is unknown whether dimethyl fumarate is excreted in </w:t>
      </w:r>
      <w:r w:rsidR="00AD73E0">
        <w:t xml:space="preserve">the milk of </w:t>
      </w:r>
      <w:r w:rsidR="004C2270">
        <w:t>either</w:t>
      </w:r>
      <w:r w:rsidR="00AD73E0">
        <w:t xml:space="preserve"> of these</w:t>
      </w:r>
      <w:r w:rsidR="004C2270">
        <w:t xml:space="preserve"> </w:t>
      </w:r>
      <w:r>
        <w:t>species</w:t>
      </w:r>
      <w:r w:rsidR="004C2270">
        <w:t xml:space="preserve">. </w:t>
      </w:r>
      <w:proofErr w:type="spellStart"/>
      <w:r w:rsidR="00001447" w:rsidRPr="006D0483">
        <w:rPr>
          <w:i/>
        </w:rPr>
        <w:t>Natalizumab</w:t>
      </w:r>
      <w:proofErr w:type="spellEnd"/>
      <w:r w:rsidR="00001447">
        <w:t xml:space="preserve">, </w:t>
      </w:r>
      <w:proofErr w:type="spellStart"/>
      <w:r w:rsidR="00001447" w:rsidRPr="006D0483">
        <w:rPr>
          <w:i/>
        </w:rPr>
        <w:t>mitoxantrone</w:t>
      </w:r>
      <w:proofErr w:type="spellEnd"/>
      <w:r w:rsidR="00001447">
        <w:t xml:space="preserve">, </w:t>
      </w:r>
      <w:proofErr w:type="spellStart"/>
      <w:r w:rsidR="00001447" w:rsidRPr="006D0483">
        <w:rPr>
          <w:i/>
        </w:rPr>
        <w:t>fingolimod</w:t>
      </w:r>
      <w:proofErr w:type="spellEnd"/>
      <w:r w:rsidR="00001447">
        <w:t xml:space="preserve">, </w:t>
      </w:r>
      <w:proofErr w:type="spellStart"/>
      <w:r w:rsidR="00001447" w:rsidRPr="006D0483">
        <w:rPr>
          <w:i/>
        </w:rPr>
        <w:t>teriflunomide</w:t>
      </w:r>
      <w:proofErr w:type="spellEnd"/>
      <w:r w:rsidR="00001447">
        <w:t xml:space="preserve">, </w:t>
      </w:r>
      <w:proofErr w:type="spellStart"/>
      <w:r w:rsidR="00001447" w:rsidRPr="006D0483">
        <w:rPr>
          <w:i/>
        </w:rPr>
        <w:t>alemtuzumab</w:t>
      </w:r>
      <w:proofErr w:type="spellEnd"/>
      <w:r w:rsidR="00001447">
        <w:t xml:space="preserve">, and </w:t>
      </w:r>
      <w:r w:rsidR="00001447" w:rsidRPr="00CC21D1">
        <w:rPr>
          <w:i/>
        </w:rPr>
        <w:t>dimethyl fumarate</w:t>
      </w:r>
      <w:r w:rsidR="00001447">
        <w:t xml:space="preserve"> are not recommend</w:t>
      </w:r>
      <w:r w:rsidR="005419FB">
        <w:t>ed to use while breastfeeding. H</w:t>
      </w:r>
      <w:r w:rsidR="00001447">
        <w:t>owever, this recommendat</w:t>
      </w:r>
      <w:r w:rsidR="00AD73E0">
        <w:t>ion appears to be</w:t>
      </w:r>
      <w:r w:rsidR="00001447">
        <w:t xml:space="preserve"> due mor</w:t>
      </w:r>
      <w:r w:rsidR="00AD73E0">
        <w:t>e to lack of research and considerable</w:t>
      </w:r>
      <w:r w:rsidR="00001447">
        <w:t xml:space="preserve"> precaut</w:t>
      </w:r>
      <w:r w:rsidR="00AD73E0">
        <w:t>ion</w:t>
      </w:r>
      <w:r w:rsidR="00685A69">
        <w:t xml:space="preserve"> with infant health than </w:t>
      </w:r>
      <w:r w:rsidR="00AD73E0">
        <w:t>with results of carefully planned and implemented studies.</w:t>
      </w:r>
    </w:p>
    <w:p w14:paraId="3714CBFE" w14:textId="77777777" w:rsidR="00D90F34" w:rsidRDefault="00D90F34">
      <w:r>
        <w:br w:type="page"/>
      </w:r>
    </w:p>
    <w:p w14:paraId="33E290D6" w14:textId="77777777" w:rsidR="004A6CC6" w:rsidRPr="00D90F34" w:rsidRDefault="00D90F34" w:rsidP="00D90F34">
      <w:pPr>
        <w:pStyle w:val="NoSpacing"/>
        <w:spacing w:line="480" w:lineRule="auto"/>
        <w:jc w:val="center"/>
        <w:rPr>
          <w:b/>
        </w:rPr>
      </w:pPr>
      <w:r>
        <w:rPr>
          <w:b/>
        </w:rPr>
        <w:lastRenderedPageBreak/>
        <w:t>REFERENCES</w:t>
      </w:r>
    </w:p>
    <w:p w14:paraId="7B7BF6AC" w14:textId="7E52123E" w:rsidR="003D66B0" w:rsidRPr="003D66B0" w:rsidRDefault="004A6CC6" w:rsidP="003D66B0">
      <w:pPr>
        <w:pStyle w:val="EndNoteBibliography"/>
        <w:spacing w:after="0"/>
        <w:ind w:left="720" w:hanging="720"/>
      </w:pPr>
      <w:r>
        <w:fldChar w:fldCharType="begin"/>
      </w:r>
      <w:r>
        <w:instrText xml:space="preserve"> ADDIN EN.REFLIST </w:instrText>
      </w:r>
      <w:r>
        <w:fldChar w:fldCharType="separate"/>
      </w:r>
      <w:bookmarkStart w:id="1" w:name="_ENREF_1"/>
      <w:r w:rsidR="003D66B0" w:rsidRPr="003D66B0">
        <w:t>1.</w:t>
      </w:r>
      <w:r w:rsidR="003D66B0" w:rsidRPr="003D66B0">
        <w:tab/>
        <w:t>Noseworthy JH, Lucchinetti C, Rodriguez M, Wei</w:t>
      </w:r>
      <w:r w:rsidR="00A24F6A">
        <w:t>nshenker BG. Medical progress: m</w:t>
      </w:r>
      <w:r w:rsidR="003D66B0" w:rsidRPr="003D66B0">
        <w:t xml:space="preserve">ultiple sclerosis. </w:t>
      </w:r>
      <w:r w:rsidR="00A24F6A">
        <w:rPr>
          <w:i/>
        </w:rPr>
        <w:t>N Engl J</w:t>
      </w:r>
      <w:r w:rsidR="003D66B0" w:rsidRPr="003D66B0">
        <w:rPr>
          <w:i/>
        </w:rPr>
        <w:t xml:space="preserve"> Med. </w:t>
      </w:r>
      <w:r w:rsidR="003D66B0" w:rsidRPr="003D66B0">
        <w:t>2000;343(13):938-952.</w:t>
      </w:r>
      <w:bookmarkEnd w:id="1"/>
    </w:p>
    <w:p w14:paraId="3DF1F5E8" w14:textId="287D56B9" w:rsidR="003D66B0" w:rsidRPr="003D66B0" w:rsidRDefault="003D66B0" w:rsidP="003D66B0">
      <w:pPr>
        <w:pStyle w:val="EndNoteBibliography"/>
        <w:spacing w:after="0"/>
        <w:ind w:left="720" w:hanging="720"/>
      </w:pPr>
      <w:bookmarkStart w:id="2" w:name="_ENREF_2"/>
      <w:r w:rsidRPr="003D66B0">
        <w:t>2</w:t>
      </w:r>
      <w:r w:rsidR="00685678">
        <w:t>.</w:t>
      </w:r>
      <w:r w:rsidR="00685678">
        <w:tab/>
        <w:t>Baird SM, Dalton J. Multiple sclerosis in p</w:t>
      </w:r>
      <w:r w:rsidRPr="003D66B0">
        <w:t xml:space="preserve">regnancy. </w:t>
      </w:r>
      <w:r w:rsidR="00685678">
        <w:rPr>
          <w:i/>
        </w:rPr>
        <w:t>J Perinat</w:t>
      </w:r>
      <w:r w:rsidRPr="003D66B0">
        <w:rPr>
          <w:i/>
        </w:rPr>
        <w:t xml:space="preserve"> Neonatal Nurs. </w:t>
      </w:r>
      <w:r w:rsidRPr="003D66B0">
        <w:t>2013;27(3):232-241.</w:t>
      </w:r>
      <w:bookmarkEnd w:id="2"/>
    </w:p>
    <w:p w14:paraId="4D4B059B" w14:textId="5E17034A" w:rsidR="003D66B0" w:rsidRPr="003D66B0" w:rsidRDefault="003D66B0" w:rsidP="003D66B0">
      <w:pPr>
        <w:pStyle w:val="EndNoteBibliography"/>
        <w:spacing w:after="0"/>
        <w:ind w:left="720" w:hanging="720"/>
      </w:pPr>
      <w:bookmarkStart w:id="3" w:name="_ENREF_3"/>
      <w:r w:rsidRPr="003D66B0">
        <w:t>3.</w:t>
      </w:r>
      <w:r w:rsidRPr="003D66B0">
        <w:tab/>
        <w:t>National Multiple Sclerosis Society. Types of MS.</w:t>
      </w:r>
      <w:r w:rsidR="00FB5855">
        <w:t xml:space="preserve"> National Multiple Sclerosis Society Website.</w:t>
      </w:r>
      <w:r w:rsidRPr="003D66B0">
        <w:t xml:space="preserve">  </w:t>
      </w:r>
      <w:hyperlink r:id="rId7" w:history="1">
        <w:r w:rsidRPr="003D66B0">
          <w:rPr>
            <w:rStyle w:val="Hyperlink"/>
          </w:rPr>
          <w:t>http://www.nationalmssociety.org/What-is-MS/Types-of-MS</w:t>
        </w:r>
      </w:hyperlink>
      <w:r w:rsidRPr="003D66B0">
        <w:t>. Accessed May 2, 2016.</w:t>
      </w:r>
      <w:bookmarkEnd w:id="3"/>
    </w:p>
    <w:p w14:paraId="1A81A89E" w14:textId="33E61309" w:rsidR="003D66B0" w:rsidRPr="003D66B0" w:rsidRDefault="003D66B0" w:rsidP="003D66B0">
      <w:pPr>
        <w:pStyle w:val="EndNoteBibliography"/>
        <w:spacing w:after="0"/>
        <w:ind w:left="720" w:hanging="720"/>
      </w:pPr>
      <w:bookmarkStart w:id="4" w:name="_ENREF_4"/>
      <w:r w:rsidRPr="003D66B0">
        <w:t>4.</w:t>
      </w:r>
      <w:r w:rsidRPr="003D66B0">
        <w:tab/>
        <w:t>National Multip</w:t>
      </w:r>
      <w:r w:rsidR="00685678">
        <w:t>le Sclerosis Society. Multiple s</w:t>
      </w:r>
      <w:r w:rsidRPr="003D66B0">
        <w:t>clerosis FAQs.</w:t>
      </w:r>
      <w:r w:rsidR="00FB5855">
        <w:t xml:space="preserve"> National Multiple Sclerosis Society Website.</w:t>
      </w:r>
      <w:r w:rsidRPr="003D66B0">
        <w:t xml:space="preserve">  </w:t>
      </w:r>
      <w:hyperlink r:id="rId8" w:anchor="question-How-many-people-have-MS" w:history="1">
        <w:r w:rsidRPr="003D66B0">
          <w:rPr>
            <w:rStyle w:val="Hyperlink"/>
          </w:rPr>
          <w:t>http://www.nationalmssociety.org/What-is-MS/MS-FAQ-s#question-How-many-people-have-MS</w:t>
        </w:r>
      </w:hyperlink>
      <w:r w:rsidRPr="003D66B0">
        <w:t>. Accessed April 22, 2016.</w:t>
      </w:r>
      <w:bookmarkEnd w:id="4"/>
    </w:p>
    <w:p w14:paraId="430C1669" w14:textId="3677AAE6" w:rsidR="003D66B0" w:rsidRPr="003D66B0" w:rsidRDefault="003D66B0" w:rsidP="003D66B0">
      <w:pPr>
        <w:pStyle w:val="EndNoteBibliography"/>
        <w:spacing w:after="0"/>
        <w:ind w:left="720" w:hanging="720"/>
      </w:pPr>
      <w:bookmarkStart w:id="5" w:name="_ENREF_5"/>
      <w:r w:rsidRPr="003D66B0">
        <w:t>5.</w:t>
      </w:r>
      <w:r w:rsidRPr="003D66B0">
        <w:tab/>
        <w:t>Payne D, McPherson KM. Becoming mothers. Multiple sclerosis and motherhood:</w:t>
      </w:r>
      <w:r w:rsidR="00685678">
        <w:t xml:space="preserve"> a</w:t>
      </w:r>
      <w:r w:rsidRPr="003D66B0">
        <w:t xml:space="preserve"> qualitative study. </w:t>
      </w:r>
      <w:r w:rsidR="00685678">
        <w:rPr>
          <w:i/>
        </w:rPr>
        <w:t>Disabil</w:t>
      </w:r>
      <w:r w:rsidRPr="003D66B0">
        <w:rPr>
          <w:i/>
        </w:rPr>
        <w:t xml:space="preserve"> Rehabil. </w:t>
      </w:r>
      <w:r w:rsidRPr="003D66B0">
        <w:t>2010;32(8):629-638.</w:t>
      </w:r>
      <w:bookmarkEnd w:id="5"/>
    </w:p>
    <w:p w14:paraId="6166DEA5" w14:textId="1742E9A9" w:rsidR="003D66B0" w:rsidRPr="003D66B0" w:rsidRDefault="003D66B0" w:rsidP="003D66B0">
      <w:pPr>
        <w:pStyle w:val="EndNoteBibliography"/>
        <w:spacing w:after="0"/>
        <w:ind w:left="720" w:hanging="720"/>
      </w:pPr>
      <w:bookmarkStart w:id="6" w:name="_ENREF_6"/>
      <w:r w:rsidRPr="003D66B0">
        <w:t>6.</w:t>
      </w:r>
      <w:r w:rsidRPr="003D66B0">
        <w:tab/>
        <w:t xml:space="preserve">Hellwig K, Haghikia A, Rockhoff M, Gold R. Multiple sclerosis and pregnancy: experience from a nationwide database in Germany. </w:t>
      </w:r>
      <w:r w:rsidR="00685678">
        <w:rPr>
          <w:i/>
        </w:rPr>
        <w:t>Ther Adv Neurol</w:t>
      </w:r>
      <w:r w:rsidRPr="003D66B0">
        <w:rPr>
          <w:i/>
        </w:rPr>
        <w:t xml:space="preserve"> Disord. </w:t>
      </w:r>
      <w:r w:rsidRPr="003D66B0">
        <w:t>2012;5(5):247-253.</w:t>
      </w:r>
      <w:bookmarkEnd w:id="6"/>
    </w:p>
    <w:p w14:paraId="356E1664" w14:textId="6CBCCCDF" w:rsidR="003D66B0" w:rsidRPr="003D66B0" w:rsidRDefault="003D66B0" w:rsidP="003D66B0">
      <w:pPr>
        <w:pStyle w:val="EndNoteBibliography"/>
        <w:spacing w:after="0"/>
        <w:ind w:left="720" w:hanging="720"/>
      </w:pPr>
      <w:bookmarkStart w:id="7" w:name="_ENREF_7"/>
      <w:r w:rsidRPr="003D66B0">
        <w:t>7.</w:t>
      </w:r>
      <w:r w:rsidRPr="003D66B0">
        <w:tab/>
        <w:t>Langer-Gould A, Huang</w:t>
      </w:r>
      <w:r w:rsidR="00685678">
        <w:t xml:space="preserve"> SM, Gupta R, et al. Exclusive breastfeeding and the risk of postpartum relapses in women with multiple s</w:t>
      </w:r>
      <w:r w:rsidRPr="003D66B0">
        <w:t xml:space="preserve">clerosis. </w:t>
      </w:r>
      <w:r w:rsidRPr="003D66B0">
        <w:rPr>
          <w:i/>
        </w:rPr>
        <w:t xml:space="preserve">Arch Neurol. </w:t>
      </w:r>
      <w:r w:rsidRPr="003D66B0">
        <w:t>2009;66(8):958-963.</w:t>
      </w:r>
      <w:bookmarkEnd w:id="7"/>
    </w:p>
    <w:p w14:paraId="392E4C77" w14:textId="77777777" w:rsidR="003D66B0" w:rsidRPr="003D66B0" w:rsidRDefault="003D66B0" w:rsidP="003D66B0">
      <w:pPr>
        <w:pStyle w:val="EndNoteBibliography"/>
        <w:spacing w:after="0"/>
        <w:ind w:left="720" w:hanging="720"/>
      </w:pPr>
      <w:bookmarkStart w:id="8" w:name="_ENREF_8"/>
      <w:r w:rsidRPr="003D66B0">
        <w:t>8.</w:t>
      </w:r>
      <w:r w:rsidRPr="003D66B0">
        <w:tab/>
        <w:t xml:space="preserve">Vukusic S, Hutchinson M, Hours M, et al. Pregnancy and multiple sclerosis (the PRIMS study): clinical predictors of post-partum relapse. </w:t>
      </w:r>
      <w:r w:rsidRPr="003D66B0">
        <w:rPr>
          <w:i/>
        </w:rPr>
        <w:t xml:space="preserve">Brain. </w:t>
      </w:r>
      <w:r w:rsidRPr="003D66B0">
        <w:t>2004;127:1353-1360.</w:t>
      </w:r>
      <w:bookmarkEnd w:id="8"/>
    </w:p>
    <w:p w14:paraId="120A2C0C" w14:textId="1C75225A" w:rsidR="003D66B0" w:rsidRPr="003D66B0" w:rsidRDefault="003D66B0" w:rsidP="003D66B0">
      <w:pPr>
        <w:pStyle w:val="EndNoteBibliography"/>
        <w:spacing w:after="0"/>
        <w:ind w:left="720" w:hanging="720"/>
      </w:pPr>
      <w:bookmarkStart w:id="9" w:name="_ENREF_9"/>
      <w:r w:rsidRPr="003D66B0">
        <w:t>9.</w:t>
      </w:r>
      <w:r w:rsidRPr="003D66B0">
        <w:tab/>
        <w:t>World Health Organization</w:t>
      </w:r>
      <w:r w:rsidR="004A6A8A">
        <w:t>. Exclusive breastfeeding.</w:t>
      </w:r>
      <w:r w:rsidR="00FB5855">
        <w:t xml:space="preserve"> World Health Organization Website.</w:t>
      </w:r>
      <w:r w:rsidRPr="003D66B0">
        <w:t xml:space="preserve"> </w:t>
      </w:r>
      <w:hyperlink r:id="rId9" w:history="1">
        <w:r w:rsidRPr="003D66B0">
          <w:rPr>
            <w:rStyle w:val="Hyperlink"/>
          </w:rPr>
          <w:t>http://www.who.int/nutrition/topics/exclusive_breastfeeding/en/</w:t>
        </w:r>
      </w:hyperlink>
      <w:r w:rsidRPr="003D66B0">
        <w:t>. Accessed March 25, 2016.</w:t>
      </w:r>
      <w:bookmarkEnd w:id="9"/>
    </w:p>
    <w:p w14:paraId="1778AA45" w14:textId="218D0956" w:rsidR="003D66B0" w:rsidRPr="003D66B0" w:rsidRDefault="003D66B0" w:rsidP="003D66B0">
      <w:pPr>
        <w:pStyle w:val="EndNoteBibliography"/>
        <w:spacing w:after="0"/>
        <w:ind w:left="720" w:hanging="720"/>
      </w:pPr>
      <w:bookmarkStart w:id="10" w:name="_ENREF_10"/>
      <w:r w:rsidRPr="003D66B0">
        <w:t>10.</w:t>
      </w:r>
      <w:r w:rsidRPr="003D66B0">
        <w:tab/>
        <w:t xml:space="preserve">Berlin CM, Briggs GG. Drugs and chemicals in human milk. </w:t>
      </w:r>
      <w:r w:rsidR="004A6A8A">
        <w:rPr>
          <w:i/>
        </w:rPr>
        <w:t>Semin</w:t>
      </w:r>
      <w:r w:rsidRPr="003D66B0">
        <w:rPr>
          <w:i/>
        </w:rPr>
        <w:t xml:space="preserve"> Fetal Neonatal Med. </w:t>
      </w:r>
      <w:r w:rsidRPr="003D66B0">
        <w:t>2005;10(2):149-159.</w:t>
      </w:r>
      <w:bookmarkEnd w:id="10"/>
    </w:p>
    <w:p w14:paraId="37A982A8" w14:textId="4B5EE1B2" w:rsidR="003D66B0" w:rsidRPr="003D66B0" w:rsidRDefault="003D66B0" w:rsidP="003D66B0">
      <w:pPr>
        <w:pStyle w:val="EndNoteBibliography"/>
        <w:spacing w:after="0"/>
        <w:ind w:left="720" w:hanging="720"/>
      </w:pPr>
      <w:bookmarkStart w:id="11" w:name="_ENREF_11"/>
      <w:r w:rsidRPr="003D66B0">
        <w:t>11.</w:t>
      </w:r>
      <w:r w:rsidRPr="003D66B0">
        <w:tab/>
        <w:t xml:space="preserve">Kalb RC. </w:t>
      </w:r>
      <w:r w:rsidR="004A6A8A">
        <w:t>Multiple sclerosis: the questions you have-the answers you n</w:t>
      </w:r>
      <w:r w:rsidRPr="004A6A8A">
        <w:t>eed</w:t>
      </w:r>
      <w:r w:rsidRPr="003D66B0">
        <w:rPr>
          <w:i/>
        </w:rPr>
        <w:t>.</w:t>
      </w:r>
      <w:r w:rsidRPr="003D66B0">
        <w:t xml:space="preserve"> Springer Publishing Company; 2011.</w:t>
      </w:r>
      <w:bookmarkEnd w:id="11"/>
    </w:p>
    <w:p w14:paraId="72CE49DF" w14:textId="77777777" w:rsidR="003D66B0" w:rsidRPr="003D66B0" w:rsidRDefault="003D66B0" w:rsidP="003D66B0">
      <w:pPr>
        <w:pStyle w:val="EndNoteBibliography"/>
        <w:spacing w:after="0"/>
        <w:ind w:left="720" w:hanging="720"/>
      </w:pPr>
      <w:bookmarkStart w:id="12" w:name="_ENREF_12"/>
      <w:r w:rsidRPr="003D66B0">
        <w:t>12.</w:t>
      </w:r>
      <w:r w:rsidRPr="003D66B0">
        <w:tab/>
        <w:t xml:space="preserve">McManaman JL, Neville MC. Mammary physiology and milk secretion. </w:t>
      </w:r>
      <w:r w:rsidRPr="003D66B0">
        <w:rPr>
          <w:i/>
        </w:rPr>
        <w:t xml:space="preserve">Adv Drug Deliv Rev. </w:t>
      </w:r>
      <w:r w:rsidRPr="003D66B0">
        <w:t>2003;55(5):629-641.</w:t>
      </w:r>
      <w:bookmarkEnd w:id="12"/>
    </w:p>
    <w:p w14:paraId="05D60E11" w14:textId="670CA2D4" w:rsidR="003D66B0" w:rsidRPr="003D66B0" w:rsidRDefault="003D66B0" w:rsidP="003D66B0">
      <w:pPr>
        <w:pStyle w:val="EndNoteBibliography"/>
        <w:spacing w:after="0"/>
        <w:ind w:left="720" w:hanging="720"/>
      </w:pPr>
      <w:bookmarkStart w:id="13" w:name="_ENREF_13"/>
      <w:r w:rsidRPr="003D66B0">
        <w:t>13.</w:t>
      </w:r>
      <w:r w:rsidRPr="003D66B0">
        <w:tab/>
        <w:t xml:space="preserve">Cree BA. Update on reproductive safety of current and emerging disease-modifying therapies for multiple sclerosis. </w:t>
      </w:r>
      <w:r w:rsidR="004A6A8A">
        <w:rPr>
          <w:i/>
        </w:rPr>
        <w:t>Mult Scler</w:t>
      </w:r>
      <w:r w:rsidRPr="003D66B0">
        <w:rPr>
          <w:i/>
        </w:rPr>
        <w:t xml:space="preserve">. </w:t>
      </w:r>
      <w:r w:rsidRPr="003D66B0">
        <w:t>2013;19(7):835-843.</w:t>
      </w:r>
      <w:bookmarkEnd w:id="13"/>
    </w:p>
    <w:p w14:paraId="51A69230" w14:textId="77777777" w:rsidR="003D66B0" w:rsidRPr="003D66B0" w:rsidRDefault="003D66B0" w:rsidP="003D66B0">
      <w:pPr>
        <w:pStyle w:val="EndNoteBibliography"/>
        <w:spacing w:after="0"/>
        <w:ind w:left="720" w:hanging="720"/>
      </w:pPr>
      <w:bookmarkStart w:id="14" w:name="_ENREF_14"/>
      <w:r w:rsidRPr="003D66B0">
        <w:t>14.</w:t>
      </w:r>
      <w:r w:rsidRPr="003D66B0">
        <w:tab/>
        <w:t xml:space="preserve">Amato MP, Portaccio E. Fertility, pregnancy and childbirth in patients with multiple sclerosis: impact of disease-modifying drugs. </w:t>
      </w:r>
      <w:r w:rsidRPr="003D66B0">
        <w:rPr>
          <w:i/>
        </w:rPr>
        <w:t xml:space="preserve">CNS Drugs. </w:t>
      </w:r>
      <w:r w:rsidRPr="003D66B0">
        <w:t>2015;29(3):207-220.</w:t>
      </w:r>
      <w:bookmarkEnd w:id="14"/>
    </w:p>
    <w:p w14:paraId="70B35E05" w14:textId="307E92CC" w:rsidR="003D66B0" w:rsidRPr="003D66B0" w:rsidRDefault="003D66B0" w:rsidP="003D66B0">
      <w:pPr>
        <w:pStyle w:val="EndNoteBibliography"/>
        <w:spacing w:after="0"/>
        <w:ind w:left="720" w:hanging="720"/>
      </w:pPr>
      <w:bookmarkStart w:id="15" w:name="_ENREF_15"/>
      <w:r w:rsidRPr="003D66B0">
        <w:t>15.</w:t>
      </w:r>
      <w:r w:rsidRPr="003D66B0">
        <w:tab/>
        <w:t xml:space="preserve">Lu E, Wang BW, Guimond C, et al. Safety of disease-modifying drugs for multiple sclerosis in pregnancy: current challenges and future considerations for effective pharmacovigilance. </w:t>
      </w:r>
      <w:r w:rsidR="00DD381F">
        <w:rPr>
          <w:i/>
        </w:rPr>
        <w:t>Expert Rev</w:t>
      </w:r>
      <w:r w:rsidRPr="003D66B0">
        <w:rPr>
          <w:i/>
        </w:rPr>
        <w:t xml:space="preserve"> Neurother. </w:t>
      </w:r>
      <w:r w:rsidRPr="003D66B0">
        <w:t>2013;13(3):251-260.</w:t>
      </w:r>
      <w:bookmarkEnd w:id="15"/>
    </w:p>
    <w:p w14:paraId="7A108929" w14:textId="54B3A79E" w:rsidR="003D66B0" w:rsidRPr="003D66B0" w:rsidRDefault="003D66B0" w:rsidP="003D66B0">
      <w:pPr>
        <w:pStyle w:val="EndNoteBibliography"/>
        <w:spacing w:after="0"/>
        <w:ind w:left="720" w:hanging="720"/>
      </w:pPr>
      <w:bookmarkStart w:id="16" w:name="_ENREF_16"/>
      <w:r w:rsidRPr="003D66B0">
        <w:t>16.</w:t>
      </w:r>
      <w:r w:rsidRPr="003D66B0">
        <w:tab/>
        <w:t>National M</w:t>
      </w:r>
      <w:r w:rsidR="00FB5855">
        <w:t>ultiple Sclerosis Society. The h</w:t>
      </w:r>
      <w:r w:rsidRPr="003D66B0">
        <w:t>istory of MS.</w:t>
      </w:r>
      <w:r w:rsidR="00FB5855">
        <w:t xml:space="preserve"> National Multiple Sclerosis Scoeity Website.</w:t>
      </w:r>
      <w:r w:rsidRPr="003D66B0">
        <w:t xml:space="preserve">  </w:t>
      </w:r>
      <w:hyperlink r:id="rId10" w:history="1">
        <w:r w:rsidRPr="003D66B0">
          <w:rPr>
            <w:rStyle w:val="Hyperlink"/>
          </w:rPr>
          <w:t>http://www.nationalmssociety.org/nationalmssociety/media/msnationalfiles/brochures/brochure-history-of-multiple-sclerosis.pdf</w:t>
        </w:r>
      </w:hyperlink>
      <w:r w:rsidRPr="003D66B0">
        <w:t>. Accessed April 23, 2016.</w:t>
      </w:r>
      <w:bookmarkEnd w:id="16"/>
    </w:p>
    <w:p w14:paraId="288E1245" w14:textId="0B3238D6" w:rsidR="003D66B0" w:rsidRPr="003D66B0" w:rsidRDefault="003D66B0" w:rsidP="003D66B0">
      <w:pPr>
        <w:pStyle w:val="EndNoteBibliography"/>
        <w:spacing w:after="0"/>
        <w:ind w:left="720" w:hanging="720"/>
      </w:pPr>
      <w:bookmarkStart w:id="17" w:name="_ENREF_17"/>
      <w:r w:rsidRPr="003D66B0">
        <w:t>17.</w:t>
      </w:r>
      <w:r w:rsidRPr="003D66B0">
        <w:tab/>
        <w:t>National Multiple Sclerosis Society. Medications.</w:t>
      </w:r>
      <w:r w:rsidR="00FB5855">
        <w:t xml:space="preserve"> National Multiple Sclerosis Society Website.</w:t>
      </w:r>
      <w:r w:rsidRPr="003D66B0">
        <w:t xml:space="preserve">  </w:t>
      </w:r>
      <w:hyperlink r:id="rId11" w:history="1">
        <w:r w:rsidRPr="003D66B0">
          <w:rPr>
            <w:rStyle w:val="Hyperlink"/>
          </w:rPr>
          <w:t>http://www.nationalmssociety.org/Treating-MS/Medications</w:t>
        </w:r>
      </w:hyperlink>
      <w:r w:rsidRPr="003D66B0">
        <w:t>. Accessed April 23, 2016.</w:t>
      </w:r>
      <w:bookmarkEnd w:id="17"/>
    </w:p>
    <w:p w14:paraId="7DB8F91E" w14:textId="5BEFE5F8" w:rsidR="003D66B0" w:rsidRPr="003D66B0" w:rsidRDefault="003D66B0" w:rsidP="003D66B0">
      <w:pPr>
        <w:pStyle w:val="EndNoteBibliography"/>
        <w:spacing w:after="0"/>
        <w:ind w:left="720" w:hanging="720"/>
      </w:pPr>
      <w:bookmarkStart w:id="18" w:name="_ENREF_18"/>
      <w:r w:rsidRPr="003D66B0">
        <w:t>18.</w:t>
      </w:r>
      <w:r w:rsidRPr="003D66B0">
        <w:tab/>
        <w:t xml:space="preserve">Hale TW, Siddiqui AA, Baker TE. Transfer of interferon beta-1a into human breastmilk. </w:t>
      </w:r>
      <w:r w:rsidR="00FB5855">
        <w:rPr>
          <w:i/>
        </w:rPr>
        <w:t>Breastfeed Med</w:t>
      </w:r>
      <w:r w:rsidRPr="003D66B0">
        <w:rPr>
          <w:i/>
        </w:rPr>
        <w:t xml:space="preserve">. </w:t>
      </w:r>
      <w:r w:rsidRPr="003D66B0">
        <w:t>2012;7(2):123-125.</w:t>
      </w:r>
      <w:bookmarkEnd w:id="18"/>
    </w:p>
    <w:p w14:paraId="1630FCF3" w14:textId="115E8DCC" w:rsidR="003D66B0" w:rsidRPr="003D66B0" w:rsidRDefault="003D66B0" w:rsidP="003D66B0">
      <w:pPr>
        <w:pStyle w:val="EndNoteBibliography"/>
        <w:spacing w:after="0"/>
        <w:ind w:left="720" w:hanging="720"/>
      </w:pPr>
      <w:bookmarkStart w:id="19" w:name="_ENREF_19"/>
      <w:r w:rsidRPr="003D66B0">
        <w:lastRenderedPageBreak/>
        <w:t>19.</w:t>
      </w:r>
      <w:r w:rsidRPr="003D66B0">
        <w:tab/>
        <w:t xml:space="preserve">Salminen HJ, Leggett H, Boggild M. Glatiramer acetate exposure in pregnancy: preliminary safety and birth outcomes. </w:t>
      </w:r>
      <w:r w:rsidR="00FB5855">
        <w:rPr>
          <w:i/>
        </w:rPr>
        <w:t>J</w:t>
      </w:r>
      <w:r w:rsidRPr="003D66B0">
        <w:rPr>
          <w:i/>
        </w:rPr>
        <w:t xml:space="preserve"> Neurol. </w:t>
      </w:r>
      <w:r w:rsidRPr="003D66B0">
        <w:t>2010;257(12):2020-2023.</w:t>
      </w:r>
      <w:bookmarkEnd w:id="19"/>
    </w:p>
    <w:p w14:paraId="4D88BE9B" w14:textId="177511C3" w:rsidR="003D66B0" w:rsidRPr="003D66B0" w:rsidRDefault="003D66B0" w:rsidP="003D66B0">
      <w:pPr>
        <w:pStyle w:val="EndNoteBibliography"/>
        <w:spacing w:after="0"/>
        <w:ind w:left="720" w:hanging="720"/>
      </w:pPr>
      <w:bookmarkStart w:id="20" w:name="_ENREF_20"/>
      <w:r w:rsidRPr="003D66B0">
        <w:t>20.</w:t>
      </w:r>
      <w:r w:rsidRPr="003D66B0">
        <w:tab/>
        <w:t>Fragoso YD, Finkelsztejn A,</w:t>
      </w:r>
      <w:r w:rsidR="00FB5855">
        <w:t xml:space="preserve"> Kaimen-Maciel DR, et al. Long-term use of glatiramer acetate by 11 pregnant women with multiple sclerosis a retrospective, multicentre c</w:t>
      </w:r>
      <w:r w:rsidRPr="003D66B0">
        <w:t>a</w:t>
      </w:r>
      <w:r w:rsidR="00FB5855">
        <w:t>se s</w:t>
      </w:r>
      <w:r w:rsidRPr="003D66B0">
        <w:t xml:space="preserve">eries. </w:t>
      </w:r>
      <w:r w:rsidRPr="003D66B0">
        <w:rPr>
          <w:i/>
        </w:rPr>
        <w:t xml:space="preserve">CNS Drugs. </w:t>
      </w:r>
      <w:r w:rsidRPr="003D66B0">
        <w:t>2010;24(11):969-976.</w:t>
      </w:r>
      <w:bookmarkEnd w:id="20"/>
    </w:p>
    <w:p w14:paraId="0DAF420E" w14:textId="765A6264" w:rsidR="003D66B0" w:rsidRPr="003D66B0" w:rsidRDefault="003D66B0" w:rsidP="003D66B0">
      <w:pPr>
        <w:pStyle w:val="EndNoteBibliography"/>
        <w:spacing w:after="0"/>
        <w:ind w:left="720" w:hanging="720"/>
      </w:pPr>
      <w:bookmarkStart w:id="21" w:name="_ENREF_21"/>
      <w:r w:rsidRPr="003D66B0">
        <w:t>21.</w:t>
      </w:r>
      <w:r w:rsidRPr="003D66B0">
        <w:tab/>
        <w:t>Baker TE, Cooper SD, K</w:t>
      </w:r>
      <w:r w:rsidR="00FB5855">
        <w:t>essler L, Hale TW. Transfer of natalizumab into breast milk in a mother with multiple s</w:t>
      </w:r>
      <w:r w:rsidRPr="003D66B0">
        <w:t xml:space="preserve">clerosis. </w:t>
      </w:r>
      <w:r w:rsidR="00FB5855">
        <w:rPr>
          <w:i/>
        </w:rPr>
        <w:t>J Hum</w:t>
      </w:r>
      <w:r w:rsidRPr="003D66B0">
        <w:rPr>
          <w:i/>
        </w:rPr>
        <w:t xml:space="preserve"> Lact. </w:t>
      </w:r>
      <w:r w:rsidRPr="003D66B0">
        <w:t>2015;31(2):233-236.</w:t>
      </w:r>
      <w:bookmarkEnd w:id="21"/>
    </w:p>
    <w:p w14:paraId="00F46170" w14:textId="7AE44BC7" w:rsidR="003D66B0" w:rsidRPr="003D66B0" w:rsidRDefault="003D66B0" w:rsidP="003D66B0">
      <w:pPr>
        <w:pStyle w:val="EndNoteBibliography"/>
        <w:spacing w:after="0"/>
        <w:ind w:left="720" w:hanging="720"/>
      </w:pPr>
      <w:bookmarkStart w:id="22" w:name="_ENREF_22"/>
      <w:r w:rsidRPr="003D66B0">
        <w:t>22.</w:t>
      </w:r>
      <w:r w:rsidRPr="003D66B0">
        <w:tab/>
        <w:t xml:space="preserve">McKenzie SA, Selley JA, Agnew JE. </w:t>
      </w:r>
      <w:r w:rsidR="00FB5855">
        <w:t>Secretion of prednisolone into breast-milk.</w:t>
      </w:r>
      <w:r w:rsidRPr="003D66B0">
        <w:t xml:space="preserve"> </w:t>
      </w:r>
      <w:r w:rsidR="00FB5855">
        <w:rPr>
          <w:i/>
        </w:rPr>
        <w:t>Arch Dis</w:t>
      </w:r>
      <w:r w:rsidRPr="003D66B0">
        <w:rPr>
          <w:i/>
        </w:rPr>
        <w:t xml:space="preserve"> Child. </w:t>
      </w:r>
      <w:r w:rsidRPr="003D66B0">
        <w:t>1975;50(11):894-896.</w:t>
      </w:r>
      <w:bookmarkEnd w:id="22"/>
    </w:p>
    <w:p w14:paraId="1017E75A" w14:textId="3DA90B00" w:rsidR="003D66B0" w:rsidRPr="003D66B0" w:rsidRDefault="003D66B0" w:rsidP="003D66B0">
      <w:pPr>
        <w:pStyle w:val="EndNoteBibliography"/>
        <w:spacing w:after="0"/>
        <w:ind w:left="720" w:hanging="720"/>
      </w:pPr>
      <w:bookmarkStart w:id="23" w:name="_ENREF_23"/>
      <w:r w:rsidRPr="003D66B0">
        <w:t>23.</w:t>
      </w:r>
      <w:r w:rsidRPr="003D66B0">
        <w:tab/>
        <w:t xml:space="preserve">Cooper SD, Felkins K, Baker TE, Hale TW. Transfer of methylprednisolone into breast milk in a mother with multiple sclerosis. </w:t>
      </w:r>
      <w:r w:rsidR="00FB5855">
        <w:rPr>
          <w:i/>
        </w:rPr>
        <w:t>J Hum Lact</w:t>
      </w:r>
      <w:r w:rsidRPr="003D66B0">
        <w:rPr>
          <w:i/>
        </w:rPr>
        <w:t xml:space="preserve">. </w:t>
      </w:r>
      <w:r w:rsidRPr="003D66B0">
        <w:t>2015;31(2):237-239.</w:t>
      </w:r>
      <w:bookmarkEnd w:id="23"/>
    </w:p>
    <w:p w14:paraId="626D963D" w14:textId="27876857" w:rsidR="003D66B0" w:rsidRPr="003D66B0" w:rsidRDefault="003D66B0" w:rsidP="003D66B0">
      <w:pPr>
        <w:pStyle w:val="EndNoteBibliography"/>
        <w:spacing w:after="0"/>
        <w:ind w:left="720" w:hanging="720"/>
      </w:pPr>
      <w:bookmarkStart w:id="24" w:name="_ENREF_24"/>
      <w:r w:rsidRPr="003D66B0">
        <w:t>24.</w:t>
      </w:r>
      <w:r w:rsidRPr="003D66B0">
        <w:tab/>
        <w:t xml:space="preserve">Greenberger PA, Odeh YK, Frederiksen MC, Atkinson AJ. </w:t>
      </w:r>
      <w:r w:rsidR="00FB5855">
        <w:t xml:space="preserve">Pharmacokinetics of prednisolone transfer to breast-milk. </w:t>
      </w:r>
      <w:r w:rsidR="00FB5855">
        <w:rPr>
          <w:i/>
        </w:rPr>
        <w:t>Clin Pharmacol</w:t>
      </w:r>
      <w:r w:rsidRPr="003D66B0">
        <w:rPr>
          <w:i/>
        </w:rPr>
        <w:t xml:space="preserve"> Ther. </w:t>
      </w:r>
      <w:r w:rsidRPr="003D66B0">
        <w:t>1993;53(3):324-328.</w:t>
      </w:r>
      <w:bookmarkEnd w:id="24"/>
    </w:p>
    <w:p w14:paraId="4A5CCCE2" w14:textId="6526B6F4" w:rsidR="003D66B0" w:rsidRPr="003D66B0" w:rsidRDefault="003D66B0" w:rsidP="003D66B0">
      <w:pPr>
        <w:pStyle w:val="EndNoteBibliography"/>
        <w:spacing w:after="0"/>
        <w:ind w:left="720" w:hanging="720"/>
      </w:pPr>
      <w:bookmarkStart w:id="25" w:name="_ENREF_25"/>
      <w:r w:rsidRPr="003D66B0">
        <w:t>25.</w:t>
      </w:r>
      <w:r w:rsidRPr="003D66B0">
        <w:tab/>
        <w:t>Strijbos E, Coenradie S, Touw DJ, Aerden L. High-dose methylprednisolone for multip</w:t>
      </w:r>
      <w:r w:rsidR="00FB5855">
        <w:t>le sclerosis during lactation: c</w:t>
      </w:r>
      <w:r w:rsidRPr="003D66B0">
        <w:t xml:space="preserve">oncentrations in breast milk. </w:t>
      </w:r>
      <w:r w:rsidR="00FB5855">
        <w:rPr>
          <w:i/>
        </w:rPr>
        <w:t>Mult Scler</w:t>
      </w:r>
      <w:r w:rsidRPr="003D66B0">
        <w:rPr>
          <w:i/>
        </w:rPr>
        <w:t xml:space="preserve">. </w:t>
      </w:r>
      <w:r w:rsidRPr="003D66B0">
        <w:t>2015;21(6):797-798.</w:t>
      </w:r>
      <w:bookmarkEnd w:id="25"/>
    </w:p>
    <w:p w14:paraId="04EDE92A" w14:textId="79498976" w:rsidR="003D66B0" w:rsidRPr="003D66B0" w:rsidRDefault="003D66B0" w:rsidP="003D66B0">
      <w:pPr>
        <w:pStyle w:val="EndNoteBibliography"/>
        <w:spacing w:after="0"/>
        <w:ind w:left="720" w:hanging="720"/>
      </w:pPr>
      <w:bookmarkStart w:id="26" w:name="_ENREF_26"/>
      <w:r w:rsidRPr="003D66B0">
        <w:t>26.</w:t>
      </w:r>
      <w:r w:rsidRPr="003D66B0">
        <w:tab/>
        <w:t xml:space="preserve">Achiron A, Kishner I, Dolev M, et al. Effect of intravenous immunoglobulin treatment on pregnancy and postpartum-related relapses in multiple sclerosis. </w:t>
      </w:r>
      <w:r w:rsidR="0003060A">
        <w:rPr>
          <w:i/>
        </w:rPr>
        <w:t>J</w:t>
      </w:r>
      <w:r w:rsidRPr="003D66B0">
        <w:rPr>
          <w:i/>
        </w:rPr>
        <w:t xml:space="preserve"> Neurol. </w:t>
      </w:r>
      <w:r w:rsidRPr="003D66B0">
        <w:t>2004;251(9):1133-1137.</w:t>
      </w:r>
      <w:bookmarkEnd w:id="26"/>
    </w:p>
    <w:p w14:paraId="6F4845B8" w14:textId="0F4EF3B9" w:rsidR="003D66B0" w:rsidRPr="003D66B0" w:rsidRDefault="003D66B0" w:rsidP="003D66B0">
      <w:pPr>
        <w:pStyle w:val="EndNoteBibliography"/>
        <w:spacing w:after="0"/>
        <w:ind w:left="720" w:hanging="720"/>
      </w:pPr>
      <w:bookmarkStart w:id="27" w:name="_ENREF_27"/>
      <w:r w:rsidRPr="003D66B0">
        <w:t>27.</w:t>
      </w:r>
      <w:r w:rsidRPr="003D66B0">
        <w:tab/>
        <w:t xml:space="preserve">Rebif (interferon beta-a) [prescribing information]. Rockland, MA; Serono Inc; 2015.  </w:t>
      </w:r>
      <w:hyperlink r:id="rId12" w:history="1">
        <w:r w:rsidRPr="003D66B0">
          <w:rPr>
            <w:rStyle w:val="Hyperlink"/>
          </w:rPr>
          <w:t>http://www.emdserono.com/ms.country.us/en/images/Rebif_PI_tcm115_140051.pdf</w:t>
        </w:r>
      </w:hyperlink>
      <w:r w:rsidRPr="003D66B0">
        <w:t>. Accessed April 23, 2016.</w:t>
      </w:r>
      <w:bookmarkEnd w:id="27"/>
    </w:p>
    <w:p w14:paraId="2AB70848" w14:textId="5154C7BF" w:rsidR="003D66B0" w:rsidRPr="003D66B0" w:rsidRDefault="0003060A" w:rsidP="003D66B0">
      <w:pPr>
        <w:pStyle w:val="EndNoteBibliography"/>
        <w:spacing w:after="0"/>
        <w:ind w:left="720" w:hanging="720"/>
      </w:pPr>
      <w:bookmarkStart w:id="28" w:name="_ENREF_28"/>
      <w:r>
        <w:t>28.</w:t>
      </w:r>
      <w:r>
        <w:tab/>
      </w:r>
      <w:r w:rsidR="003D66B0" w:rsidRPr="003D66B0">
        <w:t>Rajender R</w:t>
      </w:r>
      <w:r>
        <w:t>,</w:t>
      </w:r>
      <w:r w:rsidR="003D66B0" w:rsidRPr="003D66B0">
        <w:t xml:space="preserve"> Aparasu E, Aparasu RR, Bentley JP. </w:t>
      </w:r>
      <w:r w:rsidR="003D66B0" w:rsidRPr="003D66B0">
        <w:rPr>
          <w:i/>
        </w:rPr>
        <w:t>Principles of Research Design and Drug Literature Evaluation.</w:t>
      </w:r>
      <w:r w:rsidR="003D66B0" w:rsidRPr="003D66B0">
        <w:t xml:space="preserve"> </w:t>
      </w:r>
      <w:r>
        <w:t xml:space="preserve">Houston, Texas: </w:t>
      </w:r>
      <w:r w:rsidR="003D66B0" w:rsidRPr="003D66B0">
        <w:t>Jones &amp; Bartlett Learning, LLC; 2014.</w:t>
      </w:r>
      <w:bookmarkEnd w:id="28"/>
    </w:p>
    <w:p w14:paraId="052EF0AD" w14:textId="1C35D0E6" w:rsidR="003D66B0" w:rsidRPr="003D66B0" w:rsidRDefault="003D66B0" w:rsidP="003D66B0">
      <w:pPr>
        <w:pStyle w:val="EndNoteBibliography"/>
        <w:spacing w:after="0"/>
        <w:ind w:left="720" w:hanging="720"/>
      </w:pPr>
      <w:bookmarkStart w:id="29" w:name="_ENREF_29"/>
      <w:r w:rsidRPr="003D66B0">
        <w:t>29.</w:t>
      </w:r>
      <w:r w:rsidRPr="003D66B0">
        <w:tab/>
        <w:t xml:space="preserve">Rebif (interferon B) [prescribing information]. Rockland, MA: Serono, Inc; 2016.  </w:t>
      </w:r>
      <w:hyperlink r:id="rId13" w:history="1">
        <w:r w:rsidRPr="003D66B0">
          <w:rPr>
            <w:rStyle w:val="Hyperlink"/>
          </w:rPr>
          <w:t>http://www.rebif.com/index</w:t>
        </w:r>
      </w:hyperlink>
      <w:r w:rsidRPr="003D66B0">
        <w:t>. Accessed April 23, 2016.</w:t>
      </w:r>
      <w:bookmarkEnd w:id="29"/>
    </w:p>
    <w:p w14:paraId="7F4A5688" w14:textId="0EADB06D" w:rsidR="003D66B0" w:rsidRPr="003D66B0" w:rsidRDefault="003D66B0" w:rsidP="003D66B0">
      <w:pPr>
        <w:pStyle w:val="EndNoteBibliography"/>
        <w:spacing w:after="0"/>
        <w:ind w:left="720" w:hanging="720"/>
      </w:pPr>
      <w:bookmarkStart w:id="30" w:name="_ENREF_30"/>
      <w:r w:rsidRPr="003D66B0">
        <w:t>30.</w:t>
      </w:r>
      <w:r w:rsidRPr="003D66B0">
        <w:tab/>
        <w:t>Schrempf W, Z</w:t>
      </w:r>
      <w:r w:rsidR="001674EA">
        <w:t>iemssen T. Glatiramer acetate: m</w:t>
      </w:r>
      <w:r w:rsidRPr="003D66B0">
        <w:t xml:space="preserve">echanisms of action in multiple sclerosis. </w:t>
      </w:r>
      <w:r w:rsidR="001674EA">
        <w:rPr>
          <w:i/>
        </w:rPr>
        <w:t>Autoimmun Rev</w:t>
      </w:r>
      <w:r w:rsidRPr="003D66B0">
        <w:rPr>
          <w:i/>
        </w:rPr>
        <w:t xml:space="preserve">. </w:t>
      </w:r>
      <w:r w:rsidRPr="003D66B0">
        <w:t>2007;6(7):469-475.</w:t>
      </w:r>
      <w:bookmarkEnd w:id="30"/>
    </w:p>
    <w:p w14:paraId="1ACD9415" w14:textId="62027795" w:rsidR="003D66B0" w:rsidRPr="003D66B0" w:rsidRDefault="003D66B0" w:rsidP="003D66B0">
      <w:pPr>
        <w:pStyle w:val="EndNoteBibliography"/>
        <w:spacing w:after="0"/>
        <w:ind w:left="720" w:hanging="720"/>
      </w:pPr>
      <w:bookmarkStart w:id="31" w:name="_ENREF_31"/>
      <w:r w:rsidRPr="003D66B0">
        <w:t>31.</w:t>
      </w:r>
      <w:r w:rsidRPr="003D66B0">
        <w:tab/>
        <w:t xml:space="preserve">Copaxone (glatiramer acetate) [prescribing information]. North Wales, PA: TEVA Pharmaceuticals USA, Inc; 2014.  </w:t>
      </w:r>
      <w:hyperlink r:id="rId14" w:history="1">
        <w:r w:rsidRPr="003D66B0">
          <w:rPr>
            <w:rStyle w:val="Hyperlink"/>
          </w:rPr>
          <w:t>https://www.copaxone.com/resources/pdfs/prescribinginformation.pdf</w:t>
        </w:r>
      </w:hyperlink>
      <w:r w:rsidRPr="003D66B0">
        <w:t>. Accessed April 23, 2016.</w:t>
      </w:r>
      <w:bookmarkEnd w:id="31"/>
    </w:p>
    <w:p w14:paraId="6E0C8243" w14:textId="01212A4B" w:rsidR="003D66B0" w:rsidRPr="003D66B0" w:rsidRDefault="003D66B0" w:rsidP="003D66B0">
      <w:pPr>
        <w:pStyle w:val="EndNoteBibliography"/>
        <w:spacing w:after="0"/>
        <w:ind w:left="720" w:hanging="720"/>
      </w:pPr>
      <w:bookmarkStart w:id="32" w:name="_ENREF_32"/>
      <w:r w:rsidRPr="003D66B0">
        <w:t>32.</w:t>
      </w:r>
      <w:r w:rsidRPr="003D66B0">
        <w:tab/>
        <w:t xml:space="preserve">Tysabri (natalizumab) [prescribing information]. San Francisco, CA; Elan Pharmaceuticals, Inc: 2012.  </w:t>
      </w:r>
      <w:hyperlink r:id="rId15" w:history="1">
        <w:r w:rsidRPr="003D66B0">
          <w:rPr>
            <w:rStyle w:val="Hyperlink"/>
          </w:rPr>
          <w:t>http://www.accessdata.fda.gov/drugsatfda_docs/label/2012/125104s0576lbl.pdf</w:t>
        </w:r>
      </w:hyperlink>
      <w:r w:rsidRPr="003D66B0">
        <w:t>. Accessed April 24, 2016.</w:t>
      </w:r>
      <w:bookmarkEnd w:id="32"/>
    </w:p>
    <w:p w14:paraId="7E5B4A97" w14:textId="54442AF4" w:rsidR="003D66B0" w:rsidRPr="003D66B0" w:rsidRDefault="003D66B0" w:rsidP="003D66B0">
      <w:pPr>
        <w:pStyle w:val="EndNoteBibliography"/>
        <w:spacing w:after="0"/>
        <w:ind w:left="720" w:hanging="720"/>
      </w:pPr>
      <w:bookmarkStart w:id="33" w:name="_ENREF_33"/>
      <w:r w:rsidRPr="003D66B0">
        <w:t>33.</w:t>
      </w:r>
      <w:r w:rsidRPr="003D66B0">
        <w:tab/>
        <w:t xml:space="preserve">Scott </w:t>
      </w:r>
      <w:r w:rsidR="001674EA">
        <w:t>LJ, Figgitt DP. Mitoxantrone - a</w:t>
      </w:r>
      <w:r w:rsidRPr="003D66B0">
        <w:t xml:space="preserve"> review of its use in multiple sclerosis. </w:t>
      </w:r>
      <w:r w:rsidRPr="003D66B0">
        <w:rPr>
          <w:i/>
        </w:rPr>
        <w:t xml:space="preserve">CNS Drugs. </w:t>
      </w:r>
      <w:r w:rsidRPr="003D66B0">
        <w:t>2004;18(6):379-396.</w:t>
      </w:r>
      <w:bookmarkEnd w:id="33"/>
    </w:p>
    <w:p w14:paraId="33CCA314" w14:textId="2F93D632" w:rsidR="003D66B0" w:rsidRPr="003D66B0" w:rsidRDefault="003D66B0" w:rsidP="003D66B0">
      <w:pPr>
        <w:pStyle w:val="EndNoteBibliography"/>
        <w:spacing w:after="0"/>
        <w:ind w:left="720" w:hanging="720"/>
      </w:pPr>
      <w:bookmarkStart w:id="34" w:name="_ENREF_34"/>
      <w:r w:rsidRPr="003D66B0">
        <w:t>34.</w:t>
      </w:r>
      <w:r w:rsidRPr="003D66B0">
        <w:tab/>
        <w:t xml:space="preserve">NOVANTRONE (mitoxantrone) [prescribing information]. Rockland, MA: EMD Serono, Inc; 2008.  </w:t>
      </w:r>
      <w:hyperlink r:id="rId16" w:history="1">
        <w:r w:rsidRPr="003D66B0">
          <w:rPr>
            <w:rStyle w:val="Hyperlink"/>
          </w:rPr>
          <w:t>http://www.accessdata.fda.gov/drugsatfda_docs/label/2009/019297s030s031lbl.pdf</w:t>
        </w:r>
      </w:hyperlink>
      <w:r w:rsidRPr="003D66B0">
        <w:t>. Accessed March 15, 2016.</w:t>
      </w:r>
      <w:bookmarkEnd w:id="34"/>
    </w:p>
    <w:p w14:paraId="3F6302DA" w14:textId="77777777" w:rsidR="003D66B0" w:rsidRPr="003D66B0" w:rsidRDefault="003D66B0" w:rsidP="003D66B0">
      <w:pPr>
        <w:pStyle w:val="EndNoteBibliography"/>
        <w:spacing w:after="0"/>
        <w:ind w:left="720" w:hanging="720"/>
      </w:pPr>
      <w:bookmarkStart w:id="35" w:name="_ENREF_35"/>
      <w:r w:rsidRPr="003D66B0">
        <w:t>35.</w:t>
      </w:r>
      <w:r w:rsidRPr="003D66B0">
        <w:tab/>
        <w:t xml:space="preserve">Hu YP, Turner MJ, Shields J, et al. Investigation of the mechanism of action of alemtuzumab in a human CD52 transgenic mouse model. </w:t>
      </w:r>
      <w:r w:rsidRPr="003D66B0">
        <w:rPr>
          <w:i/>
        </w:rPr>
        <w:t xml:space="preserve">Immunology. </w:t>
      </w:r>
      <w:r w:rsidRPr="003D66B0">
        <w:t>2009;128(2):260-270.</w:t>
      </w:r>
      <w:bookmarkEnd w:id="35"/>
    </w:p>
    <w:p w14:paraId="147B5140" w14:textId="3032C3A7" w:rsidR="003D66B0" w:rsidRPr="003D66B0" w:rsidRDefault="003D66B0" w:rsidP="003D66B0">
      <w:pPr>
        <w:pStyle w:val="EndNoteBibliography"/>
        <w:spacing w:after="0"/>
        <w:ind w:left="720" w:hanging="720"/>
      </w:pPr>
      <w:bookmarkStart w:id="36" w:name="_ENREF_36"/>
      <w:r w:rsidRPr="003D66B0">
        <w:t>36.</w:t>
      </w:r>
      <w:r w:rsidRPr="003D66B0">
        <w:tab/>
        <w:t xml:space="preserve">Campath (alemtuzmab) [prescribing information]. Cambridge, MA: Genzyme Corporation; 2007.  </w:t>
      </w:r>
      <w:hyperlink r:id="rId17" w:history="1">
        <w:r w:rsidRPr="003D66B0">
          <w:rPr>
            <w:rStyle w:val="Hyperlink"/>
          </w:rPr>
          <w:t>http://www.accessdata.fda.gov/drugsatfda_docs/label/2007/103948s5070lbl.pdf</w:t>
        </w:r>
      </w:hyperlink>
      <w:r w:rsidRPr="003D66B0">
        <w:t>. Accessed March 24, 2016.</w:t>
      </w:r>
      <w:bookmarkEnd w:id="36"/>
    </w:p>
    <w:p w14:paraId="4D3FB84F" w14:textId="0ED5BAAA" w:rsidR="003D66B0" w:rsidRPr="003D66B0" w:rsidRDefault="003D66B0" w:rsidP="003D66B0">
      <w:pPr>
        <w:pStyle w:val="EndNoteBibliography"/>
        <w:spacing w:after="0"/>
        <w:ind w:left="720" w:hanging="720"/>
      </w:pPr>
      <w:bookmarkStart w:id="37" w:name="_ENREF_37"/>
      <w:r w:rsidRPr="003D66B0">
        <w:t>37.</w:t>
      </w:r>
      <w:r w:rsidRPr="003D66B0">
        <w:tab/>
        <w:t xml:space="preserve">Lemtrada (alemtuzmab) [package leaflet]. Suffolk, UK: Genzyme Ltd; 2013.  </w:t>
      </w:r>
      <w:hyperlink r:id="rId18" w:history="1">
        <w:r w:rsidRPr="003D66B0">
          <w:rPr>
            <w:rStyle w:val="Hyperlink"/>
          </w:rPr>
          <w:t>http://www.ema.europa.eu/docs/en_GB/document_library/EPAR_-_Product_Information/human/003718/WC500150521.pdf</w:t>
        </w:r>
      </w:hyperlink>
      <w:r w:rsidRPr="003D66B0">
        <w:t>. Accessed March 24, 2016.</w:t>
      </w:r>
      <w:bookmarkEnd w:id="37"/>
    </w:p>
    <w:p w14:paraId="2376B824" w14:textId="257EF11E" w:rsidR="003D66B0" w:rsidRPr="003D66B0" w:rsidRDefault="003D66B0" w:rsidP="003D66B0">
      <w:pPr>
        <w:pStyle w:val="EndNoteBibliography"/>
        <w:spacing w:after="0"/>
        <w:ind w:left="720" w:hanging="720"/>
      </w:pPr>
      <w:bookmarkStart w:id="38" w:name="_ENREF_38"/>
      <w:r w:rsidRPr="003D66B0">
        <w:t>38.</w:t>
      </w:r>
      <w:r w:rsidRPr="003D66B0">
        <w:tab/>
        <w:t>Brink</w:t>
      </w:r>
      <w:r w:rsidR="001674EA">
        <w:t>mann V. FTY720 (fingolimod) in multiple s</w:t>
      </w:r>
      <w:r w:rsidRPr="003D66B0">
        <w:t xml:space="preserve">clerosis: therapeutic effects in the immune and the central nervous system. </w:t>
      </w:r>
      <w:r w:rsidR="001674EA">
        <w:rPr>
          <w:i/>
        </w:rPr>
        <w:t>Br J</w:t>
      </w:r>
      <w:r w:rsidRPr="003D66B0">
        <w:rPr>
          <w:i/>
        </w:rPr>
        <w:t xml:space="preserve"> Pharmacol. </w:t>
      </w:r>
      <w:r w:rsidRPr="003D66B0">
        <w:t>2009;158(5):1173-1182.</w:t>
      </w:r>
      <w:bookmarkEnd w:id="38"/>
    </w:p>
    <w:p w14:paraId="0C81C5DB" w14:textId="236982B2" w:rsidR="003D66B0" w:rsidRPr="003D66B0" w:rsidRDefault="003D66B0" w:rsidP="003D66B0">
      <w:pPr>
        <w:pStyle w:val="EndNoteBibliography"/>
        <w:spacing w:after="0"/>
        <w:ind w:left="720" w:hanging="720"/>
      </w:pPr>
      <w:bookmarkStart w:id="39" w:name="_ENREF_39"/>
      <w:r w:rsidRPr="003D66B0">
        <w:t>39.</w:t>
      </w:r>
      <w:r w:rsidRPr="003D66B0">
        <w:tab/>
        <w:t xml:space="preserve">Gilenya (fingolimod) [package leaflet]. Nuremberg, DE: Novartis Pharma GmbH; 2012.  </w:t>
      </w:r>
      <w:hyperlink r:id="rId19" w:history="1">
        <w:r w:rsidRPr="003D66B0">
          <w:rPr>
            <w:rStyle w:val="Hyperlink"/>
          </w:rPr>
          <w:t>http://www.ema.europa.eu/docs/en_GB/document_library/EPAR_-_Product_Information/human/002202/WC500104528.pdf</w:t>
        </w:r>
      </w:hyperlink>
      <w:r w:rsidRPr="003D66B0">
        <w:t>. Accessed March 15, 2016.</w:t>
      </w:r>
      <w:bookmarkEnd w:id="39"/>
    </w:p>
    <w:p w14:paraId="57372E1D" w14:textId="138B9CD1" w:rsidR="003D66B0" w:rsidRPr="003D66B0" w:rsidRDefault="003D66B0" w:rsidP="003D66B0">
      <w:pPr>
        <w:pStyle w:val="EndNoteBibliography"/>
        <w:spacing w:after="0"/>
        <w:ind w:left="720" w:hanging="720"/>
      </w:pPr>
      <w:bookmarkStart w:id="40" w:name="_ENREF_40"/>
      <w:r w:rsidRPr="003D66B0">
        <w:t>40.</w:t>
      </w:r>
      <w:r w:rsidRPr="003D66B0">
        <w:tab/>
        <w:t xml:space="preserve">GILENYA (fingolimod) [prescribing information]. Stein, CH: Novartis Pharma Stein AG; 2016.  </w:t>
      </w:r>
      <w:hyperlink r:id="rId20" w:history="1">
        <w:r w:rsidRPr="003D66B0">
          <w:rPr>
            <w:rStyle w:val="Hyperlink"/>
          </w:rPr>
          <w:t>https://www.pharma.us.novartis.com/product/pi/pdf/gilenya.pdf</w:t>
        </w:r>
      </w:hyperlink>
      <w:r w:rsidRPr="003D66B0">
        <w:t>. Accessed March 15, 2016.</w:t>
      </w:r>
      <w:bookmarkEnd w:id="40"/>
    </w:p>
    <w:p w14:paraId="5C524449" w14:textId="78421C4F" w:rsidR="003D66B0" w:rsidRPr="003D66B0" w:rsidRDefault="003D66B0" w:rsidP="003D66B0">
      <w:pPr>
        <w:pStyle w:val="EndNoteBibliography"/>
        <w:spacing w:after="0"/>
        <w:ind w:left="720" w:hanging="720"/>
      </w:pPr>
      <w:bookmarkStart w:id="41" w:name="_ENREF_41"/>
      <w:r w:rsidRPr="003D66B0">
        <w:t>41.</w:t>
      </w:r>
      <w:r w:rsidRPr="003D66B0">
        <w:tab/>
        <w:t xml:space="preserve">Claussen MC, Korn T. Immune mechanisms of new </w:t>
      </w:r>
      <w:r w:rsidR="001674EA">
        <w:t>therapeutic strategies in MS - t</w:t>
      </w:r>
      <w:r w:rsidRPr="003D66B0">
        <w:t xml:space="preserve">eriflunomide. </w:t>
      </w:r>
      <w:r w:rsidR="001674EA">
        <w:rPr>
          <w:i/>
        </w:rPr>
        <w:t>Clin</w:t>
      </w:r>
      <w:r w:rsidRPr="003D66B0">
        <w:rPr>
          <w:i/>
        </w:rPr>
        <w:t xml:space="preserve"> Immunol. </w:t>
      </w:r>
      <w:r w:rsidRPr="003D66B0">
        <w:t>2012;142(1):49-56.</w:t>
      </w:r>
      <w:bookmarkEnd w:id="41"/>
    </w:p>
    <w:p w14:paraId="349BBE39" w14:textId="5BFA8D34" w:rsidR="003D66B0" w:rsidRPr="003D66B0" w:rsidRDefault="003D66B0" w:rsidP="003D66B0">
      <w:pPr>
        <w:pStyle w:val="EndNoteBibliography"/>
        <w:spacing w:after="0"/>
        <w:ind w:left="720" w:hanging="720"/>
      </w:pPr>
      <w:bookmarkStart w:id="42" w:name="_ENREF_42"/>
      <w:r w:rsidRPr="003D66B0">
        <w:t>42.</w:t>
      </w:r>
      <w:r w:rsidRPr="003D66B0">
        <w:tab/>
        <w:t xml:space="preserve">Aubagio (teriflunomide) [prescribing information]. Cambridge, MA: Genzyme Corporation; 2014.  </w:t>
      </w:r>
      <w:hyperlink r:id="rId21" w:history="1">
        <w:r w:rsidRPr="003D66B0">
          <w:rPr>
            <w:rStyle w:val="Hyperlink"/>
          </w:rPr>
          <w:t>http://products.sanofi.us/aubagio/aubagio.pdf</w:t>
        </w:r>
      </w:hyperlink>
      <w:r w:rsidRPr="003D66B0">
        <w:t>. Accessed March 15, 2016.</w:t>
      </w:r>
      <w:bookmarkEnd w:id="42"/>
    </w:p>
    <w:p w14:paraId="51F8F748" w14:textId="5701E93D" w:rsidR="003D66B0" w:rsidRPr="003D66B0" w:rsidRDefault="003D66B0" w:rsidP="003D66B0">
      <w:pPr>
        <w:pStyle w:val="EndNoteBibliography"/>
        <w:spacing w:after="0"/>
        <w:ind w:left="720" w:hanging="720"/>
      </w:pPr>
      <w:bookmarkStart w:id="43" w:name="_ENREF_43"/>
      <w:r w:rsidRPr="003D66B0">
        <w:t>43.</w:t>
      </w:r>
      <w:r w:rsidRPr="003D66B0">
        <w:tab/>
        <w:t xml:space="preserve">Aubagio (teriflunomide) [package leaflet]. Compiegne, FR: Sanofi Winthrop Industrie; 2013.  </w:t>
      </w:r>
      <w:hyperlink r:id="rId22" w:history="1">
        <w:r w:rsidRPr="003D66B0">
          <w:rPr>
            <w:rStyle w:val="Hyperlink"/>
          </w:rPr>
          <w:t>http://www.ema.europa.eu/docs/en_GB/document_library/EPAR_-_Product_Information/human/002514/WC500148682.pdf</w:t>
        </w:r>
      </w:hyperlink>
      <w:r w:rsidRPr="003D66B0">
        <w:t>. Accessed March 15, 2016.</w:t>
      </w:r>
      <w:bookmarkEnd w:id="43"/>
    </w:p>
    <w:p w14:paraId="6A4E7D1B" w14:textId="3F8AA0BD" w:rsidR="003D66B0" w:rsidRPr="003D66B0" w:rsidRDefault="003D66B0" w:rsidP="003D66B0">
      <w:pPr>
        <w:pStyle w:val="EndNoteBibliography"/>
        <w:spacing w:after="0"/>
        <w:ind w:left="720" w:hanging="720"/>
      </w:pPr>
      <w:bookmarkStart w:id="44" w:name="_ENREF_44"/>
      <w:r w:rsidRPr="003D66B0">
        <w:t>44.</w:t>
      </w:r>
      <w:r w:rsidRPr="003D66B0">
        <w:tab/>
        <w:t xml:space="preserve">Albrecht P, Bouchachia I, Goebels N, et al. Effects of dimethyl fumarate on neuroprotection and immunomodulation. </w:t>
      </w:r>
      <w:r w:rsidR="001674EA">
        <w:rPr>
          <w:i/>
        </w:rPr>
        <w:t>J</w:t>
      </w:r>
      <w:r w:rsidRPr="003D66B0">
        <w:rPr>
          <w:i/>
        </w:rPr>
        <w:t xml:space="preserve"> Neuroinflamm. </w:t>
      </w:r>
      <w:r w:rsidRPr="003D66B0">
        <w:t>2012;9:10.</w:t>
      </w:r>
      <w:bookmarkEnd w:id="44"/>
    </w:p>
    <w:p w14:paraId="356D59F5" w14:textId="76677D87" w:rsidR="003D66B0" w:rsidRPr="003D66B0" w:rsidRDefault="003D66B0" w:rsidP="003D66B0">
      <w:pPr>
        <w:pStyle w:val="EndNoteBibliography"/>
        <w:spacing w:after="0"/>
        <w:ind w:left="720" w:hanging="720"/>
      </w:pPr>
      <w:bookmarkStart w:id="45" w:name="_ENREF_45"/>
      <w:r w:rsidRPr="003D66B0">
        <w:t>45.</w:t>
      </w:r>
      <w:r w:rsidRPr="003D66B0">
        <w:tab/>
        <w:t xml:space="preserve">Tecfidera (dimethyl fumarate) [prescribing information]. Cambridge, MA: Biogen Idec Inc; 2013.  </w:t>
      </w:r>
      <w:hyperlink r:id="rId23" w:history="1">
        <w:r w:rsidRPr="003D66B0">
          <w:rPr>
            <w:rStyle w:val="Hyperlink"/>
          </w:rPr>
          <w:t>http://www.accessdata.fda.gov/drugsatfda_docs/label/2013/204063lbl.pdf</w:t>
        </w:r>
      </w:hyperlink>
      <w:r w:rsidRPr="003D66B0">
        <w:t>. Accessed March 24, 2016.</w:t>
      </w:r>
      <w:bookmarkEnd w:id="45"/>
    </w:p>
    <w:p w14:paraId="311C8019" w14:textId="5F93379A" w:rsidR="003D66B0" w:rsidRPr="003D66B0" w:rsidRDefault="003D66B0" w:rsidP="003D66B0">
      <w:pPr>
        <w:pStyle w:val="EndNoteBibliography"/>
        <w:spacing w:after="0"/>
        <w:ind w:left="720" w:hanging="720"/>
      </w:pPr>
      <w:bookmarkStart w:id="46" w:name="_ENREF_46"/>
      <w:r w:rsidRPr="003D66B0">
        <w:t>46.</w:t>
      </w:r>
      <w:r w:rsidRPr="003D66B0">
        <w:tab/>
        <w:t xml:space="preserve">Tecfidera (dimethyl fumarate) [package leaflet]. Hillerod, DK: Biogen (Denmark) Manufacturing ApS; 2014.  </w:t>
      </w:r>
      <w:hyperlink r:id="rId24" w:history="1">
        <w:r w:rsidRPr="003D66B0">
          <w:rPr>
            <w:rStyle w:val="Hyperlink"/>
          </w:rPr>
          <w:t>http://www.ema.europa.eu/docs/en_GB/document_library/EPAR_-_Product_Information/human/002601/WC500162069.pdf</w:t>
        </w:r>
      </w:hyperlink>
      <w:r w:rsidRPr="003D66B0">
        <w:t>. Accessed March 24, 2016.</w:t>
      </w:r>
      <w:bookmarkEnd w:id="46"/>
    </w:p>
    <w:p w14:paraId="603CF622" w14:textId="3742C77F" w:rsidR="003D66B0" w:rsidRPr="003D66B0" w:rsidRDefault="003D66B0" w:rsidP="003D66B0">
      <w:pPr>
        <w:pStyle w:val="EndNoteBibliography"/>
        <w:spacing w:after="0"/>
        <w:ind w:left="720" w:hanging="720"/>
      </w:pPr>
      <w:bookmarkStart w:id="47" w:name="_ENREF_47"/>
      <w:r w:rsidRPr="003D66B0">
        <w:t>47.</w:t>
      </w:r>
      <w:r w:rsidRPr="003D66B0">
        <w:tab/>
        <w:t xml:space="preserve">Food and Drug Administration. FDA approves new multiple sclerosis treatment: Tecfidera.  </w:t>
      </w:r>
      <w:hyperlink r:id="rId25" w:history="1">
        <w:r w:rsidRPr="003D66B0">
          <w:rPr>
            <w:rStyle w:val="Hyperlink"/>
          </w:rPr>
          <w:t>http://www.fda.gov/NewsEvents/Newsroom/PressAnnouncements/ucm345528.htm</w:t>
        </w:r>
      </w:hyperlink>
      <w:r w:rsidRPr="003D66B0">
        <w:t>. Accessed May 2, 2016.</w:t>
      </w:r>
      <w:bookmarkEnd w:id="47"/>
    </w:p>
    <w:p w14:paraId="3792A75E" w14:textId="444554D1" w:rsidR="003D66B0" w:rsidRPr="003D66B0" w:rsidRDefault="003D66B0" w:rsidP="003D66B0">
      <w:pPr>
        <w:pStyle w:val="EndNoteBibliography"/>
        <w:spacing w:after="0"/>
        <w:ind w:left="720" w:hanging="720"/>
      </w:pPr>
      <w:bookmarkStart w:id="48" w:name="_ENREF_48"/>
      <w:r w:rsidRPr="003D66B0">
        <w:t>48.</w:t>
      </w:r>
      <w:r w:rsidRPr="003D66B0">
        <w:tab/>
        <w:t>National Multiple Sclerosis Society. Solu-Medrol.</w:t>
      </w:r>
      <w:r w:rsidR="001674EA">
        <w:t xml:space="preserve"> National Multiple Sclerosis Society Website.</w:t>
      </w:r>
      <w:r w:rsidRPr="003D66B0">
        <w:t xml:space="preserve">  </w:t>
      </w:r>
      <w:hyperlink r:id="rId26" w:history="1">
        <w:r w:rsidRPr="003D66B0">
          <w:rPr>
            <w:rStyle w:val="Hyperlink"/>
          </w:rPr>
          <w:t>http://www.nationalmssociety.org/Treating-MS/Medications/Solu-Medrol</w:t>
        </w:r>
      </w:hyperlink>
      <w:r w:rsidRPr="003D66B0">
        <w:t>. Accessed April 24, 2016.</w:t>
      </w:r>
      <w:bookmarkEnd w:id="48"/>
    </w:p>
    <w:p w14:paraId="1A1A455D" w14:textId="32D3ADD1" w:rsidR="003D66B0" w:rsidRPr="003D66B0" w:rsidRDefault="003D66B0" w:rsidP="003D66B0">
      <w:pPr>
        <w:pStyle w:val="EndNoteBibliography"/>
        <w:spacing w:after="0"/>
        <w:ind w:left="720" w:hanging="720"/>
      </w:pPr>
      <w:bookmarkStart w:id="49" w:name="_ENREF_49"/>
      <w:r w:rsidRPr="003D66B0">
        <w:t>49.</w:t>
      </w:r>
      <w:r w:rsidRPr="003D66B0">
        <w:tab/>
        <w:t>National Multiple Sclerosis Society. Deltasone.</w:t>
      </w:r>
      <w:r w:rsidR="001674EA">
        <w:t xml:space="preserve"> National Multiple Sclerosis Society Website.</w:t>
      </w:r>
      <w:r w:rsidRPr="003D66B0">
        <w:t xml:space="preserve">  </w:t>
      </w:r>
      <w:hyperlink r:id="rId27" w:history="1">
        <w:r w:rsidRPr="003D66B0">
          <w:rPr>
            <w:rStyle w:val="Hyperlink"/>
          </w:rPr>
          <w:t>http://www.nationalmssociety.org/Treating-MS/Medications/Deltasone</w:t>
        </w:r>
      </w:hyperlink>
      <w:r w:rsidRPr="003D66B0">
        <w:t>. Accessed May 2, 2016.</w:t>
      </w:r>
      <w:bookmarkEnd w:id="49"/>
    </w:p>
    <w:p w14:paraId="4916A286" w14:textId="7CD8C782" w:rsidR="003D66B0" w:rsidRPr="003D66B0" w:rsidRDefault="003D66B0" w:rsidP="003D66B0">
      <w:pPr>
        <w:pStyle w:val="EndNoteBibliography"/>
        <w:spacing w:after="0"/>
        <w:ind w:left="720" w:hanging="720"/>
      </w:pPr>
      <w:bookmarkStart w:id="50" w:name="_ENREF_50"/>
      <w:r w:rsidRPr="003D66B0">
        <w:t>50.</w:t>
      </w:r>
      <w:r w:rsidRPr="003D66B0">
        <w:tab/>
        <w:t xml:space="preserve">Solu-medrol (methylpredisolone) [prescribing information]. New York, NY: Pharmacia &amp; Upjohn Co; 2016.  </w:t>
      </w:r>
      <w:hyperlink r:id="rId28" w:history="1">
        <w:r w:rsidRPr="003D66B0">
          <w:rPr>
            <w:rStyle w:val="Hyperlink"/>
          </w:rPr>
          <w:t>http://labeling.pfizer.com/ShowLabeling.aspx?id=648</w:t>
        </w:r>
      </w:hyperlink>
      <w:r w:rsidRPr="003D66B0">
        <w:t>. Accessed May 2, 2016.</w:t>
      </w:r>
      <w:bookmarkEnd w:id="50"/>
    </w:p>
    <w:p w14:paraId="696E124F" w14:textId="2E2D3B42" w:rsidR="003D66B0" w:rsidRPr="003D66B0" w:rsidRDefault="003D66B0" w:rsidP="003D66B0">
      <w:pPr>
        <w:pStyle w:val="EndNoteBibliography"/>
        <w:spacing w:after="0"/>
        <w:ind w:left="720" w:hanging="720"/>
      </w:pPr>
      <w:bookmarkStart w:id="51" w:name="_ENREF_51"/>
      <w:r w:rsidRPr="003D66B0">
        <w:t>51.</w:t>
      </w:r>
      <w:r w:rsidRPr="003D66B0">
        <w:tab/>
        <w:t xml:space="preserve">Gold </w:t>
      </w:r>
      <w:r w:rsidR="001674EA">
        <w:t>R, Stangel M, Dalakas MC. Drug i</w:t>
      </w:r>
      <w:r w:rsidRPr="003D66B0">
        <w:t xml:space="preserve">nsight: the use of intravenous immunoglobulin in neurology - therapeutic considerations and practical issues. </w:t>
      </w:r>
      <w:r w:rsidR="001674EA">
        <w:rPr>
          <w:i/>
        </w:rPr>
        <w:t>Nat Clin Pract</w:t>
      </w:r>
      <w:r w:rsidRPr="003D66B0">
        <w:rPr>
          <w:i/>
        </w:rPr>
        <w:t xml:space="preserve"> Neurol. </w:t>
      </w:r>
      <w:r w:rsidRPr="003D66B0">
        <w:t>2007;3(1):36-44.</w:t>
      </w:r>
      <w:bookmarkEnd w:id="51"/>
    </w:p>
    <w:p w14:paraId="24812C2F" w14:textId="60821840" w:rsidR="003D66B0" w:rsidRPr="003D66B0" w:rsidRDefault="003D66B0" w:rsidP="003D66B0">
      <w:pPr>
        <w:pStyle w:val="EndNoteBibliography"/>
        <w:spacing w:after="0"/>
        <w:ind w:left="720" w:hanging="720"/>
      </w:pPr>
      <w:bookmarkStart w:id="52" w:name="_ENREF_52"/>
      <w:r w:rsidRPr="003D66B0">
        <w:lastRenderedPageBreak/>
        <w:t>52.</w:t>
      </w:r>
      <w:r w:rsidRPr="003D66B0">
        <w:tab/>
        <w:t xml:space="preserve">Privigen (immune globulin intravenous) [prescribing information]. Kankakee, IL; CSL Behring LLC: 2013.  </w:t>
      </w:r>
      <w:hyperlink r:id="rId29" w:history="1">
        <w:r w:rsidRPr="003D66B0">
          <w:rPr>
            <w:rStyle w:val="Hyperlink"/>
          </w:rPr>
          <w:t>http://labeling.cslbehring.com/PI/US/Privigen/EN/Privigen-Prescribing-Information.pdf</w:t>
        </w:r>
      </w:hyperlink>
      <w:r w:rsidRPr="003D66B0">
        <w:t>. Accessed April 24, 2016.</w:t>
      </w:r>
      <w:bookmarkEnd w:id="52"/>
    </w:p>
    <w:p w14:paraId="4160E450" w14:textId="0087D5C7" w:rsidR="003D66B0" w:rsidRPr="003D66B0" w:rsidRDefault="003D66B0" w:rsidP="003D66B0">
      <w:pPr>
        <w:pStyle w:val="EndNoteBibliography"/>
        <w:spacing w:after="0"/>
        <w:ind w:left="720" w:hanging="720"/>
      </w:pPr>
      <w:bookmarkStart w:id="53" w:name="_ENREF_53"/>
      <w:r w:rsidRPr="003D66B0">
        <w:t>53.</w:t>
      </w:r>
      <w:r w:rsidRPr="003D66B0">
        <w:tab/>
        <w:t xml:space="preserve">Gammaplex (immunoglobulin) [prescribing information]. Elstree, UK: Bio Products Laboratory Limited; 2015.  </w:t>
      </w:r>
      <w:hyperlink r:id="rId30" w:history="1">
        <w:r w:rsidRPr="003D66B0">
          <w:rPr>
            <w:rStyle w:val="Hyperlink"/>
          </w:rPr>
          <w:t>http://www.fda.gov/downloads/biologicsbloodvaccines/ucm182963.pdf</w:t>
        </w:r>
      </w:hyperlink>
      <w:r w:rsidRPr="003D66B0">
        <w:t>. Accessed May 3, 2016.</w:t>
      </w:r>
      <w:bookmarkEnd w:id="53"/>
    </w:p>
    <w:p w14:paraId="1D09C9F6" w14:textId="184731EA" w:rsidR="003D66B0" w:rsidRPr="003D66B0" w:rsidRDefault="003D66B0" w:rsidP="003D66B0">
      <w:pPr>
        <w:pStyle w:val="EndNoteBibliography"/>
        <w:spacing w:after="0"/>
        <w:ind w:left="720" w:hanging="720"/>
      </w:pPr>
      <w:bookmarkStart w:id="54" w:name="_ENREF_54"/>
      <w:r w:rsidRPr="003D66B0">
        <w:t>54.</w:t>
      </w:r>
      <w:r w:rsidRPr="003D66B0">
        <w:tab/>
        <w:t>Infant Risk Center. About the InfantRisk Center.</w:t>
      </w:r>
      <w:r w:rsidR="001674EA">
        <w:t xml:space="preserve"> Infant Risk Center website.</w:t>
      </w:r>
      <w:r w:rsidRPr="003D66B0">
        <w:t xml:space="preserve">  </w:t>
      </w:r>
      <w:hyperlink r:id="rId31" w:history="1">
        <w:r w:rsidRPr="003D66B0">
          <w:rPr>
            <w:rStyle w:val="Hyperlink"/>
          </w:rPr>
          <w:t>http://www.infantrisk.com/</w:t>
        </w:r>
      </w:hyperlink>
      <w:r w:rsidRPr="003D66B0">
        <w:t>. Accessed May 3, 2016.</w:t>
      </w:r>
      <w:bookmarkEnd w:id="54"/>
    </w:p>
    <w:p w14:paraId="63A7690E" w14:textId="77777777" w:rsidR="003D66B0" w:rsidRPr="003D66B0" w:rsidRDefault="003D66B0" w:rsidP="003D66B0">
      <w:pPr>
        <w:pStyle w:val="EndNoteBibliography"/>
        <w:spacing w:after="0"/>
        <w:ind w:left="720" w:hanging="720"/>
      </w:pPr>
      <w:bookmarkStart w:id="55" w:name="_ENREF_55"/>
      <w:r w:rsidRPr="003D66B0">
        <w:t>55.</w:t>
      </w:r>
      <w:r w:rsidRPr="003D66B0">
        <w:tab/>
        <w:t xml:space="preserve">Hale TW. </w:t>
      </w:r>
      <w:r w:rsidRPr="003D66B0">
        <w:rPr>
          <w:i/>
        </w:rPr>
        <w:t>Medications and Mothers' Milk.</w:t>
      </w:r>
      <w:r w:rsidRPr="003D66B0">
        <w:t xml:space="preserve"> 11 ed. Amarillo, TX: Pharmasoft Publishing L.P.; 2004.</w:t>
      </w:r>
      <w:bookmarkEnd w:id="55"/>
    </w:p>
    <w:p w14:paraId="5AF5B1EA" w14:textId="29BA286E" w:rsidR="003D66B0" w:rsidRPr="003D66B0" w:rsidRDefault="001674EA" w:rsidP="003D66B0">
      <w:pPr>
        <w:pStyle w:val="EndNoteBibliography"/>
        <w:spacing w:after="0"/>
        <w:ind w:left="720" w:hanging="720"/>
      </w:pPr>
      <w:bookmarkStart w:id="56" w:name="_ENREF_56"/>
      <w:r>
        <w:t>56.</w:t>
      </w:r>
      <w:r>
        <w:tab/>
        <w:t>Spencer B. Medications and breastfeeding for mothers with chronic i</w:t>
      </w:r>
      <w:r w:rsidR="003D66B0" w:rsidRPr="003D66B0">
        <w:t xml:space="preserve">llness. </w:t>
      </w:r>
      <w:r>
        <w:rPr>
          <w:i/>
        </w:rPr>
        <w:t>J Obstet Gynecol Neonatal Nurs</w:t>
      </w:r>
      <w:r w:rsidR="003D66B0" w:rsidRPr="003D66B0">
        <w:rPr>
          <w:i/>
        </w:rPr>
        <w:t xml:space="preserve">. </w:t>
      </w:r>
      <w:r w:rsidR="003D66B0" w:rsidRPr="003D66B0">
        <w:t>2015;44(4):543-552.</w:t>
      </w:r>
      <w:bookmarkEnd w:id="56"/>
    </w:p>
    <w:p w14:paraId="7A641DC5" w14:textId="050749AB" w:rsidR="003D66B0" w:rsidRPr="003D66B0" w:rsidRDefault="003D66B0" w:rsidP="003D66B0">
      <w:pPr>
        <w:pStyle w:val="EndNoteBibliography"/>
        <w:spacing w:after="0"/>
        <w:ind w:left="720" w:hanging="720"/>
      </w:pPr>
      <w:bookmarkStart w:id="57" w:name="_ENREF_57"/>
      <w:r w:rsidRPr="003D66B0">
        <w:t>57.</w:t>
      </w:r>
      <w:r w:rsidRPr="003D66B0">
        <w:tab/>
        <w:t>Ito S, Lee A. Dru</w:t>
      </w:r>
      <w:r w:rsidR="001674EA">
        <w:t>g excretion into breast milk - o</w:t>
      </w:r>
      <w:r w:rsidRPr="003D66B0">
        <w:t xml:space="preserve">verview. </w:t>
      </w:r>
      <w:r w:rsidR="001674EA">
        <w:rPr>
          <w:i/>
        </w:rPr>
        <w:t>Adv Drug Deliv</w:t>
      </w:r>
      <w:r w:rsidRPr="003D66B0">
        <w:rPr>
          <w:i/>
        </w:rPr>
        <w:t xml:space="preserve"> Rev. </w:t>
      </w:r>
      <w:r w:rsidRPr="003D66B0">
        <w:t>2003;55(5):617-627.</w:t>
      </w:r>
      <w:bookmarkEnd w:id="57"/>
    </w:p>
    <w:p w14:paraId="06549968" w14:textId="611A807E" w:rsidR="003D66B0" w:rsidRPr="003D66B0" w:rsidRDefault="003D66B0" w:rsidP="003D66B0">
      <w:pPr>
        <w:pStyle w:val="EndNoteBibliography"/>
        <w:spacing w:after="0"/>
        <w:ind w:left="720" w:hanging="720"/>
      </w:pPr>
      <w:bookmarkStart w:id="58" w:name="_ENREF_58"/>
      <w:r w:rsidRPr="003D66B0">
        <w:t>58.</w:t>
      </w:r>
      <w:r w:rsidRPr="003D66B0">
        <w:tab/>
        <w:t xml:space="preserve">Garg AX, Hackam D, Tonelli M. Systematic review and meta-analysis: when one study is just not enough. </w:t>
      </w:r>
      <w:r w:rsidR="001674EA">
        <w:rPr>
          <w:i/>
        </w:rPr>
        <w:t>Clin J Am Soc Nephrol</w:t>
      </w:r>
      <w:r w:rsidRPr="003D66B0">
        <w:rPr>
          <w:i/>
        </w:rPr>
        <w:t xml:space="preserve">. </w:t>
      </w:r>
      <w:r w:rsidRPr="003D66B0">
        <w:t>2008;3(1):253-260.</w:t>
      </w:r>
      <w:bookmarkEnd w:id="58"/>
    </w:p>
    <w:p w14:paraId="57657BE9" w14:textId="7E5092F0" w:rsidR="003D66B0" w:rsidRPr="003D66B0" w:rsidRDefault="003D66B0" w:rsidP="003D66B0">
      <w:pPr>
        <w:pStyle w:val="EndNoteBibliography"/>
        <w:ind w:left="720" w:hanging="720"/>
      </w:pPr>
      <w:bookmarkStart w:id="59" w:name="_ENREF_59"/>
      <w:r w:rsidRPr="003D66B0">
        <w:t>59.</w:t>
      </w:r>
      <w:r w:rsidRPr="003D66B0">
        <w:tab/>
        <w:t xml:space="preserve">McNamara PJ, Abbassi M. Neonatal exposure to drugs in breast milk. </w:t>
      </w:r>
      <w:r w:rsidR="001674EA">
        <w:rPr>
          <w:i/>
        </w:rPr>
        <w:t>Pharm</w:t>
      </w:r>
      <w:r w:rsidRPr="003D66B0">
        <w:rPr>
          <w:i/>
        </w:rPr>
        <w:t xml:space="preserve"> Res. </w:t>
      </w:r>
      <w:r w:rsidRPr="003D66B0">
        <w:t>2004;21(4):555-566.</w:t>
      </w:r>
      <w:bookmarkEnd w:id="59"/>
    </w:p>
    <w:p w14:paraId="534C7F06" w14:textId="3AD6A42F" w:rsidR="00175F71" w:rsidRDefault="004A6CC6" w:rsidP="00175F71">
      <w:pPr>
        <w:pStyle w:val="NoSpacing"/>
        <w:spacing w:line="480" w:lineRule="auto"/>
      </w:pPr>
      <w:r>
        <w:fldChar w:fldCharType="end"/>
      </w:r>
    </w:p>
    <w:sectPr w:rsidR="00175F71" w:rsidSect="00857DC6">
      <w:headerReference w:type="default" r:id="rId3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CB789" w14:textId="77777777" w:rsidR="006D64A4" w:rsidRDefault="006D64A4" w:rsidP="00853F49">
      <w:pPr>
        <w:spacing w:after="0" w:line="240" w:lineRule="auto"/>
      </w:pPr>
      <w:r>
        <w:separator/>
      </w:r>
    </w:p>
  </w:endnote>
  <w:endnote w:type="continuationSeparator" w:id="0">
    <w:p w14:paraId="0BE04AF3" w14:textId="77777777" w:rsidR="006D64A4" w:rsidRDefault="006D64A4" w:rsidP="0085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2F0ED" w14:textId="77777777" w:rsidR="006D64A4" w:rsidRDefault="006D64A4" w:rsidP="00853F49">
      <w:pPr>
        <w:spacing w:after="0" w:line="240" w:lineRule="auto"/>
      </w:pPr>
      <w:r>
        <w:separator/>
      </w:r>
    </w:p>
  </w:footnote>
  <w:footnote w:type="continuationSeparator" w:id="0">
    <w:p w14:paraId="44B1F249" w14:textId="77777777" w:rsidR="006D64A4" w:rsidRDefault="006D64A4" w:rsidP="00853F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995127"/>
      <w:docPartObj>
        <w:docPartGallery w:val="Page Numbers (Top of Page)"/>
        <w:docPartUnique/>
      </w:docPartObj>
    </w:sdtPr>
    <w:sdtEndPr>
      <w:rPr>
        <w:noProof/>
      </w:rPr>
    </w:sdtEndPr>
    <w:sdtContent>
      <w:p w14:paraId="787673A2" w14:textId="77777777" w:rsidR="003D66B0" w:rsidRDefault="003D66B0">
        <w:pPr>
          <w:pStyle w:val="Header"/>
          <w:jc w:val="right"/>
        </w:pPr>
        <w:r>
          <w:fldChar w:fldCharType="begin"/>
        </w:r>
        <w:r>
          <w:instrText xml:space="preserve"> PAGE   \* MERGEFORMAT </w:instrText>
        </w:r>
        <w:r>
          <w:fldChar w:fldCharType="separate"/>
        </w:r>
        <w:r w:rsidR="00254580">
          <w:rPr>
            <w:noProof/>
          </w:rPr>
          <w:t>2</w:t>
        </w:r>
        <w:r>
          <w:rPr>
            <w:noProof/>
          </w:rPr>
          <w:fldChar w:fldCharType="end"/>
        </w:r>
      </w:p>
    </w:sdtContent>
  </w:sdt>
  <w:p w14:paraId="733F080F" w14:textId="77777777" w:rsidR="003D66B0" w:rsidRDefault="003D66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wesxead8vfea5eftsmv992lefpvd50zzeaf&quot;&gt;My EndNote Library&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6&lt;/item&gt;&lt;item&gt;37&lt;/item&gt;&lt;item&gt;38&lt;/item&gt;&lt;item&gt;39&lt;/item&gt;&lt;item&gt;42&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1&lt;/item&gt;&lt;item&gt;72&lt;/item&gt;&lt;item&gt;73&lt;/item&gt;&lt;item&gt;74&lt;/item&gt;&lt;item&gt;75&lt;/item&gt;&lt;item&gt;76&lt;/item&gt;&lt;item&gt;77&lt;/item&gt;&lt;/record-ids&gt;&lt;/item&gt;&lt;/Libraries&gt;"/>
  </w:docVars>
  <w:rsids>
    <w:rsidRoot w:val="00C82637"/>
    <w:rsid w:val="00001447"/>
    <w:rsid w:val="000015BF"/>
    <w:rsid w:val="00005728"/>
    <w:rsid w:val="00006A7A"/>
    <w:rsid w:val="000118BA"/>
    <w:rsid w:val="0001453B"/>
    <w:rsid w:val="00015773"/>
    <w:rsid w:val="00015CAB"/>
    <w:rsid w:val="0001669A"/>
    <w:rsid w:val="00020878"/>
    <w:rsid w:val="00021449"/>
    <w:rsid w:val="00021A96"/>
    <w:rsid w:val="000273A7"/>
    <w:rsid w:val="00027BFB"/>
    <w:rsid w:val="0003060A"/>
    <w:rsid w:val="000315AE"/>
    <w:rsid w:val="00031FAB"/>
    <w:rsid w:val="00037244"/>
    <w:rsid w:val="0003727F"/>
    <w:rsid w:val="00037DF1"/>
    <w:rsid w:val="00040468"/>
    <w:rsid w:val="0004203A"/>
    <w:rsid w:val="000449EE"/>
    <w:rsid w:val="00045CBC"/>
    <w:rsid w:val="00046B03"/>
    <w:rsid w:val="00053508"/>
    <w:rsid w:val="000539A6"/>
    <w:rsid w:val="0006002D"/>
    <w:rsid w:val="000605AB"/>
    <w:rsid w:val="0006132C"/>
    <w:rsid w:val="0006164C"/>
    <w:rsid w:val="000628F8"/>
    <w:rsid w:val="00062C1E"/>
    <w:rsid w:val="00063DBC"/>
    <w:rsid w:val="00064660"/>
    <w:rsid w:val="000646B4"/>
    <w:rsid w:val="00066741"/>
    <w:rsid w:val="00066A45"/>
    <w:rsid w:val="000732AD"/>
    <w:rsid w:val="00077C87"/>
    <w:rsid w:val="00090F29"/>
    <w:rsid w:val="00092119"/>
    <w:rsid w:val="00093AAD"/>
    <w:rsid w:val="00096737"/>
    <w:rsid w:val="000972C2"/>
    <w:rsid w:val="000A2AC0"/>
    <w:rsid w:val="000A2FFA"/>
    <w:rsid w:val="000A4249"/>
    <w:rsid w:val="000A42F9"/>
    <w:rsid w:val="000A4344"/>
    <w:rsid w:val="000A52D4"/>
    <w:rsid w:val="000A6F04"/>
    <w:rsid w:val="000A7B4A"/>
    <w:rsid w:val="000B1285"/>
    <w:rsid w:val="000B217F"/>
    <w:rsid w:val="000B25BF"/>
    <w:rsid w:val="000B2E41"/>
    <w:rsid w:val="000B30DB"/>
    <w:rsid w:val="000B4386"/>
    <w:rsid w:val="000B5A1E"/>
    <w:rsid w:val="000B6469"/>
    <w:rsid w:val="000C731B"/>
    <w:rsid w:val="000D0442"/>
    <w:rsid w:val="000D0732"/>
    <w:rsid w:val="000D0A55"/>
    <w:rsid w:val="000D1039"/>
    <w:rsid w:val="000D6E99"/>
    <w:rsid w:val="000E09C0"/>
    <w:rsid w:val="000E597A"/>
    <w:rsid w:val="000E5FD3"/>
    <w:rsid w:val="000E7C18"/>
    <w:rsid w:val="000F049F"/>
    <w:rsid w:val="000F13F1"/>
    <w:rsid w:val="000F21A7"/>
    <w:rsid w:val="000F5E57"/>
    <w:rsid w:val="000F709F"/>
    <w:rsid w:val="000F72E4"/>
    <w:rsid w:val="000F7319"/>
    <w:rsid w:val="00105CE8"/>
    <w:rsid w:val="001072DF"/>
    <w:rsid w:val="00107BB1"/>
    <w:rsid w:val="001119B2"/>
    <w:rsid w:val="001142C8"/>
    <w:rsid w:val="00123EED"/>
    <w:rsid w:val="0012420F"/>
    <w:rsid w:val="0013194F"/>
    <w:rsid w:val="001319C2"/>
    <w:rsid w:val="00131A2E"/>
    <w:rsid w:val="00134794"/>
    <w:rsid w:val="0013528E"/>
    <w:rsid w:val="001352EE"/>
    <w:rsid w:val="001367C3"/>
    <w:rsid w:val="00137245"/>
    <w:rsid w:val="00141703"/>
    <w:rsid w:val="001423E8"/>
    <w:rsid w:val="00144AA4"/>
    <w:rsid w:val="00146885"/>
    <w:rsid w:val="001508E2"/>
    <w:rsid w:val="001510BA"/>
    <w:rsid w:val="00155230"/>
    <w:rsid w:val="001576E6"/>
    <w:rsid w:val="00162579"/>
    <w:rsid w:val="001632E1"/>
    <w:rsid w:val="00164E30"/>
    <w:rsid w:val="001674EA"/>
    <w:rsid w:val="00167566"/>
    <w:rsid w:val="00170C47"/>
    <w:rsid w:val="0017430E"/>
    <w:rsid w:val="00174D54"/>
    <w:rsid w:val="00174F9B"/>
    <w:rsid w:val="00175F71"/>
    <w:rsid w:val="00181F30"/>
    <w:rsid w:val="00191D36"/>
    <w:rsid w:val="00191F1E"/>
    <w:rsid w:val="00192250"/>
    <w:rsid w:val="00193EC2"/>
    <w:rsid w:val="00196950"/>
    <w:rsid w:val="001A0182"/>
    <w:rsid w:val="001A113E"/>
    <w:rsid w:val="001A3203"/>
    <w:rsid w:val="001A3500"/>
    <w:rsid w:val="001A5A32"/>
    <w:rsid w:val="001A5FCF"/>
    <w:rsid w:val="001B4537"/>
    <w:rsid w:val="001B4820"/>
    <w:rsid w:val="001B4821"/>
    <w:rsid w:val="001B5DEB"/>
    <w:rsid w:val="001B5E7C"/>
    <w:rsid w:val="001B7076"/>
    <w:rsid w:val="001B75E8"/>
    <w:rsid w:val="001C2C53"/>
    <w:rsid w:val="001C42B7"/>
    <w:rsid w:val="001C509A"/>
    <w:rsid w:val="001D0F90"/>
    <w:rsid w:val="001D50C1"/>
    <w:rsid w:val="001E0F86"/>
    <w:rsid w:val="001E1433"/>
    <w:rsid w:val="001E1B66"/>
    <w:rsid w:val="001E48DD"/>
    <w:rsid w:val="001E523A"/>
    <w:rsid w:val="001E5591"/>
    <w:rsid w:val="001E6D1C"/>
    <w:rsid w:val="001F186B"/>
    <w:rsid w:val="001F277A"/>
    <w:rsid w:val="001F5CEF"/>
    <w:rsid w:val="001F60A9"/>
    <w:rsid w:val="002025BD"/>
    <w:rsid w:val="00203F1B"/>
    <w:rsid w:val="002055C5"/>
    <w:rsid w:val="00205B6C"/>
    <w:rsid w:val="002076E8"/>
    <w:rsid w:val="002116BF"/>
    <w:rsid w:val="002117FA"/>
    <w:rsid w:val="00214352"/>
    <w:rsid w:val="0022212E"/>
    <w:rsid w:val="00222435"/>
    <w:rsid w:val="00224EDA"/>
    <w:rsid w:val="002302DA"/>
    <w:rsid w:val="00230DFE"/>
    <w:rsid w:val="0023112C"/>
    <w:rsid w:val="0023121D"/>
    <w:rsid w:val="00232414"/>
    <w:rsid w:val="00232CFD"/>
    <w:rsid w:val="00241BE9"/>
    <w:rsid w:val="00245B9B"/>
    <w:rsid w:val="00245CC5"/>
    <w:rsid w:val="00250557"/>
    <w:rsid w:val="002507B0"/>
    <w:rsid w:val="00254580"/>
    <w:rsid w:val="0025648F"/>
    <w:rsid w:val="00260102"/>
    <w:rsid w:val="00261BBF"/>
    <w:rsid w:val="002622EF"/>
    <w:rsid w:val="00263A19"/>
    <w:rsid w:val="00264886"/>
    <w:rsid w:val="00264AD4"/>
    <w:rsid w:val="00267B38"/>
    <w:rsid w:val="00271A23"/>
    <w:rsid w:val="0027549C"/>
    <w:rsid w:val="00280839"/>
    <w:rsid w:val="0028103D"/>
    <w:rsid w:val="00283B2D"/>
    <w:rsid w:val="00284986"/>
    <w:rsid w:val="00284F90"/>
    <w:rsid w:val="0028564F"/>
    <w:rsid w:val="00290924"/>
    <w:rsid w:val="002930B0"/>
    <w:rsid w:val="00297BBC"/>
    <w:rsid w:val="002A1FF3"/>
    <w:rsid w:val="002A302E"/>
    <w:rsid w:val="002A3769"/>
    <w:rsid w:val="002A5C61"/>
    <w:rsid w:val="002A5DDE"/>
    <w:rsid w:val="002A6B44"/>
    <w:rsid w:val="002B013D"/>
    <w:rsid w:val="002B034A"/>
    <w:rsid w:val="002B266F"/>
    <w:rsid w:val="002B26E2"/>
    <w:rsid w:val="002C2D12"/>
    <w:rsid w:val="002C5513"/>
    <w:rsid w:val="002C5849"/>
    <w:rsid w:val="002D1C2D"/>
    <w:rsid w:val="002D32FE"/>
    <w:rsid w:val="002D48E7"/>
    <w:rsid w:val="002E2723"/>
    <w:rsid w:val="002E2B27"/>
    <w:rsid w:val="002E30F7"/>
    <w:rsid w:val="002E63BE"/>
    <w:rsid w:val="002E70D0"/>
    <w:rsid w:val="002F0991"/>
    <w:rsid w:val="002F1F6B"/>
    <w:rsid w:val="002F4480"/>
    <w:rsid w:val="002F5D41"/>
    <w:rsid w:val="002F631F"/>
    <w:rsid w:val="002F681E"/>
    <w:rsid w:val="00301328"/>
    <w:rsid w:val="00303441"/>
    <w:rsid w:val="00305BF5"/>
    <w:rsid w:val="0030645E"/>
    <w:rsid w:val="0030697A"/>
    <w:rsid w:val="00310BD7"/>
    <w:rsid w:val="0031251E"/>
    <w:rsid w:val="00313E11"/>
    <w:rsid w:val="00314CD9"/>
    <w:rsid w:val="00315FD9"/>
    <w:rsid w:val="003164E6"/>
    <w:rsid w:val="00317AD7"/>
    <w:rsid w:val="00321102"/>
    <w:rsid w:val="0032259E"/>
    <w:rsid w:val="00323A6B"/>
    <w:rsid w:val="00323A8B"/>
    <w:rsid w:val="00323E0F"/>
    <w:rsid w:val="00325777"/>
    <w:rsid w:val="00326F8D"/>
    <w:rsid w:val="003317DA"/>
    <w:rsid w:val="00336366"/>
    <w:rsid w:val="00336A4D"/>
    <w:rsid w:val="00336A56"/>
    <w:rsid w:val="00344585"/>
    <w:rsid w:val="00344D54"/>
    <w:rsid w:val="003474EE"/>
    <w:rsid w:val="0035027F"/>
    <w:rsid w:val="003514D3"/>
    <w:rsid w:val="003514FC"/>
    <w:rsid w:val="0035358C"/>
    <w:rsid w:val="00355451"/>
    <w:rsid w:val="003557FA"/>
    <w:rsid w:val="003566EC"/>
    <w:rsid w:val="003667C0"/>
    <w:rsid w:val="00375581"/>
    <w:rsid w:val="003761E3"/>
    <w:rsid w:val="00376CB0"/>
    <w:rsid w:val="00376E4A"/>
    <w:rsid w:val="0037779B"/>
    <w:rsid w:val="00381957"/>
    <w:rsid w:val="00384B27"/>
    <w:rsid w:val="00387641"/>
    <w:rsid w:val="00393146"/>
    <w:rsid w:val="00393D4B"/>
    <w:rsid w:val="00396125"/>
    <w:rsid w:val="003968D0"/>
    <w:rsid w:val="00396E82"/>
    <w:rsid w:val="00397F08"/>
    <w:rsid w:val="003A21F9"/>
    <w:rsid w:val="003A24DF"/>
    <w:rsid w:val="003A3FE2"/>
    <w:rsid w:val="003A743F"/>
    <w:rsid w:val="003B0844"/>
    <w:rsid w:val="003B3C18"/>
    <w:rsid w:val="003B444F"/>
    <w:rsid w:val="003B49A1"/>
    <w:rsid w:val="003C2AD9"/>
    <w:rsid w:val="003D3744"/>
    <w:rsid w:val="003D584A"/>
    <w:rsid w:val="003D66B0"/>
    <w:rsid w:val="003D6A82"/>
    <w:rsid w:val="003D6F31"/>
    <w:rsid w:val="003D7FB5"/>
    <w:rsid w:val="003E0A7D"/>
    <w:rsid w:val="003E1B4E"/>
    <w:rsid w:val="003E3A49"/>
    <w:rsid w:val="003E4AFC"/>
    <w:rsid w:val="003E787E"/>
    <w:rsid w:val="003F0308"/>
    <w:rsid w:val="003F1558"/>
    <w:rsid w:val="003F16EC"/>
    <w:rsid w:val="003F4757"/>
    <w:rsid w:val="003F5A2A"/>
    <w:rsid w:val="003F7DB3"/>
    <w:rsid w:val="00401942"/>
    <w:rsid w:val="00401DD7"/>
    <w:rsid w:val="00401FF2"/>
    <w:rsid w:val="00402845"/>
    <w:rsid w:val="0040758B"/>
    <w:rsid w:val="00413CF0"/>
    <w:rsid w:val="00414130"/>
    <w:rsid w:val="00416CCD"/>
    <w:rsid w:val="00420658"/>
    <w:rsid w:val="00430402"/>
    <w:rsid w:val="00430727"/>
    <w:rsid w:val="004317D6"/>
    <w:rsid w:val="00433075"/>
    <w:rsid w:val="00440A40"/>
    <w:rsid w:val="00440BF1"/>
    <w:rsid w:val="00440DA0"/>
    <w:rsid w:val="00442CEB"/>
    <w:rsid w:val="004439A7"/>
    <w:rsid w:val="004441CB"/>
    <w:rsid w:val="00445EA7"/>
    <w:rsid w:val="004473F9"/>
    <w:rsid w:val="0045281C"/>
    <w:rsid w:val="00452C3B"/>
    <w:rsid w:val="004550C5"/>
    <w:rsid w:val="00457C01"/>
    <w:rsid w:val="00457C02"/>
    <w:rsid w:val="0046083B"/>
    <w:rsid w:val="00465CCB"/>
    <w:rsid w:val="00467CF8"/>
    <w:rsid w:val="00472E76"/>
    <w:rsid w:val="00473533"/>
    <w:rsid w:val="0047385D"/>
    <w:rsid w:val="00473D1D"/>
    <w:rsid w:val="00474193"/>
    <w:rsid w:val="00474212"/>
    <w:rsid w:val="004742D2"/>
    <w:rsid w:val="00475766"/>
    <w:rsid w:val="0048066B"/>
    <w:rsid w:val="00483890"/>
    <w:rsid w:val="00483C09"/>
    <w:rsid w:val="00483CE8"/>
    <w:rsid w:val="0048543E"/>
    <w:rsid w:val="00485943"/>
    <w:rsid w:val="0048636C"/>
    <w:rsid w:val="00487D59"/>
    <w:rsid w:val="004919EE"/>
    <w:rsid w:val="00493660"/>
    <w:rsid w:val="00494B9A"/>
    <w:rsid w:val="00495857"/>
    <w:rsid w:val="004A0787"/>
    <w:rsid w:val="004A0D93"/>
    <w:rsid w:val="004A1B90"/>
    <w:rsid w:val="004A2F22"/>
    <w:rsid w:val="004A6A8A"/>
    <w:rsid w:val="004A6CC6"/>
    <w:rsid w:val="004B0493"/>
    <w:rsid w:val="004B05D7"/>
    <w:rsid w:val="004B1141"/>
    <w:rsid w:val="004B4140"/>
    <w:rsid w:val="004B4382"/>
    <w:rsid w:val="004B573E"/>
    <w:rsid w:val="004B662E"/>
    <w:rsid w:val="004C211C"/>
    <w:rsid w:val="004C2270"/>
    <w:rsid w:val="004C4137"/>
    <w:rsid w:val="004C4E0E"/>
    <w:rsid w:val="004C4F4D"/>
    <w:rsid w:val="004C56ED"/>
    <w:rsid w:val="004C616C"/>
    <w:rsid w:val="004C73DF"/>
    <w:rsid w:val="004C7DA2"/>
    <w:rsid w:val="004D1EE2"/>
    <w:rsid w:val="004D2D4B"/>
    <w:rsid w:val="004D461D"/>
    <w:rsid w:val="004D51BA"/>
    <w:rsid w:val="004D560B"/>
    <w:rsid w:val="004E005B"/>
    <w:rsid w:val="004E1D17"/>
    <w:rsid w:val="004E3DE8"/>
    <w:rsid w:val="004E60F7"/>
    <w:rsid w:val="004E7FF3"/>
    <w:rsid w:val="004F1250"/>
    <w:rsid w:val="004F13A5"/>
    <w:rsid w:val="004F1DF4"/>
    <w:rsid w:val="004F1FCF"/>
    <w:rsid w:val="004F467A"/>
    <w:rsid w:val="00506E51"/>
    <w:rsid w:val="005071C1"/>
    <w:rsid w:val="00510636"/>
    <w:rsid w:val="005119D8"/>
    <w:rsid w:val="00512A01"/>
    <w:rsid w:val="00513C15"/>
    <w:rsid w:val="00513FDB"/>
    <w:rsid w:val="00513FEC"/>
    <w:rsid w:val="00514A96"/>
    <w:rsid w:val="00515FAE"/>
    <w:rsid w:val="005179C9"/>
    <w:rsid w:val="005202C9"/>
    <w:rsid w:val="00520965"/>
    <w:rsid w:val="005256A5"/>
    <w:rsid w:val="00531637"/>
    <w:rsid w:val="005316F6"/>
    <w:rsid w:val="005353AC"/>
    <w:rsid w:val="00535E12"/>
    <w:rsid w:val="0054129A"/>
    <w:rsid w:val="005419FB"/>
    <w:rsid w:val="00541F11"/>
    <w:rsid w:val="00542F63"/>
    <w:rsid w:val="00544050"/>
    <w:rsid w:val="005509BD"/>
    <w:rsid w:val="00551E4B"/>
    <w:rsid w:val="0055568D"/>
    <w:rsid w:val="005602D5"/>
    <w:rsid w:val="00560D37"/>
    <w:rsid w:val="00564885"/>
    <w:rsid w:val="00565536"/>
    <w:rsid w:val="0057107D"/>
    <w:rsid w:val="00571EE0"/>
    <w:rsid w:val="00572657"/>
    <w:rsid w:val="0057488D"/>
    <w:rsid w:val="00574BCC"/>
    <w:rsid w:val="00576085"/>
    <w:rsid w:val="005820E8"/>
    <w:rsid w:val="00582733"/>
    <w:rsid w:val="0058367D"/>
    <w:rsid w:val="005864B9"/>
    <w:rsid w:val="00587D4F"/>
    <w:rsid w:val="00593790"/>
    <w:rsid w:val="005A2536"/>
    <w:rsid w:val="005A6B7C"/>
    <w:rsid w:val="005A6CAB"/>
    <w:rsid w:val="005A6CE5"/>
    <w:rsid w:val="005B154A"/>
    <w:rsid w:val="005B4541"/>
    <w:rsid w:val="005B5115"/>
    <w:rsid w:val="005B7A85"/>
    <w:rsid w:val="005C1DBE"/>
    <w:rsid w:val="005C5BD6"/>
    <w:rsid w:val="005C653A"/>
    <w:rsid w:val="005C7955"/>
    <w:rsid w:val="005D1A2D"/>
    <w:rsid w:val="005D3682"/>
    <w:rsid w:val="005E08A4"/>
    <w:rsid w:val="005E097A"/>
    <w:rsid w:val="005E2E49"/>
    <w:rsid w:val="005E3610"/>
    <w:rsid w:val="005E4161"/>
    <w:rsid w:val="005E581D"/>
    <w:rsid w:val="005E671E"/>
    <w:rsid w:val="005E6D9F"/>
    <w:rsid w:val="005E7AD3"/>
    <w:rsid w:val="005F4FF7"/>
    <w:rsid w:val="005F5488"/>
    <w:rsid w:val="005F5D09"/>
    <w:rsid w:val="005F687E"/>
    <w:rsid w:val="006002C2"/>
    <w:rsid w:val="0060169A"/>
    <w:rsid w:val="00602265"/>
    <w:rsid w:val="00605AAB"/>
    <w:rsid w:val="0060739B"/>
    <w:rsid w:val="0060771F"/>
    <w:rsid w:val="006079CF"/>
    <w:rsid w:val="006079D6"/>
    <w:rsid w:val="00614B0F"/>
    <w:rsid w:val="00615E62"/>
    <w:rsid w:val="00617C02"/>
    <w:rsid w:val="00622D29"/>
    <w:rsid w:val="00623569"/>
    <w:rsid w:val="00623596"/>
    <w:rsid w:val="00626125"/>
    <w:rsid w:val="00626738"/>
    <w:rsid w:val="006279B6"/>
    <w:rsid w:val="0063049C"/>
    <w:rsid w:val="00631594"/>
    <w:rsid w:val="0063283F"/>
    <w:rsid w:val="00634858"/>
    <w:rsid w:val="00637A09"/>
    <w:rsid w:val="00641200"/>
    <w:rsid w:val="00642797"/>
    <w:rsid w:val="00646111"/>
    <w:rsid w:val="00647222"/>
    <w:rsid w:val="0065160B"/>
    <w:rsid w:val="0065199D"/>
    <w:rsid w:val="00655A86"/>
    <w:rsid w:val="00656FD7"/>
    <w:rsid w:val="006573A5"/>
    <w:rsid w:val="00660795"/>
    <w:rsid w:val="006627CA"/>
    <w:rsid w:val="006665AE"/>
    <w:rsid w:val="0066774C"/>
    <w:rsid w:val="0067198D"/>
    <w:rsid w:val="0067311A"/>
    <w:rsid w:val="00676153"/>
    <w:rsid w:val="006766FE"/>
    <w:rsid w:val="0067677D"/>
    <w:rsid w:val="006815BC"/>
    <w:rsid w:val="00681789"/>
    <w:rsid w:val="00685678"/>
    <w:rsid w:val="00685A69"/>
    <w:rsid w:val="00691F9F"/>
    <w:rsid w:val="00693A37"/>
    <w:rsid w:val="006958BD"/>
    <w:rsid w:val="006974E7"/>
    <w:rsid w:val="006A2203"/>
    <w:rsid w:val="006A3188"/>
    <w:rsid w:val="006A32A0"/>
    <w:rsid w:val="006A48CE"/>
    <w:rsid w:val="006A59B9"/>
    <w:rsid w:val="006B1226"/>
    <w:rsid w:val="006B3346"/>
    <w:rsid w:val="006B3E89"/>
    <w:rsid w:val="006B46A8"/>
    <w:rsid w:val="006B5207"/>
    <w:rsid w:val="006B6A1C"/>
    <w:rsid w:val="006B7EED"/>
    <w:rsid w:val="006C5209"/>
    <w:rsid w:val="006C5D87"/>
    <w:rsid w:val="006C6EF7"/>
    <w:rsid w:val="006D0483"/>
    <w:rsid w:val="006D04B7"/>
    <w:rsid w:val="006D3CD3"/>
    <w:rsid w:val="006D4657"/>
    <w:rsid w:val="006D64A4"/>
    <w:rsid w:val="006E016D"/>
    <w:rsid w:val="006E1C86"/>
    <w:rsid w:val="006E2226"/>
    <w:rsid w:val="006E2D4E"/>
    <w:rsid w:val="006E584A"/>
    <w:rsid w:val="006F2E42"/>
    <w:rsid w:val="006F50C3"/>
    <w:rsid w:val="006F5F7F"/>
    <w:rsid w:val="006F684F"/>
    <w:rsid w:val="00701150"/>
    <w:rsid w:val="0070543E"/>
    <w:rsid w:val="007060E9"/>
    <w:rsid w:val="007068DE"/>
    <w:rsid w:val="007108EA"/>
    <w:rsid w:val="0071276B"/>
    <w:rsid w:val="00722D88"/>
    <w:rsid w:val="00724031"/>
    <w:rsid w:val="007243DC"/>
    <w:rsid w:val="007261BB"/>
    <w:rsid w:val="00732315"/>
    <w:rsid w:val="007335DB"/>
    <w:rsid w:val="00733F11"/>
    <w:rsid w:val="00735241"/>
    <w:rsid w:val="00737525"/>
    <w:rsid w:val="00742343"/>
    <w:rsid w:val="00743097"/>
    <w:rsid w:val="00745D93"/>
    <w:rsid w:val="007475B7"/>
    <w:rsid w:val="007522BA"/>
    <w:rsid w:val="00753027"/>
    <w:rsid w:val="00755AE9"/>
    <w:rsid w:val="00756352"/>
    <w:rsid w:val="00756DF3"/>
    <w:rsid w:val="00757BDA"/>
    <w:rsid w:val="0076147A"/>
    <w:rsid w:val="007634E9"/>
    <w:rsid w:val="0076638D"/>
    <w:rsid w:val="007744B7"/>
    <w:rsid w:val="00780644"/>
    <w:rsid w:val="007806EF"/>
    <w:rsid w:val="0078637B"/>
    <w:rsid w:val="00795874"/>
    <w:rsid w:val="00795D6A"/>
    <w:rsid w:val="007973BC"/>
    <w:rsid w:val="007A15D5"/>
    <w:rsid w:val="007A211A"/>
    <w:rsid w:val="007A2E17"/>
    <w:rsid w:val="007A3ADA"/>
    <w:rsid w:val="007A661A"/>
    <w:rsid w:val="007A67C7"/>
    <w:rsid w:val="007B17AB"/>
    <w:rsid w:val="007B278A"/>
    <w:rsid w:val="007B295C"/>
    <w:rsid w:val="007B2DCE"/>
    <w:rsid w:val="007B5E14"/>
    <w:rsid w:val="007B5F25"/>
    <w:rsid w:val="007B6BC7"/>
    <w:rsid w:val="007C005E"/>
    <w:rsid w:val="007C341E"/>
    <w:rsid w:val="007C376C"/>
    <w:rsid w:val="007C5036"/>
    <w:rsid w:val="007C6A91"/>
    <w:rsid w:val="007D000B"/>
    <w:rsid w:val="007D0AD2"/>
    <w:rsid w:val="007D20A8"/>
    <w:rsid w:val="007D52EC"/>
    <w:rsid w:val="007D7EA5"/>
    <w:rsid w:val="007E1007"/>
    <w:rsid w:val="007E1B35"/>
    <w:rsid w:val="007E1F24"/>
    <w:rsid w:val="007E2C0E"/>
    <w:rsid w:val="007E37AA"/>
    <w:rsid w:val="007E5BC6"/>
    <w:rsid w:val="007F0934"/>
    <w:rsid w:val="007F1BE2"/>
    <w:rsid w:val="007F2856"/>
    <w:rsid w:val="007F2EB3"/>
    <w:rsid w:val="007F32C3"/>
    <w:rsid w:val="007F6118"/>
    <w:rsid w:val="0080001A"/>
    <w:rsid w:val="008013E6"/>
    <w:rsid w:val="0080179F"/>
    <w:rsid w:val="00801D25"/>
    <w:rsid w:val="008020A9"/>
    <w:rsid w:val="00802626"/>
    <w:rsid w:val="00806CE1"/>
    <w:rsid w:val="008073FD"/>
    <w:rsid w:val="008126D1"/>
    <w:rsid w:val="0081391C"/>
    <w:rsid w:val="00814512"/>
    <w:rsid w:val="0082395F"/>
    <w:rsid w:val="0082468E"/>
    <w:rsid w:val="00825072"/>
    <w:rsid w:val="00825CB6"/>
    <w:rsid w:val="00825DD8"/>
    <w:rsid w:val="008277E1"/>
    <w:rsid w:val="00830B21"/>
    <w:rsid w:val="00831226"/>
    <w:rsid w:val="00831F73"/>
    <w:rsid w:val="0083229B"/>
    <w:rsid w:val="00832E2A"/>
    <w:rsid w:val="00832E99"/>
    <w:rsid w:val="008348D3"/>
    <w:rsid w:val="0083494C"/>
    <w:rsid w:val="00835076"/>
    <w:rsid w:val="00835690"/>
    <w:rsid w:val="00837563"/>
    <w:rsid w:val="00837DF1"/>
    <w:rsid w:val="00846C4C"/>
    <w:rsid w:val="0084788E"/>
    <w:rsid w:val="008506AD"/>
    <w:rsid w:val="0085256C"/>
    <w:rsid w:val="00853F49"/>
    <w:rsid w:val="00855284"/>
    <w:rsid w:val="00857DC6"/>
    <w:rsid w:val="008600F7"/>
    <w:rsid w:val="00861AD2"/>
    <w:rsid w:val="00864C0B"/>
    <w:rsid w:val="00866469"/>
    <w:rsid w:val="00871206"/>
    <w:rsid w:val="008714B2"/>
    <w:rsid w:val="00873954"/>
    <w:rsid w:val="00873A84"/>
    <w:rsid w:val="00874C0D"/>
    <w:rsid w:val="00874E9B"/>
    <w:rsid w:val="008806DB"/>
    <w:rsid w:val="0088188C"/>
    <w:rsid w:val="008854D8"/>
    <w:rsid w:val="00886CB3"/>
    <w:rsid w:val="008871CA"/>
    <w:rsid w:val="00887BA1"/>
    <w:rsid w:val="00890A30"/>
    <w:rsid w:val="008927C1"/>
    <w:rsid w:val="008960F7"/>
    <w:rsid w:val="00897F26"/>
    <w:rsid w:val="008A3A85"/>
    <w:rsid w:val="008A4159"/>
    <w:rsid w:val="008A4F42"/>
    <w:rsid w:val="008A65E3"/>
    <w:rsid w:val="008A765D"/>
    <w:rsid w:val="008B3FA6"/>
    <w:rsid w:val="008C0AAF"/>
    <w:rsid w:val="008C0BAC"/>
    <w:rsid w:val="008C1FA9"/>
    <w:rsid w:val="008C2725"/>
    <w:rsid w:val="008C3869"/>
    <w:rsid w:val="008C5000"/>
    <w:rsid w:val="008C5E78"/>
    <w:rsid w:val="008C7AC3"/>
    <w:rsid w:val="008D3AFE"/>
    <w:rsid w:val="008D4425"/>
    <w:rsid w:val="008D5095"/>
    <w:rsid w:val="008D6018"/>
    <w:rsid w:val="008E2712"/>
    <w:rsid w:val="008E6545"/>
    <w:rsid w:val="008E67B2"/>
    <w:rsid w:val="008E7878"/>
    <w:rsid w:val="008F15B3"/>
    <w:rsid w:val="008F15F6"/>
    <w:rsid w:val="008F295E"/>
    <w:rsid w:val="008F699E"/>
    <w:rsid w:val="008F7076"/>
    <w:rsid w:val="008F7A96"/>
    <w:rsid w:val="00905D48"/>
    <w:rsid w:val="00906034"/>
    <w:rsid w:val="009063BA"/>
    <w:rsid w:val="0091024C"/>
    <w:rsid w:val="009106A3"/>
    <w:rsid w:val="00916994"/>
    <w:rsid w:val="009206FC"/>
    <w:rsid w:val="00921682"/>
    <w:rsid w:val="00921B2D"/>
    <w:rsid w:val="009232F9"/>
    <w:rsid w:val="0092332D"/>
    <w:rsid w:val="00923469"/>
    <w:rsid w:val="00923F20"/>
    <w:rsid w:val="00927260"/>
    <w:rsid w:val="00932DE7"/>
    <w:rsid w:val="0093640F"/>
    <w:rsid w:val="00936B5E"/>
    <w:rsid w:val="00936F2E"/>
    <w:rsid w:val="00940A76"/>
    <w:rsid w:val="009514AC"/>
    <w:rsid w:val="00954217"/>
    <w:rsid w:val="00955060"/>
    <w:rsid w:val="009606DA"/>
    <w:rsid w:val="009628A8"/>
    <w:rsid w:val="0096301E"/>
    <w:rsid w:val="0096352C"/>
    <w:rsid w:val="00963855"/>
    <w:rsid w:val="00963E20"/>
    <w:rsid w:val="0096611A"/>
    <w:rsid w:val="00966A63"/>
    <w:rsid w:val="00970AC1"/>
    <w:rsid w:val="00970FC8"/>
    <w:rsid w:val="00972768"/>
    <w:rsid w:val="00973B68"/>
    <w:rsid w:val="0097477A"/>
    <w:rsid w:val="00975289"/>
    <w:rsid w:val="00975CD1"/>
    <w:rsid w:val="00976888"/>
    <w:rsid w:val="00982989"/>
    <w:rsid w:val="00983885"/>
    <w:rsid w:val="009864BC"/>
    <w:rsid w:val="00986532"/>
    <w:rsid w:val="00987776"/>
    <w:rsid w:val="009932CD"/>
    <w:rsid w:val="00993718"/>
    <w:rsid w:val="009970D5"/>
    <w:rsid w:val="009A21B9"/>
    <w:rsid w:val="009A5054"/>
    <w:rsid w:val="009A663A"/>
    <w:rsid w:val="009A6F1E"/>
    <w:rsid w:val="009A6FF7"/>
    <w:rsid w:val="009A7F72"/>
    <w:rsid w:val="009B089B"/>
    <w:rsid w:val="009B1446"/>
    <w:rsid w:val="009B1CE7"/>
    <w:rsid w:val="009B25A3"/>
    <w:rsid w:val="009B2949"/>
    <w:rsid w:val="009B2B40"/>
    <w:rsid w:val="009B420B"/>
    <w:rsid w:val="009B5CFA"/>
    <w:rsid w:val="009B7B7B"/>
    <w:rsid w:val="009C309E"/>
    <w:rsid w:val="009C38EF"/>
    <w:rsid w:val="009C5AB9"/>
    <w:rsid w:val="009C5FF2"/>
    <w:rsid w:val="009D0321"/>
    <w:rsid w:val="009D290C"/>
    <w:rsid w:val="009D2D7B"/>
    <w:rsid w:val="009D3427"/>
    <w:rsid w:val="009D3DB8"/>
    <w:rsid w:val="009D43AD"/>
    <w:rsid w:val="009D6E70"/>
    <w:rsid w:val="009D7A7D"/>
    <w:rsid w:val="009E4459"/>
    <w:rsid w:val="009E4814"/>
    <w:rsid w:val="009E4C14"/>
    <w:rsid w:val="009E78B1"/>
    <w:rsid w:val="009F2EFC"/>
    <w:rsid w:val="009F33D5"/>
    <w:rsid w:val="009F5B56"/>
    <w:rsid w:val="009F6653"/>
    <w:rsid w:val="009F7A3B"/>
    <w:rsid w:val="00A01207"/>
    <w:rsid w:val="00A022B2"/>
    <w:rsid w:val="00A02A31"/>
    <w:rsid w:val="00A05AFD"/>
    <w:rsid w:val="00A060E6"/>
    <w:rsid w:val="00A11858"/>
    <w:rsid w:val="00A142E9"/>
    <w:rsid w:val="00A14804"/>
    <w:rsid w:val="00A17C7A"/>
    <w:rsid w:val="00A203DD"/>
    <w:rsid w:val="00A20A10"/>
    <w:rsid w:val="00A22DF6"/>
    <w:rsid w:val="00A2388E"/>
    <w:rsid w:val="00A23B3C"/>
    <w:rsid w:val="00A2467E"/>
    <w:rsid w:val="00A24F6A"/>
    <w:rsid w:val="00A27592"/>
    <w:rsid w:val="00A27701"/>
    <w:rsid w:val="00A3028A"/>
    <w:rsid w:val="00A3148B"/>
    <w:rsid w:val="00A31CB4"/>
    <w:rsid w:val="00A3204B"/>
    <w:rsid w:val="00A34EDF"/>
    <w:rsid w:val="00A41088"/>
    <w:rsid w:val="00A44F87"/>
    <w:rsid w:val="00A5200B"/>
    <w:rsid w:val="00A5252E"/>
    <w:rsid w:val="00A528AD"/>
    <w:rsid w:val="00A532C4"/>
    <w:rsid w:val="00A570D4"/>
    <w:rsid w:val="00A60690"/>
    <w:rsid w:val="00A61BE1"/>
    <w:rsid w:val="00A61D6C"/>
    <w:rsid w:val="00A61D8F"/>
    <w:rsid w:val="00A62736"/>
    <w:rsid w:val="00A6383E"/>
    <w:rsid w:val="00A64C4A"/>
    <w:rsid w:val="00A64EC6"/>
    <w:rsid w:val="00A66FA8"/>
    <w:rsid w:val="00A70B0E"/>
    <w:rsid w:val="00A717F6"/>
    <w:rsid w:val="00A71B5A"/>
    <w:rsid w:val="00A7231B"/>
    <w:rsid w:val="00A7556D"/>
    <w:rsid w:val="00A76D12"/>
    <w:rsid w:val="00A77FEF"/>
    <w:rsid w:val="00A830EA"/>
    <w:rsid w:val="00A832E9"/>
    <w:rsid w:val="00A83728"/>
    <w:rsid w:val="00A84E60"/>
    <w:rsid w:val="00A9066B"/>
    <w:rsid w:val="00A93E4C"/>
    <w:rsid w:val="00A9569E"/>
    <w:rsid w:val="00A96822"/>
    <w:rsid w:val="00AA02BB"/>
    <w:rsid w:val="00AA0C7D"/>
    <w:rsid w:val="00AA170A"/>
    <w:rsid w:val="00AA27F6"/>
    <w:rsid w:val="00AA69E3"/>
    <w:rsid w:val="00AA742E"/>
    <w:rsid w:val="00AB033A"/>
    <w:rsid w:val="00AB18C8"/>
    <w:rsid w:val="00AB595A"/>
    <w:rsid w:val="00AB5BF2"/>
    <w:rsid w:val="00AC0B04"/>
    <w:rsid w:val="00AC16B5"/>
    <w:rsid w:val="00AC2838"/>
    <w:rsid w:val="00AC5943"/>
    <w:rsid w:val="00AC670E"/>
    <w:rsid w:val="00AD05D4"/>
    <w:rsid w:val="00AD0D72"/>
    <w:rsid w:val="00AD1279"/>
    <w:rsid w:val="00AD1F95"/>
    <w:rsid w:val="00AD385C"/>
    <w:rsid w:val="00AD39FD"/>
    <w:rsid w:val="00AD63C1"/>
    <w:rsid w:val="00AD73E0"/>
    <w:rsid w:val="00AE1F2D"/>
    <w:rsid w:val="00AE49E1"/>
    <w:rsid w:val="00AE4EC6"/>
    <w:rsid w:val="00AE6E39"/>
    <w:rsid w:val="00AF073A"/>
    <w:rsid w:val="00AF1D56"/>
    <w:rsid w:val="00AF2108"/>
    <w:rsid w:val="00AF3DD5"/>
    <w:rsid w:val="00AF3FB2"/>
    <w:rsid w:val="00AF58B8"/>
    <w:rsid w:val="00AF67A2"/>
    <w:rsid w:val="00AF73FA"/>
    <w:rsid w:val="00B01763"/>
    <w:rsid w:val="00B02A8A"/>
    <w:rsid w:val="00B05623"/>
    <w:rsid w:val="00B10CD5"/>
    <w:rsid w:val="00B1169E"/>
    <w:rsid w:val="00B12700"/>
    <w:rsid w:val="00B20395"/>
    <w:rsid w:val="00B21487"/>
    <w:rsid w:val="00B23059"/>
    <w:rsid w:val="00B230F0"/>
    <w:rsid w:val="00B235BD"/>
    <w:rsid w:val="00B2599F"/>
    <w:rsid w:val="00B27984"/>
    <w:rsid w:val="00B302E3"/>
    <w:rsid w:val="00B305E3"/>
    <w:rsid w:val="00B3067F"/>
    <w:rsid w:val="00B31D2F"/>
    <w:rsid w:val="00B322F0"/>
    <w:rsid w:val="00B36633"/>
    <w:rsid w:val="00B421DE"/>
    <w:rsid w:val="00B4229A"/>
    <w:rsid w:val="00B42951"/>
    <w:rsid w:val="00B4382A"/>
    <w:rsid w:val="00B4709D"/>
    <w:rsid w:val="00B5376B"/>
    <w:rsid w:val="00B6172A"/>
    <w:rsid w:val="00B6222E"/>
    <w:rsid w:val="00B62857"/>
    <w:rsid w:val="00B64905"/>
    <w:rsid w:val="00B72596"/>
    <w:rsid w:val="00B76406"/>
    <w:rsid w:val="00B80319"/>
    <w:rsid w:val="00B80FAD"/>
    <w:rsid w:val="00B81CF0"/>
    <w:rsid w:val="00B8347C"/>
    <w:rsid w:val="00B83876"/>
    <w:rsid w:val="00B85B12"/>
    <w:rsid w:val="00B878B7"/>
    <w:rsid w:val="00B87D0A"/>
    <w:rsid w:val="00B87D18"/>
    <w:rsid w:val="00B90515"/>
    <w:rsid w:val="00B90A4B"/>
    <w:rsid w:val="00B9611D"/>
    <w:rsid w:val="00BA2FF0"/>
    <w:rsid w:val="00BA3359"/>
    <w:rsid w:val="00BA4F3E"/>
    <w:rsid w:val="00BA5CE0"/>
    <w:rsid w:val="00BA636E"/>
    <w:rsid w:val="00BA647D"/>
    <w:rsid w:val="00BA6514"/>
    <w:rsid w:val="00BB102E"/>
    <w:rsid w:val="00BB123D"/>
    <w:rsid w:val="00BB491C"/>
    <w:rsid w:val="00BB4E9D"/>
    <w:rsid w:val="00BB594A"/>
    <w:rsid w:val="00BB7D11"/>
    <w:rsid w:val="00BC1C33"/>
    <w:rsid w:val="00BC2819"/>
    <w:rsid w:val="00BC6A7E"/>
    <w:rsid w:val="00BC7C47"/>
    <w:rsid w:val="00BD531C"/>
    <w:rsid w:val="00BE3155"/>
    <w:rsid w:val="00BE33B7"/>
    <w:rsid w:val="00BF11FF"/>
    <w:rsid w:val="00BF14EC"/>
    <w:rsid w:val="00BF284E"/>
    <w:rsid w:val="00BF3610"/>
    <w:rsid w:val="00C015AE"/>
    <w:rsid w:val="00C035D5"/>
    <w:rsid w:val="00C04D80"/>
    <w:rsid w:val="00C0519A"/>
    <w:rsid w:val="00C0647B"/>
    <w:rsid w:val="00C06E36"/>
    <w:rsid w:val="00C078AC"/>
    <w:rsid w:val="00C1357C"/>
    <w:rsid w:val="00C13BF5"/>
    <w:rsid w:val="00C14BEC"/>
    <w:rsid w:val="00C15A17"/>
    <w:rsid w:val="00C20904"/>
    <w:rsid w:val="00C22E77"/>
    <w:rsid w:val="00C26B6B"/>
    <w:rsid w:val="00C30DDF"/>
    <w:rsid w:val="00C30E8E"/>
    <w:rsid w:val="00C3231E"/>
    <w:rsid w:val="00C33708"/>
    <w:rsid w:val="00C34551"/>
    <w:rsid w:val="00C36671"/>
    <w:rsid w:val="00C36E65"/>
    <w:rsid w:val="00C37DA4"/>
    <w:rsid w:val="00C4087C"/>
    <w:rsid w:val="00C42847"/>
    <w:rsid w:val="00C43F78"/>
    <w:rsid w:val="00C479E8"/>
    <w:rsid w:val="00C52904"/>
    <w:rsid w:val="00C52EAE"/>
    <w:rsid w:val="00C567D1"/>
    <w:rsid w:val="00C60897"/>
    <w:rsid w:val="00C60F15"/>
    <w:rsid w:val="00C61640"/>
    <w:rsid w:val="00C6236E"/>
    <w:rsid w:val="00C62D9C"/>
    <w:rsid w:val="00C6377E"/>
    <w:rsid w:val="00C651F8"/>
    <w:rsid w:val="00C656CE"/>
    <w:rsid w:val="00C65EE9"/>
    <w:rsid w:val="00C6691A"/>
    <w:rsid w:val="00C71395"/>
    <w:rsid w:val="00C7229E"/>
    <w:rsid w:val="00C81F05"/>
    <w:rsid w:val="00C82637"/>
    <w:rsid w:val="00C865A3"/>
    <w:rsid w:val="00C906DF"/>
    <w:rsid w:val="00C92C83"/>
    <w:rsid w:val="00C94947"/>
    <w:rsid w:val="00C958D2"/>
    <w:rsid w:val="00CA2B54"/>
    <w:rsid w:val="00CB3FC5"/>
    <w:rsid w:val="00CB4CFF"/>
    <w:rsid w:val="00CC21D1"/>
    <w:rsid w:val="00CC3DF5"/>
    <w:rsid w:val="00CC4527"/>
    <w:rsid w:val="00CC4E86"/>
    <w:rsid w:val="00CC606C"/>
    <w:rsid w:val="00CC74E1"/>
    <w:rsid w:val="00CC792B"/>
    <w:rsid w:val="00CD6220"/>
    <w:rsid w:val="00CD6CA4"/>
    <w:rsid w:val="00CD7E12"/>
    <w:rsid w:val="00CE0CA1"/>
    <w:rsid w:val="00CE43F3"/>
    <w:rsid w:val="00CE5CB6"/>
    <w:rsid w:val="00CE7246"/>
    <w:rsid w:val="00CE78A4"/>
    <w:rsid w:val="00CF2F6D"/>
    <w:rsid w:val="00CF32FF"/>
    <w:rsid w:val="00CF6116"/>
    <w:rsid w:val="00CF764C"/>
    <w:rsid w:val="00CF7B45"/>
    <w:rsid w:val="00D02EBF"/>
    <w:rsid w:val="00D126D5"/>
    <w:rsid w:val="00D12CC0"/>
    <w:rsid w:val="00D156BC"/>
    <w:rsid w:val="00D1777D"/>
    <w:rsid w:val="00D2120B"/>
    <w:rsid w:val="00D2179E"/>
    <w:rsid w:val="00D2247C"/>
    <w:rsid w:val="00D24BFA"/>
    <w:rsid w:val="00D30472"/>
    <w:rsid w:val="00D31057"/>
    <w:rsid w:val="00D31600"/>
    <w:rsid w:val="00D343E3"/>
    <w:rsid w:val="00D36500"/>
    <w:rsid w:val="00D36CBD"/>
    <w:rsid w:val="00D40A5F"/>
    <w:rsid w:val="00D42D9A"/>
    <w:rsid w:val="00D459AA"/>
    <w:rsid w:val="00D61CF8"/>
    <w:rsid w:val="00D70655"/>
    <w:rsid w:val="00D70F0A"/>
    <w:rsid w:val="00D74FAE"/>
    <w:rsid w:val="00D7571B"/>
    <w:rsid w:val="00D779B8"/>
    <w:rsid w:val="00D826FD"/>
    <w:rsid w:val="00D84350"/>
    <w:rsid w:val="00D861F8"/>
    <w:rsid w:val="00D864CB"/>
    <w:rsid w:val="00D8767D"/>
    <w:rsid w:val="00D90F34"/>
    <w:rsid w:val="00D921A1"/>
    <w:rsid w:val="00D953B6"/>
    <w:rsid w:val="00D96D57"/>
    <w:rsid w:val="00DA2A44"/>
    <w:rsid w:val="00DA6044"/>
    <w:rsid w:val="00DA793A"/>
    <w:rsid w:val="00DB485D"/>
    <w:rsid w:val="00DB6B2C"/>
    <w:rsid w:val="00DC0AD3"/>
    <w:rsid w:val="00DC6B2C"/>
    <w:rsid w:val="00DD0C17"/>
    <w:rsid w:val="00DD1E59"/>
    <w:rsid w:val="00DD35FA"/>
    <w:rsid w:val="00DD381F"/>
    <w:rsid w:val="00DE0DE0"/>
    <w:rsid w:val="00DE16E9"/>
    <w:rsid w:val="00DE1EC6"/>
    <w:rsid w:val="00DE2487"/>
    <w:rsid w:val="00DE2EBE"/>
    <w:rsid w:val="00DE39FD"/>
    <w:rsid w:val="00DE3DE8"/>
    <w:rsid w:val="00DE571C"/>
    <w:rsid w:val="00DE61F4"/>
    <w:rsid w:val="00DE695C"/>
    <w:rsid w:val="00DE7D43"/>
    <w:rsid w:val="00DE7EC8"/>
    <w:rsid w:val="00DF0A7C"/>
    <w:rsid w:val="00DF0ABB"/>
    <w:rsid w:val="00DF2CA9"/>
    <w:rsid w:val="00DF2ECD"/>
    <w:rsid w:val="00DF7ACC"/>
    <w:rsid w:val="00DF7DB8"/>
    <w:rsid w:val="00E007CB"/>
    <w:rsid w:val="00E03908"/>
    <w:rsid w:val="00E03DF9"/>
    <w:rsid w:val="00E041AC"/>
    <w:rsid w:val="00E0572C"/>
    <w:rsid w:val="00E138BC"/>
    <w:rsid w:val="00E26034"/>
    <w:rsid w:val="00E27429"/>
    <w:rsid w:val="00E32482"/>
    <w:rsid w:val="00E33F97"/>
    <w:rsid w:val="00E342A0"/>
    <w:rsid w:val="00E354C9"/>
    <w:rsid w:val="00E375BF"/>
    <w:rsid w:val="00E37B33"/>
    <w:rsid w:val="00E401EC"/>
    <w:rsid w:val="00E402DF"/>
    <w:rsid w:val="00E4044E"/>
    <w:rsid w:val="00E41831"/>
    <w:rsid w:val="00E47399"/>
    <w:rsid w:val="00E50034"/>
    <w:rsid w:val="00E50421"/>
    <w:rsid w:val="00E51132"/>
    <w:rsid w:val="00E511F6"/>
    <w:rsid w:val="00E52A9A"/>
    <w:rsid w:val="00E53988"/>
    <w:rsid w:val="00E543F6"/>
    <w:rsid w:val="00E5659A"/>
    <w:rsid w:val="00E60463"/>
    <w:rsid w:val="00E65472"/>
    <w:rsid w:val="00E66081"/>
    <w:rsid w:val="00E6753A"/>
    <w:rsid w:val="00E67769"/>
    <w:rsid w:val="00E7217B"/>
    <w:rsid w:val="00E7327A"/>
    <w:rsid w:val="00E73958"/>
    <w:rsid w:val="00E74DED"/>
    <w:rsid w:val="00E81692"/>
    <w:rsid w:val="00E827DB"/>
    <w:rsid w:val="00E82BE8"/>
    <w:rsid w:val="00E82CD3"/>
    <w:rsid w:val="00E82D51"/>
    <w:rsid w:val="00E83580"/>
    <w:rsid w:val="00E8360C"/>
    <w:rsid w:val="00E848CE"/>
    <w:rsid w:val="00E84FFD"/>
    <w:rsid w:val="00E866C8"/>
    <w:rsid w:val="00E90D0E"/>
    <w:rsid w:val="00E94DC9"/>
    <w:rsid w:val="00E95252"/>
    <w:rsid w:val="00E95DDD"/>
    <w:rsid w:val="00E97AD2"/>
    <w:rsid w:val="00EA0D13"/>
    <w:rsid w:val="00EA0D1E"/>
    <w:rsid w:val="00EA6005"/>
    <w:rsid w:val="00EA7793"/>
    <w:rsid w:val="00EA7D90"/>
    <w:rsid w:val="00EB10D8"/>
    <w:rsid w:val="00EB14DE"/>
    <w:rsid w:val="00EB1AAF"/>
    <w:rsid w:val="00EB1D91"/>
    <w:rsid w:val="00EB1E7B"/>
    <w:rsid w:val="00EB1EC0"/>
    <w:rsid w:val="00EB3137"/>
    <w:rsid w:val="00EB3E59"/>
    <w:rsid w:val="00EB43C5"/>
    <w:rsid w:val="00EB55D0"/>
    <w:rsid w:val="00EB6860"/>
    <w:rsid w:val="00EB7BBF"/>
    <w:rsid w:val="00EC2979"/>
    <w:rsid w:val="00EC30D8"/>
    <w:rsid w:val="00EC3FB6"/>
    <w:rsid w:val="00EC5BD2"/>
    <w:rsid w:val="00EC5C38"/>
    <w:rsid w:val="00EC68E4"/>
    <w:rsid w:val="00EC7187"/>
    <w:rsid w:val="00ED40FB"/>
    <w:rsid w:val="00ED5C72"/>
    <w:rsid w:val="00ED7017"/>
    <w:rsid w:val="00EE4C85"/>
    <w:rsid w:val="00EE54F1"/>
    <w:rsid w:val="00EE59ED"/>
    <w:rsid w:val="00EE65FC"/>
    <w:rsid w:val="00EF0272"/>
    <w:rsid w:val="00EF043C"/>
    <w:rsid w:val="00EF06B5"/>
    <w:rsid w:val="00F00E88"/>
    <w:rsid w:val="00F01156"/>
    <w:rsid w:val="00F0132C"/>
    <w:rsid w:val="00F01358"/>
    <w:rsid w:val="00F02C49"/>
    <w:rsid w:val="00F11502"/>
    <w:rsid w:val="00F11E94"/>
    <w:rsid w:val="00F1405F"/>
    <w:rsid w:val="00F14B8D"/>
    <w:rsid w:val="00F14DAF"/>
    <w:rsid w:val="00F2045E"/>
    <w:rsid w:val="00F21C4B"/>
    <w:rsid w:val="00F231BD"/>
    <w:rsid w:val="00F25681"/>
    <w:rsid w:val="00F258A3"/>
    <w:rsid w:val="00F26E2F"/>
    <w:rsid w:val="00F27240"/>
    <w:rsid w:val="00F34C33"/>
    <w:rsid w:val="00F3572D"/>
    <w:rsid w:val="00F35CD2"/>
    <w:rsid w:val="00F460A8"/>
    <w:rsid w:val="00F5086F"/>
    <w:rsid w:val="00F50EAC"/>
    <w:rsid w:val="00F55AB0"/>
    <w:rsid w:val="00F55D61"/>
    <w:rsid w:val="00F561B4"/>
    <w:rsid w:val="00F64C4E"/>
    <w:rsid w:val="00F66437"/>
    <w:rsid w:val="00F66DC3"/>
    <w:rsid w:val="00F67E01"/>
    <w:rsid w:val="00F71D0C"/>
    <w:rsid w:val="00F72571"/>
    <w:rsid w:val="00F74764"/>
    <w:rsid w:val="00F765B9"/>
    <w:rsid w:val="00F77023"/>
    <w:rsid w:val="00F771C8"/>
    <w:rsid w:val="00F77D8B"/>
    <w:rsid w:val="00F83286"/>
    <w:rsid w:val="00F84E35"/>
    <w:rsid w:val="00F87323"/>
    <w:rsid w:val="00F902D0"/>
    <w:rsid w:val="00F916F4"/>
    <w:rsid w:val="00F941EE"/>
    <w:rsid w:val="00F94D20"/>
    <w:rsid w:val="00F96459"/>
    <w:rsid w:val="00FA3EC3"/>
    <w:rsid w:val="00FA6A7A"/>
    <w:rsid w:val="00FB34C6"/>
    <w:rsid w:val="00FB5855"/>
    <w:rsid w:val="00FB6E49"/>
    <w:rsid w:val="00FC0760"/>
    <w:rsid w:val="00FC2DE6"/>
    <w:rsid w:val="00FC4902"/>
    <w:rsid w:val="00FC6F66"/>
    <w:rsid w:val="00FC705E"/>
    <w:rsid w:val="00FD053E"/>
    <w:rsid w:val="00FD21FF"/>
    <w:rsid w:val="00FD30E5"/>
    <w:rsid w:val="00FD5C26"/>
    <w:rsid w:val="00FE0580"/>
    <w:rsid w:val="00FE0C8A"/>
    <w:rsid w:val="00FE0E06"/>
    <w:rsid w:val="00FF1627"/>
    <w:rsid w:val="00FF4D23"/>
    <w:rsid w:val="00FF64B6"/>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58C2"/>
  <w15:chartTrackingRefBased/>
  <w15:docId w15:val="{E07DFF6C-13CD-43E0-BF62-7A608C31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C8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E0C8A"/>
    <w:pPr>
      <w:spacing w:after="0" w:line="240" w:lineRule="auto"/>
    </w:pPr>
    <w:rPr>
      <w:rFonts w:ascii="Times New Roman" w:hAnsi="Times New Roman"/>
      <w:sz w:val="24"/>
    </w:rPr>
  </w:style>
  <w:style w:type="paragraph" w:customStyle="1" w:styleId="EndNoteBibliographyTitle">
    <w:name w:val="EndNote Bibliography Title"/>
    <w:basedOn w:val="Normal"/>
    <w:link w:val="EndNoteBibliographyTitleChar"/>
    <w:rsid w:val="004A6CC6"/>
    <w:pPr>
      <w:spacing w:after="0"/>
      <w:jc w:val="center"/>
    </w:pPr>
    <w:rPr>
      <w:rFonts w:cs="Times New Roman"/>
      <w:noProof/>
    </w:rPr>
  </w:style>
  <w:style w:type="character" w:customStyle="1" w:styleId="NoSpacingChar">
    <w:name w:val="No Spacing Char"/>
    <w:basedOn w:val="DefaultParagraphFont"/>
    <w:link w:val="NoSpacing"/>
    <w:uiPriority w:val="1"/>
    <w:rsid w:val="004A6CC6"/>
    <w:rPr>
      <w:rFonts w:ascii="Times New Roman" w:hAnsi="Times New Roman"/>
      <w:sz w:val="24"/>
    </w:rPr>
  </w:style>
  <w:style w:type="character" w:customStyle="1" w:styleId="EndNoteBibliographyTitleChar">
    <w:name w:val="EndNote Bibliography Title Char"/>
    <w:basedOn w:val="NoSpacingChar"/>
    <w:link w:val="EndNoteBibliographyTitle"/>
    <w:rsid w:val="004A6CC6"/>
    <w:rPr>
      <w:rFonts w:ascii="Times New Roman" w:hAnsi="Times New Roman" w:cs="Times New Roman"/>
      <w:noProof/>
      <w:sz w:val="24"/>
    </w:rPr>
  </w:style>
  <w:style w:type="paragraph" w:customStyle="1" w:styleId="EndNoteBibliography">
    <w:name w:val="EndNote Bibliography"/>
    <w:basedOn w:val="Normal"/>
    <w:link w:val="EndNoteBibliographyChar"/>
    <w:rsid w:val="004A6CC6"/>
    <w:pPr>
      <w:spacing w:line="240" w:lineRule="auto"/>
    </w:pPr>
    <w:rPr>
      <w:rFonts w:cs="Times New Roman"/>
      <w:noProof/>
    </w:rPr>
  </w:style>
  <w:style w:type="character" w:customStyle="1" w:styleId="EndNoteBibliographyChar">
    <w:name w:val="EndNote Bibliography Char"/>
    <w:basedOn w:val="NoSpacingChar"/>
    <w:link w:val="EndNoteBibliography"/>
    <w:rsid w:val="004A6CC6"/>
    <w:rPr>
      <w:rFonts w:ascii="Times New Roman" w:hAnsi="Times New Roman" w:cs="Times New Roman"/>
      <w:noProof/>
      <w:sz w:val="24"/>
    </w:rPr>
  </w:style>
  <w:style w:type="character" w:styleId="Hyperlink">
    <w:name w:val="Hyperlink"/>
    <w:basedOn w:val="DefaultParagraphFont"/>
    <w:uiPriority w:val="99"/>
    <w:unhideWhenUsed/>
    <w:rsid w:val="004A6CC6"/>
    <w:rPr>
      <w:color w:val="0563C1" w:themeColor="hyperlink"/>
      <w:u w:val="single"/>
    </w:rPr>
  </w:style>
  <w:style w:type="paragraph" w:styleId="Header">
    <w:name w:val="header"/>
    <w:basedOn w:val="Normal"/>
    <w:link w:val="HeaderChar"/>
    <w:uiPriority w:val="99"/>
    <w:unhideWhenUsed/>
    <w:rsid w:val="00853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F49"/>
    <w:rPr>
      <w:rFonts w:ascii="Times New Roman" w:hAnsi="Times New Roman"/>
      <w:sz w:val="24"/>
    </w:rPr>
  </w:style>
  <w:style w:type="paragraph" w:styleId="Footer">
    <w:name w:val="footer"/>
    <w:basedOn w:val="Normal"/>
    <w:link w:val="FooterChar"/>
    <w:uiPriority w:val="99"/>
    <w:unhideWhenUsed/>
    <w:rsid w:val="00853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F49"/>
    <w:rPr>
      <w:rFonts w:ascii="Times New Roman" w:hAnsi="Times New Roman"/>
      <w:sz w:val="24"/>
    </w:rPr>
  </w:style>
  <w:style w:type="table" w:styleId="TableGrid">
    <w:name w:val="Table Grid"/>
    <w:basedOn w:val="TableNormal"/>
    <w:uiPriority w:val="39"/>
    <w:rsid w:val="00175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14CD9"/>
  </w:style>
  <w:style w:type="paragraph" w:styleId="BalloonText">
    <w:name w:val="Balloon Text"/>
    <w:basedOn w:val="Normal"/>
    <w:link w:val="BalloonTextChar"/>
    <w:uiPriority w:val="99"/>
    <w:semiHidden/>
    <w:unhideWhenUsed/>
    <w:rsid w:val="00A906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66B"/>
    <w:rPr>
      <w:rFonts w:ascii="Segoe UI" w:hAnsi="Segoe UI" w:cs="Segoe UI"/>
      <w:sz w:val="18"/>
      <w:szCs w:val="18"/>
    </w:rPr>
  </w:style>
  <w:style w:type="character" w:styleId="CommentReference">
    <w:name w:val="annotation reference"/>
    <w:basedOn w:val="DefaultParagraphFont"/>
    <w:uiPriority w:val="99"/>
    <w:semiHidden/>
    <w:unhideWhenUsed/>
    <w:rsid w:val="008E2712"/>
    <w:rPr>
      <w:sz w:val="16"/>
      <w:szCs w:val="16"/>
    </w:rPr>
  </w:style>
  <w:style w:type="paragraph" w:styleId="CommentText">
    <w:name w:val="annotation text"/>
    <w:basedOn w:val="Normal"/>
    <w:link w:val="CommentTextChar"/>
    <w:uiPriority w:val="99"/>
    <w:semiHidden/>
    <w:unhideWhenUsed/>
    <w:rsid w:val="008E2712"/>
    <w:pPr>
      <w:spacing w:line="240" w:lineRule="auto"/>
    </w:pPr>
    <w:rPr>
      <w:sz w:val="20"/>
      <w:szCs w:val="20"/>
    </w:rPr>
  </w:style>
  <w:style w:type="character" w:customStyle="1" w:styleId="CommentTextChar">
    <w:name w:val="Comment Text Char"/>
    <w:basedOn w:val="DefaultParagraphFont"/>
    <w:link w:val="CommentText"/>
    <w:uiPriority w:val="99"/>
    <w:semiHidden/>
    <w:rsid w:val="008E27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E2712"/>
    <w:rPr>
      <w:b/>
      <w:bCs/>
    </w:rPr>
  </w:style>
  <w:style w:type="character" w:customStyle="1" w:styleId="CommentSubjectChar">
    <w:name w:val="Comment Subject Char"/>
    <w:basedOn w:val="CommentTextChar"/>
    <w:link w:val="CommentSubject"/>
    <w:uiPriority w:val="99"/>
    <w:semiHidden/>
    <w:rsid w:val="008E271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mssociety.org/What-is-MS/MS-FAQ-s" TargetMode="External"/><Relationship Id="rId13" Type="http://schemas.openxmlformats.org/officeDocument/2006/relationships/hyperlink" Target="http://www.rebif.com/index" TargetMode="External"/><Relationship Id="rId18" Type="http://schemas.openxmlformats.org/officeDocument/2006/relationships/hyperlink" Target="http://www.ema.europa.eu/docs/en_GB/document_library/EPAR_-_Product_Information/human/003718/WC500150521.pdf" TargetMode="External"/><Relationship Id="rId26" Type="http://schemas.openxmlformats.org/officeDocument/2006/relationships/hyperlink" Target="http://www.nationalmssociety.org/Treating-MS/Medications/Solu-Medrol" TargetMode="External"/><Relationship Id="rId3" Type="http://schemas.openxmlformats.org/officeDocument/2006/relationships/settings" Target="settings.xml"/><Relationship Id="rId21" Type="http://schemas.openxmlformats.org/officeDocument/2006/relationships/hyperlink" Target="http://products.sanofi.us/aubagio/aubagio.pdf" TargetMode="External"/><Relationship Id="rId34" Type="http://schemas.openxmlformats.org/officeDocument/2006/relationships/theme" Target="theme/theme1.xml"/><Relationship Id="rId7" Type="http://schemas.openxmlformats.org/officeDocument/2006/relationships/hyperlink" Target="http://www.nationalmssociety.org/What-is-MS/Types-of-MS" TargetMode="External"/><Relationship Id="rId12" Type="http://schemas.openxmlformats.org/officeDocument/2006/relationships/hyperlink" Target="http://www.emdserono.com/ms.country.us/en/images/Rebif_PI_tcm115_140051.pdf" TargetMode="External"/><Relationship Id="rId17" Type="http://schemas.openxmlformats.org/officeDocument/2006/relationships/hyperlink" Target="http://www.accessdata.fda.gov/drugsatfda_docs/label/2007/103948s5070lbl.pdf" TargetMode="External"/><Relationship Id="rId25" Type="http://schemas.openxmlformats.org/officeDocument/2006/relationships/hyperlink" Target="http://www.fda.gov/NewsEvents/Newsroom/PressAnnouncements/ucm345528.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ccessdata.fda.gov/drugsatfda_docs/label/2009/019297s030s031lbl.pdf" TargetMode="External"/><Relationship Id="rId20" Type="http://schemas.openxmlformats.org/officeDocument/2006/relationships/hyperlink" Target="https://www.pharma.us.novartis.com/product/pi/pdf/gilenya.pdf" TargetMode="External"/><Relationship Id="rId29" Type="http://schemas.openxmlformats.org/officeDocument/2006/relationships/hyperlink" Target="http://labeling.cslbehring.com/PI/US/Privigen/EN/Privigen-Prescribing-Information.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ationalmssociety.org/Treating-MS/Medications" TargetMode="External"/><Relationship Id="rId24" Type="http://schemas.openxmlformats.org/officeDocument/2006/relationships/hyperlink" Target="http://www.ema.europa.eu/docs/en_GB/document_library/EPAR_-_Product_Information/human/002601/WC500162069.pdf"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accessdata.fda.gov/drugsatfda_docs/label/2012/125104s0576lbl.pdf" TargetMode="External"/><Relationship Id="rId23" Type="http://schemas.openxmlformats.org/officeDocument/2006/relationships/hyperlink" Target="http://www.accessdata.fda.gov/drugsatfda_docs/label/2013/204063lbl.pdf" TargetMode="External"/><Relationship Id="rId28" Type="http://schemas.openxmlformats.org/officeDocument/2006/relationships/hyperlink" Target="http://labeling.pfizer.com/ShowLabeling.aspx?id=648" TargetMode="External"/><Relationship Id="rId10" Type="http://schemas.openxmlformats.org/officeDocument/2006/relationships/hyperlink" Target="http://www.nationalmssociety.org/nationalmssociety/media/msnationalfiles/brochures/brochure-history-of-multiple-sclerosis.pdf" TargetMode="External"/><Relationship Id="rId19" Type="http://schemas.openxmlformats.org/officeDocument/2006/relationships/hyperlink" Target="http://www.ema.europa.eu/docs/en_GB/document_library/EPAR_-_Product_Information/human/002202/WC500104528.pdf" TargetMode="External"/><Relationship Id="rId31" Type="http://schemas.openxmlformats.org/officeDocument/2006/relationships/hyperlink" Target="http://www.infantrisk.com/" TargetMode="External"/><Relationship Id="rId4" Type="http://schemas.openxmlformats.org/officeDocument/2006/relationships/webSettings" Target="webSettings.xml"/><Relationship Id="rId9" Type="http://schemas.openxmlformats.org/officeDocument/2006/relationships/hyperlink" Target="http://www.who.int/nutrition/topics/exclusive_breastfeeding/en/" TargetMode="External"/><Relationship Id="rId14" Type="http://schemas.openxmlformats.org/officeDocument/2006/relationships/hyperlink" Target="https://www.copaxone.com/resources/pdfs/prescribinginformation.pdf" TargetMode="External"/><Relationship Id="rId22" Type="http://schemas.openxmlformats.org/officeDocument/2006/relationships/hyperlink" Target="http://www.ema.europa.eu/docs/en_GB/document_library/EPAR_-_Product_Information/human/002514/WC500148682.pdf" TargetMode="External"/><Relationship Id="rId27" Type="http://schemas.openxmlformats.org/officeDocument/2006/relationships/hyperlink" Target="http://www.nationalmssociety.org/Treating-MS/Medications/Deltasone" TargetMode="External"/><Relationship Id="rId30" Type="http://schemas.openxmlformats.org/officeDocument/2006/relationships/hyperlink" Target="http://www.fda.gov/downloads/biologicsbloodvaccines/ucm18296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D13BF-D2DC-4B1F-8661-450CA5B1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7791</TotalTime>
  <Pages>1</Pages>
  <Words>28463</Words>
  <Characters>162244</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Edralin</dc:creator>
  <cp:keywords/>
  <dc:description/>
  <cp:lastModifiedBy>Brittany Edralin</cp:lastModifiedBy>
  <cp:revision>601</cp:revision>
  <dcterms:created xsi:type="dcterms:W3CDTF">2016-03-22T01:28:00Z</dcterms:created>
  <dcterms:modified xsi:type="dcterms:W3CDTF">2016-05-09T22:12:00Z</dcterms:modified>
</cp:coreProperties>
</file>