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51A" w:rsidRPr="008878DF" w:rsidRDefault="00FF751A" w:rsidP="00FF751A">
      <w:pPr>
        <w:spacing w:after="0" w:line="240" w:lineRule="auto"/>
        <w:jc w:val="center"/>
        <w:rPr>
          <w:rFonts w:ascii="Times New Roman" w:hAnsi="Times New Roman" w:cs="Times New Roman"/>
          <w:sz w:val="24"/>
          <w:szCs w:val="24"/>
        </w:rPr>
      </w:pPr>
      <w:r w:rsidRPr="008878DF">
        <w:rPr>
          <w:rFonts w:ascii="Times New Roman" w:hAnsi="Times New Roman" w:cs="Times New Roman"/>
          <w:sz w:val="24"/>
          <w:szCs w:val="24"/>
        </w:rPr>
        <w:t xml:space="preserve">Near-Infrared (2 – 4 </w:t>
      </w:r>
      <w:r w:rsidR="004B1CC4" w:rsidRPr="008878DF">
        <w:rPr>
          <w:rFonts w:ascii="Times New Roman" w:hAnsi="Times New Roman" w:cs="Times New Roman"/>
          <w:sz w:val="24"/>
          <w:szCs w:val="24"/>
        </w:rPr>
        <w:t>micron</w:t>
      </w:r>
      <w:r w:rsidRPr="008878DF">
        <w:rPr>
          <w:rFonts w:ascii="Times New Roman" w:hAnsi="Times New Roman" w:cs="Times New Roman"/>
          <w:sz w:val="24"/>
          <w:szCs w:val="24"/>
        </w:rPr>
        <w:t>) spectroscopy of Near-Earth Asteroids: A search for OH/H</w:t>
      </w:r>
      <w:r w:rsidR="004B1CC4" w:rsidRPr="008878DF">
        <w:rPr>
          <w:rFonts w:ascii="Times New Roman" w:hAnsi="Times New Roman" w:cs="Times New Roman"/>
          <w:sz w:val="24"/>
          <w:szCs w:val="24"/>
        </w:rPr>
        <w:t>2</w:t>
      </w:r>
      <w:r w:rsidRPr="008878DF">
        <w:rPr>
          <w:rFonts w:ascii="Times New Roman" w:hAnsi="Times New Roman" w:cs="Times New Roman"/>
          <w:sz w:val="24"/>
          <w:szCs w:val="24"/>
        </w:rPr>
        <w:t>O on small planetary bodies</w:t>
      </w:r>
    </w:p>
    <w:p w:rsidR="00F96B28" w:rsidRPr="008878DF" w:rsidRDefault="00F96B28" w:rsidP="00F96B28">
      <w:pPr>
        <w:spacing w:after="0" w:line="240" w:lineRule="auto"/>
        <w:jc w:val="center"/>
        <w:rPr>
          <w:rFonts w:ascii="Times New Roman" w:hAnsi="Times New Roman" w:cs="Times New Roman"/>
          <w:sz w:val="24"/>
          <w:szCs w:val="24"/>
        </w:rPr>
      </w:pPr>
    </w:p>
    <w:p w:rsidR="00F96B28" w:rsidRPr="008878DF" w:rsidRDefault="00F96B28"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CE37AA" w:rsidRPr="008878DF" w:rsidRDefault="00CE37AA"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73274E" w:rsidRPr="008878DF" w:rsidRDefault="0073274E" w:rsidP="00F96B28">
      <w:pPr>
        <w:spacing w:after="0" w:line="240" w:lineRule="auto"/>
        <w:jc w:val="center"/>
        <w:rPr>
          <w:rFonts w:ascii="Times New Roman" w:hAnsi="Times New Roman" w:cs="Times New Roman"/>
          <w:sz w:val="24"/>
          <w:szCs w:val="24"/>
        </w:rPr>
      </w:pPr>
    </w:p>
    <w:p w:rsidR="00F43BED" w:rsidRPr="008878DF" w:rsidRDefault="00F43BED" w:rsidP="00F96B28">
      <w:pPr>
        <w:spacing w:after="0" w:line="240" w:lineRule="auto"/>
        <w:jc w:val="center"/>
        <w:rPr>
          <w:rFonts w:ascii="Times New Roman" w:hAnsi="Times New Roman" w:cs="Times New Roman"/>
          <w:sz w:val="24"/>
          <w:szCs w:val="24"/>
        </w:rPr>
      </w:pPr>
    </w:p>
    <w:p w:rsidR="0073274E" w:rsidRPr="008878DF" w:rsidRDefault="0073274E" w:rsidP="0073274E">
      <w:pPr>
        <w:pStyle w:val="Subtitle"/>
      </w:pPr>
      <w:r w:rsidRPr="008878DF">
        <w:t xml:space="preserve">A Thesis Presented for the </w:t>
      </w:r>
    </w:p>
    <w:p w:rsidR="0073274E" w:rsidRPr="008878DF" w:rsidRDefault="0073274E" w:rsidP="0073274E">
      <w:pPr>
        <w:pStyle w:val="Subtitle"/>
      </w:pPr>
      <w:r w:rsidRPr="008878DF">
        <w:t xml:space="preserve">Master of Science </w:t>
      </w:r>
    </w:p>
    <w:p w:rsidR="0073274E" w:rsidRPr="008878DF" w:rsidRDefault="0073274E" w:rsidP="0073274E">
      <w:pPr>
        <w:pStyle w:val="Subtitle"/>
      </w:pPr>
      <w:r w:rsidRPr="008878DF">
        <w:t xml:space="preserve">Degree </w:t>
      </w:r>
    </w:p>
    <w:p w:rsidR="0073274E" w:rsidRPr="008878DF" w:rsidRDefault="0073274E" w:rsidP="0073274E">
      <w:pPr>
        <w:pStyle w:val="Subtitle"/>
      </w:pPr>
      <w:r w:rsidRPr="008878DF">
        <w:t xml:space="preserve">The University of Tennessee, Knoxville </w:t>
      </w:r>
    </w:p>
    <w:p w:rsidR="0073274E" w:rsidRPr="008878DF" w:rsidRDefault="0073274E" w:rsidP="0073274E">
      <w:pPr>
        <w:pStyle w:val="Subtitle"/>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43BED" w:rsidRPr="008878DF" w:rsidRDefault="00F43BED" w:rsidP="00F43BED">
      <w:pPr>
        <w:rPr>
          <w:rFonts w:ascii="Times New Roman" w:hAnsi="Times New Roman" w:cs="Times New Roman"/>
        </w:rPr>
      </w:pPr>
    </w:p>
    <w:p w:rsidR="00F96B28" w:rsidRPr="008878DF" w:rsidRDefault="00F43BED" w:rsidP="00F96B28">
      <w:pPr>
        <w:pStyle w:val="Subtitle"/>
      </w:pPr>
      <w:r w:rsidRPr="008878DF">
        <w:t>N</w:t>
      </w:r>
      <w:r w:rsidR="00592AAB" w:rsidRPr="008878DF">
        <w:t>athanael Richard</w:t>
      </w:r>
      <w:r w:rsidR="00FF751A" w:rsidRPr="008878DF">
        <w:t xml:space="preserve"> </w:t>
      </w:r>
      <w:proofErr w:type="spellStart"/>
      <w:r w:rsidR="00FF751A" w:rsidRPr="008878DF">
        <w:t>Wigton</w:t>
      </w:r>
      <w:proofErr w:type="spellEnd"/>
    </w:p>
    <w:p w:rsidR="00190EF2" w:rsidRDefault="0073274E" w:rsidP="0073274E">
      <w:pPr>
        <w:jc w:val="center"/>
        <w:rPr>
          <w:rFonts w:ascii="Times New Roman" w:hAnsi="Times New Roman" w:cs="Times New Roman"/>
          <w:sz w:val="24"/>
          <w:szCs w:val="24"/>
        </w:rPr>
      </w:pPr>
      <w:r w:rsidRPr="008878DF">
        <w:rPr>
          <w:rFonts w:ascii="Times New Roman" w:hAnsi="Times New Roman" w:cs="Times New Roman"/>
          <w:sz w:val="24"/>
          <w:szCs w:val="24"/>
        </w:rPr>
        <w:t>August 2015</w:t>
      </w:r>
    </w:p>
    <w:p w:rsidR="00E11E5C" w:rsidRPr="008878DF" w:rsidRDefault="00E11E5C" w:rsidP="0073274E">
      <w:pPr>
        <w:jc w:val="center"/>
        <w:rPr>
          <w:rFonts w:ascii="Times New Roman" w:hAnsi="Times New Roman" w:cs="Times New Roman"/>
          <w:sz w:val="24"/>
          <w:szCs w:val="24"/>
        </w:rPr>
      </w:pPr>
    </w:p>
    <w:p w:rsidR="0007328C" w:rsidRPr="00A64F0C" w:rsidRDefault="0007328C" w:rsidP="0091119D">
      <w:pPr>
        <w:pStyle w:val="BodyText"/>
        <w:spacing w:after="0"/>
        <w:rPr>
          <w:rFonts w:cs="Times New Roman"/>
          <w:b/>
          <w:sz w:val="28"/>
          <w:szCs w:val="28"/>
        </w:rPr>
      </w:pPr>
      <w:r w:rsidRPr="00A64F0C">
        <w:rPr>
          <w:rFonts w:cs="Times New Roman"/>
          <w:b/>
          <w:sz w:val="28"/>
          <w:szCs w:val="28"/>
        </w:rPr>
        <w:lastRenderedPageBreak/>
        <w:t>A</w:t>
      </w:r>
      <w:r w:rsidR="00A64F0C" w:rsidRPr="00A64F0C">
        <w:rPr>
          <w:rFonts w:cs="Times New Roman"/>
          <w:b/>
          <w:sz w:val="28"/>
          <w:szCs w:val="28"/>
        </w:rPr>
        <w:t>bstract</w:t>
      </w:r>
    </w:p>
    <w:p w:rsidR="0007328C" w:rsidRPr="008878DF" w:rsidRDefault="0007328C" w:rsidP="0091119D">
      <w:pPr>
        <w:pStyle w:val="BodyText"/>
        <w:spacing w:after="0"/>
        <w:rPr>
          <w:rFonts w:cs="Times New Roman"/>
        </w:rPr>
      </w:pPr>
    </w:p>
    <w:p w:rsidR="006D6650" w:rsidRPr="00F6681E" w:rsidRDefault="006D6650" w:rsidP="006D6650">
      <w:pPr>
        <w:pStyle w:val="BodyText"/>
        <w:spacing w:after="0"/>
        <w:jc w:val="both"/>
        <w:rPr>
          <w:rFonts w:cs="Times New Roman"/>
        </w:rPr>
      </w:pPr>
      <w:r w:rsidRPr="00F6681E">
        <w:rPr>
          <w:rFonts w:cs="Times New Roman"/>
        </w:rPr>
        <w:t>Near-Earth asteroids (NEAs) are not expected to have H</w:t>
      </w:r>
      <w:r w:rsidRPr="00F6681E">
        <w:rPr>
          <w:rFonts w:cs="Times New Roman"/>
          <w:vertAlign w:val="subscript"/>
        </w:rPr>
        <w:t>2</w:t>
      </w:r>
      <w:r w:rsidRPr="00F6681E">
        <w:rPr>
          <w:rFonts w:cs="Times New Roman"/>
        </w:rPr>
        <w:t>O</w:t>
      </w:r>
      <w:r w:rsidR="00615186">
        <w:rPr>
          <w:rFonts w:cs="Times New Roman"/>
        </w:rPr>
        <w:t xml:space="preserve"> [water]</w:t>
      </w:r>
      <w:r w:rsidRPr="00F6681E">
        <w:rPr>
          <w:rFonts w:cs="Times New Roman"/>
        </w:rPr>
        <w:t xml:space="preserve"> ice on their surfaces because a) most accreted dry and therefore never contained H</w:t>
      </w:r>
      <w:r w:rsidRPr="00F6681E">
        <w:rPr>
          <w:rFonts w:cs="Times New Roman"/>
          <w:vertAlign w:val="subscript"/>
        </w:rPr>
        <w:t>2</w:t>
      </w:r>
      <w:r w:rsidRPr="00F6681E">
        <w:rPr>
          <w:rFonts w:cs="Times New Roman"/>
        </w:rPr>
        <w:t>O, and b) their relatively high surface temperatures should drive rapid H</w:t>
      </w:r>
      <w:r w:rsidRPr="00F6681E">
        <w:rPr>
          <w:rFonts w:cs="Times New Roman"/>
          <w:vertAlign w:val="subscript"/>
        </w:rPr>
        <w:t>2</w:t>
      </w:r>
      <w:r w:rsidRPr="00F6681E">
        <w:rPr>
          <w:rFonts w:cs="Times New Roman"/>
        </w:rPr>
        <w:t xml:space="preserve">O ice </w:t>
      </w:r>
      <w:r w:rsidR="003D6A61">
        <w:rPr>
          <w:rFonts w:cs="Times New Roman"/>
        </w:rPr>
        <w:t>sublimation. However, OH/</w:t>
      </w:r>
      <w:r w:rsidRPr="00F6681E">
        <w:rPr>
          <w:rFonts w:cs="Times New Roman"/>
        </w:rPr>
        <w:t>H</w:t>
      </w:r>
      <w:r w:rsidRPr="00F6681E">
        <w:rPr>
          <w:rFonts w:cs="Times New Roman"/>
          <w:vertAlign w:val="subscript"/>
        </w:rPr>
        <w:t>2</w:t>
      </w:r>
      <w:r w:rsidR="0045309E">
        <w:rPr>
          <w:rFonts w:cs="Times New Roman"/>
        </w:rPr>
        <w:t>O</w:t>
      </w:r>
      <w:r w:rsidR="003D6A61">
        <w:rPr>
          <w:rFonts w:cs="Times New Roman"/>
        </w:rPr>
        <w:t xml:space="preserve"> </w:t>
      </w:r>
      <w:r w:rsidRPr="00F6681E">
        <w:rPr>
          <w:rFonts w:cs="Times New Roman"/>
        </w:rPr>
        <w:t>has been detected on other anhydrous inner solar system objects, including the Moon and Vesta. Possible sources for OH/</w:t>
      </w:r>
      <w:r w:rsidR="0045309E" w:rsidRPr="00F6681E">
        <w:rPr>
          <w:rFonts w:cs="Times New Roman"/>
        </w:rPr>
        <w:t>H</w:t>
      </w:r>
      <w:r w:rsidR="0045309E" w:rsidRPr="00F6681E">
        <w:rPr>
          <w:rFonts w:cs="Times New Roman"/>
          <w:vertAlign w:val="subscript"/>
        </w:rPr>
        <w:t>2</w:t>
      </w:r>
      <w:r w:rsidR="0045309E" w:rsidRPr="00F6681E">
        <w:rPr>
          <w:rFonts w:cs="Times New Roman"/>
        </w:rPr>
        <w:t xml:space="preserve">O </w:t>
      </w:r>
      <w:r w:rsidR="0045309E">
        <w:rPr>
          <w:rFonts w:cs="Times New Roman"/>
        </w:rPr>
        <w:t>in</w:t>
      </w:r>
      <w:r w:rsidRPr="00F6681E">
        <w:rPr>
          <w:rFonts w:cs="Times New Roman"/>
        </w:rPr>
        <w:t xml:space="preserve"> the inner Solar System might include production via solar wind interactions, carbonaceous chondrite or </w:t>
      </w:r>
      <w:proofErr w:type="spellStart"/>
      <w:r w:rsidRPr="00F6681E">
        <w:rPr>
          <w:rFonts w:cs="Times New Roman"/>
        </w:rPr>
        <w:t>cometary</w:t>
      </w:r>
      <w:proofErr w:type="spellEnd"/>
      <w:r w:rsidRPr="00F6681E">
        <w:rPr>
          <w:rFonts w:cs="Times New Roman"/>
        </w:rPr>
        <w:t xml:space="preserve"> impact delivery, or native OH/</w:t>
      </w:r>
      <w:r w:rsidR="0045309E" w:rsidRPr="00F6681E">
        <w:rPr>
          <w:rFonts w:cs="Times New Roman"/>
        </w:rPr>
        <w:t>H</w:t>
      </w:r>
      <w:r w:rsidR="0045309E" w:rsidRPr="00F6681E">
        <w:rPr>
          <w:rFonts w:cs="Times New Roman"/>
          <w:vertAlign w:val="subscript"/>
        </w:rPr>
        <w:t>2</w:t>
      </w:r>
      <w:r w:rsidR="0045309E" w:rsidRPr="00F6681E">
        <w:rPr>
          <w:rFonts w:cs="Times New Roman"/>
        </w:rPr>
        <w:t>O</w:t>
      </w:r>
      <w:r w:rsidR="0045309E">
        <w:rPr>
          <w:rFonts w:cs="Times New Roman"/>
        </w:rPr>
        <w:t xml:space="preserve"> </w:t>
      </w:r>
      <w:r w:rsidR="0045309E" w:rsidRPr="00F6681E">
        <w:rPr>
          <w:rFonts w:cs="Times New Roman"/>
        </w:rPr>
        <w:t>molecules</w:t>
      </w:r>
      <w:r w:rsidRPr="00F6681E">
        <w:rPr>
          <w:rFonts w:cs="Times New Roman"/>
        </w:rPr>
        <w:t xml:space="preserve"> bound to phyllosilicates. As these processes are active in near-Earth space, detectable levels of OH/</w:t>
      </w:r>
      <w:r w:rsidR="0045309E" w:rsidRPr="00F6681E">
        <w:rPr>
          <w:rFonts w:cs="Times New Roman"/>
        </w:rPr>
        <w:t>H</w:t>
      </w:r>
      <w:r w:rsidR="0045309E" w:rsidRPr="00F6681E">
        <w:rPr>
          <w:rFonts w:cs="Times New Roman"/>
          <w:vertAlign w:val="subscript"/>
        </w:rPr>
        <w:t>2</w:t>
      </w:r>
      <w:r w:rsidR="0045309E" w:rsidRPr="00F6681E">
        <w:rPr>
          <w:rFonts w:cs="Times New Roman"/>
        </w:rPr>
        <w:t>O</w:t>
      </w:r>
      <w:r w:rsidR="0045309E">
        <w:rPr>
          <w:rFonts w:cs="Times New Roman"/>
        </w:rPr>
        <w:t xml:space="preserve"> </w:t>
      </w:r>
      <w:r w:rsidR="0045309E" w:rsidRPr="00F6681E">
        <w:rPr>
          <w:rFonts w:cs="Times New Roman"/>
        </w:rPr>
        <w:t>might</w:t>
      </w:r>
      <w:r w:rsidRPr="00F6681E">
        <w:rPr>
          <w:rFonts w:cs="Times New Roman"/>
        </w:rPr>
        <w:t xml:space="preserve"> also be present on NEAs. OH/H</w:t>
      </w:r>
      <w:r w:rsidRPr="00F6681E">
        <w:rPr>
          <w:rFonts w:cs="Times New Roman"/>
          <w:vertAlign w:val="subscript"/>
        </w:rPr>
        <w:t>2</w:t>
      </w:r>
      <w:r w:rsidR="0045309E">
        <w:rPr>
          <w:rFonts w:cs="Times New Roman"/>
        </w:rPr>
        <w:t>O</w:t>
      </w:r>
      <w:r w:rsidR="003D6A61">
        <w:rPr>
          <w:rFonts w:cs="Times New Roman"/>
        </w:rPr>
        <w:t xml:space="preserve"> </w:t>
      </w:r>
      <w:r w:rsidRPr="00F6681E">
        <w:rPr>
          <w:rFonts w:cs="Times New Roman"/>
        </w:rPr>
        <w:t xml:space="preserve">can be detected by its </w:t>
      </w:r>
      <w:r w:rsidR="00910FB3">
        <w:rPr>
          <w:rFonts w:cs="Times New Roman"/>
        </w:rPr>
        <w:t>absorption feature</w:t>
      </w:r>
      <w:r w:rsidRPr="00F6681E">
        <w:rPr>
          <w:rFonts w:cs="Times New Roman"/>
        </w:rPr>
        <w:t xml:space="preserve"> </w:t>
      </w:r>
      <w:r w:rsidR="00910FB3">
        <w:rPr>
          <w:rFonts w:cs="Times New Roman"/>
        </w:rPr>
        <w:t xml:space="preserve">at wavelengths </w:t>
      </w:r>
      <w:r w:rsidRPr="00F6681E">
        <w:rPr>
          <w:rFonts w:cs="Times New Roman"/>
        </w:rPr>
        <w:t>near 3</w:t>
      </w:r>
      <w:r w:rsidR="00910FB3">
        <w:rPr>
          <w:rFonts w:cs="Times New Roman"/>
        </w:rPr>
        <w:t xml:space="preserve"> </w:t>
      </w:r>
      <w:r w:rsidR="003D6A61">
        <w:rPr>
          <w:rFonts w:cs="Times New Roman"/>
        </w:rPr>
        <w:t>micron</w:t>
      </w:r>
      <w:r w:rsidR="00910FB3">
        <w:rPr>
          <w:rFonts w:cs="Times New Roman"/>
        </w:rPr>
        <w:t>s</w:t>
      </w:r>
      <w:r w:rsidRPr="00F6681E">
        <w:rPr>
          <w:rFonts w:cs="Times New Roman"/>
        </w:rPr>
        <w:t xml:space="preserve"> using near-infrared (2 – 4 </w:t>
      </w:r>
      <w:r w:rsidR="003D6A61">
        <w:rPr>
          <w:rFonts w:cs="Times New Roman"/>
        </w:rPr>
        <w:t>microns</w:t>
      </w:r>
      <w:r w:rsidRPr="00F6681E">
        <w:rPr>
          <w:rFonts w:cs="Times New Roman"/>
        </w:rPr>
        <w:t xml:space="preserve">) spectroscopy from </w:t>
      </w:r>
      <w:r w:rsidR="00910FB3">
        <w:rPr>
          <w:rFonts w:cs="Times New Roman"/>
        </w:rPr>
        <w:t>ground-based</w:t>
      </w:r>
      <w:r w:rsidR="00910FB3" w:rsidRPr="00F6681E">
        <w:rPr>
          <w:rFonts w:cs="Times New Roman"/>
        </w:rPr>
        <w:t xml:space="preserve"> </w:t>
      </w:r>
      <w:r w:rsidRPr="00F6681E">
        <w:rPr>
          <w:rFonts w:cs="Times New Roman"/>
        </w:rPr>
        <w:t>infrared telescopes. Analysis of the shape of the 3-</w:t>
      </w:r>
      <w:r w:rsidR="00E71A1C">
        <w:rPr>
          <w:rFonts w:cs="Times New Roman"/>
        </w:rPr>
        <w:t>micron</w:t>
      </w:r>
      <w:r w:rsidRPr="00F6681E">
        <w:rPr>
          <w:rFonts w:cs="Times New Roman"/>
        </w:rPr>
        <w:t xml:space="preserve"> feature, coupled with the observed NEA orbital parameters and </w:t>
      </w:r>
      <w:proofErr w:type="spellStart"/>
      <w:r w:rsidRPr="00F6681E">
        <w:rPr>
          <w:rFonts w:cs="Times New Roman"/>
        </w:rPr>
        <w:t>albedos</w:t>
      </w:r>
      <w:proofErr w:type="spellEnd"/>
      <w:r w:rsidRPr="00F6681E">
        <w:rPr>
          <w:rFonts w:cs="Times New Roman"/>
        </w:rPr>
        <w:t>, can help distinguish between the possible sources of OH/</w:t>
      </w:r>
      <w:r w:rsidR="0045309E" w:rsidRPr="00F6681E">
        <w:rPr>
          <w:rFonts w:cs="Times New Roman"/>
        </w:rPr>
        <w:t>H</w:t>
      </w:r>
      <w:r w:rsidR="0045309E" w:rsidRPr="00F6681E">
        <w:rPr>
          <w:rFonts w:cs="Times New Roman"/>
          <w:vertAlign w:val="subscript"/>
        </w:rPr>
        <w:t>2</w:t>
      </w:r>
      <w:r w:rsidR="0045309E" w:rsidRPr="00F6681E">
        <w:rPr>
          <w:rFonts w:cs="Times New Roman"/>
        </w:rPr>
        <w:t>O</w:t>
      </w:r>
      <w:r w:rsidR="0045309E">
        <w:rPr>
          <w:rFonts w:cs="Times New Roman"/>
        </w:rPr>
        <w:t xml:space="preserve">. </w:t>
      </w:r>
      <w:r w:rsidR="00F408E1">
        <w:rPr>
          <w:rFonts w:cs="Times New Roman"/>
        </w:rPr>
        <w:t>I</w:t>
      </w:r>
      <w:r w:rsidRPr="00F6681E">
        <w:rPr>
          <w:rFonts w:cs="Times New Roman"/>
        </w:rPr>
        <w:t xml:space="preserve"> us</w:t>
      </w:r>
      <w:r w:rsidR="00F408E1">
        <w:rPr>
          <w:rFonts w:cs="Times New Roman"/>
        </w:rPr>
        <w:t>ed</w:t>
      </w:r>
      <w:r w:rsidRPr="00F6681E">
        <w:rPr>
          <w:rFonts w:cs="Times New Roman"/>
        </w:rPr>
        <w:t xml:space="preserve"> the </w:t>
      </w:r>
      <w:proofErr w:type="spellStart"/>
      <w:r w:rsidRPr="00F6681E">
        <w:rPr>
          <w:rFonts w:cs="Times New Roman"/>
        </w:rPr>
        <w:t>SpeX</w:t>
      </w:r>
      <w:proofErr w:type="spellEnd"/>
      <w:r w:rsidRPr="00F6681E">
        <w:rPr>
          <w:rFonts w:cs="Times New Roman"/>
        </w:rPr>
        <w:t xml:space="preserve"> instrument on NASA’s Infrared Telescope Facility (IRTF) to measure spectra in from ~2 to 4 </w:t>
      </w:r>
      <w:proofErr w:type="spellStart"/>
      <w:proofErr w:type="gramStart"/>
      <w:r w:rsidRPr="00F6681E">
        <w:rPr>
          <w:rFonts w:cs="Times New Roman"/>
        </w:rPr>
        <w:t>μm</w:t>
      </w:r>
      <w:proofErr w:type="spellEnd"/>
      <w:r w:rsidR="00185147">
        <w:rPr>
          <w:rFonts w:cs="Times New Roman"/>
        </w:rPr>
        <w:t>[</w:t>
      </w:r>
      <w:proofErr w:type="gramEnd"/>
      <w:r w:rsidR="00185147">
        <w:rPr>
          <w:rFonts w:cs="Times New Roman"/>
        </w:rPr>
        <w:t>microns]</w:t>
      </w:r>
      <w:r w:rsidRPr="00F6681E">
        <w:rPr>
          <w:rFonts w:cs="Times New Roman"/>
        </w:rPr>
        <w:t>.  The study presented here uses 13 observations for 8</w:t>
      </w:r>
      <w:r w:rsidR="00F80ECD">
        <w:rPr>
          <w:rFonts w:cs="Times New Roman"/>
        </w:rPr>
        <w:t xml:space="preserve"> NEAs:</w:t>
      </w:r>
      <w:r w:rsidRPr="00F6681E">
        <w:rPr>
          <w:rFonts w:cs="Times New Roman"/>
        </w:rPr>
        <w:t xml:space="preserve"> </w:t>
      </w:r>
      <w:r w:rsidR="00F80ECD">
        <w:rPr>
          <w:rFonts w:cs="Times New Roman"/>
        </w:rPr>
        <w:t>(</w:t>
      </w:r>
      <w:r w:rsidRPr="00F6681E">
        <w:rPr>
          <w:rFonts w:cs="Times New Roman"/>
        </w:rPr>
        <w:t>443</w:t>
      </w:r>
      <w:r w:rsidR="00F80ECD">
        <w:rPr>
          <w:rFonts w:cs="Times New Roman"/>
        </w:rPr>
        <w:t>)</w:t>
      </w:r>
      <w:r w:rsidRPr="00F6681E">
        <w:rPr>
          <w:rFonts w:cs="Times New Roman"/>
        </w:rPr>
        <w:t xml:space="preserve"> Eros </w:t>
      </w:r>
      <w:r w:rsidR="00AF0D5E">
        <w:rPr>
          <w:rFonts w:cs="Times New Roman"/>
        </w:rPr>
        <w:t>(</w:t>
      </w:r>
      <w:r w:rsidRPr="00F6681E">
        <w:rPr>
          <w:rFonts w:cs="Times New Roman"/>
        </w:rPr>
        <w:t>tw</w:t>
      </w:r>
      <w:r w:rsidR="00AF0D5E">
        <w:rPr>
          <w:rFonts w:cs="Times New Roman"/>
        </w:rPr>
        <w:t>o observations)</w:t>
      </w:r>
      <w:r w:rsidR="00F80ECD">
        <w:rPr>
          <w:rFonts w:cs="Times New Roman"/>
        </w:rPr>
        <w:t>,</w:t>
      </w:r>
      <w:r w:rsidRPr="00F6681E">
        <w:rPr>
          <w:rFonts w:cs="Times New Roman"/>
        </w:rPr>
        <w:t xml:space="preserve"> </w:t>
      </w:r>
      <w:r w:rsidR="00F80ECD">
        <w:rPr>
          <w:rFonts w:cs="Times New Roman"/>
        </w:rPr>
        <w:t>(</w:t>
      </w:r>
      <w:r w:rsidRPr="00F6681E">
        <w:rPr>
          <w:rFonts w:cs="Times New Roman"/>
        </w:rPr>
        <w:t>1036</w:t>
      </w:r>
      <w:r w:rsidR="00F80ECD">
        <w:rPr>
          <w:rFonts w:cs="Times New Roman"/>
        </w:rPr>
        <w:t>)</w:t>
      </w:r>
      <w:r w:rsidRPr="00F6681E">
        <w:rPr>
          <w:rFonts w:cs="Times New Roman"/>
        </w:rPr>
        <w:t xml:space="preserve"> </w:t>
      </w:r>
      <w:proofErr w:type="spellStart"/>
      <w:r w:rsidRPr="00F6681E">
        <w:rPr>
          <w:rFonts w:cs="Times New Roman"/>
        </w:rPr>
        <w:t>Ganymed</w:t>
      </w:r>
      <w:proofErr w:type="spellEnd"/>
      <w:r w:rsidRPr="00F6681E">
        <w:rPr>
          <w:rFonts w:cs="Times New Roman"/>
        </w:rPr>
        <w:t xml:space="preserve"> </w:t>
      </w:r>
      <w:r w:rsidR="00AF0D5E">
        <w:rPr>
          <w:rFonts w:cs="Times New Roman"/>
        </w:rPr>
        <w:t>(</w:t>
      </w:r>
      <w:r w:rsidRPr="00F6681E">
        <w:rPr>
          <w:rFonts w:cs="Times New Roman"/>
        </w:rPr>
        <w:t>four</w:t>
      </w:r>
      <w:r w:rsidR="003A1B21">
        <w:rPr>
          <w:rFonts w:cs="Times New Roman"/>
        </w:rPr>
        <w:t xml:space="preserve"> observations</w:t>
      </w:r>
      <w:r w:rsidR="00AF0D5E">
        <w:rPr>
          <w:rFonts w:cs="Times New Roman"/>
        </w:rPr>
        <w:t>)</w:t>
      </w:r>
      <w:r w:rsidR="00D122C7">
        <w:rPr>
          <w:rFonts w:cs="Times New Roman"/>
        </w:rPr>
        <w:t>,</w:t>
      </w:r>
      <w:r w:rsidRPr="00F6681E">
        <w:rPr>
          <w:rFonts w:cs="Times New Roman"/>
        </w:rPr>
        <w:t xml:space="preserve"> </w:t>
      </w:r>
      <w:r w:rsidR="00D122C7">
        <w:rPr>
          <w:rFonts w:cs="Times New Roman"/>
        </w:rPr>
        <w:t>(</w:t>
      </w:r>
      <w:r w:rsidRPr="00F6681E">
        <w:rPr>
          <w:rFonts w:cs="Times New Roman"/>
        </w:rPr>
        <w:t>3122</w:t>
      </w:r>
      <w:r w:rsidR="00D122C7">
        <w:rPr>
          <w:rFonts w:cs="Times New Roman"/>
        </w:rPr>
        <w:t>)</w:t>
      </w:r>
      <w:r w:rsidRPr="00F6681E">
        <w:rPr>
          <w:rFonts w:cs="Times New Roman"/>
        </w:rPr>
        <w:t xml:space="preserve"> Florence</w:t>
      </w:r>
      <w:r w:rsidR="00D122C7">
        <w:rPr>
          <w:rFonts w:cs="Times New Roman"/>
        </w:rPr>
        <w:t>,</w:t>
      </w:r>
      <w:r w:rsidRPr="00F6681E">
        <w:rPr>
          <w:rFonts w:cs="Times New Roman"/>
        </w:rPr>
        <w:t xml:space="preserve"> (54789) 2001 MZ7</w:t>
      </w:r>
      <w:r w:rsidR="00D122C7">
        <w:rPr>
          <w:rFonts w:cs="Times New Roman"/>
        </w:rPr>
        <w:t>,</w:t>
      </w:r>
      <w:r w:rsidRPr="00F6681E">
        <w:rPr>
          <w:rFonts w:cs="Times New Roman"/>
        </w:rPr>
        <w:t xml:space="preserve"> (96590) 1998 XB</w:t>
      </w:r>
      <w:r w:rsidR="00D122C7">
        <w:rPr>
          <w:rFonts w:cs="Times New Roman"/>
        </w:rPr>
        <w:t>,</w:t>
      </w:r>
      <w:r w:rsidRPr="00F6681E">
        <w:rPr>
          <w:rFonts w:cs="Times New Roman"/>
        </w:rPr>
        <w:t xml:space="preserve"> (285944) 2001 RZ11</w:t>
      </w:r>
      <w:r w:rsidR="00D46F57">
        <w:rPr>
          <w:rFonts w:cs="Times New Roman"/>
        </w:rPr>
        <w:t>,</w:t>
      </w:r>
      <w:r w:rsidRPr="00F6681E">
        <w:rPr>
          <w:rFonts w:cs="Times New Roman"/>
        </w:rPr>
        <w:t xml:space="preserve"> </w:t>
      </w:r>
      <w:r w:rsidR="00D46F57">
        <w:rPr>
          <w:rFonts w:cs="Times New Roman"/>
        </w:rPr>
        <w:t>(</w:t>
      </w:r>
      <w:r w:rsidRPr="00F6681E">
        <w:rPr>
          <w:rFonts w:cs="Times New Roman"/>
        </w:rPr>
        <w:t xml:space="preserve">214088) 2004 </w:t>
      </w:r>
      <w:r w:rsidR="00D46F57">
        <w:rPr>
          <w:rFonts w:cs="Times New Roman"/>
        </w:rPr>
        <w:t>JN13,</w:t>
      </w:r>
      <w:r w:rsidRPr="00F6681E">
        <w:rPr>
          <w:rFonts w:cs="Times New Roman"/>
        </w:rPr>
        <w:t xml:space="preserve"> (357439) 2</w:t>
      </w:r>
      <w:r w:rsidR="00D46F57">
        <w:rPr>
          <w:rFonts w:cs="Times New Roman"/>
        </w:rPr>
        <w:t>004 BL86</w:t>
      </w:r>
      <w:r w:rsidRPr="00F6681E">
        <w:rPr>
          <w:rFonts w:cs="Times New Roman"/>
        </w:rPr>
        <w:t xml:space="preserve">. The objects are split into </w:t>
      </w:r>
      <w:r w:rsidR="00F378F3">
        <w:rPr>
          <w:rFonts w:cs="Times New Roman"/>
        </w:rPr>
        <w:t>two</w:t>
      </w:r>
      <w:r w:rsidRPr="00F6681E">
        <w:rPr>
          <w:rFonts w:cs="Times New Roman"/>
        </w:rPr>
        <w:t xml:space="preserve"> spectral groups based on band depth: No feature</w:t>
      </w:r>
      <w:r w:rsidR="00F378F3">
        <w:rPr>
          <w:rFonts w:cs="Times New Roman"/>
        </w:rPr>
        <w:t xml:space="preserve"> or</w:t>
      </w:r>
      <w:r w:rsidRPr="00F6681E">
        <w:rPr>
          <w:rFonts w:cs="Times New Roman"/>
        </w:rPr>
        <w:t xml:space="preserve"> shallow feature (&lt;10%). NEAs in the no feature group are 2004 BL86, 2001 MZ7, 2004 JN13, 2001 RZ11, 1998 XB, and one observation of </w:t>
      </w:r>
      <w:proofErr w:type="spellStart"/>
      <w:r w:rsidRPr="00F6681E">
        <w:rPr>
          <w:rFonts w:cs="Times New Roman"/>
        </w:rPr>
        <w:t>Ganymed</w:t>
      </w:r>
      <w:proofErr w:type="spellEnd"/>
      <w:r w:rsidRPr="00F6681E">
        <w:rPr>
          <w:rFonts w:cs="Times New Roman"/>
        </w:rPr>
        <w:t xml:space="preserve"> (6/10). Objects with a shallow feature are Eros (both observations), Florence, and three observations of </w:t>
      </w:r>
      <w:proofErr w:type="spellStart"/>
      <w:r w:rsidRPr="00F6681E">
        <w:rPr>
          <w:rFonts w:cs="Times New Roman"/>
        </w:rPr>
        <w:t>Ganymed</w:t>
      </w:r>
      <w:proofErr w:type="spellEnd"/>
      <w:r w:rsidRPr="00F6681E">
        <w:rPr>
          <w:rFonts w:cs="Times New Roman"/>
        </w:rPr>
        <w:t xml:space="preserve"> (6/4, 9/27 and 10/19). The objects with 3-</w:t>
      </w:r>
      <w:r w:rsidR="00517076">
        <w:rPr>
          <w:rFonts w:cs="Times New Roman"/>
        </w:rPr>
        <w:t>micron</w:t>
      </w:r>
      <w:r w:rsidRPr="00F6681E">
        <w:rPr>
          <w:rFonts w:cs="Times New Roman"/>
        </w:rPr>
        <w:t xml:space="preserve"> absorptions all have a sharp feature which indicates OH present on their surfaces. I conclude that the 3-</w:t>
      </w:r>
      <w:r w:rsidR="00517076">
        <w:rPr>
          <w:rFonts w:cs="Times New Roman"/>
        </w:rPr>
        <w:t>micron</w:t>
      </w:r>
      <w:r w:rsidRPr="00F6681E">
        <w:rPr>
          <w:rFonts w:cs="Times New Roman"/>
        </w:rPr>
        <w:t xml:space="preserve"> bands detected on Eros and </w:t>
      </w:r>
      <w:proofErr w:type="spellStart"/>
      <w:r w:rsidRPr="00F6681E">
        <w:rPr>
          <w:rFonts w:cs="Times New Roman"/>
        </w:rPr>
        <w:t>Ganymed</w:t>
      </w:r>
      <w:proofErr w:type="spellEnd"/>
      <w:r w:rsidRPr="00F6681E">
        <w:rPr>
          <w:rFonts w:cs="Times New Roman"/>
        </w:rPr>
        <w:t xml:space="preserve"> are due to solar wind implantation. The band depth on Florence, on the other hand, is more likely to be due to carbonaceous chondrite impacts. The presence of volatiles on bodies traditionally thought to be “dry” has many future scientific prospects and should lead to more observations in this region. </w:t>
      </w:r>
    </w:p>
    <w:p w:rsidR="00F96B28" w:rsidRPr="008878DF" w:rsidRDefault="00E60E0D" w:rsidP="00C4396B">
      <w:pPr>
        <w:pStyle w:val="BodyText"/>
        <w:spacing w:after="0"/>
        <w:jc w:val="both"/>
        <w:rPr>
          <w:rFonts w:cs="Times New Roman"/>
        </w:rPr>
      </w:pPr>
      <w:r>
        <w:rPr>
          <w:rFonts w:cs="Times New Roman"/>
        </w:rPr>
        <w:t xml:space="preserve"> </w:t>
      </w:r>
    </w:p>
    <w:p w:rsidR="00F96B28" w:rsidRPr="008878DF" w:rsidRDefault="00F96B28" w:rsidP="00F96B28">
      <w:pPr>
        <w:spacing w:after="0" w:line="240" w:lineRule="auto"/>
        <w:jc w:val="center"/>
        <w:rPr>
          <w:rFonts w:ascii="Times New Roman" w:hAnsi="Times New Roman" w:cs="Times New Roman"/>
          <w:sz w:val="24"/>
          <w:szCs w:val="24"/>
        </w:rPr>
      </w:pPr>
    </w:p>
    <w:p w:rsidR="00F96B28" w:rsidRPr="008878DF" w:rsidRDefault="00F96B28" w:rsidP="00F96B28">
      <w:pPr>
        <w:spacing w:after="0" w:line="240" w:lineRule="auto"/>
        <w:jc w:val="center"/>
        <w:rPr>
          <w:rFonts w:ascii="Times New Roman" w:hAnsi="Times New Roman" w:cs="Times New Roman"/>
          <w:sz w:val="24"/>
          <w:szCs w:val="24"/>
        </w:rPr>
      </w:pPr>
    </w:p>
    <w:p w:rsidR="00F96B28" w:rsidRPr="008878DF" w:rsidRDefault="00F96B28" w:rsidP="00F96B28">
      <w:pPr>
        <w:spacing w:after="0" w:line="240" w:lineRule="auto"/>
        <w:jc w:val="center"/>
        <w:rPr>
          <w:rFonts w:ascii="Times New Roman" w:hAnsi="Times New Roman" w:cs="Times New Roman"/>
          <w:sz w:val="24"/>
          <w:szCs w:val="24"/>
        </w:rPr>
      </w:pPr>
    </w:p>
    <w:p w:rsidR="0089463D" w:rsidRDefault="0089463D" w:rsidP="00F96B28">
      <w:pPr>
        <w:pStyle w:val="Subtitle"/>
      </w:pPr>
    </w:p>
    <w:p w:rsidR="00293812" w:rsidRDefault="00293812" w:rsidP="00293812"/>
    <w:p w:rsidR="00293812" w:rsidRPr="00293812" w:rsidRDefault="00293812" w:rsidP="00293812"/>
    <w:p w:rsidR="00F96B28" w:rsidRPr="008878DF" w:rsidRDefault="00F96B28" w:rsidP="00F96B28">
      <w:pPr>
        <w:pStyle w:val="Subtitle"/>
      </w:pPr>
    </w:p>
    <w:p w:rsidR="00F96B28" w:rsidRPr="008878DF" w:rsidRDefault="00F96B28" w:rsidP="00F96B28">
      <w:pPr>
        <w:pStyle w:val="Subtitle"/>
      </w:pPr>
    </w:p>
    <w:p w:rsidR="00F96B28" w:rsidRPr="008878DF" w:rsidRDefault="00F96B28" w:rsidP="00F96B28">
      <w:pPr>
        <w:pStyle w:val="Subtitle"/>
      </w:pPr>
    </w:p>
    <w:p w:rsidR="003C132C" w:rsidRDefault="003C132C">
      <w:pPr>
        <w:rPr>
          <w:rFonts w:ascii="Times New Roman" w:hAnsi="Times New Roman" w:cs="Times New Roman"/>
          <w:b/>
          <w:sz w:val="28"/>
          <w:szCs w:val="28"/>
        </w:rPr>
      </w:pPr>
      <w:r>
        <w:rPr>
          <w:sz w:val="28"/>
          <w:szCs w:val="28"/>
        </w:rPr>
        <w:br w:type="page"/>
      </w:r>
    </w:p>
    <w:p w:rsidR="00EE5910" w:rsidRPr="00F130E8" w:rsidRDefault="00EE5910" w:rsidP="00F04011">
      <w:pPr>
        <w:pStyle w:val="Heading1"/>
        <w:numPr>
          <w:ilvl w:val="0"/>
          <w:numId w:val="0"/>
        </w:numPr>
        <w:spacing w:before="0" w:line="360" w:lineRule="auto"/>
        <w:rPr>
          <w:b w:val="0"/>
          <w:sz w:val="28"/>
          <w:szCs w:val="28"/>
        </w:rPr>
      </w:pPr>
      <w:r w:rsidRPr="00F130E8">
        <w:rPr>
          <w:sz w:val="28"/>
          <w:szCs w:val="28"/>
        </w:rPr>
        <w:lastRenderedPageBreak/>
        <w:t>Table of Contents</w:t>
      </w:r>
    </w:p>
    <w:p w:rsidR="00867E01" w:rsidRPr="00F130E8" w:rsidRDefault="000C4634" w:rsidP="0041063E">
      <w:pPr>
        <w:spacing w:after="100"/>
        <w:jc w:val="both"/>
        <w:rPr>
          <w:rFonts w:ascii="Times New Roman" w:hAnsi="Times New Roman" w:cs="Times New Roman"/>
        </w:rPr>
      </w:pPr>
      <w:r w:rsidRPr="00F130E8">
        <w:rPr>
          <w:rFonts w:ascii="Times New Roman" w:hAnsi="Times New Roman" w:cs="Times New Roman"/>
        </w:rPr>
        <w:t xml:space="preserve">1. </w:t>
      </w:r>
      <w:r w:rsidR="00867E01" w:rsidRPr="00F130E8">
        <w:rPr>
          <w:rFonts w:ascii="Times New Roman" w:hAnsi="Times New Roman" w:cs="Times New Roman"/>
        </w:rPr>
        <w:t>Introduction</w:t>
      </w:r>
      <w:r w:rsidR="00DF2C49" w:rsidRPr="00655BC2">
        <w:rPr>
          <w:rFonts w:ascii="Times New Roman" w:hAnsi="Times New Roman" w:cs="Times New Roman"/>
          <w:sz w:val="28"/>
          <w:szCs w:val="28"/>
        </w:rPr>
        <w:t xml:space="preserve"> </w:t>
      </w:r>
      <w:r w:rsidR="00DF2C49" w:rsidRPr="00F130E8">
        <w:rPr>
          <w:rFonts w:ascii="Times New Roman" w:hAnsi="Times New Roman" w:cs="Times New Roman"/>
        </w:rPr>
        <w:t>.</w:t>
      </w:r>
      <w:r w:rsidR="008F45B8" w:rsidRPr="00F130E8">
        <w:rPr>
          <w:rFonts w:ascii="Times New Roman" w:hAnsi="Times New Roman" w:cs="Times New Roman"/>
        </w:rPr>
        <w:t>............................................................................................................................................</w:t>
      </w:r>
      <w:r w:rsidR="00DF2C49" w:rsidRPr="00F130E8">
        <w:rPr>
          <w:rFonts w:ascii="Times New Roman" w:hAnsi="Times New Roman" w:cs="Times New Roman"/>
        </w:rPr>
        <w:t>.</w:t>
      </w:r>
      <w:r w:rsidR="00DF2C49" w:rsidRPr="00655BC2">
        <w:rPr>
          <w:rFonts w:ascii="Times New Roman" w:hAnsi="Times New Roman" w:cs="Times New Roman"/>
          <w:sz w:val="24"/>
          <w:szCs w:val="24"/>
        </w:rPr>
        <w:t xml:space="preserve"> </w:t>
      </w:r>
      <w:r w:rsidR="00DF2C49" w:rsidRPr="00F130E8">
        <w:rPr>
          <w:rFonts w:ascii="Times New Roman" w:hAnsi="Times New Roman" w:cs="Times New Roman"/>
        </w:rPr>
        <w:t>1</w:t>
      </w:r>
    </w:p>
    <w:p w:rsidR="00867E01" w:rsidRPr="00F130E8" w:rsidRDefault="000C4634" w:rsidP="0041063E">
      <w:pPr>
        <w:spacing w:after="100"/>
        <w:jc w:val="both"/>
        <w:rPr>
          <w:rFonts w:ascii="Times New Roman" w:hAnsi="Times New Roman" w:cs="Times New Roman"/>
        </w:rPr>
      </w:pPr>
      <w:r w:rsidRPr="00F130E8">
        <w:rPr>
          <w:rFonts w:ascii="Times New Roman" w:hAnsi="Times New Roman" w:cs="Times New Roman"/>
        </w:rPr>
        <w:t>2</w:t>
      </w:r>
      <w:r w:rsidR="00867E01" w:rsidRPr="00F130E8">
        <w:rPr>
          <w:rFonts w:ascii="Times New Roman" w:hAnsi="Times New Roman" w:cs="Times New Roman"/>
        </w:rPr>
        <w:t>. Background</w:t>
      </w:r>
      <w:r w:rsidR="00C8088F" w:rsidRPr="00655BC2">
        <w:rPr>
          <w:rFonts w:ascii="Times New Roman" w:hAnsi="Times New Roman" w:cs="Times New Roman"/>
          <w:sz w:val="32"/>
          <w:szCs w:val="32"/>
        </w:rPr>
        <w:t xml:space="preserve"> </w:t>
      </w:r>
      <w:r w:rsidR="00C8088F" w:rsidRPr="00F130E8">
        <w:rPr>
          <w:rFonts w:ascii="Times New Roman" w:hAnsi="Times New Roman" w:cs="Times New Roman"/>
        </w:rPr>
        <w:t>.</w:t>
      </w:r>
      <w:r w:rsidR="004E182A" w:rsidRPr="00F130E8">
        <w:rPr>
          <w:rFonts w:ascii="Times New Roman" w:hAnsi="Times New Roman" w:cs="Times New Roman"/>
        </w:rPr>
        <w:t>............................................................................................................................................</w:t>
      </w:r>
      <w:r w:rsidR="00C8088F" w:rsidRPr="00F130E8">
        <w:rPr>
          <w:rFonts w:ascii="Times New Roman" w:hAnsi="Times New Roman" w:cs="Times New Roman"/>
        </w:rPr>
        <w:t>.</w:t>
      </w:r>
      <w:r w:rsidR="00C8088F" w:rsidRPr="00655BC2">
        <w:rPr>
          <w:rFonts w:ascii="Times New Roman" w:hAnsi="Times New Roman" w:cs="Times New Roman"/>
          <w:sz w:val="24"/>
          <w:szCs w:val="24"/>
        </w:rPr>
        <w:t xml:space="preserve"> </w:t>
      </w:r>
      <w:r w:rsidR="002B5410">
        <w:rPr>
          <w:rFonts w:ascii="Times New Roman" w:hAnsi="Times New Roman" w:cs="Times New Roman"/>
        </w:rPr>
        <w:t>3</w:t>
      </w:r>
    </w:p>
    <w:p w:rsidR="00867E01" w:rsidRPr="00F130E8" w:rsidRDefault="000C4634" w:rsidP="0041063E">
      <w:pPr>
        <w:spacing w:after="100"/>
        <w:ind w:left="270"/>
        <w:jc w:val="both"/>
        <w:rPr>
          <w:rFonts w:ascii="Times New Roman" w:hAnsi="Times New Roman" w:cs="Times New Roman"/>
        </w:rPr>
      </w:pPr>
      <w:r w:rsidRPr="00F130E8">
        <w:rPr>
          <w:rFonts w:ascii="Times New Roman" w:hAnsi="Times New Roman" w:cs="Times New Roman"/>
        </w:rPr>
        <w:t>2</w:t>
      </w:r>
      <w:r w:rsidR="00867E01" w:rsidRPr="00F130E8">
        <w:rPr>
          <w:rFonts w:ascii="Times New Roman" w:hAnsi="Times New Roman" w:cs="Times New Roman"/>
        </w:rPr>
        <w:t>.1 Detection of 3-</w:t>
      </w:r>
      <w:r w:rsidR="006253A3" w:rsidRPr="00F130E8">
        <w:rPr>
          <w:rFonts w:ascii="Times New Roman" w:hAnsi="Times New Roman" w:cs="Times New Roman"/>
        </w:rPr>
        <w:t>µ</w:t>
      </w:r>
      <w:r w:rsidR="00867E01" w:rsidRPr="00F130E8">
        <w:rPr>
          <w:rFonts w:ascii="Times New Roman" w:hAnsi="Times New Roman" w:cs="Times New Roman"/>
        </w:rPr>
        <w:t xml:space="preserve">m </w:t>
      </w:r>
      <w:r w:rsidR="00450969" w:rsidRPr="00F130E8">
        <w:rPr>
          <w:rFonts w:ascii="Times New Roman" w:hAnsi="Times New Roman" w:cs="Times New Roman"/>
        </w:rPr>
        <w:t>A</w:t>
      </w:r>
      <w:r w:rsidR="00867E01" w:rsidRPr="00F130E8">
        <w:rPr>
          <w:rFonts w:ascii="Times New Roman" w:hAnsi="Times New Roman" w:cs="Times New Roman"/>
        </w:rPr>
        <w:t xml:space="preserve">bsorptions on </w:t>
      </w:r>
      <w:r w:rsidR="00450969" w:rsidRPr="00F130E8">
        <w:rPr>
          <w:rFonts w:ascii="Times New Roman" w:hAnsi="Times New Roman" w:cs="Times New Roman"/>
        </w:rPr>
        <w:t>A</w:t>
      </w:r>
      <w:r w:rsidR="00867E01" w:rsidRPr="00F130E8">
        <w:rPr>
          <w:rFonts w:ascii="Times New Roman" w:hAnsi="Times New Roman" w:cs="Times New Roman"/>
        </w:rPr>
        <w:t xml:space="preserve">irless </w:t>
      </w:r>
      <w:r w:rsidR="00450969" w:rsidRPr="00F130E8">
        <w:rPr>
          <w:rFonts w:ascii="Times New Roman" w:hAnsi="Times New Roman" w:cs="Times New Roman"/>
        </w:rPr>
        <w:t>B</w:t>
      </w:r>
      <w:r w:rsidR="00867E01" w:rsidRPr="00F130E8">
        <w:rPr>
          <w:rFonts w:ascii="Times New Roman" w:hAnsi="Times New Roman" w:cs="Times New Roman"/>
        </w:rPr>
        <w:t>odies</w:t>
      </w:r>
      <w:r w:rsidR="00C8088F" w:rsidRPr="00655BC2">
        <w:rPr>
          <w:rFonts w:ascii="Times New Roman" w:hAnsi="Times New Roman" w:cs="Times New Roman"/>
          <w:sz w:val="36"/>
          <w:szCs w:val="36"/>
        </w:rPr>
        <w:t xml:space="preserve"> </w:t>
      </w:r>
      <w:r w:rsidR="00C8088F" w:rsidRPr="00F130E8">
        <w:rPr>
          <w:rFonts w:ascii="Times New Roman" w:hAnsi="Times New Roman" w:cs="Times New Roman"/>
        </w:rPr>
        <w:t>.</w:t>
      </w:r>
      <w:r w:rsidR="004E182A" w:rsidRPr="00F130E8">
        <w:rPr>
          <w:rFonts w:ascii="Times New Roman" w:hAnsi="Times New Roman" w:cs="Times New Roman"/>
        </w:rPr>
        <w:t>.........................................................................</w:t>
      </w:r>
      <w:r w:rsidR="004171C9">
        <w:rPr>
          <w:rFonts w:ascii="Times New Roman" w:hAnsi="Times New Roman" w:cs="Times New Roman"/>
        </w:rPr>
        <w:t>. 4</w:t>
      </w:r>
    </w:p>
    <w:p w:rsidR="00867E01" w:rsidRPr="00F130E8" w:rsidRDefault="000C4634" w:rsidP="0041063E">
      <w:pPr>
        <w:spacing w:after="100"/>
        <w:ind w:left="630"/>
        <w:jc w:val="both"/>
        <w:rPr>
          <w:rFonts w:ascii="Times New Roman" w:hAnsi="Times New Roman" w:cs="Times New Roman"/>
        </w:rPr>
      </w:pPr>
      <w:r w:rsidRPr="00F130E8">
        <w:rPr>
          <w:rFonts w:ascii="Times New Roman" w:hAnsi="Times New Roman" w:cs="Times New Roman"/>
        </w:rPr>
        <w:t>2</w:t>
      </w:r>
      <w:r w:rsidR="00867E01" w:rsidRPr="00F130E8">
        <w:rPr>
          <w:rFonts w:ascii="Times New Roman" w:hAnsi="Times New Roman" w:cs="Times New Roman"/>
        </w:rPr>
        <w:t xml:space="preserve">.1.1 Main-belt </w:t>
      </w:r>
      <w:proofErr w:type="gramStart"/>
      <w:r w:rsidR="00867E01" w:rsidRPr="00F130E8">
        <w:rPr>
          <w:rFonts w:ascii="Times New Roman" w:hAnsi="Times New Roman" w:cs="Times New Roman"/>
        </w:rPr>
        <w:t>Asteroids</w:t>
      </w:r>
      <w:r w:rsidR="00C8088F" w:rsidRPr="00F130E8">
        <w:rPr>
          <w:rFonts w:ascii="Times New Roman" w:hAnsi="Times New Roman" w:cs="Times New Roman"/>
        </w:rPr>
        <w:t xml:space="preserve"> .</w:t>
      </w:r>
      <w:r w:rsidR="004E182A" w:rsidRPr="00F130E8">
        <w:rPr>
          <w:rFonts w:ascii="Times New Roman" w:hAnsi="Times New Roman" w:cs="Times New Roman"/>
        </w:rPr>
        <w:t>.....................</w:t>
      </w:r>
      <w:r w:rsidR="00C40EA7" w:rsidRPr="00F130E8">
        <w:rPr>
          <w:rFonts w:ascii="Times New Roman" w:hAnsi="Times New Roman" w:cs="Times New Roman"/>
        </w:rPr>
        <w:t>.</w:t>
      </w:r>
      <w:r w:rsidR="004E182A" w:rsidRPr="00F130E8">
        <w:rPr>
          <w:rFonts w:ascii="Times New Roman" w:hAnsi="Times New Roman" w:cs="Times New Roman"/>
        </w:rPr>
        <w:t>.........................................................................................</w:t>
      </w:r>
      <w:r w:rsidR="00F04011" w:rsidRPr="00F130E8">
        <w:rPr>
          <w:rFonts w:ascii="Times New Roman" w:hAnsi="Times New Roman" w:cs="Times New Roman"/>
        </w:rPr>
        <w:t>.</w:t>
      </w:r>
      <w:proofErr w:type="gramEnd"/>
      <w:r w:rsidR="00F04011" w:rsidRPr="00655BC2">
        <w:rPr>
          <w:rFonts w:ascii="Times New Roman" w:hAnsi="Times New Roman" w:cs="Times New Roman"/>
          <w:sz w:val="32"/>
          <w:szCs w:val="32"/>
        </w:rPr>
        <w:t xml:space="preserve"> </w:t>
      </w:r>
      <w:r w:rsidR="00F04011" w:rsidRPr="00F130E8">
        <w:rPr>
          <w:rFonts w:ascii="Times New Roman" w:hAnsi="Times New Roman" w:cs="Times New Roman"/>
        </w:rPr>
        <w:t>4</w:t>
      </w:r>
    </w:p>
    <w:p w:rsidR="00945B94" w:rsidRDefault="000C4634" w:rsidP="00945B94">
      <w:pPr>
        <w:spacing w:after="100"/>
        <w:ind w:left="630"/>
        <w:jc w:val="both"/>
        <w:rPr>
          <w:rFonts w:ascii="Times New Roman" w:hAnsi="Times New Roman" w:cs="Times New Roman"/>
        </w:rPr>
      </w:pPr>
      <w:r w:rsidRPr="00F130E8">
        <w:rPr>
          <w:rFonts w:ascii="Times New Roman" w:hAnsi="Times New Roman" w:cs="Times New Roman"/>
        </w:rPr>
        <w:t>2</w:t>
      </w:r>
      <w:r w:rsidR="00867E01" w:rsidRPr="00F130E8">
        <w:rPr>
          <w:rFonts w:ascii="Times New Roman" w:hAnsi="Times New Roman" w:cs="Times New Roman"/>
        </w:rPr>
        <w:t>.1.2 The Moon</w:t>
      </w:r>
      <w:r w:rsidR="00C8088F" w:rsidRPr="004171C9">
        <w:rPr>
          <w:rFonts w:ascii="Times New Roman" w:hAnsi="Times New Roman" w:cs="Times New Roman"/>
          <w:sz w:val="16"/>
          <w:szCs w:val="16"/>
        </w:rPr>
        <w:t xml:space="preserve"> </w:t>
      </w:r>
      <w:r w:rsidR="00C8088F" w:rsidRPr="00F130E8">
        <w:rPr>
          <w:rFonts w:ascii="Times New Roman" w:hAnsi="Times New Roman" w:cs="Times New Roman"/>
        </w:rPr>
        <w:t>.</w:t>
      </w:r>
      <w:r w:rsidR="004E182A" w:rsidRPr="00F130E8">
        <w:rPr>
          <w:rFonts w:ascii="Times New Roman" w:hAnsi="Times New Roman" w:cs="Times New Roman"/>
        </w:rPr>
        <w:t>.....</w:t>
      </w:r>
      <w:r w:rsidR="004171C9">
        <w:rPr>
          <w:rFonts w:ascii="Times New Roman" w:hAnsi="Times New Roman" w:cs="Times New Roman"/>
        </w:rPr>
        <w:t>.</w:t>
      </w:r>
      <w:r w:rsidR="004E182A" w:rsidRPr="00F130E8">
        <w:rPr>
          <w:rFonts w:ascii="Times New Roman" w:hAnsi="Times New Roman" w:cs="Times New Roman"/>
        </w:rPr>
        <w:t>..........................................................................</w:t>
      </w:r>
      <w:r w:rsidR="004171C9">
        <w:rPr>
          <w:rFonts w:ascii="Times New Roman" w:hAnsi="Times New Roman" w:cs="Times New Roman"/>
        </w:rPr>
        <w:t>.</w:t>
      </w:r>
      <w:r w:rsidR="004E182A" w:rsidRPr="00F130E8">
        <w:rPr>
          <w:rFonts w:ascii="Times New Roman" w:hAnsi="Times New Roman" w:cs="Times New Roman"/>
        </w:rPr>
        <w:t>..............................................</w:t>
      </w:r>
      <w:r w:rsidR="00F04011" w:rsidRPr="00F130E8">
        <w:rPr>
          <w:rFonts w:ascii="Times New Roman" w:hAnsi="Times New Roman" w:cs="Times New Roman"/>
        </w:rPr>
        <w:t>.</w:t>
      </w:r>
      <w:r w:rsidR="00F04011" w:rsidRPr="004171C9">
        <w:rPr>
          <w:rFonts w:ascii="Times New Roman" w:hAnsi="Times New Roman" w:cs="Times New Roman"/>
          <w:sz w:val="24"/>
          <w:szCs w:val="24"/>
        </w:rPr>
        <w:t xml:space="preserve"> </w:t>
      </w:r>
      <w:r w:rsidR="00F04011" w:rsidRPr="00F130E8">
        <w:rPr>
          <w:rFonts w:ascii="Times New Roman" w:hAnsi="Times New Roman" w:cs="Times New Roman"/>
        </w:rPr>
        <w:t>5</w:t>
      </w:r>
    </w:p>
    <w:p w:rsidR="000C4634" w:rsidRPr="00F130E8" w:rsidRDefault="00F819E6" w:rsidP="00945B94">
      <w:pPr>
        <w:spacing w:after="100"/>
        <w:ind w:left="630"/>
        <w:jc w:val="both"/>
        <w:rPr>
          <w:rFonts w:ascii="Times New Roman" w:hAnsi="Times New Roman" w:cs="Times New Roman"/>
        </w:rPr>
      </w:pPr>
      <w:r w:rsidRPr="00F130E8">
        <w:rPr>
          <w:rFonts w:ascii="Times New Roman" w:hAnsi="Times New Roman" w:cs="Times New Roman"/>
        </w:rPr>
        <w:t>2.</w:t>
      </w:r>
      <w:r w:rsidR="00945B94">
        <w:rPr>
          <w:rFonts w:ascii="Times New Roman" w:hAnsi="Times New Roman" w:cs="Times New Roman"/>
        </w:rPr>
        <w:t>1.3</w:t>
      </w:r>
      <w:r w:rsidRPr="00F130E8">
        <w:rPr>
          <w:rFonts w:ascii="Times New Roman" w:hAnsi="Times New Roman" w:cs="Times New Roman"/>
        </w:rPr>
        <w:t xml:space="preserve"> </w:t>
      </w:r>
      <w:r w:rsidR="000C4634" w:rsidRPr="00F130E8">
        <w:rPr>
          <w:rFonts w:ascii="Times New Roman" w:hAnsi="Times New Roman" w:cs="Times New Roman"/>
        </w:rPr>
        <w:t>Mercury</w:t>
      </w:r>
      <w:r w:rsidR="00C8088F" w:rsidRPr="00A84D19">
        <w:rPr>
          <w:rFonts w:ascii="Times New Roman" w:hAnsi="Times New Roman" w:cs="Times New Roman"/>
          <w:sz w:val="20"/>
          <w:szCs w:val="20"/>
        </w:rPr>
        <w:t xml:space="preserve"> </w:t>
      </w:r>
      <w:r w:rsidR="004E182A" w:rsidRPr="00F130E8">
        <w:rPr>
          <w:rFonts w:ascii="Times New Roman" w:hAnsi="Times New Roman" w:cs="Times New Roman"/>
        </w:rPr>
        <w:t>................................</w:t>
      </w:r>
      <w:r w:rsidR="00F105CE" w:rsidRPr="00F130E8">
        <w:rPr>
          <w:rFonts w:ascii="Times New Roman" w:hAnsi="Times New Roman" w:cs="Times New Roman"/>
        </w:rPr>
        <w:t>................</w:t>
      </w:r>
      <w:r w:rsidR="004E182A" w:rsidRPr="00F130E8">
        <w:rPr>
          <w:rFonts w:ascii="Times New Roman" w:hAnsi="Times New Roman" w:cs="Times New Roman"/>
        </w:rPr>
        <w:t>......................................................................</w:t>
      </w:r>
      <w:r w:rsidR="00A84D19">
        <w:rPr>
          <w:rFonts w:ascii="Times New Roman" w:hAnsi="Times New Roman" w:cs="Times New Roman"/>
        </w:rPr>
        <w:t>.....</w:t>
      </w:r>
      <w:r w:rsidR="004E182A" w:rsidRPr="00F130E8">
        <w:rPr>
          <w:rFonts w:ascii="Times New Roman" w:hAnsi="Times New Roman" w:cs="Times New Roman"/>
        </w:rPr>
        <w:t>..</w:t>
      </w:r>
      <w:r w:rsidR="00A84D19">
        <w:rPr>
          <w:rFonts w:ascii="Times New Roman" w:hAnsi="Times New Roman" w:cs="Times New Roman"/>
        </w:rPr>
        <w:t>.</w:t>
      </w:r>
      <w:r w:rsidR="004E182A" w:rsidRPr="00F130E8">
        <w:rPr>
          <w:rFonts w:ascii="Times New Roman" w:hAnsi="Times New Roman" w:cs="Times New Roman"/>
        </w:rPr>
        <w:t>...</w:t>
      </w:r>
      <w:r w:rsidR="00F04011" w:rsidRPr="00F130E8">
        <w:rPr>
          <w:rFonts w:ascii="Times New Roman" w:hAnsi="Times New Roman" w:cs="Times New Roman"/>
        </w:rPr>
        <w:t>..</w:t>
      </w:r>
      <w:r w:rsidR="00A84D19">
        <w:rPr>
          <w:rFonts w:ascii="Times New Roman" w:hAnsi="Times New Roman" w:cs="Times New Roman"/>
        </w:rPr>
        <w:t>.</w:t>
      </w:r>
      <w:r w:rsidR="00F04011" w:rsidRPr="00A84D19">
        <w:rPr>
          <w:rFonts w:ascii="Times New Roman" w:hAnsi="Times New Roman" w:cs="Times New Roman"/>
          <w:sz w:val="16"/>
          <w:szCs w:val="16"/>
        </w:rPr>
        <w:t xml:space="preserve"> </w:t>
      </w:r>
      <w:r w:rsidR="00A84D19">
        <w:rPr>
          <w:rFonts w:ascii="Times New Roman" w:hAnsi="Times New Roman" w:cs="Times New Roman"/>
        </w:rPr>
        <w:t>5</w:t>
      </w:r>
    </w:p>
    <w:p w:rsidR="000C4634" w:rsidRPr="00F130E8" w:rsidRDefault="000C4634" w:rsidP="0041063E">
      <w:pPr>
        <w:spacing w:after="100"/>
        <w:ind w:left="270"/>
        <w:jc w:val="both"/>
        <w:rPr>
          <w:rFonts w:ascii="Times New Roman" w:hAnsi="Times New Roman" w:cs="Times New Roman"/>
        </w:rPr>
      </w:pPr>
      <w:r w:rsidRPr="00F130E8">
        <w:rPr>
          <w:rFonts w:ascii="Times New Roman" w:hAnsi="Times New Roman" w:cs="Times New Roman"/>
        </w:rPr>
        <w:t>2.</w:t>
      </w:r>
      <w:r w:rsidR="00945B94">
        <w:rPr>
          <w:rFonts w:ascii="Times New Roman" w:hAnsi="Times New Roman" w:cs="Times New Roman"/>
        </w:rPr>
        <w:t>2</w:t>
      </w:r>
      <w:r w:rsidRPr="00F130E8">
        <w:rPr>
          <w:rFonts w:ascii="Times New Roman" w:hAnsi="Times New Roman" w:cs="Times New Roman"/>
        </w:rPr>
        <w:t xml:space="preserve"> Surface Composition of NEAs</w:t>
      </w:r>
      <w:r w:rsidR="00C8088F" w:rsidRPr="00F130E8">
        <w:rPr>
          <w:rFonts w:ascii="Times New Roman" w:hAnsi="Times New Roman" w:cs="Times New Roman"/>
        </w:rPr>
        <w:t xml:space="preserve"> .</w:t>
      </w:r>
      <w:r w:rsidR="004E182A" w:rsidRPr="00F130E8">
        <w:rPr>
          <w:rFonts w:ascii="Times New Roman" w:hAnsi="Times New Roman" w:cs="Times New Roman"/>
        </w:rPr>
        <w:t>...............................................................................................</w:t>
      </w:r>
      <w:r w:rsidR="009C771C" w:rsidRPr="00F130E8">
        <w:rPr>
          <w:rFonts w:ascii="Times New Roman" w:hAnsi="Times New Roman" w:cs="Times New Roman"/>
        </w:rPr>
        <w:t>.......</w:t>
      </w:r>
      <w:r w:rsidR="004E182A" w:rsidRPr="00F130E8">
        <w:rPr>
          <w:rFonts w:ascii="Times New Roman" w:hAnsi="Times New Roman" w:cs="Times New Roman"/>
        </w:rPr>
        <w:t>..</w:t>
      </w:r>
      <w:r w:rsidR="00F04011" w:rsidRPr="00F130E8">
        <w:rPr>
          <w:rFonts w:ascii="Times New Roman" w:hAnsi="Times New Roman" w:cs="Times New Roman"/>
        </w:rPr>
        <w:t>. 8</w:t>
      </w:r>
    </w:p>
    <w:p w:rsidR="00867E01" w:rsidRPr="00F130E8" w:rsidRDefault="00FD3F1C" w:rsidP="0041063E">
      <w:pPr>
        <w:spacing w:after="100"/>
        <w:jc w:val="both"/>
        <w:rPr>
          <w:rFonts w:ascii="Times New Roman" w:hAnsi="Times New Roman" w:cs="Times New Roman"/>
        </w:rPr>
      </w:pPr>
      <w:r w:rsidRPr="00F130E8">
        <w:rPr>
          <w:rFonts w:ascii="Times New Roman" w:hAnsi="Times New Roman" w:cs="Times New Roman"/>
        </w:rPr>
        <w:t>3. Hypothesis</w:t>
      </w:r>
      <w:r w:rsidR="00C8088F" w:rsidRPr="00F130E8">
        <w:rPr>
          <w:rFonts w:ascii="Times New Roman" w:hAnsi="Times New Roman" w:cs="Times New Roman"/>
        </w:rPr>
        <w:t xml:space="preserve"> .</w:t>
      </w:r>
      <w:r w:rsidR="004E182A" w:rsidRPr="00F130E8">
        <w:rPr>
          <w:rFonts w:ascii="Times New Roman" w:hAnsi="Times New Roman" w:cs="Times New Roman"/>
        </w:rPr>
        <w:t>................................................................................</w:t>
      </w:r>
      <w:r w:rsidR="00F04011" w:rsidRPr="00F130E8">
        <w:rPr>
          <w:rFonts w:ascii="Times New Roman" w:hAnsi="Times New Roman" w:cs="Times New Roman"/>
        </w:rPr>
        <w:t>...............................</w:t>
      </w:r>
      <w:r w:rsidR="004E182A" w:rsidRPr="00F130E8">
        <w:rPr>
          <w:rFonts w:ascii="Times New Roman" w:hAnsi="Times New Roman" w:cs="Times New Roman"/>
        </w:rPr>
        <w:t>.............................</w:t>
      </w:r>
      <w:r w:rsidR="00C8088F" w:rsidRPr="00F130E8">
        <w:rPr>
          <w:rFonts w:ascii="Times New Roman" w:hAnsi="Times New Roman" w:cs="Times New Roman"/>
        </w:rPr>
        <w:t xml:space="preserve">. </w:t>
      </w:r>
      <w:r w:rsidR="004171C9">
        <w:rPr>
          <w:rFonts w:ascii="Times New Roman" w:hAnsi="Times New Roman" w:cs="Times New Roman"/>
        </w:rPr>
        <w:t>11</w:t>
      </w:r>
    </w:p>
    <w:p w:rsidR="00A9015D" w:rsidRPr="00F130E8" w:rsidRDefault="00A9015D" w:rsidP="002126C5">
      <w:pPr>
        <w:spacing w:after="100"/>
        <w:jc w:val="both"/>
        <w:rPr>
          <w:rFonts w:ascii="Times New Roman" w:hAnsi="Times New Roman" w:cs="Times New Roman"/>
        </w:rPr>
      </w:pPr>
      <w:r w:rsidRPr="00F130E8">
        <w:rPr>
          <w:rFonts w:ascii="Times New Roman" w:hAnsi="Times New Roman" w:cs="Times New Roman"/>
        </w:rPr>
        <w:t>4. Observations</w:t>
      </w:r>
      <w:r w:rsidR="00C8088F" w:rsidRPr="00F130E8">
        <w:rPr>
          <w:rFonts w:ascii="Times New Roman" w:hAnsi="Times New Roman" w:cs="Times New Roman"/>
        </w:rPr>
        <w:t xml:space="preserve"> .</w:t>
      </w:r>
      <w:r w:rsidR="004E182A" w:rsidRPr="00F130E8">
        <w:rPr>
          <w:rFonts w:ascii="Times New Roman" w:hAnsi="Times New Roman" w:cs="Times New Roman"/>
        </w:rPr>
        <w:t>......................................................................................................</w:t>
      </w:r>
      <w:r w:rsidR="00F04011" w:rsidRPr="00F130E8">
        <w:rPr>
          <w:rFonts w:ascii="Times New Roman" w:hAnsi="Times New Roman" w:cs="Times New Roman"/>
        </w:rPr>
        <w:t>..............................</w:t>
      </w:r>
      <w:r w:rsidR="004E182A" w:rsidRPr="00F130E8">
        <w:rPr>
          <w:rFonts w:ascii="Times New Roman" w:hAnsi="Times New Roman" w:cs="Times New Roman"/>
        </w:rPr>
        <w:t>....</w:t>
      </w:r>
      <w:r w:rsidR="009C771C" w:rsidRPr="00F130E8">
        <w:rPr>
          <w:rFonts w:ascii="Times New Roman" w:hAnsi="Times New Roman" w:cs="Times New Roman"/>
        </w:rPr>
        <w:t>.</w:t>
      </w:r>
      <w:r w:rsidR="00C8088F" w:rsidRPr="00F130E8">
        <w:rPr>
          <w:rFonts w:ascii="Times New Roman" w:hAnsi="Times New Roman" w:cs="Times New Roman"/>
        </w:rPr>
        <w:t xml:space="preserve">. </w:t>
      </w:r>
      <w:r w:rsidR="002126C5">
        <w:rPr>
          <w:rFonts w:ascii="Times New Roman" w:hAnsi="Times New Roman" w:cs="Times New Roman"/>
        </w:rPr>
        <w:t>12</w:t>
      </w:r>
    </w:p>
    <w:p w:rsidR="00C36898" w:rsidRPr="00F130E8" w:rsidRDefault="00C36898" w:rsidP="0041063E">
      <w:pPr>
        <w:spacing w:after="100"/>
        <w:jc w:val="both"/>
        <w:rPr>
          <w:rFonts w:ascii="Times New Roman" w:hAnsi="Times New Roman" w:cs="Times New Roman"/>
        </w:rPr>
      </w:pPr>
      <w:r w:rsidRPr="00F130E8">
        <w:rPr>
          <w:rFonts w:ascii="Times New Roman" w:hAnsi="Times New Roman" w:cs="Times New Roman"/>
        </w:rPr>
        <w:t xml:space="preserve">5. </w:t>
      </w:r>
      <w:proofErr w:type="gramStart"/>
      <w:r w:rsidRPr="00F130E8">
        <w:rPr>
          <w:rFonts w:ascii="Times New Roman" w:hAnsi="Times New Roman" w:cs="Times New Roman"/>
        </w:rPr>
        <w:t>Methods</w:t>
      </w:r>
      <w:r w:rsidR="00C8088F" w:rsidRPr="00F130E8">
        <w:rPr>
          <w:rFonts w:ascii="Times New Roman" w:hAnsi="Times New Roman" w:cs="Times New Roman"/>
        </w:rPr>
        <w:t xml:space="preserve"> .</w:t>
      </w:r>
      <w:r w:rsidR="00FF39C0" w:rsidRPr="00F130E8">
        <w:rPr>
          <w:rFonts w:ascii="Times New Roman" w:hAnsi="Times New Roman" w:cs="Times New Roman"/>
        </w:rPr>
        <w:t>...............................................................................................................</w:t>
      </w:r>
      <w:r w:rsidR="009C771C" w:rsidRPr="00F130E8">
        <w:rPr>
          <w:rFonts w:ascii="Times New Roman" w:hAnsi="Times New Roman" w:cs="Times New Roman"/>
        </w:rPr>
        <w:t>..............................</w:t>
      </w:r>
      <w:r w:rsidR="00FF39C0" w:rsidRPr="00F130E8">
        <w:rPr>
          <w:rFonts w:ascii="Times New Roman" w:hAnsi="Times New Roman" w:cs="Times New Roman"/>
        </w:rPr>
        <w:t>...</w:t>
      </w:r>
      <w:r w:rsidR="003B1061">
        <w:rPr>
          <w:rFonts w:ascii="Times New Roman" w:hAnsi="Times New Roman" w:cs="Times New Roman"/>
        </w:rPr>
        <w:t>.</w:t>
      </w:r>
      <w:proofErr w:type="gramEnd"/>
      <w:r w:rsidR="003B1061">
        <w:rPr>
          <w:rFonts w:ascii="Times New Roman" w:hAnsi="Times New Roman" w:cs="Times New Roman"/>
        </w:rPr>
        <w:t xml:space="preserve"> 14</w:t>
      </w:r>
    </w:p>
    <w:p w:rsidR="00C36898" w:rsidRPr="00F130E8" w:rsidRDefault="00C36898" w:rsidP="0041063E">
      <w:pPr>
        <w:spacing w:after="100"/>
        <w:ind w:left="270"/>
        <w:jc w:val="both"/>
        <w:rPr>
          <w:rFonts w:ascii="Times New Roman" w:hAnsi="Times New Roman" w:cs="Times New Roman"/>
        </w:rPr>
      </w:pPr>
      <w:r w:rsidRPr="00F130E8">
        <w:rPr>
          <w:rFonts w:ascii="Times New Roman" w:hAnsi="Times New Roman" w:cs="Times New Roman"/>
        </w:rPr>
        <w:t xml:space="preserve">5.1 </w:t>
      </w:r>
      <w:proofErr w:type="spellStart"/>
      <w:r w:rsidRPr="00F130E8">
        <w:rPr>
          <w:rFonts w:ascii="Times New Roman" w:hAnsi="Times New Roman" w:cs="Times New Roman"/>
        </w:rPr>
        <w:t>Spextool</w:t>
      </w:r>
      <w:proofErr w:type="spellEnd"/>
      <w:r w:rsidRPr="00F130E8">
        <w:rPr>
          <w:rFonts w:ascii="Times New Roman" w:hAnsi="Times New Roman" w:cs="Times New Roman"/>
        </w:rPr>
        <w:t xml:space="preserve"> Reduction</w:t>
      </w:r>
      <w:r w:rsidR="00C8088F" w:rsidRPr="001F2D17">
        <w:rPr>
          <w:rFonts w:ascii="Times New Roman" w:hAnsi="Times New Roman" w:cs="Times New Roman"/>
          <w:sz w:val="28"/>
          <w:szCs w:val="28"/>
        </w:rPr>
        <w:t xml:space="preserve"> </w:t>
      </w:r>
      <w:r w:rsidR="00C8088F" w:rsidRPr="00F130E8">
        <w:rPr>
          <w:rFonts w:ascii="Times New Roman" w:hAnsi="Times New Roman" w:cs="Times New Roman"/>
        </w:rPr>
        <w:t>.</w:t>
      </w:r>
      <w:r w:rsidR="00FF39C0" w:rsidRPr="00F130E8">
        <w:rPr>
          <w:rFonts w:ascii="Times New Roman" w:hAnsi="Times New Roman" w:cs="Times New Roman"/>
        </w:rPr>
        <w:t>..................................................................................................................</w:t>
      </w:r>
      <w:r w:rsidR="009C771C" w:rsidRPr="00F130E8">
        <w:rPr>
          <w:rFonts w:ascii="Times New Roman" w:hAnsi="Times New Roman" w:cs="Times New Roman"/>
        </w:rPr>
        <w:t>.....</w:t>
      </w:r>
      <w:r w:rsidR="003B1061">
        <w:rPr>
          <w:rFonts w:ascii="Times New Roman" w:hAnsi="Times New Roman" w:cs="Times New Roman"/>
        </w:rPr>
        <w:t>. 14</w:t>
      </w:r>
    </w:p>
    <w:p w:rsidR="00C36898" w:rsidRPr="00F130E8" w:rsidRDefault="00C36898" w:rsidP="0041063E">
      <w:pPr>
        <w:spacing w:after="100"/>
        <w:ind w:left="270"/>
        <w:jc w:val="both"/>
        <w:rPr>
          <w:rFonts w:ascii="Times New Roman" w:hAnsi="Times New Roman" w:cs="Times New Roman"/>
        </w:rPr>
      </w:pPr>
      <w:r w:rsidRPr="00F130E8">
        <w:rPr>
          <w:rFonts w:ascii="Times New Roman" w:hAnsi="Times New Roman" w:cs="Times New Roman"/>
        </w:rPr>
        <w:t>5.2 Custom Reduction</w:t>
      </w:r>
      <w:r w:rsidR="00C8088F" w:rsidRPr="00F130E8">
        <w:rPr>
          <w:rFonts w:ascii="Times New Roman" w:hAnsi="Times New Roman" w:cs="Times New Roman"/>
        </w:rPr>
        <w:t xml:space="preserve"> .</w:t>
      </w:r>
      <w:r w:rsidR="00FF39C0" w:rsidRPr="00F130E8">
        <w:rPr>
          <w:rFonts w:ascii="Times New Roman" w:hAnsi="Times New Roman" w:cs="Times New Roman"/>
        </w:rPr>
        <w:t>........................................................................................</w:t>
      </w:r>
      <w:r w:rsidR="00F04011" w:rsidRPr="00F130E8">
        <w:rPr>
          <w:rFonts w:ascii="Times New Roman" w:hAnsi="Times New Roman" w:cs="Times New Roman"/>
        </w:rPr>
        <w:t>..............................</w:t>
      </w:r>
      <w:r w:rsidR="00FF39C0" w:rsidRPr="00F130E8">
        <w:rPr>
          <w:rFonts w:ascii="Times New Roman" w:hAnsi="Times New Roman" w:cs="Times New Roman"/>
        </w:rPr>
        <w:t>...</w:t>
      </w:r>
      <w:r w:rsidR="003B1061">
        <w:rPr>
          <w:rFonts w:ascii="Times New Roman" w:hAnsi="Times New Roman" w:cs="Times New Roman"/>
        </w:rPr>
        <w:t>. 14</w:t>
      </w:r>
    </w:p>
    <w:p w:rsidR="00C36898" w:rsidRPr="00F130E8" w:rsidRDefault="00C36898" w:rsidP="0041063E">
      <w:pPr>
        <w:spacing w:after="100"/>
        <w:ind w:left="630"/>
        <w:jc w:val="both"/>
        <w:rPr>
          <w:rFonts w:ascii="Times New Roman" w:hAnsi="Times New Roman" w:cs="Times New Roman"/>
        </w:rPr>
      </w:pPr>
      <w:r w:rsidRPr="00F130E8">
        <w:rPr>
          <w:rFonts w:ascii="Times New Roman" w:hAnsi="Times New Roman" w:cs="Times New Roman"/>
        </w:rPr>
        <w:t>5.2.1 Thermal Correction</w:t>
      </w:r>
      <w:r w:rsidR="00C8088F" w:rsidRPr="00F130E8">
        <w:rPr>
          <w:rFonts w:ascii="Times New Roman" w:hAnsi="Times New Roman" w:cs="Times New Roman"/>
        </w:rPr>
        <w:t xml:space="preserve"> .</w:t>
      </w:r>
      <w:r w:rsidR="00FF39C0" w:rsidRPr="00F130E8">
        <w:rPr>
          <w:rFonts w:ascii="Times New Roman" w:hAnsi="Times New Roman" w:cs="Times New Roman"/>
        </w:rPr>
        <w:t>..................................................................</w:t>
      </w:r>
      <w:r w:rsidR="00F04011" w:rsidRPr="00F130E8">
        <w:rPr>
          <w:rFonts w:ascii="Times New Roman" w:hAnsi="Times New Roman" w:cs="Times New Roman"/>
        </w:rPr>
        <w:t>..............................</w:t>
      </w:r>
      <w:r w:rsidR="00FF39C0" w:rsidRPr="00F130E8">
        <w:rPr>
          <w:rFonts w:ascii="Times New Roman" w:hAnsi="Times New Roman" w:cs="Times New Roman"/>
        </w:rPr>
        <w:t>............</w:t>
      </w:r>
      <w:r w:rsidR="009C771C" w:rsidRPr="00F130E8">
        <w:rPr>
          <w:rFonts w:ascii="Times New Roman" w:hAnsi="Times New Roman" w:cs="Times New Roman"/>
        </w:rPr>
        <w:t>.</w:t>
      </w:r>
      <w:r w:rsidR="00FF39C0" w:rsidRPr="00F130E8">
        <w:rPr>
          <w:rFonts w:ascii="Times New Roman" w:hAnsi="Times New Roman" w:cs="Times New Roman"/>
        </w:rPr>
        <w:t>.</w:t>
      </w:r>
      <w:r w:rsidR="003B1061">
        <w:rPr>
          <w:rFonts w:ascii="Times New Roman" w:hAnsi="Times New Roman" w:cs="Times New Roman"/>
        </w:rPr>
        <w:t>. 14</w:t>
      </w:r>
    </w:p>
    <w:p w:rsidR="003B1061" w:rsidRPr="00F130E8" w:rsidRDefault="003B1061" w:rsidP="003B1061">
      <w:pPr>
        <w:spacing w:after="100"/>
        <w:ind w:left="630"/>
        <w:jc w:val="both"/>
        <w:rPr>
          <w:rFonts w:ascii="Times New Roman" w:hAnsi="Times New Roman" w:cs="Times New Roman"/>
        </w:rPr>
      </w:pPr>
      <w:r w:rsidRPr="00F130E8">
        <w:rPr>
          <w:rFonts w:ascii="Times New Roman" w:hAnsi="Times New Roman" w:cs="Times New Roman"/>
        </w:rPr>
        <w:t>5.2.</w:t>
      </w:r>
      <w:r>
        <w:rPr>
          <w:rFonts w:ascii="Times New Roman" w:hAnsi="Times New Roman" w:cs="Times New Roman"/>
        </w:rPr>
        <w:t>2</w:t>
      </w:r>
      <w:r w:rsidRPr="00F130E8">
        <w:rPr>
          <w:rFonts w:ascii="Times New Roman" w:hAnsi="Times New Roman" w:cs="Times New Roman"/>
        </w:rPr>
        <w:t xml:space="preserve"> </w:t>
      </w:r>
      <w:r w:rsidR="00402F59" w:rsidRPr="00402F59">
        <w:rPr>
          <w:rFonts w:ascii="Times New Roman" w:hAnsi="Times New Roman" w:cs="Times New Roman"/>
        </w:rPr>
        <w:t xml:space="preserve">Residual Telluric </w:t>
      </w:r>
      <w:proofErr w:type="gramStart"/>
      <w:r w:rsidR="00402F59" w:rsidRPr="00402F59">
        <w:rPr>
          <w:rFonts w:ascii="Times New Roman" w:hAnsi="Times New Roman" w:cs="Times New Roman"/>
        </w:rPr>
        <w:t>Correction</w:t>
      </w:r>
      <w:r w:rsidR="00402F59" w:rsidRPr="00402F59">
        <w:rPr>
          <w:rFonts w:ascii="Times New Roman" w:hAnsi="Times New Roman" w:cs="Times New Roman"/>
          <w:sz w:val="18"/>
          <w:szCs w:val="18"/>
        </w:rPr>
        <w:t xml:space="preserve"> </w:t>
      </w:r>
      <w:r w:rsidRPr="00F130E8">
        <w:rPr>
          <w:rFonts w:ascii="Times New Roman" w:hAnsi="Times New Roman" w:cs="Times New Roman"/>
        </w:rPr>
        <w:t>................................</w:t>
      </w:r>
      <w:r w:rsidR="00402F59">
        <w:rPr>
          <w:rFonts w:ascii="Times New Roman" w:hAnsi="Times New Roman" w:cs="Times New Roman"/>
        </w:rPr>
        <w:t>...</w:t>
      </w:r>
      <w:r w:rsidRPr="00F130E8">
        <w:rPr>
          <w:rFonts w:ascii="Times New Roman" w:hAnsi="Times New Roman" w:cs="Times New Roman"/>
        </w:rPr>
        <w:t>..................................................</w:t>
      </w:r>
      <w:r w:rsidR="00402F59">
        <w:rPr>
          <w:rFonts w:ascii="Times New Roman" w:hAnsi="Times New Roman" w:cs="Times New Roman"/>
        </w:rPr>
        <w:t>.</w:t>
      </w:r>
      <w:r w:rsidRPr="00F130E8">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15</w:t>
      </w:r>
    </w:p>
    <w:p w:rsidR="00E67F4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 xml:space="preserve">5.3 Continuum </w:t>
      </w:r>
      <w:proofErr w:type="gramStart"/>
      <w:r w:rsidRPr="00F130E8">
        <w:rPr>
          <w:rFonts w:ascii="Times New Roman" w:hAnsi="Times New Roman" w:cs="Times New Roman"/>
        </w:rPr>
        <w:t>Selection</w:t>
      </w:r>
      <w:r w:rsidR="00C8088F" w:rsidRPr="001B0056">
        <w:rPr>
          <w:rFonts w:ascii="Times New Roman" w:hAnsi="Times New Roman" w:cs="Times New Roman"/>
          <w:sz w:val="28"/>
          <w:szCs w:val="28"/>
        </w:rPr>
        <w:t xml:space="preserve"> </w:t>
      </w:r>
      <w:r w:rsidR="00C8088F" w:rsidRPr="00F130E8">
        <w:rPr>
          <w:rFonts w:ascii="Times New Roman" w:hAnsi="Times New Roman" w:cs="Times New Roman"/>
        </w:rPr>
        <w:t>.</w:t>
      </w:r>
      <w:r w:rsidR="00FF39C0" w:rsidRPr="00F130E8">
        <w:rPr>
          <w:rFonts w:ascii="Times New Roman" w:hAnsi="Times New Roman" w:cs="Times New Roman"/>
        </w:rPr>
        <w:t>......................................................................................</w:t>
      </w:r>
      <w:r w:rsidR="00F04011" w:rsidRPr="00F130E8">
        <w:rPr>
          <w:rFonts w:ascii="Times New Roman" w:hAnsi="Times New Roman" w:cs="Times New Roman"/>
        </w:rPr>
        <w:t>.............................</w:t>
      </w:r>
      <w:r w:rsidR="00FF39C0" w:rsidRPr="00F130E8">
        <w:rPr>
          <w:rFonts w:ascii="Times New Roman" w:hAnsi="Times New Roman" w:cs="Times New Roman"/>
        </w:rPr>
        <w:t>.</w:t>
      </w:r>
      <w:r w:rsidR="009C771C" w:rsidRPr="00F130E8">
        <w:rPr>
          <w:rFonts w:ascii="Times New Roman" w:hAnsi="Times New Roman" w:cs="Times New Roman"/>
        </w:rPr>
        <w:t>.</w:t>
      </w:r>
      <w:r w:rsidR="00C8088F" w:rsidRPr="00F130E8">
        <w:rPr>
          <w:rFonts w:ascii="Times New Roman" w:hAnsi="Times New Roman" w:cs="Times New Roman"/>
        </w:rPr>
        <w:t>.</w:t>
      </w:r>
      <w:proofErr w:type="gramEnd"/>
      <w:r w:rsidR="00C8088F" w:rsidRPr="00F130E8">
        <w:rPr>
          <w:rFonts w:ascii="Times New Roman" w:hAnsi="Times New Roman" w:cs="Times New Roman"/>
        </w:rPr>
        <w:t xml:space="preserve"> </w:t>
      </w:r>
      <w:r w:rsidR="003B1061">
        <w:rPr>
          <w:rFonts w:ascii="Times New Roman" w:hAnsi="Times New Roman" w:cs="Times New Roman"/>
        </w:rPr>
        <w:t>16</w:t>
      </w:r>
    </w:p>
    <w:p w:rsidR="00E67F4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5.</w:t>
      </w:r>
      <w:r w:rsidR="00E4742C" w:rsidRPr="00F130E8">
        <w:rPr>
          <w:rFonts w:ascii="Times New Roman" w:hAnsi="Times New Roman" w:cs="Times New Roman"/>
        </w:rPr>
        <w:t>4</w:t>
      </w:r>
      <w:r w:rsidRPr="00F130E8">
        <w:rPr>
          <w:rFonts w:ascii="Times New Roman" w:hAnsi="Times New Roman" w:cs="Times New Roman"/>
        </w:rPr>
        <w:t xml:space="preserve"> Thermal Fill-in of Absorption Features</w:t>
      </w:r>
      <w:r w:rsidR="00C8088F" w:rsidRPr="00A61491">
        <w:rPr>
          <w:rFonts w:ascii="Times New Roman" w:hAnsi="Times New Roman" w:cs="Times New Roman"/>
          <w:sz w:val="40"/>
          <w:szCs w:val="40"/>
        </w:rPr>
        <w:t xml:space="preserve"> </w:t>
      </w:r>
      <w:r w:rsidR="00C8088F" w:rsidRPr="00F130E8">
        <w:rPr>
          <w:rFonts w:ascii="Times New Roman" w:hAnsi="Times New Roman" w:cs="Times New Roman"/>
        </w:rPr>
        <w:t>.</w:t>
      </w:r>
      <w:r w:rsidR="002D3CE8" w:rsidRPr="00F130E8">
        <w:rPr>
          <w:rFonts w:ascii="Times New Roman" w:hAnsi="Times New Roman" w:cs="Times New Roman"/>
        </w:rPr>
        <w:t>.....................................................................</w:t>
      </w:r>
      <w:r w:rsidR="00D079BA" w:rsidRPr="00F130E8">
        <w:rPr>
          <w:rFonts w:ascii="Times New Roman" w:hAnsi="Times New Roman" w:cs="Times New Roman"/>
        </w:rPr>
        <w:t>.</w:t>
      </w:r>
      <w:r w:rsidR="00F04011" w:rsidRPr="00F130E8">
        <w:rPr>
          <w:rFonts w:ascii="Times New Roman" w:hAnsi="Times New Roman" w:cs="Times New Roman"/>
        </w:rPr>
        <w:t>................</w:t>
      </w:r>
      <w:r w:rsidR="002D3CE8" w:rsidRPr="00F130E8">
        <w:rPr>
          <w:rFonts w:ascii="Times New Roman" w:hAnsi="Times New Roman" w:cs="Times New Roman"/>
        </w:rPr>
        <w:t>..</w:t>
      </w:r>
      <w:r w:rsidR="00C8088F" w:rsidRPr="00F130E8">
        <w:rPr>
          <w:rFonts w:ascii="Times New Roman" w:hAnsi="Times New Roman" w:cs="Times New Roman"/>
        </w:rPr>
        <w:t xml:space="preserve">. </w:t>
      </w:r>
      <w:r w:rsidR="003B1061">
        <w:rPr>
          <w:rFonts w:ascii="Times New Roman" w:hAnsi="Times New Roman" w:cs="Times New Roman"/>
        </w:rPr>
        <w:t>19</w:t>
      </w:r>
    </w:p>
    <w:p w:rsidR="00E67F4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5.</w:t>
      </w:r>
      <w:r w:rsidR="00E4742C" w:rsidRPr="00F130E8">
        <w:rPr>
          <w:rFonts w:ascii="Times New Roman" w:hAnsi="Times New Roman" w:cs="Times New Roman"/>
        </w:rPr>
        <w:t>5</w:t>
      </w:r>
      <w:r w:rsidRPr="00F130E8">
        <w:rPr>
          <w:rFonts w:ascii="Times New Roman" w:hAnsi="Times New Roman" w:cs="Times New Roman"/>
        </w:rPr>
        <w:t xml:space="preserve"> Band Depth Measurements</w:t>
      </w:r>
      <w:r w:rsidR="00C8088F" w:rsidRPr="00A61491">
        <w:rPr>
          <w:rFonts w:ascii="Times New Roman" w:hAnsi="Times New Roman" w:cs="Times New Roman"/>
          <w:sz w:val="36"/>
          <w:szCs w:val="36"/>
        </w:rPr>
        <w:t xml:space="preserve"> </w:t>
      </w:r>
      <w:r w:rsidR="00C8088F" w:rsidRPr="00F130E8">
        <w:rPr>
          <w:rFonts w:ascii="Times New Roman" w:hAnsi="Times New Roman" w:cs="Times New Roman"/>
        </w:rPr>
        <w:t>.</w:t>
      </w:r>
      <w:r w:rsidR="002D3CE8" w:rsidRPr="00F130E8">
        <w:rPr>
          <w:rFonts w:ascii="Times New Roman" w:hAnsi="Times New Roman" w:cs="Times New Roman"/>
        </w:rPr>
        <w:t>............................................................................</w:t>
      </w:r>
      <w:r w:rsidR="00F04011" w:rsidRPr="00F130E8">
        <w:rPr>
          <w:rFonts w:ascii="Times New Roman" w:hAnsi="Times New Roman" w:cs="Times New Roman"/>
        </w:rPr>
        <w:t>..............................</w:t>
      </w:r>
      <w:r w:rsidR="002D3CE8" w:rsidRPr="00F130E8">
        <w:rPr>
          <w:rFonts w:ascii="Times New Roman" w:hAnsi="Times New Roman" w:cs="Times New Roman"/>
        </w:rPr>
        <w:t>.</w:t>
      </w:r>
      <w:r w:rsidR="003B1061">
        <w:rPr>
          <w:rFonts w:ascii="Times New Roman" w:hAnsi="Times New Roman" w:cs="Times New Roman"/>
        </w:rPr>
        <w:t>. 20</w:t>
      </w:r>
    </w:p>
    <w:p w:rsidR="00E67F41" w:rsidRPr="00F130E8" w:rsidRDefault="00DB75CF" w:rsidP="0041063E">
      <w:pPr>
        <w:spacing w:after="100"/>
        <w:jc w:val="both"/>
        <w:rPr>
          <w:rFonts w:ascii="Times New Roman" w:hAnsi="Times New Roman" w:cs="Times New Roman"/>
        </w:rPr>
      </w:pPr>
      <w:r w:rsidRPr="00F130E8">
        <w:rPr>
          <w:rFonts w:ascii="Times New Roman" w:hAnsi="Times New Roman" w:cs="Times New Roman"/>
        </w:rPr>
        <w:t xml:space="preserve">6. </w:t>
      </w:r>
      <w:r w:rsidR="00E67F41" w:rsidRPr="00F130E8">
        <w:rPr>
          <w:rFonts w:ascii="Times New Roman" w:hAnsi="Times New Roman" w:cs="Times New Roman"/>
        </w:rPr>
        <w:t>Results</w:t>
      </w:r>
      <w:r w:rsidR="00C8088F" w:rsidRPr="00B74027">
        <w:rPr>
          <w:rFonts w:ascii="Times New Roman" w:hAnsi="Times New Roman" w:cs="Times New Roman"/>
          <w:sz w:val="28"/>
          <w:szCs w:val="28"/>
        </w:rPr>
        <w:t xml:space="preserve"> </w:t>
      </w:r>
      <w:r w:rsidR="00C8088F" w:rsidRPr="00F130E8">
        <w:rPr>
          <w:rFonts w:ascii="Times New Roman" w:hAnsi="Times New Roman" w:cs="Times New Roman"/>
        </w:rPr>
        <w:t>.</w:t>
      </w:r>
      <w:r w:rsidR="002D3CE8" w:rsidRPr="00F130E8">
        <w:rPr>
          <w:rFonts w:ascii="Times New Roman" w:hAnsi="Times New Roman" w:cs="Times New Roman"/>
        </w:rPr>
        <w:t>...................................................................................................................</w:t>
      </w:r>
      <w:r w:rsidR="009C771C" w:rsidRPr="00F130E8">
        <w:rPr>
          <w:rFonts w:ascii="Times New Roman" w:hAnsi="Times New Roman" w:cs="Times New Roman"/>
        </w:rPr>
        <w:t>............................</w:t>
      </w:r>
      <w:r w:rsidR="00F04011" w:rsidRPr="00F130E8">
        <w:rPr>
          <w:rFonts w:ascii="Times New Roman" w:hAnsi="Times New Roman" w:cs="Times New Roman"/>
        </w:rPr>
        <w:t>..</w:t>
      </w:r>
      <w:r w:rsidR="002D3CE8" w:rsidRPr="00F130E8">
        <w:rPr>
          <w:rFonts w:ascii="Times New Roman" w:hAnsi="Times New Roman" w:cs="Times New Roman"/>
        </w:rPr>
        <w:t>.</w:t>
      </w:r>
      <w:r w:rsidR="00C8088F" w:rsidRPr="00F130E8">
        <w:rPr>
          <w:rFonts w:ascii="Times New Roman" w:hAnsi="Times New Roman" w:cs="Times New Roman"/>
        </w:rPr>
        <w:t xml:space="preserve">. </w:t>
      </w:r>
      <w:r w:rsidR="003B1061">
        <w:rPr>
          <w:rFonts w:ascii="Times New Roman" w:hAnsi="Times New Roman" w:cs="Times New Roman"/>
        </w:rPr>
        <w:t>23</w:t>
      </w:r>
    </w:p>
    <w:p w:rsidR="00E67F4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6.1 (433) Eros</w:t>
      </w:r>
      <w:r w:rsidR="00C8088F" w:rsidRPr="00F130E8">
        <w:rPr>
          <w:rFonts w:ascii="Times New Roman" w:hAnsi="Times New Roman" w:cs="Times New Roman"/>
        </w:rPr>
        <w:t xml:space="preserve"> .</w:t>
      </w:r>
      <w:r w:rsidR="002D3CE8" w:rsidRPr="00F130E8">
        <w:rPr>
          <w:rFonts w:ascii="Times New Roman" w:hAnsi="Times New Roman" w:cs="Times New Roman"/>
        </w:rPr>
        <w:t>.................................................</w:t>
      </w:r>
      <w:r w:rsidR="00D079BA" w:rsidRPr="00F130E8">
        <w:rPr>
          <w:rFonts w:ascii="Times New Roman" w:hAnsi="Times New Roman" w:cs="Times New Roman"/>
        </w:rPr>
        <w:t>..</w:t>
      </w:r>
      <w:r w:rsidR="002D3CE8" w:rsidRPr="00F130E8">
        <w:rPr>
          <w:rFonts w:ascii="Times New Roman" w:hAnsi="Times New Roman" w:cs="Times New Roman"/>
        </w:rPr>
        <w:t>................................................</w:t>
      </w:r>
      <w:r w:rsidR="009C771C" w:rsidRPr="00F130E8">
        <w:rPr>
          <w:rFonts w:ascii="Times New Roman" w:hAnsi="Times New Roman" w:cs="Times New Roman"/>
        </w:rPr>
        <w:t>...............................</w:t>
      </w:r>
      <w:r w:rsidR="002D3CE8" w:rsidRPr="00F130E8">
        <w:rPr>
          <w:rFonts w:ascii="Times New Roman" w:hAnsi="Times New Roman" w:cs="Times New Roman"/>
        </w:rPr>
        <w:t>.....</w:t>
      </w:r>
      <w:r w:rsidR="003B1061">
        <w:rPr>
          <w:rFonts w:ascii="Times New Roman" w:hAnsi="Times New Roman" w:cs="Times New Roman"/>
        </w:rPr>
        <w:t xml:space="preserve"> 23</w:t>
      </w:r>
    </w:p>
    <w:p w:rsidR="00E67F4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 xml:space="preserve">6.2 (1036) </w:t>
      </w:r>
      <w:proofErr w:type="spellStart"/>
      <w:r w:rsidRPr="00F130E8">
        <w:rPr>
          <w:rFonts w:ascii="Times New Roman" w:hAnsi="Times New Roman" w:cs="Times New Roman"/>
        </w:rPr>
        <w:t>Ganymed</w:t>
      </w:r>
      <w:proofErr w:type="spellEnd"/>
      <w:r w:rsidR="00C8088F" w:rsidRPr="00F130E8">
        <w:rPr>
          <w:rFonts w:ascii="Times New Roman" w:hAnsi="Times New Roman" w:cs="Times New Roman"/>
        </w:rPr>
        <w:t xml:space="preserve"> </w:t>
      </w:r>
      <w:r w:rsidR="002D3CE8" w:rsidRPr="00F130E8">
        <w:rPr>
          <w:rFonts w:ascii="Times New Roman" w:hAnsi="Times New Roman" w:cs="Times New Roman"/>
        </w:rPr>
        <w:t>...........................................................</w:t>
      </w:r>
      <w:r w:rsidR="00D079BA" w:rsidRPr="00F130E8">
        <w:rPr>
          <w:rFonts w:ascii="Times New Roman" w:hAnsi="Times New Roman" w:cs="Times New Roman"/>
        </w:rPr>
        <w:t>..</w:t>
      </w:r>
      <w:r w:rsidR="002D3CE8" w:rsidRPr="00F130E8">
        <w:rPr>
          <w:rFonts w:ascii="Times New Roman" w:hAnsi="Times New Roman" w:cs="Times New Roman"/>
        </w:rPr>
        <w:t>...............................................................</w:t>
      </w:r>
      <w:r w:rsidR="003B1061">
        <w:rPr>
          <w:rFonts w:ascii="Times New Roman" w:hAnsi="Times New Roman" w:cs="Times New Roman"/>
        </w:rPr>
        <w:t>.. 24</w:t>
      </w:r>
    </w:p>
    <w:p w:rsidR="00E67F4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6.3 (3122) Florence</w:t>
      </w:r>
      <w:r w:rsidR="00C8088F" w:rsidRPr="00A3005E">
        <w:rPr>
          <w:rFonts w:ascii="Times New Roman" w:hAnsi="Times New Roman" w:cs="Times New Roman"/>
          <w:sz w:val="32"/>
          <w:szCs w:val="32"/>
        </w:rPr>
        <w:t xml:space="preserve"> </w:t>
      </w:r>
      <w:r w:rsidR="00C8088F" w:rsidRPr="00F130E8">
        <w:rPr>
          <w:rFonts w:ascii="Times New Roman" w:hAnsi="Times New Roman" w:cs="Times New Roman"/>
        </w:rPr>
        <w:t>.</w:t>
      </w:r>
      <w:r w:rsidR="00595CD7" w:rsidRPr="00F130E8">
        <w:rPr>
          <w:rFonts w:ascii="Times New Roman" w:hAnsi="Times New Roman" w:cs="Times New Roman"/>
        </w:rPr>
        <w:t>..............................................................................................</w:t>
      </w:r>
      <w:r w:rsidR="00F04011" w:rsidRPr="00F130E8">
        <w:rPr>
          <w:rFonts w:ascii="Times New Roman" w:hAnsi="Times New Roman" w:cs="Times New Roman"/>
        </w:rPr>
        <w:t>..............................</w:t>
      </w:r>
      <w:r w:rsidR="00595CD7" w:rsidRPr="00F130E8">
        <w:rPr>
          <w:rFonts w:ascii="Times New Roman" w:hAnsi="Times New Roman" w:cs="Times New Roman"/>
        </w:rPr>
        <w:t>.</w:t>
      </w:r>
      <w:r w:rsidR="00C8088F" w:rsidRPr="00F130E8">
        <w:rPr>
          <w:rFonts w:ascii="Times New Roman" w:hAnsi="Times New Roman" w:cs="Times New Roman"/>
        </w:rPr>
        <w:t xml:space="preserve">. </w:t>
      </w:r>
      <w:r w:rsidR="003B1061">
        <w:rPr>
          <w:rFonts w:ascii="Times New Roman" w:hAnsi="Times New Roman" w:cs="Times New Roman"/>
        </w:rPr>
        <w:t>25</w:t>
      </w:r>
    </w:p>
    <w:p w:rsidR="00E67F4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 xml:space="preserve">6.4 (54789) 2001 </w:t>
      </w:r>
      <w:proofErr w:type="gramStart"/>
      <w:r w:rsidRPr="00F130E8">
        <w:rPr>
          <w:rFonts w:ascii="Times New Roman" w:hAnsi="Times New Roman" w:cs="Times New Roman"/>
        </w:rPr>
        <w:t>MZ7</w:t>
      </w:r>
      <w:r w:rsidR="00C8088F" w:rsidRPr="00A3005E">
        <w:rPr>
          <w:rFonts w:ascii="Times New Roman" w:hAnsi="Times New Roman" w:cs="Times New Roman"/>
          <w:sz w:val="32"/>
          <w:szCs w:val="32"/>
        </w:rPr>
        <w:t xml:space="preserve"> </w:t>
      </w:r>
      <w:r w:rsidR="00595CD7" w:rsidRPr="00F130E8">
        <w:rPr>
          <w:rFonts w:ascii="Times New Roman" w:hAnsi="Times New Roman" w:cs="Times New Roman"/>
        </w:rPr>
        <w:t>..........................................................................................</w:t>
      </w:r>
      <w:r w:rsidR="00F04011" w:rsidRPr="00F130E8">
        <w:rPr>
          <w:rFonts w:ascii="Times New Roman" w:hAnsi="Times New Roman" w:cs="Times New Roman"/>
        </w:rPr>
        <w:t>...............................</w:t>
      </w:r>
      <w:r w:rsidR="00C8088F" w:rsidRPr="00F130E8">
        <w:rPr>
          <w:rFonts w:ascii="Times New Roman" w:hAnsi="Times New Roman" w:cs="Times New Roman"/>
        </w:rPr>
        <w:t>.</w:t>
      </w:r>
      <w:proofErr w:type="gramEnd"/>
      <w:r w:rsidR="00C8088F" w:rsidRPr="00F130E8">
        <w:rPr>
          <w:rFonts w:ascii="Times New Roman" w:hAnsi="Times New Roman" w:cs="Times New Roman"/>
        </w:rPr>
        <w:t xml:space="preserve"> </w:t>
      </w:r>
      <w:r w:rsidR="003B1061">
        <w:rPr>
          <w:rFonts w:ascii="Times New Roman" w:hAnsi="Times New Roman" w:cs="Times New Roman"/>
        </w:rPr>
        <w:t>27</w:t>
      </w:r>
    </w:p>
    <w:p w:rsidR="00F0401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 xml:space="preserve">6.5 (96590) 1998 </w:t>
      </w:r>
      <w:proofErr w:type="gramStart"/>
      <w:r w:rsidRPr="00F130E8">
        <w:rPr>
          <w:rFonts w:ascii="Times New Roman" w:hAnsi="Times New Roman" w:cs="Times New Roman"/>
        </w:rPr>
        <w:t>XB</w:t>
      </w:r>
      <w:r w:rsidR="00C8088F" w:rsidRPr="00F130E8">
        <w:rPr>
          <w:rFonts w:ascii="Times New Roman" w:hAnsi="Times New Roman" w:cs="Times New Roman"/>
        </w:rPr>
        <w:t xml:space="preserve"> .</w:t>
      </w:r>
      <w:r w:rsidR="00595CD7" w:rsidRPr="00F130E8">
        <w:rPr>
          <w:rFonts w:ascii="Times New Roman" w:hAnsi="Times New Roman" w:cs="Times New Roman"/>
        </w:rPr>
        <w:t>.............................................................................................</w:t>
      </w:r>
      <w:r w:rsidR="009C771C" w:rsidRPr="00F130E8">
        <w:rPr>
          <w:rFonts w:ascii="Times New Roman" w:hAnsi="Times New Roman" w:cs="Times New Roman"/>
        </w:rPr>
        <w:t>.........................</w:t>
      </w:r>
      <w:r w:rsidR="00F04011" w:rsidRPr="00F130E8">
        <w:rPr>
          <w:rFonts w:ascii="Times New Roman" w:hAnsi="Times New Roman" w:cs="Times New Roman"/>
        </w:rPr>
        <w:t>.....</w:t>
      </w:r>
      <w:r w:rsidR="00C8088F" w:rsidRPr="00F130E8">
        <w:rPr>
          <w:rFonts w:ascii="Times New Roman" w:hAnsi="Times New Roman" w:cs="Times New Roman"/>
        </w:rPr>
        <w:t>.</w:t>
      </w:r>
      <w:proofErr w:type="gramEnd"/>
      <w:r w:rsidR="00C8088F" w:rsidRPr="00F130E8">
        <w:rPr>
          <w:rFonts w:ascii="Times New Roman" w:hAnsi="Times New Roman" w:cs="Times New Roman"/>
        </w:rPr>
        <w:t xml:space="preserve"> </w:t>
      </w:r>
      <w:r w:rsidR="003B1061">
        <w:rPr>
          <w:rFonts w:ascii="Times New Roman" w:hAnsi="Times New Roman" w:cs="Times New Roman"/>
        </w:rPr>
        <w:t>29</w:t>
      </w:r>
    </w:p>
    <w:p w:rsidR="00E67F41" w:rsidRPr="00F130E8" w:rsidRDefault="00E67F41" w:rsidP="0041063E">
      <w:pPr>
        <w:spacing w:after="100"/>
        <w:ind w:left="270"/>
        <w:jc w:val="both"/>
        <w:rPr>
          <w:rFonts w:ascii="Times New Roman" w:hAnsi="Times New Roman" w:cs="Times New Roman"/>
        </w:rPr>
      </w:pPr>
      <w:r w:rsidRPr="00F130E8">
        <w:rPr>
          <w:rFonts w:ascii="Times New Roman" w:hAnsi="Times New Roman" w:cs="Times New Roman"/>
        </w:rPr>
        <w:t>6.6 (214088) 2004 JN13, (285944) 2001 RZ11, (357439) 2004 BL86</w:t>
      </w:r>
      <w:r w:rsidRPr="00620956">
        <w:rPr>
          <w:rFonts w:ascii="Times New Roman" w:hAnsi="Times New Roman" w:cs="Times New Roman"/>
          <w:sz w:val="32"/>
          <w:szCs w:val="32"/>
        </w:rPr>
        <w:t xml:space="preserve"> </w:t>
      </w:r>
      <w:r w:rsidR="00620956">
        <w:rPr>
          <w:rFonts w:ascii="Times New Roman" w:hAnsi="Times New Roman" w:cs="Times New Roman"/>
        </w:rPr>
        <w:t>.</w:t>
      </w:r>
      <w:r w:rsidR="00595CD7" w:rsidRPr="00F130E8">
        <w:rPr>
          <w:rFonts w:ascii="Times New Roman" w:hAnsi="Times New Roman" w:cs="Times New Roman"/>
        </w:rPr>
        <w:t>.............................................</w:t>
      </w:r>
      <w:r w:rsidR="003B1061">
        <w:rPr>
          <w:rFonts w:ascii="Times New Roman" w:hAnsi="Times New Roman" w:cs="Times New Roman"/>
        </w:rPr>
        <w:t>.. 29</w:t>
      </w:r>
    </w:p>
    <w:p w:rsidR="003666D7" w:rsidRPr="00F130E8" w:rsidRDefault="004A3310" w:rsidP="0041063E">
      <w:pPr>
        <w:spacing w:after="100"/>
        <w:jc w:val="both"/>
        <w:rPr>
          <w:rFonts w:ascii="Times New Roman" w:hAnsi="Times New Roman" w:cs="Times New Roman"/>
        </w:rPr>
      </w:pPr>
      <w:r w:rsidRPr="00F130E8">
        <w:rPr>
          <w:rFonts w:ascii="Times New Roman" w:hAnsi="Times New Roman" w:cs="Times New Roman"/>
        </w:rPr>
        <w:t>7. Discussion</w:t>
      </w:r>
      <w:r w:rsidR="00C8088F" w:rsidRPr="00FF1D73">
        <w:rPr>
          <w:rFonts w:ascii="Times New Roman" w:hAnsi="Times New Roman" w:cs="Times New Roman"/>
          <w:sz w:val="32"/>
          <w:szCs w:val="32"/>
        </w:rPr>
        <w:t xml:space="preserve"> </w:t>
      </w:r>
      <w:r w:rsidR="00C8088F" w:rsidRPr="00F130E8">
        <w:rPr>
          <w:rFonts w:ascii="Times New Roman" w:hAnsi="Times New Roman" w:cs="Times New Roman"/>
        </w:rPr>
        <w:t>.</w:t>
      </w:r>
      <w:r w:rsidR="00595CD7" w:rsidRPr="00F130E8">
        <w:rPr>
          <w:rFonts w:ascii="Times New Roman" w:hAnsi="Times New Roman" w:cs="Times New Roman"/>
        </w:rPr>
        <w:t>..........................................................................................................................</w:t>
      </w:r>
      <w:r w:rsidR="006710D2" w:rsidRPr="00F130E8">
        <w:rPr>
          <w:rFonts w:ascii="Times New Roman" w:hAnsi="Times New Roman" w:cs="Times New Roman"/>
        </w:rPr>
        <w:t>.</w:t>
      </w:r>
      <w:r w:rsidR="00595CD7" w:rsidRPr="00F130E8">
        <w:rPr>
          <w:rFonts w:ascii="Times New Roman" w:hAnsi="Times New Roman" w:cs="Times New Roman"/>
        </w:rPr>
        <w:t>..</w:t>
      </w:r>
      <w:r w:rsidR="00F04011" w:rsidRPr="00F130E8">
        <w:rPr>
          <w:rFonts w:ascii="Times New Roman" w:hAnsi="Times New Roman" w:cs="Times New Roman"/>
        </w:rPr>
        <w:t>.........</w:t>
      </w:r>
      <w:r w:rsidR="00595CD7" w:rsidRPr="00F130E8">
        <w:rPr>
          <w:rFonts w:ascii="Times New Roman" w:hAnsi="Times New Roman" w:cs="Times New Roman"/>
        </w:rPr>
        <w:t>......</w:t>
      </w:r>
      <w:r w:rsidR="003B1061">
        <w:rPr>
          <w:rFonts w:ascii="Times New Roman" w:hAnsi="Times New Roman" w:cs="Times New Roman"/>
        </w:rPr>
        <w:t>. 34</w:t>
      </w:r>
    </w:p>
    <w:p w:rsidR="004A3310" w:rsidRPr="00F130E8" w:rsidRDefault="004A3310" w:rsidP="0041063E">
      <w:pPr>
        <w:spacing w:after="100"/>
        <w:ind w:left="270"/>
        <w:jc w:val="both"/>
        <w:rPr>
          <w:rFonts w:ascii="Times New Roman" w:hAnsi="Times New Roman" w:cs="Times New Roman"/>
        </w:rPr>
      </w:pPr>
      <w:r w:rsidRPr="00F130E8">
        <w:rPr>
          <w:rFonts w:ascii="Times New Roman" w:hAnsi="Times New Roman" w:cs="Times New Roman"/>
        </w:rPr>
        <w:t>7.1 Observation Techniques</w:t>
      </w:r>
      <w:r w:rsidR="00C8088F" w:rsidRPr="00FF1D73">
        <w:rPr>
          <w:rFonts w:ascii="Times New Roman" w:hAnsi="Times New Roman" w:cs="Times New Roman"/>
          <w:sz w:val="28"/>
          <w:szCs w:val="28"/>
        </w:rPr>
        <w:t xml:space="preserve"> </w:t>
      </w:r>
      <w:r w:rsidR="00C8088F" w:rsidRPr="00F130E8">
        <w:rPr>
          <w:rFonts w:ascii="Times New Roman" w:hAnsi="Times New Roman" w:cs="Times New Roman"/>
        </w:rPr>
        <w:t>.</w:t>
      </w:r>
      <w:r w:rsidR="00BC0584" w:rsidRPr="00F130E8">
        <w:rPr>
          <w:rFonts w:ascii="Times New Roman" w:hAnsi="Times New Roman" w:cs="Times New Roman"/>
        </w:rPr>
        <w:t>.............................................................................................</w:t>
      </w:r>
      <w:r w:rsidR="006710D2" w:rsidRPr="00F130E8">
        <w:rPr>
          <w:rFonts w:ascii="Times New Roman" w:hAnsi="Times New Roman" w:cs="Times New Roman"/>
        </w:rPr>
        <w:t>.</w:t>
      </w:r>
      <w:r w:rsidR="00BC0584" w:rsidRPr="00F130E8">
        <w:rPr>
          <w:rFonts w:ascii="Times New Roman" w:hAnsi="Times New Roman" w:cs="Times New Roman"/>
        </w:rPr>
        <w:t>..................</w:t>
      </w:r>
      <w:r w:rsidR="003B1061">
        <w:rPr>
          <w:rFonts w:ascii="Times New Roman" w:hAnsi="Times New Roman" w:cs="Times New Roman"/>
        </w:rPr>
        <w:t>. 34</w:t>
      </w:r>
    </w:p>
    <w:p w:rsidR="004A3310" w:rsidRPr="00F130E8" w:rsidRDefault="004A3310" w:rsidP="0041063E">
      <w:pPr>
        <w:spacing w:after="100"/>
        <w:ind w:left="270"/>
        <w:jc w:val="both"/>
        <w:rPr>
          <w:rFonts w:ascii="Times New Roman" w:hAnsi="Times New Roman" w:cs="Times New Roman"/>
        </w:rPr>
      </w:pPr>
      <w:r w:rsidRPr="00F130E8">
        <w:rPr>
          <w:rFonts w:ascii="Times New Roman" w:hAnsi="Times New Roman" w:cs="Times New Roman"/>
        </w:rPr>
        <w:t>7.2 3-µm Correlations</w:t>
      </w:r>
      <w:r w:rsidR="00C8088F" w:rsidRPr="00FF1D73">
        <w:rPr>
          <w:rFonts w:ascii="Times New Roman" w:hAnsi="Times New Roman" w:cs="Times New Roman"/>
          <w:sz w:val="36"/>
          <w:szCs w:val="36"/>
        </w:rPr>
        <w:t xml:space="preserve"> </w:t>
      </w:r>
      <w:r w:rsidR="00C8088F" w:rsidRPr="00F130E8">
        <w:rPr>
          <w:rFonts w:ascii="Times New Roman" w:hAnsi="Times New Roman" w:cs="Times New Roman"/>
        </w:rPr>
        <w:t>.</w:t>
      </w:r>
      <w:r w:rsidR="00BC0584" w:rsidRPr="00F130E8">
        <w:rPr>
          <w:rFonts w:ascii="Times New Roman" w:hAnsi="Times New Roman" w:cs="Times New Roman"/>
        </w:rPr>
        <w:t>.....................................................................................................</w:t>
      </w:r>
      <w:r w:rsidR="006710D2" w:rsidRPr="00F130E8">
        <w:rPr>
          <w:rFonts w:ascii="Times New Roman" w:hAnsi="Times New Roman" w:cs="Times New Roman"/>
        </w:rPr>
        <w:t>.</w:t>
      </w:r>
      <w:r w:rsidR="00BC0584" w:rsidRPr="00F130E8">
        <w:rPr>
          <w:rFonts w:ascii="Times New Roman" w:hAnsi="Times New Roman" w:cs="Times New Roman"/>
        </w:rPr>
        <w:t>.</w:t>
      </w:r>
      <w:r w:rsidR="006710D2" w:rsidRPr="00F130E8">
        <w:rPr>
          <w:rFonts w:ascii="Times New Roman" w:hAnsi="Times New Roman" w:cs="Times New Roman"/>
        </w:rPr>
        <w:t>....</w:t>
      </w:r>
      <w:r w:rsidR="00BC0584" w:rsidRPr="00F130E8">
        <w:rPr>
          <w:rFonts w:ascii="Times New Roman" w:hAnsi="Times New Roman" w:cs="Times New Roman"/>
        </w:rPr>
        <w:t>..............</w:t>
      </w:r>
      <w:r w:rsidR="003B1061">
        <w:rPr>
          <w:rFonts w:ascii="Times New Roman" w:hAnsi="Times New Roman" w:cs="Times New Roman"/>
        </w:rPr>
        <w:t>. 35</w:t>
      </w:r>
    </w:p>
    <w:p w:rsidR="004A3310" w:rsidRPr="00F130E8" w:rsidRDefault="004A3310" w:rsidP="0041063E">
      <w:pPr>
        <w:spacing w:after="100"/>
        <w:ind w:left="630"/>
        <w:jc w:val="both"/>
        <w:rPr>
          <w:rFonts w:ascii="Times New Roman" w:hAnsi="Times New Roman" w:cs="Times New Roman"/>
        </w:rPr>
      </w:pPr>
      <w:r w:rsidRPr="00F130E8">
        <w:rPr>
          <w:rFonts w:ascii="Times New Roman" w:hAnsi="Times New Roman" w:cs="Times New Roman"/>
        </w:rPr>
        <w:t>7.2.1 Analysis</w:t>
      </w:r>
      <w:r w:rsidR="00C8088F" w:rsidRPr="00FF1D73">
        <w:rPr>
          <w:rFonts w:ascii="Times New Roman" w:hAnsi="Times New Roman" w:cs="Times New Roman"/>
          <w:sz w:val="32"/>
          <w:szCs w:val="32"/>
        </w:rPr>
        <w:t xml:space="preserve"> </w:t>
      </w:r>
      <w:r w:rsidR="00C8088F" w:rsidRPr="00F130E8">
        <w:rPr>
          <w:rFonts w:ascii="Times New Roman" w:hAnsi="Times New Roman" w:cs="Times New Roman"/>
        </w:rPr>
        <w:t>.</w:t>
      </w:r>
      <w:r w:rsidR="00BC0584" w:rsidRPr="00F130E8">
        <w:rPr>
          <w:rFonts w:ascii="Times New Roman" w:hAnsi="Times New Roman" w:cs="Times New Roman"/>
        </w:rPr>
        <w:t>..........................................................................................................</w:t>
      </w:r>
      <w:r w:rsidR="006710D2" w:rsidRPr="00F130E8">
        <w:rPr>
          <w:rFonts w:ascii="Times New Roman" w:hAnsi="Times New Roman" w:cs="Times New Roman"/>
        </w:rPr>
        <w:t>.</w:t>
      </w:r>
      <w:r w:rsidR="00BC0584" w:rsidRPr="00F130E8">
        <w:rPr>
          <w:rFonts w:ascii="Times New Roman" w:hAnsi="Times New Roman" w:cs="Times New Roman"/>
        </w:rPr>
        <w:t>....................</w:t>
      </w:r>
      <w:r w:rsidR="00C8088F" w:rsidRPr="00F130E8">
        <w:rPr>
          <w:rFonts w:ascii="Times New Roman" w:hAnsi="Times New Roman" w:cs="Times New Roman"/>
        </w:rPr>
        <w:t>. 3</w:t>
      </w:r>
      <w:r w:rsidR="003B1061">
        <w:rPr>
          <w:rFonts w:ascii="Times New Roman" w:hAnsi="Times New Roman" w:cs="Times New Roman"/>
        </w:rPr>
        <w:t>7</w:t>
      </w:r>
    </w:p>
    <w:p w:rsidR="004A3310" w:rsidRPr="00F130E8" w:rsidRDefault="004A3310" w:rsidP="0041063E">
      <w:pPr>
        <w:spacing w:after="100"/>
        <w:ind w:left="630"/>
        <w:jc w:val="both"/>
        <w:rPr>
          <w:rFonts w:ascii="Times New Roman" w:hAnsi="Times New Roman" w:cs="Times New Roman"/>
        </w:rPr>
      </w:pPr>
      <w:r w:rsidRPr="00F130E8">
        <w:rPr>
          <w:rFonts w:ascii="Times New Roman" w:hAnsi="Times New Roman" w:cs="Times New Roman"/>
        </w:rPr>
        <w:t>7.2.2 Correlations</w:t>
      </w:r>
      <w:r w:rsidR="006E465A" w:rsidRPr="006E465A">
        <w:rPr>
          <w:rFonts w:ascii="Times New Roman" w:hAnsi="Times New Roman" w:cs="Times New Roman"/>
          <w:sz w:val="36"/>
          <w:szCs w:val="36"/>
        </w:rPr>
        <w:t xml:space="preserve"> </w:t>
      </w:r>
      <w:r w:rsidR="00BC0584" w:rsidRPr="00F130E8">
        <w:rPr>
          <w:rFonts w:ascii="Times New Roman" w:hAnsi="Times New Roman" w:cs="Times New Roman"/>
        </w:rPr>
        <w:t>................................................................................................</w:t>
      </w:r>
      <w:r w:rsidR="006E465A">
        <w:rPr>
          <w:rFonts w:ascii="Times New Roman" w:hAnsi="Times New Roman" w:cs="Times New Roman"/>
        </w:rPr>
        <w:t>.</w:t>
      </w:r>
      <w:r w:rsidR="00BC0584" w:rsidRPr="00F130E8">
        <w:rPr>
          <w:rFonts w:ascii="Times New Roman" w:hAnsi="Times New Roman" w:cs="Times New Roman"/>
        </w:rPr>
        <w:t>.........................</w:t>
      </w:r>
      <w:r w:rsidR="00C8088F" w:rsidRPr="00F130E8">
        <w:rPr>
          <w:rFonts w:ascii="Times New Roman" w:hAnsi="Times New Roman" w:cs="Times New Roman"/>
        </w:rPr>
        <w:t>.</w:t>
      </w:r>
      <w:r w:rsidR="00C8088F" w:rsidRPr="00D44B63">
        <w:rPr>
          <w:rFonts w:ascii="Times New Roman" w:hAnsi="Times New Roman" w:cs="Times New Roman"/>
          <w:sz w:val="24"/>
          <w:szCs w:val="24"/>
        </w:rPr>
        <w:t xml:space="preserve"> </w:t>
      </w:r>
      <w:r w:rsidR="00F04011" w:rsidRPr="00F130E8">
        <w:rPr>
          <w:rFonts w:ascii="Times New Roman" w:hAnsi="Times New Roman" w:cs="Times New Roman"/>
        </w:rPr>
        <w:t>3</w:t>
      </w:r>
      <w:r w:rsidR="003B1061">
        <w:rPr>
          <w:rFonts w:ascii="Times New Roman" w:hAnsi="Times New Roman" w:cs="Times New Roman"/>
        </w:rPr>
        <w:t>8</w:t>
      </w:r>
    </w:p>
    <w:p w:rsidR="004A3310" w:rsidRPr="00F130E8" w:rsidRDefault="004A3310" w:rsidP="0041063E">
      <w:pPr>
        <w:spacing w:after="100"/>
        <w:ind w:left="900"/>
        <w:jc w:val="both"/>
        <w:rPr>
          <w:rFonts w:ascii="Times New Roman" w:hAnsi="Times New Roman" w:cs="Times New Roman"/>
        </w:rPr>
      </w:pPr>
      <w:r w:rsidRPr="00F130E8">
        <w:rPr>
          <w:rFonts w:ascii="Times New Roman" w:hAnsi="Times New Roman" w:cs="Times New Roman"/>
        </w:rPr>
        <w:t>7.2.2.1 (433) Eros</w:t>
      </w:r>
      <w:r w:rsidR="00C8088F" w:rsidRPr="000E5F9F">
        <w:rPr>
          <w:rFonts w:ascii="Times New Roman" w:hAnsi="Times New Roman" w:cs="Times New Roman"/>
          <w:sz w:val="40"/>
          <w:szCs w:val="40"/>
        </w:rPr>
        <w:t xml:space="preserve"> </w:t>
      </w:r>
      <w:r w:rsidR="00C8088F" w:rsidRPr="00F130E8">
        <w:rPr>
          <w:rFonts w:ascii="Times New Roman" w:hAnsi="Times New Roman" w:cs="Times New Roman"/>
        </w:rPr>
        <w:t>.</w:t>
      </w:r>
      <w:r w:rsidR="006A6D21" w:rsidRPr="00F130E8">
        <w:rPr>
          <w:rFonts w:ascii="Times New Roman" w:hAnsi="Times New Roman" w:cs="Times New Roman"/>
        </w:rPr>
        <w:t>....................................................................................................................</w:t>
      </w:r>
      <w:r w:rsidR="00C8088F" w:rsidRPr="00F130E8">
        <w:rPr>
          <w:rFonts w:ascii="Times New Roman" w:hAnsi="Times New Roman" w:cs="Times New Roman"/>
        </w:rPr>
        <w:t xml:space="preserve">. </w:t>
      </w:r>
      <w:r w:rsidR="00F04011" w:rsidRPr="00F130E8">
        <w:rPr>
          <w:rFonts w:ascii="Times New Roman" w:hAnsi="Times New Roman" w:cs="Times New Roman"/>
        </w:rPr>
        <w:t>3</w:t>
      </w:r>
      <w:r w:rsidR="00974E95">
        <w:rPr>
          <w:rFonts w:ascii="Times New Roman" w:hAnsi="Times New Roman" w:cs="Times New Roman"/>
        </w:rPr>
        <w:t>9</w:t>
      </w:r>
    </w:p>
    <w:p w:rsidR="004A3310" w:rsidRPr="00F130E8" w:rsidRDefault="004A3310" w:rsidP="0041063E">
      <w:pPr>
        <w:spacing w:after="100"/>
        <w:ind w:left="900"/>
        <w:jc w:val="both"/>
        <w:rPr>
          <w:rFonts w:ascii="Times New Roman" w:hAnsi="Times New Roman" w:cs="Times New Roman"/>
        </w:rPr>
      </w:pPr>
      <w:r w:rsidRPr="00F130E8">
        <w:rPr>
          <w:rFonts w:ascii="Times New Roman" w:hAnsi="Times New Roman" w:cs="Times New Roman"/>
        </w:rPr>
        <w:t xml:space="preserve">7.2.2.2 (1036) </w:t>
      </w:r>
      <w:proofErr w:type="spellStart"/>
      <w:r w:rsidRPr="00F130E8">
        <w:rPr>
          <w:rFonts w:ascii="Times New Roman" w:hAnsi="Times New Roman" w:cs="Times New Roman"/>
        </w:rPr>
        <w:t>Ganymed</w:t>
      </w:r>
      <w:proofErr w:type="spellEnd"/>
      <w:r w:rsidR="00C8088F" w:rsidRPr="000E5F9F">
        <w:rPr>
          <w:rFonts w:ascii="Times New Roman" w:hAnsi="Times New Roman" w:cs="Times New Roman"/>
          <w:sz w:val="32"/>
          <w:szCs w:val="32"/>
        </w:rPr>
        <w:t xml:space="preserve"> </w:t>
      </w:r>
      <w:r w:rsidR="00C8088F" w:rsidRPr="00F130E8">
        <w:rPr>
          <w:rFonts w:ascii="Times New Roman" w:hAnsi="Times New Roman" w:cs="Times New Roman"/>
        </w:rPr>
        <w:t>.</w:t>
      </w:r>
      <w:r w:rsidR="006A6D21" w:rsidRPr="00F130E8">
        <w:rPr>
          <w:rFonts w:ascii="Times New Roman" w:hAnsi="Times New Roman" w:cs="Times New Roman"/>
        </w:rPr>
        <w:t>.........................................................................................</w:t>
      </w:r>
      <w:r w:rsidR="006710D2" w:rsidRPr="00F130E8">
        <w:rPr>
          <w:rFonts w:ascii="Times New Roman" w:hAnsi="Times New Roman" w:cs="Times New Roman"/>
        </w:rPr>
        <w:t>.</w:t>
      </w:r>
      <w:r w:rsidR="006A6D21" w:rsidRPr="00F130E8">
        <w:rPr>
          <w:rFonts w:ascii="Times New Roman" w:hAnsi="Times New Roman" w:cs="Times New Roman"/>
        </w:rPr>
        <w:t>................</w:t>
      </w:r>
      <w:r w:rsidR="00C8088F" w:rsidRPr="00F130E8">
        <w:rPr>
          <w:rFonts w:ascii="Times New Roman" w:hAnsi="Times New Roman" w:cs="Times New Roman"/>
        </w:rPr>
        <w:t xml:space="preserve">. </w:t>
      </w:r>
      <w:r w:rsidR="003B1061">
        <w:rPr>
          <w:rFonts w:ascii="Times New Roman" w:hAnsi="Times New Roman" w:cs="Times New Roman"/>
        </w:rPr>
        <w:t>39</w:t>
      </w:r>
    </w:p>
    <w:p w:rsidR="004A3310" w:rsidRPr="00F130E8" w:rsidRDefault="004A3310" w:rsidP="0041063E">
      <w:pPr>
        <w:spacing w:after="100"/>
        <w:ind w:left="900"/>
        <w:jc w:val="both"/>
        <w:rPr>
          <w:rFonts w:ascii="Times New Roman" w:hAnsi="Times New Roman" w:cs="Times New Roman"/>
        </w:rPr>
      </w:pPr>
      <w:r w:rsidRPr="00F130E8">
        <w:rPr>
          <w:rFonts w:ascii="Times New Roman" w:hAnsi="Times New Roman" w:cs="Times New Roman"/>
        </w:rPr>
        <w:t xml:space="preserve">7.2.2.3 (3122) </w:t>
      </w:r>
      <w:proofErr w:type="gramStart"/>
      <w:r w:rsidRPr="00F130E8">
        <w:rPr>
          <w:rFonts w:ascii="Times New Roman" w:hAnsi="Times New Roman" w:cs="Times New Roman"/>
        </w:rPr>
        <w:t>Florence</w:t>
      </w:r>
      <w:r w:rsidR="00C8088F" w:rsidRPr="00F130E8">
        <w:rPr>
          <w:rFonts w:ascii="Times New Roman" w:hAnsi="Times New Roman" w:cs="Times New Roman"/>
        </w:rPr>
        <w:t xml:space="preserve"> </w:t>
      </w:r>
      <w:r w:rsidR="006A6D21" w:rsidRPr="00F130E8">
        <w:rPr>
          <w:rFonts w:ascii="Times New Roman" w:hAnsi="Times New Roman" w:cs="Times New Roman"/>
        </w:rPr>
        <w:t>.....................................................................</w:t>
      </w:r>
      <w:r w:rsidR="00F04011" w:rsidRPr="00F130E8">
        <w:rPr>
          <w:rFonts w:ascii="Times New Roman" w:hAnsi="Times New Roman" w:cs="Times New Roman"/>
        </w:rPr>
        <w:t>........................</w:t>
      </w:r>
      <w:r w:rsidR="006710D2" w:rsidRPr="00F130E8">
        <w:rPr>
          <w:rFonts w:ascii="Times New Roman" w:hAnsi="Times New Roman" w:cs="Times New Roman"/>
        </w:rPr>
        <w:t>.</w:t>
      </w:r>
      <w:r w:rsidR="00F04011" w:rsidRPr="00F130E8">
        <w:rPr>
          <w:rFonts w:ascii="Times New Roman" w:hAnsi="Times New Roman" w:cs="Times New Roman"/>
        </w:rPr>
        <w:t>.....</w:t>
      </w:r>
      <w:r w:rsidR="006A6D21" w:rsidRPr="00F130E8">
        <w:rPr>
          <w:rFonts w:ascii="Times New Roman" w:hAnsi="Times New Roman" w:cs="Times New Roman"/>
        </w:rPr>
        <w:t>.........</w:t>
      </w:r>
      <w:r w:rsidR="003B1061">
        <w:rPr>
          <w:rFonts w:ascii="Times New Roman" w:hAnsi="Times New Roman" w:cs="Times New Roman"/>
        </w:rPr>
        <w:t>..</w:t>
      </w:r>
      <w:proofErr w:type="gramEnd"/>
      <w:r w:rsidR="003B1061">
        <w:rPr>
          <w:rFonts w:ascii="Times New Roman" w:hAnsi="Times New Roman" w:cs="Times New Roman"/>
        </w:rPr>
        <w:t xml:space="preserve"> 40</w:t>
      </w:r>
    </w:p>
    <w:p w:rsidR="004A3310" w:rsidRPr="00F130E8" w:rsidRDefault="004A3310" w:rsidP="0041063E">
      <w:pPr>
        <w:spacing w:after="100"/>
        <w:ind w:left="900"/>
        <w:jc w:val="both"/>
        <w:rPr>
          <w:rFonts w:ascii="Times New Roman" w:hAnsi="Times New Roman" w:cs="Times New Roman"/>
        </w:rPr>
      </w:pPr>
      <w:r w:rsidRPr="00F130E8">
        <w:rPr>
          <w:rFonts w:ascii="Times New Roman" w:hAnsi="Times New Roman" w:cs="Times New Roman"/>
        </w:rPr>
        <w:lastRenderedPageBreak/>
        <w:t>7.2.2.4 (54789) 2001 MZ7</w:t>
      </w:r>
      <w:r w:rsidR="00C8088F" w:rsidRPr="00F130E8">
        <w:rPr>
          <w:rFonts w:ascii="Times New Roman" w:hAnsi="Times New Roman" w:cs="Times New Roman"/>
        </w:rPr>
        <w:t xml:space="preserve"> .</w:t>
      </w:r>
      <w:r w:rsidR="006A6D21" w:rsidRPr="00F130E8">
        <w:rPr>
          <w:rFonts w:ascii="Times New Roman" w:hAnsi="Times New Roman" w:cs="Times New Roman"/>
        </w:rPr>
        <w:t>........................................................................................</w:t>
      </w:r>
      <w:r w:rsidR="006710D2" w:rsidRPr="00F130E8">
        <w:rPr>
          <w:rFonts w:ascii="Times New Roman" w:hAnsi="Times New Roman" w:cs="Times New Roman"/>
        </w:rPr>
        <w:t>...</w:t>
      </w:r>
      <w:r w:rsidR="006A6D21" w:rsidRPr="00F130E8">
        <w:rPr>
          <w:rFonts w:ascii="Times New Roman" w:hAnsi="Times New Roman" w:cs="Times New Roman"/>
        </w:rPr>
        <w:t>............</w:t>
      </w:r>
      <w:r w:rsidR="003B1061">
        <w:rPr>
          <w:rFonts w:ascii="Times New Roman" w:hAnsi="Times New Roman" w:cs="Times New Roman"/>
        </w:rPr>
        <w:t>. 40</w:t>
      </w:r>
    </w:p>
    <w:p w:rsidR="004A3310" w:rsidRPr="00F130E8" w:rsidRDefault="004A3310" w:rsidP="0041063E">
      <w:pPr>
        <w:spacing w:after="100"/>
        <w:ind w:left="270"/>
        <w:jc w:val="both"/>
        <w:rPr>
          <w:rFonts w:ascii="Times New Roman" w:hAnsi="Times New Roman" w:cs="Times New Roman"/>
        </w:rPr>
      </w:pPr>
      <w:r w:rsidRPr="00F130E8">
        <w:rPr>
          <w:rFonts w:ascii="Times New Roman" w:hAnsi="Times New Roman" w:cs="Times New Roman"/>
        </w:rPr>
        <w:t>7.3 Potential Impact</w:t>
      </w:r>
      <w:r w:rsidR="006710D2" w:rsidRPr="00F130E8">
        <w:rPr>
          <w:rFonts w:ascii="Times New Roman" w:hAnsi="Times New Roman" w:cs="Times New Roman"/>
          <w:sz w:val="16"/>
          <w:szCs w:val="16"/>
        </w:rPr>
        <w:t xml:space="preserve"> </w:t>
      </w:r>
      <w:r w:rsidR="00C8088F" w:rsidRPr="00F130E8">
        <w:rPr>
          <w:rFonts w:ascii="Times New Roman" w:hAnsi="Times New Roman" w:cs="Times New Roman"/>
        </w:rPr>
        <w:t xml:space="preserve"> </w:t>
      </w:r>
      <w:r w:rsidR="006A6D21" w:rsidRPr="00F130E8">
        <w:rPr>
          <w:rFonts w:ascii="Times New Roman" w:hAnsi="Times New Roman" w:cs="Times New Roman"/>
        </w:rPr>
        <w:t>............................................................................................................................</w:t>
      </w:r>
      <w:r w:rsidR="003B1061">
        <w:rPr>
          <w:rFonts w:ascii="Times New Roman" w:hAnsi="Times New Roman" w:cs="Times New Roman"/>
        </w:rPr>
        <w:t>.. 41</w:t>
      </w:r>
    </w:p>
    <w:p w:rsidR="00B125E6" w:rsidRPr="00F130E8" w:rsidRDefault="00B125E6" w:rsidP="0041063E">
      <w:pPr>
        <w:spacing w:after="100"/>
        <w:jc w:val="both"/>
        <w:rPr>
          <w:rFonts w:ascii="Times New Roman" w:hAnsi="Times New Roman" w:cs="Times New Roman"/>
        </w:rPr>
      </w:pPr>
      <w:r w:rsidRPr="00F130E8">
        <w:rPr>
          <w:rFonts w:ascii="Times New Roman" w:hAnsi="Times New Roman" w:cs="Times New Roman"/>
        </w:rPr>
        <w:t xml:space="preserve">8. </w:t>
      </w:r>
      <w:proofErr w:type="gramStart"/>
      <w:r w:rsidRPr="00F130E8">
        <w:rPr>
          <w:rFonts w:ascii="Times New Roman" w:hAnsi="Times New Roman" w:cs="Times New Roman"/>
        </w:rPr>
        <w:t>Conclusions .</w:t>
      </w:r>
      <w:r w:rsidR="006A6D21" w:rsidRPr="00F130E8">
        <w:rPr>
          <w:rFonts w:ascii="Times New Roman" w:hAnsi="Times New Roman" w:cs="Times New Roman"/>
        </w:rPr>
        <w:t>..........................................................................................................................................</w:t>
      </w:r>
      <w:r w:rsidR="003B1061">
        <w:rPr>
          <w:rFonts w:ascii="Times New Roman" w:hAnsi="Times New Roman" w:cs="Times New Roman"/>
        </w:rPr>
        <w:t>.</w:t>
      </w:r>
      <w:proofErr w:type="gramEnd"/>
      <w:r w:rsidR="003B1061">
        <w:rPr>
          <w:rFonts w:ascii="Times New Roman" w:hAnsi="Times New Roman" w:cs="Times New Roman"/>
        </w:rPr>
        <w:t xml:space="preserve"> 45</w:t>
      </w:r>
    </w:p>
    <w:p w:rsidR="00B125E6" w:rsidRPr="00F130E8" w:rsidRDefault="00B125E6" w:rsidP="0041063E">
      <w:pPr>
        <w:spacing w:after="100"/>
        <w:jc w:val="both"/>
        <w:rPr>
          <w:rFonts w:ascii="Times New Roman" w:hAnsi="Times New Roman" w:cs="Times New Roman"/>
        </w:rPr>
      </w:pPr>
      <w:proofErr w:type="gramStart"/>
      <w:r w:rsidRPr="00F130E8">
        <w:rPr>
          <w:rFonts w:ascii="Times New Roman" w:hAnsi="Times New Roman" w:cs="Times New Roman"/>
        </w:rPr>
        <w:t>References .</w:t>
      </w:r>
      <w:r w:rsidR="006A6D21" w:rsidRPr="00F130E8">
        <w:rPr>
          <w:rFonts w:ascii="Times New Roman" w:hAnsi="Times New Roman" w:cs="Times New Roman"/>
        </w:rPr>
        <w:t>................................................................................................................................................</w:t>
      </w:r>
      <w:r w:rsidR="003B1061">
        <w:rPr>
          <w:rFonts w:ascii="Times New Roman" w:hAnsi="Times New Roman" w:cs="Times New Roman"/>
        </w:rPr>
        <w:t>.</w:t>
      </w:r>
      <w:proofErr w:type="gramEnd"/>
      <w:r w:rsidR="003B1061">
        <w:rPr>
          <w:rFonts w:ascii="Times New Roman" w:hAnsi="Times New Roman" w:cs="Times New Roman"/>
        </w:rPr>
        <w:t xml:space="preserve"> 46</w:t>
      </w:r>
    </w:p>
    <w:p w:rsidR="00D538E1" w:rsidRPr="00F130E8" w:rsidRDefault="00D554B0" w:rsidP="0041063E">
      <w:pPr>
        <w:spacing w:after="0" w:line="360" w:lineRule="auto"/>
        <w:jc w:val="both"/>
        <w:rPr>
          <w:rFonts w:ascii="Times New Roman" w:hAnsi="Times New Roman" w:cs="Times New Roman"/>
        </w:rPr>
      </w:pPr>
      <w:r w:rsidRPr="00F130E8">
        <w:rPr>
          <w:rFonts w:ascii="Times New Roman" w:hAnsi="Times New Roman" w:cs="Times New Roman"/>
        </w:rPr>
        <w:t>Vita ................................................................................................................................</w:t>
      </w:r>
      <w:r w:rsidR="003B1061">
        <w:rPr>
          <w:rFonts w:ascii="Times New Roman" w:hAnsi="Times New Roman" w:cs="Times New Roman"/>
        </w:rPr>
        <w:t>............................. 53</w:t>
      </w:r>
    </w:p>
    <w:p w:rsidR="00934809" w:rsidRPr="00F130E8" w:rsidRDefault="00934809">
      <w:pPr>
        <w:rPr>
          <w:rFonts w:ascii="Times New Roman" w:hAnsi="Times New Roman" w:cs="Times New Roman"/>
          <w:b/>
          <w:sz w:val="28"/>
          <w:szCs w:val="28"/>
        </w:rPr>
      </w:pPr>
      <w:r w:rsidRPr="00F130E8">
        <w:rPr>
          <w:rFonts w:ascii="Times New Roman" w:hAnsi="Times New Roman" w:cs="Times New Roman"/>
          <w:sz w:val="28"/>
          <w:szCs w:val="28"/>
        </w:rPr>
        <w:br w:type="page"/>
      </w:r>
    </w:p>
    <w:p w:rsidR="00D3735D" w:rsidRPr="00F130E8" w:rsidRDefault="007A0F48" w:rsidP="007A0F48">
      <w:pPr>
        <w:spacing w:after="0" w:line="360" w:lineRule="auto"/>
        <w:rPr>
          <w:rFonts w:ascii="Times New Roman" w:hAnsi="Times New Roman" w:cs="Times New Roman"/>
          <w:b/>
          <w:sz w:val="28"/>
          <w:szCs w:val="28"/>
        </w:rPr>
      </w:pPr>
      <w:r w:rsidRPr="00F130E8">
        <w:rPr>
          <w:rFonts w:ascii="Times New Roman" w:hAnsi="Times New Roman" w:cs="Times New Roman"/>
          <w:b/>
          <w:sz w:val="28"/>
          <w:szCs w:val="28"/>
        </w:rPr>
        <w:lastRenderedPageBreak/>
        <w:t>List of Tables</w:t>
      </w:r>
    </w:p>
    <w:p w:rsidR="009D7B3B" w:rsidRPr="00F130E8" w:rsidRDefault="00D3735D" w:rsidP="008D59E3">
      <w:pPr>
        <w:spacing w:after="0" w:line="360" w:lineRule="auto"/>
        <w:jc w:val="both"/>
        <w:rPr>
          <w:rFonts w:ascii="Times New Roman" w:hAnsi="Times New Roman" w:cs="Times New Roman"/>
          <w:sz w:val="24"/>
          <w:szCs w:val="24"/>
        </w:rPr>
      </w:pPr>
      <w:proofErr w:type="gramStart"/>
      <w:r w:rsidRPr="00F130E8">
        <w:rPr>
          <w:rFonts w:ascii="Times New Roman" w:hAnsi="Times New Roman" w:cs="Times New Roman"/>
          <w:sz w:val="24"/>
          <w:szCs w:val="24"/>
        </w:rPr>
        <w:t>Table 1.</w:t>
      </w:r>
      <w:proofErr w:type="gramEnd"/>
      <w:r w:rsidRPr="00F130E8">
        <w:rPr>
          <w:rFonts w:ascii="Times New Roman" w:hAnsi="Times New Roman" w:cs="Times New Roman"/>
          <w:sz w:val="24"/>
          <w:szCs w:val="24"/>
        </w:rPr>
        <w:t xml:space="preserve"> </w:t>
      </w:r>
      <w:r w:rsidR="00377896" w:rsidRPr="00F130E8">
        <w:rPr>
          <w:rFonts w:ascii="Times New Roman" w:hAnsi="Times New Roman" w:cs="Times New Roman"/>
          <w:sz w:val="24"/>
          <w:szCs w:val="24"/>
        </w:rPr>
        <w:t xml:space="preserve"> Observing Parameters</w:t>
      </w:r>
      <w:r w:rsidR="00377896" w:rsidRPr="00305F3F">
        <w:rPr>
          <w:rFonts w:ascii="Times New Roman" w:hAnsi="Times New Roman" w:cs="Times New Roman"/>
          <w:sz w:val="32"/>
          <w:szCs w:val="32"/>
        </w:rPr>
        <w:t xml:space="preserve"> </w:t>
      </w:r>
      <w:r w:rsidR="00377896" w:rsidRPr="00F130E8">
        <w:rPr>
          <w:rFonts w:ascii="Times New Roman" w:hAnsi="Times New Roman" w:cs="Times New Roman"/>
          <w:sz w:val="24"/>
          <w:szCs w:val="24"/>
        </w:rPr>
        <w:t>…………………………………………………………</w:t>
      </w:r>
      <w:r w:rsidR="004B5172" w:rsidRPr="00F130E8">
        <w:rPr>
          <w:rFonts w:ascii="Times New Roman" w:hAnsi="Times New Roman" w:cs="Times New Roman"/>
          <w:sz w:val="24"/>
          <w:szCs w:val="24"/>
        </w:rPr>
        <w:t>..</w:t>
      </w:r>
      <w:r w:rsidR="00377896" w:rsidRPr="00F130E8">
        <w:rPr>
          <w:rFonts w:ascii="Times New Roman" w:hAnsi="Times New Roman" w:cs="Times New Roman"/>
          <w:sz w:val="24"/>
          <w:szCs w:val="24"/>
        </w:rPr>
        <w:t>….…</w:t>
      </w:r>
      <w:r w:rsidR="001B7095">
        <w:rPr>
          <w:rFonts w:ascii="Times New Roman" w:hAnsi="Times New Roman" w:cs="Times New Roman"/>
          <w:sz w:val="24"/>
          <w:szCs w:val="24"/>
        </w:rPr>
        <w:t xml:space="preserve"> 13</w:t>
      </w:r>
    </w:p>
    <w:p w:rsidR="009D7B3B" w:rsidRPr="00F130E8" w:rsidRDefault="009D7B3B" w:rsidP="00D444CA">
      <w:pPr>
        <w:spacing w:after="0" w:line="360" w:lineRule="auto"/>
        <w:rPr>
          <w:rFonts w:ascii="Times New Roman" w:hAnsi="Times New Roman" w:cs="Times New Roman"/>
          <w:sz w:val="24"/>
          <w:szCs w:val="24"/>
        </w:rPr>
      </w:pPr>
      <w:proofErr w:type="gramStart"/>
      <w:r w:rsidRPr="00F130E8">
        <w:rPr>
          <w:rFonts w:ascii="Times New Roman" w:hAnsi="Times New Roman" w:cs="Times New Roman"/>
          <w:sz w:val="24"/>
          <w:szCs w:val="24"/>
        </w:rPr>
        <w:t>Table 2.</w:t>
      </w:r>
      <w:proofErr w:type="gramEnd"/>
      <w:r w:rsidRPr="00F130E8">
        <w:rPr>
          <w:rFonts w:ascii="Times New Roman" w:hAnsi="Times New Roman" w:cs="Times New Roman"/>
          <w:sz w:val="24"/>
          <w:szCs w:val="24"/>
        </w:rPr>
        <w:t xml:space="preserve">  </w:t>
      </w:r>
      <w:r w:rsidR="00D444CA" w:rsidRPr="00F130E8">
        <w:rPr>
          <w:rFonts w:ascii="Times New Roman" w:hAnsi="Times New Roman" w:cs="Times New Roman"/>
          <w:sz w:val="24"/>
          <w:szCs w:val="24"/>
        </w:rPr>
        <w:t xml:space="preserve">Band Depths of </w:t>
      </w:r>
      <w:r w:rsidR="006A0201">
        <w:rPr>
          <w:rFonts w:ascii="Times New Roman" w:hAnsi="Times New Roman" w:cs="Times New Roman"/>
          <w:sz w:val="24"/>
          <w:szCs w:val="24"/>
        </w:rPr>
        <w:t>N</w:t>
      </w:r>
      <w:r w:rsidR="00D444CA" w:rsidRPr="00F130E8">
        <w:rPr>
          <w:rFonts w:ascii="Times New Roman" w:hAnsi="Times New Roman" w:cs="Times New Roman"/>
          <w:sz w:val="24"/>
          <w:szCs w:val="24"/>
        </w:rPr>
        <w:t>ear-Earth Asteroids</w:t>
      </w:r>
      <w:r w:rsidR="00D444CA" w:rsidRPr="00AF2EF7">
        <w:rPr>
          <w:rFonts w:ascii="Times New Roman" w:hAnsi="Times New Roman" w:cs="Times New Roman"/>
          <w:sz w:val="32"/>
          <w:szCs w:val="32"/>
        </w:rPr>
        <w:t xml:space="preserve"> </w:t>
      </w:r>
      <w:r w:rsidR="00305F3F">
        <w:rPr>
          <w:rFonts w:ascii="Times New Roman" w:hAnsi="Times New Roman" w:cs="Times New Roman"/>
          <w:sz w:val="24"/>
          <w:szCs w:val="24"/>
        </w:rPr>
        <w:t>…………………………</w:t>
      </w:r>
      <w:r w:rsidRPr="00F130E8">
        <w:rPr>
          <w:rFonts w:ascii="Times New Roman" w:hAnsi="Times New Roman" w:cs="Times New Roman"/>
          <w:sz w:val="24"/>
          <w:szCs w:val="24"/>
        </w:rPr>
        <w:t>……………….</w:t>
      </w:r>
      <w:r w:rsidR="00305F3F">
        <w:rPr>
          <w:rFonts w:ascii="Times New Roman" w:hAnsi="Times New Roman" w:cs="Times New Roman"/>
          <w:sz w:val="24"/>
          <w:szCs w:val="24"/>
        </w:rPr>
        <w:t>.</w:t>
      </w:r>
      <w:r w:rsidR="00AF2EF7">
        <w:rPr>
          <w:rFonts w:ascii="Times New Roman" w:hAnsi="Times New Roman" w:cs="Times New Roman"/>
          <w:sz w:val="24"/>
          <w:szCs w:val="24"/>
        </w:rPr>
        <w:t>..</w:t>
      </w:r>
      <w:r w:rsidR="008D59E3" w:rsidRPr="00F130E8">
        <w:rPr>
          <w:rFonts w:ascii="Times New Roman" w:hAnsi="Times New Roman" w:cs="Times New Roman"/>
          <w:sz w:val="24"/>
          <w:szCs w:val="24"/>
        </w:rPr>
        <w:t>..</w:t>
      </w:r>
      <w:r w:rsidRPr="00F130E8">
        <w:rPr>
          <w:rFonts w:ascii="Times New Roman" w:hAnsi="Times New Roman" w:cs="Times New Roman"/>
          <w:sz w:val="24"/>
          <w:szCs w:val="24"/>
        </w:rPr>
        <w:t>…</w:t>
      </w:r>
      <w:r w:rsidRPr="001B7095">
        <w:rPr>
          <w:rFonts w:ascii="Times New Roman" w:hAnsi="Times New Roman" w:cs="Times New Roman"/>
          <w:sz w:val="32"/>
          <w:szCs w:val="32"/>
        </w:rPr>
        <w:t xml:space="preserve"> </w:t>
      </w:r>
      <w:r w:rsidR="001B7095">
        <w:rPr>
          <w:rFonts w:ascii="Times New Roman" w:hAnsi="Times New Roman" w:cs="Times New Roman"/>
          <w:sz w:val="24"/>
          <w:szCs w:val="24"/>
        </w:rPr>
        <w:t>23</w:t>
      </w:r>
    </w:p>
    <w:p w:rsidR="009D7B3B" w:rsidRPr="00F130E8" w:rsidRDefault="009D7B3B" w:rsidP="00932F25">
      <w:pPr>
        <w:spacing w:after="0" w:line="360" w:lineRule="auto"/>
        <w:rPr>
          <w:rFonts w:ascii="Times New Roman" w:hAnsi="Times New Roman" w:cs="Times New Roman"/>
          <w:sz w:val="24"/>
          <w:szCs w:val="24"/>
        </w:rPr>
      </w:pPr>
      <w:proofErr w:type="gramStart"/>
      <w:r w:rsidRPr="00F130E8">
        <w:rPr>
          <w:rFonts w:ascii="Times New Roman" w:hAnsi="Times New Roman" w:cs="Times New Roman"/>
          <w:sz w:val="24"/>
          <w:szCs w:val="24"/>
        </w:rPr>
        <w:t>Table 3.</w:t>
      </w:r>
      <w:proofErr w:type="gramEnd"/>
      <w:r w:rsidRPr="00F130E8">
        <w:rPr>
          <w:rFonts w:ascii="Times New Roman" w:hAnsi="Times New Roman" w:cs="Times New Roman"/>
          <w:sz w:val="24"/>
          <w:szCs w:val="24"/>
        </w:rPr>
        <w:t xml:space="preserve">  </w:t>
      </w:r>
      <w:r w:rsidR="006A0201">
        <w:rPr>
          <w:rFonts w:ascii="Times New Roman" w:hAnsi="Times New Roman" w:cs="Times New Roman"/>
          <w:sz w:val="24"/>
          <w:szCs w:val="24"/>
        </w:rPr>
        <w:t>Basic Orbital Parameters of N</w:t>
      </w:r>
      <w:r w:rsidR="008D1CBF" w:rsidRPr="00F130E8">
        <w:rPr>
          <w:rFonts w:ascii="Times New Roman" w:hAnsi="Times New Roman" w:cs="Times New Roman"/>
          <w:sz w:val="24"/>
          <w:szCs w:val="24"/>
        </w:rPr>
        <w:t>ear-Earth Asteroids</w:t>
      </w:r>
      <w:r w:rsidR="008D1CBF" w:rsidRPr="00AF2EF7">
        <w:rPr>
          <w:rFonts w:ascii="Times New Roman" w:hAnsi="Times New Roman" w:cs="Times New Roman"/>
          <w:sz w:val="32"/>
          <w:szCs w:val="32"/>
        </w:rPr>
        <w:t xml:space="preserve"> </w:t>
      </w:r>
      <w:r w:rsidRPr="00F130E8">
        <w:rPr>
          <w:rFonts w:ascii="Times New Roman" w:hAnsi="Times New Roman" w:cs="Times New Roman"/>
          <w:sz w:val="24"/>
          <w:szCs w:val="24"/>
        </w:rPr>
        <w:t>…………………………</w:t>
      </w:r>
      <w:r w:rsidR="00932F25" w:rsidRPr="00F130E8">
        <w:rPr>
          <w:rFonts w:ascii="Times New Roman" w:hAnsi="Times New Roman" w:cs="Times New Roman"/>
          <w:sz w:val="24"/>
          <w:szCs w:val="24"/>
        </w:rPr>
        <w:t>…</w:t>
      </w:r>
      <w:r w:rsidR="00305F3F">
        <w:rPr>
          <w:rFonts w:ascii="Times New Roman" w:hAnsi="Times New Roman" w:cs="Times New Roman"/>
          <w:sz w:val="24"/>
          <w:szCs w:val="24"/>
        </w:rPr>
        <w:t>.</w:t>
      </w:r>
      <w:r w:rsidR="00932F25" w:rsidRPr="00F130E8">
        <w:rPr>
          <w:rFonts w:ascii="Times New Roman" w:hAnsi="Times New Roman" w:cs="Times New Roman"/>
          <w:sz w:val="24"/>
          <w:szCs w:val="24"/>
        </w:rPr>
        <w:t>...</w:t>
      </w:r>
      <w:r w:rsidRPr="00F130E8">
        <w:rPr>
          <w:rFonts w:ascii="Times New Roman" w:hAnsi="Times New Roman" w:cs="Times New Roman"/>
          <w:sz w:val="24"/>
          <w:szCs w:val="24"/>
        </w:rPr>
        <w:t>.</w:t>
      </w:r>
      <w:r w:rsidR="00AF2EF7">
        <w:rPr>
          <w:rFonts w:ascii="Times New Roman" w:hAnsi="Times New Roman" w:cs="Times New Roman"/>
          <w:sz w:val="24"/>
          <w:szCs w:val="24"/>
        </w:rPr>
        <w:t>..</w:t>
      </w:r>
      <w:r w:rsidRPr="00F130E8">
        <w:rPr>
          <w:rFonts w:ascii="Times New Roman" w:hAnsi="Times New Roman" w:cs="Times New Roman"/>
          <w:sz w:val="24"/>
          <w:szCs w:val="24"/>
        </w:rPr>
        <w:t>…</w:t>
      </w:r>
      <w:r w:rsidRPr="001B7095">
        <w:rPr>
          <w:rFonts w:ascii="Times New Roman" w:hAnsi="Times New Roman" w:cs="Times New Roman"/>
          <w:sz w:val="24"/>
          <w:szCs w:val="24"/>
        </w:rPr>
        <w:t xml:space="preserve"> </w:t>
      </w:r>
      <w:r w:rsidR="001B7095">
        <w:rPr>
          <w:rFonts w:ascii="Times New Roman" w:hAnsi="Times New Roman" w:cs="Times New Roman"/>
          <w:sz w:val="24"/>
          <w:szCs w:val="24"/>
        </w:rPr>
        <w:t>41</w:t>
      </w:r>
    </w:p>
    <w:p w:rsidR="000F36D2" w:rsidRPr="00F130E8" w:rsidRDefault="009D7B3B" w:rsidP="000F36D2">
      <w:pPr>
        <w:spacing w:after="0" w:line="360" w:lineRule="auto"/>
        <w:rPr>
          <w:rFonts w:ascii="Times New Roman" w:hAnsi="Times New Roman" w:cs="Times New Roman"/>
          <w:sz w:val="24"/>
          <w:szCs w:val="24"/>
        </w:rPr>
      </w:pPr>
      <w:proofErr w:type="gramStart"/>
      <w:r w:rsidRPr="00F130E8">
        <w:rPr>
          <w:rFonts w:ascii="Times New Roman" w:hAnsi="Times New Roman" w:cs="Times New Roman"/>
          <w:sz w:val="24"/>
          <w:szCs w:val="24"/>
        </w:rPr>
        <w:t>Table 4.</w:t>
      </w:r>
      <w:proofErr w:type="gramEnd"/>
      <w:r w:rsidRPr="00F130E8">
        <w:rPr>
          <w:rFonts w:ascii="Times New Roman" w:hAnsi="Times New Roman" w:cs="Times New Roman"/>
          <w:sz w:val="24"/>
          <w:szCs w:val="24"/>
        </w:rPr>
        <w:t xml:space="preserve">  </w:t>
      </w:r>
      <w:r w:rsidR="004447BC" w:rsidRPr="00F130E8">
        <w:rPr>
          <w:rFonts w:ascii="Times New Roman" w:hAnsi="Times New Roman" w:cs="Times New Roman"/>
          <w:sz w:val="24"/>
          <w:szCs w:val="24"/>
        </w:rPr>
        <w:t>Distinguishing</w:t>
      </w:r>
      <w:r w:rsidR="000F36D2" w:rsidRPr="00F130E8">
        <w:rPr>
          <w:rFonts w:ascii="Times New Roman" w:hAnsi="Times New Roman" w:cs="Times New Roman"/>
          <w:sz w:val="24"/>
          <w:szCs w:val="24"/>
        </w:rPr>
        <w:t xml:space="preserve"> Cha</w:t>
      </w:r>
      <w:r w:rsidR="004447BC" w:rsidRPr="00F130E8">
        <w:rPr>
          <w:rFonts w:ascii="Times New Roman" w:hAnsi="Times New Roman" w:cs="Times New Roman"/>
          <w:sz w:val="24"/>
          <w:szCs w:val="24"/>
        </w:rPr>
        <w:t>ra</w:t>
      </w:r>
      <w:r w:rsidR="000F36D2" w:rsidRPr="00F130E8">
        <w:rPr>
          <w:rFonts w:ascii="Times New Roman" w:hAnsi="Times New Roman" w:cs="Times New Roman"/>
          <w:sz w:val="24"/>
          <w:szCs w:val="24"/>
        </w:rPr>
        <w:t>cteristics</w:t>
      </w:r>
      <w:r w:rsidR="006A0201">
        <w:rPr>
          <w:rFonts w:ascii="Times New Roman" w:hAnsi="Times New Roman" w:cs="Times New Roman"/>
          <w:sz w:val="24"/>
          <w:szCs w:val="24"/>
        </w:rPr>
        <w:t xml:space="preserve"> of N</w:t>
      </w:r>
      <w:r w:rsidR="000F36D2" w:rsidRPr="00F130E8">
        <w:rPr>
          <w:rFonts w:ascii="Times New Roman" w:hAnsi="Times New Roman" w:cs="Times New Roman"/>
          <w:sz w:val="24"/>
          <w:szCs w:val="24"/>
        </w:rPr>
        <w:t xml:space="preserve">ear-Earth Asteroids </w:t>
      </w:r>
      <w:proofErr w:type="gramStart"/>
      <w:r w:rsidRPr="00F130E8">
        <w:rPr>
          <w:rFonts w:ascii="Times New Roman" w:hAnsi="Times New Roman" w:cs="Times New Roman"/>
          <w:sz w:val="24"/>
          <w:szCs w:val="24"/>
        </w:rPr>
        <w:t>…</w:t>
      </w:r>
      <w:r w:rsidR="000F36D2" w:rsidRPr="00F130E8">
        <w:rPr>
          <w:rFonts w:ascii="Times New Roman" w:hAnsi="Times New Roman" w:cs="Times New Roman"/>
          <w:sz w:val="24"/>
          <w:szCs w:val="24"/>
        </w:rPr>
        <w:t>….</w:t>
      </w:r>
      <w:r w:rsidR="00305F3F">
        <w:rPr>
          <w:rFonts w:ascii="Times New Roman" w:hAnsi="Times New Roman" w:cs="Times New Roman"/>
          <w:sz w:val="24"/>
          <w:szCs w:val="24"/>
        </w:rPr>
        <w:t>.</w:t>
      </w:r>
      <w:r w:rsidR="000F36D2" w:rsidRPr="00F130E8">
        <w:rPr>
          <w:rFonts w:ascii="Times New Roman" w:hAnsi="Times New Roman" w:cs="Times New Roman"/>
          <w:sz w:val="24"/>
          <w:szCs w:val="24"/>
        </w:rPr>
        <w:t>.</w:t>
      </w:r>
      <w:r w:rsidRPr="00F130E8">
        <w:rPr>
          <w:rFonts w:ascii="Times New Roman" w:hAnsi="Times New Roman" w:cs="Times New Roman"/>
          <w:sz w:val="24"/>
          <w:szCs w:val="24"/>
        </w:rPr>
        <w:t>……………</w:t>
      </w:r>
      <w:r w:rsidR="004447BC" w:rsidRPr="00F130E8">
        <w:rPr>
          <w:rFonts w:ascii="Times New Roman" w:hAnsi="Times New Roman" w:cs="Times New Roman"/>
          <w:sz w:val="24"/>
          <w:szCs w:val="24"/>
        </w:rPr>
        <w:t>.</w:t>
      </w:r>
      <w:r w:rsidRPr="00F130E8">
        <w:rPr>
          <w:rFonts w:ascii="Times New Roman" w:hAnsi="Times New Roman" w:cs="Times New Roman"/>
          <w:sz w:val="24"/>
          <w:szCs w:val="24"/>
        </w:rPr>
        <w:t>…….</w:t>
      </w:r>
      <w:r w:rsidR="00AF2EF7">
        <w:rPr>
          <w:rFonts w:ascii="Times New Roman" w:hAnsi="Times New Roman" w:cs="Times New Roman"/>
          <w:sz w:val="24"/>
          <w:szCs w:val="24"/>
        </w:rPr>
        <w:t>..</w:t>
      </w:r>
      <w:r w:rsidRPr="00F130E8">
        <w:rPr>
          <w:rFonts w:ascii="Times New Roman" w:hAnsi="Times New Roman" w:cs="Times New Roman"/>
          <w:sz w:val="24"/>
          <w:szCs w:val="24"/>
        </w:rPr>
        <w:t>…</w:t>
      </w:r>
      <w:proofErr w:type="gramEnd"/>
      <w:r w:rsidRPr="00F130E8">
        <w:rPr>
          <w:rFonts w:ascii="Times New Roman" w:hAnsi="Times New Roman" w:cs="Times New Roman"/>
          <w:sz w:val="24"/>
          <w:szCs w:val="24"/>
        </w:rPr>
        <w:t xml:space="preserve"> </w:t>
      </w:r>
      <w:r w:rsidR="001B7095">
        <w:rPr>
          <w:rFonts w:ascii="Times New Roman" w:hAnsi="Times New Roman" w:cs="Times New Roman"/>
          <w:sz w:val="24"/>
          <w:szCs w:val="24"/>
        </w:rPr>
        <w:t>44</w:t>
      </w:r>
    </w:p>
    <w:p w:rsidR="005264A5" w:rsidRPr="00F130E8" w:rsidRDefault="005264A5">
      <w:pPr>
        <w:rPr>
          <w:rFonts w:ascii="Times New Roman" w:hAnsi="Times New Roman" w:cs="Times New Roman"/>
          <w:sz w:val="24"/>
          <w:szCs w:val="24"/>
        </w:rPr>
      </w:pPr>
      <w:r w:rsidRPr="00F130E8">
        <w:rPr>
          <w:rFonts w:ascii="Times New Roman" w:hAnsi="Times New Roman" w:cs="Times New Roman"/>
          <w:sz w:val="24"/>
          <w:szCs w:val="24"/>
        </w:rPr>
        <w:br w:type="page"/>
      </w:r>
    </w:p>
    <w:p w:rsidR="005264A5" w:rsidRPr="00EE5910" w:rsidRDefault="005264A5" w:rsidP="005264A5">
      <w:pPr>
        <w:pStyle w:val="Heading1"/>
        <w:numPr>
          <w:ilvl w:val="0"/>
          <w:numId w:val="0"/>
        </w:numPr>
        <w:rPr>
          <w:sz w:val="28"/>
          <w:szCs w:val="28"/>
        </w:rPr>
      </w:pPr>
      <w:r w:rsidRPr="00615A3D">
        <w:rPr>
          <w:sz w:val="28"/>
          <w:szCs w:val="28"/>
        </w:rPr>
        <w:lastRenderedPageBreak/>
        <w:t>List of Figu</w:t>
      </w:r>
      <w:r w:rsidRPr="00EE5910">
        <w:rPr>
          <w:sz w:val="28"/>
          <w:szCs w:val="28"/>
        </w:rPr>
        <w:t>res</w:t>
      </w:r>
      <w:r w:rsidR="00A51389" w:rsidRPr="00EE5910">
        <w:rPr>
          <w:sz w:val="28"/>
          <w:szCs w:val="28"/>
        </w:rPr>
        <w:fldChar w:fldCharType="begin"/>
      </w:r>
      <w:r w:rsidRPr="00EE5910">
        <w:instrText xml:space="preserve"> XE "List of Figures" </w:instrText>
      </w:r>
      <w:r w:rsidR="00A51389" w:rsidRPr="00EE5910">
        <w:rPr>
          <w:sz w:val="28"/>
          <w:szCs w:val="28"/>
        </w:rPr>
        <w:fldChar w:fldCharType="end"/>
      </w:r>
    </w:p>
    <w:p w:rsidR="005264A5" w:rsidRDefault="005264A5" w:rsidP="00F74802">
      <w:pPr>
        <w:jc w:val="both"/>
        <w:rPr>
          <w:rFonts w:ascii="Times New Roman" w:hAnsi="Times New Roman" w:cs="Times New Roman"/>
          <w:sz w:val="24"/>
          <w:szCs w:val="24"/>
        </w:rPr>
      </w:pPr>
      <w:proofErr w:type="gramStart"/>
      <w:r w:rsidRPr="00EE5910">
        <w:rPr>
          <w:rFonts w:ascii="Times New Roman" w:hAnsi="Times New Roman" w:cs="Times New Roman"/>
        </w:rPr>
        <w:t>Figure 1.</w:t>
      </w:r>
      <w:proofErr w:type="gramEnd"/>
      <w:r w:rsidRPr="00EE5910">
        <w:rPr>
          <w:rFonts w:ascii="Times New Roman" w:hAnsi="Times New Roman" w:cs="Times New Roman"/>
        </w:rPr>
        <w:t xml:space="preserve"> </w:t>
      </w:r>
      <w:r w:rsidRPr="00EE5910">
        <w:rPr>
          <w:rFonts w:ascii="Times New Roman" w:hAnsi="Times New Roman" w:cs="Times New Roman"/>
          <w:sz w:val="24"/>
          <w:szCs w:val="24"/>
        </w:rPr>
        <w:t>3-μ</w:t>
      </w:r>
      <w:r>
        <w:rPr>
          <w:rFonts w:ascii="Times New Roman" w:hAnsi="Times New Roman" w:cs="Times New Roman"/>
          <w:sz w:val="24"/>
          <w:szCs w:val="24"/>
        </w:rPr>
        <w:t>m spectra of the Moon and Vesta ............................................................................... 1</w:t>
      </w:r>
    </w:p>
    <w:p w:rsidR="005264A5" w:rsidRPr="00EE5910" w:rsidRDefault="005264A5" w:rsidP="00F74802">
      <w:pPr>
        <w:jc w:val="both"/>
        <w:rPr>
          <w:rFonts w:ascii="Times New Roman" w:hAnsi="Times New Roman" w:cs="Times New Roman"/>
        </w:rPr>
      </w:pPr>
      <w:proofErr w:type="gramStart"/>
      <w:r w:rsidRPr="00EE5910">
        <w:rPr>
          <w:rFonts w:ascii="Times New Roman" w:hAnsi="Times New Roman" w:cs="Times New Roman"/>
        </w:rPr>
        <w:t xml:space="preserve">Figure </w:t>
      </w:r>
      <w:r>
        <w:rPr>
          <w:rFonts w:ascii="Times New Roman" w:hAnsi="Times New Roman" w:cs="Times New Roman"/>
        </w:rPr>
        <w:t>2</w:t>
      </w:r>
      <w:r w:rsidRPr="00EE5910">
        <w:rPr>
          <w:rFonts w:ascii="Times New Roman" w:hAnsi="Times New Roman" w:cs="Times New Roman"/>
        </w:rPr>
        <w:t>.</w:t>
      </w:r>
      <w:proofErr w:type="gramEnd"/>
      <w:r w:rsidRPr="00EE5910">
        <w:rPr>
          <w:rFonts w:ascii="Times New Roman" w:hAnsi="Times New Roman" w:cs="Times New Roman"/>
        </w:rPr>
        <w:t xml:space="preserve"> </w:t>
      </w:r>
      <w:r w:rsidRPr="00783887">
        <w:rPr>
          <w:rFonts w:ascii="Times New Roman" w:hAnsi="Times New Roman" w:cs="Times New Roman"/>
          <w:sz w:val="24"/>
          <w:szCs w:val="24"/>
        </w:rPr>
        <w:t xml:space="preserve">The transmission of the Earth's </w:t>
      </w:r>
      <w:proofErr w:type="gramStart"/>
      <w:r w:rsidRPr="00783887">
        <w:rPr>
          <w:rFonts w:ascii="Times New Roman" w:hAnsi="Times New Roman" w:cs="Times New Roman"/>
          <w:sz w:val="24"/>
          <w:szCs w:val="24"/>
        </w:rPr>
        <w:t>atmosphere</w:t>
      </w:r>
      <w:r>
        <w:rPr>
          <w:rFonts w:ascii="Times New Roman" w:hAnsi="Times New Roman" w:cs="Times New Roman"/>
          <w:sz w:val="24"/>
          <w:szCs w:val="24"/>
        </w:rPr>
        <w:t xml:space="preserve"> </w:t>
      </w:r>
      <w:r w:rsidRPr="0017087E">
        <w:rPr>
          <w:rFonts w:ascii="Times New Roman" w:hAnsi="Times New Roman" w:cs="Times New Roman"/>
          <w:sz w:val="16"/>
          <w:szCs w:val="16"/>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043758">
        <w:rPr>
          <w:rFonts w:ascii="Times New Roman" w:hAnsi="Times New Roman" w:cs="Times New Roman"/>
          <w:sz w:val="24"/>
          <w:szCs w:val="24"/>
        </w:rPr>
        <w:t>5</w:t>
      </w:r>
    </w:p>
    <w:p w:rsidR="005264A5" w:rsidRPr="00EE5910" w:rsidRDefault="005264A5" w:rsidP="00F74802">
      <w:pPr>
        <w:jc w:val="both"/>
        <w:rPr>
          <w:rFonts w:ascii="Times New Roman" w:hAnsi="Times New Roman" w:cs="Times New Roman"/>
        </w:rPr>
      </w:pPr>
      <w:proofErr w:type="gramStart"/>
      <w:r w:rsidRPr="00EE5910">
        <w:rPr>
          <w:rFonts w:ascii="Times New Roman" w:hAnsi="Times New Roman" w:cs="Times New Roman"/>
        </w:rPr>
        <w:t xml:space="preserve">Figure </w:t>
      </w:r>
      <w:r>
        <w:rPr>
          <w:rFonts w:ascii="Times New Roman" w:hAnsi="Times New Roman" w:cs="Times New Roman"/>
        </w:rPr>
        <w:t>3</w:t>
      </w:r>
      <w:r w:rsidRPr="00EE5910">
        <w:rPr>
          <w:rFonts w:ascii="Times New Roman" w:hAnsi="Times New Roman" w:cs="Times New Roman"/>
        </w:rPr>
        <w:t>.</w:t>
      </w:r>
      <w:proofErr w:type="gramEnd"/>
      <w:r w:rsidRPr="00EE5910">
        <w:rPr>
          <w:rFonts w:ascii="Times New Roman" w:hAnsi="Times New Roman" w:cs="Times New Roman"/>
        </w:rPr>
        <w:t xml:space="preserve"> </w:t>
      </w:r>
      <w:r w:rsidRPr="00FB7F77">
        <w:rPr>
          <w:rFonts w:ascii="Times New Roman" w:hAnsi="Times New Roman" w:cs="Times New Roman"/>
          <w:sz w:val="24"/>
          <w:szCs w:val="24"/>
        </w:rPr>
        <w:t>Maps of radar cross section and reflectance of Mercury's northern polar region</w:t>
      </w:r>
      <w:r>
        <w:rPr>
          <w:rFonts w:ascii="Times New Roman" w:hAnsi="Times New Roman" w:cs="Times New Roman"/>
          <w:sz w:val="24"/>
          <w:szCs w:val="24"/>
        </w:rPr>
        <w:t xml:space="preserve"> ............ 7</w:t>
      </w:r>
    </w:p>
    <w:p w:rsidR="005264A5" w:rsidRDefault="005264A5" w:rsidP="00F74802">
      <w:pPr>
        <w:jc w:val="both"/>
        <w:rPr>
          <w:rFonts w:ascii="Times New Roman" w:hAnsi="Times New Roman" w:cs="Times New Roman"/>
          <w:sz w:val="24"/>
          <w:szCs w:val="24"/>
        </w:rPr>
      </w:pPr>
      <w:proofErr w:type="gramStart"/>
      <w:r w:rsidRPr="00EE5910">
        <w:rPr>
          <w:rFonts w:ascii="Times New Roman" w:hAnsi="Times New Roman" w:cs="Times New Roman"/>
        </w:rPr>
        <w:t xml:space="preserve">Figure </w:t>
      </w:r>
      <w:r>
        <w:rPr>
          <w:rFonts w:ascii="Times New Roman" w:hAnsi="Times New Roman" w:cs="Times New Roman"/>
        </w:rPr>
        <w:t>4</w:t>
      </w:r>
      <w:r w:rsidRPr="00EE5910">
        <w:rPr>
          <w:rFonts w:ascii="Times New Roman" w:hAnsi="Times New Roman" w:cs="Times New Roman"/>
        </w:rPr>
        <w:t>.</w:t>
      </w:r>
      <w:proofErr w:type="gramEnd"/>
      <w:r w:rsidRPr="00EE5910">
        <w:rPr>
          <w:rFonts w:ascii="Times New Roman" w:hAnsi="Times New Roman" w:cs="Times New Roman"/>
        </w:rPr>
        <w:t xml:space="preserve"> </w:t>
      </w:r>
      <w:r w:rsidRPr="00FB7F77">
        <w:rPr>
          <w:rFonts w:ascii="Times New Roman" w:hAnsi="Times New Roman" w:cs="Times New Roman"/>
          <w:sz w:val="24"/>
          <w:szCs w:val="24"/>
        </w:rPr>
        <w:t xml:space="preserve">3-um spectroscopy of the carbonaceous chondrite </w:t>
      </w:r>
      <w:proofErr w:type="spellStart"/>
      <w:r w:rsidRPr="00FB7F77">
        <w:rPr>
          <w:rFonts w:ascii="Times New Roman" w:hAnsi="Times New Roman" w:cs="Times New Roman"/>
          <w:sz w:val="24"/>
          <w:szCs w:val="24"/>
        </w:rPr>
        <w:t>Ivuna</w:t>
      </w:r>
      <w:proofErr w:type="spellEnd"/>
      <w:r w:rsidRPr="00FB7F77">
        <w:rPr>
          <w:rFonts w:ascii="Times New Roman" w:hAnsi="Times New Roman" w:cs="Times New Roman"/>
          <w:sz w:val="24"/>
          <w:szCs w:val="24"/>
        </w:rPr>
        <w:t xml:space="preserve"> </w:t>
      </w:r>
      <w:r>
        <w:rPr>
          <w:rFonts w:ascii="Times New Roman" w:hAnsi="Times New Roman" w:cs="Times New Roman"/>
          <w:sz w:val="24"/>
          <w:szCs w:val="24"/>
        </w:rPr>
        <w:t>................................................ 8</w:t>
      </w:r>
    </w:p>
    <w:p w:rsidR="00753616" w:rsidRPr="00EE5910" w:rsidRDefault="00753616" w:rsidP="00753616">
      <w:pPr>
        <w:jc w:val="both"/>
        <w:rPr>
          <w:rFonts w:ascii="Times New Roman" w:hAnsi="Times New Roman" w:cs="Times New Roman"/>
        </w:rPr>
      </w:pPr>
      <w:proofErr w:type="gramStart"/>
      <w:r>
        <w:rPr>
          <w:rFonts w:ascii="Times New Roman" w:hAnsi="Times New Roman" w:cs="Times New Roman"/>
        </w:rPr>
        <w:t xml:space="preserve">Figure </w:t>
      </w:r>
      <w:r w:rsidR="00205422">
        <w:rPr>
          <w:rFonts w:ascii="Times New Roman" w:hAnsi="Times New Roman" w:cs="Times New Roman"/>
        </w:rPr>
        <w:t>5</w:t>
      </w:r>
      <w:r w:rsidRPr="00EE5910">
        <w:rPr>
          <w:rFonts w:ascii="Times New Roman" w:hAnsi="Times New Roman" w:cs="Times New Roman"/>
        </w:rPr>
        <w:t>.</w:t>
      </w:r>
      <w:proofErr w:type="gramEnd"/>
      <w:r w:rsidRPr="00EE5910">
        <w:rPr>
          <w:rFonts w:ascii="Times New Roman" w:hAnsi="Times New Roman" w:cs="Times New Roman"/>
        </w:rPr>
        <w:t xml:space="preserve"> </w:t>
      </w:r>
      <w:r w:rsidRPr="0018112B">
        <w:rPr>
          <w:rFonts w:ascii="Times New Roman" w:hAnsi="Times New Roman" w:cs="Times New Roman"/>
          <w:sz w:val="24"/>
          <w:szCs w:val="24"/>
        </w:rPr>
        <w:t>Overcorrecting of the 3-μm feature of (433) Eros</w:t>
      </w:r>
      <w:r>
        <w:rPr>
          <w:rFonts w:ascii="Times New Roman" w:hAnsi="Times New Roman" w:cs="Times New Roman"/>
          <w:sz w:val="24"/>
          <w:szCs w:val="24"/>
        </w:rPr>
        <w:t xml:space="preserve"> ......................................................... </w:t>
      </w:r>
      <w:r w:rsidR="00043758">
        <w:rPr>
          <w:rFonts w:ascii="Times New Roman" w:hAnsi="Times New Roman" w:cs="Times New Roman"/>
          <w:sz w:val="24"/>
          <w:szCs w:val="24"/>
        </w:rPr>
        <w:t>16</w:t>
      </w:r>
    </w:p>
    <w:p w:rsidR="000A3206" w:rsidRPr="000A3206" w:rsidRDefault="000A3206" w:rsidP="00F74802">
      <w:pPr>
        <w:jc w:val="both"/>
        <w:rPr>
          <w:rFonts w:ascii="Times New Roman" w:hAnsi="Times New Roman" w:cs="Times New Roman"/>
          <w:sz w:val="24"/>
          <w:szCs w:val="24"/>
        </w:rPr>
      </w:pPr>
      <w:proofErr w:type="gramStart"/>
      <w:r w:rsidRPr="000A3206">
        <w:rPr>
          <w:rFonts w:ascii="Times New Roman" w:hAnsi="Times New Roman" w:cs="Times New Roman"/>
          <w:sz w:val="24"/>
          <w:szCs w:val="24"/>
        </w:rPr>
        <w:t>Figure 6.</w:t>
      </w:r>
      <w:proofErr w:type="gramEnd"/>
      <w:r w:rsidRPr="000A3206">
        <w:rPr>
          <w:rFonts w:ascii="Times New Roman" w:hAnsi="Times New Roman" w:cs="Times New Roman"/>
          <w:sz w:val="24"/>
          <w:szCs w:val="24"/>
        </w:rPr>
        <w:t xml:space="preserve"> Two reduced PRISM spectra of the near-Earth </w:t>
      </w:r>
      <w:proofErr w:type="gramStart"/>
      <w:r w:rsidRPr="000A3206">
        <w:rPr>
          <w:rFonts w:ascii="Times New Roman" w:hAnsi="Times New Roman" w:cs="Times New Roman"/>
          <w:sz w:val="24"/>
          <w:szCs w:val="24"/>
        </w:rPr>
        <w:t>asteroids</w:t>
      </w:r>
      <w:r w:rsidRPr="0005704F">
        <w:rPr>
          <w:rFonts w:ascii="Times New Roman" w:hAnsi="Times New Roman" w:cs="Times New Roman"/>
          <w:sz w:val="36"/>
          <w:szCs w:val="36"/>
        </w:rPr>
        <w:t xml:space="preserve"> </w:t>
      </w:r>
      <w:r>
        <w:rPr>
          <w:rFonts w:ascii="Times New Roman" w:hAnsi="Times New Roman" w:cs="Times New Roman"/>
          <w:sz w:val="24"/>
          <w:szCs w:val="24"/>
        </w:rPr>
        <w:t>...............</w:t>
      </w:r>
      <w:r w:rsidR="00043758">
        <w:rPr>
          <w:rFonts w:ascii="Times New Roman" w:hAnsi="Times New Roman" w:cs="Times New Roman"/>
          <w:sz w:val="24"/>
          <w:szCs w:val="24"/>
        </w:rPr>
        <w:t>.............................</w:t>
      </w:r>
      <w:proofErr w:type="gramEnd"/>
      <w:r w:rsidR="00043758">
        <w:rPr>
          <w:rFonts w:ascii="Times New Roman" w:hAnsi="Times New Roman" w:cs="Times New Roman"/>
          <w:sz w:val="24"/>
          <w:szCs w:val="24"/>
        </w:rPr>
        <w:t xml:space="preserve"> 18</w:t>
      </w:r>
    </w:p>
    <w:p w:rsidR="005264A5" w:rsidRPr="00EE5910" w:rsidRDefault="005264A5" w:rsidP="00F74802">
      <w:pPr>
        <w:jc w:val="both"/>
        <w:rPr>
          <w:rFonts w:ascii="Times New Roman" w:hAnsi="Times New Roman" w:cs="Times New Roman"/>
        </w:rPr>
      </w:pPr>
      <w:proofErr w:type="gramStart"/>
      <w:r>
        <w:rPr>
          <w:rFonts w:ascii="Times New Roman" w:hAnsi="Times New Roman" w:cs="Times New Roman"/>
        </w:rPr>
        <w:t xml:space="preserve">Figure </w:t>
      </w:r>
      <w:r w:rsidR="00206F31">
        <w:rPr>
          <w:rFonts w:ascii="Times New Roman" w:hAnsi="Times New Roman" w:cs="Times New Roman"/>
        </w:rPr>
        <w:t>7</w:t>
      </w:r>
      <w:r w:rsidRPr="00EE5910">
        <w:rPr>
          <w:rFonts w:ascii="Times New Roman" w:hAnsi="Times New Roman" w:cs="Times New Roman"/>
        </w:rPr>
        <w:t>.</w:t>
      </w:r>
      <w:proofErr w:type="gramEnd"/>
      <w:r w:rsidRPr="00EE5910">
        <w:rPr>
          <w:rFonts w:ascii="Times New Roman" w:hAnsi="Times New Roman" w:cs="Times New Roman"/>
        </w:rPr>
        <w:t xml:space="preserve"> </w:t>
      </w:r>
      <w:r w:rsidRPr="00C95D03">
        <w:rPr>
          <w:rFonts w:ascii="Times New Roman" w:hAnsi="Times New Roman" w:cs="Times New Roman"/>
          <w:sz w:val="24"/>
          <w:szCs w:val="24"/>
        </w:rPr>
        <w:t>Four reduced spectra of the near-Earth asteroid, (214088) 2004 JN13</w:t>
      </w:r>
      <w:r>
        <w:rPr>
          <w:rFonts w:ascii="Times New Roman" w:hAnsi="Times New Roman" w:cs="Times New Roman"/>
          <w:sz w:val="24"/>
          <w:szCs w:val="24"/>
        </w:rPr>
        <w:t xml:space="preserve"> ......................... </w:t>
      </w:r>
      <w:r w:rsidR="00043758">
        <w:rPr>
          <w:rFonts w:ascii="Times New Roman" w:hAnsi="Times New Roman" w:cs="Times New Roman"/>
          <w:sz w:val="24"/>
          <w:szCs w:val="24"/>
        </w:rPr>
        <w:t>21</w:t>
      </w:r>
    </w:p>
    <w:p w:rsidR="0044141A" w:rsidRDefault="0044141A" w:rsidP="0044141A">
      <w:pPr>
        <w:jc w:val="both"/>
        <w:rPr>
          <w:rFonts w:ascii="Times New Roman" w:hAnsi="Times New Roman" w:cs="Times New Roman"/>
          <w:sz w:val="24"/>
          <w:szCs w:val="24"/>
        </w:rPr>
      </w:pPr>
      <w:proofErr w:type="gramStart"/>
      <w:r>
        <w:rPr>
          <w:rFonts w:ascii="Times New Roman" w:hAnsi="Times New Roman" w:cs="Times New Roman"/>
        </w:rPr>
        <w:t xml:space="preserve">Figure </w:t>
      </w:r>
      <w:r w:rsidR="00B92209">
        <w:rPr>
          <w:rFonts w:ascii="Times New Roman" w:hAnsi="Times New Roman" w:cs="Times New Roman"/>
        </w:rPr>
        <w:t>8</w:t>
      </w:r>
      <w:r w:rsidRPr="00EE5910">
        <w:rPr>
          <w:rFonts w:ascii="Times New Roman" w:hAnsi="Times New Roman" w:cs="Times New Roman"/>
        </w:rPr>
        <w:t>.</w:t>
      </w:r>
      <w:proofErr w:type="gramEnd"/>
      <w:r w:rsidRPr="00EE5910">
        <w:rPr>
          <w:rFonts w:ascii="Times New Roman" w:hAnsi="Times New Roman" w:cs="Times New Roman"/>
        </w:rPr>
        <w:t xml:space="preserve"> </w:t>
      </w:r>
      <w:r w:rsidR="000E2056">
        <w:rPr>
          <w:rFonts w:ascii="Times New Roman" w:hAnsi="Times New Roman" w:cs="Times New Roman"/>
          <w:sz w:val="24"/>
          <w:szCs w:val="24"/>
        </w:rPr>
        <w:t>Over/Under-correction of Thermally Removed Data</w:t>
      </w:r>
      <w:r>
        <w:rPr>
          <w:rFonts w:ascii="Times New Roman" w:hAnsi="Times New Roman" w:cs="Times New Roman"/>
          <w:sz w:val="24"/>
          <w:szCs w:val="24"/>
        </w:rPr>
        <w:t xml:space="preserve"> ....</w:t>
      </w:r>
      <w:r w:rsidR="00AF56EE">
        <w:rPr>
          <w:rFonts w:ascii="Times New Roman" w:hAnsi="Times New Roman" w:cs="Times New Roman"/>
          <w:sz w:val="24"/>
          <w:szCs w:val="24"/>
        </w:rPr>
        <w:t>..</w:t>
      </w:r>
      <w:r>
        <w:rPr>
          <w:rFonts w:ascii="Times New Roman" w:hAnsi="Times New Roman" w:cs="Times New Roman"/>
          <w:sz w:val="24"/>
          <w:szCs w:val="24"/>
        </w:rPr>
        <w:t>.................</w:t>
      </w:r>
      <w:r w:rsidR="00043758">
        <w:rPr>
          <w:rFonts w:ascii="Times New Roman" w:hAnsi="Times New Roman" w:cs="Times New Roman"/>
          <w:sz w:val="24"/>
          <w:szCs w:val="24"/>
        </w:rPr>
        <w:t>............................. 22</w:t>
      </w:r>
    </w:p>
    <w:p w:rsidR="005264A5" w:rsidRDefault="005264A5" w:rsidP="00F74802">
      <w:pPr>
        <w:jc w:val="both"/>
        <w:rPr>
          <w:rFonts w:ascii="Times New Roman" w:hAnsi="Times New Roman" w:cs="Times New Roman"/>
          <w:sz w:val="24"/>
          <w:szCs w:val="24"/>
        </w:rPr>
      </w:pPr>
      <w:proofErr w:type="gramStart"/>
      <w:r>
        <w:rPr>
          <w:rFonts w:ascii="Times New Roman" w:hAnsi="Times New Roman" w:cs="Times New Roman"/>
        </w:rPr>
        <w:t xml:space="preserve">Figure </w:t>
      </w:r>
      <w:r w:rsidR="00B92209">
        <w:rPr>
          <w:rFonts w:ascii="Times New Roman" w:hAnsi="Times New Roman" w:cs="Times New Roman"/>
        </w:rPr>
        <w:t>9</w:t>
      </w:r>
      <w:r w:rsidRPr="00EE5910">
        <w:rPr>
          <w:rFonts w:ascii="Times New Roman" w:hAnsi="Times New Roman" w:cs="Times New Roman"/>
        </w:rPr>
        <w:t>.</w:t>
      </w:r>
      <w:proofErr w:type="gramEnd"/>
      <w:r w:rsidRPr="00EE5910">
        <w:rPr>
          <w:rFonts w:ascii="Times New Roman" w:hAnsi="Times New Roman" w:cs="Times New Roman"/>
        </w:rPr>
        <w:t xml:space="preserve"> </w:t>
      </w:r>
      <w:r w:rsidRPr="00B37D8F">
        <w:rPr>
          <w:rFonts w:ascii="Times New Roman" w:hAnsi="Times New Roman" w:cs="Times New Roman"/>
          <w:sz w:val="24"/>
          <w:szCs w:val="24"/>
        </w:rPr>
        <w:t>Reflectance spectra of the 3-μm feature of (433) Eros</w:t>
      </w:r>
      <w:r>
        <w:rPr>
          <w:rFonts w:ascii="Times New Roman" w:hAnsi="Times New Roman" w:cs="Times New Roman"/>
          <w:sz w:val="24"/>
          <w:szCs w:val="24"/>
        </w:rPr>
        <w:t xml:space="preserve"> .........................................</w:t>
      </w:r>
      <w:r w:rsidR="00043758">
        <w:rPr>
          <w:rFonts w:ascii="Times New Roman" w:hAnsi="Times New Roman" w:cs="Times New Roman"/>
          <w:sz w:val="24"/>
          <w:szCs w:val="24"/>
        </w:rPr>
        <w:t>....... 24</w:t>
      </w:r>
    </w:p>
    <w:p w:rsidR="005264A5" w:rsidRPr="00EE5910" w:rsidRDefault="005264A5" w:rsidP="00F74802">
      <w:pPr>
        <w:jc w:val="both"/>
        <w:rPr>
          <w:rFonts w:ascii="Times New Roman" w:hAnsi="Times New Roman" w:cs="Times New Roman"/>
        </w:rPr>
      </w:pPr>
      <w:proofErr w:type="gramStart"/>
      <w:r>
        <w:rPr>
          <w:rFonts w:ascii="Times New Roman" w:hAnsi="Times New Roman" w:cs="Times New Roman"/>
        </w:rPr>
        <w:t xml:space="preserve">Figure </w:t>
      </w:r>
      <w:r w:rsidR="00206F31">
        <w:rPr>
          <w:rFonts w:ascii="Times New Roman" w:hAnsi="Times New Roman" w:cs="Times New Roman"/>
        </w:rPr>
        <w:t>1</w:t>
      </w:r>
      <w:r w:rsidR="00B92209">
        <w:rPr>
          <w:rFonts w:ascii="Times New Roman" w:hAnsi="Times New Roman" w:cs="Times New Roman"/>
        </w:rPr>
        <w:t>0</w:t>
      </w:r>
      <w:r w:rsidRPr="00EE5910">
        <w:rPr>
          <w:rFonts w:ascii="Times New Roman" w:hAnsi="Times New Roman" w:cs="Times New Roman"/>
        </w:rPr>
        <w:t>.</w:t>
      </w:r>
      <w:proofErr w:type="gramEnd"/>
      <w:r w:rsidRPr="00EE5910">
        <w:rPr>
          <w:rFonts w:ascii="Times New Roman" w:hAnsi="Times New Roman" w:cs="Times New Roman"/>
        </w:rPr>
        <w:t xml:space="preserve"> </w:t>
      </w:r>
      <w:r w:rsidRPr="0023545D">
        <w:rPr>
          <w:rFonts w:ascii="Times New Roman" w:hAnsi="Times New Roman" w:cs="Times New Roman"/>
          <w:sz w:val="24"/>
          <w:szCs w:val="24"/>
        </w:rPr>
        <w:t xml:space="preserve">Reflectance spectra of the 3-μm feature of (1036) </w:t>
      </w:r>
      <w:proofErr w:type="spellStart"/>
      <w:r w:rsidRPr="0023545D">
        <w:rPr>
          <w:rFonts w:ascii="Times New Roman" w:hAnsi="Times New Roman" w:cs="Times New Roman"/>
          <w:sz w:val="24"/>
          <w:szCs w:val="24"/>
        </w:rPr>
        <w:t>Ganymed</w:t>
      </w:r>
      <w:proofErr w:type="spellEnd"/>
      <w:r w:rsidRPr="00DD0F16">
        <w:rPr>
          <w:rFonts w:ascii="Times New Roman" w:hAnsi="Times New Roman" w:cs="Times New Roman"/>
          <w:sz w:val="18"/>
          <w:szCs w:val="18"/>
        </w:rPr>
        <w:t xml:space="preserve"> </w:t>
      </w:r>
      <w:r>
        <w:rPr>
          <w:rFonts w:ascii="Times New Roman" w:hAnsi="Times New Roman" w:cs="Times New Roman"/>
          <w:sz w:val="24"/>
          <w:szCs w:val="24"/>
        </w:rPr>
        <w:t xml:space="preserve"> ......</w:t>
      </w:r>
      <w:r w:rsidR="00043758">
        <w:rPr>
          <w:rFonts w:ascii="Times New Roman" w:hAnsi="Times New Roman" w:cs="Times New Roman"/>
          <w:sz w:val="24"/>
          <w:szCs w:val="24"/>
        </w:rPr>
        <w:t>.............................</w:t>
      </w:r>
      <w:r>
        <w:rPr>
          <w:rFonts w:ascii="Times New Roman" w:hAnsi="Times New Roman" w:cs="Times New Roman"/>
          <w:sz w:val="24"/>
          <w:szCs w:val="24"/>
        </w:rPr>
        <w:t xml:space="preserve">. </w:t>
      </w:r>
      <w:r w:rsidR="00043758">
        <w:rPr>
          <w:rFonts w:ascii="Times New Roman" w:hAnsi="Times New Roman" w:cs="Times New Roman"/>
          <w:sz w:val="24"/>
          <w:szCs w:val="24"/>
        </w:rPr>
        <w:t xml:space="preserve"> </w:t>
      </w:r>
      <w:r>
        <w:rPr>
          <w:rFonts w:ascii="Times New Roman" w:hAnsi="Times New Roman" w:cs="Times New Roman"/>
          <w:sz w:val="24"/>
          <w:szCs w:val="24"/>
        </w:rPr>
        <w:t>2</w:t>
      </w:r>
      <w:r w:rsidR="00043758">
        <w:rPr>
          <w:rFonts w:ascii="Times New Roman" w:hAnsi="Times New Roman" w:cs="Times New Roman"/>
          <w:sz w:val="24"/>
          <w:szCs w:val="24"/>
        </w:rPr>
        <w:t>6</w:t>
      </w:r>
    </w:p>
    <w:p w:rsidR="005264A5" w:rsidRDefault="005264A5" w:rsidP="00F74802">
      <w:pPr>
        <w:jc w:val="both"/>
        <w:rPr>
          <w:rFonts w:ascii="Times New Roman" w:hAnsi="Times New Roman" w:cs="Times New Roman"/>
          <w:sz w:val="24"/>
          <w:szCs w:val="24"/>
        </w:rPr>
      </w:pPr>
      <w:proofErr w:type="gramStart"/>
      <w:r w:rsidRPr="00EE5910">
        <w:rPr>
          <w:rFonts w:ascii="Times New Roman" w:hAnsi="Times New Roman" w:cs="Times New Roman"/>
        </w:rPr>
        <w:t>Figure 1</w:t>
      </w:r>
      <w:r w:rsidR="00B92209">
        <w:rPr>
          <w:rFonts w:ascii="Times New Roman" w:hAnsi="Times New Roman" w:cs="Times New Roman"/>
        </w:rPr>
        <w:t>1</w:t>
      </w:r>
      <w:r w:rsidRPr="00EE5910">
        <w:rPr>
          <w:rFonts w:ascii="Times New Roman" w:hAnsi="Times New Roman" w:cs="Times New Roman"/>
        </w:rPr>
        <w:t>.</w:t>
      </w:r>
      <w:proofErr w:type="gramEnd"/>
      <w:r w:rsidRPr="00EE5910">
        <w:rPr>
          <w:rFonts w:ascii="Times New Roman" w:hAnsi="Times New Roman" w:cs="Times New Roman"/>
        </w:rPr>
        <w:t xml:space="preserve"> </w:t>
      </w:r>
      <w:r w:rsidRPr="00CA144E">
        <w:rPr>
          <w:rFonts w:ascii="Times New Roman" w:hAnsi="Times New Roman" w:cs="Times New Roman"/>
          <w:sz w:val="24"/>
          <w:szCs w:val="24"/>
        </w:rPr>
        <w:t>Reflectance spectra of the 3-μm feature of (3122)</w:t>
      </w:r>
      <w:r>
        <w:rPr>
          <w:rFonts w:ascii="Times New Roman" w:hAnsi="Times New Roman" w:cs="Times New Roman"/>
          <w:sz w:val="24"/>
          <w:szCs w:val="24"/>
        </w:rPr>
        <w:t xml:space="preserve"> Florence</w:t>
      </w:r>
      <w:r w:rsidRPr="008F5C26">
        <w:rPr>
          <w:rFonts w:ascii="Times New Roman" w:hAnsi="Times New Roman" w:cs="Times New Roman"/>
          <w:sz w:val="16"/>
          <w:szCs w:val="16"/>
        </w:rPr>
        <w:t xml:space="preserve"> </w:t>
      </w:r>
      <w:r>
        <w:rPr>
          <w:rFonts w:ascii="Times New Roman" w:hAnsi="Times New Roman" w:cs="Times New Roman"/>
          <w:sz w:val="24"/>
          <w:szCs w:val="24"/>
        </w:rPr>
        <w:t xml:space="preserve"> .......................................</w:t>
      </w:r>
      <w:r w:rsidRPr="00CA144E">
        <w:rPr>
          <w:rFonts w:ascii="Times New Roman" w:hAnsi="Times New Roman" w:cs="Times New Roman"/>
          <w:sz w:val="24"/>
          <w:szCs w:val="24"/>
        </w:rPr>
        <w:t xml:space="preserve"> </w:t>
      </w:r>
      <w:r w:rsidR="00043758">
        <w:rPr>
          <w:rFonts w:ascii="Times New Roman" w:hAnsi="Times New Roman" w:cs="Times New Roman"/>
          <w:sz w:val="24"/>
          <w:szCs w:val="24"/>
        </w:rPr>
        <w:t>27</w:t>
      </w:r>
      <w:r w:rsidRPr="00CA144E">
        <w:rPr>
          <w:rFonts w:ascii="Times New Roman" w:hAnsi="Times New Roman" w:cs="Times New Roman"/>
          <w:sz w:val="24"/>
          <w:szCs w:val="24"/>
        </w:rPr>
        <w:t xml:space="preserve"> </w:t>
      </w:r>
    </w:p>
    <w:p w:rsidR="005264A5" w:rsidRPr="00EE5910" w:rsidRDefault="005264A5" w:rsidP="00F74802">
      <w:pPr>
        <w:jc w:val="both"/>
        <w:rPr>
          <w:rFonts w:ascii="Times New Roman" w:hAnsi="Times New Roman" w:cs="Times New Roman"/>
        </w:rPr>
      </w:pPr>
      <w:proofErr w:type="gramStart"/>
      <w:r w:rsidRPr="00EE5910">
        <w:rPr>
          <w:rFonts w:ascii="Times New Roman" w:hAnsi="Times New Roman" w:cs="Times New Roman"/>
        </w:rPr>
        <w:t>Figure 1</w:t>
      </w:r>
      <w:r w:rsidR="00B92209">
        <w:rPr>
          <w:rFonts w:ascii="Times New Roman" w:hAnsi="Times New Roman" w:cs="Times New Roman"/>
        </w:rPr>
        <w:t>2</w:t>
      </w:r>
      <w:r w:rsidRPr="00EE5910">
        <w:rPr>
          <w:rFonts w:ascii="Times New Roman" w:hAnsi="Times New Roman" w:cs="Times New Roman"/>
        </w:rPr>
        <w:t>.</w:t>
      </w:r>
      <w:proofErr w:type="gramEnd"/>
      <w:r w:rsidRPr="00EE5910">
        <w:rPr>
          <w:rFonts w:ascii="Times New Roman" w:hAnsi="Times New Roman" w:cs="Times New Roman"/>
        </w:rPr>
        <w:t xml:space="preserve"> </w:t>
      </w:r>
      <w:r w:rsidRPr="00734BA3">
        <w:rPr>
          <w:rFonts w:ascii="Times New Roman" w:hAnsi="Times New Roman" w:cs="Times New Roman"/>
          <w:sz w:val="24"/>
          <w:szCs w:val="24"/>
        </w:rPr>
        <w:t>Reflectance spectra of the 3</w:t>
      </w:r>
      <w:r>
        <w:rPr>
          <w:rFonts w:ascii="Times New Roman" w:hAnsi="Times New Roman" w:cs="Times New Roman"/>
          <w:sz w:val="24"/>
          <w:szCs w:val="24"/>
        </w:rPr>
        <w:t>-μm feature of (54789) 2001 MZ7</w:t>
      </w:r>
      <w:r w:rsidRPr="00A27980">
        <w:rPr>
          <w:rFonts w:ascii="Times New Roman" w:hAnsi="Times New Roman" w:cs="Times New Roman"/>
          <w:sz w:val="16"/>
          <w:szCs w:val="16"/>
        </w:rPr>
        <w:t xml:space="preserve"> </w:t>
      </w:r>
      <w:r>
        <w:rPr>
          <w:rFonts w:ascii="Times New Roman" w:hAnsi="Times New Roman" w:cs="Times New Roman"/>
          <w:sz w:val="24"/>
          <w:szCs w:val="24"/>
        </w:rPr>
        <w:t xml:space="preserve"> .....</w:t>
      </w:r>
      <w:r w:rsidR="00043758">
        <w:rPr>
          <w:rFonts w:ascii="Times New Roman" w:hAnsi="Times New Roman" w:cs="Times New Roman"/>
          <w:sz w:val="24"/>
          <w:szCs w:val="24"/>
        </w:rPr>
        <w:t>............................. 28</w:t>
      </w:r>
      <w:r w:rsidRPr="00734BA3">
        <w:rPr>
          <w:rFonts w:ascii="Times New Roman" w:hAnsi="Times New Roman" w:cs="Times New Roman"/>
          <w:sz w:val="24"/>
          <w:szCs w:val="24"/>
        </w:rPr>
        <w:t xml:space="preserve">  </w:t>
      </w:r>
    </w:p>
    <w:p w:rsidR="005264A5" w:rsidRPr="00EE5910" w:rsidRDefault="005264A5" w:rsidP="00F74802">
      <w:pPr>
        <w:jc w:val="both"/>
        <w:rPr>
          <w:rFonts w:ascii="Times New Roman" w:hAnsi="Times New Roman" w:cs="Times New Roman"/>
        </w:rPr>
      </w:pPr>
      <w:proofErr w:type="gramStart"/>
      <w:r w:rsidRPr="00EE5910">
        <w:rPr>
          <w:rFonts w:ascii="Times New Roman" w:hAnsi="Times New Roman" w:cs="Times New Roman"/>
        </w:rPr>
        <w:t>Figure 1</w:t>
      </w:r>
      <w:r w:rsidR="00B92209">
        <w:rPr>
          <w:rFonts w:ascii="Times New Roman" w:hAnsi="Times New Roman" w:cs="Times New Roman"/>
        </w:rPr>
        <w:t>3</w:t>
      </w:r>
      <w:r w:rsidRPr="00EE5910">
        <w:rPr>
          <w:rFonts w:ascii="Times New Roman" w:hAnsi="Times New Roman" w:cs="Times New Roman"/>
        </w:rPr>
        <w:t>.</w:t>
      </w:r>
      <w:proofErr w:type="gramEnd"/>
      <w:r w:rsidRPr="00EE5910">
        <w:rPr>
          <w:rFonts w:ascii="Times New Roman" w:hAnsi="Times New Roman" w:cs="Times New Roman"/>
        </w:rPr>
        <w:t xml:space="preserve"> </w:t>
      </w:r>
      <w:r w:rsidRPr="00734BA3">
        <w:rPr>
          <w:rFonts w:ascii="Times New Roman" w:hAnsi="Times New Roman" w:cs="Times New Roman"/>
          <w:sz w:val="24"/>
          <w:szCs w:val="24"/>
        </w:rPr>
        <w:t xml:space="preserve">Reflectance spectra of the </w:t>
      </w:r>
      <w:r>
        <w:rPr>
          <w:rFonts w:ascii="Times New Roman" w:hAnsi="Times New Roman" w:cs="Times New Roman"/>
          <w:sz w:val="24"/>
          <w:szCs w:val="24"/>
        </w:rPr>
        <w:t>3-μm feature of (96590) 1998 XB ....................................</w:t>
      </w:r>
      <w:r w:rsidRPr="00734BA3">
        <w:rPr>
          <w:rFonts w:ascii="Times New Roman" w:hAnsi="Times New Roman" w:cs="Times New Roman"/>
          <w:sz w:val="24"/>
          <w:szCs w:val="24"/>
        </w:rPr>
        <w:t xml:space="preserve">  </w:t>
      </w:r>
      <w:r w:rsidR="00043758">
        <w:rPr>
          <w:rFonts w:ascii="Times New Roman" w:hAnsi="Times New Roman" w:cs="Times New Roman"/>
          <w:sz w:val="24"/>
          <w:szCs w:val="24"/>
        </w:rPr>
        <w:t>30</w:t>
      </w:r>
    </w:p>
    <w:p w:rsidR="005264A5" w:rsidRPr="00EE5910" w:rsidRDefault="005264A5" w:rsidP="00F74802">
      <w:pPr>
        <w:jc w:val="both"/>
        <w:rPr>
          <w:rFonts w:ascii="Times New Roman" w:hAnsi="Times New Roman" w:cs="Times New Roman"/>
        </w:rPr>
      </w:pPr>
      <w:proofErr w:type="gramStart"/>
      <w:r w:rsidRPr="00EE5910">
        <w:rPr>
          <w:rFonts w:ascii="Times New Roman" w:hAnsi="Times New Roman" w:cs="Times New Roman"/>
        </w:rPr>
        <w:t>Figure 1</w:t>
      </w:r>
      <w:r w:rsidR="00B92209">
        <w:rPr>
          <w:rFonts w:ascii="Times New Roman" w:hAnsi="Times New Roman" w:cs="Times New Roman"/>
        </w:rPr>
        <w:t>4</w:t>
      </w:r>
      <w:r w:rsidRPr="00EE5910">
        <w:rPr>
          <w:rFonts w:ascii="Times New Roman" w:hAnsi="Times New Roman" w:cs="Times New Roman"/>
        </w:rPr>
        <w:t>.</w:t>
      </w:r>
      <w:proofErr w:type="gramEnd"/>
      <w:r w:rsidRPr="00EE5910">
        <w:rPr>
          <w:rFonts w:ascii="Times New Roman" w:hAnsi="Times New Roman" w:cs="Times New Roman"/>
        </w:rPr>
        <w:t xml:space="preserve"> </w:t>
      </w:r>
      <w:r w:rsidRPr="00E77F75">
        <w:rPr>
          <w:rFonts w:ascii="Times New Roman" w:hAnsi="Times New Roman" w:cs="Times New Roman"/>
          <w:sz w:val="24"/>
          <w:szCs w:val="24"/>
        </w:rPr>
        <w:t>Reflectance spectra of th</w:t>
      </w:r>
      <w:r>
        <w:rPr>
          <w:rFonts w:ascii="Times New Roman" w:hAnsi="Times New Roman" w:cs="Times New Roman"/>
          <w:sz w:val="24"/>
          <w:szCs w:val="24"/>
        </w:rPr>
        <w:t>e 3-μm feature of (214088) JN13 ........................................</w:t>
      </w:r>
      <w:r w:rsidRPr="00E77F75">
        <w:rPr>
          <w:rFonts w:ascii="Times New Roman" w:hAnsi="Times New Roman" w:cs="Times New Roman"/>
          <w:sz w:val="24"/>
          <w:szCs w:val="24"/>
        </w:rPr>
        <w:t xml:space="preserve">  </w:t>
      </w:r>
      <w:r w:rsidR="00043758">
        <w:rPr>
          <w:rFonts w:ascii="Times New Roman" w:hAnsi="Times New Roman" w:cs="Times New Roman"/>
          <w:sz w:val="24"/>
          <w:szCs w:val="24"/>
        </w:rPr>
        <w:t>31</w:t>
      </w:r>
    </w:p>
    <w:p w:rsidR="005264A5" w:rsidRPr="00EE5910" w:rsidRDefault="005264A5" w:rsidP="00F74802">
      <w:pPr>
        <w:jc w:val="both"/>
        <w:rPr>
          <w:rFonts w:ascii="Times New Roman" w:hAnsi="Times New Roman" w:cs="Times New Roman"/>
        </w:rPr>
      </w:pPr>
      <w:proofErr w:type="gramStart"/>
      <w:r w:rsidRPr="00EE5910">
        <w:rPr>
          <w:rFonts w:ascii="Times New Roman" w:hAnsi="Times New Roman" w:cs="Times New Roman"/>
        </w:rPr>
        <w:t>Figure 1</w:t>
      </w:r>
      <w:r w:rsidR="00B92209">
        <w:rPr>
          <w:rFonts w:ascii="Times New Roman" w:hAnsi="Times New Roman" w:cs="Times New Roman"/>
        </w:rPr>
        <w:t>5</w:t>
      </w:r>
      <w:r w:rsidRPr="00EE5910">
        <w:rPr>
          <w:rFonts w:ascii="Times New Roman" w:hAnsi="Times New Roman" w:cs="Times New Roman"/>
        </w:rPr>
        <w:t>.</w:t>
      </w:r>
      <w:proofErr w:type="gramEnd"/>
      <w:r w:rsidRPr="00EE5910">
        <w:rPr>
          <w:rFonts w:ascii="Times New Roman" w:hAnsi="Times New Roman" w:cs="Times New Roman"/>
        </w:rPr>
        <w:t xml:space="preserve"> </w:t>
      </w:r>
      <w:r w:rsidRPr="0096105E">
        <w:rPr>
          <w:rFonts w:ascii="Times New Roman" w:hAnsi="Times New Roman" w:cs="Times New Roman"/>
          <w:sz w:val="24"/>
          <w:szCs w:val="24"/>
        </w:rPr>
        <w:t xml:space="preserve">Reflectance spectra of the 3-μm feature of (285944)2001 </w:t>
      </w:r>
      <w:proofErr w:type="gramStart"/>
      <w:r w:rsidRPr="0096105E">
        <w:rPr>
          <w:rFonts w:ascii="Times New Roman" w:hAnsi="Times New Roman" w:cs="Times New Roman"/>
          <w:sz w:val="24"/>
          <w:szCs w:val="24"/>
        </w:rPr>
        <w:t>RZ11</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043758">
        <w:rPr>
          <w:rFonts w:ascii="Times New Roman" w:hAnsi="Times New Roman" w:cs="Times New Roman"/>
          <w:sz w:val="24"/>
          <w:szCs w:val="24"/>
        </w:rPr>
        <w:t>32</w:t>
      </w:r>
    </w:p>
    <w:p w:rsidR="005264A5" w:rsidRPr="00EE5910" w:rsidRDefault="005264A5" w:rsidP="00F74802">
      <w:pPr>
        <w:jc w:val="both"/>
        <w:rPr>
          <w:rFonts w:ascii="Times New Roman" w:hAnsi="Times New Roman" w:cs="Times New Roman"/>
        </w:rPr>
      </w:pPr>
      <w:proofErr w:type="gramStart"/>
      <w:r w:rsidRPr="00EE5910">
        <w:rPr>
          <w:rFonts w:ascii="Times New Roman" w:hAnsi="Times New Roman" w:cs="Times New Roman"/>
        </w:rPr>
        <w:t>Figure 1</w:t>
      </w:r>
      <w:r w:rsidR="00B92209">
        <w:rPr>
          <w:rFonts w:ascii="Times New Roman" w:hAnsi="Times New Roman" w:cs="Times New Roman"/>
        </w:rPr>
        <w:t>6</w:t>
      </w:r>
      <w:r w:rsidRPr="00EE5910">
        <w:rPr>
          <w:rFonts w:ascii="Times New Roman" w:hAnsi="Times New Roman" w:cs="Times New Roman"/>
        </w:rPr>
        <w:t>.</w:t>
      </w:r>
      <w:proofErr w:type="gramEnd"/>
      <w:r w:rsidRPr="00EE5910">
        <w:rPr>
          <w:rFonts w:ascii="Times New Roman" w:hAnsi="Times New Roman" w:cs="Times New Roman"/>
        </w:rPr>
        <w:t xml:space="preserve"> </w:t>
      </w:r>
      <w:r w:rsidRPr="00F14949">
        <w:rPr>
          <w:rFonts w:ascii="Times New Roman" w:hAnsi="Times New Roman" w:cs="Times New Roman"/>
          <w:sz w:val="24"/>
          <w:szCs w:val="24"/>
        </w:rPr>
        <w:t>Reflectance spectra of the 3-μm feature of (357439) 2004 BL86</w:t>
      </w:r>
      <w:r>
        <w:rPr>
          <w:rFonts w:ascii="Times New Roman" w:hAnsi="Times New Roman" w:cs="Times New Roman"/>
          <w:sz w:val="24"/>
          <w:szCs w:val="24"/>
        </w:rPr>
        <w:t xml:space="preserve"> ............................... </w:t>
      </w:r>
      <w:r w:rsidR="00043758">
        <w:rPr>
          <w:rFonts w:ascii="Times New Roman" w:hAnsi="Times New Roman" w:cs="Times New Roman"/>
          <w:sz w:val="24"/>
          <w:szCs w:val="24"/>
        </w:rPr>
        <w:t>33</w:t>
      </w:r>
    </w:p>
    <w:p w:rsidR="00331735" w:rsidRPr="00EE5910" w:rsidRDefault="00331735" w:rsidP="00331735">
      <w:pPr>
        <w:jc w:val="both"/>
        <w:rPr>
          <w:rFonts w:ascii="Times New Roman" w:hAnsi="Times New Roman" w:cs="Times New Roman"/>
        </w:rPr>
      </w:pPr>
      <w:proofErr w:type="gramStart"/>
      <w:r w:rsidRPr="00EE5910">
        <w:rPr>
          <w:rFonts w:ascii="Times New Roman" w:hAnsi="Times New Roman" w:cs="Times New Roman"/>
        </w:rPr>
        <w:t>Figure 1</w:t>
      </w:r>
      <w:r>
        <w:rPr>
          <w:rFonts w:ascii="Times New Roman" w:hAnsi="Times New Roman" w:cs="Times New Roman"/>
        </w:rPr>
        <w:t>7</w:t>
      </w:r>
      <w:r w:rsidRPr="00EE5910">
        <w:rPr>
          <w:rFonts w:ascii="Times New Roman" w:hAnsi="Times New Roman" w:cs="Times New Roman"/>
        </w:rPr>
        <w:t>.</w:t>
      </w:r>
      <w:proofErr w:type="gramEnd"/>
      <w:r w:rsidRPr="00EE5910">
        <w:rPr>
          <w:rFonts w:ascii="Times New Roman" w:hAnsi="Times New Roman" w:cs="Times New Roman"/>
        </w:rPr>
        <w:t xml:space="preserve"> </w:t>
      </w:r>
      <w:r w:rsidR="00A35ABF" w:rsidRPr="00A35ABF">
        <w:rPr>
          <w:rFonts w:ascii="Times New Roman" w:hAnsi="Times New Roman" w:cs="Times New Roman"/>
          <w:sz w:val="24"/>
          <w:szCs w:val="24"/>
        </w:rPr>
        <w:t xml:space="preserve">Gaussian curve fit of LXD data from </w:t>
      </w:r>
      <w:proofErr w:type="spellStart"/>
      <w:r w:rsidR="00A35ABF" w:rsidRPr="00A35ABF">
        <w:rPr>
          <w:rFonts w:ascii="Times New Roman" w:hAnsi="Times New Roman" w:cs="Times New Roman"/>
          <w:sz w:val="24"/>
          <w:szCs w:val="24"/>
        </w:rPr>
        <w:t>SpeXtool</w:t>
      </w:r>
      <w:proofErr w:type="spellEnd"/>
      <w:r w:rsidRPr="00A35BB4">
        <w:rPr>
          <w:rFonts w:ascii="Times New Roman" w:hAnsi="Times New Roman" w:cs="Times New Roman"/>
          <w:sz w:val="16"/>
          <w:szCs w:val="16"/>
        </w:rPr>
        <w:t xml:space="preserve">  </w:t>
      </w:r>
      <w:r w:rsidR="00A35ABF">
        <w:rPr>
          <w:rFonts w:ascii="Times New Roman" w:hAnsi="Times New Roman" w:cs="Times New Roman"/>
          <w:sz w:val="16"/>
          <w:szCs w:val="16"/>
        </w:rPr>
        <w:t>.</w:t>
      </w:r>
      <w:r>
        <w:rPr>
          <w:rFonts w:ascii="Times New Roman" w:hAnsi="Times New Roman" w:cs="Times New Roman"/>
          <w:sz w:val="24"/>
          <w:szCs w:val="24"/>
        </w:rPr>
        <w:t>........................................................ 3</w:t>
      </w:r>
      <w:r w:rsidR="00043758">
        <w:rPr>
          <w:rFonts w:ascii="Times New Roman" w:hAnsi="Times New Roman" w:cs="Times New Roman"/>
          <w:sz w:val="24"/>
          <w:szCs w:val="24"/>
        </w:rPr>
        <w:t>5</w:t>
      </w:r>
    </w:p>
    <w:p w:rsidR="005264A5" w:rsidRPr="00EE5910" w:rsidRDefault="005264A5" w:rsidP="00F74802">
      <w:pPr>
        <w:jc w:val="both"/>
        <w:rPr>
          <w:rFonts w:ascii="Times New Roman" w:hAnsi="Times New Roman" w:cs="Times New Roman"/>
        </w:rPr>
      </w:pPr>
      <w:proofErr w:type="gramStart"/>
      <w:r w:rsidRPr="00EE5910">
        <w:rPr>
          <w:rFonts w:ascii="Times New Roman" w:hAnsi="Times New Roman" w:cs="Times New Roman"/>
        </w:rPr>
        <w:t>Figure 1</w:t>
      </w:r>
      <w:r w:rsidR="00206F31">
        <w:rPr>
          <w:rFonts w:ascii="Times New Roman" w:hAnsi="Times New Roman" w:cs="Times New Roman"/>
        </w:rPr>
        <w:t>8</w:t>
      </w:r>
      <w:r w:rsidRPr="00EE5910">
        <w:rPr>
          <w:rFonts w:ascii="Times New Roman" w:hAnsi="Times New Roman" w:cs="Times New Roman"/>
        </w:rPr>
        <w:t>.</w:t>
      </w:r>
      <w:proofErr w:type="gramEnd"/>
      <w:r w:rsidRPr="00EE5910">
        <w:rPr>
          <w:rFonts w:ascii="Times New Roman" w:hAnsi="Times New Roman" w:cs="Times New Roman"/>
        </w:rPr>
        <w:t xml:space="preserve"> </w:t>
      </w:r>
      <w:r w:rsidRPr="00C52B91">
        <w:rPr>
          <w:rFonts w:ascii="Times New Roman" w:hAnsi="Times New Roman" w:cs="Times New Roman"/>
          <w:sz w:val="24"/>
          <w:szCs w:val="24"/>
        </w:rPr>
        <w:t xml:space="preserve">Band shape analysis of outer Main belt </w:t>
      </w:r>
      <w:proofErr w:type="gramStart"/>
      <w:r w:rsidRPr="00C52B91">
        <w:rPr>
          <w:rFonts w:ascii="Times New Roman" w:hAnsi="Times New Roman" w:cs="Times New Roman"/>
          <w:sz w:val="24"/>
          <w:szCs w:val="24"/>
        </w:rPr>
        <w:t>asteroids</w:t>
      </w:r>
      <w:r w:rsidRPr="00A35BB4">
        <w:rPr>
          <w:rFonts w:ascii="Times New Roman" w:hAnsi="Times New Roman" w:cs="Times New Roman"/>
          <w:sz w:val="16"/>
          <w:szCs w:val="16"/>
        </w:rPr>
        <w:t xml:space="preserve">  </w:t>
      </w:r>
      <w:r>
        <w:rPr>
          <w:rFonts w:ascii="Times New Roman" w:hAnsi="Times New Roman" w:cs="Times New Roman"/>
          <w:sz w:val="24"/>
          <w:szCs w:val="24"/>
        </w:rPr>
        <w:t>.............................</w:t>
      </w:r>
      <w:r w:rsidR="00F74802">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3</w:t>
      </w:r>
      <w:r w:rsidR="00043758">
        <w:rPr>
          <w:rFonts w:ascii="Times New Roman" w:hAnsi="Times New Roman" w:cs="Times New Roman"/>
          <w:sz w:val="24"/>
          <w:szCs w:val="24"/>
        </w:rPr>
        <w:t>7</w:t>
      </w:r>
    </w:p>
    <w:p w:rsidR="0044141A" w:rsidRPr="00206F31" w:rsidRDefault="0044141A" w:rsidP="0044141A">
      <w:pPr>
        <w:jc w:val="both"/>
        <w:rPr>
          <w:rFonts w:ascii="Times New Roman" w:hAnsi="Times New Roman" w:cs="Times New Roman"/>
          <w:sz w:val="24"/>
          <w:szCs w:val="24"/>
        </w:rPr>
      </w:pPr>
      <w:proofErr w:type="gramStart"/>
      <w:r w:rsidRPr="00EE5910">
        <w:rPr>
          <w:rFonts w:ascii="Times New Roman" w:hAnsi="Times New Roman" w:cs="Times New Roman"/>
        </w:rPr>
        <w:t>Figure 1</w:t>
      </w:r>
      <w:r w:rsidR="00206F31">
        <w:rPr>
          <w:rFonts w:ascii="Times New Roman" w:hAnsi="Times New Roman" w:cs="Times New Roman"/>
        </w:rPr>
        <w:t>9</w:t>
      </w:r>
      <w:r w:rsidRPr="00EE5910">
        <w:rPr>
          <w:rFonts w:ascii="Times New Roman" w:hAnsi="Times New Roman" w:cs="Times New Roman"/>
        </w:rPr>
        <w:t>.</w:t>
      </w:r>
      <w:proofErr w:type="gramEnd"/>
      <w:r w:rsidR="00206F31">
        <w:rPr>
          <w:rFonts w:ascii="Times New Roman" w:hAnsi="Times New Roman" w:cs="Times New Roman"/>
        </w:rPr>
        <w:t xml:space="preserve"> </w:t>
      </w:r>
      <w:r w:rsidR="00206F31" w:rsidRPr="00206F31">
        <w:rPr>
          <w:rFonts w:ascii="Times New Roman" w:hAnsi="Times New Roman" w:cs="Times New Roman"/>
          <w:sz w:val="24"/>
          <w:szCs w:val="24"/>
        </w:rPr>
        <w:t>Band shape depth per time from perihelion</w:t>
      </w:r>
      <w:r w:rsidR="00206F31">
        <w:rPr>
          <w:rFonts w:ascii="Times New Roman" w:hAnsi="Times New Roman" w:cs="Times New Roman"/>
          <w:sz w:val="24"/>
          <w:szCs w:val="24"/>
        </w:rPr>
        <w:t xml:space="preserve"> </w:t>
      </w:r>
      <w:r w:rsidR="00206F31" w:rsidRPr="00206F31">
        <w:rPr>
          <w:rFonts w:ascii="Times New Roman" w:hAnsi="Times New Roman" w:cs="Times New Roman"/>
          <w:sz w:val="24"/>
          <w:szCs w:val="24"/>
        </w:rPr>
        <w:t xml:space="preserve">of (1036) </w:t>
      </w:r>
      <w:proofErr w:type="spellStart"/>
      <w:r w:rsidR="00206F31" w:rsidRPr="00206F31">
        <w:rPr>
          <w:rFonts w:ascii="Times New Roman" w:hAnsi="Times New Roman" w:cs="Times New Roman"/>
          <w:sz w:val="24"/>
          <w:szCs w:val="24"/>
        </w:rPr>
        <w:t>Ganymed</w:t>
      </w:r>
      <w:proofErr w:type="spellEnd"/>
      <w:r w:rsidR="00206F31">
        <w:rPr>
          <w:rFonts w:ascii="Times New Roman" w:hAnsi="Times New Roman" w:cs="Times New Roman"/>
          <w:sz w:val="24"/>
          <w:szCs w:val="24"/>
        </w:rPr>
        <w:t xml:space="preserve"> </w:t>
      </w:r>
      <w:r w:rsidR="00206F31" w:rsidRPr="00206F31">
        <w:rPr>
          <w:rFonts w:ascii="Times New Roman" w:hAnsi="Times New Roman" w:cs="Times New Roman"/>
          <w:sz w:val="24"/>
          <w:szCs w:val="24"/>
        </w:rPr>
        <w:t>.</w:t>
      </w:r>
      <w:r w:rsidRPr="00206F31">
        <w:rPr>
          <w:rFonts w:ascii="Times New Roman" w:hAnsi="Times New Roman" w:cs="Times New Roman"/>
          <w:sz w:val="24"/>
          <w:szCs w:val="24"/>
        </w:rPr>
        <w:t xml:space="preserve">........................... </w:t>
      </w:r>
      <w:r w:rsidR="00043758">
        <w:rPr>
          <w:rFonts w:ascii="Times New Roman" w:hAnsi="Times New Roman" w:cs="Times New Roman"/>
          <w:sz w:val="24"/>
          <w:szCs w:val="24"/>
        </w:rPr>
        <w:t>39</w:t>
      </w:r>
    </w:p>
    <w:p w:rsidR="002C2A18" w:rsidRDefault="002C2A18" w:rsidP="008D59E3">
      <w:pPr>
        <w:spacing w:after="0" w:line="360" w:lineRule="auto"/>
        <w:jc w:val="both"/>
        <w:rPr>
          <w:rFonts w:ascii="Times New Roman" w:hAnsi="Times New Roman" w:cs="Times New Roman"/>
          <w:sz w:val="24"/>
          <w:szCs w:val="24"/>
        </w:rPr>
        <w:sectPr w:rsidR="002C2A18" w:rsidSect="00920664">
          <w:headerReference w:type="default" r:id="rId8"/>
          <w:pgSz w:w="12240" w:h="15840"/>
          <w:pgMar w:top="1440" w:right="1440" w:bottom="1440" w:left="1440" w:header="720" w:footer="720" w:gutter="0"/>
          <w:pgNumType w:fmt="lowerRoman"/>
          <w:cols w:space="720"/>
          <w:titlePg/>
          <w:docGrid w:linePitch="360"/>
        </w:sectPr>
      </w:pPr>
    </w:p>
    <w:p w:rsidR="00B21A5F" w:rsidRDefault="002C2A18" w:rsidP="004508D0">
      <w:pPr>
        <w:spacing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br w:type="column"/>
      </w:r>
      <w:r w:rsidR="00E67F41">
        <w:rPr>
          <w:rFonts w:ascii="Times New Roman" w:hAnsi="Times New Roman" w:cs="Times New Roman"/>
          <w:b/>
          <w:sz w:val="24"/>
          <w:szCs w:val="24"/>
        </w:rPr>
        <w:lastRenderedPageBreak/>
        <w:t>1.</w:t>
      </w:r>
      <w:r w:rsidR="00E67F41">
        <w:rPr>
          <w:rFonts w:ascii="Times New Roman" w:hAnsi="Times New Roman" w:cs="Times New Roman"/>
          <w:b/>
          <w:sz w:val="24"/>
          <w:szCs w:val="24"/>
        </w:rPr>
        <w:tab/>
      </w:r>
      <w:r w:rsidR="00B21A5F" w:rsidRPr="00894537">
        <w:rPr>
          <w:rFonts w:ascii="Times New Roman" w:hAnsi="Times New Roman" w:cs="Times New Roman"/>
          <w:b/>
          <w:sz w:val="24"/>
          <w:szCs w:val="24"/>
        </w:rPr>
        <w:t>I</w:t>
      </w:r>
      <w:r w:rsidR="00E67F41">
        <w:rPr>
          <w:rFonts w:ascii="Times New Roman" w:hAnsi="Times New Roman" w:cs="Times New Roman"/>
          <w:b/>
          <w:sz w:val="24"/>
          <w:szCs w:val="24"/>
        </w:rPr>
        <w:t>NTRODUCTION</w:t>
      </w:r>
    </w:p>
    <w:p w:rsidR="00B21A5F" w:rsidRPr="003467D9" w:rsidRDefault="00A51389" w:rsidP="003467D9">
      <w:pPr>
        <w:spacing w:after="0" w:line="360" w:lineRule="auto"/>
        <w:ind w:firstLine="720"/>
        <w:rPr>
          <w:rFonts w:ascii="Times New Roman" w:hAnsi="Times New Roman" w:cs="Times New Roman"/>
          <w:sz w:val="24"/>
          <w:szCs w:val="24"/>
        </w:rPr>
      </w:pPr>
      <w:r>
        <w:rPr>
          <w:rFonts w:ascii="Times New Roman" w:hAnsi="Times New Roman" w:cs="Times New Roman"/>
          <w:noProof/>
          <w:sz w:val="24"/>
          <w:szCs w:val="24"/>
          <w:lang w:bidi="ar-SA"/>
        </w:rPr>
        <w:pict>
          <v:shapetype id="_x0000_t202" coordsize="21600,21600" o:spt="202" path="m,l,21600r21600,l21600,xe">
            <v:stroke joinstyle="miter"/>
            <v:path gradientshapeok="t" o:connecttype="rect"/>
          </v:shapetype>
          <v:shape id="Text Box 2" o:spid="_x0000_s1026" type="#_x0000_t202" style="position:absolute;left:0;text-align:left;margin-left:-1.5pt;margin-top:285.1pt;width:455.05pt;height:60.25pt;z-index:251700224;visibility:visible;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" stroked="f">
            <v:textbox inset="0,0,0,0">
              <w:txbxContent>
                <w:p w:rsidR="005E1FC8" w:rsidRPr="00E04DEB" w:rsidRDefault="005E1FC8" w:rsidP="009C418D">
                  <w:pPr>
                    <w:pStyle w:val="Caption"/>
                    <w:rPr>
                      <w:rFonts w:ascii="Times New Roman" w:hAnsi="Times New Roman" w:cs="Times New Roman"/>
                      <w:b w:val="0"/>
                      <w:i/>
                      <w:noProof/>
                      <w:color w:val="auto"/>
                      <w:sz w:val="24"/>
                      <w:szCs w:val="24"/>
                    </w:rPr>
                  </w:pPr>
                  <w:proofErr w:type="gramStart"/>
                  <w:r w:rsidRPr="00E04DEB">
                    <w:rPr>
                      <w:rFonts w:ascii="Times New Roman" w:hAnsi="Times New Roman" w:cs="Times New Roman"/>
                      <w:i/>
                      <w:color w:val="auto"/>
                      <w:sz w:val="24"/>
                      <w:szCs w:val="24"/>
                    </w:rPr>
                    <w:t xml:space="preserve">Figure </w:t>
                  </w:r>
                  <w:r w:rsidRPr="00E04DEB">
                    <w:rPr>
                      <w:rFonts w:ascii="Times New Roman" w:hAnsi="Times New Roman" w:cs="Times New Roman"/>
                      <w:i/>
                      <w:color w:val="auto"/>
                      <w:sz w:val="24"/>
                      <w:szCs w:val="24"/>
                    </w:rPr>
                    <w:fldChar w:fldCharType="begin"/>
                  </w:r>
                  <w:r w:rsidRPr="00E04DEB">
                    <w:rPr>
                      <w:rFonts w:ascii="Times New Roman" w:hAnsi="Times New Roman" w:cs="Times New Roman"/>
                      <w:i/>
                      <w:color w:val="auto"/>
                      <w:sz w:val="24"/>
                      <w:szCs w:val="24"/>
                    </w:rPr>
                    <w:instrText xml:space="preserve"> SEQ Figure \* ARABIC </w:instrText>
                  </w:r>
                  <w:r w:rsidRPr="00E04DEB">
                    <w:rPr>
                      <w:rFonts w:ascii="Times New Roman" w:hAnsi="Times New Roman" w:cs="Times New Roman"/>
                      <w:i/>
                      <w:color w:val="auto"/>
                      <w:sz w:val="24"/>
                      <w:szCs w:val="24"/>
                    </w:rPr>
                    <w:fldChar w:fldCharType="separate"/>
                  </w:r>
                  <w:r>
                    <w:rPr>
                      <w:rFonts w:ascii="Times New Roman" w:hAnsi="Times New Roman" w:cs="Times New Roman"/>
                      <w:i/>
                      <w:noProof/>
                      <w:color w:val="auto"/>
                      <w:sz w:val="24"/>
                      <w:szCs w:val="24"/>
                    </w:rPr>
                    <w:t>1</w:t>
                  </w:r>
                  <w:r w:rsidRPr="00E04DEB">
                    <w:rPr>
                      <w:rFonts w:ascii="Times New Roman" w:hAnsi="Times New Roman" w:cs="Times New Roman"/>
                      <w:i/>
                      <w:color w:val="auto"/>
                      <w:sz w:val="24"/>
                      <w:szCs w:val="24"/>
                    </w:rPr>
                    <w:fldChar w:fldCharType="end"/>
                  </w:r>
                  <w:r w:rsidRPr="00E04DEB">
                    <w:rPr>
                      <w:rFonts w:ascii="Times New Roman" w:hAnsi="Times New Roman" w:cs="Times New Roman"/>
                      <w:i/>
                      <w:color w:val="auto"/>
                      <w:sz w:val="24"/>
                      <w:szCs w:val="24"/>
                    </w:rPr>
                    <w:t>.</w:t>
                  </w:r>
                  <w:proofErr w:type="gramEnd"/>
                  <w:r w:rsidRPr="00E04DEB">
                    <w:rPr>
                      <w:rFonts w:ascii="Times New Roman" w:hAnsi="Times New Roman" w:cs="Times New Roman"/>
                      <w:b w:val="0"/>
                      <w:i/>
                      <w:color w:val="auto"/>
                      <w:sz w:val="24"/>
                      <w:szCs w:val="24"/>
                    </w:rPr>
                    <w:t xml:space="preserve"> </w:t>
                  </w:r>
                  <w:proofErr w:type="gramStart"/>
                  <w:r w:rsidRPr="00E04DEB">
                    <w:rPr>
                      <w:rFonts w:ascii="Times New Roman" w:hAnsi="Times New Roman" w:cs="Times New Roman"/>
                      <w:b w:val="0"/>
                      <w:i/>
                      <w:color w:val="auto"/>
                      <w:sz w:val="24"/>
                      <w:szCs w:val="24"/>
                    </w:rPr>
                    <w:t>3-μm spectra of the Moon and Vesta.</w:t>
                  </w:r>
                  <w:proofErr w:type="gramEnd"/>
                  <w:r>
                    <w:rPr>
                      <w:rFonts w:ascii="Times New Roman" w:hAnsi="Times New Roman" w:cs="Times New Roman"/>
                      <w:b w:val="0"/>
                      <w:i/>
                      <w:color w:val="auto"/>
                      <w:sz w:val="24"/>
                      <w:szCs w:val="24"/>
                    </w:rPr>
                    <w:t xml:space="preserve"> The</w:t>
                  </w:r>
                  <w:r w:rsidRPr="00E04DEB">
                    <w:rPr>
                      <w:rFonts w:ascii="Times New Roman" w:hAnsi="Times New Roman" w:cs="Times New Roman"/>
                      <w:b w:val="0"/>
                      <w:i/>
                      <w:color w:val="auto"/>
                      <w:sz w:val="24"/>
                      <w:szCs w:val="24"/>
                    </w:rPr>
                    <w:t xml:space="preserve"> </w:t>
                  </w:r>
                  <w:r>
                    <w:rPr>
                      <w:rFonts w:ascii="Times New Roman" w:eastAsia="Calibri" w:hAnsi="Times New Roman" w:cs="Times New Roman"/>
                      <w:b w:val="0"/>
                      <w:i/>
                      <w:color w:val="auto"/>
                      <w:sz w:val="24"/>
                      <w:szCs w:val="24"/>
                    </w:rPr>
                    <w:t>red do</w:t>
                  </w:r>
                  <w:r w:rsidRPr="003467D9">
                    <w:rPr>
                      <w:rFonts w:ascii="Times New Roman" w:eastAsia="Calibri" w:hAnsi="Times New Roman" w:cs="Times New Roman"/>
                      <w:b w:val="0"/>
                      <w:i/>
                      <w:color w:val="auto"/>
                      <w:sz w:val="24"/>
                      <w:szCs w:val="24"/>
                    </w:rPr>
                    <w:t>t</w:t>
                  </w:r>
                  <w:r>
                    <w:rPr>
                      <w:rFonts w:ascii="Times New Roman" w:eastAsia="Calibri" w:hAnsi="Times New Roman" w:cs="Times New Roman"/>
                      <w:b w:val="0"/>
                      <w:i/>
                      <w:color w:val="auto"/>
                      <w:sz w:val="24"/>
                      <w:szCs w:val="24"/>
                    </w:rPr>
                    <w:t>s are</w:t>
                  </w:r>
                  <w:r w:rsidRPr="003467D9">
                    <w:rPr>
                      <w:rFonts w:ascii="Times New Roman" w:eastAsia="Calibri" w:hAnsi="Times New Roman" w:cs="Times New Roman"/>
                      <w:b w:val="0"/>
                      <w:i/>
                      <w:color w:val="auto"/>
                      <w:sz w:val="24"/>
                      <w:szCs w:val="24"/>
                    </w:rPr>
                    <w:t xml:space="preserve"> the continuum</w:t>
                  </w:r>
                  <w:r>
                    <w:rPr>
                      <w:rFonts w:ascii="Times New Roman" w:eastAsia="Calibri" w:hAnsi="Times New Roman" w:cs="Times New Roman"/>
                      <w:b w:val="0"/>
                      <w:i/>
                      <w:color w:val="auto"/>
                      <w:sz w:val="24"/>
                      <w:szCs w:val="24"/>
                    </w:rPr>
                    <w:t>.</w:t>
                  </w:r>
                  <w:r w:rsidRPr="00E04DEB">
                    <w:rPr>
                      <w:rFonts w:ascii="Times New Roman" w:hAnsi="Times New Roman" w:cs="Times New Roman"/>
                      <w:b w:val="0"/>
                      <w:i/>
                      <w:color w:val="auto"/>
                      <w:sz w:val="24"/>
                      <w:szCs w:val="24"/>
                    </w:rPr>
                    <w:t xml:space="preserve"> A) </w:t>
                  </w:r>
                  <w:r>
                    <w:rPr>
                      <w:rFonts w:ascii="Times New Roman" w:hAnsi="Times New Roman" w:cs="Times New Roman"/>
                      <w:b w:val="0"/>
                      <w:i/>
                      <w:color w:val="auto"/>
                      <w:sz w:val="24"/>
                      <w:szCs w:val="24"/>
                    </w:rPr>
                    <w:t>Example s</w:t>
                  </w:r>
                  <w:r w:rsidRPr="00E04DEB">
                    <w:rPr>
                      <w:rFonts w:ascii="Times New Roman" w:hAnsi="Times New Roman" w:cs="Times New Roman"/>
                      <w:b w:val="0"/>
                      <w:i/>
                      <w:color w:val="auto"/>
                      <w:sz w:val="24"/>
                      <w:szCs w:val="24"/>
                    </w:rPr>
                    <w:t>pectr</w:t>
                  </w:r>
                  <w:r>
                    <w:rPr>
                      <w:rFonts w:ascii="Times New Roman" w:hAnsi="Times New Roman" w:cs="Times New Roman"/>
                      <w:b w:val="0"/>
                      <w:i/>
                      <w:color w:val="auto"/>
                      <w:sz w:val="24"/>
                      <w:szCs w:val="24"/>
                    </w:rPr>
                    <w:t>um</w:t>
                  </w:r>
                  <w:r w:rsidRPr="00E04DEB">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 xml:space="preserve">of the Moon </w:t>
                  </w:r>
                  <w:r w:rsidRPr="00E04DEB">
                    <w:rPr>
                      <w:rFonts w:ascii="Times New Roman" w:hAnsi="Times New Roman" w:cs="Times New Roman"/>
                      <w:b w:val="0"/>
                      <w:i/>
                      <w:color w:val="auto"/>
                      <w:sz w:val="24"/>
                      <w:szCs w:val="24"/>
                    </w:rPr>
                    <w:t xml:space="preserve">from </w:t>
                  </w:r>
                  <w:r>
                    <w:rPr>
                      <w:rFonts w:ascii="Times New Roman" w:hAnsi="Times New Roman" w:cs="Times New Roman"/>
                      <w:b w:val="0"/>
                      <w:i/>
                      <w:color w:val="auto"/>
                      <w:sz w:val="24"/>
                      <w:szCs w:val="24"/>
                    </w:rPr>
                    <w:t xml:space="preserve">the </w:t>
                  </w:r>
                  <w:r w:rsidRPr="00E04DEB">
                    <w:rPr>
                      <w:rFonts w:ascii="Times New Roman" w:hAnsi="Times New Roman" w:cs="Times New Roman"/>
                      <w:b w:val="0"/>
                      <w:i/>
                      <w:color w:val="auto"/>
                      <w:sz w:val="24"/>
                      <w:szCs w:val="24"/>
                    </w:rPr>
                    <w:t xml:space="preserve">Deep Impact </w:t>
                  </w:r>
                  <w:r>
                    <w:rPr>
                      <w:rFonts w:ascii="Times New Roman" w:hAnsi="Times New Roman" w:cs="Times New Roman"/>
                      <w:b w:val="0"/>
                      <w:i/>
                      <w:color w:val="auto"/>
                      <w:sz w:val="24"/>
                      <w:szCs w:val="24"/>
                    </w:rPr>
                    <w:t>spacecraft</w:t>
                  </w:r>
                  <w:r w:rsidRPr="00E04DEB">
                    <w:rPr>
                      <w:rFonts w:ascii="Times New Roman" w:hAnsi="Times New Roman" w:cs="Times New Roman"/>
                      <w:b w:val="0"/>
                      <w:i/>
                      <w:color w:val="auto"/>
                      <w:sz w:val="24"/>
                      <w:szCs w:val="24"/>
                    </w:rPr>
                    <w:t xml:space="preserve"> (Sunshine et al. 2009). B) </w:t>
                  </w:r>
                  <w:r>
                    <w:rPr>
                      <w:rFonts w:ascii="Times New Roman" w:hAnsi="Times New Roman" w:cs="Times New Roman"/>
                      <w:b w:val="0"/>
                      <w:i/>
                      <w:color w:val="auto"/>
                      <w:sz w:val="24"/>
                      <w:szCs w:val="24"/>
                    </w:rPr>
                    <w:t>Example s</w:t>
                  </w:r>
                  <w:r w:rsidRPr="00E04DEB">
                    <w:rPr>
                      <w:rFonts w:ascii="Times New Roman" w:hAnsi="Times New Roman" w:cs="Times New Roman"/>
                      <w:b w:val="0"/>
                      <w:i/>
                      <w:color w:val="auto"/>
                      <w:sz w:val="24"/>
                      <w:szCs w:val="24"/>
                    </w:rPr>
                    <w:t>pectr</w:t>
                  </w:r>
                  <w:r>
                    <w:rPr>
                      <w:rFonts w:ascii="Times New Roman" w:hAnsi="Times New Roman" w:cs="Times New Roman"/>
                      <w:b w:val="0"/>
                      <w:i/>
                      <w:color w:val="auto"/>
                      <w:sz w:val="24"/>
                      <w:szCs w:val="24"/>
                    </w:rPr>
                    <w:t>um</w:t>
                  </w:r>
                  <w:r w:rsidRPr="00E04DEB">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of</w:t>
                  </w:r>
                  <w:r w:rsidRPr="00E04DEB">
                    <w:rPr>
                      <w:rFonts w:ascii="Times New Roman" w:hAnsi="Times New Roman" w:cs="Times New Roman"/>
                      <w:b w:val="0"/>
                      <w:i/>
                      <w:color w:val="auto"/>
                      <w:sz w:val="24"/>
                      <w:szCs w:val="24"/>
                    </w:rPr>
                    <w:t xml:space="preserve"> Vesta </w:t>
                  </w:r>
                  <w:r>
                    <w:rPr>
                      <w:rFonts w:ascii="Times New Roman" w:hAnsi="Times New Roman" w:cs="Times New Roman"/>
                      <w:b w:val="0"/>
                      <w:i/>
                      <w:color w:val="auto"/>
                      <w:sz w:val="24"/>
                      <w:szCs w:val="24"/>
                    </w:rPr>
                    <w:t xml:space="preserve">from the Dawn spacecraft </w:t>
                  </w:r>
                  <w:r w:rsidRPr="00E04DEB">
                    <w:rPr>
                      <w:rFonts w:ascii="Times New Roman" w:hAnsi="Times New Roman" w:cs="Times New Roman"/>
                      <w:b w:val="0"/>
                      <w:i/>
                      <w:color w:val="auto"/>
                      <w:sz w:val="24"/>
                      <w:szCs w:val="24"/>
                    </w:rPr>
                    <w:t>show</w:t>
                  </w:r>
                  <w:r>
                    <w:rPr>
                      <w:rFonts w:ascii="Times New Roman" w:hAnsi="Times New Roman" w:cs="Times New Roman"/>
                      <w:b w:val="0"/>
                      <w:i/>
                      <w:color w:val="auto"/>
                      <w:sz w:val="24"/>
                      <w:szCs w:val="24"/>
                    </w:rPr>
                    <w:t>ing</w:t>
                  </w:r>
                  <w:r w:rsidRPr="00E04DEB">
                    <w:rPr>
                      <w:rFonts w:ascii="Times New Roman" w:hAnsi="Times New Roman" w:cs="Times New Roman"/>
                      <w:b w:val="0"/>
                      <w:i/>
                      <w:color w:val="auto"/>
                      <w:sz w:val="24"/>
                      <w:szCs w:val="24"/>
                    </w:rPr>
                    <w:t xml:space="preserve"> </w:t>
                  </w:r>
                  <w:proofErr w:type="gramStart"/>
                  <w:r>
                    <w:rPr>
                      <w:rFonts w:ascii="Times New Roman" w:hAnsi="Times New Roman" w:cs="Times New Roman"/>
                      <w:b w:val="0"/>
                      <w:i/>
                      <w:color w:val="auto"/>
                      <w:sz w:val="24"/>
                      <w:szCs w:val="24"/>
                    </w:rPr>
                    <w:t>a 3</w:t>
                  </w:r>
                  <w:proofErr w:type="gramEnd"/>
                  <w:r>
                    <w:rPr>
                      <w:rFonts w:ascii="Times New Roman" w:hAnsi="Times New Roman" w:cs="Times New Roman"/>
                      <w:b w:val="0"/>
                      <w:i/>
                      <w:color w:val="auto"/>
                      <w:sz w:val="24"/>
                      <w:szCs w:val="24"/>
                    </w:rPr>
                    <w:t>-μm absorption</w:t>
                  </w:r>
                  <w:r w:rsidRPr="00E04DEB">
                    <w:rPr>
                      <w:rFonts w:ascii="Times New Roman" w:hAnsi="Times New Roman" w:cs="Times New Roman"/>
                      <w:b w:val="0"/>
                      <w:i/>
                      <w:color w:val="auto"/>
                      <w:sz w:val="24"/>
                      <w:szCs w:val="24"/>
                    </w:rPr>
                    <w:t xml:space="preserve"> (De </w:t>
                  </w:r>
                  <w:proofErr w:type="spellStart"/>
                  <w:r w:rsidRPr="00E04DEB">
                    <w:rPr>
                      <w:rFonts w:ascii="Times New Roman" w:hAnsi="Times New Roman" w:cs="Times New Roman"/>
                      <w:b w:val="0"/>
                      <w:i/>
                      <w:color w:val="auto"/>
                      <w:sz w:val="24"/>
                      <w:szCs w:val="24"/>
                    </w:rPr>
                    <w:t>Sanctis</w:t>
                  </w:r>
                  <w:proofErr w:type="spellEnd"/>
                  <w:r w:rsidRPr="00E04DEB">
                    <w:rPr>
                      <w:rFonts w:ascii="Times New Roman" w:hAnsi="Times New Roman" w:cs="Times New Roman"/>
                      <w:b w:val="0"/>
                      <w:i/>
                      <w:color w:val="auto"/>
                      <w:sz w:val="24"/>
                      <w:szCs w:val="24"/>
                    </w:rPr>
                    <w:t xml:space="preserve"> et al. 2012).</w:t>
                  </w:r>
                </w:p>
              </w:txbxContent>
            </v:textbox>
            <w10:wrap type="square"/>
            <w10:anchorlock/>
          </v:shape>
        </w:pict>
      </w:r>
      <w:r w:rsidR="00B21A5F" w:rsidRPr="003467D9">
        <w:rPr>
          <w:rFonts w:ascii="Times New Roman" w:hAnsi="Times New Roman" w:cs="Times New Roman"/>
          <w:noProof/>
          <w:sz w:val="24"/>
          <w:szCs w:val="24"/>
          <w:lang w:bidi="ar-SA"/>
        </w:rPr>
        <w:drawing>
          <wp:anchor distT="365760" distB="0" distL="114300" distR="114300" simplePos="0" relativeHeight="251668480" behindDoc="0" locked="1" layoutInCell="1" allowOverlap="1">
            <wp:simplePos x="0" y="0"/>
            <wp:positionH relativeFrom="margin">
              <wp:posOffset>-133350</wp:posOffset>
            </wp:positionH>
            <wp:positionV relativeFrom="margin">
              <wp:posOffset>1809750</wp:posOffset>
            </wp:positionV>
            <wp:extent cx="5848350" cy="2181225"/>
            <wp:effectExtent l="19050" t="0" r="0" b="0"/>
            <wp:wrapSquare wrapText="bothSides"/>
            <wp:docPr id="5" name="Picture 1" descr="MoonVes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onVesta.png"/>
                    <pic:cNvPicPr/>
                  </pic:nvPicPr>
                  <pic:blipFill>
                    <a:blip r:embed="rId9" cstate="print"/>
                    <a:stretch>
                      <a:fillRect/>
                    </a:stretch>
                  </pic:blipFill>
                  <pic:spPr>
                    <a:xfrm>
                      <a:off x="0" y="0"/>
                      <a:ext cx="5848350" cy="2181225"/>
                    </a:xfrm>
                    <a:prstGeom prst="rect">
                      <a:avLst/>
                    </a:prstGeom>
                  </pic:spPr>
                </pic:pic>
              </a:graphicData>
            </a:graphic>
          </wp:anchor>
        </w:drawing>
      </w:r>
      <w:r w:rsidR="00B21A5F" w:rsidRPr="003467D9">
        <w:rPr>
          <w:rFonts w:ascii="Times New Roman" w:hAnsi="Times New Roman" w:cs="Times New Roman"/>
          <w:sz w:val="24"/>
          <w:szCs w:val="24"/>
        </w:rPr>
        <w:t>Recently, O</w:t>
      </w:r>
      <w:r w:rsidR="00BC4607">
        <w:rPr>
          <w:rFonts w:ascii="Times New Roman" w:hAnsi="Times New Roman" w:cs="Times New Roman"/>
          <w:sz w:val="24"/>
          <w:szCs w:val="24"/>
        </w:rPr>
        <w:t>H and</w:t>
      </w:r>
      <w:r w:rsidR="000927BD">
        <w:rPr>
          <w:rFonts w:ascii="Times New Roman" w:hAnsi="Times New Roman" w:cs="Times New Roman"/>
          <w:sz w:val="24"/>
          <w:szCs w:val="24"/>
        </w:rPr>
        <w:t>/or</w:t>
      </w:r>
      <w:r w:rsidR="00BC4607">
        <w:rPr>
          <w:rFonts w:ascii="Times New Roman" w:hAnsi="Times New Roman" w:cs="Times New Roman"/>
          <w:sz w:val="24"/>
          <w:szCs w:val="24"/>
        </w:rPr>
        <w:t xml:space="preserve"> </w:t>
      </w:r>
      <w:r w:rsidR="00B21A5F" w:rsidRPr="003467D9">
        <w:rPr>
          <w:rFonts w:ascii="Times New Roman" w:hAnsi="Times New Roman" w:cs="Times New Roman"/>
          <w:sz w:val="24"/>
          <w:szCs w:val="24"/>
        </w:rPr>
        <w:t>H</w:t>
      </w:r>
      <w:r w:rsidR="00B21A5F" w:rsidRPr="003467D9">
        <w:rPr>
          <w:rFonts w:ascii="Times New Roman" w:hAnsi="Times New Roman" w:cs="Times New Roman"/>
          <w:sz w:val="24"/>
          <w:szCs w:val="24"/>
          <w:vertAlign w:val="subscript"/>
        </w:rPr>
        <w:t>2</w:t>
      </w:r>
      <w:r w:rsidR="00B21A5F" w:rsidRPr="003467D9">
        <w:rPr>
          <w:rFonts w:ascii="Times New Roman" w:hAnsi="Times New Roman" w:cs="Times New Roman"/>
          <w:sz w:val="24"/>
          <w:szCs w:val="24"/>
        </w:rPr>
        <w:t xml:space="preserve">O </w:t>
      </w:r>
      <w:r w:rsidR="000927BD">
        <w:rPr>
          <w:rFonts w:ascii="Times New Roman" w:hAnsi="Times New Roman" w:cs="Times New Roman"/>
          <w:sz w:val="24"/>
          <w:szCs w:val="24"/>
        </w:rPr>
        <w:t>(hereafter OH/H</w:t>
      </w:r>
      <w:r w:rsidR="000927BD">
        <w:rPr>
          <w:rFonts w:ascii="Times New Roman" w:hAnsi="Times New Roman" w:cs="Times New Roman"/>
          <w:sz w:val="24"/>
          <w:szCs w:val="24"/>
          <w:vertAlign w:val="subscript"/>
        </w:rPr>
        <w:t>2</w:t>
      </w:r>
      <w:r w:rsidR="000927BD">
        <w:rPr>
          <w:rFonts w:ascii="Times New Roman" w:hAnsi="Times New Roman" w:cs="Times New Roman"/>
          <w:sz w:val="24"/>
          <w:szCs w:val="24"/>
        </w:rPr>
        <w:t xml:space="preserve">O) </w:t>
      </w:r>
      <w:r w:rsidR="00B21A5F" w:rsidRPr="003467D9">
        <w:rPr>
          <w:rFonts w:ascii="Times New Roman" w:hAnsi="Times New Roman" w:cs="Times New Roman"/>
          <w:sz w:val="24"/>
          <w:szCs w:val="24"/>
        </w:rPr>
        <w:t>ha</w:t>
      </w:r>
      <w:r w:rsidR="00FF1459">
        <w:rPr>
          <w:rFonts w:ascii="Times New Roman" w:hAnsi="Times New Roman" w:cs="Times New Roman"/>
          <w:sz w:val="24"/>
          <w:szCs w:val="24"/>
        </w:rPr>
        <w:t>ve</w:t>
      </w:r>
      <w:r w:rsidR="00B21A5F" w:rsidRPr="003467D9">
        <w:rPr>
          <w:rFonts w:ascii="Times New Roman" w:hAnsi="Times New Roman" w:cs="Times New Roman"/>
          <w:sz w:val="24"/>
          <w:szCs w:val="24"/>
        </w:rPr>
        <w:t xml:space="preserve"> been found on many airless bodies in the inner solar system</w:t>
      </w:r>
      <w:r w:rsidR="00FF6BB7">
        <w:rPr>
          <w:rFonts w:ascii="Times New Roman" w:hAnsi="Times New Roman" w:cs="Times New Roman"/>
          <w:sz w:val="24"/>
          <w:szCs w:val="24"/>
        </w:rPr>
        <w:t xml:space="preserve"> (Fig. 1)</w:t>
      </w:r>
      <w:r w:rsidR="00B21A5F" w:rsidRPr="003467D9">
        <w:rPr>
          <w:rFonts w:ascii="Times New Roman" w:hAnsi="Times New Roman" w:cs="Times New Roman"/>
          <w:sz w:val="24"/>
          <w:szCs w:val="24"/>
        </w:rPr>
        <w:t>.</w:t>
      </w:r>
      <w:r w:rsidR="00FF6BB7">
        <w:rPr>
          <w:rFonts w:ascii="Times New Roman" w:hAnsi="Times New Roman" w:cs="Times New Roman"/>
          <w:sz w:val="24"/>
          <w:szCs w:val="24"/>
        </w:rPr>
        <w:t xml:space="preserve"> </w:t>
      </w:r>
      <w:r w:rsidR="00B21A5F" w:rsidRPr="003467D9">
        <w:rPr>
          <w:rFonts w:ascii="Times New Roman" w:hAnsi="Times New Roman" w:cs="Times New Roman"/>
          <w:sz w:val="24"/>
          <w:szCs w:val="24"/>
        </w:rPr>
        <w:t xml:space="preserve"> </w:t>
      </w:r>
      <w:r w:rsidR="00587705" w:rsidRPr="003467D9">
        <w:rPr>
          <w:rFonts w:ascii="Times New Roman" w:hAnsi="Times New Roman" w:cs="Times New Roman"/>
          <w:sz w:val="24"/>
          <w:szCs w:val="24"/>
        </w:rPr>
        <w:t xml:space="preserve">Detection of </w:t>
      </w:r>
      <w:r w:rsidR="00B21A5F" w:rsidRPr="003467D9">
        <w:rPr>
          <w:rFonts w:ascii="Times New Roman" w:hAnsi="Times New Roman" w:cs="Times New Roman"/>
          <w:sz w:val="24"/>
          <w:szCs w:val="24"/>
        </w:rPr>
        <w:t>OH/H</w:t>
      </w:r>
      <w:r w:rsidR="00B21A5F" w:rsidRPr="003467D9">
        <w:rPr>
          <w:rFonts w:ascii="Times New Roman" w:hAnsi="Times New Roman" w:cs="Times New Roman"/>
          <w:sz w:val="24"/>
          <w:szCs w:val="24"/>
          <w:vertAlign w:val="subscript"/>
        </w:rPr>
        <w:t>2</w:t>
      </w:r>
      <w:r w:rsidR="00B21A5F" w:rsidRPr="003467D9">
        <w:rPr>
          <w:rFonts w:ascii="Times New Roman" w:hAnsi="Times New Roman" w:cs="Times New Roman"/>
          <w:sz w:val="24"/>
          <w:szCs w:val="24"/>
        </w:rPr>
        <w:t>O can be due to the presence of hydrated silicates (phyllosilicates), hydrated non-silicates, metal hydroxides, and/or H</w:t>
      </w:r>
      <w:r w:rsidR="00B21A5F" w:rsidRPr="003467D9">
        <w:rPr>
          <w:rFonts w:ascii="Times New Roman" w:hAnsi="Times New Roman" w:cs="Times New Roman"/>
          <w:sz w:val="24"/>
          <w:szCs w:val="24"/>
        </w:rPr>
        <w:softHyphen/>
      </w:r>
      <w:r w:rsidR="00B21A5F" w:rsidRPr="003467D9">
        <w:rPr>
          <w:rFonts w:ascii="Times New Roman" w:hAnsi="Times New Roman" w:cs="Times New Roman"/>
          <w:sz w:val="24"/>
          <w:szCs w:val="24"/>
          <w:vertAlign w:val="subscript"/>
        </w:rPr>
        <w:t>2</w:t>
      </w:r>
      <w:r w:rsidR="00B21A5F" w:rsidRPr="003467D9">
        <w:rPr>
          <w:rFonts w:ascii="Times New Roman" w:hAnsi="Times New Roman" w:cs="Times New Roman"/>
          <w:sz w:val="24"/>
          <w:szCs w:val="24"/>
        </w:rPr>
        <w:t>O on planetary bodies (</w:t>
      </w:r>
      <w:proofErr w:type="spellStart"/>
      <w:r w:rsidR="00B21A5F" w:rsidRPr="003467D9">
        <w:rPr>
          <w:rFonts w:ascii="Times New Roman" w:hAnsi="Times New Roman" w:cs="Times New Roman"/>
          <w:sz w:val="24"/>
          <w:szCs w:val="24"/>
        </w:rPr>
        <w:t>Rivkin</w:t>
      </w:r>
      <w:proofErr w:type="spellEnd"/>
      <w:r w:rsidR="00B21A5F" w:rsidRPr="003467D9">
        <w:rPr>
          <w:rFonts w:ascii="Times New Roman" w:hAnsi="Times New Roman" w:cs="Times New Roman"/>
          <w:sz w:val="24"/>
          <w:szCs w:val="24"/>
        </w:rPr>
        <w:t xml:space="preserve"> et al. 2002). One of the indicators for these materials is the 3-μm absorption feature in the near-infrared (NIR) spectrum. This feature can be comprised of an OH absorption feature centered near 2.7 </w:t>
      </w:r>
      <w:proofErr w:type="spellStart"/>
      <w:r w:rsidR="00B21A5F" w:rsidRPr="003467D9">
        <w:rPr>
          <w:rFonts w:ascii="Times New Roman" w:hAnsi="Times New Roman" w:cs="Times New Roman"/>
          <w:sz w:val="24"/>
          <w:szCs w:val="24"/>
        </w:rPr>
        <w:t>μm</w:t>
      </w:r>
      <w:proofErr w:type="spellEnd"/>
      <w:r w:rsidR="00B21A5F" w:rsidRPr="003467D9">
        <w:rPr>
          <w:rFonts w:ascii="Times New Roman" w:hAnsi="Times New Roman" w:cs="Times New Roman"/>
          <w:sz w:val="24"/>
          <w:szCs w:val="24"/>
        </w:rPr>
        <w:t>, H</w:t>
      </w:r>
      <w:r w:rsidR="00B21A5F" w:rsidRPr="003467D9">
        <w:rPr>
          <w:rFonts w:ascii="Times New Roman" w:hAnsi="Times New Roman" w:cs="Times New Roman"/>
          <w:sz w:val="24"/>
          <w:szCs w:val="24"/>
          <w:vertAlign w:val="subscript"/>
        </w:rPr>
        <w:t>2</w:t>
      </w:r>
      <w:r w:rsidR="00B21A5F" w:rsidRPr="003467D9">
        <w:rPr>
          <w:rFonts w:ascii="Times New Roman" w:hAnsi="Times New Roman" w:cs="Times New Roman"/>
          <w:sz w:val="24"/>
          <w:szCs w:val="24"/>
        </w:rPr>
        <w:t xml:space="preserve">O features near 2.9 and 3.1 </w:t>
      </w:r>
      <w:proofErr w:type="spellStart"/>
      <w:r w:rsidR="00B21A5F" w:rsidRPr="003467D9">
        <w:rPr>
          <w:rFonts w:ascii="Times New Roman" w:hAnsi="Times New Roman" w:cs="Times New Roman"/>
          <w:sz w:val="24"/>
          <w:szCs w:val="24"/>
        </w:rPr>
        <w:t>μm</w:t>
      </w:r>
      <w:proofErr w:type="spellEnd"/>
      <w:r w:rsidR="00B21A5F" w:rsidRPr="003467D9">
        <w:rPr>
          <w:rFonts w:ascii="Times New Roman" w:hAnsi="Times New Roman" w:cs="Times New Roman"/>
          <w:sz w:val="24"/>
          <w:szCs w:val="24"/>
        </w:rPr>
        <w:t xml:space="preserve">, or a blend of these. </w:t>
      </w:r>
      <w:r w:rsidR="00FF6BB7">
        <w:rPr>
          <w:rFonts w:ascii="Times New Roman" w:hAnsi="Times New Roman" w:cs="Times New Roman"/>
          <w:sz w:val="24"/>
          <w:szCs w:val="24"/>
        </w:rPr>
        <w:t xml:space="preserve">The </w:t>
      </w:r>
      <w:r w:rsidR="00FF6BB7" w:rsidRPr="003467D9">
        <w:rPr>
          <w:rFonts w:ascii="Times New Roman" w:hAnsi="Times New Roman" w:cs="Times New Roman"/>
          <w:sz w:val="24"/>
          <w:szCs w:val="24"/>
        </w:rPr>
        <w:t>3-μm absorption</w:t>
      </w:r>
      <w:r w:rsidR="00FF6BB7">
        <w:rPr>
          <w:rFonts w:ascii="Times New Roman" w:hAnsi="Times New Roman" w:cs="Times New Roman"/>
          <w:sz w:val="24"/>
          <w:szCs w:val="24"/>
        </w:rPr>
        <w:t xml:space="preserve"> feature has been detected on the Moon by the </w:t>
      </w:r>
      <w:r w:rsidR="00FF6BB7" w:rsidRPr="003467D9">
        <w:rPr>
          <w:rFonts w:ascii="Times New Roman" w:hAnsi="Times New Roman" w:cs="Times New Roman"/>
          <w:sz w:val="24"/>
          <w:szCs w:val="24"/>
        </w:rPr>
        <w:t xml:space="preserve">Moon Mineralogy </w:t>
      </w:r>
      <w:proofErr w:type="spellStart"/>
      <w:r w:rsidR="00FF6BB7" w:rsidRPr="003467D9">
        <w:rPr>
          <w:rFonts w:ascii="Times New Roman" w:hAnsi="Times New Roman" w:cs="Times New Roman"/>
          <w:sz w:val="24"/>
          <w:szCs w:val="24"/>
        </w:rPr>
        <w:t>Mapper</w:t>
      </w:r>
      <w:proofErr w:type="spellEnd"/>
      <w:r w:rsidR="00FF6BB7" w:rsidRPr="003467D9">
        <w:rPr>
          <w:rFonts w:ascii="Times New Roman" w:hAnsi="Times New Roman" w:cs="Times New Roman"/>
          <w:sz w:val="24"/>
          <w:szCs w:val="24"/>
        </w:rPr>
        <w:t xml:space="preserve"> (M</w:t>
      </w:r>
      <w:r w:rsidR="00FF6BB7" w:rsidRPr="003467D9">
        <w:rPr>
          <w:rFonts w:ascii="Times New Roman" w:hAnsi="Times New Roman" w:cs="Times New Roman"/>
          <w:sz w:val="24"/>
          <w:szCs w:val="24"/>
          <w:vertAlign w:val="superscript"/>
        </w:rPr>
        <w:t>3</w:t>
      </w:r>
      <w:r w:rsidR="00FF6BB7" w:rsidRPr="003467D9">
        <w:rPr>
          <w:rFonts w:ascii="Times New Roman" w:hAnsi="Times New Roman" w:cs="Times New Roman"/>
          <w:sz w:val="24"/>
          <w:szCs w:val="24"/>
        </w:rPr>
        <w:t>)</w:t>
      </w:r>
      <w:r w:rsidR="00FF6BB7">
        <w:rPr>
          <w:rFonts w:ascii="Times New Roman" w:hAnsi="Times New Roman" w:cs="Times New Roman"/>
          <w:sz w:val="24"/>
          <w:szCs w:val="24"/>
        </w:rPr>
        <w:t xml:space="preserve">, the Deep Impact mission, and </w:t>
      </w:r>
      <w:r w:rsidR="00651F46">
        <w:rPr>
          <w:rFonts w:ascii="Times New Roman" w:hAnsi="Times New Roman" w:cs="Times New Roman"/>
          <w:sz w:val="24"/>
          <w:szCs w:val="24"/>
        </w:rPr>
        <w:t>Cassini spacecraft (</w:t>
      </w:r>
      <w:r w:rsidR="004365AE">
        <w:rPr>
          <w:rFonts w:ascii="Times New Roman" w:hAnsi="Times New Roman" w:cs="Times New Roman"/>
          <w:sz w:val="24"/>
          <w:szCs w:val="24"/>
        </w:rPr>
        <w:t xml:space="preserve">Fig 1a; </w:t>
      </w:r>
      <w:r w:rsidR="00651F46">
        <w:rPr>
          <w:rFonts w:ascii="Times New Roman" w:hAnsi="Times New Roman" w:cs="Times New Roman"/>
          <w:sz w:val="24"/>
          <w:szCs w:val="24"/>
        </w:rPr>
        <w:t>Pieter et al. 2009; Sunshine et al. 2009;</w:t>
      </w:r>
      <w:r w:rsidR="00651F46" w:rsidRPr="003467D9">
        <w:rPr>
          <w:rFonts w:ascii="Times New Roman" w:hAnsi="Times New Roman" w:cs="Times New Roman"/>
          <w:sz w:val="24"/>
          <w:szCs w:val="24"/>
        </w:rPr>
        <w:t xml:space="preserve"> Clark et</w:t>
      </w:r>
      <w:r w:rsidR="00651F46">
        <w:rPr>
          <w:rFonts w:ascii="Times New Roman" w:hAnsi="Times New Roman" w:cs="Times New Roman"/>
          <w:sz w:val="24"/>
          <w:szCs w:val="24"/>
        </w:rPr>
        <w:t xml:space="preserve"> al. </w:t>
      </w:r>
      <w:r w:rsidR="00651F46" w:rsidRPr="003467D9">
        <w:rPr>
          <w:rFonts w:ascii="Times New Roman" w:hAnsi="Times New Roman" w:cs="Times New Roman"/>
          <w:sz w:val="24"/>
          <w:szCs w:val="24"/>
        </w:rPr>
        <w:t>2009)</w:t>
      </w:r>
      <w:r w:rsidR="00651F46">
        <w:rPr>
          <w:rFonts w:ascii="Times New Roman" w:hAnsi="Times New Roman" w:cs="Times New Roman"/>
          <w:sz w:val="24"/>
          <w:szCs w:val="24"/>
        </w:rPr>
        <w:t>.</w:t>
      </w:r>
      <w:r w:rsidR="00E37075">
        <w:rPr>
          <w:rFonts w:ascii="Times New Roman" w:hAnsi="Times New Roman" w:cs="Times New Roman"/>
          <w:sz w:val="24"/>
          <w:szCs w:val="24"/>
        </w:rPr>
        <w:t xml:space="preserve"> </w:t>
      </w:r>
      <w:r w:rsidR="006705D6" w:rsidRPr="003467D9">
        <w:rPr>
          <w:rFonts w:ascii="Times New Roman" w:hAnsi="Times New Roman" w:cs="Times New Roman"/>
          <w:sz w:val="24"/>
          <w:szCs w:val="24"/>
        </w:rPr>
        <w:t>Solar wind implantation is the leading hypothesis for the source of water on the Moon (</w:t>
      </w:r>
      <w:proofErr w:type="spellStart"/>
      <w:r w:rsidR="006705D6" w:rsidRPr="003467D9">
        <w:rPr>
          <w:rFonts w:ascii="Times New Roman" w:hAnsi="Times New Roman" w:cs="Times New Roman"/>
          <w:sz w:val="24"/>
          <w:szCs w:val="24"/>
        </w:rPr>
        <w:t>Ichimura</w:t>
      </w:r>
      <w:proofErr w:type="spellEnd"/>
      <w:r w:rsidR="006705D6" w:rsidRPr="003467D9">
        <w:rPr>
          <w:rFonts w:ascii="Times New Roman" w:hAnsi="Times New Roman" w:cs="Times New Roman"/>
          <w:sz w:val="24"/>
          <w:szCs w:val="24"/>
        </w:rPr>
        <w:t xml:space="preserve"> et al 2012).</w:t>
      </w:r>
      <w:r w:rsidR="006705D6">
        <w:rPr>
          <w:rFonts w:ascii="Times New Roman" w:hAnsi="Times New Roman" w:cs="Times New Roman"/>
          <w:sz w:val="24"/>
          <w:szCs w:val="24"/>
        </w:rPr>
        <w:t xml:space="preserve"> </w:t>
      </w:r>
      <w:r w:rsidR="00E37075">
        <w:rPr>
          <w:rFonts w:ascii="Times New Roman" w:hAnsi="Times New Roman" w:cs="Times New Roman"/>
          <w:sz w:val="24"/>
          <w:szCs w:val="24"/>
        </w:rPr>
        <w:t xml:space="preserve">The </w:t>
      </w:r>
      <w:r w:rsidR="00E37075" w:rsidRPr="003467D9">
        <w:rPr>
          <w:rFonts w:ascii="Times New Roman" w:hAnsi="Times New Roman" w:cs="Times New Roman"/>
          <w:sz w:val="24"/>
          <w:szCs w:val="24"/>
        </w:rPr>
        <w:t>3-μm absorption</w:t>
      </w:r>
      <w:r w:rsidR="00E37075">
        <w:rPr>
          <w:rFonts w:ascii="Times New Roman" w:hAnsi="Times New Roman" w:cs="Times New Roman"/>
          <w:sz w:val="24"/>
          <w:szCs w:val="24"/>
        </w:rPr>
        <w:t xml:space="preserve"> feature has also been detected on main-belt asteroids (</w:t>
      </w:r>
      <w:proofErr w:type="spellStart"/>
      <w:r w:rsidR="00E37075">
        <w:rPr>
          <w:rFonts w:ascii="Times New Roman" w:hAnsi="Times New Roman" w:cs="Times New Roman"/>
          <w:sz w:val="24"/>
          <w:szCs w:val="24"/>
        </w:rPr>
        <w:t>Rivkin</w:t>
      </w:r>
      <w:proofErr w:type="spellEnd"/>
      <w:r w:rsidR="00E37075">
        <w:rPr>
          <w:rFonts w:ascii="Times New Roman" w:hAnsi="Times New Roman" w:cs="Times New Roman"/>
          <w:sz w:val="24"/>
          <w:szCs w:val="24"/>
        </w:rPr>
        <w:t xml:space="preserve"> et al. 1995; </w:t>
      </w:r>
      <w:proofErr w:type="spellStart"/>
      <w:r w:rsidR="00E37075">
        <w:rPr>
          <w:rFonts w:ascii="Times New Roman" w:hAnsi="Times New Roman" w:cs="Times New Roman"/>
          <w:sz w:val="24"/>
          <w:szCs w:val="24"/>
        </w:rPr>
        <w:t>Rivkin</w:t>
      </w:r>
      <w:proofErr w:type="spellEnd"/>
      <w:r w:rsidR="00E37075">
        <w:rPr>
          <w:rFonts w:ascii="Times New Roman" w:hAnsi="Times New Roman" w:cs="Times New Roman"/>
          <w:sz w:val="24"/>
          <w:szCs w:val="24"/>
        </w:rPr>
        <w:t xml:space="preserve"> et al 2000), including 4 Vesta (</w:t>
      </w:r>
      <w:r w:rsidR="004365AE">
        <w:rPr>
          <w:rFonts w:ascii="Times New Roman" w:hAnsi="Times New Roman" w:cs="Times New Roman"/>
          <w:sz w:val="24"/>
          <w:szCs w:val="24"/>
        </w:rPr>
        <w:t xml:space="preserve">Fig 1b; </w:t>
      </w:r>
      <w:r w:rsidR="00E37075" w:rsidRPr="003467D9">
        <w:rPr>
          <w:rFonts w:ascii="Times New Roman" w:hAnsi="Times New Roman" w:cs="Times New Roman"/>
          <w:sz w:val="24"/>
          <w:szCs w:val="24"/>
        </w:rPr>
        <w:t xml:space="preserve">De </w:t>
      </w:r>
      <w:proofErr w:type="spellStart"/>
      <w:r w:rsidR="00E37075" w:rsidRPr="003467D9">
        <w:rPr>
          <w:rFonts w:ascii="Times New Roman" w:hAnsi="Times New Roman" w:cs="Times New Roman"/>
          <w:sz w:val="24"/>
          <w:szCs w:val="24"/>
        </w:rPr>
        <w:t>Sanctis</w:t>
      </w:r>
      <w:proofErr w:type="spellEnd"/>
      <w:r w:rsidR="00E37075" w:rsidRPr="003467D9">
        <w:rPr>
          <w:rFonts w:ascii="Times New Roman" w:hAnsi="Times New Roman" w:cs="Times New Roman"/>
          <w:sz w:val="24"/>
          <w:szCs w:val="24"/>
        </w:rPr>
        <w:t xml:space="preserve"> et al. 2013</w:t>
      </w:r>
      <w:r w:rsidR="00E37075">
        <w:rPr>
          <w:rFonts w:ascii="Times New Roman" w:hAnsi="Times New Roman" w:cs="Times New Roman"/>
          <w:sz w:val="24"/>
          <w:szCs w:val="24"/>
        </w:rPr>
        <w:t xml:space="preserve">; </w:t>
      </w:r>
      <w:r w:rsidR="00E37075" w:rsidRPr="003467D9">
        <w:rPr>
          <w:rFonts w:ascii="Times New Roman" w:hAnsi="Times New Roman" w:cs="Times New Roman"/>
          <w:sz w:val="24"/>
          <w:szCs w:val="24"/>
        </w:rPr>
        <w:t>Reddy et al. 2012</w:t>
      </w:r>
      <w:r w:rsidR="00E37075">
        <w:rPr>
          <w:rFonts w:ascii="Times New Roman" w:hAnsi="Times New Roman" w:cs="Times New Roman"/>
          <w:sz w:val="24"/>
          <w:szCs w:val="24"/>
        </w:rPr>
        <w:t xml:space="preserve">; </w:t>
      </w:r>
      <w:proofErr w:type="spellStart"/>
      <w:r w:rsidR="00E37075">
        <w:rPr>
          <w:rFonts w:ascii="Times New Roman" w:hAnsi="Times New Roman" w:cs="Times New Roman"/>
          <w:sz w:val="24"/>
          <w:szCs w:val="24"/>
        </w:rPr>
        <w:t>Prettyman</w:t>
      </w:r>
      <w:proofErr w:type="spellEnd"/>
      <w:r w:rsidR="00E37075">
        <w:rPr>
          <w:rFonts w:ascii="Times New Roman" w:hAnsi="Times New Roman" w:cs="Times New Roman"/>
          <w:sz w:val="24"/>
          <w:szCs w:val="24"/>
        </w:rPr>
        <w:t xml:space="preserve"> et al. 2012)</w:t>
      </w:r>
      <w:r w:rsidR="006705D6">
        <w:rPr>
          <w:rFonts w:ascii="Times New Roman" w:hAnsi="Times New Roman" w:cs="Times New Roman"/>
          <w:sz w:val="24"/>
          <w:szCs w:val="24"/>
        </w:rPr>
        <w:t xml:space="preserve">. </w:t>
      </w:r>
      <w:proofErr w:type="spellStart"/>
      <w:r w:rsidR="006705D6" w:rsidRPr="003467D9">
        <w:rPr>
          <w:rFonts w:ascii="Times New Roman" w:hAnsi="Times New Roman" w:cs="Times New Roman"/>
          <w:sz w:val="24"/>
          <w:szCs w:val="24"/>
        </w:rPr>
        <w:t>Vesta</w:t>
      </w:r>
      <w:r w:rsidR="006705D6">
        <w:rPr>
          <w:rFonts w:ascii="Times New Roman" w:hAnsi="Times New Roman" w:cs="Times New Roman"/>
          <w:sz w:val="24"/>
          <w:szCs w:val="24"/>
        </w:rPr>
        <w:t>’s</w:t>
      </w:r>
      <w:proofErr w:type="spellEnd"/>
      <w:r w:rsidR="006705D6">
        <w:rPr>
          <w:rFonts w:ascii="Times New Roman" w:hAnsi="Times New Roman" w:cs="Times New Roman"/>
          <w:sz w:val="24"/>
          <w:szCs w:val="24"/>
        </w:rPr>
        <w:t xml:space="preserve"> </w:t>
      </w:r>
      <w:r w:rsidR="006705D6" w:rsidRPr="003467D9">
        <w:rPr>
          <w:rFonts w:ascii="Times New Roman" w:hAnsi="Times New Roman" w:cs="Times New Roman"/>
          <w:sz w:val="24"/>
          <w:szCs w:val="24"/>
        </w:rPr>
        <w:t>3-μm absorption</w:t>
      </w:r>
      <w:r w:rsidR="006705D6">
        <w:rPr>
          <w:rFonts w:ascii="Times New Roman" w:hAnsi="Times New Roman" w:cs="Times New Roman"/>
          <w:sz w:val="24"/>
          <w:szCs w:val="24"/>
        </w:rPr>
        <w:t xml:space="preserve"> feature</w:t>
      </w:r>
      <w:r w:rsidR="006705D6" w:rsidRPr="003467D9">
        <w:rPr>
          <w:rFonts w:ascii="Times New Roman" w:hAnsi="Times New Roman" w:cs="Times New Roman"/>
          <w:sz w:val="24"/>
          <w:szCs w:val="24"/>
        </w:rPr>
        <w:t xml:space="preserve"> is primarily hypothesized to form from low velocity impacts of carbonaceous material (Reddy et al. 2012).</w:t>
      </w:r>
      <w:r w:rsidR="005A1E97">
        <w:rPr>
          <w:rFonts w:ascii="Times New Roman" w:hAnsi="Times New Roman" w:cs="Times New Roman"/>
          <w:sz w:val="24"/>
          <w:szCs w:val="24"/>
        </w:rPr>
        <w:t xml:space="preserve"> </w:t>
      </w:r>
      <w:r w:rsidR="005A1E97" w:rsidRPr="003467D9">
        <w:rPr>
          <w:rFonts w:ascii="Times New Roman" w:hAnsi="Times New Roman" w:cs="Times New Roman"/>
          <w:sz w:val="24"/>
          <w:szCs w:val="24"/>
        </w:rPr>
        <w:t xml:space="preserve">Water ice has been detected within cold traps in the polar regions of Mercury and the Moon </w:t>
      </w:r>
      <w:r w:rsidR="005A1E97" w:rsidRPr="003467D9">
        <w:rPr>
          <w:rFonts w:ascii="Times New Roman" w:hAnsi="Times New Roman" w:cs="Times New Roman"/>
          <w:sz w:val="24"/>
          <w:szCs w:val="24"/>
        </w:rPr>
        <w:lastRenderedPageBreak/>
        <w:t>(</w:t>
      </w:r>
      <w:proofErr w:type="spellStart"/>
      <w:r w:rsidR="005A1E97" w:rsidRPr="003467D9">
        <w:rPr>
          <w:rFonts w:ascii="Times New Roman" w:hAnsi="Times New Roman" w:cs="Times New Roman"/>
          <w:sz w:val="24"/>
          <w:szCs w:val="24"/>
        </w:rPr>
        <w:t>Vasavada</w:t>
      </w:r>
      <w:proofErr w:type="spellEnd"/>
      <w:r w:rsidR="005A1E97" w:rsidRPr="003467D9">
        <w:rPr>
          <w:rFonts w:ascii="Times New Roman" w:hAnsi="Times New Roman" w:cs="Times New Roman"/>
          <w:sz w:val="24"/>
          <w:szCs w:val="24"/>
        </w:rPr>
        <w:t xml:space="preserve"> et al. 1999). These cold traps are permanently shadowed regions in high latitude craters, where water ice can have lifetimes of several million years (Crider and Killen 2005).</w:t>
      </w:r>
      <w:r w:rsidR="005A1E97">
        <w:rPr>
          <w:rFonts w:ascii="Times New Roman" w:hAnsi="Times New Roman" w:cs="Times New Roman"/>
          <w:sz w:val="24"/>
          <w:szCs w:val="24"/>
        </w:rPr>
        <w:t xml:space="preserve"> </w:t>
      </w:r>
    </w:p>
    <w:p w:rsidR="00030011" w:rsidRDefault="00437DA2" w:rsidP="003467D9">
      <w:pPr>
        <w:spacing w:after="0" w:line="360" w:lineRule="auto"/>
        <w:ind w:firstLine="720"/>
        <w:rPr>
          <w:rFonts w:ascii="Times New Roman" w:hAnsi="Times New Roman" w:cs="Times New Roman"/>
          <w:sz w:val="24"/>
          <w:szCs w:val="24"/>
        </w:rPr>
      </w:pPr>
      <w:r w:rsidRPr="00437DA2">
        <w:rPr>
          <w:rFonts w:ascii="Times New Roman" w:hAnsi="Times New Roman" w:cs="Times New Roman"/>
          <w:sz w:val="24"/>
          <w:szCs w:val="24"/>
        </w:rPr>
        <w:t xml:space="preserve">A near-Earth </w:t>
      </w:r>
      <w:r>
        <w:rPr>
          <w:rFonts w:ascii="Times New Roman" w:hAnsi="Times New Roman" w:cs="Times New Roman"/>
          <w:sz w:val="24"/>
          <w:szCs w:val="24"/>
        </w:rPr>
        <w:t>asteroid (NEA</w:t>
      </w:r>
      <w:r w:rsidRPr="00437DA2">
        <w:rPr>
          <w:rFonts w:ascii="Times New Roman" w:hAnsi="Times New Roman" w:cs="Times New Roman"/>
          <w:sz w:val="24"/>
          <w:szCs w:val="24"/>
        </w:rPr>
        <w:t xml:space="preserve">) is a Solar System object </w:t>
      </w:r>
      <w:r w:rsidR="00FF1459">
        <w:rPr>
          <w:rFonts w:ascii="Times New Roman" w:hAnsi="Times New Roman" w:cs="Times New Roman"/>
          <w:sz w:val="24"/>
          <w:szCs w:val="24"/>
        </w:rPr>
        <w:t>whose</w:t>
      </w:r>
      <w:r w:rsidR="00D3641B">
        <w:rPr>
          <w:rFonts w:ascii="Times New Roman" w:hAnsi="Times New Roman" w:cs="Times New Roman"/>
          <w:sz w:val="24"/>
          <w:szCs w:val="24"/>
        </w:rPr>
        <w:t xml:space="preserve"> </w:t>
      </w:r>
      <w:r w:rsidRPr="00437DA2">
        <w:rPr>
          <w:rFonts w:ascii="Times New Roman" w:hAnsi="Times New Roman" w:cs="Times New Roman"/>
          <w:sz w:val="24"/>
          <w:szCs w:val="24"/>
        </w:rPr>
        <w:t xml:space="preserve">closest approach to the Sun (perihelion) </w:t>
      </w:r>
      <w:r w:rsidR="00FF1459">
        <w:rPr>
          <w:rFonts w:ascii="Times New Roman" w:hAnsi="Times New Roman" w:cs="Times New Roman"/>
          <w:sz w:val="24"/>
          <w:szCs w:val="24"/>
        </w:rPr>
        <w:t>is</w:t>
      </w:r>
      <w:r w:rsidR="00FF1459" w:rsidRPr="00437DA2">
        <w:rPr>
          <w:rFonts w:ascii="Times New Roman" w:hAnsi="Times New Roman" w:cs="Times New Roman"/>
          <w:sz w:val="24"/>
          <w:szCs w:val="24"/>
        </w:rPr>
        <w:t xml:space="preserve"> </w:t>
      </w:r>
      <w:r w:rsidRPr="00437DA2">
        <w:rPr>
          <w:rFonts w:ascii="Times New Roman" w:hAnsi="Times New Roman" w:cs="Times New Roman"/>
          <w:sz w:val="24"/>
          <w:szCs w:val="24"/>
        </w:rPr>
        <w:t>less than 1.3 AU</w:t>
      </w:r>
      <w:r w:rsidR="00847B18">
        <w:rPr>
          <w:rFonts w:ascii="Times New Roman" w:hAnsi="Times New Roman" w:cs="Times New Roman"/>
          <w:sz w:val="24"/>
          <w:szCs w:val="24"/>
        </w:rPr>
        <w:t>. The population of known NEAs, to date, is 12,778</w:t>
      </w:r>
      <w:r w:rsidR="009C32C9">
        <w:rPr>
          <w:rStyle w:val="FootnoteReference"/>
          <w:rFonts w:ascii="Times New Roman" w:hAnsi="Times New Roman" w:cs="Times New Roman"/>
          <w:sz w:val="24"/>
          <w:szCs w:val="24"/>
        </w:rPr>
        <w:footnoteReference w:id="1"/>
      </w:r>
      <w:r w:rsidR="00FF1459">
        <w:rPr>
          <w:rFonts w:ascii="Times New Roman" w:hAnsi="Times New Roman" w:cs="Times New Roman"/>
          <w:sz w:val="24"/>
          <w:szCs w:val="24"/>
        </w:rPr>
        <w:t>.  There are estimated to be</w:t>
      </w:r>
      <w:r w:rsidR="009F2BDA">
        <w:rPr>
          <w:rFonts w:ascii="Times New Roman" w:hAnsi="Times New Roman" w:cs="Times New Roman"/>
          <w:sz w:val="24"/>
          <w:szCs w:val="24"/>
        </w:rPr>
        <w:t xml:space="preserve"> ~990 objects </w:t>
      </w:r>
      <w:r w:rsidR="00FF1459">
        <w:rPr>
          <w:rFonts w:ascii="Times New Roman" w:hAnsi="Times New Roman" w:cs="Times New Roman"/>
          <w:sz w:val="24"/>
          <w:szCs w:val="24"/>
        </w:rPr>
        <w:t>larger than</w:t>
      </w:r>
      <w:r w:rsidR="009F2BDA">
        <w:rPr>
          <w:rFonts w:ascii="Times New Roman" w:hAnsi="Times New Roman" w:cs="Times New Roman"/>
          <w:sz w:val="24"/>
          <w:szCs w:val="24"/>
        </w:rPr>
        <w:t xml:space="preserve"> one kilometer in </w:t>
      </w:r>
      <w:r w:rsidR="00FF1459">
        <w:rPr>
          <w:rFonts w:ascii="Times New Roman" w:hAnsi="Times New Roman" w:cs="Times New Roman"/>
          <w:sz w:val="24"/>
          <w:szCs w:val="24"/>
        </w:rPr>
        <w:t xml:space="preserve">diameter, </w:t>
      </w:r>
      <w:r w:rsidR="00B305AC">
        <w:rPr>
          <w:rFonts w:ascii="Times New Roman" w:hAnsi="Times New Roman" w:cs="Times New Roman"/>
          <w:sz w:val="24"/>
          <w:szCs w:val="24"/>
        </w:rPr>
        <w:t xml:space="preserve">90% </w:t>
      </w:r>
      <w:r w:rsidR="00FF1459">
        <w:rPr>
          <w:rFonts w:ascii="Times New Roman" w:hAnsi="Times New Roman" w:cs="Times New Roman"/>
          <w:sz w:val="24"/>
          <w:szCs w:val="24"/>
        </w:rPr>
        <w:t xml:space="preserve">of which </w:t>
      </w:r>
      <w:r w:rsidR="00B305AC">
        <w:rPr>
          <w:rFonts w:ascii="Times New Roman" w:hAnsi="Times New Roman" w:cs="Times New Roman"/>
          <w:sz w:val="24"/>
          <w:szCs w:val="24"/>
        </w:rPr>
        <w:t>have been found</w:t>
      </w:r>
      <w:r w:rsidR="009F2BDA">
        <w:rPr>
          <w:rFonts w:ascii="Times New Roman" w:hAnsi="Times New Roman" w:cs="Times New Roman"/>
          <w:sz w:val="24"/>
          <w:szCs w:val="24"/>
        </w:rPr>
        <w:t xml:space="preserve"> (</w:t>
      </w:r>
      <w:proofErr w:type="spellStart"/>
      <w:r w:rsidR="009F2BDA">
        <w:rPr>
          <w:rFonts w:ascii="Times New Roman" w:hAnsi="Times New Roman" w:cs="Times New Roman"/>
          <w:sz w:val="24"/>
          <w:szCs w:val="24"/>
        </w:rPr>
        <w:t>Mainzer</w:t>
      </w:r>
      <w:proofErr w:type="spellEnd"/>
      <w:r w:rsidR="009F2BDA">
        <w:rPr>
          <w:rFonts w:ascii="Times New Roman" w:hAnsi="Times New Roman" w:cs="Times New Roman"/>
          <w:sz w:val="24"/>
          <w:szCs w:val="24"/>
        </w:rPr>
        <w:t xml:space="preserve"> et al. </w:t>
      </w:r>
      <w:r w:rsidR="009F2BDA" w:rsidRPr="009F2BDA">
        <w:rPr>
          <w:rFonts w:ascii="Times New Roman" w:hAnsi="Times New Roman" w:cs="Times New Roman"/>
          <w:sz w:val="24"/>
          <w:szCs w:val="24"/>
        </w:rPr>
        <w:t>2011</w:t>
      </w:r>
      <w:r w:rsidR="00FF1459">
        <w:rPr>
          <w:rFonts w:ascii="Times New Roman" w:hAnsi="Times New Roman" w:cs="Times New Roman"/>
          <w:sz w:val="24"/>
          <w:szCs w:val="24"/>
        </w:rPr>
        <w:t xml:space="preserve">, Harris and </w:t>
      </w:r>
      <w:proofErr w:type="spellStart"/>
      <w:r w:rsidR="00FF1459">
        <w:rPr>
          <w:rFonts w:ascii="Times New Roman" w:hAnsi="Times New Roman" w:cs="Times New Roman"/>
          <w:sz w:val="24"/>
          <w:szCs w:val="24"/>
        </w:rPr>
        <w:t>D’Abramo</w:t>
      </w:r>
      <w:proofErr w:type="spellEnd"/>
      <w:r w:rsidR="00FF1459">
        <w:rPr>
          <w:rFonts w:ascii="Times New Roman" w:hAnsi="Times New Roman" w:cs="Times New Roman"/>
          <w:sz w:val="24"/>
          <w:szCs w:val="24"/>
        </w:rPr>
        <w:t xml:space="preserve"> 2015</w:t>
      </w:r>
      <w:r w:rsidR="009F2BDA" w:rsidRPr="009F2BDA">
        <w:rPr>
          <w:rFonts w:ascii="Times New Roman" w:hAnsi="Times New Roman" w:cs="Times New Roman"/>
          <w:sz w:val="24"/>
          <w:szCs w:val="24"/>
        </w:rPr>
        <w:t>)</w:t>
      </w:r>
      <w:r w:rsidR="00B305AC">
        <w:rPr>
          <w:rFonts w:ascii="Times New Roman" w:hAnsi="Times New Roman" w:cs="Times New Roman"/>
          <w:sz w:val="24"/>
          <w:szCs w:val="24"/>
        </w:rPr>
        <w:t>.</w:t>
      </w:r>
      <w:r w:rsidR="007019C6">
        <w:rPr>
          <w:rFonts w:ascii="Times New Roman" w:hAnsi="Times New Roman" w:cs="Times New Roman"/>
          <w:sz w:val="24"/>
          <w:szCs w:val="24"/>
        </w:rPr>
        <w:t xml:space="preserve"> </w:t>
      </w:r>
      <w:r w:rsidR="00295B1D">
        <w:rPr>
          <w:rFonts w:ascii="Times New Roman" w:hAnsi="Times New Roman" w:cs="Times New Roman"/>
          <w:sz w:val="24"/>
          <w:szCs w:val="24"/>
        </w:rPr>
        <w:t xml:space="preserve">Because they orbit fairly close to the Earth, </w:t>
      </w:r>
      <w:r w:rsidR="007019C6">
        <w:rPr>
          <w:rFonts w:ascii="Times New Roman" w:hAnsi="Times New Roman" w:cs="Times New Roman"/>
          <w:sz w:val="24"/>
          <w:szCs w:val="24"/>
        </w:rPr>
        <w:t>are more easily accessed by spacecraft</w:t>
      </w:r>
      <w:r w:rsidR="00295B1D">
        <w:rPr>
          <w:rFonts w:ascii="Times New Roman" w:hAnsi="Times New Roman" w:cs="Times New Roman"/>
          <w:sz w:val="24"/>
          <w:szCs w:val="24"/>
        </w:rPr>
        <w:t xml:space="preserve"> than are main-belt asteroids</w:t>
      </w:r>
      <w:r w:rsidR="007019C6">
        <w:rPr>
          <w:rFonts w:ascii="Times New Roman" w:hAnsi="Times New Roman" w:cs="Times New Roman"/>
          <w:sz w:val="24"/>
          <w:szCs w:val="24"/>
        </w:rPr>
        <w:t xml:space="preserve">. </w:t>
      </w:r>
      <w:r w:rsidR="00295B1D">
        <w:rPr>
          <w:rFonts w:ascii="Times New Roman" w:hAnsi="Times New Roman" w:cs="Times New Roman"/>
          <w:sz w:val="24"/>
          <w:szCs w:val="24"/>
        </w:rPr>
        <w:t xml:space="preserve">The NEAs whose orbits cross the Earth’s orbit pose an impact threat, but the proximity also makes NEAs the likely first target for asteroid mining (i.e., resource utilization.  </w:t>
      </w:r>
      <w:r w:rsidR="007019C6">
        <w:rPr>
          <w:rFonts w:ascii="Times New Roman" w:hAnsi="Times New Roman" w:cs="Times New Roman"/>
          <w:sz w:val="24"/>
          <w:szCs w:val="24"/>
        </w:rPr>
        <w:t xml:space="preserve">The study of NEAs by ground-based telescopes </w:t>
      </w:r>
      <w:r w:rsidR="00295B1D">
        <w:rPr>
          <w:rFonts w:ascii="Times New Roman" w:hAnsi="Times New Roman" w:cs="Times New Roman"/>
          <w:sz w:val="24"/>
          <w:szCs w:val="24"/>
        </w:rPr>
        <w:t xml:space="preserve">there </w:t>
      </w:r>
      <w:r w:rsidR="007019C6">
        <w:rPr>
          <w:rFonts w:ascii="Times New Roman" w:hAnsi="Times New Roman" w:cs="Times New Roman"/>
          <w:sz w:val="24"/>
          <w:szCs w:val="24"/>
        </w:rPr>
        <w:t xml:space="preserve">gives insight to </w:t>
      </w:r>
      <w:r w:rsidR="003144FD">
        <w:rPr>
          <w:rFonts w:ascii="Times New Roman" w:hAnsi="Times New Roman" w:cs="Times New Roman"/>
          <w:sz w:val="24"/>
          <w:szCs w:val="24"/>
        </w:rPr>
        <w:t xml:space="preserve">future </w:t>
      </w:r>
      <w:r w:rsidR="007019C6">
        <w:rPr>
          <w:rFonts w:ascii="Times New Roman" w:hAnsi="Times New Roman" w:cs="Times New Roman"/>
          <w:sz w:val="24"/>
          <w:szCs w:val="24"/>
        </w:rPr>
        <w:t xml:space="preserve">mission targets, </w:t>
      </w:r>
      <w:r w:rsidR="007019C6" w:rsidRPr="007019C6">
        <w:rPr>
          <w:rFonts w:ascii="Times New Roman" w:hAnsi="Times New Roman" w:cs="Times New Roman"/>
          <w:sz w:val="24"/>
          <w:szCs w:val="24"/>
        </w:rPr>
        <w:t>resource utilization</w:t>
      </w:r>
      <w:r w:rsidR="003144FD">
        <w:rPr>
          <w:rFonts w:ascii="Times New Roman" w:hAnsi="Times New Roman" w:cs="Times New Roman"/>
          <w:sz w:val="24"/>
          <w:szCs w:val="24"/>
        </w:rPr>
        <w:t xml:space="preserve"> of asteroids</w:t>
      </w:r>
      <w:r w:rsidR="007019C6" w:rsidRPr="007019C6">
        <w:rPr>
          <w:rFonts w:ascii="Times New Roman" w:hAnsi="Times New Roman" w:cs="Times New Roman"/>
          <w:sz w:val="24"/>
          <w:szCs w:val="24"/>
        </w:rPr>
        <w:t xml:space="preserve">, </w:t>
      </w:r>
      <w:r w:rsidR="007019C6">
        <w:rPr>
          <w:rFonts w:ascii="Times New Roman" w:hAnsi="Times New Roman" w:cs="Times New Roman"/>
          <w:sz w:val="24"/>
          <w:szCs w:val="24"/>
        </w:rPr>
        <w:t xml:space="preserve">and </w:t>
      </w:r>
      <w:r w:rsidR="007019C6" w:rsidRPr="007019C6">
        <w:rPr>
          <w:rFonts w:ascii="Times New Roman" w:hAnsi="Times New Roman" w:cs="Times New Roman"/>
          <w:sz w:val="24"/>
          <w:szCs w:val="24"/>
        </w:rPr>
        <w:t>hazard mitigation</w:t>
      </w:r>
      <w:r w:rsidR="000E7F19">
        <w:rPr>
          <w:rFonts w:ascii="Times New Roman" w:hAnsi="Times New Roman" w:cs="Times New Roman"/>
          <w:sz w:val="24"/>
          <w:szCs w:val="24"/>
        </w:rPr>
        <w:t xml:space="preserve"> of NEAs</w:t>
      </w:r>
      <w:r w:rsidR="007019C6" w:rsidRPr="007019C6">
        <w:rPr>
          <w:rFonts w:ascii="Times New Roman" w:hAnsi="Times New Roman" w:cs="Times New Roman"/>
          <w:sz w:val="24"/>
          <w:szCs w:val="24"/>
        </w:rPr>
        <w:t>.</w:t>
      </w:r>
      <w:r w:rsidR="007019C6">
        <w:rPr>
          <w:rFonts w:ascii="Times New Roman" w:hAnsi="Times New Roman" w:cs="Times New Roman"/>
          <w:sz w:val="24"/>
          <w:szCs w:val="24"/>
        </w:rPr>
        <w:t xml:space="preserve"> </w:t>
      </w:r>
      <w:r w:rsidR="00546C2D">
        <w:rPr>
          <w:rFonts w:ascii="Times New Roman" w:hAnsi="Times New Roman" w:cs="Times New Roman"/>
          <w:sz w:val="24"/>
          <w:szCs w:val="24"/>
        </w:rPr>
        <w:t xml:space="preserve"> NEAs have a very d</w:t>
      </w:r>
      <w:r w:rsidR="00D60278" w:rsidRPr="00D60278">
        <w:rPr>
          <w:rFonts w:ascii="Times New Roman" w:hAnsi="Times New Roman" w:cs="Times New Roman"/>
          <w:sz w:val="24"/>
          <w:szCs w:val="24"/>
        </w:rPr>
        <w:t xml:space="preserve">ifferent size range, composition range, orbital properties </w:t>
      </w:r>
      <w:r w:rsidR="00D73F6D">
        <w:rPr>
          <w:rFonts w:ascii="Times New Roman" w:hAnsi="Times New Roman" w:cs="Times New Roman"/>
          <w:sz w:val="24"/>
          <w:szCs w:val="24"/>
        </w:rPr>
        <w:t>than</w:t>
      </w:r>
      <w:r w:rsidR="00546C2D">
        <w:rPr>
          <w:rFonts w:ascii="Times New Roman" w:hAnsi="Times New Roman" w:cs="Times New Roman"/>
          <w:sz w:val="24"/>
          <w:szCs w:val="24"/>
        </w:rPr>
        <w:t xml:space="preserve"> main-b</w:t>
      </w:r>
      <w:r w:rsidR="00D60278" w:rsidRPr="00D60278">
        <w:rPr>
          <w:rFonts w:ascii="Times New Roman" w:hAnsi="Times New Roman" w:cs="Times New Roman"/>
          <w:sz w:val="24"/>
          <w:szCs w:val="24"/>
        </w:rPr>
        <w:t>elt</w:t>
      </w:r>
      <w:r w:rsidR="00D73F6D">
        <w:rPr>
          <w:rFonts w:ascii="Times New Roman" w:hAnsi="Times New Roman" w:cs="Times New Roman"/>
          <w:sz w:val="24"/>
          <w:szCs w:val="24"/>
        </w:rPr>
        <w:t xml:space="preserve"> asteroids</w:t>
      </w:r>
      <w:r w:rsidR="00D60278" w:rsidRPr="00D60278">
        <w:rPr>
          <w:rFonts w:ascii="Times New Roman" w:hAnsi="Times New Roman" w:cs="Times New Roman"/>
          <w:sz w:val="24"/>
          <w:szCs w:val="24"/>
        </w:rPr>
        <w:t xml:space="preserve">, </w:t>
      </w:r>
      <w:r w:rsidR="00D73F6D">
        <w:rPr>
          <w:rFonts w:ascii="Times New Roman" w:hAnsi="Times New Roman" w:cs="Times New Roman"/>
          <w:sz w:val="24"/>
          <w:szCs w:val="24"/>
        </w:rPr>
        <w:t xml:space="preserve">the </w:t>
      </w:r>
      <w:r w:rsidR="00D60278" w:rsidRPr="00D60278">
        <w:rPr>
          <w:rFonts w:ascii="Times New Roman" w:hAnsi="Times New Roman" w:cs="Times New Roman"/>
          <w:sz w:val="24"/>
          <w:szCs w:val="24"/>
        </w:rPr>
        <w:t xml:space="preserve">Moon, </w:t>
      </w:r>
      <w:r w:rsidR="00D73F6D">
        <w:rPr>
          <w:rFonts w:ascii="Times New Roman" w:hAnsi="Times New Roman" w:cs="Times New Roman"/>
          <w:sz w:val="24"/>
          <w:szCs w:val="24"/>
        </w:rPr>
        <w:t xml:space="preserve">and </w:t>
      </w:r>
      <w:r w:rsidR="00D60278" w:rsidRPr="00D60278">
        <w:rPr>
          <w:rFonts w:ascii="Times New Roman" w:hAnsi="Times New Roman" w:cs="Times New Roman"/>
          <w:sz w:val="24"/>
          <w:szCs w:val="24"/>
        </w:rPr>
        <w:t>Mercury</w:t>
      </w:r>
      <w:r w:rsidR="00D60278">
        <w:rPr>
          <w:rFonts w:ascii="Times New Roman" w:hAnsi="Times New Roman" w:cs="Times New Roman"/>
          <w:sz w:val="24"/>
          <w:szCs w:val="24"/>
        </w:rPr>
        <w:t>.</w:t>
      </w:r>
      <w:r w:rsidR="00445E6B">
        <w:rPr>
          <w:rFonts w:ascii="Times New Roman" w:hAnsi="Times New Roman" w:cs="Times New Roman"/>
          <w:sz w:val="24"/>
          <w:szCs w:val="24"/>
        </w:rPr>
        <w:t xml:space="preserve"> </w:t>
      </w:r>
      <w:r w:rsidR="00445E6B" w:rsidRPr="00445E6B">
        <w:rPr>
          <w:rFonts w:ascii="Times New Roman" w:hAnsi="Times New Roman" w:cs="Times New Roman"/>
          <w:sz w:val="24"/>
          <w:szCs w:val="24"/>
        </w:rPr>
        <w:t xml:space="preserve">Many of the processes </w:t>
      </w:r>
      <w:r w:rsidR="00295B1D">
        <w:rPr>
          <w:rFonts w:ascii="Times New Roman" w:hAnsi="Times New Roman" w:cs="Times New Roman"/>
          <w:sz w:val="24"/>
          <w:szCs w:val="24"/>
        </w:rPr>
        <w:t xml:space="preserve">listed </w:t>
      </w:r>
      <w:r w:rsidR="00445E6B" w:rsidRPr="00445E6B">
        <w:rPr>
          <w:rFonts w:ascii="Times New Roman" w:hAnsi="Times New Roman" w:cs="Times New Roman"/>
          <w:sz w:val="24"/>
          <w:szCs w:val="24"/>
        </w:rPr>
        <w:t xml:space="preserve">above should be active on NEAs, though dependencies on physical </w:t>
      </w:r>
      <w:r w:rsidR="00B62EF9">
        <w:rPr>
          <w:rFonts w:ascii="Times New Roman" w:hAnsi="Times New Roman" w:cs="Times New Roman"/>
          <w:sz w:val="24"/>
          <w:szCs w:val="24"/>
        </w:rPr>
        <w:t>and</w:t>
      </w:r>
      <w:r w:rsidR="00445E6B" w:rsidRPr="00445E6B">
        <w:rPr>
          <w:rFonts w:ascii="Times New Roman" w:hAnsi="Times New Roman" w:cs="Times New Roman"/>
          <w:sz w:val="24"/>
          <w:szCs w:val="24"/>
        </w:rPr>
        <w:t xml:space="preserve"> </w:t>
      </w:r>
      <w:r w:rsidR="00B62EF9" w:rsidRPr="00445E6B">
        <w:rPr>
          <w:rFonts w:ascii="Times New Roman" w:hAnsi="Times New Roman" w:cs="Times New Roman"/>
          <w:sz w:val="24"/>
          <w:szCs w:val="24"/>
        </w:rPr>
        <w:t>orbital</w:t>
      </w:r>
      <w:r w:rsidR="00445E6B" w:rsidRPr="00445E6B">
        <w:rPr>
          <w:rFonts w:ascii="Times New Roman" w:hAnsi="Times New Roman" w:cs="Times New Roman"/>
          <w:sz w:val="24"/>
          <w:szCs w:val="24"/>
        </w:rPr>
        <w:t xml:space="preserve"> parameters may change how effective they are on different NEAs.</w:t>
      </w:r>
    </w:p>
    <w:p w:rsidR="00840B33" w:rsidRPr="003467D9" w:rsidRDefault="00840B33" w:rsidP="003467D9">
      <w:pPr>
        <w:spacing w:after="0" w:line="360" w:lineRule="auto"/>
        <w:ind w:firstLine="720"/>
        <w:rPr>
          <w:rFonts w:ascii="Times New Roman" w:hAnsi="Times New Roman" w:cs="Times New Roman"/>
          <w:sz w:val="24"/>
          <w:szCs w:val="24"/>
        </w:rPr>
      </w:pPr>
      <w:r w:rsidRPr="003467D9">
        <w:rPr>
          <w:rFonts w:ascii="Times New Roman" w:hAnsi="Times New Roman" w:cs="Times New Roman"/>
          <w:sz w:val="24"/>
          <w:szCs w:val="24"/>
        </w:rPr>
        <w:t>In this thesis, I describe the first systematic spectroscopic search for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 xml:space="preserve">O on </w:t>
      </w:r>
      <w:r w:rsidR="00F64BA5" w:rsidRPr="003467D9">
        <w:rPr>
          <w:rFonts w:ascii="Times New Roman" w:hAnsi="Times New Roman" w:cs="Times New Roman"/>
          <w:sz w:val="24"/>
          <w:szCs w:val="24"/>
        </w:rPr>
        <w:t>near-Earth asteroids</w:t>
      </w:r>
      <w:r w:rsidR="000A7F1F" w:rsidRPr="003467D9">
        <w:rPr>
          <w:rFonts w:ascii="Times New Roman" w:hAnsi="Times New Roman" w:cs="Times New Roman"/>
          <w:sz w:val="24"/>
          <w:szCs w:val="24"/>
        </w:rPr>
        <w:t>.</w:t>
      </w:r>
      <w:r w:rsidRPr="003467D9">
        <w:rPr>
          <w:rFonts w:ascii="Times New Roman" w:hAnsi="Times New Roman" w:cs="Times New Roman"/>
          <w:sz w:val="24"/>
          <w:szCs w:val="24"/>
        </w:rPr>
        <w:t xml:space="preserve"> NEAs are generally too faint to observe in the 2.5 – 4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region using current ground-based facilities</w:t>
      </w:r>
      <w:r w:rsidR="00213B42" w:rsidRPr="003467D9">
        <w:rPr>
          <w:rFonts w:ascii="Times New Roman" w:hAnsi="Times New Roman" w:cs="Times New Roman"/>
          <w:sz w:val="24"/>
          <w:szCs w:val="24"/>
        </w:rPr>
        <w:t xml:space="preserve"> because of their size</w:t>
      </w:r>
      <w:r w:rsidR="000A7F1F" w:rsidRPr="003467D9">
        <w:rPr>
          <w:rFonts w:ascii="Times New Roman" w:hAnsi="Times New Roman" w:cs="Times New Roman"/>
          <w:sz w:val="24"/>
          <w:szCs w:val="24"/>
        </w:rPr>
        <w:t>.</w:t>
      </w:r>
      <w:r w:rsidRPr="003467D9">
        <w:rPr>
          <w:rFonts w:ascii="Times New Roman" w:hAnsi="Times New Roman" w:cs="Times New Roman"/>
          <w:sz w:val="24"/>
          <w:szCs w:val="24"/>
        </w:rPr>
        <w:t xml:space="preserve"> Nevertheless, about a half-dozen or so NEAs per year come close enough to the earth to observe at these wavelengths. </w:t>
      </w:r>
      <w:r w:rsidR="000A7F1F" w:rsidRPr="003467D9">
        <w:rPr>
          <w:rFonts w:ascii="Times New Roman" w:hAnsi="Times New Roman" w:cs="Times New Roman"/>
          <w:sz w:val="24"/>
          <w:szCs w:val="24"/>
        </w:rPr>
        <w:t xml:space="preserve"> </w:t>
      </w:r>
      <w:r w:rsidR="004231D9" w:rsidRPr="003467D9">
        <w:rPr>
          <w:rFonts w:ascii="Times New Roman" w:hAnsi="Times New Roman" w:cs="Times New Roman"/>
          <w:sz w:val="24"/>
          <w:szCs w:val="24"/>
        </w:rPr>
        <w:t>I</w:t>
      </w:r>
      <w:r w:rsidR="000A7F1F" w:rsidRPr="003467D9">
        <w:rPr>
          <w:rFonts w:ascii="Times New Roman" w:hAnsi="Times New Roman" w:cs="Times New Roman"/>
          <w:sz w:val="24"/>
          <w:szCs w:val="24"/>
        </w:rPr>
        <w:t xml:space="preserve">ncluded in this thesis </w:t>
      </w:r>
      <w:r w:rsidR="00EC4499" w:rsidRPr="003467D9">
        <w:rPr>
          <w:rFonts w:ascii="Times New Roman" w:hAnsi="Times New Roman" w:cs="Times New Roman"/>
          <w:sz w:val="24"/>
          <w:szCs w:val="24"/>
        </w:rPr>
        <w:t>are</w:t>
      </w:r>
      <w:r w:rsidR="000A7F1F" w:rsidRPr="003467D9">
        <w:rPr>
          <w:rFonts w:ascii="Times New Roman" w:hAnsi="Times New Roman" w:cs="Times New Roman"/>
          <w:sz w:val="24"/>
          <w:szCs w:val="24"/>
        </w:rPr>
        <w:t>:</w:t>
      </w:r>
      <w:r w:rsidRPr="003467D9">
        <w:rPr>
          <w:rFonts w:ascii="Times New Roman" w:hAnsi="Times New Roman" w:cs="Times New Roman"/>
          <w:sz w:val="24"/>
          <w:szCs w:val="24"/>
        </w:rPr>
        <w:t xml:space="preserve"> </w:t>
      </w:r>
      <w:r w:rsidR="000A7F1F" w:rsidRPr="003467D9">
        <w:rPr>
          <w:rFonts w:ascii="Times New Roman" w:hAnsi="Times New Roman" w:cs="Times New Roman"/>
          <w:sz w:val="24"/>
          <w:szCs w:val="24"/>
        </w:rPr>
        <w:t xml:space="preserve">a </w:t>
      </w:r>
      <w:r w:rsidRPr="003467D9">
        <w:rPr>
          <w:rFonts w:ascii="Times New Roman" w:hAnsi="Times New Roman" w:cs="Times New Roman"/>
          <w:sz w:val="24"/>
          <w:szCs w:val="24"/>
        </w:rPr>
        <w:t>discuss</w:t>
      </w:r>
      <w:r w:rsidR="000A7F1F" w:rsidRPr="003467D9">
        <w:rPr>
          <w:rFonts w:ascii="Times New Roman" w:hAnsi="Times New Roman" w:cs="Times New Roman"/>
          <w:sz w:val="24"/>
          <w:szCs w:val="24"/>
        </w:rPr>
        <w:t>ion on the</w:t>
      </w:r>
      <w:r w:rsidRPr="003467D9">
        <w:rPr>
          <w:rFonts w:ascii="Times New Roman" w:hAnsi="Times New Roman" w:cs="Times New Roman"/>
          <w:sz w:val="24"/>
          <w:szCs w:val="24"/>
        </w:rPr>
        <w:t xml:space="preserve"> general properties of NEAs, </w:t>
      </w:r>
      <w:r w:rsidR="000A7F1F" w:rsidRPr="003467D9">
        <w:rPr>
          <w:rFonts w:ascii="Times New Roman" w:hAnsi="Times New Roman" w:cs="Times New Roman"/>
          <w:sz w:val="24"/>
          <w:szCs w:val="24"/>
        </w:rPr>
        <w:t>the motivation for</w:t>
      </w:r>
      <w:r w:rsidRPr="003467D9">
        <w:rPr>
          <w:rFonts w:ascii="Times New Roman" w:hAnsi="Times New Roman" w:cs="Times New Roman"/>
          <w:sz w:val="24"/>
          <w:szCs w:val="24"/>
        </w:rPr>
        <w:t xml:space="preserve"> the current project, </w:t>
      </w:r>
      <w:r w:rsidR="000A7F1F" w:rsidRPr="003467D9">
        <w:rPr>
          <w:rFonts w:ascii="Times New Roman" w:hAnsi="Times New Roman" w:cs="Times New Roman"/>
          <w:sz w:val="24"/>
          <w:szCs w:val="24"/>
        </w:rPr>
        <w:t>the</w:t>
      </w:r>
      <w:r w:rsidRPr="003467D9">
        <w:rPr>
          <w:rFonts w:ascii="Times New Roman" w:hAnsi="Times New Roman" w:cs="Times New Roman"/>
          <w:sz w:val="24"/>
          <w:szCs w:val="24"/>
        </w:rPr>
        <w:t xml:space="preserve"> </w:t>
      </w:r>
      <w:r w:rsidR="000A7F1F" w:rsidRPr="003467D9">
        <w:rPr>
          <w:rFonts w:ascii="Times New Roman" w:hAnsi="Times New Roman" w:cs="Times New Roman"/>
          <w:sz w:val="24"/>
          <w:szCs w:val="24"/>
        </w:rPr>
        <w:t>results for the</w:t>
      </w:r>
      <w:r w:rsidRPr="003467D9">
        <w:rPr>
          <w:rFonts w:ascii="Times New Roman" w:hAnsi="Times New Roman" w:cs="Times New Roman"/>
          <w:sz w:val="24"/>
          <w:szCs w:val="24"/>
        </w:rPr>
        <w:t xml:space="preserve"> new spectral observations of 8 NEAs, a discussion of the results</w:t>
      </w:r>
      <w:r w:rsidR="000A7F1F" w:rsidRPr="003467D9">
        <w:rPr>
          <w:rFonts w:ascii="Times New Roman" w:hAnsi="Times New Roman" w:cs="Times New Roman"/>
          <w:sz w:val="24"/>
          <w:szCs w:val="24"/>
        </w:rPr>
        <w:t>,</w:t>
      </w:r>
      <w:r w:rsidRPr="003467D9">
        <w:rPr>
          <w:rFonts w:ascii="Times New Roman" w:hAnsi="Times New Roman" w:cs="Times New Roman"/>
          <w:sz w:val="24"/>
          <w:szCs w:val="24"/>
        </w:rPr>
        <w:t xml:space="preserve"> and implications for NEA compositions and surface processes</w:t>
      </w:r>
      <w:r w:rsidR="0019140C" w:rsidRPr="003467D9">
        <w:rPr>
          <w:rFonts w:ascii="Times New Roman" w:hAnsi="Times New Roman" w:cs="Times New Roman"/>
          <w:sz w:val="24"/>
          <w:szCs w:val="24"/>
        </w:rPr>
        <w:t>.</w:t>
      </w:r>
    </w:p>
    <w:p w:rsidR="00B21A5F" w:rsidRPr="003467D9" w:rsidRDefault="00B21A5F" w:rsidP="003467D9">
      <w:pPr>
        <w:spacing w:after="0" w:line="360" w:lineRule="auto"/>
        <w:ind w:firstLine="720"/>
        <w:rPr>
          <w:rFonts w:ascii="Times New Roman" w:hAnsi="Times New Roman" w:cs="Times New Roman"/>
          <w:sz w:val="24"/>
          <w:szCs w:val="24"/>
        </w:rPr>
      </w:pPr>
    </w:p>
    <w:p w:rsidR="008714E4" w:rsidRDefault="00A51389">
      <w:pPr>
        <w:rPr>
          <w:rFonts w:ascii="Times New Roman" w:hAnsi="Times New Roman" w:cs="Times New Roman"/>
          <w:b/>
          <w:sz w:val="24"/>
          <w:szCs w:val="24"/>
        </w:rPr>
      </w:pPr>
      <w:r w:rsidRPr="00A51389">
        <w:rPr>
          <w:rFonts w:ascii="Times New Roman" w:hAnsi="Times New Roman" w:cs="Times New Roman"/>
          <w:noProof/>
          <w:sz w:val="24"/>
          <w:szCs w:val="24"/>
          <w:lang w:bidi="ar-SA"/>
        </w:rPr>
        <w:pict>
          <v:shape id="Text Box 27" o:spid="_x0000_s1027" type="#_x0000_t202" style="position:absolute;margin-left:-4.85pt;margin-top:257.8pt;width:187.2pt;height:24.2pt;z-index:251699200;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" stroked="f">
            <v:textbox>
              <w:txbxContent>
                <w:p w:rsidR="005E1FC8" w:rsidRDefault="005E1FC8">
                  <w:r>
                    <w:t>¹</w:t>
                  </w:r>
                  <w:r w:rsidRPr="002C4570">
                    <w:t xml:space="preserve"> http://neo.jpl.nasa.gov/stats/</w:t>
                  </w:r>
                </w:p>
              </w:txbxContent>
            </v:textbox>
          </v:shape>
        </w:pict>
      </w:r>
      <w:r w:rsidR="008714E4">
        <w:rPr>
          <w:rFonts w:ascii="Times New Roman" w:hAnsi="Times New Roman" w:cs="Times New Roman"/>
          <w:b/>
          <w:sz w:val="24"/>
          <w:szCs w:val="24"/>
        </w:rPr>
        <w:br w:type="page"/>
      </w:r>
    </w:p>
    <w:p w:rsidR="005B3AD4" w:rsidRPr="003467D9" w:rsidRDefault="00ED6760" w:rsidP="00F11D90">
      <w:pPr>
        <w:spacing w:line="360" w:lineRule="auto"/>
        <w:rPr>
          <w:rFonts w:ascii="Times New Roman" w:hAnsi="Times New Roman" w:cs="Times New Roman"/>
          <w:b/>
          <w:sz w:val="24"/>
          <w:szCs w:val="24"/>
        </w:rPr>
      </w:pPr>
      <w:r w:rsidRPr="003467D9">
        <w:rPr>
          <w:rFonts w:ascii="Times New Roman" w:hAnsi="Times New Roman" w:cs="Times New Roman"/>
          <w:b/>
          <w:sz w:val="24"/>
          <w:szCs w:val="24"/>
        </w:rPr>
        <w:lastRenderedPageBreak/>
        <w:t xml:space="preserve">2. </w:t>
      </w:r>
      <w:r w:rsidR="00AF13CA" w:rsidRPr="003467D9">
        <w:rPr>
          <w:rFonts w:ascii="Times New Roman" w:hAnsi="Times New Roman" w:cs="Times New Roman"/>
          <w:b/>
          <w:sz w:val="24"/>
          <w:szCs w:val="24"/>
        </w:rPr>
        <w:tab/>
      </w:r>
      <w:r w:rsidR="00B21A5F" w:rsidRPr="003467D9">
        <w:rPr>
          <w:rFonts w:ascii="Times New Roman" w:hAnsi="Times New Roman" w:cs="Times New Roman"/>
          <w:b/>
          <w:sz w:val="24"/>
          <w:szCs w:val="24"/>
        </w:rPr>
        <w:t>B</w:t>
      </w:r>
      <w:r w:rsidRPr="003467D9">
        <w:rPr>
          <w:rFonts w:ascii="Times New Roman" w:hAnsi="Times New Roman" w:cs="Times New Roman"/>
          <w:b/>
          <w:sz w:val="24"/>
          <w:szCs w:val="24"/>
        </w:rPr>
        <w:t>ACKGROUND</w:t>
      </w:r>
    </w:p>
    <w:p w:rsidR="005F7A23" w:rsidRPr="003467D9" w:rsidRDefault="005F7A23" w:rsidP="005F7A23">
      <w:pPr>
        <w:spacing w:after="0" w:line="360" w:lineRule="auto"/>
        <w:rPr>
          <w:rFonts w:ascii="Times New Roman" w:hAnsi="Times New Roman" w:cs="Times New Roman"/>
          <w:sz w:val="24"/>
          <w:szCs w:val="24"/>
        </w:rPr>
      </w:pPr>
      <w:r w:rsidRPr="003467D9">
        <w:rPr>
          <w:rFonts w:ascii="Times New Roman" w:hAnsi="Times New Roman" w:cs="Times New Roman"/>
          <w:b/>
          <w:sz w:val="24"/>
          <w:szCs w:val="24"/>
        </w:rPr>
        <w:tab/>
      </w:r>
      <w:r w:rsidRPr="003467D9">
        <w:rPr>
          <w:rFonts w:ascii="Times New Roman" w:hAnsi="Times New Roman" w:cs="Times New Roman"/>
          <w:sz w:val="24"/>
          <w:szCs w:val="24"/>
        </w:rPr>
        <w:t xml:space="preserve">Near-Earth asteroids are Solar System objects whose orbits bring them into close proximity with Earth. NEAs are relatively small and have perihelion distances of less than 1.3 AU. They </w:t>
      </w:r>
      <w:r w:rsidR="00766657">
        <w:rPr>
          <w:rFonts w:ascii="Times New Roman" w:hAnsi="Times New Roman" w:cs="Times New Roman"/>
          <w:sz w:val="24"/>
          <w:szCs w:val="24"/>
        </w:rPr>
        <w:t>have historically been</w:t>
      </w:r>
      <w:r w:rsidRPr="003467D9">
        <w:rPr>
          <w:rFonts w:ascii="Times New Roman" w:hAnsi="Times New Roman" w:cs="Times New Roman"/>
          <w:sz w:val="24"/>
          <w:szCs w:val="24"/>
        </w:rPr>
        <w:t xml:space="preserve"> categorized into three dynamical groups based on semi-major axis (a), perihelion (q ≤ 1.3 AU), and aphelion (Q ≥ 0.983 AU): </w:t>
      </w:r>
      <w:proofErr w:type="spellStart"/>
      <w:r w:rsidRPr="003467D9">
        <w:rPr>
          <w:rFonts w:ascii="Times New Roman" w:hAnsi="Times New Roman" w:cs="Times New Roman"/>
          <w:sz w:val="24"/>
          <w:szCs w:val="24"/>
        </w:rPr>
        <w:t>Apollos</w:t>
      </w:r>
      <w:proofErr w:type="spellEnd"/>
      <w:r w:rsidRPr="003467D9">
        <w:rPr>
          <w:rFonts w:ascii="Times New Roman" w:hAnsi="Times New Roman" w:cs="Times New Roman"/>
          <w:sz w:val="24"/>
          <w:szCs w:val="24"/>
        </w:rPr>
        <w:t xml:space="preserve"> (a ≥ 1.0 AU; q ≤ 1.0167 AU), </w:t>
      </w:r>
      <w:proofErr w:type="spellStart"/>
      <w:r w:rsidRPr="003467D9">
        <w:rPr>
          <w:rFonts w:ascii="Times New Roman" w:hAnsi="Times New Roman" w:cs="Times New Roman"/>
          <w:sz w:val="24"/>
          <w:szCs w:val="24"/>
        </w:rPr>
        <w:t>Atens</w:t>
      </w:r>
      <w:proofErr w:type="spellEnd"/>
      <w:r w:rsidRPr="003467D9">
        <w:rPr>
          <w:rFonts w:ascii="Times New Roman" w:hAnsi="Times New Roman" w:cs="Times New Roman"/>
          <w:sz w:val="24"/>
          <w:szCs w:val="24"/>
        </w:rPr>
        <w:t xml:space="preserve"> (a &lt; 1.0 AU; Q ≥ 0.983), and </w:t>
      </w:r>
      <w:proofErr w:type="spellStart"/>
      <w:r w:rsidRPr="003467D9">
        <w:rPr>
          <w:rFonts w:ascii="Times New Roman" w:hAnsi="Times New Roman" w:cs="Times New Roman"/>
          <w:sz w:val="24"/>
          <w:szCs w:val="24"/>
        </w:rPr>
        <w:t>Amors</w:t>
      </w:r>
      <w:proofErr w:type="spellEnd"/>
      <w:r w:rsidRPr="003467D9">
        <w:rPr>
          <w:rFonts w:ascii="Times New Roman" w:hAnsi="Times New Roman" w:cs="Times New Roman"/>
          <w:sz w:val="24"/>
          <w:szCs w:val="24"/>
        </w:rPr>
        <w:t xml:space="preserve"> (1.0167 &lt; q ≤ 1.3 AU) (</w:t>
      </w:r>
      <w:proofErr w:type="spellStart"/>
      <w:r w:rsidRPr="003467D9">
        <w:rPr>
          <w:rFonts w:ascii="Times New Roman" w:hAnsi="Times New Roman" w:cs="Times New Roman"/>
          <w:sz w:val="24"/>
          <w:szCs w:val="24"/>
        </w:rPr>
        <w:t>Mordibelli</w:t>
      </w:r>
      <w:proofErr w:type="spellEnd"/>
      <w:r w:rsidRPr="003467D9">
        <w:rPr>
          <w:rFonts w:ascii="Times New Roman" w:hAnsi="Times New Roman" w:cs="Times New Roman"/>
          <w:sz w:val="24"/>
          <w:szCs w:val="24"/>
        </w:rPr>
        <w:t xml:space="preserve"> 2002). Asteroids evolve into near-Earth space by increasing their orbital eccentricity during gravitational interactions with planetary bodies, in regions called orbital resonances. The main types of resonances are secular resonances and mean motion resonances (MMR). The strongest resonances are the ν</w:t>
      </w:r>
      <w:r w:rsidRPr="003467D9">
        <w:rPr>
          <w:rFonts w:ascii="Times New Roman" w:hAnsi="Times New Roman" w:cs="Times New Roman"/>
          <w:sz w:val="24"/>
          <w:szCs w:val="24"/>
          <w:vertAlign w:val="subscript"/>
        </w:rPr>
        <w:t>6</w:t>
      </w:r>
      <w:r w:rsidRPr="003467D9">
        <w:rPr>
          <w:rFonts w:ascii="Times New Roman" w:hAnsi="Times New Roman" w:cs="Times New Roman"/>
          <w:sz w:val="24"/>
          <w:szCs w:val="24"/>
        </w:rPr>
        <w:t xml:space="preserve"> secular resonance and the 3:1, 5:2, and 2:1 mean motion resonances with Jupiter at 2.5, 2.8, and 3.2 AU, respectively (</w:t>
      </w:r>
      <w:proofErr w:type="spellStart"/>
      <w:r w:rsidRPr="003467D9">
        <w:rPr>
          <w:rFonts w:ascii="Times New Roman" w:hAnsi="Times New Roman" w:cs="Times New Roman"/>
          <w:sz w:val="24"/>
          <w:szCs w:val="24"/>
        </w:rPr>
        <w:t>Morbidelli</w:t>
      </w:r>
      <w:proofErr w:type="spellEnd"/>
      <w:r w:rsidRPr="003467D9">
        <w:rPr>
          <w:rFonts w:ascii="Times New Roman" w:hAnsi="Times New Roman" w:cs="Times New Roman"/>
          <w:sz w:val="24"/>
          <w:szCs w:val="24"/>
        </w:rPr>
        <w:t xml:space="preserve"> 2002). </w:t>
      </w:r>
      <w:r>
        <w:rPr>
          <w:rFonts w:ascii="Times New Roman" w:hAnsi="Times New Roman" w:cs="Times New Roman"/>
          <w:sz w:val="24"/>
          <w:szCs w:val="24"/>
        </w:rPr>
        <w:t>T</w:t>
      </w:r>
      <w:r w:rsidRPr="003467D9">
        <w:rPr>
          <w:rFonts w:ascii="Times New Roman" w:hAnsi="Times New Roman" w:cs="Times New Roman"/>
          <w:sz w:val="24"/>
          <w:szCs w:val="24"/>
        </w:rPr>
        <w:t>he ν</w:t>
      </w:r>
      <w:r w:rsidRPr="003467D9">
        <w:rPr>
          <w:rFonts w:ascii="Times New Roman" w:hAnsi="Times New Roman" w:cs="Times New Roman"/>
          <w:sz w:val="24"/>
          <w:szCs w:val="24"/>
          <w:vertAlign w:val="subscript"/>
        </w:rPr>
        <w:t>6</w:t>
      </w:r>
      <w:r w:rsidRPr="003467D9">
        <w:rPr>
          <w:rFonts w:ascii="Times New Roman" w:hAnsi="Times New Roman" w:cs="Times New Roman"/>
          <w:sz w:val="24"/>
          <w:szCs w:val="24"/>
        </w:rPr>
        <w:t xml:space="preserve"> secular resonance involves </w:t>
      </w:r>
      <w:r>
        <w:rPr>
          <w:rFonts w:ascii="Times New Roman" w:hAnsi="Times New Roman" w:cs="Times New Roman"/>
          <w:sz w:val="24"/>
          <w:szCs w:val="24"/>
        </w:rPr>
        <w:t xml:space="preserve">a </w:t>
      </w:r>
      <w:r w:rsidRPr="003467D9">
        <w:rPr>
          <w:rFonts w:ascii="Times New Roman" w:hAnsi="Times New Roman" w:cs="Times New Roman"/>
          <w:sz w:val="24"/>
          <w:szCs w:val="24"/>
        </w:rPr>
        <w:t xml:space="preserve">dynamical interaction of an asteroid with Saturn, </w:t>
      </w:r>
      <w:r>
        <w:rPr>
          <w:rFonts w:ascii="Times New Roman" w:hAnsi="Times New Roman" w:cs="Times New Roman"/>
          <w:sz w:val="24"/>
          <w:szCs w:val="24"/>
        </w:rPr>
        <w:t xml:space="preserve">in which </w:t>
      </w:r>
      <w:r w:rsidRPr="003467D9">
        <w:rPr>
          <w:rFonts w:ascii="Times New Roman" w:hAnsi="Times New Roman" w:cs="Times New Roman"/>
          <w:sz w:val="24"/>
          <w:szCs w:val="24"/>
        </w:rPr>
        <w:t xml:space="preserve">the orbital precession of </w:t>
      </w:r>
      <w:r>
        <w:rPr>
          <w:rFonts w:ascii="Times New Roman" w:hAnsi="Times New Roman" w:cs="Times New Roman"/>
          <w:sz w:val="24"/>
          <w:szCs w:val="24"/>
        </w:rPr>
        <w:t>the asteroid is</w:t>
      </w:r>
      <w:r w:rsidRPr="003467D9">
        <w:rPr>
          <w:rFonts w:ascii="Times New Roman" w:hAnsi="Times New Roman" w:cs="Times New Roman"/>
          <w:sz w:val="24"/>
          <w:szCs w:val="24"/>
        </w:rPr>
        <w:t xml:space="preserve"> equal to </w:t>
      </w:r>
      <w:r>
        <w:rPr>
          <w:rFonts w:ascii="Times New Roman" w:hAnsi="Times New Roman" w:cs="Times New Roman"/>
          <w:sz w:val="24"/>
          <w:szCs w:val="24"/>
        </w:rPr>
        <w:t>that of Saturn</w:t>
      </w:r>
      <w:r w:rsidRPr="003467D9">
        <w:rPr>
          <w:rFonts w:ascii="Times New Roman" w:hAnsi="Times New Roman" w:cs="Times New Roman"/>
          <w:sz w:val="24"/>
          <w:szCs w:val="24"/>
        </w:rPr>
        <w:t>. The v</w:t>
      </w:r>
      <w:r w:rsidRPr="003467D9">
        <w:rPr>
          <w:rFonts w:ascii="Times New Roman" w:hAnsi="Times New Roman" w:cs="Times New Roman"/>
          <w:sz w:val="24"/>
          <w:szCs w:val="24"/>
          <w:vertAlign w:val="subscript"/>
        </w:rPr>
        <w:t>6</w:t>
      </w:r>
      <w:r w:rsidRPr="003467D9">
        <w:rPr>
          <w:rFonts w:ascii="Times New Roman" w:hAnsi="Times New Roman" w:cs="Times New Roman"/>
          <w:sz w:val="24"/>
          <w:szCs w:val="24"/>
        </w:rPr>
        <w:t xml:space="preserve"> secular resonance defines the inner edge of the main asteroid belt. MMRs, on the other hand, occur where the asteroid</w:t>
      </w:r>
      <w:r>
        <w:rPr>
          <w:rFonts w:ascii="Times New Roman" w:hAnsi="Times New Roman" w:cs="Times New Roman"/>
          <w:sz w:val="24"/>
          <w:szCs w:val="24"/>
        </w:rPr>
        <w:t>’</w:t>
      </w:r>
      <w:r w:rsidRPr="003467D9">
        <w:rPr>
          <w:rFonts w:ascii="Times New Roman" w:hAnsi="Times New Roman" w:cs="Times New Roman"/>
          <w:sz w:val="24"/>
          <w:szCs w:val="24"/>
        </w:rPr>
        <w:t xml:space="preserve">s orbital period is an integer ratio of Jupiter’s orbital period.  MMRs change the eccentricity of an asteroid’s orbit due to the resulting periodic gravitational interactions with Jupiter. </w:t>
      </w:r>
    </w:p>
    <w:p w:rsidR="00B21A5F" w:rsidRPr="003467D9" w:rsidRDefault="00B21A5F"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t xml:space="preserve">NEAs come from different portions of the Main Belt, and they therefore span the range of asteroid spectral complexes. These spectral complexes are based on groupings among visible and NIR (VNIR; 0.4-2.5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reflectance spectra</w:t>
      </w:r>
      <w:r w:rsidR="00A6680D" w:rsidRPr="003467D9">
        <w:rPr>
          <w:rFonts w:ascii="Times New Roman" w:hAnsi="Times New Roman" w:cs="Times New Roman"/>
          <w:sz w:val="24"/>
          <w:szCs w:val="24"/>
        </w:rPr>
        <w:t xml:space="preserve"> (e.g., </w:t>
      </w:r>
      <w:proofErr w:type="spellStart"/>
      <w:r w:rsidR="00A6680D" w:rsidRPr="003467D9">
        <w:rPr>
          <w:rFonts w:ascii="Times New Roman" w:hAnsi="Times New Roman" w:cs="Times New Roman"/>
          <w:sz w:val="24"/>
          <w:szCs w:val="24"/>
        </w:rPr>
        <w:t>DeMeo</w:t>
      </w:r>
      <w:proofErr w:type="spellEnd"/>
      <w:r w:rsidR="00A6680D" w:rsidRPr="003467D9">
        <w:rPr>
          <w:rFonts w:ascii="Times New Roman" w:hAnsi="Times New Roman" w:cs="Times New Roman"/>
          <w:sz w:val="24"/>
          <w:szCs w:val="24"/>
        </w:rPr>
        <w:t xml:space="preserve"> et al. 2009)</w:t>
      </w:r>
      <w:r w:rsidRPr="003467D9">
        <w:rPr>
          <w:rFonts w:ascii="Times New Roman" w:hAnsi="Times New Roman" w:cs="Times New Roman"/>
          <w:sz w:val="24"/>
          <w:szCs w:val="24"/>
        </w:rPr>
        <w:t xml:space="preserve">. Asteroid surface compositions can be inferred by comparing asteroid spectra to meteorite spectra, but there are limitations to this approach: the lack of </w:t>
      </w:r>
      <w:proofErr w:type="spellStart"/>
      <w:r w:rsidRPr="003467D9">
        <w:rPr>
          <w:rFonts w:ascii="Times New Roman" w:hAnsi="Times New Roman" w:cs="Times New Roman"/>
          <w:sz w:val="24"/>
          <w:szCs w:val="24"/>
        </w:rPr>
        <w:t>unweathered</w:t>
      </w:r>
      <w:proofErr w:type="spellEnd"/>
      <w:r w:rsidRPr="003467D9">
        <w:rPr>
          <w:rFonts w:ascii="Times New Roman" w:hAnsi="Times New Roman" w:cs="Times New Roman"/>
          <w:sz w:val="24"/>
          <w:szCs w:val="24"/>
        </w:rPr>
        <w:t xml:space="preserve"> samples of many meteorite classes, spectral variations with viewing geometry, grain size, and temperature, and similar spectral shapes for meteorites with different compositions (</w:t>
      </w:r>
      <w:proofErr w:type="spellStart"/>
      <w:r w:rsidRPr="003467D9">
        <w:rPr>
          <w:rFonts w:ascii="Times New Roman" w:hAnsi="Times New Roman" w:cs="Times New Roman"/>
          <w:sz w:val="24"/>
          <w:szCs w:val="24"/>
        </w:rPr>
        <w:t>Gaffey</w:t>
      </w:r>
      <w:proofErr w:type="spellEnd"/>
      <w:r w:rsidRPr="003467D9">
        <w:rPr>
          <w:rFonts w:ascii="Times New Roman" w:hAnsi="Times New Roman" w:cs="Times New Roman"/>
          <w:sz w:val="24"/>
          <w:szCs w:val="24"/>
        </w:rPr>
        <w:t xml:space="preserve"> et al 2002). Nonetheless, these comparisons provide a good first order estimate of surface compositions. C-complex asteroids are similar to carbonaceous chondrites, which contain water (in phyllosilicates) and organic compounds. S-complex asteroids are similar to ordinary chondrites, which have never melted, and primitive </w:t>
      </w:r>
      <w:proofErr w:type="spellStart"/>
      <w:r w:rsidRPr="003467D9">
        <w:rPr>
          <w:rFonts w:ascii="Times New Roman" w:hAnsi="Times New Roman" w:cs="Times New Roman"/>
          <w:sz w:val="24"/>
          <w:szCs w:val="24"/>
        </w:rPr>
        <w:t>achondrites</w:t>
      </w:r>
      <w:proofErr w:type="spellEnd"/>
      <w:r w:rsidRPr="003467D9">
        <w:rPr>
          <w:rFonts w:ascii="Times New Roman" w:hAnsi="Times New Roman" w:cs="Times New Roman"/>
          <w:sz w:val="24"/>
          <w:szCs w:val="24"/>
        </w:rPr>
        <w:t xml:space="preserve">, which </w:t>
      </w:r>
      <w:r w:rsidR="00B20DF1">
        <w:rPr>
          <w:rFonts w:ascii="Times New Roman" w:hAnsi="Times New Roman" w:cs="Times New Roman"/>
          <w:sz w:val="24"/>
          <w:szCs w:val="24"/>
        </w:rPr>
        <w:t xml:space="preserve">have </w:t>
      </w:r>
      <w:r w:rsidRPr="003467D9">
        <w:rPr>
          <w:rFonts w:ascii="Times New Roman" w:hAnsi="Times New Roman" w:cs="Times New Roman"/>
          <w:sz w:val="24"/>
          <w:szCs w:val="24"/>
        </w:rPr>
        <w:t xml:space="preserve">undergone some melting.  Ordinary chondrites and primitive </w:t>
      </w:r>
      <w:proofErr w:type="spellStart"/>
      <w:r w:rsidRPr="003467D9">
        <w:rPr>
          <w:rFonts w:ascii="Times New Roman" w:hAnsi="Times New Roman" w:cs="Times New Roman"/>
          <w:sz w:val="24"/>
          <w:szCs w:val="24"/>
        </w:rPr>
        <w:t>achondrites</w:t>
      </w:r>
      <w:proofErr w:type="spellEnd"/>
      <w:r w:rsidRPr="003467D9">
        <w:rPr>
          <w:rFonts w:ascii="Times New Roman" w:hAnsi="Times New Roman" w:cs="Times New Roman"/>
          <w:sz w:val="24"/>
          <w:szCs w:val="24"/>
        </w:rPr>
        <w:t xml:space="preserve"> are anhydrous, and S-type asteroids are expected to be as well.</w:t>
      </w:r>
    </w:p>
    <w:p w:rsidR="008F6DDC" w:rsidRPr="003467D9" w:rsidRDefault="008F6DDC" w:rsidP="008F6DDC">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t xml:space="preserve">The 3-μm absorption feature that we search for can have contributions from a number of </w:t>
      </w:r>
      <w:proofErr w:type="spellStart"/>
      <w:r w:rsidRPr="003467D9">
        <w:rPr>
          <w:rFonts w:ascii="Times New Roman" w:hAnsi="Times New Roman" w:cs="Times New Roman"/>
          <w:sz w:val="24"/>
          <w:szCs w:val="24"/>
        </w:rPr>
        <w:t>vibrational</w:t>
      </w:r>
      <w:proofErr w:type="spellEnd"/>
      <w:r w:rsidRPr="003467D9">
        <w:rPr>
          <w:rFonts w:ascii="Times New Roman" w:hAnsi="Times New Roman" w:cs="Times New Roman"/>
          <w:sz w:val="24"/>
          <w:szCs w:val="24"/>
        </w:rPr>
        <w:t xml:space="preserve"> modes, depending on the composition of the surface.  The feature is fairly broad; it can have a spectral range from about 2.7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to 3.2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The H</w:t>
      </w:r>
      <w:r w:rsidRPr="003467D9">
        <w:rPr>
          <w:rFonts w:ascii="Times New Roman" w:hAnsi="Times New Roman" w:cs="Times New Roman"/>
          <w:sz w:val="24"/>
          <w:szCs w:val="24"/>
        </w:rPr>
        <w:softHyphen/>
      </w:r>
      <w:r w:rsidRPr="003467D9">
        <w:rPr>
          <w:rFonts w:ascii="Times New Roman" w:hAnsi="Times New Roman" w:cs="Times New Roman"/>
          <w:sz w:val="24"/>
          <w:szCs w:val="24"/>
        </w:rPr>
        <w:softHyphen/>
      </w:r>
      <w:r w:rsidRPr="003467D9">
        <w:rPr>
          <w:rFonts w:ascii="Times New Roman" w:hAnsi="Times New Roman" w:cs="Times New Roman"/>
          <w:sz w:val="24"/>
          <w:szCs w:val="24"/>
        </w:rPr>
        <w:softHyphen/>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 xml:space="preserve">O molecule produces a </w:t>
      </w:r>
      <w:r w:rsidRPr="003467D9">
        <w:rPr>
          <w:rFonts w:ascii="Times New Roman" w:hAnsi="Times New Roman" w:cs="Times New Roman"/>
          <w:sz w:val="24"/>
          <w:szCs w:val="24"/>
        </w:rPr>
        <w:lastRenderedPageBreak/>
        <w:t xml:space="preserve">symmetric stretch mode feature near 3.1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an asymmetric stretch feature near 2.9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and</w:t>
      </w:r>
      <w:r w:rsidRPr="003467D9" w:rsidDel="00B228D7">
        <w:rPr>
          <w:rFonts w:ascii="Times New Roman" w:hAnsi="Times New Roman" w:cs="Times New Roman"/>
          <w:sz w:val="24"/>
          <w:szCs w:val="24"/>
        </w:rPr>
        <w:t xml:space="preserve"> </w:t>
      </w:r>
      <w:r w:rsidRPr="003467D9">
        <w:rPr>
          <w:rFonts w:ascii="Times New Roman" w:hAnsi="Times New Roman" w:cs="Times New Roman"/>
          <w:sz w:val="24"/>
          <w:szCs w:val="24"/>
        </w:rPr>
        <w:t>the strong first overtone of the 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 xml:space="preserve">O bend fundamental at 3.0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OH incorporated into mineral lattices produces an absorption feature that has a sharp short-wavelength edge, maximum absorption near 2.7 – 2.8 </w:t>
      </w:r>
      <w:proofErr w:type="spellStart"/>
      <w:proofErr w:type="gram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w:t>
      </w:r>
      <w:proofErr w:type="gramEnd"/>
      <w:r w:rsidRPr="003467D9">
        <w:rPr>
          <w:rFonts w:ascii="Times New Roman" w:hAnsi="Times New Roman" w:cs="Times New Roman"/>
          <w:sz w:val="24"/>
          <w:szCs w:val="24"/>
        </w:rPr>
        <w:t xml:space="preserve"> and a broad long</w:t>
      </w:r>
      <w:r>
        <w:rPr>
          <w:rFonts w:ascii="Times New Roman" w:hAnsi="Times New Roman" w:cs="Times New Roman"/>
          <w:sz w:val="24"/>
          <w:szCs w:val="24"/>
        </w:rPr>
        <w:t>-</w:t>
      </w:r>
      <w:r w:rsidRPr="003467D9">
        <w:rPr>
          <w:rFonts w:ascii="Times New Roman" w:hAnsi="Times New Roman" w:cs="Times New Roman"/>
          <w:sz w:val="24"/>
          <w:szCs w:val="24"/>
        </w:rPr>
        <w:t>wavelength shoulder (</w:t>
      </w:r>
      <w:proofErr w:type="spellStart"/>
      <w:r w:rsidRPr="003467D9">
        <w:rPr>
          <w:rFonts w:ascii="Times New Roman" w:hAnsi="Times New Roman" w:cs="Times New Roman"/>
          <w:sz w:val="24"/>
          <w:szCs w:val="24"/>
        </w:rPr>
        <w:t>Rivkin</w:t>
      </w:r>
      <w:proofErr w:type="spellEnd"/>
      <w:r w:rsidRPr="003467D9">
        <w:rPr>
          <w:rFonts w:ascii="Times New Roman" w:hAnsi="Times New Roman" w:cs="Times New Roman"/>
          <w:sz w:val="24"/>
          <w:szCs w:val="24"/>
        </w:rPr>
        <w:t xml:space="preserve"> et al. 2002). Studying the shape of the broad absorption can help distinguish the kind of material present on the surface of these bodies. </w:t>
      </w:r>
    </w:p>
    <w:p w:rsidR="00005914" w:rsidRDefault="00005914" w:rsidP="003467D9">
      <w:pPr>
        <w:spacing w:after="0" w:line="360" w:lineRule="auto"/>
        <w:rPr>
          <w:rFonts w:ascii="Times New Roman" w:hAnsi="Times New Roman" w:cs="Times New Roman"/>
          <w:sz w:val="24"/>
          <w:szCs w:val="24"/>
        </w:rPr>
      </w:pPr>
    </w:p>
    <w:p w:rsidR="001F1803" w:rsidRDefault="00EC7D4F" w:rsidP="001F1803">
      <w:pPr>
        <w:spacing w:line="360" w:lineRule="auto"/>
        <w:rPr>
          <w:rFonts w:ascii="Times New Roman" w:hAnsi="Times New Roman" w:cs="Times New Roman"/>
          <w:sz w:val="24"/>
          <w:szCs w:val="24"/>
        </w:rPr>
      </w:pPr>
      <w:r w:rsidRPr="003467D9">
        <w:rPr>
          <w:rFonts w:ascii="Times New Roman" w:hAnsi="Times New Roman" w:cs="Times New Roman"/>
          <w:sz w:val="24"/>
          <w:szCs w:val="24"/>
        </w:rPr>
        <w:t>2</w:t>
      </w:r>
      <w:r w:rsidR="00B21A5F" w:rsidRPr="003467D9">
        <w:rPr>
          <w:rFonts w:ascii="Times New Roman" w:hAnsi="Times New Roman" w:cs="Times New Roman"/>
          <w:sz w:val="24"/>
          <w:szCs w:val="24"/>
        </w:rPr>
        <w:t>.1 Detection of 3-</w:t>
      </w:r>
      <w:r w:rsidR="005E4597">
        <w:rPr>
          <w:rFonts w:ascii="Times New Roman" w:hAnsi="Times New Roman" w:cs="Times New Roman"/>
          <w:sz w:val="24"/>
          <w:szCs w:val="24"/>
        </w:rPr>
        <w:t>µ</w:t>
      </w:r>
      <w:r w:rsidR="00B21A5F" w:rsidRPr="003467D9">
        <w:rPr>
          <w:rFonts w:ascii="Times New Roman" w:hAnsi="Times New Roman" w:cs="Times New Roman"/>
          <w:sz w:val="24"/>
          <w:szCs w:val="24"/>
        </w:rPr>
        <w:t>m absorptions on airless bodies</w:t>
      </w:r>
    </w:p>
    <w:p w:rsidR="00B21A5F" w:rsidRPr="003467D9" w:rsidRDefault="00B21A5F"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t xml:space="preserve">During the last two decades, there has been increasing interest in using the 3-μm region to help characterize meteorites and other solar system objects. Salisbury et al. (1991) measured spectra of 62 meteorites under ambient conditions in the lab.  Miyamoto and </w:t>
      </w:r>
      <w:proofErr w:type="spellStart"/>
      <w:r w:rsidRPr="003467D9">
        <w:rPr>
          <w:rFonts w:ascii="Times New Roman" w:hAnsi="Times New Roman" w:cs="Times New Roman"/>
          <w:sz w:val="24"/>
          <w:szCs w:val="24"/>
        </w:rPr>
        <w:t>Zolensky</w:t>
      </w:r>
      <w:proofErr w:type="spellEnd"/>
      <w:r w:rsidRPr="003467D9">
        <w:rPr>
          <w:rFonts w:ascii="Times New Roman" w:hAnsi="Times New Roman" w:cs="Times New Roman"/>
          <w:sz w:val="24"/>
          <w:szCs w:val="24"/>
        </w:rPr>
        <w:t xml:space="preserve"> (1994) identified that absorptions from 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 xml:space="preserve">O in the lab environment distorts or masks the native signature of the meteorite, and they heated powdered samples to try to remove at least some of that adsorbed water.  Sato et al. (1997), using spectra measured under ambient conditions, developed empirical relationships between </w:t>
      </w:r>
      <w:proofErr w:type="spellStart"/>
      <w:r w:rsidRPr="003467D9">
        <w:rPr>
          <w:rFonts w:ascii="Times New Roman" w:hAnsi="Times New Roman" w:cs="Times New Roman"/>
          <w:sz w:val="24"/>
          <w:szCs w:val="24"/>
        </w:rPr>
        <w:t>reflectances</w:t>
      </w:r>
      <w:proofErr w:type="spellEnd"/>
      <w:r w:rsidRPr="003467D9">
        <w:rPr>
          <w:rFonts w:ascii="Times New Roman" w:hAnsi="Times New Roman" w:cs="Times New Roman"/>
          <w:sz w:val="24"/>
          <w:szCs w:val="24"/>
        </w:rPr>
        <w:t xml:space="preserve"> in the 3-μm region and hydrogen content.  A recent study by </w:t>
      </w:r>
      <w:proofErr w:type="spellStart"/>
      <w:r w:rsidRPr="003467D9">
        <w:rPr>
          <w:rFonts w:ascii="Times New Roman" w:hAnsi="Times New Roman" w:cs="Times New Roman"/>
          <w:sz w:val="24"/>
          <w:szCs w:val="24"/>
        </w:rPr>
        <w:t>Takir</w:t>
      </w:r>
      <w:proofErr w:type="spellEnd"/>
      <w:r w:rsidRPr="003467D9">
        <w:rPr>
          <w:rFonts w:ascii="Times New Roman" w:hAnsi="Times New Roman" w:cs="Times New Roman"/>
          <w:sz w:val="24"/>
          <w:szCs w:val="24"/>
        </w:rPr>
        <w:t xml:space="preserve"> et al. (2013) measured reflectance spectra of carbonaceous chondrites in the 3-μm region under high vacuum, which removed nearly all of the adsorbed water, revealing the true band shapes in these meteorites for the first time. </w:t>
      </w:r>
    </w:p>
    <w:p w:rsidR="00B21A5F" w:rsidRPr="003467D9" w:rsidRDefault="00B21A5F"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t xml:space="preserve">Observing objects in the 3-μm region from ground based telescopes is difficult because of absorption of incoming light by water vapor in Earth’s atmosphere (Fig. </w:t>
      </w:r>
      <w:r w:rsidR="009D5835">
        <w:rPr>
          <w:rFonts w:ascii="Times New Roman" w:hAnsi="Times New Roman" w:cs="Times New Roman"/>
          <w:sz w:val="24"/>
          <w:szCs w:val="24"/>
        </w:rPr>
        <w:t>2</w:t>
      </w:r>
      <w:r w:rsidRPr="003467D9">
        <w:rPr>
          <w:rFonts w:ascii="Times New Roman" w:hAnsi="Times New Roman" w:cs="Times New Roman"/>
          <w:sz w:val="24"/>
          <w:szCs w:val="24"/>
        </w:rPr>
        <w:t xml:space="preserve">). Because there is no signal in the region, any measurements from 2.5 to 2.85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w:t>
      </w:r>
      <w:r w:rsidR="009D5835">
        <w:rPr>
          <w:rFonts w:ascii="Times New Roman" w:hAnsi="Times New Roman" w:cs="Times New Roman"/>
          <w:sz w:val="24"/>
          <w:szCs w:val="24"/>
        </w:rPr>
        <w:t>are</w:t>
      </w:r>
      <w:r w:rsidR="009D5835" w:rsidRPr="003467D9">
        <w:rPr>
          <w:rFonts w:ascii="Times New Roman" w:hAnsi="Times New Roman" w:cs="Times New Roman"/>
          <w:sz w:val="24"/>
          <w:szCs w:val="24"/>
        </w:rPr>
        <w:t xml:space="preserve"> pre</w:t>
      </w:r>
      <w:r w:rsidR="009D5835">
        <w:rPr>
          <w:rFonts w:ascii="Times New Roman" w:hAnsi="Times New Roman" w:cs="Times New Roman"/>
          <w:sz w:val="24"/>
          <w:szCs w:val="24"/>
        </w:rPr>
        <w:t>clud</w:t>
      </w:r>
      <w:r w:rsidR="009D5835" w:rsidRPr="003467D9">
        <w:rPr>
          <w:rFonts w:ascii="Times New Roman" w:hAnsi="Times New Roman" w:cs="Times New Roman"/>
          <w:sz w:val="24"/>
          <w:szCs w:val="24"/>
        </w:rPr>
        <w:t>ed</w:t>
      </w:r>
      <w:r w:rsidRPr="003467D9">
        <w:rPr>
          <w:rFonts w:ascii="Times New Roman" w:hAnsi="Times New Roman" w:cs="Times New Roman"/>
          <w:sz w:val="24"/>
          <w:szCs w:val="24"/>
        </w:rPr>
        <w:t xml:space="preserve">. Nevertheless, it is possible to observe the longer wavelength portion of 3-μm features (2.85 – 4.0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on asteroids (e.g., </w:t>
      </w:r>
      <w:proofErr w:type="spellStart"/>
      <w:r w:rsidRPr="003467D9">
        <w:rPr>
          <w:rFonts w:ascii="Times New Roman" w:hAnsi="Times New Roman" w:cs="Times New Roman"/>
          <w:sz w:val="24"/>
          <w:szCs w:val="24"/>
        </w:rPr>
        <w:t>Rivkin</w:t>
      </w:r>
      <w:proofErr w:type="spellEnd"/>
      <w:r w:rsidRPr="003467D9">
        <w:rPr>
          <w:rFonts w:ascii="Times New Roman" w:hAnsi="Times New Roman" w:cs="Times New Roman"/>
          <w:sz w:val="24"/>
          <w:szCs w:val="24"/>
        </w:rPr>
        <w:t xml:space="preserve"> et al 2000, Emery et al 2003).</w:t>
      </w:r>
    </w:p>
    <w:p w:rsidR="004C1FB1" w:rsidRDefault="004C1FB1" w:rsidP="004C1FB1">
      <w:pPr>
        <w:spacing w:after="0" w:line="360" w:lineRule="auto"/>
        <w:rPr>
          <w:rFonts w:ascii="Times New Roman" w:hAnsi="Times New Roman" w:cs="Times New Roman"/>
          <w:sz w:val="24"/>
          <w:szCs w:val="24"/>
        </w:rPr>
      </w:pPr>
    </w:p>
    <w:p w:rsidR="004C1FB1" w:rsidRDefault="00B21A5F"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 xml:space="preserve"> </w:t>
      </w:r>
      <w:r w:rsidR="00EC7D4F" w:rsidRPr="003467D9">
        <w:rPr>
          <w:rFonts w:ascii="Times New Roman" w:hAnsi="Times New Roman" w:cs="Times New Roman"/>
          <w:sz w:val="24"/>
          <w:szCs w:val="24"/>
        </w:rPr>
        <w:t>2</w:t>
      </w:r>
      <w:r w:rsidRPr="003467D9">
        <w:rPr>
          <w:rFonts w:ascii="Times New Roman" w:hAnsi="Times New Roman" w:cs="Times New Roman"/>
          <w:sz w:val="24"/>
          <w:szCs w:val="24"/>
        </w:rPr>
        <w:t>.1.1 Main-belt Asteroids</w:t>
      </w:r>
    </w:p>
    <w:p w:rsidR="00B21A5F" w:rsidRPr="003467D9" w:rsidRDefault="006A080A" w:rsidP="003467D9">
      <w:pPr>
        <w:spacing w:after="0" w:line="360" w:lineRule="auto"/>
        <w:rPr>
          <w:rFonts w:ascii="Times New Roman" w:hAnsi="Times New Roman" w:cs="Times New Roman"/>
          <w:sz w:val="24"/>
          <w:szCs w:val="24"/>
        </w:rPr>
      </w:pPr>
      <w:r>
        <w:rPr>
          <w:rFonts w:ascii="Times New Roman" w:hAnsi="Times New Roman" w:cs="Times New Roman"/>
          <w:sz w:val="24"/>
          <w:szCs w:val="24"/>
        </w:rPr>
        <w:tab/>
        <w:t>O</w:t>
      </w:r>
      <w:r w:rsidR="004C1FB1">
        <w:rPr>
          <w:rFonts w:ascii="Times New Roman" w:hAnsi="Times New Roman" w:cs="Times New Roman"/>
          <w:sz w:val="24"/>
          <w:szCs w:val="24"/>
        </w:rPr>
        <w:t>bservations of</w:t>
      </w:r>
      <w:r w:rsidR="00B21A5F" w:rsidRPr="003467D9">
        <w:rPr>
          <w:rFonts w:ascii="Times New Roman" w:hAnsi="Times New Roman" w:cs="Times New Roman"/>
          <w:sz w:val="24"/>
          <w:szCs w:val="24"/>
        </w:rPr>
        <w:t xml:space="preserve"> main-belt asteroids </w:t>
      </w:r>
      <w:r w:rsidR="004C1FB1">
        <w:rPr>
          <w:rFonts w:ascii="Times New Roman" w:hAnsi="Times New Roman" w:cs="Times New Roman"/>
          <w:sz w:val="24"/>
          <w:szCs w:val="24"/>
        </w:rPr>
        <w:t xml:space="preserve">in the 3-µm region </w:t>
      </w:r>
      <w:r w:rsidR="00B21A5F" w:rsidRPr="003467D9">
        <w:rPr>
          <w:rFonts w:ascii="Times New Roman" w:hAnsi="Times New Roman" w:cs="Times New Roman"/>
          <w:sz w:val="24"/>
          <w:szCs w:val="24"/>
        </w:rPr>
        <w:t xml:space="preserve">have focused on C-type asteroids (e.g., Jones et al 1990, </w:t>
      </w:r>
      <w:proofErr w:type="spellStart"/>
      <w:r w:rsidR="00B21A5F" w:rsidRPr="003467D9">
        <w:rPr>
          <w:rFonts w:ascii="Times New Roman" w:hAnsi="Times New Roman" w:cs="Times New Roman"/>
          <w:sz w:val="24"/>
          <w:szCs w:val="24"/>
        </w:rPr>
        <w:t>Lebofsky</w:t>
      </w:r>
      <w:proofErr w:type="spellEnd"/>
      <w:r w:rsidR="00B21A5F" w:rsidRPr="003467D9">
        <w:rPr>
          <w:rFonts w:ascii="Times New Roman" w:hAnsi="Times New Roman" w:cs="Times New Roman"/>
          <w:sz w:val="24"/>
          <w:szCs w:val="24"/>
        </w:rPr>
        <w:t xml:space="preserve"> et al 1990), M-type asteroids (e.g., </w:t>
      </w:r>
      <w:proofErr w:type="spellStart"/>
      <w:r w:rsidR="00B21A5F" w:rsidRPr="003467D9">
        <w:rPr>
          <w:rFonts w:ascii="Times New Roman" w:hAnsi="Times New Roman" w:cs="Times New Roman"/>
          <w:sz w:val="24"/>
          <w:szCs w:val="24"/>
        </w:rPr>
        <w:t>Rivkin</w:t>
      </w:r>
      <w:proofErr w:type="spellEnd"/>
      <w:r w:rsidR="00B21A5F" w:rsidRPr="003467D9">
        <w:rPr>
          <w:rFonts w:ascii="Times New Roman" w:hAnsi="Times New Roman" w:cs="Times New Roman"/>
          <w:sz w:val="24"/>
          <w:szCs w:val="24"/>
        </w:rPr>
        <w:t xml:space="preserve"> et al 1995, 2000), Ceres (e.g., </w:t>
      </w:r>
      <w:proofErr w:type="spellStart"/>
      <w:r w:rsidR="00B21A5F" w:rsidRPr="003467D9">
        <w:rPr>
          <w:rFonts w:ascii="Times New Roman" w:hAnsi="Times New Roman" w:cs="Times New Roman"/>
          <w:sz w:val="24"/>
          <w:szCs w:val="24"/>
        </w:rPr>
        <w:t>Rivkin</w:t>
      </w:r>
      <w:proofErr w:type="spellEnd"/>
      <w:r w:rsidR="00B21A5F" w:rsidRPr="003467D9">
        <w:rPr>
          <w:rFonts w:ascii="Times New Roman" w:hAnsi="Times New Roman" w:cs="Times New Roman"/>
          <w:sz w:val="24"/>
          <w:szCs w:val="24"/>
        </w:rPr>
        <w:t xml:space="preserve"> et al 2010), and Vesta (e.g., de </w:t>
      </w:r>
      <w:proofErr w:type="spellStart"/>
      <w:r w:rsidR="00B21A5F" w:rsidRPr="003467D9">
        <w:rPr>
          <w:rFonts w:ascii="Times New Roman" w:hAnsi="Times New Roman" w:cs="Times New Roman"/>
          <w:sz w:val="24"/>
          <w:szCs w:val="24"/>
        </w:rPr>
        <w:t>Sanctis</w:t>
      </w:r>
      <w:proofErr w:type="spellEnd"/>
      <w:r w:rsidR="00B21A5F" w:rsidRPr="003467D9">
        <w:rPr>
          <w:rFonts w:ascii="Times New Roman" w:hAnsi="Times New Roman" w:cs="Times New Roman"/>
          <w:sz w:val="24"/>
          <w:szCs w:val="24"/>
        </w:rPr>
        <w:t xml:space="preserve"> et al 2013). </w:t>
      </w:r>
      <w:proofErr w:type="spellStart"/>
      <w:r w:rsidR="00B21A5F" w:rsidRPr="003467D9">
        <w:rPr>
          <w:rFonts w:ascii="Times New Roman" w:hAnsi="Times New Roman" w:cs="Times New Roman"/>
          <w:sz w:val="24"/>
          <w:szCs w:val="24"/>
        </w:rPr>
        <w:t>Feierberg</w:t>
      </w:r>
      <w:proofErr w:type="spellEnd"/>
      <w:r w:rsidR="00B21A5F" w:rsidRPr="003467D9">
        <w:rPr>
          <w:rFonts w:ascii="Times New Roman" w:hAnsi="Times New Roman" w:cs="Times New Roman"/>
          <w:sz w:val="24"/>
          <w:szCs w:val="24"/>
        </w:rPr>
        <w:t xml:space="preserve"> et al. (1985) revealed that many C-class asteroids exhibit the 3-μm absorption feature. Studies by Jones et al (1990) and </w:t>
      </w:r>
      <w:proofErr w:type="spellStart"/>
      <w:r w:rsidR="00B21A5F" w:rsidRPr="003467D9">
        <w:rPr>
          <w:rFonts w:ascii="Times New Roman" w:hAnsi="Times New Roman" w:cs="Times New Roman"/>
          <w:sz w:val="24"/>
          <w:szCs w:val="24"/>
        </w:rPr>
        <w:t>Lebofsky</w:t>
      </w:r>
      <w:proofErr w:type="spellEnd"/>
      <w:r w:rsidR="00B21A5F" w:rsidRPr="003467D9">
        <w:rPr>
          <w:rFonts w:ascii="Times New Roman" w:hAnsi="Times New Roman" w:cs="Times New Roman"/>
          <w:sz w:val="24"/>
          <w:szCs w:val="24"/>
        </w:rPr>
        <w:t xml:space="preserve"> et al (1990) established that the shapes of the bands were consistent with </w:t>
      </w:r>
      <w:proofErr w:type="spellStart"/>
      <w:r w:rsidR="00B21A5F" w:rsidRPr="003467D9">
        <w:rPr>
          <w:rFonts w:ascii="Times New Roman" w:hAnsi="Times New Roman" w:cs="Times New Roman"/>
          <w:sz w:val="24"/>
          <w:szCs w:val="24"/>
        </w:rPr>
        <w:lastRenderedPageBreak/>
        <w:t>phyllosilicate</w:t>
      </w:r>
      <w:proofErr w:type="spellEnd"/>
      <w:r w:rsidR="00B21A5F" w:rsidRPr="003467D9">
        <w:rPr>
          <w:rFonts w:ascii="Times New Roman" w:hAnsi="Times New Roman" w:cs="Times New Roman"/>
          <w:sz w:val="24"/>
          <w:szCs w:val="24"/>
        </w:rPr>
        <w:t xml:space="preserve"> compositions and demonstrated that about two-thirds of the observed C-type asteroids have the 3-μm absorption feature. </w:t>
      </w:r>
    </w:p>
    <w:p w:rsidR="00B21A5F" w:rsidRPr="003467D9" w:rsidRDefault="00F96A88"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drawing>
          <wp:anchor distT="0" distB="0" distL="114300" distR="114300" simplePos="0" relativeHeight="251702272" behindDoc="0" locked="0" layoutInCell="1" allowOverlap="1">
            <wp:simplePos x="0" y="0"/>
            <wp:positionH relativeFrom="column">
              <wp:posOffset>741680</wp:posOffset>
            </wp:positionH>
            <wp:positionV relativeFrom="paragraph">
              <wp:posOffset>1675130</wp:posOffset>
            </wp:positionV>
            <wp:extent cx="4425315" cy="3253105"/>
            <wp:effectExtent l="19050" t="0" r="0" b="0"/>
            <wp:wrapTopAndBottom/>
            <wp:docPr id="15" name="Picture 2" descr="rivkin2002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vkin2002v2.png"/>
                    <pic:cNvPicPr/>
                  </pic:nvPicPr>
                  <pic:blipFill>
                    <a:blip r:embed="rId10" cstate="print"/>
                    <a:stretch>
                      <a:fillRect/>
                    </a:stretch>
                  </pic:blipFill>
                  <pic:spPr>
                    <a:xfrm>
                      <a:off x="0" y="0"/>
                      <a:ext cx="4425315" cy="3253105"/>
                    </a:xfrm>
                    <a:prstGeom prst="rect">
                      <a:avLst/>
                    </a:prstGeom>
                  </pic:spPr>
                </pic:pic>
              </a:graphicData>
            </a:graphic>
          </wp:anchor>
        </w:drawing>
      </w:r>
      <w:r w:rsidR="00B21A5F" w:rsidRPr="003467D9">
        <w:rPr>
          <w:rFonts w:ascii="Times New Roman" w:hAnsi="Times New Roman" w:cs="Times New Roman"/>
          <w:sz w:val="24"/>
          <w:szCs w:val="24"/>
        </w:rPr>
        <w:tab/>
        <w:t xml:space="preserve">From the detection of 3-μm absorptions on some M-type asteroids, </w:t>
      </w:r>
      <w:proofErr w:type="spellStart"/>
      <w:r w:rsidR="00B21A5F" w:rsidRPr="003467D9">
        <w:rPr>
          <w:rFonts w:ascii="Times New Roman" w:hAnsi="Times New Roman" w:cs="Times New Roman"/>
          <w:sz w:val="24"/>
          <w:szCs w:val="24"/>
        </w:rPr>
        <w:t>Rivkin</w:t>
      </w:r>
      <w:proofErr w:type="spellEnd"/>
      <w:r w:rsidR="00B21A5F" w:rsidRPr="003467D9">
        <w:rPr>
          <w:rFonts w:ascii="Times New Roman" w:hAnsi="Times New Roman" w:cs="Times New Roman"/>
          <w:sz w:val="24"/>
          <w:szCs w:val="24"/>
        </w:rPr>
        <w:t xml:space="preserve"> et al. (1995) defined a new class of asteroid−the W-type, which they interpreted as hydrous M-types. The observations indicated that M-types with the 3-μm features are all larger than 65 km, while those below 65 km do not show the feature (</w:t>
      </w:r>
      <w:proofErr w:type="spellStart"/>
      <w:r w:rsidR="00B21A5F" w:rsidRPr="003467D9">
        <w:rPr>
          <w:rFonts w:ascii="Times New Roman" w:hAnsi="Times New Roman" w:cs="Times New Roman"/>
          <w:sz w:val="24"/>
          <w:szCs w:val="24"/>
        </w:rPr>
        <w:t>Rivkin</w:t>
      </w:r>
      <w:proofErr w:type="spellEnd"/>
      <w:r w:rsidR="00B21A5F" w:rsidRPr="003467D9">
        <w:rPr>
          <w:rFonts w:ascii="Times New Roman" w:hAnsi="Times New Roman" w:cs="Times New Roman"/>
          <w:sz w:val="24"/>
          <w:szCs w:val="24"/>
        </w:rPr>
        <w:t xml:space="preserve"> et al 2000). This suggests that the larger M-types are not all cores of fragmented asteroids. Some, the W-types, could be the parent bodies of hydrated </w:t>
      </w:r>
      <w:proofErr w:type="spellStart"/>
      <w:r w:rsidR="00B21A5F" w:rsidRPr="003467D9">
        <w:rPr>
          <w:rFonts w:ascii="Times New Roman" w:hAnsi="Times New Roman" w:cs="Times New Roman"/>
          <w:sz w:val="24"/>
          <w:szCs w:val="24"/>
        </w:rPr>
        <w:t>enstatite</w:t>
      </w:r>
      <w:proofErr w:type="spellEnd"/>
      <w:r w:rsidR="00B21A5F" w:rsidRPr="003467D9">
        <w:rPr>
          <w:rFonts w:ascii="Times New Roman" w:hAnsi="Times New Roman" w:cs="Times New Roman"/>
          <w:sz w:val="24"/>
          <w:szCs w:val="24"/>
        </w:rPr>
        <w:t xml:space="preserve"> chondrites or have hydrated carbonates on their surfaces (</w:t>
      </w:r>
      <w:proofErr w:type="spellStart"/>
      <w:r w:rsidR="00B21A5F" w:rsidRPr="003467D9">
        <w:rPr>
          <w:rFonts w:ascii="Times New Roman" w:hAnsi="Times New Roman" w:cs="Times New Roman"/>
          <w:sz w:val="24"/>
          <w:szCs w:val="24"/>
        </w:rPr>
        <w:t>Rivkin</w:t>
      </w:r>
      <w:proofErr w:type="spellEnd"/>
      <w:r w:rsidR="00B21A5F" w:rsidRPr="003467D9">
        <w:rPr>
          <w:rFonts w:ascii="Times New Roman" w:hAnsi="Times New Roman" w:cs="Times New Roman"/>
          <w:sz w:val="24"/>
          <w:szCs w:val="24"/>
        </w:rPr>
        <w:t xml:space="preserve"> et al 2000).</w:t>
      </w:r>
    </w:p>
    <w:p w:rsidR="00B21A5F" w:rsidRPr="003467D9" w:rsidRDefault="00A51389"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pict>
          <v:shape id="Text Box 8" o:spid="_x0000_s1028" type="#_x0000_t202" style="position:absolute;margin-left:98.45pt;margin-top:258.6pt;width:286.35pt;height:46.7pt;z-index:251703296;visibility:visible;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" stroked="f" strokecolor="black [3213]">
            <v:textbox inset="0,0,0,0">
              <w:txbxContent>
                <w:p w:rsidR="005E1FC8" w:rsidRPr="00324CCC" w:rsidRDefault="005E1FC8" w:rsidP="0042623D">
                  <w:pPr>
                    <w:pStyle w:val="Caption"/>
                    <w:rPr>
                      <w:rFonts w:ascii="Times New Roman" w:hAnsi="Times New Roman" w:cs="Times New Roman"/>
                      <w:b w:val="0"/>
                      <w:i/>
                      <w:noProof/>
                      <w:color w:val="auto"/>
                      <w:sz w:val="24"/>
                      <w:szCs w:val="24"/>
                    </w:rPr>
                  </w:pPr>
                  <w:proofErr w:type="gramStart"/>
                  <w:r w:rsidRPr="005C4980">
                    <w:rPr>
                      <w:rFonts w:ascii="Times New Roman" w:hAnsi="Times New Roman" w:cs="Times New Roman"/>
                      <w:i/>
                      <w:color w:val="auto"/>
                      <w:sz w:val="24"/>
                      <w:szCs w:val="24"/>
                    </w:rPr>
                    <w:t>Figure 2.</w:t>
                  </w:r>
                  <w:proofErr w:type="gramEnd"/>
                  <w:r w:rsidRPr="00324CCC">
                    <w:rPr>
                      <w:rFonts w:ascii="Times New Roman" w:hAnsi="Times New Roman" w:cs="Times New Roman"/>
                      <w:b w:val="0"/>
                      <w:i/>
                      <w:color w:val="auto"/>
                      <w:sz w:val="24"/>
                      <w:szCs w:val="24"/>
                    </w:rPr>
                    <w:t xml:space="preserve"> </w:t>
                  </w:r>
                  <w:proofErr w:type="gramStart"/>
                  <w:r w:rsidRPr="00324CCC">
                    <w:rPr>
                      <w:rFonts w:ascii="Times New Roman" w:hAnsi="Times New Roman" w:cs="Times New Roman"/>
                      <w:b w:val="0"/>
                      <w:i/>
                      <w:color w:val="auto"/>
                      <w:sz w:val="24"/>
                      <w:szCs w:val="24"/>
                    </w:rPr>
                    <w:t>The transmission of the Earth's atmosphere.</w:t>
                  </w:r>
                  <w:proofErr w:type="gramEnd"/>
                  <w:r w:rsidRPr="00324CCC">
                    <w:rPr>
                      <w:rFonts w:ascii="Times New Roman" w:hAnsi="Times New Roman" w:cs="Times New Roman"/>
                      <w:b w:val="0"/>
                      <w:i/>
                      <w:color w:val="auto"/>
                      <w:sz w:val="24"/>
                      <w:szCs w:val="24"/>
                    </w:rPr>
                    <w:t xml:space="preserve"> The gray area shows the region that is completely opaque due to telluric water vapor (modified </w:t>
                  </w:r>
                  <w:proofErr w:type="spellStart"/>
                  <w:r w:rsidRPr="00324CCC">
                    <w:rPr>
                      <w:rFonts w:ascii="Times New Roman" w:hAnsi="Times New Roman" w:cs="Times New Roman"/>
                      <w:b w:val="0"/>
                      <w:i/>
                      <w:color w:val="auto"/>
                      <w:sz w:val="24"/>
                      <w:szCs w:val="24"/>
                    </w:rPr>
                    <w:t>Rivkin</w:t>
                  </w:r>
                  <w:proofErr w:type="spellEnd"/>
                  <w:r w:rsidRPr="00324CCC">
                    <w:rPr>
                      <w:rFonts w:ascii="Times New Roman" w:hAnsi="Times New Roman" w:cs="Times New Roman"/>
                      <w:b w:val="0"/>
                      <w:i/>
                      <w:color w:val="auto"/>
                      <w:sz w:val="24"/>
                      <w:szCs w:val="24"/>
                    </w:rPr>
                    <w:t xml:space="preserve"> et al 2002).</w:t>
                  </w:r>
                </w:p>
              </w:txbxContent>
            </v:textbox>
            <w10:wrap type="topAndBottom"/>
          </v:shape>
        </w:pict>
      </w:r>
      <w:r w:rsidR="00B21A5F" w:rsidRPr="003467D9">
        <w:rPr>
          <w:rFonts w:ascii="Times New Roman" w:hAnsi="Times New Roman" w:cs="Times New Roman"/>
          <w:sz w:val="24"/>
          <w:szCs w:val="24"/>
        </w:rPr>
        <w:tab/>
        <w:t xml:space="preserve">The recent Dawn mission to Vesta gave a fantastic look at one of the largest asteroids in the </w:t>
      </w:r>
      <w:r w:rsidR="00F96A88">
        <w:rPr>
          <w:rFonts w:ascii="Times New Roman" w:hAnsi="Times New Roman" w:cs="Times New Roman"/>
          <w:sz w:val="24"/>
          <w:szCs w:val="24"/>
        </w:rPr>
        <w:t>m</w:t>
      </w:r>
      <w:r w:rsidR="00B21A5F" w:rsidRPr="003467D9">
        <w:rPr>
          <w:rFonts w:ascii="Times New Roman" w:hAnsi="Times New Roman" w:cs="Times New Roman"/>
          <w:sz w:val="24"/>
          <w:szCs w:val="24"/>
        </w:rPr>
        <w:t xml:space="preserve">ain-belt. The </w:t>
      </w:r>
      <w:r w:rsidR="00A6680D" w:rsidRPr="003467D9">
        <w:rPr>
          <w:rFonts w:ascii="Times New Roman" w:hAnsi="Times New Roman" w:cs="Times New Roman"/>
          <w:sz w:val="24"/>
          <w:szCs w:val="24"/>
        </w:rPr>
        <w:t xml:space="preserve">ongoing </w:t>
      </w:r>
      <w:r w:rsidR="00B21A5F" w:rsidRPr="003467D9">
        <w:rPr>
          <w:rFonts w:ascii="Times New Roman" w:hAnsi="Times New Roman" w:cs="Times New Roman"/>
          <w:sz w:val="24"/>
          <w:szCs w:val="24"/>
        </w:rPr>
        <w:t>orbit of Dawn around Ceres will provide more detailed study of the 3-μm feature detected from ground-based telescopes</w:t>
      </w:r>
      <w:r w:rsidR="00B70D41">
        <w:rPr>
          <w:rFonts w:ascii="Times New Roman" w:hAnsi="Times New Roman" w:cs="Times New Roman"/>
          <w:sz w:val="24"/>
          <w:szCs w:val="24"/>
        </w:rPr>
        <w:t xml:space="preserve">, as there is </w:t>
      </w:r>
      <w:r w:rsidR="00B21A5F" w:rsidRPr="003467D9">
        <w:rPr>
          <w:rFonts w:ascii="Times New Roman" w:hAnsi="Times New Roman" w:cs="Times New Roman"/>
          <w:sz w:val="24"/>
          <w:szCs w:val="24"/>
        </w:rPr>
        <w:t>the possibility that Ceres could have ice lag deposits (</w:t>
      </w:r>
      <w:proofErr w:type="spellStart"/>
      <w:r w:rsidR="00B21A5F" w:rsidRPr="003467D9">
        <w:rPr>
          <w:rFonts w:ascii="Times New Roman" w:hAnsi="Times New Roman" w:cs="Times New Roman"/>
          <w:sz w:val="24"/>
          <w:szCs w:val="24"/>
        </w:rPr>
        <w:t>Rivkin</w:t>
      </w:r>
      <w:proofErr w:type="spellEnd"/>
      <w:r w:rsidR="00B21A5F" w:rsidRPr="003467D9">
        <w:rPr>
          <w:rFonts w:ascii="Times New Roman" w:hAnsi="Times New Roman" w:cs="Times New Roman"/>
          <w:sz w:val="24"/>
          <w:szCs w:val="24"/>
        </w:rPr>
        <w:t xml:space="preserve"> et al 2011</w:t>
      </w:r>
      <w:r w:rsidR="000E220E">
        <w:rPr>
          <w:rFonts w:ascii="Times New Roman" w:hAnsi="Times New Roman" w:cs="Times New Roman"/>
          <w:sz w:val="24"/>
          <w:szCs w:val="24"/>
        </w:rPr>
        <w:t>)</w:t>
      </w:r>
      <w:r w:rsidR="006A080A">
        <w:rPr>
          <w:rFonts w:ascii="Times New Roman" w:hAnsi="Times New Roman" w:cs="Times New Roman"/>
          <w:sz w:val="24"/>
          <w:szCs w:val="24"/>
        </w:rPr>
        <w:t>.</w:t>
      </w:r>
      <w:r w:rsidR="000E220E">
        <w:rPr>
          <w:rFonts w:ascii="Times New Roman" w:hAnsi="Times New Roman" w:cs="Times New Roman"/>
          <w:sz w:val="24"/>
          <w:szCs w:val="24"/>
        </w:rPr>
        <w:t xml:space="preserve"> </w:t>
      </w:r>
      <w:r w:rsidR="007865F8" w:rsidRPr="003467D9">
        <w:rPr>
          <w:rFonts w:ascii="Times New Roman" w:hAnsi="Times New Roman" w:cs="Times New Roman"/>
          <w:sz w:val="24"/>
          <w:szCs w:val="24"/>
        </w:rPr>
        <w:t>In fact, bright spots detected by Dawn on approach to Ceres and early in the RC3 orbit are consistent with exposures of pure H</w:t>
      </w:r>
      <w:r w:rsidR="007865F8" w:rsidRPr="003467D9">
        <w:rPr>
          <w:rFonts w:ascii="Times New Roman" w:hAnsi="Times New Roman" w:cs="Times New Roman"/>
          <w:sz w:val="24"/>
          <w:szCs w:val="24"/>
          <w:vertAlign w:val="subscript"/>
        </w:rPr>
        <w:t>2</w:t>
      </w:r>
      <w:r w:rsidR="007865F8" w:rsidRPr="003467D9">
        <w:rPr>
          <w:rFonts w:ascii="Times New Roman" w:hAnsi="Times New Roman" w:cs="Times New Roman"/>
          <w:sz w:val="24"/>
          <w:szCs w:val="24"/>
        </w:rPr>
        <w:t>O ice on the surface</w:t>
      </w:r>
      <w:r w:rsidR="00C4070A">
        <w:rPr>
          <w:rFonts w:ascii="Times New Roman" w:hAnsi="Times New Roman" w:cs="Times New Roman"/>
          <w:sz w:val="24"/>
          <w:szCs w:val="24"/>
        </w:rPr>
        <w:t xml:space="preserve"> (</w:t>
      </w:r>
      <w:proofErr w:type="spellStart"/>
      <w:r w:rsidR="00C4070A">
        <w:rPr>
          <w:rFonts w:ascii="Times New Roman" w:hAnsi="Times New Roman" w:cs="Times New Roman"/>
          <w:sz w:val="24"/>
          <w:szCs w:val="24"/>
        </w:rPr>
        <w:t>Witze</w:t>
      </w:r>
      <w:proofErr w:type="spellEnd"/>
      <w:r w:rsidR="00C4070A">
        <w:rPr>
          <w:rFonts w:ascii="Times New Roman" w:hAnsi="Times New Roman" w:cs="Times New Roman"/>
          <w:sz w:val="24"/>
          <w:szCs w:val="24"/>
        </w:rPr>
        <w:t xml:space="preserve"> 2015)</w:t>
      </w:r>
      <w:r w:rsidR="007865F8" w:rsidRPr="003467D9">
        <w:rPr>
          <w:rFonts w:ascii="Times New Roman" w:hAnsi="Times New Roman" w:cs="Times New Roman"/>
          <w:sz w:val="24"/>
          <w:szCs w:val="24"/>
        </w:rPr>
        <w:t>.</w:t>
      </w:r>
      <w:r w:rsidR="007865F8">
        <w:rPr>
          <w:rFonts w:ascii="Times New Roman" w:hAnsi="Times New Roman" w:cs="Times New Roman"/>
          <w:sz w:val="24"/>
          <w:szCs w:val="24"/>
        </w:rPr>
        <w:t xml:space="preserve"> </w:t>
      </w:r>
      <w:r w:rsidR="00B21A5F" w:rsidRPr="003467D9">
        <w:rPr>
          <w:rFonts w:ascii="Times New Roman" w:hAnsi="Times New Roman" w:cs="Times New Roman"/>
          <w:sz w:val="24"/>
          <w:szCs w:val="24"/>
        </w:rPr>
        <w:t xml:space="preserve">The data retrieved from Vesta revealed dark material that shows a 3-μm feature (Fig. 1B). The dark material of Vesta has a maximum absorption at 2.81-μm, which is consistent </w:t>
      </w:r>
      <w:r w:rsidR="00B21A5F" w:rsidRPr="003467D9">
        <w:rPr>
          <w:rFonts w:ascii="Times New Roman" w:hAnsi="Times New Roman" w:cs="Times New Roman"/>
          <w:sz w:val="24"/>
          <w:szCs w:val="24"/>
        </w:rPr>
        <w:lastRenderedPageBreak/>
        <w:t xml:space="preserve">with the OH stretch in phyllosilicates (de </w:t>
      </w:r>
      <w:proofErr w:type="spellStart"/>
      <w:r w:rsidR="00B21A5F" w:rsidRPr="003467D9">
        <w:rPr>
          <w:rFonts w:ascii="Times New Roman" w:hAnsi="Times New Roman" w:cs="Times New Roman"/>
          <w:sz w:val="24"/>
          <w:szCs w:val="24"/>
        </w:rPr>
        <w:t>Sanctis</w:t>
      </w:r>
      <w:proofErr w:type="spellEnd"/>
      <w:r w:rsidR="00B21A5F" w:rsidRPr="003467D9">
        <w:rPr>
          <w:rFonts w:ascii="Times New Roman" w:hAnsi="Times New Roman" w:cs="Times New Roman"/>
          <w:sz w:val="24"/>
          <w:szCs w:val="24"/>
        </w:rPr>
        <w:t xml:space="preserve"> et al 2013). </w:t>
      </w:r>
      <w:proofErr w:type="spellStart"/>
      <w:r w:rsidR="00B21A5F" w:rsidRPr="003467D9">
        <w:rPr>
          <w:rFonts w:ascii="Times New Roman" w:hAnsi="Times New Roman" w:cs="Times New Roman"/>
          <w:sz w:val="24"/>
          <w:szCs w:val="24"/>
        </w:rPr>
        <w:t>Vesta’s</w:t>
      </w:r>
      <w:proofErr w:type="spellEnd"/>
      <w:r w:rsidR="00B21A5F" w:rsidRPr="003467D9">
        <w:rPr>
          <w:rFonts w:ascii="Times New Roman" w:hAnsi="Times New Roman" w:cs="Times New Roman"/>
          <w:sz w:val="24"/>
          <w:szCs w:val="24"/>
        </w:rPr>
        <w:t xml:space="preserve"> dark material is strongly associated with the area in and around impact craters (Reddy et al 2012). The dark material also occurs over large areas of Vesta</w:t>
      </w:r>
      <w:r w:rsidR="005B299A">
        <w:rPr>
          <w:rFonts w:ascii="Times New Roman" w:hAnsi="Times New Roman" w:cs="Times New Roman"/>
          <w:sz w:val="24"/>
          <w:szCs w:val="24"/>
        </w:rPr>
        <w:t>,</w:t>
      </w:r>
      <w:r w:rsidR="00B21A5F" w:rsidRPr="003467D9">
        <w:rPr>
          <w:rFonts w:ascii="Times New Roman" w:hAnsi="Times New Roman" w:cs="Times New Roman"/>
          <w:sz w:val="24"/>
          <w:szCs w:val="24"/>
        </w:rPr>
        <w:t xml:space="preserve"> with diffuse boundaries. Elevated hydrogen abundances were found to occur over </w:t>
      </w:r>
      <w:proofErr w:type="spellStart"/>
      <w:r w:rsidR="00B21A5F" w:rsidRPr="003467D9">
        <w:rPr>
          <w:rFonts w:ascii="Times New Roman" w:hAnsi="Times New Roman" w:cs="Times New Roman"/>
          <w:sz w:val="24"/>
          <w:szCs w:val="24"/>
        </w:rPr>
        <w:t>Vesta’s</w:t>
      </w:r>
      <w:proofErr w:type="spellEnd"/>
      <w:r w:rsidR="00B21A5F" w:rsidRPr="003467D9">
        <w:rPr>
          <w:rFonts w:ascii="Times New Roman" w:hAnsi="Times New Roman" w:cs="Times New Roman"/>
          <w:sz w:val="24"/>
          <w:szCs w:val="24"/>
        </w:rPr>
        <w:t xml:space="preserve"> dark material (</w:t>
      </w:r>
      <w:proofErr w:type="spellStart"/>
      <w:r w:rsidR="00B21A5F" w:rsidRPr="003467D9">
        <w:rPr>
          <w:rFonts w:ascii="Times New Roman" w:hAnsi="Times New Roman" w:cs="Times New Roman"/>
          <w:sz w:val="24"/>
          <w:szCs w:val="24"/>
        </w:rPr>
        <w:t>Prettyman</w:t>
      </w:r>
      <w:proofErr w:type="spellEnd"/>
      <w:r w:rsidR="00B21A5F" w:rsidRPr="003467D9">
        <w:rPr>
          <w:rFonts w:ascii="Times New Roman" w:hAnsi="Times New Roman" w:cs="Times New Roman"/>
          <w:sz w:val="24"/>
          <w:szCs w:val="24"/>
        </w:rPr>
        <w:t xml:space="preserve"> et al 2012). The leading </w:t>
      </w:r>
      <w:r w:rsidR="005B299A">
        <w:rPr>
          <w:rFonts w:ascii="Times New Roman" w:hAnsi="Times New Roman" w:cs="Times New Roman"/>
          <w:sz w:val="24"/>
          <w:szCs w:val="24"/>
        </w:rPr>
        <w:t>hypothesis</w:t>
      </w:r>
      <w:r w:rsidR="005B299A" w:rsidRPr="003467D9">
        <w:rPr>
          <w:rFonts w:ascii="Times New Roman" w:hAnsi="Times New Roman" w:cs="Times New Roman"/>
          <w:sz w:val="24"/>
          <w:szCs w:val="24"/>
        </w:rPr>
        <w:t xml:space="preserve"> </w:t>
      </w:r>
      <w:r w:rsidR="00B21A5F" w:rsidRPr="003467D9">
        <w:rPr>
          <w:rFonts w:ascii="Times New Roman" w:hAnsi="Times New Roman" w:cs="Times New Roman"/>
          <w:sz w:val="24"/>
          <w:szCs w:val="24"/>
        </w:rPr>
        <w:t xml:space="preserve">to explain the 3-μm feature on Vesta is the </w:t>
      </w:r>
      <w:proofErr w:type="spellStart"/>
      <w:r w:rsidR="00B21A5F" w:rsidRPr="003467D9">
        <w:rPr>
          <w:rFonts w:ascii="Times New Roman" w:hAnsi="Times New Roman" w:cs="Times New Roman"/>
          <w:sz w:val="24"/>
          <w:szCs w:val="24"/>
        </w:rPr>
        <w:t>infall</w:t>
      </w:r>
      <w:proofErr w:type="spellEnd"/>
      <w:r w:rsidR="00B21A5F" w:rsidRPr="003467D9">
        <w:rPr>
          <w:rFonts w:ascii="Times New Roman" w:hAnsi="Times New Roman" w:cs="Times New Roman"/>
          <w:sz w:val="24"/>
          <w:szCs w:val="24"/>
        </w:rPr>
        <w:t xml:space="preserve"> of carbonaceous chondrite meteorites (McCord et al 2012; de </w:t>
      </w:r>
      <w:proofErr w:type="spellStart"/>
      <w:r w:rsidR="00B21A5F" w:rsidRPr="003467D9">
        <w:rPr>
          <w:rFonts w:ascii="Times New Roman" w:hAnsi="Times New Roman" w:cs="Times New Roman"/>
          <w:sz w:val="24"/>
          <w:szCs w:val="24"/>
        </w:rPr>
        <w:t>Sanctis</w:t>
      </w:r>
      <w:proofErr w:type="spellEnd"/>
      <w:r w:rsidR="00B21A5F" w:rsidRPr="003467D9">
        <w:rPr>
          <w:rFonts w:ascii="Times New Roman" w:hAnsi="Times New Roman" w:cs="Times New Roman"/>
          <w:sz w:val="24"/>
          <w:szCs w:val="24"/>
        </w:rPr>
        <w:t xml:space="preserve"> et al 2013), but it is unknown whether the dark material is delivered primarily by large </w:t>
      </w:r>
      <w:proofErr w:type="spellStart"/>
      <w:r w:rsidR="00B21A5F" w:rsidRPr="003467D9">
        <w:rPr>
          <w:rFonts w:ascii="Times New Roman" w:hAnsi="Times New Roman" w:cs="Times New Roman"/>
          <w:sz w:val="24"/>
          <w:szCs w:val="24"/>
        </w:rPr>
        <w:t>impactors</w:t>
      </w:r>
      <w:proofErr w:type="spellEnd"/>
      <w:r w:rsidR="00B21A5F" w:rsidRPr="003467D9">
        <w:rPr>
          <w:rFonts w:ascii="Times New Roman" w:hAnsi="Times New Roman" w:cs="Times New Roman"/>
          <w:sz w:val="24"/>
          <w:szCs w:val="24"/>
        </w:rPr>
        <w:t xml:space="preserve"> or micrometeorites (</w:t>
      </w:r>
      <w:proofErr w:type="spellStart"/>
      <w:r w:rsidR="00B21A5F" w:rsidRPr="003467D9">
        <w:rPr>
          <w:rFonts w:ascii="Times New Roman" w:hAnsi="Times New Roman" w:cs="Times New Roman"/>
          <w:sz w:val="24"/>
          <w:szCs w:val="24"/>
        </w:rPr>
        <w:t>Turrini</w:t>
      </w:r>
      <w:proofErr w:type="spellEnd"/>
      <w:r w:rsidR="00B21A5F" w:rsidRPr="003467D9">
        <w:rPr>
          <w:rFonts w:ascii="Times New Roman" w:hAnsi="Times New Roman" w:cs="Times New Roman"/>
          <w:sz w:val="24"/>
          <w:szCs w:val="24"/>
        </w:rPr>
        <w:t xml:space="preserve"> et al 2014)</w:t>
      </w:r>
      <w:r w:rsidR="006A080A">
        <w:rPr>
          <w:rFonts w:ascii="Times New Roman" w:hAnsi="Times New Roman" w:cs="Times New Roman"/>
          <w:sz w:val="24"/>
          <w:szCs w:val="24"/>
        </w:rPr>
        <w:t xml:space="preserve">, in other words, whether the dark material was delivered in a single event early in </w:t>
      </w:r>
      <w:proofErr w:type="spellStart"/>
      <w:r w:rsidR="006A080A">
        <w:rPr>
          <w:rFonts w:ascii="Times New Roman" w:hAnsi="Times New Roman" w:cs="Times New Roman"/>
          <w:sz w:val="24"/>
          <w:szCs w:val="24"/>
        </w:rPr>
        <w:t>Vesta’s</w:t>
      </w:r>
      <w:proofErr w:type="spellEnd"/>
      <w:r w:rsidR="006A080A">
        <w:rPr>
          <w:rFonts w:ascii="Times New Roman" w:hAnsi="Times New Roman" w:cs="Times New Roman"/>
          <w:sz w:val="24"/>
          <w:szCs w:val="24"/>
        </w:rPr>
        <w:t xml:space="preserve"> history or as an ongoing accumulation of carbonaceous dust</w:t>
      </w:r>
      <w:r w:rsidR="00B21A5F" w:rsidRPr="003467D9">
        <w:rPr>
          <w:rFonts w:ascii="Times New Roman" w:hAnsi="Times New Roman" w:cs="Times New Roman"/>
          <w:sz w:val="24"/>
          <w:szCs w:val="24"/>
        </w:rPr>
        <w:t>.</w:t>
      </w:r>
    </w:p>
    <w:p w:rsidR="00B21A5F" w:rsidRPr="003467D9" w:rsidRDefault="00B21A5F"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 xml:space="preserve"> </w:t>
      </w:r>
    </w:p>
    <w:p w:rsidR="009B0948" w:rsidRPr="003467D9" w:rsidRDefault="009B0948" w:rsidP="001F1803">
      <w:pPr>
        <w:spacing w:line="360" w:lineRule="auto"/>
        <w:rPr>
          <w:rFonts w:ascii="Times New Roman" w:hAnsi="Times New Roman" w:cs="Times New Roman"/>
          <w:i/>
          <w:sz w:val="24"/>
          <w:szCs w:val="24"/>
        </w:rPr>
      </w:pPr>
      <w:r w:rsidRPr="003467D9">
        <w:rPr>
          <w:rFonts w:ascii="Times New Roman" w:hAnsi="Times New Roman" w:cs="Times New Roman"/>
          <w:sz w:val="24"/>
          <w:szCs w:val="24"/>
        </w:rPr>
        <w:t>2</w:t>
      </w:r>
      <w:r w:rsidR="00B21A5F" w:rsidRPr="003467D9">
        <w:rPr>
          <w:rFonts w:ascii="Times New Roman" w:hAnsi="Times New Roman" w:cs="Times New Roman"/>
          <w:sz w:val="24"/>
          <w:szCs w:val="24"/>
        </w:rPr>
        <w:t>.1.</w:t>
      </w:r>
      <w:r w:rsidR="00EC4499" w:rsidRPr="003467D9">
        <w:rPr>
          <w:rFonts w:ascii="Times New Roman" w:hAnsi="Times New Roman" w:cs="Times New Roman"/>
          <w:sz w:val="24"/>
          <w:szCs w:val="24"/>
        </w:rPr>
        <w:t>2</w:t>
      </w:r>
      <w:r w:rsidR="00B21A5F" w:rsidRPr="003467D9">
        <w:rPr>
          <w:rFonts w:ascii="Times New Roman" w:hAnsi="Times New Roman" w:cs="Times New Roman"/>
          <w:sz w:val="24"/>
          <w:szCs w:val="24"/>
        </w:rPr>
        <w:t xml:space="preserve"> The Moon</w:t>
      </w:r>
    </w:p>
    <w:p w:rsidR="00B21A5F" w:rsidRPr="003467D9" w:rsidRDefault="00B21A5F"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t>Recent observations of the Moon have uncovered the 3-μm feature on the lunar surface (</w:t>
      </w:r>
      <w:proofErr w:type="spellStart"/>
      <w:r w:rsidRPr="003467D9">
        <w:rPr>
          <w:rFonts w:ascii="Times New Roman" w:hAnsi="Times New Roman" w:cs="Times New Roman"/>
          <w:sz w:val="24"/>
          <w:szCs w:val="24"/>
        </w:rPr>
        <w:t>Pieters</w:t>
      </w:r>
      <w:proofErr w:type="spellEnd"/>
      <w:r w:rsidRPr="003467D9">
        <w:rPr>
          <w:rFonts w:ascii="Times New Roman" w:hAnsi="Times New Roman" w:cs="Times New Roman"/>
          <w:sz w:val="24"/>
          <w:szCs w:val="24"/>
        </w:rPr>
        <w:t xml:space="preserve"> et al 2009; Sunshine et al 2009; Clark et al 2009). </w:t>
      </w:r>
      <w:proofErr w:type="spellStart"/>
      <w:r w:rsidRPr="003467D9">
        <w:rPr>
          <w:rFonts w:ascii="Times New Roman" w:hAnsi="Times New Roman" w:cs="Times New Roman"/>
          <w:sz w:val="24"/>
          <w:szCs w:val="24"/>
        </w:rPr>
        <w:t>Pieters</w:t>
      </w:r>
      <w:proofErr w:type="spellEnd"/>
      <w:r w:rsidRPr="003467D9">
        <w:rPr>
          <w:rFonts w:ascii="Times New Roman" w:hAnsi="Times New Roman" w:cs="Times New Roman"/>
          <w:sz w:val="24"/>
          <w:szCs w:val="24"/>
        </w:rPr>
        <w:t xml:space="preserve"> et al (2009) showed that the OH/ 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band strengthens at cooler latitudes on the Moon. Clark et al (2009) analyzed data from the Visual and Infrared Mapping Spectrometer (VIMS) on the Cassini spacecraft, which had a broader spectral range than the M</w:t>
      </w:r>
      <w:r w:rsidRPr="003467D9">
        <w:rPr>
          <w:rFonts w:ascii="Times New Roman" w:hAnsi="Times New Roman" w:cs="Times New Roman"/>
          <w:sz w:val="24"/>
          <w:szCs w:val="24"/>
          <w:vertAlign w:val="superscript"/>
        </w:rPr>
        <w:t>3</w:t>
      </w:r>
      <w:r w:rsidRPr="003467D9">
        <w:rPr>
          <w:rFonts w:ascii="Times New Roman" w:hAnsi="Times New Roman" w:cs="Times New Roman"/>
          <w:sz w:val="24"/>
          <w:szCs w:val="24"/>
        </w:rPr>
        <w:t xml:space="preserve"> data analyzed by </w:t>
      </w:r>
      <w:proofErr w:type="spellStart"/>
      <w:r w:rsidRPr="003467D9">
        <w:rPr>
          <w:rFonts w:ascii="Times New Roman" w:hAnsi="Times New Roman" w:cs="Times New Roman"/>
          <w:sz w:val="24"/>
          <w:szCs w:val="24"/>
        </w:rPr>
        <w:t>Pieters</w:t>
      </w:r>
      <w:proofErr w:type="spellEnd"/>
      <w:r w:rsidRPr="003467D9">
        <w:rPr>
          <w:rFonts w:ascii="Times New Roman" w:hAnsi="Times New Roman" w:cs="Times New Roman"/>
          <w:sz w:val="24"/>
          <w:szCs w:val="24"/>
        </w:rPr>
        <w:t xml:space="preserve"> et al. The data showed amounts of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 xml:space="preserve">O in 100-1000 </w:t>
      </w:r>
      <w:proofErr w:type="spellStart"/>
      <w:r w:rsidRPr="003467D9">
        <w:rPr>
          <w:rFonts w:ascii="Times New Roman" w:hAnsi="Times New Roman" w:cs="Times New Roman"/>
          <w:sz w:val="24"/>
          <w:szCs w:val="24"/>
        </w:rPr>
        <w:t>ppm</w:t>
      </w:r>
      <w:proofErr w:type="spellEnd"/>
      <w:r w:rsidRPr="003467D9">
        <w:rPr>
          <w:rFonts w:ascii="Times New Roman" w:hAnsi="Times New Roman" w:cs="Times New Roman"/>
          <w:sz w:val="24"/>
          <w:szCs w:val="24"/>
        </w:rPr>
        <w:t xml:space="preserve"> range. The Deep Impact spacecraft also observed the Moon and confirmed the 3-μm feature using its 1.05–4.8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spectrometer. Sunshine et al (2009) reported 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 xml:space="preserve">O concentrations of &lt;0.5 wt %, with higher concentrations in the </w:t>
      </w:r>
      <w:proofErr w:type="gramStart"/>
      <w:r w:rsidRPr="003467D9">
        <w:rPr>
          <w:rFonts w:ascii="Times New Roman" w:hAnsi="Times New Roman" w:cs="Times New Roman"/>
          <w:sz w:val="24"/>
          <w:szCs w:val="24"/>
        </w:rPr>
        <w:t>north polar region</w:t>
      </w:r>
      <w:proofErr w:type="gramEnd"/>
      <w:r w:rsidRPr="003467D9">
        <w:rPr>
          <w:rFonts w:ascii="Times New Roman" w:hAnsi="Times New Roman" w:cs="Times New Roman"/>
          <w:sz w:val="24"/>
          <w:szCs w:val="24"/>
        </w:rPr>
        <w:t>. The most likely source for the spectrally</w:t>
      </w:r>
      <w:r w:rsidR="00757D4C">
        <w:rPr>
          <w:rFonts w:ascii="Times New Roman" w:hAnsi="Times New Roman" w:cs="Times New Roman"/>
          <w:sz w:val="24"/>
          <w:szCs w:val="24"/>
        </w:rPr>
        <w:t>-</w:t>
      </w:r>
      <w:r w:rsidRPr="003467D9">
        <w:rPr>
          <w:rFonts w:ascii="Times New Roman" w:hAnsi="Times New Roman" w:cs="Times New Roman"/>
          <w:sz w:val="24"/>
          <w:szCs w:val="24"/>
        </w:rPr>
        <w:t xml:space="preserve">detected feature on the Moon is solar wind interactions with the lunar surface (Sunshine et al 2009). </w:t>
      </w:r>
      <w:r w:rsidR="008052EB">
        <w:rPr>
          <w:rFonts w:ascii="Times New Roman" w:hAnsi="Times New Roman" w:cs="Times New Roman"/>
          <w:sz w:val="24"/>
          <w:szCs w:val="24"/>
        </w:rPr>
        <w:t>Recent laboratory experiments show that OH/</w:t>
      </w:r>
      <w:r w:rsidR="008052EB" w:rsidRPr="003467D9">
        <w:rPr>
          <w:rFonts w:ascii="Times New Roman" w:hAnsi="Times New Roman" w:cs="Times New Roman"/>
          <w:sz w:val="24"/>
          <w:szCs w:val="24"/>
        </w:rPr>
        <w:t>H</w:t>
      </w:r>
      <w:r w:rsidR="008052EB" w:rsidRPr="003467D9">
        <w:rPr>
          <w:rFonts w:ascii="Times New Roman" w:hAnsi="Times New Roman" w:cs="Times New Roman"/>
          <w:sz w:val="24"/>
          <w:szCs w:val="24"/>
          <w:vertAlign w:val="subscript"/>
        </w:rPr>
        <w:t>2</w:t>
      </w:r>
      <w:r w:rsidR="008052EB" w:rsidRPr="003467D9">
        <w:rPr>
          <w:rFonts w:ascii="Times New Roman" w:hAnsi="Times New Roman" w:cs="Times New Roman"/>
          <w:sz w:val="24"/>
          <w:szCs w:val="24"/>
        </w:rPr>
        <w:t>O</w:t>
      </w:r>
      <w:r w:rsidR="008052EB">
        <w:rPr>
          <w:rFonts w:ascii="Times New Roman" w:hAnsi="Times New Roman" w:cs="Times New Roman"/>
          <w:sz w:val="24"/>
          <w:szCs w:val="24"/>
        </w:rPr>
        <w:t xml:space="preserve"> can form from proton interactions with oxygen-rich </w:t>
      </w:r>
      <w:r w:rsidR="003D554B">
        <w:rPr>
          <w:rFonts w:ascii="Times New Roman" w:hAnsi="Times New Roman" w:cs="Times New Roman"/>
          <w:sz w:val="24"/>
          <w:szCs w:val="24"/>
        </w:rPr>
        <w:t xml:space="preserve">lunar </w:t>
      </w:r>
      <w:r w:rsidR="008052EB">
        <w:rPr>
          <w:rFonts w:ascii="Times New Roman" w:hAnsi="Times New Roman" w:cs="Times New Roman"/>
          <w:sz w:val="24"/>
          <w:szCs w:val="24"/>
        </w:rPr>
        <w:t>regolith (</w:t>
      </w:r>
      <w:proofErr w:type="spellStart"/>
      <w:r w:rsidR="008052EB" w:rsidRPr="00631D67">
        <w:rPr>
          <w:rFonts w:ascii="Times New Roman" w:hAnsi="Times New Roman" w:cs="Times New Roman"/>
          <w:sz w:val="24"/>
          <w:szCs w:val="24"/>
        </w:rPr>
        <w:t>Managadze</w:t>
      </w:r>
      <w:proofErr w:type="spellEnd"/>
      <w:r w:rsidR="008052EB" w:rsidRPr="00FC591B">
        <w:rPr>
          <w:rFonts w:ascii="Times New Roman" w:hAnsi="Times New Roman" w:cs="Times New Roman"/>
          <w:sz w:val="24"/>
          <w:szCs w:val="24"/>
        </w:rPr>
        <w:t xml:space="preserve"> </w:t>
      </w:r>
      <w:r w:rsidR="008052EB">
        <w:rPr>
          <w:rFonts w:ascii="Times New Roman" w:hAnsi="Times New Roman" w:cs="Times New Roman"/>
          <w:sz w:val="24"/>
          <w:szCs w:val="24"/>
        </w:rPr>
        <w:t xml:space="preserve">et al 2011; </w:t>
      </w:r>
      <w:proofErr w:type="spellStart"/>
      <w:r w:rsidR="008052EB" w:rsidRPr="00FC591B">
        <w:rPr>
          <w:rFonts w:ascii="Times New Roman" w:hAnsi="Times New Roman" w:cs="Times New Roman"/>
          <w:sz w:val="24"/>
          <w:szCs w:val="24"/>
        </w:rPr>
        <w:t>Ichimura</w:t>
      </w:r>
      <w:proofErr w:type="spellEnd"/>
      <w:r w:rsidR="008052EB">
        <w:rPr>
          <w:rFonts w:ascii="Times New Roman" w:hAnsi="Times New Roman" w:cs="Times New Roman"/>
          <w:sz w:val="24"/>
          <w:szCs w:val="24"/>
        </w:rPr>
        <w:t xml:space="preserve"> et al. 2012</w:t>
      </w:r>
      <w:proofErr w:type="gramStart"/>
      <w:r w:rsidR="008052EB">
        <w:rPr>
          <w:rFonts w:ascii="Times New Roman" w:hAnsi="Times New Roman" w:cs="Times New Roman"/>
          <w:sz w:val="24"/>
          <w:szCs w:val="24"/>
        </w:rPr>
        <w:t xml:space="preserve">;  </w:t>
      </w:r>
      <w:r w:rsidR="0023248F">
        <w:rPr>
          <w:rFonts w:ascii="Times New Roman" w:hAnsi="Times New Roman" w:cs="Times New Roman"/>
          <w:sz w:val="24"/>
          <w:szCs w:val="24"/>
        </w:rPr>
        <w:t>Liu</w:t>
      </w:r>
      <w:proofErr w:type="gramEnd"/>
      <w:r w:rsidR="0023248F">
        <w:rPr>
          <w:rFonts w:ascii="Times New Roman" w:hAnsi="Times New Roman" w:cs="Times New Roman"/>
          <w:sz w:val="24"/>
          <w:szCs w:val="24"/>
        </w:rPr>
        <w:t xml:space="preserve"> et al. 2012). </w:t>
      </w:r>
      <w:r w:rsidR="00AA0B96">
        <w:rPr>
          <w:rFonts w:ascii="Times New Roman" w:hAnsi="Times New Roman" w:cs="Times New Roman"/>
          <w:sz w:val="24"/>
          <w:szCs w:val="24"/>
        </w:rPr>
        <w:t>The formation of OH/</w:t>
      </w:r>
      <w:r w:rsidR="00AA0B96" w:rsidRPr="00AA0B96">
        <w:rPr>
          <w:rFonts w:ascii="Times New Roman" w:hAnsi="Times New Roman" w:cs="Times New Roman"/>
          <w:sz w:val="24"/>
          <w:szCs w:val="24"/>
        </w:rPr>
        <w:t xml:space="preserve"> </w:t>
      </w:r>
      <w:r w:rsidR="00AA0B96" w:rsidRPr="003467D9">
        <w:rPr>
          <w:rFonts w:ascii="Times New Roman" w:hAnsi="Times New Roman" w:cs="Times New Roman"/>
          <w:sz w:val="24"/>
          <w:szCs w:val="24"/>
        </w:rPr>
        <w:t>H</w:t>
      </w:r>
      <w:r w:rsidR="00AA0B96" w:rsidRPr="003467D9">
        <w:rPr>
          <w:rFonts w:ascii="Times New Roman" w:hAnsi="Times New Roman" w:cs="Times New Roman"/>
          <w:sz w:val="24"/>
          <w:szCs w:val="24"/>
          <w:vertAlign w:val="subscript"/>
        </w:rPr>
        <w:t>2</w:t>
      </w:r>
      <w:r w:rsidR="00AA0B96" w:rsidRPr="003467D9">
        <w:rPr>
          <w:rFonts w:ascii="Times New Roman" w:hAnsi="Times New Roman" w:cs="Times New Roman"/>
          <w:sz w:val="24"/>
          <w:szCs w:val="24"/>
        </w:rPr>
        <w:t>O</w:t>
      </w:r>
      <w:r w:rsidR="00AA0B96">
        <w:rPr>
          <w:rFonts w:ascii="Times New Roman" w:hAnsi="Times New Roman" w:cs="Times New Roman"/>
          <w:sz w:val="24"/>
          <w:szCs w:val="24"/>
        </w:rPr>
        <w:t xml:space="preserve"> and its movement</w:t>
      </w:r>
      <w:r w:rsidRPr="003467D9">
        <w:rPr>
          <w:rFonts w:ascii="Times New Roman" w:hAnsi="Times New Roman" w:cs="Times New Roman"/>
          <w:sz w:val="24"/>
          <w:szCs w:val="24"/>
        </w:rPr>
        <w:t xml:space="preserve"> </w:t>
      </w:r>
      <w:r w:rsidR="00E9276C">
        <w:rPr>
          <w:rFonts w:ascii="Times New Roman" w:hAnsi="Times New Roman" w:cs="Times New Roman"/>
          <w:sz w:val="24"/>
          <w:szCs w:val="24"/>
        </w:rPr>
        <w:t xml:space="preserve">via “particle hopping” </w:t>
      </w:r>
      <w:r w:rsidRPr="003467D9">
        <w:rPr>
          <w:rFonts w:ascii="Times New Roman" w:hAnsi="Times New Roman" w:cs="Times New Roman"/>
          <w:sz w:val="24"/>
          <w:szCs w:val="24"/>
        </w:rPr>
        <w:t>could be the source of deposits of 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particularly after transport to cold traps in permanently shadowed regions (McCord et al 2011).</w:t>
      </w:r>
    </w:p>
    <w:p w:rsidR="00B21A5F" w:rsidRPr="003467D9" w:rsidRDefault="00B21A5F" w:rsidP="003467D9">
      <w:pPr>
        <w:spacing w:after="0" w:line="360" w:lineRule="auto"/>
        <w:rPr>
          <w:rFonts w:ascii="Times New Roman" w:hAnsi="Times New Roman" w:cs="Times New Roman"/>
          <w:sz w:val="24"/>
          <w:szCs w:val="24"/>
        </w:rPr>
      </w:pPr>
    </w:p>
    <w:p w:rsidR="00B21A5F" w:rsidRPr="003467D9" w:rsidRDefault="009B0948" w:rsidP="001F1803">
      <w:pPr>
        <w:spacing w:line="360" w:lineRule="auto"/>
        <w:rPr>
          <w:rFonts w:ascii="Times New Roman" w:hAnsi="Times New Roman" w:cs="Times New Roman"/>
          <w:sz w:val="24"/>
          <w:szCs w:val="24"/>
        </w:rPr>
      </w:pPr>
      <w:r w:rsidRPr="003467D9">
        <w:rPr>
          <w:rFonts w:ascii="Times New Roman" w:hAnsi="Times New Roman" w:cs="Times New Roman"/>
          <w:sz w:val="24"/>
          <w:szCs w:val="24"/>
        </w:rPr>
        <w:t>2</w:t>
      </w:r>
      <w:r w:rsidR="00B21A5F" w:rsidRPr="003467D9">
        <w:rPr>
          <w:rFonts w:ascii="Times New Roman" w:hAnsi="Times New Roman" w:cs="Times New Roman"/>
          <w:sz w:val="24"/>
          <w:szCs w:val="24"/>
        </w:rPr>
        <w:t>.</w:t>
      </w:r>
      <w:r w:rsidR="00945B94">
        <w:rPr>
          <w:rFonts w:ascii="Times New Roman" w:hAnsi="Times New Roman" w:cs="Times New Roman"/>
          <w:sz w:val="24"/>
          <w:szCs w:val="24"/>
        </w:rPr>
        <w:t>1.3</w:t>
      </w:r>
      <w:r w:rsidR="00B21A5F" w:rsidRPr="003467D9">
        <w:rPr>
          <w:rFonts w:ascii="Times New Roman" w:hAnsi="Times New Roman" w:cs="Times New Roman"/>
          <w:sz w:val="24"/>
          <w:szCs w:val="24"/>
        </w:rPr>
        <w:t xml:space="preserve"> Mercury</w:t>
      </w:r>
    </w:p>
    <w:p w:rsidR="00FF6F8D" w:rsidRDefault="00B21A5F" w:rsidP="00FF6F8D">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FF6F8D" w:rsidRPr="003467D9">
        <w:rPr>
          <w:rFonts w:ascii="Times New Roman" w:hAnsi="Times New Roman" w:cs="Times New Roman"/>
          <w:sz w:val="24"/>
          <w:szCs w:val="24"/>
        </w:rPr>
        <w:tab/>
        <w:t xml:space="preserve">Though there is no research specifically on the 3-μm feature on Mercury, it has been hypothesized for quite some time that water ice is trapped in permanently shaded regions in the </w:t>
      </w:r>
      <w:proofErr w:type="gramStart"/>
      <w:r w:rsidR="00FF6F8D" w:rsidRPr="003467D9">
        <w:rPr>
          <w:rFonts w:ascii="Times New Roman" w:hAnsi="Times New Roman" w:cs="Times New Roman"/>
          <w:sz w:val="24"/>
          <w:szCs w:val="24"/>
        </w:rPr>
        <w:t>polar regions</w:t>
      </w:r>
      <w:proofErr w:type="gramEnd"/>
      <w:r w:rsidR="00FF6F8D" w:rsidRPr="003467D9">
        <w:rPr>
          <w:rFonts w:ascii="Times New Roman" w:hAnsi="Times New Roman" w:cs="Times New Roman"/>
          <w:sz w:val="24"/>
          <w:szCs w:val="24"/>
        </w:rPr>
        <w:t xml:space="preserve"> (Watson et al. 1961, Thomas 1974). Radar data from ground-based </w:t>
      </w:r>
      <w:r w:rsidR="00FF6F8D" w:rsidRPr="003467D9">
        <w:rPr>
          <w:rFonts w:ascii="Times New Roman" w:hAnsi="Times New Roman" w:cs="Times New Roman"/>
          <w:sz w:val="24"/>
          <w:szCs w:val="24"/>
        </w:rPr>
        <w:lastRenderedPageBreak/>
        <w:t>observations (Fig. 4) of the north and south poles showed large backscattered signals in the floors of impact craters (Slade et al. 1992; Harmon and Slade 1992; Butler et al. 1993; Harmon et al. 1994). The radar signals are similar to those found from water ice observations of the Martian South Pole and the Galilean satellites of Jupiter (Slade et al. 1992). Cold-trapped ice has been proposed as the most likely material to explain the</w:t>
      </w:r>
      <w:r w:rsidR="00FF6F8D">
        <w:rPr>
          <w:rFonts w:ascii="Times New Roman" w:hAnsi="Times New Roman" w:cs="Times New Roman"/>
          <w:sz w:val="24"/>
          <w:szCs w:val="24"/>
        </w:rPr>
        <w:t>se</w:t>
      </w:r>
      <w:r w:rsidR="00FF6F8D" w:rsidRPr="003467D9">
        <w:rPr>
          <w:rFonts w:ascii="Times New Roman" w:hAnsi="Times New Roman" w:cs="Times New Roman"/>
          <w:sz w:val="24"/>
          <w:szCs w:val="24"/>
        </w:rPr>
        <w:t xml:space="preserve"> radar bright features on Mercury (Paige et al 1992; </w:t>
      </w:r>
      <w:proofErr w:type="spellStart"/>
      <w:r w:rsidR="00FF6F8D" w:rsidRPr="003467D9">
        <w:rPr>
          <w:rFonts w:ascii="Times New Roman" w:hAnsi="Times New Roman" w:cs="Times New Roman"/>
          <w:sz w:val="24"/>
          <w:szCs w:val="24"/>
        </w:rPr>
        <w:t>Vasavada</w:t>
      </w:r>
      <w:proofErr w:type="spellEnd"/>
      <w:r w:rsidR="00FF6F8D" w:rsidRPr="003467D9">
        <w:rPr>
          <w:rFonts w:ascii="Times New Roman" w:hAnsi="Times New Roman" w:cs="Times New Roman"/>
          <w:sz w:val="24"/>
          <w:szCs w:val="24"/>
        </w:rPr>
        <w:t xml:space="preserve"> et al 1999; Harmon et al 2011). </w:t>
      </w:r>
    </w:p>
    <w:p w:rsidR="00FF6F8D" w:rsidRDefault="00FF6F8D" w:rsidP="00C121D3">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3467D9">
        <w:rPr>
          <w:rFonts w:ascii="Times New Roman" w:hAnsi="Times New Roman" w:cs="Times New Roman"/>
          <w:sz w:val="24"/>
          <w:szCs w:val="24"/>
        </w:rPr>
        <w:t xml:space="preserve">Light and dark materials were detected in </w:t>
      </w:r>
      <w:r>
        <w:rPr>
          <w:rFonts w:ascii="Times New Roman" w:hAnsi="Times New Roman" w:cs="Times New Roman"/>
          <w:sz w:val="24"/>
          <w:szCs w:val="24"/>
        </w:rPr>
        <w:t>permanently shadowed regions within</w:t>
      </w:r>
      <w:r w:rsidRPr="003467D9">
        <w:rPr>
          <w:rFonts w:ascii="Times New Roman" w:hAnsi="Times New Roman" w:cs="Times New Roman"/>
          <w:sz w:val="24"/>
          <w:szCs w:val="24"/>
        </w:rPr>
        <w:t xml:space="preserve"> North Pole craters using 1064-μm reflectance spectra by Mercury Laser Altimeter (MLA) on the MESSENGER spacecraft (Neumann et al 2012). The light material is predicted to be water ice and the surrounding dark material is suggested to be complex organics (Paige et al 2012). Paige et al (2012) hypothesize that when asteroids and comets impact Mercury, they release water and simple organic compounds into the Mercury environment (Moses et al 1999). The mixture of water and organic compounds then migrate to the </w:t>
      </w:r>
      <w:proofErr w:type="gramStart"/>
      <w:r w:rsidRPr="003467D9">
        <w:rPr>
          <w:rFonts w:ascii="Times New Roman" w:hAnsi="Times New Roman" w:cs="Times New Roman"/>
          <w:sz w:val="24"/>
          <w:szCs w:val="24"/>
        </w:rPr>
        <w:t>polar regions</w:t>
      </w:r>
      <w:proofErr w:type="gramEnd"/>
      <w:r w:rsidRPr="003467D9">
        <w:rPr>
          <w:rFonts w:ascii="Times New Roman" w:hAnsi="Times New Roman" w:cs="Times New Roman"/>
          <w:sz w:val="24"/>
          <w:szCs w:val="24"/>
        </w:rPr>
        <w:t xml:space="preserve">, where </w:t>
      </w:r>
      <w:r>
        <w:rPr>
          <w:rFonts w:ascii="Times New Roman" w:hAnsi="Times New Roman" w:cs="Times New Roman"/>
          <w:sz w:val="24"/>
          <w:szCs w:val="24"/>
        </w:rPr>
        <w:t>it</w:t>
      </w:r>
      <w:r w:rsidRPr="003467D9">
        <w:rPr>
          <w:rFonts w:ascii="Times New Roman" w:hAnsi="Times New Roman" w:cs="Times New Roman"/>
          <w:sz w:val="24"/>
          <w:szCs w:val="24"/>
        </w:rPr>
        <w:t xml:space="preserve"> accumulate</w:t>
      </w:r>
      <w:r>
        <w:rPr>
          <w:rFonts w:ascii="Times New Roman" w:hAnsi="Times New Roman" w:cs="Times New Roman"/>
          <w:sz w:val="24"/>
          <w:szCs w:val="24"/>
        </w:rPr>
        <w:t>s</w:t>
      </w:r>
      <w:r w:rsidRPr="003467D9">
        <w:rPr>
          <w:rFonts w:ascii="Times New Roman" w:hAnsi="Times New Roman" w:cs="Times New Roman"/>
          <w:sz w:val="24"/>
          <w:szCs w:val="24"/>
        </w:rPr>
        <w:t xml:space="preserve">. This mixture of water ice and organic material sublimates and is reprocessed by the solar wind to form the dark material. This dark material is </w:t>
      </w:r>
      <w:r w:rsidR="00A51389">
        <w:rPr>
          <w:rFonts w:ascii="Times New Roman" w:hAnsi="Times New Roman" w:cs="Times New Roman"/>
          <w:noProof/>
          <w:sz w:val="24"/>
          <w:szCs w:val="24"/>
          <w:lang w:bidi="ar-SA"/>
        </w:rPr>
        <w:pict>
          <v:group id="Group 25" o:spid="_x0000_s1029" style="position:absolute;margin-left:-3.75pt;margin-top:70.25pt;width:453.75pt;height:321.75pt;z-index:251705344;mso-position-horizontal-relative:text;mso-position-vertical-relative:text" coordsize="40582,294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">
            <v:group id="Group 24" o:spid="_x0000_s1030" style="position:absolute;width:40582;height:29425" coordsize="40582,294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Group 23" o:spid="_x0000_s1031" style="position:absolute;width:40582;height:29425" coordsize="40582,294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2" type="#_x0000_t75" alt="MercuryRadarATM.png" style="position:absolute;width:40100;height:2295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fMIbCAAAA2wAAAA8AAABkcnMvZG93bnJldi54bWxEj92KwjAQhe+FfYcwC95pugpFq1FkZWG9&#10;W60PMDbTH2wmpYlt9ek3guDl4fx8nPV2MLXoqHWVZQVf0wgEcWZ1xYWCc/ozWYBwHlljbZkU3MnB&#10;dvMxWmOibc9H6k6+EGGEXYIKSu+bREqXlWTQTW1DHLzctgZ9kG0hdYt9GDe1nEVRLA1WHAglNvRd&#10;UnY93UzgLg+zXufH/WFuL3/pI4+7+xArNf4cdisQngb/Dr/av1rBfAnPL+EHyM0/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nzCGwgAAANsAAAAPAAAAAAAAAAAAAAAAAJ8C&#10;AABkcnMvZG93bnJldi54bWxQSwUGAAAAAAQABAD3AAAAjgMAAAAA&#10;">
                  <v:imagedata r:id="rId11" o:title="MercuryRadarATM"/>
                  <v:path arrowok="t"/>
                </v:shape>
                <v:shape id="Text Box 11" o:spid="_x0000_s1033" type="#_x0000_t202" style="position:absolute;left:476;top:23050;width:40106;height:6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7Q8EA&#10;AADbAAAADwAAAGRycy9kb3ducmV2LnhtbERPy2rCQBTdF/oPwy24KTpRikjqKJoodNEufOD6krlN&#10;gpk7YWby8O+dRaHLw3mvt6NpRE/O15YVzGcJCOLC6ppLBdfLcboC4QOyxsYyKXiQh+3m9WWNqbYD&#10;n6g/h1LEEPYpKqhCaFMpfVGRQT+zLXHkfq0zGCJ0pdQOhxhuGrlIkqU0WHNsqLClrKLifu6MgmXu&#10;uuHE2Xt+PXzjT1subvvHTanJ27j7BBFoDP/iP/eXVvAR18c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R+0PBAAAA2wAAAA8AAAAAAAAAAAAAAAAAmAIAAGRycy9kb3du&#10;cmV2LnhtbFBLBQYAAAAABAAEAPUAAACGAwAAAAA=&#10;" stroked="f">
                  <v:textbox inset="0,0,0,0">
                    <w:txbxContent>
                      <w:p w:rsidR="005E1FC8" w:rsidRPr="00A57C72" w:rsidRDefault="005E1FC8" w:rsidP="00FF6F8D">
                        <w:pPr>
                          <w:pStyle w:val="Caption"/>
                          <w:rPr>
                            <w:rFonts w:ascii="Times New Roman" w:hAnsi="Times New Roman" w:cs="Times New Roman"/>
                            <w:b w:val="0"/>
                            <w:i/>
                            <w:noProof/>
                            <w:color w:val="auto"/>
                            <w:sz w:val="24"/>
                            <w:szCs w:val="24"/>
                          </w:rPr>
                        </w:pPr>
                        <w:proofErr w:type="gramStart"/>
                        <w:r w:rsidRPr="00A57C72">
                          <w:rPr>
                            <w:rFonts w:ascii="Times New Roman" w:hAnsi="Times New Roman" w:cs="Times New Roman"/>
                            <w:b w:val="0"/>
                            <w:i/>
                            <w:color w:val="auto"/>
                            <w:sz w:val="24"/>
                            <w:szCs w:val="24"/>
                          </w:rPr>
                          <w:t>Figure 3.</w:t>
                        </w:r>
                        <w:proofErr w:type="gramEnd"/>
                        <w:r w:rsidRPr="00A57C72">
                          <w:rPr>
                            <w:rFonts w:ascii="Times New Roman" w:hAnsi="Times New Roman" w:cs="Times New Roman"/>
                            <w:b w:val="0"/>
                            <w:i/>
                            <w:color w:val="auto"/>
                            <w:sz w:val="24"/>
                            <w:szCs w:val="24"/>
                          </w:rPr>
                          <w:t xml:space="preserve"> </w:t>
                        </w:r>
                        <w:proofErr w:type="gramStart"/>
                        <w:r w:rsidRPr="00A57C72">
                          <w:rPr>
                            <w:rFonts w:ascii="Times New Roman" w:hAnsi="Times New Roman" w:cs="Times New Roman"/>
                            <w:b w:val="0"/>
                            <w:i/>
                            <w:color w:val="auto"/>
                            <w:sz w:val="24"/>
                            <w:szCs w:val="24"/>
                          </w:rPr>
                          <w:t>Maps of radar cross section and reflectance of Mercury's northern polar region showing the permanently shadowed regions of craters.</w:t>
                        </w:r>
                        <w:proofErr w:type="gramEnd"/>
                        <w:r w:rsidRPr="00A57C72">
                          <w:rPr>
                            <w:rFonts w:ascii="Times New Roman" w:hAnsi="Times New Roman" w:cs="Times New Roman"/>
                            <w:b w:val="0"/>
                            <w:i/>
                            <w:color w:val="auto"/>
                            <w:sz w:val="24"/>
                            <w:szCs w:val="24"/>
                          </w:rPr>
                          <w:t xml:space="preserve"> </w:t>
                        </w:r>
                        <w:proofErr w:type="gramStart"/>
                        <w:r w:rsidRPr="00A57C72">
                          <w:rPr>
                            <w:rFonts w:ascii="Times New Roman" w:hAnsi="Times New Roman" w:cs="Times New Roman"/>
                            <w:b w:val="0"/>
                            <w:i/>
                            <w:color w:val="auto"/>
                            <w:sz w:val="24"/>
                            <w:szCs w:val="24"/>
                          </w:rPr>
                          <w:t>A) Earth-based radar imagery with high backscatter suggestive of cold volatiles B) The 1064-nm bidirectional reflectance from MESSENGER (Neumann et al. 2013).</w:t>
                        </w:r>
                        <w:proofErr w:type="gramEnd"/>
                      </w:p>
                    </w:txbxContent>
                  </v:textbox>
                </v:shape>
              </v:group>
              <v:shape id="Text Box 13" o:spid="_x0000_s1034" type="#_x0000_t202" style="position:absolute;left:20478;top:20383;width:3188;height:2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5x+8QA&#10;AADbAAAADwAAAGRycy9kb3ducmV2LnhtbESPzWrDMBCE74W8g9hALyWWU9z8OJFNWmjJNT8PsLY2&#10;tom1MpYa229fFQo9DjPzDbPPR9OKB/WusaxgGcUgiEurG64UXC+fiw0I55E1tpZJwUQO8mz2tMdU&#10;24FP9Dj7SgQIuxQV1N53qZSurMmgi2xHHLyb7Q36IPtK6h6HADetfI3jlTTYcFiosaOPmsr7+dso&#10;uB2Hl7ftUHz56/qUrN6xWRd2Uup5Ph52IDyN/j/81z5qBckSfr+EHy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ecfvEAAAA2wAAAA8AAAAAAAAAAAAAAAAAmAIAAGRycy9k&#10;b3ducmV2LnhtbFBLBQYAAAAABAAEAPUAAACJAwAAAAA=&#10;" stroked="f">
                <v:textbox>
                  <w:txbxContent>
                    <w:p w:rsidR="005E1FC8" w:rsidRDefault="005E1FC8" w:rsidP="00FF6F8D">
                      <w:r>
                        <w:t>B)</w:t>
                      </w:r>
                    </w:p>
                  </w:txbxContent>
                </v:textbox>
              </v:shape>
            </v:group>
            <v:shape id="Text Box 12" o:spid="_x0000_s1035" type="#_x0000_t202" style="position:absolute;left:1714;top:20383;width:3283;height:2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vjMQA&#10;AADbAAAADwAAAGRycy9kb3ducmV2LnhtbESP3WrCQBSE7wu+w3KE3hTdKKk/0U1oCxZvoz7AMXtM&#10;gtmzIbs1ydt3hUIvh5n5htlng2nEgzpXW1awmEcgiAuray4VXM6H2QaE88gaG8ukYCQHWTp52WOi&#10;bc85PU6+FAHCLkEFlfdtIqUrKjLo5rYlDt7NdgZ9kF0pdYd9gJtGLqNoJQ3WHBYqbOmrouJ++jEK&#10;bsf+7X3bX7/9ZZ3Hq0+s11c7KvU6HT52IDwN/j/81z5qBfESnl/CD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M74zEAAAA2wAAAA8AAAAAAAAAAAAAAAAAmAIAAGRycy9k&#10;b3ducmV2LnhtbFBLBQYAAAAABAAEAPUAAACJAwAAAAA=&#10;" stroked="f">
              <v:textbox>
                <w:txbxContent>
                  <w:p w:rsidR="005E1FC8" w:rsidRDefault="005E1FC8" w:rsidP="00FF6F8D">
                    <w:r>
                      <w:t>A)</w:t>
                    </w:r>
                  </w:p>
                </w:txbxContent>
              </v:textbox>
            </v:shape>
            <w10:wrap type="square"/>
          </v:group>
        </w:pict>
      </w:r>
      <w:r w:rsidRPr="003467D9">
        <w:rPr>
          <w:rFonts w:ascii="Times New Roman" w:hAnsi="Times New Roman" w:cs="Times New Roman"/>
          <w:sz w:val="24"/>
          <w:szCs w:val="24"/>
        </w:rPr>
        <w:t xml:space="preserve">analogous to that observed on the surfaces of comet </w:t>
      </w:r>
      <w:r w:rsidRPr="003467D9">
        <w:rPr>
          <w:rFonts w:ascii="Times New Roman" w:hAnsi="Times New Roman" w:cs="Times New Roman"/>
          <w:sz w:val="24"/>
          <w:szCs w:val="24"/>
        </w:rPr>
        <w:lastRenderedPageBreak/>
        <w:t xml:space="preserve">nuclei (Paige et al 2012). </w:t>
      </w:r>
      <w:r w:rsidR="00C121D3" w:rsidRPr="00C121D3">
        <w:rPr>
          <w:rFonts w:ascii="Times New Roman" w:hAnsi="Times New Roman" w:cs="Times New Roman"/>
          <w:sz w:val="24"/>
          <w:szCs w:val="24"/>
        </w:rPr>
        <w:t xml:space="preserve">The neutron data </w:t>
      </w:r>
      <w:r w:rsidR="00C121D3">
        <w:rPr>
          <w:rFonts w:ascii="Times New Roman" w:hAnsi="Times New Roman" w:cs="Times New Roman"/>
          <w:sz w:val="24"/>
          <w:szCs w:val="24"/>
        </w:rPr>
        <w:t>from the MESSENGER mission indicates</w:t>
      </w:r>
      <w:r w:rsidR="00C121D3" w:rsidRPr="00C121D3">
        <w:rPr>
          <w:rFonts w:ascii="Times New Roman" w:hAnsi="Times New Roman" w:cs="Times New Roman"/>
          <w:sz w:val="24"/>
          <w:szCs w:val="24"/>
        </w:rPr>
        <w:t xml:space="preserve"> </w:t>
      </w:r>
      <w:r w:rsidR="00143D21">
        <w:rPr>
          <w:rFonts w:ascii="Times New Roman" w:hAnsi="Times New Roman" w:cs="Times New Roman"/>
          <w:sz w:val="24"/>
          <w:szCs w:val="24"/>
        </w:rPr>
        <w:t xml:space="preserve">that Mercury’s </w:t>
      </w:r>
      <w:r w:rsidR="00C121D3" w:rsidRPr="00C121D3">
        <w:rPr>
          <w:rFonts w:ascii="Times New Roman" w:hAnsi="Times New Roman" w:cs="Times New Roman"/>
          <w:sz w:val="24"/>
          <w:szCs w:val="24"/>
        </w:rPr>
        <w:t xml:space="preserve">polar deposits </w:t>
      </w:r>
      <w:r w:rsidR="007B0896">
        <w:rPr>
          <w:rFonts w:ascii="Times New Roman" w:hAnsi="Times New Roman" w:cs="Times New Roman"/>
          <w:sz w:val="24"/>
          <w:szCs w:val="24"/>
        </w:rPr>
        <w:t xml:space="preserve">on average </w:t>
      </w:r>
      <w:r w:rsidR="00C121D3" w:rsidRPr="00C121D3">
        <w:rPr>
          <w:rFonts w:ascii="Times New Roman" w:hAnsi="Times New Roman" w:cs="Times New Roman"/>
          <w:sz w:val="24"/>
          <w:szCs w:val="24"/>
        </w:rPr>
        <w:t>contain a hydrogen-rich layer more than tens of centimeters thick</w:t>
      </w:r>
      <w:r w:rsidR="00143D21">
        <w:rPr>
          <w:rFonts w:ascii="Times New Roman" w:hAnsi="Times New Roman" w:cs="Times New Roman"/>
          <w:sz w:val="24"/>
          <w:szCs w:val="24"/>
        </w:rPr>
        <w:t xml:space="preserve"> </w:t>
      </w:r>
      <w:r w:rsidR="007B0896">
        <w:rPr>
          <w:rFonts w:ascii="Times New Roman" w:hAnsi="Times New Roman" w:cs="Times New Roman"/>
          <w:sz w:val="24"/>
          <w:szCs w:val="24"/>
        </w:rPr>
        <w:t>beneath a</w:t>
      </w:r>
      <w:r w:rsidR="00C121D3" w:rsidRPr="00C121D3">
        <w:rPr>
          <w:rFonts w:ascii="Times New Roman" w:hAnsi="Times New Roman" w:cs="Times New Roman"/>
          <w:sz w:val="24"/>
          <w:szCs w:val="24"/>
        </w:rPr>
        <w:t xml:space="preserve"> layer 10 to 30 cm thick that is less rich in hydrogen. Combined neutron and</w:t>
      </w:r>
      <w:r w:rsidR="00143D21">
        <w:rPr>
          <w:rFonts w:ascii="Times New Roman" w:hAnsi="Times New Roman" w:cs="Times New Roman"/>
          <w:sz w:val="24"/>
          <w:szCs w:val="24"/>
        </w:rPr>
        <w:t xml:space="preserve"> </w:t>
      </w:r>
      <w:r w:rsidR="00C121D3" w:rsidRPr="00C121D3">
        <w:rPr>
          <w:rFonts w:ascii="Times New Roman" w:hAnsi="Times New Roman" w:cs="Times New Roman"/>
          <w:sz w:val="24"/>
          <w:szCs w:val="24"/>
        </w:rPr>
        <w:t>radar data are best matched if the buried layer consists of nearly pure water ice</w:t>
      </w:r>
      <w:r w:rsidR="00143D21">
        <w:rPr>
          <w:rFonts w:ascii="Times New Roman" w:hAnsi="Times New Roman" w:cs="Times New Roman"/>
          <w:sz w:val="24"/>
          <w:szCs w:val="24"/>
        </w:rPr>
        <w:t xml:space="preserve"> (Lawrence et al</w:t>
      </w:r>
      <w:r w:rsidR="008F6DEA">
        <w:rPr>
          <w:rFonts w:ascii="Times New Roman" w:hAnsi="Times New Roman" w:cs="Times New Roman"/>
          <w:sz w:val="24"/>
          <w:szCs w:val="24"/>
        </w:rPr>
        <w:t>.</w:t>
      </w:r>
      <w:r w:rsidR="00143D21">
        <w:rPr>
          <w:rFonts w:ascii="Times New Roman" w:hAnsi="Times New Roman" w:cs="Times New Roman"/>
          <w:sz w:val="24"/>
          <w:szCs w:val="24"/>
        </w:rPr>
        <w:t xml:space="preserve"> 2013)</w:t>
      </w:r>
      <w:r w:rsidR="00C121D3" w:rsidRPr="00C121D3">
        <w:rPr>
          <w:rFonts w:ascii="Times New Roman" w:hAnsi="Times New Roman" w:cs="Times New Roman"/>
          <w:sz w:val="24"/>
          <w:szCs w:val="24"/>
        </w:rPr>
        <w:t>.</w:t>
      </w:r>
    </w:p>
    <w:p w:rsidR="005C6DBA" w:rsidRPr="003467D9" w:rsidRDefault="005C6DBA" w:rsidP="00C121D3">
      <w:pPr>
        <w:spacing w:after="0" w:line="360" w:lineRule="auto"/>
        <w:rPr>
          <w:rFonts w:ascii="Times New Roman" w:hAnsi="Times New Roman" w:cs="Times New Roman"/>
          <w:sz w:val="24"/>
          <w:szCs w:val="24"/>
        </w:rPr>
      </w:pPr>
    </w:p>
    <w:p w:rsidR="00B21A5F" w:rsidRPr="003467D9" w:rsidRDefault="00C279D6" w:rsidP="00082E1F">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2</w:t>
      </w:r>
      <w:r w:rsidR="00B21A5F" w:rsidRPr="003467D9">
        <w:rPr>
          <w:rFonts w:ascii="Times New Roman" w:hAnsi="Times New Roman" w:cs="Times New Roman"/>
          <w:sz w:val="24"/>
          <w:szCs w:val="24"/>
        </w:rPr>
        <w:t>.</w:t>
      </w:r>
      <w:r w:rsidR="00945B94">
        <w:rPr>
          <w:rFonts w:ascii="Times New Roman" w:hAnsi="Times New Roman" w:cs="Times New Roman"/>
          <w:sz w:val="24"/>
          <w:szCs w:val="24"/>
        </w:rPr>
        <w:t>2</w:t>
      </w:r>
      <w:r w:rsidR="00B21A5F" w:rsidRPr="003467D9">
        <w:rPr>
          <w:rFonts w:ascii="Times New Roman" w:hAnsi="Times New Roman" w:cs="Times New Roman"/>
          <w:sz w:val="24"/>
          <w:szCs w:val="24"/>
        </w:rPr>
        <w:t xml:space="preserve"> Surface Composition of NEAs</w:t>
      </w:r>
    </w:p>
    <w:p w:rsidR="009B0E7A" w:rsidRPr="003467D9" w:rsidRDefault="00A51389" w:rsidP="009B0E7A">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bidi="ar-SA"/>
        </w:rPr>
        <w:pict>
          <v:group id="Group 10" o:spid="_x0000_s1036" style="position:absolute;left:0;text-align:left;margin-left:76.35pt;margin-top:262.8pt;width:284.25pt;height:250.7pt;z-index:251676672;mso-wrap-distance-top:7.2pt;mso-wrap-distance-bottom:21.6pt" coordsize="29718,24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">
            <v:shape id="Text Box 15" o:spid="_x0000_s1037" type="#_x0000_t202" style="position:absolute;left:952;top:19335;width:28099;height:49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mz0sUA&#10;AADbAAAADwAAAGRycy9kb3ducmV2LnhtbESPzWrDMBCE74W8g9hALqWR60IobpSQnwZ6SA92Q86L&#10;tbVMrZWRlNh5+6oQ6HGYmW+Y5Xq0nbiSD61jBc/zDARx7XTLjYLT1+HpFUSIyBo7x6TgRgHWq8nD&#10;EgvtBi7pWsVGJAiHAhWYGPtCylAbshjmridO3rfzFmOSvpHa45DgtpN5li2kxZbTgsGedobqn+pi&#10;FSz2/jKUvHvcn96P+Nk3+Xl7Oys1m46bNxCRxvgfvrc/tIKXHP6+p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CbPSxQAAANsAAAAPAAAAAAAAAAAAAAAAAJgCAABkcnMv&#10;ZG93bnJldi54bWxQSwUGAAAAAAQABAD1AAAAigMAAAAA&#10;" stroked="f">
              <v:textbox inset="0,0,0,0">
                <w:txbxContent>
                  <w:p w:rsidR="005E1FC8" w:rsidRPr="00A57C72" w:rsidRDefault="005E1FC8" w:rsidP="00B21A5F">
                    <w:pPr>
                      <w:pStyle w:val="Caption"/>
                      <w:rPr>
                        <w:rFonts w:ascii="Times New Roman" w:hAnsi="Times New Roman" w:cs="Times New Roman"/>
                        <w:b w:val="0"/>
                        <w:i/>
                        <w:color w:val="auto"/>
                        <w:sz w:val="24"/>
                        <w:szCs w:val="24"/>
                      </w:rPr>
                    </w:pPr>
                    <w:proofErr w:type="gramStart"/>
                    <w:r w:rsidRPr="003B796C">
                      <w:rPr>
                        <w:rFonts w:ascii="Times New Roman" w:hAnsi="Times New Roman" w:cs="Times New Roman"/>
                        <w:i/>
                        <w:color w:val="auto"/>
                        <w:sz w:val="24"/>
                        <w:szCs w:val="24"/>
                      </w:rPr>
                      <w:t>Figure 4.</w:t>
                    </w:r>
                    <w:proofErr w:type="gramEnd"/>
                    <w:r w:rsidRPr="00A57C72">
                      <w:rPr>
                        <w:rFonts w:ascii="Times New Roman" w:hAnsi="Times New Roman" w:cs="Times New Roman"/>
                        <w:b w:val="0"/>
                        <w:i/>
                        <w:color w:val="auto"/>
                        <w:sz w:val="24"/>
                        <w:szCs w:val="24"/>
                      </w:rPr>
                      <w:t xml:space="preserve"> </w:t>
                    </w:r>
                    <w:proofErr w:type="gramStart"/>
                    <w:r w:rsidRPr="00A57C72">
                      <w:rPr>
                        <w:rFonts w:ascii="Times New Roman" w:hAnsi="Times New Roman" w:cs="Times New Roman"/>
                        <w:b w:val="0"/>
                        <w:i/>
                        <w:color w:val="auto"/>
                        <w:sz w:val="24"/>
                        <w:szCs w:val="24"/>
                      </w:rPr>
                      <w:t xml:space="preserve">3-um spectroscopy of the carbonaceous chondrite </w:t>
                    </w:r>
                    <w:proofErr w:type="spellStart"/>
                    <w:r w:rsidRPr="00A57C72">
                      <w:rPr>
                        <w:rFonts w:ascii="Times New Roman" w:hAnsi="Times New Roman" w:cs="Times New Roman"/>
                        <w:b w:val="0"/>
                        <w:i/>
                        <w:color w:val="auto"/>
                        <w:sz w:val="24"/>
                        <w:szCs w:val="24"/>
                      </w:rPr>
                      <w:t>Ivuna</w:t>
                    </w:r>
                    <w:proofErr w:type="spellEnd"/>
                    <w:r w:rsidRPr="00A57C72">
                      <w:rPr>
                        <w:rFonts w:ascii="Times New Roman" w:hAnsi="Times New Roman" w:cs="Times New Roman"/>
                        <w:b w:val="0"/>
                        <w:i/>
                        <w:color w:val="auto"/>
                        <w:sz w:val="24"/>
                        <w:szCs w:val="24"/>
                      </w:rPr>
                      <w:t>.</w:t>
                    </w:r>
                    <w:proofErr w:type="gramEnd"/>
                    <w:r w:rsidRPr="00A57C72">
                      <w:rPr>
                        <w:rFonts w:ascii="Times New Roman" w:hAnsi="Times New Roman" w:cs="Times New Roman"/>
                        <w:b w:val="0"/>
                        <w:i/>
                        <w:color w:val="auto"/>
                        <w:sz w:val="24"/>
                        <w:szCs w:val="24"/>
                      </w:rPr>
                      <w:t xml:space="preserve">  The </w:t>
                    </w:r>
                    <w:proofErr w:type="spellStart"/>
                    <w:r w:rsidRPr="00A57C72">
                      <w:rPr>
                        <w:rFonts w:ascii="Times New Roman" w:hAnsi="Times New Roman" w:cs="Times New Roman"/>
                        <w:b w:val="0"/>
                        <w:i/>
                        <w:color w:val="auto"/>
                        <w:sz w:val="24"/>
                        <w:szCs w:val="24"/>
                      </w:rPr>
                      <w:t>phyllosilicate</w:t>
                    </w:r>
                    <w:proofErr w:type="spellEnd"/>
                    <w:r w:rsidRPr="00A57C72">
                      <w:rPr>
                        <w:rFonts w:ascii="Times New Roman" w:hAnsi="Times New Roman" w:cs="Times New Roman"/>
                        <w:b w:val="0"/>
                        <w:i/>
                        <w:color w:val="auto"/>
                        <w:sz w:val="24"/>
                        <w:szCs w:val="24"/>
                      </w:rPr>
                      <w:t xml:space="preserve"> band center is at 2.7-μm (</w:t>
                    </w:r>
                    <w:proofErr w:type="spellStart"/>
                    <w:r w:rsidRPr="00A57C72">
                      <w:rPr>
                        <w:rFonts w:ascii="Times New Roman" w:hAnsi="Times New Roman" w:cs="Times New Roman"/>
                        <w:b w:val="0"/>
                        <w:i/>
                        <w:color w:val="auto"/>
                        <w:sz w:val="24"/>
                        <w:szCs w:val="24"/>
                      </w:rPr>
                      <w:t>Takir</w:t>
                    </w:r>
                    <w:proofErr w:type="spellEnd"/>
                    <w:r w:rsidRPr="00A57C72">
                      <w:rPr>
                        <w:rFonts w:ascii="Times New Roman" w:hAnsi="Times New Roman" w:cs="Times New Roman"/>
                        <w:b w:val="0"/>
                        <w:i/>
                        <w:color w:val="auto"/>
                        <w:sz w:val="24"/>
                        <w:szCs w:val="24"/>
                      </w:rPr>
                      <w:t xml:space="preserve"> et al. 2013).</w:t>
                    </w:r>
                  </w:p>
                </w:txbxContent>
              </v:textbox>
            </v:shape>
            <v:shape id="Picture 4" o:spid="_x0000_s1038" type="#_x0000_t75" alt="PhylloCM.png" style="position:absolute;width:29718;height:19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bWG+AAAA2wAAAA8AAABkcnMvZG93bnJldi54bWxEj80KwjAQhO+C7xBW8KapCqLVKGIRvHjw&#10;5wGWZm2rzaYkUevbG0HwOMzMN8xy3ZpaPMn5yrKC0TABQZxbXXGh4HLeDWYgfEDWWFsmBW/ysF51&#10;O0tMtX3xkZ6nUIgIYZ+igjKEJpXS5yUZ9EPbEEfvap3BEKUrpHb4inBTy3GSTKXBiuNCiQ1tS8rv&#10;p4dRkI1NvStwP785V7WP7Jwd7OWmVL/XbhYgArXhH/6191rBZALfL/EHyNUH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y+bWG+AAAA2wAAAA8AAAAAAAAAAAAAAAAAnwIAAGRy&#10;cy9kb3ducmV2LnhtbFBLBQYAAAAABAAEAPcAAACKAwAAAAA=&#10;">
              <v:imagedata r:id="rId12" o:title="PhylloCM"/>
              <v:path arrowok="t"/>
            </v:shape>
            <w10:wrap type="topAndBottom"/>
          </v:group>
        </w:pict>
      </w:r>
      <w:r w:rsidR="00B21A5F" w:rsidRPr="003467D9">
        <w:rPr>
          <w:rFonts w:ascii="Times New Roman" w:hAnsi="Times New Roman" w:cs="Times New Roman"/>
          <w:sz w:val="24"/>
          <w:szCs w:val="24"/>
        </w:rPr>
        <w:tab/>
        <w:t xml:space="preserve"> </w:t>
      </w:r>
      <w:r w:rsidR="009B0E7A" w:rsidRPr="003467D9">
        <w:rPr>
          <w:rFonts w:ascii="Times New Roman" w:hAnsi="Times New Roman" w:cs="Times New Roman"/>
          <w:sz w:val="24"/>
          <w:szCs w:val="24"/>
        </w:rPr>
        <w:t xml:space="preserve">Asteroid surface compositions vary widely, and some of the native compositions of objects in near-Earth space include materials with strong 3-μm features. Several of the most abundant and important minerals on the surfaces of asteroids exhibit diagnostic features in the </w:t>
      </w:r>
      <w:r w:rsidR="009B0E7A" w:rsidRPr="009A1A63">
        <w:rPr>
          <w:rFonts w:ascii="Times New Roman" w:hAnsi="Times New Roman" w:cs="Times New Roman"/>
          <w:sz w:val="24"/>
          <w:szCs w:val="24"/>
        </w:rPr>
        <w:t xml:space="preserve">visible and near-infrared (VNIR) portion of the electromagnetic </w:t>
      </w:r>
      <w:r w:rsidR="009B0E7A">
        <w:rPr>
          <w:rFonts w:ascii="Times New Roman" w:hAnsi="Times New Roman" w:cs="Times New Roman"/>
          <w:sz w:val="24"/>
          <w:szCs w:val="24"/>
        </w:rPr>
        <w:t>spectrum (0.</w:t>
      </w:r>
      <w:r w:rsidR="009B0E7A" w:rsidRPr="009A1A63">
        <w:rPr>
          <w:rFonts w:ascii="Times New Roman" w:hAnsi="Times New Roman" w:cs="Times New Roman"/>
          <w:sz w:val="24"/>
          <w:szCs w:val="24"/>
        </w:rPr>
        <w:t>4</w:t>
      </w:r>
      <w:r w:rsidR="009B0E7A">
        <w:rPr>
          <w:rFonts w:ascii="Times New Roman" w:hAnsi="Times New Roman" w:cs="Times New Roman"/>
          <w:sz w:val="24"/>
          <w:szCs w:val="24"/>
        </w:rPr>
        <w:t xml:space="preserve"> to</w:t>
      </w:r>
      <w:r w:rsidR="009B0E7A" w:rsidRPr="009A1A63">
        <w:rPr>
          <w:rFonts w:ascii="Times New Roman" w:hAnsi="Times New Roman" w:cs="Times New Roman"/>
          <w:sz w:val="24"/>
          <w:szCs w:val="24"/>
        </w:rPr>
        <w:t xml:space="preserve"> </w:t>
      </w:r>
      <w:r w:rsidR="00196404">
        <w:rPr>
          <w:rFonts w:ascii="Times New Roman" w:hAnsi="Times New Roman" w:cs="Times New Roman"/>
          <w:sz w:val="24"/>
          <w:szCs w:val="24"/>
        </w:rPr>
        <w:t>2.5</w:t>
      </w:r>
      <w:r w:rsidR="009B0E7A">
        <w:rPr>
          <w:rFonts w:ascii="Times New Roman" w:hAnsi="Times New Roman" w:cs="Times New Roman"/>
          <w:sz w:val="24"/>
          <w:szCs w:val="24"/>
        </w:rPr>
        <w:t xml:space="preserve"> microns)</w:t>
      </w:r>
      <w:r w:rsidR="009B0E7A" w:rsidRPr="003467D9">
        <w:rPr>
          <w:rFonts w:ascii="Times New Roman" w:hAnsi="Times New Roman" w:cs="Times New Roman"/>
          <w:sz w:val="24"/>
          <w:szCs w:val="24"/>
        </w:rPr>
        <w:t xml:space="preserve"> region (e.g., </w:t>
      </w:r>
      <w:proofErr w:type="spellStart"/>
      <w:r w:rsidR="009B0E7A" w:rsidRPr="003467D9">
        <w:rPr>
          <w:rFonts w:ascii="Times New Roman" w:hAnsi="Times New Roman" w:cs="Times New Roman"/>
          <w:sz w:val="24"/>
          <w:szCs w:val="24"/>
        </w:rPr>
        <w:t>Gaffey</w:t>
      </w:r>
      <w:proofErr w:type="spellEnd"/>
      <w:r w:rsidR="009B0E7A" w:rsidRPr="003467D9">
        <w:rPr>
          <w:rFonts w:ascii="Times New Roman" w:hAnsi="Times New Roman" w:cs="Times New Roman"/>
          <w:sz w:val="24"/>
          <w:szCs w:val="24"/>
        </w:rPr>
        <w:t xml:space="preserve"> et al 2002). The features from these minerals </w:t>
      </w:r>
      <w:proofErr w:type="spellStart"/>
      <w:r w:rsidR="009B0E7A" w:rsidRPr="003467D9">
        <w:rPr>
          <w:rFonts w:ascii="Times New Roman" w:hAnsi="Times New Roman" w:cs="Times New Roman"/>
          <w:sz w:val="24"/>
          <w:szCs w:val="24"/>
        </w:rPr>
        <w:t>minerals</w:t>
      </w:r>
      <w:proofErr w:type="spellEnd"/>
      <w:r w:rsidR="009B0E7A" w:rsidRPr="003467D9">
        <w:rPr>
          <w:rFonts w:ascii="Times New Roman" w:hAnsi="Times New Roman" w:cs="Times New Roman"/>
          <w:sz w:val="24"/>
          <w:szCs w:val="24"/>
        </w:rPr>
        <w:t xml:space="preserve"> (olivine, pyroxene, and certain Fe-phyllosilicates) are generally due to electronic transitions in iron </w:t>
      </w:r>
      <w:proofErr w:type="spellStart"/>
      <w:r w:rsidR="009B0E7A" w:rsidRPr="003467D9">
        <w:rPr>
          <w:rFonts w:ascii="Times New Roman" w:hAnsi="Times New Roman" w:cs="Times New Roman"/>
          <w:sz w:val="24"/>
          <w:szCs w:val="24"/>
        </w:rPr>
        <w:t>cations</w:t>
      </w:r>
      <w:proofErr w:type="spellEnd"/>
      <w:r w:rsidR="009B0E7A" w:rsidRPr="003467D9">
        <w:rPr>
          <w:rFonts w:ascii="Times New Roman" w:hAnsi="Times New Roman" w:cs="Times New Roman"/>
          <w:sz w:val="24"/>
          <w:szCs w:val="24"/>
        </w:rPr>
        <w:t>. Of particular interest here, Fe-bearing phyllosilicates show a weak absorption band at 0.7-μm that is detectable on many low albedo asteroids (e.g., Vilas et al. 1993). The presence of phyllosilicates on an asteroid’s surface would also cause a 3-μm feature. Phyllosilicates are sheet silicates that primarily contain hydroxyl ions between the Si</w:t>
      </w:r>
      <w:r w:rsidR="009B0E7A" w:rsidRPr="003467D9">
        <w:rPr>
          <w:rFonts w:ascii="Times New Roman" w:hAnsi="Times New Roman" w:cs="Times New Roman"/>
          <w:sz w:val="24"/>
          <w:szCs w:val="24"/>
          <w:vertAlign w:val="subscript"/>
        </w:rPr>
        <w:t>2</w:t>
      </w:r>
      <w:r w:rsidR="009B0E7A" w:rsidRPr="003467D9">
        <w:rPr>
          <w:rFonts w:ascii="Times New Roman" w:hAnsi="Times New Roman" w:cs="Times New Roman"/>
          <w:sz w:val="24"/>
          <w:szCs w:val="24"/>
        </w:rPr>
        <w:t>O</w:t>
      </w:r>
      <w:r w:rsidR="009B0E7A" w:rsidRPr="003467D9">
        <w:rPr>
          <w:rFonts w:ascii="Times New Roman" w:hAnsi="Times New Roman" w:cs="Times New Roman"/>
          <w:sz w:val="24"/>
          <w:szCs w:val="24"/>
          <w:vertAlign w:val="subscript"/>
        </w:rPr>
        <w:t>5</w:t>
      </w:r>
      <w:r w:rsidR="009B0E7A" w:rsidRPr="003467D9">
        <w:rPr>
          <w:rFonts w:ascii="Times New Roman" w:hAnsi="Times New Roman" w:cs="Times New Roman"/>
          <w:sz w:val="24"/>
          <w:szCs w:val="24"/>
        </w:rPr>
        <w:t xml:space="preserve"> sheets that make up the crystal structure. The </w:t>
      </w:r>
      <w:r w:rsidR="009B0E7A">
        <w:rPr>
          <w:rFonts w:ascii="Times New Roman" w:hAnsi="Times New Roman" w:cs="Times New Roman"/>
          <w:sz w:val="24"/>
          <w:szCs w:val="24"/>
        </w:rPr>
        <w:t xml:space="preserve">3-μm </w:t>
      </w:r>
      <w:r w:rsidR="009B0E7A" w:rsidRPr="003467D9">
        <w:rPr>
          <w:rFonts w:ascii="Times New Roman" w:hAnsi="Times New Roman" w:cs="Times New Roman"/>
          <w:sz w:val="24"/>
          <w:szCs w:val="24"/>
        </w:rPr>
        <w:t xml:space="preserve">spectral feature for phyllosilicates has a sharp, deep spectral shape near 2.7-μm to 2.9-μm from OH within the crystal matrix (Fig. </w:t>
      </w:r>
      <w:r w:rsidR="009B0E7A">
        <w:rPr>
          <w:rFonts w:ascii="Times New Roman" w:hAnsi="Times New Roman" w:cs="Times New Roman"/>
          <w:sz w:val="24"/>
          <w:szCs w:val="24"/>
        </w:rPr>
        <w:t>4</w:t>
      </w:r>
      <w:r w:rsidR="009B0E7A" w:rsidRPr="003467D9">
        <w:rPr>
          <w:rFonts w:ascii="Times New Roman" w:hAnsi="Times New Roman" w:cs="Times New Roman"/>
          <w:sz w:val="24"/>
          <w:szCs w:val="24"/>
        </w:rPr>
        <w:t>).</w:t>
      </w:r>
    </w:p>
    <w:p w:rsidR="009B0E7A" w:rsidRPr="003467D9" w:rsidRDefault="009B0E7A" w:rsidP="009B0E7A">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lastRenderedPageBreak/>
        <w:tab/>
        <w:t xml:space="preserve">C-type asteroids are spectrally the most similar asteroids to the carbonaceous chondrite meteorites (e.g., Bus and </w:t>
      </w:r>
      <w:proofErr w:type="spellStart"/>
      <w:r w:rsidRPr="003467D9">
        <w:rPr>
          <w:rFonts w:ascii="Times New Roman" w:hAnsi="Times New Roman" w:cs="Times New Roman"/>
          <w:sz w:val="24"/>
          <w:szCs w:val="24"/>
        </w:rPr>
        <w:t>Binzel</w:t>
      </w:r>
      <w:proofErr w:type="spellEnd"/>
      <w:r w:rsidRPr="003467D9">
        <w:rPr>
          <w:rFonts w:ascii="Times New Roman" w:hAnsi="Times New Roman" w:cs="Times New Roman"/>
          <w:sz w:val="24"/>
          <w:szCs w:val="24"/>
        </w:rPr>
        <w:t xml:space="preserve"> 2012), and it is generally inferred that carbonaceous chondrites (at least the major classes) are pieces of C-type asteroids. Carbonaceous chondrites contain a large fraction of phyllosilicates, primarily of the serpentine group (</w:t>
      </w:r>
      <w:proofErr w:type="spellStart"/>
      <w:r w:rsidRPr="003467D9">
        <w:rPr>
          <w:rFonts w:ascii="Times New Roman" w:hAnsi="Times New Roman" w:cs="Times New Roman"/>
          <w:sz w:val="24"/>
          <w:szCs w:val="24"/>
        </w:rPr>
        <w:t>McSween</w:t>
      </w:r>
      <w:proofErr w:type="spellEnd"/>
      <w:r w:rsidRPr="003467D9">
        <w:rPr>
          <w:rFonts w:ascii="Times New Roman" w:hAnsi="Times New Roman" w:cs="Times New Roman"/>
          <w:sz w:val="24"/>
          <w:szCs w:val="24"/>
        </w:rPr>
        <w:t xml:space="preserve"> 1979). If phyllosilicates are present on a C-type asteroid, then </w:t>
      </w:r>
      <w:r>
        <w:rPr>
          <w:rFonts w:ascii="Times New Roman" w:hAnsi="Times New Roman" w:cs="Times New Roman"/>
          <w:sz w:val="24"/>
          <w:szCs w:val="24"/>
        </w:rPr>
        <w:t>light should be absorbed</w:t>
      </w:r>
      <w:r w:rsidRPr="003467D9">
        <w:rPr>
          <w:rFonts w:ascii="Times New Roman" w:hAnsi="Times New Roman" w:cs="Times New Roman"/>
          <w:sz w:val="24"/>
          <w:szCs w:val="24"/>
        </w:rPr>
        <w:t xml:space="preserve"> at 2.9-µm.</w:t>
      </w:r>
    </w:p>
    <w:p w:rsidR="009B0E7A" w:rsidRPr="003467D9" w:rsidRDefault="009B0E7A" w:rsidP="009B0E7A">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The only NEAs for which 3-μm data have previously been published are two C-complex asteroids: (100085) 1992 UY4 and (175706) 1996 FG3 (</w:t>
      </w:r>
      <w:proofErr w:type="spellStart"/>
      <w:r w:rsidRPr="003467D9">
        <w:rPr>
          <w:rFonts w:ascii="Times New Roman" w:hAnsi="Times New Roman" w:cs="Times New Roman"/>
          <w:sz w:val="24"/>
          <w:szCs w:val="24"/>
        </w:rPr>
        <w:t>Volquardsen</w:t>
      </w:r>
      <w:proofErr w:type="spellEnd"/>
      <w:r w:rsidRPr="003467D9">
        <w:rPr>
          <w:rFonts w:ascii="Times New Roman" w:hAnsi="Times New Roman" w:cs="Times New Roman"/>
          <w:sz w:val="24"/>
          <w:szCs w:val="24"/>
        </w:rPr>
        <w:t xml:space="preserve"> et al. 2007; </w:t>
      </w:r>
      <w:proofErr w:type="spellStart"/>
      <w:r w:rsidRPr="003467D9">
        <w:rPr>
          <w:rFonts w:ascii="Times New Roman" w:hAnsi="Times New Roman" w:cs="Times New Roman"/>
          <w:sz w:val="24"/>
          <w:szCs w:val="24"/>
        </w:rPr>
        <w:t>Rivkin</w:t>
      </w:r>
      <w:proofErr w:type="spellEnd"/>
      <w:r w:rsidRPr="003467D9">
        <w:rPr>
          <w:rFonts w:ascii="Times New Roman" w:hAnsi="Times New Roman" w:cs="Times New Roman"/>
          <w:sz w:val="24"/>
          <w:szCs w:val="24"/>
        </w:rPr>
        <w:t xml:space="preserve"> et al. 2013). Both NEAs were observed from the NASA Infrared Telescope Facility on Mauna Kea, Hawaii. 1992 UY4 was observed to have a 3-μm feature with a band depth of 3</w:t>
      </w:r>
      <w:r w:rsidRPr="003467D9">
        <w:rPr>
          <w:rFonts w:ascii="Times New Roman" w:hAnsi="Times New Roman" w:cs="Times New Roman"/>
          <w:sz w:val="24"/>
          <w:szCs w:val="24"/>
        </w:rPr>
        <w:sym w:font="Symbol" w:char="F0B1"/>
      </w:r>
      <w:r w:rsidRPr="003467D9">
        <w:rPr>
          <w:rFonts w:ascii="Times New Roman" w:hAnsi="Times New Roman" w:cs="Times New Roman"/>
          <w:sz w:val="24"/>
          <w:szCs w:val="24"/>
        </w:rPr>
        <w:t>1%, from which the authors suggest that the regolith contains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O-bearing minerals (</w:t>
      </w:r>
      <w:proofErr w:type="spellStart"/>
      <w:r w:rsidRPr="003467D9">
        <w:rPr>
          <w:rFonts w:ascii="Times New Roman" w:hAnsi="Times New Roman" w:cs="Times New Roman"/>
          <w:sz w:val="24"/>
          <w:szCs w:val="24"/>
        </w:rPr>
        <w:t>Volquardsen</w:t>
      </w:r>
      <w:proofErr w:type="spellEnd"/>
      <w:r w:rsidRPr="003467D9">
        <w:rPr>
          <w:rFonts w:ascii="Times New Roman" w:hAnsi="Times New Roman" w:cs="Times New Roman"/>
          <w:sz w:val="24"/>
          <w:szCs w:val="24"/>
        </w:rPr>
        <w:t xml:space="preserve"> et al. 2007). 1996 FG3, which is in a low delta-V orbit that is attractive for spacecraft missions, was observed to have a 3-μm feature with a band depth of ~5 to 10%, also indicating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O-bearing minerals (</w:t>
      </w:r>
      <w:proofErr w:type="spellStart"/>
      <w:r w:rsidRPr="003467D9">
        <w:rPr>
          <w:rFonts w:ascii="Times New Roman" w:hAnsi="Times New Roman" w:cs="Times New Roman"/>
          <w:sz w:val="24"/>
          <w:szCs w:val="24"/>
        </w:rPr>
        <w:t>Rivkin</w:t>
      </w:r>
      <w:proofErr w:type="spellEnd"/>
      <w:r w:rsidRPr="003467D9">
        <w:rPr>
          <w:rFonts w:ascii="Times New Roman" w:hAnsi="Times New Roman" w:cs="Times New Roman"/>
          <w:sz w:val="24"/>
          <w:szCs w:val="24"/>
        </w:rPr>
        <w:t xml:space="preserve"> et al. 2013).</w:t>
      </w:r>
    </w:p>
    <w:p w:rsidR="009B0E7A" w:rsidRPr="003467D9" w:rsidRDefault="009B0E7A" w:rsidP="009B0E7A">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 xml:space="preserve">S-type asteroids are a very diverse group; </w:t>
      </w:r>
      <w:r w:rsidR="00196404">
        <w:rPr>
          <w:rFonts w:ascii="Times New Roman" w:hAnsi="Times New Roman" w:cs="Times New Roman"/>
          <w:sz w:val="24"/>
          <w:szCs w:val="24"/>
        </w:rPr>
        <w:t xml:space="preserve">VNIR </w:t>
      </w:r>
      <w:r w:rsidRPr="003467D9">
        <w:rPr>
          <w:rFonts w:ascii="Times New Roman" w:hAnsi="Times New Roman" w:cs="Times New Roman"/>
          <w:sz w:val="24"/>
          <w:szCs w:val="24"/>
        </w:rPr>
        <w:t xml:space="preserve">spectra suggest </w:t>
      </w:r>
      <w:proofErr w:type="spellStart"/>
      <w:r w:rsidRPr="003467D9">
        <w:rPr>
          <w:rFonts w:ascii="Times New Roman" w:hAnsi="Times New Roman" w:cs="Times New Roman"/>
          <w:sz w:val="24"/>
          <w:szCs w:val="24"/>
        </w:rPr>
        <w:t>lithologies</w:t>
      </w:r>
      <w:proofErr w:type="spellEnd"/>
      <w:r w:rsidRPr="003467D9">
        <w:rPr>
          <w:rFonts w:ascii="Times New Roman" w:hAnsi="Times New Roman" w:cs="Times New Roman"/>
          <w:sz w:val="24"/>
          <w:szCs w:val="24"/>
        </w:rPr>
        <w:t xml:space="preserve"> that range from </w:t>
      </w:r>
      <w:proofErr w:type="spellStart"/>
      <w:r w:rsidRPr="003467D9">
        <w:rPr>
          <w:rFonts w:ascii="Times New Roman" w:hAnsi="Times New Roman" w:cs="Times New Roman"/>
          <w:sz w:val="24"/>
          <w:szCs w:val="24"/>
        </w:rPr>
        <w:t>monomineralic</w:t>
      </w:r>
      <w:proofErr w:type="spellEnd"/>
      <w:r w:rsidRPr="003467D9">
        <w:rPr>
          <w:rFonts w:ascii="Times New Roman" w:hAnsi="Times New Roman" w:cs="Times New Roman"/>
          <w:sz w:val="24"/>
          <w:szCs w:val="24"/>
        </w:rPr>
        <w:t xml:space="preserve"> olivine to basaltic silicates. These asteroids are thought to </w:t>
      </w:r>
      <w:r>
        <w:rPr>
          <w:rFonts w:ascii="Times New Roman" w:hAnsi="Times New Roman" w:cs="Times New Roman"/>
          <w:sz w:val="24"/>
          <w:szCs w:val="24"/>
        </w:rPr>
        <w:t>include</w:t>
      </w:r>
      <w:r w:rsidRPr="003467D9">
        <w:rPr>
          <w:rFonts w:ascii="Times New Roman" w:hAnsi="Times New Roman" w:cs="Times New Roman"/>
          <w:sz w:val="24"/>
          <w:szCs w:val="24"/>
        </w:rPr>
        <w:t xml:space="preserve"> the parent bodies of the ordinary chondrites (</w:t>
      </w:r>
      <w:proofErr w:type="spellStart"/>
      <w:r w:rsidRPr="003467D9">
        <w:rPr>
          <w:rFonts w:ascii="Times New Roman" w:hAnsi="Times New Roman" w:cs="Times New Roman"/>
          <w:sz w:val="24"/>
          <w:szCs w:val="24"/>
        </w:rPr>
        <w:t>Binzel</w:t>
      </w:r>
      <w:proofErr w:type="spellEnd"/>
      <w:r w:rsidRPr="003467D9">
        <w:rPr>
          <w:rFonts w:ascii="Times New Roman" w:hAnsi="Times New Roman" w:cs="Times New Roman"/>
          <w:sz w:val="24"/>
          <w:szCs w:val="24"/>
        </w:rPr>
        <w:t xml:space="preserve"> et al. 2002). Ordinary chondrites are meteorites that contain primarily iron- and magnesium-rich anhydrous silicates and native iron-nickel. These compounds do not contain any OH or 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in their crystal matrix</w:t>
      </w:r>
      <w:r>
        <w:rPr>
          <w:rFonts w:ascii="Times New Roman" w:hAnsi="Times New Roman" w:cs="Times New Roman"/>
          <w:sz w:val="24"/>
          <w:szCs w:val="24"/>
        </w:rPr>
        <w:t>, so</w:t>
      </w:r>
      <w:r w:rsidRPr="003467D9">
        <w:rPr>
          <w:rFonts w:ascii="Times New Roman" w:hAnsi="Times New Roman" w:cs="Times New Roman"/>
          <w:sz w:val="24"/>
          <w:szCs w:val="24"/>
        </w:rPr>
        <w:t xml:space="preserve"> they do not have a 3-μm feature spectral feature.  </w:t>
      </w:r>
      <w:r>
        <w:rPr>
          <w:rFonts w:ascii="Times New Roman" w:hAnsi="Times New Roman" w:cs="Times New Roman"/>
          <w:sz w:val="24"/>
          <w:szCs w:val="24"/>
        </w:rPr>
        <w:t>Therefore</w:t>
      </w:r>
      <w:r w:rsidRPr="003467D9">
        <w:rPr>
          <w:rFonts w:ascii="Times New Roman" w:hAnsi="Times New Roman" w:cs="Times New Roman"/>
          <w:sz w:val="24"/>
          <w:szCs w:val="24"/>
        </w:rPr>
        <w:t>, S-type asteroids should not exhibit a 3-μm feature from their native mineralogy.</w:t>
      </w:r>
    </w:p>
    <w:p w:rsidR="009B0E7A" w:rsidRPr="003467D9" w:rsidRDefault="009B0E7A" w:rsidP="009B0E7A">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Some asteroids may be agglomerations of fragments and not have homogenous compositions. These low density asteroids are called “rubble piles’, and they are non-monolithic, fragmented pieces of rock held together by gravity. The rubble piles can contain many types of compositions from different asteroid types in their fragments (Michel et al. 2001). For example, the near-Earth asteroid 2008 TC</w:t>
      </w:r>
      <w:r w:rsidRPr="003467D9">
        <w:rPr>
          <w:rFonts w:ascii="Times New Roman" w:hAnsi="Times New Roman" w:cs="Times New Roman"/>
          <w:sz w:val="24"/>
          <w:szCs w:val="24"/>
          <w:vertAlign w:val="subscript"/>
        </w:rPr>
        <w:t>3</w:t>
      </w:r>
      <w:r w:rsidRPr="003467D9">
        <w:rPr>
          <w:rFonts w:ascii="Times New Roman" w:hAnsi="Times New Roman" w:cs="Times New Roman"/>
          <w:sz w:val="24"/>
          <w:szCs w:val="24"/>
        </w:rPr>
        <w:t xml:space="preserve"> was observed to be an F-type asteroid, but the meteorite fragments retrieved on the Earth (as the </w:t>
      </w:r>
      <w:proofErr w:type="spellStart"/>
      <w:r w:rsidRPr="003467D9">
        <w:rPr>
          <w:rFonts w:ascii="Times New Roman" w:hAnsi="Times New Roman" w:cs="Times New Roman"/>
          <w:sz w:val="24"/>
          <w:szCs w:val="24"/>
        </w:rPr>
        <w:t>Almahata</w:t>
      </w:r>
      <w:proofErr w:type="spellEnd"/>
      <w:r w:rsidRPr="003467D9">
        <w:rPr>
          <w:rFonts w:ascii="Times New Roman" w:hAnsi="Times New Roman" w:cs="Times New Roman"/>
          <w:sz w:val="24"/>
          <w:szCs w:val="24"/>
        </w:rPr>
        <w:t xml:space="preserve"> </w:t>
      </w:r>
      <w:proofErr w:type="spellStart"/>
      <w:r w:rsidRPr="003467D9">
        <w:rPr>
          <w:rFonts w:ascii="Times New Roman" w:hAnsi="Times New Roman" w:cs="Times New Roman"/>
          <w:sz w:val="24"/>
          <w:szCs w:val="24"/>
        </w:rPr>
        <w:t>Sitta</w:t>
      </w:r>
      <w:proofErr w:type="spellEnd"/>
      <w:r w:rsidRPr="003467D9">
        <w:rPr>
          <w:rFonts w:ascii="Times New Roman" w:hAnsi="Times New Roman" w:cs="Times New Roman"/>
          <w:sz w:val="24"/>
          <w:szCs w:val="24"/>
        </w:rPr>
        <w:t xml:space="preserve"> meteorite) show a wide range of compositions (</w:t>
      </w:r>
      <w:proofErr w:type="spellStart"/>
      <w:r w:rsidRPr="003467D9">
        <w:rPr>
          <w:rFonts w:ascii="Times New Roman" w:hAnsi="Times New Roman" w:cs="Times New Roman"/>
          <w:sz w:val="24"/>
          <w:szCs w:val="24"/>
        </w:rPr>
        <w:t>Jenniskens</w:t>
      </w:r>
      <w:proofErr w:type="spellEnd"/>
      <w:r w:rsidRPr="003467D9">
        <w:rPr>
          <w:rFonts w:ascii="Times New Roman" w:hAnsi="Times New Roman" w:cs="Times New Roman"/>
          <w:sz w:val="24"/>
          <w:szCs w:val="24"/>
        </w:rPr>
        <w:t xml:space="preserve"> et al. 2009).</w:t>
      </w:r>
    </w:p>
    <w:p w:rsidR="009B0E7A" w:rsidRPr="003467D9" w:rsidRDefault="009B0E7A" w:rsidP="009B0E7A">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 xml:space="preserve">It should also be noted that, even though asteroids dominate the near-Earth object (NEO) population, comets are also expected to be an important component. Comets come from two regions of the Solar System: the </w:t>
      </w:r>
      <w:proofErr w:type="spellStart"/>
      <w:r w:rsidRPr="003467D9">
        <w:rPr>
          <w:rFonts w:ascii="Times New Roman" w:hAnsi="Times New Roman" w:cs="Times New Roman"/>
          <w:sz w:val="24"/>
          <w:szCs w:val="24"/>
        </w:rPr>
        <w:t>Kuiper</w:t>
      </w:r>
      <w:proofErr w:type="spellEnd"/>
      <w:r w:rsidRPr="003467D9">
        <w:rPr>
          <w:rFonts w:ascii="Times New Roman" w:hAnsi="Times New Roman" w:cs="Times New Roman"/>
          <w:sz w:val="24"/>
          <w:szCs w:val="24"/>
        </w:rPr>
        <w:t xml:space="preserve"> Belt, which generates Jupiter family comets (JFCs), and the </w:t>
      </w:r>
      <w:proofErr w:type="spellStart"/>
      <w:r w:rsidRPr="003467D9">
        <w:rPr>
          <w:rFonts w:ascii="Times New Roman" w:hAnsi="Times New Roman" w:cs="Times New Roman"/>
          <w:sz w:val="24"/>
          <w:szCs w:val="24"/>
        </w:rPr>
        <w:t>Oort</w:t>
      </w:r>
      <w:proofErr w:type="spellEnd"/>
      <w:r w:rsidRPr="003467D9">
        <w:rPr>
          <w:rFonts w:ascii="Times New Roman" w:hAnsi="Times New Roman" w:cs="Times New Roman"/>
          <w:sz w:val="24"/>
          <w:szCs w:val="24"/>
        </w:rPr>
        <w:t xml:space="preserve"> </w:t>
      </w:r>
      <w:proofErr w:type="gramStart"/>
      <w:r w:rsidRPr="003467D9">
        <w:rPr>
          <w:rFonts w:ascii="Times New Roman" w:hAnsi="Times New Roman" w:cs="Times New Roman"/>
          <w:sz w:val="24"/>
          <w:szCs w:val="24"/>
        </w:rPr>
        <w:t>Cloud</w:t>
      </w:r>
      <w:proofErr w:type="gramEnd"/>
      <w:r w:rsidRPr="003467D9">
        <w:rPr>
          <w:rFonts w:ascii="Times New Roman" w:hAnsi="Times New Roman" w:cs="Times New Roman"/>
          <w:sz w:val="24"/>
          <w:szCs w:val="24"/>
        </w:rPr>
        <w:t xml:space="preserve">. It is hard to calculate the contribution of </w:t>
      </w:r>
      <w:proofErr w:type="spellStart"/>
      <w:r w:rsidRPr="003467D9">
        <w:rPr>
          <w:rFonts w:ascii="Times New Roman" w:hAnsi="Times New Roman" w:cs="Times New Roman"/>
          <w:sz w:val="24"/>
          <w:szCs w:val="24"/>
        </w:rPr>
        <w:t>Oort</w:t>
      </w:r>
      <w:proofErr w:type="spellEnd"/>
      <w:r w:rsidRPr="003467D9">
        <w:rPr>
          <w:rFonts w:ascii="Times New Roman" w:hAnsi="Times New Roman" w:cs="Times New Roman"/>
          <w:sz w:val="24"/>
          <w:szCs w:val="24"/>
        </w:rPr>
        <w:t xml:space="preserve"> </w:t>
      </w:r>
      <w:proofErr w:type="gramStart"/>
      <w:r w:rsidRPr="003467D9">
        <w:rPr>
          <w:rFonts w:ascii="Times New Roman" w:hAnsi="Times New Roman" w:cs="Times New Roman"/>
          <w:sz w:val="24"/>
          <w:szCs w:val="24"/>
        </w:rPr>
        <w:t>Cloud</w:t>
      </w:r>
      <w:proofErr w:type="gramEnd"/>
      <w:r w:rsidRPr="003467D9">
        <w:rPr>
          <w:rFonts w:ascii="Times New Roman" w:hAnsi="Times New Roman" w:cs="Times New Roman"/>
          <w:sz w:val="24"/>
          <w:szCs w:val="24"/>
        </w:rPr>
        <w:t xml:space="preserve"> comets to the NEO </w:t>
      </w:r>
      <w:r w:rsidRPr="003467D9">
        <w:rPr>
          <w:rFonts w:ascii="Times New Roman" w:hAnsi="Times New Roman" w:cs="Times New Roman"/>
          <w:sz w:val="24"/>
          <w:szCs w:val="24"/>
        </w:rPr>
        <w:lastRenderedPageBreak/>
        <w:t>population. This is due the high possibility of them becoming inactive or split apart as they enter the inner solar system (</w:t>
      </w:r>
      <w:proofErr w:type="spellStart"/>
      <w:r w:rsidRPr="003467D9">
        <w:rPr>
          <w:rFonts w:ascii="Times New Roman" w:hAnsi="Times New Roman" w:cs="Times New Roman"/>
          <w:sz w:val="24"/>
          <w:szCs w:val="24"/>
        </w:rPr>
        <w:t>Morbidelli</w:t>
      </w:r>
      <w:proofErr w:type="spellEnd"/>
      <w:r w:rsidRPr="003467D9">
        <w:rPr>
          <w:rFonts w:ascii="Times New Roman" w:hAnsi="Times New Roman" w:cs="Times New Roman"/>
          <w:sz w:val="24"/>
          <w:szCs w:val="24"/>
        </w:rPr>
        <w:t xml:space="preserve"> et al. 2002). Comets are believed to be made of anhydrous silicate material and water ice in an amalgamation mixture (Greenburg 1998) and should not show absorption features due to phyllosilicates. Active comets may exhibit 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ice absorptions, but dormant comets have thick layers of refractory material covering the ice, so are not expected to show any 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spectral features.  The best estimates suggest comets, particularly JFCs, might be ~8% of the NEA population (</w:t>
      </w:r>
      <w:proofErr w:type="spellStart"/>
      <w:r w:rsidRPr="003467D9">
        <w:rPr>
          <w:rFonts w:ascii="Times New Roman" w:hAnsi="Times New Roman" w:cs="Times New Roman"/>
          <w:sz w:val="24"/>
          <w:szCs w:val="24"/>
        </w:rPr>
        <w:t>DeMeo</w:t>
      </w:r>
      <w:proofErr w:type="spellEnd"/>
      <w:r w:rsidRPr="003467D9">
        <w:rPr>
          <w:rFonts w:ascii="Times New Roman" w:hAnsi="Times New Roman" w:cs="Times New Roman"/>
          <w:sz w:val="24"/>
          <w:szCs w:val="24"/>
        </w:rPr>
        <w:t xml:space="preserve"> and </w:t>
      </w:r>
      <w:proofErr w:type="spellStart"/>
      <w:r w:rsidRPr="003467D9">
        <w:rPr>
          <w:rFonts w:ascii="Times New Roman" w:hAnsi="Times New Roman" w:cs="Times New Roman"/>
          <w:sz w:val="24"/>
          <w:szCs w:val="24"/>
        </w:rPr>
        <w:t>Binzel</w:t>
      </w:r>
      <w:proofErr w:type="spellEnd"/>
      <w:r w:rsidRPr="003467D9">
        <w:rPr>
          <w:rFonts w:ascii="Times New Roman" w:hAnsi="Times New Roman" w:cs="Times New Roman"/>
          <w:sz w:val="24"/>
          <w:szCs w:val="24"/>
        </w:rPr>
        <w:t xml:space="preserve"> 2008).</w:t>
      </w:r>
    </w:p>
    <w:p w:rsidR="00B21A5F" w:rsidRDefault="009B0E7A" w:rsidP="009B0E7A">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 xml:space="preserve">The 3-μm feature found on NEAs can be due to the composition of the object, especially those that are C-type asteroids, as they contain phyllosilicates. Constraining the differences between the spectra of C-type asteroids, extinct comets, and rubble piles that contain C-type fragments is beyond the scope of this thesis research. However, any of these specific types of asteroids could provide an explanation for a deep (&gt;10%) band depth within the 3-μm </w:t>
      </w:r>
      <w:r w:rsidR="00B21A5F" w:rsidRPr="003467D9">
        <w:rPr>
          <w:rFonts w:ascii="Times New Roman" w:hAnsi="Times New Roman" w:cs="Times New Roman"/>
          <w:sz w:val="24"/>
          <w:szCs w:val="24"/>
        </w:rPr>
        <w:t>region.</w:t>
      </w:r>
    </w:p>
    <w:p w:rsidR="00E03951" w:rsidRPr="003467D9" w:rsidRDefault="00E03951" w:rsidP="009B0E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931B0" w:rsidRPr="00BA6193">
        <w:rPr>
          <w:rFonts w:ascii="Times New Roman" w:hAnsi="Times New Roman" w:cs="Times New Roman"/>
          <w:sz w:val="24"/>
          <w:szCs w:val="24"/>
        </w:rPr>
        <w:t>OH/H</w:t>
      </w:r>
      <w:r w:rsidR="009931B0" w:rsidRPr="009931B0">
        <w:rPr>
          <w:rFonts w:ascii="Times New Roman" w:hAnsi="Times New Roman" w:cs="Times New Roman"/>
          <w:sz w:val="24"/>
          <w:szCs w:val="24"/>
          <w:vertAlign w:val="subscript"/>
        </w:rPr>
        <w:t>2</w:t>
      </w:r>
      <w:r w:rsidR="009931B0" w:rsidRPr="00BA6193">
        <w:rPr>
          <w:rFonts w:ascii="Times New Roman" w:hAnsi="Times New Roman" w:cs="Times New Roman"/>
          <w:sz w:val="24"/>
          <w:szCs w:val="24"/>
        </w:rPr>
        <w:t>O has been detected on</w:t>
      </w:r>
      <w:r w:rsidR="009931B0">
        <w:rPr>
          <w:rFonts w:ascii="Times New Roman" w:hAnsi="Times New Roman" w:cs="Times New Roman"/>
          <w:sz w:val="24"/>
          <w:szCs w:val="24"/>
        </w:rPr>
        <w:t xml:space="preserve"> main-belt asteroids including 4 Vesta, two </w:t>
      </w:r>
      <w:r w:rsidR="005C6DBA">
        <w:rPr>
          <w:rFonts w:ascii="Times New Roman" w:hAnsi="Times New Roman" w:cs="Times New Roman"/>
          <w:sz w:val="24"/>
          <w:szCs w:val="24"/>
        </w:rPr>
        <w:t>NEAs</w:t>
      </w:r>
      <w:r w:rsidR="009931B0">
        <w:rPr>
          <w:rFonts w:ascii="Times New Roman" w:hAnsi="Times New Roman" w:cs="Times New Roman"/>
          <w:sz w:val="24"/>
          <w:szCs w:val="24"/>
        </w:rPr>
        <w:t xml:space="preserve">, and the Moon. The </w:t>
      </w:r>
      <w:r w:rsidR="005C6DBA">
        <w:rPr>
          <w:rFonts w:ascii="Times New Roman" w:hAnsi="Times New Roman" w:cs="Times New Roman"/>
          <w:sz w:val="24"/>
          <w:szCs w:val="24"/>
        </w:rPr>
        <w:t xml:space="preserve">most-likely </w:t>
      </w:r>
      <w:r w:rsidR="009931B0">
        <w:rPr>
          <w:rFonts w:ascii="Times New Roman" w:hAnsi="Times New Roman" w:cs="Times New Roman"/>
          <w:sz w:val="24"/>
          <w:szCs w:val="24"/>
        </w:rPr>
        <w:t xml:space="preserve">mechanisms for </w:t>
      </w:r>
      <w:r w:rsidR="009931B0" w:rsidRPr="00BA6193">
        <w:rPr>
          <w:rFonts w:ascii="Times New Roman" w:hAnsi="Times New Roman" w:cs="Times New Roman"/>
          <w:sz w:val="24"/>
          <w:szCs w:val="24"/>
        </w:rPr>
        <w:t>OH/H</w:t>
      </w:r>
      <w:r w:rsidR="009931B0" w:rsidRPr="009931B0">
        <w:rPr>
          <w:rFonts w:ascii="Times New Roman" w:hAnsi="Times New Roman" w:cs="Times New Roman"/>
          <w:sz w:val="24"/>
          <w:szCs w:val="24"/>
          <w:vertAlign w:val="subscript"/>
        </w:rPr>
        <w:t>2</w:t>
      </w:r>
      <w:r w:rsidR="009931B0" w:rsidRPr="00BA6193">
        <w:rPr>
          <w:rFonts w:ascii="Times New Roman" w:hAnsi="Times New Roman" w:cs="Times New Roman"/>
          <w:sz w:val="24"/>
          <w:szCs w:val="24"/>
        </w:rPr>
        <w:t xml:space="preserve">O </w:t>
      </w:r>
      <w:r w:rsidR="009931B0">
        <w:rPr>
          <w:rFonts w:ascii="Times New Roman" w:hAnsi="Times New Roman" w:cs="Times New Roman"/>
          <w:sz w:val="24"/>
          <w:szCs w:val="24"/>
        </w:rPr>
        <w:t xml:space="preserve">on these bodies </w:t>
      </w:r>
      <w:r w:rsidR="005C6DBA">
        <w:rPr>
          <w:rFonts w:ascii="Times New Roman" w:hAnsi="Times New Roman" w:cs="Times New Roman"/>
          <w:sz w:val="24"/>
          <w:szCs w:val="24"/>
        </w:rPr>
        <w:t>are</w:t>
      </w:r>
      <w:r w:rsidR="009931B0">
        <w:rPr>
          <w:rFonts w:ascii="Times New Roman" w:hAnsi="Times New Roman" w:cs="Times New Roman"/>
          <w:sz w:val="24"/>
          <w:szCs w:val="24"/>
        </w:rPr>
        <w:t xml:space="preserve"> </w:t>
      </w:r>
      <w:r w:rsidR="005C6DBA">
        <w:rPr>
          <w:rFonts w:ascii="Times New Roman" w:hAnsi="Times New Roman" w:cs="Times New Roman"/>
          <w:sz w:val="24"/>
          <w:szCs w:val="24"/>
        </w:rPr>
        <w:t xml:space="preserve">carbonaceous </w:t>
      </w:r>
      <w:r w:rsidR="009931B0">
        <w:rPr>
          <w:rFonts w:ascii="Times New Roman" w:hAnsi="Times New Roman" w:cs="Times New Roman"/>
          <w:sz w:val="24"/>
          <w:szCs w:val="24"/>
        </w:rPr>
        <w:t xml:space="preserve">chondrite in-fall, solar wind implantation, </w:t>
      </w:r>
      <w:proofErr w:type="spellStart"/>
      <w:r w:rsidR="009931B0">
        <w:rPr>
          <w:rFonts w:ascii="Times New Roman" w:hAnsi="Times New Roman" w:cs="Times New Roman"/>
          <w:sz w:val="24"/>
          <w:szCs w:val="24"/>
        </w:rPr>
        <w:t>cometary</w:t>
      </w:r>
      <w:proofErr w:type="spellEnd"/>
      <w:r w:rsidR="009931B0">
        <w:rPr>
          <w:rFonts w:ascii="Times New Roman" w:hAnsi="Times New Roman" w:cs="Times New Roman"/>
          <w:sz w:val="24"/>
          <w:szCs w:val="24"/>
        </w:rPr>
        <w:t xml:space="preserve"> impacts, and/or a primary mineralogy of phyllosilicates. </w:t>
      </w:r>
      <w:r w:rsidR="009931B0" w:rsidRPr="00BA6193">
        <w:rPr>
          <w:rFonts w:ascii="Times New Roman" w:hAnsi="Times New Roman" w:cs="Times New Roman"/>
          <w:sz w:val="24"/>
          <w:szCs w:val="24"/>
        </w:rPr>
        <w:t>NEAs are potentially subject to these processes, and the range of compositions, sizes, and orbital properties provide a good laboratory for investigation of these processes</w:t>
      </w:r>
      <w:r w:rsidR="009931B0">
        <w:rPr>
          <w:rFonts w:ascii="Times New Roman" w:hAnsi="Times New Roman" w:cs="Times New Roman"/>
          <w:sz w:val="24"/>
          <w:szCs w:val="24"/>
        </w:rPr>
        <w:t xml:space="preserve">. </w:t>
      </w:r>
      <w:r w:rsidR="00EA38FB">
        <w:rPr>
          <w:rFonts w:ascii="Times New Roman" w:hAnsi="Times New Roman" w:cs="Times New Roman"/>
          <w:sz w:val="24"/>
          <w:szCs w:val="24"/>
        </w:rPr>
        <w:t xml:space="preserve">Along with the scientific importance, searching for signs of </w:t>
      </w:r>
      <w:r w:rsidR="009931B0" w:rsidRPr="00BA6193">
        <w:rPr>
          <w:rFonts w:ascii="Times New Roman" w:hAnsi="Times New Roman" w:cs="Times New Roman"/>
          <w:sz w:val="24"/>
          <w:szCs w:val="24"/>
        </w:rPr>
        <w:t>OH/H</w:t>
      </w:r>
      <w:r w:rsidR="00BA58D3" w:rsidRPr="00BA58D3">
        <w:rPr>
          <w:rFonts w:ascii="Times New Roman" w:hAnsi="Times New Roman" w:cs="Times New Roman"/>
          <w:sz w:val="24"/>
          <w:szCs w:val="24"/>
          <w:vertAlign w:val="subscript"/>
        </w:rPr>
        <w:t>2</w:t>
      </w:r>
      <w:r w:rsidR="009931B0" w:rsidRPr="00BA6193">
        <w:rPr>
          <w:rFonts w:ascii="Times New Roman" w:hAnsi="Times New Roman" w:cs="Times New Roman"/>
          <w:sz w:val="24"/>
          <w:szCs w:val="24"/>
        </w:rPr>
        <w:t>O on NEAs</w:t>
      </w:r>
      <w:r w:rsidR="009931B0">
        <w:rPr>
          <w:rFonts w:ascii="Times New Roman" w:hAnsi="Times New Roman" w:cs="Times New Roman"/>
          <w:sz w:val="24"/>
          <w:szCs w:val="24"/>
        </w:rPr>
        <w:t xml:space="preserve"> is an</w:t>
      </w:r>
      <w:r w:rsidR="009931B0" w:rsidRPr="00BA6193">
        <w:rPr>
          <w:rFonts w:ascii="Times New Roman" w:hAnsi="Times New Roman" w:cs="Times New Roman"/>
          <w:sz w:val="24"/>
          <w:szCs w:val="24"/>
        </w:rPr>
        <w:t xml:space="preserve"> interesting </w:t>
      </w:r>
      <w:r w:rsidR="009931B0">
        <w:rPr>
          <w:rFonts w:ascii="Times New Roman" w:hAnsi="Times New Roman" w:cs="Times New Roman"/>
          <w:sz w:val="24"/>
          <w:szCs w:val="24"/>
        </w:rPr>
        <w:t>study for future</w:t>
      </w:r>
      <w:r w:rsidR="009931B0" w:rsidRPr="00BA6193">
        <w:rPr>
          <w:rFonts w:ascii="Times New Roman" w:hAnsi="Times New Roman" w:cs="Times New Roman"/>
          <w:sz w:val="24"/>
          <w:szCs w:val="24"/>
        </w:rPr>
        <w:t xml:space="preserve"> resource usage </w:t>
      </w:r>
      <w:r w:rsidR="009931B0">
        <w:rPr>
          <w:rFonts w:ascii="Times New Roman" w:hAnsi="Times New Roman" w:cs="Times New Roman"/>
          <w:sz w:val="24"/>
          <w:szCs w:val="24"/>
        </w:rPr>
        <w:t>and</w:t>
      </w:r>
      <w:r w:rsidR="009931B0" w:rsidRPr="00BA6193">
        <w:rPr>
          <w:rFonts w:ascii="Times New Roman" w:hAnsi="Times New Roman" w:cs="Times New Roman"/>
          <w:sz w:val="24"/>
          <w:szCs w:val="24"/>
        </w:rPr>
        <w:t xml:space="preserve"> hazard mitigation </w:t>
      </w:r>
      <w:r w:rsidR="009931B0">
        <w:rPr>
          <w:rFonts w:ascii="Times New Roman" w:hAnsi="Times New Roman" w:cs="Times New Roman"/>
          <w:sz w:val="24"/>
          <w:szCs w:val="24"/>
        </w:rPr>
        <w:t xml:space="preserve">on near-Earth asteroids. The </w:t>
      </w:r>
      <w:r w:rsidR="009931B0" w:rsidRPr="00BA6193">
        <w:rPr>
          <w:rFonts w:ascii="Times New Roman" w:hAnsi="Times New Roman" w:cs="Times New Roman"/>
          <w:sz w:val="24"/>
          <w:szCs w:val="24"/>
        </w:rPr>
        <w:t>first task is to determine whether OH/H</w:t>
      </w:r>
      <w:r w:rsidR="00BA58D3" w:rsidRPr="00BA58D3">
        <w:rPr>
          <w:rFonts w:ascii="Times New Roman" w:hAnsi="Times New Roman" w:cs="Times New Roman"/>
          <w:sz w:val="24"/>
          <w:szCs w:val="24"/>
          <w:vertAlign w:val="subscript"/>
        </w:rPr>
        <w:t>2</w:t>
      </w:r>
      <w:r w:rsidR="009931B0" w:rsidRPr="00BA6193">
        <w:rPr>
          <w:rFonts w:ascii="Times New Roman" w:hAnsi="Times New Roman" w:cs="Times New Roman"/>
          <w:sz w:val="24"/>
          <w:szCs w:val="24"/>
        </w:rPr>
        <w:t>O is present on NEAs</w:t>
      </w:r>
      <w:r w:rsidR="00EA38FB">
        <w:rPr>
          <w:rFonts w:ascii="Times New Roman" w:hAnsi="Times New Roman" w:cs="Times New Roman"/>
          <w:sz w:val="24"/>
          <w:szCs w:val="24"/>
        </w:rPr>
        <w:t xml:space="preserve">.  If </w:t>
      </w:r>
      <w:r w:rsidR="00DE41A7">
        <w:rPr>
          <w:rFonts w:ascii="Times New Roman" w:hAnsi="Times New Roman" w:cs="Times New Roman"/>
          <w:sz w:val="24"/>
          <w:szCs w:val="24"/>
        </w:rPr>
        <w:t>OH/H</w:t>
      </w:r>
      <w:r w:rsidR="00DE41A7">
        <w:rPr>
          <w:rFonts w:ascii="Times New Roman" w:hAnsi="Times New Roman" w:cs="Times New Roman"/>
          <w:sz w:val="24"/>
          <w:szCs w:val="24"/>
          <w:vertAlign w:val="subscript"/>
        </w:rPr>
        <w:t>2</w:t>
      </w:r>
      <w:r w:rsidR="00DE41A7">
        <w:rPr>
          <w:rFonts w:ascii="Times New Roman" w:hAnsi="Times New Roman" w:cs="Times New Roman"/>
          <w:sz w:val="24"/>
          <w:szCs w:val="24"/>
        </w:rPr>
        <w:t xml:space="preserve">O is found to be </w:t>
      </w:r>
      <w:r w:rsidR="00EA38FB">
        <w:rPr>
          <w:rFonts w:ascii="Times New Roman" w:hAnsi="Times New Roman" w:cs="Times New Roman"/>
          <w:sz w:val="24"/>
          <w:szCs w:val="24"/>
        </w:rPr>
        <w:t>present</w:t>
      </w:r>
      <w:r w:rsidR="00DE41A7">
        <w:rPr>
          <w:rFonts w:ascii="Times New Roman" w:hAnsi="Times New Roman" w:cs="Times New Roman"/>
          <w:sz w:val="24"/>
          <w:szCs w:val="24"/>
        </w:rPr>
        <w:t xml:space="preserve"> on </w:t>
      </w:r>
      <w:proofErr w:type="gramStart"/>
      <w:r w:rsidR="00DE41A7">
        <w:rPr>
          <w:rFonts w:ascii="Times New Roman" w:hAnsi="Times New Roman" w:cs="Times New Roman"/>
          <w:sz w:val="24"/>
          <w:szCs w:val="24"/>
        </w:rPr>
        <w:t>NEAs</w:t>
      </w:r>
      <w:r w:rsidR="00EA38FB">
        <w:rPr>
          <w:rFonts w:ascii="Times New Roman" w:hAnsi="Times New Roman" w:cs="Times New Roman"/>
          <w:sz w:val="24"/>
          <w:szCs w:val="24"/>
        </w:rPr>
        <w:t xml:space="preserve"> </w:t>
      </w:r>
      <w:r w:rsidR="009931B0" w:rsidRPr="00BA6193">
        <w:rPr>
          <w:rFonts w:ascii="Times New Roman" w:hAnsi="Times New Roman" w:cs="Times New Roman"/>
          <w:sz w:val="24"/>
          <w:szCs w:val="24"/>
        </w:rPr>
        <w:t xml:space="preserve"> </w:t>
      </w:r>
      <w:r w:rsidR="00DE41A7">
        <w:rPr>
          <w:rFonts w:ascii="Times New Roman" w:hAnsi="Times New Roman" w:cs="Times New Roman"/>
          <w:sz w:val="24"/>
          <w:szCs w:val="24"/>
        </w:rPr>
        <w:t>the</w:t>
      </w:r>
      <w:proofErr w:type="gramEnd"/>
      <w:r w:rsidR="00DE41A7">
        <w:rPr>
          <w:rFonts w:ascii="Times New Roman" w:hAnsi="Times New Roman" w:cs="Times New Roman"/>
          <w:sz w:val="24"/>
          <w:szCs w:val="24"/>
        </w:rPr>
        <w:t xml:space="preserve"> ensuing task will be to</w:t>
      </w:r>
      <w:r w:rsidR="00EA38FB">
        <w:rPr>
          <w:rFonts w:ascii="Times New Roman" w:hAnsi="Times New Roman" w:cs="Times New Roman"/>
          <w:sz w:val="24"/>
          <w:szCs w:val="24"/>
        </w:rPr>
        <w:t xml:space="preserve"> </w:t>
      </w:r>
      <w:r w:rsidR="009931B0" w:rsidRPr="00BA6193">
        <w:rPr>
          <w:rFonts w:ascii="Times New Roman" w:hAnsi="Times New Roman" w:cs="Times New Roman"/>
          <w:sz w:val="24"/>
          <w:szCs w:val="24"/>
        </w:rPr>
        <w:t>map its presence and form in near-Earth space</w:t>
      </w:r>
      <w:r w:rsidR="009931B0">
        <w:rPr>
          <w:rFonts w:ascii="Times New Roman" w:hAnsi="Times New Roman" w:cs="Times New Roman"/>
          <w:sz w:val="24"/>
          <w:szCs w:val="24"/>
        </w:rPr>
        <w:t>.</w:t>
      </w:r>
    </w:p>
    <w:p w:rsidR="00CC0F50" w:rsidRPr="003467D9" w:rsidRDefault="00CC0F50" w:rsidP="003467D9">
      <w:pPr>
        <w:spacing w:after="0" w:line="360" w:lineRule="auto"/>
        <w:jc w:val="both"/>
        <w:rPr>
          <w:rFonts w:ascii="Times New Roman" w:hAnsi="Times New Roman" w:cs="Times New Roman"/>
          <w:sz w:val="24"/>
          <w:szCs w:val="24"/>
        </w:rPr>
      </w:pPr>
    </w:p>
    <w:p w:rsidR="00D83F5D" w:rsidRDefault="00D83F5D">
      <w:pPr>
        <w:rPr>
          <w:rFonts w:ascii="Times New Roman" w:hAnsi="Times New Roman" w:cs="Times New Roman"/>
          <w:b/>
          <w:sz w:val="24"/>
          <w:szCs w:val="24"/>
        </w:rPr>
      </w:pPr>
      <w:r>
        <w:rPr>
          <w:rFonts w:ascii="Times New Roman" w:hAnsi="Times New Roman" w:cs="Times New Roman"/>
          <w:b/>
          <w:sz w:val="24"/>
          <w:szCs w:val="24"/>
        </w:rPr>
        <w:br w:type="page"/>
      </w:r>
    </w:p>
    <w:p w:rsidR="007913D1" w:rsidRPr="003467D9" w:rsidRDefault="00D34C34" w:rsidP="001F1803">
      <w:pPr>
        <w:spacing w:line="360" w:lineRule="auto"/>
        <w:rPr>
          <w:rFonts w:ascii="Times New Roman" w:hAnsi="Times New Roman" w:cs="Times New Roman"/>
          <w:b/>
          <w:sz w:val="24"/>
          <w:szCs w:val="24"/>
        </w:rPr>
      </w:pPr>
      <w:r w:rsidRPr="003467D9">
        <w:rPr>
          <w:rFonts w:ascii="Times New Roman" w:hAnsi="Times New Roman" w:cs="Times New Roman"/>
          <w:b/>
          <w:sz w:val="24"/>
          <w:szCs w:val="24"/>
        </w:rPr>
        <w:lastRenderedPageBreak/>
        <w:t>3</w:t>
      </w:r>
      <w:r w:rsidR="00A01D85" w:rsidRPr="003467D9">
        <w:rPr>
          <w:rFonts w:ascii="Times New Roman" w:hAnsi="Times New Roman" w:cs="Times New Roman"/>
          <w:b/>
          <w:sz w:val="24"/>
          <w:szCs w:val="24"/>
        </w:rPr>
        <w:t>.</w:t>
      </w:r>
      <w:r w:rsidR="00A01D85" w:rsidRPr="003467D9">
        <w:rPr>
          <w:rFonts w:ascii="Times New Roman" w:hAnsi="Times New Roman" w:cs="Times New Roman"/>
          <w:b/>
          <w:sz w:val="24"/>
          <w:szCs w:val="24"/>
        </w:rPr>
        <w:tab/>
      </w:r>
      <w:r w:rsidR="00811045" w:rsidRPr="003467D9">
        <w:rPr>
          <w:rFonts w:ascii="Times New Roman" w:hAnsi="Times New Roman" w:cs="Times New Roman"/>
          <w:b/>
          <w:sz w:val="24"/>
          <w:szCs w:val="24"/>
        </w:rPr>
        <w:t>H</w:t>
      </w:r>
      <w:r w:rsidR="00E14678" w:rsidRPr="003467D9">
        <w:rPr>
          <w:rFonts w:ascii="Times New Roman" w:hAnsi="Times New Roman" w:cs="Times New Roman"/>
          <w:b/>
          <w:sz w:val="24"/>
          <w:szCs w:val="24"/>
        </w:rPr>
        <w:t>YPOTHESIS</w:t>
      </w:r>
    </w:p>
    <w:p w:rsidR="00C220E8" w:rsidRPr="003467D9" w:rsidRDefault="00FA5862"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r w:rsidR="00C220E8" w:rsidRPr="003467D9">
        <w:rPr>
          <w:rFonts w:ascii="Times New Roman" w:hAnsi="Times New Roman" w:cs="Times New Roman"/>
          <w:sz w:val="24"/>
          <w:szCs w:val="24"/>
        </w:rPr>
        <w:t>The primary hypothesis driving this research is that near-Earth asteroids contain OH/H</w:t>
      </w:r>
      <w:r w:rsidR="00C220E8" w:rsidRPr="003467D9">
        <w:rPr>
          <w:rFonts w:ascii="Times New Roman" w:hAnsi="Times New Roman" w:cs="Times New Roman"/>
          <w:sz w:val="24"/>
          <w:szCs w:val="24"/>
          <w:vertAlign w:val="subscript"/>
        </w:rPr>
        <w:t>2</w:t>
      </w:r>
      <w:r w:rsidR="00C220E8" w:rsidRPr="003467D9">
        <w:rPr>
          <w:rFonts w:ascii="Times New Roman" w:hAnsi="Times New Roman" w:cs="Times New Roman"/>
          <w:sz w:val="24"/>
          <w:szCs w:val="24"/>
        </w:rPr>
        <w:t>O on their surfaces.  This hypothesis is tested by measuring near-infrared spectra of 8 NEAs to search for a 3-μm absorption feature.</w:t>
      </w:r>
    </w:p>
    <w:p w:rsidR="00BA6632" w:rsidRPr="003467D9" w:rsidRDefault="00C220E8"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Following the discussion in Section 2, the three most likely sources of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on NEA surfaces are:</w:t>
      </w:r>
    </w:p>
    <w:p w:rsidR="00BA6632" w:rsidRPr="003467D9" w:rsidRDefault="00BA6632" w:rsidP="003467D9">
      <w:pPr>
        <w:spacing w:after="0" w:line="360" w:lineRule="auto"/>
        <w:ind w:firstLine="720"/>
        <w:jc w:val="both"/>
        <w:rPr>
          <w:rFonts w:ascii="Times New Roman" w:hAnsi="Times New Roman" w:cs="Times New Roman"/>
          <w:sz w:val="24"/>
          <w:szCs w:val="24"/>
        </w:rPr>
      </w:pPr>
      <w:r w:rsidRPr="003467D9">
        <w:rPr>
          <w:rFonts w:ascii="Times New Roman" w:hAnsi="Times New Roman" w:cs="Times New Roman"/>
          <w:sz w:val="24"/>
          <w:szCs w:val="24"/>
        </w:rPr>
        <w:t>1) Solar wind implantation</w:t>
      </w:r>
    </w:p>
    <w:p w:rsidR="00BA6632" w:rsidRPr="003467D9" w:rsidRDefault="00BA6632" w:rsidP="003467D9">
      <w:pPr>
        <w:spacing w:after="0" w:line="360" w:lineRule="auto"/>
        <w:ind w:firstLine="720"/>
        <w:jc w:val="both"/>
        <w:rPr>
          <w:rFonts w:ascii="Times New Roman" w:hAnsi="Times New Roman" w:cs="Times New Roman"/>
          <w:sz w:val="24"/>
          <w:szCs w:val="24"/>
        </w:rPr>
      </w:pPr>
      <w:r w:rsidRPr="003467D9">
        <w:rPr>
          <w:rFonts w:ascii="Times New Roman" w:hAnsi="Times New Roman" w:cs="Times New Roman"/>
          <w:sz w:val="24"/>
          <w:szCs w:val="24"/>
        </w:rPr>
        <w:t xml:space="preserve">2) </w:t>
      </w:r>
      <w:proofErr w:type="spellStart"/>
      <w:r w:rsidRPr="003467D9">
        <w:rPr>
          <w:rFonts w:ascii="Times New Roman" w:hAnsi="Times New Roman" w:cs="Times New Roman"/>
          <w:sz w:val="24"/>
          <w:szCs w:val="24"/>
        </w:rPr>
        <w:t>Infall</w:t>
      </w:r>
      <w:proofErr w:type="spellEnd"/>
      <w:r w:rsidRPr="003467D9">
        <w:rPr>
          <w:rFonts w:ascii="Times New Roman" w:hAnsi="Times New Roman" w:cs="Times New Roman"/>
          <w:sz w:val="24"/>
          <w:szCs w:val="24"/>
        </w:rPr>
        <w:t xml:space="preserve"> of carbonaceous chondrites and</w:t>
      </w:r>
      <w:r w:rsidR="00397B90" w:rsidRPr="003467D9">
        <w:rPr>
          <w:rFonts w:ascii="Times New Roman" w:hAnsi="Times New Roman" w:cs="Times New Roman"/>
          <w:sz w:val="24"/>
          <w:szCs w:val="24"/>
        </w:rPr>
        <w:t xml:space="preserve">/or </w:t>
      </w:r>
      <w:proofErr w:type="spellStart"/>
      <w:r w:rsidR="00397B90" w:rsidRPr="003467D9">
        <w:rPr>
          <w:rFonts w:ascii="Times New Roman" w:hAnsi="Times New Roman" w:cs="Times New Roman"/>
          <w:sz w:val="24"/>
          <w:szCs w:val="24"/>
        </w:rPr>
        <w:t>cometary</w:t>
      </w:r>
      <w:proofErr w:type="spellEnd"/>
      <w:r w:rsidR="00397B90" w:rsidRPr="003467D9">
        <w:rPr>
          <w:rFonts w:ascii="Times New Roman" w:hAnsi="Times New Roman" w:cs="Times New Roman"/>
          <w:sz w:val="24"/>
          <w:szCs w:val="24"/>
        </w:rPr>
        <w:t xml:space="preserve"> matter</w:t>
      </w:r>
    </w:p>
    <w:p w:rsidR="00493215" w:rsidRPr="003467D9" w:rsidRDefault="00BA6632" w:rsidP="003467D9">
      <w:pPr>
        <w:spacing w:after="0" w:line="360" w:lineRule="auto"/>
        <w:ind w:firstLine="720"/>
        <w:jc w:val="both"/>
        <w:rPr>
          <w:rFonts w:ascii="Times New Roman" w:hAnsi="Times New Roman" w:cs="Times New Roman"/>
          <w:sz w:val="24"/>
          <w:szCs w:val="24"/>
        </w:rPr>
      </w:pPr>
      <w:r w:rsidRPr="003467D9">
        <w:rPr>
          <w:rFonts w:ascii="Times New Roman" w:hAnsi="Times New Roman" w:cs="Times New Roman"/>
          <w:sz w:val="24"/>
          <w:szCs w:val="24"/>
        </w:rPr>
        <w:t xml:space="preserve">3) Native phyllosilicates (C-type asteroids) or dormant </w:t>
      </w:r>
      <w:proofErr w:type="spellStart"/>
      <w:r w:rsidRPr="003467D9">
        <w:rPr>
          <w:rFonts w:ascii="Times New Roman" w:hAnsi="Times New Roman" w:cs="Times New Roman"/>
          <w:sz w:val="24"/>
          <w:szCs w:val="24"/>
        </w:rPr>
        <w:t>cometary</w:t>
      </w:r>
      <w:proofErr w:type="spellEnd"/>
      <w:r w:rsidRPr="003467D9">
        <w:rPr>
          <w:rFonts w:ascii="Times New Roman" w:hAnsi="Times New Roman" w:cs="Times New Roman"/>
          <w:sz w:val="24"/>
          <w:szCs w:val="24"/>
        </w:rPr>
        <w:t xml:space="preserve"> compositions</w:t>
      </w:r>
    </w:p>
    <w:p w:rsidR="004F00A5" w:rsidRPr="003467D9" w:rsidRDefault="0009317F"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r w:rsidR="00AB5815" w:rsidRPr="003467D9">
        <w:rPr>
          <w:rFonts w:ascii="Times New Roman" w:hAnsi="Times New Roman" w:cs="Times New Roman"/>
          <w:sz w:val="24"/>
          <w:szCs w:val="24"/>
        </w:rPr>
        <w:t>The</w:t>
      </w:r>
      <w:r w:rsidR="00C220E8" w:rsidRPr="003467D9">
        <w:rPr>
          <w:rFonts w:ascii="Times New Roman" w:hAnsi="Times New Roman" w:cs="Times New Roman"/>
          <w:sz w:val="24"/>
          <w:szCs w:val="24"/>
        </w:rPr>
        <w:t xml:space="preserve"> secondary goal of this research is to constrain the </w:t>
      </w:r>
      <w:r w:rsidR="00B107A4" w:rsidRPr="003467D9">
        <w:rPr>
          <w:rFonts w:ascii="Times New Roman" w:hAnsi="Times New Roman" w:cs="Times New Roman"/>
          <w:sz w:val="24"/>
          <w:szCs w:val="24"/>
        </w:rPr>
        <w:t>source of any OH/H</w:t>
      </w:r>
      <w:r w:rsidR="00B107A4" w:rsidRPr="003467D9">
        <w:rPr>
          <w:rFonts w:ascii="Times New Roman" w:hAnsi="Times New Roman" w:cs="Times New Roman"/>
          <w:sz w:val="24"/>
          <w:szCs w:val="24"/>
          <w:vertAlign w:val="subscript"/>
        </w:rPr>
        <w:t>2</w:t>
      </w:r>
      <w:r w:rsidR="00B107A4" w:rsidRPr="003467D9">
        <w:rPr>
          <w:rFonts w:ascii="Times New Roman" w:hAnsi="Times New Roman" w:cs="Times New Roman"/>
          <w:sz w:val="24"/>
          <w:szCs w:val="24"/>
        </w:rPr>
        <w:t xml:space="preserve">O that is detected. To address this goal, the band shape is analyzed using the differences between sharp and rounded shaped spectra as described in </w:t>
      </w:r>
      <w:proofErr w:type="spellStart"/>
      <w:r w:rsidR="00B107A4" w:rsidRPr="003467D9">
        <w:rPr>
          <w:rFonts w:ascii="Times New Roman" w:hAnsi="Times New Roman" w:cs="Times New Roman"/>
          <w:sz w:val="24"/>
          <w:szCs w:val="24"/>
        </w:rPr>
        <w:t>Takir</w:t>
      </w:r>
      <w:proofErr w:type="spellEnd"/>
      <w:r w:rsidR="00B107A4" w:rsidRPr="003467D9">
        <w:rPr>
          <w:rFonts w:ascii="Times New Roman" w:hAnsi="Times New Roman" w:cs="Times New Roman"/>
          <w:sz w:val="24"/>
          <w:szCs w:val="24"/>
        </w:rPr>
        <w:t xml:space="preserve"> and Emery (2012). A “sharp” feature has a maximum absorption near 2.8-μm and linearly increases to 3.2-μm; this feature is indicative of OH. A “rounded” feature is bowl shaped and has a maximum absorption near 3.1-μm, which is indicative of H</w:t>
      </w:r>
      <w:r w:rsidR="00B107A4" w:rsidRPr="003467D9">
        <w:rPr>
          <w:rFonts w:ascii="Times New Roman" w:hAnsi="Times New Roman" w:cs="Times New Roman"/>
          <w:sz w:val="24"/>
          <w:szCs w:val="24"/>
          <w:vertAlign w:val="subscript"/>
        </w:rPr>
        <w:t>2</w:t>
      </w:r>
      <w:r w:rsidR="00B107A4" w:rsidRPr="003467D9">
        <w:rPr>
          <w:rFonts w:ascii="Times New Roman" w:hAnsi="Times New Roman" w:cs="Times New Roman"/>
          <w:sz w:val="24"/>
          <w:szCs w:val="24"/>
        </w:rPr>
        <w:t>O.</w:t>
      </w:r>
      <w:r w:rsidR="00AB5815" w:rsidRPr="003467D9">
        <w:rPr>
          <w:rFonts w:ascii="Times New Roman" w:hAnsi="Times New Roman" w:cs="Times New Roman"/>
          <w:sz w:val="24"/>
          <w:szCs w:val="24"/>
        </w:rPr>
        <w:t xml:space="preserve">  The spectral parameters are also tested for correlations between physical and orbital parameters to help illuminate the source(s) of OH/H</w:t>
      </w:r>
      <w:r w:rsidR="00AB5815" w:rsidRPr="003467D9">
        <w:rPr>
          <w:rFonts w:ascii="Times New Roman" w:hAnsi="Times New Roman" w:cs="Times New Roman"/>
          <w:sz w:val="24"/>
          <w:szCs w:val="24"/>
          <w:vertAlign w:val="subscript"/>
        </w:rPr>
        <w:t>2</w:t>
      </w:r>
      <w:r w:rsidR="00AB5815" w:rsidRPr="003467D9">
        <w:rPr>
          <w:rFonts w:ascii="Times New Roman" w:hAnsi="Times New Roman" w:cs="Times New Roman"/>
          <w:sz w:val="24"/>
          <w:szCs w:val="24"/>
        </w:rPr>
        <w:t>O on NEA surfaces.</w:t>
      </w:r>
    </w:p>
    <w:p w:rsidR="007913D1" w:rsidRPr="003467D9" w:rsidRDefault="007913D1" w:rsidP="003467D9">
      <w:pPr>
        <w:spacing w:after="0" w:line="360" w:lineRule="auto"/>
        <w:rPr>
          <w:rFonts w:ascii="Times New Roman" w:hAnsi="Times New Roman" w:cs="Times New Roman"/>
          <w:b/>
          <w:sz w:val="24"/>
          <w:szCs w:val="24"/>
        </w:rPr>
      </w:pPr>
    </w:p>
    <w:p w:rsidR="00615DA3" w:rsidRDefault="00615DA3">
      <w:pPr>
        <w:rPr>
          <w:rFonts w:ascii="Times New Roman" w:hAnsi="Times New Roman" w:cs="Times New Roman"/>
          <w:b/>
          <w:sz w:val="24"/>
          <w:szCs w:val="24"/>
        </w:rPr>
      </w:pPr>
      <w:r>
        <w:rPr>
          <w:rFonts w:ascii="Times New Roman" w:hAnsi="Times New Roman" w:cs="Times New Roman"/>
          <w:b/>
          <w:sz w:val="24"/>
          <w:szCs w:val="24"/>
        </w:rPr>
        <w:br w:type="page"/>
      </w:r>
    </w:p>
    <w:p w:rsidR="00CC0F50" w:rsidRPr="003467D9" w:rsidRDefault="007913D1" w:rsidP="001F1803">
      <w:pPr>
        <w:spacing w:line="360" w:lineRule="auto"/>
        <w:rPr>
          <w:rFonts w:ascii="Times New Roman" w:hAnsi="Times New Roman" w:cs="Times New Roman"/>
          <w:b/>
          <w:sz w:val="24"/>
          <w:szCs w:val="24"/>
        </w:rPr>
      </w:pPr>
      <w:r w:rsidRPr="003467D9">
        <w:rPr>
          <w:rFonts w:ascii="Times New Roman" w:hAnsi="Times New Roman" w:cs="Times New Roman"/>
          <w:b/>
          <w:sz w:val="24"/>
          <w:szCs w:val="24"/>
        </w:rPr>
        <w:lastRenderedPageBreak/>
        <w:t>4.</w:t>
      </w:r>
      <w:r w:rsidR="00467CAB" w:rsidRPr="003467D9">
        <w:rPr>
          <w:rFonts w:ascii="Times New Roman" w:hAnsi="Times New Roman" w:cs="Times New Roman"/>
          <w:b/>
          <w:sz w:val="24"/>
          <w:szCs w:val="24"/>
        </w:rPr>
        <w:tab/>
      </w:r>
      <w:r w:rsidR="00151223" w:rsidRPr="003467D9">
        <w:rPr>
          <w:rFonts w:ascii="Times New Roman" w:hAnsi="Times New Roman" w:cs="Times New Roman"/>
          <w:b/>
          <w:sz w:val="24"/>
          <w:szCs w:val="24"/>
        </w:rPr>
        <w:t>O</w:t>
      </w:r>
      <w:r w:rsidR="00E14678" w:rsidRPr="003467D9">
        <w:rPr>
          <w:rFonts w:ascii="Times New Roman" w:hAnsi="Times New Roman" w:cs="Times New Roman"/>
          <w:b/>
          <w:sz w:val="24"/>
          <w:szCs w:val="24"/>
        </w:rPr>
        <w:t>BSERVATIONS</w:t>
      </w:r>
    </w:p>
    <w:p w:rsidR="00156500" w:rsidRDefault="004A4955">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E7009F" w:rsidRPr="003467D9">
        <w:rPr>
          <w:rFonts w:ascii="Times New Roman" w:hAnsi="Times New Roman" w:cs="Times New Roman"/>
          <w:sz w:val="24"/>
          <w:szCs w:val="24"/>
        </w:rPr>
        <w:t xml:space="preserve">In order to search for and characterize the 3-μm band, I </w:t>
      </w:r>
      <w:r w:rsidR="00A0106A" w:rsidRPr="003467D9">
        <w:rPr>
          <w:rFonts w:ascii="Times New Roman" w:hAnsi="Times New Roman" w:cs="Times New Roman"/>
          <w:sz w:val="24"/>
          <w:szCs w:val="24"/>
        </w:rPr>
        <w:t>have obtained</w:t>
      </w:r>
      <w:r w:rsidR="00E7009F" w:rsidRPr="003467D9">
        <w:rPr>
          <w:rFonts w:ascii="Times New Roman" w:hAnsi="Times New Roman" w:cs="Times New Roman"/>
          <w:sz w:val="24"/>
          <w:szCs w:val="24"/>
        </w:rPr>
        <w:t xml:space="preserve"> spectra in the 2-4 </w:t>
      </w:r>
      <w:proofErr w:type="spellStart"/>
      <w:r w:rsidR="00E7009F" w:rsidRPr="003467D9">
        <w:rPr>
          <w:rFonts w:ascii="Times New Roman" w:hAnsi="Times New Roman" w:cs="Times New Roman"/>
          <w:sz w:val="24"/>
          <w:szCs w:val="24"/>
        </w:rPr>
        <w:t>μm</w:t>
      </w:r>
      <w:proofErr w:type="spellEnd"/>
      <w:r w:rsidR="00E7009F" w:rsidRPr="003467D9">
        <w:rPr>
          <w:rFonts w:ascii="Times New Roman" w:hAnsi="Times New Roman" w:cs="Times New Roman"/>
          <w:sz w:val="24"/>
          <w:szCs w:val="24"/>
        </w:rPr>
        <w:t xml:space="preserve"> </w:t>
      </w:r>
      <w:proofErr w:type="gramStart"/>
      <w:r w:rsidR="00E7009F" w:rsidRPr="003467D9">
        <w:rPr>
          <w:rFonts w:ascii="Times New Roman" w:hAnsi="Times New Roman" w:cs="Times New Roman"/>
          <w:sz w:val="24"/>
          <w:szCs w:val="24"/>
        </w:rPr>
        <w:t>region</w:t>
      </w:r>
      <w:proofErr w:type="gramEnd"/>
      <w:r w:rsidR="00A0106A" w:rsidRPr="003467D9">
        <w:rPr>
          <w:rFonts w:ascii="Times New Roman" w:hAnsi="Times New Roman" w:cs="Times New Roman"/>
          <w:sz w:val="24"/>
          <w:szCs w:val="24"/>
        </w:rPr>
        <w:t xml:space="preserve"> of 8 NEAs</w:t>
      </w:r>
      <w:r w:rsidR="00E7009F" w:rsidRPr="003467D9">
        <w:rPr>
          <w:rFonts w:ascii="Times New Roman" w:hAnsi="Times New Roman" w:cs="Times New Roman"/>
          <w:sz w:val="24"/>
          <w:szCs w:val="24"/>
        </w:rPr>
        <w:t>. This is difficult from the ground, particularly in the 2.5</w:t>
      </w:r>
      <w:r w:rsidR="00A0106A" w:rsidRPr="003467D9">
        <w:rPr>
          <w:rFonts w:ascii="Times New Roman" w:hAnsi="Times New Roman" w:cs="Times New Roman"/>
          <w:sz w:val="24"/>
          <w:szCs w:val="24"/>
        </w:rPr>
        <w:t xml:space="preserve"> – </w:t>
      </w:r>
      <w:r w:rsidR="00E7009F" w:rsidRPr="003467D9">
        <w:rPr>
          <w:rFonts w:ascii="Times New Roman" w:hAnsi="Times New Roman" w:cs="Times New Roman"/>
          <w:sz w:val="24"/>
          <w:szCs w:val="24"/>
        </w:rPr>
        <w:t xml:space="preserve">4 </w:t>
      </w:r>
      <w:proofErr w:type="spellStart"/>
      <w:r w:rsidR="00E7009F" w:rsidRPr="003467D9">
        <w:rPr>
          <w:rFonts w:ascii="Times New Roman" w:hAnsi="Times New Roman" w:cs="Times New Roman"/>
          <w:sz w:val="24"/>
          <w:szCs w:val="24"/>
        </w:rPr>
        <w:t>μm</w:t>
      </w:r>
      <w:proofErr w:type="spellEnd"/>
      <w:r w:rsidR="00E7009F" w:rsidRPr="003467D9">
        <w:rPr>
          <w:rFonts w:ascii="Times New Roman" w:hAnsi="Times New Roman" w:cs="Times New Roman"/>
          <w:sz w:val="24"/>
          <w:szCs w:val="24"/>
        </w:rPr>
        <w:t xml:space="preserve"> </w:t>
      </w:r>
      <w:proofErr w:type="gramStart"/>
      <w:r w:rsidR="00E7009F" w:rsidRPr="003467D9">
        <w:rPr>
          <w:rFonts w:ascii="Times New Roman" w:hAnsi="Times New Roman" w:cs="Times New Roman"/>
          <w:sz w:val="24"/>
          <w:szCs w:val="24"/>
        </w:rPr>
        <w:t>region</w:t>
      </w:r>
      <w:proofErr w:type="gramEnd"/>
      <w:r w:rsidR="00E7009F" w:rsidRPr="003467D9">
        <w:rPr>
          <w:rFonts w:ascii="Times New Roman" w:hAnsi="Times New Roman" w:cs="Times New Roman"/>
          <w:sz w:val="24"/>
          <w:szCs w:val="24"/>
        </w:rPr>
        <w:t xml:space="preserve">, for two reasons. Firstly, water vapor in Earth’s atmosphere absorbs </w:t>
      </w:r>
      <w:r w:rsidR="00A0106A" w:rsidRPr="003467D9">
        <w:rPr>
          <w:rFonts w:ascii="Times New Roman" w:hAnsi="Times New Roman" w:cs="Times New Roman"/>
          <w:sz w:val="24"/>
          <w:szCs w:val="24"/>
        </w:rPr>
        <w:t xml:space="preserve">a significant fraction of </w:t>
      </w:r>
      <w:r w:rsidR="00E7009F" w:rsidRPr="003467D9">
        <w:rPr>
          <w:rFonts w:ascii="Times New Roman" w:hAnsi="Times New Roman" w:cs="Times New Roman"/>
          <w:sz w:val="24"/>
          <w:szCs w:val="24"/>
        </w:rPr>
        <w:t xml:space="preserve">incoming light at these wavelengths.  The </w:t>
      </w:r>
      <w:r w:rsidR="00A0106A" w:rsidRPr="003467D9">
        <w:rPr>
          <w:rFonts w:ascii="Times New Roman" w:hAnsi="Times New Roman" w:cs="Times New Roman"/>
          <w:sz w:val="24"/>
          <w:szCs w:val="24"/>
        </w:rPr>
        <w:t xml:space="preserve">atmospheric </w:t>
      </w:r>
      <w:r w:rsidR="00E7009F" w:rsidRPr="003467D9">
        <w:rPr>
          <w:rFonts w:ascii="Times New Roman" w:hAnsi="Times New Roman" w:cs="Times New Roman"/>
          <w:sz w:val="24"/>
          <w:szCs w:val="24"/>
        </w:rPr>
        <w:t xml:space="preserve">absorption is particularly </w:t>
      </w:r>
      <w:r w:rsidR="00285A7C">
        <w:rPr>
          <w:rFonts w:ascii="Times New Roman" w:hAnsi="Times New Roman" w:cs="Times New Roman"/>
          <w:sz w:val="24"/>
          <w:szCs w:val="24"/>
        </w:rPr>
        <w:t>effective</w:t>
      </w:r>
      <w:r w:rsidR="00285A7C" w:rsidRPr="003467D9">
        <w:rPr>
          <w:rFonts w:ascii="Times New Roman" w:hAnsi="Times New Roman" w:cs="Times New Roman"/>
          <w:sz w:val="24"/>
          <w:szCs w:val="24"/>
        </w:rPr>
        <w:t xml:space="preserve"> </w:t>
      </w:r>
      <w:r w:rsidR="00E7009F" w:rsidRPr="003467D9">
        <w:rPr>
          <w:rFonts w:ascii="Times New Roman" w:hAnsi="Times New Roman" w:cs="Times New Roman"/>
          <w:sz w:val="24"/>
          <w:szCs w:val="24"/>
        </w:rPr>
        <w:t xml:space="preserve">from about 2.5 to 2.85 </w:t>
      </w:r>
      <w:proofErr w:type="spellStart"/>
      <w:r w:rsidR="00E7009F" w:rsidRPr="003467D9">
        <w:rPr>
          <w:rFonts w:ascii="Times New Roman" w:hAnsi="Times New Roman" w:cs="Times New Roman"/>
          <w:sz w:val="24"/>
          <w:szCs w:val="24"/>
        </w:rPr>
        <w:t>μm</w:t>
      </w:r>
      <w:proofErr w:type="spellEnd"/>
      <w:r w:rsidR="00E7009F" w:rsidRPr="003467D9">
        <w:rPr>
          <w:rFonts w:ascii="Times New Roman" w:hAnsi="Times New Roman" w:cs="Times New Roman"/>
          <w:sz w:val="24"/>
          <w:szCs w:val="24"/>
        </w:rPr>
        <w:t xml:space="preserve"> (Fig. 3), </w:t>
      </w:r>
      <w:r w:rsidR="007E7AA4" w:rsidRPr="003467D9">
        <w:rPr>
          <w:rFonts w:ascii="Times New Roman" w:hAnsi="Times New Roman" w:cs="Times New Roman"/>
          <w:sz w:val="24"/>
          <w:szCs w:val="24"/>
        </w:rPr>
        <w:t>preventing spectral measurements</w:t>
      </w:r>
      <w:r w:rsidR="00E7009F" w:rsidRPr="003467D9">
        <w:rPr>
          <w:rFonts w:ascii="Times New Roman" w:hAnsi="Times New Roman" w:cs="Times New Roman"/>
          <w:sz w:val="24"/>
          <w:szCs w:val="24"/>
        </w:rPr>
        <w:t xml:space="preserve"> at those wavelengths. Secondly, high background flux from thermal emission (atmosphere, telescope assembly) substantially decreases the signal-to-noise ratio </w:t>
      </w:r>
      <w:r w:rsidR="00C96346">
        <w:rPr>
          <w:rFonts w:ascii="Times New Roman" w:hAnsi="Times New Roman" w:cs="Times New Roman"/>
          <w:sz w:val="24"/>
          <w:szCs w:val="24"/>
        </w:rPr>
        <w:t xml:space="preserve">(SNR) </w:t>
      </w:r>
      <w:r w:rsidR="00E7009F" w:rsidRPr="003467D9">
        <w:rPr>
          <w:rFonts w:ascii="Times New Roman" w:hAnsi="Times New Roman" w:cs="Times New Roman"/>
          <w:sz w:val="24"/>
          <w:szCs w:val="24"/>
        </w:rPr>
        <w:t>of data obtained at wavelengths</w:t>
      </w:r>
      <w:r w:rsidR="007E7AA4" w:rsidRPr="003467D9">
        <w:rPr>
          <w:rFonts w:ascii="Times New Roman" w:hAnsi="Times New Roman" w:cs="Times New Roman"/>
          <w:sz w:val="24"/>
          <w:szCs w:val="24"/>
        </w:rPr>
        <w:t xml:space="preserve"> longer than about 2.5 </w:t>
      </w:r>
      <w:proofErr w:type="spellStart"/>
      <w:r w:rsidR="007E7AA4" w:rsidRPr="003467D9">
        <w:rPr>
          <w:rFonts w:ascii="Times New Roman" w:hAnsi="Times New Roman" w:cs="Times New Roman"/>
          <w:sz w:val="24"/>
          <w:szCs w:val="24"/>
        </w:rPr>
        <w:t>μm</w:t>
      </w:r>
      <w:proofErr w:type="spellEnd"/>
      <w:r w:rsidR="00E7009F" w:rsidRPr="003467D9">
        <w:rPr>
          <w:rFonts w:ascii="Times New Roman" w:hAnsi="Times New Roman" w:cs="Times New Roman"/>
          <w:sz w:val="24"/>
          <w:szCs w:val="24"/>
        </w:rPr>
        <w:t>. To overcome the first of these</w:t>
      </w:r>
      <w:r w:rsidR="007E7AA4" w:rsidRPr="003467D9">
        <w:rPr>
          <w:rFonts w:ascii="Times New Roman" w:hAnsi="Times New Roman" w:cs="Times New Roman"/>
          <w:sz w:val="24"/>
          <w:szCs w:val="24"/>
        </w:rPr>
        <w:t xml:space="preserve"> difficulties</w:t>
      </w:r>
      <w:r w:rsidR="00E7009F" w:rsidRPr="003467D9">
        <w:rPr>
          <w:rFonts w:ascii="Times New Roman" w:hAnsi="Times New Roman" w:cs="Times New Roman"/>
          <w:sz w:val="24"/>
          <w:szCs w:val="24"/>
        </w:rPr>
        <w:t xml:space="preserve">, a high altitude observatory is desired. </w:t>
      </w:r>
      <w:r w:rsidR="00615DA3">
        <w:rPr>
          <w:rFonts w:ascii="Times New Roman" w:hAnsi="Times New Roman" w:cs="Times New Roman"/>
          <w:sz w:val="24"/>
          <w:szCs w:val="24"/>
        </w:rPr>
        <w:t>An ideal</w:t>
      </w:r>
      <w:r w:rsidR="00E7009F" w:rsidRPr="003467D9">
        <w:rPr>
          <w:rFonts w:ascii="Times New Roman" w:hAnsi="Times New Roman" w:cs="Times New Roman"/>
          <w:sz w:val="24"/>
          <w:szCs w:val="24"/>
        </w:rPr>
        <w:t xml:space="preserve"> observing site for this purpose is the summit of Mauna Kea, Hawaii. Fortunately, NASA’s Infrared Telescope Facility (IRTF) that sits atop Mauna Kea is optimized for IR observing, and has a spectrograph/imager (</w:t>
      </w:r>
      <w:proofErr w:type="spellStart"/>
      <w:r w:rsidR="00E7009F" w:rsidRPr="003467D9">
        <w:rPr>
          <w:rFonts w:ascii="Times New Roman" w:hAnsi="Times New Roman" w:cs="Times New Roman"/>
          <w:sz w:val="24"/>
          <w:szCs w:val="24"/>
        </w:rPr>
        <w:t>SpeX</w:t>
      </w:r>
      <w:proofErr w:type="spellEnd"/>
      <w:r w:rsidR="00E7009F" w:rsidRPr="003467D9">
        <w:rPr>
          <w:rFonts w:ascii="Times New Roman" w:hAnsi="Times New Roman" w:cs="Times New Roman"/>
          <w:sz w:val="24"/>
          <w:szCs w:val="24"/>
        </w:rPr>
        <w:t xml:space="preserve">) that operates at </w:t>
      </w:r>
      <w:r w:rsidR="007E7AA4" w:rsidRPr="003467D9">
        <w:rPr>
          <w:rFonts w:ascii="Times New Roman" w:hAnsi="Times New Roman" w:cs="Times New Roman"/>
          <w:sz w:val="24"/>
          <w:szCs w:val="24"/>
        </w:rPr>
        <w:t>wavelengths relevant for this study</w:t>
      </w:r>
      <w:r w:rsidR="00E7009F" w:rsidRPr="003467D9">
        <w:rPr>
          <w:rFonts w:ascii="Times New Roman" w:hAnsi="Times New Roman" w:cs="Times New Roman"/>
          <w:sz w:val="24"/>
          <w:szCs w:val="24"/>
        </w:rPr>
        <w:t xml:space="preserve">. For identifying relatively weak (≥ 2%) absorptions, </w:t>
      </w:r>
      <w:r w:rsidR="00C96346">
        <w:rPr>
          <w:rFonts w:ascii="Times New Roman" w:hAnsi="Times New Roman" w:cs="Times New Roman"/>
          <w:sz w:val="24"/>
          <w:szCs w:val="24"/>
        </w:rPr>
        <w:t>SNR</w:t>
      </w:r>
      <w:r w:rsidR="00E7009F" w:rsidRPr="003467D9">
        <w:rPr>
          <w:rFonts w:ascii="Times New Roman" w:hAnsi="Times New Roman" w:cs="Times New Roman"/>
          <w:sz w:val="24"/>
          <w:szCs w:val="24"/>
        </w:rPr>
        <w:t xml:space="preserve"> greater than 50 is required, which IRTF </w:t>
      </w:r>
      <w:proofErr w:type="spellStart"/>
      <w:r w:rsidR="00E7009F" w:rsidRPr="003467D9">
        <w:rPr>
          <w:rFonts w:ascii="Times New Roman" w:hAnsi="Times New Roman" w:cs="Times New Roman"/>
          <w:sz w:val="24"/>
          <w:szCs w:val="24"/>
        </w:rPr>
        <w:t>SpeX</w:t>
      </w:r>
      <w:proofErr w:type="spellEnd"/>
      <w:r w:rsidR="00E7009F" w:rsidRPr="003467D9">
        <w:rPr>
          <w:rFonts w:ascii="Times New Roman" w:hAnsi="Times New Roman" w:cs="Times New Roman"/>
          <w:sz w:val="24"/>
          <w:szCs w:val="24"/>
        </w:rPr>
        <w:t xml:space="preserve"> can provide on NEAs with a visual apparent magnitudes of 13.5 or brighter. </w:t>
      </w:r>
      <w:r w:rsidR="007E7AA4" w:rsidRPr="003467D9">
        <w:rPr>
          <w:rFonts w:ascii="Times New Roman" w:hAnsi="Times New Roman" w:cs="Times New Roman"/>
          <w:sz w:val="24"/>
          <w:szCs w:val="24"/>
        </w:rPr>
        <w:t xml:space="preserve">Few NEAs are large enough to regularly become brighter than this limit.  Fortunately about </w:t>
      </w:r>
      <w:proofErr w:type="gramStart"/>
      <w:r w:rsidR="007E7AA4" w:rsidRPr="003467D9">
        <w:rPr>
          <w:rFonts w:ascii="Times New Roman" w:hAnsi="Times New Roman" w:cs="Times New Roman"/>
          <w:sz w:val="24"/>
          <w:szCs w:val="24"/>
        </w:rPr>
        <w:t>a half</w:t>
      </w:r>
      <w:proofErr w:type="gramEnd"/>
      <w:r w:rsidR="007E7AA4" w:rsidRPr="003467D9">
        <w:rPr>
          <w:rFonts w:ascii="Times New Roman" w:hAnsi="Times New Roman" w:cs="Times New Roman"/>
          <w:sz w:val="24"/>
          <w:szCs w:val="24"/>
        </w:rPr>
        <w:t>-dozen NEAs per year come close enough to Earth to achieve this brightness.</w:t>
      </w:r>
    </w:p>
    <w:p w:rsidR="00030CC3" w:rsidRPr="003467D9" w:rsidRDefault="00E7009F" w:rsidP="00030CC3">
      <w:pPr>
        <w:spacing w:after="0" w:line="360" w:lineRule="auto"/>
        <w:rPr>
          <w:rFonts w:ascii="Times New Roman" w:hAnsi="Times New Roman" w:cs="Times New Roman"/>
          <w:b/>
          <w:sz w:val="24"/>
          <w:szCs w:val="24"/>
        </w:rPr>
      </w:pPr>
      <w:r w:rsidRPr="003467D9">
        <w:rPr>
          <w:rFonts w:ascii="Times New Roman" w:hAnsi="Times New Roman" w:cs="Times New Roman"/>
          <w:sz w:val="24"/>
          <w:szCs w:val="24"/>
        </w:rPr>
        <w:tab/>
      </w:r>
      <w:r w:rsidR="00030CC3" w:rsidRPr="003467D9">
        <w:rPr>
          <w:rFonts w:ascii="Times New Roman" w:hAnsi="Times New Roman" w:cs="Times New Roman"/>
          <w:sz w:val="24"/>
          <w:szCs w:val="24"/>
        </w:rPr>
        <w:tab/>
      </w:r>
      <w:r w:rsidR="00030CC3">
        <w:rPr>
          <w:rFonts w:ascii="Times New Roman" w:hAnsi="Times New Roman" w:cs="Times New Roman"/>
          <w:sz w:val="24"/>
          <w:szCs w:val="24"/>
        </w:rPr>
        <w:t>At the IRTF</w:t>
      </w:r>
      <w:r w:rsidR="00030CC3" w:rsidRPr="003467D9">
        <w:rPr>
          <w:rFonts w:ascii="Times New Roman" w:hAnsi="Times New Roman" w:cs="Times New Roman"/>
          <w:sz w:val="24"/>
          <w:szCs w:val="24"/>
        </w:rPr>
        <w:t xml:space="preserve">, I used the </w:t>
      </w:r>
      <w:proofErr w:type="spellStart"/>
      <w:r w:rsidR="00030CC3" w:rsidRPr="003467D9">
        <w:rPr>
          <w:rFonts w:ascii="Times New Roman" w:hAnsi="Times New Roman" w:cs="Times New Roman"/>
          <w:sz w:val="24"/>
          <w:szCs w:val="24"/>
        </w:rPr>
        <w:t>SpeX</w:t>
      </w:r>
      <w:proofErr w:type="spellEnd"/>
      <w:r w:rsidR="00030CC3" w:rsidRPr="003467D9">
        <w:rPr>
          <w:rFonts w:ascii="Times New Roman" w:hAnsi="Times New Roman" w:cs="Times New Roman"/>
          <w:sz w:val="24"/>
          <w:szCs w:val="24"/>
        </w:rPr>
        <w:t xml:space="preserve"> instrument in long-wavelength cross-dispersed mode (LXD) to obtain spectra in the 1.9 to 4 µm range. </w:t>
      </w:r>
      <w:r w:rsidR="00030CC3">
        <w:rPr>
          <w:rFonts w:ascii="Times New Roman" w:hAnsi="Times New Roman" w:cs="Times New Roman"/>
          <w:sz w:val="24"/>
          <w:szCs w:val="24"/>
        </w:rPr>
        <w:t>With</w:t>
      </w:r>
      <w:r w:rsidR="00030CC3" w:rsidRPr="003467D9">
        <w:rPr>
          <w:rFonts w:ascii="Times New Roman" w:hAnsi="Times New Roman" w:cs="Times New Roman"/>
          <w:sz w:val="24"/>
          <w:szCs w:val="24"/>
        </w:rPr>
        <w:t xml:space="preserve"> </w:t>
      </w:r>
      <w:proofErr w:type="gramStart"/>
      <w:r w:rsidR="00030CC3" w:rsidRPr="003467D9">
        <w:rPr>
          <w:rFonts w:ascii="Times New Roman" w:hAnsi="Times New Roman" w:cs="Times New Roman"/>
          <w:sz w:val="24"/>
          <w:szCs w:val="24"/>
        </w:rPr>
        <w:t>an</w:t>
      </w:r>
      <w:proofErr w:type="gramEnd"/>
      <w:r w:rsidR="00030CC3" w:rsidRPr="003467D9">
        <w:rPr>
          <w:rFonts w:ascii="Times New Roman" w:hAnsi="Times New Roman" w:cs="Times New Roman"/>
          <w:sz w:val="24"/>
          <w:szCs w:val="24"/>
        </w:rPr>
        <w:t xml:space="preserve"> 0.8 </w:t>
      </w:r>
      <w:proofErr w:type="spellStart"/>
      <w:r w:rsidR="00030CC3" w:rsidRPr="003467D9">
        <w:rPr>
          <w:rFonts w:ascii="Times New Roman" w:hAnsi="Times New Roman" w:cs="Times New Roman"/>
          <w:sz w:val="24"/>
          <w:szCs w:val="24"/>
        </w:rPr>
        <w:t>arcsec</w:t>
      </w:r>
      <w:proofErr w:type="spellEnd"/>
      <w:r w:rsidR="00030CC3" w:rsidRPr="003467D9">
        <w:rPr>
          <w:rFonts w:ascii="Times New Roman" w:hAnsi="Times New Roman" w:cs="Times New Roman"/>
          <w:sz w:val="24"/>
          <w:szCs w:val="24"/>
        </w:rPr>
        <w:t xml:space="preserve"> (5 pixel) slit</w:t>
      </w:r>
      <w:r w:rsidR="00030CC3">
        <w:rPr>
          <w:rFonts w:ascii="Times New Roman" w:hAnsi="Times New Roman" w:cs="Times New Roman"/>
          <w:sz w:val="24"/>
          <w:szCs w:val="24"/>
        </w:rPr>
        <w:t xml:space="preserve">, the </w:t>
      </w:r>
      <w:proofErr w:type="spellStart"/>
      <w:r w:rsidR="00030CC3">
        <w:rPr>
          <w:rFonts w:ascii="Times New Roman" w:hAnsi="Times New Roman" w:cs="Times New Roman"/>
          <w:sz w:val="24"/>
          <w:szCs w:val="24"/>
        </w:rPr>
        <w:t>SpeX</w:t>
      </w:r>
      <w:proofErr w:type="spellEnd"/>
      <w:r w:rsidR="00030CC3">
        <w:rPr>
          <w:rFonts w:ascii="Times New Roman" w:hAnsi="Times New Roman" w:cs="Times New Roman"/>
          <w:sz w:val="24"/>
          <w:szCs w:val="24"/>
        </w:rPr>
        <w:t xml:space="preserve"> instrument provides a</w:t>
      </w:r>
      <w:r w:rsidR="00030CC3" w:rsidRPr="003467D9">
        <w:rPr>
          <w:rFonts w:ascii="Times New Roman" w:hAnsi="Times New Roman" w:cs="Times New Roman"/>
          <w:sz w:val="24"/>
          <w:szCs w:val="24"/>
        </w:rPr>
        <w:t xml:space="preserve"> resolving power</w:t>
      </w:r>
      <w:r w:rsidR="00650597">
        <w:rPr>
          <w:rFonts w:ascii="Times New Roman" w:hAnsi="Times New Roman" w:cs="Times New Roman"/>
          <w:sz w:val="24"/>
          <w:szCs w:val="24"/>
        </w:rPr>
        <w:t xml:space="preserve"> (R</w:t>
      </w:r>
      <w:r w:rsidR="0073512B">
        <w:rPr>
          <w:rFonts w:ascii="Times New Roman" w:hAnsi="Times New Roman" w:cs="Times New Roman"/>
          <w:sz w:val="24"/>
          <w:szCs w:val="24"/>
        </w:rPr>
        <w:t>=λ/</w:t>
      </w:r>
      <w:proofErr w:type="spellStart"/>
      <w:r w:rsidR="0073512B">
        <w:rPr>
          <w:rFonts w:ascii="Times New Roman" w:hAnsi="Times New Roman" w:cs="Times New Roman"/>
          <w:sz w:val="24"/>
          <w:szCs w:val="24"/>
        </w:rPr>
        <w:t>Δλ</w:t>
      </w:r>
      <w:proofErr w:type="spellEnd"/>
      <w:r w:rsidR="00650597">
        <w:rPr>
          <w:rFonts w:ascii="Times New Roman" w:hAnsi="Times New Roman" w:cs="Times New Roman"/>
          <w:sz w:val="24"/>
          <w:szCs w:val="24"/>
        </w:rPr>
        <w:t>)</w:t>
      </w:r>
      <w:r w:rsidR="00030CC3" w:rsidRPr="003467D9">
        <w:rPr>
          <w:rFonts w:ascii="Times New Roman" w:hAnsi="Times New Roman" w:cs="Times New Roman"/>
          <w:sz w:val="24"/>
          <w:szCs w:val="24"/>
        </w:rPr>
        <w:t xml:space="preserve"> of ~1300 (</w:t>
      </w:r>
      <w:proofErr w:type="spellStart"/>
      <w:r w:rsidR="00030CC3" w:rsidRPr="003467D9">
        <w:rPr>
          <w:rFonts w:ascii="Times New Roman" w:hAnsi="Times New Roman" w:cs="Times New Roman"/>
          <w:sz w:val="24"/>
          <w:szCs w:val="24"/>
        </w:rPr>
        <w:t>Δλ</w:t>
      </w:r>
      <w:proofErr w:type="spellEnd"/>
      <w:r w:rsidR="00030CC3" w:rsidRPr="003467D9">
        <w:rPr>
          <w:rFonts w:ascii="Times New Roman" w:hAnsi="Times New Roman" w:cs="Times New Roman"/>
          <w:sz w:val="24"/>
          <w:szCs w:val="24"/>
        </w:rPr>
        <w:t xml:space="preserve"> = 0.002192 </w:t>
      </w:r>
      <w:proofErr w:type="spellStart"/>
      <w:r w:rsidR="00030CC3" w:rsidRPr="003467D9">
        <w:rPr>
          <w:rFonts w:ascii="Times New Roman" w:hAnsi="Times New Roman" w:cs="Times New Roman"/>
          <w:sz w:val="24"/>
          <w:szCs w:val="24"/>
        </w:rPr>
        <w:t>μm</w:t>
      </w:r>
      <w:proofErr w:type="spellEnd"/>
      <w:r w:rsidR="00030CC3" w:rsidRPr="003467D9">
        <w:rPr>
          <w:rFonts w:ascii="Times New Roman" w:hAnsi="Times New Roman" w:cs="Times New Roman"/>
          <w:sz w:val="24"/>
          <w:szCs w:val="24"/>
        </w:rPr>
        <w:t xml:space="preserve"> at 2.85 </w:t>
      </w:r>
      <w:proofErr w:type="spellStart"/>
      <w:r w:rsidR="00030CC3" w:rsidRPr="003467D9">
        <w:rPr>
          <w:rFonts w:ascii="Times New Roman" w:hAnsi="Times New Roman" w:cs="Times New Roman"/>
          <w:sz w:val="24"/>
          <w:szCs w:val="24"/>
        </w:rPr>
        <w:t>μm</w:t>
      </w:r>
      <w:proofErr w:type="spellEnd"/>
      <w:r w:rsidR="00030CC3" w:rsidRPr="003467D9">
        <w:rPr>
          <w:rFonts w:ascii="Times New Roman" w:hAnsi="Times New Roman" w:cs="Times New Roman"/>
          <w:sz w:val="24"/>
          <w:szCs w:val="24"/>
        </w:rPr>
        <w:t xml:space="preserve">) in LXD mode. The instrument employs a second detector for imaging the slit surface while collecting spectra. This second detector assists in object acquisition, guiding, and imaging photometry (though this project did not take advantage of the photometric capability). The slit viewer covers a 60 X 60 </w:t>
      </w:r>
      <w:proofErr w:type="spellStart"/>
      <w:r w:rsidR="00030CC3" w:rsidRPr="003467D9">
        <w:rPr>
          <w:rFonts w:ascii="Times New Roman" w:hAnsi="Times New Roman" w:cs="Times New Roman"/>
          <w:sz w:val="24"/>
          <w:szCs w:val="24"/>
        </w:rPr>
        <w:t>arcsec</w:t>
      </w:r>
      <w:proofErr w:type="spellEnd"/>
      <w:r w:rsidR="00030CC3" w:rsidRPr="003467D9">
        <w:rPr>
          <w:rFonts w:ascii="Times New Roman" w:hAnsi="Times New Roman" w:cs="Times New Roman"/>
          <w:sz w:val="24"/>
          <w:szCs w:val="24"/>
        </w:rPr>
        <w:t xml:space="preserve"> field of view at a spatial scale </w:t>
      </w:r>
      <w:proofErr w:type="gramStart"/>
      <w:r w:rsidR="00030CC3" w:rsidRPr="003467D9">
        <w:rPr>
          <w:rFonts w:ascii="Times New Roman" w:hAnsi="Times New Roman" w:cs="Times New Roman"/>
          <w:sz w:val="24"/>
          <w:szCs w:val="24"/>
        </w:rPr>
        <w:t xml:space="preserve">of 0.12 </w:t>
      </w:r>
      <w:proofErr w:type="spellStart"/>
      <w:r w:rsidR="00030CC3" w:rsidRPr="003467D9">
        <w:rPr>
          <w:rFonts w:ascii="Times New Roman" w:hAnsi="Times New Roman" w:cs="Times New Roman"/>
          <w:sz w:val="24"/>
          <w:szCs w:val="24"/>
        </w:rPr>
        <w:t>arcsec</w:t>
      </w:r>
      <w:proofErr w:type="spellEnd"/>
      <w:r w:rsidR="00030CC3" w:rsidRPr="003467D9">
        <w:rPr>
          <w:rFonts w:ascii="Times New Roman" w:hAnsi="Times New Roman" w:cs="Times New Roman"/>
          <w:sz w:val="24"/>
          <w:szCs w:val="24"/>
        </w:rPr>
        <w:t>/pixel</w:t>
      </w:r>
      <w:proofErr w:type="gramEnd"/>
      <w:r w:rsidR="00030CC3" w:rsidRPr="003467D9">
        <w:rPr>
          <w:rFonts w:ascii="Times New Roman" w:hAnsi="Times New Roman" w:cs="Times New Roman"/>
          <w:sz w:val="24"/>
          <w:szCs w:val="24"/>
        </w:rPr>
        <w:t xml:space="preserve">. </w:t>
      </w:r>
      <w:r w:rsidR="00030CC3">
        <w:rPr>
          <w:rFonts w:ascii="Times New Roman" w:hAnsi="Times New Roman" w:cs="Times New Roman"/>
          <w:sz w:val="24"/>
          <w:szCs w:val="24"/>
        </w:rPr>
        <w:t>Observational circumstances are listed in Table 1.</w:t>
      </w:r>
      <w:r w:rsidR="00156500">
        <w:rPr>
          <w:rFonts w:ascii="Times New Roman" w:hAnsi="Times New Roman" w:cs="Times New Roman"/>
          <w:sz w:val="24"/>
          <w:szCs w:val="24"/>
        </w:rPr>
        <w:t xml:space="preserve"> </w:t>
      </w:r>
      <w:proofErr w:type="spellStart"/>
      <w:r w:rsidR="00650597">
        <w:rPr>
          <w:rFonts w:ascii="Times New Roman" w:hAnsi="Times New Roman" w:cs="Times New Roman"/>
          <w:sz w:val="24"/>
          <w:szCs w:val="24"/>
        </w:rPr>
        <w:t>SpeX</w:t>
      </w:r>
      <w:proofErr w:type="spellEnd"/>
      <w:r w:rsidR="00650597">
        <w:rPr>
          <w:rFonts w:ascii="Times New Roman" w:hAnsi="Times New Roman" w:cs="Times New Roman"/>
          <w:sz w:val="24"/>
          <w:szCs w:val="24"/>
        </w:rPr>
        <w:t xml:space="preserve"> also </w:t>
      </w:r>
      <w:r w:rsidR="005F4AD4">
        <w:rPr>
          <w:rFonts w:ascii="Times New Roman" w:hAnsi="Times New Roman" w:cs="Times New Roman"/>
          <w:sz w:val="24"/>
          <w:szCs w:val="24"/>
        </w:rPr>
        <w:t>h</w:t>
      </w:r>
      <w:r w:rsidR="00650597">
        <w:rPr>
          <w:rFonts w:ascii="Times New Roman" w:hAnsi="Times New Roman" w:cs="Times New Roman"/>
          <w:sz w:val="24"/>
          <w:szCs w:val="24"/>
        </w:rPr>
        <w:t xml:space="preserve">as a low spectral resolution (R~130 at 2.2 </w:t>
      </w:r>
      <w:proofErr w:type="spellStart"/>
      <w:r w:rsidR="00650597">
        <w:rPr>
          <w:rFonts w:ascii="Times New Roman" w:hAnsi="Times New Roman" w:cs="Times New Roman"/>
          <w:sz w:val="24"/>
          <w:szCs w:val="24"/>
        </w:rPr>
        <w:t>μm</w:t>
      </w:r>
      <w:proofErr w:type="spellEnd"/>
      <w:r w:rsidR="00650597">
        <w:rPr>
          <w:rFonts w:ascii="Times New Roman" w:hAnsi="Times New Roman" w:cs="Times New Roman"/>
          <w:sz w:val="24"/>
          <w:szCs w:val="24"/>
        </w:rPr>
        <w:t xml:space="preserve">) “prism” mode that covers the 0.7- to 2.5-μm spectral range in a single dispersion order.  </w:t>
      </w:r>
      <w:r w:rsidR="00156500">
        <w:rPr>
          <w:rFonts w:ascii="Times New Roman" w:hAnsi="Times New Roman" w:cs="Times New Roman"/>
          <w:sz w:val="24"/>
          <w:szCs w:val="24"/>
        </w:rPr>
        <w:t>While observing these objects</w:t>
      </w:r>
      <w:r w:rsidR="00650597">
        <w:rPr>
          <w:rFonts w:ascii="Times New Roman" w:hAnsi="Times New Roman" w:cs="Times New Roman"/>
          <w:sz w:val="24"/>
          <w:szCs w:val="24"/>
        </w:rPr>
        <w:t xml:space="preserve"> in LXD mode</w:t>
      </w:r>
      <w:r w:rsidR="00FE6D3D">
        <w:rPr>
          <w:rFonts w:ascii="Times New Roman" w:hAnsi="Times New Roman" w:cs="Times New Roman"/>
          <w:sz w:val="24"/>
          <w:szCs w:val="24"/>
        </w:rPr>
        <w:t>,</w:t>
      </w:r>
      <w:r w:rsidR="00156500">
        <w:rPr>
          <w:rFonts w:ascii="Times New Roman" w:hAnsi="Times New Roman" w:cs="Times New Roman"/>
          <w:sz w:val="24"/>
          <w:szCs w:val="24"/>
        </w:rPr>
        <w:t xml:space="preserve"> </w:t>
      </w:r>
      <w:r w:rsidR="00650597">
        <w:rPr>
          <w:rFonts w:ascii="Times New Roman" w:hAnsi="Times New Roman" w:cs="Times New Roman"/>
          <w:sz w:val="24"/>
          <w:szCs w:val="24"/>
        </w:rPr>
        <w:t xml:space="preserve">prism </w:t>
      </w:r>
      <w:r w:rsidR="00156500">
        <w:rPr>
          <w:rFonts w:ascii="Times New Roman" w:hAnsi="Times New Roman" w:cs="Times New Roman"/>
          <w:sz w:val="24"/>
          <w:szCs w:val="24"/>
        </w:rPr>
        <w:t xml:space="preserve">mode was also used to collect </w:t>
      </w:r>
      <w:r w:rsidR="00650597">
        <w:rPr>
          <w:rFonts w:ascii="Times New Roman" w:hAnsi="Times New Roman" w:cs="Times New Roman"/>
          <w:sz w:val="24"/>
          <w:szCs w:val="24"/>
        </w:rPr>
        <w:t>spectra</w:t>
      </w:r>
      <w:r w:rsidR="00FE6D3D">
        <w:rPr>
          <w:rFonts w:ascii="Times New Roman" w:hAnsi="Times New Roman" w:cs="Times New Roman"/>
          <w:sz w:val="24"/>
          <w:szCs w:val="24"/>
        </w:rPr>
        <w:t xml:space="preserve"> </w:t>
      </w:r>
      <w:r w:rsidR="00650597">
        <w:rPr>
          <w:rFonts w:ascii="Times New Roman" w:hAnsi="Times New Roman" w:cs="Times New Roman"/>
          <w:sz w:val="24"/>
          <w:szCs w:val="24"/>
        </w:rPr>
        <w:t>at these wavelengths to determine the spectral type of the asteroids</w:t>
      </w:r>
      <w:r w:rsidR="00FE6D3D">
        <w:rPr>
          <w:rFonts w:ascii="Times New Roman" w:hAnsi="Times New Roman" w:cs="Times New Roman"/>
          <w:sz w:val="24"/>
          <w:szCs w:val="24"/>
        </w:rPr>
        <w:t>. The</w:t>
      </w:r>
      <w:r w:rsidR="00650597">
        <w:rPr>
          <w:rFonts w:ascii="Times New Roman" w:hAnsi="Times New Roman" w:cs="Times New Roman"/>
          <w:sz w:val="24"/>
          <w:szCs w:val="24"/>
        </w:rPr>
        <w:t xml:space="preserve"> prism-mode</w:t>
      </w:r>
      <w:r w:rsidR="00FE6D3D">
        <w:rPr>
          <w:rFonts w:ascii="Times New Roman" w:hAnsi="Times New Roman" w:cs="Times New Roman"/>
          <w:sz w:val="24"/>
          <w:szCs w:val="24"/>
        </w:rPr>
        <w:t xml:space="preserve"> observations immediately </w:t>
      </w:r>
      <w:r w:rsidR="002C40D5">
        <w:rPr>
          <w:rFonts w:ascii="Times New Roman" w:hAnsi="Times New Roman" w:cs="Times New Roman"/>
          <w:sz w:val="24"/>
          <w:szCs w:val="24"/>
        </w:rPr>
        <w:t xml:space="preserve">preceded </w:t>
      </w:r>
      <w:r w:rsidR="00FE6D3D">
        <w:rPr>
          <w:rFonts w:ascii="Times New Roman" w:hAnsi="Times New Roman" w:cs="Times New Roman"/>
          <w:sz w:val="24"/>
          <w:szCs w:val="24"/>
        </w:rPr>
        <w:t xml:space="preserve">or </w:t>
      </w:r>
      <w:r w:rsidR="002C40D5">
        <w:rPr>
          <w:rFonts w:ascii="Times New Roman" w:hAnsi="Times New Roman" w:cs="Times New Roman"/>
          <w:sz w:val="24"/>
          <w:szCs w:val="24"/>
        </w:rPr>
        <w:t xml:space="preserve">followed </w:t>
      </w:r>
      <w:r w:rsidR="00FE6D3D">
        <w:rPr>
          <w:rFonts w:ascii="Times New Roman" w:hAnsi="Times New Roman" w:cs="Times New Roman"/>
          <w:sz w:val="24"/>
          <w:szCs w:val="24"/>
        </w:rPr>
        <w:t>the LXD observations. P</w:t>
      </w:r>
      <w:r w:rsidR="00253137">
        <w:rPr>
          <w:rFonts w:ascii="Times New Roman" w:hAnsi="Times New Roman" w:cs="Times New Roman"/>
          <w:sz w:val="24"/>
          <w:szCs w:val="24"/>
        </w:rPr>
        <w:t>rism</w:t>
      </w:r>
      <w:r w:rsidR="00FE6D3D">
        <w:rPr>
          <w:rFonts w:ascii="Times New Roman" w:hAnsi="Times New Roman" w:cs="Times New Roman"/>
          <w:sz w:val="24"/>
          <w:szCs w:val="24"/>
        </w:rPr>
        <w:t xml:space="preserve"> data for (</w:t>
      </w:r>
      <w:r w:rsidR="00FE6D3D" w:rsidRPr="00FE6D3D">
        <w:rPr>
          <w:rFonts w:ascii="Times New Roman" w:hAnsi="Times New Roman" w:cs="Times New Roman"/>
          <w:sz w:val="24"/>
          <w:szCs w:val="24"/>
        </w:rPr>
        <w:t>214088</w:t>
      </w:r>
      <w:r w:rsidR="00FE6D3D">
        <w:rPr>
          <w:rFonts w:ascii="Times New Roman" w:hAnsi="Times New Roman" w:cs="Times New Roman"/>
          <w:sz w:val="24"/>
          <w:szCs w:val="24"/>
        </w:rPr>
        <w:t>) 2004 JN13 and (</w:t>
      </w:r>
      <w:r w:rsidR="00FE6D3D" w:rsidRPr="00FE6D3D">
        <w:rPr>
          <w:rFonts w:ascii="Times New Roman" w:hAnsi="Times New Roman" w:cs="Times New Roman"/>
          <w:sz w:val="24"/>
          <w:szCs w:val="24"/>
        </w:rPr>
        <w:t>285944</w:t>
      </w:r>
      <w:r w:rsidR="00FE6D3D">
        <w:rPr>
          <w:rFonts w:ascii="Times New Roman" w:hAnsi="Times New Roman" w:cs="Times New Roman"/>
          <w:sz w:val="24"/>
          <w:szCs w:val="24"/>
        </w:rPr>
        <w:t>) 2001 RZ11 are presented in this work (Fig. 6)</w:t>
      </w:r>
      <w:r w:rsidR="003C519A">
        <w:rPr>
          <w:rFonts w:ascii="Times New Roman" w:hAnsi="Times New Roman" w:cs="Times New Roman"/>
          <w:sz w:val="24"/>
          <w:szCs w:val="24"/>
        </w:rPr>
        <w:t xml:space="preserve">, </w:t>
      </w:r>
      <w:r w:rsidR="00253137">
        <w:rPr>
          <w:rFonts w:ascii="Times New Roman" w:hAnsi="Times New Roman" w:cs="Times New Roman"/>
          <w:sz w:val="24"/>
          <w:szCs w:val="24"/>
        </w:rPr>
        <w:t>prism</w:t>
      </w:r>
      <w:r w:rsidR="003C519A">
        <w:rPr>
          <w:rFonts w:ascii="Times New Roman" w:hAnsi="Times New Roman" w:cs="Times New Roman"/>
          <w:sz w:val="24"/>
          <w:szCs w:val="24"/>
        </w:rPr>
        <w:t xml:space="preserve"> data for (</w:t>
      </w:r>
      <w:r w:rsidR="003C519A" w:rsidRPr="003C519A">
        <w:rPr>
          <w:rFonts w:ascii="Times New Roman" w:hAnsi="Times New Roman" w:cs="Times New Roman"/>
          <w:sz w:val="24"/>
          <w:szCs w:val="24"/>
        </w:rPr>
        <w:t>357439</w:t>
      </w:r>
      <w:r w:rsidR="003C519A">
        <w:rPr>
          <w:rFonts w:ascii="Times New Roman" w:hAnsi="Times New Roman" w:cs="Times New Roman"/>
          <w:sz w:val="24"/>
          <w:szCs w:val="24"/>
        </w:rPr>
        <w:t xml:space="preserve">) 2004 BL86 was shared by colleagues </w:t>
      </w:r>
      <w:r w:rsidR="002C40D5">
        <w:rPr>
          <w:rFonts w:ascii="Times New Roman" w:hAnsi="Times New Roman" w:cs="Times New Roman"/>
          <w:sz w:val="24"/>
          <w:szCs w:val="24"/>
        </w:rPr>
        <w:t xml:space="preserve">(E. Howell and R. </w:t>
      </w:r>
      <w:proofErr w:type="spellStart"/>
      <w:r w:rsidR="002C40D5">
        <w:rPr>
          <w:rFonts w:ascii="Times New Roman" w:hAnsi="Times New Roman" w:cs="Times New Roman"/>
          <w:sz w:val="24"/>
          <w:szCs w:val="24"/>
        </w:rPr>
        <w:t>Vervack</w:t>
      </w:r>
      <w:proofErr w:type="spellEnd"/>
      <w:r w:rsidR="002C40D5">
        <w:rPr>
          <w:rFonts w:ascii="Times New Roman" w:hAnsi="Times New Roman" w:cs="Times New Roman"/>
          <w:sz w:val="24"/>
          <w:szCs w:val="24"/>
        </w:rPr>
        <w:t xml:space="preserve">, personal communication) </w:t>
      </w:r>
      <w:r w:rsidR="003C519A">
        <w:rPr>
          <w:rFonts w:ascii="Times New Roman" w:hAnsi="Times New Roman" w:cs="Times New Roman"/>
          <w:sz w:val="24"/>
          <w:szCs w:val="24"/>
        </w:rPr>
        <w:t xml:space="preserve">observing </w:t>
      </w:r>
      <w:r w:rsidR="002C40D5">
        <w:rPr>
          <w:rFonts w:ascii="Times New Roman" w:hAnsi="Times New Roman" w:cs="Times New Roman"/>
          <w:sz w:val="24"/>
          <w:szCs w:val="24"/>
        </w:rPr>
        <w:t xml:space="preserve">at the </w:t>
      </w:r>
      <w:r w:rsidR="002C40D5">
        <w:rPr>
          <w:rFonts w:ascii="Times New Roman" w:hAnsi="Times New Roman" w:cs="Times New Roman"/>
          <w:sz w:val="24"/>
          <w:szCs w:val="24"/>
        </w:rPr>
        <w:lastRenderedPageBreak/>
        <w:t>IRTF immediately before my LXD observations began</w:t>
      </w:r>
      <w:r w:rsidR="003C519A">
        <w:rPr>
          <w:rFonts w:ascii="Times New Roman" w:hAnsi="Times New Roman" w:cs="Times New Roman"/>
          <w:sz w:val="24"/>
          <w:szCs w:val="24"/>
        </w:rPr>
        <w:t xml:space="preserve">, and the </w:t>
      </w:r>
      <w:r w:rsidR="00253137">
        <w:rPr>
          <w:rFonts w:ascii="Times New Roman" w:hAnsi="Times New Roman" w:cs="Times New Roman"/>
          <w:sz w:val="24"/>
          <w:szCs w:val="24"/>
        </w:rPr>
        <w:t>prism</w:t>
      </w:r>
      <w:r w:rsidR="003C519A">
        <w:rPr>
          <w:rFonts w:ascii="Times New Roman" w:hAnsi="Times New Roman" w:cs="Times New Roman"/>
          <w:sz w:val="24"/>
          <w:szCs w:val="24"/>
        </w:rPr>
        <w:t xml:space="preserve"> data for the other NEAs can be found in Thomas et al. (201</w:t>
      </w:r>
      <w:r w:rsidR="002C40D5">
        <w:rPr>
          <w:rFonts w:ascii="Times New Roman" w:hAnsi="Times New Roman" w:cs="Times New Roman"/>
          <w:sz w:val="24"/>
          <w:szCs w:val="24"/>
        </w:rPr>
        <w:t>4</w:t>
      </w:r>
      <w:r w:rsidR="003C519A">
        <w:rPr>
          <w:rFonts w:ascii="Times New Roman" w:hAnsi="Times New Roman" w:cs="Times New Roman"/>
          <w:sz w:val="24"/>
          <w:szCs w:val="24"/>
        </w:rPr>
        <w:t>).</w:t>
      </w:r>
    </w:p>
    <w:tbl>
      <w:tblPr>
        <w:tblStyle w:val="TableGrid"/>
        <w:tblpPr w:leftFromText="180" w:rightFromText="180" w:vertAnchor="text" w:horzAnchor="margin"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8"/>
        <w:gridCol w:w="1170"/>
        <w:gridCol w:w="810"/>
        <w:gridCol w:w="720"/>
        <w:gridCol w:w="963"/>
        <w:gridCol w:w="837"/>
        <w:gridCol w:w="720"/>
        <w:gridCol w:w="1056"/>
        <w:gridCol w:w="982"/>
        <w:gridCol w:w="760"/>
        <w:gridCol w:w="640"/>
      </w:tblGrid>
      <w:tr w:rsidR="00B121E9" w:rsidTr="004D4C73">
        <w:tc>
          <w:tcPr>
            <w:tcW w:w="9576" w:type="dxa"/>
            <w:gridSpan w:val="11"/>
            <w:vAlign w:val="center"/>
          </w:tcPr>
          <w:p w:rsidR="00B121E9" w:rsidRPr="00902305" w:rsidRDefault="00B121E9" w:rsidP="00B121E9">
            <w:pPr>
              <w:jc w:val="center"/>
              <w:rPr>
                <w:rFonts w:ascii="Times New Roman" w:hAnsi="Times New Roman" w:cs="Times New Roman"/>
                <w:b/>
                <w:sz w:val="24"/>
                <w:szCs w:val="24"/>
              </w:rPr>
            </w:pPr>
            <w:r w:rsidRPr="00902305">
              <w:rPr>
                <w:rFonts w:ascii="Times New Roman" w:hAnsi="Times New Roman" w:cs="Times New Roman"/>
                <w:b/>
                <w:sz w:val="24"/>
                <w:szCs w:val="24"/>
              </w:rPr>
              <w:t>Table 1</w:t>
            </w:r>
          </w:p>
        </w:tc>
      </w:tr>
      <w:tr w:rsidR="00B121E9" w:rsidTr="004D4C73">
        <w:tc>
          <w:tcPr>
            <w:tcW w:w="9576" w:type="dxa"/>
            <w:gridSpan w:val="11"/>
          </w:tcPr>
          <w:p w:rsidR="00B121E9" w:rsidRDefault="00B121E9" w:rsidP="00B121E9">
            <w:pPr>
              <w:jc w:val="center"/>
              <w:rPr>
                <w:rFonts w:ascii="Times New Roman" w:hAnsi="Times New Roman" w:cs="Times New Roman"/>
                <w:sz w:val="24"/>
                <w:szCs w:val="24"/>
              </w:rPr>
            </w:pPr>
            <w:r w:rsidRPr="00902305">
              <w:rPr>
                <w:rFonts w:ascii="Times New Roman" w:hAnsi="Times New Roman" w:cs="Times New Roman"/>
                <w:sz w:val="24"/>
                <w:szCs w:val="24"/>
              </w:rPr>
              <w:t>Observing Parameters</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Number</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Name</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Date</w:t>
            </w:r>
          </w:p>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(UT)</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Time</w:t>
            </w:r>
          </w:p>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(UT)</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vertAlign w:val="subscript"/>
              </w:rPr>
            </w:pPr>
            <w:r w:rsidRPr="00F54046">
              <w:rPr>
                <w:rFonts w:ascii="Times New Roman" w:hAnsi="Times New Roman" w:cs="Times New Roman"/>
                <w:i/>
                <w:sz w:val="18"/>
                <w:szCs w:val="18"/>
              </w:rPr>
              <w:t>t</w:t>
            </w:r>
            <w:r w:rsidRPr="00F54046">
              <w:rPr>
                <w:rFonts w:ascii="Times New Roman" w:hAnsi="Times New Roman" w:cs="Times New Roman"/>
                <w:sz w:val="18"/>
                <w:szCs w:val="18"/>
                <w:vertAlign w:val="subscript"/>
              </w:rPr>
              <w:t>int</w:t>
            </w:r>
          </w:p>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(minutes)</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 xml:space="preserve"> V (</w:t>
            </w:r>
            <w:proofErr w:type="spellStart"/>
            <w:r>
              <w:rPr>
                <w:rFonts w:ascii="Times New Roman" w:hAnsi="Times New Roman" w:cs="Times New Roman"/>
                <w:sz w:val="18"/>
                <w:szCs w:val="18"/>
              </w:rPr>
              <w:t>m</w:t>
            </w:r>
            <w:r w:rsidRPr="00F54046">
              <w:rPr>
                <w:rFonts w:ascii="Times New Roman" w:hAnsi="Times New Roman" w:cs="Times New Roman"/>
                <w:sz w:val="18"/>
                <w:szCs w:val="18"/>
              </w:rPr>
              <w:t>ag</w:t>
            </w:r>
            <w:proofErr w:type="spellEnd"/>
            <w:r>
              <w:rPr>
                <w:rFonts w:ascii="Times New Roman" w:hAnsi="Times New Roman" w:cs="Times New Roman"/>
                <w:sz w:val="18"/>
                <w:szCs w:val="18"/>
              </w:rPr>
              <w:t>)</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Diam</w:t>
            </w:r>
            <w:r>
              <w:rPr>
                <w:rFonts w:ascii="Times New Roman" w:hAnsi="Times New Roman" w:cs="Times New Roman"/>
                <w:sz w:val="18"/>
                <w:szCs w:val="18"/>
              </w:rPr>
              <w:t>¹</w:t>
            </w:r>
          </w:p>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(km)</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Standard Star</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Spectral Type</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B–V</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V–K</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 xml:space="preserve">443 </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Eros</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2009 Sept 1</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10:23</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30</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11.89</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23.3</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SAO 127422</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G0</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0.65</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1.507</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 xml:space="preserve">443 </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Eros</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2012 Jan 28</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12:41</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26.7</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14.75</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23.3</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 89909</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G0</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0.67</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1.732</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1036</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proofErr w:type="spellStart"/>
            <w:r w:rsidRPr="00F54046">
              <w:rPr>
                <w:rFonts w:ascii="Times New Roman" w:hAnsi="Times New Roman" w:cs="Times New Roman"/>
                <w:sz w:val="18"/>
                <w:szCs w:val="18"/>
              </w:rPr>
              <w:t>Ganymed</w:t>
            </w:r>
            <w:proofErr w:type="spellEnd"/>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2011 June 10</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12:10</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70</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11.44</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36.49</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 197207</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G5V</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0.67</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1.576</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1036</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proofErr w:type="spellStart"/>
            <w:r w:rsidRPr="00F54046">
              <w:rPr>
                <w:rFonts w:ascii="Times New Roman" w:hAnsi="Times New Roman" w:cs="Times New Roman"/>
                <w:sz w:val="18"/>
                <w:szCs w:val="18"/>
              </w:rPr>
              <w:t>Ganymed</w:t>
            </w:r>
            <w:proofErr w:type="spellEnd"/>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2011 July 4</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10:57</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97090">
              <w:rPr>
                <w:rFonts w:ascii="Times New Roman" w:hAnsi="Times New Roman" w:cs="Times New Roman"/>
                <w:sz w:val="18"/>
                <w:szCs w:val="18"/>
              </w:rPr>
              <w:t>46.7</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10.93</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36.49</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 204570</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G0</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0.62</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1.495</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1036</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proofErr w:type="spellStart"/>
            <w:r w:rsidRPr="00F54046">
              <w:rPr>
                <w:rFonts w:ascii="Times New Roman" w:hAnsi="Times New Roman" w:cs="Times New Roman"/>
                <w:sz w:val="18"/>
                <w:szCs w:val="18"/>
              </w:rPr>
              <w:t>Ganymed</w:t>
            </w:r>
            <w:proofErr w:type="spellEnd"/>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2011 Sept 26</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11:15</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26.7</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9.77</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36.49</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 8004</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G0</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0.58</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1.411</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1036</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proofErr w:type="spellStart"/>
            <w:r w:rsidRPr="00F54046">
              <w:rPr>
                <w:rFonts w:ascii="Times New Roman" w:hAnsi="Times New Roman" w:cs="Times New Roman"/>
                <w:sz w:val="18"/>
                <w:szCs w:val="18"/>
              </w:rPr>
              <w:t>Ganymed</w:t>
            </w:r>
            <w:proofErr w:type="spellEnd"/>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2011 Oct 19</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8:18</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80</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8.53</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36.49</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 12846</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G2V</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0.657</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1.59</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3122</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Florence</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2010 Aug 5</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8:46</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56</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14.43</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4.35</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Land (SA) 112-1333</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F8</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0.73</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1.436</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54789</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2001 MZ7</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2010 Feb 1</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11:32</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30</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13.86</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1.567</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SAO 97431</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G0</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0.63</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1.493</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96590</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1998 XB</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2010 Dec 15</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10:16</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30</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14.56</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1.7 -3.9</w:t>
            </w:r>
            <w:r>
              <w:rPr>
                <w:rFonts w:ascii="Times New Roman" w:hAnsi="Times New Roman" w:cs="Times New Roman"/>
                <w:sz w:val="18"/>
                <w:szCs w:val="18"/>
              </w:rPr>
              <w:t>¹</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 28099</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G2V</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0.66</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1.573</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214088</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2004 JN13</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2014 Aug 20</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8:41</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D723E6">
              <w:rPr>
                <w:rFonts w:ascii="Times New Roman" w:hAnsi="Times New Roman" w:cs="Times New Roman"/>
                <w:sz w:val="18"/>
                <w:szCs w:val="18"/>
              </w:rPr>
              <w:t>93.1</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12.80</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2.97</w:t>
            </w:r>
            <w:r>
              <w:rPr>
                <w:color w:val="000000"/>
                <w:sz w:val="18"/>
                <w:szCs w:val="18"/>
                <w:vertAlign w:val="superscript"/>
              </w:rPr>
              <w:t>2</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w:t>
            </w:r>
            <w:r>
              <w:rPr>
                <w:rFonts w:ascii="Times New Roman" w:hAnsi="Times New Roman" w:cs="Times New Roman"/>
                <w:sz w:val="18"/>
                <w:szCs w:val="18"/>
              </w:rPr>
              <w:t xml:space="preserve"> </w:t>
            </w:r>
            <w:r w:rsidRPr="00F54046">
              <w:rPr>
                <w:rFonts w:ascii="Times New Roman" w:hAnsi="Times New Roman" w:cs="Times New Roman"/>
                <w:sz w:val="18"/>
                <w:szCs w:val="18"/>
              </w:rPr>
              <w:t>34239</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G0V</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1.47</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285944</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2001 RZ11</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2014 Nov 30</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9:12</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Pr>
                <w:rFonts w:ascii="Times New Roman" w:hAnsi="Times New Roman" w:cs="Times New Roman"/>
                <w:sz w:val="18"/>
                <w:szCs w:val="18"/>
              </w:rPr>
              <w:t>53.2</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12.85</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1.5-3.5</w:t>
            </w:r>
            <w:r>
              <w:rPr>
                <w:rFonts w:ascii="Times New Roman" w:hAnsi="Times New Roman" w:cs="Times New Roman"/>
                <w:sz w:val="18"/>
                <w:szCs w:val="18"/>
              </w:rPr>
              <w:t>¹</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w:t>
            </w:r>
            <w:r>
              <w:rPr>
                <w:rFonts w:ascii="Times New Roman" w:hAnsi="Times New Roman" w:cs="Times New Roman"/>
                <w:sz w:val="18"/>
                <w:szCs w:val="18"/>
              </w:rPr>
              <w:t xml:space="preserve"> </w:t>
            </w:r>
            <w:r w:rsidRPr="00F54046">
              <w:rPr>
                <w:rFonts w:ascii="Times New Roman" w:hAnsi="Times New Roman" w:cs="Times New Roman"/>
                <w:sz w:val="18"/>
                <w:szCs w:val="18"/>
              </w:rPr>
              <w:t>194764</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G0</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0.67</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1.577</w:t>
            </w:r>
          </w:p>
        </w:tc>
      </w:tr>
      <w:tr w:rsidR="00B121E9" w:rsidTr="004D4C73">
        <w:tc>
          <w:tcPr>
            <w:tcW w:w="918"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both"/>
              <w:rPr>
                <w:rFonts w:ascii="Times New Roman" w:hAnsi="Times New Roman" w:cs="Times New Roman"/>
                <w:sz w:val="18"/>
                <w:szCs w:val="18"/>
              </w:rPr>
            </w:pPr>
            <w:r w:rsidRPr="00F54046">
              <w:rPr>
                <w:rFonts w:ascii="Times New Roman" w:hAnsi="Times New Roman" w:cs="Times New Roman"/>
                <w:sz w:val="18"/>
                <w:szCs w:val="18"/>
              </w:rPr>
              <w:t>357439</w:t>
            </w:r>
          </w:p>
        </w:tc>
        <w:tc>
          <w:tcPr>
            <w:tcW w:w="117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2004 BL86</w:t>
            </w:r>
          </w:p>
        </w:tc>
        <w:tc>
          <w:tcPr>
            <w:tcW w:w="81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2015 Jan 26</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9:54</w:t>
            </w:r>
          </w:p>
        </w:tc>
        <w:tc>
          <w:tcPr>
            <w:tcW w:w="963"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1F7D2A">
              <w:rPr>
                <w:rFonts w:ascii="Times New Roman" w:hAnsi="Times New Roman" w:cs="Times New Roman"/>
                <w:sz w:val="18"/>
                <w:szCs w:val="18"/>
              </w:rPr>
              <w:t>93.1</w:t>
            </w:r>
          </w:p>
        </w:tc>
        <w:tc>
          <w:tcPr>
            <w:tcW w:w="837"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9.79</w:t>
            </w:r>
          </w:p>
        </w:tc>
        <w:tc>
          <w:tcPr>
            <w:tcW w:w="72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0.325</w:t>
            </w:r>
            <w:r>
              <w:rPr>
                <w:rFonts w:ascii="Times New Roman" w:hAnsi="Times New Roman" w:cs="Times New Roman"/>
                <w:sz w:val="18"/>
                <w:szCs w:val="18"/>
              </w:rPr>
              <w:t>¹</w:t>
            </w:r>
          </w:p>
        </w:tc>
        <w:tc>
          <w:tcPr>
            <w:tcW w:w="1056"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HD 76332</w:t>
            </w:r>
          </w:p>
        </w:tc>
        <w:tc>
          <w:tcPr>
            <w:tcW w:w="982"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G5</w:t>
            </w:r>
          </w:p>
        </w:tc>
        <w:tc>
          <w:tcPr>
            <w:tcW w:w="76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jc w:val="center"/>
              <w:rPr>
                <w:rFonts w:ascii="Times New Roman" w:hAnsi="Times New Roman" w:cs="Times New Roman"/>
                <w:sz w:val="18"/>
                <w:szCs w:val="18"/>
              </w:rPr>
            </w:pPr>
            <w:r w:rsidRPr="00F54046">
              <w:rPr>
                <w:rFonts w:ascii="Times New Roman" w:hAnsi="Times New Roman" w:cs="Times New Roman"/>
                <w:sz w:val="18"/>
                <w:szCs w:val="18"/>
              </w:rPr>
              <w:t>0.62</w:t>
            </w:r>
          </w:p>
        </w:tc>
        <w:tc>
          <w:tcPr>
            <w:tcW w:w="640" w:type="dxa"/>
            <w:tcBorders>
              <w:top w:val="single" w:sz="12" w:space="0" w:color="auto"/>
              <w:left w:val="single" w:sz="12" w:space="0" w:color="auto"/>
              <w:bottom w:val="single" w:sz="12" w:space="0" w:color="auto"/>
              <w:right w:val="single" w:sz="12" w:space="0" w:color="auto"/>
            </w:tcBorders>
          </w:tcPr>
          <w:p w:rsidR="00B121E9" w:rsidRPr="00F54046" w:rsidRDefault="00B121E9" w:rsidP="00B121E9">
            <w:pPr>
              <w:rPr>
                <w:rFonts w:ascii="Times New Roman" w:hAnsi="Times New Roman" w:cs="Times New Roman"/>
                <w:sz w:val="18"/>
                <w:szCs w:val="18"/>
              </w:rPr>
            </w:pPr>
            <w:r w:rsidRPr="00F54046">
              <w:rPr>
                <w:rFonts w:ascii="Times New Roman" w:hAnsi="Times New Roman" w:cs="Times New Roman"/>
                <w:sz w:val="18"/>
                <w:szCs w:val="18"/>
              </w:rPr>
              <w:t>1.736</w:t>
            </w:r>
          </w:p>
        </w:tc>
      </w:tr>
      <w:tr w:rsidR="00B121E9" w:rsidTr="004D4C73">
        <w:tc>
          <w:tcPr>
            <w:tcW w:w="9576" w:type="dxa"/>
            <w:gridSpan w:val="11"/>
            <w:tcBorders>
              <w:top w:val="single" w:sz="12" w:space="0" w:color="auto"/>
            </w:tcBorders>
          </w:tcPr>
          <w:p w:rsidR="00B121E9" w:rsidRPr="002534CF" w:rsidRDefault="00B121E9" w:rsidP="00B121E9">
            <w:pPr>
              <w:rPr>
                <w:rFonts w:ascii="Times New Roman" w:hAnsi="Times New Roman" w:cs="Times New Roman"/>
                <w:sz w:val="18"/>
                <w:szCs w:val="18"/>
              </w:rPr>
            </w:pPr>
            <w:r w:rsidRPr="002534CF">
              <w:rPr>
                <w:rFonts w:ascii="Times New Roman" w:hAnsi="Times New Roman" w:cs="Times New Roman"/>
                <w:sz w:val="18"/>
                <w:szCs w:val="18"/>
              </w:rPr>
              <w:t>¹NEODyS-2 (http://newton.dm.unipi.it/neodys/index.php?pc=0)</w:t>
            </w:r>
          </w:p>
          <w:p w:rsidR="00B121E9" w:rsidRPr="002534CF" w:rsidRDefault="00B121E9" w:rsidP="00B121E9">
            <w:pPr>
              <w:rPr>
                <w:rFonts w:ascii="Times New Roman" w:hAnsi="Times New Roman" w:cs="Times New Roman"/>
                <w:sz w:val="18"/>
                <w:szCs w:val="18"/>
              </w:rPr>
            </w:pPr>
            <w:r w:rsidRPr="002534CF">
              <w:rPr>
                <w:rFonts w:ascii="Times New Roman" w:hAnsi="Times New Roman" w:cs="Times New Roman"/>
                <w:sz w:val="18"/>
                <w:szCs w:val="18"/>
              </w:rPr>
              <w:t>2Trilling, D.E. et al. (2010)</w:t>
            </w:r>
          </w:p>
          <w:p w:rsidR="00B121E9" w:rsidRPr="002534CF" w:rsidRDefault="00B121E9" w:rsidP="00B121E9">
            <w:pPr>
              <w:rPr>
                <w:rFonts w:ascii="Times New Roman" w:hAnsi="Times New Roman" w:cs="Times New Roman"/>
                <w:sz w:val="18"/>
                <w:szCs w:val="18"/>
              </w:rPr>
            </w:pPr>
            <w:r w:rsidRPr="002534CF">
              <w:rPr>
                <w:rFonts w:ascii="Times New Roman" w:hAnsi="Times New Roman" w:cs="Times New Roman"/>
                <w:sz w:val="18"/>
                <w:szCs w:val="18"/>
              </w:rPr>
              <w:t>3Mainzer, A. et al. (2011)</w:t>
            </w:r>
          </w:p>
          <w:p w:rsidR="00B121E9" w:rsidRPr="00F54046" w:rsidRDefault="00B121E9" w:rsidP="00B121E9">
            <w:pPr>
              <w:rPr>
                <w:rFonts w:ascii="Times New Roman" w:hAnsi="Times New Roman" w:cs="Times New Roman"/>
                <w:sz w:val="18"/>
                <w:szCs w:val="18"/>
              </w:rPr>
            </w:pPr>
            <w:r w:rsidRPr="002534CF">
              <w:rPr>
                <w:rFonts w:ascii="Times New Roman" w:hAnsi="Times New Roman" w:cs="Times New Roman"/>
                <w:sz w:val="18"/>
                <w:szCs w:val="18"/>
              </w:rPr>
              <w:t>4Thomas, C.A. et al. (2011)</w:t>
            </w:r>
          </w:p>
        </w:tc>
      </w:tr>
    </w:tbl>
    <w:p w:rsidR="00151223" w:rsidRPr="003467D9" w:rsidRDefault="00E7009F" w:rsidP="003467D9">
      <w:pPr>
        <w:spacing w:after="0" w:line="360" w:lineRule="auto"/>
        <w:rPr>
          <w:rFonts w:ascii="Times New Roman" w:hAnsi="Times New Roman" w:cs="Times New Roman"/>
          <w:b/>
          <w:sz w:val="24"/>
          <w:szCs w:val="24"/>
        </w:rPr>
      </w:pPr>
      <w:r w:rsidRPr="003467D9">
        <w:rPr>
          <w:rFonts w:ascii="Times New Roman" w:hAnsi="Times New Roman" w:cs="Times New Roman"/>
          <w:sz w:val="24"/>
          <w:szCs w:val="24"/>
        </w:rPr>
        <w:t xml:space="preserve"> </w:t>
      </w:r>
    </w:p>
    <w:p w:rsidR="00B121E9" w:rsidRDefault="00B121E9">
      <w:pPr>
        <w:rPr>
          <w:rFonts w:ascii="Times New Roman" w:hAnsi="Times New Roman" w:cs="Times New Roman"/>
          <w:b/>
          <w:sz w:val="24"/>
          <w:szCs w:val="24"/>
        </w:rPr>
      </w:pPr>
      <w:r>
        <w:rPr>
          <w:rFonts w:ascii="Times New Roman" w:hAnsi="Times New Roman" w:cs="Times New Roman"/>
          <w:b/>
          <w:sz w:val="24"/>
          <w:szCs w:val="24"/>
        </w:rPr>
        <w:br w:type="page"/>
      </w:r>
    </w:p>
    <w:p w:rsidR="008146E9" w:rsidRPr="003467D9" w:rsidRDefault="008146E9" w:rsidP="00B121E9">
      <w:pPr>
        <w:rPr>
          <w:rFonts w:ascii="Times New Roman" w:hAnsi="Times New Roman" w:cs="Times New Roman"/>
          <w:b/>
          <w:sz w:val="24"/>
          <w:szCs w:val="24"/>
        </w:rPr>
      </w:pPr>
      <w:r w:rsidRPr="003467D9">
        <w:rPr>
          <w:rFonts w:ascii="Times New Roman" w:hAnsi="Times New Roman" w:cs="Times New Roman"/>
          <w:b/>
          <w:sz w:val="24"/>
          <w:szCs w:val="24"/>
        </w:rPr>
        <w:lastRenderedPageBreak/>
        <w:t>5.</w:t>
      </w:r>
      <w:r w:rsidRPr="003467D9">
        <w:rPr>
          <w:rFonts w:ascii="Times New Roman" w:hAnsi="Times New Roman" w:cs="Times New Roman"/>
          <w:b/>
          <w:sz w:val="24"/>
          <w:szCs w:val="24"/>
        </w:rPr>
        <w:tab/>
        <w:t>M</w:t>
      </w:r>
      <w:r w:rsidR="005E48AE" w:rsidRPr="003467D9">
        <w:rPr>
          <w:rFonts w:ascii="Times New Roman" w:hAnsi="Times New Roman" w:cs="Times New Roman"/>
          <w:b/>
          <w:sz w:val="24"/>
          <w:szCs w:val="24"/>
        </w:rPr>
        <w:t>ETHODS</w:t>
      </w:r>
    </w:p>
    <w:p w:rsidR="008146E9" w:rsidRPr="003467D9" w:rsidRDefault="008146E9" w:rsidP="00167DA5">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 xml:space="preserve">5.1 </w:t>
      </w:r>
      <w:proofErr w:type="spellStart"/>
      <w:r w:rsidRPr="003467D9">
        <w:rPr>
          <w:rFonts w:ascii="Times New Roman" w:hAnsi="Times New Roman" w:cs="Times New Roman"/>
          <w:sz w:val="24"/>
          <w:szCs w:val="24"/>
        </w:rPr>
        <w:t>Spextool</w:t>
      </w:r>
      <w:proofErr w:type="spellEnd"/>
      <w:r w:rsidRPr="003467D9">
        <w:rPr>
          <w:rFonts w:ascii="Times New Roman" w:hAnsi="Times New Roman" w:cs="Times New Roman"/>
          <w:sz w:val="24"/>
          <w:szCs w:val="24"/>
        </w:rPr>
        <w:t xml:space="preserve"> Reduction</w:t>
      </w:r>
      <w:r w:rsidR="00D82C13" w:rsidRPr="003467D9">
        <w:rPr>
          <w:rFonts w:ascii="Times New Roman" w:hAnsi="Times New Roman" w:cs="Times New Roman"/>
          <w:sz w:val="24"/>
          <w:szCs w:val="24"/>
        </w:rPr>
        <w:t xml:space="preserve"> </w:t>
      </w:r>
    </w:p>
    <w:p w:rsidR="008146E9" w:rsidRPr="003467D9" w:rsidRDefault="008146E9"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The LXD data are reduced to 1-D spectra in accord</w:t>
      </w:r>
      <w:r w:rsidR="004154C5">
        <w:rPr>
          <w:rFonts w:ascii="Times New Roman" w:hAnsi="Times New Roman" w:cs="Times New Roman"/>
          <w:sz w:val="24"/>
          <w:szCs w:val="24"/>
        </w:rPr>
        <w:t>ance</w:t>
      </w:r>
      <w:r w:rsidRPr="003467D9">
        <w:rPr>
          <w:rFonts w:ascii="Times New Roman" w:hAnsi="Times New Roman" w:cs="Times New Roman"/>
          <w:sz w:val="24"/>
          <w:szCs w:val="24"/>
        </w:rPr>
        <w:t xml:space="preserve"> with standard NIR reduction techniques, using </w:t>
      </w:r>
      <w:proofErr w:type="spellStart"/>
      <w:r w:rsidRPr="003467D9">
        <w:rPr>
          <w:rFonts w:ascii="Times New Roman" w:hAnsi="Times New Roman" w:cs="Times New Roman"/>
          <w:sz w:val="24"/>
          <w:szCs w:val="24"/>
        </w:rPr>
        <w:t>Spextool</w:t>
      </w:r>
      <w:proofErr w:type="spellEnd"/>
      <w:r w:rsidRPr="003467D9">
        <w:rPr>
          <w:rFonts w:ascii="Times New Roman" w:hAnsi="Times New Roman" w:cs="Times New Roman"/>
          <w:sz w:val="24"/>
          <w:szCs w:val="24"/>
        </w:rPr>
        <w:t xml:space="preserve"> </w:t>
      </w:r>
      <w:r w:rsidR="009E7B19" w:rsidRPr="003467D9">
        <w:rPr>
          <w:rFonts w:ascii="Times New Roman" w:hAnsi="Times New Roman" w:cs="Times New Roman"/>
          <w:sz w:val="24"/>
          <w:szCs w:val="24"/>
        </w:rPr>
        <w:t xml:space="preserve">(which runs </w:t>
      </w:r>
      <w:r w:rsidRPr="003467D9">
        <w:rPr>
          <w:rFonts w:ascii="Times New Roman" w:hAnsi="Times New Roman" w:cs="Times New Roman"/>
          <w:sz w:val="24"/>
          <w:szCs w:val="24"/>
        </w:rPr>
        <w:t xml:space="preserve">in </w:t>
      </w:r>
      <w:r w:rsidR="009E7B19" w:rsidRPr="003467D9">
        <w:rPr>
          <w:rFonts w:ascii="Times New Roman" w:hAnsi="Times New Roman" w:cs="Times New Roman"/>
          <w:sz w:val="24"/>
          <w:szCs w:val="24"/>
        </w:rPr>
        <w:t xml:space="preserve">the </w:t>
      </w:r>
      <w:r w:rsidRPr="003467D9">
        <w:rPr>
          <w:rFonts w:ascii="Times New Roman" w:hAnsi="Times New Roman" w:cs="Times New Roman"/>
          <w:sz w:val="24"/>
          <w:szCs w:val="24"/>
        </w:rPr>
        <w:t xml:space="preserve">Interactive Data Language </w:t>
      </w:r>
      <w:r w:rsidR="009E7B19" w:rsidRPr="003467D9">
        <w:rPr>
          <w:rFonts w:ascii="Times New Roman" w:hAnsi="Times New Roman" w:cs="Times New Roman"/>
          <w:sz w:val="24"/>
          <w:szCs w:val="24"/>
        </w:rPr>
        <w:t>[</w:t>
      </w:r>
      <w:r w:rsidRPr="003467D9">
        <w:rPr>
          <w:rFonts w:ascii="Times New Roman" w:hAnsi="Times New Roman" w:cs="Times New Roman"/>
          <w:sz w:val="24"/>
          <w:szCs w:val="24"/>
        </w:rPr>
        <w:t>IDL</w:t>
      </w:r>
      <w:r w:rsidR="009E7B19" w:rsidRPr="003467D9">
        <w:rPr>
          <w:rFonts w:ascii="Times New Roman" w:hAnsi="Times New Roman" w:cs="Times New Roman"/>
          <w:sz w:val="24"/>
          <w:szCs w:val="24"/>
        </w:rPr>
        <w:t xml:space="preserve">] programming </w:t>
      </w:r>
      <w:r w:rsidR="00DE3485" w:rsidRPr="003467D9">
        <w:rPr>
          <w:rFonts w:ascii="Times New Roman" w:hAnsi="Times New Roman" w:cs="Times New Roman"/>
          <w:sz w:val="24"/>
          <w:szCs w:val="24"/>
        </w:rPr>
        <w:t>platform</w:t>
      </w:r>
      <w:r w:rsidR="009E7B19" w:rsidRPr="003467D9">
        <w:rPr>
          <w:rFonts w:ascii="Times New Roman" w:hAnsi="Times New Roman" w:cs="Times New Roman"/>
          <w:sz w:val="24"/>
          <w:szCs w:val="24"/>
        </w:rPr>
        <w:t>)</w:t>
      </w:r>
      <w:r w:rsidRPr="003467D9">
        <w:rPr>
          <w:rFonts w:ascii="Times New Roman" w:hAnsi="Times New Roman" w:cs="Times New Roman"/>
          <w:sz w:val="24"/>
          <w:szCs w:val="24"/>
        </w:rPr>
        <w:t xml:space="preserve">, as outlined in Cushing </w:t>
      </w:r>
      <w:proofErr w:type="gramStart"/>
      <w:r w:rsidRPr="003467D9">
        <w:rPr>
          <w:rFonts w:ascii="Times New Roman" w:hAnsi="Times New Roman" w:cs="Times New Roman"/>
          <w:sz w:val="24"/>
          <w:szCs w:val="24"/>
        </w:rPr>
        <w:t>et</w:t>
      </w:r>
      <w:proofErr w:type="gramEnd"/>
      <w:r w:rsidRPr="003467D9">
        <w:rPr>
          <w:rFonts w:ascii="Times New Roman" w:hAnsi="Times New Roman" w:cs="Times New Roman"/>
          <w:sz w:val="24"/>
          <w:szCs w:val="24"/>
        </w:rPr>
        <w:t xml:space="preserve">. </w:t>
      </w:r>
      <w:proofErr w:type="gramStart"/>
      <w:r w:rsidRPr="003467D9">
        <w:rPr>
          <w:rFonts w:ascii="Times New Roman" w:hAnsi="Times New Roman" w:cs="Times New Roman"/>
          <w:sz w:val="24"/>
          <w:szCs w:val="24"/>
        </w:rPr>
        <w:t>al</w:t>
      </w:r>
      <w:proofErr w:type="gramEnd"/>
      <w:r w:rsidRPr="003467D9">
        <w:rPr>
          <w:rFonts w:ascii="Times New Roman" w:hAnsi="Times New Roman" w:cs="Times New Roman"/>
          <w:sz w:val="24"/>
          <w:szCs w:val="24"/>
        </w:rPr>
        <w:t xml:space="preserve"> (2004). </w:t>
      </w:r>
      <w:r w:rsidR="009E7B19" w:rsidRPr="003467D9">
        <w:rPr>
          <w:rFonts w:ascii="Times New Roman" w:hAnsi="Times New Roman" w:cs="Times New Roman"/>
          <w:sz w:val="24"/>
          <w:szCs w:val="24"/>
        </w:rPr>
        <w:t xml:space="preserve">The data were obtained with the telescope nodding between two positions separated by ~8 </w:t>
      </w:r>
      <w:proofErr w:type="spellStart"/>
      <w:r w:rsidR="009E7B19" w:rsidRPr="003467D9">
        <w:rPr>
          <w:rFonts w:ascii="Times New Roman" w:hAnsi="Times New Roman" w:cs="Times New Roman"/>
          <w:sz w:val="24"/>
          <w:szCs w:val="24"/>
        </w:rPr>
        <w:t>arcsec</w:t>
      </w:r>
      <w:proofErr w:type="spellEnd"/>
      <w:r w:rsidR="009E7B19" w:rsidRPr="003467D9">
        <w:rPr>
          <w:rFonts w:ascii="Times New Roman" w:hAnsi="Times New Roman" w:cs="Times New Roman"/>
          <w:sz w:val="24"/>
          <w:szCs w:val="24"/>
        </w:rPr>
        <w:t xml:space="preserve">, such that the target switches between two positions along the slit (so-called A and B beams).  </w:t>
      </w:r>
      <w:r w:rsidRPr="003467D9">
        <w:rPr>
          <w:rFonts w:ascii="Times New Roman" w:hAnsi="Times New Roman" w:cs="Times New Roman"/>
          <w:sz w:val="24"/>
          <w:szCs w:val="24"/>
        </w:rPr>
        <w:t xml:space="preserve">The reduction process starts with subtracting the asteroid or star spectrum at beam position A from the spectrum at beam B. This process removes the background sky </w:t>
      </w:r>
      <w:r w:rsidR="00DE3485" w:rsidRPr="003467D9">
        <w:rPr>
          <w:rFonts w:ascii="Times New Roman" w:hAnsi="Times New Roman" w:cs="Times New Roman"/>
          <w:sz w:val="24"/>
          <w:szCs w:val="24"/>
        </w:rPr>
        <w:t xml:space="preserve">emission </w:t>
      </w:r>
      <w:r w:rsidRPr="003467D9">
        <w:rPr>
          <w:rFonts w:ascii="Times New Roman" w:hAnsi="Times New Roman" w:cs="Times New Roman"/>
          <w:sz w:val="24"/>
          <w:szCs w:val="24"/>
        </w:rPr>
        <w:t>from the spectrum. Any remaining background is removed by subtracting the median background for each channel (wavelength bin, corresponding to columns on the 2-D spectral image). Then, the asteroid and standard star spectra are extracted by summing the flux at each channel within a user</w:t>
      </w:r>
      <w:r w:rsidR="004154C5">
        <w:rPr>
          <w:rFonts w:ascii="Times New Roman" w:hAnsi="Times New Roman" w:cs="Times New Roman"/>
          <w:sz w:val="24"/>
          <w:szCs w:val="24"/>
        </w:rPr>
        <w:t>-</w:t>
      </w:r>
      <w:r w:rsidRPr="003467D9">
        <w:rPr>
          <w:rFonts w:ascii="Times New Roman" w:hAnsi="Times New Roman" w:cs="Times New Roman"/>
          <w:sz w:val="24"/>
          <w:szCs w:val="24"/>
        </w:rPr>
        <w:t>defined aperture. The asteroids</w:t>
      </w:r>
      <w:r w:rsidR="006B41A3" w:rsidRPr="003467D9">
        <w:rPr>
          <w:rFonts w:ascii="Times New Roman" w:hAnsi="Times New Roman" w:cs="Times New Roman"/>
          <w:sz w:val="24"/>
          <w:szCs w:val="24"/>
        </w:rPr>
        <w:t>’</w:t>
      </w:r>
      <w:r w:rsidRPr="003467D9">
        <w:rPr>
          <w:rFonts w:ascii="Times New Roman" w:hAnsi="Times New Roman" w:cs="Times New Roman"/>
          <w:sz w:val="24"/>
          <w:szCs w:val="24"/>
        </w:rPr>
        <w:t xml:space="preserve"> spectra are then divided by s</w:t>
      </w:r>
      <w:r w:rsidR="00141027" w:rsidRPr="003467D9">
        <w:rPr>
          <w:rFonts w:ascii="Times New Roman" w:hAnsi="Times New Roman" w:cs="Times New Roman"/>
          <w:sz w:val="24"/>
          <w:szCs w:val="24"/>
        </w:rPr>
        <w:t>tar</w:t>
      </w:r>
      <w:r w:rsidRPr="003467D9">
        <w:rPr>
          <w:rFonts w:ascii="Times New Roman" w:hAnsi="Times New Roman" w:cs="Times New Roman"/>
          <w:sz w:val="24"/>
          <w:szCs w:val="24"/>
        </w:rPr>
        <w:t xml:space="preserve"> spectra</w:t>
      </w:r>
      <w:r w:rsidR="00141027" w:rsidRPr="003467D9">
        <w:rPr>
          <w:rFonts w:ascii="Times New Roman" w:hAnsi="Times New Roman" w:cs="Times New Roman"/>
          <w:sz w:val="24"/>
          <w:szCs w:val="24"/>
        </w:rPr>
        <w:t>,</w:t>
      </w:r>
      <w:r w:rsidRPr="003467D9">
        <w:rPr>
          <w:rFonts w:ascii="Times New Roman" w:hAnsi="Times New Roman" w:cs="Times New Roman"/>
          <w:sz w:val="24"/>
          <w:szCs w:val="24"/>
        </w:rPr>
        <w:t xml:space="preserve"> </w:t>
      </w:r>
      <w:r w:rsidR="00141027" w:rsidRPr="003467D9">
        <w:rPr>
          <w:rFonts w:ascii="Times New Roman" w:hAnsi="Times New Roman" w:cs="Times New Roman"/>
          <w:sz w:val="24"/>
          <w:szCs w:val="24"/>
        </w:rPr>
        <w:t xml:space="preserve">measured at similar </w:t>
      </w:r>
      <w:proofErr w:type="spellStart"/>
      <w:r w:rsidR="00141027" w:rsidRPr="003467D9">
        <w:rPr>
          <w:rFonts w:ascii="Times New Roman" w:hAnsi="Times New Roman" w:cs="Times New Roman"/>
          <w:sz w:val="24"/>
          <w:szCs w:val="24"/>
        </w:rPr>
        <w:t>airmass</w:t>
      </w:r>
      <w:proofErr w:type="spellEnd"/>
      <w:r w:rsidR="00141027" w:rsidRPr="003467D9">
        <w:rPr>
          <w:rFonts w:ascii="Times New Roman" w:hAnsi="Times New Roman" w:cs="Times New Roman"/>
          <w:sz w:val="24"/>
          <w:szCs w:val="24"/>
        </w:rPr>
        <w:t xml:space="preserve">, </w:t>
      </w:r>
      <w:r w:rsidRPr="003467D9">
        <w:rPr>
          <w:rFonts w:ascii="Times New Roman" w:hAnsi="Times New Roman" w:cs="Times New Roman"/>
          <w:sz w:val="24"/>
          <w:szCs w:val="24"/>
        </w:rPr>
        <w:t xml:space="preserve">to remove excess telluric water vapor absorption as well as the spectral shape of the Sun. The observed </w:t>
      </w:r>
      <w:r w:rsidR="009E7B19" w:rsidRPr="003467D9">
        <w:rPr>
          <w:rFonts w:ascii="Times New Roman" w:hAnsi="Times New Roman" w:cs="Times New Roman"/>
          <w:sz w:val="24"/>
          <w:szCs w:val="24"/>
        </w:rPr>
        <w:t xml:space="preserve">standard </w:t>
      </w:r>
      <w:r w:rsidRPr="003467D9">
        <w:rPr>
          <w:rFonts w:ascii="Times New Roman" w:hAnsi="Times New Roman" w:cs="Times New Roman"/>
          <w:sz w:val="24"/>
          <w:szCs w:val="24"/>
        </w:rPr>
        <w:t xml:space="preserve">star is </w:t>
      </w:r>
      <w:r w:rsidR="009E7B19" w:rsidRPr="003467D9">
        <w:rPr>
          <w:rFonts w:ascii="Times New Roman" w:hAnsi="Times New Roman" w:cs="Times New Roman"/>
          <w:sz w:val="24"/>
          <w:szCs w:val="24"/>
        </w:rPr>
        <w:t xml:space="preserve">chosen to be </w:t>
      </w:r>
      <w:r w:rsidRPr="003467D9">
        <w:rPr>
          <w:rFonts w:ascii="Times New Roman" w:hAnsi="Times New Roman" w:cs="Times New Roman"/>
          <w:sz w:val="24"/>
          <w:szCs w:val="24"/>
        </w:rPr>
        <w:t>spectrally close to the Sun (</w:t>
      </w:r>
      <w:r w:rsidR="009E7B19" w:rsidRPr="003467D9">
        <w:rPr>
          <w:rFonts w:ascii="Times New Roman" w:hAnsi="Times New Roman" w:cs="Times New Roman"/>
          <w:sz w:val="24"/>
          <w:szCs w:val="24"/>
        </w:rPr>
        <w:t xml:space="preserve">which is a </w:t>
      </w:r>
      <w:r w:rsidRPr="003467D9">
        <w:rPr>
          <w:rFonts w:ascii="Times New Roman" w:hAnsi="Times New Roman" w:cs="Times New Roman"/>
          <w:sz w:val="24"/>
          <w:szCs w:val="24"/>
        </w:rPr>
        <w:t>G2V</w:t>
      </w:r>
      <w:r w:rsidR="009E7B19" w:rsidRPr="003467D9">
        <w:rPr>
          <w:rFonts w:ascii="Times New Roman" w:hAnsi="Times New Roman" w:cs="Times New Roman"/>
          <w:sz w:val="24"/>
          <w:szCs w:val="24"/>
        </w:rPr>
        <w:t xml:space="preserve"> stellar spectral type</w:t>
      </w:r>
      <w:r w:rsidRPr="003467D9">
        <w:rPr>
          <w:rFonts w:ascii="Times New Roman" w:hAnsi="Times New Roman" w:cs="Times New Roman"/>
          <w:sz w:val="24"/>
          <w:szCs w:val="24"/>
        </w:rPr>
        <w:t xml:space="preserve">). All frames from a given night are then averaged together. The six orders of the averaged spectra are then combined to give a continuous spectral range from 1.9 to 4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(except for the gap at 2.5 – 2.85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where Earth’s atmosphere is opaque).</w:t>
      </w:r>
      <w:r w:rsidR="00B77FC8" w:rsidRPr="003467D9">
        <w:rPr>
          <w:rFonts w:ascii="Times New Roman" w:hAnsi="Times New Roman" w:cs="Times New Roman"/>
          <w:sz w:val="24"/>
          <w:szCs w:val="24"/>
        </w:rPr>
        <w:t xml:space="preserve">  The final spectra are renormalized to a value of 1.0 at 2.2 </w:t>
      </w:r>
      <w:proofErr w:type="spellStart"/>
      <w:r w:rsidR="00B77FC8" w:rsidRPr="003467D9">
        <w:rPr>
          <w:rFonts w:ascii="Times New Roman" w:hAnsi="Times New Roman" w:cs="Times New Roman"/>
          <w:sz w:val="24"/>
          <w:szCs w:val="24"/>
        </w:rPr>
        <w:t>μm</w:t>
      </w:r>
      <w:proofErr w:type="spellEnd"/>
      <w:r w:rsidR="00B77FC8" w:rsidRPr="003467D9">
        <w:rPr>
          <w:rFonts w:ascii="Times New Roman" w:hAnsi="Times New Roman" w:cs="Times New Roman"/>
          <w:sz w:val="24"/>
          <w:szCs w:val="24"/>
        </w:rPr>
        <w:t>.</w:t>
      </w:r>
    </w:p>
    <w:p w:rsidR="008146E9" w:rsidRPr="003467D9" w:rsidRDefault="008146E9" w:rsidP="003467D9">
      <w:pPr>
        <w:spacing w:after="0" w:line="360" w:lineRule="auto"/>
        <w:jc w:val="both"/>
        <w:rPr>
          <w:rFonts w:ascii="Times New Roman" w:hAnsi="Times New Roman" w:cs="Times New Roman"/>
          <w:sz w:val="24"/>
          <w:szCs w:val="24"/>
        </w:rPr>
      </w:pPr>
    </w:p>
    <w:p w:rsidR="008146E9" w:rsidRPr="003467D9" w:rsidRDefault="008146E9" w:rsidP="00A57B6A">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5.2 Custom Reduction</w:t>
      </w:r>
    </w:p>
    <w:p w:rsidR="008146E9" w:rsidRPr="003467D9" w:rsidRDefault="008146E9" w:rsidP="00F6104B">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p>
    <w:p w:rsidR="008146E9" w:rsidRPr="003467D9" w:rsidRDefault="008146E9" w:rsidP="00A57B6A">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 xml:space="preserve">5.2.1 Thermal </w:t>
      </w:r>
      <w:r w:rsidR="007845F8" w:rsidRPr="003467D9">
        <w:rPr>
          <w:rFonts w:ascii="Times New Roman" w:hAnsi="Times New Roman" w:cs="Times New Roman"/>
          <w:sz w:val="24"/>
          <w:szCs w:val="24"/>
        </w:rPr>
        <w:t>Correction</w:t>
      </w:r>
    </w:p>
    <w:p w:rsidR="00F6104B" w:rsidRDefault="008146E9"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r w:rsidR="00F6104B" w:rsidRPr="003467D9">
        <w:rPr>
          <w:rFonts w:ascii="Times New Roman" w:hAnsi="Times New Roman" w:cs="Times New Roman"/>
          <w:sz w:val="24"/>
          <w:szCs w:val="24"/>
        </w:rPr>
        <w:t xml:space="preserve">Spectra of “warm” (T </w:t>
      </w:r>
      <w:r w:rsidR="00F6104B" w:rsidRPr="003467D9">
        <w:rPr>
          <w:rFonts w:ascii="Times New Roman" w:hAnsi="Cambria Math" w:cs="Times New Roman"/>
          <w:sz w:val="24"/>
          <w:szCs w:val="24"/>
        </w:rPr>
        <w:t>≳</w:t>
      </w:r>
      <w:r w:rsidR="00F6104B" w:rsidRPr="003467D9">
        <w:rPr>
          <w:rFonts w:ascii="Times New Roman" w:hAnsi="Times New Roman" w:cs="Times New Roman"/>
          <w:sz w:val="24"/>
          <w:szCs w:val="24"/>
        </w:rPr>
        <w:t xml:space="preserve"> 200 K) asteroids measured at the LXD wavelengths generally show an abrupt increase in apparent reflectance </w:t>
      </w:r>
      <w:proofErr w:type="spellStart"/>
      <w:r w:rsidR="00F6104B" w:rsidRPr="003467D9">
        <w:rPr>
          <w:rFonts w:ascii="Times New Roman" w:hAnsi="Times New Roman" w:cs="Times New Roman"/>
          <w:sz w:val="24"/>
          <w:szCs w:val="24"/>
        </w:rPr>
        <w:t>longward</w:t>
      </w:r>
      <w:proofErr w:type="spellEnd"/>
      <w:r w:rsidR="00F6104B" w:rsidRPr="003467D9">
        <w:rPr>
          <w:rFonts w:ascii="Times New Roman" w:hAnsi="Times New Roman" w:cs="Times New Roman"/>
          <w:sz w:val="24"/>
          <w:szCs w:val="24"/>
        </w:rPr>
        <w:t xml:space="preserve"> of ~3.6 </w:t>
      </w:r>
      <w:proofErr w:type="spellStart"/>
      <w:r w:rsidR="00F6104B" w:rsidRPr="003467D9">
        <w:rPr>
          <w:rFonts w:ascii="Times New Roman" w:hAnsi="Times New Roman" w:cs="Times New Roman"/>
          <w:sz w:val="24"/>
          <w:szCs w:val="24"/>
        </w:rPr>
        <w:t>μm</w:t>
      </w:r>
      <w:proofErr w:type="spellEnd"/>
      <w:r w:rsidR="00F6104B" w:rsidRPr="003467D9">
        <w:rPr>
          <w:rFonts w:ascii="Times New Roman" w:hAnsi="Times New Roman" w:cs="Times New Roman"/>
          <w:sz w:val="24"/>
          <w:szCs w:val="24"/>
        </w:rPr>
        <w:t xml:space="preserve"> (but as short a</w:t>
      </w:r>
      <w:r w:rsidR="00F6104B">
        <w:rPr>
          <w:rFonts w:ascii="Times New Roman" w:hAnsi="Times New Roman" w:cs="Times New Roman"/>
          <w:sz w:val="24"/>
          <w:szCs w:val="24"/>
        </w:rPr>
        <w:t>s</w:t>
      </w:r>
      <w:r w:rsidR="00F6104B" w:rsidRPr="003467D9">
        <w:rPr>
          <w:rFonts w:ascii="Times New Roman" w:hAnsi="Times New Roman" w:cs="Times New Roman"/>
          <w:sz w:val="24"/>
          <w:szCs w:val="24"/>
        </w:rPr>
        <w:t xml:space="preserve"> 3.0 </w:t>
      </w:r>
      <w:proofErr w:type="spellStart"/>
      <w:r w:rsidR="00F6104B" w:rsidRPr="003467D9">
        <w:rPr>
          <w:rFonts w:ascii="Times New Roman" w:hAnsi="Times New Roman" w:cs="Times New Roman"/>
          <w:sz w:val="24"/>
          <w:szCs w:val="24"/>
        </w:rPr>
        <w:t>μm</w:t>
      </w:r>
      <w:proofErr w:type="spellEnd"/>
      <w:r w:rsidR="00F6104B" w:rsidRPr="003467D9">
        <w:rPr>
          <w:rFonts w:ascii="Times New Roman" w:hAnsi="Times New Roman" w:cs="Times New Roman"/>
          <w:sz w:val="24"/>
          <w:szCs w:val="24"/>
        </w:rPr>
        <w:t xml:space="preserve"> for some of the warmer surfaces). This is actually not reflected light, but rather thermal emission from the surface of the asteroid (e.g., </w:t>
      </w:r>
      <w:proofErr w:type="spellStart"/>
      <w:r w:rsidR="00F6104B" w:rsidRPr="003467D9">
        <w:rPr>
          <w:rFonts w:ascii="Times New Roman" w:hAnsi="Times New Roman" w:cs="Times New Roman"/>
          <w:sz w:val="24"/>
          <w:szCs w:val="24"/>
        </w:rPr>
        <w:t>Takir</w:t>
      </w:r>
      <w:proofErr w:type="spellEnd"/>
      <w:r w:rsidR="00F6104B" w:rsidRPr="003467D9">
        <w:rPr>
          <w:rFonts w:ascii="Times New Roman" w:hAnsi="Times New Roman" w:cs="Times New Roman"/>
          <w:sz w:val="24"/>
          <w:szCs w:val="24"/>
        </w:rPr>
        <w:t xml:space="preserve"> and Emery 2012). This “thermal excess” has to be removed from the measured LXD spectra.</w:t>
      </w:r>
    </w:p>
    <w:p w:rsidR="008146E9" w:rsidRPr="003467D9" w:rsidRDefault="00F6104B" w:rsidP="003467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146E9" w:rsidRPr="003467D9">
        <w:rPr>
          <w:rFonts w:ascii="Times New Roman" w:hAnsi="Times New Roman" w:cs="Times New Roman"/>
          <w:sz w:val="24"/>
          <w:szCs w:val="24"/>
        </w:rPr>
        <w:t xml:space="preserve">The amount of thermal excess and the wavelength at which it becomes apparent depends on surface temperature, which is a function of solar distance and several surface properties, such </w:t>
      </w:r>
      <w:r w:rsidR="008146E9" w:rsidRPr="003467D9">
        <w:rPr>
          <w:rFonts w:ascii="Times New Roman" w:hAnsi="Times New Roman" w:cs="Times New Roman"/>
          <w:sz w:val="24"/>
          <w:szCs w:val="24"/>
        </w:rPr>
        <w:lastRenderedPageBreak/>
        <w:t>as albedo, roughness</w:t>
      </w:r>
      <w:r w:rsidR="00920758">
        <w:rPr>
          <w:rFonts w:ascii="Times New Roman" w:hAnsi="Times New Roman" w:cs="Times New Roman"/>
          <w:sz w:val="24"/>
          <w:szCs w:val="24"/>
        </w:rPr>
        <w:t xml:space="preserve">, spin rate, </w:t>
      </w:r>
      <w:r w:rsidR="00920758" w:rsidRPr="00920758">
        <w:rPr>
          <w:rFonts w:ascii="Times New Roman" w:hAnsi="Times New Roman" w:cs="Times New Roman"/>
          <w:sz w:val="24"/>
          <w:szCs w:val="24"/>
        </w:rPr>
        <w:t>orientatio</w:t>
      </w:r>
      <w:r w:rsidR="00920758">
        <w:rPr>
          <w:rFonts w:ascii="Times New Roman" w:hAnsi="Times New Roman" w:cs="Times New Roman"/>
          <w:sz w:val="24"/>
          <w:szCs w:val="24"/>
        </w:rPr>
        <w:t>n</w:t>
      </w:r>
      <w:r w:rsidR="008146E9" w:rsidRPr="003467D9">
        <w:rPr>
          <w:rFonts w:ascii="Times New Roman" w:hAnsi="Times New Roman" w:cs="Times New Roman"/>
          <w:sz w:val="24"/>
          <w:szCs w:val="24"/>
        </w:rPr>
        <w:t xml:space="preserve">, and thermal inertia. For NEAs, thermal flux can therefore contribute a few tens of percent </w:t>
      </w:r>
      <w:r w:rsidR="00975AD8">
        <w:rPr>
          <w:rFonts w:ascii="Times New Roman" w:hAnsi="Times New Roman" w:cs="Times New Roman"/>
          <w:sz w:val="24"/>
          <w:szCs w:val="24"/>
        </w:rPr>
        <w:t xml:space="preserve">of the total </w:t>
      </w:r>
      <w:r w:rsidR="008146E9" w:rsidRPr="003467D9">
        <w:rPr>
          <w:rFonts w:ascii="Times New Roman" w:hAnsi="Times New Roman" w:cs="Times New Roman"/>
          <w:sz w:val="24"/>
          <w:szCs w:val="24"/>
        </w:rPr>
        <w:t xml:space="preserve">flux near </w:t>
      </w:r>
      <w:r w:rsidR="0051465F" w:rsidRPr="003467D9">
        <w:rPr>
          <w:rFonts w:ascii="Times New Roman" w:hAnsi="Times New Roman" w:cs="Times New Roman"/>
          <w:sz w:val="24"/>
          <w:szCs w:val="24"/>
        </w:rPr>
        <w:t>3.0</w:t>
      </w:r>
      <w:r w:rsidR="008146E9" w:rsidRPr="003467D9">
        <w:rPr>
          <w:rFonts w:ascii="Times New Roman" w:hAnsi="Times New Roman" w:cs="Times New Roman"/>
          <w:sz w:val="24"/>
          <w:szCs w:val="24"/>
        </w:rPr>
        <w:t>-µm (</w:t>
      </w:r>
      <w:proofErr w:type="spellStart"/>
      <w:r w:rsidR="008146E9" w:rsidRPr="003467D9">
        <w:rPr>
          <w:rFonts w:ascii="Times New Roman" w:hAnsi="Times New Roman" w:cs="Times New Roman"/>
          <w:sz w:val="24"/>
          <w:szCs w:val="24"/>
        </w:rPr>
        <w:t>Rivkin</w:t>
      </w:r>
      <w:proofErr w:type="spellEnd"/>
      <w:r w:rsidR="008146E9" w:rsidRPr="003467D9">
        <w:rPr>
          <w:rFonts w:ascii="Times New Roman" w:hAnsi="Times New Roman" w:cs="Times New Roman"/>
          <w:sz w:val="24"/>
          <w:szCs w:val="24"/>
        </w:rPr>
        <w:t xml:space="preserve"> et al 2005). The thermal excess (</w:t>
      </w:r>
      <m:oMath>
        <m:sSub>
          <m:sSubPr>
            <m:ctrlPr>
              <w:rPr>
                <w:rFonts w:ascii="Cambria Math" w:hAnsi="Times New Roman"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λ</m:t>
            </m:r>
          </m:sub>
        </m:sSub>
      </m:oMath>
      <w:r w:rsidR="008146E9" w:rsidRPr="003467D9">
        <w:rPr>
          <w:rFonts w:ascii="Times New Roman" w:hAnsi="Times New Roman" w:cs="Times New Roman"/>
          <w:sz w:val="24"/>
          <w:szCs w:val="24"/>
        </w:rPr>
        <w:t>) can be characterized by the equation</w:t>
      </w:r>
      <w:r w:rsidR="005F7A2B">
        <w:rPr>
          <w:rFonts w:ascii="Times New Roman" w:hAnsi="Times New Roman" w:cs="Times New Roman"/>
          <w:sz w:val="24"/>
          <w:szCs w:val="24"/>
        </w:rPr>
        <w:t>:</w:t>
      </w:r>
    </w:p>
    <w:p w:rsidR="008146E9" w:rsidRPr="003467D9" w:rsidRDefault="008146E9" w:rsidP="003467D9">
      <w:pPr>
        <w:spacing w:after="0" w:line="360" w:lineRule="auto"/>
        <w:jc w:val="both"/>
        <w:rPr>
          <w:rFonts w:ascii="Times New Roman" w:hAnsi="Times New Roman" w:cs="Times New Roman"/>
          <w:sz w:val="24"/>
          <w:szCs w:val="24"/>
        </w:rPr>
      </w:pPr>
    </w:p>
    <w:p w:rsidR="008146E9" w:rsidRPr="003467D9" w:rsidRDefault="00A51389" w:rsidP="003467D9">
      <w:pPr>
        <w:spacing w:after="0" w:line="360" w:lineRule="auto"/>
        <w:jc w:val="both"/>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λ</m:t>
            </m:r>
          </m:sub>
        </m:sSub>
        <m:r>
          <w:rPr>
            <w:rFonts w:ascii="Cambria Math" w:hAnsi="Times New Roman" w:cs="Times New Roman"/>
            <w:sz w:val="24"/>
            <w:szCs w:val="24"/>
          </w:rPr>
          <m:t xml:space="preserve">= </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λ</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λ</m:t>
                </m:r>
              </m:sub>
            </m:sSub>
          </m:num>
          <m:den>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λm</m:t>
                </m:r>
              </m:sub>
            </m:sSub>
          </m:den>
        </m:f>
        <m:r>
          <w:rPr>
            <w:rFonts w:ascii="Times New Roman" w:hAnsi="Times New Roman" w:cs="Times New Roman"/>
            <w:sz w:val="24"/>
            <w:szCs w:val="24"/>
          </w:rPr>
          <m:t>-</m:t>
        </m:r>
        <m:r>
          <w:rPr>
            <w:rFonts w:ascii="Cambria Math" w:hAnsi="Times New Roman" w:cs="Times New Roman"/>
            <w:sz w:val="24"/>
            <w:szCs w:val="24"/>
          </w:rPr>
          <m:t>1,</m:t>
        </m:r>
      </m:oMath>
      <w:r w:rsidR="008146E9" w:rsidRPr="003467D9">
        <w:rPr>
          <w:rFonts w:ascii="Times New Roman" w:hAnsi="Times New Roman" w:cs="Times New Roman"/>
          <w:sz w:val="24"/>
          <w:szCs w:val="24"/>
        </w:rPr>
        <w:t xml:space="preserve">                                                                                                                            (1)</w:t>
      </w:r>
    </w:p>
    <w:p w:rsidR="008146E9" w:rsidRPr="003467D9" w:rsidRDefault="008146E9" w:rsidP="003467D9">
      <w:pPr>
        <w:spacing w:after="0" w:line="360" w:lineRule="auto"/>
        <w:jc w:val="both"/>
        <w:rPr>
          <w:rFonts w:ascii="Times New Roman" w:hAnsi="Times New Roman" w:cs="Times New Roman"/>
          <w:sz w:val="24"/>
          <w:szCs w:val="24"/>
        </w:rPr>
      </w:pPr>
    </w:p>
    <w:p w:rsidR="008146E9" w:rsidRDefault="008146E9"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 xml:space="preserve">where </w:t>
      </w:r>
      <m:oMath>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λ</m:t>
            </m:r>
          </m:sub>
        </m:sSub>
      </m:oMath>
      <w:r w:rsidRPr="003467D9">
        <w:rPr>
          <w:rFonts w:ascii="Times New Roman" w:hAnsi="Times New Roman" w:cs="Times New Roman"/>
          <w:sz w:val="24"/>
          <w:szCs w:val="24"/>
        </w:rPr>
        <w:t xml:space="preserve"> is the reflected flux,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λ</m:t>
            </m:r>
          </m:sub>
        </m:sSub>
      </m:oMath>
      <w:r w:rsidRPr="003467D9">
        <w:rPr>
          <w:rFonts w:ascii="Times New Roman" w:hAnsi="Times New Roman" w:cs="Times New Roman"/>
          <w:sz w:val="24"/>
          <w:szCs w:val="24"/>
        </w:rPr>
        <w:t xml:space="preserve"> is the thermal flux, and </w:t>
      </w:r>
      <m:oMath>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λm</m:t>
            </m:r>
          </m:sub>
        </m:sSub>
      </m:oMath>
      <w:r w:rsidRPr="003467D9">
        <w:rPr>
          <w:rFonts w:ascii="Times New Roman" w:hAnsi="Times New Roman" w:cs="Times New Roman"/>
          <w:sz w:val="24"/>
          <w:szCs w:val="24"/>
        </w:rPr>
        <w:t xml:space="preserve"> is the modeled reflected flux</w:t>
      </w:r>
      <w:r w:rsidR="00AA75FF" w:rsidRPr="003467D9">
        <w:rPr>
          <w:rFonts w:ascii="Times New Roman" w:hAnsi="Times New Roman" w:cs="Times New Roman"/>
          <w:sz w:val="24"/>
          <w:szCs w:val="24"/>
        </w:rPr>
        <w:t xml:space="preserve"> (i.e., the continuum discussed in section 5.3)</w:t>
      </w:r>
      <w:r w:rsidRPr="003467D9">
        <w:rPr>
          <w:rFonts w:ascii="Times New Roman" w:hAnsi="Times New Roman" w:cs="Times New Roman"/>
          <w:sz w:val="24"/>
          <w:szCs w:val="24"/>
        </w:rPr>
        <w:t xml:space="preserve">, each measured at a wavelength λ, and the quantity </w:t>
      </w:r>
      <m:oMath>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λ</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λ</m:t>
            </m:r>
          </m:sub>
        </m:sSub>
      </m:oMath>
      <w:r w:rsidRPr="003467D9">
        <w:rPr>
          <w:rFonts w:ascii="Times New Roman" w:hAnsi="Times New Roman" w:cs="Times New Roman"/>
          <w:sz w:val="24"/>
          <w:szCs w:val="24"/>
        </w:rPr>
        <w:t xml:space="preserve"> represents the measured relative spectrum (Rivkin et al. 2005). The Near-Earth Asteroid Thermal Model (NEATM; Harris 1998) is used to calculate a modeled thermal flux and from that a modeled </w:t>
      </w:r>
      <w:r w:rsidRPr="003467D9">
        <w:rPr>
          <w:rFonts w:ascii="Times New Roman" w:hAnsi="Times New Roman" w:cs="Times New Roman"/>
          <w:sz w:val="24"/>
          <w:szCs w:val="24"/>
        </w:rPr>
        <w:sym w:font="Symbol" w:char="F067"/>
      </w:r>
      <w:r w:rsidRPr="003467D9">
        <w:rPr>
          <w:rFonts w:ascii="Times New Roman" w:hAnsi="Times New Roman" w:cs="Times New Roman"/>
          <w:sz w:val="24"/>
          <w:szCs w:val="24"/>
          <w:vertAlign w:val="subscript"/>
        </w:rPr>
        <w:sym w:font="Symbol" w:char="F06C"/>
      </w:r>
      <w:r w:rsidRPr="003467D9">
        <w:rPr>
          <w:rFonts w:ascii="Times New Roman" w:hAnsi="Times New Roman" w:cs="Times New Roman"/>
          <w:sz w:val="24"/>
          <w:szCs w:val="24"/>
        </w:rPr>
        <w:t xml:space="preserve"> (Eq. 1), which is fit to the </w:t>
      </w:r>
      <w:proofErr w:type="gramStart"/>
      <w:r w:rsidRPr="003467D9">
        <w:rPr>
          <w:rFonts w:ascii="Times New Roman" w:hAnsi="Times New Roman" w:cs="Times New Roman"/>
          <w:sz w:val="24"/>
          <w:szCs w:val="24"/>
        </w:rPr>
        <w:t xml:space="preserve">measured </w:t>
      </w:r>
      <w:proofErr w:type="gramEnd"/>
      <w:r w:rsidRPr="003467D9">
        <w:rPr>
          <w:rFonts w:ascii="Times New Roman" w:hAnsi="Times New Roman" w:cs="Times New Roman"/>
          <w:sz w:val="24"/>
          <w:szCs w:val="24"/>
        </w:rPr>
        <w:sym w:font="Symbol" w:char="F067"/>
      </w:r>
      <w:r w:rsidRPr="003467D9">
        <w:rPr>
          <w:rFonts w:ascii="Times New Roman" w:hAnsi="Times New Roman" w:cs="Times New Roman"/>
          <w:sz w:val="24"/>
          <w:szCs w:val="24"/>
          <w:vertAlign w:val="subscript"/>
        </w:rPr>
        <w:sym w:font="Symbol" w:char="F06C"/>
      </w:r>
      <w:r w:rsidRPr="003467D9">
        <w:rPr>
          <w:rFonts w:ascii="Times New Roman" w:hAnsi="Times New Roman" w:cs="Times New Roman"/>
          <w:sz w:val="24"/>
          <w:szCs w:val="24"/>
        </w:rPr>
        <w:t>. The program constrains the modeled thermal flux using the object’s distances from the Earth and Sun, the phase angle</w:t>
      </w:r>
      <w:r w:rsidR="00A267BB">
        <w:rPr>
          <w:rFonts w:ascii="Times New Roman" w:hAnsi="Times New Roman" w:cs="Times New Roman"/>
          <w:sz w:val="24"/>
          <w:szCs w:val="24"/>
        </w:rPr>
        <w:t>, which are well known for the observations</w:t>
      </w:r>
      <w:r w:rsidRPr="003467D9">
        <w:rPr>
          <w:rFonts w:ascii="Times New Roman" w:hAnsi="Times New Roman" w:cs="Times New Roman"/>
          <w:sz w:val="24"/>
          <w:szCs w:val="24"/>
        </w:rPr>
        <w:t xml:space="preserve">, </w:t>
      </w:r>
      <w:r w:rsidR="00A267BB">
        <w:rPr>
          <w:rFonts w:ascii="Times New Roman" w:hAnsi="Times New Roman" w:cs="Times New Roman"/>
          <w:sz w:val="24"/>
          <w:szCs w:val="24"/>
        </w:rPr>
        <w:t xml:space="preserve">the bolometric infrared </w:t>
      </w:r>
      <w:r w:rsidRPr="003467D9">
        <w:rPr>
          <w:rFonts w:ascii="Times New Roman" w:hAnsi="Times New Roman" w:cs="Times New Roman"/>
          <w:sz w:val="24"/>
          <w:szCs w:val="24"/>
        </w:rPr>
        <w:t>emissivity</w:t>
      </w:r>
      <w:r w:rsidR="00A267BB">
        <w:rPr>
          <w:rFonts w:ascii="Times New Roman" w:hAnsi="Times New Roman" w:cs="Times New Roman"/>
          <w:sz w:val="24"/>
          <w:szCs w:val="24"/>
        </w:rPr>
        <w:t xml:space="preserve"> (assumed to be 0.9)</w:t>
      </w:r>
      <w:r w:rsidRPr="003467D9">
        <w:rPr>
          <w:rFonts w:ascii="Times New Roman" w:hAnsi="Times New Roman" w:cs="Times New Roman"/>
          <w:sz w:val="24"/>
          <w:szCs w:val="24"/>
        </w:rPr>
        <w:t>, visible</w:t>
      </w:r>
      <w:r w:rsidR="00A267BB">
        <w:rPr>
          <w:rFonts w:ascii="Times New Roman" w:hAnsi="Times New Roman" w:cs="Times New Roman"/>
          <w:sz w:val="24"/>
          <w:szCs w:val="24"/>
        </w:rPr>
        <w:t xml:space="preserve"> phase coefficient (from measured phase curve when available),</w:t>
      </w:r>
      <w:r w:rsidRPr="003467D9">
        <w:rPr>
          <w:rFonts w:ascii="Times New Roman" w:hAnsi="Times New Roman" w:cs="Times New Roman"/>
          <w:sz w:val="24"/>
          <w:szCs w:val="24"/>
        </w:rPr>
        <w:t xml:space="preserve"> infrared phase coefficient</w:t>
      </w:r>
      <w:r w:rsidR="00A267BB">
        <w:rPr>
          <w:rFonts w:ascii="Times New Roman" w:hAnsi="Times New Roman" w:cs="Times New Roman"/>
          <w:sz w:val="24"/>
          <w:szCs w:val="24"/>
        </w:rPr>
        <w:t xml:space="preserve"> (computed geometrically from visible portion of the surface)</w:t>
      </w:r>
      <w:r w:rsidRPr="003467D9">
        <w:rPr>
          <w:rFonts w:ascii="Times New Roman" w:hAnsi="Times New Roman" w:cs="Times New Roman"/>
          <w:sz w:val="24"/>
          <w:szCs w:val="24"/>
        </w:rPr>
        <w:t xml:space="preserve">, and the beaming parameter. The beaming parameter </w:t>
      </w:r>
      <w:r w:rsidR="00713347">
        <w:rPr>
          <w:rFonts w:ascii="Times New Roman" w:hAnsi="Times New Roman" w:cs="Times New Roman"/>
          <w:sz w:val="24"/>
          <w:szCs w:val="24"/>
        </w:rPr>
        <w:t>i</w:t>
      </w:r>
      <w:r w:rsidRPr="003467D9">
        <w:rPr>
          <w:rFonts w:ascii="Times New Roman" w:hAnsi="Times New Roman" w:cs="Times New Roman"/>
          <w:sz w:val="24"/>
          <w:szCs w:val="24"/>
        </w:rPr>
        <w:t xml:space="preserve">s </w:t>
      </w:r>
      <w:r w:rsidR="00713347">
        <w:rPr>
          <w:rFonts w:ascii="Times New Roman" w:hAnsi="Times New Roman" w:cs="Times New Roman"/>
          <w:sz w:val="24"/>
          <w:szCs w:val="24"/>
        </w:rPr>
        <w:t xml:space="preserve">used to control </w:t>
      </w:r>
      <w:r w:rsidRPr="003467D9">
        <w:rPr>
          <w:rFonts w:ascii="Times New Roman" w:hAnsi="Times New Roman" w:cs="Times New Roman"/>
          <w:sz w:val="24"/>
          <w:szCs w:val="24"/>
        </w:rPr>
        <w:t>the surface temperature, and is varied to find the best fit modeled thermal spectrum. The observed thermal excess is then removed by subtracting a model thermal flux from the measured relative spectrum.</w:t>
      </w:r>
    </w:p>
    <w:p w:rsidR="00F6104B" w:rsidRDefault="00F6104B" w:rsidP="003467D9">
      <w:pPr>
        <w:spacing w:after="0" w:line="360" w:lineRule="auto"/>
        <w:jc w:val="both"/>
        <w:rPr>
          <w:rFonts w:ascii="Times New Roman" w:hAnsi="Times New Roman" w:cs="Times New Roman"/>
          <w:sz w:val="24"/>
          <w:szCs w:val="24"/>
        </w:rPr>
      </w:pPr>
    </w:p>
    <w:p w:rsidR="00F6104B" w:rsidRDefault="00E863B9" w:rsidP="003467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5.2.2</w:t>
      </w:r>
      <w:r w:rsidR="00F6104B">
        <w:rPr>
          <w:rFonts w:ascii="Times New Roman" w:hAnsi="Times New Roman" w:cs="Times New Roman"/>
          <w:sz w:val="24"/>
          <w:szCs w:val="24"/>
        </w:rPr>
        <w:t xml:space="preserve"> Residual Telluric Correction</w:t>
      </w:r>
    </w:p>
    <w:p w:rsidR="00F6104B" w:rsidRPr="003467D9" w:rsidRDefault="00F6104B" w:rsidP="00F610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Spectra of particularly high </w:t>
      </w:r>
      <w:r w:rsidR="00C96346">
        <w:rPr>
          <w:rFonts w:ascii="Times New Roman" w:hAnsi="Times New Roman" w:cs="Times New Roman"/>
          <w:sz w:val="24"/>
          <w:szCs w:val="24"/>
        </w:rPr>
        <w:t>SNR</w:t>
      </w:r>
      <w:r>
        <w:rPr>
          <w:rFonts w:ascii="Times New Roman" w:hAnsi="Times New Roman" w:cs="Times New Roman"/>
          <w:sz w:val="24"/>
          <w:szCs w:val="24"/>
        </w:rPr>
        <w:t xml:space="preserve"> (i.e., bright) objects</w:t>
      </w:r>
      <w:r w:rsidRPr="003467D9">
        <w:rPr>
          <w:rFonts w:ascii="Times New Roman" w:hAnsi="Times New Roman" w:cs="Times New Roman"/>
          <w:sz w:val="24"/>
          <w:szCs w:val="24"/>
        </w:rPr>
        <w:t xml:space="preserve"> showed evidence of residual (overcorrected) telluric contamination of up 1 to 2%</w:t>
      </w:r>
      <w:r>
        <w:rPr>
          <w:rFonts w:ascii="Times New Roman" w:hAnsi="Times New Roman" w:cs="Times New Roman"/>
          <w:sz w:val="24"/>
          <w:szCs w:val="24"/>
        </w:rPr>
        <w:t xml:space="preserve"> (Fig. 5)</w:t>
      </w:r>
      <w:r w:rsidRPr="003467D9">
        <w:rPr>
          <w:rFonts w:ascii="Times New Roman" w:hAnsi="Times New Roman" w:cs="Times New Roman"/>
          <w:sz w:val="24"/>
          <w:szCs w:val="24"/>
        </w:rPr>
        <w:t xml:space="preserve">.  </w:t>
      </w:r>
      <w:r>
        <w:rPr>
          <w:rFonts w:ascii="Times New Roman" w:hAnsi="Times New Roman" w:cs="Times New Roman"/>
          <w:sz w:val="24"/>
          <w:szCs w:val="24"/>
        </w:rPr>
        <w:t xml:space="preserve">These spectra have a “boxy” shape in the 3-µm region (see purple spectrum in Fig. 5) this shape is defined by a drastic drop in reflectance at 2.85-µm and a drastic increase in reflectance at 3.2-µm that mirrors absorptions by Earth’s atmosphere. </w:t>
      </w:r>
      <w:r w:rsidRPr="003467D9">
        <w:rPr>
          <w:rFonts w:ascii="Times New Roman" w:hAnsi="Times New Roman" w:cs="Times New Roman"/>
          <w:sz w:val="24"/>
          <w:szCs w:val="24"/>
        </w:rPr>
        <w:t xml:space="preserve">The spectra </w:t>
      </w:r>
      <w:r>
        <w:rPr>
          <w:rFonts w:ascii="Times New Roman" w:hAnsi="Times New Roman" w:cs="Times New Roman"/>
          <w:sz w:val="24"/>
          <w:szCs w:val="24"/>
        </w:rPr>
        <w:t>were corrected by multiplying</w:t>
      </w:r>
      <w:r w:rsidRPr="003467D9">
        <w:rPr>
          <w:rFonts w:ascii="Times New Roman" w:hAnsi="Times New Roman" w:cs="Times New Roman"/>
          <w:sz w:val="24"/>
          <w:szCs w:val="24"/>
        </w:rPr>
        <w:t xml:space="preserve"> by a scaled spectrum of atmospheric transmission above Mauna Kea to remove this overcorrection</w:t>
      </w:r>
      <w:r>
        <w:rPr>
          <w:rFonts w:ascii="Times New Roman" w:hAnsi="Times New Roman" w:cs="Times New Roman"/>
          <w:sz w:val="24"/>
          <w:szCs w:val="24"/>
        </w:rPr>
        <w:t xml:space="preserve">.  </w:t>
      </w:r>
      <w:r w:rsidRPr="003467D9">
        <w:rPr>
          <w:rFonts w:ascii="Times New Roman" w:hAnsi="Times New Roman" w:cs="Times New Roman"/>
          <w:sz w:val="24"/>
          <w:szCs w:val="24"/>
        </w:rPr>
        <w:t xml:space="preserve">The </w:t>
      </w:r>
      <w:r>
        <w:rPr>
          <w:rFonts w:ascii="Times New Roman" w:hAnsi="Times New Roman" w:cs="Times New Roman"/>
          <w:sz w:val="24"/>
          <w:szCs w:val="24"/>
        </w:rPr>
        <w:t xml:space="preserve">final </w:t>
      </w:r>
      <w:r w:rsidRPr="003467D9">
        <w:rPr>
          <w:rFonts w:ascii="Times New Roman" w:hAnsi="Times New Roman" w:cs="Times New Roman"/>
          <w:sz w:val="24"/>
          <w:szCs w:val="24"/>
        </w:rPr>
        <w:t>LXD spectra are binned</w:t>
      </w:r>
      <w:r w:rsidR="003B41BB">
        <w:rPr>
          <w:rFonts w:ascii="Times New Roman" w:hAnsi="Times New Roman" w:cs="Times New Roman"/>
          <w:sz w:val="24"/>
          <w:szCs w:val="24"/>
        </w:rPr>
        <w:t xml:space="preserve"> as necessary</w:t>
      </w:r>
      <w:r w:rsidRPr="003467D9">
        <w:rPr>
          <w:rFonts w:ascii="Times New Roman" w:hAnsi="Times New Roman" w:cs="Times New Roman"/>
          <w:sz w:val="24"/>
          <w:szCs w:val="24"/>
        </w:rPr>
        <w:t xml:space="preserve"> to provide the needed S/N of ~</w:t>
      </w:r>
      <w:r>
        <w:rPr>
          <w:rFonts w:ascii="Times New Roman" w:hAnsi="Times New Roman" w:cs="Times New Roman"/>
          <w:sz w:val="24"/>
          <w:szCs w:val="24"/>
        </w:rPr>
        <w:t>5</w:t>
      </w:r>
      <w:r w:rsidRPr="003467D9">
        <w:rPr>
          <w:rFonts w:ascii="Times New Roman" w:hAnsi="Times New Roman" w:cs="Times New Roman"/>
          <w:sz w:val="24"/>
          <w:szCs w:val="24"/>
        </w:rPr>
        <w:t xml:space="preserve">0.  </w:t>
      </w:r>
    </w:p>
    <w:p w:rsidR="008146E9" w:rsidRPr="003467D9" w:rsidRDefault="00A51389" w:rsidP="0000759D">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bidi="ar-SA"/>
        </w:rPr>
        <w:lastRenderedPageBreak/>
        <w:pict>
          <v:shape id="_x0000_s1039" type="#_x0000_t202" style="position:absolute;left:0;text-align:left;margin-left:-6.1pt;margin-top:271.35pt;width:458.25pt;height:100.75pt;z-index:251716608;visibility:visible;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" stroked="f">
            <v:textbox inset="0,0,0,0">
              <w:txbxContent>
                <w:p w:rsidR="005E1FC8" w:rsidRPr="000346D2" w:rsidRDefault="005E1FC8" w:rsidP="00F6104B">
                  <w:pPr>
                    <w:pStyle w:val="Caption"/>
                    <w:spacing w:after="0"/>
                    <w:rPr>
                      <w:rFonts w:ascii="Times New Roman" w:hAnsi="Times New Roman" w:cs="Times New Roman"/>
                      <w:b w:val="0"/>
                      <w:i/>
                      <w:color w:val="auto"/>
                      <w:sz w:val="24"/>
                      <w:szCs w:val="24"/>
                    </w:rPr>
                  </w:pPr>
                  <w:proofErr w:type="gramStart"/>
                  <w:r w:rsidRPr="009C4A92">
                    <w:rPr>
                      <w:rFonts w:ascii="Times New Roman" w:hAnsi="Times New Roman" w:cs="Times New Roman"/>
                      <w:color w:val="auto"/>
                      <w:sz w:val="24"/>
                      <w:szCs w:val="24"/>
                    </w:rPr>
                    <w:t xml:space="preserve">Figure </w:t>
                  </w:r>
                  <w:r>
                    <w:rPr>
                      <w:rFonts w:ascii="Times New Roman" w:hAnsi="Times New Roman" w:cs="Times New Roman"/>
                      <w:color w:val="auto"/>
                      <w:sz w:val="24"/>
                      <w:szCs w:val="24"/>
                    </w:rPr>
                    <w:t>5.</w:t>
                  </w:r>
                  <w:proofErr w:type="gramEnd"/>
                  <w:r>
                    <w:rPr>
                      <w:rFonts w:ascii="Times New Roman" w:hAnsi="Times New Roman" w:cs="Times New Roman"/>
                      <w:b w:val="0"/>
                      <w:color w:val="auto"/>
                      <w:sz w:val="24"/>
                      <w:szCs w:val="24"/>
                    </w:rPr>
                    <w:t xml:space="preserve"> </w:t>
                  </w:r>
                  <w:r w:rsidRPr="0051421F">
                    <w:rPr>
                      <w:rFonts w:ascii="Calibri" w:eastAsia="Calibri" w:hAnsi="Calibri" w:cs="Times New Roman"/>
                      <w:b w:val="0"/>
                      <w:color w:val="auto"/>
                      <w:sz w:val="24"/>
                      <w:szCs w:val="24"/>
                    </w:rPr>
                    <w:t xml:space="preserve"> </w:t>
                  </w:r>
                  <w:r>
                    <w:rPr>
                      <w:rFonts w:ascii="Times New Roman" w:eastAsia="Calibri" w:hAnsi="Times New Roman" w:cs="Times New Roman"/>
                      <w:b w:val="0"/>
                      <w:i/>
                      <w:color w:val="auto"/>
                      <w:sz w:val="24"/>
                      <w:szCs w:val="24"/>
                    </w:rPr>
                    <w:t>Overcorrecting</w:t>
                  </w:r>
                  <w:r w:rsidRPr="000346D2">
                    <w:rPr>
                      <w:rFonts w:ascii="Times New Roman" w:eastAsia="Calibri" w:hAnsi="Times New Roman" w:cs="Times New Roman"/>
                      <w:b w:val="0"/>
                      <w:i/>
                      <w:color w:val="auto"/>
                      <w:sz w:val="24"/>
                      <w:szCs w:val="24"/>
                    </w:rPr>
                    <w:t xml:space="preserve"> of the 3-μm feature </w:t>
                  </w:r>
                  <w:r>
                    <w:rPr>
                      <w:rFonts w:ascii="Times New Roman" w:hAnsi="Times New Roman" w:cs="Times New Roman"/>
                      <w:b w:val="0"/>
                      <w:i/>
                      <w:color w:val="auto"/>
                      <w:sz w:val="24"/>
                      <w:szCs w:val="24"/>
                    </w:rPr>
                    <w:t>of (433) Eros</w:t>
                  </w:r>
                  <w:r>
                    <w:rPr>
                      <w:rFonts w:ascii="Times New Roman" w:eastAsia="Calibri" w:hAnsi="Times New Roman" w:cs="Times New Roman"/>
                      <w:b w:val="0"/>
                      <w:i/>
                      <w:color w:val="auto"/>
                      <w:sz w:val="24"/>
                      <w:szCs w:val="24"/>
                    </w:rPr>
                    <w:t xml:space="preserve">. </w:t>
                  </w:r>
                  <w:r>
                    <w:rPr>
                      <w:rFonts w:ascii="Times New Roman" w:hAnsi="Times New Roman" w:cs="Times New Roman"/>
                      <w:b w:val="0"/>
                      <w:i/>
                      <w:color w:val="auto"/>
                      <w:sz w:val="24"/>
                      <w:szCs w:val="24"/>
                    </w:rPr>
                    <w:t>T</w:t>
                  </w:r>
                  <w:r>
                    <w:rPr>
                      <w:rFonts w:ascii="Times New Roman" w:eastAsia="Calibri" w:hAnsi="Times New Roman" w:cs="Times New Roman"/>
                      <w:b w:val="0"/>
                      <w:i/>
                      <w:color w:val="auto"/>
                      <w:sz w:val="24"/>
                      <w:szCs w:val="24"/>
                    </w:rPr>
                    <w:t>he black line</w:t>
                  </w:r>
                  <w:r w:rsidRPr="000346D2">
                    <w:rPr>
                      <w:rFonts w:ascii="Times New Roman" w:eastAsia="Calibri" w:hAnsi="Times New Roman" w:cs="Times New Roman"/>
                      <w:b w:val="0"/>
                      <w:i/>
                      <w:color w:val="auto"/>
                      <w:sz w:val="24"/>
                      <w:szCs w:val="24"/>
                    </w:rPr>
                    <w:t xml:space="preserve"> show</w:t>
                  </w:r>
                  <w:r>
                    <w:rPr>
                      <w:rFonts w:ascii="Times New Roman" w:eastAsia="Calibri" w:hAnsi="Times New Roman" w:cs="Times New Roman"/>
                      <w:b w:val="0"/>
                      <w:i/>
                      <w:color w:val="auto"/>
                      <w:sz w:val="24"/>
                      <w:szCs w:val="24"/>
                    </w:rPr>
                    <w:t>s the atmospheric transmission above the IRTF.</w:t>
                  </w:r>
                  <w:r w:rsidRPr="000346D2">
                    <w:rPr>
                      <w:rFonts w:ascii="Times New Roman" w:eastAsia="Calibri" w:hAnsi="Times New Roman" w:cs="Times New Roman"/>
                      <w:b w:val="0"/>
                      <w:i/>
                      <w:color w:val="auto"/>
                      <w:sz w:val="24"/>
                      <w:szCs w:val="24"/>
                    </w:rPr>
                    <w:t xml:space="preserve"> </w:t>
                  </w:r>
                  <w:r>
                    <w:rPr>
                      <w:rFonts w:ascii="Times New Roman" w:eastAsia="Calibri" w:hAnsi="Times New Roman" w:cs="Times New Roman"/>
                      <w:b w:val="0"/>
                      <w:i/>
                      <w:color w:val="auto"/>
                      <w:sz w:val="24"/>
                      <w:szCs w:val="24"/>
                    </w:rPr>
                    <w:t xml:space="preserve">The purple line shows the overcorrected spectrum (shifted upward by 0.1), </w:t>
                  </w:r>
                  <w:r w:rsidRPr="000346D2">
                    <w:rPr>
                      <w:rFonts w:ascii="Times New Roman" w:eastAsia="Calibri" w:hAnsi="Times New Roman" w:cs="Times New Roman"/>
                      <w:b w:val="0"/>
                      <w:i/>
                      <w:color w:val="auto"/>
                      <w:sz w:val="24"/>
                      <w:szCs w:val="24"/>
                    </w:rPr>
                    <w:t xml:space="preserve">while the blue dots show </w:t>
                  </w:r>
                  <w:r>
                    <w:rPr>
                      <w:rFonts w:ascii="Times New Roman" w:eastAsia="Calibri" w:hAnsi="Times New Roman" w:cs="Times New Roman"/>
                      <w:b w:val="0"/>
                      <w:i/>
                      <w:color w:val="auto"/>
                      <w:sz w:val="24"/>
                      <w:szCs w:val="24"/>
                    </w:rPr>
                    <w:t xml:space="preserve">the corrected </w:t>
                  </w:r>
                  <w:proofErr w:type="gramStart"/>
                  <w:r>
                    <w:rPr>
                      <w:rFonts w:ascii="Times New Roman" w:eastAsia="Calibri" w:hAnsi="Times New Roman" w:cs="Times New Roman"/>
                      <w:b w:val="0"/>
                      <w:i/>
                      <w:color w:val="auto"/>
                      <w:sz w:val="24"/>
                      <w:szCs w:val="24"/>
                    </w:rPr>
                    <w:t>spectrum(</w:t>
                  </w:r>
                  <w:proofErr w:type="gramEnd"/>
                  <w:r>
                    <w:rPr>
                      <w:rFonts w:ascii="Times New Roman" w:eastAsia="Calibri" w:hAnsi="Times New Roman" w:cs="Times New Roman"/>
                      <w:b w:val="0"/>
                      <w:i/>
                      <w:color w:val="auto"/>
                      <w:sz w:val="24"/>
                      <w:szCs w:val="24"/>
                    </w:rPr>
                    <w:t xml:space="preserve">shifted upward by 0.05). </w:t>
                  </w:r>
                  <w:r w:rsidRPr="000346D2">
                    <w:rPr>
                      <w:rFonts w:ascii="Times New Roman" w:eastAsia="Calibri" w:hAnsi="Times New Roman" w:cs="Times New Roman"/>
                      <w:b w:val="0"/>
                      <w:i/>
                      <w:color w:val="auto"/>
                      <w:sz w:val="24"/>
                      <w:szCs w:val="24"/>
                    </w:rPr>
                    <w:t>In both cases the</w:t>
                  </w:r>
                  <w:r>
                    <w:rPr>
                      <w:rFonts w:ascii="Times New Roman" w:eastAsia="Calibri" w:hAnsi="Times New Roman" w:cs="Times New Roman"/>
                      <w:b w:val="0"/>
                      <w:i/>
                      <w:color w:val="auto"/>
                      <w:sz w:val="24"/>
                      <w:szCs w:val="24"/>
                    </w:rPr>
                    <w:t>se</w:t>
                  </w:r>
                  <w:r w:rsidRPr="000346D2">
                    <w:rPr>
                      <w:rFonts w:ascii="Times New Roman" w:eastAsia="Calibri" w:hAnsi="Times New Roman" w:cs="Times New Roman"/>
                      <w:b w:val="0"/>
                      <w:i/>
                      <w:color w:val="auto"/>
                      <w:sz w:val="24"/>
                      <w:szCs w:val="24"/>
                    </w:rPr>
                    <w:t xml:space="preserve"> spectr</w:t>
                  </w:r>
                  <w:r>
                    <w:rPr>
                      <w:rFonts w:ascii="Times New Roman" w:eastAsia="Calibri" w:hAnsi="Times New Roman" w:cs="Times New Roman"/>
                      <w:b w:val="0"/>
                      <w:i/>
                      <w:color w:val="auto"/>
                      <w:sz w:val="24"/>
                      <w:szCs w:val="24"/>
                    </w:rPr>
                    <w:t xml:space="preserve">a show the 2012 observation of Eros with </w:t>
                  </w:r>
                  <w:r w:rsidRPr="000346D2">
                    <w:rPr>
                      <w:rFonts w:ascii="Times New Roman" w:eastAsia="Calibri" w:hAnsi="Times New Roman" w:cs="Times New Roman"/>
                      <w:b w:val="0"/>
                      <w:i/>
                      <w:color w:val="auto"/>
                      <w:sz w:val="24"/>
                      <w:szCs w:val="24"/>
                    </w:rPr>
                    <w:t>only the reflected component of the li</w:t>
                  </w:r>
                  <w:r>
                    <w:rPr>
                      <w:rFonts w:ascii="Times New Roman" w:eastAsia="Calibri" w:hAnsi="Times New Roman" w:cs="Times New Roman"/>
                      <w:b w:val="0"/>
                      <w:i/>
                      <w:color w:val="auto"/>
                      <w:sz w:val="24"/>
                      <w:szCs w:val="24"/>
                    </w:rPr>
                    <w:t>ght (i.e., thermal tail removed).The</w:t>
                  </w:r>
                  <w:r w:rsidRPr="000346D2">
                    <w:rPr>
                      <w:rFonts w:ascii="Times New Roman" w:eastAsia="Calibri" w:hAnsi="Times New Roman" w:cs="Times New Roman"/>
                      <w:b w:val="0"/>
                      <w:i/>
                      <w:color w:val="auto"/>
                      <w:sz w:val="24"/>
                      <w:szCs w:val="24"/>
                    </w:rPr>
                    <w:t xml:space="preserve"> red dots </w:t>
                  </w:r>
                  <w:r>
                    <w:rPr>
                      <w:rFonts w:ascii="Times New Roman" w:eastAsia="Calibri" w:hAnsi="Times New Roman" w:cs="Times New Roman"/>
                      <w:b w:val="0"/>
                      <w:i/>
                      <w:color w:val="auto"/>
                      <w:sz w:val="24"/>
                      <w:szCs w:val="24"/>
                    </w:rPr>
                    <w:t>show the</w:t>
                  </w:r>
                  <w:r w:rsidRPr="000346D2">
                    <w:rPr>
                      <w:rFonts w:ascii="Times New Roman" w:eastAsia="Calibri" w:hAnsi="Times New Roman" w:cs="Times New Roman"/>
                      <w:b w:val="0"/>
                      <w:i/>
                      <w:color w:val="auto"/>
                      <w:sz w:val="24"/>
                      <w:szCs w:val="24"/>
                    </w:rPr>
                    <w:t xml:space="preserve"> continuum used for thermal correction and band depth computation</w:t>
                  </w:r>
                  <w:r>
                    <w:rPr>
                      <w:rFonts w:ascii="Times New Roman" w:eastAsia="Calibri" w:hAnsi="Times New Roman" w:cs="Times New Roman"/>
                      <w:b w:val="0"/>
                      <w:i/>
                      <w:color w:val="auto"/>
                      <w:sz w:val="24"/>
                      <w:szCs w:val="24"/>
                    </w:rPr>
                    <w:t xml:space="preserve"> for both of the spectra</w:t>
                  </w:r>
                  <w:r w:rsidRPr="000346D2">
                    <w:rPr>
                      <w:rFonts w:ascii="Times New Roman" w:eastAsia="Calibri" w:hAnsi="Times New Roman" w:cs="Times New Roman"/>
                      <w:b w:val="0"/>
                      <w:i/>
                      <w:color w:val="auto"/>
                      <w:sz w:val="24"/>
                      <w:szCs w:val="24"/>
                    </w:rPr>
                    <w:t xml:space="preserve">.  Error bars are shown on the </w:t>
                  </w:r>
                  <w:r>
                    <w:rPr>
                      <w:rFonts w:ascii="Times New Roman" w:eastAsia="Calibri" w:hAnsi="Times New Roman" w:cs="Times New Roman"/>
                      <w:b w:val="0"/>
                      <w:i/>
                      <w:color w:val="auto"/>
                      <w:sz w:val="24"/>
                      <w:szCs w:val="24"/>
                    </w:rPr>
                    <w:t>purple</w:t>
                  </w:r>
                  <w:r w:rsidRPr="000346D2">
                    <w:rPr>
                      <w:rFonts w:ascii="Times New Roman" w:eastAsia="Calibri" w:hAnsi="Times New Roman" w:cs="Times New Roman"/>
                      <w:b w:val="0"/>
                      <w:i/>
                      <w:color w:val="auto"/>
                      <w:sz w:val="24"/>
                      <w:szCs w:val="24"/>
                    </w:rPr>
                    <w:t xml:space="preserve"> data points, but left off of the blue data points, for clarity.</w:t>
                  </w:r>
                  <w:r w:rsidRPr="000346D2">
                    <w:rPr>
                      <w:rFonts w:ascii="Times New Roman" w:hAnsi="Times New Roman" w:cs="Times New Roman"/>
                      <w:b w:val="0"/>
                      <w:i/>
                      <w:color w:val="auto"/>
                      <w:sz w:val="24"/>
                      <w:szCs w:val="24"/>
                    </w:rPr>
                    <w:t xml:space="preserve"> </w:t>
                  </w:r>
                </w:p>
                <w:p w:rsidR="005E1FC8" w:rsidRPr="004F114E" w:rsidRDefault="005E1FC8" w:rsidP="00F6104B"/>
              </w:txbxContent>
            </v:textbox>
            <w10:wrap type="topAndBottom"/>
          </v:shape>
        </w:pict>
      </w:r>
      <w:r w:rsidR="00D3234C">
        <w:rPr>
          <w:rFonts w:ascii="Times New Roman" w:hAnsi="Times New Roman" w:cs="Times New Roman"/>
          <w:noProof/>
          <w:sz w:val="24"/>
          <w:szCs w:val="24"/>
          <w:lang w:bidi="ar-SA"/>
        </w:rPr>
        <w:drawing>
          <wp:anchor distT="0" distB="0" distL="914400" distR="914400" simplePos="0" relativeHeight="251717632" behindDoc="0" locked="0" layoutInCell="1" allowOverlap="1">
            <wp:simplePos x="0" y="0"/>
            <wp:positionH relativeFrom="column">
              <wp:posOffset>505460</wp:posOffset>
            </wp:positionH>
            <wp:positionV relativeFrom="paragraph">
              <wp:posOffset>106680</wp:posOffset>
            </wp:positionV>
            <wp:extent cx="4481195" cy="3181985"/>
            <wp:effectExtent l="19050" t="0" r="0" b="0"/>
            <wp:wrapSquare wrapText="bothSides"/>
            <wp:docPr id="36" name="Picture 13" descr="Eros_atmcorr_plot_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os_atmcorr_plot_v1.jpg"/>
                    <pic:cNvPicPr/>
                  </pic:nvPicPr>
                  <pic:blipFill>
                    <a:blip r:embed="rId13" cstate="print"/>
                    <a:stretch>
                      <a:fillRect/>
                    </a:stretch>
                  </pic:blipFill>
                  <pic:spPr>
                    <a:xfrm>
                      <a:off x="0" y="0"/>
                      <a:ext cx="4481195" cy="3181985"/>
                    </a:xfrm>
                    <a:prstGeom prst="rect">
                      <a:avLst/>
                    </a:prstGeom>
                  </pic:spPr>
                </pic:pic>
              </a:graphicData>
            </a:graphic>
          </wp:anchor>
        </w:drawing>
      </w:r>
      <w:r w:rsidR="008146E9" w:rsidRPr="003467D9">
        <w:rPr>
          <w:rFonts w:ascii="Times New Roman" w:hAnsi="Times New Roman" w:cs="Times New Roman"/>
          <w:sz w:val="24"/>
          <w:szCs w:val="24"/>
        </w:rPr>
        <w:t>5.3 Continuum Selection</w:t>
      </w:r>
    </w:p>
    <w:p w:rsidR="00941FBB" w:rsidRPr="003467D9" w:rsidRDefault="002603DE"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The continuum, or the reflectance outside of any absorption features, performs two important functions in this work:  it is the basis from which band depths are measured and it provides R</w:t>
      </w:r>
      <w:r w:rsidRPr="003467D9">
        <w:rPr>
          <w:rFonts w:ascii="Times New Roman" w:hAnsi="Times New Roman" w:cs="Times New Roman"/>
          <w:sz w:val="24"/>
          <w:szCs w:val="24"/>
          <w:vertAlign w:val="subscript"/>
        </w:rPr>
        <w:sym w:font="Symbol" w:char="F06C"/>
      </w:r>
      <w:r w:rsidRPr="003467D9">
        <w:rPr>
          <w:rFonts w:ascii="Times New Roman" w:hAnsi="Times New Roman" w:cs="Times New Roman"/>
          <w:sz w:val="24"/>
          <w:szCs w:val="24"/>
          <w:vertAlign w:val="subscript"/>
        </w:rPr>
        <w:t>m</w:t>
      </w:r>
      <w:r w:rsidRPr="003467D9">
        <w:rPr>
          <w:rFonts w:ascii="Times New Roman" w:hAnsi="Times New Roman" w:cs="Times New Roman"/>
          <w:sz w:val="24"/>
          <w:szCs w:val="24"/>
        </w:rPr>
        <w:t>, the modeled reflected flux, for removal of thermal excess.  There is little precedent for c</w:t>
      </w:r>
      <w:r w:rsidR="00A70EE8" w:rsidRPr="003467D9">
        <w:rPr>
          <w:rFonts w:ascii="Times New Roman" w:hAnsi="Times New Roman" w:cs="Times New Roman"/>
          <w:sz w:val="24"/>
          <w:szCs w:val="24"/>
        </w:rPr>
        <w:t xml:space="preserve">hoosing the continuum in the 3-µm region </w:t>
      </w:r>
      <w:r w:rsidRPr="003467D9">
        <w:rPr>
          <w:rFonts w:ascii="Times New Roman" w:hAnsi="Times New Roman" w:cs="Times New Roman"/>
          <w:sz w:val="24"/>
          <w:szCs w:val="24"/>
        </w:rPr>
        <w:t xml:space="preserve">for this study </w:t>
      </w:r>
      <w:r w:rsidR="00A70EE8" w:rsidRPr="003467D9">
        <w:rPr>
          <w:rFonts w:ascii="Times New Roman" w:hAnsi="Times New Roman" w:cs="Times New Roman"/>
          <w:sz w:val="24"/>
          <w:szCs w:val="24"/>
        </w:rPr>
        <w:t xml:space="preserve">because there </w:t>
      </w:r>
      <w:r w:rsidR="00E7729B" w:rsidRPr="003467D9">
        <w:rPr>
          <w:rFonts w:ascii="Times New Roman" w:hAnsi="Times New Roman" w:cs="Times New Roman"/>
          <w:sz w:val="24"/>
          <w:szCs w:val="24"/>
        </w:rPr>
        <w:t>have</w:t>
      </w:r>
      <w:r w:rsidR="00141027" w:rsidRPr="003467D9">
        <w:rPr>
          <w:rFonts w:ascii="Times New Roman" w:hAnsi="Times New Roman" w:cs="Times New Roman"/>
          <w:sz w:val="24"/>
          <w:szCs w:val="24"/>
        </w:rPr>
        <w:t xml:space="preserve"> not been </w:t>
      </w:r>
      <w:r w:rsidR="00A70EE8" w:rsidRPr="003467D9">
        <w:rPr>
          <w:rFonts w:ascii="Times New Roman" w:hAnsi="Times New Roman" w:cs="Times New Roman"/>
          <w:sz w:val="24"/>
          <w:szCs w:val="24"/>
        </w:rPr>
        <w:t>many in-depth studies for near-Earth asteroids</w:t>
      </w:r>
      <w:r w:rsidR="002A3BA1" w:rsidRPr="003467D9">
        <w:rPr>
          <w:rFonts w:ascii="Times New Roman" w:hAnsi="Times New Roman" w:cs="Times New Roman"/>
          <w:sz w:val="24"/>
          <w:szCs w:val="24"/>
        </w:rPr>
        <w:t xml:space="preserve"> within this </w:t>
      </w:r>
      <w:r w:rsidR="00537411" w:rsidRPr="003467D9">
        <w:rPr>
          <w:rFonts w:ascii="Times New Roman" w:hAnsi="Times New Roman" w:cs="Times New Roman"/>
          <w:sz w:val="24"/>
          <w:szCs w:val="24"/>
        </w:rPr>
        <w:t xml:space="preserve">spectral </w:t>
      </w:r>
      <w:r w:rsidR="002A3BA1" w:rsidRPr="003467D9">
        <w:rPr>
          <w:rFonts w:ascii="Times New Roman" w:hAnsi="Times New Roman" w:cs="Times New Roman"/>
          <w:sz w:val="24"/>
          <w:szCs w:val="24"/>
        </w:rPr>
        <w:t>region</w:t>
      </w:r>
      <w:r w:rsidR="00A70EE8" w:rsidRPr="003467D9">
        <w:rPr>
          <w:rFonts w:ascii="Times New Roman" w:hAnsi="Times New Roman" w:cs="Times New Roman"/>
          <w:sz w:val="24"/>
          <w:szCs w:val="24"/>
        </w:rPr>
        <w:t>.</w:t>
      </w:r>
      <w:r w:rsidR="007E23DE" w:rsidRPr="003467D9">
        <w:rPr>
          <w:rFonts w:ascii="Times New Roman" w:hAnsi="Times New Roman" w:cs="Times New Roman"/>
          <w:sz w:val="24"/>
          <w:szCs w:val="24"/>
        </w:rPr>
        <w:t xml:space="preserve"> </w:t>
      </w:r>
      <w:r w:rsidRPr="003467D9">
        <w:rPr>
          <w:rFonts w:ascii="Times New Roman" w:hAnsi="Times New Roman" w:cs="Times New Roman"/>
          <w:sz w:val="24"/>
          <w:szCs w:val="24"/>
        </w:rPr>
        <w:t>In measuring band-depths in spectra comprised purely of reflected flux, defining the continuum is often a straightforward exercise of selecting points on either side of the absorption feature and connecting them with a straight line.  For the observations presented here, however, thermal emission obscures the spectral</w:t>
      </w:r>
      <w:r w:rsidR="000B5A0C" w:rsidRPr="003467D9">
        <w:rPr>
          <w:rFonts w:ascii="Times New Roman" w:hAnsi="Times New Roman" w:cs="Times New Roman"/>
          <w:sz w:val="24"/>
          <w:szCs w:val="24"/>
        </w:rPr>
        <w:t xml:space="preserve"> reflectance at the long wavelength edge of the 3-μm feature</w:t>
      </w:r>
      <w:r w:rsidR="00685179" w:rsidRPr="003467D9">
        <w:rPr>
          <w:rFonts w:ascii="Times New Roman" w:hAnsi="Times New Roman" w:cs="Times New Roman"/>
          <w:sz w:val="24"/>
          <w:szCs w:val="24"/>
        </w:rPr>
        <w:t>, making c</w:t>
      </w:r>
      <w:r w:rsidR="00537411" w:rsidRPr="003467D9">
        <w:rPr>
          <w:rFonts w:ascii="Times New Roman" w:hAnsi="Times New Roman" w:cs="Times New Roman"/>
          <w:sz w:val="24"/>
          <w:szCs w:val="24"/>
        </w:rPr>
        <w:t xml:space="preserve">ontinuum definition </w:t>
      </w:r>
      <w:r w:rsidR="00685179" w:rsidRPr="003467D9">
        <w:rPr>
          <w:rFonts w:ascii="Times New Roman" w:hAnsi="Times New Roman" w:cs="Times New Roman"/>
          <w:sz w:val="24"/>
          <w:szCs w:val="24"/>
        </w:rPr>
        <w:t>more</w:t>
      </w:r>
      <w:r w:rsidR="007E23DE" w:rsidRPr="003467D9">
        <w:rPr>
          <w:rFonts w:ascii="Times New Roman" w:hAnsi="Times New Roman" w:cs="Times New Roman"/>
          <w:sz w:val="24"/>
          <w:szCs w:val="24"/>
        </w:rPr>
        <w:t xml:space="preserve"> </w:t>
      </w:r>
      <w:r w:rsidR="00141027" w:rsidRPr="003467D9">
        <w:rPr>
          <w:rFonts w:ascii="Times New Roman" w:hAnsi="Times New Roman" w:cs="Times New Roman"/>
          <w:sz w:val="24"/>
          <w:szCs w:val="24"/>
        </w:rPr>
        <w:t>challenging</w:t>
      </w:r>
      <w:r w:rsidR="00BD320B" w:rsidRPr="003467D9">
        <w:rPr>
          <w:rFonts w:ascii="Times New Roman" w:hAnsi="Times New Roman" w:cs="Times New Roman"/>
          <w:sz w:val="24"/>
          <w:szCs w:val="24"/>
        </w:rPr>
        <w:t>.</w:t>
      </w:r>
      <w:r w:rsidR="004A06F9" w:rsidRPr="003467D9">
        <w:rPr>
          <w:rFonts w:ascii="Times New Roman" w:hAnsi="Times New Roman" w:cs="Times New Roman"/>
          <w:sz w:val="24"/>
          <w:szCs w:val="24"/>
        </w:rPr>
        <w:t xml:space="preserve"> </w:t>
      </w:r>
      <w:r w:rsidR="002505DC" w:rsidRPr="003467D9">
        <w:rPr>
          <w:rFonts w:ascii="Times New Roman" w:hAnsi="Times New Roman" w:cs="Times New Roman"/>
          <w:sz w:val="24"/>
          <w:szCs w:val="24"/>
        </w:rPr>
        <w:t xml:space="preserve">Changing the continuum has the potential to change the measured band depth by (a) moving the basis from which the band depth is measured and (b) changing the </w:t>
      </w:r>
      <w:r w:rsidR="002505DC" w:rsidRPr="003467D9">
        <w:rPr>
          <w:rFonts w:ascii="Times New Roman" w:hAnsi="Times New Roman" w:cs="Times New Roman"/>
          <w:sz w:val="24"/>
          <w:szCs w:val="24"/>
        </w:rPr>
        <w:lastRenderedPageBreak/>
        <w:t>amount of flux removed as thermal excess.  It is therefore important to not only select a reasonable method of continuum definition, but also to assess the uncertainty in band depth associated with the continuum choice.</w:t>
      </w:r>
    </w:p>
    <w:p w:rsidR="00B77FC8" w:rsidRPr="003467D9" w:rsidRDefault="001D1821"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A147AA" w:rsidRPr="003467D9">
        <w:rPr>
          <w:rFonts w:ascii="Times New Roman" w:hAnsi="Times New Roman" w:cs="Times New Roman"/>
          <w:sz w:val="24"/>
          <w:szCs w:val="24"/>
        </w:rPr>
        <w:t xml:space="preserve">The continuum can be chosen </w:t>
      </w:r>
      <w:r w:rsidR="008B1DB3" w:rsidRPr="003467D9">
        <w:rPr>
          <w:rFonts w:ascii="Times New Roman" w:hAnsi="Times New Roman" w:cs="Times New Roman"/>
          <w:sz w:val="24"/>
          <w:szCs w:val="24"/>
        </w:rPr>
        <w:t xml:space="preserve">in </w:t>
      </w:r>
      <w:r w:rsidR="00141027" w:rsidRPr="003467D9">
        <w:rPr>
          <w:rFonts w:ascii="Times New Roman" w:hAnsi="Times New Roman" w:cs="Times New Roman"/>
          <w:sz w:val="24"/>
          <w:szCs w:val="24"/>
        </w:rPr>
        <w:t xml:space="preserve">several </w:t>
      </w:r>
      <w:r w:rsidR="00A147AA" w:rsidRPr="003467D9">
        <w:rPr>
          <w:rFonts w:ascii="Times New Roman" w:hAnsi="Times New Roman" w:cs="Times New Roman"/>
          <w:sz w:val="24"/>
          <w:szCs w:val="24"/>
        </w:rPr>
        <w:t xml:space="preserve">ways. </w:t>
      </w:r>
    </w:p>
    <w:p w:rsidR="001850FB" w:rsidRPr="003467D9" w:rsidRDefault="00537411" w:rsidP="003467D9">
      <w:pPr>
        <w:pStyle w:val="ListParagraph"/>
        <w:numPr>
          <w:ilvl w:val="0"/>
          <w:numId w:val="7"/>
        </w:numPr>
        <w:spacing w:after="0" w:line="360" w:lineRule="auto"/>
        <w:ind w:left="1170"/>
        <w:rPr>
          <w:rFonts w:ascii="Times New Roman" w:hAnsi="Times New Roman" w:cs="Times New Roman"/>
          <w:sz w:val="24"/>
          <w:szCs w:val="24"/>
        </w:rPr>
      </w:pPr>
      <w:r w:rsidRPr="003467D9">
        <w:rPr>
          <w:rFonts w:ascii="Times New Roman" w:hAnsi="Times New Roman" w:cs="Times New Roman"/>
          <w:sz w:val="24"/>
          <w:szCs w:val="24"/>
        </w:rPr>
        <w:t>A horizontal</w:t>
      </w:r>
      <w:r w:rsidR="00EE0839" w:rsidRPr="003467D9">
        <w:rPr>
          <w:rFonts w:ascii="Times New Roman" w:hAnsi="Times New Roman" w:cs="Times New Roman"/>
          <w:sz w:val="24"/>
          <w:szCs w:val="24"/>
        </w:rPr>
        <w:t xml:space="preserve"> continuum can be chosen at </w:t>
      </w:r>
      <w:r w:rsidR="008B1DB3" w:rsidRPr="003467D9">
        <w:rPr>
          <w:rFonts w:ascii="Times New Roman" w:hAnsi="Times New Roman" w:cs="Times New Roman"/>
          <w:sz w:val="24"/>
          <w:szCs w:val="24"/>
        </w:rPr>
        <w:t xml:space="preserve">any value </w:t>
      </w:r>
      <w:r w:rsidRPr="003467D9">
        <w:rPr>
          <w:rFonts w:ascii="Times New Roman" w:hAnsi="Times New Roman" w:cs="Times New Roman"/>
          <w:sz w:val="24"/>
          <w:szCs w:val="24"/>
        </w:rPr>
        <w:t xml:space="preserve">of reflectance </w:t>
      </w:r>
      <w:r w:rsidR="008B1DB3" w:rsidRPr="003467D9">
        <w:rPr>
          <w:rFonts w:ascii="Times New Roman" w:hAnsi="Times New Roman" w:cs="Times New Roman"/>
          <w:sz w:val="24"/>
          <w:szCs w:val="24"/>
        </w:rPr>
        <w:t>deemed appropriate</w:t>
      </w:r>
      <w:r w:rsidR="00EE0839" w:rsidRPr="003467D9">
        <w:rPr>
          <w:rFonts w:ascii="Times New Roman" w:hAnsi="Times New Roman" w:cs="Times New Roman"/>
          <w:sz w:val="24"/>
          <w:szCs w:val="24"/>
        </w:rPr>
        <w:t>.</w:t>
      </w:r>
      <w:r w:rsidRPr="003467D9">
        <w:rPr>
          <w:rFonts w:ascii="Times New Roman" w:hAnsi="Times New Roman" w:cs="Times New Roman"/>
          <w:sz w:val="24"/>
          <w:szCs w:val="24"/>
        </w:rPr>
        <w:t xml:space="preserve">  </w:t>
      </w:r>
      <w:r w:rsidR="00ED68F8" w:rsidRPr="003467D9">
        <w:rPr>
          <w:rFonts w:ascii="Times New Roman" w:hAnsi="Times New Roman" w:cs="Times New Roman"/>
          <w:sz w:val="24"/>
          <w:szCs w:val="24"/>
        </w:rPr>
        <w:t>In this work, I find that t</w:t>
      </w:r>
      <w:r w:rsidRPr="003467D9">
        <w:rPr>
          <w:rFonts w:ascii="Times New Roman" w:hAnsi="Times New Roman" w:cs="Times New Roman"/>
          <w:sz w:val="24"/>
          <w:szCs w:val="24"/>
        </w:rPr>
        <w:t xml:space="preserve">he reflectance near 2.45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xml:space="preserve"> is often a reasonable value</w:t>
      </w:r>
      <w:r w:rsidR="0076478C">
        <w:rPr>
          <w:rFonts w:ascii="Times New Roman" w:hAnsi="Times New Roman" w:cs="Times New Roman"/>
          <w:sz w:val="24"/>
          <w:szCs w:val="24"/>
        </w:rPr>
        <w:t xml:space="preserve"> as it is usually the last data point before the 3-µm feature and the telluric contamination of the Earth atmosphere</w:t>
      </w:r>
      <w:r w:rsidRPr="003467D9">
        <w:rPr>
          <w:rFonts w:ascii="Times New Roman" w:hAnsi="Times New Roman" w:cs="Times New Roman"/>
          <w:sz w:val="24"/>
          <w:szCs w:val="24"/>
        </w:rPr>
        <w:t>.</w:t>
      </w:r>
      <w:r w:rsidR="00EE0839" w:rsidRPr="003467D9">
        <w:rPr>
          <w:rFonts w:ascii="Times New Roman" w:hAnsi="Times New Roman" w:cs="Times New Roman"/>
          <w:sz w:val="24"/>
          <w:szCs w:val="24"/>
        </w:rPr>
        <w:t xml:space="preserve"> </w:t>
      </w:r>
    </w:p>
    <w:p w:rsidR="001850FB" w:rsidRPr="003467D9" w:rsidRDefault="00EE0839" w:rsidP="003467D9">
      <w:pPr>
        <w:pStyle w:val="ListParagraph"/>
        <w:numPr>
          <w:ilvl w:val="0"/>
          <w:numId w:val="7"/>
        </w:numPr>
        <w:spacing w:after="0" w:line="360" w:lineRule="auto"/>
        <w:ind w:left="1170"/>
        <w:rPr>
          <w:rFonts w:ascii="Times New Roman" w:hAnsi="Times New Roman" w:cs="Times New Roman"/>
          <w:sz w:val="24"/>
          <w:szCs w:val="24"/>
        </w:rPr>
      </w:pPr>
      <w:r w:rsidRPr="003467D9">
        <w:rPr>
          <w:rFonts w:ascii="Times New Roman" w:hAnsi="Times New Roman" w:cs="Times New Roman"/>
          <w:sz w:val="24"/>
          <w:szCs w:val="24"/>
        </w:rPr>
        <w:t xml:space="preserve">The continuum can be chosen from the slope of the K-band </w:t>
      </w:r>
      <w:r w:rsidR="00301010" w:rsidRPr="003467D9">
        <w:rPr>
          <w:rFonts w:ascii="Times New Roman" w:hAnsi="Times New Roman" w:cs="Times New Roman"/>
          <w:sz w:val="24"/>
          <w:szCs w:val="24"/>
        </w:rPr>
        <w:t xml:space="preserve">(1.9 to 2.5 </w:t>
      </w:r>
      <w:proofErr w:type="spellStart"/>
      <w:r w:rsidR="00301010" w:rsidRPr="003467D9">
        <w:rPr>
          <w:rFonts w:ascii="Times New Roman" w:hAnsi="Times New Roman" w:cs="Times New Roman"/>
          <w:sz w:val="24"/>
          <w:szCs w:val="24"/>
        </w:rPr>
        <w:t>μm</w:t>
      </w:r>
      <w:proofErr w:type="spellEnd"/>
      <w:r w:rsidR="00301010" w:rsidRPr="003467D9">
        <w:rPr>
          <w:rFonts w:ascii="Times New Roman" w:hAnsi="Times New Roman" w:cs="Times New Roman"/>
          <w:sz w:val="24"/>
          <w:szCs w:val="24"/>
        </w:rPr>
        <w:t xml:space="preserve">) </w:t>
      </w:r>
      <w:r w:rsidR="008B1DB3" w:rsidRPr="003467D9">
        <w:rPr>
          <w:rFonts w:ascii="Times New Roman" w:hAnsi="Times New Roman" w:cs="Times New Roman"/>
          <w:sz w:val="24"/>
          <w:szCs w:val="24"/>
        </w:rPr>
        <w:t xml:space="preserve">and </w:t>
      </w:r>
      <w:r w:rsidR="00301010" w:rsidRPr="003467D9">
        <w:rPr>
          <w:rFonts w:ascii="Times New Roman" w:hAnsi="Times New Roman" w:cs="Times New Roman"/>
          <w:sz w:val="24"/>
          <w:szCs w:val="24"/>
        </w:rPr>
        <w:t xml:space="preserve">offset </w:t>
      </w:r>
      <w:r w:rsidR="008B1DB3" w:rsidRPr="003467D9">
        <w:rPr>
          <w:rFonts w:ascii="Times New Roman" w:hAnsi="Times New Roman" w:cs="Times New Roman"/>
          <w:sz w:val="24"/>
          <w:szCs w:val="24"/>
        </w:rPr>
        <w:t>vertically as necessary</w:t>
      </w:r>
      <w:r w:rsidRPr="003467D9">
        <w:rPr>
          <w:rFonts w:ascii="Times New Roman" w:hAnsi="Times New Roman" w:cs="Times New Roman"/>
          <w:sz w:val="24"/>
          <w:szCs w:val="24"/>
        </w:rPr>
        <w:t xml:space="preserve">. </w:t>
      </w:r>
      <w:r w:rsidR="009D1E1D" w:rsidRPr="009D1E1D">
        <w:rPr>
          <w:rFonts w:ascii="Times New Roman" w:hAnsi="Times New Roman" w:cs="Times New Roman"/>
          <w:sz w:val="24"/>
          <w:szCs w:val="24"/>
        </w:rPr>
        <w:t>This is, however, dependent on there being no absorption features in the K-band that would affect the derived slope.</w:t>
      </w:r>
    </w:p>
    <w:p w:rsidR="001850FB" w:rsidRPr="003467D9" w:rsidRDefault="008B1DB3" w:rsidP="003467D9">
      <w:pPr>
        <w:pStyle w:val="ListParagraph"/>
        <w:numPr>
          <w:ilvl w:val="0"/>
          <w:numId w:val="7"/>
        </w:numPr>
        <w:spacing w:after="0" w:line="360" w:lineRule="auto"/>
        <w:ind w:left="1170"/>
        <w:rPr>
          <w:rFonts w:ascii="Times New Roman" w:hAnsi="Times New Roman" w:cs="Times New Roman"/>
          <w:sz w:val="24"/>
          <w:szCs w:val="24"/>
        </w:rPr>
      </w:pPr>
      <w:r w:rsidRPr="003467D9">
        <w:rPr>
          <w:rFonts w:ascii="Times New Roman" w:hAnsi="Times New Roman" w:cs="Times New Roman"/>
          <w:sz w:val="24"/>
          <w:szCs w:val="24"/>
        </w:rPr>
        <w:t>For spectra with a 2-μm absorption feature (e.g., S- or V-type spectra), t</w:t>
      </w:r>
      <w:r w:rsidR="00EE0839" w:rsidRPr="003467D9">
        <w:rPr>
          <w:rFonts w:ascii="Times New Roman" w:hAnsi="Times New Roman" w:cs="Times New Roman"/>
          <w:sz w:val="24"/>
          <w:szCs w:val="24"/>
        </w:rPr>
        <w:t xml:space="preserve">he slope of the continuum can be calculated from the </w:t>
      </w:r>
      <w:r w:rsidR="00301010" w:rsidRPr="003467D9">
        <w:rPr>
          <w:rFonts w:ascii="Times New Roman" w:hAnsi="Times New Roman" w:cs="Times New Roman"/>
          <w:sz w:val="24"/>
          <w:szCs w:val="24"/>
        </w:rPr>
        <w:t xml:space="preserve">edges of the </w:t>
      </w:r>
      <w:r w:rsidR="00EE0839" w:rsidRPr="003467D9">
        <w:rPr>
          <w:rFonts w:ascii="Times New Roman" w:hAnsi="Times New Roman" w:cs="Times New Roman"/>
          <w:sz w:val="24"/>
          <w:szCs w:val="24"/>
        </w:rPr>
        <w:t>2-µm feature (</w:t>
      </w:r>
      <w:r w:rsidRPr="003467D9">
        <w:rPr>
          <w:rFonts w:ascii="Times New Roman" w:hAnsi="Times New Roman" w:cs="Times New Roman"/>
          <w:sz w:val="24"/>
          <w:szCs w:val="24"/>
        </w:rPr>
        <w:t xml:space="preserve">fitting a line </w:t>
      </w:r>
      <w:r w:rsidR="00EE0839" w:rsidRPr="003467D9">
        <w:rPr>
          <w:rFonts w:ascii="Times New Roman" w:hAnsi="Times New Roman" w:cs="Times New Roman"/>
          <w:sz w:val="24"/>
          <w:szCs w:val="24"/>
        </w:rPr>
        <w:t xml:space="preserve">from the ~1.5 and ~2.5 peaks) if </w:t>
      </w:r>
      <w:r w:rsidR="00301010" w:rsidRPr="003467D9">
        <w:rPr>
          <w:rFonts w:ascii="Times New Roman" w:hAnsi="Times New Roman" w:cs="Times New Roman"/>
          <w:sz w:val="24"/>
          <w:szCs w:val="24"/>
        </w:rPr>
        <w:t xml:space="preserve">high quality </w:t>
      </w:r>
      <w:r w:rsidR="00EE0839" w:rsidRPr="003467D9">
        <w:rPr>
          <w:rFonts w:ascii="Times New Roman" w:hAnsi="Times New Roman" w:cs="Times New Roman"/>
          <w:sz w:val="24"/>
          <w:szCs w:val="24"/>
        </w:rPr>
        <w:t xml:space="preserve">VNIR data </w:t>
      </w:r>
      <w:r w:rsidR="00F3273C">
        <w:rPr>
          <w:rFonts w:ascii="Times New Roman" w:hAnsi="Times New Roman" w:cs="Times New Roman"/>
          <w:sz w:val="24"/>
          <w:szCs w:val="24"/>
        </w:rPr>
        <w:t xml:space="preserve">(Fig. 6) </w:t>
      </w:r>
      <w:r w:rsidR="00EE0839" w:rsidRPr="003467D9">
        <w:rPr>
          <w:rFonts w:ascii="Times New Roman" w:hAnsi="Times New Roman" w:cs="Times New Roman"/>
          <w:sz w:val="24"/>
          <w:szCs w:val="24"/>
        </w:rPr>
        <w:t xml:space="preserve">are available. </w:t>
      </w:r>
    </w:p>
    <w:p w:rsidR="001850FB" w:rsidRPr="003467D9" w:rsidRDefault="00EE0839" w:rsidP="003467D9">
      <w:pPr>
        <w:pStyle w:val="ListParagraph"/>
        <w:numPr>
          <w:ilvl w:val="0"/>
          <w:numId w:val="7"/>
        </w:numPr>
        <w:spacing w:after="0" w:line="360" w:lineRule="auto"/>
        <w:ind w:left="1170"/>
        <w:rPr>
          <w:rFonts w:ascii="Times New Roman" w:hAnsi="Times New Roman" w:cs="Times New Roman"/>
          <w:sz w:val="24"/>
          <w:szCs w:val="24"/>
        </w:rPr>
      </w:pPr>
      <w:r w:rsidRPr="003467D9">
        <w:rPr>
          <w:rFonts w:ascii="Times New Roman" w:hAnsi="Times New Roman" w:cs="Times New Roman"/>
          <w:sz w:val="24"/>
          <w:szCs w:val="24"/>
        </w:rPr>
        <w:t>Finally, a continuum can be calculated from matching meteorite spectra</w:t>
      </w:r>
      <w:r w:rsidR="00301010" w:rsidRPr="003467D9">
        <w:rPr>
          <w:rFonts w:ascii="Times New Roman" w:hAnsi="Times New Roman" w:cs="Times New Roman"/>
          <w:sz w:val="24"/>
          <w:szCs w:val="24"/>
        </w:rPr>
        <w:t>.  T</w:t>
      </w:r>
      <w:r w:rsidRPr="003467D9">
        <w:rPr>
          <w:rFonts w:ascii="Times New Roman" w:hAnsi="Times New Roman" w:cs="Times New Roman"/>
          <w:sz w:val="24"/>
          <w:szCs w:val="24"/>
        </w:rPr>
        <w:t>he M4AST</w:t>
      </w:r>
      <w:r w:rsidR="002B59A5" w:rsidRPr="003467D9">
        <w:rPr>
          <w:rStyle w:val="FootnoteReference"/>
          <w:rFonts w:ascii="Times New Roman" w:hAnsi="Times New Roman" w:cs="Times New Roman"/>
          <w:sz w:val="24"/>
          <w:szCs w:val="24"/>
        </w:rPr>
        <w:footnoteReference w:id="2"/>
      </w:r>
      <w:r w:rsidRPr="003467D9">
        <w:rPr>
          <w:rFonts w:ascii="Times New Roman" w:hAnsi="Times New Roman" w:cs="Times New Roman"/>
          <w:sz w:val="24"/>
          <w:szCs w:val="24"/>
        </w:rPr>
        <w:t xml:space="preserve"> spectral modeling database</w:t>
      </w:r>
      <w:r w:rsidR="00301010" w:rsidRPr="003467D9">
        <w:rPr>
          <w:rFonts w:ascii="Times New Roman" w:hAnsi="Times New Roman" w:cs="Times New Roman"/>
          <w:sz w:val="24"/>
          <w:szCs w:val="24"/>
        </w:rPr>
        <w:t xml:space="preserve"> provides an easy-to-use tool for such matching</w:t>
      </w:r>
      <w:r w:rsidRPr="003467D9">
        <w:rPr>
          <w:rFonts w:ascii="Times New Roman" w:hAnsi="Times New Roman" w:cs="Times New Roman"/>
          <w:sz w:val="24"/>
          <w:szCs w:val="24"/>
        </w:rPr>
        <w:t xml:space="preserve">. </w:t>
      </w:r>
    </w:p>
    <w:p w:rsidR="00B27089" w:rsidRPr="003467D9" w:rsidRDefault="00B27089"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 xml:space="preserve">Each continuum from here on will be called the: </w:t>
      </w:r>
      <w:r w:rsidR="00881F1F" w:rsidRPr="003467D9">
        <w:rPr>
          <w:rFonts w:ascii="Times New Roman" w:hAnsi="Times New Roman" w:cs="Times New Roman"/>
          <w:sz w:val="24"/>
          <w:szCs w:val="24"/>
        </w:rPr>
        <w:t xml:space="preserve"> horizontal</w:t>
      </w:r>
      <w:r w:rsidRPr="003467D9">
        <w:rPr>
          <w:rFonts w:ascii="Times New Roman" w:hAnsi="Times New Roman" w:cs="Times New Roman"/>
          <w:sz w:val="24"/>
          <w:szCs w:val="24"/>
        </w:rPr>
        <w:t xml:space="preserve">, K-band, </w:t>
      </w:r>
      <w:r w:rsidR="00B67432" w:rsidRPr="003467D9">
        <w:rPr>
          <w:rFonts w:ascii="Times New Roman" w:hAnsi="Times New Roman" w:cs="Times New Roman"/>
          <w:sz w:val="24"/>
          <w:szCs w:val="24"/>
        </w:rPr>
        <w:t>VNIR</w:t>
      </w:r>
      <w:r w:rsidRPr="003467D9">
        <w:rPr>
          <w:rFonts w:ascii="Times New Roman" w:hAnsi="Times New Roman" w:cs="Times New Roman"/>
          <w:sz w:val="24"/>
          <w:szCs w:val="24"/>
        </w:rPr>
        <w:t xml:space="preserve">, or </w:t>
      </w:r>
      <w:r w:rsidR="00AA7164" w:rsidRPr="003467D9">
        <w:rPr>
          <w:rFonts w:ascii="Times New Roman" w:hAnsi="Times New Roman" w:cs="Times New Roman"/>
          <w:sz w:val="24"/>
          <w:szCs w:val="24"/>
        </w:rPr>
        <w:t>matching meteorite spectra (</w:t>
      </w:r>
      <w:r w:rsidRPr="003467D9">
        <w:rPr>
          <w:rFonts w:ascii="Times New Roman" w:hAnsi="Times New Roman" w:cs="Times New Roman"/>
          <w:sz w:val="24"/>
          <w:szCs w:val="24"/>
        </w:rPr>
        <w:t>MMS</w:t>
      </w:r>
      <w:r w:rsidR="00AA7164" w:rsidRPr="003467D9">
        <w:rPr>
          <w:rFonts w:ascii="Times New Roman" w:hAnsi="Times New Roman" w:cs="Times New Roman"/>
          <w:sz w:val="24"/>
          <w:szCs w:val="24"/>
        </w:rPr>
        <w:t>)</w:t>
      </w:r>
      <w:r w:rsidRPr="003467D9">
        <w:rPr>
          <w:rFonts w:ascii="Times New Roman" w:hAnsi="Times New Roman" w:cs="Times New Roman"/>
          <w:sz w:val="24"/>
          <w:szCs w:val="24"/>
        </w:rPr>
        <w:t>.</w:t>
      </w:r>
    </w:p>
    <w:p w:rsidR="001129A1" w:rsidRPr="003467D9" w:rsidRDefault="00223485"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1129A1" w:rsidRPr="003467D9">
        <w:rPr>
          <w:rFonts w:ascii="Times New Roman" w:hAnsi="Times New Roman" w:cs="Times New Roman"/>
          <w:sz w:val="24"/>
          <w:szCs w:val="24"/>
        </w:rPr>
        <w:t>T</w:t>
      </w:r>
      <w:r w:rsidRPr="003467D9">
        <w:rPr>
          <w:rFonts w:ascii="Times New Roman" w:hAnsi="Times New Roman" w:cs="Times New Roman"/>
          <w:sz w:val="24"/>
          <w:szCs w:val="24"/>
        </w:rPr>
        <w:t>he continuum</w:t>
      </w:r>
      <w:r w:rsidR="001129A1" w:rsidRPr="003467D9">
        <w:rPr>
          <w:rFonts w:ascii="Times New Roman" w:hAnsi="Times New Roman" w:cs="Times New Roman"/>
          <w:sz w:val="24"/>
          <w:szCs w:val="24"/>
        </w:rPr>
        <w:t xml:space="preserve"> is varied among the methods to establish</w:t>
      </w:r>
      <w:r w:rsidR="00217864" w:rsidRPr="003467D9">
        <w:rPr>
          <w:rFonts w:ascii="Times New Roman" w:hAnsi="Times New Roman" w:cs="Times New Roman"/>
          <w:sz w:val="24"/>
          <w:szCs w:val="24"/>
        </w:rPr>
        <w:t xml:space="preserve"> </w:t>
      </w:r>
      <w:r w:rsidR="002505DC" w:rsidRPr="003467D9">
        <w:rPr>
          <w:rFonts w:ascii="Times New Roman" w:hAnsi="Times New Roman" w:cs="Times New Roman"/>
          <w:sz w:val="24"/>
          <w:szCs w:val="24"/>
        </w:rPr>
        <w:t>the range of</w:t>
      </w:r>
      <w:r w:rsidR="00217864" w:rsidRPr="003467D9">
        <w:rPr>
          <w:rFonts w:ascii="Times New Roman" w:hAnsi="Times New Roman" w:cs="Times New Roman"/>
          <w:sz w:val="24"/>
          <w:szCs w:val="24"/>
        </w:rPr>
        <w:t xml:space="preserve"> band depth for each of the reduced data sets.</w:t>
      </w:r>
      <w:r w:rsidR="00EF6CBB" w:rsidRPr="003467D9">
        <w:rPr>
          <w:rFonts w:ascii="Times New Roman" w:hAnsi="Times New Roman" w:cs="Times New Roman"/>
          <w:sz w:val="24"/>
          <w:szCs w:val="24"/>
        </w:rPr>
        <w:t xml:space="preserve"> </w:t>
      </w:r>
      <w:r w:rsidR="002505DC" w:rsidRPr="003467D9">
        <w:rPr>
          <w:rFonts w:ascii="Times New Roman" w:hAnsi="Times New Roman" w:cs="Times New Roman"/>
          <w:sz w:val="24"/>
          <w:szCs w:val="24"/>
        </w:rPr>
        <w:t>T</w:t>
      </w:r>
      <w:r w:rsidR="00181E58" w:rsidRPr="003467D9">
        <w:rPr>
          <w:rFonts w:ascii="Times New Roman" w:hAnsi="Times New Roman" w:cs="Times New Roman"/>
          <w:sz w:val="24"/>
          <w:szCs w:val="24"/>
        </w:rPr>
        <w:t xml:space="preserve">he most “realistic” continuum </w:t>
      </w:r>
      <w:r w:rsidR="002505DC" w:rsidRPr="003467D9">
        <w:rPr>
          <w:rFonts w:ascii="Times New Roman" w:hAnsi="Times New Roman" w:cs="Times New Roman"/>
          <w:sz w:val="24"/>
          <w:szCs w:val="24"/>
        </w:rPr>
        <w:t>is selected for</w:t>
      </w:r>
      <w:r w:rsidR="00181E58" w:rsidRPr="003467D9">
        <w:rPr>
          <w:rFonts w:ascii="Times New Roman" w:hAnsi="Times New Roman" w:cs="Times New Roman"/>
          <w:sz w:val="24"/>
          <w:szCs w:val="24"/>
        </w:rPr>
        <w:t xml:space="preserve"> the final band depths of the objects. The </w:t>
      </w:r>
      <w:r w:rsidR="002505DC" w:rsidRPr="003467D9">
        <w:rPr>
          <w:rFonts w:ascii="Times New Roman" w:hAnsi="Times New Roman" w:cs="Times New Roman"/>
          <w:sz w:val="24"/>
          <w:szCs w:val="24"/>
        </w:rPr>
        <w:t xml:space="preserve">assessment of what constitutes a </w:t>
      </w:r>
      <w:r w:rsidR="00181E58" w:rsidRPr="003467D9">
        <w:rPr>
          <w:rFonts w:ascii="Times New Roman" w:hAnsi="Times New Roman" w:cs="Times New Roman"/>
          <w:sz w:val="24"/>
          <w:szCs w:val="24"/>
        </w:rPr>
        <w:t xml:space="preserve">realistic continuum </w:t>
      </w:r>
      <w:r w:rsidR="002505DC" w:rsidRPr="003467D9">
        <w:rPr>
          <w:rFonts w:ascii="Times New Roman" w:hAnsi="Times New Roman" w:cs="Times New Roman"/>
          <w:sz w:val="24"/>
          <w:szCs w:val="24"/>
        </w:rPr>
        <w:t>is</w:t>
      </w:r>
      <w:r w:rsidR="00181E58" w:rsidRPr="003467D9">
        <w:rPr>
          <w:rFonts w:ascii="Times New Roman" w:hAnsi="Times New Roman" w:cs="Times New Roman"/>
          <w:sz w:val="24"/>
          <w:szCs w:val="24"/>
        </w:rPr>
        <w:t xml:space="preserve"> based on knowledge of the spectral profiles of asteroids</w:t>
      </w:r>
      <w:r w:rsidR="00A267BB">
        <w:rPr>
          <w:rFonts w:ascii="Times New Roman" w:hAnsi="Times New Roman" w:cs="Times New Roman"/>
          <w:sz w:val="24"/>
          <w:szCs w:val="24"/>
        </w:rPr>
        <w:t xml:space="preserve"> and meteorites</w:t>
      </w:r>
      <w:r w:rsidR="00594CC1">
        <w:rPr>
          <w:rFonts w:ascii="Times New Roman" w:hAnsi="Times New Roman" w:cs="Times New Roman"/>
          <w:sz w:val="24"/>
          <w:szCs w:val="24"/>
        </w:rPr>
        <w:t xml:space="preserve"> in the VNIR region</w:t>
      </w:r>
      <w:r w:rsidR="00181E58" w:rsidRPr="003467D9">
        <w:rPr>
          <w:rFonts w:ascii="Times New Roman" w:hAnsi="Times New Roman" w:cs="Times New Roman"/>
          <w:sz w:val="24"/>
          <w:szCs w:val="24"/>
        </w:rPr>
        <w:t xml:space="preserve">. </w:t>
      </w:r>
    </w:p>
    <w:p w:rsidR="00CC6C90" w:rsidRPr="003467D9" w:rsidRDefault="001129A1"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97693F" w:rsidRPr="003467D9">
        <w:rPr>
          <w:rFonts w:ascii="Times New Roman" w:hAnsi="Times New Roman" w:cs="Times New Roman"/>
          <w:sz w:val="24"/>
          <w:szCs w:val="24"/>
        </w:rPr>
        <w:t>Figure 5 gives an</w:t>
      </w:r>
      <w:r w:rsidR="00EF6CBB" w:rsidRPr="003467D9">
        <w:rPr>
          <w:rFonts w:ascii="Times New Roman" w:hAnsi="Times New Roman" w:cs="Times New Roman"/>
          <w:sz w:val="24"/>
          <w:szCs w:val="24"/>
        </w:rPr>
        <w:t xml:space="preserve"> example of </w:t>
      </w:r>
      <w:r w:rsidR="008F4CFA" w:rsidRPr="003467D9">
        <w:rPr>
          <w:rFonts w:ascii="Times New Roman" w:hAnsi="Times New Roman" w:cs="Times New Roman"/>
          <w:sz w:val="24"/>
          <w:szCs w:val="24"/>
        </w:rPr>
        <w:t>the</w:t>
      </w:r>
      <w:r w:rsidR="00782EE1" w:rsidRPr="003467D9">
        <w:rPr>
          <w:rFonts w:ascii="Times New Roman" w:hAnsi="Times New Roman" w:cs="Times New Roman"/>
          <w:sz w:val="24"/>
          <w:szCs w:val="24"/>
        </w:rPr>
        <w:t xml:space="preserve"> different </w:t>
      </w:r>
      <w:r w:rsidR="008F4CFA" w:rsidRPr="003467D9">
        <w:rPr>
          <w:rFonts w:ascii="Times New Roman" w:hAnsi="Times New Roman" w:cs="Times New Roman"/>
          <w:sz w:val="24"/>
          <w:szCs w:val="24"/>
        </w:rPr>
        <w:t>continu</w:t>
      </w:r>
      <w:r w:rsidRPr="003467D9">
        <w:rPr>
          <w:rFonts w:ascii="Times New Roman" w:hAnsi="Times New Roman" w:cs="Times New Roman"/>
          <w:sz w:val="24"/>
          <w:szCs w:val="24"/>
        </w:rPr>
        <w:t>a for</w:t>
      </w:r>
      <w:r w:rsidR="00ED010D" w:rsidRPr="003467D9">
        <w:rPr>
          <w:rFonts w:ascii="Times New Roman" w:hAnsi="Times New Roman" w:cs="Times New Roman"/>
          <w:sz w:val="24"/>
          <w:szCs w:val="24"/>
        </w:rPr>
        <w:t xml:space="preserve"> </w:t>
      </w:r>
      <w:r w:rsidR="00226C28" w:rsidRPr="003467D9">
        <w:rPr>
          <w:rFonts w:ascii="Times New Roman" w:hAnsi="Times New Roman" w:cs="Times New Roman"/>
          <w:sz w:val="24"/>
          <w:szCs w:val="24"/>
        </w:rPr>
        <w:t xml:space="preserve">NEA </w:t>
      </w:r>
      <w:r w:rsidR="003E52F6" w:rsidRPr="003467D9">
        <w:rPr>
          <w:rFonts w:ascii="Times New Roman" w:hAnsi="Times New Roman" w:cs="Times New Roman"/>
          <w:sz w:val="24"/>
          <w:szCs w:val="24"/>
        </w:rPr>
        <w:t>(214088) 2004 JN13</w:t>
      </w:r>
      <w:r w:rsidR="00226C28" w:rsidRPr="003467D9">
        <w:rPr>
          <w:rFonts w:ascii="Times New Roman" w:hAnsi="Times New Roman" w:cs="Times New Roman"/>
          <w:sz w:val="24"/>
          <w:szCs w:val="24"/>
        </w:rPr>
        <w:t>.</w:t>
      </w:r>
      <w:r w:rsidR="00241466" w:rsidRPr="003467D9">
        <w:rPr>
          <w:rFonts w:ascii="Times New Roman" w:hAnsi="Times New Roman" w:cs="Times New Roman"/>
          <w:sz w:val="24"/>
          <w:szCs w:val="24"/>
        </w:rPr>
        <w:t xml:space="preserve"> </w:t>
      </w:r>
      <w:r w:rsidR="002A5FE9" w:rsidRPr="003467D9">
        <w:rPr>
          <w:rFonts w:ascii="Times New Roman" w:hAnsi="Times New Roman" w:cs="Times New Roman"/>
          <w:sz w:val="24"/>
          <w:szCs w:val="24"/>
        </w:rPr>
        <w:t xml:space="preserve">The </w:t>
      </w:r>
      <w:r w:rsidR="002505DC" w:rsidRPr="003467D9">
        <w:rPr>
          <w:rFonts w:ascii="Times New Roman" w:hAnsi="Times New Roman" w:cs="Times New Roman"/>
          <w:sz w:val="24"/>
          <w:szCs w:val="24"/>
        </w:rPr>
        <w:t xml:space="preserve">simplest </w:t>
      </w:r>
      <w:r w:rsidR="002A5FE9" w:rsidRPr="003467D9">
        <w:rPr>
          <w:rFonts w:ascii="Times New Roman" w:hAnsi="Times New Roman" w:cs="Times New Roman"/>
          <w:sz w:val="24"/>
          <w:szCs w:val="24"/>
        </w:rPr>
        <w:t>choice of a continuum for each object</w:t>
      </w:r>
      <w:r w:rsidR="00CE6068" w:rsidRPr="003467D9">
        <w:rPr>
          <w:rFonts w:ascii="Times New Roman" w:hAnsi="Times New Roman" w:cs="Times New Roman"/>
          <w:sz w:val="24"/>
          <w:szCs w:val="24"/>
        </w:rPr>
        <w:t xml:space="preserve"> is the flat continuum</w:t>
      </w:r>
      <w:r w:rsidR="00B16C1E" w:rsidRPr="003467D9">
        <w:rPr>
          <w:rFonts w:ascii="Times New Roman" w:hAnsi="Times New Roman" w:cs="Times New Roman"/>
          <w:sz w:val="24"/>
          <w:szCs w:val="24"/>
        </w:rPr>
        <w:t xml:space="preserve"> (Fig. </w:t>
      </w:r>
      <w:r w:rsidR="00F214FB">
        <w:rPr>
          <w:rFonts w:ascii="Times New Roman" w:hAnsi="Times New Roman" w:cs="Times New Roman"/>
          <w:sz w:val="24"/>
          <w:szCs w:val="24"/>
        </w:rPr>
        <w:t>7</w:t>
      </w:r>
      <w:r w:rsidR="00B16C1E" w:rsidRPr="003467D9">
        <w:rPr>
          <w:rFonts w:ascii="Times New Roman" w:hAnsi="Times New Roman" w:cs="Times New Roman"/>
          <w:sz w:val="24"/>
          <w:szCs w:val="24"/>
        </w:rPr>
        <w:t xml:space="preserve">a).  </w:t>
      </w:r>
      <w:r w:rsidR="00AF5FC5" w:rsidRPr="003467D9">
        <w:rPr>
          <w:rFonts w:ascii="Times New Roman" w:hAnsi="Times New Roman" w:cs="Times New Roman"/>
          <w:sz w:val="24"/>
          <w:szCs w:val="24"/>
        </w:rPr>
        <w:t>This continuum</w:t>
      </w:r>
      <w:r w:rsidR="009520E0" w:rsidRPr="003467D9">
        <w:rPr>
          <w:rFonts w:ascii="Times New Roman" w:hAnsi="Times New Roman" w:cs="Times New Roman"/>
          <w:sz w:val="24"/>
          <w:szCs w:val="24"/>
        </w:rPr>
        <w:t xml:space="preserve"> </w:t>
      </w:r>
      <w:r w:rsidR="00AF5FC5" w:rsidRPr="003467D9">
        <w:rPr>
          <w:rFonts w:ascii="Times New Roman" w:hAnsi="Times New Roman" w:cs="Times New Roman"/>
          <w:sz w:val="24"/>
          <w:szCs w:val="24"/>
        </w:rPr>
        <w:t xml:space="preserve">is not preferred </w:t>
      </w:r>
      <w:r w:rsidR="009520E0" w:rsidRPr="003467D9">
        <w:rPr>
          <w:rFonts w:ascii="Times New Roman" w:hAnsi="Times New Roman" w:cs="Times New Roman"/>
          <w:sz w:val="24"/>
          <w:szCs w:val="24"/>
        </w:rPr>
        <w:t xml:space="preserve">as it </w:t>
      </w:r>
      <w:r w:rsidR="00142812" w:rsidRPr="003467D9">
        <w:rPr>
          <w:rFonts w:ascii="Times New Roman" w:hAnsi="Times New Roman" w:cs="Times New Roman"/>
          <w:sz w:val="24"/>
          <w:szCs w:val="24"/>
        </w:rPr>
        <w:t>does not consider the underlying spectral shape</w:t>
      </w:r>
      <w:r w:rsidR="00FD39BC">
        <w:rPr>
          <w:rFonts w:ascii="Times New Roman" w:hAnsi="Times New Roman" w:cs="Times New Roman"/>
          <w:sz w:val="24"/>
          <w:szCs w:val="24"/>
        </w:rPr>
        <w:t xml:space="preserve"> because some NEAs will have the 2-µm pyroxene feature</w:t>
      </w:r>
      <w:r w:rsidR="00AF5FC5" w:rsidRPr="003467D9">
        <w:rPr>
          <w:rFonts w:ascii="Times New Roman" w:hAnsi="Times New Roman" w:cs="Times New Roman"/>
          <w:sz w:val="24"/>
          <w:szCs w:val="24"/>
        </w:rPr>
        <w:t>.</w:t>
      </w:r>
      <w:r w:rsidR="009C2F7E" w:rsidRPr="003467D9">
        <w:rPr>
          <w:rFonts w:ascii="Times New Roman" w:hAnsi="Times New Roman" w:cs="Times New Roman"/>
          <w:sz w:val="24"/>
          <w:szCs w:val="24"/>
        </w:rPr>
        <w:t xml:space="preserve"> </w:t>
      </w:r>
      <w:r w:rsidR="00142812" w:rsidRPr="003467D9">
        <w:rPr>
          <w:rFonts w:ascii="Times New Roman" w:hAnsi="Times New Roman" w:cs="Times New Roman"/>
          <w:sz w:val="24"/>
          <w:szCs w:val="24"/>
        </w:rPr>
        <w:t xml:space="preserve">The other </w:t>
      </w:r>
      <w:r w:rsidR="00B16C1E" w:rsidRPr="003467D9">
        <w:rPr>
          <w:rFonts w:ascii="Times New Roman" w:hAnsi="Times New Roman" w:cs="Times New Roman"/>
          <w:sz w:val="24"/>
          <w:szCs w:val="24"/>
        </w:rPr>
        <w:t xml:space="preserve">choices for the continuum </w:t>
      </w:r>
      <w:r w:rsidR="00142812" w:rsidRPr="003467D9">
        <w:rPr>
          <w:rFonts w:ascii="Times New Roman" w:hAnsi="Times New Roman" w:cs="Times New Roman"/>
          <w:sz w:val="24"/>
          <w:szCs w:val="24"/>
        </w:rPr>
        <w:t xml:space="preserve">– </w:t>
      </w:r>
      <w:r w:rsidR="00B16C1E" w:rsidRPr="003467D9">
        <w:rPr>
          <w:rFonts w:ascii="Times New Roman" w:hAnsi="Times New Roman" w:cs="Times New Roman"/>
          <w:sz w:val="24"/>
          <w:szCs w:val="24"/>
        </w:rPr>
        <w:t xml:space="preserve">the K-band (Fig. </w:t>
      </w:r>
      <w:r w:rsidR="00F214FB">
        <w:rPr>
          <w:rFonts w:ascii="Times New Roman" w:hAnsi="Times New Roman" w:cs="Times New Roman"/>
          <w:sz w:val="24"/>
          <w:szCs w:val="24"/>
        </w:rPr>
        <w:t>7</w:t>
      </w:r>
      <w:r w:rsidR="00B16C1E" w:rsidRPr="003467D9">
        <w:rPr>
          <w:rFonts w:ascii="Times New Roman" w:hAnsi="Times New Roman" w:cs="Times New Roman"/>
          <w:sz w:val="24"/>
          <w:szCs w:val="24"/>
        </w:rPr>
        <w:t xml:space="preserve">b), VNIR (Fig. </w:t>
      </w:r>
      <w:r w:rsidR="00F214FB">
        <w:rPr>
          <w:rFonts w:ascii="Times New Roman" w:hAnsi="Times New Roman" w:cs="Times New Roman"/>
          <w:sz w:val="24"/>
          <w:szCs w:val="24"/>
        </w:rPr>
        <w:t>7</w:t>
      </w:r>
      <w:r w:rsidR="00B16C1E" w:rsidRPr="003467D9">
        <w:rPr>
          <w:rFonts w:ascii="Times New Roman" w:hAnsi="Times New Roman" w:cs="Times New Roman"/>
          <w:sz w:val="24"/>
          <w:szCs w:val="24"/>
        </w:rPr>
        <w:t xml:space="preserve">c), and MMS (Fig. </w:t>
      </w:r>
      <w:r w:rsidR="00F214FB">
        <w:rPr>
          <w:rFonts w:ascii="Times New Roman" w:hAnsi="Times New Roman" w:cs="Times New Roman"/>
          <w:sz w:val="24"/>
          <w:szCs w:val="24"/>
        </w:rPr>
        <w:t>7</w:t>
      </w:r>
      <w:r w:rsidR="00B16C1E" w:rsidRPr="003467D9">
        <w:rPr>
          <w:rFonts w:ascii="Times New Roman" w:hAnsi="Times New Roman" w:cs="Times New Roman"/>
          <w:sz w:val="24"/>
          <w:szCs w:val="24"/>
        </w:rPr>
        <w:t>d)</w:t>
      </w:r>
      <w:r w:rsidR="00142812" w:rsidRPr="003467D9">
        <w:rPr>
          <w:rFonts w:ascii="Times New Roman" w:hAnsi="Times New Roman" w:cs="Times New Roman"/>
          <w:sz w:val="24"/>
          <w:szCs w:val="24"/>
        </w:rPr>
        <w:t xml:space="preserve"> – </w:t>
      </w:r>
      <w:r w:rsidR="009C3CF7" w:rsidRPr="003467D9">
        <w:rPr>
          <w:rFonts w:ascii="Times New Roman" w:hAnsi="Times New Roman" w:cs="Times New Roman"/>
          <w:sz w:val="24"/>
          <w:szCs w:val="24"/>
        </w:rPr>
        <w:t xml:space="preserve">are </w:t>
      </w:r>
      <w:r w:rsidR="00142812" w:rsidRPr="003467D9">
        <w:rPr>
          <w:rFonts w:ascii="Times New Roman" w:hAnsi="Times New Roman" w:cs="Times New Roman"/>
          <w:sz w:val="24"/>
          <w:szCs w:val="24"/>
        </w:rPr>
        <w:t>derived from the actual spectral shape</w:t>
      </w:r>
      <w:r w:rsidR="009C3CF7" w:rsidRPr="003467D9">
        <w:rPr>
          <w:rFonts w:ascii="Times New Roman" w:hAnsi="Times New Roman" w:cs="Times New Roman"/>
          <w:sz w:val="24"/>
          <w:szCs w:val="24"/>
        </w:rPr>
        <w:t xml:space="preserve"> in the LXD, </w:t>
      </w:r>
      <w:r w:rsidR="0079665E">
        <w:rPr>
          <w:rFonts w:ascii="Times New Roman" w:hAnsi="Times New Roman" w:cs="Times New Roman"/>
          <w:sz w:val="24"/>
          <w:szCs w:val="24"/>
        </w:rPr>
        <w:t>VNIR</w:t>
      </w:r>
      <w:r w:rsidR="009C3CF7" w:rsidRPr="003467D9">
        <w:rPr>
          <w:rFonts w:ascii="Times New Roman" w:hAnsi="Times New Roman" w:cs="Times New Roman"/>
          <w:sz w:val="24"/>
          <w:szCs w:val="24"/>
        </w:rPr>
        <w:t>, or meteorite spectrum</w:t>
      </w:r>
      <w:r w:rsidR="00B16C1E" w:rsidRPr="003467D9">
        <w:rPr>
          <w:rFonts w:ascii="Times New Roman" w:hAnsi="Times New Roman" w:cs="Times New Roman"/>
          <w:sz w:val="24"/>
          <w:szCs w:val="24"/>
        </w:rPr>
        <w:t xml:space="preserve">. </w:t>
      </w:r>
      <w:r w:rsidR="00725522" w:rsidRPr="003467D9">
        <w:rPr>
          <w:rFonts w:ascii="Times New Roman" w:hAnsi="Times New Roman" w:cs="Times New Roman"/>
          <w:sz w:val="24"/>
          <w:szCs w:val="24"/>
        </w:rPr>
        <w:t xml:space="preserve">Therefore, these </w:t>
      </w:r>
      <w:r w:rsidR="00142812" w:rsidRPr="003467D9">
        <w:rPr>
          <w:rFonts w:ascii="Times New Roman" w:hAnsi="Times New Roman" w:cs="Times New Roman"/>
          <w:sz w:val="24"/>
          <w:szCs w:val="24"/>
        </w:rPr>
        <w:t>provide</w:t>
      </w:r>
      <w:r w:rsidR="00725522" w:rsidRPr="003467D9">
        <w:rPr>
          <w:rFonts w:ascii="Times New Roman" w:hAnsi="Times New Roman" w:cs="Times New Roman"/>
          <w:sz w:val="24"/>
          <w:szCs w:val="24"/>
        </w:rPr>
        <w:t xml:space="preserve"> more realistic </w:t>
      </w:r>
      <w:r w:rsidR="00142812" w:rsidRPr="003467D9">
        <w:rPr>
          <w:rFonts w:ascii="Times New Roman" w:hAnsi="Times New Roman" w:cs="Times New Roman"/>
          <w:sz w:val="24"/>
          <w:szCs w:val="24"/>
        </w:rPr>
        <w:t xml:space="preserve">estimates of the </w:t>
      </w:r>
      <w:r w:rsidR="00725522" w:rsidRPr="003467D9">
        <w:rPr>
          <w:rFonts w:ascii="Times New Roman" w:hAnsi="Times New Roman" w:cs="Times New Roman"/>
          <w:sz w:val="24"/>
          <w:szCs w:val="24"/>
        </w:rPr>
        <w:t xml:space="preserve">continuum than </w:t>
      </w:r>
      <w:r w:rsidR="00142812" w:rsidRPr="003467D9">
        <w:rPr>
          <w:rFonts w:ascii="Times New Roman" w:hAnsi="Times New Roman" w:cs="Times New Roman"/>
          <w:sz w:val="24"/>
          <w:szCs w:val="24"/>
        </w:rPr>
        <w:t>just assuming a horizontal line</w:t>
      </w:r>
      <w:r w:rsidR="00725522" w:rsidRPr="003467D9">
        <w:rPr>
          <w:rFonts w:ascii="Times New Roman" w:hAnsi="Times New Roman" w:cs="Times New Roman"/>
          <w:sz w:val="24"/>
          <w:szCs w:val="24"/>
        </w:rPr>
        <w:t>.</w:t>
      </w:r>
      <w:r w:rsidR="00CC6C90" w:rsidRPr="003467D9">
        <w:rPr>
          <w:rFonts w:ascii="Times New Roman" w:hAnsi="Times New Roman" w:cs="Times New Roman"/>
          <w:sz w:val="24"/>
          <w:szCs w:val="24"/>
        </w:rPr>
        <w:t xml:space="preserve">  </w:t>
      </w:r>
      <w:r w:rsidR="000B3E15" w:rsidRPr="003467D9">
        <w:rPr>
          <w:rFonts w:ascii="Times New Roman" w:hAnsi="Times New Roman" w:cs="Times New Roman"/>
          <w:sz w:val="24"/>
          <w:szCs w:val="24"/>
        </w:rPr>
        <w:t>MMS can be problematic because the spectra of meteorites often do not correlate fully with the telescopic spectra of asteroids</w:t>
      </w:r>
      <w:r w:rsidR="00600062" w:rsidRPr="003467D9">
        <w:rPr>
          <w:rFonts w:ascii="Times New Roman" w:hAnsi="Times New Roman" w:cs="Times New Roman"/>
          <w:sz w:val="24"/>
          <w:szCs w:val="24"/>
        </w:rPr>
        <w:t xml:space="preserve"> (Fig. </w:t>
      </w:r>
      <w:r w:rsidR="00411B74">
        <w:rPr>
          <w:rFonts w:ascii="Times New Roman" w:hAnsi="Times New Roman" w:cs="Times New Roman"/>
          <w:sz w:val="24"/>
          <w:szCs w:val="24"/>
        </w:rPr>
        <w:t>7</w:t>
      </w:r>
      <w:r w:rsidR="00C91D0C">
        <w:rPr>
          <w:rFonts w:ascii="Times New Roman" w:hAnsi="Times New Roman" w:cs="Times New Roman"/>
          <w:sz w:val="24"/>
          <w:szCs w:val="24"/>
        </w:rPr>
        <w:t>d</w:t>
      </w:r>
      <w:r w:rsidR="00600062" w:rsidRPr="003467D9">
        <w:rPr>
          <w:rFonts w:ascii="Times New Roman" w:hAnsi="Times New Roman" w:cs="Times New Roman"/>
          <w:sz w:val="24"/>
          <w:szCs w:val="24"/>
        </w:rPr>
        <w:t>)</w:t>
      </w:r>
      <w:r w:rsidR="000B3E15" w:rsidRPr="003467D9">
        <w:rPr>
          <w:rFonts w:ascii="Times New Roman" w:hAnsi="Times New Roman" w:cs="Times New Roman"/>
          <w:sz w:val="24"/>
          <w:szCs w:val="24"/>
        </w:rPr>
        <w:t xml:space="preserve">.  Additionally, meteorite </w:t>
      </w:r>
      <w:r w:rsidR="000B3E15" w:rsidRPr="003467D9">
        <w:rPr>
          <w:rFonts w:ascii="Times New Roman" w:hAnsi="Times New Roman" w:cs="Times New Roman"/>
          <w:sz w:val="24"/>
          <w:szCs w:val="24"/>
        </w:rPr>
        <w:lastRenderedPageBreak/>
        <w:t>powders measured under ambient conditions in the lab contain a significant amount of adsorbed terrestrial water, which shows up in the spectra in the 3-μm region.</w:t>
      </w:r>
      <w:r w:rsidR="00F03525" w:rsidRPr="003467D9">
        <w:rPr>
          <w:rFonts w:ascii="Times New Roman" w:hAnsi="Times New Roman" w:cs="Times New Roman"/>
          <w:sz w:val="24"/>
          <w:szCs w:val="24"/>
        </w:rPr>
        <w:t xml:space="preserve">  </w:t>
      </w:r>
      <w:r w:rsidR="00CC6C90" w:rsidRPr="003467D9">
        <w:rPr>
          <w:rFonts w:ascii="Times New Roman" w:hAnsi="Times New Roman" w:cs="Times New Roman"/>
          <w:sz w:val="24"/>
          <w:szCs w:val="24"/>
        </w:rPr>
        <w:t>Fitting a linear continuum to the K-band portion of the LXD spectrum and extrapolating to the 3-</w:t>
      </w:r>
      <w:r w:rsidR="00DB4C59">
        <w:rPr>
          <w:rFonts w:ascii="Times New Roman" w:hAnsi="Times New Roman" w:cs="Times New Roman"/>
          <w:sz w:val="24"/>
          <w:szCs w:val="24"/>
        </w:rPr>
        <w:t>µ</w:t>
      </w:r>
      <w:r w:rsidR="00CC6C90" w:rsidRPr="003467D9">
        <w:rPr>
          <w:rFonts w:ascii="Times New Roman" w:hAnsi="Times New Roman" w:cs="Times New Roman"/>
          <w:sz w:val="24"/>
          <w:szCs w:val="24"/>
        </w:rPr>
        <w:t xml:space="preserve">m region is reasonable as long as there is no absorption in the K-band.  C-complex and X-complex asteroids are often featureless in the 2- to 2.5-μm region, but S-complex asteroids generally have a broad silicate feature that extends across much of the K-band.  Using </w:t>
      </w:r>
      <w:r w:rsidR="00F03525" w:rsidRPr="003467D9">
        <w:rPr>
          <w:rFonts w:ascii="Times New Roman" w:hAnsi="Times New Roman" w:cs="Times New Roman"/>
          <w:sz w:val="24"/>
          <w:szCs w:val="24"/>
        </w:rPr>
        <w:t>a fit to the K-band</w:t>
      </w:r>
      <w:r w:rsidR="00CC6C90" w:rsidRPr="003467D9">
        <w:rPr>
          <w:rFonts w:ascii="Times New Roman" w:hAnsi="Times New Roman" w:cs="Times New Roman"/>
          <w:sz w:val="24"/>
          <w:szCs w:val="24"/>
        </w:rPr>
        <w:t xml:space="preserve"> with these objects causes</w:t>
      </w:r>
      <w:r w:rsidR="00F03525" w:rsidRPr="003467D9">
        <w:rPr>
          <w:rFonts w:ascii="Times New Roman" w:hAnsi="Times New Roman" w:cs="Times New Roman"/>
          <w:sz w:val="24"/>
          <w:szCs w:val="24"/>
        </w:rPr>
        <w:t xml:space="preserve"> the continuum slope to be unrealistically high.</w:t>
      </w:r>
    </w:p>
    <w:p w:rsidR="00F87168" w:rsidRDefault="00AC0DAF" w:rsidP="008E1485">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bidi="ar-SA"/>
        </w:rPr>
        <w:drawing>
          <wp:inline distT="0" distB="0" distL="0" distR="0">
            <wp:extent cx="3743325" cy="5322847"/>
            <wp:effectExtent l="0" t="0" r="0" b="0"/>
            <wp:docPr id="14" name="Picture 6" descr="prismall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smallzoom.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47797" cy="5329206"/>
                    </a:xfrm>
                    <a:prstGeom prst="rect">
                      <a:avLst/>
                    </a:prstGeom>
                  </pic:spPr>
                </pic:pic>
              </a:graphicData>
            </a:graphic>
          </wp:inline>
        </w:drawing>
      </w:r>
    </w:p>
    <w:p w:rsidR="00F87168" w:rsidRDefault="00A51389"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r>
      <w:r>
        <w:rPr>
          <w:rFonts w:ascii="Times New Roman" w:hAnsi="Times New Roman" w:cs="Times New Roman"/>
          <w:noProof/>
          <w:sz w:val="24"/>
          <w:szCs w:val="24"/>
          <w:lang w:bidi="ar-SA"/>
        </w:rPr>
        <w:pict>
          <v:shape id="Text Box 64" o:spid="_x0000_s1076" type="#_x0000_t202" style="width:456.85pt;height:54.15pt;visibility:visible;mso-position-horizontal-relative:char;mso-position-vertical-relative:line" strokecolor="white [3212]">
            <v:textbox>
              <w:txbxContent>
                <w:p w:rsidR="005E1FC8" w:rsidRDefault="005E1FC8" w:rsidP="00F87168">
                  <w:proofErr w:type="gramStart"/>
                  <w:r w:rsidRPr="000B6CA5">
                    <w:rPr>
                      <w:rFonts w:ascii="Times New Roman" w:hAnsi="Times New Roman" w:cs="Times New Roman"/>
                      <w:b/>
                      <w:i/>
                      <w:sz w:val="24"/>
                      <w:szCs w:val="24"/>
                    </w:rPr>
                    <w:t>Figure 6.</w:t>
                  </w:r>
                  <w:proofErr w:type="gramEnd"/>
                  <w:r w:rsidRPr="003467D9">
                    <w:rPr>
                      <w:rFonts w:ascii="Times New Roman" w:hAnsi="Times New Roman" w:cs="Times New Roman"/>
                      <w:i/>
                      <w:sz w:val="24"/>
                      <w:szCs w:val="24"/>
                    </w:rPr>
                    <w:t xml:space="preserve"> </w:t>
                  </w:r>
                  <w:r>
                    <w:rPr>
                      <w:rFonts w:ascii="Times New Roman" w:hAnsi="Times New Roman" w:cs="Times New Roman"/>
                      <w:i/>
                      <w:sz w:val="24"/>
                      <w:szCs w:val="24"/>
                    </w:rPr>
                    <w:t xml:space="preserve">Two </w:t>
                  </w:r>
                  <w:r w:rsidRPr="003467D9">
                    <w:rPr>
                      <w:rFonts w:ascii="Times New Roman" w:hAnsi="Times New Roman" w:cs="Times New Roman"/>
                      <w:i/>
                      <w:sz w:val="24"/>
                      <w:szCs w:val="24"/>
                    </w:rPr>
                    <w:t>reduced</w:t>
                  </w:r>
                  <w:r>
                    <w:rPr>
                      <w:rFonts w:ascii="Times New Roman" w:hAnsi="Times New Roman" w:cs="Times New Roman"/>
                      <w:i/>
                      <w:sz w:val="24"/>
                      <w:szCs w:val="24"/>
                    </w:rPr>
                    <w:t xml:space="preserve"> PRISM</w:t>
                  </w:r>
                  <w:r w:rsidRPr="003467D9">
                    <w:rPr>
                      <w:rFonts w:ascii="Times New Roman" w:hAnsi="Times New Roman" w:cs="Times New Roman"/>
                      <w:i/>
                      <w:sz w:val="24"/>
                      <w:szCs w:val="24"/>
                    </w:rPr>
                    <w:t xml:space="preserve"> spectra of the near-Earth asteroid</w:t>
                  </w:r>
                  <w:r>
                    <w:rPr>
                      <w:rFonts w:ascii="Times New Roman" w:hAnsi="Times New Roman" w:cs="Times New Roman"/>
                      <w:i/>
                      <w:sz w:val="24"/>
                      <w:szCs w:val="24"/>
                    </w:rPr>
                    <w:t>s A)</w:t>
                  </w:r>
                  <w:r w:rsidRPr="003467D9">
                    <w:rPr>
                      <w:rFonts w:ascii="Times New Roman" w:hAnsi="Times New Roman" w:cs="Times New Roman"/>
                      <w:i/>
                      <w:sz w:val="24"/>
                      <w:szCs w:val="24"/>
                    </w:rPr>
                    <w:t xml:space="preserve"> (214088) 2004 JN13 </w:t>
                  </w:r>
                  <w:r>
                    <w:rPr>
                      <w:rFonts w:ascii="Times New Roman" w:hAnsi="Times New Roman" w:cs="Times New Roman"/>
                      <w:i/>
                      <w:sz w:val="24"/>
                      <w:szCs w:val="24"/>
                    </w:rPr>
                    <w:t>an Sq-type asteroid B</w:t>
                  </w:r>
                  <w:proofErr w:type="gramStart"/>
                  <w:r>
                    <w:rPr>
                      <w:rFonts w:ascii="Times New Roman" w:hAnsi="Times New Roman" w:cs="Times New Roman"/>
                      <w:i/>
                      <w:sz w:val="24"/>
                      <w:szCs w:val="24"/>
                    </w:rPr>
                    <w:t>)(</w:t>
                  </w:r>
                  <w:proofErr w:type="gramEnd"/>
                  <w:r>
                    <w:rPr>
                      <w:rFonts w:ascii="Times New Roman" w:hAnsi="Times New Roman" w:cs="Times New Roman"/>
                      <w:i/>
                      <w:sz w:val="24"/>
                      <w:szCs w:val="24"/>
                    </w:rPr>
                    <w:t xml:space="preserve">285944) 2001 RZ11 a V-type asteroid   </w:t>
                  </w:r>
                  <w:r w:rsidRPr="003467D9">
                    <w:rPr>
                      <w:rFonts w:ascii="Times New Roman" w:hAnsi="Times New Roman" w:cs="Times New Roman"/>
                      <w:i/>
                      <w:sz w:val="24"/>
                      <w:szCs w:val="24"/>
                    </w:rPr>
                    <w:t xml:space="preserve">The black points with error bars are the measured relative spectrum.  </w:t>
                  </w:r>
                </w:p>
              </w:txbxContent>
            </v:textbox>
            <w10:wrap type="none"/>
            <w10:anchorlock/>
          </v:shape>
        </w:pict>
      </w:r>
    </w:p>
    <w:p w:rsidR="000756E9" w:rsidRPr="003467D9" w:rsidRDefault="00F03525"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lastRenderedPageBreak/>
        <w:tab/>
        <w:t xml:space="preserve">The best continuum to use for the 3-µm feature is therefore considered here to be the VNIR continuum, where the continuum slope is computed from either side of the broad 2-μm feature.  This method is valid for any spectral type, since a featureless spectrum will give the same continuum for the VNIR and K-band methods, and it avoids the problems associated with curve matching to meteorite spectra.  </w:t>
      </w:r>
      <w:r w:rsidR="00CB7069" w:rsidRPr="003467D9">
        <w:rPr>
          <w:rFonts w:ascii="Times New Roman" w:hAnsi="Times New Roman" w:cs="Times New Roman"/>
          <w:sz w:val="24"/>
          <w:szCs w:val="24"/>
        </w:rPr>
        <w:t>The primary caveats are: a good VNIR spectrum of the object is required</w:t>
      </w:r>
      <w:r w:rsidR="00CB7069">
        <w:rPr>
          <w:rFonts w:ascii="Times New Roman" w:hAnsi="Times New Roman" w:cs="Times New Roman"/>
          <w:sz w:val="24"/>
          <w:szCs w:val="24"/>
        </w:rPr>
        <w:t>,</w:t>
      </w:r>
      <w:r w:rsidR="00CB7069" w:rsidRPr="003467D9">
        <w:rPr>
          <w:rFonts w:ascii="Times New Roman" w:hAnsi="Times New Roman" w:cs="Times New Roman"/>
          <w:sz w:val="24"/>
          <w:szCs w:val="24"/>
        </w:rPr>
        <w:t xml:space="preserve"> and it is possible that the continuum slope could be different across the 3-μm feature than across the 2-μm feature.  To account for the latter issue, I compute band depths for continua of different slopes to fold into the final measurement uncertainty.  For example, the band depths at 2.9 </w:t>
      </w:r>
      <w:proofErr w:type="spellStart"/>
      <w:r w:rsidR="00CB7069" w:rsidRPr="003467D9">
        <w:rPr>
          <w:rFonts w:ascii="Times New Roman" w:hAnsi="Times New Roman" w:cs="Times New Roman"/>
          <w:sz w:val="24"/>
          <w:szCs w:val="24"/>
        </w:rPr>
        <w:t>μm</w:t>
      </w:r>
      <w:proofErr w:type="spellEnd"/>
      <w:r w:rsidR="00CB7069" w:rsidRPr="003467D9">
        <w:rPr>
          <w:rFonts w:ascii="Times New Roman" w:hAnsi="Times New Roman" w:cs="Times New Roman"/>
          <w:sz w:val="24"/>
          <w:szCs w:val="24"/>
        </w:rPr>
        <w:t xml:space="preserve"> for 2004 JN13 for each of the continua in Fig. </w:t>
      </w:r>
      <w:r w:rsidR="008F704C">
        <w:rPr>
          <w:rFonts w:ascii="Times New Roman" w:hAnsi="Times New Roman" w:cs="Times New Roman"/>
          <w:sz w:val="24"/>
          <w:szCs w:val="24"/>
        </w:rPr>
        <w:t>7</w:t>
      </w:r>
      <w:r w:rsidR="00CB7069" w:rsidRPr="003467D9">
        <w:rPr>
          <w:rFonts w:ascii="Times New Roman" w:hAnsi="Times New Roman" w:cs="Times New Roman"/>
          <w:sz w:val="24"/>
          <w:szCs w:val="24"/>
        </w:rPr>
        <w:t xml:space="preserve"> are 0.418</w:t>
      </w:r>
      <w:r w:rsidR="004D0D15">
        <w:rPr>
          <w:rFonts w:ascii="Times New Roman" w:hAnsi="Times New Roman" w:cs="Times New Roman"/>
          <w:sz w:val="24"/>
          <w:szCs w:val="24"/>
        </w:rPr>
        <w:t xml:space="preserve">% </w:t>
      </w:r>
      <w:r w:rsidR="00CB7069" w:rsidRPr="003467D9">
        <w:rPr>
          <w:rFonts w:ascii="Times New Roman" w:hAnsi="Times New Roman" w:cs="Times New Roman"/>
          <w:sz w:val="24"/>
          <w:szCs w:val="24"/>
        </w:rPr>
        <w:t>±2.311%, 0.256</w:t>
      </w:r>
      <w:proofErr w:type="gramStart"/>
      <w:r w:rsidR="004D0D15">
        <w:rPr>
          <w:rFonts w:ascii="Times New Roman" w:hAnsi="Times New Roman" w:cs="Times New Roman"/>
          <w:sz w:val="24"/>
          <w:szCs w:val="24"/>
        </w:rPr>
        <w:t xml:space="preserve">%  </w:t>
      </w:r>
      <w:r w:rsidR="00CB7069" w:rsidRPr="003467D9">
        <w:rPr>
          <w:rFonts w:ascii="Times New Roman" w:hAnsi="Times New Roman" w:cs="Times New Roman"/>
          <w:sz w:val="24"/>
          <w:szCs w:val="24"/>
        </w:rPr>
        <w:t>±</w:t>
      </w:r>
      <w:proofErr w:type="gramEnd"/>
      <w:r w:rsidR="00CB7069" w:rsidRPr="003467D9">
        <w:rPr>
          <w:rFonts w:ascii="Times New Roman" w:hAnsi="Times New Roman" w:cs="Times New Roman"/>
          <w:sz w:val="24"/>
          <w:szCs w:val="24"/>
        </w:rPr>
        <w:t>2.309</w:t>
      </w:r>
      <w:r w:rsidR="004D0D15">
        <w:rPr>
          <w:rFonts w:ascii="Times New Roman" w:hAnsi="Times New Roman" w:cs="Times New Roman"/>
          <w:sz w:val="24"/>
          <w:szCs w:val="24"/>
        </w:rPr>
        <w:t>%</w:t>
      </w:r>
      <w:r w:rsidR="00CB7069" w:rsidRPr="003467D9">
        <w:rPr>
          <w:rFonts w:ascii="Times New Roman" w:hAnsi="Times New Roman" w:cs="Times New Roman"/>
          <w:sz w:val="24"/>
          <w:szCs w:val="24"/>
        </w:rPr>
        <w:t>, 0.063</w:t>
      </w:r>
      <w:r w:rsidR="004D0D15">
        <w:rPr>
          <w:rFonts w:ascii="Times New Roman" w:hAnsi="Times New Roman" w:cs="Times New Roman"/>
          <w:sz w:val="24"/>
          <w:szCs w:val="24"/>
        </w:rPr>
        <w:t xml:space="preserve">%  </w:t>
      </w:r>
      <w:r w:rsidR="00CB7069" w:rsidRPr="003467D9">
        <w:rPr>
          <w:rFonts w:ascii="Times New Roman" w:hAnsi="Times New Roman" w:cs="Times New Roman"/>
          <w:sz w:val="24"/>
          <w:szCs w:val="24"/>
        </w:rPr>
        <w:t>±2.317</w:t>
      </w:r>
      <w:r w:rsidR="004D0D15">
        <w:rPr>
          <w:rFonts w:ascii="Times New Roman" w:hAnsi="Times New Roman" w:cs="Times New Roman"/>
          <w:sz w:val="24"/>
          <w:szCs w:val="24"/>
        </w:rPr>
        <w:t>%</w:t>
      </w:r>
      <w:r w:rsidR="00CB7069" w:rsidRPr="003467D9">
        <w:rPr>
          <w:rFonts w:ascii="Times New Roman" w:hAnsi="Times New Roman" w:cs="Times New Roman"/>
          <w:sz w:val="24"/>
          <w:szCs w:val="24"/>
        </w:rPr>
        <w:t xml:space="preserve">, and 0.06% </w:t>
      </w:r>
      <w:r w:rsidR="004D0D15">
        <w:rPr>
          <w:rFonts w:ascii="Times New Roman" w:hAnsi="Times New Roman" w:cs="Times New Roman"/>
          <w:sz w:val="24"/>
          <w:szCs w:val="24"/>
        </w:rPr>
        <w:t xml:space="preserve"> </w:t>
      </w:r>
      <w:r w:rsidR="00CB7069" w:rsidRPr="003467D9">
        <w:rPr>
          <w:rFonts w:ascii="Times New Roman" w:hAnsi="Times New Roman" w:cs="Times New Roman"/>
          <w:sz w:val="24"/>
          <w:szCs w:val="24"/>
        </w:rPr>
        <w:t>±2.318</w:t>
      </w:r>
      <w:r w:rsidR="004D0D15">
        <w:rPr>
          <w:rFonts w:ascii="Times New Roman" w:hAnsi="Times New Roman" w:cs="Times New Roman"/>
          <w:sz w:val="24"/>
          <w:szCs w:val="24"/>
        </w:rPr>
        <w:t>%</w:t>
      </w:r>
      <w:r w:rsidR="00CB7069" w:rsidRPr="003467D9">
        <w:rPr>
          <w:rFonts w:ascii="Times New Roman" w:hAnsi="Times New Roman" w:cs="Times New Roman"/>
          <w:sz w:val="24"/>
          <w:szCs w:val="24"/>
        </w:rPr>
        <w:t xml:space="preserve"> for the horizontal, K-band, VNIR, MMS continua respectively. Since the band depth</w:t>
      </w:r>
      <w:r w:rsidR="00CB7069">
        <w:rPr>
          <w:rFonts w:ascii="Times New Roman" w:hAnsi="Times New Roman" w:cs="Times New Roman"/>
          <w:sz w:val="24"/>
          <w:szCs w:val="24"/>
        </w:rPr>
        <w:t xml:space="preserve"> uncertainties are larger</w:t>
      </w:r>
      <w:r w:rsidR="00CB7069" w:rsidRPr="003467D9">
        <w:rPr>
          <w:rFonts w:ascii="Times New Roman" w:hAnsi="Times New Roman" w:cs="Times New Roman"/>
          <w:sz w:val="24"/>
          <w:szCs w:val="24"/>
        </w:rPr>
        <w:t xml:space="preserve"> than </w:t>
      </w:r>
      <w:r w:rsidR="00CB7069">
        <w:rPr>
          <w:rFonts w:ascii="Times New Roman" w:hAnsi="Times New Roman" w:cs="Times New Roman"/>
          <w:sz w:val="24"/>
          <w:szCs w:val="24"/>
        </w:rPr>
        <w:t xml:space="preserve">the </w:t>
      </w:r>
      <w:r w:rsidR="00CB7069" w:rsidRPr="003467D9">
        <w:rPr>
          <w:rFonts w:ascii="Times New Roman" w:hAnsi="Times New Roman" w:cs="Times New Roman"/>
          <w:sz w:val="24"/>
          <w:szCs w:val="24"/>
        </w:rPr>
        <w:t xml:space="preserve">band depths </w:t>
      </w:r>
      <w:r w:rsidR="00CB7069">
        <w:rPr>
          <w:rFonts w:ascii="Times New Roman" w:hAnsi="Times New Roman" w:cs="Times New Roman"/>
          <w:sz w:val="24"/>
          <w:szCs w:val="24"/>
        </w:rPr>
        <w:t xml:space="preserve">themselves, </w:t>
      </w:r>
      <w:r w:rsidR="00CB7069" w:rsidRPr="003467D9">
        <w:rPr>
          <w:rFonts w:ascii="Times New Roman" w:hAnsi="Times New Roman" w:cs="Times New Roman"/>
          <w:sz w:val="24"/>
          <w:szCs w:val="24"/>
        </w:rPr>
        <w:t xml:space="preserve">2004 JN13 </w:t>
      </w:r>
      <w:r w:rsidR="00CB7069">
        <w:rPr>
          <w:rFonts w:ascii="Times New Roman" w:hAnsi="Times New Roman" w:cs="Times New Roman"/>
          <w:sz w:val="24"/>
          <w:szCs w:val="24"/>
        </w:rPr>
        <w:t>is considered featureless (i.e., it has no feature larger than the uncertainty)</w:t>
      </w:r>
      <w:r w:rsidR="00CB7069" w:rsidRPr="003467D9">
        <w:rPr>
          <w:rFonts w:ascii="Times New Roman" w:hAnsi="Times New Roman" w:cs="Times New Roman"/>
          <w:sz w:val="24"/>
          <w:szCs w:val="24"/>
        </w:rPr>
        <w:t>.</w:t>
      </w:r>
      <w:r w:rsidR="00721B25" w:rsidRPr="003467D9">
        <w:rPr>
          <w:rFonts w:ascii="Times New Roman" w:hAnsi="Times New Roman" w:cs="Times New Roman"/>
          <w:sz w:val="24"/>
          <w:szCs w:val="24"/>
        </w:rPr>
        <w:t xml:space="preserve"> </w:t>
      </w:r>
      <w:proofErr w:type="gramStart"/>
      <w:r w:rsidR="00990128" w:rsidRPr="003467D9">
        <w:rPr>
          <w:rFonts w:ascii="Times New Roman" w:hAnsi="Times New Roman" w:cs="Times New Roman"/>
          <w:sz w:val="24"/>
          <w:szCs w:val="24"/>
        </w:rPr>
        <w:t>Nevertheless, based on the continuum choice the measured band depth changes by an order of magnitude.</w:t>
      </w:r>
      <w:proofErr w:type="gramEnd"/>
      <w:r w:rsidR="00990128" w:rsidRPr="003467D9">
        <w:rPr>
          <w:rFonts w:ascii="Times New Roman" w:hAnsi="Times New Roman" w:cs="Times New Roman"/>
          <w:sz w:val="24"/>
          <w:szCs w:val="24"/>
        </w:rPr>
        <w:t xml:space="preserve"> From similar exercises changing thermal parameters and offsetting the various continua vertically by small amounts, I find that the continuum choice can change the final band depth by as much as 1%.  </w:t>
      </w:r>
      <w:r w:rsidR="00C627CF">
        <w:rPr>
          <w:rFonts w:ascii="Times New Roman" w:hAnsi="Times New Roman" w:cs="Times New Roman"/>
          <w:sz w:val="24"/>
          <w:szCs w:val="24"/>
        </w:rPr>
        <w:t xml:space="preserve">Figure 8 illustrates this process for the 2012 observation of Eros.  The nominal 2.9-μm band-depth from the VNIR continuum is </w:t>
      </w:r>
      <w:r w:rsidR="009F29B7">
        <w:rPr>
          <w:rFonts w:ascii="Times New Roman" w:hAnsi="Times New Roman" w:cs="Times New Roman"/>
          <w:sz w:val="24"/>
          <w:szCs w:val="24"/>
        </w:rPr>
        <w:t xml:space="preserve">2.59%.  Shifting the continuum downward by even 0.015 causes the corrected spectrum to be bowed downward at λ&gt;3.6 </w:t>
      </w:r>
      <w:proofErr w:type="spellStart"/>
      <w:r w:rsidR="009F29B7">
        <w:rPr>
          <w:rFonts w:ascii="Times New Roman" w:hAnsi="Times New Roman" w:cs="Times New Roman"/>
          <w:sz w:val="24"/>
          <w:szCs w:val="24"/>
        </w:rPr>
        <w:t>μm</w:t>
      </w:r>
      <w:proofErr w:type="spellEnd"/>
      <w:r w:rsidR="009F29B7">
        <w:rPr>
          <w:rFonts w:ascii="Times New Roman" w:hAnsi="Times New Roman" w:cs="Times New Roman"/>
          <w:sz w:val="24"/>
          <w:szCs w:val="24"/>
        </w:rPr>
        <w:t xml:space="preserve"> and to run through the spectrum at λ&lt;2.5 </w:t>
      </w:r>
      <w:proofErr w:type="spellStart"/>
      <w:r w:rsidR="009F29B7">
        <w:rPr>
          <w:rFonts w:ascii="Times New Roman" w:hAnsi="Times New Roman" w:cs="Times New Roman"/>
          <w:sz w:val="24"/>
          <w:szCs w:val="24"/>
        </w:rPr>
        <w:t>μm</w:t>
      </w:r>
      <w:proofErr w:type="spellEnd"/>
      <w:r w:rsidR="009F29B7">
        <w:rPr>
          <w:rFonts w:ascii="Times New Roman" w:hAnsi="Times New Roman" w:cs="Times New Roman"/>
          <w:sz w:val="24"/>
          <w:szCs w:val="24"/>
        </w:rPr>
        <w:t xml:space="preserve"> rather than along a potential continuum region.  The 2.9-μm band-depth</w:t>
      </w:r>
      <w:r w:rsidR="0011757A">
        <w:rPr>
          <w:rFonts w:ascii="Times New Roman" w:hAnsi="Times New Roman" w:cs="Times New Roman"/>
          <w:sz w:val="24"/>
          <w:szCs w:val="24"/>
        </w:rPr>
        <w:t xml:space="preserve"> in this case is 1.6</w:t>
      </w:r>
      <w:r w:rsidR="009F29B7">
        <w:rPr>
          <w:rFonts w:ascii="Times New Roman" w:hAnsi="Times New Roman" w:cs="Times New Roman"/>
          <w:sz w:val="24"/>
          <w:szCs w:val="24"/>
        </w:rPr>
        <w:t xml:space="preserve">%. Similarly, shifting the continuum upward by 0.015 causes the corrected spectrum to be bowed upward at λ&gt;3.6 </w:t>
      </w:r>
      <w:proofErr w:type="spellStart"/>
      <w:r w:rsidR="009F29B7">
        <w:rPr>
          <w:rFonts w:ascii="Times New Roman" w:hAnsi="Times New Roman" w:cs="Times New Roman"/>
          <w:sz w:val="24"/>
          <w:szCs w:val="24"/>
        </w:rPr>
        <w:t>μm</w:t>
      </w:r>
      <w:proofErr w:type="spellEnd"/>
      <w:r w:rsidR="009F29B7">
        <w:rPr>
          <w:rFonts w:ascii="Times New Roman" w:hAnsi="Times New Roman" w:cs="Times New Roman"/>
          <w:sz w:val="24"/>
          <w:szCs w:val="24"/>
        </w:rPr>
        <w:t xml:space="preserve"> and to run completely above the corrected spectrum at λ&lt;2.5 </w:t>
      </w:r>
      <w:proofErr w:type="spellStart"/>
      <w:r w:rsidR="009F29B7">
        <w:rPr>
          <w:rFonts w:ascii="Times New Roman" w:hAnsi="Times New Roman" w:cs="Times New Roman"/>
          <w:sz w:val="24"/>
          <w:szCs w:val="24"/>
        </w:rPr>
        <w:t>μm</w:t>
      </w:r>
      <w:proofErr w:type="spellEnd"/>
      <w:r w:rsidR="009F29B7">
        <w:rPr>
          <w:rFonts w:ascii="Times New Roman" w:hAnsi="Times New Roman" w:cs="Times New Roman"/>
          <w:sz w:val="24"/>
          <w:szCs w:val="24"/>
        </w:rPr>
        <w:t>.  The 2.9-μm band-depth in this case is 4.0%. The process was repeated for different continuum slopes</w:t>
      </w:r>
      <w:r w:rsidR="0011757A">
        <w:rPr>
          <w:rFonts w:ascii="Times New Roman" w:hAnsi="Times New Roman" w:cs="Times New Roman"/>
          <w:sz w:val="24"/>
          <w:szCs w:val="24"/>
        </w:rPr>
        <w:t xml:space="preserve">, with very similar results. </w:t>
      </w:r>
      <w:r w:rsidR="00990128" w:rsidRPr="003467D9">
        <w:rPr>
          <w:rFonts w:ascii="Times New Roman" w:hAnsi="Times New Roman" w:cs="Times New Roman"/>
          <w:sz w:val="24"/>
          <w:szCs w:val="24"/>
        </w:rPr>
        <w:t>I therefore consider there to be a 1% uncertainty in band depth measurements</w:t>
      </w:r>
      <w:r w:rsidR="0011757A">
        <w:rPr>
          <w:rFonts w:ascii="Times New Roman" w:hAnsi="Times New Roman" w:cs="Times New Roman"/>
          <w:sz w:val="24"/>
          <w:szCs w:val="24"/>
        </w:rPr>
        <w:t xml:space="preserve"> from the continuum choice</w:t>
      </w:r>
      <w:r w:rsidR="00990128" w:rsidRPr="003467D9">
        <w:rPr>
          <w:rFonts w:ascii="Times New Roman" w:hAnsi="Times New Roman" w:cs="Times New Roman"/>
          <w:sz w:val="24"/>
          <w:szCs w:val="24"/>
        </w:rPr>
        <w:t>, and fold this 1% into the formal band depth uncertainty computed through error propagation (see section 5.6).</w:t>
      </w:r>
    </w:p>
    <w:p w:rsidR="00B16C1E" w:rsidRPr="003467D9" w:rsidRDefault="00B16C1E" w:rsidP="003467D9">
      <w:pPr>
        <w:spacing w:after="0" w:line="360" w:lineRule="auto"/>
        <w:rPr>
          <w:rFonts w:ascii="Times New Roman" w:hAnsi="Times New Roman" w:cs="Times New Roman"/>
          <w:sz w:val="24"/>
          <w:szCs w:val="24"/>
        </w:rPr>
      </w:pPr>
    </w:p>
    <w:p w:rsidR="00B16C1E" w:rsidRPr="003467D9" w:rsidRDefault="00E40062" w:rsidP="003467D9">
      <w:pPr>
        <w:spacing w:after="0" w:line="360" w:lineRule="auto"/>
        <w:rPr>
          <w:rFonts w:ascii="Times New Roman" w:hAnsi="Times New Roman" w:cs="Times New Roman"/>
          <w:sz w:val="24"/>
          <w:szCs w:val="24"/>
        </w:rPr>
      </w:pPr>
      <w:r>
        <w:rPr>
          <w:rFonts w:ascii="Times New Roman" w:hAnsi="Times New Roman" w:cs="Times New Roman"/>
          <w:sz w:val="24"/>
          <w:szCs w:val="24"/>
        </w:rPr>
        <w:t>5.</w:t>
      </w:r>
      <w:r w:rsidR="002921B8">
        <w:rPr>
          <w:rFonts w:ascii="Times New Roman" w:hAnsi="Times New Roman" w:cs="Times New Roman"/>
          <w:sz w:val="24"/>
          <w:szCs w:val="24"/>
        </w:rPr>
        <w:t>4</w:t>
      </w:r>
      <w:r w:rsidR="00B16C1E" w:rsidRPr="003467D9">
        <w:rPr>
          <w:rFonts w:ascii="Times New Roman" w:hAnsi="Times New Roman" w:cs="Times New Roman"/>
          <w:sz w:val="24"/>
          <w:szCs w:val="24"/>
        </w:rPr>
        <w:t xml:space="preserve"> </w:t>
      </w:r>
      <w:r w:rsidR="00552675" w:rsidRPr="003467D9">
        <w:rPr>
          <w:rFonts w:ascii="Times New Roman" w:hAnsi="Times New Roman" w:cs="Times New Roman"/>
          <w:sz w:val="24"/>
          <w:szCs w:val="24"/>
        </w:rPr>
        <w:t xml:space="preserve">Thermal </w:t>
      </w:r>
      <w:r w:rsidR="00162D45" w:rsidRPr="003467D9">
        <w:rPr>
          <w:rFonts w:ascii="Times New Roman" w:hAnsi="Times New Roman" w:cs="Times New Roman"/>
          <w:sz w:val="24"/>
          <w:szCs w:val="24"/>
        </w:rPr>
        <w:t>Fill-in of Absorption Features</w:t>
      </w:r>
    </w:p>
    <w:p w:rsidR="00F75C3F" w:rsidRPr="003467D9" w:rsidRDefault="00FB6B4E"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B96EF5" w:rsidRPr="003467D9">
        <w:rPr>
          <w:rFonts w:ascii="Times New Roman" w:hAnsi="Times New Roman" w:cs="Times New Roman"/>
          <w:sz w:val="24"/>
          <w:szCs w:val="24"/>
        </w:rPr>
        <w:t>Spectra</w:t>
      </w:r>
      <w:r w:rsidR="00DD5F88">
        <w:rPr>
          <w:rFonts w:ascii="Times New Roman" w:hAnsi="Times New Roman" w:cs="Times New Roman"/>
          <w:sz w:val="24"/>
          <w:szCs w:val="24"/>
        </w:rPr>
        <w:t>l</w:t>
      </w:r>
      <w:r w:rsidR="00B96EF5" w:rsidRPr="003467D9">
        <w:rPr>
          <w:rFonts w:ascii="Times New Roman" w:hAnsi="Times New Roman" w:cs="Times New Roman"/>
          <w:sz w:val="24"/>
          <w:szCs w:val="24"/>
        </w:rPr>
        <w:t xml:space="preserve"> features that appear as absorptions when observed in reflectance will generally appear as peaks when observed in thermal emission.  When observing under conditions such that there </w:t>
      </w:r>
      <w:r w:rsidR="00DD5F88">
        <w:rPr>
          <w:rFonts w:ascii="Times New Roman" w:hAnsi="Times New Roman" w:cs="Times New Roman"/>
          <w:sz w:val="24"/>
          <w:szCs w:val="24"/>
        </w:rPr>
        <w:t>are</w:t>
      </w:r>
      <w:r w:rsidR="00DD5F88" w:rsidRPr="003467D9">
        <w:rPr>
          <w:rFonts w:ascii="Times New Roman" w:hAnsi="Times New Roman" w:cs="Times New Roman"/>
          <w:sz w:val="24"/>
          <w:szCs w:val="24"/>
        </w:rPr>
        <w:t xml:space="preserve"> </w:t>
      </w:r>
      <w:r w:rsidR="00B96EF5" w:rsidRPr="003467D9">
        <w:rPr>
          <w:rFonts w:ascii="Times New Roman" w:hAnsi="Times New Roman" w:cs="Times New Roman"/>
          <w:sz w:val="24"/>
          <w:szCs w:val="24"/>
        </w:rPr>
        <w:t>both reflected and thermal component</w:t>
      </w:r>
      <w:r w:rsidR="00DD5F88">
        <w:rPr>
          <w:rFonts w:ascii="Times New Roman" w:hAnsi="Times New Roman" w:cs="Times New Roman"/>
          <w:sz w:val="24"/>
          <w:szCs w:val="24"/>
        </w:rPr>
        <w:t>s</w:t>
      </w:r>
      <w:r w:rsidR="00B96EF5" w:rsidRPr="003467D9">
        <w:rPr>
          <w:rFonts w:ascii="Times New Roman" w:hAnsi="Times New Roman" w:cs="Times New Roman"/>
          <w:sz w:val="24"/>
          <w:szCs w:val="24"/>
        </w:rPr>
        <w:t xml:space="preserve"> </w:t>
      </w:r>
      <w:r w:rsidR="00DD5F88">
        <w:rPr>
          <w:rFonts w:ascii="Times New Roman" w:hAnsi="Times New Roman" w:cs="Times New Roman"/>
          <w:sz w:val="24"/>
          <w:szCs w:val="24"/>
        </w:rPr>
        <w:t>in</w:t>
      </w:r>
      <w:r w:rsidR="00DD5F88" w:rsidRPr="003467D9">
        <w:rPr>
          <w:rFonts w:ascii="Times New Roman" w:hAnsi="Times New Roman" w:cs="Times New Roman"/>
          <w:sz w:val="24"/>
          <w:szCs w:val="24"/>
        </w:rPr>
        <w:t xml:space="preserve"> </w:t>
      </w:r>
      <w:r w:rsidR="00B96EF5" w:rsidRPr="003467D9">
        <w:rPr>
          <w:rFonts w:ascii="Times New Roman" w:hAnsi="Times New Roman" w:cs="Times New Roman"/>
          <w:sz w:val="24"/>
          <w:szCs w:val="24"/>
        </w:rPr>
        <w:t xml:space="preserve">the total flux, it is possible for an absorption </w:t>
      </w:r>
      <w:r w:rsidR="00B96EF5" w:rsidRPr="003467D9">
        <w:rPr>
          <w:rFonts w:ascii="Times New Roman" w:hAnsi="Times New Roman" w:cs="Times New Roman"/>
          <w:sz w:val="24"/>
          <w:szCs w:val="24"/>
        </w:rPr>
        <w:lastRenderedPageBreak/>
        <w:t xml:space="preserve">feature to become partially or wholly filled in by thermal emission (e.g., </w:t>
      </w:r>
      <w:r w:rsidR="00540314" w:rsidRPr="003467D9">
        <w:rPr>
          <w:rFonts w:ascii="Times New Roman" w:hAnsi="Times New Roman" w:cs="Times New Roman"/>
          <w:sz w:val="24"/>
          <w:szCs w:val="24"/>
        </w:rPr>
        <w:t xml:space="preserve">Clark 1979, </w:t>
      </w:r>
      <w:proofErr w:type="spellStart"/>
      <w:r w:rsidRPr="003467D9">
        <w:rPr>
          <w:rFonts w:ascii="Times New Roman" w:hAnsi="Times New Roman" w:cs="Times New Roman"/>
          <w:sz w:val="24"/>
          <w:szCs w:val="24"/>
        </w:rPr>
        <w:t>Hapke</w:t>
      </w:r>
      <w:proofErr w:type="spellEnd"/>
      <w:r w:rsidRPr="003467D9">
        <w:rPr>
          <w:rFonts w:ascii="Times New Roman" w:hAnsi="Times New Roman" w:cs="Times New Roman"/>
          <w:sz w:val="24"/>
          <w:szCs w:val="24"/>
        </w:rPr>
        <w:t xml:space="preserve"> 2012)</w:t>
      </w:r>
      <w:r w:rsidR="00F624DF" w:rsidRPr="003467D9">
        <w:rPr>
          <w:rFonts w:ascii="Times New Roman" w:hAnsi="Times New Roman" w:cs="Times New Roman"/>
          <w:sz w:val="24"/>
          <w:szCs w:val="24"/>
        </w:rPr>
        <w:t>.  Under conditions where Kirc</w:t>
      </w:r>
      <w:r w:rsidR="00A37CF5">
        <w:rPr>
          <w:rFonts w:ascii="Times New Roman" w:hAnsi="Times New Roman" w:cs="Times New Roman"/>
          <w:sz w:val="24"/>
          <w:szCs w:val="24"/>
        </w:rPr>
        <w:t>h</w:t>
      </w:r>
      <w:r w:rsidR="00F624DF" w:rsidRPr="003467D9">
        <w:rPr>
          <w:rFonts w:ascii="Times New Roman" w:hAnsi="Times New Roman" w:cs="Times New Roman"/>
          <w:sz w:val="24"/>
          <w:szCs w:val="24"/>
        </w:rPr>
        <w:t xml:space="preserve">hoff’s </w:t>
      </w:r>
      <w:r w:rsidR="00A37CF5">
        <w:rPr>
          <w:rFonts w:ascii="Times New Roman" w:hAnsi="Times New Roman" w:cs="Times New Roman"/>
          <w:sz w:val="24"/>
          <w:szCs w:val="24"/>
        </w:rPr>
        <w:t>L</w:t>
      </w:r>
      <w:r w:rsidR="00F624DF" w:rsidRPr="003467D9">
        <w:rPr>
          <w:rFonts w:ascii="Times New Roman" w:hAnsi="Times New Roman" w:cs="Times New Roman"/>
          <w:sz w:val="24"/>
          <w:szCs w:val="24"/>
        </w:rPr>
        <w:t xml:space="preserve">aw (R=1-E) holds, one would expect a feature to completely be filled in by thermal emission </w:t>
      </w:r>
      <w:r w:rsidR="007A66F8">
        <w:rPr>
          <w:rFonts w:ascii="Times New Roman" w:hAnsi="Times New Roman" w:cs="Times New Roman"/>
          <w:sz w:val="24"/>
          <w:szCs w:val="24"/>
        </w:rPr>
        <w:t xml:space="preserve">at wavelengths where </w:t>
      </w:r>
      <w:r w:rsidR="00F624DF" w:rsidRPr="003467D9">
        <w:rPr>
          <w:rFonts w:ascii="Times New Roman" w:hAnsi="Times New Roman" w:cs="Times New Roman"/>
          <w:sz w:val="24"/>
          <w:szCs w:val="24"/>
        </w:rPr>
        <w:t xml:space="preserve">the reflected and emitted fluxes are equal to each other.  </w:t>
      </w:r>
      <w:r w:rsidR="00563997" w:rsidRPr="003467D9">
        <w:rPr>
          <w:rFonts w:ascii="Times New Roman" w:hAnsi="Times New Roman" w:cs="Times New Roman"/>
          <w:sz w:val="24"/>
          <w:szCs w:val="24"/>
        </w:rPr>
        <w:t>For Kirch</w:t>
      </w:r>
      <w:r w:rsidR="008D343B">
        <w:rPr>
          <w:rFonts w:ascii="Times New Roman" w:hAnsi="Times New Roman" w:cs="Times New Roman"/>
          <w:sz w:val="24"/>
          <w:szCs w:val="24"/>
        </w:rPr>
        <w:t>h</w:t>
      </w:r>
      <w:r w:rsidR="00563997" w:rsidRPr="003467D9">
        <w:rPr>
          <w:rFonts w:ascii="Times New Roman" w:hAnsi="Times New Roman" w:cs="Times New Roman"/>
          <w:sz w:val="24"/>
          <w:szCs w:val="24"/>
        </w:rPr>
        <w:t xml:space="preserve">off’s </w:t>
      </w:r>
      <w:r w:rsidR="008D343B">
        <w:rPr>
          <w:rFonts w:ascii="Times New Roman" w:hAnsi="Times New Roman" w:cs="Times New Roman"/>
          <w:sz w:val="24"/>
          <w:szCs w:val="24"/>
        </w:rPr>
        <w:t>L</w:t>
      </w:r>
      <w:r w:rsidR="008D343B" w:rsidRPr="003467D9">
        <w:rPr>
          <w:rFonts w:ascii="Times New Roman" w:hAnsi="Times New Roman" w:cs="Times New Roman"/>
          <w:sz w:val="24"/>
          <w:szCs w:val="24"/>
        </w:rPr>
        <w:t xml:space="preserve">aw </w:t>
      </w:r>
      <w:r w:rsidR="00563997" w:rsidRPr="003467D9">
        <w:rPr>
          <w:rFonts w:ascii="Times New Roman" w:hAnsi="Times New Roman" w:cs="Times New Roman"/>
          <w:sz w:val="24"/>
          <w:szCs w:val="24"/>
        </w:rPr>
        <w:t>to hold, the reflected and emitted quantities have to be analogous – e.g., directional-hemispherical reflectance and directional-hemispherical emission.  In the quantities measured in these telescopic observations, however, the reflected quantity is bi-directional reflectance, whereas the emission quantity is directional-hemispherical emission.  Therefore, Kirch</w:t>
      </w:r>
      <w:r w:rsidR="008D343B">
        <w:rPr>
          <w:rFonts w:ascii="Times New Roman" w:hAnsi="Times New Roman" w:cs="Times New Roman"/>
          <w:sz w:val="24"/>
          <w:szCs w:val="24"/>
        </w:rPr>
        <w:t>h</w:t>
      </w:r>
      <w:r w:rsidR="00563997" w:rsidRPr="003467D9">
        <w:rPr>
          <w:rFonts w:ascii="Times New Roman" w:hAnsi="Times New Roman" w:cs="Times New Roman"/>
          <w:sz w:val="24"/>
          <w:szCs w:val="24"/>
        </w:rPr>
        <w:t xml:space="preserve">off’s </w:t>
      </w:r>
      <w:r w:rsidR="008D343B">
        <w:rPr>
          <w:rFonts w:ascii="Times New Roman" w:hAnsi="Times New Roman" w:cs="Times New Roman"/>
          <w:sz w:val="24"/>
          <w:szCs w:val="24"/>
        </w:rPr>
        <w:t>L</w:t>
      </w:r>
      <w:r w:rsidR="008D343B" w:rsidRPr="003467D9">
        <w:rPr>
          <w:rFonts w:ascii="Times New Roman" w:hAnsi="Times New Roman" w:cs="Times New Roman"/>
          <w:sz w:val="24"/>
          <w:szCs w:val="24"/>
        </w:rPr>
        <w:t xml:space="preserve">aw </w:t>
      </w:r>
      <w:r w:rsidR="00563997" w:rsidRPr="003467D9">
        <w:rPr>
          <w:rFonts w:ascii="Times New Roman" w:hAnsi="Times New Roman" w:cs="Times New Roman"/>
          <w:sz w:val="24"/>
          <w:szCs w:val="24"/>
        </w:rPr>
        <w:t xml:space="preserve">does not hold.   </w:t>
      </w:r>
      <w:proofErr w:type="spellStart"/>
      <w:r w:rsidR="00563997" w:rsidRPr="003467D9">
        <w:rPr>
          <w:rFonts w:ascii="Times New Roman" w:hAnsi="Times New Roman" w:cs="Times New Roman"/>
          <w:sz w:val="24"/>
          <w:szCs w:val="24"/>
        </w:rPr>
        <w:t>Hapke</w:t>
      </w:r>
      <w:proofErr w:type="spellEnd"/>
      <w:r w:rsidR="00563997" w:rsidRPr="003467D9">
        <w:rPr>
          <w:rFonts w:ascii="Times New Roman" w:hAnsi="Times New Roman" w:cs="Times New Roman"/>
          <w:sz w:val="24"/>
          <w:szCs w:val="24"/>
        </w:rPr>
        <w:t xml:space="preserve"> (2012) demonstrates that for measurements such as these, the thermal flux must be ~6 to ~10 times the reflected flux in order to completely fill in an absorption feature. At the wavelengths of the fea</w:t>
      </w:r>
      <w:r w:rsidR="008D343B">
        <w:rPr>
          <w:rFonts w:ascii="Times New Roman" w:hAnsi="Times New Roman" w:cs="Times New Roman"/>
          <w:sz w:val="24"/>
          <w:szCs w:val="24"/>
        </w:rPr>
        <w:t>t</w:t>
      </w:r>
      <w:r w:rsidR="00563997" w:rsidRPr="003467D9">
        <w:rPr>
          <w:rFonts w:ascii="Times New Roman" w:hAnsi="Times New Roman" w:cs="Times New Roman"/>
          <w:sz w:val="24"/>
          <w:szCs w:val="24"/>
        </w:rPr>
        <w:t xml:space="preserve">ures </w:t>
      </w:r>
      <w:r w:rsidR="008D343B" w:rsidRPr="003467D9">
        <w:rPr>
          <w:rFonts w:ascii="Times New Roman" w:hAnsi="Times New Roman" w:cs="Times New Roman"/>
          <w:sz w:val="24"/>
          <w:szCs w:val="24"/>
        </w:rPr>
        <w:t>I</w:t>
      </w:r>
      <w:r w:rsidR="008D343B">
        <w:rPr>
          <w:rFonts w:ascii="Times New Roman" w:hAnsi="Times New Roman" w:cs="Times New Roman"/>
          <w:sz w:val="24"/>
          <w:szCs w:val="24"/>
        </w:rPr>
        <w:t xml:space="preserve"> am</w:t>
      </w:r>
      <w:r w:rsidR="008D343B" w:rsidRPr="003467D9">
        <w:rPr>
          <w:rFonts w:ascii="Times New Roman" w:hAnsi="Times New Roman" w:cs="Times New Roman"/>
          <w:sz w:val="24"/>
          <w:szCs w:val="24"/>
        </w:rPr>
        <w:t xml:space="preserve"> </w:t>
      </w:r>
      <w:r w:rsidR="00563997" w:rsidRPr="003467D9">
        <w:rPr>
          <w:rFonts w:ascii="Times New Roman" w:hAnsi="Times New Roman" w:cs="Times New Roman"/>
          <w:sz w:val="24"/>
          <w:szCs w:val="24"/>
        </w:rPr>
        <w:t xml:space="preserve">most interested in here (2.85 to 3.2 </w:t>
      </w:r>
      <w:proofErr w:type="spellStart"/>
      <w:r w:rsidR="00563997" w:rsidRPr="003467D9">
        <w:rPr>
          <w:rFonts w:ascii="Times New Roman" w:hAnsi="Times New Roman" w:cs="Times New Roman"/>
          <w:sz w:val="24"/>
          <w:szCs w:val="24"/>
        </w:rPr>
        <w:t>μm</w:t>
      </w:r>
      <w:proofErr w:type="spellEnd"/>
      <w:r w:rsidR="00563997" w:rsidRPr="003467D9">
        <w:rPr>
          <w:rFonts w:ascii="Times New Roman" w:hAnsi="Times New Roman" w:cs="Times New Roman"/>
          <w:sz w:val="24"/>
          <w:szCs w:val="24"/>
        </w:rPr>
        <w:t xml:space="preserve">), the largest thermal excess occurs for </w:t>
      </w:r>
      <w:proofErr w:type="spellStart"/>
      <w:r w:rsidR="00563997" w:rsidRPr="003467D9">
        <w:rPr>
          <w:rFonts w:ascii="Times New Roman" w:hAnsi="Times New Roman" w:cs="Times New Roman"/>
          <w:sz w:val="24"/>
          <w:szCs w:val="24"/>
        </w:rPr>
        <w:t>Ganymed</w:t>
      </w:r>
      <w:proofErr w:type="spellEnd"/>
      <w:r w:rsidR="00563997" w:rsidRPr="003467D9">
        <w:rPr>
          <w:rFonts w:ascii="Times New Roman" w:hAnsi="Times New Roman" w:cs="Times New Roman"/>
          <w:sz w:val="24"/>
          <w:szCs w:val="24"/>
        </w:rPr>
        <w:t xml:space="preserve"> and Eros.  For both these objects the thermal flux is at most only ~0.5 times the reflected flux. The analysis here therefore assumes that the thermal fill-in is negligible for the 3-µm band.</w:t>
      </w:r>
    </w:p>
    <w:p w:rsidR="00B822C1" w:rsidRPr="003467D9" w:rsidRDefault="00B822C1" w:rsidP="003467D9">
      <w:pPr>
        <w:spacing w:after="0" w:line="360" w:lineRule="auto"/>
        <w:rPr>
          <w:rFonts w:ascii="Times New Roman" w:hAnsi="Times New Roman" w:cs="Times New Roman"/>
          <w:sz w:val="24"/>
          <w:szCs w:val="24"/>
        </w:rPr>
      </w:pPr>
    </w:p>
    <w:p w:rsidR="00B822C1" w:rsidRPr="003467D9" w:rsidRDefault="00B822C1"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5.</w:t>
      </w:r>
      <w:r w:rsidR="00671B7F">
        <w:rPr>
          <w:rFonts w:ascii="Times New Roman" w:hAnsi="Times New Roman" w:cs="Times New Roman"/>
          <w:sz w:val="24"/>
          <w:szCs w:val="24"/>
        </w:rPr>
        <w:t>5</w:t>
      </w:r>
      <w:r w:rsidRPr="003467D9">
        <w:rPr>
          <w:rFonts w:ascii="Times New Roman" w:hAnsi="Times New Roman" w:cs="Times New Roman"/>
          <w:sz w:val="24"/>
          <w:szCs w:val="24"/>
        </w:rPr>
        <w:t xml:space="preserve"> Band Depth Measurements</w:t>
      </w:r>
    </w:p>
    <w:p w:rsidR="00B16C1E" w:rsidRPr="003467D9" w:rsidRDefault="00B16C1E" w:rsidP="003467D9">
      <w:pPr>
        <w:spacing w:after="0" w:line="360" w:lineRule="auto"/>
        <w:rPr>
          <w:rFonts w:ascii="Times New Roman" w:hAnsi="Times New Roman" w:cs="Times New Roman"/>
          <w:sz w:val="24"/>
          <w:szCs w:val="24"/>
        </w:rPr>
      </w:pPr>
    </w:p>
    <w:p w:rsidR="00B16C1E" w:rsidRPr="003467D9" w:rsidRDefault="00B16C1E"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t>The band depth is calculated relative to the continuum</w:t>
      </w:r>
      <w:r w:rsidR="00E21E0A" w:rsidRPr="003467D9">
        <w:rPr>
          <w:rFonts w:ascii="Times New Roman" w:hAnsi="Times New Roman" w:cs="Times New Roman"/>
          <w:sz w:val="24"/>
          <w:szCs w:val="24"/>
        </w:rPr>
        <w:t>, which is</w:t>
      </w:r>
      <w:r w:rsidRPr="003467D9">
        <w:rPr>
          <w:rFonts w:ascii="Times New Roman" w:hAnsi="Times New Roman" w:cs="Times New Roman"/>
          <w:sz w:val="24"/>
          <w:szCs w:val="24"/>
        </w:rPr>
        <w:t xml:space="preserve"> defined across the VNIR </w:t>
      </w:r>
      <w:r w:rsidR="00AA5897">
        <w:rPr>
          <w:rFonts w:ascii="Times New Roman" w:hAnsi="Times New Roman" w:cs="Times New Roman"/>
          <w:sz w:val="24"/>
          <w:szCs w:val="24"/>
        </w:rPr>
        <w:t>continuum</w:t>
      </w:r>
      <w:r w:rsidRPr="003467D9">
        <w:rPr>
          <w:rFonts w:ascii="Times New Roman" w:hAnsi="Times New Roman" w:cs="Times New Roman"/>
          <w:sz w:val="24"/>
          <w:szCs w:val="24"/>
        </w:rPr>
        <w:t xml:space="preserve">, </w:t>
      </w:r>
      <w:r w:rsidR="00E21E0A" w:rsidRPr="003467D9">
        <w:rPr>
          <w:rFonts w:ascii="Times New Roman" w:hAnsi="Times New Roman" w:cs="Times New Roman"/>
          <w:sz w:val="24"/>
          <w:szCs w:val="24"/>
        </w:rPr>
        <w:t>unless otherwise noted</w:t>
      </w:r>
      <w:r w:rsidRPr="003467D9">
        <w:rPr>
          <w:rFonts w:ascii="Times New Roman" w:hAnsi="Times New Roman" w:cs="Times New Roman"/>
          <w:sz w:val="24"/>
          <w:szCs w:val="24"/>
        </w:rPr>
        <w:t xml:space="preserve">. The calculation for band depth is: </w:t>
      </w:r>
    </w:p>
    <w:p w:rsidR="00B16C1E" w:rsidRPr="003467D9" w:rsidRDefault="009A236E" w:rsidP="003467D9">
      <w:pPr>
        <w:spacing w:after="0" w:line="360" w:lineRule="auto"/>
        <w:rPr>
          <w:rFonts w:ascii="Times New Roman" w:hAnsi="Times New Roman" w:cs="Times New Roman"/>
          <w:sz w:val="24"/>
          <w:szCs w:val="24"/>
        </w:rPr>
      </w:pPr>
      <m:oMath>
        <m:r>
          <m:rPr>
            <m:nor/>
          </m:rPr>
          <w:rPr>
            <w:rFonts w:ascii="Cambria Math" w:hAnsi="Times New Roman" w:cs="Times New Roman"/>
            <w:i/>
            <w:sz w:val="24"/>
            <w:szCs w:val="24"/>
          </w:rPr>
          <m:t>B</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λ</m:t>
            </m:r>
          </m:sub>
        </m:sSub>
        <m:r>
          <m:rPr>
            <m:nor/>
          </m:rPr>
          <w:rPr>
            <w:rFonts w:ascii="Times New Roman" w:hAnsi="Times New Roman" w:cs="Times New Roman"/>
            <w:i/>
            <w:sz w:val="24"/>
            <w:szCs w:val="24"/>
          </w:rPr>
          <m:t xml:space="preserve"> =</m:t>
        </m:r>
        <m:f>
          <m:fPr>
            <m:ctrlPr>
              <w:rPr>
                <w:rFonts w:ascii="Cambria Math" w:hAnsi="Times New Roman" w:cs="Times New Roman"/>
                <w:i/>
                <w:sz w:val="24"/>
                <w:szCs w:val="24"/>
              </w:rPr>
            </m:ctrlPr>
          </m:fPr>
          <m:num>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λ</m:t>
                </m:r>
              </m:sub>
            </m:sSub>
          </m:num>
          <m:den>
            <m:sSub>
              <m:sSubPr>
                <m:ctrlPr>
                  <w:rPr>
                    <w:rFonts w:ascii="Cambria Math" w:hAnsi="Times New Roman"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den>
        </m:f>
        <m:r>
          <m:rPr>
            <m:nor/>
          </m:rPr>
          <w:rPr>
            <w:rFonts w:ascii="Times New Roman" w:hAnsi="Times New Roman" w:cs="Times New Roman"/>
            <w:i/>
            <w:sz w:val="24"/>
            <w:szCs w:val="24"/>
          </w:rPr>
          <m:t xml:space="preserve"> </m:t>
        </m:r>
      </m:oMath>
      <w:r w:rsidR="00B16C1E" w:rsidRPr="003467D9">
        <w:rPr>
          <w:rFonts w:ascii="Times New Roman" w:hAnsi="Times New Roman" w:cs="Times New Roman"/>
          <w:sz w:val="24"/>
          <w:szCs w:val="24"/>
        </w:rPr>
        <w:t>,</w:t>
      </w:r>
      <w:r w:rsidR="00B16C1E" w:rsidRPr="003467D9">
        <w:rPr>
          <w:rFonts w:ascii="Times New Roman" w:hAnsi="Times New Roman" w:cs="Times New Roman"/>
          <w:b/>
          <w:sz w:val="24"/>
          <w:szCs w:val="24"/>
        </w:rPr>
        <w:t xml:space="preserve"> </w:t>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b/>
          <w:sz w:val="24"/>
          <w:szCs w:val="24"/>
        </w:rPr>
        <w:tab/>
      </w:r>
      <w:r w:rsidR="00B16C1E" w:rsidRPr="003467D9">
        <w:rPr>
          <w:rFonts w:ascii="Times New Roman" w:hAnsi="Times New Roman" w:cs="Times New Roman"/>
          <w:sz w:val="24"/>
          <w:szCs w:val="24"/>
        </w:rPr>
        <w:t>(2)</w:t>
      </w:r>
    </w:p>
    <w:p w:rsidR="00B16C1E" w:rsidRPr="003467D9" w:rsidRDefault="00B16C1E" w:rsidP="003467D9">
      <w:pPr>
        <w:spacing w:after="0" w:line="360" w:lineRule="auto"/>
        <w:rPr>
          <w:rFonts w:ascii="Times New Roman" w:hAnsi="Times New Roman" w:cs="Times New Roman"/>
          <w:sz w:val="24"/>
          <w:szCs w:val="24"/>
        </w:rPr>
      </w:pPr>
      <w:proofErr w:type="gramStart"/>
      <w:r w:rsidRPr="003467D9">
        <w:rPr>
          <w:rFonts w:ascii="Times New Roman" w:hAnsi="Times New Roman" w:cs="Times New Roman"/>
          <w:sz w:val="24"/>
          <w:szCs w:val="24"/>
        </w:rPr>
        <w:t>where</w:t>
      </w:r>
      <w:proofErr w:type="gramEnd"/>
      <w:r w:rsidRPr="003467D9">
        <w:rPr>
          <w:rFonts w:ascii="Times New Roman" w:hAnsi="Times New Roman" w:cs="Times New Roman"/>
          <w:sz w:val="24"/>
          <w:szCs w:val="24"/>
        </w:rPr>
        <w:t xml:space="preserve"> R</w:t>
      </w:r>
      <w:r w:rsidRPr="003467D9">
        <w:rPr>
          <w:rFonts w:ascii="Times New Roman" w:hAnsi="Times New Roman" w:cs="Times New Roman"/>
          <w:sz w:val="24"/>
          <w:szCs w:val="24"/>
          <w:vertAlign w:val="subscript"/>
        </w:rPr>
        <w:sym w:font="Symbol" w:char="F06C"/>
      </w:r>
      <w:r w:rsidRPr="003467D9">
        <w:rPr>
          <w:rFonts w:ascii="Times New Roman" w:hAnsi="Times New Roman" w:cs="Times New Roman"/>
          <w:sz w:val="24"/>
          <w:szCs w:val="24"/>
        </w:rPr>
        <w:t xml:space="preserve"> is the measured reflectance at wavelength </w:t>
      </w:r>
      <w:r w:rsidRPr="003467D9">
        <w:rPr>
          <w:rFonts w:ascii="Times New Roman" w:hAnsi="Times New Roman" w:cs="Times New Roman"/>
          <w:sz w:val="24"/>
          <w:szCs w:val="24"/>
        </w:rPr>
        <w:sym w:font="Symbol" w:char="F06C"/>
      </w:r>
      <w:r w:rsidRPr="003467D9">
        <w:rPr>
          <w:rFonts w:ascii="Times New Roman" w:hAnsi="Times New Roman" w:cs="Times New Roman"/>
          <w:sz w:val="24"/>
          <w:szCs w:val="24"/>
        </w:rPr>
        <w:t xml:space="preserve"> and </w:t>
      </w:r>
      <w:proofErr w:type="spellStart"/>
      <w:r w:rsidRPr="003467D9">
        <w:rPr>
          <w:rFonts w:ascii="Times New Roman" w:hAnsi="Times New Roman" w:cs="Times New Roman"/>
          <w:sz w:val="24"/>
          <w:szCs w:val="24"/>
        </w:rPr>
        <w:t>R</w:t>
      </w:r>
      <w:r w:rsidRPr="003467D9">
        <w:rPr>
          <w:rFonts w:ascii="Times New Roman" w:hAnsi="Times New Roman" w:cs="Times New Roman"/>
          <w:sz w:val="24"/>
          <w:szCs w:val="24"/>
          <w:vertAlign w:val="subscript"/>
        </w:rPr>
        <w:t>c</w:t>
      </w:r>
      <w:proofErr w:type="spellEnd"/>
      <w:r w:rsidRPr="003467D9">
        <w:rPr>
          <w:rFonts w:ascii="Times New Roman" w:hAnsi="Times New Roman" w:cs="Times New Roman"/>
          <w:sz w:val="24"/>
          <w:szCs w:val="24"/>
        </w:rPr>
        <w:t xml:space="preserve"> is the reflectance of the </w:t>
      </w:r>
      <w:r w:rsidR="00893257">
        <w:rPr>
          <w:rFonts w:ascii="Times New Roman" w:hAnsi="Times New Roman" w:cs="Times New Roman"/>
          <w:sz w:val="24"/>
          <w:szCs w:val="24"/>
        </w:rPr>
        <w:t xml:space="preserve">assumed </w:t>
      </w:r>
      <w:r w:rsidRPr="003467D9">
        <w:rPr>
          <w:rFonts w:ascii="Times New Roman" w:hAnsi="Times New Roman" w:cs="Times New Roman"/>
          <w:sz w:val="24"/>
          <w:szCs w:val="24"/>
        </w:rPr>
        <w:t xml:space="preserve">continuum at the same wavelength. </w:t>
      </w:r>
      <w:r w:rsidR="002C0B86" w:rsidRPr="003467D9">
        <w:rPr>
          <w:rFonts w:ascii="Times New Roman" w:hAnsi="Times New Roman" w:cs="Times New Roman"/>
          <w:sz w:val="24"/>
          <w:szCs w:val="24"/>
        </w:rPr>
        <w:t xml:space="preserve">For this work, band depths were calculated at 2.9-µm and 3.05-µm for each object by averaging together a 0.05 wavelength window centered on the considered wavelengths.  Uncertainties in band depths are computed by standard error propagation. For </w:t>
      </w:r>
      <w:r w:rsidR="002C0B86" w:rsidRPr="003467D9">
        <w:rPr>
          <w:rFonts w:ascii="Times New Roman" w:hAnsi="Times New Roman" w:cs="Times New Roman"/>
          <w:sz w:val="24"/>
          <w:szCs w:val="24"/>
        </w:rPr>
        <w:sym w:font="Symbol" w:char="F044"/>
      </w:r>
      <w:r w:rsidR="002C0B86" w:rsidRPr="003467D9">
        <w:rPr>
          <w:rFonts w:ascii="Times New Roman" w:hAnsi="Times New Roman" w:cs="Times New Roman"/>
          <w:sz w:val="24"/>
          <w:szCs w:val="24"/>
        </w:rPr>
        <w:t>R</w:t>
      </w:r>
      <w:r w:rsidR="002C0B86" w:rsidRPr="003467D9">
        <w:rPr>
          <w:rFonts w:ascii="Times New Roman" w:hAnsi="Times New Roman" w:cs="Times New Roman"/>
          <w:sz w:val="24"/>
          <w:szCs w:val="24"/>
          <w:vertAlign w:val="subscript"/>
        </w:rPr>
        <w:sym w:font="Symbol" w:char="F06C"/>
      </w:r>
      <w:r w:rsidR="002C0B86" w:rsidRPr="003467D9">
        <w:rPr>
          <w:rFonts w:ascii="Times New Roman" w:hAnsi="Times New Roman" w:cs="Times New Roman"/>
          <w:sz w:val="24"/>
          <w:szCs w:val="24"/>
        </w:rPr>
        <w:t xml:space="preserve">, in order to account for both the formal uncertainties and the scatter of points included in the average, I add together in </w:t>
      </w:r>
      <w:proofErr w:type="spellStart"/>
      <w:r w:rsidR="002C0B86" w:rsidRPr="003467D9">
        <w:rPr>
          <w:rFonts w:ascii="Times New Roman" w:hAnsi="Times New Roman" w:cs="Times New Roman"/>
          <w:sz w:val="24"/>
          <w:szCs w:val="24"/>
        </w:rPr>
        <w:t>quadrature</w:t>
      </w:r>
      <w:proofErr w:type="spellEnd"/>
      <w:r w:rsidR="002C0B86" w:rsidRPr="003467D9">
        <w:rPr>
          <w:rFonts w:ascii="Times New Roman" w:hAnsi="Times New Roman" w:cs="Times New Roman"/>
          <w:sz w:val="24"/>
          <w:szCs w:val="24"/>
        </w:rPr>
        <w:t xml:space="preserve"> the propagated average uncertainty and the standard deviation of the points included in the average. Additionally, the 1% </w:t>
      </w:r>
      <w:r w:rsidR="002C0B86">
        <w:rPr>
          <w:rFonts w:ascii="Times New Roman" w:hAnsi="Times New Roman" w:cs="Times New Roman"/>
          <w:sz w:val="24"/>
          <w:szCs w:val="24"/>
        </w:rPr>
        <w:t>“continuum”</w:t>
      </w:r>
      <w:r w:rsidR="002C0B86" w:rsidRPr="003467D9">
        <w:rPr>
          <w:rFonts w:ascii="Times New Roman" w:hAnsi="Times New Roman" w:cs="Times New Roman"/>
          <w:sz w:val="24"/>
          <w:szCs w:val="24"/>
        </w:rPr>
        <w:t xml:space="preserve"> uncertainty described above is added in </w:t>
      </w:r>
      <w:proofErr w:type="spellStart"/>
      <w:r w:rsidR="002C0B86" w:rsidRPr="003467D9">
        <w:rPr>
          <w:rFonts w:ascii="Times New Roman" w:hAnsi="Times New Roman" w:cs="Times New Roman"/>
          <w:sz w:val="24"/>
          <w:szCs w:val="24"/>
        </w:rPr>
        <w:t>quadrature</w:t>
      </w:r>
      <w:proofErr w:type="spellEnd"/>
      <w:r w:rsidR="002C0B86" w:rsidRPr="003467D9">
        <w:rPr>
          <w:rFonts w:ascii="Times New Roman" w:hAnsi="Times New Roman" w:cs="Times New Roman"/>
          <w:sz w:val="24"/>
          <w:szCs w:val="24"/>
        </w:rPr>
        <w:t xml:space="preserve"> to the formal band depth uncertainty.</w:t>
      </w:r>
    </w:p>
    <w:p w:rsidR="00D37E77" w:rsidRPr="00C84FB3" w:rsidRDefault="00A24484" w:rsidP="00C84FB3">
      <w:r w:rsidRPr="000B6CA5">
        <w:rPr>
          <w:rFonts w:ascii="Times New Roman" w:hAnsi="Times New Roman" w:cs="Times New Roman"/>
          <w:b/>
          <w:i/>
          <w:noProof/>
          <w:sz w:val="24"/>
          <w:szCs w:val="24"/>
          <w:lang w:bidi="ar-SA"/>
        </w:rPr>
        <w:lastRenderedPageBreak/>
        <w:drawing>
          <wp:anchor distT="0" distB="0" distL="114300" distR="114300" simplePos="0" relativeHeight="251730944" behindDoc="0" locked="1" layoutInCell="1" allowOverlap="1">
            <wp:simplePos x="0" y="0"/>
            <wp:positionH relativeFrom="column">
              <wp:posOffset>-171450</wp:posOffset>
            </wp:positionH>
            <wp:positionV relativeFrom="paragraph">
              <wp:posOffset>57150</wp:posOffset>
            </wp:positionV>
            <wp:extent cx="5935980" cy="4451985"/>
            <wp:effectExtent l="19050" t="0" r="7620" b="0"/>
            <wp:wrapTopAndBottom/>
            <wp:docPr id="4" name="Picture 0" descr="Florence_Continu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rence_Continuum.png"/>
                    <pic:cNvPicPr/>
                  </pic:nvPicPr>
                  <pic:blipFill>
                    <a:blip r:embed="rId15" cstate="print"/>
                    <a:stretch>
                      <a:fillRect/>
                    </a:stretch>
                  </pic:blipFill>
                  <pic:spPr>
                    <a:xfrm>
                      <a:off x="0" y="0"/>
                      <a:ext cx="5935980" cy="4451985"/>
                    </a:xfrm>
                    <a:prstGeom prst="rect">
                      <a:avLst/>
                    </a:prstGeom>
                  </pic:spPr>
                </pic:pic>
              </a:graphicData>
            </a:graphic>
          </wp:anchor>
        </w:drawing>
      </w:r>
      <w:proofErr w:type="gramStart"/>
      <w:r w:rsidRPr="000B6CA5">
        <w:rPr>
          <w:rFonts w:ascii="Times New Roman" w:hAnsi="Times New Roman" w:cs="Times New Roman"/>
          <w:b/>
          <w:i/>
          <w:sz w:val="24"/>
          <w:szCs w:val="24"/>
        </w:rPr>
        <w:t xml:space="preserve">Figure </w:t>
      </w:r>
      <w:r w:rsidR="00A079A9">
        <w:rPr>
          <w:rFonts w:ascii="Times New Roman" w:hAnsi="Times New Roman" w:cs="Times New Roman"/>
          <w:b/>
          <w:i/>
          <w:sz w:val="24"/>
          <w:szCs w:val="24"/>
        </w:rPr>
        <w:t>7</w:t>
      </w:r>
      <w:r w:rsidRPr="000B6CA5">
        <w:rPr>
          <w:rFonts w:ascii="Times New Roman" w:hAnsi="Times New Roman" w:cs="Times New Roman"/>
          <w:b/>
          <w:i/>
          <w:sz w:val="24"/>
          <w:szCs w:val="24"/>
        </w:rPr>
        <w:t>.</w:t>
      </w:r>
      <w:proofErr w:type="gramEnd"/>
      <w:r w:rsidRPr="003467D9">
        <w:rPr>
          <w:rFonts w:ascii="Times New Roman" w:hAnsi="Times New Roman" w:cs="Times New Roman"/>
          <w:i/>
          <w:sz w:val="24"/>
          <w:szCs w:val="24"/>
        </w:rPr>
        <w:t xml:space="preserve"> Four reduced spectra o</w:t>
      </w:r>
      <w:r w:rsidR="00064332" w:rsidRPr="003467D9">
        <w:rPr>
          <w:rFonts w:ascii="Times New Roman" w:hAnsi="Times New Roman" w:cs="Times New Roman"/>
          <w:i/>
          <w:sz w:val="24"/>
          <w:szCs w:val="24"/>
        </w:rPr>
        <w:t>f the near-Earth asteroid, (214088</w:t>
      </w:r>
      <w:r w:rsidRPr="003467D9">
        <w:rPr>
          <w:rFonts w:ascii="Times New Roman" w:hAnsi="Times New Roman" w:cs="Times New Roman"/>
          <w:i/>
          <w:sz w:val="24"/>
          <w:szCs w:val="24"/>
        </w:rPr>
        <w:t xml:space="preserve">) </w:t>
      </w:r>
      <w:r w:rsidR="00064332" w:rsidRPr="003467D9">
        <w:rPr>
          <w:rFonts w:ascii="Times New Roman" w:hAnsi="Times New Roman" w:cs="Times New Roman"/>
          <w:i/>
          <w:sz w:val="24"/>
          <w:szCs w:val="24"/>
        </w:rPr>
        <w:t>2004 JN13</w:t>
      </w:r>
      <w:r w:rsidRPr="003467D9">
        <w:rPr>
          <w:rFonts w:ascii="Times New Roman" w:hAnsi="Times New Roman" w:cs="Times New Roman"/>
          <w:i/>
          <w:sz w:val="24"/>
          <w:szCs w:val="24"/>
        </w:rPr>
        <w:t xml:space="preserve"> </w:t>
      </w:r>
      <w:proofErr w:type="gramStart"/>
      <w:r w:rsidRPr="003467D9">
        <w:rPr>
          <w:rFonts w:ascii="Times New Roman" w:hAnsi="Times New Roman" w:cs="Times New Roman"/>
          <w:i/>
          <w:sz w:val="24"/>
          <w:szCs w:val="24"/>
        </w:rPr>
        <w:t>The</w:t>
      </w:r>
      <w:proofErr w:type="gramEnd"/>
      <w:r w:rsidRPr="003467D9">
        <w:rPr>
          <w:rFonts w:ascii="Times New Roman" w:hAnsi="Times New Roman" w:cs="Times New Roman"/>
          <w:i/>
          <w:sz w:val="24"/>
          <w:szCs w:val="24"/>
        </w:rPr>
        <w:t xml:space="preserve"> black points with error bars are the measured relative spectrum.  The blue diamonds in each frame represent the final reflectance spect</w:t>
      </w:r>
      <w:r w:rsidR="0036078C">
        <w:rPr>
          <w:rFonts w:ascii="Times New Roman" w:hAnsi="Times New Roman" w:cs="Times New Roman"/>
          <w:i/>
          <w:sz w:val="24"/>
          <w:szCs w:val="24"/>
        </w:rPr>
        <w:t>rum after thermal excess removal and the red dots are the continuum</w:t>
      </w:r>
      <w:r w:rsidRPr="003467D9">
        <w:rPr>
          <w:rFonts w:ascii="Times New Roman" w:hAnsi="Times New Roman" w:cs="Times New Roman"/>
          <w:i/>
          <w:sz w:val="24"/>
          <w:szCs w:val="24"/>
        </w:rPr>
        <w:t>.</w:t>
      </w:r>
      <w:r w:rsidR="00A079A9">
        <w:rPr>
          <w:rFonts w:ascii="Times New Roman" w:hAnsi="Times New Roman" w:cs="Times New Roman"/>
          <w:i/>
          <w:sz w:val="24"/>
          <w:szCs w:val="24"/>
        </w:rPr>
        <w:t xml:space="preserve"> Green dash line is the matching meteorite spectrum. </w:t>
      </w:r>
      <w:r w:rsidRPr="003467D9">
        <w:rPr>
          <w:rFonts w:ascii="Times New Roman" w:hAnsi="Times New Roman" w:cs="Times New Roman"/>
          <w:i/>
          <w:sz w:val="24"/>
          <w:szCs w:val="24"/>
        </w:rPr>
        <w:t xml:space="preserve"> </w:t>
      </w:r>
      <w:r w:rsidR="006C0ABF" w:rsidRPr="003467D9">
        <w:rPr>
          <w:rFonts w:ascii="Times New Roman" w:hAnsi="Times New Roman" w:cs="Times New Roman"/>
          <w:i/>
          <w:sz w:val="24"/>
          <w:szCs w:val="24"/>
        </w:rPr>
        <w:t>2004 JN13</w:t>
      </w:r>
      <w:r w:rsidRPr="003467D9">
        <w:rPr>
          <w:rFonts w:ascii="Times New Roman" w:hAnsi="Times New Roman" w:cs="Times New Roman"/>
          <w:i/>
          <w:sz w:val="24"/>
          <w:szCs w:val="24"/>
        </w:rPr>
        <w:t xml:space="preserve"> is a Sq-type asteroid. A) “Flat” continuum  B) K-band continuum C) VNIR continuum D) Matching meteorite spectrum (MMS) continuum</w:t>
      </w:r>
      <w:r w:rsidR="00971802">
        <w:rPr>
          <w:rFonts w:ascii="Times New Roman" w:hAnsi="Times New Roman" w:cs="Times New Roman"/>
          <w:i/>
          <w:sz w:val="24"/>
          <w:szCs w:val="24"/>
        </w:rPr>
        <w:t xml:space="preserve"> (</w:t>
      </w:r>
      <w:r w:rsidR="00971802" w:rsidRPr="006C3B43">
        <w:rPr>
          <w:rFonts w:ascii="Times New Roman" w:hAnsi="Times New Roman" w:cs="Times New Roman"/>
          <w:sz w:val="24"/>
          <w:szCs w:val="24"/>
        </w:rPr>
        <w:t>Χ</w:t>
      </w:r>
      <w:r w:rsidR="00971802" w:rsidRPr="006C3B43">
        <w:rPr>
          <w:rFonts w:ascii="Times New Roman" w:hAnsi="Times New Roman" w:cs="Times New Roman"/>
          <w:sz w:val="24"/>
          <w:szCs w:val="24"/>
          <w:vertAlign w:val="superscript"/>
        </w:rPr>
        <w:t>2</w:t>
      </w:r>
      <w:r w:rsidR="00971802">
        <w:rPr>
          <w:rFonts w:ascii="Times New Roman" w:hAnsi="Times New Roman" w:cs="Times New Roman"/>
          <w:sz w:val="24"/>
          <w:szCs w:val="24"/>
        </w:rPr>
        <w:t>=0.03543)</w:t>
      </w:r>
    </w:p>
    <w:p w:rsidR="00BE6EF2" w:rsidRDefault="00BE6EF2">
      <w:pPr>
        <w:rPr>
          <w:rFonts w:ascii="Times New Roman" w:hAnsi="Times New Roman" w:cs="Times New Roman"/>
          <w:b/>
          <w:sz w:val="24"/>
          <w:szCs w:val="24"/>
        </w:rPr>
      </w:pPr>
      <w:r>
        <w:rPr>
          <w:rFonts w:ascii="Times New Roman" w:hAnsi="Times New Roman" w:cs="Times New Roman"/>
          <w:b/>
          <w:sz w:val="24"/>
          <w:szCs w:val="24"/>
        </w:rPr>
        <w:br w:type="page"/>
      </w:r>
    </w:p>
    <w:p w:rsidR="0052430A" w:rsidRPr="003467D9" w:rsidRDefault="00A51389" w:rsidP="003467D9">
      <w:pPr>
        <w:spacing w:line="360" w:lineRule="auto"/>
        <w:rPr>
          <w:rFonts w:ascii="Times New Roman" w:hAnsi="Times New Roman" w:cs="Times New Roman"/>
          <w:b/>
          <w:sz w:val="24"/>
          <w:szCs w:val="24"/>
        </w:rPr>
      </w:pPr>
      <w:r>
        <w:rPr>
          <w:rFonts w:ascii="Times New Roman" w:hAnsi="Times New Roman" w:cs="Times New Roman"/>
          <w:b/>
          <w:noProof/>
          <w:sz w:val="24"/>
          <w:szCs w:val="24"/>
          <w:lang w:bidi="ar-SA"/>
        </w:rPr>
        <w:lastRenderedPageBreak/>
        <w:pict>
          <v:shape id="Text Box 52" o:spid="_x0000_s1041" type="#_x0000_t202" style="position:absolute;margin-left:-3pt;margin-top:336pt;width:456.75pt;height:121.5pt;z-index:251721728;visibility:visible" stroked="f">
            <v:textbox>
              <w:txbxContent>
                <w:p w:rsidR="005E1FC8" w:rsidRPr="000F49D7" w:rsidRDefault="005E1FC8" w:rsidP="000F49D7">
                  <w:pPr>
                    <w:spacing w:after="0" w:line="240" w:lineRule="auto"/>
                    <w:rPr>
                      <w:sz w:val="24"/>
                      <w:szCs w:val="24"/>
                    </w:rPr>
                  </w:pPr>
                  <w:proofErr w:type="gramStart"/>
                  <w:r w:rsidRPr="000F49D7">
                    <w:rPr>
                      <w:rFonts w:ascii="Times New Roman" w:hAnsi="Times New Roman" w:cs="Times New Roman"/>
                      <w:b/>
                      <w:i/>
                      <w:sz w:val="24"/>
                      <w:szCs w:val="24"/>
                    </w:rPr>
                    <w:t>Figure 8.</w:t>
                  </w:r>
                  <w:proofErr w:type="gramEnd"/>
                  <w:r w:rsidRPr="000F49D7">
                    <w:rPr>
                      <w:rFonts w:ascii="Times New Roman" w:hAnsi="Times New Roman" w:cs="Times New Roman"/>
                      <w:i/>
                      <w:sz w:val="24"/>
                      <w:szCs w:val="24"/>
                    </w:rPr>
                    <w:t xml:space="preserve"> </w:t>
                  </w:r>
                  <w:proofErr w:type="gramStart"/>
                  <w:r w:rsidRPr="000F49D7">
                    <w:rPr>
                      <w:rFonts w:ascii="Times New Roman" w:hAnsi="Times New Roman" w:cs="Times New Roman"/>
                      <w:i/>
                      <w:sz w:val="24"/>
                      <w:szCs w:val="24"/>
                    </w:rPr>
                    <w:t>Over/Under-correction of Thermally Removed Data.</w:t>
                  </w:r>
                  <w:proofErr w:type="gramEnd"/>
                  <w:r w:rsidRPr="000F49D7">
                    <w:rPr>
                      <w:rFonts w:ascii="Times New Roman" w:hAnsi="Times New Roman" w:cs="Times New Roman"/>
                      <w:sz w:val="24"/>
                      <w:szCs w:val="24"/>
                    </w:rPr>
                    <w:t xml:space="preserve"> </w:t>
                  </w:r>
                  <w:r>
                    <w:rPr>
                      <w:rFonts w:ascii="Times New Roman" w:hAnsi="Times New Roman" w:cs="Times New Roman"/>
                      <w:i/>
                      <w:sz w:val="24"/>
                      <w:szCs w:val="24"/>
                    </w:rPr>
                    <w:t xml:space="preserve">The black points </w:t>
                  </w:r>
                  <w:r w:rsidRPr="000F49D7">
                    <w:rPr>
                      <w:rFonts w:ascii="Times New Roman" w:hAnsi="Times New Roman" w:cs="Times New Roman"/>
                      <w:i/>
                      <w:sz w:val="24"/>
                      <w:szCs w:val="24"/>
                    </w:rPr>
                    <w:t>are the measured relative spectrum.  The blue line represents the final reflectance spectrum after thermal excess removal and the</w:t>
                  </w:r>
                  <w:r>
                    <w:rPr>
                      <w:rFonts w:ascii="Times New Roman" w:hAnsi="Times New Roman" w:cs="Times New Roman"/>
                      <w:i/>
                      <w:sz w:val="24"/>
                      <w:szCs w:val="24"/>
                    </w:rPr>
                    <w:t xml:space="preserve"> middle dotted red line</w:t>
                  </w:r>
                  <w:r w:rsidRPr="000F49D7">
                    <w:rPr>
                      <w:rFonts w:ascii="Times New Roman" w:hAnsi="Times New Roman" w:cs="Times New Roman"/>
                      <w:i/>
                      <w:sz w:val="24"/>
                      <w:szCs w:val="24"/>
                    </w:rPr>
                    <w:t xml:space="preserve"> </w:t>
                  </w:r>
                  <w:r>
                    <w:rPr>
                      <w:rFonts w:ascii="Times New Roman" w:hAnsi="Times New Roman" w:cs="Times New Roman"/>
                      <w:i/>
                      <w:sz w:val="24"/>
                      <w:szCs w:val="24"/>
                    </w:rPr>
                    <w:t>is</w:t>
                  </w:r>
                  <w:r w:rsidRPr="000F49D7">
                    <w:rPr>
                      <w:rFonts w:ascii="Times New Roman" w:hAnsi="Times New Roman" w:cs="Times New Roman"/>
                      <w:i/>
                      <w:sz w:val="24"/>
                      <w:szCs w:val="24"/>
                    </w:rPr>
                    <w:t xml:space="preserve"> its selected continuum</w:t>
                  </w:r>
                  <w:r>
                    <w:rPr>
                      <w:rFonts w:ascii="Times New Roman" w:hAnsi="Times New Roman" w:cs="Times New Roman"/>
                      <w:i/>
                      <w:sz w:val="24"/>
                      <w:szCs w:val="24"/>
                    </w:rPr>
                    <w:t xml:space="preserve"> (2.9-μm band depth is ~2.6%)</w:t>
                  </w:r>
                  <w:r w:rsidRPr="000F49D7">
                    <w:rPr>
                      <w:rFonts w:ascii="Times New Roman" w:hAnsi="Times New Roman" w:cs="Times New Roman"/>
                      <w:i/>
                      <w:sz w:val="24"/>
                      <w:szCs w:val="24"/>
                    </w:rPr>
                    <w:t xml:space="preserve">. </w:t>
                  </w:r>
                  <w:r w:rsidRPr="003467D9">
                    <w:rPr>
                      <w:rFonts w:ascii="Times New Roman" w:hAnsi="Times New Roman" w:cs="Times New Roman"/>
                      <w:i/>
                      <w:sz w:val="24"/>
                      <w:szCs w:val="24"/>
                    </w:rPr>
                    <w:t xml:space="preserve">The </w:t>
                  </w:r>
                  <w:r>
                    <w:rPr>
                      <w:rFonts w:ascii="Times New Roman" w:hAnsi="Times New Roman" w:cs="Times New Roman"/>
                      <w:i/>
                      <w:sz w:val="24"/>
                      <w:szCs w:val="24"/>
                    </w:rPr>
                    <w:t>green</w:t>
                  </w:r>
                  <w:r w:rsidRPr="003467D9">
                    <w:rPr>
                      <w:rFonts w:ascii="Times New Roman" w:hAnsi="Times New Roman" w:cs="Times New Roman"/>
                      <w:i/>
                      <w:sz w:val="24"/>
                      <w:szCs w:val="24"/>
                    </w:rPr>
                    <w:t xml:space="preserve"> </w:t>
                  </w:r>
                  <w:r>
                    <w:rPr>
                      <w:rFonts w:ascii="Times New Roman" w:hAnsi="Times New Roman" w:cs="Times New Roman"/>
                      <w:i/>
                      <w:sz w:val="24"/>
                      <w:szCs w:val="24"/>
                    </w:rPr>
                    <w:t>line</w:t>
                  </w:r>
                  <w:r w:rsidRPr="003467D9">
                    <w:rPr>
                      <w:rFonts w:ascii="Times New Roman" w:hAnsi="Times New Roman" w:cs="Times New Roman"/>
                      <w:i/>
                      <w:sz w:val="24"/>
                      <w:szCs w:val="24"/>
                    </w:rPr>
                    <w:t xml:space="preserve"> represent</w:t>
                  </w:r>
                  <w:r>
                    <w:rPr>
                      <w:rFonts w:ascii="Times New Roman" w:hAnsi="Times New Roman" w:cs="Times New Roman"/>
                      <w:i/>
                      <w:sz w:val="24"/>
                      <w:szCs w:val="24"/>
                    </w:rPr>
                    <w:t>s</w:t>
                  </w:r>
                  <w:r w:rsidRPr="003467D9">
                    <w:rPr>
                      <w:rFonts w:ascii="Times New Roman" w:hAnsi="Times New Roman" w:cs="Times New Roman"/>
                      <w:i/>
                      <w:sz w:val="24"/>
                      <w:szCs w:val="24"/>
                    </w:rPr>
                    <w:t xml:space="preserve"> </w:t>
                  </w:r>
                  <w:r>
                    <w:rPr>
                      <w:rFonts w:ascii="Times New Roman" w:hAnsi="Times New Roman" w:cs="Times New Roman"/>
                      <w:i/>
                      <w:sz w:val="24"/>
                      <w:szCs w:val="24"/>
                    </w:rPr>
                    <w:t>an</w:t>
                  </w:r>
                  <w:r w:rsidRPr="003467D9">
                    <w:rPr>
                      <w:rFonts w:ascii="Times New Roman" w:hAnsi="Times New Roman" w:cs="Times New Roman"/>
                      <w:i/>
                      <w:sz w:val="24"/>
                      <w:szCs w:val="24"/>
                    </w:rPr>
                    <w:t xml:space="preserve"> </w:t>
                  </w:r>
                  <w:r>
                    <w:rPr>
                      <w:rFonts w:ascii="Times New Roman" w:hAnsi="Times New Roman" w:cs="Times New Roman"/>
                      <w:i/>
                      <w:sz w:val="24"/>
                      <w:szCs w:val="24"/>
                    </w:rPr>
                    <w:t>“overcorrected”</w:t>
                  </w:r>
                  <w:r w:rsidRPr="003467D9">
                    <w:rPr>
                      <w:rFonts w:ascii="Times New Roman" w:hAnsi="Times New Roman" w:cs="Times New Roman"/>
                      <w:i/>
                      <w:sz w:val="24"/>
                      <w:szCs w:val="24"/>
                    </w:rPr>
                    <w:t xml:space="preserve"> reflectance spect</w:t>
                  </w:r>
                  <w:r>
                    <w:rPr>
                      <w:rFonts w:ascii="Times New Roman" w:hAnsi="Times New Roman" w:cs="Times New Roman"/>
                      <w:i/>
                      <w:sz w:val="24"/>
                      <w:szCs w:val="24"/>
                    </w:rPr>
                    <w:t>rum after thermal excess removal and the lower red dotted line is its selected continuum (2.9-μm band depth is ~1.5%)</w:t>
                  </w:r>
                  <w:r w:rsidRPr="003467D9">
                    <w:rPr>
                      <w:rFonts w:ascii="Times New Roman" w:hAnsi="Times New Roman" w:cs="Times New Roman"/>
                      <w:i/>
                      <w:sz w:val="24"/>
                      <w:szCs w:val="24"/>
                    </w:rPr>
                    <w:t>.</w:t>
                  </w:r>
                  <w:r w:rsidRPr="000F49D7">
                    <w:rPr>
                      <w:rFonts w:ascii="Times New Roman" w:hAnsi="Times New Roman" w:cs="Times New Roman"/>
                      <w:i/>
                      <w:sz w:val="24"/>
                      <w:szCs w:val="24"/>
                    </w:rPr>
                    <w:t xml:space="preserve"> </w:t>
                  </w:r>
                  <w:r w:rsidRPr="003467D9">
                    <w:rPr>
                      <w:rFonts w:ascii="Times New Roman" w:hAnsi="Times New Roman" w:cs="Times New Roman"/>
                      <w:i/>
                      <w:sz w:val="24"/>
                      <w:szCs w:val="24"/>
                    </w:rPr>
                    <w:t xml:space="preserve">The </w:t>
                  </w:r>
                  <w:r>
                    <w:rPr>
                      <w:rFonts w:ascii="Times New Roman" w:hAnsi="Times New Roman" w:cs="Times New Roman"/>
                      <w:i/>
                      <w:sz w:val="24"/>
                      <w:szCs w:val="24"/>
                    </w:rPr>
                    <w:t>yellow</w:t>
                  </w:r>
                  <w:r w:rsidRPr="003467D9">
                    <w:rPr>
                      <w:rFonts w:ascii="Times New Roman" w:hAnsi="Times New Roman" w:cs="Times New Roman"/>
                      <w:i/>
                      <w:sz w:val="24"/>
                      <w:szCs w:val="24"/>
                    </w:rPr>
                    <w:t xml:space="preserve"> </w:t>
                  </w:r>
                  <w:r>
                    <w:rPr>
                      <w:rFonts w:ascii="Times New Roman" w:hAnsi="Times New Roman" w:cs="Times New Roman"/>
                      <w:i/>
                      <w:sz w:val="24"/>
                      <w:szCs w:val="24"/>
                    </w:rPr>
                    <w:t>line</w:t>
                  </w:r>
                  <w:r w:rsidRPr="003467D9">
                    <w:rPr>
                      <w:rFonts w:ascii="Times New Roman" w:hAnsi="Times New Roman" w:cs="Times New Roman"/>
                      <w:i/>
                      <w:sz w:val="24"/>
                      <w:szCs w:val="24"/>
                    </w:rPr>
                    <w:t xml:space="preserve"> represent</w:t>
                  </w:r>
                  <w:r>
                    <w:rPr>
                      <w:rFonts w:ascii="Times New Roman" w:hAnsi="Times New Roman" w:cs="Times New Roman"/>
                      <w:i/>
                      <w:sz w:val="24"/>
                      <w:szCs w:val="24"/>
                    </w:rPr>
                    <w:t>s</w:t>
                  </w:r>
                  <w:r w:rsidRPr="003467D9">
                    <w:rPr>
                      <w:rFonts w:ascii="Times New Roman" w:hAnsi="Times New Roman" w:cs="Times New Roman"/>
                      <w:i/>
                      <w:sz w:val="24"/>
                      <w:szCs w:val="24"/>
                    </w:rPr>
                    <w:t xml:space="preserve"> </w:t>
                  </w:r>
                  <w:r>
                    <w:rPr>
                      <w:rFonts w:ascii="Times New Roman" w:hAnsi="Times New Roman" w:cs="Times New Roman"/>
                      <w:i/>
                      <w:sz w:val="24"/>
                      <w:szCs w:val="24"/>
                    </w:rPr>
                    <w:t>an</w:t>
                  </w:r>
                  <w:r w:rsidRPr="003467D9">
                    <w:rPr>
                      <w:rFonts w:ascii="Times New Roman" w:hAnsi="Times New Roman" w:cs="Times New Roman"/>
                      <w:i/>
                      <w:sz w:val="24"/>
                      <w:szCs w:val="24"/>
                    </w:rPr>
                    <w:t xml:space="preserve"> </w:t>
                  </w:r>
                  <w:r>
                    <w:rPr>
                      <w:rFonts w:ascii="Times New Roman" w:hAnsi="Times New Roman" w:cs="Times New Roman"/>
                      <w:i/>
                      <w:sz w:val="24"/>
                      <w:szCs w:val="24"/>
                    </w:rPr>
                    <w:t>“</w:t>
                  </w:r>
                  <w:proofErr w:type="spellStart"/>
                  <w:r>
                    <w:rPr>
                      <w:rFonts w:ascii="Times New Roman" w:hAnsi="Times New Roman" w:cs="Times New Roman"/>
                      <w:i/>
                      <w:sz w:val="24"/>
                      <w:szCs w:val="24"/>
                    </w:rPr>
                    <w:t>undercorrected</w:t>
                  </w:r>
                  <w:proofErr w:type="spellEnd"/>
                  <w:r>
                    <w:rPr>
                      <w:rFonts w:ascii="Times New Roman" w:hAnsi="Times New Roman" w:cs="Times New Roman"/>
                      <w:i/>
                      <w:sz w:val="24"/>
                      <w:szCs w:val="24"/>
                    </w:rPr>
                    <w:t>”</w:t>
                  </w:r>
                  <w:r w:rsidRPr="003467D9">
                    <w:rPr>
                      <w:rFonts w:ascii="Times New Roman" w:hAnsi="Times New Roman" w:cs="Times New Roman"/>
                      <w:i/>
                      <w:sz w:val="24"/>
                      <w:szCs w:val="24"/>
                    </w:rPr>
                    <w:t xml:space="preserve"> reflectance spect</w:t>
                  </w:r>
                  <w:r>
                    <w:rPr>
                      <w:rFonts w:ascii="Times New Roman" w:hAnsi="Times New Roman" w:cs="Times New Roman"/>
                      <w:i/>
                      <w:sz w:val="24"/>
                      <w:szCs w:val="24"/>
                    </w:rPr>
                    <w:t>rum after thermal excess removal and the upper red dotted line is its selected continuum (2.9-μm band depth is ~4.0%)</w:t>
                  </w:r>
                  <w:r w:rsidRPr="003467D9">
                    <w:rPr>
                      <w:rFonts w:ascii="Times New Roman" w:hAnsi="Times New Roman" w:cs="Times New Roman"/>
                      <w:i/>
                      <w:sz w:val="24"/>
                      <w:szCs w:val="24"/>
                    </w:rPr>
                    <w:t>.</w:t>
                  </w:r>
                </w:p>
              </w:txbxContent>
            </v:textbox>
          </v:shape>
        </w:pict>
      </w:r>
      <w:r w:rsidR="000F49D7">
        <w:rPr>
          <w:rFonts w:ascii="Times New Roman" w:hAnsi="Times New Roman" w:cs="Times New Roman"/>
          <w:b/>
          <w:noProof/>
          <w:sz w:val="24"/>
          <w:szCs w:val="24"/>
          <w:lang w:bidi="ar-SA"/>
        </w:rPr>
        <w:drawing>
          <wp:inline distT="0" distB="0" distL="0" distR="0">
            <wp:extent cx="5943435" cy="4223385"/>
            <wp:effectExtent l="19050" t="0" r="165" b="0"/>
            <wp:docPr id="7" name="Picture 6" descr="thermalcorr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rmalcorrection.jpg"/>
                    <pic:cNvPicPr/>
                  </pic:nvPicPr>
                  <pic:blipFill>
                    <a:blip r:embed="rId16" cstate="print"/>
                    <a:stretch>
                      <a:fillRect/>
                    </a:stretch>
                  </pic:blipFill>
                  <pic:spPr>
                    <a:xfrm>
                      <a:off x="0" y="0"/>
                      <a:ext cx="5943435" cy="4223385"/>
                    </a:xfrm>
                    <a:prstGeom prst="rect">
                      <a:avLst/>
                    </a:prstGeom>
                  </pic:spPr>
                </pic:pic>
              </a:graphicData>
            </a:graphic>
          </wp:inline>
        </w:drawing>
      </w:r>
      <w:r w:rsidR="0052430A" w:rsidRPr="003467D9">
        <w:rPr>
          <w:rFonts w:ascii="Times New Roman" w:hAnsi="Times New Roman" w:cs="Times New Roman"/>
          <w:b/>
          <w:sz w:val="24"/>
          <w:szCs w:val="24"/>
        </w:rPr>
        <w:br w:type="page"/>
      </w:r>
    </w:p>
    <w:p w:rsidR="00CC0F50" w:rsidRPr="003467D9" w:rsidRDefault="00EF6EA9" w:rsidP="007366D4">
      <w:pPr>
        <w:spacing w:line="360" w:lineRule="auto"/>
        <w:rPr>
          <w:rFonts w:ascii="Times New Roman" w:hAnsi="Times New Roman" w:cs="Times New Roman"/>
          <w:b/>
          <w:sz w:val="24"/>
          <w:szCs w:val="24"/>
        </w:rPr>
      </w:pPr>
      <w:r w:rsidRPr="003467D9">
        <w:rPr>
          <w:rFonts w:ascii="Times New Roman" w:hAnsi="Times New Roman" w:cs="Times New Roman"/>
          <w:b/>
          <w:sz w:val="24"/>
          <w:szCs w:val="24"/>
        </w:rPr>
        <w:lastRenderedPageBreak/>
        <w:t>6.</w:t>
      </w:r>
      <w:r w:rsidRPr="003467D9">
        <w:rPr>
          <w:rFonts w:ascii="Times New Roman" w:hAnsi="Times New Roman" w:cs="Times New Roman"/>
          <w:b/>
          <w:sz w:val="24"/>
          <w:szCs w:val="24"/>
        </w:rPr>
        <w:tab/>
        <w:t>R</w:t>
      </w:r>
      <w:r w:rsidR="00AF1761" w:rsidRPr="003467D9">
        <w:rPr>
          <w:rFonts w:ascii="Times New Roman" w:hAnsi="Times New Roman" w:cs="Times New Roman"/>
          <w:b/>
          <w:sz w:val="24"/>
          <w:szCs w:val="24"/>
        </w:rPr>
        <w:t>ESULTS</w:t>
      </w:r>
    </w:p>
    <w:p w:rsidR="00C51D99" w:rsidRPr="003467D9" w:rsidRDefault="00CC0F50" w:rsidP="007366D4">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C17613" w:rsidRPr="003467D9">
        <w:rPr>
          <w:rFonts w:ascii="Times New Roman" w:hAnsi="Times New Roman" w:cs="Times New Roman"/>
          <w:sz w:val="24"/>
          <w:szCs w:val="24"/>
        </w:rPr>
        <w:tab/>
      </w:r>
      <w:r w:rsidR="00707A43" w:rsidRPr="003467D9">
        <w:rPr>
          <w:rFonts w:ascii="Times New Roman" w:hAnsi="Times New Roman" w:cs="Times New Roman"/>
          <w:sz w:val="24"/>
          <w:szCs w:val="24"/>
        </w:rPr>
        <w:t>Results of the band depth computations are shown in Table 2</w:t>
      </w:r>
      <w:r w:rsidR="00C17613" w:rsidRPr="003467D9">
        <w:rPr>
          <w:rFonts w:ascii="Times New Roman" w:hAnsi="Times New Roman" w:cs="Times New Roman"/>
          <w:sz w:val="24"/>
          <w:szCs w:val="24"/>
        </w:rPr>
        <w:t>.</w:t>
      </w:r>
      <w:r w:rsidR="00325620" w:rsidRPr="003467D9">
        <w:rPr>
          <w:rFonts w:ascii="Times New Roman" w:hAnsi="Times New Roman" w:cs="Times New Roman"/>
          <w:sz w:val="24"/>
          <w:szCs w:val="24"/>
        </w:rPr>
        <w:t xml:space="preserve"> These </w:t>
      </w:r>
      <w:r w:rsidR="00707A43" w:rsidRPr="003467D9">
        <w:rPr>
          <w:rFonts w:ascii="Times New Roman" w:hAnsi="Times New Roman" w:cs="Times New Roman"/>
          <w:sz w:val="24"/>
          <w:szCs w:val="24"/>
        </w:rPr>
        <w:t xml:space="preserve">eight </w:t>
      </w:r>
      <w:r w:rsidR="00325620" w:rsidRPr="003467D9">
        <w:rPr>
          <w:rFonts w:ascii="Times New Roman" w:hAnsi="Times New Roman" w:cs="Times New Roman"/>
          <w:sz w:val="24"/>
          <w:szCs w:val="24"/>
        </w:rPr>
        <w:t xml:space="preserve">NEAs can be split into three groups </w:t>
      </w:r>
      <w:r w:rsidR="00707A43" w:rsidRPr="003467D9">
        <w:rPr>
          <w:rFonts w:ascii="Times New Roman" w:hAnsi="Times New Roman" w:cs="Times New Roman"/>
          <w:sz w:val="24"/>
          <w:szCs w:val="24"/>
        </w:rPr>
        <w:t xml:space="preserve">based </w:t>
      </w:r>
      <w:r w:rsidR="00325620" w:rsidRPr="003467D9">
        <w:rPr>
          <w:rFonts w:ascii="Times New Roman" w:hAnsi="Times New Roman" w:cs="Times New Roman"/>
          <w:sz w:val="24"/>
          <w:szCs w:val="24"/>
        </w:rPr>
        <w:t>on band depth</w:t>
      </w:r>
      <w:r w:rsidR="00774256">
        <w:rPr>
          <w:rFonts w:ascii="Times New Roman" w:hAnsi="Times New Roman" w:cs="Times New Roman"/>
          <w:sz w:val="24"/>
          <w:szCs w:val="24"/>
        </w:rPr>
        <w:t xml:space="preserve">: </w:t>
      </w:r>
      <w:r w:rsidR="00325620" w:rsidRPr="003467D9">
        <w:rPr>
          <w:rFonts w:ascii="Times New Roman" w:hAnsi="Times New Roman" w:cs="Times New Roman"/>
          <w:sz w:val="24"/>
          <w:szCs w:val="24"/>
        </w:rPr>
        <w:t xml:space="preserve"> </w:t>
      </w:r>
      <w:r w:rsidR="003017E1" w:rsidRPr="003467D9">
        <w:rPr>
          <w:rFonts w:ascii="Times New Roman" w:hAnsi="Times New Roman" w:cs="Times New Roman"/>
          <w:sz w:val="24"/>
          <w:szCs w:val="24"/>
        </w:rPr>
        <w:t>no-band</w:t>
      </w:r>
      <w:r w:rsidR="00325620" w:rsidRPr="003467D9">
        <w:rPr>
          <w:rFonts w:ascii="Times New Roman" w:hAnsi="Times New Roman" w:cs="Times New Roman"/>
          <w:sz w:val="24"/>
          <w:szCs w:val="24"/>
        </w:rPr>
        <w:t>, low-depth</w:t>
      </w:r>
      <w:r w:rsidR="00C275F0" w:rsidRPr="003467D9">
        <w:rPr>
          <w:rFonts w:ascii="Times New Roman" w:hAnsi="Times New Roman" w:cs="Times New Roman"/>
          <w:sz w:val="24"/>
          <w:szCs w:val="24"/>
        </w:rPr>
        <w:t>, and high-depth. The no-band</w:t>
      </w:r>
      <w:r w:rsidR="00325620" w:rsidRPr="003467D9">
        <w:rPr>
          <w:rFonts w:ascii="Times New Roman" w:hAnsi="Times New Roman" w:cs="Times New Roman"/>
          <w:sz w:val="24"/>
          <w:szCs w:val="24"/>
        </w:rPr>
        <w:t xml:space="preserve"> </w:t>
      </w:r>
      <w:r w:rsidR="00BF5F6B" w:rsidRPr="003467D9">
        <w:rPr>
          <w:rFonts w:ascii="Times New Roman" w:hAnsi="Times New Roman" w:cs="Times New Roman"/>
          <w:sz w:val="24"/>
          <w:szCs w:val="24"/>
        </w:rPr>
        <w:t xml:space="preserve">group is </w:t>
      </w:r>
      <w:r w:rsidR="00E04598" w:rsidRPr="003467D9">
        <w:rPr>
          <w:rFonts w:ascii="Times New Roman" w:hAnsi="Times New Roman" w:cs="Times New Roman"/>
          <w:sz w:val="24"/>
          <w:szCs w:val="24"/>
        </w:rPr>
        <w:t xml:space="preserve">comprised of </w:t>
      </w:r>
      <w:r w:rsidR="00160E04" w:rsidRPr="003467D9">
        <w:rPr>
          <w:rFonts w:ascii="Times New Roman" w:hAnsi="Times New Roman" w:cs="Times New Roman"/>
          <w:sz w:val="24"/>
          <w:szCs w:val="24"/>
        </w:rPr>
        <w:t>asteroids tha</w:t>
      </w:r>
      <w:r w:rsidR="00C75AC4" w:rsidRPr="003467D9">
        <w:rPr>
          <w:rFonts w:ascii="Times New Roman" w:hAnsi="Times New Roman" w:cs="Times New Roman"/>
          <w:sz w:val="24"/>
          <w:szCs w:val="24"/>
        </w:rPr>
        <w:t xml:space="preserve">t have no </w:t>
      </w:r>
      <w:r w:rsidR="008421C7" w:rsidRPr="003467D9">
        <w:rPr>
          <w:rFonts w:ascii="Times New Roman" w:hAnsi="Times New Roman" w:cs="Times New Roman"/>
          <w:sz w:val="24"/>
          <w:szCs w:val="24"/>
        </w:rPr>
        <w:t>discernible</w:t>
      </w:r>
      <w:r w:rsidR="00097EAC" w:rsidRPr="003467D9">
        <w:rPr>
          <w:rFonts w:ascii="Times New Roman" w:hAnsi="Times New Roman" w:cs="Times New Roman"/>
          <w:sz w:val="24"/>
          <w:szCs w:val="24"/>
        </w:rPr>
        <w:t xml:space="preserve"> absorption</w:t>
      </w:r>
      <w:r w:rsidR="00C75AC4" w:rsidRPr="003467D9">
        <w:rPr>
          <w:rFonts w:ascii="Times New Roman" w:hAnsi="Times New Roman" w:cs="Times New Roman"/>
          <w:sz w:val="24"/>
          <w:szCs w:val="24"/>
        </w:rPr>
        <w:t xml:space="preserve"> in the 3-µm</w:t>
      </w:r>
      <w:r w:rsidR="00160E04" w:rsidRPr="003467D9">
        <w:rPr>
          <w:rFonts w:ascii="Times New Roman" w:hAnsi="Times New Roman" w:cs="Times New Roman"/>
          <w:sz w:val="24"/>
          <w:szCs w:val="24"/>
        </w:rPr>
        <w:t xml:space="preserve"> region</w:t>
      </w:r>
      <w:r w:rsidR="00097EAC" w:rsidRPr="003467D9">
        <w:rPr>
          <w:rFonts w:ascii="Times New Roman" w:hAnsi="Times New Roman" w:cs="Times New Roman"/>
          <w:sz w:val="24"/>
          <w:szCs w:val="24"/>
        </w:rPr>
        <w:t xml:space="preserve"> (i.e., the</w:t>
      </w:r>
      <w:r w:rsidR="00F07AE4" w:rsidRPr="003467D9">
        <w:rPr>
          <w:rFonts w:ascii="Times New Roman" w:hAnsi="Times New Roman" w:cs="Times New Roman"/>
          <w:sz w:val="24"/>
          <w:szCs w:val="24"/>
        </w:rPr>
        <w:t xml:space="preserve"> propagated error</w:t>
      </w:r>
      <w:r w:rsidR="00097EAC" w:rsidRPr="003467D9">
        <w:rPr>
          <w:rFonts w:ascii="Times New Roman" w:hAnsi="Times New Roman" w:cs="Times New Roman"/>
          <w:sz w:val="24"/>
          <w:szCs w:val="24"/>
        </w:rPr>
        <w:t xml:space="preserve"> </w:t>
      </w:r>
      <w:r w:rsidR="00F07AE4" w:rsidRPr="003467D9">
        <w:rPr>
          <w:rFonts w:ascii="Times New Roman" w:hAnsi="Times New Roman" w:cs="Times New Roman"/>
          <w:sz w:val="24"/>
          <w:szCs w:val="24"/>
        </w:rPr>
        <w:t>is</w:t>
      </w:r>
      <w:r w:rsidR="00097EAC" w:rsidRPr="003467D9">
        <w:rPr>
          <w:rFonts w:ascii="Times New Roman" w:hAnsi="Times New Roman" w:cs="Times New Roman"/>
          <w:sz w:val="24"/>
          <w:szCs w:val="24"/>
        </w:rPr>
        <w:t xml:space="preserve"> greater than or comparable to the measured band depth) or</w:t>
      </w:r>
      <w:r w:rsidR="00C75AC4" w:rsidRPr="003467D9">
        <w:rPr>
          <w:rFonts w:ascii="Times New Roman" w:hAnsi="Times New Roman" w:cs="Times New Roman"/>
          <w:sz w:val="24"/>
          <w:szCs w:val="24"/>
        </w:rPr>
        <w:t xml:space="preserve"> a small band depth (&lt;1%</w:t>
      </w:r>
      <w:r w:rsidR="00F07AE4" w:rsidRPr="003467D9">
        <w:rPr>
          <w:rFonts w:ascii="Times New Roman" w:hAnsi="Times New Roman" w:cs="Times New Roman"/>
          <w:sz w:val="24"/>
          <w:szCs w:val="24"/>
        </w:rPr>
        <w:t xml:space="preserve">, which is the </w:t>
      </w:r>
      <w:r w:rsidR="00853093">
        <w:rPr>
          <w:rFonts w:ascii="Times New Roman" w:hAnsi="Times New Roman" w:cs="Times New Roman"/>
          <w:sz w:val="24"/>
          <w:szCs w:val="24"/>
        </w:rPr>
        <w:t>“continuum”</w:t>
      </w:r>
      <w:r w:rsidR="00853093" w:rsidRPr="003467D9">
        <w:rPr>
          <w:rFonts w:ascii="Times New Roman" w:hAnsi="Times New Roman" w:cs="Times New Roman"/>
          <w:sz w:val="24"/>
          <w:szCs w:val="24"/>
        </w:rPr>
        <w:t xml:space="preserve"> </w:t>
      </w:r>
      <w:r w:rsidR="00ED276C" w:rsidRPr="003467D9">
        <w:rPr>
          <w:rFonts w:ascii="Times New Roman" w:hAnsi="Times New Roman" w:cs="Times New Roman"/>
          <w:sz w:val="24"/>
          <w:szCs w:val="24"/>
        </w:rPr>
        <w:t>uncertainty</w:t>
      </w:r>
      <w:r w:rsidR="00C75AC4" w:rsidRPr="003467D9">
        <w:rPr>
          <w:rFonts w:ascii="Times New Roman" w:hAnsi="Times New Roman" w:cs="Times New Roman"/>
          <w:sz w:val="24"/>
          <w:szCs w:val="24"/>
        </w:rPr>
        <w:t>)</w:t>
      </w:r>
      <w:r w:rsidR="00160E04" w:rsidRPr="003467D9">
        <w:rPr>
          <w:rFonts w:ascii="Times New Roman" w:hAnsi="Times New Roman" w:cs="Times New Roman"/>
          <w:sz w:val="24"/>
          <w:szCs w:val="24"/>
        </w:rPr>
        <w:t>.</w:t>
      </w:r>
      <w:r w:rsidR="00492D24" w:rsidRPr="003467D9">
        <w:rPr>
          <w:rFonts w:ascii="Times New Roman" w:hAnsi="Times New Roman" w:cs="Times New Roman"/>
          <w:sz w:val="24"/>
          <w:szCs w:val="24"/>
        </w:rPr>
        <w:t xml:space="preserve"> </w:t>
      </w:r>
      <w:r w:rsidR="00097EAC" w:rsidRPr="003467D9">
        <w:rPr>
          <w:rFonts w:ascii="Times New Roman" w:hAnsi="Times New Roman" w:cs="Times New Roman"/>
          <w:sz w:val="24"/>
          <w:szCs w:val="24"/>
        </w:rPr>
        <w:t>The l</w:t>
      </w:r>
      <w:r w:rsidR="00492D24" w:rsidRPr="003467D9">
        <w:rPr>
          <w:rFonts w:ascii="Times New Roman" w:hAnsi="Times New Roman" w:cs="Times New Roman"/>
          <w:sz w:val="24"/>
          <w:szCs w:val="24"/>
        </w:rPr>
        <w:t xml:space="preserve">ow-depth </w:t>
      </w:r>
      <w:r w:rsidR="00097EAC" w:rsidRPr="003467D9">
        <w:rPr>
          <w:rFonts w:ascii="Times New Roman" w:hAnsi="Times New Roman" w:cs="Times New Roman"/>
          <w:sz w:val="24"/>
          <w:szCs w:val="24"/>
        </w:rPr>
        <w:t>group consists of</w:t>
      </w:r>
      <w:r w:rsidR="00EC0C0A" w:rsidRPr="003467D9">
        <w:rPr>
          <w:rFonts w:ascii="Times New Roman" w:hAnsi="Times New Roman" w:cs="Times New Roman"/>
          <w:sz w:val="24"/>
          <w:szCs w:val="24"/>
        </w:rPr>
        <w:t xml:space="preserve"> NEAs</w:t>
      </w:r>
      <w:r w:rsidR="00492D24" w:rsidRPr="003467D9">
        <w:rPr>
          <w:rFonts w:ascii="Times New Roman" w:hAnsi="Times New Roman" w:cs="Times New Roman"/>
          <w:sz w:val="24"/>
          <w:szCs w:val="24"/>
        </w:rPr>
        <w:t xml:space="preserve"> </w:t>
      </w:r>
      <w:r w:rsidR="00097EAC" w:rsidRPr="003467D9">
        <w:rPr>
          <w:rFonts w:ascii="Times New Roman" w:hAnsi="Times New Roman" w:cs="Times New Roman"/>
          <w:sz w:val="24"/>
          <w:szCs w:val="24"/>
        </w:rPr>
        <w:t xml:space="preserve">with absorption bands </w:t>
      </w:r>
      <w:r w:rsidR="00492D24" w:rsidRPr="003467D9">
        <w:rPr>
          <w:rFonts w:ascii="Times New Roman" w:hAnsi="Times New Roman" w:cs="Times New Roman"/>
          <w:sz w:val="24"/>
          <w:szCs w:val="24"/>
        </w:rPr>
        <w:t>below 10%. High-depth</w:t>
      </w:r>
      <w:r w:rsidR="00FD627A" w:rsidRPr="003467D9">
        <w:rPr>
          <w:rFonts w:ascii="Times New Roman" w:hAnsi="Times New Roman" w:cs="Times New Roman"/>
          <w:sz w:val="24"/>
          <w:szCs w:val="24"/>
        </w:rPr>
        <w:t xml:space="preserve"> </w:t>
      </w:r>
      <w:r w:rsidR="00A4787C" w:rsidRPr="003467D9">
        <w:rPr>
          <w:rFonts w:ascii="Times New Roman" w:hAnsi="Times New Roman" w:cs="Times New Roman"/>
          <w:sz w:val="24"/>
          <w:szCs w:val="24"/>
        </w:rPr>
        <w:t>NEAs are those with</w:t>
      </w:r>
      <w:r w:rsidR="00FD627A" w:rsidRPr="003467D9">
        <w:rPr>
          <w:rFonts w:ascii="Times New Roman" w:hAnsi="Times New Roman" w:cs="Times New Roman"/>
          <w:sz w:val="24"/>
          <w:szCs w:val="24"/>
        </w:rPr>
        <w:t xml:space="preserve"> band depths greater than 10%.</w:t>
      </w:r>
      <w:r w:rsidR="00F85E58" w:rsidRPr="003467D9">
        <w:rPr>
          <w:rFonts w:ascii="Times New Roman" w:hAnsi="Times New Roman" w:cs="Times New Roman"/>
          <w:sz w:val="24"/>
          <w:szCs w:val="24"/>
        </w:rPr>
        <w:t xml:space="preserve"> A more in-depth </w:t>
      </w:r>
      <w:r w:rsidR="00E04598" w:rsidRPr="003467D9">
        <w:rPr>
          <w:rFonts w:ascii="Times New Roman" w:hAnsi="Times New Roman" w:cs="Times New Roman"/>
          <w:sz w:val="24"/>
          <w:szCs w:val="24"/>
        </w:rPr>
        <w:t>discussion of</w:t>
      </w:r>
      <w:r w:rsidR="00F85E58" w:rsidRPr="003467D9">
        <w:rPr>
          <w:rFonts w:ascii="Times New Roman" w:hAnsi="Times New Roman" w:cs="Times New Roman"/>
          <w:sz w:val="24"/>
          <w:szCs w:val="24"/>
        </w:rPr>
        <w:t xml:space="preserve"> each object follows.</w:t>
      </w:r>
    </w:p>
    <w:p w:rsidR="00392BF2" w:rsidRPr="003467D9" w:rsidRDefault="0052430A" w:rsidP="003467D9">
      <w:pPr>
        <w:spacing w:line="360" w:lineRule="auto"/>
        <w:rPr>
          <w:rFonts w:ascii="Times New Roman" w:hAnsi="Times New Roman" w:cs="Times New Roman"/>
          <w:sz w:val="24"/>
          <w:szCs w:val="24"/>
        </w:rPr>
      </w:pPr>
      <w:r w:rsidRPr="003467D9">
        <w:rPr>
          <w:rFonts w:ascii="Times New Roman" w:hAnsi="Times New Roman" w:cs="Times New Roman"/>
          <w:sz w:val="24"/>
          <w:szCs w:val="24"/>
        </w:rPr>
        <w:t xml:space="preserve"> </w:t>
      </w:r>
      <w:bookmarkStart w:id="0" w:name="_MON_1499682175"/>
      <w:bookmarkEnd w:id="0"/>
      <w:r w:rsidR="00521E60" w:rsidRPr="00BE1F2D">
        <w:rPr>
          <w:rFonts w:ascii="Times New Roman" w:hAnsi="Times New Roman" w:cs="Times New Roman"/>
          <w:sz w:val="24"/>
          <w:szCs w:val="24"/>
        </w:rPr>
        <w:object w:dxaOrig="10418" w:dyaOrig="6826">
          <v:shape id="_x0000_i1026" type="#_x0000_t75" style="width:453.5pt;height:344.95pt" o:ole="">
            <v:imagedata r:id="rId17" o:title=""/>
          </v:shape>
          <o:OLEObject Type="Embed" ProgID="Excel.Sheet.12" ShapeID="_x0000_i1026" DrawAspect="Content" ObjectID="_1499682677" r:id="rId18"/>
        </w:object>
      </w:r>
    </w:p>
    <w:p w:rsidR="00392BF2" w:rsidRPr="003467D9" w:rsidRDefault="00392BF2" w:rsidP="003134C0">
      <w:pPr>
        <w:spacing w:line="360" w:lineRule="auto"/>
        <w:rPr>
          <w:rFonts w:ascii="Times New Roman" w:hAnsi="Times New Roman" w:cs="Times New Roman"/>
          <w:sz w:val="24"/>
          <w:szCs w:val="24"/>
        </w:rPr>
      </w:pPr>
      <w:r w:rsidRPr="003467D9">
        <w:rPr>
          <w:rFonts w:ascii="Times New Roman" w:hAnsi="Times New Roman" w:cs="Times New Roman"/>
          <w:sz w:val="24"/>
          <w:szCs w:val="24"/>
        </w:rPr>
        <w:t xml:space="preserve">6.1 </w:t>
      </w:r>
      <w:r w:rsidR="00911E19" w:rsidRPr="003467D9">
        <w:rPr>
          <w:rFonts w:ascii="Times New Roman" w:hAnsi="Times New Roman" w:cs="Times New Roman"/>
          <w:sz w:val="24"/>
          <w:szCs w:val="24"/>
        </w:rPr>
        <w:t>(</w:t>
      </w:r>
      <w:r w:rsidRPr="003467D9">
        <w:rPr>
          <w:rFonts w:ascii="Times New Roman" w:hAnsi="Times New Roman" w:cs="Times New Roman"/>
          <w:sz w:val="24"/>
          <w:szCs w:val="24"/>
        </w:rPr>
        <w:t>433</w:t>
      </w:r>
      <w:r w:rsidR="00911E19" w:rsidRPr="003467D9">
        <w:rPr>
          <w:rFonts w:ascii="Times New Roman" w:hAnsi="Times New Roman" w:cs="Times New Roman"/>
          <w:sz w:val="24"/>
          <w:szCs w:val="24"/>
        </w:rPr>
        <w:t>)</w:t>
      </w:r>
      <w:r w:rsidRPr="003467D9">
        <w:rPr>
          <w:rFonts w:ascii="Times New Roman" w:hAnsi="Times New Roman" w:cs="Times New Roman"/>
          <w:sz w:val="24"/>
          <w:szCs w:val="24"/>
        </w:rPr>
        <w:t xml:space="preserve"> Eros</w:t>
      </w:r>
    </w:p>
    <w:p w:rsidR="00C84026" w:rsidRPr="003467D9" w:rsidRDefault="002E7549"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B41579" w:rsidRPr="003467D9">
        <w:rPr>
          <w:rFonts w:ascii="Times New Roman" w:hAnsi="Times New Roman" w:cs="Times New Roman"/>
          <w:sz w:val="24"/>
          <w:szCs w:val="24"/>
        </w:rPr>
        <w:t>The S-type NEA</w:t>
      </w:r>
      <w:r w:rsidR="00DA3E82" w:rsidRPr="003467D9">
        <w:rPr>
          <w:rFonts w:ascii="Times New Roman" w:hAnsi="Times New Roman" w:cs="Times New Roman"/>
          <w:sz w:val="24"/>
          <w:szCs w:val="24"/>
        </w:rPr>
        <w:t xml:space="preserve"> (433) Eros was observed twice: once in 2009 (Fig. </w:t>
      </w:r>
      <w:r w:rsidR="0050655F">
        <w:rPr>
          <w:rFonts w:ascii="Times New Roman" w:hAnsi="Times New Roman" w:cs="Times New Roman"/>
          <w:sz w:val="24"/>
          <w:szCs w:val="24"/>
        </w:rPr>
        <w:t>9</w:t>
      </w:r>
      <w:r w:rsidR="00DA3E82" w:rsidRPr="003467D9">
        <w:rPr>
          <w:rFonts w:ascii="Times New Roman" w:hAnsi="Times New Roman" w:cs="Times New Roman"/>
          <w:sz w:val="24"/>
          <w:szCs w:val="24"/>
        </w:rPr>
        <w:t xml:space="preserve">a) and once in 2012 (Fig. </w:t>
      </w:r>
      <w:r w:rsidR="0050655F">
        <w:rPr>
          <w:rFonts w:ascii="Times New Roman" w:hAnsi="Times New Roman" w:cs="Times New Roman"/>
          <w:sz w:val="24"/>
          <w:szCs w:val="24"/>
        </w:rPr>
        <w:t>9</w:t>
      </w:r>
      <w:r w:rsidR="00DA3E82" w:rsidRPr="003467D9">
        <w:rPr>
          <w:rFonts w:ascii="Times New Roman" w:hAnsi="Times New Roman" w:cs="Times New Roman"/>
          <w:sz w:val="24"/>
          <w:szCs w:val="24"/>
        </w:rPr>
        <w:t xml:space="preserve">b). </w:t>
      </w:r>
      <w:r w:rsidR="00C4423C" w:rsidRPr="003467D9">
        <w:rPr>
          <w:rFonts w:ascii="Times New Roman" w:hAnsi="Times New Roman" w:cs="Times New Roman"/>
          <w:sz w:val="24"/>
          <w:szCs w:val="24"/>
        </w:rPr>
        <w:t>Both of the observations of Eros show a</w:t>
      </w:r>
      <w:r w:rsidR="00F3364E" w:rsidRPr="003467D9">
        <w:rPr>
          <w:rFonts w:ascii="Times New Roman" w:hAnsi="Times New Roman" w:cs="Times New Roman"/>
          <w:sz w:val="24"/>
          <w:szCs w:val="24"/>
        </w:rPr>
        <w:t>n absorption</w:t>
      </w:r>
      <w:r w:rsidR="00C4423C" w:rsidRPr="003467D9">
        <w:rPr>
          <w:rFonts w:ascii="Times New Roman" w:hAnsi="Times New Roman" w:cs="Times New Roman"/>
          <w:sz w:val="24"/>
          <w:szCs w:val="24"/>
        </w:rPr>
        <w:t xml:space="preserve"> band in the 3-µm region. The 2009 </w:t>
      </w:r>
      <w:r w:rsidR="00B0302D" w:rsidRPr="003467D9">
        <w:rPr>
          <w:rFonts w:ascii="Times New Roman" w:hAnsi="Times New Roman" w:cs="Times New Roman"/>
          <w:sz w:val="24"/>
          <w:szCs w:val="24"/>
        </w:rPr>
        <w:t>observation has</w:t>
      </w:r>
      <w:r w:rsidR="00C4423C" w:rsidRPr="003467D9">
        <w:rPr>
          <w:rFonts w:ascii="Times New Roman" w:hAnsi="Times New Roman" w:cs="Times New Roman"/>
          <w:sz w:val="24"/>
          <w:szCs w:val="24"/>
        </w:rPr>
        <w:t xml:space="preserve"> a band depth of </w:t>
      </w:r>
      <w:r w:rsidR="008A6F6A" w:rsidRPr="003467D9">
        <w:rPr>
          <w:rFonts w:ascii="Times New Roman" w:hAnsi="Times New Roman" w:cs="Times New Roman"/>
          <w:sz w:val="24"/>
          <w:szCs w:val="24"/>
        </w:rPr>
        <w:t>3.91</w:t>
      </w:r>
      <w:r w:rsidR="00F3364E" w:rsidRPr="003467D9">
        <w:rPr>
          <w:rFonts w:ascii="Times New Roman" w:hAnsi="Times New Roman" w:cs="Times New Roman"/>
          <w:sz w:val="24"/>
          <w:szCs w:val="24"/>
        </w:rPr>
        <w:sym w:font="Symbol" w:char="F0B1"/>
      </w:r>
      <w:r w:rsidR="00394908">
        <w:rPr>
          <w:rFonts w:ascii="Times New Roman" w:hAnsi="Times New Roman" w:cs="Times New Roman"/>
          <w:sz w:val="24"/>
          <w:szCs w:val="24"/>
        </w:rPr>
        <w:t>1.51</w:t>
      </w:r>
      <w:r w:rsidR="00A964D6" w:rsidRPr="003467D9">
        <w:rPr>
          <w:rFonts w:ascii="Times New Roman" w:hAnsi="Times New Roman" w:cs="Times New Roman"/>
          <w:sz w:val="24"/>
          <w:szCs w:val="24"/>
        </w:rPr>
        <w:t>% at 2.9-µm</w:t>
      </w:r>
      <w:r w:rsidR="008A6F6A" w:rsidRPr="003467D9">
        <w:rPr>
          <w:rFonts w:ascii="Times New Roman" w:hAnsi="Times New Roman" w:cs="Times New Roman"/>
          <w:sz w:val="24"/>
          <w:szCs w:val="24"/>
        </w:rPr>
        <w:t xml:space="preserve"> and 2.71</w:t>
      </w:r>
      <w:r w:rsidR="00F3364E" w:rsidRPr="003467D9">
        <w:rPr>
          <w:rFonts w:ascii="Times New Roman" w:hAnsi="Times New Roman" w:cs="Times New Roman"/>
          <w:sz w:val="24"/>
          <w:szCs w:val="24"/>
        </w:rPr>
        <w:sym w:font="Symbol" w:char="F0B1"/>
      </w:r>
      <w:r w:rsidR="00394908">
        <w:rPr>
          <w:rFonts w:ascii="Times New Roman" w:hAnsi="Times New Roman" w:cs="Times New Roman"/>
          <w:sz w:val="24"/>
          <w:szCs w:val="24"/>
        </w:rPr>
        <w:t>1.45</w:t>
      </w:r>
      <w:r w:rsidR="00D11CD8" w:rsidRPr="003467D9">
        <w:rPr>
          <w:rFonts w:ascii="Times New Roman" w:hAnsi="Times New Roman" w:cs="Times New Roman"/>
          <w:sz w:val="24"/>
          <w:szCs w:val="24"/>
        </w:rPr>
        <w:t>% at 3.05-µm</w:t>
      </w:r>
      <w:r w:rsidR="00037EB7" w:rsidRPr="003467D9">
        <w:rPr>
          <w:rFonts w:ascii="Times New Roman" w:hAnsi="Times New Roman" w:cs="Times New Roman"/>
          <w:sz w:val="24"/>
          <w:szCs w:val="24"/>
        </w:rPr>
        <w:t xml:space="preserve">. </w:t>
      </w:r>
      <w:r w:rsidR="008F4FA0" w:rsidRPr="003467D9">
        <w:rPr>
          <w:rFonts w:ascii="Times New Roman" w:hAnsi="Times New Roman" w:cs="Times New Roman"/>
          <w:sz w:val="24"/>
          <w:szCs w:val="24"/>
        </w:rPr>
        <w:t>The 2012 obse</w:t>
      </w:r>
      <w:r w:rsidR="009E18DE" w:rsidRPr="003467D9">
        <w:rPr>
          <w:rFonts w:ascii="Times New Roman" w:hAnsi="Times New Roman" w:cs="Times New Roman"/>
          <w:sz w:val="24"/>
          <w:szCs w:val="24"/>
        </w:rPr>
        <w:t>rvation has a band depth of 2.59</w:t>
      </w:r>
      <w:r w:rsidR="00F3364E" w:rsidRPr="003467D9">
        <w:rPr>
          <w:rFonts w:ascii="Times New Roman" w:hAnsi="Times New Roman" w:cs="Times New Roman"/>
          <w:sz w:val="24"/>
          <w:szCs w:val="24"/>
        </w:rPr>
        <w:sym w:font="Symbol" w:char="F0B1"/>
      </w:r>
      <w:r w:rsidR="009E18DE" w:rsidRPr="003467D9">
        <w:rPr>
          <w:rFonts w:ascii="Times New Roman" w:hAnsi="Times New Roman" w:cs="Times New Roman"/>
          <w:sz w:val="24"/>
          <w:szCs w:val="24"/>
        </w:rPr>
        <w:t>1.01% at 2.9-µm and 1.64</w:t>
      </w:r>
      <w:r w:rsidR="00F3364E" w:rsidRPr="003467D9">
        <w:rPr>
          <w:rFonts w:ascii="Times New Roman" w:hAnsi="Times New Roman" w:cs="Times New Roman"/>
          <w:sz w:val="24"/>
          <w:szCs w:val="24"/>
        </w:rPr>
        <w:sym w:font="Symbol" w:char="F0B1"/>
      </w:r>
      <w:r w:rsidR="009E18DE" w:rsidRPr="003467D9">
        <w:rPr>
          <w:rFonts w:ascii="Times New Roman" w:hAnsi="Times New Roman" w:cs="Times New Roman"/>
          <w:sz w:val="24"/>
          <w:szCs w:val="24"/>
        </w:rPr>
        <w:t>1.</w:t>
      </w:r>
      <w:r w:rsidR="00394908">
        <w:rPr>
          <w:rFonts w:ascii="Times New Roman" w:hAnsi="Times New Roman" w:cs="Times New Roman"/>
          <w:sz w:val="24"/>
          <w:szCs w:val="24"/>
        </w:rPr>
        <w:t>11</w:t>
      </w:r>
      <w:r w:rsidR="008F4FA0" w:rsidRPr="003467D9">
        <w:rPr>
          <w:rFonts w:ascii="Times New Roman" w:hAnsi="Times New Roman" w:cs="Times New Roman"/>
          <w:sz w:val="24"/>
          <w:szCs w:val="24"/>
        </w:rPr>
        <w:t xml:space="preserve">% at 3.05-µm. </w:t>
      </w:r>
      <w:r w:rsidR="00037EB7" w:rsidRPr="003467D9">
        <w:rPr>
          <w:rFonts w:ascii="Times New Roman" w:hAnsi="Times New Roman" w:cs="Times New Roman"/>
          <w:sz w:val="24"/>
          <w:szCs w:val="24"/>
        </w:rPr>
        <w:t xml:space="preserve">This </w:t>
      </w:r>
      <w:r w:rsidR="00037EB7" w:rsidRPr="003467D9">
        <w:rPr>
          <w:rFonts w:ascii="Times New Roman" w:hAnsi="Times New Roman" w:cs="Times New Roman"/>
          <w:sz w:val="24"/>
          <w:szCs w:val="24"/>
        </w:rPr>
        <w:lastRenderedPageBreak/>
        <w:t xml:space="preserve">puts Eros </w:t>
      </w:r>
      <w:r w:rsidR="00F3364E" w:rsidRPr="003467D9">
        <w:rPr>
          <w:rFonts w:ascii="Times New Roman" w:hAnsi="Times New Roman" w:cs="Times New Roman"/>
          <w:sz w:val="24"/>
          <w:szCs w:val="24"/>
        </w:rPr>
        <w:t>i</w:t>
      </w:r>
      <w:r w:rsidR="00037EB7" w:rsidRPr="003467D9">
        <w:rPr>
          <w:rFonts w:ascii="Times New Roman" w:hAnsi="Times New Roman" w:cs="Times New Roman"/>
          <w:sz w:val="24"/>
          <w:szCs w:val="24"/>
        </w:rPr>
        <w:t>n the low-band depth category.</w:t>
      </w:r>
      <w:r w:rsidR="006221E1" w:rsidRPr="003467D9">
        <w:rPr>
          <w:rFonts w:ascii="Times New Roman" w:hAnsi="Times New Roman" w:cs="Times New Roman"/>
          <w:sz w:val="24"/>
          <w:szCs w:val="24"/>
        </w:rPr>
        <w:t xml:space="preserve">  The final spectra both show a 3-um feature that is deepest at 2.85 </w:t>
      </w:r>
      <w:proofErr w:type="spellStart"/>
      <w:r w:rsidR="006221E1" w:rsidRPr="003467D9">
        <w:rPr>
          <w:rFonts w:ascii="Times New Roman" w:hAnsi="Times New Roman" w:cs="Times New Roman"/>
          <w:sz w:val="24"/>
          <w:szCs w:val="24"/>
        </w:rPr>
        <w:t>μm</w:t>
      </w:r>
      <w:proofErr w:type="spellEnd"/>
      <w:r w:rsidR="006221E1" w:rsidRPr="003467D9">
        <w:rPr>
          <w:rFonts w:ascii="Times New Roman" w:hAnsi="Times New Roman" w:cs="Times New Roman"/>
          <w:sz w:val="24"/>
          <w:szCs w:val="24"/>
        </w:rPr>
        <w:t xml:space="preserve"> and steadily decreases to zero depth by 3.25 or 3.3 </w:t>
      </w:r>
      <w:proofErr w:type="spellStart"/>
      <w:r w:rsidR="006221E1" w:rsidRPr="003467D9">
        <w:rPr>
          <w:rFonts w:ascii="Times New Roman" w:hAnsi="Times New Roman" w:cs="Times New Roman"/>
          <w:sz w:val="24"/>
          <w:szCs w:val="24"/>
        </w:rPr>
        <w:t>μm</w:t>
      </w:r>
      <w:proofErr w:type="spellEnd"/>
      <w:r w:rsidR="006221E1" w:rsidRPr="003467D9">
        <w:rPr>
          <w:rFonts w:ascii="Times New Roman" w:hAnsi="Times New Roman" w:cs="Times New Roman"/>
          <w:sz w:val="24"/>
          <w:szCs w:val="24"/>
        </w:rPr>
        <w:t>.</w:t>
      </w:r>
      <w:r w:rsidR="003B6D1A" w:rsidRPr="003467D9">
        <w:rPr>
          <w:rFonts w:ascii="Times New Roman" w:hAnsi="Times New Roman" w:cs="Times New Roman"/>
          <w:sz w:val="24"/>
          <w:szCs w:val="24"/>
        </w:rPr>
        <w:t xml:space="preserve"> </w:t>
      </w:r>
    </w:p>
    <w:p w:rsidR="000275C8" w:rsidRPr="003467D9" w:rsidRDefault="00BD5099" w:rsidP="003467D9">
      <w:pPr>
        <w:keepNext/>
        <w:spacing w:after="0" w:line="360" w:lineRule="auto"/>
        <w:jc w:val="center"/>
        <w:rPr>
          <w:rFonts w:ascii="Times New Roman" w:hAnsi="Times New Roman" w:cs="Times New Roman"/>
          <w:sz w:val="24"/>
          <w:szCs w:val="24"/>
        </w:rPr>
      </w:pPr>
      <w:r w:rsidRPr="003467D9">
        <w:rPr>
          <w:rFonts w:ascii="Times New Roman" w:hAnsi="Times New Roman" w:cs="Times New Roman"/>
          <w:noProof/>
          <w:sz w:val="24"/>
          <w:szCs w:val="24"/>
          <w:lang w:bidi="ar-SA"/>
        </w:rPr>
        <w:drawing>
          <wp:inline distT="0" distB="0" distL="0" distR="0">
            <wp:extent cx="6026728" cy="4381500"/>
            <wp:effectExtent l="0" t="0" r="0" b="0"/>
            <wp:docPr id="1" name="Picture 0" descr="eros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osall.jpg"/>
                    <pic:cNvPicPr/>
                  </pic:nvPicPr>
                  <pic:blipFill>
                    <a:blip r:embed="rId19" cstate="print"/>
                    <a:stretch>
                      <a:fillRect/>
                    </a:stretch>
                  </pic:blipFill>
                  <pic:spPr>
                    <a:xfrm>
                      <a:off x="0" y="0"/>
                      <a:ext cx="6026728" cy="4381500"/>
                    </a:xfrm>
                    <a:prstGeom prst="rect">
                      <a:avLst/>
                    </a:prstGeom>
                  </pic:spPr>
                </pic:pic>
              </a:graphicData>
            </a:graphic>
          </wp:inline>
        </w:drawing>
      </w:r>
    </w:p>
    <w:p w:rsidR="000275C8" w:rsidRPr="003467D9" w:rsidRDefault="000275C8" w:rsidP="009C5162">
      <w:pPr>
        <w:pStyle w:val="Caption"/>
        <w:spacing w:after="0"/>
        <w:rPr>
          <w:rFonts w:ascii="Times New Roman" w:hAnsi="Times New Roman" w:cs="Times New Roman"/>
          <w:b w:val="0"/>
          <w:i/>
          <w:color w:val="auto"/>
          <w:sz w:val="24"/>
          <w:szCs w:val="24"/>
        </w:rPr>
      </w:pPr>
      <w:proofErr w:type="gramStart"/>
      <w:r w:rsidRPr="003467D9">
        <w:rPr>
          <w:rFonts w:ascii="Times New Roman" w:hAnsi="Times New Roman" w:cs="Times New Roman"/>
          <w:color w:val="auto"/>
          <w:sz w:val="24"/>
          <w:szCs w:val="24"/>
        </w:rPr>
        <w:t xml:space="preserve">Figure </w:t>
      </w:r>
      <w:r w:rsidR="0050655F">
        <w:rPr>
          <w:rFonts w:ascii="Times New Roman" w:hAnsi="Times New Roman" w:cs="Times New Roman"/>
          <w:color w:val="auto"/>
          <w:sz w:val="24"/>
          <w:szCs w:val="24"/>
        </w:rPr>
        <w:t>9</w:t>
      </w:r>
      <w:r w:rsidRPr="003467D9">
        <w:rPr>
          <w:rFonts w:ascii="Times New Roman" w:hAnsi="Times New Roman" w:cs="Times New Roman"/>
          <w:color w:val="auto"/>
          <w:sz w:val="24"/>
          <w:szCs w:val="24"/>
        </w:rPr>
        <w:t>.</w:t>
      </w:r>
      <w:proofErr w:type="gramEnd"/>
      <w:r w:rsidR="00C16041" w:rsidRPr="003467D9">
        <w:rPr>
          <w:rFonts w:ascii="Times New Roman" w:eastAsia="Calibri" w:hAnsi="Times New Roman" w:cs="Times New Roman"/>
          <w:b w:val="0"/>
          <w:color w:val="auto"/>
          <w:sz w:val="24"/>
          <w:szCs w:val="24"/>
        </w:rPr>
        <w:t xml:space="preserve"> </w:t>
      </w:r>
      <w:proofErr w:type="gramStart"/>
      <w:r w:rsidR="00C16041" w:rsidRPr="003467D9">
        <w:rPr>
          <w:rFonts w:ascii="Times New Roman" w:eastAsia="Calibri" w:hAnsi="Times New Roman" w:cs="Times New Roman"/>
          <w:b w:val="0"/>
          <w:i/>
          <w:color w:val="auto"/>
          <w:sz w:val="24"/>
          <w:szCs w:val="24"/>
        </w:rPr>
        <w:t xml:space="preserve">Reflectance spectra of the 3-μm feature </w:t>
      </w:r>
      <w:r w:rsidR="000346D2" w:rsidRPr="003467D9">
        <w:rPr>
          <w:rFonts w:ascii="Times New Roman" w:hAnsi="Times New Roman" w:cs="Times New Roman"/>
          <w:b w:val="0"/>
          <w:i/>
          <w:color w:val="auto"/>
          <w:sz w:val="24"/>
          <w:szCs w:val="24"/>
        </w:rPr>
        <w:t>of (433) Eros</w:t>
      </w:r>
      <w:r w:rsidR="004975C7" w:rsidRPr="003467D9">
        <w:rPr>
          <w:rFonts w:ascii="Times New Roman" w:eastAsia="Calibri" w:hAnsi="Times New Roman" w:cs="Times New Roman"/>
          <w:b w:val="0"/>
          <w:i/>
          <w:color w:val="auto"/>
          <w:sz w:val="24"/>
          <w:szCs w:val="24"/>
        </w:rPr>
        <w:t>.</w:t>
      </w:r>
      <w:proofErr w:type="gramEnd"/>
      <w:r w:rsidR="00C16041" w:rsidRPr="003467D9">
        <w:rPr>
          <w:rFonts w:ascii="Times New Roman" w:eastAsia="Calibri" w:hAnsi="Times New Roman" w:cs="Times New Roman"/>
          <w:b w:val="0"/>
          <w:i/>
          <w:color w:val="auto"/>
          <w:sz w:val="24"/>
          <w:szCs w:val="24"/>
        </w:rPr>
        <w:t xml:space="preserve"> a) </w:t>
      </w:r>
      <w:r w:rsidR="00C96346">
        <w:rPr>
          <w:rFonts w:ascii="Times New Roman" w:eastAsia="Calibri" w:hAnsi="Times New Roman" w:cs="Times New Roman"/>
          <w:b w:val="0"/>
          <w:i/>
          <w:color w:val="auto"/>
          <w:sz w:val="24"/>
          <w:szCs w:val="24"/>
        </w:rPr>
        <w:t>LXD</w:t>
      </w:r>
      <w:r w:rsidR="00C96346" w:rsidRPr="003467D9">
        <w:rPr>
          <w:rFonts w:ascii="Times New Roman" w:eastAsia="Calibri" w:hAnsi="Times New Roman" w:cs="Times New Roman"/>
          <w:b w:val="0"/>
          <w:i/>
          <w:color w:val="auto"/>
          <w:sz w:val="24"/>
          <w:szCs w:val="24"/>
        </w:rPr>
        <w:t xml:space="preserve"> </w:t>
      </w:r>
      <w:r w:rsidR="00C16041" w:rsidRPr="003467D9">
        <w:rPr>
          <w:rFonts w:ascii="Times New Roman" w:eastAsia="Calibri" w:hAnsi="Times New Roman" w:cs="Times New Roman"/>
          <w:b w:val="0"/>
          <w:i/>
          <w:color w:val="auto"/>
          <w:sz w:val="24"/>
          <w:szCs w:val="24"/>
        </w:rPr>
        <w:t xml:space="preserve">spectra of </w:t>
      </w:r>
      <w:r w:rsidR="000346D2" w:rsidRPr="003467D9">
        <w:rPr>
          <w:rFonts w:ascii="Times New Roman" w:hAnsi="Times New Roman" w:cs="Times New Roman"/>
          <w:b w:val="0"/>
          <w:i/>
          <w:color w:val="auto"/>
          <w:sz w:val="24"/>
          <w:szCs w:val="24"/>
        </w:rPr>
        <w:t>the September 1, 2009 observation of Eros</w:t>
      </w:r>
      <w:r w:rsidR="00D75E76">
        <w:rPr>
          <w:rFonts w:ascii="Times New Roman" w:hAnsi="Times New Roman" w:cs="Times New Roman"/>
          <w:b w:val="0"/>
          <w:i/>
          <w:color w:val="auto"/>
          <w:sz w:val="24"/>
          <w:szCs w:val="24"/>
        </w:rPr>
        <w:t>.</w:t>
      </w:r>
      <w:r w:rsidR="000346D2" w:rsidRPr="003467D9">
        <w:rPr>
          <w:rFonts w:ascii="Times New Roman" w:hAnsi="Times New Roman" w:cs="Times New Roman"/>
          <w:b w:val="0"/>
          <w:i/>
          <w:color w:val="auto"/>
          <w:sz w:val="24"/>
          <w:szCs w:val="24"/>
        </w:rPr>
        <w:t xml:space="preserve"> </w:t>
      </w:r>
      <w:r w:rsidR="00197146">
        <w:rPr>
          <w:rFonts w:ascii="Times New Roman" w:eastAsia="Calibri" w:hAnsi="Times New Roman" w:cs="Times New Roman"/>
          <w:b w:val="0"/>
          <w:i/>
          <w:color w:val="auto"/>
          <w:sz w:val="24"/>
          <w:szCs w:val="24"/>
        </w:rPr>
        <w:t xml:space="preserve">b) </w:t>
      </w:r>
      <w:r w:rsidR="00C96346">
        <w:rPr>
          <w:rFonts w:ascii="Times New Roman" w:eastAsia="Calibri" w:hAnsi="Times New Roman" w:cs="Times New Roman"/>
          <w:b w:val="0"/>
          <w:i/>
          <w:color w:val="auto"/>
          <w:sz w:val="24"/>
          <w:szCs w:val="24"/>
        </w:rPr>
        <w:t xml:space="preserve">LXD </w:t>
      </w:r>
      <w:r w:rsidR="00197146">
        <w:rPr>
          <w:rFonts w:ascii="Times New Roman" w:eastAsia="Calibri" w:hAnsi="Times New Roman" w:cs="Times New Roman"/>
          <w:b w:val="0"/>
          <w:i/>
          <w:color w:val="auto"/>
          <w:sz w:val="24"/>
          <w:szCs w:val="24"/>
        </w:rPr>
        <w:t>s</w:t>
      </w:r>
      <w:r w:rsidR="00C16041" w:rsidRPr="003467D9">
        <w:rPr>
          <w:rFonts w:ascii="Times New Roman" w:eastAsia="Calibri" w:hAnsi="Times New Roman" w:cs="Times New Roman"/>
          <w:b w:val="0"/>
          <w:i/>
          <w:color w:val="auto"/>
          <w:sz w:val="24"/>
          <w:szCs w:val="24"/>
        </w:rPr>
        <w:t xml:space="preserve">pectra of </w:t>
      </w:r>
      <w:r w:rsidR="00CF150E">
        <w:rPr>
          <w:rFonts w:ascii="Times New Roman" w:eastAsia="Calibri" w:hAnsi="Times New Roman" w:cs="Times New Roman"/>
          <w:b w:val="0"/>
          <w:i/>
          <w:color w:val="auto"/>
          <w:sz w:val="24"/>
          <w:szCs w:val="24"/>
        </w:rPr>
        <w:t xml:space="preserve">the </w:t>
      </w:r>
      <w:r w:rsidR="00FF11E8" w:rsidRPr="003467D9">
        <w:rPr>
          <w:rFonts w:ascii="Times New Roman" w:hAnsi="Times New Roman" w:cs="Times New Roman"/>
          <w:b w:val="0"/>
          <w:i/>
          <w:color w:val="auto"/>
          <w:sz w:val="24"/>
          <w:szCs w:val="24"/>
        </w:rPr>
        <w:t xml:space="preserve">January 28, 2012 observation of Eros. </w:t>
      </w:r>
      <w:r w:rsidR="00197146">
        <w:rPr>
          <w:rFonts w:ascii="Times New Roman" w:hAnsi="Times New Roman" w:cs="Times New Roman"/>
          <w:b w:val="0"/>
          <w:i/>
          <w:color w:val="auto"/>
          <w:sz w:val="24"/>
          <w:szCs w:val="24"/>
        </w:rPr>
        <w:t xml:space="preserve">c) </w:t>
      </w:r>
      <w:r w:rsidR="00C96346">
        <w:rPr>
          <w:rFonts w:ascii="Times New Roman" w:hAnsi="Times New Roman" w:cs="Times New Roman"/>
          <w:b w:val="0"/>
          <w:i/>
          <w:color w:val="auto"/>
          <w:sz w:val="24"/>
          <w:szCs w:val="24"/>
        </w:rPr>
        <w:t>T</w:t>
      </w:r>
      <w:r w:rsidR="00CF150E">
        <w:rPr>
          <w:rFonts w:ascii="Times New Roman" w:hAnsi="Times New Roman" w:cs="Times New Roman"/>
          <w:b w:val="0"/>
          <w:i/>
          <w:color w:val="auto"/>
          <w:sz w:val="24"/>
          <w:szCs w:val="24"/>
        </w:rPr>
        <w:t xml:space="preserve">he </w:t>
      </w:r>
      <w:r w:rsidR="00C96346">
        <w:rPr>
          <w:rFonts w:ascii="Times New Roman" w:hAnsi="Times New Roman" w:cs="Times New Roman"/>
          <w:b w:val="0"/>
          <w:i/>
          <w:color w:val="auto"/>
          <w:sz w:val="24"/>
          <w:szCs w:val="24"/>
        </w:rPr>
        <w:t xml:space="preserve">thermally corrected spectrum from </w:t>
      </w:r>
      <w:r w:rsidR="00197146" w:rsidRPr="003467D9">
        <w:rPr>
          <w:rFonts w:ascii="Times New Roman" w:hAnsi="Times New Roman" w:cs="Times New Roman"/>
          <w:b w:val="0"/>
          <w:i/>
          <w:color w:val="auto"/>
          <w:sz w:val="24"/>
          <w:szCs w:val="24"/>
        </w:rPr>
        <w:t xml:space="preserve">September 1, 2009 </w:t>
      </w:r>
      <w:r w:rsidR="00C96346">
        <w:rPr>
          <w:rFonts w:ascii="Times New Roman" w:hAnsi="Times New Roman" w:cs="Times New Roman"/>
          <w:b w:val="0"/>
          <w:i/>
          <w:color w:val="auto"/>
          <w:sz w:val="24"/>
          <w:szCs w:val="24"/>
        </w:rPr>
        <w:t>zoomed in to better illustrate the 3-μm region</w:t>
      </w:r>
      <w:r w:rsidR="00D75E76">
        <w:rPr>
          <w:rFonts w:ascii="Times New Roman" w:hAnsi="Times New Roman" w:cs="Times New Roman"/>
          <w:b w:val="0"/>
          <w:i/>
          <w:color w:val="auto"/>
          <w:sz w:val="24"/>
          <w:szCs w:val="24"/>
        </w:rPr>
        <w:t>.</w:t>
      </w:r>
      <w:r w:rsidR="00197146" w:rsidRPr="003467D9">
        <w:rPr>
          <w:rFonts w:ascii="Times New Roman" w:hAnsi="Times New Roman" w:cs="Times New Roman"/>
          <w:b w:val="0"/>
          <w:i/>
          <w:color w:val="auto"/>
          <w:sz w:val="24"/>
          <w:szCs w:val="24"/>
        </w:rPr>
        <w:t xml:space="preserve"> </w:t>
      </w:r>
      <w:r w:rsidR="00197146">
        <w:rPr>
          <w:rFonts w:ascii="Times New Roman" w:hAnsi="Times New Roman" w:cs="Times New Roman"/>
          <w:b w:val="0"/>
          <w:i/>
          <w:color w:val="auto"/>
          <w:sz w:val="24"/>
          <w:szCs w:val="24"/>
        </w:rPr>
        <w:t>d)</w:t>
      </w:r>
      <w:r w:rsidR="00C96346" w:rsidRPr="00C96346">
        <w:rPr>
          <w:rFonts w:ascii="Times New Roman" w:hAnsi="Times New Roman" w:cs="Times New Roman"/>
          <w:b w:val="0"/>
          <w:i/>
          <w:color w:val="auto"/>
          <w:sz w:val="24"/>
          <w:szCs w:val="24"/>
        </w:rPr>
        <w:t xml:space="preserve"> </w:t>
      </w:r>
      <w:r w:rsidR="00C96346">
        <w:rPr>
          <w:rFonts w:ascii="Times New Roman" w:hAnsi="Times New Roman" w:cs="Times New Roman"/>
          <w:b w:val="0"/>
          <w:i/>
          <w:color w:val="auto"/>
          <w:sz w:val="24"/>
          <w:szCs w:val="24"/>
        </w:rPr>
        <w:t>The thermally corrected spectrum from</w:t>
      </w:r>
      <w:r w:rsidR="005C74A2">
        <w:rPr>
          <w:rFonts w:ascii="Times New Roman" w:eastAsia="Calibri" w:hAnsi="Times New Roman" w:cs="Times New Roman"/>
          <w:b w:val="0"/>
          <w:i/>
          <w:color w:val="auto"/>
          <w:sz w:val="24"/>
          <w:szCs w:val="24"/>
        </w:rPr>
        <w:t xml:space="preserve"> </w:t>
      </w:r>
      <w:r w:rsidR="00197146">
        <w:rPr>
          <w:rFonts w:ascii="Times New Roman" w:eastAsia="Calibri" w:hAnsi="Times New Roman" w:cs="Times New Roman"/>
          <w:b w:val="0"/>
          <w:i/>
          <w:color w:val="auto"/>
          <w:sz w:val="24"/>
          <w:szCs w:val="24"/>
        </w:rPr>
        <w:t>s</w:t>
      </w:r>
      <w:r w:rsidR="00197146" w:rsidRPr="003467D9">
        <w:rPr>
          <w:rFonts w:ascii="Times New Roman" w:eastAsia="Calibri" w:hAnsi="Times New Roman" w:cs="Times New Roman"/>
          <w:b w:val="0"/>
          <w:i/>
          <w:color w:val="auto"/>
          <w:sz w:val="24"/>
          <w:szCs w:val="24"/>
        </w:rPr>
        <w:t>pectr</w:t>
      </w:r>
      <w:r w:rsidR="00D75E76">
        <w:rPr>
          <w:rFonts w:ascii="Times New Roman" w:eastAsia="Calibri" w:hAnsi="Times New Roman" w:cs="Times New Roman"/>
          <w:b w:val="0"/>
          <w:i/>
          <w:color w:val="auto"/>
          <w:sz w:val="24"/>
          <w:szCs w:val="24"/>
        </w:rPr>
        <w:t>um</w:t>
      </w:r>
      <w:r w:rsidR="00197146" w:rsidRPr="003467D9">
        <w:rPr>
          <w:rFonts w:ascii="Times New Roman" w:eastAsia="Calibri" w:hAnsi="Times New Roman" w:cs="Times New Roman"/>
          <w:b w:val="0"/>
          <w:i/>
          <w:color w:val="auto"/>
          <w:sz w:val="24"/>
          <w:szCs w:val="24"/>
        </w:rPr>
        <w:t xml:space="preserve"> </w:t>
      </w:r>
      <w:r w:rsidR="00C96346">
        <w:rPr>
          <w:rFonts w:ascii="Times New Roman" w:eastAsia="Calibri" w:hAnsi="Times New Roman" w:cs="Times New Roman"/>
          <w:b w:val="0"/>
          <w:i/>
          <w:color w:val="auto"/>
          <w:sz w:val="24"/>
          <w:szCs w:val="24"/>
        </w:rPr>
        <w:t>from</w:t>
      </w:r>
      <w:r w:rsidR="00CF150E">
        <w:rPr>
          <w:rFonts w:ascii="Times New Roman" w:eastAsia="Calibri" w:hAnsi="Times New Roman" w:cs="Times New Roman"/>
          <w:b w:val="0"/>
          <w:i/>
          <w:color w:val="auto"/>
          <w:sz w:val="24"/>
          <w:szCs w:val="24"/>
        </w:rPr>
        <w:t xml:space="preserve"> </w:t>
      </w:r>
      <w:r w:rsidR="00197146" w:rsidRPr="003467D9">
        <w:rPr>
          <w:rFonts w:ascii="Times New Roman" w:hAnsi="Times New Roman" w:cs="Times New Roman"/>
          <w:b w:val="0"/>
          <w:i/>
          <w:color w:val="auto"/>
          <w:sz w:val="24"/>
          <w:szCs w:val="24"/>
        </w:rPr>
        <w:t xml:space="preserve">January 28, 2012 </w:t>
      </w:r>
      <w:r w:rsidR="00C96346">
        <w:rPr>
          <w:rFonts w:ascii="Times New Roman" w:hAnsi="Times New Roman" w:cs="Times New Roman"/>
          <w:b w:val="0"/>
          <w:i/>
          <w:color w:val="auto"/>
          <w:sz w:val="24"/>
          <w:szCs w:val="24"/>
        </w:rPr>
        <w:t>zoomed in to better illustrate the 3-μm region</w:t>
      </w:r>
      <w:r w:rsidR="00D75E76">
        <w:rPr>
          <w:rFonts w:ascii="Times New Roman" w:hAnsi="Times New Roman" w:cs="Times New Roman"/>
          <w:b w:val="0"/>
          <w:i/>
          <w:color w:val="auto"/>
          <w:sz w:val="24"/>
          <w:szCs w:val="24"/>
        </w:rPr>
        <w:t>.</w:t>
      </w:r>
      <w:r w:rsidR="00197146">
        <w:rPr>
          <w:rFonts w:ascii="Times New Roman" w:eastAsia="Calibri" w:hAnsi="Times New Roman" w:cs="Times New Roman"/>
          <w:b w:val="0"/>
          <w:i/>
          <w:color w:val="auto"/>
          <w:sz w:val="24"/>
          <w:szCs w:val="24"/>
        </w:rPr>
        <w:t xml:space="preserve"> </w:t>
      </w:r>
      <w:r w:rsidR="00341CC0">
        <w:rPr>
          <w:rFonts w:ascii="Times New Roman" w:eastAsia="Calibri" w:hAnsi="Times New Roman" w:cs="Times New Roman"/>
          <w:b w:val="0"/>
          <w:i/>
          <w:color w:val="auto"/>
          <w:sz w:val="24"/>
          <w:szCs w:val="24"/>
        </w:rPr>
        <w:t>T</w:t>
      </w:r>
      <w:r w:rsidR="00C16041" w:rsidRPr="003467D9">
        <w:rPr>
          <w:rFonts w:ascii="Times New Roman" w:eastAsia="Calibri" w:hAnsi="Times New Roman" w:cs="Times New Roman"/>
          <w:b w:val="0"/>
          <w:i/>
          <w:color w:val="auto"/>
          <w:sz w:val="24"/>
          <w:szCs w:val="24"/>
        </w:rPr>
        <w:t>he black dots show the spectrum with the thermal contribution, while the blue dots show only the reflected component of the light (i.e., thermal tail removed), and red dots the continuum used for thermal correction and band depth computation.  Error bars are shown on the black data points</w:t>
      </w:r>
      <w:r w:rsidR="00D75E76">
        <w:rPr>
          <w:rFonts w:ascii="Times New Roman" w:eastAsia="Calibri" w:hAnsi="Times New Roman" w:cs="Times New Roman"/>
          <w:b w:val="0"/>
          <w:i/>
          <w:color w:val="auto"/>
          <w:sz w:val="24"/>
          <w:szCs w:val="24"/>
        </w:rPr>
        <w:t xml:space="preserve"> </w:t>
      </w:r>
      <w:r w:rsidR="00341CC0">
        <w:rPr>
          <w:rFonts w:ascii="Times New Roman" w:eastAsia="Calibri" w:hAnsi="Times New Roman" w:cs="Times New Roman"/>
          <w:b w:val="0"/>
          <w:i/>
          <w:color w:val="auto"/>
          <w:sz w:val="24"/>
          <w:szCs w:val="24"/>
        </w:rPr>
        <w:t>on A and B</w:t>
      </w:r>
      <w:r w:rsidR="00C16041" w:rsidRPr="003467D9">
        <w:rPr>
          <w:rFonts w:ascii="Times New Roman" w:eastAsia="Calibri" w:hAnsi="Times New Roman" w:cs="Times New Roman"/>
          <w:b w:val="0"/>
          <w:i/>
          <w:color w:val="auto"/>
          <w:sz w:val="24"/>
          <w:szCs w:val="24"/>
        </w:rPr>
        <w:t>, but left off of the blue data points, for clarity.</w:t>
      </w:r>
    </w:p>
    <w:p w:rsidR="00C84026" w:rsidRPr="003467D9" w:rsidRDefault="00C84026" w:rsidP="003467D9">
      <w:pPr>
        <w:spacing w:after="0" w:line="360" w:lineRule="auto"/>
        <w:rPr>
          <w:rFonts w:ascii="Times New Roman" w:hAnsi="Times New Roman" w:cs="Times New Roman"/>
          <w:sz w:val="24"/>
          <w:szCs w:val="24"/>
        </w:rPr>
      </w:pPr>
    </w:p>
    <w:p w:rsidR="00392BF2" w:rsidRPr="003467D9" w:rsidRDefault="004A69F5" w:rsidP="00B9144B">
      <w:pPr>
        <w:spacing w:line="360" w:lineRule="auto"/>
        <w:rPr>
          <w:rFonts w:ascii="Times New Roman" w:hAnsi="Times New Roman" w:cs="Times New Roman"/>
          <w:sz w:val="24"/>
          <w:szCs w:val="24"/>
        </w:rPr>
      </w:pPr>
      <w:r w:rsidRPr="003467D9">
        <w:rPr>
          <w:rFonts w:ascii="Times New Roman" w:hAnsi="Times New Roman" w:cs="Times New Roman"/>
          <w:sz w:val="24"/>
          <w:szCs w:val="24"/>
        </w:rPr>
        <w:t xml:space="preserve">6.2 </w:t>
      </w:r>
      <w:r w:rsidR="00911E19" w:rsidRPr="003467D9">
        <w:rPr>
          <w:rFonts w:ascii="Times New Roman" w:hAnsi="Times New Roman" w:cs="Times New Roman"/>
          <w:sz w:val="24"/>
          <w:szCs w:val="24"/>
        </w:rPr>
        <w:t>(</w:t>
      </w:r>
      <w:r w:rsidR="00392BF2" w:rsidRPr="003467D9">
        <w:rPr>
          <w:rFonts w:ascii="Times New Roman" w:hAnsi="Times New Roman" w:cs="Times New Roman"/>
          <w:sz w:val="24"/>
          <w:szCs w:val="24"/>
        </w:rPr>
        <w:t>1036</w:t>
      </w:r>
      <w:r w:rsidR="00911E19" w:rsidRPr="003467D9">
        <w:rPr>
          <w:rFonts w:ascii="Times New Roman" w:hAnsi="Times New Roman" w:cs="Times New Roman"/>
          <w:sz w:val="24"/>
          <w:szCs w:val="24"/>
        </w:rPr>
        <w:t>)</w:t>
      </w:r>
      <w:r w:rsidR="00392BF2" w:rsidRPr="003467D9">
        <w:rPr>
          <w:rFonts w:ascii="Times New Roman" w:hAnsi="Times New Roman" w:cs="Times New Roman"/>
          <w:sz w:val="24"/>
          <w:szCs w:val="24"/>
        </w:rPr>
        <w:t xml:space="preserve"> </w:t>
      </w:r>
      <w:proofErr w:type="spellStart"/>
      <w:r w:rsidR="00392BF2" w:rsidRPr="003467D9">
        <w:rPr>
          <w:rFonts w:ascii="Times New Roman" w:hAnsi="Times New Roman" w:cs="Times New Roman"/>
          <w:sz w:val="24"/>
          <w:szCs w:val="24"/>
        </w:rPr>
        <w:t>Ganymed</w:t>
      </w:r>
      <w:proofErr w:type="spellEnd"/>
    </w:p>
    <w:p w:rsidR="009E6DD1" w:rsidRPr="003467D9" w:rsidRDefault="00005163"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proofErr w:type="spellStart"/>
      <w:r w:rsidR="0069112C" w:rsidRPr="003467D9">
        <w:rPr>
          <w:rFonts w:ascii="Times New Roman" w:hAnsi="Times New Roman" w:cs="Times New Roman"/>
          <w:sz w:val="24"/>
          <w:szCs w:val="24"/>
        </w:rPr>
        <w:t>Ganymed</w:t>
      </w:r>
      <w:proofErr w:type="spellEnd"/>
      <w:r w:rsidR="00213D92" w:rsidRPr="003467D9">
        <w:rPr>
          <w:rFonts w:ascii="Times New Roman" w:hAnsi="Times New Roman" w:cs="Times New Roman"/>
          <w:sz w:val="24"/>
          <w:szCs w:val="24"/>
        </w:rPr>
        <w:t>, an S-type NEA,</w:t>
      </w:r>
      <w:r w:rsidR="0069112C" w:rsidRPr="003467D9">
        <w:rPr>
          <w:rFonts w:ascii="Times New Roman" w:hAnsi="Times New Roman" w:cs="Times New Roman"/>
          <w:sz w:val="24"/>
          <w:szCs w:val="24"/>
        </w:rPr>
        <w:t xml:space="preserve"> was observed four times over the summer and fall of 2011. T</w:t>
      </w:r>
      <w:r w:rsidR="009E3589" w:rsidRPr="003467D9">
        <w:rPr>
          <w:rFonts w:ascii="Times New Roman" w:hAnsi="Times New Roman" w:cs="Times New Roman"/>
          <w:sz w:val="24"/>
          <w:szCs w:val="24"/>
        </w:rPr>
        <w:t>hese observations show that th</w:t>
      </w:r>
      <w:r w:rsidR="004975C7" w:rsidRPr="003467D9">
        <w:rPr>
          <w:rFonts w:ascii="Times New Roman" w:hAnsi="Times New Roman" w:cs="Times New Roman"/>
          <w:sz w:val="24"/>
          <w:szCs w:val="24"/>
        </w:rPr>
        <w:t>is</w:t>
      </w:r>
      <w:r w:rsidR="009E3589" w:rsidRPr="003467D9">
        <w:rPr>
          <w:rFonts w:ascii="Times New Roman" w:hAnsi="Times New Roman" w:cs="Times New Roman"/>
          <w:sz w:val="24"/>
          <w:szCs w:val="24"/>
        </w:rPr>
        <w:t xml:space="preserve"> NEA </w:t>
      </w:r>
      <w:r w:rsidR="00BA1B52" w:rsidRPr="003467D9">
        <w:rPr>
          <w:rFonts w:ascii="Times New Roman" w:hAnsi="Times New Roman" w:cs="Times New Roman"/>
          <w:sz w:val="24"/>
          <w:szCs w:val="24"/>
        </w:rPr>
        <w:t>has</w:t>
      </w:r>
      <w:r w:rsidR="009E3589" w:rsidRPr="003467D9">
        <w:rPr>
          <w:rFonts w:ascii="Times New Roman" w:hAnsi="Times New Roman" w:cs="Times New Roman"/>
          <w:sz w:val="24"/>
          <w:szCs w:val="24"/>
        </w:rPr>
        <w:t xml:space="preserve"> a band depth in the 3-µm region (see table 2)</w:t>
      </w:r>
      <w:r w:rsidR="00BA1B52" w:rsidRPr="003467D9">
        <w:rPr>
          <w:rFonts w:ascii="Times New Roman" w:hAnsi="Times New Roman" w:cs="Times New Roman"/>
          <w:sz w:val="24"/>
          <w:szCs w:val="24"/>
        </w:rPr>
        <w:t xml:space="preserve"> ranging from </w:t>
      </w:r>
      <w:r w:rsidR="004975C7" w:rsidRPr="003467D9">
        <w:rPr>
          <w:rFonts w:ascii="Times New Roman" w:hAnsi="Times New Roman" w:cs="Times New Roman"/>
          <w:sz w:val="24"/>
          <w:szCs w:val="24"/>
        </w:rPr>
        <w:t>~1</w:t>
      </w:r>
      <w:r w:rsidR="00BA1B52" w:rsidRPr="003467D9">
        <w:rPr>
          <w:rFonts w:ascii="Times New Roman" w:hAnsi="Times New Roman" w:cs="Times New Roman"/>
          <w:sz w:val="24"/>
          <w:szCs w:val="24"/>
        </w:rPr>
        <w:t>%</w:t>
      </w:r>
      <w:r w:rsidR="004146B9" w:rsidRPr="003467D9">
        <w:rPr>
          <w:rFonts w:ascii="Times New Roman" w:hAnsi="Times New Roman" w:cs="Times New Roman"/>
          <w:sz w:val="24"/>
          <w:szCs w:val="24"/>
        </w:rPr>
        <w:t xml:space="preserve"> </w:t>
      </w:r>
      <w:r w:rsidR="004975C7" w:rsidRPr="003467D9">
        <w:rPr>
          <w:rFonts w:ascii="Times New Roman" w:hAnsi="Times New Roman" w:cs="Times New Roman"/>
          <w:sz w:val="24"/>
          <w:szCs w:val="24"/>
        </w:rPr>
        <w:t xml:space="preserve">to ~6% </w:t>
      </w:r>
      <w:r w:rsidR="004146B9" w:rsidRPr="003467D9">
        <w:rPr>
          <w:rFonts w:ascii="Times New Roman" w:hAnsi="Times New Roman" w:cs="Times New Roman"/>
          <w:sz w:val="24"/>
          <w:szCs w:val="24"/>
        </w:rPr>
        <w:t xml:space="preserve">putting it in the low band depth </w:t>
      </w:r>
      <w:r w:rsidR="006423F9" w:rsidRPr="003467D9">
        <w:rPr>
          <w:rFonts w:ascii="Times New Roman" w:hAnsi="Times New Roman" w:cs="Times New Roman"/>
          <w:sz w:val="24"/>
          <w:szCs w:val="24"/>
        </w:rPr>
        <w:t>category</w:t>
      </w:r>
      <w:r w:rsidR="009E3589" w:rsidRPr="003467D9">
        <w:rPr>
          <w:rFonts w:ascii="Times New Roman" w:hAnsi="Times New Roman" w:cs="Times New Roman"/>
          <w:sz w:val="24"/>
          <w:szCs w:val="24"/>
        </w:rPr>
        <w:t>.</w:t>
      </w:r>
      <w:r w:rsidR="00BA1B52" w:rsidRPr="003467D9">
        <w:rPr>
          <w:rFonts w:ascii="Times New Roman" w:hAnsi="Times New Roman" w:cs="Times New Roman"/>
          <w:sz w:val="24"/>
          <w:szCs w:val="24"/>
        </w:rPr>
        <w:t xml:space="preserve"> </w:t>
      </w:r>
      <w:r w:rsidR="00AE6A1C" w:rsidRPr="003467D9">
        <w:rPr>
          <w:rFonts w:ascii="Times New Roman" w:hAnsi="Times New Roman" w:cs="Times New Roman"/>
          <w:sz w:val="24"/>
          <w:szCs w:val="24"/>
        </w:rPr>
        <w:t xml:space="preserve">The </w:t>
      </w:r>
      <w:proofErr w:type="spellStart"/>
      <w:r w:rsidR="00BA1B52" w:rsidRPr="003467D9">
        <w:rPr>
          <w:rFonts w:ascii="Times New Roman" w:hAnsi="Times New Roman" w:cs="Times New Roman"/>
          <w:sz w:val="24"/>
          <w:szCs w:val="24"/>
        </w:rPr>
        <w:t>Ganymed</w:t>
      </w:r>
      <w:proofErr w:type="spellEnd"/>
      <w:r w:rsidR="00BA1B52" w:rsidRPr="003467D9">
        <w:rPr>
          <w:rFonts w:ascii="Times New Roman" w:hAnsi="Times New Roman" w:cs="Times New Roman"/>
          <w:sz w:val="24"/>
          <w:szCs w:val="24"/>
        </w:rPr>
        <w:t xml:space="preserve"> </w:t>
      </w:r>
      <w:r w:rsidR="00AE6A1C" w:rsidRPr="003467D9">
        <w:rPr>
          <w:rFonts w:ascii="Times New Roman" w:hAnsi="Times New Roman" w:cs="Times New Roman"/>
          <w:sz w:val="24"/>
          <w:szCs w:val="24"/>
        </w:rPr>
        <w:t xml:space="preserve">spectra </w:t>
      </w:r>
      <w:r w:rsidR="00BA1B52" w:rsidRPr="003467D9">
        <w:rPr>
          <w:rFonts w:ascii="Times New Roman" w:hAnsi="Times New Roman" w:cs="Times New Roman"/>
          <w:sz w:val="24"/>
          <w:szCs w:val="24"/>
        </w:rPr>
        <w:t>ha</w:t>
      </w:r>
      <w:r w:rsidR="00AE6A1C" w:rsidRPr="003467D9">
        <w:rPr>
          <w:rFonts w:ascii="Times New Roman" w:hAnsi="Times New Roman" w:cs="Times New Roman"/>
          <w:sz w:val="24"/>
          <w:szCs w:val="24"/>
        </w:rPr>
        <w:t>d</w:t>
      </w:r>
      <w:r w:rsidR="00BA1B52" w:rsidRPr="003467D9">
        <w:rPr>
          <w:rFonts w:ascii="Times New Roman" w:hAnsi="Times New Roman" w:cs="Times New Roman"/>
          <w:sz w:val="24"/>
          <w:szCs w:val="24"/>
        </w:rPr>
        <w:t xml:space="preserve"> </w:t>
      </w:r>
      <w:r w:rsidR="00AE6A1C" w:rsidRPr="003467D9">
        <w:rPr>
          <w:rFonts w:ascii="Times New Roman" w:hAnsi="Times New Roman" w:cs="Times New Roman"/>
          <w:sz w:val="24"/>
          <w:szCs w:val="24"/>
        </w:rPr>
        <w:t xml:space="preserve">similar </w:t>
      </w:r>
      <w:r w:rsidR="00AE6A1C" w:rsidRPr="003467D9">
        <w:rPr>
          <w:rFonts w:ascii="Times New Roman" w:hAnsi="Times New Roman" w:cs="Times New Roman"/>
          <w:sz w:val="24"/>
          <w:szCs w:val="24"/>
        </w:rPr>
        <w:lastRenderedPageBreak/>
        <w:t>issues with overcorrected telluric features</w:t>
      </w:r>
      <w:r w:rsidR="00BA1B52" w:rsidRPr="003467D9">
        <w:rPr>
          <w:rFonts w:ascii="Times New Roman" w:hAnsi="Times New Roman" w:cs="Times New Roman"/>
          <w:sz w:val="24"/>
          <w:szCs w:val="24"/>
        </w:rPr>
        <w:t xml:space="preserve"> as (433) Eros</w:t>
      </w:r>
      <w:r w:rsidR="006423F9" w:rsidRPr="003467D9">
        <w:rPr>
          <w:rFonts w:ascii="Times New Roman" w:hAnsi="Times New Roman" w:cs="Times New Roman"/>
          <w:sz w:val="24"/>
          <w:szCs w:val="24"/>
        </w:rPr>
        <w:t>.</w:t>
      </w:r>
      <w:r w:rsidR="008E000D" w:rsidRPr="003467D9">
        <w:rPr>
          <w:rFonts w:ascii="Times New Roman" w:hAnsi="Times New Roman" w:cs="Times New Roman"/>
          <w:sz w:val="24"/>
          <w:szCs w:val="24"/>
        </w:rPr>
        <w:t xml:space="preserve"> </w:t>
      </w:r>
      <w:r w:rsidR="00E346CC" w:rsidRPr="003467D9">
        <w:rPr>
          <w:rFonts w:ascii="Times New Roman" w:hAnsi="Times New Roman" w:cs="Times New Roman"/>
          <w:sz w:val="24"/>
          <w:szCs w:val="24"/>
        </w:rPr>
        <w:t xml:space="preserve">This was also adjusted using the same technique </w:t>
      </w:r>
      <w:r w:rsidR="00394908">
        <w:rPr>
          <w:rFonts w:ascii="Times New Roman" w:hAnsi="Times New Roman" w:cs="Times New Roman"/>
          <w:sz w:val="24"/>
          <w:szCs w:val="24"/>
        </w:rPr>
        <w:t xml:space="preserve">as used </w:t>
      </w:r>
      <w:r w:rsidR="00E346CC" w:rsidRPr="003467D9">
        <w:rPr>
          <w:rFonts w:ascii="Times New Roman" w:hAnsi="Times New Roman" w:cs="Times New Roman"/>
          <w:sz w:val="24"/>
          <w:szCs w:val="24"/>
        </w:rPr>
        <w:t>for Eros.</w:t>
      </w:r>
    </w:p>
    <w:p w:rsidR="00BA1B52" w:rsidRPr="003467D9" w:rsidRDefault="00BA1B52" w:rsidP="003467D9">
      <w:pPr>
        <w:spacing w:after="0" w:line="360" w:lineRule="auto"/>
        <w:rPr>
          <w:rFonts w:ascii="Times New Roman" w:hAnsi="Times New Roman" w:cs="Times New Roman"/>
          <w:b/>
          <w:i/>
          <w:sz w:val="24"/>
          <w:szCs w:val="24"/>
        </w:rPr>
      </w:pPr>
    </w:p>
    <w:p w:rsidR="00392BF2" w:rsidRPr="003467D9" w:rsidRDefault="004A69F5" w:rsidP="003B04CA">
      <w:pPr>
        <w:spacing w:line="360" w:lineRule="auto"/>
        <w:rPr>
          <w:rFonts w:ascii="Times New Roman" w:hAnsi="Times New Roman" w:cs="Times New Roman"/>
          <w:sz w:val="24"/>
          <w:szCs w:val="24"/>
        </w:rPr>
      </w:pPr>
      <w:r w:rsidRPr="003467D9">
        <w:rPr>
          <w:rFonts w:ascii="Times New Roman" w:hAnsi="Times New Roman" w:cs="Times New Roman"/>
          <w:sz w:val="24"/>
          <w:szCs w:val="24"/>
        </w:rPr>
        <w:t xml:space="preserve">6.3 </w:t>
      </w:r>
      <w:r w:rsidR="00911E19" w:rsidRPr="003467D9">
        <w:rPr>
          <w:rFonts w:ascii="Times New Roman" w:hAnsi="Times New Roman" w:cs="Times New Roman"/>
          <w:sz w:val="24"/>
          <w:szCs w:val="24"/>
        </w:rPr>
        <w:t>(</w:t>
      </w:r>
      <w:r w:rsidR="00392BF2" w:rsidRPr="003467D9">
        <w:rPr>
          <w:rFonts w:ascii="Times New Roman" w:hAnsi="Times New Roman" w:cs="Times New Roman"/>
          <w:sz w:val="24"/>
          <w:szCs w:val="24"/>
        </w:rPr>
        <w:t>3122</w:t>
      </w:r>
      <w:r w:rsidR="00911E19" w:rsidRPr="003467D9">
        <w:rPr>
          <w:rFonts w:ascii="Times New Roman" w:hAnsi="Times New Roman" w:cs="Times New Roman"/>
          <w:sz w:val="24"/>
          <w:szCs w:val="24"/>
        </w:rPr>
        <w:t>)</w:t>
      </w:r>
      <w:r w:rsidR="00392BF2" w:rsidRPr="003467D9">
        <w:rPr>
          <w:rFonts w:ascii="Times New Roman" w:hAnsi="Times New Roman" w:cs="Times New Roman"/>
          <w:sz w:val="24"/>
          <w:szCs w:val="24"/>
        </w:rPr>
        <w:t xml:space="preserve"> Florence</w:t>
      </w:r>
    </w:p>
    <w:p w:rsidR="00B121E9" w:rsidRDefault="00005163"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DE13E8" w:rsidRPr="003467D9">
        <w:rPr>
          <w:rFonts w:ascii="Times New Roman" w:hAnsi="Times New Roman" w:cs="Times New Roman"/>
          <w:sz w:val="24"/>
          <w:szCs w:val="24"/>
        </w:rPr>
        <w:t>The S-type near-Earth asteroid Florence was observed August 20, 2010. The reduced data show a band-depth of</w:t>
      </w:r>
      <w:r w:rsidR="00B74EC4" w:rsidRPr="003467D9">
        <w:rPr>
          <w:rFonts w:ascii="Times New Roman" w:hAnsi="Times New Roman" w:cs="Times New Roman"/>
          <w:sz w:val="24"/>
          <w:szCs w:val="24"/>
        </w:rPr>
        <w:t xml:space="preserve"> 8.82</w:t>
      </w:r>
      <w:r w:rsidR="00B74EC4" w:rsidRPr="003467D9">
        <w:rPr>
          <w:rFonts w:ascii="Times New Roman" w:hAnsi="Times New Roman" w:cs="Times New Roman"/>
          <w:sz w:val="24"/>
          <w:szCs w:val="24"/>
        </w:rPr>
        <w:sym w:font="Symbol" w:char="F0B1"/>
      </w:r>
      <w:r w:rsidR="00CF150E">
        <w:rPr>
          <w:rFonts w:ascii="Times New Roman" w:hAnsi="Times New Roman" w:cs="Times New Roman"/>
          <w:sz w:val="24"/>
          <w:szCs w:val="24"/>
        </w:rPr>
        <w:t>4.34</w:t>
      </w:r>
      <w:r w:rsidR="00B74EC4" w:rsidRPr="003467D9">
        <w:rPr>
          <w:rFonts w:ascii="Times New Roman" w:hAnsi="Times New Roman" w:cs="Times New Roman"/>
          <w:sz w:val="24"/>
          <w:szCs w:val="24"/>
        </w:rPr>
        <w:t xml:space="preserve">% </w:t>
      </w:r>
      <w:r w:rsidR="00003026" w:rsidRPr="003467D9">
        <w:rPr>
          <w:rFonts w:ascii="Times New Roman" w:hAnsi="Times New Roman" w:cs="Times New Roman"/>
          <w:sz w:val="24"/>
          <w:szCs w:val="24"/>
        </w:rPr>
        <w:t>and 6.40</w:t>
      </w:r>
      <w:r w:rsidR="00003026" w:rsidRPr="003467D9">
        <w:rPr>
          <w:rFonts w:ascii="Times New Roman" w:hAnsi="Times New Roman" w:cs="Times New Roman"/>
          <w:sz w:val="24"/>
          <w:szCs w:val="24"/>
        </w:rPr>
        <w:sym w:font="Symbol" w:char="F0B1"/>
      </w:r>
      <w:r w:rsidR="00CF150E">
        <w:rPr>
          <w:rFonts w:ascii="Times New Roman" w:hAnsi="Times New Roman" w:cs="Times New Roman"/>
          <w:sz w:val="24"/>
          <w:szCs w:val="24"/>
        </w:rPr>
        <w:t>3.81</w:t>
      </w:r>
      <w:r w:rsidR="00DE13E8" w:rsidRPr="003467D9">
        <w:rPr>
          <w:rFonts w:ascii="Times New Roman" w:hAnsi="Times New Roman" w:cs="Times New Roman"/>
          <w:sz w:val="24"/>
          <w:szCs w:val="24"/>
        </w:rPr>
        <w:t xml:space="preserve">% at </w:t>
      </w:r>
      <w:r w:rsidR="006F1C4A" w:rsidRPr="003467D9">
        <w:rPr>
          <w:rFonts w:ascii="Times New Roman" w:hAnsi="Times New Roman" w:cs="Times New Roman"/>
          <w:sz w:val="24"/>
          <w:szCs w:val="24"/>
        </w:rPr>
        <w:t>2.9</w:t>
      </w:r>
      <w:r w:rsidR="00DE13E8" w:rsidRPr="003467D9">
        <w:rPr>
          <w:rFonts w:ascii="Times New Roman" w:hAnsi="Times New Roman" w:cs="Times New Roman"/>
          <w:sz w:val="24"/>
          <w:szCs w:val="24"/>
        </w:rPr>
        <w:t xml:space="preserve"> and 3.05-µm</w:t>
      </w:r>
      <w:r w:rsidR="00C37879" w:rsidRPr="003467D9">
        <w:rPr>
          <w:rFonts w:ascii="Times New Roman" w:hAnsi="Times New Roman" w:cs="Times New Roman"/>
          <w:sz w:val="24"/>
          <w:szCs w:val="24"/>
        </w:rPr>
        <w:t>, respectiv</w:t>
      </w:r>
      <w:r w:rsidR="00EF3FA2" w:rsidRPr="003467D9">
        <w:rPr>
          <w:rFonts w:ascii="Times New Roman" w:hAnsi="Times New Roman" w:cs="Times New Roman"/>
          <w:sz w:val="24"/>
          <w:szCs w:val="24"/>
        </w:rPr>
        <w:t>e</w:t>
      </w:r>
      <w:r w:rsidR="00C37879" w:rsidRPr="003467D9">
        <w:rPr>
          <w:rFonts w:ascii="Times New Roman" w:hAnsi="Times New Roman" w:cs="Times New Roman"/>
          <w:sz w:val="24"/>
          <w:szCs w:val="24"/>
        </w:rPr>
        <w:t>ly</w:t>
      </w:r>
      <w:r w:rsidR="00DE13E8" w:rsidRPr="003467D9">
        <w:rPr>
          <w:rFonts w:ascii="Times New Roman" w:hAnsi="Times New Roman" w:cs="Times New Roman"/>
          <w:sz w:val="24"/>
          <w:szCs w:val="24"/>
        </w:rPr>
        <w:t>.</w:t>
      </w:r>
      <w:r w:rsidR="00B050A2" w:rsidRPr="003467D9">
        <w:rPr>
          <w:rFonts w:ascii="Times New Roman" w:hAnsi="Times New Roman" w:cs="Times New Roman"/>
          <w:sz w:val="24"/>
          <w:szCs w:val="24"/>
        </w:rPr>
        <w:t xml:space="preserve"> </w:t>
      </w:r>
      <w:r w:rsidR="00AF3A2C" w:rsidRPr="003467D9">
        <w:rPr>
          <w:rFonts w:ascii="Times New Roman" w:hAnsi="Times New Roman" w:cs="Times New Roman"/>
          <w:sz w:val="24"/>
          <w:szCs w:val="24"/>
        </w:rPr>
        <w:t xml:space="preserve">The 3-µm feature </w:t>
      </w:r>
      <w:r w:rsidR="008D7DC9" w:rsidRPr="003467D9">
        <w:rPr>
          <w:rFonts w:ascii="Times New Roman" w:hAnsi="Times New Roman" w:cs="Times New Roman"/>
          <w:sz w:val="24"/>
          <w:szCs w:val="24"/>
        </w:rPr>
        <w:t>in the spectrum of Florence is deepest at</w:t>
      </w:r>
      <w:r w:rsidR="00AF3A2C" w:rsidRPr="003467D9">
        <w:rPr>
          <w:rFonts w:ascii="Times New Roman" w:hAnsi="Times New Roman" w:cs="Times New Roman"/>
          <w:sz w:val="24"/>
          <w:szCs w:val="24"/>
        </w:rPr>
        <w:t xml:space="preserve"> ~2.95</w:t>
      </w:r>
      <w:r w:rsidR="00A477BE" w:rsidRPr="003467D9">
        <w:rPr>
          <w:rFonts w:ascii="Times New Roman" w:hAnsi="Times New Roman" w:cs="Times New Roman"/>
          <w:sz w:val="24"/>
          <w:szCs w:val="24"/>
        </w:rPr>
        <w:t xml:space="preserve"> </w:t>
      </w:r>
      <w:r w:rsidR="00AF3A2C" w:rsidRPr="003467D9">
        <w:rPr>
          <w:rFonts w:ascii="Times New Roman" w:hAnsi="Times New Roman" w:cs="Times New Roman"/>
          <w:sz w:val="24"/>
          <w:szCs w:val="24"/>
        </w:rPr>
        <w:t>µm</w:t>
      </w:r>
      <w:r w:rsidR="008D7DC9" w:rsidRPr="003467D9">
        <w:rPr>
          <w:rFonts w:ascii="Times New Roman" w:hAnsi="Times New Roman" w:cs="Times New Roman"/>
          <w:sz w:val="24"/>
          <w:szCs w:val="24"/>
        </w:rPr>
        <w:t>,</w:t>
      </w:r>
      <w:r w:rsidR="00A477BE" w:rsidRPr="003467D9">
        <w:rPr>
          <w:rFonts w:ascii="Times New Roman" w:hAnsi="Times New Roman" w:cs="Times New Roman"/>
          <w:sz w:val="24"/>
          <w:szCs w:val="24"/>
        </w:rPr>
        <w:t xml:space="preserve"> </w:t>
      </w:r>
      <w:r w:rsidR="00AF3A2C" w:rsidRPr="003467D9">
        <w:rPr>
          <w:rFonts w:ascii="Times New Roman" w:hAnsi="Times New Roman" w:cs="Times New Roman"/>
          <w:sz w:val="24"/>
          <w:szCs w:val="24"/>
        </w:rPr>
        <w:t>with an inflexion point at 3.0</w:t>
      </w:r>
      <w:r w:rsidR="00A477BE" w:rsidRPr="003467D9">
        <w:rPr>
          <w:rFonts w:ascii="Times New Roman" w:hAnsi="Times New Roman" w:cs="Times New Roman"/>
          <w:sz w:val="24"/>
          <w:szCs w:val="24"/>
        </w:rPr>
        <w:t xml:space="preserve"> </w:t>
      </w:r>
      <w:r w:rsidR="00AF3A2C" w:rsidRPr="003467D9">
        <w:rPr>
          <w:rFonts w:ascii="Times New Roman" w:hAnsi="Times New Roman" w:cs="Times New Roman"/>
          <w:sz w:val="24"/>
          <w:szCs w:val="24"/>
        </w:rPr>
        <w:t xml:space="preserve">µm and another band </w:t>
      </w:r>
      <w:r w:rsidR="00A477BE" w:rsidRPr="003467D9">
        <w:rPr>
          <w:rFonts w:ascii="Times New Roman" w:hAnsi="Times New Roman" w:cs="Times New Roman"/>
          <w:sz w:val="24"/>
          <w:szCs w:val="24"/>
        </w:rPr>
        <w:t xml:space="preserve">minimum </w:t>
      </w:r>
      <w:r w:rsidR="00AF3A2C" w:rsidRPr="003467D9">
        <w:rPr>
          <w:rFonts w:ascii="Times New Roman" w:hAnsi="Times New Roman" w:cs="Times New Roman"/>
          <w:sz w:val="24"/>
          <w:szCs w:val="24"/>
        </w:rPr>
        <w:t>at ~3.1-µm. Th</w:t>
      </w:r>
      <w:r w:rsidR="00A477BE" w:rsidRPr="003467D9">
        <w:rPr>
          <w:rFonts w:ascii="Times New Roman" w:hAnsi="Times New Roman" w:cs="Times New Roman"/>
          <w:sz w:val="24"/>
          <w:szCs w:val="24"/>
        </w:rPr>
        <w:t>is band shape is very different than seen on any of the other objects</w:t>
      </w:r>
      <w:r w:rsidR="00AF3A2C" w:rsidRPr="003467D9">
        <w:rPr>
          <w:rFonts w:ascii="Times New Roman" w:hAnsi="Times New Roman" w:cs="Times New Roman"/>
          <w:sz w:val="24"/>
          <w:szCs w:val="24"/>
        </w:rPr>
        <w:t>. This might be due to how the object was observed (see section 7.1)</w:t>
      </w:r>
      <w:r w:rsidR="00CF150E">
        <w:rPr>
          <w:rFonts w:ascii="Times New Roman" w:hAnsi="Times New Roman" w:cs="Times New Roman"/>
          <w:sz w:val="24"/>
          <w:szCs w:val="24"/>
        </w:rPr>
        <w:t xml:space="preserve">. </w:t>
      </w:r>
      <w:r w:rsidR="00AF3A2C" w:rsidRPr="003467D9">
        <w:rPr>
          <w:rFonts w:ascii="Times New Roman" w:hAnsi="Times New Roman" w:cs="Times New Roman"/>
          <w:sz w:val="24"/>
          <w:szCs w:val="24"/>
        </w:rPr>
        <w:t xml:space="preserve"> Even so</w:t>
      </w:r>
      <w:r w:rsidR="00CF150E">
        <w:rPr>
          <w:rFonts w:ascii="Times New Roman" w:hAnsi="Times New Roman" w:cs="Times New Roman"/>
          <w:sz w:val="24"/>
          <w:szCs w:val="24"/>
        </w:rPr>
        <w:t>,</w:t>
      </w:r>
      <w:r w:rsidR="00AF3A2C" w:rsidRPr="003467D9">
        <w:rPr>
          <w:rFonts w:ascii="Times New Roman" w:hAnsi="Times New Roman" w:cs="Times New Roman"/>
          <w:sz w:val="24"/>
          <w:szCs w:val="24"/>
        </w:rPr>
        <w:t xml:space="preserve"> t</w:t>
      </w:r>
      <w:r w:rsidR="00B050A2" w:rsidRPr="003467D9">
        <w:rPr>
          <w:rFonts w:ascii="Times New Roman" w:hAnsi="Times New Roman" w:cs="Times New Roman"/>
          <w:sz w:val="24"/>
          <w:szCs w:val="24"/>
        </w:rPr>
        <w:t>his is a very deep band depth for an</w:t>
      </w:r>
      <w:r w:rsidR="00FF794E" w:rsidRPr="003467D9">
        <w:rPr>
          <w:rFonts w:ascii="Times New Roman" w:hAnsi="Times New Roman" w:cs="Times New Roman"/>
          <w:sz w:val="24"/>
          <w:szCs w:val="24"/>
        </w:rPr>
        <w:t xml:space="preserve"> anhydrous object and the deepest band depth measured to date in the 3-µm on NEAs. </w:t>
      </w:r>
      <w:r w:rsidR="00667996" w:rsidRPr="003467D9">
        <w:rPr>
          <w:rFonts w:ascii="Times New Roman" w:eastAsia="Times New Roman" w:hAnsi="Times New Roman" w:cs="Times New Roman"/>
          <w:sz w:val="24"/>
          <w:szCs w:val="24"/>
        </w:rPr>
        <w:t xml:space="preserve">It is possible </w:t>
      </w:r>
      <w:r w:rsidR="00DC240E" w:rsidRPr="003467D9">
        <w:rPr>
          <w:rFonts w:ascii="Times New Roman" w:hAnsi="Times New Roman" w:cs="Times New Roman"/>
          <w:sz w:val="24"/>
          <w:szCs w:val="24"/>
        </w:rPr>
        <w:t>that Florence may</w:t>
      </w:r>
      <w:r w:rsidR="00667996" w:rsidRPr="003467D9">
        <w:rPr>
          <w:rFonts w:ascii="Times New Roman" w:eastAsia="Times New Roman" w:hAnsi="Times New Roman" w:cs="Times New Roman"/>
          <w:sz w:val="24"/>
          <w:szCs w:val="24"/>
        </w:rPr>
        <w:t xml:space="preserve"> have significant amounts of hyd</w:t>
      </w:r>
      <w:r w:rsidR="00E73D3B" w:rsidRPr="003467D9">
        <w:rPr>
          <w:rFonts w:ascii="Times New Roman" w:hAnsi="Times New Roman" w:cs="Times New Roman"/>
          <w:sz w:val="24"/>
          <w:szCs w:val="24"/>
        </w:rPr>
        <w:t>rated material on its surface</w:t>
      </w:r>
      <w:r w:rsidR="00667996" w:rsidRPr="003467D9">
        <w:rPr>
          <w:rFonts w:ascii="Times New Roman" w:eastAsia="Times New Roman" w:hAnsi="Times New Roman" w:cs="Times New Roman"/>
          <w:sz w:val="24"/>
          <w:szCs w:val="24"/>
        </w:rPr>
        <w:t>, a very surprising result.  One ordinary chondrite meteorite (</w:t>
      </w:r>
      <w:proofErr w:type="spellStart"/>
      <w:r w:rsidR="00667996" w:rsidRPr="003467D9">
        <w:rPr>
          <w:rFonts w:ascii="Times New Roman" w:eastAsia="Times New Roman" w:hAnsi="Times New Roman" w:cs="Times New Roman"/>
          <w:sz w:val="24"/>
          <w:szCs w:val="24"/>
        </w:rPr>
        <w:t>Semarkona</w:t>
      </w:r>
      <w:proofErr w:type="spellEnd"/>
      <w:r w:rsidR="00667996" w:rsidRPr="003467D9">
        <w:rPr>
          <w:rFonts w:ascii="Times New Roman" w:eastAsia="Times New Roman" w:hAnsi="Times New Roman" w:cs="Times New Roman"/>
          <w:sz w:val="24"/>
          <w:szCs w:val="24"/>
        </w:rPr>
        <w:t>, LL2, Hutchison et al. 1987) contains abundant hydrated minerals; perhaps we are seeing a</w:t>
      </w:r>
      <w:r w:rsidR="00440215" w:rsidRPr="003467D9">
        <w:rPr>
          <w:rFonts w:ascii="Times New Roman" w:hAnsi="Times New Roman" w:cs="Times New Roman"/>
          <w:sz w:val="24"/>
          <w:szCs w:val="24"/>
        </w:rPr>
        <w:t>n asteroid with a</w:t>
      </w:r>
      <w:r w:rsidR="00667996" w:rsidRPr="003467D9">
        <w:rPr>
          <w:rFonts w:ascii="Times New Roman" w:eastAsia="Times New Roman" w:hAnsi="Times New Roman" w:cs="Times New Roman"/>
          <w:sz w:val="24"/>
          <w:szCs w:val="24"/>
        </w:rPr>
        <w:t xml:space="preserve"> similar </w:t>
      </w:r>
      <w:r w:rsidR="00440215" w:rsidRPr="003467D9">
        <w:rPr>
          <w:rFonts w:ascii="Times New Roman" w:hAnsi="Times New Roman" w:cs="Times New Roman"/>
          <w:sz w:val="24"/>
          <w:szCs w:val="24"/>
        </w:rPr>
        <w:t>composition</w:t>
      </w:r>
      <w:r w:rsidR="00667996" w:rsidRPr="003467D9">
        <w:rPr>
          <w:rFonts w:ascii="Times New Roman" w:eastAsia="Times New Roman" w:hAnsi="Times New Roman" w:cs="Times New Roman"/>
          <w:sz w:val="24"/>
          <w:szCs w:val="24"/>
        </w:rPr>
        <w:t>.</w:t>
      </w:r>
      <w:r w:rsidR="00DF0B24" w:rsidRPr="003467D9">
        <w:rPr>
          <w:rFonts w:ascii="Times New Roman" w:eastAsia="Times New Roman" w:hAnsi="Times New Roman" w:cs="Times New Roman"/>
          <w:sz w:val="24"/>
          <w:szCs w:val="24"/>
        </w:rPr>
        <w:t xml:space="preserve"> </w:t>
      </w:r>
    </w:p>
    <w:p w:rsidR="000B3A41" w:rsidRDefault="000B3A41" w:rsidP="00B121E9">
      <w:pPr>
        <w:rPr>
          <w:rFonts w:ascii="Times New Roman" w:hAnsi="Times New Roman" w:cs="Times New Roman"/>
          <w:sz w:val="24"/>
          <w:szCs w:val="24"/>
        </w:rPr>
      </w:pPr>
    </w:p>
    <w:p w:rsidR="00B121E9" w:rsidRPr="003467D9" w:rsidRDefault="00B121E9" w:rsidP="00B121E9">
      <w:pPr>
        <w:spacing w:line="360" w:lineRule="auto"/>
        <w:rPr>
          <w:rFonts w:ascii="Times New Roman" w:hAnsi="Times New Roman" w:cs="Times New Roman"/>
          <w:sz w:val="24"/>
          <w:szCs w:val="24"/>
        </w:rPr>
      </w:pPr>
      <w:r w:rsidRPr="003467D9">
        <w:rPr>
          <w:rFonts w:ascii="Times New Roman" w:hAnsi="Times New Roman" w:cs="Times New Roman"/>
          <w:sz w:val="24"/>
          <w:szCs w:val="24"/>
        </w:rPr>
        <w:t>6.4 (54789) 2001 MZ7</w:t>
      </w:r>
    </w:p>
    <w:p w:rsidR="00B121E9" w:rsidRPr="003467D9" w:rsidRDefault="00B121E9" w:rsidP="00B121E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t xml:space="preserve">2001 MZ7 is an </w:t>
      </w:r>
      <w:proofErr w:type="gramStart"/>
      <w:r w:rsidRPr="003467D9">
        <w:rPr>
          <w:rFonts w:ascii="Times New Roman" w:hAnsi="Times New Roman" w:cs="Times New Roman"/>
          <w:sz w:val="24"/>
          <w:szCs w:val="24"/>
        </w:rPr>
        <w:t>X(</w:t>
      </w:r>
      <w:proofErr w:type="gramEnd"/>
      <w:r w:rsidRPr="003467D9">
        <w:rPr>
          <w:rFonts w:ascii="Times New Roman" w:hAnsi="Times New Roman" w:cs="Times New Roman"/>
          <w:sz w:val="24"/>
          <w:szCs w:val="24"/>
        </w:rPr>
        <w:t>E)-type NEA.  Analysis of the spectrum shows a band depth of 3.10</w:t>
      </w:r>
      <w:r w:rsidRPr="003467D9">
        <w:rPr>
          <w:rFonts w:ascii="Times New Roman" w:hAnsi="Times New Roman" w:cs="Times New Roman"/>
          <w:sz w:val="24"/>
          <w:szCs w:val="24"/>
        </w:rPr>
        <w:sym w:font="Symbol" w:char="F0B1"/>
      </w:r>
      <w:r>
        <w:rPr>
          <w:rFonts w:ascii="Times New Roman" w:hAnsi="Times New Roman" w:cs="Times New Roman"/>
          <w:sz w:val="24"/>
          <w:szCs w:val="24"/>
        </w:rPr>
        <w:t>5.67</w:t>
      </w:r>
      <w:r w:rsidRPr="003467D9">
        <w:rPr>
          <w:rFonts w:ascii="Times New Roman" w:hAnsi="Times New Roman" w:cs="Times New Roman"/>
          <w:sz w:val="24"/>
          <w:szCs w:val="24"/>
        </w:rPr>
        <w:t>% and 3.77</w:t>
      </w:r>
      <w:r w:rsidRPr="003467D9">
        <w:rPr>
          <w:rFonts w:ascii="Times New Roman" w:hAnsi="Times New Roman" w:cs="Times New Roman"/>
          <w:sz w:val="24"/>
          <w:szCs w:val="24"/>
        </w:rPr>
        <w:sym w:font="Symbol" w:char="F0B1"/>
      </w:r>
      <w:r>
        <w:rPr>
          <w:rFonts w:ascii="Times New Roman" w:hAnsi="Times New Roman" w:cs="Times New Roman"/>
          <w:sz w:val="24"/>
          <w:szCs w:val="24"/>
        </w:rPr>
        <w:t>6.06</w:t>
      </w:r>
      <w:r w:rsidRPr="003467D9">
        <w:rPr>
          <w:rFonts w:ascii="Times New Roman" w:hAnsi="Times New Roman" w:cs="Times New Roman"/>
          <w:sz w:val="24"/>
          <w:szCs w:val="24"/>
        </w:rPr>
        <w:t xml:space="preserve">% in the 2.9 and 3.05-µm, respectively. The continuum used for 2001 MZ7 is the VNIR continuum, but is very similar to the K-band continuum as the object does not have a 2-µm feature.  Looking closely at Fig. 11, it appears that the spectrum may run consistently below the continuum between about 3 and 3.2 </w:t>
      </w:r>
      <w:proofErr w:type="spellStart"/>
      <w:r w:rsidRPr="003467D9">
        <w:rPr>
          <w:rFonts w:ascii="Times New Roman" w:hAnsi="Times New Roman" w:cs="Times New Roman"/>
          <w:sz w:val="24"/>
          <w:szCs w:val="24"/>
        </w:rPr>
        <w:t>μm</w:t>
      </w:r>
      <w:proofErr w:type="spellEnd"/>
      <w:r w:rsidRPr="003467D9">
        <w:rPr>
          <w:rFonts w:ascii="Times New Roman" w:hAnsi="Times New Roman" w:cs="Times New Roman"/>
          <w:sz w:val="24"/>
          <w:szCs w:val="24"/>
        </w:rPr>
        <w:t>. Due to the low signal</w:t>
      </w:r>
      <w:r>
        <w:rPr>
          <w:rFonts w:ascii="Times New Roman" w:hAnsi="Times New Roman" w:cs="Times New Roman"/>
          <w:sz w:val="24"/>
          <w:szCs w:val="24"/>
        </w:rPr>
        <w:t>-</w:t>
      </w:r>
      <w:r w:rsidRPr="003467D9">
        <w:rPr>
          <w:rFonts w:ascii="Times New Roman" w:hAnsi="Times New Roman" w:cs="Times New Roman"/>
          <w:sz w:val="24"/>
          <w:szCs w:val="24"/>
        </w:rPr>
        <w:t>to</w:t>
      </w:r>
      <w:r>
        <w:rPr>
          <w:rFonts w:ascii="Times New Roman" w:hAnsi="Times New Roman" w:cs="Times New Roman"/>
          <w:sz w:val="24"/>
          <w:szCs w:val="24"/>
        </w:rPr>
        <w:t>-</w:t>
      </w:r>
      <w:r w:rsidRPr="003467D9">
        <w:rPr>
          <w:rFonts w:ascii="Times New Roman" w:hAnsi="Times New Roman" w:cs="Times New Roman"/>
          <w:sz w:val="24"/>
          <w:szCs w:val="24"/>
        </w:rPr>
        <w:t>noise, which is shown by the point-to-point spread in the figure, a feature with a depth less than 5% cannot be detected, but this would be an interesting object to observe again at higher SNR to see whether a weak feature might be present.</w:t>
      </w:r>
    </w:p>
    <w:p w:rsidR="00B121E9" w:rsidRPr="00B121E9" w:rsidRDefault="00B121E9" w:rsidP="00B121E9">
      <w:pPr>
        <w:rPr>
          <w:rFonts w:ascii="Times New Roman" w:hAnsi="Times New Roman" w:cs="Times New Roman"/>
          <w:sz w:val="24"/>
          <w:szCs w:val="24"/>
        </w:rPr>
      </w:pPr>
    </w:p>
    <w:p w:rsidR="000B3A41" w:rsidRPr="003467D9" w:rsidRDefault="00B4380C"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lastRenderedPageBreak/>
        <w:drawing>
          <wp:anchor distT="0" distB="0" distL="114300" distR="114300" simplePos="0" relativeHeight="251731968" behindDoc="0" locked="0" layoutInCell="1" allowOverlap="1">
            <wp:simplePos x="0" y="0"/>
            <wp:positionH relativeFrom="column">
              <wp:posOffset>609600</wp:posOffset>
            </wp:positionH>
            <wp:positionV relativeFrom="paragraph">
              <wp:posOffset>76200</wp:posOffset>
            </wp:positionV>
            <wp:extent cx="4267200" cy="6156960"/>
            <wp:effectExtent l="19050" t="0" r="0" b="0"/>
            <wp:wrapTopAndBottom/>
            <wp:docPr id="16" name="Picture 2" descr="ganymed_all_LX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ymed_all_LXD.jpg"/>
                    <pic:cNvPicPr/>
                  </pic:nvPicPr>
                  <pic:blipFill>
                    <a:blip r:embed="rId20" cstate="print"/>
                    <a:stretch>
                      <a:fillRect/>
                    </a:stretch>
                  </pic:blipFill>
                  <pic:spPr>
                    <a:xfrm>
                      <a:off x="0" y="0"/>
                      <a:ext cx="4267200" cy="6156960"/>
                    </a:xfrm>
                    <a:prstGeom prst="rect">
                      <a:avLst/>
                    </a:prstGeom>
                  </pic:spPr>
                </pic:pic>
              </a:graphicData>
            </a:graphic>
          </wp:anchor>
        </w:drawing>
      </w:r>
      <w:r w:rsidR="00A51389">
        <w:rPr>
          <w:rFonts w:ascii="Times New Roman" w:hAnsi="Times New Roman" w:cs="Times New Roman"/>
          <w:noProof/>
          <w:sz w:val="24"/>
          <w:szCs w:val="24"/>
          <w:lang w:bidi="ar-SA"/>
        </w:rPr>
        <w:pict>
          <v:shape id="Text Box 60" o:spid="_x0000_s1042" type="#_x0000_t202" style="position:absolute;margin-left:-9.75pt;margin-top:490.5pt;width:436.5pt;height:150.75pt;z-index:251734016;visibility:visible;mso-position-horizontal-relative:text;mso-position-vertical-relative:text" stroked="f">
            <v:textbox>
              <w:txbxContent>
                <w:p w:rsidR="005E1FC8" w:rsidRPr="003467D9" w:rsidRDefault="005E1FC8" w:rsidP="00E863B9">
                  <w:pPr>
                    <w:pStyle w:val="Caption"/>
                    <w:spacing w:after="0"/>
                    <w:rPr>
                      <w:rFonts w:ascii="Times New Roman" w:hAnsi="Times New Roman" w:cs="Times New Roman"/>
                      <w:b w:val="0"/>
                      <w:i/>
                      <w:color w:val="auto"/>
                      <w:sz w:val="24"/>
                      <w:szCs w:val="24"/>
                    </w:rPr>
                  </w:pPr>
                  <w:proofErr w:type="gramStart"/>
                  <w:r w:rsidRPr="003467D9">
                    <w:rPr>
                      <w:rFonts w:ascii="Times New Roman" w:hAnsi="Times New Roman" w:cs="Times New Roman"/>
                      <w:color w:val="auto"/>
                      <w:sz w:val="24"/>
                      <w:szCs w:val="24"/>
                    </w:rPr>
                    <w:t xml:space="preserve">Figure </w:t>
                  </w:r>
                  <w:r>
                    <w:rPr>
                      <w:rFonts w:ascii="Times New Roman" w:hAnsi="Times New Roman" w:cs="Times New Roman"/>
                      <w:color w:val="auto"/>
                      <w:sz w:val="24"/>
                      <w:szCs w:val="24"/>
                    </w:rPr>
                    <w:t>10</w:t>
                  </w:r>
                  <w:r w:rsidRPr="003467D9">
                    <w:rPr>
                      <w:rFonts w:ascii="Times New Roman" w:hAnsi="Times New Roman" w:cs="Times New Roman"/>
                      <w:color w:val="auto"/>
                      <w:sz w:val="24"/>
                      <w:szCs w:val="24"/>
                    </w:rPr>
                    <w:t>.</w:t>
                  </w:r>
                  <w:proofErr w:type="gramEnd"/>
                  <w:r w:rsidRPr="003467D9">
                    <w:rPr>
                      <w:rFonts w:ascii="Times New Roman" w:hAnsi="Times New Roman" w:cs="Times New Roman"/>
                      <w:b w:val="0"/>
                      <w:color w:val="auto"/>
                      <w:sz w:val="24"/>
                      <w:szCs w:val="24"/>
                    </w:rPr>
                    <w:t xml:space="preserve">  </w:t>
                  </w:r>
                  <w:proofErr w:type="gramStart"/>
                  <w:r w:rsidRPr="003467D9">
                    <w:rPr>
                      <w:rFonts w:ascii="Times New Roman" w:eastAsia="Calibri" w:hAnsi="Times New Roman" w:cs="Times New Roman"/>
                      <w:b w:val="0"/>
                      <w:i/>
                      <w:color w:val="auto"/>
                      <w:sz w:val="24"/>
                      <w:szCs w:val="24"/>
                    </w:rPr>
                    <w:t xml:space="preserve">Reflectance spectra of the 3-μm feature </w:t>
                  </w:r>
                  <w:r w:rsidRPr="003467D9">
                    <w:rPr>
                      <w:rFonts w:ascii="Times New Roman" w:hAnsi="Times New Roman" w:cs="Times New Roman"/>
                      <w:b w:val="0"/>
                      <w:i/>
                      <w:color w:val="auto"/>
                      <w:sz w:val="24"/>
                      <w:szCs w:val="24"/>
                    </w:rPr>
                    <w:t xml:space="preserve">of (1036) </w:t>
                  </w:r>
                  <w:proofErr w:type="spellStart"/>
                  <w:r w:rsidRPr="003467D9">
                    <w:rPr>
                      <w:rFonts w:ascii="Times New Roman" w:hAnsi="Times New Roman" w:cs="Times New Roman"/>
                      <w:b w:val="0"/>
                      <w:i/>
                      <w:color w:val="auto"/>
                      <w:sz w:val="24"/>
                      <w:szCs w:val="24"/>
                    </w:rPr>
                    <w:t>Ganymed</w:t>
                  </w:r>
                  <w:proofErr w:type="spellEnd"/>
                  <w:r w:rsidRPr="003467D9">
                    <w:rPr>
                      <w:rFonts w:ascii="Times New Roman" w:hAnsi="Times New Roman" w:cs="Times New Roman"/>
                      <w:b w:val="0"/>
                      <w:i/>
                      <w:color w:val="auto"/>
                      <w:sz w:val="24"/>
                      <w:szCs w:val="24"/>
                    </w:rPr>
                    <w:t>.</w:t>
                  </w:r>
                  <w:proofErr w:type="gramEnd"/>
                </w:p>
                <w:p w:rsidR="005E1FC8" w:rsidRPr="003467D9" w:rsidRDefault="005E1FC8" w:rsidP="00E863B9">
                  <w:pPr>
                    <w:spacing w:after="0" w:line="240" w:lineRule="auto"/>
                    <w:rPr>
                      <w:rFonts w:ascii="Times New Roman" w:hAnsi="Times New Roman" w:cs="Times New Roman"/>
                      <w:i/>
                      <w:sz w:val="24"/>
                      <w:szCs w:val="24"/>
                    </w:rPr>
                  </w:pPr>
                  <w:r w:rsidRPr="003467D9">
                    <w:rPr>
                      <w:rFonts w:ascii="Times New Roman" w:eastAsia="Calibri" w:hAnsi="Times New Roman" w:cs="Times New Roman"/>
                      <w:i/>
                      <w:sz w:val="24"/>
                      <w:szCs w:val="24"/>
                    </w:rPr>
                    <w:t xml:space="preserve"> a) </w:t>
                  </w:r>
                  <w:r>
                    <w:rPr>
                      <w:rFonts w:ascii="Times New Roman" w:eastAsia="Calibri" w:hAnsi="Times New Roman" w:cs="Times New Roman"/>
                      <w:i/>
                      <w:sz w:val="24"/>
                      <w:szCs w:val="24"/>
                    </w:rPr>
                    <w:t>LXD</w:t>
                  </w:r>
                  <w:r w:rsidRPr="003467D9">
                    <w:rPr>
                      <w:rFonts w:ascii="Times New Roman" w:eastAsia="Calibri" w:hAnsi="Times New Roman" w:cs="Times New Roman"/>
                      <w:i/>
                      <w:sz w:val="24"/>
                      <w:szCs w:val="24"/>
                    </w:rPr>
                    <w:t xml:space="preserve"> spectra of </w:t>
                  </w:r>
                  <w:r w:rsidRPr="003467D9">
                    <w:rPr>
                      <w:rFonts w:ascii="Times New Roman" w:hAnsi="Times New Roman" w:cs="Times New Roman"/>
                      <w:i/>
                      <w:sz w:val="24"/>
                      <w:szCs w:val="24"/>
                    </w:rPr>
                    <w:t xml:space="preserve">the June 10, 2011 observation of </w:t>
                  </w:r>
                  <w:proofErr w:type="spellStart"/>
                  <w:r w:rsidRPr="003467D9">
                    <w:rPr>
                      <w:rFonts w:ascii="Times New Roman" w:hAnsi="Times New Roman" w:cs="Times New Roman"/>
                      <w:i/>
                      <w:sz w:val="24"/>
                      <w:szCs w:val="24"/>
                    </w:rPr>
                    <w:t>Ganymed</w:t>
                  </w:r>
                  <w:proofErr w:type="spellEnd"/>
                  <w:r w:rsidRPr="003467D9">
                    <w:rPr>
                      <w:rFonts w:ascii="Times New Roman" w:hAnsi="Times New Roman" w:cs="Times New Roman"/>
                      <w:i/>
                      <w:sz w:val="24"/>
                      <w:szCs w:val="24"/>
                    </w:rPr>
                    <w:t xml:space="preserve"> </w:t>
                  </w:r>
                  <w:r w:rsidRPr="003467D9">
                    <w:rPr>
                      <w:rFonts w:ascii="Times New Roman" w:eastAsia="Calibri" w:hAnsi="Times New Roman" w:cs="Times New Roman"/>
                      <w:i/>
                      <w:sz w:val="24"/>
                      <w:szCs w:val="24"/>
                    </w:rPr>
                    <w:t xml:space="preserve">b) </w:t>
                  </w:r>
                  <w:r>
                    <w:rPr>
                      <w:rFonts w:ascii="Times New Roman" w:eastAsia="Calibri" w:hAnsi="Times New Roman" w:cs="Times New Roman"/>
                      <w:i/>
                      <w:sz w:val="24"/>
                      <w:szCs w:val="24"/>
                    </w:rPr>
                    <w:t>LXD</w:t>
                  </w:r>
                  <w:r w:rsidRPr="003467D9">
                    <w:rPr>
                      <w:rFonts w:ascii="Times New Roman" w:eastAsia="Calibri" w:hAnsi="Times New Roman" w:cs="Times New Roman"/>
                      <w:i/>
                      <w:sz w:val="24"/>
                      <w:szCs w:val="24"/>
                    </w:rPr>
                    <w:t xml:space="preserve"> Spectra of </w:t>
                  </w:r>
                  <w:r w:rsidRPr="003467D9">
                    <w:rPr>
                      <w:rFonts w:ascii="Times New Roman" w:hAnsi="Times New Roman" w:cs="Times New Roman"/>
                      <w:i/>
                      <w:sz w:val="24"/>
                      <w:szCs w:val="24"/>
                    </w:rPr>
                    <w:t xml:space="preserve">July 4, 2011 observation of </w:t>
                  </w:r>
                  <w:proofErr w:type="spellStart"/>
                  <w:r w:rsidRPr="003467D9">
                    <w:rPr>
                      <w:rFonts w:ascii="Times New Roman" w:hAnsi="Times New Roman" w:cs="Times New Roman"/>
                      <w:i/>
                      <w:sz w:val="24"/>
                      <w:szCs w:val="24"/>
                    </w:rPr>
                    <w:t>Ganymed</w:t>
                  </w:r>
                  <w:proofErr w:type="spellEnd"/>
                  <w:r w:rsidRPr="003467D9">
                    <w:rPr>
                      <w:rFonts w:ascii="Times New Roman" w:hAnsi="Times New Roman" w:cs="Times New Roman"/>
                      <w:i/>
                      <w:sz w:val="24"/>
                      <w:szCs w:val="24"/>
                    </w:rPr>
                    <w:t xml:space="preserve"> c)</w:t>
                  </w:r>
                  <w:r>
                    <w:rPr>
                      <w:rFonts w:ascii="Times New Roman" w:hAnsi="Times New Roman" w:cs="Times New Roman"/>
                      <w:i/>
                      <w:sz w:val="24"/>
                      <w:szCs w:val="24"/>
                    </w:rPr>
                    <w:t>LXD</w:t>
                  </w:r>
                  <w:r w:rsidRPr="003467D9">
                    <w:rPr>
                      <w:rFonts w:ascii="Times New Roman" w:hAnsi="Times New Roman" w:cs="Times New Roman"/>
                      <w:i/>
                      <w:sz w:val="24"/>
                      <w:szCs w:val="24"/>
                    </w:rPr>
                    <w:t xml:space="preserve"> spectra of September26, 2001observation of </w:t>
                  </w:r>
                  <w:proofErr w:type="spellStart"/>
                  <w:r w:rsidRPr="003467D9">
                    <w:rPr>
                      <w:rFonts w:ascii="Times New Roman" w:hAnsi="Times New Roman" w:cs="Times New Roman"/>
                      <w:i/>
                      <w:sz w:val="24"/>
                      <w:szCs w:val="24"/>
                    </w:rPr>
                    <w:t>Ganymed</w:t>
                  </w:r>
                  <w:proofErr w:type="spellEnd"/>
                  <w:r w:rsidRPr="003467D9">
                    <w:rPr>
                      <w:rFonts w:ascii="Times New Roman" w:hAnsi="Times New Roman" w:cs="Times New Roman"/>
                      <w:i/>
                      <w:sz w:val="24"/>
                      <w:szCs w:val="24"/>
                    </w:rPr>
                    <w:t xml:space="preserve"> d) </w:t>
                  </w:r>
                  <w:r>
                    <w:rPr>
                      <w:rFonts w:ascii="Times New Roman" w:hAnsi="Times New Roman" w:cs="Times New Roman"/>
                      <w:i/>
                      <w:sz w:val="24"/>
                      <w:szCs w:val="24"/>
                    </w:rPr>
                    <w:t>LXD</w:t>
                  </w:r>
                  <w:r w:rsidRPr="003467D9">
                    <w:rPr>
                      <w:rFonts w:ascii="Times New Roman" w:hAnsi="Times New Roman" w:cs="Times New Roman"/>
                      <w:i/>
                      <w:sz w:val="24"/>
                      <w:szCs w:val="24"/>
                    </w:rPr>
                    <w:t xml:space="preserve"> spectra of the October 19, 2011 observation of </w:t>
                  </w:r>
                  <w:proofErr w:type="spellStart"/>
                  <w:r w:rsidRPr="003467D9">
                    <w:rPr>
                      <w:rFonts w:ascii="Times New Roman" w:hAnsi="Times New Roman" w:cs="Times New Roman"/>
                      <w:i/>
                      <w:sz w:val="24"/>
                      <w:szCs w:val="24"/>
                    </w:rPr>
                    <w:t>Ganymed</w:t>
                  </w:r>
                  <w:proofErr w:type="spellEnd"/>
                  <w:r w:rsidRPr="003467D9">
                    <w:rPr>
                      <w:rFonts w:ascii="Times New Roman" w:hAnsi="Times New Roman" w:cs="Times New Roman"/>
                      <w:i/>
                      <w:sz w:val="24"/>
                      <w:szCs w:val="24"/>
                    </w:rPr>
                    <w:t>.</w:t>
                  </w:r>
                  <w:r w:rsidRPr="003467D9">
                    <w:rPr>
                      <w:rFonts w:ascii="Times New Roman" w:eastAsia="Calibri" w:hAnsi="Times New Roman" w:cs="Times New Roman"/>
                      <w:i/>
                      <w:sz w:val="24"/>
                      <w:szCs w:val="24"/>
                    </w:rPr>
                    <w:t xml:space="preserve"> In all cases the black dots show the spectrum with the thermal contribution, while the blue dots show only the reflected component of the light (i.e., thermal tail removed), and red dots the continuum used for thermal correction and band depth computation.  Error bars are shown on the black data points, but left off of the blue data points, for clarity.</w:t>
                  </w:r>
                  <w:r w:rsidRPr="003467D9">
                    <w:rPr>
                      <w:rFonts w:ascii="Times New Roman" w:hAnsi="Times New Roman" w:cs="Times New Roman"/>
                      <w:i/>
                      <w:sz w:val="24"/>
                      <w:szCs w:val="24"/>
                    </w:rPr>
                    <w:t xml:space="preserve"> </w:t>
                  </w:r>
                  <w:proofErr w:type="gramStart"/>
                  <w:r>
                    <w:rPr>
                      <w:rFonts w:ascii="Times New Roman" w:hAnsi="Times New Roman" w:cs="Times New Roman"/>
                      <w:i/>
                      <w:sz w:val="24"/>
                      <w:szCs w:val="24"/>
                    </w:rPr>
                    <w:t>e-</w:t>
                  </w:r>
                  <w:proofErr w:type="gramEnd"/>
                  <w:r>
                    <w:rPr>
                      <w:rFonts w:ascii="Times New Roman" w:hAnsi="Times New Roman" w:cs="Times New Roman"/>
                      <w:i/>
                      <w:sz w:val="24"/>
                      <w:szCs w:val="24"/>
                    </w:rPr>
                    <w:t xml:space="preserve">h) Each of the thermally corrected spectra zoomed in to better illustrate the 3-μm absorption band. </w:t>
                  </w:r>
                </w:p>
                <w:p w:rsidR="005E1FC8" w:rsidRDefault="005E1FC8" w:rsidP="00E863B9"/>
              </w:txbxContent>
            </v:textbox>
            <w10:wrap type="topAndBottom"/>
          </v:shape>
        </w:pict>
      </w:r>
    </w:p>
    <w:p w:rsidR="000660DD" w:rsidRPr="003467D9" w:rsidRDefault="00AA27B9"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lastRenderedPageBreak/>
        <w:drawing>
          <wp:anchor distT="0" distB="0" distL="114300" distR="114300" simplePos="0" relativeHeight="251732992" behindDoc="0" locked="0" layoutInCell="1" allowOverlap="1">
            <wp:simplePos x="0" y="0"/>
            <wp:positionH relativeFrom="column">
              <wp:posOffset>633095</wp:posOffset>
            </wp:positionH>
            <wp:positionV relativeFrom="paragraph">
              <wp:posOffset>135890</wp:posOffset>
            </wp:positionV>
            <wp:extent cx="4623435" cy="6482080"/>
            <wp:effectExtent l="19050" t="0" r="5715" b="0"/>
            <wp:wrapTopAndBottom/>
            <wp:docPr id="6" name="Picture 5" descr="Florence_LX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rence_LXD.jpg"/>
                    <pic:cNvPicPr/>
                  </pic:nvPicPr>
                  <pic:blipFill>
                    <a:blip r:embed="rId21" cstate="print"/>
                    <a:stretch>
                      <a:fillRect/>
                    </a:stretch>
                  </pic:blipFill>
                  <pic:spPr>
                    <a:xfrm>
                      <a:off x="0" y="0"/>
                      <a:ext cx="4623435" cy="6482080"/>
                    </a:xfrm>
                    <a:prstGeom prst="rect">
                      <a:avLst/>
                    </a:prstGeom>
                  </pic:spPr>
                </pic:pic>
              </a:graphicData>
            </a:graphic>
          </wp:anchor>
        </w:drawing>
      </w:r>
      <w:r w:rsidR="00A51389">
        <w:rPr>
          <w:rFonts w:ascii="Times New Roman" w:hAnsi="Times New Roman" w:cs="Times New Roman"/>
          <w:noProof/>
          <w:sz w:val="24"/>
          <w:szCs w:val="24"/>
          <w:lang w:bidi="ar-SA"/>
        </w:rPr>
        <w:pict>
          <v:shape id="Text Box 54" o:spid="_x0000_s1043" type="#_x0000_t202" style="position:absolute;margin-left:-3.7pt;margin-top:532.05pt;width:431.25pt;height:91.5pt;z-index:251723776;visibility:visible;mso-position-horizontal-relative:text;mso-position-vertical-relative:text" stroked="f">
            <v:textbox>
              <w:txbxContent>
                <w:p w:rsidR="005E1FC8" w:rsidRPr="003467D9" w:rsidRDefault="005E1FC8" w:rsidP="00F86B1B">
                  <w:pPr>
                    <w:pStyle w:val="Caption"/>
                    <w:spacing w:after="0"/>
                    <w:rPr>
                      <w:rFonts w:ascii="Times New Roman" w:hAnsi="Times New Roman" w:cs="Times New Roman"/>
                      <w:b w:val="0"/>
                      <w:i/>
                      <w:sz w:val="24"/>
                      <w:szCs w:val="24"/>
                    </w:rPr>
                  </w:pPr>
                  <w:proofErr w:type="gramStart"/>
                  <w:r w:rsidRPr="003467D9">
                    <w:rPr>
                      <w:rFonts w:ascii="Times New Roman" w:hAnsi="Times New Roman" w:cs="Times New Roman"/>
                      <w:color w:val="auto"/>
                      <w:sz w:val="24"/>
                      <w:szCs w:val="24"/>
                    </w:rPr>
                    <w:t>Figure 1</w:t>
                  </w:r>
                  <w:r>
                    <w:rPr>
                      <w:rFonts w:ascii="Times New Roman" w:hAnsi="Times New Roman" w:cs="Times New Roman"/>
                      <w:color w:val="auto"/>
                      <w:sz w:val="24"/>
                      <w:szCs w:val="24"/>
                    </w:rPr>
                    <w:t>1</w:t>
                  </w:r>
                  <w:r w:rsidRPr="003467D9">
                    <w:rPr>
                      <w:rFonts w:ascii="Times New Roman" w:hAnsi="Times New Roman" w:cs="Times New Roman"/>
                      <w:color w:val="auto"/>
                      <w:sz w:val="24"/>
                      <w:szCs w:val="24"/>
                    </w:rPr>
                    <w:t>.</w:t>
                  </w:r>
                  <w:proofErr w:type="gramEnd"/>
                  <w:r w:rsidRPr="003467D9">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a) </w:t>
                  </w:r>
                  <w:r w:rsidRPr="003467D9">
                    <w:rPr>
                      <w:rFonts w:ascii="Times New Roman" w:eastAsia="Calibri" w:hAnsi="Times New Roman" w:cs="Times New Roman"/>
                      <w:b w:val="0"/>
                      <w:i/>
                      <w:color w:val="auto"/>
                      <w:sz w:val="24"/>
                      <w:szCs w:val="24"/>
                    </w:rPr>
                    <w:t xml:space="preserve">Reflectance spectra of the 3-μm feature </w:t>
                  </w:r>
                  <w:r w:rsidRPr="003467D9">
                    <w:rPr>
                      <w:rFonts w:ascii="Times New Roman" w:hAnsi="Times New Roman" w:cs="Times New Roman"/>
                      <w:b w:val="0"/>
                      <w:i/>
                      <w:color w:val="auto"/>
                      <w:sz w:val="24"/>
                      <w:szCs w:val="24"/>
                    </w:rPr>
                    <w:t>of (3122</w:t>
                  </w:r>
                  <w:proofErr w:type="gramStart"/>
                  <w:r w:rsidRPr="003467D9">
                    <w:rPr>
                      <w:rFonts w:ascii="Times New Roman" w:hAnsi="Times New Roman" w:cs="Times New Roman"/>
                      <w:b w:val="0"/>
                      <w:i/>
                      <w:color w:val="auto"/>
                      <w:sz w:val="24"/>
                      <w:szCs w:val="24"/>
                    </w:rPr>
                    <w:t>)Florence</w:t>
                  </w:r>
                  <w:proofErr w:type="gramEnd"/>
                  <w:r w:rsidRPr="003467D9">
                    <w:rPr>
                      <w:rFonts w:ascii="Times New Roman" w:hAnsi="Times New Roman" w:cs="Times New Roman"/>
                      <w:b w:val="0"/>
                      <w:i/>
                      <w:color w:val="auto"/>
                      <w:sz w:val="24"/>
                      <w:szCs w:val="24"/>
                    </w:rPr>
                    <w:t>.</w:t>
                  </w:r>
                  <w:r w:rsidRPr="003467D9">
                    <w:rPr>
                      <w:rFonts w:ascii="Times New Roman" w:eastAsia="Calibri" w:hAnsi="Times New Roman" w:cs="Times New Roman"/>
                      <w:b w:val="0"/>
                      <w:bCs w:val="0"/>
                      <w:i/>
                      <w:color w:val="auto"/>
                      <w:sz w:val="24"/>
                      <w:szCs w:val="24"/>
                      <w:lang w:bidi="en-US"/>
                    </w:rPr>
                    <w:t xml:space="preserve">  T</w:t>
                  </w:r>
                  <w:r w:rsidRPr="003467D9">
                    <w:rPr>
                      <w:rFonts w:ascii="Times New Roman" w:eastAsia="Calibri" w:hAnsi="Times New Roman" w:cs="Times New Roman"/>
                      <w:b w:val="0"/>
                      <w:i/>
                      <w:color w:val="auto"/>
                      <w:sz w:val="24"/>
                      <w:szCs w:val="24"/>
                    </w:rPr>
                    <w:t>he black dots show the spectrum with the thermal contribution, while the blue dots show only the reflected component of the light (i.e., thermal tail removed), and red dots the continuum used for thermal correction and band depth computation.  Error bars are shown on the black data points</w:t>
                  </w:r>
                  <w:r>
                    <w:rPr>
                      <w:rFonts w:ascii="Times New Roman" w:eastAsia="Calibri" w:hAnsi="Times New Roman" w:cs="Times New Roman"/>
                      <w:b w:val="0"/>
                      <w:i/>
                      <w:color w:val="auto"/>
                      <w:sz w:val="24"/>
                      <w:szCs w:val="24"/>
                    </w:rPr>
                    <w:t xml:space="preserve"> for a</w:t>
                  </w:r>
                  <w:r w:rsidRPr="003467D9">
                    <w:rPr>
                      <w:rFonts w:ascii="Times New Roman" w:eastAsia="Calibri" w:hAnsi="Times New Roman" w:cs="Times New Roman"/>
                      <w:b w:val="0"/>
                      <w:i/>
                      <w:color w:val="auto"/>
                      <w:sz w:val="24"/>
                      <w:szCs w:val="24"/>
                    </w:rPr>
                    <w:t>, but left off of the blue data points, for clarity.</w:t>
                  </w:r>
                  <w:r w:rsidRPr="003467D9">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b) Zoomed-in version of the thermally corrected spectrum.</w:t>
                  </w:r>
                </w:p>
                <w:p w:rsidR="005E1FC8" w:rsidRDefault="005E1FC8"/>
              </w:txbxContent>
            </v:textbox>
            <w10:wrap type="topAndBottom"/>
          </v:shape>
        </w:pict>
      </w:r>
    </w:p>
    <w:p w:rsidR="001E29F2" w:rsidRPr="003467D9" w:rsidRDefault="001E29F2" w:rsidP="00182791">
      <w:pPr>
        <w:spacing w:after="0" w:line="360" w:lineRule="auto"/>
        <w:jc w:val="center"/>
        <w:rPr>
          <w:rFonts w:ascii="Times New Roman" w:hAnsi="Times New Roman" w:cs="Times New Roman"/>
          <w:sz w:val="24"/>
          <w:szCs w:val="24"/>
        </w:rPr>
      </w:pPr>
      <w:r w:rsidRPr="003467D9">
        <w:rPr>
          <w:rFonts w:ascii="Times New Roman" w:hAnsi="Times New Roman" w:cs="Times New Roman"/>
          <w:noProof/>
          <w:sz w:val="24"/>
          <w:szCs w:val="24"/>
          <w:lang w:bidi="ar-SA"/>
        </w:rPr>
        <w:lastRenderedPageBreak/>
        <w:drawing>
          <wp:anchor distT="0" distB="0" distL="114300" distR="114300" simplePos="0" relativeHeight="251740160" behindDoc="0" locked="0" layoutInCell="1" allowOverlap="1">
            <wp:simplePos x="0" y="0"/>
            <wp:positionH relativeFrom="column">
              <wp:posOffset>755650</wp:posOffset>
            </wp:positionH>
            <wp:positionV relativeFrom="paragraph">
              <wp:posOffset>272415</wp:posOffset>
            </wp:positionV>
            <wp:extent cx="4375150" cy="6127750"/>
            <wp:effectExtent l="19050" t="0" r="6350" b="0"/>
            <wp:wrapTopAndBottom/>
            <wp:docPr id="8" name="Picture 7" descr="MZ7_LXD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Z7_LXD_36.jpg"/>
                    <pic:cNvPicPr/>
                  </pic:nvPicPr>
                  <pic:blipFill>
                    <a:blip r:embed="rId22" cstate="print"/>
                    <a:stretch>
                      <a:fillRect/>
                    </a:stretch>
                  </pic:blipFill>
                  <pic:spPr>
                    <a:xfrm>
                      <a:off x="0" y="0"/>
                      <a:ext cx="4375150" cy="6127750"/>
                    </a:xfrm>
                    <a:prstGeom prst="rect">
                      <a:avLst/>
                    </a:prstGeom>
                  </pic:spPr>
                </pic:pic>
              </a:graphicData>
            </a:graphic>
          </wp:anchor>
        </w:drawing>
      </w:r>
    </w:p>
    <w:p w:rsidR="00C07B7B" w:rsidRPr="003467D9" w:rsidRDefault="00A51389"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pict>
          <v:shape id="Text Box 55" o:spid="_x0000_s1073" type="#_x0000_t202" style="position:absolute;margin-left:13.05pt;margin-top:477.9pt;width:427.5pt;height:90pt;z-index:251741184;visibility:visible" stroked="f">
            <v:textbox style="mso-next-textbox:#Text Box 55">
              <w:txbxContent>
                <w:p w:rsidR="005E1FC8" w:rsidRPr="003467D9" w:rsidRDefault="005E1FC8" w:rsidP="00AA27B9">
                  <w:pPr>
                    <w:pStyle w:val="Caption"/>
                    <w:spacing w:after="0"/>
                    <w:rPr>
                      <w:rFonts w:ascii="Times New Roman" w:hAnsi="Times New Roman" w:cs="Times New Roman"/>
                      <w:b w:val="0"/>
                      <w:i/>
                      <w:sz w:val="24"/>
                      <w:szCs w:val="24"/>
                    </w:rPr>
                  </w:pPr>
                  <w:proofErr w:type="gramStart"/>
                  <w:r w:rsidRPr="003467D9">
                    <w:rPr>
                      <w:rFonts w:ascii="Times New Roman" w:hAnsi="Times New Roman" w:cs="Times New Roman"/>
                      <w:color w:val="auto"/>
                      <w:sz w:val="24"/>
                      <w:szCs w:val="24"/>
                    </w:rPr>
                    <w:t>Figure 1</w:t>
                  </w:r>
                  <w:r>
                    <w:rPr>
                      <w:rFonts w:ascii="Times New Roman" w:hAnsi="Times New Roman" w:cs="Times New Roman"/>
                      <w:color w:val="auto"/>
                      <w:sz w:val="24"/>
                      <w:szCs w:val="24"/>
                    </w:rPr>
                    <w:t>2</w:t>
                  </w:r>
                  <w:r w:rsidRPr="003467D9">
                    <w:rPr>
                      <w:rFonts w:ascii="Times New Roman" w:hAnsi="Times New Roman" w:cs="Times New Roman"/>
                      <w:color w:val="auto"/>
                      <w:sz w:val="24"/>
                      <w:szCs w:val="24"/>
                    </w:rPr>
                    <w:t>.</w:t>
                  </w:r>
                  <w:proofErr w:type="gramEnd"/>
                  <w:r w:rsidRPr="003467D9">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a) </w:t>
                  </w:r>
                  <w:r w:rsidRPr="003467D9">
                    <w:rPr>
                      <w:rFonts w:ascii="Times New Roman" w:eastAsia="Calibri" w:hAnsi="Times New Roman" w:cs="Times New Roman"/>
                      <w:b w:val="0"/>
                      <w:i/>
                      <w:color w:val="auto"/>
                      <w:sz w:val="24"/>
                      <w:szCs w:val="24"/>
                    </w:rPr>
                    <w:t xml:space="preserve">Reflectance spectra of the 3-μm feature </w:t>
                  </w:r>
                  <w:r w:rsidRPr="003467D9">
                    <w:rPr>
                      <w:rFonts w:ascii="Times New Roman" w:hAnsi="Times New Roman" w:cs="Times New Roman"/>
                      <w:b w:val="0"/>
                      <w:i/>
                      <w:color w:val="auto"/>
                      <w:sz w:val="24"/>
                      <w:szCs w:val="24"/>
                    </w:rPr>
                    <w:t>of (54789) 2001 MZ7.</w:t>
                  </w:r>
                  <w:r w:rsidRPr="003467D9">
                    <w:rPr>
                      <w:rFonts w:ascii="Times New Roman" w:eastAsia="Calibri" w:hAnsi="Times New Roman" w:cs="Times New Roman"/>
                      <w:b w:val="0"/>
                      <w:bCs w:val="0"/>
                      <w:i/>
                      <w:color w:val="auto"/>
                      <w:sz w:val="24"/>
                      <w:szCs w:val="24"/>
                      <w:lang w:bidi="en-US"/>
                    </w:rPr>
                    <w:t xml:space="preserve"> T</w:t>
                  </w:r>
                  <w:r w:rsidRPr="003467D9">
                    <w:rPr>
                      <w:rFonts w:ascii="Times New Roman" w:eastAsia="Calibri" w:hAnsi="Times New Roman" w:cs="Times New Roman"/>
                      <w:b w:val="0"/>
                      <w:i/>
                      <w:color w:val="auto"/>
                      <w:sz w:val="24"/>
                      <w:szCs w:val="24"/>
                    </w:rPr>
                    <w:t>he black dots show the spectrum with the thermal contribution, while the blue dots show only the reflected component of the light (i.e., thermal tail removed), and red dots the continuum used for thermal correction and band depth computation.  Error bars are shown on the black data points</w:t>
                  </w:r>
                  <w:r>
                    <w:rPr>
                      <w:rFonts w:ascii="Times New Roman" w:eastAsia="Calibri" w:hAnsi="Times New Roman" w:cs="Times New Roman"/>
                      <w:b w:val="0"/>
                      <w:i/>
                      <w:color w:val="auto"/>
                      <w:sz w:val="24"/>
                      <w:szCs w:val="24"/>
                    </w:rPr>
                    <w:t xml:space="preserve"> for a</w:t>
                  </w:r>
                  <w:r w:rsidRPr="003467D9">
                    <w:rPr>
                      <w:rFonts w:ascii="Times New Roman" w:eastAsia="Calibri" w:hAnsi="Times New Roman" w:cs="Times New Roman"/>
                      <w:b w:val="0"/>
                      <w:i/>
                      <w:color w:val="auto"/>
                      <w:sz w:val="24"/>
                      <w:szCs w:val="24"/>
                    </w:rPr>
                    <w:t>, but left off of the blue data points, for clarity.</w:t>
                  </w:r>
                  <w:r w:rsidRPr="003467D9">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b) Zoomed-in version of the thermally corrected spectrum.</w:t>
                  </w:r>
                </w:p>
                <w:p w:rsidR="005E1FC8" w:rsidRDefault="005E1FC8" w:rsidP="00AA27B9"/>
              </w:txbxContent>
            </v:textbox>
            <w10:wrap type="topAndBottom"/>
          </v:shape>
        </w:pict>
      </w:r>
    </w:p>
    <w:p w:rsidR="00D62B9A" w:rsidRDefault="00D62B9A" w:rsidP="001F62C1">
      <w:pPr>
        <w:spacing w:line="360" w:lineRule="auto"/>
        <w:rPr>
          <w:rFonts w:ascii="Times New Roman" w:hAnsi="Times New Roman" w:cs="Times New Roman"/>
          <w:sz w:val="24"/>
          <w:szCs w:val="24"/>
        </w:rPr>
      </w:pPr>
    </w:p>
    <w:p w:rsidR="00392BF2" w:rsidRPr="003467D9" w:rsidRDefault="004A69F5" w:rsidP="001F62C1">
      <w:pPr>
        <w:spacing w:line="360" w:lineRule="auto"/>
        <w:rPr>
          <w:rFonts w:ascii="Times New Roman" w:hAnsi="Times New Roman" w:cs="Times New Roman"/>
          <w:sz w:val="24"/>
          <w:szCs w:val="24"/>
        </w:rPr>
      </w:pPr>
      <w:r w:rsidRPr="003467D9">
        <w:rPr>
          <w:rFonts w:ascii="Times New Roman" w:hAnsi="Times New Roman" w:cs="Times New Roman"/>
          <w:sz w:val="24"/>
          <w:szCs w:val="24"/>
        </w:rPr>
        <w:lastRenderedPageBreak/>
        <w:t xml:space="preserve">6.5 </w:t>
      </w:r>
      <w:r w:rsidR="00392BF2" w:rsidRPr="003467D9">
        <w:rPr>
          <w:rFonts w:ascii="Times New Roman" w:hAnsi="Times New Roman" w:cs="Times New Roman"/>
          <w:sz w:val="24"/>
          <w:szCs w:val="24"/>
        </w:rPr>
        <w:t>(96590) 1998 XB</w:t>
      </w:r>
    </w:p>
    <w:p w:rsidR="00EF0E63" w:rsidRDefault="00005163"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A477BE" w:rsidRPr="003467D9">
        <w:rPr>
          <w:rFonts w:ascii="Times New Roman" w:hAnsi="Times New Roman" w:cs="Times New Roman"/>
          <w:sz w:val="24"/>
          <w:szCs w:val="24"/>
        </w:rPr>
        <w:t xml:space="preserve">The Sq-type NEA </w:t>
      </w:r>
      <w:r w:rsidR="00EF0E63" w:rsidRPr="003467D9">
        <w:rPr>
          <w:rFonts w:ascii="Times New Roman" w:hAnsi="Times New Roman" w:cs="Times New Roman"/>
          <w:sz w:val="24"/>
          <w:szCs w:val="24"/>
        </w:rPr>
        <w:t>1998 XB does not show a 3-um feature</w:t>
      </w:r>
      <w:r w:rsidR="00BE7302" w:rsidRPr="003467D9">
        <w:rPr>
          <w:rFonts w:ascii="Times New Roman" w:hAnsi="Times New Roman" w:cs="Times New Roman"/>
          <w:sz w:val="24"/>
          <w:szCs w:val="24"/>
        </w:rPr>
        <w:t xml:space="preserve">, but the </w:t>
      </w:r>
      <w:r w:rsidR="00C96346">
        <w:rPr>
          <w:rFonts w:ascii="Times New Roman" w:hAnsi="Times New Roman" w:cs="Times New Roman"/>
          <w:sz w:val="24"/>
          <w:szCs w:val="24"/>
        </w:rPr>
        <w:t>SNR</w:t>
      </w:r>
      <w:r w:rsidR="00BE7302" w:rsidRPr="003467D9">
        <w:rPr>
          <w:rFonts w:ascii="Times New Roman" w:hAnsi="Times New Roman" w:cs="Times New Roman"/>
          <w:sz w:val="24"/>
          <w:szCs w:val="24"/>
        </w:rPr>
        <w:t xml:space="preserve"> is much lower than for the other objects in this study.  </w:t>
      </w:r>
      <w:r w:rsidR="00DE6BD5" w:rsidRPr="003467D9">
        <w:rPr>
          <w:rFonts w:ascii="Times New Roman" w:hAnsi="Times New Roman" w:cs="Times New Roman"/>
          <w:sz w:val="24"/>
          <w:szCs w:val="24"/>
        </w:rPr>
        <w:t xml:space="preserve">The continuum is a horizontal line but it is still based of the VNIR data. </w:t>
      </w:r>
      <w:r w:rsidR="00BE7302" w:rsidRPr="003467D9">
        <w:rPr>
          <w:rFonts w:ascii="Times New Roman" w:hAnsi="Times New Roman" w:cs="Times New Roman"/>
          <w:sz w:val="24"/>
          <w:szCs w:val="24"/>
        </w:rPr>
        <w:t>This object was much fainter than the others, but the integration time for the observation was comparable.</w:t>
      </w:r>
      <w:r w:rsidR="00EF0E63" w:rsidRPr="003467D9">
        <w:rPr>
          <w:rFonts w:ascii="Times New Roman" w:hAnsi="Times New Roman" w:cs="Times New Roman"/>
          <w:sz w:val="24"/>
          <w:szCs w:val="24"/>
        </w:rPr>
        <w:t xml:space="preserve"> </w:t>
      </w:r>
      <w:r w:rsidR="00B72FF6" w:rsidRPr="003467D9">
        <w:rPr>
          <w:rFonts w:ascii="Times New Roman" w:hAnsi="Times New Roman" w:cs="Times New Roman"/>
          <w:sz w:val="24"/>
          <w:szCs w:val="24"/>
        </w:rPr>
        <w:t xml:space="preserve">The data, when reduced, </w:t>
      </w:r>
      <w:r w:rsidR="004E0411" w:rsidRPr="003467D9">
        <w:rPr>
          <w:rFonts w:ascii="Times New Roman" w:hAnsi="Times New Roman" w:cs="Times New Roman"/>
          <w:sz w:val="24"/>
          <w:szCs w:val="24"/>
        </w:rPr>
        <w:t xml:space="preserve">are </w:t>
      </w:r>
      <w:r w:rsidR="00B72FF6" w:rsidRPr="003467D9">
        <w:rPr>
          <w:rFonts w:ascii="Times New Roman" w:hAnsi="Times New Roman" w:cs="Times New Roman"/>
          <w:sz w:val="24"/>
          <w:szCs w:val="24"/>
        </w:rPr>
        <w:t>highly variable past 2.5µm</w:t>
      </w:r>
      <w:r w:rsidR="004E0411" w:rsidRPr="003467D9">
        <w:rPr>
          <w:rFonts w:ascii="Times New Roman" w:hAnsi="Times New Roman" w:cs="Times New Roman"/>
          <w:sz w:val="24"/>
          <w:szCs w:val="24"/>
        </w:rPr>
        <w:t>, due to</w:t>
      </w:r>
      <w:r w:rsidR="00132688" w:rsidRPr="003467D9">
        <w:rPr>
          <w:rFonts w:ascii="Times New Roman" w:hAnsi="Times New Roman" w:cs="Times New Roman"/>
          <w:sz w:val="24"/>
          <w:szCs w:val="24"/>
        </w:rPr>
        <w:t xml:space="preserve"> </w:t>
      </w:r>
      <w:r w:rsidR="00E7708F" w:rsidRPr="003467D9">
        <w:rPr>
          <w:rFonts w:ascii="Times New Roman" w:hAnsi="Times New Roman" w:cs="Times New Roman"/>
          <w:sz w:val="24"/>
          <w:szCs w:val="24"/>
        </w:rPr>
        <w:t xml:space="preserve">the </w:t>
      </w:r>
      <w:r w:rsidR="004E0411" w:rsidRPr="003467D9">
        <w:rPr>
          <w:rFonts w:ascii="Times New Roman" w:hAnsi="Times New Roman" w:cs="Times New Roman"/>
          <w:sz w:val="24"/>
          <w:szCs w:val="24"/>
        </w:rPr>
        <w:t xml:space="preserve">low </w:t>
      </w:r>
      <w:r w:rsidR="00D84F6A">
        <w:rPr>
          <w:rFonts w:ascii="Times New Roman" w:hAnsi="Times New Roman" w:cs="Times New Roman"/>
          <w:sz w:val="24"/>
          <w:szCs w:val="24"/>
        </w:rPr>
        <w:t>SNR</w:t>
      </w:r>
      <w:r w:rsidR="00132688" w:rsidRPr="003467D9">
        <w:rPr>
          <w:rFonts w:ascii="Times New Roman" w:hAnsi="Times New Roman" w:cs="Times New Roman"/>
          <w:sz w:val="24"/>
          <w:szCs w:val="24"/>
        </w:rPr>
        <w:t xml:space="preserve"> in orders 7-10 (2.5 to 4.2-µm) of </w:t>
      </w:r>
      <w:proofErr w:type="spellStart"/>
      <w:r w:rsidR="00132688" w:rsidRPr="003467D9">
        <w:rPr>
          <w:rFonts w:ascii="Times New Roman" w:hAnsi="Times New Roman" w:cs="Times New Roman"/>
          <w:sz w:val="24"/>
          <w:szCs w:val="24"/>
        </w:rPr>
        <w:t>Spe</w:t>
      </w:r>
      <w:r w:rsidR="004B4CD4" w:rsidRPr="003467D9">
        <w:rPr>
          <w:rFonts w:ascii="Times New Roman" w:hAnsi="Times New Roman" w:cs="Times New Roman"/>
          <w:sz w:val="24"/>
          <w:szCs w:val="24"/>
        </w:rPr>
        <w:t>X</w:t>
      </w:r>
      <w:proofErr w:type="spellEnd"/>
      <w:r w:rsidR="00132688" w:rsidRPr="003467D9">
        <w:rPr>
          <w:rFonts w:ascii="Times New Roman" w:hAnsi="Times New Roman" w:cs="Times New Roman"/>
          <w:sz w:val="24"/>
          <w:szCs w:val="24"/>
        </w:rPr>
        <w:t xml:space="preserve"> observation</w:t>
      </w:r>
      <w:r w:rsidR="00B72FF6" w:rsidRPr="003467D9">
        <w:rPr>
          <w:rFonts w:ascii="Times New Roman" w:hAnsi="Times New Roman" w:cs="Times New Roman"/>
          <w:sz w:val="24"/>
          <w:szCs w:val="24"/>
        </w:rPr>
        <w:t xml:space="preserve">. </w:t>
      </w:r>
      <w:r w:rsidR="000948D3" w:rsidRPr="003467D9">
        <w:rPr>
          <w:rFonts w:ascii="Times New Roman" w:hAnsi="Times New Roman" w:cs="Times New Roman"/>
          <w:sz w:val="24"/>
          <w:szCs w:val="24"/>
        </w:rPr>
        <w:t xml:space="preserve">Thus, selection of the aperture mean and width </w:t>
      </w:r>
      <w:r w:rsidR="009C0A3C" w:rsidRPr="003467D9">
        <w:rPr>
          <w:rFonts w:ascii="Times New Roman" w:hAnsi="Times New Roman" w:cs="Times New Roman"/>
          <w:sz w:val="24"/>
          <w:szCs w:val="24"/>
        </w:rPr>
        <w:t xml:space="preserve">can </w:t>
      </w:r>
      <w:r w:rsidR="007E3887" w:rsidRPr="003467D9">
        <w:rPr>
          <w:rFonts w:ascii="Times New Roman" w:hAnsi="Times New Roman" w:cs="Times New Roman"/>
          <w:sz w:val="24"/>
          <w:szCs w:val="24"/>
        </w:rPr>
        <w:t>cause the reflectance of the spectra to fluctuate</w:t>
      </w:r>
      <w:r w:rsidR="009C0A3C" w:rsidRPr="003467D9">
        <w:rPr>
          <w:rFonts w:ascii="Times New Roman" w:hAnsi="Times New Roman" w:cs="Times New Roman"/>
          <w:sz w:val="24"/>
          <w:szCs w:val="24"/>
        </w:rPr>
        <w:t xml:space="preserve">. </w:t>
      </w:r>
      <w:r w:rsidR="00BE7302" w:rsidRPr="003467D9">
        <w:rPr>
          <w:rFonts w:ascii="Times New Roman" w:hAnsi="Times New Roman" w:cs="Times New Roman"/>
          <w:sz w:val="24"/>
          <w:szCs w:val="24"/>
        </w:rPr>
        <w:t>Th</w:t>
      </w:r>
      <w:r w:rsidRPr="003467D9">
        <w:rPr>
          <w:rFonts w:ascii="Times New Roman" w:hAnsi="Times New Roman" w:cs="Times New Roman"/>
          <w:sz w:val="24"/>
          <w:szCs w:val="24"/>
        </w:rPr>
        <w:t>e</w:t>
      </w:r>
      <w:r w:rsidR="00BE7302" w:rsidRPr="003467D9">
        <w:rPr>
          <w:rFonts w:ascii="Times New Roman" w:hAnsi="Times New Roman" w:cs="Times New Roman"/>
          <w:sz w:val="24"/>
          <w:szCs w:val="24"/>
        </w:rPr>
        <w:t xml:space="preserve"> results for 1998 XB therefore provide a useful baseline for</w:t>
      </w:r>
      <w:r w:rsidR="00EF0E63" w:rsidRPr="003467D9">
        <w:rPr>
          <w:rFonts w:ascii="Times New Roman" w:hAnsi="Times New Roman" w:cs="Times New Roman"/>
          <w:sz w:val="24"/>
          <w:szCs w:val="24"/>
        </w:rPr>
        <w:t xml:space="preserve"> </w:t>
      </w:r>
      <w:r w:rsidR="00BE7302" w:rsidRPr="003467D9">
        <w:rPr>
          <w:rFonts w:ascii="Times New Roman" w:hAnsi="Times New Roman" w:cs="Times New Roman"/>
          <w:sz w:val="24"/>
          <w:szCs w:val="24"/>
        </w:rPr>
        <w:t>a</w:t>
      </w:r>
      <w:r w:rsidR="00EF0E63" w:rsidRPr="003467D9">
        <w:rPr>
          <w:rFonts w:ascii="Times New Roman" w:hAnsi="Times New Roman" w:cs="Times New Roman"/>
          <w:sz w:val="24"/>
          <w:szCs w:val="24"/>
        </w:rPr>
        <w:t xml:space="preserve"> discussion of observation parameters to follow for future observations (see section 7.1).</w:t>
      </w:r>
    </w:p>
    <w:p w:rsidR="0032785C" w:rsidRPr="003467D9" w:rsidRDefault="0032785C" w:rsidP="003467D9">
      <w:pPr>
        <w:spacing w:after="0" w:line="360" w:lineRule="auto"/>
        <w:rPr>
          <w:rFonts w:ascii="Times New Roman" w:hAnsi="Times New Roman" w:cs="Times New Roman"/>
          <w:sz w:val="24"/>
          <w:szCs w:val="24"/>
        </w:rPr>
      </w:pPr>
    </w:p>
    <w:p w:rsidR="00B42C3C" w:rsidRPr="003467D9" w:rsidRDefault="004A69F5" w:rsidP="0032785C">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 xml:space="preserve">6.6 </w:t>
      </w:r>
      <w:r w:rsidR="00392BF2" w:rsidRPr="003467D9">
        <w:rPr>
          <w:rFonts w:ascii="Times New Roman" w:hAnsi="Times New Roman" w:cs="Times New Roman"/>
          <w:sz w:val="24"/>
          <w:szCs w:val="24"/>
        </w:rPr>
        <w:t>(214088) 2004 JN13</w:t>
      </w:r>
      <w:r w:rsidR="00B42C3C" w:rsidRPr="003467D9">
        <w:rPr>
          <w:rFonts w:ascii="Times New Roman" w:hAnsi="Times New Roman" w:cs="Times New Roman"/>
          <w:sz w:val="24"/>
          <w:szCs w:val="24"/>
        </w:rPr>
        <w:t xml:space="preserve">, (285944) 2001 RZ11, (357439) 2004 BL86 </w:t>
      </w:r>
    </w:p>
    <w:p w:rsidR="0032785C" w:rsidRDefault="001632B7"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D84F6A">
        <w:rPr>
          <w:rFonts w:ascii="Times New Roman" w:hAnsi="Times New Roman" w:cs="Times New Roman"/>
          <w:sz w:val="24"/>
          <w:szCs w:val="24"/>
        </w:rPr>
        <w:t>No 3-μm feature was detected in the spectra of t</w:t>
      </w:r>
      <w:r w:rsidR="00BE7302" w:rsidRPr="003467D9">
        <w:rPr>
          <w:rFonts w:ascii="Times New Roman" w:hAnsi="Times New Roman" w:cs="Times New Roman"/>
          <w:sz w:val="24"/>
          <w:szCs w:val="24"/>
        </w:rPr>
        <w:t xml:space="preserve">he V-type asteroids </w:t>
      </w:r>
      <w:r w:rsidR="00B42C3C" w:rsidRPr="003467D9">
        <w:rPr>
          <w:rFonts w:ascii="Times New Roman" w:hAnsi="Times New Roman" w:cs="Times New Roman"/>
          <w:sz w:val="24"/>
          <w:szCs w:val="24"/>
        </w:rPr>
        <w:t xml:space="preserve">2004 JN13 and 2004 BL86. This was also true for 2001 RZ11, a Sq-Type. </w:t>
      </w:r>
      <w:r w:rsidR="00BE7302" w:rsidRPr="003467D9">
        <w:rPr>
          <w:rFonts w:ascii="Times New Roman" w:hAnsi="Times New Roman" w:cs="Times New Roman"/>
          <w:sz w:val="24"/>
          <w:szCs w:val="24"/>
        </w:rPr>
        <w:t>The upper limits on band depths are ~</w:t>
      </w:r>
      <w:r w:rsidR="00D84F6A">
        <w:rPr>
          <w:rFonts w:ascii="Times New Roman" w:hAnsi="Times New Roman" w:cs="Times New Roman"/>
          <w:sz w:val="24"/>
          <w:szCs w:val="24"/>
        </w:rPr>
        <w:t>2</w:t>
      </w:r>
      <w:r w:rsidR="00BE7302" w:rsidRPr="003467D9">
        <w:rPr>
          <w:rFonts w:ascii="Times New Roman" w:hAnsi="Times New Roman" w:cs="Times New Roman"/>
          <w:sz w:val="24"/>
          <w:szCs w:val="24"/>
        </w:rPr>
        <w:t>% for 2001 RZ11 and 2004 JN13, ruling out a lunar-like, Vesta-like, or Eros/</w:t>
      </w:r>
      <w:proofErr w:type="spellStart"/>
      <w:r w:rsidR="00BE7302" w:rsidRPr="003467D9">
        <w:rPr>
          <w:rFonts w:ascii="Times New Roman" w:hAnsi="Times New Roman" w:cs="Times New Roman"/>
          <w:sz w:val="24"/>
          <w:szCs w:val="24"/>
        </w:rPr>
        <w:t>Ganymed</w:t>
      </w:r>
      <w:proofErr w:type="spellEnd"/>
      <w:r w:rsidR="00BE7302" w:rsidRPr="003467D9">
        <w:rPr>
          <w:rFonts w:ascii="Times New Roman" w:hAnsi="Times New Roman" w:cs="Times New Roman"/>
          <w:sz w:val="24"/>
          <w:szCs w:val="24"/>
        </w:rPr>
        <w:t xml:space="preserve">-like feature.  </w:t>
      </w:r>
      <w:r w:rsidR="00E207CE" w:rsidRPr="003467D9">
        <w:rPr>
          <w:rFonts w:ascii="Times New Roman" w:hAnsi="Times New Roman" w:cs="Times New Roman"/>
          <w:sz w:val="24"/>
          <w:szCs w:val="24"/>
        </w:rPr>
        <w:t>The SNR of the spectrum of BL86 is much higher</w:t>
      </w:r>
      <w:r w:rsidR="00E015AA">
        <w:rPr>
          <w:rFonts w:ascii="Times New Roman" w:hAnsi="Times New Roman" w:cs="Times New Roman"/>
          <w:sz w:val="24"/>
          <w:szCs w:val="24"/>
        </w:rPr>
        <w:t xml:space="preserve"> than the other objects</w:t>
      </w:r>
      <w:r w:rsidR="000D7D00">
        <w:rPr>
          <w:rFonts w:ascii="Times New Roman" w:hAnsi="Times New Roman" w:cs="Times New Roman"/>
          <w:sz w:val="24"/>
          <w:szCs w:val="24"/>
        </w:rPr>
        <w:t>, but still rules out a feature</w:t>
      </w:r>
      <w:r w:rsidR="00D84F6A">
        <w:rPr>
          <w:rFonts w:ascii="Times New Roman" w:hAnsi="Times New Roman" w:cs="Times New Roman"/>
          <w:sz w:val="24"/>
          <w:szCs w:val="24"/>
        </w:rPr>
        <w:t xml:space="preserve"> down to the 1% level</w:t>
      </w:r>
      <w:r w:rsidR="00E015AA">
        <w:rPr>
          <w:rFonts w:ascii="Times New Roman" w:hAnsi="Times New Roman" w:cs="Times New Roman"/>
          <w:sz w:val="24"/>
          <w:szCs w:val="24"/>
        </w:rPr>
        <w:t>.</w:t>
      </w:r>
    </w:p>
    <w:p w:rsidR="0032785C" w:rsidRDefault="0032785C">
      <w:pPr>
        <w:rPr>
          <w:rFonts w:ascii="Times New Roman" w:hAnsi="Times New Roman" w:cs="Times New Roman"/>
          <w:sz w:val="24"/>
          <w:szCs w:val="24"/>
        </w:rPr>
      </w:pPr>
      <w:r>
        <w:rPr>
          <w:rFonts w:ascii="Times New Roman" w:hAnsi="Times New Roman" w:cs="Times New Roman"/>
          <w:sz w:val="24"/>
          <w:szCs w:val="24"/>
        </w:rPr>
        <w:br w:type="page"/>
      </w:r>
    </w:p>
    <w:p w:rsidR="00C7475D" w:rsidRPr="003467D9" w:rsidRDefault="00A51389"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lastRenderedPageBreak/>
        <w:pict>
          <v:shape id="Text Box 56" o:spid="_x0000_s1045" type="#_x0000_t202" style="position:absolute;margin-left:-.75pt;margin-top:483.35pt;width:438pt;height:101.25pt;z-index:251725824;visibility:visible" stroked="f">
            <v:textbox>
              <w:txbxContent>
                <w:p w:rsidR="005E1FC8" w:rsidRPr="003467D9" w:rsidRDefault="005E1FC8" w:rsidP="0056028D">
                  <w:pPr>
                    <w:pStyle w:val="Caption"/>
                    <w:spacing w:after="0"/>
                    <w:rPr>
                      <w:rFonts w:ascii="Times New Roman" w:hAnsi="Times New Roman" w:cs="Times New Roman"/>
                      <w:b w:val="0"/>
                      <w:i/>
                      <w:sz w:val="24"/>
                      <w:szCs w:val="24"/>
                    </w:rPr>
                  </w:pPr>
                  <w:proofErr w:type="gramStart"/>
                  <w:r w:rsidRPr="003467D9">
                    <w:rPr>
                      <w:rFonts w:ascii="Times New Roman" w:hAnsi="Times New Roman" w:cs="Times New Roman"/>
                      <w:color w:val="auto"/>
                      <w:sz w:val="24"/>
                      <w:szCs w:val="24"/>
                    </w:rPr>
                    <w:t>Figure 1</w:t>
                  </w:r>
                  <w:r>
                    <w:rPr>
                      <w:rFonts w:ascii="Times New Roman" w:hAnsi="Times New Roman" w:cs="Times New Roman"/>
                      <w:color w:val="auto"/>
                      <w:sz w:val="24"/>
                      <w:szCs w:val="24"/>
                    </w:rPr>
                    <w:t>3</w:t>
                  </w:r>
                  <w:r w:rsidRPr="003467D9">
                    <w:rPr>
                      <w:rFonts w:ascii="Times New Roman" w:hAnsi="Times New Roman" w:cs="Times New Roman"/>
                      <w:color w:val="auto"/>
                      <w:sz w:val="24"/>
                      <w:szCs w:val="24"/>
                    </w:rPr>
                    <w:t>.</w:t>
                  </w:r>
                  <w:proofErr w:type="gramEnd"/>
                  <w:r w:rsidRPr="003467D9">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a) </w:t>
                  </w:r>
                  <w:r w:rsidRPr="003467D9">
                    <w:rPr>
                      <w:rFonts w:ascii="Times New Roman" w:eastAsia="Calibri" w:hAnsi="Times New Roman" w:cs="Times New Roman"/>
                      <w:b w:val="0"/>
                      <w:i/>
                      <w:color w:val="auto"/>
                      <w:sz w:val="24"/>
                      <w:szCs w:val="24"/>
                    </w:rPr>
                    <w:t xml:space="preserve">Reflectance spectra of the 3-μm feature </w:t>
                  </w:r>
                  <w:r w:rsidRPr="003467D9">
                    <w:rPr>
                      <w:rFonts w:ascii="Times New Roman" w:hAnsi="Times New Roman" w:cs="Times New Roman"/>
                      <w:b w:val="0"/>
                      <w:i/>
                      <w:color w:val="auto"/>
                      <w:sz w:val="24"/>
                      <w:szCs w:val="24"/>
                    </w:rPr>
                    <w:t>of (96590) 1998 XB.</w:t>
                  </w:r>
                  <w:r w:rsidRPr="003467D9">
                    <w:rPr>
                      <w:rFonts w:ascii="Times New Roman" w:eastAsia="Calibri" w:hAnsi="Times New Roman" w:cs="Times New Roman"/>
                      <w:b w:val="0"/>
                      <w:bCs w:val="0"/>
                      <w:i/>
                      <w:color w:val="auto"/>
                      <w:sz w:val="24"/>
                      <w:szCs w:val="24"/>
                      <w:lang w:bidi="en-US"/>
                    </w:rPr>
                    <w:t xml:space="preserve">  T</w:t>
                  </w:r>
                  <w:r w:rsidRPr="003467D9">
                    <w:rPr>
                      <w:rFonts w:ascii="Times New Roman" w:eastAsia="Calibri" w:hAnsi="Times New Roman" w:cs="Times New Roman"/>
                      <w:b w:val="0"/>
                      <w:i/>
                      <w:color w:val="auto"/>
                      <w:sz w:val="24"/>
                      <w:szCs w:val="24"/>
                    </w:rPr>
                    <w:t>he black dots show the spectrum with the thermal contribution, while the blue dots show only the reflected component of the light (i.e., thermal tail removed), and red dots the continuum used for thermal correction and band depth computation.  Error bars are shown on the black data points</w:t>
                  </w:r>
                  <w:r>
                    <w:rPr>
                      <w:rFonts w:ascii="Times New Roman" w:eastAsia="Calibri" w:hAnsi="Times New Roman" w:cs="Times New Roman"/>
                      <w:b w:val="0"/>
                      <w:i/>
                      <w:color w:val="auto"/>
                      <w:sz w:val="24"/>
                      <w:szCs w:val="24"/>
                    </w:rPr>
                    <w:t xml:space="preserve"> for a</w:t>
                  </w:r>
                  <w:r w:rsidRPr="003467D9">
                    <w:rPr>
                      <w:rFonts w:ascii="Times New Roman" w:eastAsia="Calibri" w:hAnsi="Times New Roman" w:cs="Times New Roman"/>
                      <w:b w:val="0"/>
                      <w:i/>
                      <w:color w:val="auto"/>
                      <w:sz w:val="24"/>
                      <w:szCs w:val="24"/>
                    </w:rPr>
                    <w:t>, but left off of the blue data points, for clarity.</w:t>
                  </w:r>
                  <w:r w:rsidRPr="003467D9">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b) Zoomed-in version of the thermally corrected spectrum.</w:t>
                  </w:r>
                </w:p>
                <w:p w:rsidR="005E1FC8" w:rsidRDefault="005E1FC8"/>
              </w:txbxContent>
            </v:textbox>
            <w10:wrap type="topAndBottom"/>
          </v:shape>
        </w:pict>
      </w:r>
      <w:r w:rsidR="0032785C">
        <w:rPr>
          <w:rFonts w:ascii="Times New Roman" w:hAnsi="Times New Roman" w:cs="Times New Roman"/>
          <w:noProof/>
          <w:sz w:val="24"/>
          <w:szCs w:val="24"/>
          <w:lang w:bidi="ar-SA"/>
        </w:rPr>
        <w:drawing>
          <wp:anchor distT="0" distB="0" distL="114300" distR="114300" simplePos="0" relativeHeight="251735040" behindDoc="0" locked="0" layoutInCell="1" allowOverlap="1">
            <wp:simplePos x="0" y="0"/>
            <wp:positionH relativeFrom="column">
              <wp:posOffset>475615</wp:posOffset>
            </wp:positionH>
            <wp:positionV relativeFrom="paragraph">
              <wp:posOffset>-114300</wp:posOffset>
            </wp:positionV>
            <wp:extent cx="4343400" cy="6076950"/>
            <wp:effectExtent l="19050" t="0" r="0" b="0"/>
            <wp:wrapTopAndBottom/>
            <wp:docPr id="10" name="Picture 9" descr="1998XB_LX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8XB_LXD.jpg"/>
                    <pic:cNvPicPr/>
                  </pic:nvPicPr>
                  <pic:blipFill>
                    <a:blip r:embed="rId23" cstate="print"/>
                    <a:stretch>
                      <a:fillRect/>
                    </a:stretch>
                  </pic:blipFill>
                  <pic:spPr>
                    <a:xfrm>
                      <a:off x="0" y="0"/>
                      <a:ext cx="4343400" cy="6076950"/>
                    </a:xfrm>
                    <a:prstGeom prst="rect">
                      <a:avLst/>
                    </a:prstGeom>
                  </pic:spPr>
                </pic:pic>
              </a:graphicData>
            </a:graphic>
          </wp:anchor>
        </w:drawing>
      </w:r>
    </w:p>
    <w:p w:rsidR="00C7475D" w:rsidRPr="003467D9" w:rsidRDefault="00A51389"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lastRenderedPageBreak/>
        <w:pict>
          <v:shape id="Text Box 62" o:spid="_x0000_s1046" type="#_x0000_t202" style="position:absolute;margin-left:3pt;margin-top:505.5pt;width:435pt;height:99pt;z-index:251738112;visibility:visible" stroked="f">
            <v:textbox>
              <w:txbxContent>
                <w:p w:rsidR="005E1FC8" w:rsidRPr="003467D9" w:rsidRDefault="005E1FC8" w:rsidP="003A7F56">
                  <w:pPr>
                    <w:pStyle w:val="Caption"/>
                    <w:spacing w:after="0"/>
                    <w:rPr>
                      <w:rFonts w:ascii="Times New Roman" w:hAnsi="Times New Roman" w:cs="Times New Roman"/>
                      <w:b w:val="0"/>
                      <w:i/>
                      <w:sz w:val="24"/>
                      <w:szCs w:val="24"/>
                    </w:rPr>
                  </w:pPr>
                  <w:proofErr w:type="gramStart"/>
                  <w:r w:rsidRPr="003467D9">
                    <w:rPr>
                      <w:rFonts w:ascii="Times New Roman" w:hAnsi="Times New Roman" w:cs="Times New Roman"/>
                      <w:color w:val="auto"/>
                      <w:sz w:val="24"/>
                      <w:szCs w:val="24"/>
                    </w:rPr>
                    <w:t>Figure 1</w:t>
                  </w:r>
                  <w:r>
                    <w:rPr>
                      <w:rFonts w:ascii="Times New Roman" w:hAnsi="Times New Roman" w:cs="Times New Roman"/>
                      <w:color w:val="auto"/>
                      <w:sz w:val="24"/>
                      <w:szCs w:val="24"/>
                    </w:rPr>
                    <w:t>4</w:t>
                  </w:r>
                  <w:r w:rsidRPr="003467D9">
                    <w:rPr>
                      <w:rFonts w:ascii="Times New Roman" w:hAnsi="Times New Roman" w:cs="Times New Roman"/>
                      <w:color w:val="auto"/>
                      <w:sz w:val="24"/>
                      <w:szCs w:val="24"/>
                    </w:rPr>
                    <w:t>.</w:t>
                  </w:r>
                  <w:proofErr w:type="gramEnd"/>
                  <w:r w:rsidRPr="003467D9">
                    <w:rPr>
                      <w:rFonts w:ascii="Times New Roman" w:hAnsi="Times New Roman" w:cs="Times New Roman"/>
                      <w:b w:val="0"/>
                      <w:color w:val="auto"/>
                      <w:sz w:val="24"/>
                      <w:szCs w:val="24"/>
                    </w:rPr>
                    <w:t xml:space="preserve">  </w:t>
                  </w:r>
                  <w:proofErr w:type="gramStart"/>
                  <w:r w:rsidRPr="003467D9">
                    <w:rPr>
                      <w:rFonts w:ascii="Times New Roman" w:eastAsia="Calibri" w:hAnsi="Times New Roman" w:cs="Times New Roman"/>
                      <w:b w:val="0"/>
                      <w:i/>
                      <w:color w:val="auto"/>
                      <w:sz w:val="24"/>
                      <w:szCs w:val="24"/>
                    </w:rPr>
                    <w:t xml:space="preserve">Reflectance spectra of the 3-μm feature </w:t>
                  </w:r>
                  <w:r w:rsidRPr="003467D9">
                    <w:rPr>
                      <w:rFonts w:ascii="Times New Roman" w:hAnsi="Times New Roman" w:cs="Times New Roman"/>
                      <w:b w:val="0"/>
                      <w:i/>
                      <w:color w:val="auto"/>
                      <w:sz w:val="24"/>
                      <w:szCs w:val="24"/>
                    </w:rPr>
                    <w:t>of (214088) JN13.</w:t>
                  </w:r>
                  <w:proofErr w:type="gramEnd"/>
                  <w:r w:rsidRPr="003467D9">
                    <w:rPr>
                      <w:rFonts w:ascii="Times New Roman" w:eastAsia="Calibri" w:hAnsi="Times New Roman" w:cs="Times New Roman"/>
                      <w:b w:val="0"/>
                      <w:bCs w:val="0"/>
                      <w:i/>
                      <w:color w:val="auto"/>
                      <w:sz w:val="24"/>
                      <w:szCs w:val="24"/>
                      <w:lang w:bidi="en-US"/>
                    </w:rPr>
                    <w:t xml:space="preserve">  </w:t>
                  </w:r>
                  <w:r>
                    <w:rPr>
                      <w:rFonts w:ascii="Times New Roman" w:eastAsia="Calibri" w:hAnsi="Times New Roman" w:cs="Times New Roman"/>
                      <w:b w:val="0"/>
                      <w:i/>
                      <w:color w:val="auto"/>
                      <w:sz w:val="24"/>
                      <w:szCs w:val="24"/>
                    </w:rPr>
                    <w:t>a) Full NIR s</w:t>
                  </w:r>
                  <w:r w:rsidRPr="003467D9">
                    <w:rPr>
                      <w:rFonts w:ascii="Times New Roman" w:eastAsia="Calibri" w:hAnsi="Times New Roman" w:cs="Times New Roman"/>
                      <w:b w:val="0"/>
                      <w:i/>
                      <w:color w:val="auto"/>
                      <w:sz w:val="24"/>
                      <w:szCs w:val="24"/>
                    </w:rPr>
                    <w:t>pectra</w:t>
                  </w:r>
                  <w:r w:rsidRPr="003467D9">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b) Zoomed spectra.</w:t>
                  </w:r>
                  <w:r w:rsidRPr="003467D9">
                    <w:rPr>
                      <w:rFonts w:ascii="Times New Roman" w:eastAsia="Calibri" w:hAnsi="Times New Roman" w:cs="Times New Roman"/>
                      <w:b w:val="0"/>
                      <w:bCs w:val="0"/>
                      <w:i/>
                      <w:color w:val="auto"/>
                      <w:sz w:val="24"/>
                      <w:szCs w:val="24"/>
                      <w:lang w:bidi="en-US"/>
                    </w:rPr>
                    <w:t xml:space="preserve"> T</w:t>
                  </w:r>
                  <w:r w:rsidRPr="003467D9">
                    <w:rPr>
                      <w:rFonts w:ascii="Times New Roman" w:eastAsia="Calibri" w:hAnsi="Times New Roman" w:cs="Times New Roman"/>
                      <w:b w:val="0"/>
                      <w:i/>
                      <w:color w:val="auto"/>
                      <w:sz w:val="24"/>
                      <w:szCs w:val="24"/>
                    </w:rPr>
                    <w:t>he black dots show the spectrum with the thermal contribution, while the blue dots show only the reflected component of the light (i.e., thermal tail removed), and red dots the continuum used for thermal correction and band depth computation.  Error bars are shown on the black data points</w:t>
                  </w:r>
                  <w:r>
                    <w:rPr>
                      <w:rFonts w:ascii="Times New Roman" w:eastAsia="Calibri" w:hAnsi="Times New Roman" w:cs="Times New Roman"/>
                      <w:b w:val="0"/>
                      <w:i/>
                      <w:color w:val="auto"/>
                      <w:sz w:val="24"/>
                      <w:szCs w:val="24"/>
                    </w:rPr>
                    <w:t xml:space="preserve"> for a</w:t>
                  </w:r>
                  <w:r w:rsidRPr="003467D9">
                    <w:rPr>
                      <w:rFonts w:ascii="Times New Roman" w:eastAsia="Calibri" w:hAnsi="Times New Roman" w:cs="Times New Roman"/>
                      <w:b w:val="0"/>
                      <w:i/>
                      <w:color w:val="auto"/>
                      <w:sz w:val="24"/>
                      <w:szCs w:val="24"/>
                    </w:rPr>
                    <w:t>, but left off of the blue data points, for clarity.</w:t>
                  </w:r>
                  <w:r w:rsidRPr="003467D9">
                    <w:rPr>
                      <w:rFonts w:ascii="Times New Roman" w:hAnsi="Times New Roman" w:cs="Times New Roman"/>
                      <w:b w:val="0"/>
                      <w:i/>
                      <w:color w:val="auto"/>
                      <w:sz w:val="24"/>
                      <w:szCs w:val="24"/>
                    </w:rPr>
                    <w:t xml:space="preserve"> </w:t>
                  </w:r>
                </w:p>
                <w:p w:rsidR="005E1FC8" w:rsidRDefault="005E1FC8"/>
              </w:txbxContent>
            </v:textbox>
          </v:shape>
        </w:pict>
      </w:r>
      <w:r w:rsidR="00596856">
        <w:rPr>
          <w:rFonts w:ascii="Times New Roman" w:hAnsi="Times New Roman" w:cs="Times New Roman"/>
          <w:noProof/>
          <w:sz w:val="24"/>
          <w:szCs w:val="24"/>
          <w:lang w:bidi="ar-SA"/>
        </w:rPr>
        <w:drawing>
          <wp:anchor distT="0" distB="0" distL="114300" distR="114300" simplePos="0" relativeHeight="251736064" behindDoc="0" locked="0" layoutInCell="1" allowOverlap="1">
            <wp:simplePos x="0" y="0"/>
            <wp:positionH relativeFrom="column">
              <wp:posOffset>742950</wp:posOffset>
            </wp:positionH>
            <wp:positionV relativeFrom="paragraph">
              <wp:posOffset>57150</wp:posOffset>
            </wp:positionV>
            <wp:extent cx="4381500" cy="6229350"/>
            <wp:effectExtent l="19050" t="0" r="0" b="0"/>
            <wp:wrapTopAndBottom/>
            <wp:docPr id="11" name="Picture 10" descr="JN13_LX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N13_LXD.jpg"/>
                    <pic:cNvPicPr/>
                  </pic:nvPicPr>
                  <pic:blipFill>
                    <a:blip r:embed="rId24" cstate="print"/>
                    <a:stretch>
                      <a:fillRect/>
                    </a:stretch>
                  </pic:blipFill>
                  <pic:spPr>
                    <a:xfrm>
                      <a:off x="0" y="0"/>
                      <a:ext cx="4381500" cy="6229350"/>
                    </a:xfrm>
                    <a:prstGeom prst="rect">
                      <a:avLst/>
                    </a:prstGeom>
                  </pic:spPr>
                </pic:pic>
              </a:graphicData>
            </a:graphic>
          </wp:anchor>
        </w:drawing>
      </w:r>
    </w:p>
    <w:p w:rsidR="004A4825" w:rsidRPr="003467D9" w:rsidRDefault="004A4825" w:rsidP="003467D9">
      <w:pPr>
        <w:spacing w:after="0" w:line="360" w:lineRule="auto"/>
        <w:rPr>
          <w:rFonts w:ascii="Times New Roman" w:hAnsi="Times New Roman" w:cs="Times New Roman"/>
          <w:sz w:val="24"/>
          <w:szCs w:val="24"/>
        </w:rPr>
      </w:pPr>
    </w:p>
    <w:p w:rsidR="00C7475D" w:rsidRPr="003467D9" w:rsidRDefault="00C7475D" w:rsidP="003467D9">
      <w:pPr>
        <w:spacing w:after="0" w:line="360" w:lineRule="auto"/>
        <w:rPr>
          <w:rFonts w:ascii="Times New Roman" w:hAnsi="Times New Roman" w:cs="Times New Roman"/>
          <w:sz w:val="24"/>
          <w:szCs w:val="24"/>
        </w:rPr>
      </w:pPr>
    </w:p>
    <w:p w:rsidR="00C7475D" w:rsidRPr="003467D9" w:rsidRDefault="00C7475D" w:rsidP="00B91523">
      <w:pPr>
        <w:spacing w:after="0" w:line="360" w:lineRule="auto"/>
        <w:jc w:val="center"/>
        <w:rPr>
          <w:rFonts w:ascii="Times New Roman" w:hAnsi="Times New Roman" w:cs="Times New Roman"/>
          <w:sz w:val="24"/>
          <w:szCs w:val="24"/>
        </w:rPr>
      </w:pPr>
      <w:r w:rsidRPr="003467D9">
        <w:rPr>
          <w:rFonts w:ascii="Times New Roman" w:hAnsi="Times New Roman" w:cs="Times New Roman"/>
          <w:noProof/>
          <w:sz w:val="24"/>
          <w:szCs w:val="24"/>
          <w:lang w:bidi="ar-SA"/>
        </w:rPr>
        <w:lastRenderedPageBreak/>
        <w:drawing>
          <wp:inline distT="0" distB="0" distL="0" distR="0">
            <wp:extent cx="3829050" cy="5370219"/>
            <wp:effectExtent l="19050" t="0" r="0" b="0"/>
            <wp:docPr id="12" name="Picture 11" descr="RZ11_LX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Z11_LXD.jpg"/>
                    <pic:cNvPicPr/>
                  </pic:nvPicPr>
                  <pic:blipFill>
                    <a:blip r:embed="rId25" cstate="print"/>
                    <a:stretch>
                      <a:fillRect/>
                    </a:stretch>
                  </pic:blipFill>
                  <pic:spPr>
                    <a:xfrm>
                      <a:off x="0" y="0"/>
                      <a:ext cx="3829050" cy="5370219"/>
                    </a:xfrm>
                    <a:prstGeom prst="rect">
                      <a:avLst/>
                    </a:prstGeom>
                  </pic:spPr>
                </pic:pic>
              </a:graphicData>
            </a:graphic>
          </wp:inline>
        </w:drawing>
      </w:r>
    </w:p>
    <w:p w:rsidR="000D66F4" w:rsidRPr="003467D9" w:rsidRDefault="00A51389"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pict>
          <v:shape id="Text Box 58" o:spid="_x0000_s1047" type="#_x0000_t202" style="position:absolute;margin-left:1.5pt;margin-top:2.1pt;width:440.25pt;height:93.75pt;z-index:251727872;visibility:visible" stroked="f">
            <v:textbox>
              <w:txbxContent>
                <w:p w:rsidR="005E1FC8" w:rsidRPr="003467D9" w:rsidRDefault="005E1FC8" w:rsidP="005264B5">
                  <w:pPr>
                    <w:pStyle w:val="Caption"/>
                    <w:spacing w:after="0"/>
                    <w:rPr>
                      <w:rFonts w:ascii="Times New Roman" w:hAnsi="Times New Roman" w:cs="Times New Roman"/>
                      <w:b w:val="0"/>
                      <w:i/>
                      <w:sz w:val="24"/>
                      <w:szCs w:val="24"/>
                    </w:rPr>
                  </w:pPr>
                  <w:proofErr w:type="gramStart"/>
                  <w:r w:rsidRPr="003467D9">
                    <w:rPr>
                      <w:rFonts w:ascii="Times New Roman" w:hAnsi="Times New Roman" w:cs="Times New Roman"/>
                      <w:color w:val="auto"/>
                      <w:sz w:val="24"/>
                      <w:szCs w:val="24"/>
                    </w:rPr>
                    <w:t>Figure 1</w:t>
                  </w:r>
                  <w:r>
                    <w:rPr>
                      <w:rFonts w:ascii="Times New Roman" w:hAnsi="Times New Roman" w:cs="Times New Roman"/>
                      <w:color w:val="auto"/>
                      <w:sz w:val="24"/>
                      <w:szCs w:val="24"/>
                    </w:rPr>
                    <w:t>5</w:t>
                  </w:r>
                  <w:r w:rsidRPr="003467D9">
                    <w:rPr>
                      <w:rFonts w:ascii="Times New Roman" w:hAnsi="Times New Roman" w:cs="Times New Roman"/>
                      <w:color w:val="auto"/>
                      <w:sz w:val="24"/>
                      <w:szCs w:val="24"/>
                    </w:rPr>
                    <w:t>.</w:t>
                  </w:r>
                  <w:proofErr w:type="gramEnd"/>
                  <w:r w:rsidRPr="003467D9">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a) </w:t>
                  </w:r>
                  <w:r w:rsidRPr="003467D9">
                    <w:rPr>
                      <w:rFonts w:ascii="Times New Roman" w:eastAsia="Calibri" w:hAnsi="Times New Roman" w:cs="Times New Roman"/>
                      <w:b w:val="0"/>
                      <w:i/>
                      <w:color w:val="auto"/>
                      <w:sz w:val="24"/>
                      <w:szCs w:val="24"/>
                    </w:rPr>
                    <w:t xml:space="preserve">Reflectance spectra of the 3-μm feature </w:t>
                  </w:r>
                  <w:r w:rsidRPr="003467D9">
                    <w:rPr>
                      <w:rFonts w:ascii="Times New Roman" w:hAnsi="Times New Roman" w:cs="Times New Roman"/>
                      <w:b w:val="0"/>
                      <w:i/>
                      <w:color w:val="auto"/>
                      <w:sz w:val="24"/>
                      <w:szCs w:val="24"/>
                    </w:rPr>
                    <w:t>of (285944)2001 RZ11.</w:t>
                  </w:r>
                  <w:r>
                    <w:rPr>
                      <w:rFonts w:ascii="Times New Roman" w:eastAsia="Calibri" w:hAnsi="Times New Roman" w:cs="Times New Roman"/>
                      <w:b w:val="0"/>
                      <w:bCs w:val="0"/>
                      <w:i/>
                      <w:color w:val="auto"/>
                      <w:sz w:val="24"/>
                      <w:szCs w:val="24"/>
                      <w:lang w:bidi="en-US"/>
                    </w:rPr>
                    <w:t xml:space="preserve"> </w:t>
                  </w:r>
                  <w:r w:rsidRPr="003467D9">
                    <w:rPr>
                      <w:rFonts w:ascii="Times New Roman" w:eastAsia="Calibri" w:hAnsi="Times New Roman" w:cs="Times New Roman"/>
                      <w:b w:val="0"/>
                      <w:bCs w:val="0"/>
                      <w:i/>
                      <w:color w:val="auto"/>
                      <w:sz w:val="24"/>
                      <w:szCs w:val="24"/>
                      <w:lang w:bidi="en-US"/>
                    </w:rPr>
                    <w:t>T</w:t>
                  </w:r>
                  <w:r w:rsidRPr="003467D9">
                    <w:rPr>
                      <w:rFonts w:ascii="Times New Roman" w:eastAsia="Calibri" w:hAnsi="Times New Roman" w:cs="Times New Roman"/>
                      <w:b w:val="0"/>
                      <w:i/>
                      <w:color w:val="auto"/>
                      <w:sz w:val="24"/>
                      <w:szCs w:val="24"/>
                    </w:rPr>
                    <w:t>he black dots show the spectrum with the thermal contribution, while the blue dots show only the reflected component of the light (i.e., thermal tail removed), and red dots the continuum used for thermal correction and band depth computation.  Error bars are shown on the black data points</w:t>
                  </w:r>
                  <w:r>
                    <w:rPr>
                      <w:rFonts w:ascii="Times New Roman" w:eastAsia="Calibri" w:hAnsi="Times New Roman" w:cs="Times New Roman"/>
                      <w:b w:val="0"/>
                      <w:i/>
                      <w:color w:val="auto"/>
                      <w:sz w:val="24"/>
                      <w:szCs w:val="24"/>
                    </w:rPr>
                    <w:t xml:space="preserve"> for a</w:t>
                  </w:r>
                  <w:r w:rsidRPr="003467D9">
                    <w:rPr>
                      <w:rFonts w:ascii="Times New Roman" w:eastAsia="Calibri" w:hAnsi="Times New Roman" w:cs="Times New Roman"/>
                      <w:b w:val="0"/>
                      <w:i/>
                      <w:color w:val="auto"/>
                      <w:sz w:val="24"/>
                      <w:szCs w:val="24"/>
                    </w:rPr>
                    <w:t>, but left off of the blue data points, for clarity.</w:t>
                  </w:r>
                  <w:r w:rsidRPr="003467D9">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b) Zoomed-in version of the thermally corrected spectrum.</w:t>
                  </w:r>
                </w:p>
                <w:p w:rsidR="005E1FC8" w:rsidRDefault="005E1FC8"/>
              </w:txbxContent>
            </v:textbox>
          </v:shape>
        </w:pict>
      </w:r>
    </w:p>
    <w:p w:rsidR="00C7475D" w:rsidRPr="003467D9" w:rsidRDefault="00C7475D" w:rsidP="003467D9">
      <w:pPr>
        <w:spacing w:after="0" w:line="360" w:lineRule="auto"/>
        <w:rPr>
          <w:rFonts w:ascii="Times New Roman" w:hAnsi="Times New Roman" w:cs="Times New Roman"/>
          <w:sz w:val="24"/>
          <w:szCs w:val="24"/>
        </w:rPr>
      </w:pPr>
    </w:p>
    <w:p w:rsidR="00D75E76" w:rsidRDefault="00C7475D" w:rsidP="00B91523">
      <w:pPr>
        <w:pStyle w:val="Caption"/>
        <w:spacing w:after="0"/>
        <w:jc w:val="center"/>
        <w:rPr>
          <w:rFonts w:ascii="Times New Roman" w:hAnsi="Times New Roman" w:cs="Times New Roman"/>
          <w:color w:val="auto"/>
          <w:sz w:val="24"/>
          <w:szCs w:val="24"/>
        </w:rPr>
      </w:pPr>
      <w:r w:rsidRPr="003467D9">
        <w:rPr>
          <w:rFonts w:ascii="Times New Roman" w:hAnsi="Times New Roman" w:cs="Times New Roman"/>
          <w:b w:val="0"/>
          <w:bCs w:val="0"/>
          <w:noProof/>
          <w:sz w:val="24"/>
          <w:szCs w:val="24"/>
        </w:rPr>
        <w:lastRenderedPageBreak/>
        <w:drawing>
          <wp:anchor distT="0" distB="0" distL="114300" distR="114300" simplePos="0" relativeHeight="251729920" behindDoc="0" locked="0" layoutInCell="1" allowOverlap="1">
            <wp:simplePos x="0" y="0"/>
            <wp:positionH relativeFrom="column">
              <wp:posOffset>952500</wp:posOffset>
            </wp:positionH>
            <wp:positionV relativeFrom="paragraph">
              <wp:posOffset>0</wp:posOffset>
            </wp:positionV>
            <wp:extent cx="4038600" cy="5667375"/>
            <wp:effectExtent l="19050" t="0" r="0" b="0"/>
            <wp:wrapTopAndBottom/>
            <wp:docPr id="13" name="Picture 12" descr="BL86_LX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86_LXD.jpg"/>
                    <pic:cNvPicPr/>
                  </pic:nvPicPr>
                  <pic:blipFill>
                    <a:blip r:embed="rId26" cstate="print"/>
                    <a:stretch>
                      <a:fillRect/>
                    </a:stretch>
                  </pic:blipFill>
                  <pic:spPr>
                    <a:xfrm>
                      <a:off x="0" y="0"/>
                      <a:ext cx="4038600" cy="5667375"/>
                    </a:xfrm>
                    <a:prstGeom prst="rect">
                      <a:avLst/>
                    </a:prstGeom>
                  </pic:spPr>
                </pic:pic>
              </a:graphicData>
            </a:graphic>
          </wp:anchor>
        </w:drawing>
      </w:r>
    </w:p>
    <w:p w:rsidR="00C17613" w:rsidRPr="003467D9" w:rsidRDefault="00A51389" w:rsidP="003467D9">
      <w:pPr>
        <w:spacing w:after="0" w:line="360" w:lineRule="auto"/>
        <w:rPr>
          <w:rFonts w:ascii="Times New Roman" w:hAnsi="Times New Roman" w:cs="Times New Roman"/>
          <w:sz w:val="24"/>
          <w:szCs w:val="24"/>
        </w:rPr>
      </w:pPr>
      <w:r>
        <w:rPr>
          <w:rFonts w:ascii="Times New Roman" w:hAnsi="Times New Roman" w:cs="Times New Roman"/>
          <w:noProof/>
          <w:sz w:val="24"/>
          <w:szCs w:val="24"/>
          <w:lang w:bidi="ar-SA"/>
        </w:rPr>
        <w:pict>
          <v:shape id="Text Box 59" o:spid="_x0000_s1048" type="#_x0000_t202" style="position:absolute;margin-left:3.75pt;margin-top:.25pt;width:442.5pt;height:91.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">
            <v:textbox>
              <w:txbxContent>
                <w:p w:rsidR="005E1FC8" w:rsidRPr="003467D9" w:rsidRDefault="005E1FC8" w:rsidP="00D8207B">
                  <w:pPr>
                    <w:pStyle w:val="Caption"/>
                    <w:spacing w:after="0"/>
                    <w:rPr>
                      <w:rFonts w:ascii="Times New Roman" w:hAnsi="Times New Roman" w:cs="Times New Roman"/>
                      <w:b w:val="0"/>
                      <w:i/>
                      <w:sz w:val="24"/>
                      <w:szCs w:val="24"/>
                    </w:rPr>
                  </w:pPr>
                  <w:proofErr w:type="gramStart"/>
                  <w:r w:rsidRPr="003467D9">
                    <w:rPr>
                      <w:rFonts w:ascii="Times New Roman" w:hAnsi="Times New Roman" w:cs="Times New Roman"/>
                      <w:color w:val="auto"/>
                      <w:sz w:val="24"/>
                      <w:szCs w:val="24"/>
                    </w:rPr>
                    <w:t>Figure 1</w:t>
                  </w:r>
                  <w:r>
                    <w:rPr>
                      <w:rFonts w:ascii="Times New Roman" w:hAnsi="Times New Roman" w:cs="Times New Roman"/>
                      <w:color w:val="auto"/>
                      <w:sz w:val="24"/>
                      <w:szCs w:val="24"/>
                    </w:rPr>
                    <w:t>6</w:t>
                  </w:r>
                  <w:r w:rsidRPr="003467D9">
                    <w:rPr>
                      <w:rFonts w:ascii="Times New Roman" w:hAnsi="Times New Roman" w:cs="Times New Roman"/>
                      <w:color w:val="auto"/>
                      <w:sz w:val="24"/>
                      <w:szCs w:val="24"/>
                    </w:rPr>
                    <w:t>.</w:t>
                  </w:r>
                  <w:proofErr w:type="gramEnd"/>
                  <w:r w:rsidRPr="003467D9">
                    <w:rPr>
                      <w:rFonts w:ascii="Times New Roman" w:hAnsi="Times New Roman" w:cs="Times New Roman"/>
                      <w:b w:val="0"/>
                      <w:color w:val="auto"/>
                      <w:sz w:val="24"/>
                      <w:szCs w:val="24"/>
                    </w:rPr>
                    <w:t xml:space="preserve">  </w:t>
                  </w:r>
                  <w:r>
                    <w:rPr>
                      <w:rFonts w:ascii="Times New Roman" w:eastAsia="Calibri" w:hAnsi="Times New Roman" w:cs="Times New Roman"/>
                      <w:b w:val="0"/>
                      <w:i/>
                      <w:color w:val="auto"/>
                      <w:sz w:val="24"/>
                      <w:szCs w:val="24"/>
                    </w:rPr>
                    <w:t xml:space="preserve">a) </w:t>
                  </w:r>
                  <w:r w:rsidRPr="003467D9">
                    <w:rPr>
                      <w:rFonts w:ascii="Times New Roman" w:eastAsia="Calibri" w:hAnsi="Times New Roman" w:cs="Times New Roman"/>
                      <w:b w:val="0"/>
                      <w:i/>
                      <w:color w:val="auto"/>
                      <w:sz w:val="24"/>
                      <w:szCs w:val="24"/>
                    </w:rPr>
                    <w:t xml:space="preserve">Reflectance spectra of the 3-μm feature </w:t>
                  </w:r>
                  <w:r w:rsidRPr="003467D9">
                    <w:rPr>
                      <w:rFonts w:ascii="Times New Roman" w:hAnsi="Times New Roman" w:cs="Times New Roman"/>
                      <w:b w:val="0"/>
                      <w:i/>
                      <w:color w:val="auto"/>
                      <w:sz w:val="24"/>
                      <w:szCs w:val="24"/>
                    </w:rPr>
                    <w:t>of (357439) 2004 BL86.</w:t>
                  </w:r>
                  <w:r w:rsidRPr="003467D9">
                    <w:rPr>
                      <w:rFonts w:ascii="Times New Roman" w:eastAsia="Calibri" w:hAnsi="Times New Roman" w:cs="Times New Roman"/>
                      <w:b w:val="0"/>
                      <w:bCs w:val="0"/>
                      <w:i/>
                      <w:color w:val="auto"/>
                      <w:sz w:val="24"/>
                      <w:szCs w:val="24"/>
                      <w:lang w:bidi="en-US"/>
                    </w:rPr>
                    <w:t xml:space="preserve"> T</w:t>
                  </w:r>
                  <w:r w:rsidRPr="003467D9">
                    <w:rPr>
                      <w:rFonts w:ascii="Times New Roman" w:eastAsia="Calibri" w:hAnsi="Times New Roman" w:cs="Times New Roman"/>
                      <w:b w:val="0"/>
                      <w:i/>
                      <w:color w:val="auto"/>
                      <w:sz w:val="24"/>
                      <w:szCs w:val="24"/>
                    </w:rPr>
                    <w:t>he black dots show the spectrum with the thermal contribution, while the blue dots show only the reflected component of the light (i.e., thermal tail removed), and red dots the continuum used for thermal correction and band depth computation.  Error bars are shown on the black data points, but left off of the blue data points</w:t>
                  </w:r>
                  <w:r>
                    <w:rPr>
                      <w:rFonts w:ascii="Times New Roman" w:eastAsia="Calibri" w:hAnsi="Times New Roman" w:cs="Times New Roman"/>
                      <w:b w:val="0"/>
                      <w:i/>
                      <w:color w:val="auto"/>
                      <w:sz w:val="24"/>
                      <w:szCs w:val="24"/>
                    </w:rPr>
                    <w:t xml:space="preserve"> for a</w:t>
                  </w:r>
                  <w:r w:rsidRPr="003467D9">
                    <w:rPr>
                      <w:rFonts w:ascii="Times New Roman" w:eastAsia="Calibri" w:hAnsi="Times New Roman" w:cs="Times New Roman"/>
                      <w:b w:val="0"/>
                      <w:i/>
                      <w:color w:val="auto"/>
                      <w:sz w:val="24"/>
                      <w:szCs w:val="24"/>
                    </w:rPr>
                    <w:t>, for clarity.</w:t>
                  </w:r>
                  <w:r w:rsidRPr="003467D9">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b) Zoomed-in version of the thermally corrected spectrum.</w:t>
                  </w:r>
                </w:p>
                <w:p w:rsidR="005E1FC8" w:rsidRDefault="005E1FC8"/>
              </w:txbxContent>
            </v:textbox>
          </v:shape>
        </w:pict>
      </w:r>
      <w:r w:rsidR="00C17613" w:rsidRPr="003467D9">
        <w:rPr>
          <w:rFonts w:ascii="Times New Roman" w:hAnsi="Times New Roman" w:cs="Times New Roman"/>
          <w:sz w:val="24"/>
          <w:szCs w:val="24"/>
        </w:rPr>
        <w:br w:type="page"/>
      </w:r>
    </w:p>
    <w:p w:rsidR="008B7C54" w:rsidRPr="003467D9" w:rsidRDefault="008B7C54" w:rsidP="009F473F">
      <w:pPr>
        <w:spacing w:line="360" w:lineRule="auto"/>
        <w:rPr>
          <w:rFonts w:ascii="Times New Roman" w:hAnsi="Times New Roman" w:cs="Times New Roman"/>
          <w:b/>
          <w:sz w:val="24"/>
          <w:szCs w:val="24"/>
        </w:rPr>
      </w:pPr>
      <w:r w:rsidRPr="003467D9">
        <w:rPr>
          <w:rFonts w:ascii="Times New Roman" w:hAnsi="Times New Roman" w:cs="Times New Roman"/>
          <w:b/>
          <w:sz w:val="24"/>
          <w:szCs w:val="24"/>
        </w:rPr>
        <w:lastRenderedPageBreak/>
        <w:t xml:space="preserve">7. </w:t>
      </w:r>
      <w:r w:rsidRPr="003467D9">
        <w:rPr>
          <w:rFonts w:ascii="Times New Roman" w:hAnsi="Times New Roman" w:cs="Times New Roman"/>
          <w:b/>
          <w:sz w:val="24"/>
          <w:szCs w:val="24"/>
        </w:rPr>
        <w:tab/>
        <w:t>DISCUSSION</w:t>
      </w:r>
    </w:p>
    <w:p w:rsidR="00CC0F50" w:rsidRPr="003467D9" w:rsidRDefault="001632B7" w:rsidP="003467D9">
      <w:pPr>
        <w:spacing w:after="0" w:line="360" w:lineRule="auto"/>
        <w:rPr>
          <w:rFonts w:ascii="Times New Roman" w:hAnsi="Times New Roman" w:cs="Times New Roman"/>
          <w:sz w:val="24"/>
          <w:szCs w:val="24"/>
        </w:rPr>
      </w:pPr>
      <w:r w:rsidRPr="003467D9">
        <w:rPr>
          <w:rFonts w:ascii="Times New Roman" w:hAnsi="Times New Roman" w:cs="Times New Roman"/>
          <w:sz w:val="24"/>
          <w:szCs w:val="24"/>
        </w:rPr>
        <w:tab/>
      </w:r>
      <w:r w:rsidR="00FA2B72" w:rsidRPr="003467D9">
        <w:rPr>
          <w:rFonts w:ascii="Times New Roman" w:hAnsi="Times New Roman" w:cs="Times New Roman"/>
          <w:sz w:val="24"/>
          <w:szCs w:val="24"/>
        </w:rPr>
        <w:t xml:space="preserve">The primary hypothesis </w:t>
      </w:r>
      <w:r w:rsidR="00FA2B72">
        <w:rPr>
          <w:rFonts w:ascii="Times New Roman" w:hAnsi="Times New Roman" w:cs="Times New Roman"/>
          <w:sz w:val="24"/>
          <w:szCs w:val="24"/>
        </w:rPr>
        <w:t>for</w:t>
      </w:r>
      <w:r w:rsidR="00FA2B72" w:rsidRPr="003467D9">
        <w:rPr>
          <w:rFonts w:ascii="Times New Roman" w:hAnsi="Times New Roman" w:cs="Times New Roman"/>
          <w:sz w:val="24"/>
          <w:szCs w:val="24"/>
        </w:rPr>
        <w:t xml:space="preserve"> this research is that near-Earth asteroids contain OH/H</w:t>
      </w:r>
      <w:r w:rsidR="00FA2B72" w:rsidRPr="003467D9">
        <w:rPr>
          <w:rFonts w:ascii="Times New Roman" w:hAnsi="Times New Roman" w:cs="Times New Roman"/>
          <w:sz w:val="24"/>
          <w:szCs w:val="24"/>
          <w:vertAlign w:val="subscript"/>
        </w:rPr>
        <w:t>2</w:t>
      </w:r>
      <w:r w:rsidR="00FA2B72" w:rsidRPr="003467D9">
        <w:rPr>
          <w:rFonts w:ascii="Times New Roman" w:hAnsi="Times New Roman" w:cs="Times New Roman"/>
          <w:sz w:val="24"/>
          <w:szCs w:val="24"/>
        </w:rPr>
        <w:t xml:space="preserve">O on their surfaces.  </w:t>
      </w:r>
      <w:r w:rsidR="00620E45" w:rsidRPr="003467D9">
        <w:rPr>
          <w:rFonts w:ascii="Times New Roman" w:hAnsi="Times New Roman" w:cs="Times New Roman"/>
          <w:sz w:val="24"/>
          <w:szCs w:val="24"/>
        </w:rPr>
        <w:t xml:space="preserve">My findings show that a 3-µm feature </w:t>
      </w:r>
      <w:r w:rsidR="00E207CE" w:rsidRPr="003467D9">
        <w:rPr>
          <w:rFonts w:ascii="Times New Roman" w:hAnsi="Times New Roman" w:cs="Times New Roman"/>
          <w:sz w:val="24"/>
          <w:szCs w:val="24"/>
        </w:rPr>
        <w:t>i</w:t>
      </w:r>
      <w:r w:rsidR="00FA2B72">
        <w:rPr>
          <w:rFonts w:ascii="Times New Roman" w:hAnsi="Times New Roman" w:cs="Times New Roman"/>
          <w:sz w:val="24"/>
          <w:szCs w:val="24"/>
        </w:rPr>
        <w:t>s</w:t>
      </w:r>
      <w:r w:rsidR="00E207CE" w:rsidRPr="003467D9">
        <w:rPr>
          <w:rFonts w:ascii="Times New Roman" w:hAnsi="Times New Roman" w:cs="Times New Roman"/>
          <w:sz w:val="24"/>
          <w:szCs w:val="24"/>
        </w:rPr>
        <w:t xml:space="preserve"> </w:t>
      </w:r>
      <w:r w:rsidR="00FA2B72">
        <w:rPr>
          <w:rFonts w:ascii="Times New Roman" w:hAnsi="Times New Roman" w:cs="Times New Roman"/>
          <w:sz w:val="24"/>
          <w:szCs w:val="24"/>
        </w:rPr>
        <w:t>measured on three</w:t>
      </w:r>
      <w:r w:rsidR="00E207CE" w:rsidRPr="003467D9">
        <w:rPr>
          <w:rFonts w:ascii="Times New Roman" w:hAnsi="Times New Roman" w:cs="Times New Roman"/>
          <w:sz w:val="24"/>
          <w:szCs w:val="24"/>
        </w:rPr>
        <w:t xml:space="preserve"> </w:t>
      </w:r>
      <w:r w:rsidR="00620E45" w:rsidRPr="003467D9">
        <w:rPr>
          <w:rFonts w:ascii="Times New Roman" w:hAnsi="Times New Roman" w:cs="Times New Roman"/>
          <w:sz w:val="24"/>
          <w:szCs w:val="24"/>
        </w:rPr>
        <w:t xml:space="preserve">near-Earth </w:t>
      </w:r>
      <w:r w:rsidR="00E207CE" w:rsidRPr="003467D9">
        <w:rPr>
          <w:rFonts w:ascii="Times New Roman" w:hAnsi="Times New Roman" w:cs="Times New Roman"/>
          <w:sz w:val="24"/>
          <w:szCs w:val="24"/>
        </w:rPr>
        <w:t>a</w:t>
      </w:r>
      <w:r w:rsidR="00620E45" w:rsidRPr="003467D9">
        <w:rPr>
          <w:rFonts w:ascii="Times New Roman" w:hAnsi="Times New Roman" w:cs="Times New Roman"/>
          <w:sz w:val="24"/>
          <w:szCs w:val="24"/>
        </w:rPr>
        <w:t>steroids</w:t>
      </w:r>
      <w:r w:rsidR="00CC0F50" w:rsidRPr="003467D9">
        <w:rPr>
          <w:rFonts w:ascii="Times New Roman" w:hAnsi="Times New Roman" w:cs="Times New Roman"/>
          <w:sz w:val="24"/>
          <w:szCs w:val="24"/>
        </w:rPr>
        <w:t xml:space="preserve">. </w:t>
      </w:r>
      <w:r w:rsidR="00620E45" w:rsidRPr="003467D9">
        <w:rPr>
          <w:rFonts w:ascii="Times New Roman" w:hAnsi="Times New Roman" w:cs="Times New Roman"/>
          <w:sz w:val="24"/>
          <w:szCs w:val="24"/>
        </w:rPr>
        <w:t xml:space="preserve">The discussion </w:t>
      </w:r>
      <w:r w:rsidR="0063229B">
        <w:rPr>
          <w:rFonts w:ascii="Times New Roman" w:hAnsi="Times New Roman" w:cs="Times New Roman"/>
          <w:sz w:val="24"/>
          <w:szCs w:val="24"/>
        </w:rPr>
        <w:t xml:space="preserve">that follows is </w:t>
      </w:r>
      <w:r w:rsidR="00620E45" w:rsidRPr="003467D9">
        <w:rPr>
          <w:rFonts w:ascii="Times New Roman" w:hAnsi="Times New Roman" w:cs="Times New Roman"/>
          <w:sz w:val="24"/>
          <w:szCs w:val="24"/>
        </w:rPr>
        <w:t xml:space="preserve">split into two sections. The first section </w:t>
      </w:r>
      <w:r w:rsidR="004E0411" w:rsidRPr="003467D9">
        <w:rPr>
          <w:rFonts w:ascii="Times New Roman" w:hAnsi="Times New Roman" w:cs="Times New Roman"/>
          <w:sz w:val="24"/>
          <w:szCs w:val="24"/>
        </w:rPr>
        <w:t>discusses</w:t>
      </w:r>
      <w:r w:rsidR="00620E45" w:rsidRPr="003467D9">
        <w:rPr>
          <w:rFonts w:ascii="Times New Roman" w:hAnsi="Times New Roman" w:cs="Times New Roman"/>
          <w:sz w:val="24"/>
          <w:szCs w:val="24"/>
        </w:rPr>
        <w:t xml:space="preserve"> how future NEAs should be observed based on the differences of observation techniques </w:t>
      </w:r>
      <w:r w:rsidR="00FB4B39">
        <w:rPr>
          <w:rFonts w:ascii="Times New Roman" w:hAnsi="Times New Roman" w:cs="Times New Roman"/>
          <w:sz w:val="24"/>
          <w:szCs w:val="24"/>
        </w:rPr>
        <w:t>in this study</w:t>
      </w:r>
      <w:r w:rsidR="00620E45" w:rsidRPr="003467D9">
        <w:rPr>
          <w:rFonts w:ascii="Times New Roman" w:hAnsi="Times New Roman" w:cs="Times New Roman"/>
          <w:sz w:val="24"/>
          <w:szCs w:val="24"/>
        </w:rPr>
        <w:t xml:space="preserve">. The second section </w:t>
      </w:r>
      <w:r w:rsidR="004E0411" w:rsidRPr="003467D9">
        <w:rPr>
          <w:rFonts w:ascii="Times New Roman" w:hAnsi="Times New Roman" w:cs="Times New Roman"/>
          <w:sz w:val="24"/>
          <w:szCs w:val="24"/>
        </w:rPr>
        <w:t>describes the analysis conducted</w:t>
      </w:r>
      <w:r w:rsidR="00620E45" w:rsidRPr="003467D9">
        <w:rPr>
          <w:rFonts w:ascii="Times New Roman" w:hAnsi="Times New Roman" w:cs="Times New Roman"/>
          <w:sz w:val="24"/>
          <w:szCs w:val="24"/>
        </w:rPr>
        <w:t xml:space="preserve"> to </w:t>
      </w:r>
      <w:r w:rsidR="004E0411" w:rsidRPr="003467D9">
        <w:rPr>
          <w:rFonts w:ascii="Times New Roman" w:hAnsi="Times New Roman" w:cs="Times New Roman"/>
          <w:sz w:val="24"/>
          <w:szCs w:val="24"/>
        </w:rPr>
        <w:t xml:space="preserve">attempt to </w:t>
      </w:r>
      <w:r w:rsidR="00620E45" w:rsidRPr="003467D9">
        <w:rPr>
          <w:rFonts w:ascii="Times New Roman" w:hAnsi="Times New Roman" w:cs="Times New Roman"/>
          <w:sz w:val="24"/>
          <w:szCs w:val="24"/>
        </w:rPr>
        <w:t>distinguish between t</w:t>
      </w:r>
      <w:r w:rsidR="00CC0F50" w:rsidRPr="003467D9">
        <w:rPr>
          <w:rFonts w:ascii="Times New Roman" w:hAnsi="Times New Roman" w:cs="Times New Roman"/>
          <w:sz w:val="24"/>
          <w:szCs w:val="24"/>
        </w:rPr>
        <w:t xml:space="preserve">he four possible explanations for the 3-μm feature: </w:t>
      </w:r>
      <w:proofErr w:type="spellStart"/>
      <w:r w:rsidR="00CC0F50" w:rsidRPr="003467D9">
        <w:rPr>
          <w:rFonts w:ascii="Times New Roman" w:hAnsi="Times New Roman" w:cs="Times New Roman"/>
          <w:sz w:val="24"/>
          <w:szCs w:val="24"/>
        </w:rPr>
        <w:t>cometary</w:t>
      </w:r>
      <w:proofErr w:type="spellEnd"/>
      <w:r w:rsidR="00CC0F50" w:rsidRPr="003467D9">
        <w:rPr>
          <w:rFonts w:ascii="Times New Roman" w:hAnsi="Times New Roman" w:cs="Times New Roman"/>
          <w:sz w:val="24"/>
          <w:szCs w:val="24"/>
        </w:rPr>
        <w:t xml:space="preserve"> impacts, carbonaceous chondrite impacts, solar wind interactions, and surface compositions.</w:t>
      </w:r>
    </w:p>
    <w:p w:rsidR="00CC0F50" w:rsidRPr="003467D9" w:rsidRDefault="00CC0F50" w:rsidP="003467D9">
      <w:pPr>
        <w:spacing w:after="0" w:line="360" w:lineRule="auto"/>
        <w:rPr>
          <w:rFonts w:ascii="Times New Roman" w:hAnsi="Times New Roman" w:cs="Times New Roman"/>
          <w:i/>
          <w:sz w:val="24"/>
          <w:szCs w:val="24"/>
        </w:rPr>
      </w:pPr>
      <w:r w:rsidRPr="003467D9">
        <w:rPr>
          <w:rFonts w:ascii="Times New Roman" w:hAnsi="Times New Roman" w:cs="Times New Roman"/>
          <w:sz w:val="24"/>
          <w:szCs w:val="24"/>
        </w:rPr>
        <w:tab/>
      </w:r>
    </w:p>
    <w:p w:rsidR="00930678" w:rsidRPr="003467D9" w:rsidRDefault="00930678" w:rsidP="009F473F">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7.1 Observation Techniques</w:t>
      </w:r>
    </w:p>
    <w:p w:rsidR="00930678" w:rsidRPr="003467D9" w:rsidRDefault="001632B7"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r w:rsidR="00502F6C" w:rsidRPr="003467D9">
        <w:rPr>
          <w:rFonts w:ascii="Times New Roman" w:hAnsi="Times New Roman" w:cs="Times New Roman"/>
          <w:sz w:val="24"/>
          <w:szCs w:val="24"/>
        </w:rPr>
        <w:t xml:space="preserve">Because </w:t>
      </w:r>
      <w:r w:rsidR="00930678" w:rsidRPr="003467D9">
        <w:rPr>
          <w:rFonts w:ascii="Times New Roman" w:hAnsi="Times New Roman" w:cs="Times New Roman"/>
          <w:sz w:val="24"/>
          <w:szCs w:val="24"/>
        </w:rPr>
        <w:t>there ha</w:t>
      </w:r>
      <w:r w:rsidR="00502F6C" w:rsidRPr="003467D9">
        <w:rPr>
          <w:rFonts w:ascii="Times New Roman" w:hAnsi="Times New Roman" w:cs="Times New Roman"/>
          <w:sz w:val="24"/>
          <w:szCs w:val="24"/>
        </w:rPr>
        <w:t>d not</w:t>
      </w:r>
      <w:r w:rsidR="00930678" w:rsidRPr="003467D9">
        <w:rPr>
          <w:rFonts w:ascii="Times New Roman" w:hAnsi="Times New Roman" w:cs="Times New Roman"/>
          <w:sz w:val="24"/>
          <w:szCs w:val="24"/>
        </w:rPr>
        <w:t xml:space="preserve"> been many observations of near-Earth asteroids</w:t>
      </w:r>
      <w:r w:rsidR="00502F6C" w:rsidRPr="003467D9">
        <w:rPr>
          <w:rFonts w:ascii="Times New Roman" w:hAnsi="Times New Roman" w:cs="Times New Roman"/>
          <w:sz w:val="24"/>
          <w:szCs w:val="24"/>
        </w:rPr>
        <w:t xml:space="preserve"> prior to this study,</w:t>
      </w:r>
      <w:r w:rsidR="00930678" w:rsidRPr="003467D9">
        <w:rPr>
          <w:rFonts w:ascii="Times New Roman" w:hAnsi="Times New Roman" w:cs="Times New Roman"/>
          <w:sz w:val="24"/>
          <w:szCs w:val="24"/>
        </w:rPr>
        <w:t xml:space="preserve"> a well-defined observation technique ha</w:t>
      </w:r>
      <w:r w:rsidR="00502F6C" w:rsidRPr="003467D9">
        <w:rPr>
          <w:rFonts w:ascii="Times New Roman" w:hAnsi="Times New Roman" w:cs="Times New Roman"/>
          <w:sz w:val="24"/>
          <w:szCs w:val="24"/>
        </w:rPr>
        <w:t>d not</w:t>
      </w:r>
      <w:r w:rsidR="00930678" w:rsidRPr="003467D9">
        <w:rPr>
          <w:rFonts w:ascii="Times New Roman" w:hAnsi="Times New Roman" w:cs="Times New Roman"/>
          <w:sz w:val="24"/>
          <w:szCs w:val="24"/>
        </w:rPr>
        <w:t xml:space="preserve"> been proposed. I propose an observation technique based on my recent observations (2001 RZ11, 2004 JN13, </w:t>
      </w:r>
      <w:r w:rsidR="001B0464" w:rsidRPr="003467D9">
        <w:rPr>
          <w:rFonts w:ascii="Times New Roman" w:hAnsi="Times New Roman" w:cs="Times New Roman"/>
          <w:sz w:val="24"/>
          <w:szCs w:val="24"/>
        </w:rPr>
        <w:t>and 2004</w:t>
      </w:r>
      <w:r w:rsidR="00930678" w:rsidRPr="003467D9">
        <w:rPr>
          <w:rFonts w:ascii="Times New Roman" w:hAnsi="Times New Roman" w:cs="Times New Roman"/>
          <w:sz w:val="24"/>
          <w:szCs w:val="24"/>
        </w:rPr>
        <w:t xml:space="preserve"> BL86). </w:t>
      </w:r>
      <w:r w:rsidR="00502F6C" w:rsidRPr="003467D9">
        <w:rPr>
          <w:rFonts w:ascii="Times New Roman" w:hAnsi="Times New Roman" w:cs="Times New Roman"/>
          <w:sz w:val="24"/>
          <w:szCs w:val="24"/>
        </w:rPr>
        <w:t>In the f</w:t>
      </w:r>
      <w:r w:rsidR="00930678" w:rsidRPr="003467D9">
        <w:rPr>
          <w:rFonts w:ascii="Times New Roman" w:hAnsi="Times New Roman" w:cs="Times New Roman"/>
          <w:sz w:val="24"/>
          <w:szCs w:val="24"/>
        </w:rPr>
        <w:t>uture</w:t>
      </w:r>
      <w:r w:rsidR="00502F6C" w:rsidRPr="003467D9">
        <w:rPr>
          <w:rFonts w:ascii="Times New Roman" w:hAnsi="Times New Roman" w:cs="Times New Roman"/>
          <w:sz w:val="24"/>
          <w:szCs w:val="24"/>
        </w:rPr>
        <w:t>,</w:t>
      </w:r>
      <w:r w:rsidR="00930678" w:rsidRPr="003467D9">
        <w:rPr>
          <w:rFonts w:ascii="Times New Roman" w:hAnsi="Times New Roman" w:cs="Times New Roman"/>
          <w:sz w:val="24"/>
          <w:szCs w:val="24"/>
        </w:rPr>
        <w:t xml:space="preserve"> objects</w:t>
      </w:r>
      <w:r w:rsidR="00502F6C" w:rsidRPr="003467D9">
        <w:rPr>
          <w:rFonts w:ascii="Times New Roman" w:hAnsi="Times New Roman" w:cs="Times New Roman"/>
          <w:sz w:val="24"/>
          <w:szCs w:val="24"/>
        </w:rPr>
        <w:t xml:space="preserve"> of moderate brightness (V magnitude ~11 to 13)</w:t>
      </w:r>
      <w:r w:rsidR="00930678" w:rsidRPr="003467D9">
        <w:rPr>
          <w:rFonts w:ascii="Times New Roman" w:hAnsi="Times New Roman" w:cs="Times New Roman"/>
          <w:sz w:val="24"/>
          <w:szCs w:val="24"/>
        </w:rPr>
        <w:t xml:space="preserve"> observed using the </w:t>
      </w:r>
      <w:proofErr w:type="spellStart"/>
      <w:r w:rsidR="00824C0B">
        <w:rPr>
          <w:rFonts w:ascii="Times New Roman" w:hAnsi="Times New Roman" w:cs="Times New Roman"/>
          <w:sz w:val="24"/>
          <w:szCs w:val="24"/>
        </w:rPr>
        <w:t>SpeX</w:t>
      </w:r>
      <w:proofErr w:type="spellEnd"/>
      <w:r w:rsidR="00824C0B">
        <w:rPr>
          <w:rFonts w:ascii="Times New Roman" w:hAnsi="Times New Roman" w:cs="Times New Roman"/>
          <w:sz w:val="24"/>
          <w:szCs w:val="24"/>
        </w:rPr>
        <w:t xml:space="preserve"> instrument on the </w:t>
      </w:r>
      <w:r w:rsidR="00930678" w:rsidRPr="003467D9">
        <w:rPr>
          <w:rFonts w:ascii="Times New Roman" w:hAnsi="Times New Roman" w:cs="Times New Roman"/>
          <w:sz w:val="24"/>
          <w:szCs w:val="24"/>
        </w:rPr>
        <w:t xml:space="preserve">IRTF should have </w:t>
      </w:r>
      <w:r w:rsidR="00ED3AB9">
        <w:rPr>
          <w:rFonts w:ascii="Times New Roman" w:hAnsi="Times New Roman" w:cs="Times New Roman"/>
          <w:sz w:val="24"/>
          <w:szCs w:val="24"/>
        </w:rPr>
        <w:t xml:space="preserve">at least </w:t>
      </w:r>
      <w:r w:rsidR="00930678" w:rsidRPr="003467D9">
        <w:rPr>
          <w:rFonts w:ascii="Times New Roman" w:hAnsi="Times New Roman" w:cs="Times New Roman"/>
          <w:sz w:val="24"/>
          <w:szCs w:val="24"/>
        </w:rPr>
        <w:t xml:space="preserve">integration times greater than 50 minutes using an exposure time of 20 seconds and 20 cycles. Co-addition should not be used because </w:t>
      </w:r>
      <w:r w:rsidR="00502F6C" w:rsidRPr="003467D9">
        <w:rPr>
          <w:rFonts w:ascii="Times New Roman" w:hAnsi="Times New Roman" w:cs="Times New Roman"/>
          <w:sz w:val="24"/>
          <w:szCs w:val="24"/>
        </w:rPr>
        <w:t>the Earth’s atmosphere varies fairly rapidly in the 3- to 4-μm region</w:t>
      </w:r>
      <w:r w:rsidR="00930678" w:rsidRPr="003467D9">
        <w:rPr>
          <w:rFonts w:ascii="Times New Roman" w:hAnsi="Times New Roman" w:cs="Times New Roman"/>
          <w:sz w:val="24"/>
          <w:szCs w:val="24"/>
        </w:rPr>
        <w:t xml:space="preserve">. </w:t>
      </w:r>
      <w:r w:rsidR="00502F6C" w:rsidRPr="003467D9">
        <w:rPr>
          <w:rFonts w:ascii="Times New Roman" w:hAnsi="Times New Roman" w:cs="Times New Roman"/>
          <w:sz w:val="24"/>
          <w:szCs w:val="24"/>
        </w:rPr>
        <w:t xml:space="preserve">When </w:t>
      </w:r>
      <w:r w:rsidR="00930678" w:rsidRPr="003467D9">
        <w:rPr>
          <w:rFonts w:ascii="Times New Roman" w:hAnsi="Times New Roman" w:cs="Times New Roman"/>
          <w:sz w:val="24"/>
          <w:szCs w:val="24"/>
        </w:rPr>
        <w:t xml:space="preserve">co-addition </w:t>
      </w:r>
      <w:r w:rsidR="00502F6C" w:rsidRPr="003467D9">
        <w:rPr>
          <w:rFonts w:ascii="Times New Roman" w:hAnsi="Times New Roman" w:cs="Times New Roman"/>
          <w:sz w:val="24"/>
          <w:szCs w:val="24"/>
        </w:rPr>
        <w:t>increases the time between A-B nods to greater than 30s,</w:t>
      </w:r>
      <w:r w:rsidR="00930678" w:rsidRPr="003467D9">
        <w:rPr>
          <w:rFonts w:ascii="Times New Roman" w:hAnsi="Times New Roman" w:cs="Times New Roman"/>
          <w:sz w:val="24"/>
          <w:szCs w:val="24"/>
        </w:rPr>
        <w:t xml:space="preserve"> certain reduction problems may occur</w:t>
      </w:r>
      <w:r w:rsidR="00502F6C" w:rsidRPr="003467D9">
        <w:rPr>
          <w:rFonts w:ascii="Times New Roman" w:hAnsi="Times New Roman" w:cs="Times New Roman"/>
          <w:sz w:val="24"/>
          <w:szCs w:val="24"/>
        </w:rPr>
        <w:t>.  The observations of</w:t>
      </w:r>
      <w:r w:rsidR="00930678" w:rsidRPr="003467D9">
        <w:rPr>
          <w:rFonts w:ascii="Times New Roman" w:hAnsi="Times New Roman" w:cs="Times New Roman"/>
          <w:sz w:val="24"/>
          <w:szCs w:val="24"/>
        </w:rPr>
        <w:t xml:space="preserve"> (3122) Florence and (96950) 1998 XB</w:t>
      </w:r>
      <w:r w:rsidR="00502F6C" w:rsidRPr="003467D9">
        <w:rPr>
          <w:rFonts w:ascii="Times New Roman" w:hAnsi="Times New Roman" w:cs="Times New Roman"/>
          <w:sz w:val="24"/>
          <w:szCs w:val="24"/>
        </w:rPr>
        <w:t xml:space="preserve"> provide good examples</w:t>
      </w:r>
      <w:r w:rsidR="00930678" w:rsidRPr="003467D9">
        <w:rPr>
          <w:rFonts w:ascii="Times New Roman" w:hAnsi="Times New Roman" w:cs="Times New Roman"/>
          <w:sz w:val="24"/>
          <w:szCs w:val="24"/>
        </w:rPr>
        <w:t xml:space="preserve">. The co-addition </w:t>
      </w:r>
      <w:r w:rsidR="00502F6C" w:rsidRPr="003467D9">
        <w:rPr>
          <w:rFonts w:ascii="Times New Roman" w:hAnsi="Times New Roman" w:cs="Times New Roman"/>
          <w:sz w:val="24"/>
          <w:szCs w:val="24"/>
        </w:rPr>
        <w:t>appears to have caused</w:t>
      </w:r>
      <w:r w:rsidR="00930678" w:rsidRPr="003467D9">
        <w:rPr>
          <w:rFonts w:ascii="Times New Roman" w:hAnsi="Times New Roman" w:cs="Times New Roman"/>
          <w:sz w:val="24"/>
          <w:szCs w:val="24"/>
        </w:rPr>
        <w:t xml:space="preserve"> an uneven curve fit for the orders. This uneven fit can cause variability in the spectrum </w:t>
      </w:r>
      <w:proofErr w:type="spellStart"/>
      <w:r w:rsidR="00930678" w:rsidRPr="003467D9">
        <w:rPr>
          <w:rFonts w:ascii="Times New Roman" w:hAnsi="Times New Roman" w:cs="Times New Roman"/>
          <w:sz w:val="24"/>
          <w:szCs w:val="24"/>
        </w:rPr>
        <w:t>longward</w:t>
      </w:r>
      <w:proofErr w:type="spellEnd"/>
      <w:r w:rsidR="00930678" w:rsidRPr="003467D9">
        <w:rPr>
          <w:rFonts w:ascii="Times New Roman" w:hAnsi="Times New Roman" w:cs="Times New Roman"/>
          <w:sz w:val="24"/>
          <w:szCs w:val="24"/>
        </w:rPr>
        <w:t xml:space="preserve"> of 2.85-µm like that seen on 1998 XB. </w:t>
      </w:r>
      <w:r w:rsidR="00021405" w:rsidRPr="003467D9">
        <w:rPr>
          <w:rFonts w:ascii="Times New Roman" w:hAnsi="Times New Roman" w:cs="Times New Roman"/>
          <w:sz w:val="24"/>
          <w:szCs w:val="24"/>
        </w:rPr>
        <w:t xml:space="preserve">For the best telluric correction the analog star should be observed throughout the objects observation. </w:t>
      </w:r>
      <w:r w:rsidR="00155347" w:rsidRPr="003467D9">
        <w:rPr>
          <w:rFonts w:ascii="Times New Roman" w:hAnsi="Times New Roman" w:cs="Times New Roman"/>
          <w:sz w:val="24"/>
          <w:szCs w:val="24"/>
        </w:rPr>
        <w:t xml:space="preserve">This is to make sure that there is </w:t>
      </w:r>
      <w:r w:rsidR="00C63E4F" w:rsidRPr="003467D9">
        <w:rPr>
          <w:rFonts w:ascii="Times New Roman" w:hAnsi="Times New Roman" w:cs="Times New Roman"/>
          <w:sz w:val="24"/>
          <w:szCs w:val="24"/>
        </w:rPr>
        <w:t>a standard star frame</w:t>
      </w:r>
      <w:r w:rsidR="00155347" w:rsidRPr="003467D9">
        <w:rPr>
          <w:rFonts w:ascii="Times New Roman" w:hAnsi="Times New Roman" w:cs="Times New Roman"/>
          <w:sz w:val="24"/>
          <w:szCs w:val="24"/>
        </w:rPr>
        <w:t xml:space="preserve"> with the right </w:t>
      </w:r>
      <w:proofErr w:type="spellStart"/>
      <w:r w:rsidR="00155347" w:rsidRPr="003467D9">
        <w:rPr>
          <w:rFonts w:ascii="Times New Roman" w:hAnsi="Times New Roman" w:cs="Times New Roman"/>
          <w:sz w:val="24"/>
          <w:szCs w:val="24"/>
        </w:rPr>
        <w:t>airmass</w:t>
      </w:r>
      <w:proofErr w:type="spellEnd"/>
      <w:r w:rsidR="00C63E4F" w:rsidRPr="003467D9">
        <w:rPr>
          <w:rFonts w:ascii="Times New Roman" w:hAnsi="Times New Roman" w:cs="Times New Roman"/>
          <w:sz w:val="24"/>
          <w:szCs w:val="24"/>
        </w:rPr>
        <w:t xml:space="preserve"> (within 0.05 </w:t>
      </w:r>
      <w:proofErr w:type="spellStart"/>
      <w:r w:rsidR="00C63E4F" w:rsidRPr="003467D9">
        <w:rPr>
          <w:rFonts w:ascii="Times New Roman" w:hAnsi="Times New Roman" w:cs="Times New Roman"/>
          <w:sz w:val="24"/>
          <w:szCs w:val="24"/>
        </w:rPr>
        <w:t>airmasses</w:t>
      </w:r>
      <w:proofErr w:type="spellEnd"/>
      <w:r w:rsidR="00C63E4F" w:rsidRPr="003467D9">
        <w:rPr>
          <w:rFonts w:ascii="Times New Roman" w:hAnsi="Times New Roman" w:cs="Times New Roman"/>
          <w:sz w:val="24"/>
          <w:szCs w:val="24"/>
        </w:rPr>
        <w:t>)</w:t>
      </w:r>
      <w:r w:rsidR="00155347" w:rsidRPr="003467D9">
        <w:rPr>
          <w:rFonts w:ascii="Times New Roman" w:hAnsi="Times New Roman" w:cs="Times New Roman"/>
          <w:sz w:val="24"/>
          <w:szCs w:val="24"/>
        </w:rPr>
        <w:t xml:space="preserve"> for </w:t>
      </w:r>
      <w:r w:rsidR="007279EC" w:rsidRPr="003467D9">
        <w:rPr>
          <w:rFonts w:ascii="Times New Roman" w:hAnsi="Times New Roman" w:cs="Times New Roman"/>
          <w:sz w:val="24"/>
          <w:szCs w:val="24"/>
        </w:rPr>
        <w:t>telluric correction</w:t>
      </w:r>
      <w:r w:rsidR="00C63E4F" w:rsidRPr="003467D9">
        <w:rPr>
          <w:rFonts w:ascii="Times New Roman" w:hAnsi="Times New Roman" w:cs="Times New Roman"/>
          <w:sz w:val="24"/>
          <w:szCs w:val="24"/>
        </w:rPr>
        <w:t xml:space="preserve"> of each asteroid frame</w:t>
      </w:r>
      <w:r w:rsidR="00155347" w:rsidRPr="003467D9">
        <w:rPr>
          <w:rFonts w:ascii="Times New Roman" w:hAnsi="Times New Roman" w:cs="Times New Roman"/>
          <w:sz w:val="24"/>
          <w:szCs w:val="24"/>
        </w:rPr>
        <w:t>.</w:t>
      </w:r>
      <w:r w:rsidR="007279EC" w:rsidRPr="003467D9">
        <w:rPr>
          <w:rFonts w:ascii="Times New Roman" w:hAnsi="Times New Roman" w:cs="Times New Roman"/>
          <w:sz w:val="24"/>
          <w:szCs w:val="24"/>
        </w:rPr>
        <w:t xml:space="preserve"> </w:t>
      </w:r>
      <w:r w:rsidR="00C63E4F" w:rsidRPr="003467D9">
        <w:rPr>
          <w:rFonts w:ascii="Times New Roman" w:hAnsi="Times New Roman" w:cs="Times New Roman"/>
          <w:sz w:val="24"/>
          <w:szCs w:val="24"/>
        </w:rPr>
        <w:t>O</w:t>
      </w:r>
      <w:r w:rsidR="00930678" w:rsidRPr="003467D9">
        <w:rPr>
          <w:rFonts w:ascii="Times New Roman" w:hAnsi="Times New Roman" w:cs="Times New Roman"/>
          <w:sz w:val="24"/>
          <w:szCs w:val="24"/>
        </w:rPr>
        <w:t xml:space="preserve">nly about six NEAs are observable per year </w:t>
      </w:r>
      <w:r w:rsidR="00C63E4F" w:rsidRPr="003467D9">
        <w:rPr>
          <w:rFonts w:ascii="Times New Roman" w:hAnsi="Times New Roman" w:cs="Times New Roman"/>
          <w:sz w:val="24"/>
          <w:szCs w:val="24"/>
        </w:rPr>
        <w:t xml:space="preserve">are bright enough (V≤14) for 3-μm spectral observations, so </w:t>
      </w:r>
      <w:r w:rsidR="00C306D5">
        <w:rPr>
          <w:rFonts w:ascii="Times New Roman" w:hAnsi="Times New Roman" w:cs="Times New Roman"/>
          <w:sz w:val="24"/>
          <w:szCs w:val="24"/>
        </w:rPr>
        <w:t xml:space="preserve">measures need </w:t>
      </w:r>
      <w:r w:rsidR="00C63E4F" w:rsidRPr="003467D9">
        <w:rPr>
          <w:rFonts w:ascii="Times New Roman" w:hAnsi="Times New Roman" w:cs="Times New Roman"/>
          <w:sz w:val="24"/>
          <w:szCs w:val="24"/>
        </w:rPr>
        <w:t xml:space="preserve">to </w:t>
      </w:r>
      <w:r w:rsidR="00C306D5">
        <w:rPr>
          <w:rFonts w:ascii="Times New Roman" w:hAnsi="Times New Roman" w:cs="Times New Roman"/>
          <w:sz w:val="24"/>
          <w:szCs w:val="24"/>
        </w:rPr>
        <w:t xml:space="preserve">be taken that </w:t>
      </w:r>
      <w:r w:rsidR="00C306D5" w:rsidRPr="003467D9">
        <w:rPr>
          <w:rFonts w:ascii="Times New Roman" w:hAnsi="Times New Roman" w:cs="Times New Roman"/>
          <w:sz w:val="24"/>
          <w:szCs w:val="24"/>
        </w:rPr>
        <w:t>as high-quality</w:t>
      </w:r>
      <w:r w:rsidR="00C63E4F" w:rsidRPr="003467D9">
        <w:rPr>
          <w:rFonts w:ascii="Times New Roman" w:hAnsi="Times New Roman" w:cs="Times New Roman"/>
          <w:sz w:val="24"/>
          <w:szCs w:val="24"/>
        </w:rPr>
        <w:t xml:space="preserve"> data</w:t>
      </w:r>
      <w:r w:rsidR="00C306D5">
        <w:rPr>
          <w:rFonts w:ascii="Times New Roman" w:hAnsi="Times New Roman" w:cs="Times New Roman"/>
          <w:sz w:val="24"/>
          <w:szCs w:val="24"/>
        </w:rPr>
        <w:t xml:space="preserve"> is</w:t>
      </w:r>
      <w:r w:rsidR="00C63E4F" w:rsidRPr="003467D9">
        <w:rPr>
          <w:rFonts w:ascii="Times New Roman" w:hAnsi="Times New Roman" w:cs="Times New Roman"/>
          <w:sz w:val="24"/>
          <w:szCs w:val="24"/>
        </w:rPr>
        <w:t xml:space="preserve"> obtained</w:t>
      </w:r>
      <w:r w:rsidR="00C306D5">
        <w:rPr>
          <w:rFonts w:ascii="Times New Roman" w:hAnsi="Times New Roman" w:cs="Times New Roman"/>
          <w:sz w:val="24"/>
          <w:szCs w:val="24"/>
        </w:rPr>
        <w:t>.</w:t>
      </w:r>
      <w:r w:rsidR="00930678" w:rsidRPr="003467D9">
        <w:rPr>
          <w:rFonts w:ascii="Times New Roman" w:hAnsi="Times New Roman" w:cs="Times New Roman"/>
          <w:sz w:val="24"/>
          <w:szCs w:val="24"/>
        </w:rPr>
        <w:t xml:space="preserve"> </w:t>
      </w:r>
      <w:r w:rsidR="00C63E4F" w:rsidRPr="003467D9">
        <w:rPr>
          <w:rFonts w:ascii="Times New Roman" w:hAnsi="Times New Roman" w:cs="Times New Roman"/>
          <w:sz w:val="24"/>
          <w:szCs w:val="24"/>
        </w:rPr>
        <w:t>Nevertheless</w:t>
      </w:r>
      <w:r w:rsidR="00930678" w:rsidRPr="003467D9">
        <w:rPr>
          <w:rFonts w:ascii="Times New Roman" w:hAnsi="Times New Roman" w:cs="Times New Roman"/>
          <w:sz w:val="24"/>
          <w:szCs w:val="24"/>
        </w:rPr>
        <w:t>, any additional observations of NEAs in the 3-µm region would be a great boon to this burgeoning field.</w:t>
      </w:r>
    </w:p>
    <w:p w:rsidR="00930678" w:rsidRPr="003467D9" w:rsidRDefault="00A51389" w:rsidP="009C3415">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bidi="ar-SA"/>
        </w:rPr>
        <w:lastRenderedPageBreak/>
        <w:pict>
          <v:shape id="Text Box 45" o:spid="_x0000_s1049" type="#_x0000_t202" style="position:absolute;left:0;text-align:left;margin-left:34.3pt;margin-top:317.5pt;width:390.5pt;height:38.6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" stroked="f">
            <v:textbox inset="0,0,0,0">
              <w:txbxContent>
                <w:p w:rsidR="005E1FC8" w:rsidRPr="00F02ACE" w:rsidRDefault="005E1FC8" w:rsidP="006310B2">
                  <w:pPr>
                    <w:pStyle w:val="Caption"/>
                    <w:rPr>
                      <w:rFonts w:ascii="Times New Roman" w:hAnsi="Times New Roman" w:cs="Times New Roman"/>
                      <w:b w:val="0"/>
                      <w:i/>
                      <w:noProof/>
                      <w:color w:val="auto"/>
                      <w:sz w:val="24"/>
                      <w:szCs w:val="24"/>
                    </w:rPr>
                  </w:pPr>
                  <w:proofErr w:type="gramStart"/>
                  <w:r w:rsidRPr="001F4738">
                    <w:rPr>
                      <w:rFonts w:ascii="Times New Roman" w:hAnsi="Times New Roman" w:cs="Times New Roman"/>
                      <w:i/>
                      <w:color w:val="auto"/>
                      <w:sz w:val="24"/>
                      <w:szCs w:val="24"/>
                    </w:rPr>
                    <w:t>Figure 1</w:t>
                  </w:r>
                  <w:r>
                    <w:rPr>
                      <w:rFonts w:ascii="Times New Roman" w:hAnsi="Times New Roman" w:cs="Times New Roman"/>
                      <w:i/>
                      <w:color w:val="auto"/>
                      <w:sz w:val="24"/>
                      <w:szCs w:val="24"/>
                    </w:rPr>
                    <w:t>7</w:t>
                  </w:r>
                  <w:r w:rsidRPr="001F4738">
                    <w:rPr>
                      <w:rFonts w:ascii="Times New Roman" w:hAnsi="Times New Roman" w:cs="Times New Roman"/>
                      <w:i/>
                      <w:color w:val="auto"/>
                      <w:sz w:val="24"/>
                      <w:szCs w:val="24"/>
                    </w:rPr>
                    <w:t>.</w:t>
                  </w:r>
                  <w:proofErr w:type="gramEnd"/>
                  <w:r w:rsidRPr="00F02ACE">
                    <w:rPr>
                      <w:rFonts w:ascii="Times New Roman" w:hAnsi="Times New Roman" w:cs="Times New Roman"/>
                      <w:b w:val="0"/>
                      <w:i/>
                      <w:color w:val="auto"/>
                      <w:sz w:val="24"/>
                      <w:szCs w:val="24"/>
                    </w:rPr>
                    <w:t xml:space="preserve"> </w:t>
                  </w:r>
                  <w:r>
                    <w:rPr>
                      <w:rFonts w:ascii="Times New Roman" w:hAnsi="Times New Roman" w:cs="Times New Roman"/>
                      <w:b w:val="0"/>
                      <w:i/>
                      <w:color w:val="auto"/>
                      <w:sz w:val="24"/>
                      <w:szCs w:val="24"/>
                    </w:rPr>
                    <w:t xml:space="preserve">Gaussian curve fit of LXD data from </w:t>
                  </w:r>
                  <w:proofErr w:type="spellStart"/>
                  <w:r>
                    <w:rPr>
                      <w:rFonts w:ascii="Times New Roman" w:hAnsi="Times New Roman" w:cs="Times New Roman"/>
                      <w:b w:val="0"/>
                      <w:i/>
                      <w:color w:val="auto"/>
                      <w:sz w:val="24"/>
                      <w:szCs w:val="24"/>
                    </w:rPr>
                    <w:t>SpeXtool</w:t>
                  </w:r>
                  <w:proofErr w:type="spellEnd"/>
                  <w:r>
                    <w:rPr>
                      <w:rFonts w:ascii="Times New Roman" w:hAnsi="Times New Roman" w:cs="Times New Roman"/>
                      <w:b w:val="0"/>
                      <w:i/>
                      <w:color w:val="auto"/>
                      <w:sz w:val="24"/>
                      <w:szCs w:val="24"/>
                    </w:rPr>
                    <w:t>.</w:t>
                  </w:r>
                  <w:r w:rsidRPr="00F02ACE">
                    <w:rPr>
                      <w:rFonts w:ascii="Times New Roman" w:hAnsi="Times New Roman" w:cs="Times New Roman"/>
                      <w:b w:val="0"/>
                      <w:i/>
                      <w:color w:val="auto"/>
                      <w:sz w:val="24"/>
                      <w:szCs w:val="24"/>
                    </w:rPr>
                    <w:t xml:space="preserve"> A)</w:t>
                  </w:r>
                  <w:r>
                    <w:rPr>
                      <w:rFonts w:ascii="Times New Roman" w:hAnsi="Times New Roman" w:cs="Times New Roman"/>
                      <w:b w:val="0"/>
                      <w:i/>
                      <w:color w:val="auto"/>
                      <w:sz w:val="24"/>
                      <w:szCs w:val="24"/>
                    </w:rPr>
                    <w:t xml:space="preserve"> Good curve fit of (1036) </w:t>
                  </w:r>
                  <w:proofErr w:type="spellStart"/>
                  <w:r>
                    <w:rPr>
                      <w:rFonts w:ascii="Times New Roman" w:hAnsi="Times New Roman" w:cs="Times New Roman"/>
                      <w:b w:val="0"/>
                      <w:i/>
                      <w:color w:val="auto"/>
                      <w:sz w:val="24"/>
                      <w:szCs w:val="24"/>
                    </w:rPr>
                    <w:t>Ganymed</w:t>
                  </w:r>
                  <w:proofErr w:type="spellEnd"/>
                  <w:r>
                    <w:rPr>
                      <w:rFonts w:ascii="Times New Roman" w:hAnsi="Times New Roman" w:cs="Times New Roman"/>
                      <w:b w:val="0"/>
                      <w:i/>
                      <w:color w:val="auto"/>
                      <w:sz w:val="24"/>
                      <w:szCs w:val="24"/>
                    </w:rPr>
                    <w:t>. B) Bad curve fit of (1998</w:t>
                  </w:r>
                  <w:proofErr w:type="gramStart"/>
                  <w:r>
                    <w:rPr>
                      <w:rFonts w:ascii="Times New Roman" w:hAnsi="Times New Roman" w:cs="Times New Roman"/>
                      <w:b w:val="0"/>
                      <w:i/>
                      <w:color w:val="auto"/>
                      <w:sz w:val="24"/>
                      <w:szCs w:val="24"/>
                    </w:rPr>
                    <w:t>)XB</w:t>
                  </w:r>
                  <w:proofErr w:type="gramEnd"/>
                  <w:r>
                    <w:rPr>
                      <w:rFonts w:ascii="Times New Roman" w:hAnsi="Times New Roman" w:cs="Times New Roman"/>
                      <w:b w:val="0"/>
                      <w:i/>
                      <w:color w:val="auto"/>
                      <w:sz w:val="24"/>
                      <w:szCs w:val="24"/>
                    </w:rPr>
                    <w:t>.</w:t>
                  </w:r>
                </w:p>
              </w:txbxContent>
            </v:textbox>
            <w10:wrap type="topAndBottom"/>
          </v:shape>
        </w:pict>
      </w:r>
      <w:r w:rsidR="009C3415">
        <w:rPr>
          <w:rFonts w:ascii="Times New Roman" w:hAnsi="Times New Roman" w:cs="Times New Roman"/>
          <w:noProof/>
          <w:sz w:val="24"/>
          <w:szCs w:val="24"/>
          <w:lang w:bidi="ar-SA"/>
        </w:rPr>
        <w:drawing>
          <wp:inline distT="0" distB="0" distL="0" distR="0">
            <wp:extent cx="4928135" cy="3927107"/>
            <wp:effectExtent l="19050" t="0" r="5815" b="0"/>
            <wp:docPr id="21" name="Picture 20" descr="curvebandg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vebandgood.jpg"/>
                    <pic:cNvPicPr/>
                  </pic:nvPicPr>
                  <pic:blipFill>
                    <a:blip r:embed="rId27" cstate="print"/>
                    <a:stretch>
                      <a:fillRect/>
                    </a:stretch>
                  </pic:blipFill>
                  <pic:spPr>
                    <a:xfrm>
                      <a:off x="0" y="0"/>
                      <a:ext cx="4928135" cy="3927107"/>
                    </a:xfrm>
                    <a:prstGeom prst="rect">
                      <a:avLst/>
                    </a:prstGeom>
                  </pic:spPr>
                </pic:pic>
              </a:graphicData>
            </a:graphic>
          </wp:inline>
        </w:drawing>
      </w:r>
    </w:p>
    <w:p w:rsidR="00AB1E1C" w:rsidRDefault="00AB1E1C" w:rsidP="00E100F7">
      <w:pPr>
        <w:spacing w:line="360" w:lineRule="auto"/>
        <w:jc w:val="both"/>
        <w:rPr>
          <w:rFonts w:ascii="Times New Roman" w:hAnsi="Times New Roman" w:cs="Times New Roman"/>
          <w:sz w:val="24"/>
          <w:szCs w:val="24"/>
        </w:rPr>
      </w:pPr>
    </w:p>
    <w:p w:rsidR="00930678" w:rsidRPr="003467D9" w:rsidRDefault="00930678" w:rsidP="00E100F7">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7.2 3-µm Correlations</w:t>
      </w:r>
    </w:p>
    <w:p w:rsidR="00790399" w:rsidRDefault="001632B7" w:rsidP="00E5679E">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r w:rsidR="00E5679E" w:rsidRPr="003467D9">
        <w:rPr>
          <w:rFonts w:ascii="Times New Roman" w:hAnsi="Times New Roman" w:cs="Times New Roman"/>
          <w:sz w:val="24"/>
          <w:szCs w:val="24"/>
        </w:rPr>
        <w:t>This survey has found that spectra of some NEAs show the 3-µm feature. In addition to the detection of absorptions near 3-μm, these spectra enable an investigation into the mechanism(s) responsible for the OH/H</w:t>
      </w:r>
      <w:r w:rsidR="00E5679E" w:rsidRPr="003467D9">
        <w:rPr>
          <w:rFonts w:ascii="Times New Roman" w:hAnsi="Times New Roman" w:cs="Times New Roman"/>
          <w:sz w:val="24"/>
          <w:szCs w:val="24"/>
          <w:vertAlign w:val="subscript"/>
        </w:rPr>
        <w:t>2</w:t>
      </w:r>
      <w:r w:rsidR="00E5679E" w:rsidRPr="003467D9">
        <w:rPr>
          <w:rFonts w:ascii="Times New Roman" w:hAnsi="Times New Roman" w:cs="Times New Roman"/>
          <w:sz w:val="24"/>
          <w:szCs w:val="24"/>
        </w:rPr>
        <w:t xml:space="preserve">O feature on these objects. </w:t>
      </w:r>
      <w:r w:rsidR="004B54F0">
        <w:t xml:space="preserve">The mechanisms that affect other airless bodies in the inner solar system have the potential to affect NEAs as well.  Observing NEAs in the 3-μm region provides the opportunity to study the conditions (e.g., composition, size, orbital parameters) under which each mechanism is effective. </w:t>
      </w:r>
      <w:r w:rsidR="00E5679E" w:rsidRPr="003467D9">
        <w:rPr>
          <w:rFonts w:ascii="Times New Roman" w:hAnsi="Times New Roman" w:cs="Times New Roman"/>
          <w:sz w:val="24"/>
          <w:szCs w:val="24"/>
        </w:rPr>
        <w:t>There are three different possibilities for the cause of OH/H</w:t>
      </w:r>
      <w:r w:rsidR="00E5679E" w:rsidRPr="003467D9">
        <w:rPr>
          <w:rFonts w:ascii="Times New Roman" w:hAnsi="Times New Roman" w:cs="Times New Roman"/>
          <w:sz w:val="24"/>
          <w:szCs w:val="24"/>
          <w:vertAlign w:val="subscript"/>
        </w:rPr>
        <w:t>2</w:t>
      </w:r>
      <w:r w:rsidR="00E5679E" w:rsidRPr="003467D9">
        <w:rPr>
          <w:rFonts w:ascii="Times New Roman" w:hAnsi="Times New Roman" w:cs="Times New Roman"/>
          <w:sz w:val="24"/>
          <w:szCs w:val="24"/>
        </w:rPr>
        <w:t xml:space="preserve">O on NEAs: </w:t>
      </w:r>
      <w:proofErr w:type="spellStart"/>
      <w:r w:rsidR="00E5679E" w:rsidRPr="003467D9">
        <w:rPr>
          <w:rFonts w:ascii="Times New Roman" w:hAnsi="Times New Roman" w:cs="Times New Roman"/>
          <w:sz w:val="24"/>
          <w:szCs w:val="24"/>
        </w:rPr>
        <w:t>cometary</w:t>
      </w:r>
      <w:proofErr w:type="spellEnd"/>
      <w:r w:rsidR="00E5679E" w:rsidRPr="003467D9">
        <w:rPr>
          <w:rFonts w:ascii="Times New Roman" w:hAnsi="Times New Roman" w:cs="Times New Roman"/>
          <w:sz w:val="24"/>
          <w:szCs w:val="24"/>
        </w:rPr>
        <w:t xml:space="preserve"> impacts and/or carbonaceous chondrite impacts, solar wind interactions, and native </w:t>
      </w:r>
      <w:proofErr w:type="spellStart"/>
      <w:r w:rsidR="00E5679E" w:rsidRPr="003467D9">
        <w:rPr>
          <w:rFonts w:ascii="Times New Roman" w:hAnsi="Times New Roman" w:cs="Times New Roman"/>
          <w:sz w:val="24"/>
          <w:szCs w:val="24"/>
        </w:rPr>
        <w:t>phyllosilicate</w:t>
      </w:r>
      <w:proofErr w:type="spellEnd"/>
      <w:r w:rsidR="00E5679E" w:rsidRPr="003467D9">
        <w:rPr>
          <w:rFonts w:ascii="Times New Roman" w:hAnsi="Times New Roman" w:cs="Times New Roman"/>
          <w:sz w:val="24"/>
          <w:szCs w:val="24"/>
        </w:rPr>
        <w:t xml:space="preserve"> surface compositions. </w:t>
      </w:r>
      <w:proofErr w:type="spellStart"/>
      <w:r w:rsidR="00E5679E" w:rsidRPr="003467D9">
        <w:rPr>
          <w:rFonts w:ascii="Times New Roman" w:hAnsi="Times New Roman" w:cs="Times New Roman"/>
          <w:sz w:val="24"/>
          <w:szCs w:val="24"/>
        </w:rPr>
        <w:t>Cometary</w:t>
      </w:r>
      <w:proofErr w:type="spellEnd"/>
      <w:r w:rsidR="00E5679E" w:rsidRPr="003467D9">
        <w:rPr>
          <w:rFonts w:ascii="Times New Roman" w:hAnsi="Times New Roman" w:cs="Times New Roman"/>
          <w:sz w:val="24"/>
          <w:szCs w:val="24"/>
        </w:rPr>
        <w:t xml:space="preserve"> impacts are possible</w:t>
      </w:r>
      <w:r w:rsidR="00790399">
        <w:rPr>
          <w:rFonts w:ascii="Times New Roman" w:hAnsi="Times New Roman" w:cs="Times New Roman"/>
          <w:sz w:val="24"/>
          <w:szCs w:val="24"/>
        </w:rPr>
        <w:t>,</w:t>
      </w:r>
      <w:r w:rsidR="00E5679E" w:rsidRPr="003467D9">
        <w:rPr>
          <w:rFonts w:ascii="Times New Roman" w:hAnsi="Times New Roman" w:cs="Times New Roman"/>
          <w:sz w:val="24"/>
          <w:szCs w:val="24"/>
        </w:rPr>
        <w:t xml:space="preserve"> as expired comets can enter the NEA population (</w:t>
      </w:r>
      <w:proofErr w:type="spellStart"/>
      <w:r w:rsidR="00E5679E" w:rsidRPr="003467D9">
        <w:rPr>
          <w:rFonts w:ascii="Times New Roman" w:hAnsi="Times New Roman" w:cs="Times New Roman"/>
          <w:sz w:val="24"/>
          <w:szCs w:val="24"/>
        </w:rPr>
        <w:t>DeMeo</w:t>
      </w:r>
      <w:proofErr w:type="spellEnd"/>
      <w:r w:rsidR="00E5679E" w:rsidRPr="003467D9">
        <w:rPr>
          <w:rFonts w:ascii="Times New Roman" w:hAnsi="Times New Roman" w:cs="Times New Roman"/>
          <w:sz w:val="24"/>
          <w:szCs w:val="24"/>
        </w:rPr>
        <w:t xml:space="preserve"> and </w:t>
      </w:r>
      <w:proofErr w:type="spellStart"/>
      <w:r w:rsidR="00E5679E" w:rsidRPr="003467D9">
        <w:rPr>
          <w:rFonts w:ascii="Times New Roman" w:hAnsi="Times New Roman" w:cs="Times New Roman"/>
          <w:sz w:val="24"/>
          <w:szCs w:val="24"/>
        </w:rPr>
        <w:t>Binzel</w:t>
      </w:r>
      <w:proofErr w:type="spellEnd"/>
      <w:r w:rsidR="00E5679E" w:rsidRPr="003467D9">
        <w:rPr>
          <w:rFonts w:ascii="Times New Roman" w:hAnsi="Times New Roman" w:cs="Times New Roman"/>
          <w:sz w:val="24"/>
          <w:szCs w:val="24"/>
        </w:rPr>
        <w:t xml:space="preserve"> 2008)</w:t>
      </w:r>
      <w:r w:rsidR="00790399">
        <w:rPr>
          <w:rFonts w:ascii="Times New Roman" w:hAnsi="Times New Roman" w:cs="Times New Roman"/>
          <w:sz w:val="24"/>
          <w:szCs w:val="24"/>
        </w:rPr>
        <w:t>, but highly improbable over the dynamical lifetime of an NEA</w:t>
      </w:r>
      <w:r w:rsidR="00E5679E" w:rsidRPr="003467D9">
        <w:rPr>
          <w:rFonts w:ascii="Times New Roman" w:hAnsi="Times New Roman" w:cs="Times New Roman"/>
          <w:sz w:val="24"/>
          <w:szCs w:val="24"/>
        </w:rPr>
        <w:t xml:space="preserve">. </w:t>
      </w:r>
      <w:r w:rsidR="00790399">
        <w:rPr>
          <w:rFonts w:ascii="Times New Roman" w:hAnsi="Times New Roman" w:cs="Times New Roman"/>
          <w:sz w:val="24"/>
          <w:szCs w:val="24"/>
        </w:rPr>
        <w:t>The number of impacts suffered by an asteroid in a given time can be estimated from</w:t>
      </w:r>
      <w:r w:rsidR="007C737C">
        <w:rPr>
          <w:rFonts w:ascii="Times New Roman" w:hAnsi="Times New Roman" w:cs="Times New Roman"/>
          <w:sz w:val="24"/>
          <w:szCs w:val="24"/>
        </w:rPr>
        <w:t xml:space="preserve"> (O’Brien et al. 2006).</w:t>
      </w:r>
    </w:p>
    <w:p w:rsidR="00431186" w:rsidRDefault="00790399">
      <w:pPr>
        <w:spacing w:after="0" w:line="360" w:lineRule="auto"/>
        <w:ind w:left="720" w:firstLine="720"/>
        <w:rPr>
          <w:rFonts w:ascii="Times New Roman" w:hAnsi="Times New Roman" w:cs="Times New Roman"/>
          <w:sz w:val="24"/>
          <w:szCs w:val="24"/>
        </w:rPr>
      </w:pPr>
      <m:oMath>
        <m:r>
          <w:rPr>
            <w:rFonts w:ascii="Cambria Math" w:hAnsi="Cambria Math" w:cs="Times New Roman"/>
            <w:sz w:val="24"/>
            <w:szCs w:val="24"/>
          </w:rPr>
          <w:lastRenderedPageBreak/>
          <m:t>N=</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sSup>
          <m:sSupPr>
            <m:ctrlPr>
              <w:rPr>
                <w:rFonts w:ascii="Cambria Math" w:hAnsi="Cambria Math" w:cs="Times New Roman"/>
                <w:i/>
                <w:sz w:val="24"/>
                <w:szCs w:val="24"/>
              </w:rPr>
            </m:ctrlPr>
          </m:sSupPr>
          <m:e>
            <m:bar>
              <m:barPr>
                <m:pos m:val="top"/>
                <m:ctrlPr>
                  <w:rPr>
                    <w:rFonts w:ascii="Cambria Math" w:hAnsi="Cambria Math" w:cs="Times New Roman"/>
                    <w:i/>
                    <w:sz w:val="24"/>
                    <w:szCs w:val="24"/>
                  </w:rPr>
                </m:ctrlPr>
              </m:barPr>
              <m:e>
                <m:r>
                  <w:rPr>
                    <w:rFonts w:ascii="Cambria Math" w:hAnsi="Cambria Math" w:cs="Times New Roman"/>
                    <w:sz w:val="24"/>
                    <w:szCs w:val="24"/>
                  </w:rPr>
                  <m:t>r</m:t>
                </m:r>
              </m:e>
            </m:ba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exp</m:t>
            </m:r>
          </m:sub>
        </m:sSub>
      </m:oMath>
      <w:r w:rsidR="007C737C">
        <w:rPr>
          <w:rFonts w:ascii="Times New Roman" w:hAnsi="Times New Roman" w:cs="Times New Roman"/>
          <w:sz w:val="24"/>
          <w:szCs w:val="24"/>
        </w:rPr>
        <w:t xml:space="preserve"> ,</w:t>
      </w:r>
      <w:r w:rsidR="007C737C">
        <w:rPr>
          <w:rFonts w:ascii="Times New Roman" w:hAnsi="Times New Roman" w:cs="Times New Roman"/>
          <w:sz w:val="24"/>
          <w:szCs w:val="24"/>
        </w:rPr>
        <w:tab/>
      </w:r>
      <w:r w:rsidR="007C737C">
        <w:rPr>
          <w:rFonts w:ascii="Times New Roman" w:hAnsi="Times New Roman" w:cs="Times New Roman"/>
          <w:sz w:val="24"/>
          <w:szCs w:val="24"/>
        </w:rPr>
        <w:tab/>
      </w:r>
      <w:r w:rsidR="007C737C">
        <w:rPr>
          <w:rFonts w:ascii="Times New Roman" w:hAnsi="Times New Roman" w:cs="Times New Roman"/>
          <w:sz w:val="24"/>
          <w:szCs w:val="24"/>
        </w:rPr>
        <w:tab/>
      </w:r>
      <w:r w:rsidR="007C737C">
        <w:rPr>
          <w:rFonts w:ascii="Times New Roman" w:hAnsi="Times New Roman" w:cs="Times New Roman"/>
          <w:sz w:val="24"/>
          <w:szCs w:val="24"/>
        </w:rPr>
        <w:tab/>
      </w:r>
      <w:r w:rsidR="007C737C">
        <w:rPr>
          <w:rFonts w:ascii="Times New Roman" w:hAnsi="Times New Roman" w:cs="Times New Roman"/>
          <w:sz w:val="24"/>
          <w:szCs w:val="24"/>
        </w:rPr>
        <w:tab/>
      </w:r>
      <w:r w:rsidR="007C737C">
        <w:rPr>
          <w:rFonts w:ascii="Times New Roman" w:hAnsi="Times New Roman" w:cs="Times New Roman"/>
          <w:sz w:val="24"/>
          <w:szCs w:val="24"/>
        </w:rPr>
        <w:tab/>
      </w:r>
      <w:r w:rsidR="007C737C">
        <w:rPr>
          <w:rFonts w:ascii="Times New Roman" w:hAnsi="Times New Roman" w:cs="Times New Roman"/>
          <w:sz w:val="24"/>
          <w:szCs w:val="24"/>
        </w:rPr>
        <w:tab/>
        <w:t>(3)</w:t>
      </w:r>
    </w:p>
    <w:p w:rsidR="00431186" w:rsidRDefault="007C737C">
      <w:pPr>
        <w:spacing w:after="0" w:line="360" w:lineRule="auto"/>
        <w:rPr>
          <w:rFonts w:ascii="Times New Roman" w:hAnsi="Times New Roman" w:cs="Times New Roman"/>
          <w:sz w:val="24"/>
          <w:szCs w:val="24"/>
        </w:rPr>
      </w:pPr>
      <w:r>
        <w:rPr>
          <w:rFonts w:ascii="Times New Roman" w:hAnsi="Times New Roman" w:cs="Times New Roman"/>
          <w:sz w:val="24"/>
          <w:szCs w:val="24"/>
        </w:rPr>
        <w:t>where P</w:t>
      </w:r>
      <w:r>
        <w:rPr>
          <w:rFonts w:ascii="Times New Roman" w:hAnsi="Times New Roman" w:cs="Times New Roman"/>
          <w:sz w:val="24"/>
          <w:szCs w:val="24"/>
          <w:vertAlign w:val="subscript"/>
        </w:rPr>
        <w:t>i</w:t>
      </w:r>
      <w:r>
        <w:rPr>
          <w:rFonts w:ascii="Times New Roman" w:hAnsi="Times New Roman" w:cs="Times New Roman"/>
          <w:sz w:val="24"/>
          <w:szCs w:val="24"/>
        </w:rPr>
        <w:t xml:space="preserve"> is the intrinsic collision probability (~5x10</w:t>
      </w:r>
      <w:r>
        <w:rPr>
          <w:rFonts w:ascii="Times New Roman" w:hAnsi="Times New Roman" w:cs="Times New Roman"/>
          <w:sz w:val="24"/>
          <w:szCs w:val="24"/>
          <w:vertAlign w:val="superscript"/>
        </w:rPr>
        <w:t>-18</w:t>
      </w:r>
      <w:r>
        <w:rPr>
          <w:rFonts w:ascii="Times New Roman" w:hAnsi="Times New Roman" w:cs="Times New Roman"/>
          <w:sz w:val="24"/>
          <w:szCs w:val="24"/>
        </w:rPr>
        <w:t xml:space="preserve"> km</w:t>
      </w:r>
      <w:r>
        <w:rPr>
          <w:rFonts w:ascii="Times New Roman" w:hAnsi="Times New Roman" w:cs="Times New Roman"/>
          <w:sz w:val="24"/>
          <w:szCs w:val="24"/>
          <w:vertAlign w:val="superscript"/>
        </w:rPr>
        <w:t>-2</w:t>
      </w:r>
      <w:r>
        <w:rPr>
          <w:rFonts w:ascii="Times New Roman" w:hAnsi="Times New Roman" w:cs="Times New Roman"/>
          <w:sz w:val="24"/>
          <w:szCs w:val="24"/>
        </w:rPr>
        <w:t xml:space="preserve"> yr</w:t>
      </w:r>
      <w:r>
        <w:rPr>
          <w:rFonts w:ascii="Times New Roman" w:hAnsi="Times New Roman" w:cs="Times New Roman"/>
          <w:sz w:val="24"/>
          <w:szCs w:val="24"/>
          <w:vertAlign w:val="superscript"/>
        </w:rPr>
        <w:t>-1</w:t>
      </w:r>
      <w:r>
        <w:rPr>
          <w:rFonts w:ascii="Times New Roman" w:hAnsi="Times New Roman" w:cs="Times New Roman"/>
          <w:sz w:val="24"/>
          <w:szCs w:val="24"/>
        </w:rPr>
        <w:t xml:space="preserve"> in the main-belt; Wetherill 1967), </w:t>
      </w:r>
      <m:oMath>
        <m:bar>
          <m:barPr>
            <m:pos m:val="top"/>
            <m:ctrlPr>
              <w:rPr>
                <w:rFonts w:ascii="Cambria Math" w:hAnsi="Cambria Math" w:cs="Times New Roman"/>
                <w:i/>
                <w:sz w:val="24"/>
                <w:szCs w:val="24"/>
              </w:rPr>
            </m:ctrlPr>
          </m:barPr>
          <m:e>
            <m:r>
              <w:rPr>
                <w:rFonts w:ascii="Cambria Math" w:hAnsi="Cambria Math" w:cs="Times New Roman"/>
                <w:sz w:val="24"/>
                <w:szCs w:val="24"/>
              </w:rPr>
              <m:t>r</m:t>
            </m:r>
          </m:e>
        </m:bar>
      </m:oMath>
      <w:r>
        <w:rPr>
          <w:rFonts w:ascii="Times New Roman" w:hAnsi="Times New Roman" w:cs="Times New Roman"/>
          <w:sz w:val="24"/>
          <w:szCs w:val="24"/>
        </w:rPr>
        <w:t xml:space="preserve"> is the mean radius of the target, N</w:t>
      </w:r>
      <w:r>
        <w:rPr>
          <w:rFonts w:ascii="Times New Roman" w:hAnsi="Times New Roman" w:cs="Times New Roman"/>
          <w:sz w:val="24"/>
          <w:szCs w:val="24"/>
          <w:vertAlign w:val="subscript"/>
        </w:rPr>
        <w:t>i</w:t>
      </w:r>
      <w:r>
        <w:rPr>
          <w:rFonts w:ascii="Times New Roman" w:hAnsi="Times New Roman" w:cs="Times New Roman"/>
          <w:sz w:val="24"/>
          <w:szCs w:val="24"/>
        </w:rPr>
        <w:t xml:space="preserve">(d) is the number of </w:t>
      </w:r>
      <w:proofErr w:type="spellStart"/>
      <w:r>
        <w:rPr>
          <w:rFonts w:ascii="Times New Roman" w:hAnsi="Times New Roman" w:cs="Times New Roman"/>
          <w:sz w:val="24"/>
          <w:szCs w:val="24"/>
        </w:rPr>
        <w:t>impactors</w:t>
      </w:r>
      <w:proofErr w:type="spellEnd"/>
      <w:r>
        <w:rPr>
          <w:rFonts w:ascii="Times New Roman" w:hAnsi="Times New Roman" w:cs="Times New Roman"/>
          <w:sz w:val="24"/>
          <w:szCs w:val="24"/>
        </w:rPr>
        <w:t xml:space="preserve"> larger than diameter d, and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exp</w:t>
      </w:r>
      <w:proofErr w:type="spellEnd"/>
      <w:r>
        <w:rPr>
          <w:rFonts w:ascii="Times New Roman" w:hAnsi="Times New Roman" w:cs="Times New Roman"/>
          <w:sz w:val="24"/>
          <w:szCs w:val="24"/>
        </w:rPr>
        <w:t xml:space="preserve"> is the amount of time the target is exposed to impacts.</w:t>
      </w:r>
      <w:r w:rsidR="00790399">
        <w:rPr>
          <w:rFonts w:ascii="Times New Roman" w:hAnsi="Times New Roman" w:cs="Times New Roman"/>
          <w:sz w:val="24"/>
          <w:szCs w:val="24"/>
        </w:rPr>
        <w:t xml:space="preserve"> Assuming the same intrinsic probability for NEAs, a dynamical lifetime of NEAs of 10 </w:t>
      </w:r>
      <w:proofErr w:type="spellStart"/>
      <w:r w:rsidR="00790399">
        <w:rPr>
          <w:rFonts w:ascii="Times New Roman" w:hAnsi="Times New Roman" w:cs="Times New Roman"/>
          <w:sz w:val="24"/>
          <w:szCs w:val="24"/>
        </w:rPr>
        <w:t>Myr</w:t>
      </w:r>
      <w:proofErr w:type="spellEnd"/>
      <w:r w:rsidR="00790399">
        <w:rPr>
          <w:rFonts w:ascii="Times New Roman" w:hAnsi="Times New Roman" w:cs="Times New Roman"/>
          <w:sz w:val="24"/>
          <w:szCs w:val="24"/>
        </w:rPr>
        <w:t xml:space="preserve"> (</w:t>
      </w:r>
      <w:proofErr w:type="spellStart"/>
      <w:r w:rsidR="00790399">
        <w:rPr>
          <w:rFonts w:ascii="Times New Roman" w:hAnsi="Times New Roman" w:cs="Times New Roman"/>
          <w:sz w:val="24"/>
          <w:szCs w:val="24"/>
        </w:rPr>
        <w:t>Mor</w:t>
      </w:r>
      <w:r>
        <w:rPr>
          <w:rFonts w:ascii="Times New Roman" w:hAnsi="Times New Roman" w:cs="Times New Roman"/>
          <w:sz w:val="24"/>
          <w:szCs w:val="24"/>
        </w:rPr>
        <w:t>bidelli</w:t>
      </w:r>
      <w:proofErr w:type="spellEnd"/>
      <w:r>
        <w:rPr>
          <w:rFonts w:ascii="Times New Roman" w:hAnsi="Times New Roman" w:cs="Times New Roman"/>
          <w:sz w:val="24"/>
          <w:szCs w:val="24"/>
        </w:rPr>
        <w:t xml:space="preserve"> et al. 2002), </w:t>
      </w:r>
      <w:r w:rsidR="00790399">
        <w:rPr>
          <w:rFonts w:ascii="Times New Roman" w:hAnsi="Times New Roman" w:cs="Times New Roman"/>
          <w:sz w:val="24"/>
          <w:szCs w:val="24"/>
        </w:rPr>
        <w:t>an NEA population of ~10</w:t>
      </w:r>
      <w:r w:rsidR="00790399">
        <w:rPr>
          <w:rFonts w:ascii="Times New Roman" w:hAnsi="Times New Roman" w:cs="Times New Roman"/>
          <w:sz w:val="24"/>
          <w:szCs w:val="24"/>
          <w:vertAlign w:val="superscript"/>
        </w:rPr>
        <w:t>8</w:t>
      </w:r>
      <w:r w:rsidR="00790399">
        <w:rPr>
          <w:rFonts w:ascii="Times New Roman" w:hAnsi="Times New Roman" w:cs="Times New Roman"/>
          <w:sz w:val="24"/>
          <w:szCs w:val="24"/>
        </w:rPr>
        <w:t xml:space="preserve"> objects larger than 10m (Harris and </w:t>
      </w:r>
      <w:proofErr w:type="spellStart"/>
      <w:r w:rsidR="00790399">
        <w:rPr>
          <w:rFonts w:ascii="Times New Roman" w:hAnsi="Times New Roman" w:cs="Times New Roman"/>
          <w:sz w:val="24"/>
          <w:szCs w:val="24"/>
        </w:rPr>
        <w:t>D’Abramo</w:t>
      </w:r>
      <w:proofErr w:type="spellEnd"/>
      <w:r w:rsidR="00790399">
        <w:rPr>
          <w:rFonts w:ascii="Times New Roman" w:hAnsi="Times New Roman" w:cs="Times New Roman"/>
          <w:sz w:val="24"/>
          <w:szCs w:val="24"/>
        </w:rPr>
        <w:t xml:space="preserve"> 2015),</w:t>
      </w:r>
      <w:r w:rsidR="007C2ED2">
        <w:rPr>
          <w:rFonts w:ascii="Times New Roman" w:hAnsi="Times New Roman" w:cs="Times New Roman"/>
          <w:sz w:val="24"/>
          <w:szCs w:val="24"/>
        </w:rPr>
        <w:t xml:space="preserve"> and </w:t>
      </w:r>
      <w:r w:rsidR="00790399">
        <w:rPr>
          <w:rFonts w:ascii="Times New Roman" w:hAnsi="Times New Roman" w:cs="Times New Roman"/>
          <w:sz w:val="24"/>
          <w:szCs w:val="24"/>
        </w:rPr>
        <w:t>the estimate</w:t>
      </w:r>
      <w:r>
        <w:rPr>
          <w:rFonts w:ascii="Times New Roman" w:hAnsi="Times New Roman" w:cs="Times New Roman"/>
          <w:sz w:val="24"/>
          <w:szCs w:val="24"/>
        </w:rPr>
        <w:t xml:space="preserve"> that</w:t>
      </w:r>
      <w:r w:rsidR="00790399">
        <w:rPr>
          <w:rFonts w:ascii="Times New Roman" w:hAnsi="Times New Roman" w:cs="Times New Roman"/>
          <w:sz w:val="24"/>
          <w:szCs w:val="24"/>
        </w:rPr>
        <w:t xml:space="preserve"> </w:t>
      </w:r>
      <w:r w:rsidR="007C2ED2">
        <w:rPr>
          <w:rFonts w:ascii="Times New Roman" w:hAnsi="Times New Roman" w:cs="Times New Roman"/>
          <w:sz w:val="24"/>
          <w:szCs w:val="24"/>
        </w:rPr>
        <w:t>~10% of this material should be comet</w:t>
      </w:r>
      <w:r w:rsidR="00790399">
        <w:rPr>
          <w:rFonts w:ascii="Times New Roman" w:hAnsi="Times New Roman" w:cs="Times New Roman"/>
          <w:sz w:val="24"/>
          <w:szCs w:val="24"/>
        </w:rPr>
        <w:t>s</w:t>
      </w:r>
      <w:r w:rsidR="007C2ED2">
        <w:rPr>
          <w:rFonts w:ascii="Times New Roman" w:hAnsi="Times New Roman" w:cs="Times New Roman"/>
          <w:sz w:val="24"/>
          <w:szCs w:val="24"/>
        </w:rPr>
        <w:t xml:space="preserve"> (</w:t>
      </w:r>
      <w:proofErr w:type="spellStart"/>
      <w:r w:rsidR="007C2ED2" w:rsidRPr="003467D9">
        <w:rPr>
          <w:rFonts w:ascii="Times New Roman" w:hAnsi="Times New Roman" w:cs="Times New Roman"/>
          <w:sz w:val="24"/>
          <w:szCs w:val="24"/>
        </w:rPr>
        <w:t>DeMeo</w:t>
      </w:r>
      <w:proofErr w:type="spellEnd"/>
      <w:r w:rsidR="007C2ED2" w:rsidRPr="003467D9">
        <w:rPr>
          <w:rFonts w:ascii="Times New Roman" w:hAnsi="Times New Roman" w:cs="Times New Roman"/>
          <w:sz w:val="24"/>
          <w:szCs w:val="24"/>
        </w:rPr>
        <w:t xml:space="preserve"> and </w:t>
      </w:r>
      <w:proofErr w:type="spellStart"/>
      <w:r w:rsidR="007C2ED2" w:rsidRPr="003467D9">
        <w:rPr>
          <w:rFonts w:ascii="Times New Roman" w:hAnsi="Times New Roman" w:cs="Times New Roman"/>
          <w:sz w:val="24"/>
          <w:szCs w:val="24"/>
        </w:rPr>
        <w:t>Binzel</w:t>
      </w:r>
      <w:proofErr w:type="spellEnd"/>
      <w:r w:rsidR="007C2ED2" w:rsidRPr="003467D9">
        <w:rPr>
          <w:rFonts w:ascii="Times New Roman" w:hAnsi="Times New Roman" w:cs="Times New Roman"/>
          <w:sz w:val="24"/>
          <w:szCs w:val="24"/>
        </w:rPr>
        <w:t xml:space="preserve"> 2008)</w:t>
      </w:r>
      <w:r w:rsidR="00790399">
        <w:rPr>
          <w:rFonts w:ascii="Times New Roman" w:hAnsi="Times New Roman" w:cs="Times New Roman"/>
          <w:sz w:val="24"/>
          <w:szCs w:val="24"/>
        </w:rPr>
        <w:t>, the number of impacts of comets larger t</w:t>
      </w:r>
      <w:r>
        <w:rPr>
          <w:rFonts w:ascii="Times New Roman" w:hAnsi="Times New Roman" w:cs="Times New Roman"/>
          <w:sz w:val="24"/>
          <w:szCs w:val="24"/>
        </w:rPr>
        <w:t>han 10m on an Eros-sized NEA is only ~</w:t>
      </w:r>
      <w:r w:rsidR="00790399">
        <w:rPr>
          <w:rFonts w:ascii="Times New Roman" w:hAnsi="Times New Roman" w:cs="Times New Roman"/>
          <w:sz w:val="24"/>
          <w:szCs w:val="24"/>
        </w:rPr>
        <w:t>0.</w:t>
      </w:r>
      <w:r>
        <w:rPr>
          <w:rFonts w:ascii="Times New Roman" w:hAnsi="Times New Roman" w:cs="Times New Roman"/>
          <w:sz w:val="24"/>
          <w:szCs w:val="24"/>
        </w:rPr>
        <w:t>07</w:t>
      </w:r>
      <w:r w:rsidR="007C2ED2" w:rsidRPr="003467D9">
        <w:rPr>
          <w:rFonts w:ascii="Times New Roman" w:hAnsi="Times New Roman" w:cs="Times New Roman"/>
          <w:sz w:val="24"/>
          <w:szCs w:val="24"/>
        </w:rPr>
        <w:t>.</w:t>
      </w:r>
      <w:r w:rsidR="007C2ED2">
        <w:rPr>
          <w:rFonts w:ascii="Times New Roman" w:hAnsi="Times New Roman" w:cs="Times New Roman"/>
          <w:sz w:val="24"/>
          <w:szCs w:val="24"/>
        </w:rPr>
        <w:t xml:space="preserve"> </w:t>
      </w:r>
      <w:r>
        <w:rPr>
          <w:rFonts w:ascii="Times New Roman" w:hAnsi="Times New Roman" w:cs="Times New Roman"/>
          <w:sz w:val="24"/>
          <w:szCs w:val="24"/>
        </w:rPr>
        <w:t xml:space="preserve">It is therefore </w:t>
      </w:r>
      <w:r w:rsidR="00D97E9A">
        <w:rPr>
          <w:rFonts w:ascii="Times New Roman" w:hAnsi="Times New Roman" w:cs="Times New Roman"/>
          <w:sz w:val="24"/>
          <w:szCs w:val="24"/>
        </w:rPr>
        <w:t xml:space="preserve">very </w:t>
      </w:r>
      <w:r>
        <w:rPr>
          <w:rFonts w:ascii="Times New Roman" w:hAnsi="Times New Roman" w:cs="Times New Roman"/>
          <w:sz w:val="24"/>
          <w:szCs w:val="24"/>
        </w:rPr>
        <w:t>unlikely that recent comet impacts would provide H</w:t>
      </w:r>
      <w:r>
        <w:rPr>
          <w:rFonts w:ascii="Times New Roman" w:hAnsi="Times New Roman" w:cs="Times New Roman"/>
          <w:sz w:val="24"/>
          <w:szCs w:val="24"/>
          <w:vertAlign w:val="subscript"/>
        </w:rPr>
        <w:t>2</w:t>
      </w:r>
      <w:r>
        <w:rPr>
          <w:rFonts w:ascii="Times New Roman" w:hAnsi="Times New Roman" w:cs="Times New Roman"/>
          <w:sz w:val="24"/>
          <w:szCs w:val="24"/>
        </w:rPr>
        <w:t xml:space="preserve">O ice to NEA surfaces. </w:t>
      </w:r>
      <w:r w:rsidR="00E5679E" w:rsidRPr="003467D9">
        <w:rPr>
          <w:rFonts w:ascii="Times New Roman" w:hAnsi="Times New Roman" w:cs="Times New Roman"/>
          <w:sz w:val="24"/>
          <w:szCs w:val="24"/>
        </w:rPr>
        <w:t xml:space="preserve">Carbonaceous chondrite impacts are the leading cause for the 3-µm feature on Vesta (Reddy et al 2012; De </w:t>
      </w:r>
      <w:proofErr w:type="spellStart"/>
      <w:r w:rsidR="00E5679E" w:rsidRPr="003467D9">
        <w:rPr>
          <w:rFonts w:ascii="Times New Roman" w:hAnsi="Times New Roman" w:cs="Times New Roman"/>
          <w:sz w:val="24"/>
          <w:szCs w:val="24"/>
        </w:rPr>
        <w:t>Sanctis</w:t>
      </w:r>
      <w:proofErr w:type="spellEnd"/>
      <w:r w:rsidR="00E5679E" w:rsidRPr="003467D9">
        <w:rPr>
          <w:rFonts w:ascii="Times New Roman" w:hAnsi="Times New Roman" w:cs="Times New Roman"/>
          <w:sz w:val="24"/>
          <w:szCs w:val="24"/>
        </w:rPr>
        <w:t xml:space="preserve"> et al 2012; </w:t>
      </w:r>
      <w:proofErr w:type="spellStart"/>
      <w:r w:rsidR="00E5679E" w:rsidRPr="003467D9">
        <w:rPr>
          <w:rFonts w:ascii="Times New Roman" w:hAnsi="Times New Roman" w:cs="Times New Roman"/>
          <w:sz w:val="24"/>
          <w:szCs w:val="24"/>
        </w:rPr>
        <w:t>Prettyman</w:t>
      </w:r>
      <w:proofErr w:type="spellEnd"/>
      <w:r w:rsidR="00E5679E" w:rsidRPr="003467D9">
        <w:rPr>
          <w:rFonts w:ascii="Times New Roman" w:hAnsi="Times New Roman" w:cs="Times New Roman"/>
          <w:sz w:val="24"/>
          <w:szCs w:val="24"/>
        </w:rPr>
        <w:t xml:space="preserve"> et al 2012), and this process should also affect NEAs that have orbits that go through the Main Belt. Solar wind implantation is the mechanism by which OH/H</w:t>
      </w:r>
      <w:r w:rsidR="00E5679E" w:rsidRPr="003467D9">
        <w:rPr>
          <w:rFonts w:ascii="Times New Roman" w:hAnsi="Times New Roman" w:cs="Times New Roman"/>
          <w:sz w:val="24"/>
          <w:szCs w:val="24"/>
          <w:vertAlign w:val="subscript"/>
        </w:rPr>
        <w:t>2</w:t>
      </w:r>
      <w:r w:rsidR="00E5679E" w:rsidRPr="003467D9">
        <w:rPr>
          <w:rFonts w:ascii="Times New Roman" w:hAnsi="Times New Roman" w:cs="Times New Roman"/>
          <w:sz w:val="24"/>
          <w:szCs w:val="24"/>
        </w:rPr>
        <w:t>O for</w:t>
      </w:r>
      <w:r w:rsidR="00E5679E">
        <w:rPr>
          <w:rFonts w:ascii="Times New Roman" w:hAnsi="Times New Roman" w:cs="Times New Roman"/>
          <w:sz w:val="24"/>
          <w:szCs w:val="24"/>
        </w:rPr>
        <w:t xml:space="preserve">med on the surface of the Moon </w:t>
      </w:r>
      <w:r w:rsidR="00E5679E" w:rsidRPr="003467D9">
        <w:rPr>
          <w:rFonts w:ascii="Times New Roman" w:hAnsi="Times New Roman" w:cs="Times New Roman"/>
          <w:sz w:val="24"/>
          <w:szCs w:val="24"/>
        </w:rPr>
        <w:t>(</w:t>
      </w:r>
      <w:proofErr w:type="spellStart"/>
      <w:r w:rsidR="00E5679E" w:rsidRPr="003467D9">
        <w:rPr>
          <w:rFonts w:ascii="Times New Roman" w:hAnsi="Times New Roman" w:cs="Times New Roman"/>
          <w:sz w:val="24"/>
          <w:szCs w:val="24"/>
        </w:rPr>
        <w:t>Pieters</w:t>
      </w:r>
      <w:proofErr w:type="spellEnd"/>
      <w:r w:rsidR="00E5679E" w:rsidRPr="003467D9">
        <w:rPr>
          <w:rFonts w:ascii="Times New Roman" w:hAnsi="Times New Roman" w:cs="Times New Roman"/>
          <w:sz w:val="24"/>
          <w:szCs w:val="24"/>
        </w:rPr>
        <w:t xml:space="preserve"> et al 2009; Sunshine et al 2009; Clark et al 2009). Finally, some NEAs could be composed of phyllosilicates. </w:t>
      </w:r>
    </w:p>
    <w:p w:rsidR="008E46E8" w:rsidRDefault="00033F4D"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r w:rsidR="00930678" w:rsidRPr="003467D9">
        <w:rPr>
          <w:rFonts w:ascii="Times New Roman" w:hAnsi="Times New Roman" w:cs="Times New Roman"/>
          <w:sz w:val="24"/>
          <w:szCs w:val="24"/>
        </w:rPr>
        <w:t>Band shape and band depth are the</w:t>
      </w:r>
      <w:r w:rsidR="00542543" w:rsidRPr="003467D9">
        <w:rPr>
          <w:rFonts w:ascii="Times New Roman" w:hAnsi="Times New Roman" w:cs="Times New Roman"/>
          <w:sz w:val="24"/>
          <w:szCs w:val="24"/>
        </w:rPr>
        <w:t xml:space="preserve"> primary</w:t>
      </w:r>
      <w:r w:rsidR="00930678" w:rsidRPr="003467D9">
        <w:rPr>
          <w:rFonts w:ascii="Times New Roman" w:hAnsi="Times New Roman" w:cs="Times New Roman"/>
          <w:sz w:val="24"/>
          <w:szCs w:val="24"/>
        </w:rPr>
        <w:t xml:space="preserve"> characteristics that</w:t>
      </w:r>
      <w:r w:rsidR="0089219D">
        <w:rPr>
          <w:rFonts w:ascii="Times New Roman" w:hAnsi="Times New Roman" w:cs="Times New Roman"/>
          <w:sz w:val="24"/>
          <w:szCs w:val="24"/>
        </w:rPr>
        <w:t>, when used together,</w:t>
      </w:r>
      <w:r w:rsidR="00930678" w:rsidRPr="003467D9">
        <w:rPr>
          <w:rFonts w:ascii="Times New Roman" w:hAnsi="Times New Roman" w:cs="Times New Roman"/>
          <w:sz w:val="24"/>
          <w:szCs w:val="24"/>
        </w:rPr>
        <w:t xml:space="preserve"> can distinguish between</w:t>
      </w:r>
      <w:r w:rsidR="00542543" w:rsidRPr="003467D9">
        <w:rPr>
          <w:rFonts w:ascii="Times New Roman" w:hAnsi="Times New Roman" w:cs="Times New Roman"/>
          <w:sz w:val="24"/>
          <w:szCs w:val="24"/>
        </w:rPr>
        <w:t xml:space="preserve"> OH and H</w:t>
      </w:r>
      <w:r w:rsidR="00542543" w:rsidRPr="003467D9">
        <w:rPr>
          <w:rFonts w:ascii="Times New Roman" w:hAnsi="Times New Roman" w:cs="Times New Roman"/>
          <w:sz w:val="24"/>
          <w:szCs w:val="24"/>
          <w:vertAlign w:val="subscript"/>
        </w:rPr>
        <w:t>2</w:t>
      </w:r>
      <w:r w:rsidR="00542543" w:rsidRPr="003467D9">
        <w:rPr>
          <w:rFonts w:ascii="Times New Roman" w:hAnsi="Times New Roman" w:cs="Times New Roman"/>
          <w:sz w:val="24"/>
          <w:szCs w:val="24"/>
        </w:rPr>
        <w:t>O and therefore provide constraints on</w:t>
      </w:r>
      <w:r w:rsidR="00930678" w:rsidRPr="003467D9">
        <w:rPr>
          <w:rFonts w:ascii="Times New Roman" w:hAnsi="Times New Roman" w:cs="Times New Roman"/>
          <w:sz w:val="24"/>
          <w:szCs w:val="24"/>
        </w:rPr>
        <w:t xml:space="preserve"> the proposed mechanisms</w:t>
      </w:r>
      <w:r w:rsidR="00542543" w:rsidRPr="003467D9">
        <w:rPr>
          <w:rFonts w:ascii="Times New Roman" w:hAnsi="Times New Roman" w:cs="Times New Roman"/>
          <w:sz w:val="24"/>
          <w:szCs w:val="24"/>
        </w:rPr>
        <w:t>, but correlations between spectra parameters and physical and orbital proper</w:t>
      </w:r>
      <w:r w:rsidR="00FF0149" w:rsidRPr="003467D9">
        <w:rPr>
          <w:rFonts w:ascii="Times New Roman" w:hAnsi="Times New Roman" w:cs="Times New Roman"/>
          <w:sz w:val="24"/>
          <w:szCs w:val="24"/>
        </w:rPr>
        <w:t>ties also provide useful information</w:t>
      </w:r>
      <w:r w:rsidR="002E319A">
        <w:rPr>
          <w:rFonts w:ascii="Times New Roman" w:hAnsi="Times New Roman" w:cs="Times New Roman"/>
          <w:sz w:val="24"/>
          <w:szCs w:val="24"/>
        </w:rPr>
        <w:t xml:space="preserve">.  </w:t>
      </w:r>
      <w:r w:rsidR="00930678" w:rsidRPr="003467D9">
        <w:rPr>
          <w:rFonts w:ascii="Times New Roman" w:hAnsi="Times New Roman" w:cs="Times New Roman"/>
          <w:sz w:val="24"/>
          <w:szCs w:val="24"/>
        </w:rPr>
        <w:t xml:space="preserve"> </w:t>
      </w:r>
      <w:r w:rsidR="00542543" w:rsidRPr="003467D9">
        <w:rPr>
          <w:rFonts w:ascii="Times New Roman" w:hAnsi="Times New Roman" w:cs="Times New Roman"/>
          <w:sz w:val="24"/>
          <w:szCs w:val="24"/>
        </w:rPr>
        <w:t xml:space="preserve">An </w:t>
      </w:r>
      <w:r w:rsidR="00930678" w:rsidRPr="003467D9">
        <w:rPr>
          <w:rFonts w:ascii="Times New Roman" w:hAnsi="Times New Roman" w:cs="Times New Roman"/>
          <w:sz w:val="24"/>
          <w:szCs w:val="24"/>
        </w:rPr>
        <w:t>OH</w:t>
      </w:r>
      <w:r w:rsidR="00542543" w:rsidRPr="003467D9">
        <w:rPr>
          <w:rFonts w:ascii="Times New Roman" w:hAnsi="Times New Roman" w:cs="Times New Roman"/>
          <w:sz w:val="24"/>
          <w:szCs w:val="24"/>
        </w:rPr>
        <w:t>-dominated surface</w:t>
      </w:r>
      <w:r w:rsidR="00930678" w:rsidRPr="003467D9">
        <w:rPr>
          <w:rFonts w:ascii="Times New Roman" w:hAnsi="Times New Roman" w:cs="Times New Roman"/>
          <w:sz w:val="24"/>
          <w:szCs w:val="24"/>
        </w:rPr>
        <w:t xml:space="preserve"> will have a band minimum centered around 2.7-µm. Since we cannot see the band</w:t>
      </w:r>
      <w:r w:rsidR="00752FA8" w:rsidRPr="003467D9">
        <w:rPr>
          <w:rFonts w:ascii="Times New Roman" w:hAnsi="Times New Roman" w:cs="Times New Roman"/>
          <w:sz w:val="24"/>
          <w:szCs w:val="24"/>
        </w:rPr>
        <w:t xml:space="preserve"> </w:t>
      </w:r>
      <w:r w:rsidR="00930678" w:rsidRPr="003467D9">
        <w:rPr>
          <w:rFonts w:ascii="Times New Roman" w:hAnsi="Times New Roman" w:cs="Times New Roman"/>
          <w:sz w:val="24"/>
          <w:szCs w:val="24"/>
        </w:rPr>
        <w:t>minimum near 2.7 µm in the telescope spectra</w:t>
      </w:r>
      <w:r w:rsidR="00542543" w:rsidRPr="003467D9">
        <w:rPr>
          <w:rFonts w:ascii="Times New Roman" w:hAnsi="Times New Roman" w:cs="Times New Roman"/>
          <w:sz w:val="24"/>
          <w:szCs w:val="24"/>
        </w:rPr>
        <w:t xml:space="preserve"> (recall that Earth’s atmosphere is opaque between 2.5 and 2.85 </w:t>
      </w:r>
      <w:proofErr w:type="spellStart"/>
      <w:r w:rsidR="00542543" w:rsidRPr="003467D9">
        <w:rPr>
          <w:rFonts w:ascii="Times New Roman" w:hAnsi="Times New Roman" w:cs="Times New Roman"/>
          <w:sz w:val="24"/>
          <w:szCs w:val="24"/>
        </w:rPr>
        <w:t>μm</w:t>
      </w:r>
      <w:proofErr w:type="spellEnd"/>
      <w:r w:rsidR="00542543" w:rsidRPr="003467D9">
        <w:rPr>
          <w:rFonts w:ascii="Times New Roman" w:hAnsi="Times New Roman" w:cs="Times New Roman"/>
          <w:sz w:val="24"/>
          <w:szCs w:val="24"/>
        </w:rPr>
        <w:t>)</w:t>
      </w:r>
      <w:r w:rsidR="00930678" w:rsidRPr="003467D9">
        <w:rPr>
          <w:rFonts w:ascii="Times New Roman" w:hAnsi="Times New Roman" w:cs="Times New Roman"/>
          <w:sz w:val="24"/>
          <w:szCs w:val="24"/>
        </w:rPr>
        <w:t xml:space="preserve">, the spectra will look like the “sharp” feature in </w:t>
      </w:r>
      <w:r w:rsidR="00542543" w:rsidRPr="003467D9">
        <w:rPr>
          <w:rFonts w:ascii="Times New Roman" w:hAnsi="Times New Roman" w:cs="Times New Roman"/>
          <w:sz w:val="24"/>
          <w:szCs w:val="24"/>
        </w:rPr>
        <w:t>F</w:t>
      </w:r>
      <w:r w:rsidR="00930678" w:rsidRPr="003467D9">
        <w:rPr>
          <w:rFonts w:ascii="Times New Roman" w:hAnsi="Times New Roman" w:cs="Times New Roman"/>
          <w:sz w:val="24"/>
          <w:szCs w:val="24"/>
        </w:rPr>
        <w:t>ig. 1</w:t>
      </w:r>
      <w:r w:rsidR="00945091">
        <w:rPr>
          <w:rFonts w:ascii="Times New Roman" w:hAnsi="Times New Roman" w:cs="Times New Roman"/>
          <w:sz w:val="24"/>
          <w:szCs w:val="24"/>
        </w:rPr>
        <w:t>8</w:t>
      </w:r>
      <w:r w:rsidR="00930678" w:rsidRPr="003467D9">
        <w:rPr>
          <w:rFonts w:ascii="Times New Roman" w:hAnsi="Times New Roman" w:cs="Times New Roman"/>
          <w:sz w:val="24"/>
          <w:szCs w:val="24"/>
        </w:rPr>
        <w:t xml:space="preserve">a, with a steadily increasing reflectance </w:t>
      </w:r>
      <w:proofErr w:type="spellStart"/>
      <w:r w:rsidR="00930678" w:rsidRPr="003467D9">
        <w:rPr>
          <w:rFonts w:ascii="Times New Roman" w:hAnsi="Times New Roman" w:cs="Times New Roman"/>
          <w:sz w:val="24"/>
          <w:szCs w:val="24"/>
        </w:rPr>
        <w:t>longward</w:t>
      </w:r>
      <w:proofErr w:type="spellEnd"/>
      <w:r w:rsidR="00930678" w:rsidRPr="003467D9">
        <w:rPr>
          <w:rFonts w:ascii="Times New Roman" w:hAnsi="Times New Roman" w:cs="Times New Roman"/>
          <w:sz w:val="24"/>
          <w:szCs w:val="24"/>
        </w:rPr>
        <w:t xml:space="preserve"> of the opaque region. If H</w:t>
      </w:r>
      <w:r w:rsidR="00930678" w:rsidRPr="003467D9">
        <w:rPr>
          <w:rFonts w:ascii="Times New Roman" w:hAnsi="Times New Roman" w:cs="Times New Roman"/>
          <w:sz w:val="24"/>
          <w:szCs w:val="24"/>
          <w:vertAlign w:val="subscript"/>
        </w:rPr>
        <w:t>2</w:t>
      </w:r>
      <w:r w:rsidR="00930678" w:rsidRPr="003467D9">
        <w:rPr>
          <w:rFonts w:ascii="Times New Roman" w:hAnsi="Times New Roman" w:cs="Times New Roman"/>
          <w:sz w:val="24"/>
          <w:szCs w:val="24"/>
        </w:rPr>
        <w:t xml:space="preserve">O is present without OH, the feature will look “rounded” because of the absorption at 3.1 </w:t>
      </w:r>
      <w:proofErr w:type="spellStart"/>
      <w:r w:rsidR="00930678" w:rsidRPr="003467D9">
        <w:rPr>
          <w:rFonts w:ascii="Times New Roman" w:hAnsi="Times New Roman" w:cs="Times New Roman"/>
          <w:sz w:val="24"/>
          <w:szCs w:val="24"/>
        </w:rPr>
        <w:t>μm</w:t>
      </w:r>
      <w:proofErr w:type="spellEnd"/>
      <w:r w:rsidR="00930678" w:rsidRPr="003467D9">
        <w:rPr>
          <w:rFonts w:ascii="Times New Roman" w:hAnsi="Times New Roman" w:cs="Times New Roman"/>
          <w:sz w:val="24"/>
          <w:szCs w:val="24"/>
        </w:rPr>
        <w:t xml:space="preserve"> (Fig. 1</w:t>
      </w:r>
      <w:r w:rsidR="00945091">
        <w:rPr>
          <w:rFonts w:ascii="Times New Roman" w:hAnsi="Times New Roman" w:cs="Times New Roman"/>
          <w:sz w:val="24"/>
          <w:szCs w:val="24"/>
        </w:rPr>
        <w:t>8</w:t>
      </w:r>
      <w:r w:rsidR="00930678" w:rsidRPr="003467D9">
        <w:rPr>
          <w:rFonts w:ascii="Times New Roman" w:hAnsi="Times New Roman" w:cs="Times New Roman"/>
          <w:sz w:val="24"/>
          <w:szCs w:val="24"/>
        </w:rPr>
        <w:t xml:space="preserve">b). </w:t>
      </w:r>
      <w:r w:rsidR="00D97E9A">
        <w:rPr>
          <w:rFonts w:ascii="Times New Roman" w:hAnsi="Times New Roman" w:cs="Times New Roman"/>
          <w:sz w:val="24"/>
          <w:szCs w:val="24"/>
        </w:rPr>
        <w:t>Because</w:t>
      </w:r>
      <w:r w:rsidR="00D97E9A" w:rsidRPr="003467D9">
        <w:rPr>
          <w:rFonts w:ascii="Times New Roman" w:hAnsi="Times New Roman" w:cs="Times New Roman"/>
          <w:sz w:val="24"/>
          <w:szCs w:val="24"/>
        </w:rPr>
        <w:t xml:space="preserve"> </w:t>
      </w:r>
      <w:r w:rsidR="00542543" w:rsidRPr="003467D9">
        <w:rPr>
          <w:rFonts w:ascii="Times New Roman" w:hAnsi="Times New Roman" w:cs="Times New Roman"/>
          <w:sz w:val="24"/>
          <w:szCs w:val="24"/>
        </w:rPr>
        <w:t>surface temperatures on NEAs are too high for H</w:t>
      </w:r>
      <w:r w:rsidR="00542543" w:rsidRPr="003467D9">
        <w:rPr>
          <w:rFonts w:ascii="Times New Roman" w:hAnsi="Times New Roman" w:cs="Times New Roman"/>
          <w:sz w:val="24"/>
          <w:szCs w:val="24"/>
          <w:vertAlign w:val="subscript"/>
        </w:rPr>
        <w:t>2</w:t>
      </w:r>
      <w:r w:rsidR="00542543" w:rsidRPr="003467D9">
        <w:rPr>
          <w:rFonts w:ascii="Times New Roman" w:hAnsi="Times New Roman" w:cs="Times New Roman"/>
          <w:sz w:val="24"/>
          <w:szCs w:val="24"/>
        </w:rPr>
        <w:t>O ice to be stable</w:t>
      </w:r>
      <w:r w:rsidR="000316DE">
        <w:rPr>
          <w:rFonts w:ascii="Times New Roman" w:hAnsi="Times New Roman" w:cs="Times New Roman"/>
          <w:sz w:val="24"/>
          <w:szCs w:val="24"/>
        </w:rPr>
        <w:t xml:space="preserve"> since the NEA</w:t>
      </w:r>
      <w:r w:rsidR="0089219D">
        <w:rPr>
          <w:rFonts w:ascii="Times New Roman" w:hAnsi="Times New Roman" w:cs="Times New Roman"/>
          <w:sz w:val="24"/>
          <w:szCs w:val="24"/>
        </w:rPr>
        <w:t>’</w:t>
      </w:r>
      <w:r w:rsidR="000316DE">
        <w:rPr>
          <w:rFonts w:ascii="Times New Roman" w:hAnsi="Times New Roman" w:cs="Times New Roman"/>
          <w:sz w:val="24"/>
          <w:szCs w:val="24"/>
        </w:rPr>
        <w:t>s formation</w:t>
      </w:r>
      <w:r w:rsidR="008A498E">
        <w:rPr>
          <w:rFonts w:ascii="Times New Roman" w:hAnsi="Times New Roman" w:cs="Times New Roman"/>
          <w:sz w:val="24"/>
          <w:szCs w:val="24"/>
        </w:rPr>
        <w:t xml:space="preserve"> and its subsequent injection into near-Earth space</w:t>
      </w:r>
      <w:r w:rsidR="00930678" w:rsidRPr="003467D9">
        <w:rPr>
          <w:rFonts w:ascii="Times New Roman" w:hAnsi="Times New Roman" w:cs="Times New Roman"/>
          <w:sz w:val="24"/>
          <w:szCs w:val="24"/>
        </w:rPr>
        <w:t>,</w:t>
      </w:r>
      <w:r w:rsidR="008A498E">
        <w:rPr>
          <w:rFonts w:ascii="Times New Roman" w:hAnsi="Times New Roman" w:cs="Times New Roman"/>
          <w:sz w:val="24"/>
          <w:szCs w:val="24"/>
        </w:rPr>
        <w:t xml:space="preserve"> </w:t>
      </w:r>
      <w:r w:rsidR="008A498E">
        <w:t>recent delivery of H</w:t>
      </w:r>
      <w:r w:rsidR="008A498E">
        <w:rPr>
          <w:vertAlign w:val="subscript"/>
        </w:rPr>
        <w:t>2</w:t>
      </w:r>
      <w:r w:rsidR="008A498E">
        <w:t xml:space="preserve">O ice would be the only way to explain a rounded feature.  The most likely mechanism for such delivery is recent </w:t>
      </w:r>
      <w:proofErr w:type="spellStart"/>
      <w:r w:rsidR="008A498E">
        <w:t>cometary</w:t>
      </w:r>
      <w:proofErr w:type="spellEnd"/>
      <w:r w:rsidR="008A498E">
        <w:t xml:space="preserve"> impact</w:t>
      </w:r>
      <w:r w:rsidR="00D97E9A">
        <w:t xml:space="preserve">, but, as described above, recent </w:t>
      </w:r>
      <w:proofErr w:type="spellStart"/>
      <w:r w:rsidR="00D97E9A">
        <w:t>cometary</w:t>
      </w:r>
      <w:proofErr w:type="spellEnd"/>
      <w:r w:rsidR="00D97E9A">
        <w:t xml:space="preserve"> impacts </w:t>
      </w:r>
      <w:r w:rsidR="0078123C">
        <w:t xml:space="preserve">on NEAs </w:t>
      </w:r>
      <w:r w:rsidR="00D97E9A">
        <w:t>are highly improbable.</w:t>
      </w:r>
    </w:p>
    <w:p w:rsidR="00930678" w:rsidRPr="003467D9" w:rsidRDefault="008E46E8" w:rsidP="003467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30678" w:rsidRPr="003467D9">
        <w:rPr>
          <w:rFonts w:ascii="Times New Roman" w:hAnsi="Times New Roman" w:cs="Times New Roman"/>
          <w:sz w:val="24"/>
          <w:szCs w:val="24"/>
        </w:rPr>
        <w:t>Band depth will then differentiate between the other mechanisms</w:t>
      </w:r>
      <w:r w:rsidR="007B16C4">
        <w:rPr>
          <w:rFonts w:ascii="Times New Roman" w:hAnsi="Times New Roman" w:cs="Times New Roman"/>
          <w:sz w:val="24"/>
          <w:szCs w:val="24"/>
        </w:rPr>
        <w:t xml:space="preserve"> which should be dominated by the OH sharp feature</w:t>
      </w:r>
      <w:r w:rsidR="00930678" w:rsidRPr="003467D9">
        <w:rPr>
          <w:rFonts w:ascii="Times New Roman" w:hAnsi="Times New Roman" w:cs="Times New Roman"/>
          <w:sz w:val="24"/>
          <w:szCs w:val="24"/>
        </w:rPr>
        <w:t xml:space="preserve">. Phyllosilicates have an absorption peak at 2.7 to 2.9 </w:t>
      </w:r>
      <w:proofErr w:type="spellStart"/>
      <w:r w:rsidR="00930678" w:rsidRPr="003467D9">
        <w:rPr>
          <w:rFonts w:ascii="Times New Roman" w:hAnsi="Times New Roman" w:cs="Times New Roman"/>
          <w:sz w:val="24"/>
          <w:szCs w:val="24"/>
        </w:rPr>
        <w:t>μm</w:t>
      </w:r>
      <w:proofErr w:type="spellEnd"/>
      <w:r w:rsidR="00930678" w:rsidRPr="003467D9">
        <w:rPr>
          <w:rFonts w:ascii="Times New Roman" w:hAnsi="Times New Roman" w:cs="Times New Roman"/>
          <w:sz w:val="24"/>
          <w:szCs w:val="24"/>
        </w:rPr>
        <w:t xml:space="preserve">. Therefore, a very deep (≥ 10%) sharp feature would indicate a primary </w:t>
      </w:r>
      <w:proofErr w:type="spellStart"/>
      <w:r w:rsidR="00930678" w:rsidRPr="003467D9">
        <w:rPr>
          <w:rFonts w:ascii="Times New Roman" w:hAnsi="Times New Roman" w:cs="Times New Roman"/>
          <w:sz w:val="24"/>
          <w:szCs w:val="24"/>
        </w:rPr>
        <w:t>phyllosilicate</w:t>
      </w:r>
      <w:proofErr w:type="spellEnd"/>
      <w:r w:rsidR="00930678" w:rsidRPr="003467D9">
        <w:rPr>
          <w:rFonts w:ascii="Times New Roman" w:hAnsi="Times New Roman" w:cs="Times New Roman"/>
          <w:sz w:val="24"/>
          <w:szCs w:val="24"/>
        </w:rPr>
        <w:t xml:space="preserve"> composition</w:t>
      </w:r>
      <w:r w:rsidR="00FF0149" w:rsidRPr="003467D9">
        <w:rPr>
          <w:rFonts w:ascii="Times New Roman" w:hAnsi="Times New Roman" w:cs="Times New Roman"/>
          <w:sz w:val="24"/>
          <w:szCs w:val="24"/>
        </w:rPr>
        <w:t>, w</w:t>
      </w:r>
      <w:r w:rsidR="00930678" w:rsidRPr="003467D9">
        <w:rPr>
          <w:rFonts w:ascii="Times New Roman" w:hAnsi="Times New Roman" w:cs="Times New Roman"/>
          <w:sz w:val="24"/>
          <w:szCs w:val="24"/>
        </w:rPr>
        <w:t xml:space="preserve">hereas a shallow sharp (&lt; 10%) feature would be consistent with either </w:t>
      </w:r>
      <w:r w:rsidR="00930678" w:rsidRPr="003467D9">
        <w:rPr>
          <w:rFonts w:ascii="Times New Roman" w:hAnsi="Times New Roman" w:cs="Times New Roman"/>
          <w:sz w:val="24"/>
          <w:szCs w:val="24"/>
        </w:rPr>
        <w:lastRenderedPageBreak/>
        <w:t xml:space="preserve">carbonaceous chondrite </w:t>
      </w:r>
      <w:proofErr w:type="spellStart"/>
      <w:r w:rsidR="00930678" w:rsidRPr="003467D9">
        <w:rPr>
          <w:rFonts w:ascii="Times New Roman" w:hAnsi="Times New Roman" w:cs="Times New Roman"/>
          <w:sz w:val="24"/>
          <w:szCs w:val="24"/>
        </w:rPr>
        <w:t>infall</w:t>
      </w:r>
      <w:proofErr w:type="spellEnd"/>
      <w:r w:rsidR="00930678" w:rsidRPr="003467D9">
        <w:rPr>
          <w:rFonts w:ascii="Times New Roman" w:hAnsi="Times New Roman" w:cs="Times New Roman"/>
          <w:sz w:val="24"/>
          <w:szCs w:val="24"/>
        </w:rPr>
        <w:t xml:space="preserve"> </w:t>
      </w:r>
      <w:r>
        <w:rPr>
          <w:rFonts w:ascii="Times New Roman" w:hAnsi="Times New Roman" w:cs="Times New Roman"/>
          <w:sz w:val="24"/>
          <w:szCs w:val="24"/>
        </w:rPr>
        <w:t xml:space="preserve">(i.e., a low abundance of </w:t>
      </w:r>
      <w:proofErr w:type="spellStart"/>
      <w:r>
        <w:rPr>
          <w:rFonts w:ascii="Times New Roman" w:hAnsi="Times New Roman" w:cs="Times New Roman"/>
          <w:sz w:val="24"/>
          <w:szCs w:val="24"/>
        </w:rPr>
        <w:t>phyllosilicate</w:t>
      </w:r>
      <w:proofErr w:type="spellEnd"/>
      <w:r>
        <w:rPr>
          <w:rFonts w:ascii="Times New Roman" w:hAnsi="Times New Roman" w:cs="Times New Roman"/>
          <w:sz w:val="24"/>
          <w:szCs w:val="24"/>
        </w:rPr>
        <w:t xml:space="preserve"> material) </w:t>
      </w:r>
      <w:r w:rsidR="00930678" w:rsidRPr="003467D9">
        <w:rPr>
          <w:rFonts w:ascii="Times New Roman" w:hAnsi="Times New Roman" w:cs="Times New Roman"/>
          <w:sz w:val="24"/>
          <w:szCs w:val="24"/>
        </w:rPr>
        <w:t xml:space="preserve">or OH derived from the solar wind. To distinguish between carbonaceous chondrite </w:t>
      </w:r>
      <w:proofErr w:type="spellStart"/>
      <w:r w:rsidR="00930678" w:rsidRPr="003467D9">
        <w:rPr>
          <w:rFonts w:ascii="Times New Roman" w:hAnsi="Times New Roman" w:cs="Times New Roman"/>
          <w:sz w:val="24"/>
          <w:szCs w:val="24"/>
        </w:rPr>
        <w:t>infall</w:t>
      </w:r>
      <w:proofErr w:type="spellEnd"/>
      <w:r w:rsidR="00930678" w:rsidRPr="003467D9">
        <w:rPr>
          <w:rFonts w:ascii="Times New Roman" w:hAnsi="Times New Roman" w:cs="Times New Roman"/>
          <w:sz w:val="24"/>
          <w:szCs w:val="24"/>
        </w:rPr>
        <w:t xml:space="preserve"> and solar wind implantation</w:t>
      </w:r>
      <w:r w:rsidR="00FF0149" w:rsidRPr="003467D9">
        <w:rPr>
          <w:rFonts w:ascii="Times New Roman" w:hAnsi="Times New Roman" w:cs="Times New Roman"/>
          <w:sz w:val="24"/>
          <w:szCs w:val="24"/>
        </w:rPr>
        <w:t>,</w:t>
      </w:r>
      <w:r w:rsidR="00930678" w:rsidRPr="003467D9">
        <w:rPr>
          <w:rFonts w:ascii="Times New Roman" w:hAnsi="Times New Roman" w:cs="Times New Roman"/>
          <w:sz w:val="24"/>
          <w:szCs w:val="24"/>
        </w:rPr>
        <w:t xml:space="preserve"> physical and orbital properties must be considered. </w:t>
      </w:r>
      <w:r w:rsidR="00FF0149" w:rsidRPr="003467D9">
        <w:rPr>
          <w:rFonts w:ascii="Times New Roman" w:hAnsi="Times New Roman" w:cs="Times New Roman"/>
          <w:sz w:val="24"/>
          <w:szCs w:val="24"/>
        </w:rPr>
        <w:t>For distinguishing between solar-wind-derived OH and carbonaceous chondrite “contamination”, albedo can be an important consideration</w:t>
      </w:r>
      <w:r w:rsidR="00930678" w:rsidRPr="003467D9">
        <w:rPr>
          <w:rFonts w:ascii="Times New Roman" w:hAnsi="Times New Roman" w:cs="Times New Roman"/>
          <w:sz w:val="24"/>
          <w:szCs w:val="24"/>
        </w:rPr>
        <w:t>. Taking Vesta as an example,</w:t>
      </w:r>
      <w:r w:rsidR="005A2837">
        <w:rPr>
          <w:rFonts w:ascii="Times New Roman" w:hAnsi="Times New Roman" w:cs="Times New Roman"/>
          <w:sz w:val="24"/>
          <w:szCs w:val="24"/>
        </w:rPr>
        <w:t xml:space="preserve"> which </w:t>
      </w:r>
      <w:r w:rsidR="00A25C5C">
        <w:rPr>
          <w:rFonts w:ascii="Times New Roman" w:hAnsi="Times New Roman" w:cs="Times New Roman"/>
          <w:sz w:val="24"/>
          <w:szCs w:val="24"/>
        </w:rPr>
        <w:t>shows a strong inverse correlation between 3-μm</w:t>
      </w:r>
      <w:r w:rsidR="005A2837">
        <w:rPr>
          <w:rFonts w:ascii="Times New Roman" w:hAnsi="Times New Roman" w:cs="Times New Roman"/>
          <w:sz w:val="24"/>
          <w:szCs w:val="24"/>
        </w:rPr>
        <w:t xml:space="preserve"> band depth </w:t>
      </w:r>
      <w:r w:rsidR="00A25C5C">
        <w:rPr>
          <w:rFonts w:ascii="Times New Roman" w:hAnsi="Times New Roman" w:cs="Times New Roman"/>
          <w:sz w:val="24"/>
          <w:szCs w:val="24"/>
        </w:rPr>
        <w:t>and</w:t>
      </w:r>
      <w:r w:rsidR="005A2837">
        <w:rPr>
          <w:rFonts w:ascii="Times New Roman" w:hAnsi="Times New Roman" w:cs="Times New Roman"/>
          <w:sz w:val="24"/>
          <w:szCs w:val="24"/>
        </w:rPr>
        <w:t xml:space="preserve"> albedo </w:t>
      </w:r>
      <w:r w:rsidR="00A25C5C">
        <w:rPr>
          <w:rFonts w:ascii="Times New Roman" w:hAnsi="Times New Roman" w:cs="Times New Roman"/>
          <w:sz w:val="24"/>
          <w:szCs w:val="24"/>
        </w:rPr>
        <w:t>its surface,</w:t>
      </w:r>
      <w:r w:rsidR="005A2837">
        <w:rPr>
          <w:rFonts w:ascii="Times New Roman" w:hAnsi="Times New Roman" w:cs="Times New Roman"/>
          <w:sz w:val="24"/>
          <w:szCs w:val="24"/>
        </w:rPr>
        <w:t xml:space="preserve"> </w:t>
      </w:r>
      <w:r w:rsidR="00A25C5C">
        <w:rPr>
          <w:rFonts w:ascii="Times New Roman" w:hAnsi="Times New Roman" w:cs="Times New Roman"/>
          <w:sz w:val="24"/>
          <w:szCs w:val="24"/>
        </w:rPr>
        <w:t xml:space="preserve">a weak, sharp 3-μm feature on an NEA that has </w:t>
      </w:r>
      <w:r w:rsidR="00930678" w:rsidRPr="003467D9">
        <w:rPr>
          <w:rFonts w:ascii="Times New Roman" w:hAnsi="Times New Roman" w:cs="Times New Roman"/>
          <w:sz w:val="24"/>
          <w:szCs w:val="24"/>
        </w:rPr>
        <w:t xml:space="preserve">a </w:t>
      </w:r>
      <w:r w:rsidR="00A25C5C">
        <w:rPr>
          <w:rFonts w:ascii="Times New Roman" w:hAnsi="Times New Roman" w:cs="Times New Roman"/>
          <w:sz w:val="24"/>
          <w:szCs w:val="24"/>
        </w:rPr>
        <w:t xml:space="preserve">lower </w:t>
      </w:r>
      <w:r w:rsidR="00930678" w:rsidRPr="003467D9">
        <w:rPr>
          <w:rFonts w:ascii="Times New Roman" w:hAnsi="Times New Roman" w:cs="Times New Roman"/>
          <w:sz w:val="24"/>
          <w:szCs w:val="24"/>
        </w:rPr>
        <w:t xml:space="preserve">albedo than the average for </w:t>
      </w:r>
      <w:r w:rsidR="00A25C5C">
        <w:rPr>
          <w:rFonts w:ascii="Times New Roman" w:hAnsi="Times New Roman" w:cs="Times New Roman"/>
          <w:sz w:val="24"/>
          <w:szCs w:val="24"/>
        </w:rPr>
        <w:t>its</w:t>
      </w:r>
      <w:r w:rsidR="00A25C5C" w:rsidRPr="003467D9">
        <w:rPr>
          <w:rFonts w:ascii="Times New Roman" w:hAnsi="Times New Roman" w:cs="Times New Roman"/>
          <w:sz w:val="24"/>
          <w:szCs w:val="24"/>
        </w:rPr>
        <w:t xml:space="preserve"> </w:t>
      </w:r>
      <w:r w:rsidR="00930678" w:rsidRPr="003467D9">
        <w:rPr>
          <w:rFonts w:ascii="Times New Roman" w:hAnsi="Times New Roman" w:cs="Times New Roman"/>
          <w:sz w:val="24"/>
          <w:szCs w:val="24"/>
        </w:rPr>
        <w:t xml:space="preserve">type </w:t>
      </w:r>
      <w:r w:rsidR="00A25C5C">
        <w:rPr>
          <w:rFonts w:ascii="Times New Roman" w:hAnsi="Times New Roman" w:cs="Times New Roman"/>
          <w:sz w:val="24"/>
          <w:szCs w:val="24"/>
        </w:rPr>
        <w:t>is likely to</w:t>
      </w:r>
      <w:r w:rsidR="00A25C5C" w:rsidRPr="003467D9">
        <w:rPr>
          <w:rFonts w:ascii="Times New Roman" w:hAnsi="Times New Roman" w:cs="Times New Roman"/>
          <w:sz w:val="24"/>
          <w:szCs w:val="24"/>
        </w:rPr>
        <w:t xml:space="preserve"> </w:t>
      </w:r>
      <w:r w:rsidR="00930678" w:rsidRPr="003467D9">
        <w:rPr>
          <w:rFonts w:ascii="Times New Roman" w:hAnsi="Times New Roman" w:cs="Times New Roman"/>
          <w:sz w:val="24"/>
          <w:szCs w:val="24"/>
        </w:rPr>
        <w:t xml:space="preserve">be due to carbonaceous chondrite impacts. This </w:t>
      </w:r>
      <w:r w:rsidR="00FF0149" w:rsidRPr="003467D9">
        <w:rPr>
          <w:rFonts w:ascii="Times New Roman" w:hAnsi="Times New Roman" w:cs="Times New Roman"/>
          <w:sz w:val="24"/>
          <w:szCs w:val="24"/>
        </w:rPr>
        <w:t xml:space="preserve">rationale </w:t>
      </w:r>
      <w:r w:rsidR="00930678" w:rsidRPr="003467D9">
        <w:rPr>
          <w:rFonts w:ascii="Times New Roman" w:hAnsi="Times New Roman" w:cs="Times New Roman"/>
          <w:sz w:val="24"/>
          <w:szCs w:val="24"/>
        </w:rPr>
        <w:t xml:space="preserve">is </w:t>
      </w:r>
      <w:r w:rsidR="00FF0149" w:rsidRPr="003467D9">
        <w:rPr>
          <w:rFonts w:ascii="Times New Roman" w:hAnsi="Times New Roman" w:cs="Times New Roman"/>
          <w:sz w:val="24"/>
          <w:szCs w:val="24"/>
        </w:rPr>
        <w:t>derived from</w:t>
      </w:r>
      <w:r w:rsidR="00930678" w:rsidRPr="003467D9">
        <w:rPr>
          <w:rFonts w:ascii="Times New Roman" w:hAnsi="Times New Roman" w:cs="Times New Roman"/>
          <w:sz w:val="24"/>
          <w:szCs w:val="24"/>
        </w:rPr>
        <w:t xml:space="preserve"> the correlation found </w:t>
      </w:r>
      <w:r w:rsidR="00FF0149" w:rsidRPr="003467D9">
        <w:rPr>
          <w:rFonts w:ascii="Times New Roman" w:hAnsi="Times New Roman" w:cs="Times New Roman"/>
          <w:sz w:val="24"/>
          <w:szCs w:val="24"/>
        </w:rPr>
        <w:t xml:space="preserve">by </w:t>
      </w:r>
      <w:r w:rsidR="00930678" w:rsidRPr="003467D9">
        <w:rPr>
          <w:rFonts w:ascii="Times New Roman" w:hAnsi="Times New Roman" w:cs="Times New Roman"/>
          <w:sz w:val="24"/>
          <w:szCs w:val="24"/>
        </w:rPr>
        <w:t xml:space="preserve">De </w:t>
      </w:r>
      <w:proofErr w:type="spellStart"/>
      <w:r w:rsidR="00930678" w:rsidRPr="003467D9">
        <w:rPr>
          <w:rFonts w:ascii="Times New Roman" w:hAnsi="Times New Roman" w:cs="Times New Roman"/>
          <w:sz w:val="24"/>
          <w:szCs w:val="24"/>
        </w:rPr>
        <w:t>Sanctis</w:t>
      </w:r>
      <w:proofErr w:type="spellEnd"/>
      <w:r w:rsidR="00930678" w:rsidRPr="003467D9">
        <w:rPr>
          <w:rFonts w:ascii="Times New Roman" w:hAnsi="Times New Roman" w:cs="Times New Roman"/>
          <w:sz w:val="24"/>
          <w:szCs w:val="24"/>
        </w:rPr>
        <w:t xml:space="preserve"> et al </w:t>
      </w:r>
      <w:r w:rsidR="00FF0149" w:rsidRPr="003467D9">
        <w:rPr>
          <w:rFonts w:ascii="Times New Roman" w:hAnsi="Times New Roman" w:cs="Times New Roman"/>
          <w:sz w:val="24"/>
          <w:szCs w:val="24"/>
        </w:rPr>
        <w:t>(</w:t>
      </w:r>
      <w:r w:rsidR="00930678" w:rsidRPr="003467D9">
        <w:rPr>
          <w:rFonts w:ascii="Times New Roman" w:hAnsi="Times New Roman" w:cs="Times New Roman"/>
          <w:sz w:val="24"/>
          <w:szCs w:val="24"/>
        </w:rPr>
        <w:t>2012</w:t>
      </w:r>
      <w:r w:rsidR="00FF0149" w:rsidRPr="003467D9">
        <w:rPr>
          <w:rFonts w:ascii="Times New Roman" w:hAnsi="Times New Roman" w:cs="Times New Roman"/>
          <w:sz w:val="24"/>
          <w:szCs w:val="24"/>
        </w:rPr>
        <w:t>)</w:t>
      </w:r>
      <w:r w:rsidR="00930678" w:rsidRPr="003467D9">
        <w:rPr>
          <w:rFonts w:ascii="Times New Roman" w:hAnsi="Times New Roman" w:cs="Times New Roman"/>
          <w:sz w:val="24"/>
          <w:szCs w:val="24"/>
        </w:rPr>
        <w:t xml:space="preserve"> between the 2.9-µm absorption feature and dark albedo material on the surface of Vesta.</w:t>
      </w:r>
    </w:p>
    <w:p w:rsidR="00930678" w:rsidRPr="003467D9" w:rsidRDefault="00A51389" w:rsidP="00EA3B51">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bidi="ar-SA"/>
        </w:rPr>
        <w:pict>
          <v:shape id="Text Box 18" o:spid="_x0000_s1072" type="#_x0000_t202" style="position:absolute;left:0;text-align:left;margin-left:34.9pt;margin-top:400.3pt;width:390.5pt;height:46.3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" stroked="f">
            <v:textbox style="mso-next-textbox:#Text Box 18" inset="0,0,0,0">
              <w:txbxContent>
                <w:p w:rsidR="005E1FC8" w:rsidRPr="00F02ACE" w:rsidRDefault="005E1FC8" w:rsidP="00BB6F85">
                  <w:pPr>
                    <w:pStyle w:val="Caption"/>
                    <w:rPr>
                      <w:rFonts w:ascii="Times New Roman" w:hAnsi="Times New Roman" w:cs="Times New Roman"/>
                      <w:b w:val="0"/>
                      <w:i/>
                      <w:noProof/>
                      <w:color w:val="auto"/>
                      <w:sz w:val="24"/>
                      <w:szCs w:val="24"/>
                    </w:rPr>
                  </w:pPr>
                  <w:proofErr w:type="gramStart"/>
                  <w:r w:rsidRPr="001F4738">
                    <w:rPr>
                      <w:rFonts w:ascii="Times New Roman" w:hAnsi="Times New Roman" w:cs="Times New Roman"/>
                      <w:i/>
                      <w:color w:val="auto"/>
                      <w:sz w:val="24"/>
                      <w:szCs w:val="24"/>
                    </w:rPr>
                    <w:t>Figure 1</w:t>
                  </w:r>
                  <w:r>
                    <w:rPr>
                      <w:rFonts w:ascii="Times New Roman" w:hAnsi="Times New Roman" w:cs="Times New Roman"/>
                      <w:i/>
                      <w:color w:val="auto"/>
                      <w:sz w:val="24"/>
                      <w:szCs w:val="24"/>
                    </w:rPr>
                    <w:t>8</w:t>
                  </w:r>
                  <w:r w:rsidRPr="001F4738">
                    <w:rPr>
                      <w:rFonts w:ascii="Times New Roman" w:hAnsi="Times New Roman" w:cs="Times New Roman"/>
                      <w:i/>
                      <w:color w:val="auto"/>
                      <w:sz w:val="24"/>
                      <w:szCs w:val="24"/>
                    </w:rPr>
                    <w:t>.</w:t>
                  </w:r>
                  <w:proofErr w:type="gramEnd"/>
                  <w:r w:rsidRPr="00F02ACE">
                    <w:rPr>
                      <w:rFonts w:ascii="Times New Roman" w:hAnsi="Times New Roman" w:cs="Times New Roman"/>
                      <w:b w:val="0"/>
                      <w:i/>
                      <w:color w:val="auto"/>
                      <w:sz w:val="24"/>
                      <w:szCs w:val="24"/>
                    </w:rPr>
                    <w:t xml:space="preserve"> </w:t>
                  </w:r>
                  <w:proofErr w:type="gramStart"/>
                  <w:r w:rsidRPr="00F02ACE">
                    <w:rPr>
                      <w:rFonts w:ascii="Times New Roman" w:hAnsi="Times New Roman" w:cs="Times New Roman"/>
                      <w:b w:val="0"/>
                      <w:i/>
                      <w:color w:val="auto"/>
                      <w:sz w:val="24"/>
                      <w:szCs w:val="24"/>
                    </w:rPr>
                    <w:t>Band shape analysis of outer Main belt asteroids.</w:t>
                  </w:r>
                  <w:proofErr w:type="gramEnd"/>
                  <w:r w:rsidRPr="00F02ACE">
                    <w:rPr>
                      <w:rFonts w:ascii="Times New Roman" w:hAnsi="Times New Roman" w:cs="Times New Roman"/>
                      <w:b w:val="0"/>
                      <w:i/>
                      <w:color w:val="auto"/>
                      <w:sz w:val="24"/>
                      <w:szCs w:val="24"/>
                    </w:rPr>
                    <w:t xml:space="preserve"> A) The sharp 3-μm feature is suggestive of OH. B) The rounded feature is suggestive of H</w:t>
                  </w:r>
                  <w:r w:rsidRPr="00F02ACE">
                    <w:rPr>
                      <w:rFonts w:ascii="Times New Roman" w:hAnsi="Times New Roman" w:cs="Times New Roman"/>
                      <w:b w:val="0"/>
                      <w:i/>
                      <w:color w:val="auto"/>
                      <w:sz w:val="24"/>
                      <w:szCs w:val="24"/>
                      <w:vertAlign w:val="subscript"/>
                    </w:rPr>
                    <w:t>2</w:t>
                  </w:r>
                  <w:r w:rsidRPr="00F02ACE">
                    <w:rPr>
                      <w:rFonts w:ascii="Times New Roman" w:hAnsi="Times New Roman" w:cs="Times New Roman"/>
                      <w:b w:val="0"/>
                      <w:i/>
                      <w:color w:val="auto"/>
                      <w:sz w:val="24"/>
                      <w:szCs w:val="24"/>
                    </w:rPr>
                    <w:t>O (</w:t>
                  </w:r>
                  <w:proofErr w:type="spellStart"/>
                  <w:r w:rsidRPr="00F02ACE">
                    <w:rPr>
                      <w:rFonts w:ascii="Times New Roman" w:hAnsi="Times New Roman" w:cs="Times New Roman"/>
                      <w:b w:val="0"/>
                      <w:i/>
                      <w:color w:val="auto"/>
                      <w:sz w:val="24"/>
                      <w:szCs w:val="24"/>
                    </w:rPr>
                    <w:t>Takir</w:t>
                  </w:r>
                  <w:proofErr w:type="spellEnd"/>
                  <w:r w:rsidRPr="00F02ACE">
                    <w:rPr>
                      <w:rFonts w:ascii="Times New Roman" w:hAnsi="Times New Roman" w:cs="Times New Roman"/>
                      <w:b w:val="0"/>
                      <w:i/>
                      <w:color w:val="auto"/>
                      <w:sz w:val="24"/>
                      <w:szCs w:val="24"/>
                    </w:rPr>
                    <w:t xml:space="preserve"> and Emery 2012).</w:t>
                  </w:r>
                </w:p>
              </w:txbxContent>
            </v:textbox>
            <w10:wrap type="topAndBottom"/>
          </v:shape>
        </w:pict>
      </w:r>
      <w:r w:rsidR="00BB6F85">
        <w:rPr>
          <w:rFonts w:ascii="Times New Roman" w:hAnsi="Times New Roman" w:cs="Times New Roman"/>
          <w:noProof/>
          <w:sz w:val="24"/>
          <w:szCs w:val="24"/>
          <w:lang w:bidi="ar-SA"/>
        </w:rPr>
        <w:drawing>
          <wp:anchor distT="0" distB="0" distL="1371600" distR="1371600" simplePos="0" relativeHeight="251713536" behindDoc="1" locked="0" layoutInCell="1" allowOverlap="1">
            <wp:simplePos x="0" y="0"/>
            <wp:positionH relativeFrom="column">
              <wp:posOffset>1165225</wp:posOffset>
            </wp:positionH>
            <wp:positionV relativeFrom="paragraph">
              <wp:posOffset>1372870</wp:posOffset>
            </wp:positionV>
            <wp:extent cx="2996565" cy="3725545"/>
            <wp:effectExtent l="19050" t="0" r="0" b="0"/>
            <wp:wrapTopAndBottom/>
            <wp:docPr id="20" name="Picture 7" descr="TakirSharp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kirSharpRound.png"/>
                    <pic:cNvPicPr/>
                  </pic:nvPicPr>
                  <pic:blipFill>
                    <a:blip r:embed="rId28" cstate="print"/>
                    <a:stretch>
                      <a:fillRect/>
                    </a:stretch>
                  </pic:blipFill>
                  <pic:spPr>
                    <a:xfrm>
                      <a:off x="0" y="0"/>
                      <a:ext cx="2996565" cy="3725545"/>
                    </a:xfrm>
                    <a:prstGeom prst="rect">
                      <a:avLst/>
                    </a:prstGeom>
                  </pic:spPr>
                </pic:pic>
              </a:graphicData>
            </a:graphic>
          </wp:anchor>
        </w:drawing>
      </w:r>
      <w:r w:rsidR="00EA205D" w:rsidRPr="003467D9">
        <w:rPr>
          <w:rFonts w:ascii="Times New Roman" w:hAnsi="Times New Roman" w:cs="Times New Roman"/>
          <w:sz w:val="24"/>
          <w:szCs w:val="24"/>
        </w:rPr>
        <w:tab/>
      </w:r>
      <w:r w:rsidR="00930678" w:rsidRPr="003467D9">
        <w:rPr>
          <w:rFonts w:ascii="Times New Roman" w:hAnsi="Times New Roman" w:cs="Times New Roman"/>
          <w:sz w:val="24"/>
          <w:szCs w:val="24"/>
        </w:rPr>
        <w:t xml:space="preserve">Orbits </w:t>
      </w:r>
      <w:r w:rsidR="00A43AAB">
        <w:rPr>
          <w:rFonts w:ascii="Times New Roman" w:hAnsi="Times New Roman" w:cs="Times New Roman"/>
          <w:sz w:val="24"/>
          <w:szCs w:val="24"/>
        </w:rPr>
        <w:t>may also be used to</w:t>
      </w:r>
      <w:r w:rsidR="00930678" w:rsidRPr="003467D9">
        <w:rPr>
          <w:rFonts w:ascii="Times New Roman" w:hAnsi="Times New Roman" w:cs="Times New Roman"/>
          <w:sz w:val="24"/>
          <w:szCs w:val="24"/>
        </w:rPr>
        <w:t xml:space="preserve"> distinguish between carbonaceous chondrite </w:t>
      </w:r>
      <w:proofErr w:type="spellStart"/>
      <w:r w:rsidR="00930678" w:rsidRPr="003467D9">
        <w:rPr>
          <w:rFonts w:ascii="Times New Roman" w:hAnsi="Times New Roman" w:cs="Times New Roman"/>
          <w:sz w:val="24"/>
          <w:szCs w:val="24"/>
        </w:rPr>
        <w:t>infall</w:t>
      </w:r>
      <w:proofErr w:type="spellEnd"/>
      <w:r w:rsidR="00930678" w:rsidRPr="003467D9">
        <w:rPr>
          <w:rFonts w:ascii="Times New Roman" w:hAnsi="Times New Roman" w:cs="Times New Roman"/>
          <w:sz w:val="24"/>
          <w:szCs w:val="24"/>
        </w:rPr>
        <w:t xml:space="preserve"> and solar wind implantation. </w:t>
      </w:r>
      <w:r w:rsidR="00DD6294">
        <w:rPr>
          <w:rFonts w:ascii="Times New Roman" w:hAnsi="Times New Roman" w:cs="Times New Roman"/>
          <w:sz w:val="24"/>
          <w:szCs w:val="24"/>
        </w:rPr>
        <w:t>Because</w:t>
      </w:r>
      <w:r w:rsidR="00DD6294" w:rsidRPr="003467D9">
        <w:rPr>
          <w:rFonts w:ascii="Times New Roman" w:hAnsi="Times New Roman" w:cs="Times New Roman"/>
          <w:sz w:val="24"/>
          <w:szCs w:val="24"/>
        </w:rPr>
        <w:t xml:space="preserve"> </w:t>
      </w:r>
      <w:r w:rsidR="00930678" w:rsidRPr="003467D9">
        <w:rPr>
          <w:rFonts w:ascii="Times New Roman" w:hAnsi="Times New Roman" w:cs="Times New Roman"/>
          <w:sz w:val="24"/>
          <w:szCs w:val="24"/>
        </w:rPr>
        <w:t xml:space="preserve">solar wind </w:t>
      </w:r>
      <w:r w:rsidR="00DD6294">
        <w:rPr>
          <w:rFonts w:ascii="Times New Roman" w:hAnsi="Times New Roman" w:cs="Times New Roman"/>
          <w:sz w:val="24"/>
          <w:szCs w:val="24"/>
        </w:rPr>
        <w:t xml:space="preserve">intensity </w:t>
      </w:r>
      <w:r w:rsidR="00930678" w:rsidRPr="003467D9">
        <w:rPr>
          <w:rFonts w:ascii="Times New Roman" w:hAnsi="Times New Roman" w:cs="Times New Roman"/>
          <w:sz w:val="24"/>
          <w:szCs w:val="24"/>
        </w:rPr>
        <w:t xml:space="preserve">is a function of solar distance, objects that spend most of their orbit within near-Earth space </w:t>
      </w:r>
      <w:r w:rsidR="00E13785">
        <w:rPr>
          <w:rFonts w:ascii="Times New Roman" w:hAnsi="Times New Roman" w:cs="Times New Roman"/>
          <w:sz w:val="24"/>
          <w:szCs w:val="24"/>
        </w:rPr>
        <w:t xml:space="preserve">(~0.8 to 1.3 AU) </w:t>
      </w:r>
      <w:r w:rsidR="00930678" w:rsidRPr="003467D9">
        <w:rPr>
          <w:rFonts w:ascii="Times New Roman" w:hAnsi="Times New Roman" w:cs="Times New Roman"/>
          <w:sz w:val="24"/>
          <w:szCs w:val="24"/>
        </w:rPr>
        <w:t>have</w:t>
      </w:r>
      <w:r w:rsidR="003079E2" w:rsidRPr="003467D9">
        <w:rPr>
          <w:rFonts w:ascii="Times New Roman" w:hAnsi="Times New Roman" w:cs="Times New Roman"/>
          <w:sz w:val="24"/>
          <w:szCs w:val="24"/>
        </w:rPr>
        <w:t xml:space="preserve"> a higher likelihood </w:t>
      </w:r>
      <w:r w:rsidR="003079E2">
        <w:rPr>
          <w:rFonts w:ascii="Times New Roman" w:hAnsi="Times New Roman" w:cs="Times New Roman"/>
          <w:sz w:val="24"/>
          <w:szCs w:val="24"/>
        </w:rPr>
        <w:t xml:space="preserve">that their </w:t>
      </w:r>
      <w:r w:rsidR="00930678" w:rsidRPr="003467D9">
        <w:rPr>
          <w:rFonts w:ascii="Times New Roman" w:hAnsi="Times New Roman" w:cs="Times New Roman"/>
          <w:sz w:val="24"/>
          <w:szCs w:val="24"/>
        </w:rPr>
        <w:t xml:space="preserve">3-µm feature </w:t>
      </w:r>
      <w:r w:rsidR="003079E2">
        <w:rPr>
          <w:rFonts w:ascii="Times New Roman" w:hAnsi="Times New Roman" w:cs="Times New Roman"/>
          <w:sz w:val="24"/>
          <w:szCs w:val="24"/>
        </w:rPr>
        <w:t>is caused</w:t>
      </w:r>
      <w:r w:rsidR="00930678" w:rsidRPr="003467D9">
        <w:rPr>
          <w:rFonts w:ascii="Times New Roman" w:hAnsi="Times New Roman" w:cs="Times New Roman"/>
          <w:sz w:val="24"/>
          <w:szCs w:val="24"/>
        </w:rPr>
        <w:t xml:space="preserve"> by OH implantation. Objects that go out past 3.2 AU</w:t>
      </w:r>
      <w:r w:rsidR="00FF0149" w:rsidRPr="003467D9">
        <w:rPr>
          <w:rFonts w:ascii="Times New Roman" w:hAnsi="Times New Roman" w:cs="Times New Roman"/>
          <w:sz w:val="24"/>
          <w:szCs w:val="24"/>
        </w:rPr>
        <w:t>,</w:t>
      </w:r>
      <w:r w:rsidR="00930678" w:rsidRPr="003467D9">
        <w:rPr>
          <w:rFonts w:ascii="Times New Roman" w:hAnsi="Times New Roman" w:cs="Times New Roman"/>
          <w:sz w:val="24"/>
          <w:szCs w:val="24"/>
        </w:rPr>
        <w:t xml:space="preserve"> </w:t>
      </w:r>
      <w:r w:rsidR="00FF0149" w:rsidRPr="003467D9">
        <w:rPr>
          <w:rFonts w:ascii="Times New Roman" w:hAnsi="Times New Roman" w:cs="Times New Roman"/>
          <w:sz w:val="24"/>
          <w:szCs w:val="24"/>
        </w:rPr>
        <w:t>spending</w:t>
      </w:r>
      <w:r w:rsidR="00930678" w:rsidRPr="003467D9">
        <w:rPr>
          <w:rFonts w:ascii="Times New Roman" w:hAnsi="Times New Roman" w:cs="Times New Roman"/>
          <w:sz w:val="24"/>
          <w:szCs w:val="24"/>
        </w:rPr>
        <w:t xml:space="preserve"> most of their orbits </w:t>
      </w:r>
      <w:r w:rsidR="00FF0149" w:rsidRPr="003467D9">
        <w:rPr>
          <w:rFonts w:ascii="Times New Roman" w:hAnsi="Times New Roman" w:cs="Times New Roman"/>
          <w:sz w:val="24"/>
          <w:szCs w:val="24"/>
        </w:rPr>
        <w:t xml:space="preserve">in the outer Main Belt, </w:t>
      </w:r>
      <w:r w:rsidR="00930678" w:rsidRPr="003467D9">
        <w:rPr>
          <w:rFonts w:ascii="Times New Roman" w:hAnsi="Times New Roman" w:cs="Times New Roman"/>
          <w:sz w:val="24"/>
          <w:szCs w:val="24"/>
        </w:rPr>
        <w:t xml:space="preserve">may suffer more from carbonaceous </w:t>
      </w:r>
      <w:proofErr w:type="spellStart"/>
      <w:r w:rsidR="00930678" w:rsidRPr="003467D9">
        <w:rPr>
          <w:rFonts w:ascii="Times New Roman" w:hAnsi="Times New Roman" w:cs="Times New Roman"/>
          <w:sz w:val="24"/>
          <w:szCs w:val="24"/>
        </w:rPr>
        <w:t>infall</w:t>
      </w:r>
      <w:proofErr w:type="spellEnd"/>
      <w:r w:rsidR="00930678" w:rsidRPr="003467D9">
        <w:rPr>
          <w:rFonts w:ascii="Times New Roman" w:hAnsi="Times New Roman" w:cs="Times New Roman"/>
          <w:sz w:val="24"/>
          <w:szCs w:val="24"/>
        </w:rPr>
        <w:t xml:space="preserve">. </w:t>
      </w:r>
    </w:p>
    <w:p w:rsidR="00930678" w:rsidRPr="003467D9" w:rsidRDefault="00930678" w:rsidP="00D13847">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lastRenderedPageBreak/>
        <w:t>7.2.1 Analysis</w:t>
      </w:r>
    </w:p>
    <w:p w:rsidR="00930678" w:rsidRPr="003467D9" w:rsidRDefault="00D13847" w:rsidP="003467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47C1A" w:rsidRPr="003467D9">
        <w:rPr>
          <w:rFonts w:ascii="Times New Roman" w:hAnsi="Times New Roman" w:cs="Times New Roman"/>
          <w:sz w:val="24"/>
          <w:szCs w:val="24"/>
        </w:rPr>
        <w:t xml:space="preserve">For assessing the shape of detected 3-μm features, I use the </w:t>
      </w:r>
      <w:r w:rsidR="00CC0659" w:rsidRPr="003467D9">
        <w:rPr>
          <w:rFonts w:ascii="Times New Roman" w:hAnsi="Times New Roman" w:cs="Times New Roman"/>
          <w:sz w:val="24"/>
          <w:szCs w:val="24"/>
        </w:rPr>
        <w:t xml:space="preserve">procedure described by </w:t>
      </w:r>
      <w:proofErr w:type="spellStart"/>
      <w:r w:rsidR="00CC0659" w:rsidRPr="003467D9">
        <w:rPr>
          <w:rFonts w:ascii="Times New Roman" w:hAnsi="Times New Roman" w:cs="Times New Roman"/>
          <w:sz w:val="24"/>
          <w:szCs w:val="24"/>
        </w:rPr>
        <w:t>Takir</w:t>
      </w:r>
      <w:proofErr w:type="spellEnd"/>
      <w:r w:rsidR="00CC0659" w:rsidRPr="003467D9">
        <w:rPr>
          <w:rFonts w:ascii="Times New Roman" w:hAnsi="Times New Roman" w:cs="Times New Roman"/>
          <w:sz w:val="24"/>
          <w:szCs w:val="24"/>
        </w:rPr>
        <w:t xml:space="preserve"> and Emery (2012).  This procedure considers first the band depth</w:t>
      </w:r>
      <w:r w:rsidR="00930678" w:rsidRPr="003467D9">
        <w:rPr>
          <w:rFonts w:ascii="Times New Roman" w:hAnsi="Times New Roman" w:cs="Times New Roman"/>
          <w:sz w:val="24"/>
          <w:szCs w:val="24"/>
        </w:rPr>
        <w:t xml:space="preserve"> ratio </w:t>
      </w:r>
      <w:r w:rsidR="00DF467E" w:rsidRPr="003467D9">
        <w:rPr>
          <w:rFonts w:ascii="Times New Roman" w:hAnsi="Times New Roman" w:cs="Times New Roman"/>
          <w:sz w:val="24"/>
          <w:szCs w:val="24"/>
        </w:rPr>
        <w:t>B</w:t>
      </w:r>
      <w:r w:rsidR="0079507C" w:rsidRPr="003467D9">
        <w:rPr>
          <w:rFonts w:ascii="Times New Roman" w:hAnsi="Times New Roman" w:cs="Times New Roman"/>
          <w:sz w:val="24"/>
          <w:szCs w:val="24"/>
        </w:rPr>
        <w:t>D</w:t>
      </w:r>
      <w:r w:rsidR="00930678" w:rsidRPr="003467D9">
        <w:rPr>
          <w:rFonts w:ascii="Times New Roman" w:hAnsi="Times New Roman" w:cs="Times New Roman"/>
          <w:sz w:val="24"/>
          <w:szCs w:val="24"/>
          <w:vertAlign w:val="subscript"/>
        </w:rPr>
        <w:t>2.9</w:t>
      </w:r>
      <w:r w:rsidR="00930678" w:rsidRPr="003467D9">
        <w:rPr>
          <w:rFonts w:ascii="Times New Roman" w:hAnsi="Times New Roman" w:cs="Times New Roman"/>
          <w:sz w:val="24"/>
          <w:szCs w:val="24"/>
        </w:rPr>
        <w:t>/</w:t>
      </w:r>
      <w:r w:rsidR="0079507C" w:rsidRPr="003467D9">
        <w:rPr>
          <w:rFonts w:ascii="Times New Roman" w:hAnsi="Times New Roman" w:cs="Times New Roman"/>
          <w:sz w:val="24"/>
          <w:szCs w:val="24"/>
        </w:rPr>
        <w:t>B</w:t>
      </w:r>
      <w:r w:rsidR="00DF467E" w:rsidRPr="003467D9">
        <w:rPr>
          <w:rFonts w:ascii="Times New Roman" w:hAnsi="Times New Roman" w:cs="Times New Roman"/>
          <w:sz w:val="24"/>
          <w:szCs w:val="24"/>
        </w:rPr>
        <w:t>D</w:t>
      </w:r>
      <w:r w:rsidR="00930678" w:rsidRPr="003467D9">
        <w:rPr>
          <w:rFonts w:ascii="Times New Roman" w:hAnsi="Times New Roman" w:cs="Times New Roman"/>
          <w:sz w:val="24"/>
          <w:szCs w:val="24"/>
          <w:vertAlign w:val="subscript"/>
        </w:rPr>
        <w:t>3.0</w:t>
      </w:r>
      <w:r w:rsidR="00930678" w:rsidRPr="003467D9">
        <w:rPr>
          <w:rFonts w:ascii="Times New Roman" w:hAnsi="Times New Roman" w:cs="Times New Roman"/>
          <w:sz w:val="24"/>
          <w:szCs w:val="24"/>
        </w:rPr>
        <w:t xml:space="preserve"> where </w:t>
      </w:r>
      <w:r w:rsidR="00027B7D" w:rsidRPr="003467D9">
        <w:rPr>
          <w:rFonts w:ascii="Times New Roman" w:hAnsi="Times New Roman" w:cs="Times New Roman"/>
          <w:sz w:val="24"/>
          <w:szCs w:val="24"/>
        </w:rPr>
        <w:t>B</w:t>
      </w:r>
      <w:r w:rsidR="0079507C" w:rsidRPr="003467D9">
        <w:rPr>
          <w:rFonts w:ascii="Times New Roman" w:hAnsi="Times New Roman" w:cs="Times New Roman"/>
          <w:sz w:val="24"/>
          <w:szCs w:val="24"/>
        </w:rPr>
        <w:t>D</w:t>
      </w:r>
      <w:r w:rsidR="00930678" w:rsidRPr="003467D9">
        <w:rPr>
          <w:rFonts w:ascii="Times New Roman" w:hAnsi="Times New Roman" w:cs="Times New Roman"/>
          <w:sz w:val="24"/>
          <w:szCs w:val="24"/>
          <w:vertAlign w:val="subscript"/>
        </w:rPr>
        <w:t xml:space="preserve">2.9 </w:t>
      </w:r>
      <w:r w:rsidR="00930678" w:rsidRPr="003467D9">
        <w:rPr>
          <w:rFonts w:ascii="Times New Roman" w:hAnsi="Times New Roman" w:cs="Times New Roman"/>
          <w:sz w:val="24"/>
          <w:szCs w:val="24"/>
        </w:rPr>
        <w:t xml:space="preserve">is the band depth at 2.9-µm and </w:t>
      </w:r>
      <w:r w:rsidR="0079507C" w:rsidRPr="003467D9">
        <w:rPr>
          <w:rFonts w:ascii="Times New Roman" w:hAnsi="Times New Roman" w:cs="Times New Roman"/>
          <w:sz w:val="24"/>
          <w:szCs w:val="24"/>
        </w:rPr>
        <w:t>BD</w:t>
      </w:r>
      <w:r w:rsidR="00930678" w:rsidRPr="003467D9">
        <w:rPr>
          <w:rFonts w:ascii="Times New Roman" w:hAnsi="Times New Roman" w:cs="Times New Roman"/>
          <w:sz w:val="24"/>
          <w:szCs w:val="24"/>
          <w:vertAlign w:val="subscript"/>
        </w:rPr>
        <w:t xml:space="preserve">3.0 </w:t>
      </w:r>
      <w:r w:rsidR="00930678" w:rsidRPr="003467D9">
        <w:rPr>
          <w:rFonts w:ascii="Times New Roman" w:hAnsi="Times New Roman" w:cs="Times New Roman"/>
          <w:sz w:val="24"/>
          <w:szCs w:val="24"/>
        </w:rPr>
        <w:t xml:space="preserve">is the band depth at 3.05-µm. The shape </w:t>
      </w:r>
      <w:r w:rsidR="00CC0659" w:rsidRPr="003467D9">
        <w:rPr>
          <w:rFonts w:ascii="Times New Roman" w:hAnsi="Times New Roman" w:cs="Times New Roman"/>
          <w:sz w:val="24"/>
          <w:szCs w:val="24"/>
        </w:rPr>
        <w:t xml:space="preserve">of the spectrum between 2.85 and 3.2 </w:t>
      </w:r>
      <w:proofErr w:type="spellStart"/>
      <w:r w:rsidR="00CC0659" w:rsidRPr="003467D9">
        <w:rPr>
          <w:rFonts w:ascii="Times New Roman" w:hAnsi="Times New Roman" w:cs="Times New Roman"/>
          <w:sz w:val="24"/>
          <w:szCs w:val="24"/>
        </w:rPr>
        <w:t>μm</w:t>
      </w:r>
      <w:proofErr w:type="spellEnd"/>
      <w:r w:rsidR="00CC0659" w:rsidRPr="003467D9">
        <w:rPr>
          <w:rFonts w:ascii="Times New Roman" w:hAnsi="Times New Roman" w:cs="Times New Roman"/>
          <w:sz w:val="24"/>
          <w:szCs w:val="24"/>
        </w:rPr>
        <w:t xml:space="preserve"> </w:t>
      </w:r>
      <w:r w:rsidR="00930678" w:rsidRPr="003467D9">
        <w:rPr>
          <w:rFonts w:ascii="Times New Roman" w:hAnsi="Times New Roman" w:cs="Times New Roman"/>
          <w:sz w:val="24"/>
          <w:szCs w:val="24"/>
        </w:rPr>
        <w:t>is also taken into consideration</w:t>
      </w:r>
      <w:r w:rsidR="004B6746" w:rsidRPr="003467D9">
        <w:rPr>
          <w:rFonts w:ascii="Times New Roman" w:hAnsi="Times New Roman" w:cs="Times New Roman"/>
          <w:sz w:val="24"/>
          <w:szCs w:val="24"/>
        </w:rPr>
        <w:t>. If the BD</w:t>
      </w:r>
      <w:r w:rsidR="00930678" w:rsidRPr="003467D9">
        <w:rPr>
          <w:rFonts w:ascii="Times New Roman" w:hAnsi="Times New Roman" w:cs="Times New Roman"/>
          <w:sz w:val="24"/>
          <w:szCs w:val="24"/>
          <w:vertAlign w:val="subscript"/>
        </w:rPr>
        <w:t>2.9</w:t>
      </w:r>
      <w:r w:rsidR="00930678" w:rsidRPr="003467D9">
        <w:rPr>
          <w:rFonts w:ascii="Times New Roman" w:hAnsi="Times New Roman" w:cs="Times New Roman"/>
          <w:sz w:val="24"/>
          <w:szCs w:val="24"/>
        </w:rPr>
        <w:t>/</w:t>
      </w:r>
      <w:r w:rsidR="004B6746" w:rsidRPr="003467D9">
        <w:rPr>
          <w:rFonts w:ascii="Times New Roman" w:hAnsi="Times New Roman" w:cs="Times New Roman"/>
          <w:sz w:val="24"/>
          <w:szCs w:val="24"/>
        </w:rPr>
        <w:t>BD</w:t>
      </w:r>
      <w:r w:rsidR="00930678" w:rsidRPr="003467D9">
        <w:rPr>
          <w:rFonts w:ascii="Times New Roman" w:hAnsi="Times New Roman" w:cs="Times New Roman"/>
          <w:sz w:val="24"/>
          <w:szCs w:val="24"/>
          <w:vertAlign w:val="subscript"/>
        </w:rPr>
        <w:t>3.0</w:t>
      </w:r>
      <w:r w:rsidR="00930678" w:rsidRPr="003467D9">
        <w:rPr>
          <w:rFonts w:ascii="Times New Roman" w:hAnsi="Times New Roman" w:cs="Times New Roman"/>
          <w:sz w:val="24"/>
          <w:szCs w:val="24"/>
        </w:rPr>
        <w:t xml:space="preserve"> is 1 or greater and </w:t>
      </w:r>
      <w:r w:rsidR="00CC0659" w:rsidRPr="003467D9">
        <w:rPr>
          <w:rFonts w:ascii="Times New Roman" w:hAnsi="Times New Roman" w:cs="Times New Roman"/>
          <w:sz w:val="24"/>
          <w:szCs w:val="24"/>
        </w:rPr>
        <w:t>the spectrum is</w:t>
      </w:r>
      <w:r w:rsidR="00930678" w:rsidRPr="003467D9">
        <w:rPr>
          <w:rFonts w:ascii="Times New Roman" w:hAnsi="Times New Roman" w:cs="Times New Roman"/>
          <w:sz w:val="24"/>
          <w:szCs w:val="24"/>
        </w:rPr>
        <w:t xml:space="preserve"> best fit </w:t>
      </w:r>
      <w:r w:rsidR="00CC0659" w:rsidRPr="003467D9">
        <w:rPr>
          <w:rFonts w:ascii="Times New Roman" w:hAnsi="Times New Roman" w:cs="Times New Roman"/>
          <w:sz w:val="24"/>
          <w:szCs w:val="24"/>
        </w:rPr>
        <w:t>by</w:t>
      </w:r>
      <w:r w:rsidR="00930678" w:rsidRPr="003467D9">
        <w:rPr>
          <w:rFonts w:ascii="Times New Roman" w:hAnsi="Times New Roman" w:cs="Times New Roman"/>
          <w:sz w:val="24"/>
          <w:szCs w:val="24"/>
        </w:rPr>
        <w:t xml:space="preserve"> a linear regression th</w:t>
      </w:r>
      <w:r w:rsidR="00CC0659" w:rsidRPr="003467D9">
        <w:rPr>
          <w:rFonts w:ascii="Times New Roman" w:hAnsi="Times New Roman" w:cs="Times New Roman"/>
          <w:sz w:val="24"/>
          <w:szCs w:val="24"/>
        </w:rPr>
        <w:t>e</w:t>
      </w:r>
      <w:r w:rsidR="00930678" w:rsidRPr="003467D9">
        <w:rPr>
          <w:rFonts w:ascii="Times New Roman" w:hAnsi="Times New Roman" w:cs="Times New Roman"/>
          <w:sz w:val="24"/>
          <w:szCs w:val="24"/>
        </w:rPr>
        <w:t xml:space="preserve">n it </w:t>
      </w:r>
      <w:r w:rsidR="00CC0659" w:rsidRPr="003467D9">
        <w:rPr>
          <w:rFonts w:ascii="Times New Roman" w:hAnsi="Times New Roman" w:cs="Times New Roman"/>
          <w:sz w:val="24"/>
          <w:szCs w:val="24"/>
        </w:rPr>
        <w:t>is</w:t>
      </w:r>
      <w:r w:rsidR="00930678" w:rsidRPr="003467D9">
        <w:rPr>
          <w:rFonts w:ascii="Times New Roman" w:hAnsi="Times New Roman" w:cs="Times New Roman"/>
          <w:sz w:val="24"/>
          <w:szCs w:val="24"/>
        </w:rPr>
        <w:t xml:space="preserve"> considered a “sharp” band shape. If the </w:t>
      </w:r>
      <w:r w:rsidR="00587A8A" w:rsidRPr="003467D9">
        <w:rPr>
          <w:rFonts w:ascii="Times New Roman" w:hAnsi="Times New Roman" w:cs="Times New Roman"/>
          <w:sz w:val="24"/>
          <w:szCs w:val="24"/>
        </w:rPr>
        <w:t>BD</w:t>
      </w:r>
      <w:r w:rsidR="00587A8A" w:rsidRPr="003467D9">
        <w:rPr>
          <w:rFonts w:ascii="Times New Roman" w:hAnsi="Times New Roman" w:cs="Times New Roman"/>
          <w:sz w:val="24"/>
          <w:szCs w:val="24"/>
          <w:vertAlign w:val="subscript"/>
        </w:rPr>
        <w:t>2.9</w:t>
      </w:r>
      <w:r w:rsidR="00587A8A" w:rsidRPr="003467D9">
        <w:rPr>
          <w:rFonts w:ascii="Times New Roman" w:hAnsi="Times New Roman" w:cs="Times New Roman"/>
          <w:sz w:val="24"/>
          <w:szCs w:val="24"/>
        </w:rPr>
        <w:t>/BD</w:t>
      </w:r>
      <w:r w:rsidR="00587A8A" w:rsidRPr="003467D9">
        <w:rPr>
          <w:rFonts w:ascii="Times New Roman" w:hAnsi="Times New Roman" w:cs="Times New Roman"/>
          <w:sz w:val="24"/>
          <w:szCs w:val="24"/>
          <w:vertAlign w:val="subscript"/>
        </w:rPr>
        <w:t>3.0</w:t>
      </w:r>
      <w:r w:rsidR="00587A8A" w:rsidRPr="003467D9">
        <w:rPr>
          <w:rFonts w:ascii="Times New Roman" w:hAnsi="Times New Roman" w:cs="Times New Roman"/>
          <w:sz w:val="24"/>
          <w:szCs w:val="24"/>
        </w:rPr>
        <w:t xml:space="preserve"> </w:t>
      </w:r>
      <w:r w:rsidR="00930678" w:rsidRPr="003467D9">
        <w:rPr>
          <w:rFonts w:ascii="Times New Roman" w:hAnsi="Times New Roman" w:cs="Times New Roman"/>
          <w:sz w:val="24"/>
          <w:szCs w:val="24"/>
        </w:rPr>
        <w:t xml:space="preserve">ratio is less than 1 and the </w:t>
      </w:r>
      <w:r w:rsidR="00CC0659" w:rsidRPr="003467D9">
        <w:rPr>
          <w:rFonts w:ascii="Times New Roman" w:hAnsi="Times New Roman" w:cs="Times New Roman"/>
          <w:sz w:val="24"/>
          <w:szCs w:val="24"/>
        </w:rPr>
        <w:t xml:space="preserve">spectrum is </w:t>
      </w:r>
      <w:r w:rsidR="00930678" w:rsidRPr="003467D9">
        <w:rPr>
          <w:rFonts w:ascii="Times New Roman" w:hAnsi="Times New Roman" w:cs="Times New Roman"/>
          <w:sz w:val="24"/>
          <w:szCs w:val="24"/>
        </w:rPr>
        <w:t xml:space="preserve">best fit </w:t>
      </w:r>
      <w:r w:rsidR="00CC0659" w:rsidRPr="003467D9">
        <w:rPr>
          <w:rFonts w:ascii="Times New Roman" w:hAnsi="Times New Roman" w:cs="Times New Roman"/>
          <w:sz w:val="24"/>
          <w:szCs w:val="24"/>
        </w:rPr>
        <w:t xml:space="preserve">by </w:t>
      </w:r>
      <w:r w:rsidR="00930678" w:rsidRPr="003467D9">
        <w:rPr>
          <w:rFonts w:ascii="Times New Roman" w:hAnsi="Times New Roman" w:cs="Times New Roman"/>
          <w:sz w:val="24"/>
          <w:szCs w:val="24"/>
        </w:rPr>
        <w:t xml:space="preserve">a </w:t>
      </w:r>
      <w:r w:rsidR="005F2C12">
        <w:rPr>
          <w:rFonts w:ascii="Times New Roman" w:hAnsi="Times New Roman" w:cs="Times New Roman"/>
          <w:sz w:val="24"/>
          <w:szCs w:val="24"/>
        </w:rPr>
        <w:t>2</w:t>
      </w:r>
      <w:r w:rsidR="005F2C12" w:rsidRPr="005F2C12">
        <w:rPr>
          <w:rFonts w:ascii="Times New Roman" w:hAnsi="Times New Roman" w:cs="Times New Roman"/>
          <w:sz w:val="24"/>
          <w:szCs w:val="24"/>
          <w:vertAlign w:val="superscript"/>
        </w:rPr>
        <w:t>nd</w:t>
      </w:r>
      <w:r w:rsidR="005F2C12">
        <w:rPr>
          <w:rFonts w:ascii="Times New Roman" w:hAnsi="Times New Roman" w:cs="Times New Roman"/>
          <w:sz w:val="24"/>
          <w:szCs w:val="24"/>
        </w:rPr>
        <w:t xml:space="preserve"> degree </w:t>
      </w:r>
      <w:r w:rsidR="00930678" w:rsidRPr="003467D9">
        <w:rPr>
          <w:rFonts w:ascii="Times New Roman" w:hAnsi="Times New Roman" w:cs="Times New Roman"/>
          <w:sz w:val="24"/>
          <w:szCs w:val="24"/>
        </w:rPr>
        <w:t>polynomial</w:t>
      </w:r>
      <w:r w:rsidR="00CC0659" w:rsidRPr="003467D9">
        <w:rPr>
          <w:rFonts w:ascii="Times New Roman" w:hAnsi="Times New Roman" w:cs="Times New Roman"/>
          <w:sz w:val="24"/>
          <w:szCs w:val="24"/>
        </w:rPr>
        <w:t>,</w:t>
      </w:r>
      <w:r w:rsidR="00930678" w:rsidRPr="003467D9">
        <w:rPr>
          <w:rFonts w:ascii="Times New Roman" w:hAnsi="Times New Roman" w:cs="Times New Roman"/>
          <w:sz w:val="24"/>
          <w:szCs w:val="24"/>
        </w:rPr>
        <w:t xml:space="preserve"> th</w:t>
      </w:r>
      <w:r w:rsidR="00CC0659" w:rsidRPr="003467D9">
        <w:rPr>
          <w:rFonts w:ascii="Times New Roman" w:hAnsi="Times New Roman" w:cs="Times New Roman"/>
          <w:sz w:val="24"/>
          <w:szCs w:val="24"/>
        </w:rPr>
        <w:t>e</w:t>
      </w:r>
      <w:r w:rsidR="00930678" w:rsidRPr="003467D9">
        <w:rPr>
          <w:rFonts w:ascii="Times New Roman" w:hAnsi="Times New Roman" w:cs="Times New Roman"/>
          <w:sz w:val="24"/>
          <w:szCs w:val="24"/>
        </w:rPr>
        <w:t xml:space="preserve">n is it to be considered a rounded shape. </w:t>
      </w:r>
    </w:p>
    <w:p w:rsidR="00930678" w:rsidRPr="003467D9" w:rsidRDefault="00930678"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r w:rsidR="00CC0659" w:rsidRPr="003467D9">
        <w:rPr>
          <w:rFonts w:ascii="Times New Roman" w:hAnsi="Times New Roman" w:cs="Times New Roman"/>
          <w:sz w:val="24"/>
          <w:szCs w:val="24"/>
        </w:rPr>
        <w:t xml:space="preserve">The albedo of each object was compared with the average albedo for its spectral type in order to assess the likelihood that carbonaceous material had darkened the surface. </w:t>
      </w:r>
      <w:r w:rsidR="001D7851" w:rsidRPr="003467D9">
        <w:rPr>
          <w:rFonts w:ascii="Times New Roman" w:hAnsi="Times New Roman" w:cs="Times New Roman"/>
          <w:sz w:val="24"/>
          <w:szCs w:val="24"/>
        </w:rPr>
        <w:t xml:space="preserve">There is, of course, a distribution of </w:t>
      </w:r>
      <w:proofErr w:type="spellStart"/>
      <w:r w:rsidR="001D7851" w:rsidRPr="003467D9">
        <w:rPr>
          <w:rFonts w:ascii="Times New Roman" w:hAnsi="Times New Roman" w:cs="Times New Roman"/>
          <w:sz w:val="24"/>
          <w:szCs w:val="24"/>
        </w:rPr>
        <w:t>albedos</w:t>
      </w:r>
      <w:proofErr w:type="spellEnd"/>
      <w:r w:rsidR="001D7851" w:rsidRPr="003467D9">
        <w:rPr>
          <w:rFonts w:ascii="Times New Roman" w:hAnsi="Times New Roman" w:cs="Times New Roman"/>
          <w:sz w:val="24"/>
          <w:szCs w:val="24"/>
        </w:rPr>
        <w:t xml:space="preserve"> within each spectral type, some of which will be below the average.  There is therefore no firm albedo level that would be an absolute indicator of the presence of carbonaceous material.  </w:t>
      </w:r>
      <w:r w:rsidR="008C737D">
        <w:rPr>
          <w:rFonts w:ascii="Times New Roman" w:hAnsi="Times New Roman" w:cs="Times New Roman"/>
          <w:sz w:val="24"/>
          <w:szCs w:val="24"/>
        </w:rPr>
        <w:t>I</w:t>
      </w:r>
      <w:r w:rsidR="001D7851" w:rsidRPr="003467D9">
        <w:rPr>
          <w:rFonts w:ascii="Times New Roman" w:hAnsi="Times New Roman" w:cs="Times New Roman"/>
          <w:sz w:val="24"/>
          <w:szCs w:val="24"/>
        </w:rPr>
        <w:t>n this study</w:t>
      </w:r>
      <w:r w:rsidR="00327BDD">
        <w:rPr>
          <w:rFonts w:ascii="Times New Roman" w:hAnsi="Times New Roman" w:cs="Times New Roman"/>
          <w:sz w:val="24"/>
          <w:szCs w:val="24"/>
        </w:rPr>
        <w:t>,</w:t>
      </w:r>
      <w:r w:rsidR="001D7851" w:rsidRPr="003467D9">
        <w:rPr>
          <w:rFonts w:ascii="Times New Roman" w:hAnsi="Times New Roman" w:cs="Times New Roman"/>
          <w:sz w:val="24"/>
          <w:szCs w:val="24"/>
        </w:rPr>
        <w:t xml:space="preserve"> I used the measured albedo and the average albedo for a spectral </w:t>
      </w:r>
      <w:r w:rsidR="00521514">
        <w:rPr>
          <w:rFonts w:ascii="Times New Roman" w:hAnsi="Times New Roman" w:cs="Times New Roman"/>
          <w:sz w:val="24"/>
          <w:szCs w:val="24"/>
        </w:rPr>
        <w:t>type</w:t>
      </w:r>
      <w:r w:rsidR="00521514" w:rsidRPr="003467D9">
        <w:rPr>
          <w:rFonts w:ascii="Times New Roman" w:hAnsi="Times New Roman" w:cs="Times New Roman"/>
          <w:sz w:val="24"/>
          <w:szCs w:val="24"/>
        </w:rPr>
        <w:t xml:space="preserve"> </w:t>
      </w:r>
      <w:r w:rsidR="001D7851" w:rsidRPr="003467D9">
        <w:rPr>
          <w:rFonts w:ascii="Times New Roman" w:hAnsi="Times New Roman" w:cs="Times New Roman"/>
          <w:sz w:val="24"/>
          <w:szCs w:val="24"/>
        </w:rPr>
        <w:t xml:space="preserve">as one qualitative piece of data to inform the overall discussion of potential sources for that object. </w:t>
      </w:r>
      <w:r w:rsidR="00CC0659" w:rsidRPr="003467D9">
        <w:rPr>
          <w:rFonts w:ascii="Times New Roman" w:hAnsi="Times New Roman" w:cs="Times New Roman"/>
          <w:sz w:val="24"/>
          <w:szCs w:val="24"/>
        </w:rPr>
        <w:t>T</w:t>
      </w:r>
      <w:r w:rsidRPr="003467D9">
        <w:rPr>
          <w:rFonts w:ascii="Times New Roman" w:hAnsi="Times New Roman" w:cs="Times New Roman"/>
          <w:sz w:val="24"/>
          <w:szCs w:val="24"/>
        </w:rPr>
        <w:t xml:space="preserve">he average albedo found for each NEA type </w:t>
      </w:r>
      <w:r w:rsidR="00CC0659" w:rsidRPr="003467D9">
        <w:rPr>
          <w:rFonts w:ascii="Times New Roman" w:hAnsi="Times New Roman" w:cs="Times New Roman"/>
          <w:sz w:val="24"/>
          <w:szCs w:val="24"/>
        </w:rPr>
        <w:t>came from</w:t>
      </w:r>
      <w:r w:rsidRPr="003467D9">
        <w:rPr>
          <w:rFonts w:ascii="Times New Roman" w:hAnsi="Times New Roman" w:cs="Times New Roman"/>
          <w:sz w:val="24"/>
          <w:szCs w:val="24"/>
        </w:rPr>
        <w:t xml:space="preserve"> </w:t>
      </w:r>
      <w:proofErr w:type="spellStart"/>
      <w:r w:rsidRPr="003467D9">
        <w:rPr>
          <w:rFonts w:ascii="Times New Roman" w:hAnsi="Times New Roman" w:cs="Times New Roman"/>
          <w:sz w:val="24"/>
          <w:szCs w:val="24"/>
        </w:rPr>
        <w:t>DeMeo</w:t>
      </w:r>
      <w:proofErr w:type="spellEnd"/>
      <w:r w:rsidRPr="003467D9">
        <w:rPr>
          <w:rFonts w:ascii="Times New Roman" w:hAnsi="Times New Roman" w:cs="Times New Roman"/>
          <w:sz w:val="24"/>
          <w:szCs w:val="24"/>
        </w:rPr>
        <w:t xml:space="preserve"> and Carry (2013). The </w:t>
      </w:r>
      <w:proofErr w:type="spellStart"/>
      <w:r w:rsidRPr="003467D9">
        <w:rPr>
          <w:rFonts w:ascii="Times New Roman" w:hAnsi="Times New Roman" w:cs="Times New Roman"/>
          <w:sz w:val="24"/>
          <w:szCs w:val="24"/>
        </w:rPr>
        <w:t>albedos</w:t>
      </w:r>
      <w:proofErr w:type="spellEnd"/>
      <w:r w:rsidRPr="003467D9">
        <w:rPr>
          <w:rFonts w:ascii="Times New Roman" w:hAnsi="Times New Roman" w:cs="Times New Roman"/>
          <w:sz w:val="24"/>
          <w:szCs w:val="24"/>
        </w:rPr>
        <w:t xml:space="preserve"> for the observed asteroids were then </w:t>
      </w:r>
      <w:r w:rsidR="00521514">
        <w:rPr>
          <w:rFonts w:ascii="Times New Roman" w:hAnsi="Times New Roman" w:cs="Times New Roman"/>
          <w:sz w:val="24"/>
          <w:szCs w:val="24"/>
        </w:rPr>
        <w:t>taken from</w:t>
      </w:r>
      <w:r w:rsidR="00521514" w:rsidRPr="003467D9">
        <w:rPr>
          <w:rFonts w:ascii="Times New Roman" w:hAnsi="Times New Roman" w:cs="Times New Roman"/>
          <w:sz w:val="24"/>
          <w:szCs w:val="24"/>
        </w:rPr>
        <w:t xml:space="preserve"> </w:t>
      </w:r>
      <w:r w:rsidRPr="003467D9">
        <w:rPr>
          <w:rFonts w:ascii="Times New Roman" w:hAnsi="Times New Roman" w:cs="Times New Roman"/>
          <w:sz w:val="24"/>
          <w:szCs w:val="24"/>
        </w:rPr>
        <w:t xml:space="preserve">the NEODyS-2 system. </w:t>
      </w:r>
      <w:r w:rsidR="00521514">
        <w:rPr>
          <w:rFonts w:ascii="Times New Roman" w:hAnsi="Times New Roman" w:cs="Times New Roman"/>
          <w:sz w:val="24"/>
          <w:szCs w:val="24"/>
        </w:rPr>
        <w:t>The two values</w:t>
      </w:r>
      <w:r w:rsidRPr="003467D9">
        <w:rPr>
          <w:rFonts w:ascii="Times New Roman" w:hAnsi="Times New Roman" w:cs="Times New Roman"/>
          <w:sz w:val="24"/>
          <w:szCs w:val="24"/>
        </w:rPr>
        <w:t xml:space="preserve"> were then compared to each other to see if the observed asteroid had a lower albedo than </w:t>
      </w:r>
      <w:r w:rsidR="00521514">
        <w:rPr>
          <w:rFonts w:ascii="Times New Roman" w:hAnsi="Times New Roman" w:cs="Times New Roman"/>
          <w:sz w:val="24"/>
          <w:szCs w:val="24"/>
        </w:rPr>
        <w:t xml:space="preserve">the </w:t>
      </w:r>
      <w:r w:rsidRPr="003467D9">
        <w:rPr>
          <w:rFonts w:ascii="Times New Roman" w:hAnsi="Times New Roman" w:cs="Times New Roman"/>
          <w:sz w:val="24"/>
          <w:szCs w:val="24"/>
        </w:rPr>
        <w:t>average</w:t>
      </w:r>
      <w:r w:rsidR="00521514">
        <w:rPr>
          <w:rFonts w:ascii="Times New Roman" w:hAnsi="Times New Roman" w:cs="Times New Roman"/>
          <w:sz w:val="24"/>
          <w:szCs w:val="24"/>
        </w:rPr>
        <w:t xml:space="preserve"> for its spectral type</w:t>
      </w:r>
      <w:r w:rsidRPr="003467D9">
        <w:rPr>
          <w:rFonts w:ascii="Times New Roman" w:hAnsi="Times New Roman" w:cs="Times New Roman"/>
          <w:sz w:val="24"/>
          <w:szCs w:val="24"/>
        </w:rPr>
        <w:t>.</w:t>
      </w:r>
      <w:r w:rsidR="005E3E9D" w:rsidRPr="003467D9">
        <w:rPr>
          <w:rFonts w:ascii="Times New Roman" w:hAnsi="Times New Roman" w:cs="Times New Roman"/>
          <w:sz w:val="24"/>
          <w:szCs w:val="24"/>
        </w:rPr>
        <w:t xml:space="preserve"> </w:t>
      </w:r>
    </w:p>
    <w:p w:rsidR="00930678" w:rsidRPr="003467D9" w:rsidRDefault="00930678"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Finally, using the HORIZONS² database</w:t>
      </w:r>
      <w:r w:rsidR="00431E8D" w:rsidRPr="003467D9">
        <w:rPr>
          <w:rFonts w:ascii="Times New Roman" w:hAnsi="Times New Roman" w:cs="Times New Roman"/>
          <w:sz w:val="24"/>
          <w:szCs w:val="24"/>
        </w:rPr>
        <w:t>,</w:t>
      </w:r>
      <w:r w:rsidRPr="003467D9">
        <w:rPr>
          <w:rFonts w:ascii="Times New Roman" w:hAnsi="Times New Roman" w:cs="Times New Roman"/>
          <w:sz w:val="24"/>
          <w:szCs w:val="24"/>
        </w:rPr>
        <w:t xml:space="preserve"> I gathered the orbital information of each observed NEA. </w:t>
      </w:r>
      <w:r w:rsidR="00431E8D" w:rsidRPr="003467D9">
        <w:rPr>
          <w:rFonts w:ascii="Times New Roman" w:hAnsi="Times New Roman" w:cs="Times New Roman"/>
          <w:sz w:val="24"/>
          <w:szCs w:val="24"/>
        </w:rPr>
        <w:t xml:space="preserve">Along with basic orbital parameters, I obtained the ephemeris in daily intervals over an entire orbit.  </w:t>
      </w:r>
      <w:r w:rsidRPr="003467D9">
        <w:rPr>
          <w:rFonts w:ascii="Times New Roman" w:hAnsi="Times New Roman" w:cs="Times New Roman"/>
          <w:sz w:val="24"/>
          <w:szCs w:val="24"/>
        </w:rPr>
        <w:t xml:space="preserve">This information was </w:t>
      </w:r>
      <w:r w:rsidR="00431E8D" w:rsidRPr="003467D9">
        <w:rPr>
          <w:rFonts w:ascii="Times New Roman" w:hAnsi="Times New Roman" w:cs="Times New Roman"/>
          <w:sz w:val="24"/>
          <w:szCs w:val="24"/>
        </w:rPr>
        <w:t>used to determine the amount of time each object spent within different bins of heliocentric distance</w:t>
      </w:r>
      <w:r w:rsidRPr="003467D9">
        <w:rPr>
          <w:rFonts w:ascii="Times New Roman" w:hAnsi="Times New Roman" w:cs="Times New Roman"/>
          <w:sz w:val="24"/>
          <w:szCs w:val="24"/>
        </w:rPr>
        <w:t xml:space="preserve">. The bins (in AU) were: less than 0.5, </w:t>
      </w:r>
      <w:r w:rsidR="00431E8D" w:rsidRPr="003467D9">
        <w:rPr>
          <w:rFonts w:ascii="Times New Roman" w:hAnsi="Times New Roman" w:cs="Times New Roman"/>
          <w:sz w:val="24"/>
          <w:szCs w:val="24"/>
        </w:rPr>
        <w:t>0.5–</w:t>
      </w:r>
      <w:r w:rsidRPr="003467D9">
        <w:rPr>
          <w:rFonts w:ascii="Times New Roman" w:hAnsi="Times New Roman" w:cs="Times New Roman"/>
          <w:sz w:val="24"/>
          <w:szCs w:val="24"/>
        </w:rPr>
        <w:t xml:space="preserve">0.75, </w:t>
      </w:r>
      <w:r w:rsidR="00431E8D" w:rsidRPr="003467D9">
        <w:rPr>
          <w:rFonts w:ascii="Times New Roman" w:hAnsi="Times New Roman" w:cs="Times New Roman"/>
          <w:sz w:val="24"/>
          <w:szCs w:val="24"/>
        </w:rPr>
        <w:t>0.75–</w:t>
      </w:r>
      <w:r w:rsidRPr="003467D9">
        <w:rPr>
          <w:rFonts w:ascii="Times New Roman" w:hAnsi="Times New Roman" w:cs="Times New Roman"/>
          <w:sz w:val="24"/>
          <w:szCs w:val="24"/>
        </w:rPr>
        <w:t>1</w:t>
      </w:r>
      <w:r w:rsidR="00431E8D" w:rsidRPr="003467D9">
        <w:rPr>
          <w:rFonts w:ascii="Times New Roman" w:hAnsi="Times New Roman" w:cs="Times New Roman"/>
          <w:sz w:val="24"/>
          <w:szCs w:val="24"/>
        </w:rPr>
        <w:t>.0</w:t>
      </w:r>
      <w:r w:rsidRPr="003467D9">
        <w:rPr>
          <w:rFonts w:ascii="Times New Roman" w:hAnsi="Times New Roman" w:cs="Times New Roman"/>
          <w:sz w:val="24"/>
          <w:szCs w:val="24"/>
        </w:rPr>
        <w:t xml:space="preserve">, </w:t>
      </w:r>
      <w:r w:rsidR="00431E8D" w:rsidRPr="003467D9">
        <w:rPr>
          <w:rFonts w:ascii="Times New Roman" w:hAnsi="Times New Roman" w:cs="Times New Roman"/>
          <w:sz w:val="24"/>
          <w:szCs w:val="24"/>
        </w:rPr>
        <w:t>1.0–</w:t>
      </w:r>
      <w:r w:rsidRPr="003467D9">
        <w:rPr>
          <w:rFonts w:ascii="Times New Roman" w:hAnsi="Times New Roman" w:cs="Times New Roman"/>
          <w:sz w:val="24"/>
          <w:szCs w:val="24"/>
        </w:rPr>
        <w:t xml:space="preserve">1.5, </w:t>
      </w:r>
      <w:r w:rsidR="00431E8D" w:rsidRPr="003467D9">
        <w:rPr>
          <w:rFonts w:ascii="Times New Roman" w:hAnsi="Times New Roman" w:cs="Times New Roman"/>
          <w:sz w:val="24"/>
          <w:szCs w:val="24"/>
        </w:rPr>
        <w:t>1.5–</w:t>
      </w:r>
      <w:r w:rsidRPr="003467D9">
        <w:rPr>
          <w:rFonts w:ascii="Times New Roman" w:hAnsi="Times New Roman" w:cs="Times New Roman"/>
          <w:sz w:val="24"/>
          <w:szCs w:val="24"/>
        </w:rPr>
        <w:t>2</w:t>
      </w:r>
      <w:r w:rsidR="00431E8D" w:rsidRPr="003467D9">
        <w:rPr>
          <w:rFonts w:ascii="Times New Roman" w:hAnsi="Times New Roman" w:cs="Times New Roman"/>
          <w:sz w:val="24"/>
          <w:szCs w:val="24"/>
        </w:rPr>
        <w:t>.0</w:t>
      </w:r>
      <w:r w:rsidRPr="003467D9">
        <w:rPr>
          <w:rFonts w:ascii="Times New Roman" w:hAnsi="Times New Roman" w:cs="Times New Roman"/>
          <w:sz w:val="24"/>
          <w:szCs w:val="24"/>
        </w:rPr>
        <w:t xml:space="preserve">, </w:t>
      </w:r>
      <w:r w:rsidR="00431E8D" w:rsidRPr="003467D9">
        <w:rPr>
          <w:rFonts w:ascii="Times New Roman" w:hAnsi="Times New Roman" w:cs="Times New Roman"/>
          <w:sz w:val="24"/>
          <w:szCs w:val="24"/>
        </w:rPr>
        <w:t>2.0–</w:t>
      </w:r>
      <w:r w:rsidRPr="003467D9">
        <w:rPr>
          <w:rFonts w:ascii="Times New Roman" w:hAnsi="Times New Roman" w:cs="Times New Roman"/>
          <w:sz w:val="24"/>
          <w:szCs w:val="24"/>
        </w:rPr>
        <w:t xml:space="preserve">2.5, and greater than 3.0. </w:t>
      </w:r>
    </w:p>
    <w:p w:rsidR="00930678" w:rsidRPr="003467D9" w:rsidRDefault="00930678" w:rsidP="003467D9">
      <w:pPr>
        <w:spacing w:after="0" w:line="360" w:lineRule="auto"/>
        <w:jc w:val="both"/>
        <w:rPr>
          <w:rFonts w:ascii="Times New Roman" w:hAnsi="Times New Roman" w:cs="Times New Roman"/>
          <w:sz w:val="24"/>
          <w:szCs w:val="24"/>
        </w:rPr>
      </w:pPr>
    </w:p>
    <w:p w:rsidR="00930678" w:rsidRPr="003467D9" w:rsidRDefault="00930678" w:rsidP="005E706D">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7.2.2 Correlations</w:t>
      </w:r>
    </w:p>
    <w:p w:rsidR="00930678" w:rsidRPr="003467D9" w:rsidRDefault="005124C2"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r>
      <w:r w:rsidR="00B05811" w:rsidRPr="003467D9">
        <w:rPr>
          <w:rFonts w:ascii="Times New Roman" w:hAnsi="Times New Roman" w:cs="Times New Roman"/>
          <w:sz w:val="24"/>
          <w:szCs w:val="24"/>
        </w:rPr>
        <w:t>Three</w:t>
      </w:r>
      <w:r w:rsidR="00930678" w:rsidRPr="003467D9">
        <w:rPr>
          <w:rFonts w:ascii="Times New Roman" w:hAnsi="Times New Roman" w:cs="Times New Roman"/>
          <w:sz w:val="24"/>
          <w:szCs w:val="24"/>
        </w:rPr>
        <w:t xml:space="preserve"> asteroids were found to have the 3-µm feature: (433) Eros, (1036) </w:t>
      </w:r>
      <w:proofErr w:type="spellStart"/>
      <w:r w:rsidR="00930678" w:rsidRPr="003467D9">
        <w:rPr>
          <w:rFonts w:ascii="Times New Roman" w:hAnsi="Times New Roman" w:cs="Times New Roman"/>
          <w:sz w:val="24"/>
          <w:szCs w:val="24"/>
        </w:rPr>
        <w:t>Ganymed</w:t>
      </w:r>
      <w:proofErr w:type="spellEnd"/>
      <w:r w:rsidR="00930678" w:rsidRPr="003467D9">
        <w:rPr>
          <w:rFonts w:ascii="Times New Roman" w:hAnsi="Times New Roman" w:cs="Times New Roman"/>
          <w:sz w:val="24"/>
          <w:szCs w:val="24"/>
        </w:rPr>
        <w:t>,</w:t>
      </w:r>
      <w:r w:rsidR="00B05811" w:rsidRPr="003467D9">
        <w:rPr>
          <w:rFonts w:ascii="Times New Roman" w:hAnsi="Times New Roman" w:cs="Times New Roman"/>
          <w:sz w:val="24"/>
          <w:szCs w:val="24"/>
        </w:rPr>
        <w:t xml:space="preserve"> and</w:t>
      </w:r>
      <w:r w:rsidR="00930678" w:rsidRPr="003467D9">
        <w:rPr>
          <w:rFonts w:ascii="Times New Roman" w:hAnsi="Times New Roman" w:cs="Times New Roman"/>
          <w:sz w:val="24"/>
          <w:szCs w:val="24"/>
        </w:rPr>
        <w:t xml:space="preserve"> (3122) Florence</w:t>
      </w:r>
      <w:r w:rsidR="00431E8D" w:rsidRPr="003467D9">
        <w:rPr>
          <w:rFonts w:ascii="Times New Roman" w:hAnsi="Times New Roman" w:cs="Times New Roman"/>
          <w:sz w:val="24"/>
          <w:szCs w:val="24"/>
        </w:rPr>
        <w:t>,</w:t>
      </w:r>
      <w:r w:rsidR="00B05811" w:rsidRPr="003467D9">
        <w:rPr>
          <w:rFonts w:ascii="Times New Roman" w:hAnsi="Times New Roman" w:cs="Times New Roman"/>
          <w:sz w:val="24"/>
          <w:szCs w:val="24"/>
        </w:rPr>
        <w:t xml:space="preserve"> </w:t>
      </w:r>
      <w:r w:rsidR="00431E8D" w:rsidRPr="003467D9">
        <w:rPr>
          <w:rFonts w:ascii="Times New Roman" w:hAnsi="Times New Roman" w:cs="Times New Roman"/>
          <w:sz w:val="24"/>
          <w:szCs w:val="24"/>
        </w:rPr>
        <w:t xml:space="preserve">and </w:t>
      </w:r>
      <w:r w:rsidR="00930678" w:rsidRPr="003467D9">
        <w:rPr>
          <w:rFonts w:ascii="Times New Roman" w:hAnsi="Times New Roman" w:cs="Times New Roman"/>
          <w:sz w:val="24"/>
          <w:szCs w:val="24"/>
        </w:rPr>
        <w:t xml:space="preserve">(54789) </w:t>
      </w:r>
      <w:r w:rsidR="00431E8D" w:rsidRPr="003467D9">
        <w:rPr>
          <w:rFonts w:ascii="Times New Roman" w:hAnsi="Times New Roman" w:cs="Times New Roman"/>
          <w:sz w:val="24"/>
          <w:szCs w:val="24"/>
        </w:rPr>
        <w:t>2001 MZ7</w:t>
      </w:r>
      <w:r w:rsidR="00B05811" w:rsidRPr="003467D9">
        <w:rPr>
          <w:rFonts w:ascii="Times New Roman" w:hAnsi="Times New Roman" w:cs="Times New Roman"/>
          <w:sz w:val="24"/>
          <w:szCs w:val="24"/>
        </w:rPr>
        <w:t xml:space="preserve"> </w:t>
      </w:r>
      <w:r w:rsidR="00431E8D" w:rsidRPr="003467D9">
        <w:rPr>
          <w:rFonts w:ascii="Times New Roman" w:hAnsi="Times New Roman" w:cs="Times New Roman"/>
          <w:sz w:val="24"/>
          <w:szCs w:val="24"/>
        </w:rPr>
        <w:t>is also intriguing</w:t>
      </w:r>
      <w:r w:rsidR="00930678" w:rsidRPr="003467D9">
        <w:rPr>
          <w:rFonts w:ascii="Times New Roman" w:hAnsi="Times New Roman" w:cs="Times New Roman"/>
          <w:sz w:val="24"/>
          <w:szCs w:val="24"/>
        </w:rPr>
        <w:t xml:space="preserve">. Three of these asteroids are S-type asteroids (Eros, </w:t>
      </w:r>
      <w:proofErr w:type="spellStart"/>
      <w:r w:rsidR="00930678" w:rsidRPr="003467D9">
        <w:rPr>
          <w:rFonts w:ascii="Times New Roman" w:hAnsi="Times New Roman" w:cs="Times New Roman"/>
          <w:sz w:val="24"/>
          <w:szCs w:val="24"/>
        </w:rPr>
        <w:t>Ganymed</w:t>
      </w:r>
      <w:proofErr w:type="spellEnd"/>
      <w:r w:rsidR="00930678" w:rsidRPr="003467D9">
        <w:rPr>
          <w:rFonts w:ascii="Times New Roman" w:hAnsi="Times New Roman" w:cs="Times New Roman"/>
          <w:sz w:val="24"/>
          <w:szCs w:val="24"/>
        </w:rPr>
        <w:t>, and Florence)</w:t>
      </w:r>
      <w:r w:rsidR="00431E8D" w:rsidRPr="003467D9">
        <w:rPr>
          <w:rFonts w:ascii="Times New Roman" w:hAnsi="Times New Roman" w:cs="Times New Roman"/>
          <w:sz w:val="24"/>
          <w:szCs w:val="24"/>
        </w:rPr>
        <w:t>,</w:t>
      </w:r>
      <w:r w:rsidR="00930678" w:rsidRPr="003467D9">
        <w:rPr>
          <w:rFonts w:ascii="Times New Roman" w:hAnsi="Times New Roman" w:cs="Times New Roman"/>
          <w:sz w:val="24"/>
          <w:szCs w:val="24"/>
        </w:rPr>
        <w:t xml:space="preserve"> and </w:t>
      </w:r>
      <w:r w:rsidR="00431E8D" w:rsidRPr="003467D9">
        <w:rPr>
          <w:rFonts w:ascii="Times New Roman" w:hAnsi="Times New Roman" w:cs="Times New Roman"/>
          <w:sz w:val="24"/>
          <w:szCs w:val="24"/>
        </w:rPr>
        <w:t>2001 MZ7</w:t>
      </w:r>
      <w:r w:rsidR="00930678" w:rsidRPr="003467D9">
        <w:rPr>
          <w:rFonts w:ascii="Times New Roman" w:hAnsi="Times New Roman" w:cs="Times New Roman"/>
          <w:sz w:val="24"/>
          <w:szCs w:val="24"/>
        </w:rPr>
        <w:t xml:space="preserve"> </w:t>
      </w:r>
      <w:r w:rsidR="00431E8D" w:rsidRPr="003467D9">
        <w:rPr>
          <w:rFonts w:ascii="Times New Roman" w:hAnsi="Times New Roman" w:cs="Times New Roman"/>
          <w:sz w:val="24"/>
          <w:szCs w:val="24"/>
        </w:rPr>
        <w:t xml:space="preserve">is </w:t>
      </w:r>
      <w:r w:rsidR="00930678" w:rsidRPr="003467D9">
        <w:rPr>
          <w:rFonts w:ascii="Times New Roman" w:hAnsi="Times New Roman" w:cs="Times New Roman"/>
          <w:sz w:val="24"/>
          <w:szCs w:val="24"/>
        </w:rPr>
        <w:t xml:space="preserve">a </w:t>
      </w:r>
      <w:proofErr w:type="gramStart"/>
      <w:r w:rsidR="00930678" w:rsidRPr="003467D9">
        <w:rPr>
          <w:rFonts w:ascii="Times New Roman" w:hAnsi="Times New Roman" w:cs="Times New Roman"/>
          <w:sz w:val="24"/>
          <w:szCs w:val="24"/>
        </w:rPr>
        <w:t>X(</w:t>
      </w:r>
      <w:proofErr w:type="gramEnd"/>
      <w:r w:rsidR="00930678" w:rsidRPr="003467D9">
        <w:rPr>
          <w:rFonts w:ascii="Times New Roman" w:hAnsi="Times New Roman" w:cs="Times New Roman"/>
          <w:sz w:val="24"/>
          <w:szCs w:val="24"/>
        </w:rPr>
        <w:t>E)-type. Each asteroid gives an interesting look into what mechanisms that could cause OH/H</w:t>
      </w:r>
      <w:r w:rsidR="00930678" w:rsidRPr="003467D9">
        <w:rPr>
          <w:rFonts w:ascii="Times New Roman" w:hAnsi="Times New Roman" w:cs="Times New Roman"/>
          <w:sz w:val="24"/>
          <w:szCs w:val="24"/>
          <w:vertAlign w:val="subscript"/>
        </w:rPr>
        <w:t>2</w:t>
      </w:r>
      <w:r w:rsidR="00930678" w:rsidRPr="003467D9">
        <w:rPr>
          <w:rFonts w:ascii="Times New Roman" w:hAnsi="Times New Roman" w:cs="Times New Roman"/>
          <w:sz w:val="24"/>
          <w:szCs w:val="24"/>
        </w:rPr>
        <w:t>O to be on their surfaces.</w:t>
      </w:r>
    </w:p>
    <w:p w:rsidR="00930678" w:rsidRPr="003467D9" w:rsidRDefault="00930678" w:rsidP="005E706D">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7.2.2.1 (433) Eros</w:t>
      </w:r>
    </w:p>
    <w:p w:rsidR="00930678" w:rsidRPr="003467D9" w:rsidRDefault="00BC7A03"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lastRenderedPageBreak/>
        <w:tab/>
        <w:t xml:space="preserve">(433) Eros has a band ratio above 1 and a shape corresponding with a sharp feature. This band </w:t>
      </w:r>
      <w:r w:rsidR="00431E8D" w:rsidRPr="003467D9">
        <w:rPr>
          <w:rFonts w:ascii="Times New Roman" w:hAnsi="Times New Roman" w:cs="Times New Roman"/>
          <w:sz w:val="24"/>
          <w:szCs w:val="24"/>
        </w:rPr>
        <w:t>shape is consistent</w:t>
      </w:r>
      <w:r w:rsidRPr="003467D9">
        <w:rPr>
          <w:rFonts w:ascii="Times New Roman" w:hAnsi="Times New Roman" w:cs="Times New Roman"/>
          <w:sz w:val="24"/>
          <w:szCs w:val="24"/>
        </w:rPr>
        <w:t xml:space="preserve"> </w:t>
      </w:r>
      <w:r w:rsidR="0085394C" w:rsidRPr="003467D9">
        <w:rPr>
          <w:rFonts w:ascii="Times New Roman" w:hAnsi="Times New Roman" w:cs="Times New Roman"/>
          <w:sz w:val="24"/>
          <w:szCs w:val="24"/>
        </w:rPr>
        <w:t xml:space="preserve">with OH being on </w:t>
      </w:r>
      <w:r w:rsidR="00E005C1" w:rsidRPr="003467D9">
        <w:rPr>
          <w:rFonts w:ascii="Times New Roman" w:hAnsi="Times New Roman" w:cs="Times New Roman"/>
          <w:sz w:val="24"/>
          <w:szCs w:val="24"/>
        </w:rPr>
        <w:t xml:space="preserve">the </w:t>
      </w:r>
      <w:r w:rsidR="0085394C" w:rsidRPr="003467D9">
        <w:rPr>
          <w:rFonts w:ascii="Times New Roman" w:hAnsi="Times New Roman" w:cs="Times New Roman"/>
          <w:sz w:val="24"/>
          <w:szCs w:val="24"/>
        </w:rPr>
        <w:t>surface</w:t>
      </w:r>
      <w:r w:rsidR="00E005C1" w:rsidRPr="003467D9">
        <w:rPr>
          <w:rFonts w:ascii="Times New Roman" w:hAnsi="Times New Roman" w:cs="Times New Roman"/>
          <w:sz w:val="24"/>
          <w:szCs w:val="24"/>
        </w:rPr>
        <w:t xml:space="preserve"> of Eros</w:t>
      </w:r>
      <w:r w:rsidR="008D359A" w:rsidRPr="003467D9">
        <w:rPr>
          <w:rFonts w:ascii="Times New Roman" w:hAnsi="Times New Roman" w:cs="Times New Roman"/>
          <w:sz w:val="24"/>
          <w:szCs w:val="24"/>
        </w:rPr>
        <w:t xml:space="preserve">. </w:t>
      </w:r>
      <w:r w:rsidR="00A90638" w:rsidRPr="003467D9">
        <w:rPr>
          <w:rFonts w:ascii="Times New Roman" w:hAnsi="Times New Roman" w:cs="Times New Roman"/>
          <w:sz w:val="24"/>
          <w:szCs w:val="24"/>
        </w:rPr>
        <w:t>Since the band depth for both observations is below 10%</w:t>
      </w:r>
      <w:r w:rsidR="00431E8D" w:rsidRPr="003467D9">
        <w:rPr>
          <w:rFonts w:ascii="Times New Roman" w:hAnsi="Times New Roman" w:cs="Times New Roman"/>
          <w:sz w:val="24"/>
          <w:szCs w:val="24"/>
        </w:rPr>
        <w:t>,</w:t>
      </w:r>
      <w:r w:rsidR="00A90638" w:rsidRPr="003467D9">
        <w:rPr>
          <w:rFonts w:ascii="Times New Roman" w:hAnsi="Times New Roman" w:cs="Times New Roman"/>
          <w:sz w:val="24"/>
          <w:szCs w:val="24"/>
        </w:rPr>
        <w:t xml:space="preserve"> </w:t>
      </w:r>
      <w:r w:rsidR="00431E8D" w:rsidRPr="003467D9">
        <w:rPr>
          <w:rFonts w:ascii="Times New Roman" w:hAnsi="Times New Roman" w:cs="Times New Roman"/>
          <w:sz w:val="24"/>
          <w:szCs w:val="24"/>
        </w:rPr>
        <w:t>the</w:t>
      </w:r>
      <w:r w:rsidR="00A90638" w:rsidRPr="003467D9">
        <w:rPr>
          <w:rFonts w:ascii="Times New Roman" w:hAnsi="Times New Roman" w:cs="Times New Roman"/>
          <w:sz w:val="24"/>
          <w:szCs w:val="24"/>
        </w:rPr>
        <w:t xml:space="preserve"> OH </w:t>
      </w:r>
      <w:r w:rsidR="00431E8D" w:rsidRPr="003467D9">
        <w:rPr>
          <w:rFonts w:ascii="Times New Roman" w:hAnsi="Times New Roman" w:cs="Times New Roman"/>
          <w:sz w:val="24"/>
          <w:szCs w:val="24"/>
        </w:rPr>
        <w:t xml:space="preserve">could </w:t>
      </w:r>
      <w:r w:rsidR="00A90638" w:rsidRPr="003467D9">
        <w:rPr>
          <w:rFonts w:ascii="Times New Roman" w:hAnsi="Times New Roman" w:cs="Times New Roman"/>
          <w:sz w:val="24"/>
          <w:szCs w:val="24"/>
        </w:rPr>
        <w:t xml:space="preserve">be due to either solar wind interactions or carbonaceous chondrite </w:t>
      </w:r>
      <w:proofErr w:type="spellStart"/>
      <w:r w:rsidR="00A90638" w:rsidRPr="003467D9">
        <w:rPr>
          <w:rFonts w:ascii="Times New Roman" w:hAnsi="Times New Roman" w:cs="Times New Roman"/>
          <w:sz w:val="24"/>
          <w:szCs w:val="24"/>
        </w:rPr>
        <w:t>infall</w:t>
      </w:r>
      <w:proofErr w:type="spellEnd"/>
      <w:r w:rsidR="00A90638" w:rsidRPr="003467D9">
        <w:rPr>
          <w:rFonts w:ascii="Times New Roman" w:hAnsi="Times New Roman" w:cs="Times New Roman"/>
          <w:sz w:val="24"/>
          <w:szCs w:val="24"/>
        </w:rPr>
        <w:t>.</w:t>
      </w:r>
      <w:r w:rsidR="00467F21" w:rsidRPr="003467D9">
        <w:rPr>
          <w:rFonts w:ascii="Times New Roman" w:hAnsi="Times New Roman" w:cs="Times New Roman"/>
          <w:sz w:val="24"/>
          <w:szCs w:val="24"/>
        </w:rPr>
        <w:t xml:space="preserve"> (433) Eros</w:t>
      </w:r>
      <w:r w:rsidR="00B846E1" w:rsidRPr="003467D9">
        <w:rPr>
          <w:rFonts w:ascii="Times New Roman" w:hAnsi="Times New Roman" w:cs="Times New Roman"/>
          <w:sz w:val="24"/>
          <w:szCs w:val="24"/>
        </w:rPr>
        <w:t xml:space="preserve"> </w:t>
      </w:r>
      <w:r w:rsidR="00D05982" w:rsidRPr="003467D9">
        <w:rPr>
          <w:rFonts w:ascii="Times New Roman" w:hAnsi="Times New Roman" w:cs="Times New Roman"/>
          <w:sz w:val="24"/>
          <w:szCs w:val="24"/>
        </w:rPr>
        <w:t xml:space="preserve">has an albedo similar to the average albedo of its </w:t>
      </w:r>
      <w:r w:rsidR="007A25AB" w:rsidRPr="003467D9">
        <w:rPr>
          <w:rFonts w:ascii="Times New Roman" w:hAnsi="Times New Roman" w:cs="Times New Roman"/>
          <w:sz w:val="24"/>
          <w:szCs w:val="24"/>
        </w:rPr>
        <w:t>spectral</w:t>
      </w:r>
      <w:r w:rsidR="00D05982" w:rsidRPr="003467D9">
        <w:rPr>
          <w:rFonts w:ascii="Times New Roman" w:hAnsi="Times New Roman" w:cs="Times New Roman"/>
          <w:sz w:val="24"/>
          <w:szCs w:val="24"/>
        </w:rPr>
        <w:t xml:space="preserve"> type (0.24) and </w:t>
      </w:r>
      <w:r w:rsidR="00273C20" w:rsidRPr="003467D9">
        <w:rPr>
          <w:rFonts w:ascii="Times New Roman" w:hAnsi="Times New Roman" w:cs="Times New Roman"/>
          <w:sz w:val="24"/>
          <w:szCs w:val="24"/>
        </w:rPr>
        <w:t>does not have a vast albedo variation over its surface (Clark et al 2012)</w:t>
      </w:r>
      <w:r w:rsidR="007A25AB" w:rsidRPr="003467D9">
        <w:rPr>
          <w:rFonts w:ascii="Times New Roman" w:hAnsi="Times New Roman" w:cs="Times New Roman"/>
          <w:sz w:val="24"/>
          <w:szCs w:val="24"/>
        </w:rPr>
        <w:t xml:space="preserve">. Eros also </w:t>
      </w:r>
      <w:r w:rsidR="00D05982" w:rsidRPr="003467D9">
        <w:rPr>
          <w:rFonts w:ascii="Times New Roman" w:hAnsi="Times New Roman" w:cs="Times New Roman"/>
          <w:sz w:val="24"/>
          <w:szCs w:val="24"/>
        </w:rPr>
        <w:t xml:space="preserve">spends its orbit </w:t>
      </w:r>
      <w:r w:rsidR="00431E8D" w:rsidRPr="003467D9">
        <w:rPr>
          <w:rFonts w:ascii="Times New Roman" w:hAnsi="Times New Roman" w:cs="Times New Roman"/>
          <w:sz w:val="24"/>
          <w:szCs w:val="24"/>
        </w:rPr>
        <w:t>entirely inward of the Main Belt,</w:t>
      </w:r>
      <w:r w:rsidR="006E7F7A" w:rsidRPr="003467D9">
        <w:rPr>
          <w:rFonts w:ascii="Times New Roman" w:hAnsi="Times New Roman" w:cs="Times New Roman"/>
          <w:sz w:val="24"/>
          <w:szCs w:val="24"/>
        </w:rPr>
        <w:t xml:space="preserve"> </w:t>
      </w:r>
      <w:r w:rsidR="00A359C3" w:rsidRPr="003467D9">
        <w:rPr>
          <w:rFonts w:ascii="Times New Roman" w:hAnsi="Times New Roman" w:cs="Times New Roman"/>
          <w:sz w:val="24"/>
          <w:szCs w:val="24"/>
        </w:rPr>
        <w:t>with its aphelion distance 1.7825 AU</w:t>
      </w:r>
      <w:r w:rsidR="00D05982" w:rsidRPr="003467D9">
        <w:rPr>
          <w:rFonts w:ascii="Times New Roman" w:hAnsi="Times New Roman" w:cs="Times New Roman"/>
          <w:sz w:val="24"/>
          <w:szCs w:val="24"/>
        </w:rPr>
        <w:t>.</w:t>
      </w:r>
      <w:r w:rsidR="00A90638" w:rsidRPr="003467D9">
        <w:rPr>
          <w:rFonts w:ascii="Times New Roman" w:hAnsi="Times New Roman" w:cs="Times New Roman"/>
          <w:sz w:val="24"/>
          <w:szCs w:val="24"/>
        </w:rPr>
        <w:t xml:space="preserve"> </w:t>
      </w:r>
      <w:r w:rsidR="00431E8D" w:rsidRPr="003467D9">
        <w:rPr>
          <w:rFonts w:ascii="Times New Roman" w:hAnsi="Times New Roman" w:cs="Times New Roman"/>
          <w:sz w:val="24"/>
          <w:szCs w:val="24"/>
        </w:rPr>
        <w:t>In fact</w:t>
      </w:r>
      <w:r w:rsidR="00830E41" w:rsidRPr="003467D9">
        <w:rPr>
          <w:rFonts w:ascii="Times New Roman" w:hAnsi="Times New Roman" w:cs="Times New Roman"/>
          <w:sz w:val="24"/>
          <w:szCs w:val="24"/>
        </w:rPr>
        <w:t>, Eros spend</w:t>
      </w:r>
      <w:r w:rsidR="00431E8D" w:rsidRPr="003467D9">
        <w:rPr>
          <w:rFonts w:ascii="Times New Roman" w:hAnsi="Times New Roman" w:cs="Times New Roman"/>
          <w:sz w:val="24"/>
          <w:szCs w:val="24"/>
        </w:rPr>
        <w:t>s</w:t>
      </w:r>
      <w:r w:rsidR="00830E41" w:rsidRPr="003467D9">
        <w:rPr>
          <w:rFonts w:ascii="Times New Roman" w:hAnsi="Times New Roman" w:cs="Times New Roman"/>
          <w:sz w:val="24"/>
          <w:szCs w:val="24"/>
        </w:rPr>
        <w:t xml:space="preserve"> 47% of its orbit between 1 and 1.5 AU. Therefore, </w:t>
      </w:r>
      <w:r w:rsidR="00E43992" w:rsidRPr="003467D9">
        <w:rPr>
          <w:rFonts w:ascii="Times New Roman" w:hAnsi="Times New Roman" w:cs="Times New Roman"/>
          <w:sz w:val="24"/>
          <w:szCs w:val="24"/>
        </w:rPr>
        <w:t>the</w:t>
      </w:r>
      <w:r w:rsidR="00431E8D" w:rsidRPr="003467D9">
        <w:rPr>
          <w:rFonts w:ascii="Times New Roman" w:hAnsi="Times New Roman" w:cs="Times New Roman"/>
          <w:sz w:val="24"/>
          <w:szCs w:val="24"/>
        </w:rPr>
        <w:t xml:space="preserve"> most likely</w:t>
      </w:r>
      <w:r w:rsidR="00E43992" w:rsidRPr="003467D9">
        <w:rPr>
          <w:rFonts w:ascii="Times New Roman" w:hAnsi="Times New Roman" w:cs="Times New Roman"/>
          <w:sz w:val="24"/>
          <w:szCs w:val="24"/>
        </w:rPr>
        <w:t xml:space="preserve"> mechanism for OH being on Eros is solar wind implantation. </w:t>
      </w:r>
      <w:r w:rsidR="00781C26" w:rsidRPr="003467D9">
        <w:rPr>
          <w:rFonts w:ascii="Times New Roman" w:hAnsi="Times New Roman" w:cs="Times New Roman"/>
          <w:sz w:val="24"/>
          <w:szCs w:val="24"/>
        </w:rPr>
        <w:t xml:space="preserve"> </w:t>
      </w:r>
      <w:r w:rsidRPr="003467D9">
        <w:rPr>
          <w:rFonts w:ascii="Times New Roman" w:hAnsi="Times New Roman" w:cs="Times New Roman"/>
          <w:sz w:val="24"/>
          <w:szCs w:val="24"/>
        </w:rPr>
        <w:t xml:space="preserve"> </w:t>
      </w:r>
    </w:p>
    <w:p w:rsidR="005A20CC" w:rsidRPr="003467D9" w:rsidRDefault="005A20CC" w:rsidP="003467D9">
      <w:pPr>
        <w:spacing w:after="0" w:line="360" w:lineRule="auto"/>
        <w:jc w:val="both"/>
        <w:rPr>
          <w:rFonts w:ascii="Times New Roman" w:hAnsi="Times New Roman" w:cs="Times New Roman"/>
          <w:sz w:val="24"/>
          <w:szCs w:val="24"/>
        </w:rPr>
      </w:pPr>
    </w:p>
    <w:p w:rsidR="00930678" w:rsidRPr="003467D9" w:rsidRDefault="00930678" w:rsidP="005E706D">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 xml:space="preserve">7.2.2.2 (1036) </w:t>
      </w:r>
      <w:proofErr w:type="spellStart"/>
      <w:r w:rsidRPr="003467D9">
        <w:rPr>
          <w:rFonts w:ascii="Times New Roman" w:hAnsi="Times New Roman" w:cs="Times New Roman"/>
          <w:sz w:val="24"/>
          <w:szCs w:val="24"/>
        </w:rPr>
        <w:t>Ganymed</w:t>
      </w:r>
      <w:proofErr w:type="spellEnd"/>
    </w:p>
    <w:p w:rsidR="006B4D60" w:rsidRDefault="00A51389" w:rsidP="003467D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bidi="ar-SA"/>
        </w:rPr>
        <w:pict>
          <v:shape id="Text Box 51" o:spid="_x0000_s1051" type="#_x0000_t202" style="position:absolute;left:0;text-align:left;margin-left:40.05pt;margin-top:347pt;width:390.5pt;height:47.95pt;z-index:251720704;visibility:visible;mso-wrap-distance-bottom: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" stroked="f">
            <v:textbox inset="0,0,0,0">
              <w:txbxContent>
                <w:p w:rsidR="005E1FC8" w:rsidRPr="00F02ACE" w:rsidRDefault="005E1FC8" w:rsidP="004A34B7">
                  <w:pPr>
                    <w:pStyle w:val="Caption"/>
                    <w:rPr>
                      <w:rFonts w:ascii="Times New Roman" w:hAnsi="Times New Roman" w:cs="Times New Roman"/>
                      <w:b w:val="0"/>
                      <w:i/>
                      <w:noProof/>
                      <w:color w:val="auto"/>
                      <w:sz w:val="24"/>
                      <w:szCs w:val="24"/>
                    </w:rPr>
                  </w:pPr>
                  <w:proofErr w:type="gramStart"/>
                  <w:r w:rsidRPr="001F4738">
                    <w:rPr>
                      <w:rFonts w:ascii="Times New Roman" w:hAnsi="Times New Roman" w:cs="Times New Roman"/>
                      <w:i/>
                      <w:color w:val="auto"/>
                      <w:sz w:val="24"/>
                      <w:szCs w:val="24"/>
                    </w:rPr>
                    <w:t>Figure 1</w:t>
                  </w:r>
                  <w:r>
                    <w:rPr>
                      <w:rFonts w:ascii="Times New Roman" w:hAnsi="Times New Roman" w:cs="Times New Roman"/>
                      <w:i/>
                      <w:color w:val="auto"/>
                      <w:sz w:val="24"/>
                      <w:szCs w:val="24"/>
                    </w:rPr>
                    <w:t>9</w:t>
                  </w:r>
                  <w:r w:rsidRPr="001F4738">
                    <w:rPr>
                      <w:rFonts w:ascii="Times New Roman" w:hAnsi="Times New Roman" w:cs="Times New Roman"/>
                      <w:i/>
                      <w:color w:val="auto"/>
                      <w:sz w:val="24"/>
                      <w:szCs w:val="24"/>
                    </w:rPr>
                    <w:t>.</w:t>
                  </w:r>
                  <w:proofErr w:type="gramEnd"/>
                  <w:r w:rsidRPr="00F02ACE">
                    <w:rPr>
                      <w:rFonts w:ascii="Times New Roman" w:hAnsi="Times New Roman" w:cs="Times New Roman"/>
                      <w:b w:val="0"/>
                      <w:i/>
                      <w:color w:val="auto"/>
                      <w:sz w:val="24"/>
                      <w:szCs w:val="24"/>
                    </w:rPr>
                    <w:t xml:space="preserve"> </w:t>
                  </w:r>
                  <w:proofErr w:type="gramStart"/>
                  <w:r w:rsidRPr="00F02ACE">
                    <w:rPr>
                      <w:rFonts w:ascii="Times New Roman" w:hAnsi="Times New Roman" w:cs="Times New Roman"/>
                      <w:b w:val="0"/>
                      <w:i/>
                      <w:color w:val="auto"/>
                      <w:sz w:val="24"/>
                      <w:szCs w:val="24"/>
                    </w:rPr>
                    <w:t xml:space="preserve">Band shape </w:t>
                  </w:r>
                  <w:r>
                    <w:rPr>
                      <w:rFonts w:ascii="Times New Roman" w:hAnsi="Times New Roman" w:cs="Times New Roman"/>
                      <w:b w:val="0"/>
                      <w:i/>
                      <w:color w:val="auto"/>
                      <w:sz w:val="24"/>
                      <w:szCs w:val="24"/>
                    </w:rPr>
                    <w:t xml:space="preserve">depth per time from perihelion (red dotted line) of (1036) </w:t>
                  </w:r>
                  <w:proofErr w:type="spellStart"/>
                  <w:r>
                    <w:rPr>
                      <w:rFonts w:ascii="Times New Roman" w:hAnsi="Times New Roman" w:cs="Times New Roman"/>
                      <w:b w:val="0"/>
                      <w:i/>
                      <w:color w:val="auto"/>
                      <w:sz w:val="24"/>
                      <w:szCs w:val="24"/>
                    </w:rPr>
                    <w:t>Ganymed</w:t>
                  </w:r>
                  <w:proofErr w:type="spellEnd"/>
                  <w:r w:rsidRPr="00F02ACE">
                    <w:rPr>
                      <w:rFonts w:ascii="Times New Roman" w:hAnsi="Times New Roman" w:cs="Times New Roman"/>
                      <w:b w:val="0"/>
                      <w:i/>
                      <w:color w:val="auto"/>
                      <w:sz w:val="24"/>
                      <w:szCs w:val="24"/>
                    </w:rPr>
                    <w:t>.</w:t>
                  </w:r>
                  <w:proofErr w:type="gramEnd"/>
                </w:p>
              </w:txbxContent>
            </v:textbox>
            <w10:wrap type="topAndBottom"/>
          </v:shape>
        </w:pict>
      </w:r>
      <w:r w:rsidR="00F406B2">
        <w:rPr>
          <w:rFonts w:ascii="Times New Roman" w:hAnsi="Times New Roman" w:cs="Times New Roman"/>
          <w:noProof/>
          <w:sz w:val="24"/>
          <w:szCs w:val="24"/>
          <w:lang w:bidi="ar-SA"/>
        </w:rPr>
        <w:drawing>
          <wp:anchor distT="0" distB="0" distL="114300" distR="114300" simplePos="0" relativeHeight="251718656" behindDoc="0" locked="0" layoutInCell="1" allowOverlap="1">
            <wp:simplePos x="0" y="0"/>
            <wp:positionH relativeFrom="column">
              <wp:posOffset>1083310</wp:posOffset>
            </wp:positionH>
            <wp:positionV relativeFrom="paragraph">
              <wp:posOffset>1995805</wp:posOffset>
            </wp:positionV>
            <wp:extent cx="3392805" cy="2401570"/>
            <wp:effectExtent l="19050" t="0" r="0" b="0"/>
            <wp:wrapTopAndBottom/>
            <wp:docPr id="2" name="Picture 1" descr="ganytimebd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ytimebd_v2.jpg"/>
                    <pic:cNvPicPr/>
                  </pic:nvPicPr>
                  <pic:blipFill>
                    <a:blip r:embed="rId29" cstate="print"/>
                    <a:stretch>
                      <a:fillRect/>
                    </a:stretch>
                  </pic:blipFill>
                  <pic:spPr>
                    <a:xfrm>
                      <a:off x="0" y="0"/>
                      <a:ext cx="3392805" cy="2401570"/>
                    </a:xfrm>
                    <a:prstGeom prst="rect">
                      <a:avLst/>
                    </a:prstGeom>
                  </pic:spPr>
                </pic:pic>
              </a:graphicData>
            </a:graphic>
          </wp:anchor>
        </w:drawing>
      </w:r>
      <w:r w:rsidR="006B4D60" w:rsidRPr="003467D9">
        <w:rPr>
          <w:rFonts w:ascii="Times New Roman" w:hAnsi="Times New Roman" w:cs="Times New Roman"/>
          <w:sz w:val="24"/>
          <w:szCs w:val="24"/>
        </w:rPr>
        <w:tab/>
        <w:t xml:space="preserve">(1036) </w:t>
      </w:r>
      <w:proofErr w:type="spellStart"/>
      <w:r w:rsidR="006B4D60" w:rsidRPr="003467D9">
        <w:rPr>
          <w:rFonts w:ascii="Times New Roman" w:hAnsi="Times New Roman" w:cs="Times New Roman"/>
          <w:sz w:val="24"/>
          <w:szCs w:val="24"/>
        </w:rPr>
        <w:t>Ganymed</w:t>
      </w:r>
      <w:proofErr w:type="spellEnd"/>
      <w:r w:rsidR="006B4D60" w:rsidRPr="003467D9">
        <w:rPr>
          <w:rFonts w:ascii="Times New Roman" w:hAnsi="Times New Roman" w:cs="Times New Roman"/>
          <w:sz w:val="24"/>
          <w:szCs w:val="24"/>
        </w:rPr>
        <w:t xml:space="preserve"> has a band ratio above 1 and has a sharp feature. This means that OH is the most likely cause of the feature. </w:t>
      </w:r>
      <w:proofErr w:type="spellStart"/>
      <w:r w:rsidR="006B4D60" w:rsidRPr="003467D9">
        <w:rPr>
          <w:rFonts w:ascii="Times New Roman" w:hAnsi="Times New Roman" w:cs="Times New Roman"/>
          <w:sz w:val="24"/>
          <w:szCs w:val="24"/>
        </w:rPr>
        <w:t>Ganymed</w:t>
      </w:r>
      <w:proofErr w:type="spellEnd"/>
      <w:r w:rsidR="006B4D60" w:rsidRPr="003467D9">
        <w:rPr>
          <w:rFonts w:ascii="Times New Roman" w:hAnsi="Times New Roman" w:cs="Times New Roman"/>
          <w:sz w:val="24"/>
          <w:szCs w:val="24"/>
        </w:rPr>
        <w:t xml:space="preserve"> also has a similar albedo as its family type (0.228). </w:t>
      </w:r>
      <w:proofErr w:type="spellStart"/>
      <w:r w:rsidR="006B4D60" w:rsidRPr="003467D9">
        <w:rPr>
          <w:rFonts w:ascii="Times New Roman" w:hAnsi="Times New Roman" w:cs="Times New Roman"/>
          <w:sz w:val="24"/>
          <w:szCs w:val="24"/>
        </w:rPr>
        <w:t>Ganymed</w:t>
      </w:r>
      <w:proofErr w:type="spellEnd"/>
      <w:r w:rsidR="006B4D60" w:rsidRPr="003467D9">
        <w:rPr>
          <w:rFonts w:ascii="Times New Roman" w:hAnsi="Times New Roman" w:cs="Times New Roman"/>
          <w:sz w:val="24"/>
          <w:szCs w:val="24"/>
        </w:rPr>
        <w:t xml:space="preserve"> spends most of its orbit outside 3 AU (55.94%), suggesting that it might be susceptible to carbonaceous chondrite </w:t>
      </w:r>
      <w:proofErr w:type="spellStart"/>
      <w:r w:rsidR="006B4D60" w:rsidRPr="003467D9">
        <w:rPr>
          <w:rFonts w:ascii="Times New Roman" w:hAnsi="Times New Roman" w:cs="Times New Roman"/>
          <w:sz w:val="24"/>
          <w:szCs w:val="24"/>
        </w:rPr>
        <w:t>infall</w:t>
      </w:r>
      <w:proofErr w:type="spellEnd"/>
      <w:r w:rsidR="006B4D60" w:rsidRPr="003467D9">
        <w:rPr>
          <w:rFonts w:ascii="Times New Roman" w:hAnsi="Times New Roman" w:cs="Times New Roman"/>
          <w:sz w:val="24"/>
          <w:szCs w:val="24"/>
        </w:rPr>
        <w:t xml:space="preserve">. However, </w:t>
      </w:r>
      <w:proofErr w:type="spellStart"/>
      <w:r w:rsidR="006B4D60" w:rsidRPr="003467D9">
        <w:rPr>
          <w:rFonts w:ascii="Times New Roman" w:hAnsi="Times New Roman" w:cs="Times New Roman"/>
          <w:sz w:val="24"/>
          <w:szCs w:val="24"/>
        </w:rPr>
        <w:t>Ganymed</w:t>
      </w:r>
      <w:proofErr w:type="spellEnd"/>
      <w:r w:rsidR="006B4D60" w:rsidRPr="003467D9">
        <w:rPr>
          <w:rFonts w:ascii="Times New Roman" w:hAnsi="Times New Roman" w:cs="Times New Roman"/>
          <w:sz w:val="24"/>
          <w:szCs w:val="24"/>
        </w:rPr>
        <w:t xml:space="preserve"> does not have a low albedo that would be expected if a substantial amount carbonaceous chondrite material were on the surface. </w:t>
      </w:r>
      <w:r w:rsidR="00521514">
        <w:rPr>
          <w:rFonts w:ascii="Times New Roman" w:hAnsi="Times New Roman" w:cs="Times New Roman"/>
          <w:sz w:val="24"/>
          <w:szCs w:val="24"/>
        </w:rPr>
        <w:t xml:space="preserve">It is interesting to note that the 3-μm band depth for </w:t>
      </w:r>
      <w:proofErr w:type="spellStart"/>
      <w:r w:rsidR="00452E60" w:rsidRPr="003467D9">
        <w:rPr>
          <w:rFonts w:ascii="Times New Roman" w:hAnsi="Times New Roman" w:cs="Times New Roman"/>
          <w:sz w:val="24"/>
          <w:szCs w:val="24"/>
        </w:rPr>
        <w:t>Ganymed</w:t>
      </w:r>
      <w:proofErr w:type="spellEnd"/>
      <w:r w:rsidR="00452E60" w:rsidRPr="003467D9">
        <w:rPr>
          <w:rFonts w:ascii="Times New Roman" w:hAnsi="Times New Roman" w:cs="Times New Roman"/>
          <w:sz w:val="24"/>
          <w:szCs w:val="24"/>
        </w:rPr>
        <w:t xml:space="preserve"> </w:t>
      </w:r>
      <w:r w:rsidR="00521514">
        <w:rPr>
          <w:rFonts w:ascii="Times New Roman" w:hAnsi="Times New Roman" w:cs="Times New Roman"/>
          <w:sz w:val="24"/>
          <w:szCs w:val="24"/>
        </w:rPr>
        <w:t>increases</w:t>
      </w:r>
      <w:r w:rsidR="00452E60" w:rsidRPr="003467D9">
        <w:rPr>
          <w:rFonts w:ascii="Times New Roman" w:hAnsi="Times New Roman" w:cs="Times New Roman"/>
          <w:sz w:val="24"/>
          <w:szCs w:val="24"/>
        </w:rPr>
        <w:t xml:space="preserve"> over the four observations (1-4%) while heading toward perihelion</w:t>
      </w:r>
      <w:r w:rsidR="00A520D3">
        <w:rPr>
          <w:rFonts w:ascii="Times New Roman" w:hAnsi="Times New Roman" w:cs="Times New Roman"/>
          <w:sz w:val="24"/>
          <w:szCs w:val="24"/>
        </w:rPr>
        <w:t xml:space="preserve"> (Fig. 1</w:t>
      </w:r>
      <w:r w:rsidR="009021D3">
        <w:rPr>
          <w:rFonts w:ascii="Times New Roman" w:hAnsi="Times New Roman" w:cs="Times New Roman"/>
          <w:sz w:val="24"/>
          <w:szCs w:val="24"/>
        </w:rPr>
        <w:t>9</w:t>
      </w:r>
      <w:r w:rsidR="00A520D3">
        <w:rPr>
          <w:rFonts w:ascii="Times New Roman" w:hAnsi="Times New Roman" w:cs="Times New Roman"/>
          <w:sz w:val="24"/>
          <w:szCs w:val="24"/>
        </w:rPr>
        <w:t>)</w:t>
      </w:r>
      <w:r w:rsidR="00452E60" w:rsidRPr="003467D9">
        <w:rPr>
          <w:rFonts w:ascii="Times New Roman" w:hAnsi="Times New Roman" w:cs="Times New Roman"/>
          <w:sz w:val="24"/>
          <w:szCs w:val="24"/>
        </w:rPr>
        <w:t>. Thus this could be evidenc</w:t>
      </w:r>
      <w:r w:rsidR="002E6FED">
        <w:rPr>
          <w:rFonts w:ascii="Times New Roman" w:hAnsi="Times New Roman" w:cs="Times New Roman"/>
          <w:sz w:val="24"/>
          <w:szCs w:val="24"/>
        </w:rPr>
        <w:t xml:space="preserve">e for solar wind interactions. </w:t>
      </w:r>
      <w:r w:rsidR="001A1A64">
        <w:rPr>
          <w:rFonts w:ascii="Times New Roman" w:hAnsi="Times New Roman" w:cs="Times New Roman"/>
          <w:sz w:val="24"/>
          <w:szCs w:val="24"/>
        </w:rPr>
        <w:t xml:space="preserve">In this context, it is interesting to note that Sunshine et al. (2009) reported a diurnal </w:t>
      </w:r>
      <w:r w:rsidR="001A1A64">
        <w:rPr>
          <w:rFonts w:ascii="Times New Roman" w:hAnsi="Times New Roman" w:cs="Times New Roman"/>
          <w:sz w:val="24"/>
          <w:szCs w:val="24"/>
        </w:rPr>
        <w:lastRenderedPageBreak/>
        <w:t>dependence of OH band strength on the Moon.  Laboratory experiments of irradiation of lunar soils by H</w:t>
      </w:r>
      <w:r w:rsidR="001A1A64">
        <w:rPr>
          <w:rFonts w:ascii="Times New Roman" w:hAnsi="Times New Roman" w:cs="Times New Roman"/>
          <w:sz w:val="24"/>
          <w:szCs w:val="24"/>
          <w:vertAlign w:val="superscript"/>
        </w:rPr>
        <w:t>+</w:t>
      </w:r>
      <w:r w:rsidR="001A1A64">
        <w:rPr>
          <w:rFonts w:ascii="Times New Roman" w:hAnsi="Times New Roman" w:cs="Times New Roman"/>
          <w:sz w:val="24"/>
          <w:szCs w:val="24"/>
        </w:rPr>
        <w:t xml:space="preserve"> and D</w:t>
      </w:r>
      <w:r w:rsidR="001A1A64">
        <w:rPr>
          <w:rFonts w:ascii="Times New Roman" w:hAnsi="Times New Roman" w:cs="Times New Roman"/>
          <w:sz w:val="24"/>
          <w:szCs w:val="24"/>
          <w:vertAlign w:val="superscript"/>
        </w:rPr>
        <w:t>+</w:t>
      </w:r>
      <w:r w:rsidR="001A1A64">
        <w:rPr>
          <w:rFonts w:ascii="Times New Roman" w:hAnsi="Times New Roman" w:cs="Times New Roman"/>
          <w:sz w:val="24"/>
          <w:szCs w:val="24"/>
        </w:rPr>
        <w:t xml:space="preserve"> show that lunar regolith can develop OH spectral features after 20 minutes of exposure, demonstrating that “the OH population is dynamic in [</w:t>
      </w:r>
      <w:proofErr w:type="spellStart"/>
      <w:r w:rsidR="001A1A64">
        <w:rPr>
          <w:rFonts w:ascii="Times New Roman" w:hAnsi="Times New Roman" w:cs="Times New Roman"/>
          <w:sz w:val="24"/>
          <w:szCs w:val="24"/>
        </w:rPr>
        <w:t>regoliths</w:t>
      </w:r>
      <w:proofErr w:type="spellEnd"/>
      <w:r w:rsidR="001A1A64">
        <w:rPr>
          <w:rFonts w:ascii="Times New Roman" w:hAnsi="Times New Roman" w:cs="Times New Roman"/>
          <w:sz w:val="24"/>
          <w:szCs w:val="24"/>
        </w:rPr>
        <w:t>] under solar-wind bombardment” (</w:t>
      </w:r>
      <w:proofErr w:type="spellStart"/>
      <w:r w:rsidR="001A1A64">
        <w:rPr>
          <w:rFonts w:ascii="Times New Roman" w:hAnsi="Times New Roman" w:cs="Times New Roman"/>
          <w:sz w:val="24"/>
          <w:szCs w:val="24"/>
        </w:rPr>
        <w:t>Ichimura</w:t>
      </w:r>
      <w:proofErr w:type="spellEnd"/>
      <w:r w:rsidR="001A1A64">
        <w:rPr>
          <w:rFonts w:ascii="Times New Roman" w:hAnsi="Times New Roman" w:cs="Times New Roman"/>
          <w:sz w:val="24"/>
          <w:szCs w:val="24"/>
        </w:rPr>
        <w:t xml:space="preserve"> et al. 2012). </w:t>
      </w:r>
    </w:p>
    <w:p w:rsidR="00F75824" w:rsidRPr="003467D9" w:rsidRDefault="00F75824" w:rsidP="003467D9">
      <w:pPr>
        <w:spacing w:after="0" w:line="360" w:lineRule="auto"/>
        <w:jc w:val="both"/>
        <w:rPr>
          <w:rFonts w:ascii="Times New Roman" w:hAnsi="Times New Roman" w:cs="Times New Roman"/>
          <w:sz w:val="24"/>
          <w:szCs w:val="24"/>
        </w:rPr>
      </w:pPr>
    </w:p>
    <w:p w:rsidR="00930678" w:rsidRPr="003467D9" w:rsidRDefault="00930678" w:rsidP="006E588D">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7.2.2.3 (3122) Florence</w:t>
      </w:r>
    </w:p>
    <w:p w:rsidR="00930678" w:rsidRPr="003467D9" w:rsidRDefault="00193C7E" w:rsidP="003467D9">
      <w:pPr>
        <w:spacing w:after="0" w:line="360" w:lineRule="auto"/>
        <w:jc w:val="both"/>
        <w:rPr>
          <w:rFonts w:ascii="Times New Roman" w:hAnsi="Times New Roman" w:cs="Times New Roman"/>
          <w:sz w:val="24"/>
          <w:szCs w:val="24"/>
        </w:rPr>
      </w:pPr>
      <w:r w:rsidRPr="003467D9">
        <w:rPr>
          <w:rFonts w:ascii="Times New Roman" w:hAnsi="Times New Roman" w:cs="Times New Roman"/>
          <w:sz w:val="24"/>
          <w:szCs w:val="24"/>
        </w:rPr>
        <w:tab/>
        <w:t xml:space="preserve">(3122) Florence has a band ratio above 1 and contains a </w:t>
      </w:r>
      <w:r w:rsidR="0058563E">
        <w:rPr>
          <w:rFonts w:ascii="Times New Roman" w:hAnsi="Times New Roman" w:cs="Times New Roman"/>
          <w:sz w:val="24"/>
          <w:szCs w:val="24"/>
        </w:rPr>
        <w:t>“</w:t>
      </w:r>
      <w:r w:rsidR="00AB1924" w:rsidRPr="003467D9">
        <w:rPr>
          <w:rFonts w:ascii="Times New Roman" w:hAnsi="Times New Roman" w:cs="Times New Roman"/>
          <w:sz w:val="24"/>
          <w:szCs w:val="24"/>
        </w:rPr>
        <w:t>sharp</w:t>
      </w:r>
      <w:r w:rsidR="0058563E">
        <w:rPr>
          <w:rFonts w:ascii="Times New Roman" w:hAnsi="Times New Roman" w:cs="Times New Roman"/>
          <w:sz w:val="24"/>
          <w:szCs w:val="24"/>
        </w:rPr>
        <w:t>”</w:t>
      </w:r>
      <w:r w:rsidR="00AB1924" w:rsidRPr="003467D9">
        <w:rPr>
          <w:rFonts w:ascii="Times New Roman" w:hAnsi="Times New Roman" w:cs="Times New Roman"/>
          <w:sz w:val="24"/>
          <w:szCs w:val="24"/>
        </w:rPr>
        <w:t xml:space="preserve"> </w:t>
      </w:r>
      <w:r w:rsidRPr="003467D9">
        <w:rPr>
          <w:rFonts w:ascii="Times New Roman" w:hAnsi="Times New Roman" w:cs="Times New Roman"/>
          <w:sz w:val="24"/>
          <w:szCs w:val="24"/>
        </w:rPr>
        <w:t>band shape</w:t>
      </w:r>
      <w:r w:rsidR="0058563E">
        <w:rPr>
          <w:rFonts w:ascii="Times New Roman" w:hAnsi="Times New Roman" w:cs="Times New Roman"/>
          <w:sz w:val="24"/>
          <w:szCs w:val="24"/>
        </w:rPr>
        <w:t xml:space="preserve"> as its band center for both the linear and second polynomial fit is at 2.9-µm</w:t>
      </w:r>
      <w:r w:rsidR="00AB1924" w:rsidRPr="003467D9">
        <w:rPr>
          <w:rFonts w:ascii="Times New Roman" w:hAnsi="Times New Roman" w:cs="Times New Roman"/>
          <w:sz w:val="24"/>
          <w:szCs w:val="24"/>
        </w:rPr>
        <w:t xml:space="preserve">. </w:t>
      </w:r>
      <w:r w:rsidR="0058563E">
        <w:rPr>
          <w:rFonts w:ascii="Times New Roman" w:hAnsi="Times New Roman" w:cs="Times New Roman"/>
          <w:sz w:val="24"/>
          <w:szCs w:val="24"/>
        </w:rPr>
        <w:t xml:space="preserve">However, it is to not that </w:t>
      </w:r>
      <w:r w:rsidR="00E24761">
        <w:rPr>
          <w:rFonts w:ascii="Times New Roman" w:hAnsi="Times New Roman" w:cs="Times New Roman"/>
          <w:sz w:val="24"/>
          <w:szCs w:val="24"/>
        </w:rPr>
        <w:t>Florence’s</w:t>
      </w:r>
      <w:r w:rsidR="0058563E">
        <w:rPr>
          <w:rFonts w:ascii="Times New Roman" w:hAnsi="Times New Roman" w:cs="Times New Roman"/>
          <w:sz w:val="24"/>
          <w:szCs w:val="24"/>
        </w:rPr>
        <w:t xml:space="preserve"> band shape is more nuanced than the sharp versus rounded dichotomy. </w:t>
      </w:r>
      <w:r w:rsidR="00AB1924" w:rsidRPr="003467D9">
        <w:rPr>
          <w:rFonts w:ascii="Times New Roman" w:hAnsi="Times New Roman" w:cs="Times New Roman"/>
          <w:sz w:val="24"/>
          <w:szCs w:val="24"/>
        </w:rPr>
        <w:t>Florence</w:t>
      </w:r>
      <w:r w:rsidR="00C45897" w:rsidRPr="003467D9">
        <w:rPr>
          <w:rFonts w:ascii="Times New Roman" w:hAnsi="Times New Roman" w:cs="Times New Roman"/>
          <w:sz w:val="24"/>
          <w:szCs w:val="24"/>
        </w:rPr>
        <w:t xml:space="preserve"> also has an inflection point between the OH and H</w:t>
      </w:r>
      <w:r w:rsidR="00C45897" w:rsidRPr="003467D9">
        <w:rPr>
          <w:rFonts w:ascii="Times New Roman" w:hAnsi="Times New Roman" w:cs="Times New Roman"/>
          <w:sz w:val="24"/>
          <w:szCs w:val="24"/>
          <w:vertAlign w:val="subscript"/>
        </w:rPr>
        <w:t>2</w:t>
      </w:r>
      <w:r w:rsidR="00C45897" w:rsidRPr="003467D9">
        <w:rPr>
          <w:rFonts w:ascii="Times New Roman" w:hAnsi="Times New Roman" w:cs="Times New Roman"/>
          <w:sz w:val="24"/>
          <w:szCs w:val="24"/>
        </w:rPr>
        <w:t>O</w:t>
      </w:r>
      <w:r w:rsidR="00DD5726">
        <w:rPr>
          <w:rFonts w:ascii="Times New Roman" w:hAnsi="Times New Roman" w:cs="Times New Roman"/>
          <w:sz w:val="24"/>
          <w:szCs w:val="24"/>
        </w:rPr>
        <w:t xml:space="preserve"> features</w:t>
      </w:r>
      <w:r w:rsidR="00AB1924" w:rsidRPr="003467D9">
        <w:rPr>
          <w:rFonts w:ascii="Times New Roman" w:hAnsi="Times New Roman" w:cs="Times New Roman"/>
          <w:sz w:val="24"/>
          <w:szCs w:val="24"/>
        </w:rPr>
        <w:t xml:space="preserve">. </w:t>
      </w:r>
      <w:r w:rsidR="009736B4" w:rsidRPr="003467D9">
        <w:rPr>
          <w:rFonts w:ascii="Times New Roman" w:hAnsi="Times New Roman" w:cs="Times New Roman"/>
          <w:sz w:val="24"/>
          <w:szCs w:val="24"/>
        </w:rPr>
        <w:t>The regions of Vesta w</w:t>
      </w:r>
      <w:r w:rsidR="00521514">
        <w:rPr>
          <w:rFonts w:ascii="Times New Roman" w:hAnsi="Times New Roman" w:cs="Times New Roman"/>
          <w:sz w:val="24"/>
          <w:szCs w:val="24"/>
        </w:rPr>
        <w:t>ith higher concentrations</w:t>
      </w:r>
      <w:r w:rsidR="009736B4" w:rsidRPr="003467D9">
        <w:rPr>
          <w:rFonts w:ascii="Times New Roman" w:hAnsi="Times New Roman" w:cs="Times New Roman"/>
          <w:sz w:val="24"/>
          <w:szCs w:val="24"/>
        </w:rPr>
        <w:t xml:space="preserve"> of carbonaceous </w:t>
      </w:r>
      <w:proofErr w:type="spellStart"/>
      <w:r w:rsidR="009736B4" w:rsidRPr="003467D9">
        <w:rPr>
          <w:rFonts w:ascii="Times New Roman" w:hAnsi="Times New Roman" w:cs="Times New Roman"/>
          <w:sz w:val="24"/>
          <w:szCs w:val="24"/>
        </w:rPr>
        <w:t>infall</w:t>
      </w:r>
      <w:proofErr w:type="spellEnd"/>
      <w:r w:rsidR="009736B4" w:rsidRPr="003467D9">
        <w:rPr>
          <w:rFonts w:ascii="Times New Roman" w:hAnsi="Times New Roman" w:cs="Times New Roman"/>
          <w:sz w:val="24"/>
          <w:szCs w:val="24"/>
        </w:rPr>
        <w:t xml:space="preserve"> material are darker than the rest of Vesta.  In other words, the carbonaceous material darkens surfaces on which it occurs.</w:t>
      </w:r>
      <w:r w:rsidR="00B741FB">
        <w:rPr>
          <w:rFonts w:ascii="Times New Roman" w:hAnsi="Times New Roman" w:cs="Times New Roman"/>
          <w:sz w:val="24"/>
          <w:szCs w:val="24"/>
        </w:rPr>
        <w:t xml:space="preserve"> It is to be noted that </w:t>
      </w:r>
      <w:proofErr w:type="spellStart"/>
      <w:r w:rsidR="00B741FB">
        <w:rPr>
          <w:rFonts w:ascii="Times New Roman" w:hAnsi="Times New Roman" w:cs="Times New Roman"/>
          <w:sz w:val="24"/>
          <w:szCs w:val="24"/>
        </w:rPr>
        <w:t>Vesta’s</w:t>
      </w:r>
      <w:proofErr w:type="spellEnd"/>
      <w:r w:rsidR="00B741FB">
        <w:rPr>
          <w:rFonts w:ascii="Times New Roman" w:hAnsi="Times New Roman" w:cs="Times New Roman"/>
          <w:sz w:val="24"/>
          <w:szCs w:val="24"/>
        </w:rPr>
        <w:t xml:space="preserve"> albedo is higher than the average albedo for V-types. However, it is to be noted that the dark material is not the majority of surface material on Vesta. </w:t>
      </w:r>
      <w:r w:rsidR="009736B4" w:rsidRPr="003467D9">
        <w:rPr>
          <w:rFonts w:ascii="Times New Roman" w:hAnsi="Times New Roman" w:cs="Times New Roman"/>
          <w:sz w:val="24"/>
          <w:szCs w:val="24"/>
        </w:rPr>
        <w:t xml:space="preserve">The observation that Florence has a lower albedo than the average for its spectral </w:t>
      </w:r>
      <w:r w:rsidR="00DC0442" w:rsidRPr="003467D9">
        <w:rPr>
          <w:rFonts w:ascii="Times New Roman" w:hAnsi="Times New Roman" w:cs="Times New Roman"/>
          <w:sz w:val="24"/>
          <w:szCs w:val="24"/>
        </w:rPr>
        <w:t>class</w:t>
      </w:r>
      <w:r w:rsidR="009736B4" w:rsidRPr="003467D9">
        <w:rPr>
          <w:rFonts w:ascii="Times New Roman" w:hAnsi="Times New Roman" w:cs="Times New Roman"/>
          <w:sz w:val="24"/>
          <w:szCs w:val="24"/>
        </w:rPr>
        <w:t xml:space="preserve"> is similarly consistent with the presence of carbonaceous material.</w:t>
      </w:r>
      <w:r w:rsidR="00AB1924" w:rsidRPr="003467D9">
        <w:rPr>
          <w:rFonts w:ascii="Times New Roman" w:hAnsi="Times New Roman" w:cs="Times New Roman"/>
          <w:sz w:val="24"/>
          <w:szCs w:val="24"/>
        </w:rPr>
        <w:t xml:space="preserve"> Also, Florence spends most of its orbit between 2-2.5 AU</w:t>
      </w:r>
      <w:r w:rsidR="00E005C1" w:rsidRPr="003467D9">
        <w:rPr>
          <w:rFonts w:ascii="Times New Roman" w:hAnsi="Times New Roman" w:cs="Times New Roman"/>
          <w:sz w:val="24"/>
          <w:szCs w:val="24"/>
        </w:rPr>
        <w:t>, the same distance as</w:t>
      </w:r>
      <w:r w:rsidR="00AB1924" w:rsidRPr="003467D9">
        <w:rPr>
          <w:rFonts w:ascii="Times New Roman" w:hAnsi="Times New Roman" w:cs="Times New Roman"/>
          <w:sz w:val="24"/>
          <w:szCs w:val="24"/>
        </w:rPr>
        <w:t xml:space="preserve"> </w:t>
      </w:r>
      <w:proofErr w:type="spellStart"/>
      <w:r w:rsidR="00AB1924" w:rsidRPr="003467D9">
        <w:rPr>
          <w:rFonts w:ascii="Times New Roman" w:hAnsi="Times New Roman" w:cs="Times New Roman"/>
          <w:sz w:val="24"/>
          <w:szCs w:val="24"/>
        </w:rPr>
        <w:t>Vesta</w:t>
      </w:r>
      <w:r w:rsidR="00E005C1" w:rsidRPr="003467D9">
        <w:rPr>
          <w:rFonts w:ascii="Times New Roman" w:hAnsi="Times New Roman" w:cs="Times New Roman"/>
          <w:sz w:val="24"/>
          <w:szCs w:val="24"/>
        </w:rPr>
        <w:t>’</w:t>
      </w:r>
      <w:r w:rsidR="00AB1924" w:rsidRPr="003467D9">
        <w:rPr>
          <w:rFonts w:ascii="Times New Roman" w:hAnsi="Times New Roman" w:cs="Times New Roman"/>
          <w:sz w:val="24"/>
          <w:szCs w:val="24"/>
        </w:rPr>
        <w:t>s</w:t>
      </w:r>
      <w:proofErr w:type="spellEnd"/>
      <w:r w:rsidR="00AB1924" w:rsidRPr="003467D9">
        <w:rPr>
          <w:rFonts w:ascii="Times New Roman" w:hAnsi="Times New Roman" w:cs="Times New Roman"/>
          <w:sz w:val="24"/>
          <w:szCs w:val="24"/>
        </w:rPr>
        <w:t xml:space="preserve"> orbit. Thus, any feature it may </w:t>
      </w:r>
      <w:r w:rsidR="00774E7A" w:rsidRPr="003467D9">
        <w:rPr>
          <w:rFonts w:ascii="Times New Roman" w:hAnsi="Times New Roman" w:cs="Times New Roman"/>
          <w:sz w:val="24"/>
          <w:szCs w:val="24"/>
        </w:rPr>
        <w:t xml:space="preserve">have could </w:t>
      </w:r>
      <w:r w:rsidR="005547A1" w:rsidRPr="003467D9">
        <w:rPr>
          <w:rFonts w:ascii="Times New Roman" w:hAnsi="Times New Roman" w:cs="Times New Roman"/>
          <w:sz w:val="24"/>
          <w:szCs w:val="24"/>
        </w:rPr>
        <w:t xml:space="preserve">be due to carbonaceous chondrite </w:t>
      </w:r>
      <w:proofErr w:type="spellStart"/>
      <w:r w:rsidR="005547A1" w:rsidRPr="003467D9">
        <w:rPr>
          <w:rFonts w:ascii="Times New Roman" w:hAnsi="Times New Roman" w:cs="Times New Roman"/>
          <w:sz w:val="24"/>
          <w:szCs w:val="24"/>
        </w:rPr>
        <w:t>infall</w:t>
      </w:r>
      <w:proofErr w:type="spellEnd"/>
      <w:r w:rsidR="005547A1" w:rsidRPr="003467D9">
        <w:rPr>
          <w:rFonts w:ascii="Times New Roman" w:hAnsi="Times New Roman" w:cs="Times New Roman"/>
          <w:sz w:val="24"/>
          <w:szCs w:val="24"/>
        </w:rPr>
        <w:t xml:space="preserve">. </w:t>
      </w:r>
    </w:p>
    <w:p w:rsidR="005A20CC" w:rsidRPr="003467D9" w:rsidRDefault="005A20CC" w:rsidP="003467D9">
      <w:pPr>
        <w:spacing w:after="0" w:line="360" w:lineRule="auto"/>
        <w:jc w:val="both"/>
        <w:rPr>
          <w:rFonts w:ascii="Times New Roman" w:hAnsi="Times New Roman" w:cs="Times New Roman"/>
          <w:sz w:val="24"/>
          <w:szCs w:val="24"/>
        </w:rPr>
      </w:pPr>
    </w:p>
    <w:p w:rsidR="00930678" w:rsidRPr="003467D9" w:rsidRDefault="00930678" w:rsidP="00B2304E">
      <w:pPr>
        <w:spacing w:line="360" w:lineRule="auto"/>
        <w:jc w:val="both"/>
        <w:rPr>
          <w:rFonts w:ascii="Times New Roman" w:hAnsi="Times New Roman" w:cs="Times New Roman"/>
          <w:sz w:val="24"/>
          <w:szCs w:val="24"/>
        </w:rPr>
      </w:pPr>
      <w:r w:rsidRPr="003467D9">
        <w:rPr>
          <w:rFonts w:ascii="Times New Roman" w:hAnsi="Times New Roman" w:cs="Times New Roman"/>
          <w:sz w:val="24"/>
          <w:szCs w:val="24"/>
        </w:rPr>
        <w:t xml:space="preserve">7.2.2.4 (54789) </w:t>
      </w:r>
      <w:r w:rsidR="00424AAF" w:rsidRPr="003467D9">
        <w:rPr>
          <w:rFonts w:ascii="Times New Roman" w:hAnsi="Times New Roman" w:cs="Times New Roman"/>
          <w:sz w:val="24"/>
          <w:szCs w:val="24"/>
        </w:rPr>
        <w:t>2001 MZ7</w:t>
      </w:r>
    </w:p>
    <w:p w:rsidR="00975E6C" w:rsidRPr="003467D9" w:rsidRDefault="00907C59" w:rsidP="003467D9">
      <w:pPr>
        <w:spacing w:line="360" w:lineRule="auto"/>
        <w:rPr>
          <w:rFonts w:ascii="Times New Roman" w:hAnsi="Times New Roman" w:cs="Times New Roman"/>
          <w:sz w:val="24"/>
          <w:szCs w:val="24"/>
        </w:rPr>
      </w:pPr>
      <w:r w:rsidRPr="003467D9">
        <w:rPr>
          <w:rFonts w:ascii="Times New Roman" w:hAnsi="Times New Roman" w:cs="Times New Roman"/>
          <w:sz w:val="24"/>
          <w:szCs w:val="24"/>
        </w:rPr>
        <w:tab/>
      </w:r>
      <w:r w:rsidR="00424AAF" w:rsidRPr="003467D9">
        <w:rPr>
          <w:rFonts w:ascii="Times New Roman" w:hAnsi="Times New Roman" w:cs="Times New Roman"/>
          <w:sz w:val="24"/>
          <w:szCs w:val="24"/>
        </w:rPr>
        <w:t xml:space="preserve">Even though </w:t>
      </w:r>
      <w:r w:rsidRPr="003467D9">
        <w:rPr>
          <w:rFonts w:ascii="Times New Roman" w:hAnsi="Times New Roman" w:cs="Times New Roman"/>
          <w:sz w:val="24"/>
          <w:szCs w:val="24"/>
        </w:rPr>
        <w:t xml:space="preserve">(54789) </w:t>
      </w:r>
      <w:r w:rsidR="00424AAF" w:rsidRPr="003467D9">
        <w:rPr>
          <w:rFonts w:ascii="Times New Roman" w:hAnsi="Times New Roman" w:cs="Times New Roman"/>
          <w:sz w:val="24"/>
          <w:szCs w:val="24"/>
        </w:rPr>
        <w:t>2001 MZ7</w:t>
      </w:r>
      <w:r w:rsidRPr="003467D9">
        <w:rPr>
          <w:rFonts w:ascii="Times New Roman" w:hAnsi="Times New Roman" w:cs="Times New Roman"/>
          <w:sz w:val="24"/>
          <w:szCs w:val="24"/>
        </w:rPr>
        <w:t xml:space="preserve"> </w:t>
      </w:r>
      <w:r w:rsidR="00424AAF" w:rsidRPr="003467D9">
        <w:rPr>
          <w:rFonts w:ascii="Times New Roman" w:hAnsi="Times New Roman" w:cs="Times New Roman"/>
          <w:sz w:val="24"/>
          <w:szCs w:val="24"/>
        </w:rPr>
        <w:t xml:space="preserve">does not have a </w:t>
      </w:r>
      <w:r w:rsidR="00205886" w:rsidRPr="003467D9">
        <w:rPr>
          <w:rFonts w:ascii="Times New Roman" w:hAnsi="Times New Roman" w:cs="Times New Roman"/>
          <w:sz w:val="24"/>
          <w:szCs w:val="24"/>
        </w:rPr>
        <w:t xml:space="preserve">statistically significant absorption </w:t>
      </w:r>
      <w:r w:rsidR="00424AAF" w:rsidRPr="003467D9">
        <w:rPr>
          <w:rFonts w:ascii="Times New Roman" w:hAnsi="Times New Roman" w:cs="Times New Roman"/>
          <w:sz w:val="24"/>
          <w:szCs w:val="24"/>
        </w:rPr>
        <w:t>band depth for this observation</w:t>
      </w:r>
      <w:r w:rsidR="00205886" w:rsidRPr="003467D9">
        <w:rPr>
          <w:rFonts w:ascii="Times New Roman" w:hAnsi="Times New Roman" w:cs="Times New Roman"/>
          <w:sz w:val="24"/>
          <w:szCs w:val="24"/>
        </w:rPr>
        <w:t>,</w:t>
      </w:r>
      <w:r w:rsidR="00424AAF" w:rsidRPr="003467D9">
        <w:rPr>
          <w:rFonts w:ascii="Times New Roman" w:hAnsi="Times New Roman" w:cs="Times New Roman"/>
          <w:sz w:val="24"/>
          <w:szCs w:val="24"/>
        </w:rPr>
        <w:t xml:space="preserve"> it would be of scientific interest to </w:t>
      </w:r>
      <w:r w:rsidR="00205886" w:rsidRPr="003467D9">
        <w:rPr>
          <w:rFonts w:ascii="Times New Roman" w:hAnsi="Times New Roman" w:cs="Times New Roman"/>
          <w:sz w:val="24"/>
          <w:szCs w:val="24"/>
        </w:rPr>
        <w:t>observe it again to obtain</w:t>
      </w:r>
      <w:r w:rsidR="00424AAF" w:rsidRPr="003467D9">
        <w:rPr>
          <w:rFonts w:ascii="Times New Roman" w:hAnsi="Times New Roman" w:cs="Times New Roman"/>
          <w:sz w:val="24"/>
          <w:szCs w:val="24"/>
        </w:rPr>
        <w:t xml:space="preserve"> better signal to noise data</w:t>
      </w:r>
      <w:r w:rsidR="00205886" w:rsidRPr="003467D9">
        <w:rPr>
          <w:rFonts w:ascii="Times New Roman" w:hAnsi="Times New Roman" w:cs="Times New Roman"/>
          <w:sz w:val="24"/>
          <w:szCs w:val="24"/>
        </w:rPr>
        <w:t xml:space="preserve"> to investigate the “</w:t>
      </w:r>
      <w:r w:rsidR="00424AAF" w:rsidRPr="003467D9">
        <w:rPr>
          <w:rFonts w:ascii="Times New Roman" w:hAnsi="Times New Roman" w:cs="Times New Roman"/>
          <w:sz w:val="24"/>
          <w:szCs w:val="24"/>
        </w:rPr>
        <w:t>by eye</w:t>
      </w:r>
      <w:r w:rsidR="00205886" w:rsidRPr="003467D9">
        <w:rPr>
          <w:rFonts w:ascii="Times New Roman" w:hAnsi="Times New Roman" w:cs="Times New Roman"/>
          <w:sz w:val="24"/>
          <w:szCs w:val="24"/>
        </w:rPr>
        <w:t>”</w:t>
      </w:r>
      <w:r w:rsidR="00424AAF" w:rsidRPr="003467D9">
        <w:rPr>
          <w:rFonts w:ascii="Times New Roman" w:hAnsi="Times New Roman" w:cs="Times New Roman"/>
          <w:sz w:val="24"/>
          <w:szCs w:val="24"/>
        </w:rPr>
        <w:t xml:space="preserve"> </w:t>
      </w:r>
      <w:r w:rsidR="00205886" w:rsidRPr="003467D9">
        <w:rPr>
          <w:rFonts w:ascii="Times New Roman" w:hAnsi="Times New Roman" w:cs="Times New Roman"/>
          <w:sz w:val="24"/>
          <w:szCs w:val="24"/>
        </w:rPr>
        <w:t xml:space="preserve">impression </w:t>
      </w:r>
      <w:r w:rsidR="00424AAF" w:rsidRPr="003467D9">
        <w:rPr>
          <w:rFonts w:ascii="Times New Roman" w:hAnsi="Times New Roman" w:cs="Times New Roman"/>
          <w:sz w:val="24"/>
          <w:szCs w:val="24"/>
        </w:rPr>
        <w:t xml:space="preserve">that there may be a feature in the 3-µm region. </w:t>
      </w:r>
      <w:r w:rsidR="00205886" w:rsidRPr="003467D9">
        <w:rPr>
          <w:rFonts w:ascii="Times New Roman" w:hAnsi="Times New Roman" w:cs="Times New Roman"/>
          <w:sz w:val="24"/>
          <w:szCs w:val="24"/>
        </w:rPr>
        <w:t>The high albedo and spectral type of</w:t>
      </w:r>
      <w:r w:rsidR="00424AAF" w:rsidRPr="003467D9">
        <w:rPr>
          <w:rFonts w:ascii="Times New Roman" w:hAnsi="Times New Roman" w:cs="Times New Roman"/>
          <w:sz w:val="24"/>
          <w:szCs w:val="24"/>
        </w:rPr>
        <w:t xml:space="preserve"> 2001 MZ7</w:t>
      </w:r>
      <w:r w:rsidR="00205886" w:rsidRPr="003467D9">
        <w:rPr>
          <w:rFonts w:ascii="Times New Roman" w:hAnsi="Times New Roman" w:cs="Times New Roman"/>
          <w:sz w:val="24"/>
          <w:szCs w:val="24"/>
        </w:rPr>
        <w:t xml:space="preserve"> make it particularly interesting in this context</w:t>
      </w:r>
      <w:r w:rsidR="00424AAF" w:rsidRPr="003467D9">
        <w:rPr>
          <w:rFonts w:ascii="Times New Roman" w:hAnsi="Times New Roman" w:cs="Times New Roman"/>
          <w:sz w:val="24"/>
          <w:szCs w:val="24"/>
        </w:rPr>
        <w:t xml:space="preserve">. As it is classified as an </w:t>
      </w:r>
      <w:proofErr w:type="gramStart"/>
      <w:r w:rsidR="00424AAF" w:rsidRPr="003467D9">
        <w:rPr>
          <w:rFonts w:ascii="Times New Roman" w:hAnsi="Times New Roman" w:cs="Times New Roman"/>
          <w:sz w:val="24"/>
          <w:szCs w:val="24"/>
        </w:rPr>
        <w:t>X(</w:t>
      </w:r>
      <w:proofErr w:type="gramEnd"/>
      <w:r w:rsidR="00424AAF" w:rsidRPr="003467D9">
        <w:rPr>
          <w:rFonts w:ascii="Times New Roman" w:hAnsi="Times New Roman" w:cs="Times New Roman"/>
          <w:sz w:val="24"/>
          <w:szCs w:val="24"/>
        </w:rPr>
        <w:t>E)-Type</w:t>
      </w:r>
      <w:r w:rsidR="00205886" w:rsidRPr="003467D9">
        <w:rPr>
          <w:rFonts w:ascii="Times New Roman" w:hAnsi="Times New Roman" w:cs="Times New Roman"/>
          <w:sz w:val="24"/>
          <w:szCs w:val="24"/>
        </w:rPr>
        <w:t>,</w:t>
      </w:r>
      <w:r w:rsidR="00424AAF" w:rsidRPr="003467D9">
        <w:rPr>
          <w:rFonts w:ascii="Times New Roman" w:hAnsi="Times New Roman" w:cs="Times New Roman"/>
          <w:sz w:val="24"/>
          <w:szCs w:val="24"/>
        </w:rPr>
        <w:t xml:space="preserve"> </w:t>
      </w:r>
      <w:r w:rsidR="00205886" w:rsidRPr="003467D9">
        <w:rPr>
          <w:rFonts w:ascii="Times New Roman" w:hAnsi="Times New Roman" w:cs="Times New Roman"/>
          <w:sz w:val="24"/>
          <w:szCs w:val="24"/>
        </w:rPr>
        <w:t>the primary meteorite analog is</w:t>
      </w:r>
      <w:r w:rsidR="00424AAF" w:rsidRPr="003467D9">
        <w:rPr>
          <w:rFonts w:ascii="Times New Roman" w:hAnsi="Times New Roman" w:cs="Times New Roman"/>
          <w:sz w:val="24"/>
          <w:szCs w:val="24"/>
        </w:rPr>
        <w:t xml:space="preserve"> </w:t>
      </w:r>
      <w:proofErr w:type="spellStart"/>
      <w:r w:rsidR="00424AAF" w:rsidRPr="003467D9">
        <w:rPr>
          <w:rFonts w:ascii="Times New Roman" w:hAnsi="Times New Roman" w:cs="Times New Roman"/>
          <w:sz w:val="24"/>
          <w:szCs w:val="24"/>
        </w:rPr>
        <w:t>enstatite</w:t>
      </w:r>
      <w:proofErr w:type="spellEnd"/>
      <w:r w:rsidR="00424AAF" w:rsidRPr="003467D9">
        <w:rPr>
          <w:rFonts w:ascii="Times New Roman" w:hAnsi="Times New Roman" w:cs="Times New Roman"/>
          <w:sz w:val="24"/>
          <w:szCs w:val="24"/>
        </w:rPr>
        <w:t xml:space="preserve"> </w:t>
      </w:r>
      <w:proofErr w:type="spellStart"/>
      <w:r w:rsidR="00424AAF" w:rsidRPr="003467D9">
        <w:rPr>
          <w:rFonts w:ascii="Times New Roman" w:hAnsi="Times New Roman" w:cs="Times New Roman"/>
          <w:sz w:val="24"/>
          <w:szCs w:val="24"/>
        </w:rPr>
        <w:t>achondrites</w:t>
      </w:r>
      <w:proofErr w:type="spellEnd"/>
      <w:r w:rsidR="00424AAF" w:rsidRPr="003467D9">
        <w:rPr>
          <w:rFonts w:ascii="Times New Roman" w:hAnsi="Times New Roman" w:cs="Times New Roman"/>
          <w:sz w:val="24"/>
          <w:szCs w:val="24"/>
        </w:rPr>
        <w:t>.</w:t>
      </w:r>
      <w:r w:rsidR="00545F12" w:rsidRPr="003467D9">
        <w:rPr>
          <w:rFonts w:ascii="Times New Roman" w:hAnsi="Times New Roman" w:cs="Times New Roman"/>
          <w:sz w:val="24"/>
          <w:szCs w:val="24"/>
        </w:rPr>
        <w:t xml:space="preserve"> </w:t>
      </w:r>
      <w:r w:rsidR="00205886" w:rsidRPr="003467D9">
        <w:rPr>
          <w:rFonts w:ascii="Times New Roman" w:hAnsi="Times New Roman" w:cs="Times New Roman"/>
          <w:sz w:val="24"/>
          <w:szCs w:val="24"/>
        </w:rPr>
        <w:t xml:space="preserve">This </w:t>
      </w:r>
      <w:r w:rsidR="00125206">
        <w:rPr>
          <w:rFonts w:ascii="Times New Roman" w:hAnsi="Times New Roman" w:cs="Times New Roman"/>
          <w:sz w:val="24"/>
          <w:szCs w:val="24"/>
        </w:rPr>
        <w:t>meteorite group is not hydrated and also the “by eye” band shape is a rounded feature which would mean the possibility of ice on a NEA.</w:t>
      </w:r>
    </w:p>
    <w:p w:rsidR="00784E2A" w:rsidRDefault="00A51389" w:rsidP="00784E2A">
      <w:pPr>
        <w:spacing w:line="360" w:lineRule="auto"/>
        <w:rPr>
          <w:rFonts w:ascii="Times New Roman" w:hAnsi="Times New Roman" w:cs="Times New Roman"/>
          <w:sz w:val="24"/>
          <w:szCs w:val="24"/>
        </w:rPr>
      </w:pPr>
      <w:r>
        <w:rPr>
          <w:rFonts w:ascii="Times New Roman" w:hAnsi="Times New Roman" w:cs="Times New Roman"/>
          <w:noProof/>
          <w:sz w:val="24"/>
          <w:szCs w:val="24"/>
          <w:lang w:bidi="ar-SA"/>
        </w:rPr>
        <w:lastRenderedPageBreak/>
        <w:pict>
          <v:shape id="_x0000_s1068" type="#_x0000_t75" style="position:absolute;margin-left:-1.15pt;margin-top:-3.3pt;width:477.35pt;height:231.95pt;z-index:251711488;mso-wrap-distance-top:14.4pt;mso-wrap-distance-bottom:28.8pt" o:preferrelative="f" wrapcoords="-35 0 -35 21445 21600 21445 21600 0 -35 0">
            <v:imagedata r:id="rId30" o:title=""/>
            <w10:wrap type="topAndBottom"/>
          </v:shape>
          <o:OLEObject Type="Embed" ProgID="Excel.Sheet.12" ShapeID="_x0000_s1068" DrawAspect="Content" ObjectID="_1499682679" r:id="rId31"/>
        </w:pict>
      </w:r>
      <w:r w:rsidR="00784E2A" w:rsidRPr="003467D9">
        <w:rPr>
          <w:rFonts w:ascii="Times New Roman" w:hAnsi="Times New Roman" w:cs="Times New Roman"/>
          <w:sz w:val="24"/>
          <w:szCs w:val="24"/>
        </w:rPr>
        <w:t>7.3 Potential Impact</w:t>
      </w:r>
    </w:p>
    <w:p w:rsidR="00784E2A" w:rsidRDefault="00784E2A" w:rsidP="00784E2A">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3467D9">
        <w:rPr>
          <w:rFonts w:ascii="Times New Roman" w:hAnsi="Times New Roman" w:cs="Times New Roman"/>
          <w:sz w:val="24"/>
          <w:szCs w:val="24"/>
        </w:rPr>
        <w:t xml:space="preserve">The analysis in this study has found that </w:t>
      </w:r>
      <w:proofErr w:type="spellStart"/>
      <w:r>
        <w:rPr>
          <w:rFonts w:ascii="Times New Roman" w:hAnsi="Times New Roman" w:cs="Times New Roman"/>
          <w:sz w:val="24"/>
          <w:szCs w:val="24"/>
        </w:rPr>
        <w:t>Ganymed</w:t>
      </w:r>
      <w:proofErr w:type="spellEnd"/>
      <w:r>
        <w:rPr>
          <w:rFonts w:ascii="Times New Roman" w:hAnsi="Times New Roman" w:cs="Times New Roman"/>
          <w:sz w:val="24"/>
          <w:szCs w:val="24"/>
        </w:rPr>
        <w:t xml:space="preserve"> and Eros </w:t>
      </w:r>
      <w:r w:rsidRPr="003467D9">
        <w:rPr>
          <w:rFonts w:ascii="Times New Roman" w:hAnsi="Times New Roman" w:cs="Times New Roman"/>
          <w:sz w:val="24"/>
          <w:szCs w:val="24"/>
        </w:rPr>
        <w:t>have the 3-µm feature</w:t>
      </w:r>
      <w:r w:rsidR="00F87168">
        <w:rPr>
          <w:rFonts w:ascii="Times New Roman" w:hAnsi="Times New Roman" w:cs="Times New Roman"/>
          <w:sz w:val="24"/>
          <w:szCs w:val="24"/>
        </w:rPr>
        <w:t>, and the most likely</w:t>
      </w:r>
      <w:r w:rsidRPr="003467D9">
        <w:rPr>
          <w:rFonts w:ascii="Times New Roman" w:hAnsi="Times New Roman" w:cs="Times New Roman"/>
          <w:sz w:val="24"/>
          <w:szCs w:val="24"/>
        </w:rPr>
        <w:t xml:space="preserve"> mechanism </w:t>
      </w:r>
      <w:r w:rsidR="00F87168">
        <w:rPr>
          <w:rFonts w:ascii="Times New Roman" w:hAnsi="Times New Roman" w:cs="Times New Roman"/>
          <w:sz w:val="24"/>
          <w:szCs w:val="24"/>
        </w:rPr>
        <w:t>leading to this feature is</w:t>
      </w:r>
      <w:r w:rsidRPr="003467D9">
        <w:rPr>
          <w:rFonts w:ascii="Times New Roman" w:hAnsi="Times New Roman" w:cs="Times New Roman"/>
          <w:sz w:val="24"/>
          <w:szCs w:val="24"/>
        </w:rPr>
        <w:t xml:space="preserve"> solar wind implantation</w:t>
      </w:r>
      <w:r>
        <w:rPr>
          <w:rFonts w:ascii="Times New Roman" w:hAnsi="Times New Roman" w:cs="Times New Roman"/>
          <w:sz w:val="24"/>
          <w:szCs w:val="24"/>
        </w:rPr>
        <w:t xml:space="preserve">. Florence was also found to have </w:t>
      </w:r>
      <w:r w:rsidR="00F87168">
        <w:rPr>
          <w:rFonts w:ascii="Times New Roman" w:hAnsi="Times New Roman" w:cs="Times New Roman"/>
          <w:sz w:val="24"/>
          <w:szCs w:val="24"/>
        </w:rPr>
        <w:t xml:space="preserve">a </w:t>
      </w:r>
      <w:r w:rsidRPr="003467D9">
        <w:rPr>
          <w:rFonts w:ascii="Times New Roman" w:hAnsi="Times New Roman" w:cs="Times New Roman"/>
          <w:sz w:val="24"/>
          <w:szCs w:val="24"/>
        </w:rPr>
        <w:t>3-µm feature</w:t>
      </w:r>
      <w:r w:rsidR="00F87168">
        <w:rPr>
          <w:rFonts w:ascii="Times New Roman" w:hAnsi="Times New Roman" w:cs="Times New Roman"/>
          <w:sz w:val="24"/>
          <w:szCs w:val="24"/>
        </w:rPr>
        <w:t>, but in this case the most likely cause is</w:t>
      </w:r>
      <w:r w:rsidRPr="003467D9">
        <w:rPr>
          <w:rFonts w:ascii="Times New Roman" w:hAnsi="Times New Roman" w:cs="Times New Roman"/>
          <w:sz w:val="24"/>
          <w:szCs w:val="24"/>
        </w:rPr>
        <w:t xml:space="preserve"> carbonaceous chondrite impacts. </w:t>
      </w:r>
      <w:r>
        <w:rPr>
          <w:rFonts w:ascii="Times New Roman" w:hAnsi="Times New Roman" w:cs="Times New Roman"/>
          <w:sz w:val="24"/>
          <w:szCs w:val="24"/>
        </w:rPr>
        <w:t xml:space="preserve">The parameters used to identify the </w:t>
      </w:r>
      <w:r w:rsidR="003433BF">
        <w:rPr>
          <w:rFonts w:ascii="Times New Roman" w:hAnsi="Times New Roman" w:cs="Times New Roman"/>
          <w:sz w:val="24"/>
          <w:szCs w:val="24"/>
        </w:rPr>
        <w:t xml:space="preserve">preferred </w:t>
      </w:r>
      <w:r>
        <w:rPr>
          <w:rFonts w:ascii="Times New Roman" w:hAnsi="Times New Roman" w:cs="Times New Roman"/>
          <w:sz w:val="24"/>
          <w:szCs w:val="24"/>
        </w:rPr>
        <w:t xml:space="preserve">mechanisms were band depth, band ratio/shape, albedo, and time of an NEA spends in binned distance from the Sun. </w:t>
      </w:r>
      <w:r w:rsidR="003433BF">
        <w:rPr>
          <w:rFonts w:ascii="Times New Roman" w:hAnsi="Times New Roman" w:cs="Times New Roman"/>
          <w:sz w:val="24"/>
          <w:szCs w:val="24"/>
        </w:rPr>
        <w:t xml:space="preserve"> These results demonstrate that OH/H</w:t>
      </w:r>
      <w:r w:rsidR="003433BF">
        <w:rPr>
          <w:rFonts w:ascii="Times New Roman" w:hAnsi="Times New Roman" w:cs="Times New Roman"/>
          <w:sz w:val="24"/>
          <w:szCs w:val="24"/>
          <w:vertAlign w:val="subscript"/>
        </w:rPr>
        <w:t>2</w:t>
      </w:r>
      <w:r w:rsidR="003433BF">
        <w:rPr>
          <w:rFonts w:ascii="Times New Roman" w:hAnsi="Times New Roman" w:cs="Times New Roman"/>
          <w:sz w:val="24"/>
          <w:szCs w:val="24"/>
        </w:rPr>
        <w:softHyphen/>
        <w:t xml:space="preserve">O does occur on the surfaces of at least some NEAs, and it is observable </w:t>
      </w:r>
      <w:proofErr w:type="spellStart"/>
      <w:r w:rsidR="003433BF">
        <w:rPr>
          <w:rFonts w:ascii="Times New Roman" w:hAnsi="Times New Roman" w:cs="Times New Roman"/>
          <w:sz w:val="24"/>
          <w:szCs w:val="24"/>
        </w:rPr>
        <w:t>spectroscopically</w:t>
      </w:r>
      <w:proofErr w:type="spellEnd"/>
      <w:r w:rsidR="003433BF">
        <w:rPr>
          <w:rFonts w:ascii="Times New Roman" w:hAnsi="Times New Roman" w:cs="Times New Roman"/>
          <w:sz w:val="24"/>
          <w:szCs w:val="24"/>
        </w:rPr>
        <w:t xml:space="preserve"> using ground-based telescopes.  A number of other i</w:t>
      </w:r>
      <w:r>
        <w:rPr>
          <w:rFonts w:ascii="Times New Roman" w:hAnsi="Times New Roman" w:cs="Times New Roman"/>
          <w:sz w:val="24"/>
          <w:szCs w:val="24"/>
        </w:rPr>
        <w:t xml:space="preserve">nteresting </w:t>
      </w:r>
      <w:r w:rsidR="003433BF">
        <w:rPr>
          <w:rFonts w:ascii="Times New Roman" w:hAnsi="Times New Roman" w:cs="Times New Roman"/>
          <w:sz w:val="24"/>
          <w:szCs w:val="24"/>
        </w:rPr>
        <w:t>implications arise from this</w:t>
      </w:r>
      <w:r>
        <w:rPr>
          <w:rFonts w:ascii="Times New Roman" w:hAnsi="Times New Roman" w:cs="Times New Roman"/>
          <w:sz w:val="24"/>
          <w:szCs w:val="24"/>
        </w:rPr>
        <w:t xml:space="preserve"> study.</w:t>
      </w:r>
    </w:p>
    <w:p w:rsidR="00784E2A" w:rsidRDefault="00784E2A" w:rsidP="00784E2A">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00FD48B8">
        <w:rPr>
          <w:rFonts w:ascii="Times New Roman" w:hAnsi="Times New Roman" w:cs="Times New Roman"/>
          <w:sz w:val="24"/>
          <w:szCs w:val="24"/>
        </w:rPr>
        <w:t>T</w:t>
      </w:r>
      <w:r>
        <w:rPr>
          <w:rFonts w:ascii="Times New Roman" w:hAnsi="Times New Roman" w:cs="Times New Roman"/>
          <w:sz w:val="24"/>
          <w:szCs w:val="24"/>
        </w:rPr>
        <w:t xml:space="preserve">wo V-type NEAs were observed during this study. V-type asteroids in the main-belt are </w:t>
      </w:r>
      <w:r w:rsidR="00653822">
        <w:rPr>
          <w:rFonts w:ascii="Times New Roman" w:hAnsi="Times New Roman" w:cs="Times New Roman"/>
          <w:sz w:val="24"/>
          <w:szCs w:val="24"/>
        </w:rPr>
        <w:t>mostly</w:t>
      </w:r>
      <w:r>
        <w:rPr>
          <w:rFonts w:ascii="Times New Roman" w:hAnsi="Times New Roman" w:cs="Times New Roman"/>
          <w:sz w:val="24"/>
          <w:szCs w:val="24"/>
        </w:rPr>
        <w:t xml:space="preserve"> fragments of </w:t>
      </w:r>
      <w:proofErr w:type="spellStart"/>
      <w:r>
        <w:rPr>
          <w:rFonts w:ascii="Times New Roman" w:hAnsi="Times New Roman" w:cs="Times New Roman"/>
          <w:sz w:val="24"/>
          <w:szCs w:val="24"/>
        </w:rPr>
        <w:t>Vesta’s</w:t>
      </w:r>
      <w:proofErr w:type="spellEnd"/>
      <w:r>
        <w:rPr>
          <w:rFonts w:ascii="Times New Roman" w:hAnsi="Times New Roman" w:cs="Times New Roman"/>
          <w:sz w:val="24"/>
          <w:szCs w:val="24"/>
        </w:rPr>
        <w:t xml:space="preserve"> crust (Bus and </w:t>
      </w:r>
      <w:proofErr w:type="spellStart"/>
      <w:r>
        <w:rPr>
          <w:rFonts w:ascii="Times New Roman" w:hAnsi="Times New Roman" w:cs="Times New Roman"/>
          <w:sz w:val="24"/>
          <w:szCs w:val="24"/>
        </w:rPr>
        <w:t>Binzel</w:t>
      </w:r>
      <w:proofErr w:type="spellEnd"/>
      <w:r>
        <w:rPr>
          <w:rFonts w:ascii="Times New Roman" w:hAnsi="Times New Roman" w:cs="Times New Roman"/>
          <w:sz w:val="24"/>
          <w:szCs w:val="24"/>
        </w:rPr>
        <w:t xml:space="preserve"> 2002</w:t>
      </w:r>
      <w:r w:rsidR="00E3178D">
        <w:rPr>
          <w:rFonts w:ascii="Times New Roman" w:hAnsi="Times New Roman" w:cs="Times New Roman"/>
          <w:sz w:val="24"/>
          <w:szCs w:val="24"/>
        </w:rPr>
        <w:t xml:space="preserve">; </w:t>
      </w:r>
      <w:proofErr w:type="spellStart"/>
      <w:r w:rsidR="00E3178D">
        <w:rPr>
          <w:rFonts w:ascii="Times New Roman" w:hAnsi="Times New Roman" w:cs="Times New Roman"/>
          <w:sz w:val="24"/>
          <w:szCs w:val="24"/>
        </w:rPr>
        <w:t>Moskovitz</w:t>
      </w:r>
      <w:proofErr w:type="spellEnd"/>
      <w:r w:rsidR="00E3178D">
        <w:rPr>
          <w:rFonts w:ascii="Times New Roman" w:hAnsi="Times New Roman" w:cs="Times New Roman"/>
          <w:sz w:val="24"/>
          <w:szCs w:val="24"/>
        </w:rPr>
        <w:t xml:space="preserve"> et al. </w:t>
      </w:r>
      <w:r w:rsidR="00E3178D" w:rsidRPr="00E3178D">
        <w:rPr>
          <w:rFonts w:ascii="Times New Roman" w:hAnsi="Times New Roman" w:cs="Times New Roman"/>
          <w:sz w:val="24"/>
          <w:szCs w:val="24"/>
        </w:rPr>
        <w:t>2008</w:t>
      </w:r>
      <w:r>
        <w:rPr>
          <w:rFonts w:ascii="Times New Roman" w:hAnsi="Times New Roman" w:cs="Times New Roman"/>
          <w:sz w:val="24"/>
          <w:szCs w:val="24"/>
        </w:rPr>
        <w:t xml:space="preserve">). </w:t>
      </w:r>
      <w:r w:rsidR="00880D08">
        <w:rPr>
          <w:rFonts w:ascii="Times New Roman" w:hAnsi="Times New Roman" w:cs="Times New Roman"/>
          <w:sz w:val="24"/>
          <w:szCs w:val="24"/>
        </w:rPr>
        <w:t>Vesta and its family are near the 3:1 MMR and the ν</w:t>
      </w:r>
      <w:r w:rsidR="00880D08">
        <w:rPr>
          <w:rFonts w:ascii="Times New Roman" w:hAnsi="Times New Roman" w:cs="Times New Roman"/>
          <w:sz w:val="24"/>
          <w:szCs w:val="24"/>
          <w:vertAlign w:val="subscript"/>
        </w:rPr>
        <w:t>6</w:t>
      </w:r>
      <w:r w:rsidR="00880D08">
        <w:rPr>
          <w:rFonts w:ascii="Times New Roman" w:hAnsi="Times New Roman" w:cs="Times New Roman"/>
          <w:sz w:val="24"/>
          <w:szCs w:val="24"/>
        </w:rPr>
        <w:t xml:space="preserve"> secular resonance, providing dynamical pathways from the Vesta family to near-Earth space (e.g., </w:t>
      </w:r>
      <w:proofErr w:type="spellStart"/>
      <w:r w:rsidR="00880D08">
        <w:rPr>
          <w:rFonts w:ascii="Times New Roman" w:hAnsi="Times New Roman" w:cs="Times New Roman"/>
          <w:sz w:val="24"/>
          <w:szCs w:val="24"/>
        </w:rPr>
        <w:t>Marzari</w:t>
      </w:r>
      <w:proofErr w:type="spellEnd"/>
      <w:r w:rsidR="00880D08">
        <w:rPr>
          <w:rFonts w:ascii="Times New Roman" w:hAnsi="Times New Roman" w:cs="Times New Roman"/>
          <w:sz w:val="24"/>
          <w:szCs w:val="24"/>
        </w:rPr>
        <w:t xml:space="preserve"> et al. 1996).  Therefore, </w:t>
      </w:r>
      <w:r>
        <w:rPr>
          <w:rFonts w:ascii="Times New Roman" w:hAnsi="Times New Roman" w:cs="Times New Roman"/>
          <w:sz w:val="24"/>
          <w:szCs w:val="24"/>
        </w:rPr>
        <w:t xml:space="preserve">V-type NEAs may also be fragments of Vesta. The observed V-type asteroids 2001 RZ11 and 2004 BL86 do not have a 3-µm feature, unlike their proposed parent body. This could mean Vesta did not always have the “dark material” on its surface or that these fragments came from areas where there is no “dark material.” </w:t>
      </w:r>
      <w:r w:rsidR="00BD78F4">
        <w:rPr>
          <w:rFonts w:ascii="Times New Roman" w:hAnsi="Times New Roman" w:cs="Times New Roman"/>
          <w:sz w:val="24"/>
          <w:szCs w:val="24"/>
        </w:rPr>
        <w:t xml:space="preserve">Most of the “dark material” on Vesta is contained in areas &lt;1km in size </w:t>
      </w:r>
      <w:proofErr w:type="gramStart"/>
      <w:r w:rsidR="00BD78F4">
        <w:rPr>
          <w:rFonts w:ascii="Times New Roman" w:hAnsi="Times New Roman" w:cs="Times New Roman"/>
          <w:sz w:val="24"/>
          <w:szCs w:val="24"/>
        </w:rPr>
        <w:t xml:space="preserve">while  </w:t>
      </w:r>
      <w:proofErr w:type="spellStart"/>
      <w:r w:rsidR="00BD78F4">
        <w:rPr>
          <w:rFonts w:ascii="Times New Roman" w:hAnsi="Times New Roman" w:cs="Times New Roman"/>
          <w:sz w:val="24"/>
          <w:szCs w:val="24"/>
        </w:rPr>
        <w:t>vestoids</w:t>
      </w:r>
      <w:proofErr w:type="spellEnd"/>
      <w:proofErr w:type="gramEnd"/>
      <w:r w:rsidR="00BD78F4">
        <w:rPr>
          <w:rFonts w:ascii="Times New Roman" w:hAnsi="Times New Roman" w:cs="Times New Roman"/>
          <w:sz w:val="24"/>
          <w:szCs w:val="24"/>
        </w:rPr>
        <w:t xml:space="preserve"> are generally 1 to 10 km in diameter. </w:t>
      </w:r>
      <w:proofErr w:type="spellStart"/>
      <w:r w:rsidR="00BD78F4">
        <w:rPr>
          <w:rFonts w:ascii="Times New Roman" w:hAnsi="Times New Roman" w:cs="Times New Roman"/>
          <w:sz w:val="24"/>
          <w:szCs w:val="24"/>
        </w:rPr>
        <w:t>Vesta’s</w:t>
      </w:r>
      <w:proofErr w:type="spellEnd"/>
      <w:r w:rsidR="00BD78F4" w:rsidRPr="00BD78F4">
        <w:rPr>
          <w:rFonts w:ascii="Times New Roman" w:hAnsi="Times New Roman" w:cs="Times New Roman"/>
          <w:sz w:val="24"/>
          <w:szCs w:val="24"/>
        </w:rPr>
        <w:t xml:space="preserve"> family is thought to have come from the </w:t>
      </w:r>
      <w:r w:rsidR="00BD78F4" w:rsidRPr="00BD78F4">
        <w:rPr>
          <w:rFonts w:ascii="Times New Roman" w:hAnsi="Times New Roman" w:cs="Times New Roman"/>
          <w:sz w:val="24"/>
          <w:szCs w:val="24"/>
        </w:rPr>
        <w:lastRenderedPageBreak/>
        <w:t xml:space="preserve">large impact on the </w:t>
      </w:r>
      <w:proofErr w:type="gramStart"/>
      <w:r w:rsidR="00BD78F4" w:rsidRPr="00BD78F4">
        <w:rPr>
          <w:rFonts w:ascii="Times New Roman" w:hAnsi="Times New Roman" w:cs="Times New Roman"/>
          <w:sz w:val="24"/>
          <w:szCs w:val="24"/>
        </w:rPr>
        <w:t>south pole</w:t>
      </w:r>
      <w:proofErr w:type="gramEnd"/>
      <w:r w:rsidR="00BD78F4" w:rsidRPr="00BD78F4">
        <w:rPr>
          <w:rFonts w:ascii="Times New Roman" w:hAnsi="Times New Roman" w:cs="Times New Roman"/>
          <w:sz w:val="24"/>
          <w:szCs w:val="24"/>
        </w:rPr>
        <w:t>, but the dark region is in the north.  The absence of dark material on Vesta fragments might indicate that the dark material was never a global deposit.</w:t>
      </w:r>
    </w:p>
    <w:p w:rsidR="00784E2A" w:rsidRDefault="00784E2A" w:rsidP="00784E2A">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00FD48B8">
        <w:rPr>
          <w:rFonts w:ascii="Times New Roman" w:hAnsi="Times New Roman" w:cs="Times New Roman"/>
          <w:sz w:val="24"/>
          <w:szCs w:val="24"/>
        </w:rPr>
        <w:t>F</w:t>
      </w:r>
      <w:r>
        <w:rPr>
          <w:rFonts w:ascii="Times New Roman" w:hAnsi="Times New Roman" w:cs="Times New Roman"/>
          <w:sz w:val="24"/>
          <w:szCs w:val="24"/>
        </w:rPr>
        <w:t>ive S-complex asteroids were observed</w:t>
      </w:r>
      <w:r w:rsidR="00FD48B8">
        <w:rPr>
          <w:rFonts w:ascii="Times New Roman" w:hAnsi="Times New Roman" w:cs="Times New Roman"/>
          <w:sz w:val="24"/>
          <w:szCs w:val="24"/>
        </w:rPr>
        <w:t xml:space="preserve"> in this study</w:t>
      </w:r>
      <w:r>
        <w:rPr>
          <w:rFonts w:ascii="Times New Roman" w:hAnsi="Times New Roman" w:cs="Times New Roman"/>
          <w:sz w:val="24"/>
          <w:szCs w:val="24"/>
        </w:rPr>
        <w:t xml:space="preserve">: Eros, </w:t>
      </w:r>
      <w:proofErr w:type="spellStart"/>
      <w:r>
        <w:rPr>
          <w:rFonts w:ascii="Times New Roman" w:hAnsi="Times New Roman" w:cs="Times New Roman"/>
          <w:sz w:val="24"/>
          <w:szCs w:val="24"/>
        </w:rPr>
        <w:t>Ganymed</w:t>
      </w:r>
      <w:proofErr w:type="spellEnd"/>
      <w:r>
        <w:rPr>
          <w:rFonts w:ascii="Times New Roman" w:hAnsi="Times New Roman" w:cs="Times New Roman"/>
          <w:sz w:val="24"/>
          <w:szCs w:val="24"/>
        </w:rPr>
        <w:t>, Florence, 2004 JN13, and 1998 XB. The S-complex asteroids are stony-type asteroids which are thought to be anhydrous bodies (</w:t>
      </w:r>
      <w:proofErr w:type="spellStart"/>
      <w:r w:rsidR="00247548">
        <w:rPr>
          <w:rFonts w:ascii="Times New Roman" w:hAnsi="Times New Roman" w:cs="Times New Roman"/>
          <w:sz w:val="24"/>
          <w:szCs w:val="24"/>
        </w:rPr>
        <w:t>Morbidelli</w:t>
      </w:r>
      <w:proofErr w:type="spellEnd"/>
      <w:r w:rsidR="00247548">
        <w:rPr>
          <w:rFonts w:ascii="Times New Roman" w:hAnsi="Times New Roman" w:cs="Times New Roman"/>
          <w:sz w:val="24"/>
          <w:szCs w:val="24"/>
        </w:rPr>
        <w:t xml:space="preserve"> et al. 2002; </w:t>
      </w:r>
      <w:proofErr w:type="spellStart"/>
      <w:r w:rsidR="00247548">
        <w:rPr>
          <w:rFonts w:ascii="Times New Roman" w:hAnsi="Times New Roman" w:cs="Times New Roman"/>
          <w:sz w:val="24"/>
          <w:szCs w:val="24"/>
        </w:rPr>
        <w:t>Binzel</w:t>
      </w:r>
      <w:proofErr w:type="spellEnd"/>
      <w:r w:rsidR="00247548">
        <w:rPr>
          <w:rFonts w:ascii="Times New Roman" w:hAnsi="Times New Roman" w:cs="Times New Roman"/>
          <w:sz w:val="24"/>
          <w:szCs w:val="24"/>
        </w:rPr>
        <w:t xml:space="preserve"> et al. 2002; </w:t>
      </w:r>
      <w:proofErr w:type="spellStart"/>
      <w:r w:rsidR="00247548">
        <w:rPr>
          <w:rFonts w:ascii="Times New Roman" w:hAnsi="Times New Roman" w:cs="Times New Roman"/>
          <w:sz w:val="24"/>
          <w:szCs w:val="24"/>
        </w:rPr>
        <w:t>Rivkin</w:t>
      </w:r>
      <w:proofErr w:type="spellEnd"/>
      <w:r w:rsidR="00247548">
        <w:rPr>
          <w:rFonts w:ascii="Times New Roman" w:hAnsi="Times New Roman" w:cs="Times New Roman"/>
          <w:sz w:val="24"/>
          <w:szCs w:val="24"/>
        </w:rPr>
        <w:t xml:space="preserve"> et al. 2002</w:t>
      </w:r>
      <w:r>
        <w:rPr>
          <w:rFonts w:ascii="Times New Roman" w:hAnsi="Times New Roman" w:cs="Times New Roman"/>
          <w:sz w:val="24"/>
          <w:szCs w:val="24"/>
        </w:rPr>
        <w:t xml:space="preserve">). In this study three S-complex asteroids have the 3-µm feature (Eros, </w:t>
      </w:r>
      <w:proofErr w:type="spellStart"/>
      <w:r>
        <w:rPr>
          <w:rFonts w:ascii="Times New Roman" w:hAnsi="Times New Roman" w:cs="Times New Roman"/>
          <w:sz w:val="24"/>
          <w:szCs w:val="24"/>
        </w:rPr>
        <w:t>Ganymed</w:t>
      </w:r>
      <w:proofErr w:type="spellEnd"/>
      <w:r>
        <w:rPr>
          <w:rFonts w:ascii="Times New Roman" w:hAnsi="Times New Roman" w:cs="Times New Roman"/>
          <w:sz w:val="24"/>
          <w:szCs w:val="24"/>
        </w:rPr>
        <w:t xml:space="preserve">, and Florence) and two do not (2004 JN13 and 1998 XB). </w:t>
      </w:r>
      <w:r w:rsidR="00F10DD4">
        <w:rPr>
          <w:rFonts w:ascii="Times New Roman" w:hAnsi="Times New Roman" w:cs="Times New Roman"/>
          <w:sz w:val="24"/>
          <w:szCs w:val="24"/>
        </w:rPr>
        <w:t>Interestingly</w:t>
      </w:r>
      <w:r>
        <w:rPr>
          <w:rFonts w:ascii="Times New Roman" w:hAnsi="Times New Roman" w:cs="Times New Roman"/>
          <w:sz w:val="24"/>
          <w:szCs w:val="24"/>
        </w:rPr>
        <w:t>, the three asteroids with the feature are S-type asteroids</w:t>
      </w:r>
      <w:r w:rsidR="00F10DD4">
        <w:rPr>
          <w:rFonts w:ascii="Times New Roman" w:hAnsi="Times New Roman" w:cs="Times New Roman"/>
          <w:sz w:val="24"/>
          <w:szCs w:val="24"/>
        </w:rPr>
        <w:t>,</w:t>
      </w:r>
      <w:r>
        <w:rPr>
          <w:rFonts w:ascii="Times New Roman" w:hAnsi="Times New Roman" w:cs="Times New Roman"/>
          <w:sz w:val="24"/>
          <w:szCs w:val="24"/>
        </w:rPr>
        <w:t xml:space="preserve"> </w:t>
      </w:r>
      <w:r w:rsidR="00F10DD4">
        <w:rPr>
          <w:rFonts w:ascii="Times New Roman" w:hAnsi="Times New Roman" w:cs="Times New Roman"/>
          <w:sz w:val="24"/>
          <w:szCs w:val="24"/>
        </w:rPr>
        <w:t xml:space="preserve">whereas </w:t>
      </w:r>
      <w:r>
        <w:rPr>
          <w:rFonts w:ascii="Times New Roman" w:hAnsi="Times New Roman" w:cs="Times New Roman"/>
          <w:sz w:val="24"/>
          <w:szCs w:val="24"/>
        </w:rPr>
        <w:t xml:space="preserve">the two without are Sq-type. Sq-type asteroids are </w:t>
      </w:r>
      <w:r w:rsidR="005868F9">
        <w:rPr>
          <w:rFonts w:ascii="Times New Roman" w:hAnsi="Times New Roman" w:cs="Times New Roman"/>
          <w:sz w:val="24"/>
          <w:szCs w:val="24"/>
        </w:rPr>
        <w:t>intermediate</w:t>
      </w:r>
      <w:r>
        <w:rPr>
          <w:rFonts w:ascii="Times New Roman" w:hAnsi="Times New Roman" w:cs="Times New Roman"/>
          <w:sz w:val="24"/>
          <w:szCs w:val="24"/>
        </w:rPr>
        <w:t xml:space="preserve"> between S-type asteroids and Q-type asteroids. </w:t>
      </w:r>
      <w:r w:rsidRPr="00AA1A3A">
        <w:rPr>
          <w:rFonts w:ascii="Times New Roman" w:hAnsi="Times New Roman" w:cs="Times New Roman"/>
          <w:sz w:val="24"/>
          <w:szCs w:val="24"/>
        </w:rPr>
        <w:t>Q-type asteroids are spectrally similar to ordinary chondrite meteorites</w:t>
      </w:r>
      <w:r>
        <w:rPr>
          <w:rFonts w:ascii="Times New Roman" w:hAnsi="Times New Roman" w:cs="Times New Roman"/>
          <w:sz w:val="24"/>
          <w:szCs w:val="24"/>
        </w:rPr>
        <w:t xml:space="preserve">, while S-type asteroids are suggested to be weathered Q-type asteroids. </w:t>
      </w:r>
      <w:r w:rsidR="002D461A">
        <w:rPr>
          <w:rFonts w:ascii="Times New Roman" w:hAnsi="Times New Roman" w:cs="Times New Roman"/>
          <w:sz w:val="24"/>
          <w:szCs w:val="24"/>
        </w:rPr>
        <w:t>On potential interpretation of my observations could therefore be that</w:t>
      </w:r>
      <w:r>
        <w:rPr>
          <w:rFonts w:ascii="Times New Roman" w:hAnsi="Times New Roman" w:cs="Times New Roman"/>
          <w:sz w:val="24"/>
          <w:szCs w:val="24"/>
        </w:rPr>
        <w:t xml:space="preserve"> the process that implants OH/H</w:t>
      </w:r>
      <w:r w:rsidRPr="00563E9B">
        <w:rPr>
          <w:rFonts w:ascii="Times New Roman" w:hAnsi="Times New Roman" w:cs="Times New Roman"/>
          <w:sz w:val="24"/>
          <w:szCs w:val="24"/>
          <w:vertAlign w:val="subscript"/>
        </w:rPr>
        <w:t>2</w:t>
      </w:r>
      <w:r>
        <w:rPr>
          <w:rFonts w:ascii="Times New Roman" w:hAnsi="Times New Roman" w:cs="Times New Roman"/>
          <w:sz w:val="24"/>
          <w:szCs w:val="24"/>
        </w:rPr>
        <w:t>O on NEAs might not have taken hold on Sq-types that have not been weathered as much as other asteroids.</w:t>
      </w:r>
    </w:p>
    <w:p w:rsidR="00784E2A" w:rsidRDefault="00784E2A" w:rsidP="00784E2A">
      <w:pPr>
        <w:spacing w:after="0" w:line="360" w:lineRule="auto"/>
        <w:rPr>
          <w:rFonts w:ascii="Times New Roman" w:hAnsi="Times New Roman" w:cs="Times New Roman"/>
          <w:sz w:val="24"/>
          <w:szCs w:val="24"/>
        </w:rPr>
      </w:pPr>
      <w:r>
        <w:rPr>
          <w:rFonts w:ascii="Times New Roman" w:hAnsi="Times New Roman" w:cs="Times New Roman"/>
          <w:sz w:val="24"/>
          <w:szCs w:val="24"/>
        </w:rPr>
        <w:tab/>
        <w:t>However, size may play an important part for the presence of OH/H</w:t>
      </w:r>
      <w:r w:rsidRPr="005C1E76">
        <w:rPr>
          <w:rFonts w:ascii="Times New Roman" w:hAnsi="Times New Roman" w:cs="Times New Roman"/>
          <w:sz w:val="24"/>
          <w:szCs w:val="24"/>
          <w:vertAlign w:val="subscript"/>
        </w:rPr>
        <w:t>2</w:t>
      </w:r>
      <w:r>
        <w:rPr>
          <w:rFonts w:ascii="Times New Roman" w:hAnsi="Times New Roman" w:cs="Times New Roman"/>
          <w:sz w:val="24"/>
          <w:szCs w:val="24"/>
        </w:rPr>
        <w:t xml:space="preserve">O on NEAs. Eros, </w:t>
      </w:r>
      <w:proofErr w:type="spellStart"/>
      <w:r>
        <w:rPr>
          <w:rFonts w:ascii="Times New Roman" w:hAnsi="Times New Roman" w:cs="Times New Roman"/>
          <w:sz w:val="24"/>
          <w:szCs w:val="24"/>
        </w:rPr>
        <w:t>Ganymed</w:t>
      </w:r>
      <w:proofErr w:type="spellEnd"/>
      <w:r>
        <w:rPr>
          <w:rFonts w:ascii="Times New Roman" w:hAnsi="Times New Roman" w:cs="Times New Roman"/>
          <w:sz w:val="24"/>
          <w:szCs w:val="24"/>
        </w:rPr>
        <w:t>, and Florence are all objects over four km in diameter</w:t>
      </w:r>
      <w:r w:rsidR="002D461A">
        <w:rPr>
          <w:rFonts w:ascii="Times New Roman" w:hAnsi="Times New Roman" w:cs="Times New Roman"/>
          <w:sz w:val="24"/>
          <w:szCs w:val="24"/>
        </w:rPr>
        <w:t>, whereas all the other objects in this study are less than 3 km in diameter</w:t>
      </w:r>
      <w:r>
        <w:rPr>
          <w:rFonts w:ascii="Times New Roman" w:hAnsi="Times New Roman" w:cs="Times New Roman"/>
          <w:sz w:val="24"/>
          <w:szCs w:val="24"/>
        </w:rPr>
        <w:t>. Th</w:t>
      </w:r>
      <w:r w:rsidR="002D461A">
        <w:rPr>
          <w:rFonts w:ascii="Times New Roman" w:hAnsi="Times New Roman" w:cs="Times New Roman"/>
          <w:sz w:val="24"/>
          <w:szCs w:val="24"/>
        </w:rPr>
        <w:t>is absence of features on small asteroids may indicate that</w:t>
      </w:r>
      <w:r>
        <w:rPr>
          <w:rFonts w:ascii="Times New Roman" w:hAnsi="Times New Roman" w:cs="Times New Roman"/>
          <w:sz w:val="24"/>
          <w:szCs w:val="24"/>
        </w:rPr>
        <w:t xml:space="preserve"> large asteroids (&gt;4 km) may be the only objects that can hold OH/H</w:t>
      </w:r>
      <w:r w:rsidRPr="008B6322">
        <w:rPr>
          <w:rFonts w:ascii="Times New Roman" w:hAnsi="Times New Roman" w:cs="Times New Roman"/>
          <w:sz w:val="24"/>
          <w:szCs w:val="24"/>
          <w:vertAlign w:val="subscript"/>
        </w:rPr>
        <w:t>2</w:t>
      </w:r>
      <w:r>
        <w:rPr>
          <w:rFonts w:ascii="Times New Roman" w:hAnsi="Times New Roman" w:cs="Times New Roman"/>
          <w:sz w:val="24"/>
          <w:szCs w:val="24"/>
        </w:rPr>
        <w:t xml:space="preserve">O on their surface.  An observational bias is not thought to be at work for this study as </w:t>
      </w:r>
      <w:r w:rsidR="002D461A">
        <w:rPr>
          <w:rFonts w:ascii="Times New Roman" w:hAnsi="Times New Roman" w:cs="Times New Roman"/>
          <w:sz w:val="24"/>
          <w:szCs w:val="24"/>
        </w:rPr>
        <w:t xml:space="preserve">spectra of </w:t>
      </w:r>
      <w:r>
        <w:rPr>
          <w:rFonts w:ascii="Times New Roman" w:hAnsi="Times New Roman" w:cs="Times New Roman"/>
          <w:sz w:val="24"/>
          <w:szCs w:val="24"/>
        </w:rPr>
        <w:t>some of the small NEAs also have a high</w:t>
      </w:r>
      <w:r w:rsidR="00C824F2">
        <w:rPr>
          <w:rFonts w:ascii="Times New Roman" w:hAnsi="Times New Roman" w:cs="Times New Roman"/>
          <w:sz w:val="24"/>
          <w:szCs w:val="24"/>
        </w:rPr>
        <w:t xml:space="preserve"> enough</w:t>
      </w:r>
      <w:r>
        <w:rPr>
          <w:rFonts w:ascii="Times New Roman" w:hAnsi="Times New Roman" w:cs="Times New Roman"/>
          <w:sz w:val="24"/>
          <w:szCs w:val="24"/>
        </w:rPr>
        <w:t xml:space="preserve"> </w:t>
      </w:r>
      <w:r w:rsidR="002D461A">
        <w:rPr>
          <w:rFonts w:ascii="Times New Roman" w:hAnsi="Times New Roman" w:cs="Times New Roman"/>
          <w:sz w:val="24"/>
          <w:szCs w:val="24"/>
        </w:rPr>
        <w:t>SNR</w:t>
      </w:r>
      <w:r>
        <w:rPr>
          <w:rFonts w:ascii="Times New Roman" w:hAnsi="Times New Roman" w:cs="Times New Roman"/>
          <w:sz w:val="24"/>
          <w:szCs w:val="24"/>
        </w:rPr>
        <w:t xml:space="preserve"> </w:t>
      </w:r>
      <w:r w:rsidR="00C824F2">
        <w:rPr>
          <w:rFonts w:ascii="Times New Roman" w:hAnsi="Times New Roman" w:cs="Times New Roman"/>
          <w:sz w:val="24"/>
          <w:szCs w:val="24"/>
        </w:rPr>
        <w:t>to detect bands of the depth seen on</w:t>
      </w:r>
      <w:r>
        <w:rPr>
          <w:rFonts w:ascii="Times New Roman" w:hAnsi="Times New Roman" w:cs="Times New Roman"/>
          <w:sz w:val="24"/>
          <w:szCs w:val="24"/>
        </w:rPr>
        <w:t xml:space="preserve"> large NEAs. </w:t>
      </w:r>
      <w:r w:rsidR="00C824F2">
        <w:rPr>
          <w:rFonts w:ascii="Times New Roman" w:hAnsi="Times New Roman" w:cs="Times New Roman"/>
          <w:sz w:val="24"/>
          <w:szCs w:val="24"/>
        </w:rPr>
        <w:t>T</w:t>
      </w:r>
      <w:r>
        <w:rPr>
          <w:rFonts w:ascii="Times New Roman" w:hAnsi="Times New Roman" w:cs="Times New Roman"/>
          <w:sz w:val="24"/>
          <w:szCs w:val="24"/>
        </w:rPr>
        <w:t xml:space="preserve">his </w:t>
      </w:r>
      <w:r w:rsidR="00C824F2">
        <w:rPr>
          <w:rFonts w:ascii="Times New Roman" w:hAnsi="Times New Roman" w:cs="Times New Roman"/>
          <w:sz w:val="24"/>
          <w:szCs w:val="24"/>
        </w:rPr>
        <w:t>size disparity is even more striking if we only consider</w:t>
      </w:r>
      <w:r>
        <w:rPr>
          <w:rFonts w:ascii="Times New Roman" w:hAnsi="Times New Roman" w:cs="Times New Roman"/>
          <w:sz w:val="24"/>
          <w:szCs w:val="24"/>
        </w:rPr>
        <w:t xml:space="preserve"> solar wind implantation</w:t>
      </w:r>
      <w:r w:rsidR="00C824F2">
        <w:rPr>
          <w:rFonts w:ascii="Times New Roman" w:hAnsi="Times New Roman" w:cs="Times New Roman"/>
          <w:sz w:val="24"/>
          <w:szCs w:val="24"/>
        </w:rPr>
        <w:t xml:space="preserve">; </w:t>
      </w:r>
      <w:proofErr w:type="spellStart"/>
      <w:r w:rsidR="00C824F2">
        <w:rPr>
          <w:rFonts w:ascii="Times New Roman" w:hAnsi="Times New Roman" w:cs="Times New Roman"/>
          <w:sz w:val="24"/>
          <w:szCs w:val="24"/>
        </w:rPr>
        <w:t>Ganymed</w:t>
      </w:r>
      <w:proofErr w:type="spellEnd"/>
      <w:r w:rsidR="00C824F2">
        <w:rPr>
          <w:rFonts w:ascii="Times New Roman" w:hAnsi="Times New Roman" w:cs="Times New Roman"/>
          <w:sz w:val="24"/>
          <w:szCs w:val="24"/>
        </w:rPr>
        <w:t xml:space="preserve"> and Eros are the two largest NEAs, and they are the only two in this study that show features consistent with solar wind implantation. Perhaps only l</w:t>
      </w:r>
      <w:r>
        <w:rPr>
          <w:rFonts w:ascii="Times New Roman" w:hAnsi="Times New Roman" w:cs="Times New Roman"/>
          <w:sz w:val="24"/>
          <w:szCs w:val="24"/>
        </w:rPr>
        <w:t xml:space="preserve">arge object </w:t>
      </w:r>
      <w:r w:rsidR="00C824F2">
        <w:rPr>
          <w:rFonts w:ascii="Times New Roman" w:hAnsi="Times New Roman" w:cs="Times New Roman"/>
          <w:sz w:val="24"/>
          <w:szCs w:val="24"/>
        </w:rPr>
        <w:t>are</w:t>
      </w:r>
      <w:r>
        <w:rPr>
          <w:rFonts w:ascii="Times New Roman" w:hAnsi="Times New Roman" w:cs="Times New Roman"/>
          <w:sz w:val="24"/>
          <w:szCs w:val="24"/>
        </w:rPr>
        <w:t xml:space="preserve"> able to retain OH molecules</w:t>
      </w:r>
      <w:r w:rsidR="00C824F2">
        <w:rPr>
          <w:rFonts w:ascii="Times New Roman" w:hAnsi="Times New Roman" w:cs="Times New Roman"/>
          <w:sz w:val="24"/>
          <w:szCs w:val="24"/>
        </w:rPr>
        <w:t>.  C</w:t>
      </w:r>
      <w:r>
        <w:rPr>
          <w:rFonts w:ascii="Times New Roman" w:hAnsi="Times New Roman" w:cs="Times New Roman"/>
          <w:sz w:val="24"/>
          <w:szCs w:val="24"/>
        </w:rPr>
        <w:t>arbonaceous chondrite impact</w:t>
      </w:r>
      <w:r w:rsidR="00C824F2">
        <w:rPr>
          <w:rFonts w:ascii="Times New Roman" w:hAnsi="Times New Roman" w:cs="Times New Roman"/>
          <w:sz w:val="24"/>
          <w:szCs w:val="24"/>
        </w:rPr>
        <w:t>, the preferred source for the feature on Florence,</w:t>
      </w:r>
      <w:r>
        <w:rPr>
          <w:rFonts w:ascii="Times New Roman" w:hAnsi="Times New Roman" w:cs="Times New Roman"/>
          <w:sz w:val="24"/>
          <w:szCs w:val="24"/>
        </w:rPr>
        <w:t xml:space="preserve"> </w:t>
      </w:r>
      <w:r w:rsidR="00C824F2">
        <w:rPr>
          <w:rFonts w:ascii="Times New Roman" w:hAnsi="Times New Roman" w:cs="Times New Roman"/>
          <w:sz w:val="24"/>
          <w:szCs w:val="24"/>
        </w:rPr>
        <w:t xml:space="preserve">is </w:t>
      </w:r>
      <w:r>
        <w:rPr>
          <w:rFonts w:ascii="Times New Roman" w:hAnsi="Times New Roman" w:cs="Times New Roman"/>
          <w:sz w:val="24"/>
          <w:szCs w:val="24"/>
        </w:rPr>
        <w:t xml:space="preserve">not </w:t>
      </w:r>
      <w:r w:rsidR="00C824F2">
        <w:rPr>
          <w:rFonts w:ascii="Times New Roman" w:hAnsi="Times New Roman" w:cs="Times New Roman"/>
          <w:sz w:val="24"/>
          <w:szCs w:val="24"/>
        </w:rPr>
        <w:t xml:space="preserve">expected to </w:t>
      </w:r>
      <w:r>
        <w:rPr>
          <w:rFonts w:ascii="Times New Roman" w:hAnsi="Times New Roman" w:cs="Times New Roman"/>
          <w:sz w:val="24"/>
          <w:szCs w:val="24"/>
        </w:rPr>
        <w:t xml:space="preserve">be </w:t>
      </w:r>
      <w:r w:rsidR="00C824F2">
        <w:rPr>
          <w:rFonts w:ascii="Times New Roman" w:hAnsi="Times New Roman" w:cs="Times New Roman"/>
          <w:sz w:val="24"/>
          <w:szCs w:val="24"/>
        </w:rPr>
        <w:t xml:space="preserve">strongly </w:t>
      </w:r>
      <w:r>
        <w:rPr>
          <w:rFonts w:ascii="Times New Roman" w:hAnsi="Times New Roman" w:cs="Times New Roman"/>
          <w:sz w:val="24"/>
          <w:szCs w:val="24"/>
        </w:rPr>
        <w:t>affected by the size of the object.</w:t>
      </w:r>
    </w:p>
    <w:p w:rsidR="00784E2A" w:rsidRDefault="00784E2A" w:rsidP="00784E2A">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00FE6269">
        <w:rPr>
          <w:rFonts w:ascii="Times New Roman" w:hAnsi="Times New Roman" w:cs="Times New Roman"/>
          <w:sz w:val="24"/>
          <w:szCs w:val="24"/>
        </w:rPr>
        <w:t>Another interesting result here is that</w:t>
      </w:r>
      <w:r>
        <w:rPr>
          <w:rFonts w:ascii="Times New Roman" w:hAnsi="Times New Roman" w:cs="Times New Roman"/>
          <w:sz w:val="24"/>
          <w:szCs w:val="24"/>
        </w:rPr>
        <w:t xml:space="preserve"> only two of the possible four mechanisms were found to </w:t>
      </w:r>
      <w:r w:rsidR="00FE6269">
        <w:rPr>
          <w:rFonts w:ascii="Times New Roman" w:hAnsi="Times New Roman" w:cs="Times New Roman"/>
          <w:sz w:val="24"/>
          <w:szCs w:val="24"/>
        </w:rPr>
        <w:t xml:space="preserve">be responsible for the detected </w:t>
      </w:r>
      <w:r>
        <w:rPr>
          <w:rFonts w:ascii="Times New Roman" w:hAnsi="Times New Roman" w:cs="Times New Roman"/>
          <w:sz w:val="24"/>
          <w:szCs w:val="24"/>
        </w:rPr>
        <w:t>3-µm feature</w:t>
      </w:r>
      <w:r w:rsidR="00FE6269">
        <w:rPr>
          <w:rFonts w:ascii="Times New Roman" w:hAnsi="Times New Roman" w:cs="Times New Roman"/>
          <w:sz w:val="24"/>
          <w:szCs w:val="24"/>
        </w:rPr>
        <w:t>s on NEAs</w:t>
      </w:r>
      <w:r>
        <w:rPr>
          <w:rFonts w:ascii="Times New Roman" w:hAnsi="Times New Roman" w:cs="Times New Roman"/>
          <w:sz w:val="24"/>
          <w:szCs w:val="24"/>
        </w:rPr>
        <w:t xml:space="preserve"> (solar wind implantation and carbonaceous chondrite impacts). This is not meant to rule out the other two mechanisms (</w:t>
      </w:r>
      <w:proofErr w:type="spellStart"/>
      <w:r>
        <w:rPr>
          <w:rFonts w:ascii="Times New Roman" w:hAnsi="Times New Roman" w:cs="Times New Roman"/>
          <w:sz w:val="24"/>
          <w:szCs w:val="24"/>
        </w:rPr>
        <w:t>cometary</w:t>
      </w:r>
      <w:proofErr w:type="spellEnd"/>
      <w:r>
        <w:rPr>
          <w:rFonts w:ascii="Times New Roman" w:hAnsi="Times New Roman" w:cs="Times New Roman"/>
          <w:sz w:val="24"/>
          <w:szCs w:val="24"/>
        </w:rPr>
        <w:t xml:space="preserve"> impacts and phyllosilicates mineralogy). While a low band depth </w:t>
      </w:r>
      <w:r w:rsidR="00FE6269">
        <w:rPr>
          <w:rFonts w:ascii="Times New Roman" w:hAnsi="Times New Roman" w:cs="Times New Roman"/>
          <w:sz w:val="24"/>
          <w:szCs w:val="24"/>
        </w:rPr>
        <w:t>is consistent with</w:t>
      </w:r>
      <w:r>
        <w:rPr>
          <w:rFonts w:ascii="Times New Roman" w:hAnsi="Times New Roman" w:cs="Times New Roman"/>
          <w:sz w:val="24"/>
          <w:szCs w:val="24"/>
        </w:rPr>
        <w:t xml:space="preserve"> solar wind implantation and carbonaceous chondrite impacts, phyllosilicates on a NEAs surface </w:t>
      </w:r>
      <w:r w:rsidR="00FE6269">
        <w:rPr>
          <w:rFonts w:ascii="Times New Roman" w:hAnsi="Times New Roman" w:cs="Times New Roman"/>
          <w:sz w:val="24"/>
          <w:szCs w:val="24"/>
        </w:rPr>
        <w:t xml:space="preserve">could display </w:t>
      </w:r>
      <w:r>
        <w:rPr>
          <w:rFonts w:ascii="Times New Roman" w:hAnsi="Times New Roman" w:cs="Times New Roman"/>
          <w:sz w:val="24"/>
          <w:szCs w:val="24"/>
        </w:rPr>
        <w:t>a low band depth</w:t>
      </w:r>
      <w:r w:rsidR="00FE6269">
        <w:rPr>
          <w:rFonts w:ascii="Times New Roman" w:hAnsi="Times New Roman" w:cs="Times New Roman"/>
          <w:sz w:val="24"/>
          <w:szCs w:val="24"/>
        </w:rPr>
        <w:t xml:space="preserve"> if they are present in a low abundance</w:t>
      </w:r>
      <w:r>
        <w:rPr>
          <w:rFonts w:ascii="Times New Roman" w:hAnsi="Times New Roman" w:cs="Times New Roman"/>
          <w:sz w:val="24"/>
          <w:szCs w:val="24"/>
        </w:rPr>
        <w:t xml:space="preserve">. </w:t>
      </w:r>
      <w:r w:rsidR="00FE6269">
        <w:rPr>
          <w:rFonts w:ascii="Times New Roman" w:hAnsi="Times New Roman" w:cs="Times New Roman"/>
          <w:sz w:val="24"/>
          <w:szCs w:val="24"/>
        </w:rPr>
        <w:t>This is p</w:t>
      </w:r>
      <w:r>
        <w:rPr>
          <w:rFonts w:ascii="Times New Roman" w:hAnsi="Times New Roman" w:cs="Times New Roman"/>
          <w:sz w:val="24"/>
          <w:szCs w:val="24"/>
        </w:rPr>
        <w:t>articularly</w:t>
      </w:r>
      <w:r w:rsidR="00FE6269">
        <w:rPr>
          <w:rFonts w:ascii="Times New Roman" w:hAnsi="Times New Roman" w:cs="Times New Roman"/>
          <w:sz w:val="24"/>
          <w:szCs w:val="24"/>
        </w:rPr>
        <w:t xml:space="preserve"> true considering that</w:t>
      </w:r>
      <w:r>
        <w:rPr>
          <w:rFonts w:ascii="Times New Roman" w:hAnsi="Times New Roman" w:cs="Times New Roman"/>
          <w:sz w:val="24"/>
          <w:szCs w:val="24"/>
        </w:rPr>
        <w:t xml:space="preserve"> the band center</w:t>
      </w:r>
      <w:r w:rsidR="00FE6269">
        <w:rPr>
          <w:rFonts w:ascii="Times New Roman" w:hAnsi="Times New Roman" w:cs="Times New Roman"/>
          <w:sz w:val="24"/>
          <w:szCs w:val="24"/>
        </w:rPr>
        <w:t>, which would really help distinguish different compositions,</w:t>
      </w:r>
      <w:r>
        <w:rPr>
          <w:rFonts w:ascii="Times New Roman" w:hAnsi="Times New Roman" w:cs="Times New Roman"/>
          <w:sz w:val="24"/>
          <w:szCs w:val="24"/>
        </w:rPr>
        <w:t xml:space="preserve"> is </w:t>
      </w:r>
      <w:r>
        <w:rPr>
          <w:rFonts w:ascii="Times New Roman" w:hAnsi="Times New Roman" w:cs="Times New Roman"/>
          <w:sz w:val="24"/>
          <w:szCs w:val="24"/>
        </w:rPr>
        <w:lastRenderedPageBreak/>
        <w:t xml:space="preserve">not observable from ground based </w:t>
      </w:r>
      <w:r w:rsidR="00FE6269">
        <w:rPr>
          <w:rFonts w:ascii="Times New Roman" w:hAnsi="Times New Roman" w:cs="Times New Roman"/>
          <w:sz w:val="24"/>
          <w:szCs w:val="24"/>
        </w:rPr>
        <w:t>observations</w:t>
      </w:r>
      <w:r>
        <w:rPr>
          <w:rFonts w:ascii="Times New Roman" w:hAnsi="Times New Roman" w:cs="Times New Roman"/>
          <w:sz w:val="24"/>
          <w:szCs w:val="24"/>
        </w:rPr>
        <w:t xml:space="preserve">. The process put forth in this study should </w:t>
      </w:r>
      <w:r w:rsidR="00FE6269">
        <w:rPr>
          <w:rFonts w:ascii="Times New Roman" w:hAnsi="Times New Roman" w:cs="Times New Roman"/>
          <w:sz w:val="24"/>
          <w:szCs w:val="24"/>
        </w:rPr>
        <w:t xml:space="preserve">therefore </w:t>
      </w:r>
      <w:r>
        <w:rPr>
          <w:rFonts w:ascii="Times New Roman" w:hAnsi="Times New Roman" w:cs="Times New Roman"/>
          <w:sz w:val="24"/>
          <w:szCs w:val="24"/>
        </w:rPr>
        <w:t xml:space="preserve">not be considered as </w:t>
      </w:r>
      <w:r w:rsidR="00FE6269">
        <w:rPr>
          <w:rFonts w:ascii="Times New Roman" w:hAnsi="Times New Roman" w:cs="Times New Roman"/>
          <w:sz w:val="24"/>
          <w:szCs w:val="24"/>
        </w:rPr>
        <w:t xml:space="preserve">necessarily exclusive of </w:t>
      </w:r>
      <w:r>
        <w:rPr>
          <w:rFonts w:ascii="Times New Roman" w:hAnsi="Times New Roman" w:cs="Times New Roman"/>
          <w:sz w:val="24"/>
          <w:szCs w:val="24"/>
        </w:rPr>
        <w:t xml:space="preserve">one another, but </w:t>
      </w:r>
      <w:r w:rsidR="00FE6269">
        <w:rPr>
          <w:rFonts w:ascii="Times New Roman" w:hAnsi="Times New Roman" w:cs="Times New Roman"/>
          <w:sz w:val="24"/>
          <w:szCs w:val="24"/>
        </w:rPr>
        <w:t xml:space="preserve">as potentially </w:t>
      </w:r>
      <w:r>
        <w:rPr>
          <w:rFonts w:ascii="Times New Roman" w:hAnsi="Times New Roman" w:cs="Times New Roman"/>
          <w:sz w:val="24"/>
          <w:szCs w:val="24"/>
        </w:rPr>
        <w:t xml:space="preserve">all working in conjunction. </w:t>
      </w:r>
      <w:r w:rsidR="00FE6269">
        <w:rPr>
          <w:rFonts w:ascii="Times New Roman" w:hAnsi="Times New Roman" w:cs="Times New Roman"/>
          <w:sz w:val="24"/>
          <w:szCs w:val="24"/>
        </w:rPr>
        <w:t>Though t</w:t>
      </w:r>
      <w:r>
        <w:rPr>
          <w:rFonts w:ascii="Times New Roman" w:hAnsi="Times New Roman" w:cs="Times New Roman"/>
          <w:sz w:val="24"/>
          <w:szCs w:val="24"/>
        </w:rPr>
        <w:t xml:space="preserve">his study only puts forth what is </w:t>
      </w:r>
      <w:r w:rsidR="00CA159C">
        <w:rPr>
          <w:rFonts w:ascii="Times New Roman" w:hAnsi="Times New Roman" w:cs="Times New Roman"/>
          <w:sz w:val="24"/>
          <w:szCs w:val="24"/>
        </w:rPr>
        <w:t>considered</w:t>
      </w:r>
      <w:r>
        <w:rPr>
          <w:rFonts w:ascii="Times New Roman" w:hAnsi="Times New Roman" w:cs="Times New Roman"/>
          <w:sz w:val="24"/>
          <w:szCs w:val="24"/>
        </w:rPr>
        <w:t xml:space="preserve"> dominate mechanism on </w:t>
      </w:r>
      <w:r w:rsidR="00FE6269">
        <w:rPr>
          <w:rFonts w:ascii="Times New Roman" w:hAnsi="Times New Roman" w:cs="Times New Roman"/>
          <w:sz w:val="24"/>
          <w:szCs w:val="24"/>
        </w:rPr>
        <w:t xml:space="preserve">each </w:t>
      </w:r>
      <w:r>
        <w:rPr>
          <w:rFonts w:ascii="Times New Roman" w:hAnsi="Times New Roman" w:cs="Times New Roman"/>
          <w:sz w:val="24"/>
          <w:szCs w:val="24"/>
        </w:rPr>
        <w:t>particular NEA</w:t>
      </w:r>
      <w:r w:rsidR="00FE6269">
        <w:rPr>
          <w:rFonts w:ascii="Times New Roman" w:hAnsi="Times New Roman" w:cs="Times New Roman"/>
          <w:sz w:val="24"/>
          <w:szCs w:val="24"/>
        </w:rPr>
        <w:t>, other mechanisms may also be operating</w:t>
      </w:r>
      <w:r>
        <w:rPr>
          <w:rFonts w:ascii="Times New Roman" w:hAnsi="Times New Roman" w:cs="Times New Roman"/>
          <w:sz w:val="24"/>
          <w:szCs w:val="24"/>
        </w:rPr>
        <w:t xml:space="preserve">. Also, </w:t>
      </w:r>
      <w:r w:rsidR="00CA159C">
        <w:rPr>
          <w:rFonts w:ascii="Times New Roman" w:hAnsi="Times New Roman" w:cs="Times New Roman"/>
          <w:sz w:val="24"/>
          <w:szCs w:val="24"/>
        </w:rPr>
        <w:t xml:space="preserve">not </w:t>
      </w:r>
      <w:proofErr w:type="gramStart"/>
      <w:r w:rsidR="00CA159C">
        <w:rPr>
          <w:rFonts w:ascii="Times New Roman" w:hAnsi="Times New Roman" w:cs="Times New Roman"/>
          <w:sz w:val="24"/>
          <w:szCs w:val="24"/>
        </w:rPr>
        <w:t xml:space="preserve">all </w:t>
      </w:r>
      <w:r>
        <w:rPr>
          <w:rFonts w:ascii="Times New Roman" w:hAnsi="Times New Roman" w:cs="Times New Roman"/>
          <w:sz w:val="24"/>
          <w:szCs w:val="24"/>
        </w:rPr>
        <w:t>of the</w:t>
      </w:r>
      <w:proofErr w:type="gramEnd"/>
      <w:r>
        <w:rPr>
          <w:rFonts w:ascii="Times New Roman" w:hAnsi="Times New Roman" w:cs="Times New Roman"/>
          <w:sz w:val="24"/>
          <w:szCs w:val="24"/>
        </w:rPr>
        <w:t xml:space="preserve"> observed band shapes fit </w:t>
      </w:r>
      <w:r w:rsidR="00CA159C">
        <w:rPr>
          <w:rFonts w:ascii="Times New Roman" w:hAnsi="Times New Roman" w:cs="Times New Roman"/>
          <w:sz w:val="24"/>
          <w:szCs w:val="24"/>
        </w:rPr>
        <w:t xml:space="preserve">cleanly </w:t>
      </w:r>
      <w:r>
        <w:rPr>
          <w:rFonts w:ascii="Times New Roman" w:hAnsi="Times New Roman" w:cs="Times New Roman"/>
          <w:sz w:val="24"/>
          <w:szCs w:val="24"/>
        </w:rPr>
        <w:t xml:space="preserve">into the sharp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rounded dichotomy</w:t>
      </w:r>
      <w:r w:rsidR="00CA159C">
        <w:rPr>
          <w:rFonts w:ascii="Times New Roman" w:hAnsi="Times New Roman" w:cs="Times New Roman"/>
          <w:sz w:val="24"/>
          <w:szCs w:val="24"/>
        </w:rPr>
        <w:t xml:space="preserve"> (e.g., Florence)</w:t>
      </w:r>
      <w:r>
        <w:rPr>
          <w:rFonts w:ascii="Times New Roman" w:hAnsi="Times New Roman" w:cs="Times New Roman"/>
          <w:sz w:val="24"/>
          <w:szCs w:val="24"/>
        </w:rPr>
        <w:t>. Therefore, a more in depth study of band shapes is needed.</w:t>
      </w:r>
    </w:p>
    <w:p w:rsidR="00784E2A" w:rsidRDefault="00784E2A" w:rsidP="00784E2A">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00CA159C">
        <w:rPr>
          <w:rFonts w:ascii="Times New Roman" w:hAnsi="Times New Roman" w:cs="Times New Roman"/>
          <w:sz w:val="24"/>
          <w:szCs w:val="24"/>
        </w:rPr>
        <w:t>Including the 8 NEAs studied here, a total of only 10 NEAs have been observed in the 3-μm region. This is not</w:t>
      </w:r>
      <w:r>
        <w:rPr>
          <w:rFonts w:ascii="Times New Roman" w:hAnsi="Times New Roman" w:cs="Times New Roman"/>
          <w:sz w:val="24"/>
          <w:szCs w:val="24"/>
        </w:rPr>
        <w:t xml:space="preserve"> enough for a formal statistical study. </w:t>
      </w:r>
      <w:r w:rsidR="00CA159C">
        <w:rPr>
          <w:rFonts w:ascii="Times New Roman" w:hAnsi="Times New Roman" w:cs="Times New Roman"/>
          <w:sz w:val="24"/>
          <w:szCs w:val="24"/>
        </w:rPr>
        <w:t xml:space="preserve">The correlations suggested here are therefore necessarily qualitative and demand follow-up. </w:t>
      </w:r>
      <w:r>
        <w:rPr>
          <w:rFonts w:ascii="Times New Roman" w:hAnsi="Times New Roman" w:cs="Times New Roman"/>
          <w:sz w:val="24"/>
          <w:szCs w:val="24"/>
        </w:rPr>
        <w:t xml:space="preserve">Unfortunately, only about 4-10 NEAs per year are bright enough to be observed using IRTF. </w:t>
      </w:r>
      <w:r w:rsidR="00CA159C">
        <w:rPr>
          <w:rFonts w:ascii="Times New Roman" w:hAnsi="Times New Roman" w:cs="Times New Roman"/>
          <w:sz w:val="24"/>
          <w:szCs w:val="24"/>
        </w:rPr>
        <w:t>A</w:t>
      </w:r>
      <w:r>
        <w:rPr>
          <w:rFonts w:ascii="Times New Roman" w:hAnsi="Times New Roman" w:cs="Times New Roman"/>
          <w:sz w:val="24"/>
          <w:szCs w:val="24"/>
        </w:rPr>
        <w:t xml:space="preserve"> long term observation plan is needed to gain enough </w:t>
      </w:r>
      <w:r w:rsidR="00CA159C">
        <w:rPr>
          <w:rFonts w:ascii="Times New Roman" w:hAnsi="Times New Roman" w:cs="Times New Roman"/>
          <w:sz w:val="24"/>
          <w:szCs w:val="24"/>
        </w:rPr>
        <w:t xml:space="preserve">3-μm observations of </w:t>
      </w:r>
      <w:r>
        <w:rPr>
          <w:rFonts w:ascii="Times New Roman" w:hAnsi="Times New Roman" w:cs="Times New Roman"/>
          <w:sz w:val="24"/>
          <w:szCs w:val="24"/>
        </w:rPr>
        <w:t xml:space="preserve">NEAs for an in-depth statistical analysis. </w:t>
      </w:r>
    </w:p>
    <w:p w:rsidR="007D59D8" w:rsidRDefault="00927C18">
      <w:pPr>
        <w:rPr>
          <w:rFonts w:ascii="Times New Roman" w:hAnsi="Times New Roman" w:cs="Times New Roman"/>
          <w:b/>
          <w:noProof/>
          <w:sz w:val="24"/>
          <w:szCs w:val="24"/>
          <w:lang w:bidi="ar-SA"/>
        </w:rPr>
        <w:sectPr w:rsidR="007D59D8" w:rsidSect="00920664">
          <w:headerReference w:type="default" r:id="rId32"/>
          <w:type w:val="continuous"/>
          <w:pgSz w:w="12240" w:h="15840"/>
          <w:pgMar w:top="1440" w:right="1440" w:bottom="1440" w:left="1440" w:header="720" w:footer="720" w:gutter="0"/>
          <w:pgNumType w:start="0"/>
          <w:cols w:space="720"/>
          <w:docGrid w:linePitch="360"/>
        </w:sectPr>
      </w:pPr>
      <w:r>
        <w:rPr>
          <w:rFonts w:ascii="Times New Roman" w:hAnsi="Times New Roman" w:cs="Times New Roman"/>
          <w:b/>
          <w:noProof/>
          <w:sz w:val="24"/>
          <w:szCs w:val="24"/>
          <w:lang w:bidi="ar-SA"/>
        </w:rPr>
        <w:br w:type="page"/>
      </w:r>
    </w:p>
    <w:p w:rsidR="00927C18" w:rsidRDefault="00927C18">
      <w:pPr>
        <w:rPr>
          <w:rFonts w:ascii="Times New Roman" w:hAnsi="Times New Roman" w:cs="Times New Roman"/>
          <w:b/>
          <w:noProof/>
          <w:sz w:val="24"/>
          <w:szCs w:val="24"/>
          <w:lang w:bidi="ar-SA"/>
        </w:rPr>
      </w:pPr>
    </w:p>
    <w:p w:rsidR="005E1FC8" w:rsidRDefault="005E1FC8">
      <w:pPr>
        <w:rPr>
          <w:rFonts w:ascii="Times New Roman" w:hAnsi="Times New Roman" w:cs="Times New Roman"/>
          <w:b/>
          <w:sz w:val="24"/>
          <w:szCs w:val="24"/>
        </w:rPr>
      </w:pPr>
      <w:r>
        <w:rPr>
          <w:rFonts w:ascii="Times New Roman" w:hAnsi="Times New Roman" w:cs="Times New Roman"/>
          <w:b/>
          <w:sz w:val="24"/>
          <w:szCs w:val="24"/>
        </w:rPr>
        <w:br w:type="page"/>
      </w:r>
      <w:r w:rsidR="00B37B40">
        <w:rPr>
          <w:rFonts w:ascii="Times New Roman" w:hAnsi="Times New Roman" w:cs="Times New Roman"/>
          <w:b/>
          <w:sz w:val="24"/>
          <w:szCs w:val="24"/>
        </w:rPr>
        <w:object w:dxaOrig="16735" w:dyaOrig="8745">
          <v:shape id="_x0000_i1027" type="#_x0000_t75" style="width:9in;height:435.2pt" o:ole="">
            <v:imagedata r:id="rId33" o:title=""/>
          </v:shape>
          <o:OLEObject Type="Embed" ProgID="Excel.Sheet.12" ShapeID="_x0000_i1027" DrawAspect="Content" ObjectID="_1499682678" r:id="rId34"/>
        </w:object>
      </w:r>
    </w:p>
    <w:p w:rsidR="007D59D8" w:rsidRDefault="007D59D8" w:rsidP="00AE2129">
      <w:pPr>
        <w:rPr>
          <w:rFonts w:ascii="Times New Roman" w:hAnsi="Times New Roman" w:cs="Times New Roman"/>
          <w:b/>
          <w:sz w:val="24"/>
          <w:szCs w:val="24"/>
        </w:rPr>
        <w:sectPr w:rsidR="007D59D8" w:rsidSect="007D59D8">
          <w:pgSz w:w="15840" w:h="12240" w:orient="landscape"/>
          <w:pgMar w:top="1440" w:right="1440" w:bottom="1440" w:left="1440" w:header="720" w:footer="720" w:gutter="0"/>
          <w:pgNumType w:start="44"/>
          <w:cols w:space="720"/>
          <w:docGrid w:linePitch="360"/>
        </w:sectPr>
      </w:pPr>
    </w:p>
    <w:p w:rsidR="00930678" w:rsidRPr="003467D9" w:rsidRDefault="00CA600D" w:rsidP="00AE2129">
      <w:pPr>
        <w:rPr>
          <w:rFonts w:ascii="Times New Roman" w:hAnsi="Times New Roman" w:cs="Times New Roman"/>
          <w:b/>
          <w:sz w:val="24"/>
          <w:szCs w:val="24"/>
        </w:rPr>
      </w:pPr>
      <w:r>
        <w:rPr>
          <w:rFonts w:ascii="Times New Roman" w:hAnsi="Times New Roman" w:cs="Times New Roman"/>
          <w:b/>
          <w:noProof/>
          <w:sz w:val="24"/>
          <w:szCs w:val="24"/>
          <w:lang w:bidi="ar-SA"/>
        </w:rPr>
        <w:lastRenderedPageBreak/>
        <w:drawing>
          <wp:anchor distT="0" distB="0" distL="114300" distR="114300" simplePos="0" relativeHeight="251697152" behindDoc="0" locked="0" layoutInCell="1" allowOverlap="1">
            <wp:simplePos x="0" y="0"/>
            <wp:positionH relativeFrom="margin">
              <wp:posOffset>-609600</wp:posOffset>
            </wp:positionH>
            <wp:positionV relativeFrom="margin">
              <wp:posOffset>-7696200</wp:posOffset>
            </wp:positionV>
            <wp:extent cx="6962775" cy="4105275"/>
            <wp:effectExtent l="0" t="1428750" r="0" b="1419225"/>
            <wp:wrapTopAndBottom/>
            <wp:docPr id="17" name="Picture 14" descr="Tabl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4.jpg"/>
                    <pic:cNvPicPr/>
                  </pic:nvPicPr>
                  <pic:blipFill>
                    <a:blip r:embed="rId35" cstate="print"/>
                    <a:stretch>
                      <a:fillRect/>
                    </a:stretch>
                  </pic:blipFill>
                  <pic:spPr>
                    <a:xfrm rot="16200000">
                      <a:off x="0" y="0"/>
                      <a:ext cx="6962775" cy="4105275"/>
                    </a:xfrm>
                    <a:prstGeom prst="rect">
                      <a:avLst/>
                    </a:prstGeom>
                  </pic:spPr>
                </pic:pic>
              </a:graphicData>
            </a:graphic>
          </wp:anchor>
        </w:drawing>
      </w:r>
      <w:r w:rsidR="00930678" w:rsidRPr="003467D9">
        <w:rPr>
          <w:rFonts w:ascii="Times New Roman" w:hAnsi="Times New Roman" w:cs="Times New Roman"/>
          <w:b/>
          <w:sz w:val="24"/>
          <w:szCs w:val="24"/>
        </w:rPr>
        <w:t>8.</w:t>
      </w:r>
      <w:r w:rsidR="00930678" w:rsidRPr="003467D9">
        <w:rPr>
          <w:rFonts w:ascii="Times New Roman" w:hAnsi="Times New Roman" w:cs="Times New Roman"/>
          <w:b/>
          <w:sz w:val="24"/>
          <w:szCs w:val="24"/>
        </w:rPr>
        <w:tab/>
        <w:t>CONCLUSIONS</w:t>
      </w:r>
    </w:p>
    <w:p w:rsidR="00930678" w:rsidRPr="003467D9" w:rsidRDefault="00930678" w:rsidP="003467D9">
      <w:pPr>
        <w:spacing w:after="0" w:line="360" w:lineRule="auto"/>
        <w:rPr>
          <w:rFonts w:ascii="Times New Roman" w:hAnsi="Times New Roman" w:cs="Times New Roman"/>
          <w:sz w:val="24"/>
          <w:szCs w:val="24"/>
        </w:rPr>
      </w:pPr>
    </w:p>
    <w:p w:rsidR="006369BD" w:rsidRDefault="00145C42" w:rsidP="003467D9">
      <w:pPr>
        <w:spacing w:line="360" w:lineRule="auto"/>
        <w:rPr>
          <w:rFonts w:ascii="Times New Roman" w:hAnsi="Times New Roman" w:cs="Times New Roman"/>
          <w:b/>
          <w:sz w:val="32"/>
          <w:szCs w:val="32"/>
        </w:rPr>
      </w:pPr>
      <w:r w:rsidRPr="003467D9">
        <w:rPr>
          <w:rFonts w:ascii="Times New Roman" w:hAnsi="Times New Roman" w:cs="Times New Roman"/>
          <w:sz w:val="24"/>
          <w:szCs w:val="24"/>
        </w:rPr>
        <w:t>The goal of the study was to search for 3-μm absorptions indicative of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on NEA surfaces. Recent detections of the 3-μm feature on other bodies (the Moon and Vesta) have raised awareness of the possibility of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 xml:space="preserve">O on other airless bodies. The detections on the Moon and Vesta were measured from spacecraft instruments. </w:t>
      </w:r>
      <w:r w:rsidR="009A7EB1">
        <w:rPr>
          <w:rFonts w:ascii="Times New Roman" w:hAnsi="Times New Roman" w:cs="Times New Roman"/>
          <w:sz w:val="24"/>
          <w:szCs w:val="24"/>
        </w:rPr>
        <w:t>T</w:t>
      </w:r>
      <w:r w:rsidRPr="003467D9">
        <w:rPr>
          <w:rFonts w:ascii="Times New Roman" w:hAnsi="Times New Roman" w:cs="Times New Roman"/>
          <w:sz w:val="24"/>
          <w:szCs w:val="24"/>
        </w:rPr>
        <w:t xml:space="preserve">he 3-μm feature has been reported </w:t>
      </w:r>
      <w:r w:rsidR="009A7EB1">
        <w:rPr>
          <w:rFonts w:ascii="Times New Roman" w:hAnsi="Times New Roman" w:cs="Times New Roman"/>
          <w:sz w:val="24"/>
          <w:szCs w:val="24"/>
        </w:rPr>
        <w:t xml:space="preserve">previously </w:t>
      </w:r>
      <w:r w:rsidRPr="003467D9">
        <w:rPr>
          <w:rFonts w:ascii="Times New Roman" w:hAnsi="Times New Roman" w:cs="Times New Roman"/>
          <w:sz w:val="24"/>
          <w:szCs w:val="24"/>
        </w:rPr>
        <w:t>on two NEAs from observations with the IRTF in Hawaii. Our observations of eight NEAs are a significant contribution to searches for 3-μm features on these bodies. Here, the study found that three NEAs have the feature (433 Eros, 1036</w:t>
      </w:r>
      <w:r w:rsidR="00A77684">
        <w:rPr>
          <w:rFonts w:ascii="Times New Roman" w:hAnsi="Times New Roman" w:cs="Times New Roman"/>
          <w:sz w:val="24"/>
          <w:szCs w:val="24"/>
        </w:rPr>
        <w:t xml:space="preserve"> </w:t>
      </w:r>
      <w:proofErr w:type="spellStart"/>
      <w:r w:rsidRPr="003467D9">
        <w:rPr>
          <w:rFonts w:ascii="Times New Roman" w:hAnsi="Times New Roman" w:cs="Times New Roman"/>
          <w:sz w:val="24"/>
          <w:szCs w:val="24"/>
        </w:rPr>
        <w:t>Ganymed</w:t>
      </w:r>
      <w:proofErr w:type="spellEnd"/>
      <w:r w:rsidRPr="003467D9">
        <w:rPr>
          <w:rFonts w:ascii="Times New Roman" w:hAnsi="Times New Roman" w:cs="Times New Roman"/>
          <w:sz w:val="24"/>
          <w:szCs w:val="24"/>
        </w:rPr>
        <w:t>, and 3122 Florence)</w:t>
      </w:r>
      <w:r w:rsidR="009A7EB1">
        <w:rPr>
          <w:rFonts w:ascii="Times New Roman" w:hAnsi="Times New Roman" w:cs="Times New Roman"/>
          <w:sz w:val="24"/>
          <w:szCs w:val="24"/>
        </w:rPr>
        <w:t>,</w:t>
      </w:r>
      <w:r w:rsidRPr="003467D9">
        <w:rPr>
          <w:rFonts w:ascii="Times New Roman" w:hAnsi="Times New Roman" w:cs="Times New Roman"/>
          <w:sz w:val="24"/>
          <w:szCs w:val="24"/>
        </w:rPr>
        <w:t xml:space="preserve"> and one NEA</w:t>
      </w:r>
      <w:r w:rsidR="009A7EB1">
        <w:rPr>
          <w:rFonts w:ascii="Times New Roman" w:hAnsi="Times New Roman" w:cs="Times New Roman"/>
          <w:sz w:val="24"/>
          <w:szCs w:val="24"/>
        </w:rPr>
        <w:t xml:space="preserve"> has a spectrum that, though formally does not show an absorption, appears by eye to have an interesting spectral shape</w:t>
      </w:r>
      <w:r w:rsidRPr="003467D9">
        <w:rPr>
          <w:rFonts w:ascii="Times New Roman" w:hAnsi="Times New Roman" w:cs="Times New Roman"/>
          <w:sz w:val="24"/>
          <w:szCs w:val="24"/>
        </w:rPr>
        <w:t xml:space="preserve"> (2001 MZ7). The</w:t>
      </w:r>
      <w:r w:rsidR="009A7EB1">
        <w:rPr>
          <w:rFonts w:ascii="Times New Roman" w:hAnsi="Times New Roman" w:cs="Times New Roman"/>
          <w:sz w:val="24"/>
          <w:szCs w:val="24"/>
        </w:rPr>
        <w:t>se</w:t>
      </w:r>
      <w:r w:rsidRPr="003467D9">
        <w:rPr>
          <w:rFonts w:ascii="Times New Roman" w:hAnsi="Times New Roman" w:cs="Times New Roman"/>
          <w:sz w:val="24"/>
          <w:szCs w:val="24"/>
        </w:rPr>
        <w:t xml:space="preserve"> observations provide important constraints on models of each of the different proposed potential sources for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Solar wind implantation and carbonaceous chondrite impacts are the best mechanisms to explain the 3-μm feature found on airless bodies. In our current data, we already see 3-μm absorptions on three S-type asteroids. These are the first detections of OH/H</w:t>
      </w:r>
      <w:r w:rsidRPr="003467D9">
        <w:rPr>
          <w:rFonts w:ascii="Times New Roman" w:hAnsi="Times New Roman" w:cs="Times New Roman"/>
          <w:sz w:val="24"/>
          <w:szCs w:val="24"/>
          <w:vertAlign w:val="subscript"/>
        </w:rPr>
        <w:t>2</w:t>
      </w:r>
      <w:r w:rsidRPr="003467D9">
        <w:rPr>
          <w:rFonts w:ascii="Times New Roman" w:hAnsi="Times New Roman" w:cs="Times New Roman"/>
          <w:sz w:val="24"/>
          <w:szCs w:val="24"/>
        </w:rPr>
        <w:t>O on S-type NEAs. Additional analysis of the 3-μm feature on NEAs can start to make a distinction on which implantation process dominates on NEAs, or give insight into a new process.</w:t>
      </w:r>
      <w:r w:rsidRPr="00894537">
        <w:rPr>
          <w:rFonts w:ascii="Times New Roman" w:hAnsi="Times New Roman" w:cs="Times New Roman"/>
          <w:sz w:val="24"/>
          <w:szCs w:val="24"/>
        </w:rPr>
        <w:t xml:space="preserve"> </w:t>
      </w:r>
      <w:r w:rsidR="006369BD">
        <w:rPr>
          <w:rFonts w:ascii="Times New Roman" w:hAnsi="Times New Roman" w:cs="Times New Roman"/>
          <w:b/>
          <w:sz w:val="32"/>
          <w:szCs w:val="32"/>
        </w:rPr>
        <w:br w:type="page"/>
      </w:r>
    </w:p>
    <w:p w:rsidR="00CC0F50" w:rsidRPr="00416E26" w:rsidRDefault="00CC0F50" w:rsidP="00416E26">
      <w:pPr>
        <w:spacing w:after="0" w:line="240" w:lineRule="auto"/>
        <w:jc w:val="center"/>
        <w:rPr>
          <w:rFonts w:ascii="Times New Roman" w:hAnsi="Times New Roman" w:cs="Times New Roman"/>
          <w:b/>
          <w:sz w:val="32"/>
          <w:szCs w:val="32"/>
        </w:rPr>
      </w:pPr>
      <w:r w:rsidRPr="00416E26">
        <w:rPr>
          <w:rFonts w:ascii="Times New Roman" w:hAnsi="Times New Roman" w:cs="Times New Roman"/>
          <w:b/>
          <w:sz w:val="32"/>
          <w:szCs w:val="32"/>
        </w:rPr>
        <w:lastRenderedPageBreak/>
        <w:t>References</w:t>
      </w:r>
    </w:p>
    <w:p w:rsidR="00416E26" w:rsidRDefault="00416E26">
      <w:pPr>
        <w:rPr>
          <w:rFonts w:ascii="Times New Roman" w:hAnsi="Times New Roman" w:cs="Times New Roman"/>
          <w:sz w:val="24"/>
          <w:szCs w:val="24"/>
        </w:rPr>
      </w:pPr>
      <w:r>
        <w:rPr>
          <w:rFonts w:ascii="Times New Roman" w:hAnsi="Times New Roman" w:cs="Times New Roman"/>
          <w:sz w:val="24"/>
          <w:szCs w:val="24"/>
        </w:rPr>
        <w:br w:type="page"/>
      </w:r>
    </w:p>
    <w:p w:rsidR="00035AE2" w:rsidRDefault="00035AE2" w:rsidP="00CC0F50">
      <w:pPr>
        <w:spacing w:after="0" w:line="240" w:lineRule="auto"/>
        <w:jc w:val="both"/>
        <w:rPr>
          <w:rFonts w:ascii="Times New Roman" w:hAnsi="Times New Roman" w:cs="Times New Roman"/>
          <w:sz w:val="24"/>
          <w:szCs w:val="24"/>
        </w:rPr>
      </w:pPr>
      <w:proofErr w:type="gramStart"/>
      <w:r w:rsidRPr="00035AE2">
        <w:rPr>
          <w:rFonts w:ascii="Times New Roman" w:hAnsi="Times New Roman" w:cs="Times New Roman"/>
          <w:sz w:val="24"/>
          <w:szCs w:val="24"/>
        </w:rPr>
        <w:lastRenderedPageBreak/>
        <w:t>Asteroids II.</w:t>
      </w:r>
      <w:proofErr w:type="gramEnd"/>
      <w:r w:rsidRPr="00035AE2">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(1989) </w:t>
      </w:r>
      <w:r w:rsidRPr="00035AE2">
        <w:rPr>
          <w:rFonts w:ascii="Times New Roman" w:hAnsi="Times New Roman" w:cs="Times New Roman"/>
          <w:sz w:val="24"/>
          <w:szCs w:val="24"/>
        </w:rPr>
        <w:t xml:space="preserve">Richard P. </w:t>
      </w:r>
      <w:proofErr w:type="spellStart"/>
      <w:r w:rsidRPr="00035AE2">
        <w:rPr>
          <w:rFonts w:ascii="Times New Roman" w:hAnsi="Times New Roman" w:cs="Times New Roman"/>
          <w:sz w:val="24"/>
          <w:szCs w:val="24"/>
        </w:rPr>
        <w:t>Binzel</w:t>
      </w:r>
      <w:proofErr w:type="spellEnd"/>
      <w:r w:rsidRPr="00035AE2">
        <w:rPr>
          <w:rFonts w:ascii="Times New Roman" w:hAnsi="Times New Roman" w:cs="Times New Roman"/>
          <w:sz w:val="24"/>
          <w:szCs w:val="24"/>
        </w:rPr>
        <w:t xml:space="preserve">, Tom </w:t>
      </w:r>
      <w:proofErr w:type="spellStart"/>
      <w:r w:rsidRPr="00035AE2">
        <w:rPr>
          <w:rFonts w:ascii="Times New Roman" w:hAnsi="Times New Roman" w:cs="Times New Roman"/>
          <w:sz w:val="24"/>
          <w:szCs w:val="24"/>
        </w:rPr>
        <w:t>Gehrels</w:t>
      </w:r>
      <w:proofErr w:type="spellEnd"/>
      <w:r w:rsidRPr="00035AE2">
        <w:rPr>
          <w:rFonts w:ascii="Times New Roman" w:hAnsi="Times New Roman" w:cs="Times New Roman"/>
          <w:sz w:val="24"/>
          <w:szCs w:val="24"/>
        </w:rPr>
        <w:t>, and Mildred Shapley Matthews, Eds.</w:t>
      </w:r>
      <w:proofErr w:type="gramEnd"/>
      <w:r w:rsidRPr="00035AE2">
        <w:rPr>
          <w:rFonts w:ascii="Times New Roman" w:hAnsi="Times New Roman" w:cs="Times New Roman"/>
          <w:sz w:val="24"/>
          <w:szCs w:val="24"/>
        </w:rPr>
        <w:t xml:space="preserve"> </w:t>
      </w:r>
      <w:r>
        <w:rPr>
          <w:rFonts w:ascii="Times New Roman" w:hAnsi="Times New Roman" w:cs="Times New Roman"/>
          <w:sz w:val="24"/>
          <w:szCs w:val="24"/>
        </w:rPr>
        <w:tab/>
      </w:r>
      <w:r w:rsidRPr="00035AE2">
        <w:rPr>
          <w:rFonts w:ascii="Times New Roman" w:hAnsi="Times New Roman" w:cs="Times New Roman"/>
          <w:sz w:val="24"/>
          <w:szCs w:val="24"/>
        </w:rPr>
        <w:t>University of A</w:t>
      </w:r>
      <w:r>
        <w:rPr>
          <w:rFonts w:ascii="Times New Roman" w:hAnsi="Times New Roman" w:cs="Times New Roman"/>
          <w:sz w:val="24"/>
          <w:szCs w:val="24"/>
        </w:rPr>
        <w:t>rizona Press, Tucson.</w:t>
      </w:r>
    </w:p>
    <w:p w:rsidR="00035AE2" w:rsidRDefault="00035AE2"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A17AF4">
        <w:rPr>
          <w:rFonts w:ascii="Times New Roman" w:hAnsi="Times New Roman" w:cs="Times New Roman"/>
          <w:sz w:val="24"/>
          <w:szCs w:val="24"/>
        </w:rPr>
        <w:t>Bennett C.</w:t>
      </w:r>
      <w:r>
        <w:rPr>
          <w:rFonts w:ascii="Times New Roman" w:hAnsi="Times New Roman" w:cs="Times New Roman"/>
          <w:sz w:val="24"/>
          <w:szCs w:val="24"/>
        </w:rPr>
        <w:t xml:space="preserve"> </w:t>
      </w:r>
      <w:r w:rsidRPr="00A17AF4">
        <w:rPr>
          <w:rFonts w:ascii="Times New Roman" w:hAnsi="Times New Roman" w:cs="Times New Roman"/>
          <w:sz w:val="24"/>
          <w:szCs w:val="24"/>
        </w:rPr>
        <w:t xml:space="preserve">J., C. </w:t>
      </w:r>
      <w:proofErr w:type="spellStart"/>
      <w:r w:rsidRPr="00A17AF4">
        <w:rPr>
          <w:rFonts w:ascii="Times New Roman" w:hAnsi="Times New Roman" w:cs="Times New Roman"/>
          <w:sz w:val="24"/>
          <w:szCs w:val="24"/>
        </w:rPr>
        <w:t>Pirim</w:t>
      </w:r>
      <w:proofErr w:type="spellEnd"/>
      <w:r w:rsidRPr="00A17AF4">
        <w:rPr>
          <w:rFonts w:ascii="Times New Roman" w:hAnsi="Times New Roman" w:cs="Times New Roman"/>
          <w:sz w:val="24"/>
          <w:szCs w:val="24"/>
        </w:rPr>
        <w:t>,</w:t>
      </w:r>
      <w:r w:rsidR="00F76341">
        <w:rPr>
          <w:rFonts w:ascii="Times New Roman" w:hAnsi="Times New Roman" w:cs="Times New Roman"/>
          <w:sz w:val="24"/>
          <w:szCs w:val="24"/>
        </w:rPr>
        <w:t xml:space="preserve"> and T. M. Orlando (2013)</w:t>
      </w:r>
      <w:r w:rsidRPr="00A17AF4">
        <w:rPr>
          <w:rFonts w:ascii="Times New Roman" w:hAnsi="Times New Roman" w:cs="Times New Roman"/>
          <w:sz w:val="24"/>
          <w:szCs w:val="24"/>
        </w:rPr>
        <w:t xml:space="preserve"> Space-Weathering of Solar System Bodies: A </w:t>
      </w:r>
      <w:r>
        <w:rPr>
          <w:rFonts w:ascii="Times New Roman" w:hAnsi="Times New Roman" w:cs="Times New Roman"/>
          <w:sz w:val="24"/>
          <w:szCs w:val="24"/>
        </w:rPr>
        <w:tab/>
      </w:r>
      <w:r w:rsidRPr="00A17AF4">
        <w:rPr>
          <w:rFonts w:ascii="Times New Roman" w:hAnsi="Times New Roman" w:cs="Times New Roman"/>
          <w:sz w:val="24"/>
          <w:szCs w:val="24"/>
        </w:rPr>
        <w:t>Laboratory Perspective. Chem. Rev. 113, 9086−9150</w:t>
      </w:r>
    </w:p>
    <w:p w:rsidR="00CC0F50" w:rsidRDefault="00CC0F50" w:rsidP="00CC0F50">
      <w:pPr>
        <w:spacing w:after="0" w:line="240" w:lineRule="auto"/>
        <w:jc w:val="both"/>
        <w:rPr>
          <w:rFonts w:ascii="Times New Roman" w:hAnsi="Times New Roman" w:cs="Times New Roman"/>
          <w:sz w:val="24"/>
          <w:szCs w:val="24"/>
        </w:rPr>
      </w:pPr>
    </w:p>
    <w:p w:rsidR="00CC0F50" w:rsidRDefault="00F76341" w:rsidP="00CC0F5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Boynton W. V., et al. (2007)</w:t>
      </w:r>
      <w:r w:rsidR="00CC0F50">
        <w:rPr>
          <w:rFonts w:ascii="Times New Roman" w:hAnsi="Times New Roman" w:cs="Times New Roman"/>
          <w:sz w:val="24"/>
          <w:szCs w:val="24"/>
        </w:rPr>
        <w:t xml:space="preserve"> </w:t>
      </w:r>
      <w:r w:rsidR="00CC0F50" w:rsidRPr="003B67D8">
        <w:rPr>
          <w:rFonts w:ascii="Times New Roman" w:hAnsi="Times New Roman" w:cs="Times New Roman"/>
          <w:sz w:val="24"/>
          <w:szCs w:val="24"/>
        </w:rPr>
        <w:t>MESSENGER and the Chemistry of Mercury’s Surface</w:t>
      </w:r>
      <w:r w:rsidR="00CC0F50">
        <w:rPr>
          <w:rFonts w:ascii="Times New Roman" w:hAnsi="Times New Roman" w:cs="Times New Roman"/>
          <w:sz w:val="24"/>
          <w:szCs w:val="24"/>
        </w:rPr>
        <w:t>.</w:t>
      </w:r>
      <w:proofErr w:type="gramEnd"/>
      <w:r w:rsidR="00CC0F50">
        <w:rPr>
          <w:rFonts w:ascii="Times New Roman" w:hAnsi="Times New Roman" w:cs="Times New Roman"/>
          <w:sz w:val="24"/>
          <w:szCs w:val="24"/>
        </w:rPr>
        <w:t xml:space="preserve"> Space </w:t>
      </w:r>
      <w:r w:rsidR="00CC0F50">
        <w:rPr>
          <w:rFonts w:ascii="Times New Roman" w:hAnsi="Times New Roman" w:cs="Times New Roman"/>
          <w:sz w:val="24"/>
          <w:szCs w:val="24"/>
        </w:rPr>
        <w:tab/>
        <w:t xml:space="preserve">Science Rev. </w:t>
      </w:r>
      <w:r w:rsidR="00CC0F50" w:rsidRPr="00B10C82">
        <w:rPr>
          <w:rFonts w:ascii="Times New Roman" w:hAnsi="Times New Roman" w:cs="Times New Roman"/>
          <w:sz w:val="24"/>
          <w:szCs w:val="24"/>
        </w:rPr>
        <w:t>131</w:t>
      </w:r>
      <w:r w:rsidR="00CC0F50">
        <w:rPr>
          <w:rFonts w:ascii="Times New Roman" w:hAnsi="Times New Roman" w:cs="Times New Roman"/>
          <w:sz w:val="24"/>
          <w:szCs w:val="24"/>
        </w:rPr>
        <w:t>,</w:t>
      </w:r>
      <w:r w:rsidR="00CC0F50" w:rsidRPr="00B10C82">
        <w:rPr>
          <w:rFonts w:ascii="Times New Roman" w:hAnsi="Times New Roman" w:cs="Times New Roman"/>
          <w:sz w:val="24"/>
          <w:szCs w:val="24"/>
        </w:rPr>
        <w:t xml:space="preserve"> 85–104</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Butler</w:t>
      </w:r>
      <w:r w:rsidRPr="005B2BDA">
        <w:rPr>
          <w:rFonts w:ascii="Times New Roman" w:hAnsi="Times New Roman" w:cs="Times New Roman"/>
          <w:sz w:val="24"/>
          <w:szCs w:val="24"/>
        </w:rPr>
        <w:t xml:space="preserve"> B. J., </w:t>
      </w:r>
      <w:r>
        <w:rPr>
          <w:rFonts w:ascii="Times New Roman" w:hAnsi="Times New Roman" w:cs="Times New Roman"/>
          <w:sz w:val="24"/>
          <w:szCs w:val="24"/>
        </w:rPr>
        <w:t xml:space="preserve">D. O. </w:t>
      </w:r>
      <w:proofErr w:type="spellStart"/>
      <w:r w:rsidRPr="005B2BDA">
        <w:rPr>
          <w:rFonts w:ascii="Times New Roman" w:hAnsi="Times New Roman" w:cs="Times New Roman"/>
          <w:sz w:val="24"/>
          <w:szCs w:val="24"/>
        </w:rPr>
        <w:t>Muhleman</w:t>
      </w:r>
      <w:proofErr w:type="spellEnd"/>
      <w:r w:rsidRPr="005B2BDA">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5B2BDA">
        <w:rPr>
          <w:rFonts w:ascii="Times New Roman" w:hAnsi="Times New Roman" w:cs="Times New Roman"/>
          <w:sz w:val="24"/>
          <w:szCs w:val="24"/>
        </w:rPr>
        <w:t>M. A.</w:t>
      </w:r>
      <w:r>
        <w:rPr>
          <w:rFonts w:ascii="Times New Roman" w:hAnsi="Times New Roman" w:cs="Times New Roman"/>
          <w:sz w:val="24"/>
          <w:szCs w:val="24"/>
        </w:rPr>
        <w:t xml:space="preserve"> Slade</w:t>
      </w:r>
      <w:r w:rsidRPr="005B2BDA">
        <w:rPr>
          <w:rFonts w:ascii="Times New Roman" w:hAnsi="Times New Roman" w:cs="Times New Roman"/>
          <w:sz w:val="24"/>
          <w:szCs w:val="24"/>
        </w:rPr>
        <w:t xml:space="preserve"> (1993).</w:t>
      </w:r>
      <w:proofErr w:type="gramEnd"/>
      <w:r w:rsidRPr="005B2BDA">
        <w:rPr>
          <w:rFonts w:ascii="Times New Roman" w:hAnsi="Times New Roman" w:cs="Times New Roman"/>
          <w:sz w:val="24"/>
          <w:szCs w:val="24"/>
        </w:rPr>
        <w:t xml:space="preserve"> Mercury: full</w:t>
      </w:r>
      <w:r w:rsidRPr="005B2BDA">
        <w:rPr>
          <w:rFonts w:ascii="Cambria Math" w:hAnsi="Cambria Math" w:cs="Cambria Math"/>
          <w:sz w:val="24"/>
          <w:szCs w:val="24"/>
        </w:rPr>
        <w:t>‐</w:t>
      </w:r>
      <w:r w:rsidRPr="005B2BDA">
        <w:rPr>
          <w:rFonts w:ascii="Times New Roman" w:hAnsi="Times New Roman" w:cs="Times New Roman"/>
          <w:sz w:val="24"/>
          <w:szCs w:val="24"/>
        </w:rPr>
        <w:t xml:space="preserve">disk radar images and the </w:t>
      </w:r>
      <w:r>
        <w:rPr>
          <w:rFonts w:ascii="Times New Roman" w:hAnsi="Times New Roman" w:cs="Times New Roman"/>
          <w:sz w:val="24"/>
          <w:szCs w:val="24"/>
        </w:rPr>
        <w:tab/>
      </w:r>
      <w:r w:rsidRPr="005B2BDA">
        <w:rPr>
          <w:rFonts w:ascii="Times New Roman" w:hAnsi="Times New Roman" w:cs="Times New Roman"/>
          <w:sz w:val="24"/>
          <w:szCs w:val="24"/>
        </w:rPr>
        <w:t>detection and stability of ice at the N</w:t>
      </w:r>
      <w:r>
        <w:rPr>
          <w:rFonts w:ascii="Times New Roman" w:hAnsi="Times New Roman" w:cs="Times New Roman"/>
          <w:sz w:val="24"/>
          <w:szCs w:val="24"/>
        </w:rPr>
        <w:t>orth Pole. Journal of Geo. Res. 98, 15003-15023</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4D0216">
        <w:rPr>
          <w:rFonts w:ascii="Times New Roman" w:hAnsi="Times New Roman" w:cs="Times New Roman"/>
          <w:sz w:val="24"/>
          <w:szCs w:val="24"/>
        </w:rPr>
        <w:t>Bus</w:t>
      </w:r>
      <w:r>
        <w:rPr>
          <w:rFonts w:ascii="Times New Roman" w:hAnsi="Times New Roman" w:cs="Times New Roman"/>
          <w:sz w:val="24"/>
          <w:szCs w:val="24"/>
        </w:rPr>
        <w:t xml:space="preserve"> S. J.</w:t>
      </w:r>
      <w:r w:rsidR="003A66B8">
        <w:rPr>
          <w:rFonts w:ascii="Times New Roman" w:hAnsi="Times New Roman" w:cs="Times New Roman"/>
          <w:sz w:val="24"/>
          <w:szCs w:val="24"/>
        </w:rPr>
        <w:t xml:space="preserve"> and R. P. </w:t>
      </w:r>
      <w:proofErr w:type="spellStart"/>
      <w:r w:rsidR="003A66B8">
        <w:rPr>
          <w:rFonts w:ascii="Times New Roman" w:hAnsi="Times New Roman" w:cs="Times New Roman"/>
          <w:sz w:val="24"/>
          <w:szCs w:val="24"/>
        </w:rPr>
        <w:t>Binzel</w:t>
      </w:r>
      <w:proofErr w:type="spellEnd"/>
      <w:r w:rsidR="003A66B8">
        <w:rPr>
          <w:rFonts w:ascii="Times New Roman" w:hAnsi="Times New Roman" w:cs="Times New Roman"/>
          <w:sz w:val="24"/>
          <w:szCs w:val="24"/>
        </w:rPr>
        <w:t xml:space="preserve"> (2002)</w:t>
      </w:r>
      <w:r w:rsidRPr="004D0216">
        <w:rPr>
          <w:rFonts w:ascii="Times New Roman" w:hAnsi="Times New Roman" w:cs="Times New Roman"/>
          <w:sz w:val="24"/>
          <w:szCs w:val="24"/>
        </w:rPr>
        <w:t xml:space="preserve"> Phase II of the Small Main-Belt Asteroid Spectroscopic </w:t>
      </w:r>
      <w:r>
        <w:rPr>
          <w:rFonts w:ascii="Times New Roman" w:hAnsi="Times New Roman" w:cs="Times New Roman"/>
          <w:sz w:val="24"/>
          <w:szCs w:val="24"/>
        </w:rPr>
        <w:tab/>
      </w:r>
      <w:r w:rsidRPr="004D0216">
        <w:rPr>
          <w:rFonts w:ascii="Times New Roman" w:hAnsi="Times New Roman" w:cs="Times New Roman"/>
          <w:sz w:val="24"/>
          <w:szCs w:val="24"/>
        </w:rPr>
        <w:t xml:space="preserve">Survey: A Feature-Based Taxonomy. </w:t>
      </w:r>
      <w:proofErr w:type="spellStart"/>
      <w:r w:rsidRPr="004D0216">
        <w:rPr>
          <w:rFonts w:ascii="Times New Roman" w:hAnsi="Times New Roman" w:cs="Times New Roman"/>
          <w:sz w:val="24"/>
          <w:szCs w:val="24"/>
        </w:rPr>
        <w:t>Icarus</w:t>
      </w:r>
      <w:proofErr w:type="spellEnd"/>
      <w:r w:rsidRPr="004D0216">
        <w:rPr>
          <w:rFonts w:ascii="Times New Roman" w:hAnsi="Times New Roman" w:cs="Times New Roman"/>
          <w:sz w:val="24"/>
          <w:szCs w:val="24"/>
        </w:rPr>
        <w:t xml:space="preserve"> 158, 146-177</w:t>
      </w:r>
    </w:p>
    <w:p w:rsidR="00CC0F50" w:rsidRDefault="00CC0F50" w:rsidP="00CC0F50">
      <w:pPr>
        <w:spacing w:after="0" w:line="240" w:lineRule="auto"/>
        <w:jc w:val="both"/>
        <w:rPr>
          <w:rFonts w:ascii="Times New Roman" w:hAnsi="Times New Roman" w:cs="Times New Roman"/>
          <w:sz w:val="24"/>
          <w:szCs w:val="24"/>
        </w:rPr>
      </w:pPr>
    </w:p>
    <w:p w:rsidR="007A25AB" w:rsidRDefault="007A25AB"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Clark B.</w:t>
      </w:r>
      <w:r w:rsidR="00681AB5">
        <w:rPr>
          <w:rFonts w:ascii="Times New Roman" w:hAnsi="Times New Roman" w:cs="Times New Roman"/>
          <w:sz w:val="24"/>
          <w:szCs w:val="24"/>
        </w:rPr>
        <w:t xml:space="preserve"> E., et al. </w:t>
      </w:r>
      <w:r w:rsidR="00681AB5" w:rsidRPr="007A25AB">
        <w:rPr>
          <w:rFonts w:ascii="Times New Roman" w:hAnsi="Times New Roman" w:cs="Times New Roman"/>
          <w:sz w:val="24"/>
          <w:szCs w:val="24"/>
        </w:rPr>
        <w:t>(2002)</w:t>
      </w:r>
      <w:r w:rsidR="00681AB5">
        <w:rPr>
          <w:rFonts w:ascii="Times New Roman" w:hAnsi="Times New Roman" w:cs="Times New Roman"/>
          <w:sz w:val="24"/>
          <w:szCs w:val="24"/>
        </w:rPr>
        <w:t xml:space="preserve"> </w:t>
      </w:r>
      <w:r w:rsidRPr="007A25AB">
        <w:rPr>
          <w:rFonts w:ascii="Times New Roman" w:hAnsi="Times New Roman" w:cs="Times New Roman"/>
          <w:sz w:val="24"/>
          <w:szCs w:val="24"/>
        </w:rPr>
        <w:t xml:space="preserve">NEAR infrared spectrometer photometry of Asteroid 433 Eros. </w:t>
      </w:r>
      <w:proofErr w:type="spellStart"/>
      <w:r w:rsidRPr="007A25AB">
        <w:rPr>
          <w:rFonts w:ascii="Times New Roman" w:hAnsi="Times New Roman" w:cs="Times New Roman"/>
          <w:sz w:val="24"/>
          <w:szCs w:val="24"/>
        </w:rPr>
        <w:t>Icarus</w:t>
      </w:r>
      <w:proofErr w:type="spellEnd"/>
      <w:r w:rsidRPr="007A25AB">
        <w:rPr>
          <w:rFonts w:ascii="Times New Roman" w:hAnsi="Times New Roman" w:cs="Times New Roman"/>
          <w:sz w:val="24"/>
          <w:szCs w:val="24"/>
        </w:rPr>
        <w:t xml:space="preserve"> </w:t>
      </w:r>
      <w:r>
        <w:rPr>
          <w:rFonts w:ascii="Times New Roman" w:hAnsi="Times New Roman" w:cs="Times New Roman"/>
          <w:sz w:val="24"/>
          <w:szCs w:val="24"/>
        </w:rPr>
        <w:tab/>
      </w:r>
      <w:r w:rsidRPr="007A25AB">
        <w:rPr>
          <w:rFonts w:ascii="Times New Roman" w:hAnsi="Times New Roman" w:cs="Times New Roman"/>
          <w:sz w:val="24"/>
          <w:szCs w:val="24"/>
        </w:rPr>
        <w:t>155.1</w:t>
      </w:r>
      <w:r w:rsidR="00681AB5">
        <w:rPr>
          <w:rFonts w:ascii="Times New Roman" w:hAnsi="Times New Roman" w:cs="Times New Roman"/>
          <w:sz w:val="24"/>
          <w:szCs w:val="24"/>
        </w:rPr>
        <w:t>,</w:t>
      </w:r>
      <w:r w:rsidRPr="007A25AB">
        <w:rPr>
          <w:rFonts w:ascii="Times New Roman" w:hAnsi="Times New Roman" w:cs="Times New Roman"/>
          <w:sz w:val="24"/>
          <w:szCs w:val="24"/>
        </w:rPr>
        <w:t xml:space="preserve"> 189-204</w:t>
      </w:r>
    </w:p>
    <w:p w:rsidR="007A25AB" w:rsidRDefault="007A25AB" w:rsidP="00CC0F50">
      <w:pPr>
        <w:spacing w:after="0" w:line="240" w:lineRule="auto"/>
        <w:jc w:val="both"/>
        <w:rPr>
          <w:rFonts w:ascii="Times New Roman" w:hAnsi="Times New Roman" w:cs="Times New Roman"/>
          <w:sz w:val="24"/>
          <w:szCs w:val="24"/>
        </w:rPr>
      </w:pPr>
    </w:p>
    <w:p w:rsidR="00190D64" w:rsidRDefault="001C0430" w:rsidP="00CC0F5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Clark</w:t>
      </w:r>
      <w:r w:rsidR="00190D64">
        <w:rPr>
          <w:rFonts w:ascii="Times New Roman" w:hAnsi="Times New Roman" w:cs="Times New Roman"/>
          <w:sz w:val="24"/>
          <w:szCs w:val="24"/>
        </w:rPr>
        <w:t xml:space="preserve"> R.</w:t>
      </w:r>
      <w:r>
        <w:rPr>
          <w:rFonts w:ascii="Times New Roman" w:hAnsi="Times New Roman" w:cs="Times New Roman"/>
          <w:sz w:val="24"/>
          <w:szCs w:val="24"/>
        </w:rPr>
        <w:t xml:space="preserve"> </w:t>
      </w:r>
      <w:r w:rsidR="00190D64">
        <w:rPr>
          <w:rFonts w:ascii="Times New Roman" w:hAnsi="Times New Roman" w:cs="Times New Roman"/>
          <w:sz w:val="24"/>
          <w:szCs w:val="24"/>
        </w:rPr>
        <w:t>N. (1979)</w:t>
      </w:r>
      <w:r w:rsidR="00190D64" w:rsidRPr="00190D64">
        <w:rPr>
          <w:rFonts w:ascii="Times New Roman" w:hAnsi="Times New Roman" w:cs="Times New Roman"/>
          <w:sz w:val="24"/>
          <w:szCs w:val="24"/>
        </w:rPr>
        <w:t xml:space="preserve"> Planetary Reflectance Measurements in the Region of Planetary Thermal </w:t>
      </w:r>
      <w:r w:rsidR="00190D64">
        <w:rPr>
          <w:rFonts w:ascii="Times New Roman" w:hAnsi="Times New Roman" w:cs="Times New Roman"/>
          <w:sz w:val="24"/>
          <w:szCs w:val="24"/>
        </w:rPr>
        <w:tab/>
        <w:t>Emission.</w:t>
      </w:r>
      <w:proofErr w:type="gramEnd"/>
      <w:r w:rsidR="00190D64">
        <w:rPr>
          <w:rFonts w:ascii="Times New Roman" w:hAnsi="Times New Roman" w:cs="Times New Roman"/>
          <w:sz w:val="24"/>
          <w:szCs w:val="24"/>
        </w:rPr>
        <w:t xml:space="preserve"> </w:t>
      </w:r>
      <w:proofErr w:type="spellStart"/>
      <w:r w:rsidR="00190D64">
        <w:rPr>
          <w:rFonts w:ascii="Times New Roman" w:hAnsi="Times New Roman" w:cs="Times New Roman"/>
          <w:sz w:val="24"/>
          <w:szCs w:val="24"/>
        </w:rPr>
        <w:t>Icarus</w:t>
      </w:r>
      <w:proofErr w:type="spellEnd"/>
      <w:r w:rsidR="00190D64">
        <w:rPr>
          <w:rFonts w:ascii="Times New Roman" w:hAnsi="Times New Roman" w:cs="Times New Roman"/>
          <w:sz w:val="24"/>
          <w:szCs w:val="24"/>
        </w:rPr>
        <w:t xml:space="preserve"> 40, 94-103</w:t>
      </w:r>
    </w:p>
    <w:p w:rsidR="00190D64" w:rsidRDefault="00190D64"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gramStart"/>
      <w:r w:rsidRPr="00FC591B">
        <w:rPr>
          <w:rFonts w:ascii="Times New Roman" w:hAnsi="Times New Roman" w:cs="Times New Roman"/>
          <w:sz w:val="24"/>
          <w:szCs w:val="24"/>
        </w:rPr>
        <w:t>Clark R.</w:t>
      </w:r>
      <w:r>
        <w:rPr>
          <w:rFonts w:ascii="Times New Roman" w:hAnsi="Times New Roman" w:cs="Times New Roman"/>
          <w:sz w:val="24"/>
          <w:szCs w:val="24"/>
        </w:rPr>
        <w:t xml:space="preserve"> </w:t>
      </w:r>
      <w:r w:rsidRPr="00FC591B">
        <w:rPr>
          <w:rFonts w:ascii="Times New Roman" w:hAnsi="Times New Roman" w:cs="Times New Roman"/>
          <w:sz w:val="24"/>
          <w:szCs w:val="24"/>
        </w:rPr>
        <w:t>N. (2009) Detection of Adsorbed Water and Hydroxyl on the Moo</w:t>
      </w:r>
      <w:r>
        <w:rPr>
          <w:rFonts w:ascii="Times New Roman" w:hAnsi="Times New Roman" w:cs="Times New Roman"/>
          <w:sz w:val="24"/>
          <w:szCs w:val="24"/>
        </w:rPr>
        <w:t>n.</w:t>
      </w:r>
      <w:proofErr w:type="gramEnd"/>
      <w:r>
        <w:rPr>
          <w:rFonts w:ascii="Times New Roman" w:hAnsi="Times New Roman" w:cs="Times New Roman"/>
          <w:sz w:val="24"/>
          <w:szCs w:val="24"/>
        </w:rPr>
        <w:t xml:space="preserve"> Science 326, </w:t>
      </w:r>
      <w:r w:rsidRPr="00FC591B">
        <w:rPr>
          <w:rFonts w:ascii="Times New Roman" w:hAnsi="Times New Roman" w:cs="Times New Roman"/>
          <w:sz w:val="24"/>
          <w:szCs w:val="24"/>
        </w:rPr>
        <w:t>562</w:t>
      </w:r>
      <w:r>
        <w:rPr>
          <w:rFonts w:ascii="Times New Roman" w:hAnsi="Times New Roman" w:cs="Times New Roman"/>
          <w:sz w:val="24"/>
          <w:szCs w:val="24"/>
        </w:rPr>
        <w:t>-</w:t>
      </w:r>
      <w:r>
        <w:rPr>
          <w:rFonts w:ascii="Times New Roman" w:hAnsi="Times New Roman" w:cs="Times New Roman"/>
          <w:sz w:val="24"/>
          <w:szCs w:val="24"/>
        </w:rPr>
        <w:tab/>
        <w:t>564</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Crider</w:t>
      </w:r>
      <w:r w:rsidRPr="003F2FB3">
        <w:rPr>
          <w:rFonts w:ascii="Times New Roman" w:hAnsi="Times New Roman" w:cs="Times New Roman"/>
          <w:sz w:val="24"/>
          <w:szCs w:val="24"/>
        </w:rPr>
        <w:t xml:space="preserve"> D. H., </w:t>
      </w:r>
      <w:r>
        <w:rPr>
          <w:rFonts w:ascii="Times New Roman" w:hAnsi="Times New Roman" w:cs="Times New Roman"/>
          <w:sz w:val="24"/>
          <w:szCs w:val="24"/>
        </w:rPr>
        <w:t>and</w:t>
      </w:r>
      <w:r w:rsidR="003A66B8">
        <w:rPr>
          <w:rFonts w:ascii="Times New Roman" w:hAnsi="Times New Roman" w:cs="Times New Roman"/>
          <w:sz w:val="24"/>
          <w:szCs w:val="24"/>
        </w:rPr>
        <w:t xml:space="preserve"> </w:t>
      </w:r>
      <w:proofErr w:type="spellStart"/>
      <w:r w:rsidR="003A66B8">
        <w:rPr>
          <w:rFonts w:ascii="Times New Roman" w:hAnsi="Times New Roman" w:cs="Times New Roman"/>
          <w:sz w:val="24"/>
          <w:szCs w:val="24"/>
        </w:rPr>
        <w:t>Vondrak</w:t>
      </w:r>
      <w:proofErr w:type="spellEnd"/>
      <w:r w:rsidR="003A66B8">
        <w:rPr>
          <w:rFonts w:ascii="Times New Roman" w:hAnsi="Times New Roman" w:cs="Times New Roman"/>
          <w:sz w:val="24"/>
          <w:szCs w:val="24"/>
        </w:rPr>
        <w:t>, R. R. (2003)</w:t>
      </w:r>
      <w:r w:rsidRPr="003F2FB3">
        <w:rPr>
          <w:rFonts w:ascii="Times New Roman" w:hAnsi="Times New Roman" w:cs="Times New Roman"/>
          <w:sz w:val="24"/>
          <w:szCs w:val="24"/>
        </w:rPr>
        <w:t xml:space="preserve"> Space weathering effects on lunar cold trap deposits. </w:t>
      </w:r>
      <w:r>
        <w:rPr>
          <w:rFonts w:ascii="Times New Roman" w:hAnsi="Times New Roman" w:cs="Times New Roman"/>
          <w:sz w:val="24"/>
          <w:szCs w:val="24"/>
        </w:rPr>
        <w:tab/>
        <w:t>Advances in Space Research</w:t>
      </w:r>
      <w:r w:rsidRPr="003F2FB3">
        <w:rPr>
          <w:rFonts w:ascii="Times New Roman" w:hAnsi="Times New Roman" w:cs="Times New Roman"/>
          <w:sz w:val="24"/>
          <w:szCs w:val="24"/>
        </w:rPr>
        <w:t xml:space="preserve"> 31</w:t>
      </w:r>
      <w:r>
        <w:rPr>
          <w:rFonts w:ascii="Times New Roman" w:hAnsi="Times New Roman" w:cs="Times New Roman"/>
          <w:sz w:val="24"/>
          <w:szCs w:val="24"/>
        </w:rPr>
        <w:t>,</w:t>
      </w:r>
      <w:r w:rsidRPr="003F2FB3">
        <w:rPr>
          <w:rFonts w:ascii="Times New Roman" w:hAnsi="Times New Roman" w:cs="Times New Roman"/>
          <w:sz w:val="24"/>
          <w:szCs w:val="24"/>
        </w:rPr>
        <w:t xml:space="preserve"> 2293-2298</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Cr</w:t>
      </w:r>
      <w:r w:rsidR="003A66B8">
        <w:rPr>
          <w:rFonts w:ascii="Times New Roman" w:hAnsi="Times New Roman" w:cs="Times New Roman"/>
          <w:sz w:val="24"/>
          <w:szCs w:val="24"/>
        </w:rPr>
        <w:t>ider D. and R. M. Killen (2005)</w:t>
      </w:r>
      <w:r w:rsidRPr="00E85ACD">
        <w:rPr>
          <w:rFonts w:ascii="Times New Roman" w:hAnsi="Times New Roman" w:cs="Times New Roman"/>
          <w:sz w:val="24"/>
          <w:szCs w:val="24"/>
        </w:rPr>
        <w:t xml:space="preserve"> Burial rate of Mercury's polar volatile deposits, </w:t>
      </w:r>
      <w:proofErr w:type="spellStart"/>
      <w:r w:rsidRPr="00E85ACD">
        <w:rPr>
          <w:rFonts w:ascii="Times New Roman" w:hAnsi="Times New Roman" w:cs="Times New Roman"/>
          <w:sz w:val="24"/>
          <w:szCs w:val="24"/>
        </w:rPr>
        <w:t>Geophys</w:t>
      </w:r>
      <w:proofErr w:type="spellEnd"/>
      <w:r w:rsidRPr="00E85ACD">
        <w:rPr>
          <w:rFonts w:ascii="Times New Roman" w:hAnsi="Times New Roman" w:cs="Times New Roman"/>
          <w:sz w:val="24"/>
          <w:szCs w:val="24"/>
        </w:rPr>
        <w:t>.</w:t>
      </w:r>
      <w:proofErr w:type="gramEnd"/>
      <w:r w:rsidRPr="00E85ACD">
        <w:rPr>
          <w:rFonts w:ascii="Times New Roman" w:hAnsi="Times New Roman" w:cs="Times New Roman"/>
          <w:sz w:val="24"/>
          <w:szCs w:val="24"/>
        </w:rPr>
        <w:t xml:space="preserve"> </w:t>
      </w:r>
      <w:r>
        <w:rPr>
          <w:rFonts w:ascii="Times New Roman" w:hAnsi="Times New Roman" w:cs="Times New Roman"/>
          <w:sz w:val="24"/>
          <w:szCs w:val="24"/>
        </w:rPr>
        <w:tab/>
        <w:t xml:space="preserve">Res. </w:t>
      </w:r>
      <w:proofErr w:type="spellStart"/>
      <w:r>
        <w:rPr>
          <w:rFonts w:ascii="Times New Roman" w:hAnsi="Times New Roman" w:cs="Times New Roman"/>
          <w:sz w:val="24"/>
          <w:szCs w:val="24"/>
        </w:rPr>
        <w:t>Lett</w:t>
      </w:r>
      <w:proofErr w:type="spellEnd"/>
      <w:r>
        <w:rPr>
          <w:rFonts w:ascii="Times New Roman" w:hAnsi="Times New Roman" w:cs="Times New Roman"/>
          <w:sz w:val="24"/>
          <w:szCs w:val="24"/>
        </w:rPr>
        <w:t>.</w:t>
      </w:r>
      <w:r w:rsidRPr="00E85ACD">
        <w:rPr>
          <w:rFonts w:ascii="Times New Roman" w:hAnsi="Times New Roman" w:cs="Times New Roman"/>
          <w:sz w:val="24"/>
          <w:szCs w:val="24"/>
        </w:rPr>
        <w:t xml:space="preserve"> 32, L12201</w:t>
      </w:r>
    </w:p>
    <w:p w:rsidR="00CC0F50" w:rsidRPr="00FC591B" w:rsidRDefault="00CC0F50" w:rsidP="00CC0F50">
      <w:pPr>
        <w:spacing w:after="0" w:line="240" w:lineRule="auto"/>
        <w:jc w:val="both"/>
        <w:rPr>
          <w:rFonts w:ascii="Times New Roman" w:hAnsi="Times New Roman" w:cs="Times New Roman"/>
          <w:sz w:val="24"/>
          <w:szCs w:val="24"/>
        </w:rPr>
      </w:pPr>
    </w:p>
    <w:p w:rsidR="00CC0F50" w:rsidRDefault="001C0430" w:rsidP="00CC0F5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Cushing</w:t>
      </w:r>
      <w:r w:rsidR="00CC0F50" w:rsidRPr="00FF638F">
        <w:rPr>
          <w:rFonts w:ascii="Times New Roman" w:hAnsi="Times New Roman" w:cs="Times New Roman"/>
          <w:sz w:val="24"/>
          <w:szCs w:val="24"/>
        </w:rPr>
        <w:t xml:space="preserve"> M.</w:t>
      </w:r>
      <w:r w:rsidR="00CC0F50">
        <w:rPr>
          <w:rFonts w:ascii="Times New Roman" w:hAnsi="Times New Roman" w:cs="Times New Roman"/>
          <w:sz w:val="24"/>
          <w:szCs w:val="24"/>
        </w:rPr>
        <w:t xml:space="preserve"> </w:t>
      </w:r>
      <w:r w:rsidR="003A66B8">
        <w:rPr>
          <w:rFonts w:ascii="Times New Roman" w:hAnsi="Times New Roman" w:cs="Times New Roman"/>
          <w:sz w:val="24"/>
          <w:szCs w:val="24"/>
        </w:rPr>
        <w:t>C., et al.</w:t>
      </w:r>
      <w:r w:rsidR="00CC0F50" w:rsidRPr="00FF638F">
        <w:rPr>
          <w:rFonts w:ascii="Times New Roman" w:hAnsi="Times New Roman" w:cs="Times New Roman"/>
          <w:sz w:val="24"/>
          <w:szCs w:val="24"/>
        </w:rPr>
        <w:t xml:space="preserve"> </w:t>
      </w:r>
      <w:r w:rsidR="003A66B8">
        <w:rPr>
          <w:rFonts w:ascii="Times New Roman" w:hAnsi="Times New Roman" w:cs="Times New Roman"/>
          <w:sz w:val="24"/>
          <w:szCs w:val="24"/>
        </w:rPr>
        <w:t>(</w:t>
      </w:r>
      <w:r w:rsidR="00CC0F50" w:rsidRPr="00FF638F">
        <w:rPr>
          <w:rFonts w:ascii="Times New Roman" w:hAnsi="Times New Roman" w:cs="Times New Roman"/>
          <w:sz w:val="24"/>
          <w:szCs w:val="24"/>
        </w:rPr>
        <w:t>2004</w:t>
      </w:r>
      <w:r w:rsidR="003A66B8">
        <w:rPr>
          <w:rFonts w:ascii="Times New Roman" w:hAnsi="Times New Roman" w:cs="Times New Roman"/>
          <w:sz w:val="24"/>
          <w:szCs w:val="24"/>
        </w:rPr>
        <w:t>)</w:t>
      </w:r>
      <w:r w:rsidR="00CC0F50" w:rsidRPr="00FF638F">
        <w:rPr>
          <w:rFonts w:ascii="Times New Roman" w:hAnsi="Times New Roman" w:cs="Times New Roman"/>
          <w:sz w:val="24"/>
          <w:szCs w:val="24"/>
        </w:rPr>
        <w:t xml:space="preserve"> </w:t>
      </w:r>
      <w:proofErr w:type="spellStart"/>
      <w:r w:rsidR="00CC0F50" w:rsidRPr="00FF638F">
        <w:rPr>
          <w:rFonts w:ascii="Times New Roman" w:hAnsi="Times New Roman" w:cs="Times New Roman"/>
          <w:sz w:val="24"/>
          <w:szCs w:val="24"/>
        </w:rPr>
        <w:t>Spextool</w:t>
      </w:r>
      <w:proofErr w:type="spellEnd"/>
      <w:r w:rsidR="00CC0F50" w:rsidRPr="00FF638F">
        <w:rPr>
          <w:rFonts w:ascii="Times New Roman" w:hAnsi="Times New Roman" w:cs="Times New Roman"/>
          <w:sz w:val="24"/>
          <w:szCs w:val="24"/>
        </w:rPr>
        <w:t xml:space="preserve">: A Spectral Extraction Package for </w:t>
      </w:r>
      <w:proofErr w:type="spellStart"/>
      <w:r w:rsidR="00CC0F50" w:rsidRPr="00FF638F">
        <w:rPr>
          <w:rFonts w:ascii="Times New Roman" w:hAnsi="Times New Roman" w:cs="Times New Roman"/>
          <w:sz w:val="24"/>
          <w:szCs w:val="24"/>
        </w:rPr>
        <w:t>SpeX</w:t>
      </w:r>
      <w:proofErr w:type="spellEnd"/>
      <w:r w:rsidR="00CC0F50" w:rsidRPr="00FF638F">
        <w:rPr>
          <w:rFonts w:ascii="Times New Roman" w:hAnsi="Times New Roman" w:cs="Times New Roman"/>
          <w:sz w:val="24"/>
          <w:szCs w:val="24"/>
        </w:rPr>
        <w:t>, a 0.8–5.5</w:t>
      </w:r>
      <w:r w:rsidR="00CC0F50">
        <w:rPr>
          <w:rFonts w:ascii="Times New Roman" w:hAnsi="Times New Roman" w:cs="Times New Roman"/>
          <w:sz w:val="24"/>
          <w:szCs w:val="24"/>
        </w:rPr>
        <w:t xml:space="preserve"> </w:t>
      </w:r>
      <w:r w:rsidR="00A15700">
        <w:rPr>
          <w:rFonts w:ascii="Times New Roman" w:hAnsi="Times New Roman" w:cs="Times New Roman"/>
          <w:sz w:val="24"/>
          <w:szCs w:val="24"/>
        </w:rPr>
        <w:tab/>
      </w:r>
      <w:r w:rsidR="00CC0F50" w:rsidRPr="00FF638F">
        <w:rPr>
          <w:rFonts w:ascii="Times New Roman" w:hAnsi="Times New Roman" w:cs="Times New Roman"/>
          <w:sz w:val="24"/>
          <w:szCs w:val="24"/>
        </w:rPr>
        <w:t>Micron Cross-Dispersed Spectrograph.</w:t>
      </w:r>
      <w:proofErr w:type="gramEnd"/>
      <w:r w:rsidR="00CC0F50" w:rsidRPr="00FF638F">
        <w:rPr>
          <w:rFonts w:ascii="Times New Roman" w:hAnsi="Times New Roman" w:cs="Times New Roman"/>
          <w:sz w:val="24"/>
          <w:szCs w:val="24"/>
        </w:rPr>
        <w:t xml:space="preserve"> </w:t>
      </w:r>
      <w:proofErr w:type="gramStart"/>
      <w:r w:rsidR="00CC0F50" w:rsidRPr="00FF638F">
        <w:rPr>
          <w:rFonts w:ascii="Times New Roman" w:hAnsi="Times New Roman" w:cs="Times New Roman"/>
          <w:sz w:val="24"/>
          <w:szCs w:val="24"/>
        </w:rPr>
        <w:t>ASP.</w:t>
      </w:r>
      <w:proofErr w:type="gramEnd"/>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 </w:t>
      </w:r>
      <w:proofErr w:type="spellStart"/>
      <w:r>
        <w:rPr>
          <w:rFonts w:ascii="Times New Roman" w:hAnsi="Times New Roman" w:cs="Times New Roman"/>
          <w:sz w:val="24"/>
          <w:szCs w:val="24"/>
        </w:rPr>
        <w:t>Sanctis</w:t>
      </w:r>
      <w:proofErr w:type="spellEnd"/>
      <w:r>
        <w:rPr>
          <w:rFonts w:ascii="Times New Roman" w:hAnsi="Times New Roman" w:cs="Times New Roman"/>
          <w:sz w:val="24"/>
          <w:szCs w:val="24"/>
        </w:rPr>
        <w:t xml:space="preserve"> C. M., et al. (2012) </w:t>
      </w:r>
      <w:r w:rsidRPr="006E0E86">
        <w:rPr>
          <w:rFonts w:ascii="Times New Roman" w:hAnsi="Times New Roman" w:cs="Times New Roman"/>
          <w:sz w:val="24"/>
          <w:szCs w:val="24"/>
        </w:rPr>
        <w:t xml:space="preserve">Detection of widespread hydrated materials on Vesta by the VIR </w:t>
      </w:r>
      <w:r>
        <w:rPr>
          <w:rFonts w:ascii="Times New Roman" w:hAnsi="Times New Roman" w:cs="Times New Roman"/>
          <w:sz w:val="24"/>
          <w:szCs w:val="24"/>
        </w:rPr>
        <w:tab/>
      </w:r>
      <w:r w:rsidRPr="006E0E86">
        <w:rPr>
          <w:rFonts w:ascii="Times New Roman" w:hAnsi="Times New Roman" w:cs="Times New Roman"/>
          <w:sz w:val="24"/>
          <w:szCs w:val="24"/>
        </w:rPr>
        <w:t>imaging spectrom</w:t>
      </w:r>
      <w:r>
        <w:rPr>
          <w:rFonts w:ascii="Times New Roman" w:hAnsi="Times New Roman" w:cs="Times New Roman"/>
          <w:sz w:val="24"/>
          <w:szCs w:val="24"/>
        </w:rPr>
        <w:t>eter on board the Dawn mission.</w:t>
      </w:r>
      <w:r w:rsidRPr="006E0E86">
        <w:rPr>
          <w:rFonts w:ascii="Times New Roman" w:hAnsi="Times New Roman" w:cs="Times New Roman"/>
          <w:sz w:val="24"/>
          <w:szCs w:val="24"/>
        </w:rPr>
        <w:t xml:space="preserve"> The Ast</w:t>
      </w:r>
      <w:r>
        <w:rPr>
          <w:rFonts w:ascii="Times New Roman" w:hAnsi="Times New Roman" w:cs="Times New Roman"/>
          <w:sz w:val="24"/>
          <w:szCs w:val="24"/>
        </w:rPr>
        <w:t xml:space="preserve">rophysical Journal Letters </w:t>
      </w:r>
      <w:r>
        <w:rPr>
          <w:rFonts w:ascii="Times New Roman" w:hAnsi="Times New Roman" w:cs="Times New Roman"/>
          <w:sz w:val="24"/>
          <w:szCs w:val="24"/>
        </w:rPr>
        <w:tab/>
        <w:t>758, L36-41</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FC591B">
        <w:rPr>
          <w:rFonts w:ascii="Times New Roman" w:hAnsi="Times New Roman" w:cs="Times New Roman"/>
          <w:sz w:val="24"/>
          <w:szCs w:val="24"/>
        </w:rPr>
        <w:t xml:space="preserve">De </w:t>
      </w:r>
      <w:proofErr w:type="spellStart"/>
      <w:r w:rsidRPr="00FC591B">
        <w:rPr>
          <w:rFonts w:ascii="Times New Roman" w:hAnsi="Times New Roman" w:cs="Times New Roman"/>
          <w:sz w:val="24"/>
          <w:szCs w:val="24"/>
        </w:rPr>
        <w:t>Sanctis</w:t>
      </w:r>
      <w:proofErr w:type="spellEnd"/>
      <w:r w:rsidRPr="00FC591B">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FC591B">
        <w:rPr>
          <w:rFonts w:ascii="Times New Roman" w:hAnsi="Times New Roman" w:cs="Times New Roman"/>
          <w:sz w:val="24"/>
          <w:szCs w:val="24"/>
        </w:rPr>
        <w:t xml:space="preserve">M., et al. (2013) </w:t>
      </w:r>
      <w:proofErr w:type="spellStart"/>
      <w:r w:rsidRPr="00FC591B">
        <w:rPr>
          <w:rFonts w:ascii="Times New Roman" w:hAnsi="Times New Roman" w:cs="Times New Roman"/>
          <w:sz w:val="24"/>
          <w:szCs w:val="24"/>
        </w:rPr>
        <w:t>Vesta’s</w:t>
      </w:r>
      <w:proofErr w:type="spellEnd"/>
      <w:r w:rsidRPr="00FC591B">
        <w:rPr>
          <w:rFonts w:ascii="Times New Roman" w:hAnsi="Times New Roman" w:cs="Times New Roman"/>
          <w:sz w:val="24"/>
          <w:szCs w:val="24"/>
        </w:rPr>
        <w:t xml:space="preserve"> mineralogical composition as revealed by the visible and </w:t>
      </w:r>
      <w:r>
        <w:rPr>
          <w:rFonts w:ascii="Times New Roman" w:hAnsi="Times New Roman" w:cs="Times New Roman"/>
          <w:sz w:val="24"/>
          <w:szCs w:val="24"/>
        </w:rPr>
        <w:tab/>
      </w:r>
      <w:r w:rsidRPr="00FC591B">
        <w:rPr>
          <w:rFonts w:ascii="Times New Roman" w:hAnsi="Times New Roman" w:cs="Times New Roman"/>
          <w:sz w:val="24"/>
          <w:szCs w:val="24"/>
        </w:rPr>
        <w:t xml:space="preserve">infrared spectrometer on Dawn. </w:t>
      </w:r>
      <w:proofErr w:type="spellStart"/>
      <w:r>
        <w:rPr>
          <w:rFonts w:ascii="Times New Roman" w:hAnsi="Times New Roman" w:cs="Times New Roman"/>
          <w:sz w:val="24"/>
          <w:szCs w:val="24"/>
        </w:rPr>
        <w:t>Meteoritics</w:t>
      </w:r>
      <w:proofErr w:type="spellEnd"/>
      <w:r>
        <w:rPr>
          <w:rFonts w:ascii="Times New Roman" w:hAnsi="Times New Roman" w:cs="Times New Roman"/>
          <w:sz w:val="24"/>
          <w:szCs w:val="24"/>
        </w:rPr>
        <w:t xml:space="preserve"> &amp; Planetary Science 48, </w:t>
      </w:r>
      <w:r w:rsidRPr="00E43016">
        <w:rPr>
          <w:rFonts w:ascii="Times New Roman" w:hAnsi="Times New Roman" w:cs="Times New Roman"/>
          <w:sz w:val="24"/>
          <w:szCs w:val="24"/>
        </w:rPr>
        <w:t>2166–2184</w:t>
      </w:r>
    </w:p>
    <w:p w:rsidR="00CC0F50" w:rsidRPr="00FC591B"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650890">
        <w:rPr>
          <w:rFonts w:ascii="Times New Roman" w:hAnsi="Times New Roman" w:cs="Times New Roman"/>
          <w:sz w:val="24"/>
          <w:szCs w:val="24"/>
        </w:rPr>
        <w:t>DeMeo</w:t>
      </w:r>
      <w:proofErr w:type="spellEnd"/>
      <w:r w:rsidRPr="00650890">
        <w:rPr>
          <w:rFonts w:ascii="Times New Roman" w:hAnsi="Times New Roman" w:cs="Times New Roman"/>
          <w:sz w:val="24"/>
          <w:szCs w:val="24"/>
        </w:rPr>
        <w:t xml:space="preserve"> F.</w:t>
      </w:r>
      <w:r>
        <w:rPr>
          <w:rFonts w:ascii="Times New Roman" w:hAnsi="Times New Roman" w:cs="Times New Roman"/>
          <w:sz w:val="24"/>
          <w:szCs w:val="24"/>
        </w:rPr>
        <w:t xml:space="preserve"> E. and R. P. </w:t>
      </w:r>
      <w:proofErr w:type="spellStart"/>
      <w:r>
        <w:rPr>
          <w:rFonts w:ascii="Times New Roman" w:hAnsi="Times New Roman" w:cs="Times New Roman"/>
          <w:sz w:val="24"/>
          <w:szCs w:val="24"/>
        </w:rPr>
        <w:t>Binzel</w:t>
      </w:r>
      <w:proofErr w:type="spellEnd"/>
      <w:r>
        <w:rPr>
          <w:rFonts w:ascii="Times New Roman" w:hAnsi="Times New Roman" w:cs="Times New Roman"/>
          <w:sz w:val="24"/>
          <w:szCs w:val="24"/>
        </w:rPr>
        <w:t xml:space="preserve"> (2008</w:t>
      </w:r>
      <w:r w:rsidR="003A66B8">
        <w:rPr>
          <w:rFonts w:ascii="Times New Roman" w:hAnsi="Times New Roman" w:cs="Times New Roman"/>
          <w:sz w:val="24"/>
          <w:szCs w:val="24"/>
        </w:rPr>
        <w:t>)</w:t>
      </w:r>
      <w:r>
        <w:rPr>
          <w:rFonts w:ascii="Times New Roman" w:hAnsi="Times New Roman" w:cs="Times New Roman"/>
          <w:sz w:val="24"/>
          <w:szCs w:val="24"/>
        </w:rPr>
        <w:t xml:space="preserve"> </w:t>
      </w:r>
      <w:r w:rsidRPr="00144AEA">
        <w:rPr>
          <w:rFonts w:ascii="Times New Roman" w:hAnsi="Times New Roman" w:cs="Times New Roman"/>
          <w:sz w:val="24"/>
          <w:szCs w:val="24"/>
        </w:rPr>
        <w:t>Comets in the near-Earth object population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194,</w:t>
      </w:r>
      <w:r w:rsidRPr="009A73AB">
        <w:rPr>
          <w:rFonts w:ascii="Times New Roman" w:hAnsi="Times New Roman" w:cs="Times New Roman"/>
          <w:sz w:val="24"/>
          <w:szCs w:val="24"/>
        </w:rPr>
        <w:t xml:space="preserve"> </w:t>
      </w:r>
      <w:r>
        <w:rPr>
          <w:rFonts w:ascii="Times New Roman" w:hAnsi="Times New Roman" w:cs="Times New Roman"/>
          <w:sz w:val="24"/>
          <w:szCs w:val="24"/>
        </w:rPr>
        <w:tab/>
      </w:r>
      <w:r w:rsidRPr="009A73AB">
        <w:rPr>
          <w:rFonts w:ascii="Times New Roman" w:hAnsi="Times New Roman" w:cs="Times New Roman"/>
          <w:sz w:val="24"/>
          <w:szCs w:val="24"/>
        </w:rPr>
        <w:t>436–449</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650890">
        <w:rPr>
          <w:rFonts w:ascii="Times New Roman" w:hAnsi="Times New Roman" w:cs="Times New Roman"/>
          <w:sz w:val="24"/>
          <w:szCs w:val="24"/>
        </w:rPr>
        <w:t>DeMeo</w:t>
      </w:r>
      <w:proofErr w:type="spellEnd"/>
      <w:r w:rsidRPr="00650890">
        <w:rPr>
          <w:rFonts w:ascii="Times New Roman" w:hAnsi="Times New Roman" w:cs="Times New Roman"/>
          <w:sz w:val="24"/>
          <w:szCs w:val="24"/>
        </w:rPr>
        <w:t xml:space="preserve"> F.</w:t>
      </w:r>
      <w:r>
        <w:rPr>
          <w:rFonts w:ascii="Times New Roman" w:hAnsi="Times New Roman" w:cs="Times New Roman"/>
          <w:sz w:val="24"/>
          <w:szCs w:val="24"/>
        </w:rPr>
        <w:t xml:space="preserve"> </w:t>
      </w:r>
      <w:r w:rsidR="003A66B8">
        <w:rPr>
          <w:rFonts w:ascii="Times New Roman" w:hAnsi="Times New Roman" w:cs="Times New Roman"/>
          <w:sz w:val="24"/>
          <w:szCs w:val="24"/>
        </w:rPr>
        <w:t xml:space="preserve">E. and B. </w:t>
      </w:r>
      <w:proofErr w:type="gramStart"/>
      <w:r w:rsidR="003A66B8">
        <w:rPr>
          <w:rFonts w:ascii="Times New Roman" w:hAnsi="Times New Roman" w:cs="Times New Roman"/>
          <w:sz w:val="24"/>
          <w:szCs w:val="24"/>
        </w:rPr>
        <w:t>Carry</w:t>
      </w:r>
      <w:proofErr w:type="gramEnd"/>
      <w:r w:rsidR="003A66B8">
        <w:rPr>
          <w:rFonts w:ascii="Times New Roman" w:hAnsi="Times New Roman" w:cs="Times New Roman"/>
          <w:sz w:val="24"/>
          <w:szCs w:val="24"/>
        </w:rPr>
        <w:t xml:space="preserve"> (2013)</w:t>
      </w:r>
      <w:r w:rsidRPr="00650890">
        <w:rPr>
          <w:rFonts w:ascii="Times New Roman" w:hAnsi="Times New Roman" w:cs="Times New Roman"/>
          <w:sz w:val="24"/>
          <w:szCs w:val="24"/>
        </w:rPr>
        <w:t xml:space="preserve"> The taxonomic distribution of asteroids from multi-filter all-</w:t>
      </w:r>
      <w:r>
        <w:rPr>
          <w:rFonts w:ascii="Times New Roman" w:hAnsi="Times New Roman" w:cs="Times New Roman"/>
          <w:sz w:val="24"/>
          <w:szCs w:val="24"/>
        </w:rPr>
        <w:tab/>
      </w:r>
      <w:r w:rsidRPr="00650890">
        <w:rPr>
          <w:rFonts w:ascii="Times New Roman" w:hAnsi="Times New Roman" w:cs="Times New Roman"/>
          <w:sz w:val="24"/>
          <w:szCs w:val="24"/>
        </w:rPr>
        <w:t xml:space="preserve">sky photometric surveys. </w:t>
      </w:r>
      <w:proofErr w:type="spellStart"/>
      <w:r w:rsidRPr="00650890">
        <w:rPr>
          <w:rFonts w:ascii="Times New Roman" w:hAnsi="Times New Roman" w:cs="Times New Roman"/>
          <w:sz w:val="24"/>
          <w:szCs w:val="24"/>
        </w:rPr>
        <w:t>Icarus</w:t>
      </w:r>
      <w:proofErr w:type="spellEnd"/>
      <w:r w:rsidRPr="00650890">
        <w:rPr>
          <w:rFonts w:ascii="Times New Roman" w:hAnsi="Times New Roman" w:cs="Times New Roman"/>
          <w:sz w:val="24"/>
          <w:szCs w:val="24"/>
        </w:rPr>
        <w:t xml:space="preserve"> 226, 723-741 </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650890">
        <w:rPr>
          <w:rFonts w:ascii="Times New Roman" w:hAnsi="Times New Roman" w:cs="Times New Roman"/>
          <w:sz w:val="24"/>
          <w:szCs w:val="24"/>
        </w:rPr>
        <w:lastRenderedPageBreak/>
        <w:t>DeMeo</w:t>
      </w:r>
      <w:proofErr w:type="spellEnd"/>
      <w:r w:rsidRPr="00650890">
        <w:rPr>
          <w:rFonts w:ascii="Times New Roman" w:hAnsi="Times New Roman" w:cs="Times New Roman"/>
          <w:sz w:val="24"/>
          <w:szCs w:val="24"/>
        </w:rPr>
        <w:t xml:space="preserve"> F.</w:t>
      </w:r>
      <w:r>
        <w:rPr>
          <w:rFonts w:ascii="Times New Roman" w:hAnsi="Times New Roman" w:cs="Times New Roman"/>
          <w:sz w:val="24"/>
          <w:szCs w:val="24"/>
        </w:rPr>
        <w:t xml:space="preserve"> E. and B. </w:t>
      </w:r>
      <w:proofErr w:type="gramStart"/>
      <w:r>
        <w:rPr>
          <w:rFonts w:ascii="Times New Roman" w:hAnsi="Times New Roman" w:cs="Times New Roman"/>
          <w:sz w:val="24"/>
          <w:szCs w:val="24"/>
        </w:rPr>
        <w:t>Carry</w:t>
      </w:r>
      <w:proofErr w:type="gramEnd"/>
      <w:r>
        <w:rPr>
          <w:rFonts w:ascii="Times New Roman" w:hAnsi="Times New Roman" w:cs="Times New Roman"/>
          <w:sz w:val="24"/>
          <w:szCs w:val="24"/>
        </w:rPr>
        <w:t xml:space="preserve"> (2014</w:t>
      </w:r>
      <w:r w:rsidR="003A66B8">
        <w:rPr>
          <w:rFonts w:ascii="Times New Roman" w:hAnsi="Times New Roman" w:cs="Times New Roman"/>
          <w:sz w:val="24"/>
          <w:szCs w:val="24"/>
        </w:rPr>
        <w:t>)</w:t>
      </w:r>
      <w:r>
        <w:rPr>
          <w:rFonts w:ascii="Times New Roman" w:hAnsi="Times New Roman" w:cs="Times New Roman"/>
          <w:sz w:val="24"/>
          <w:szCs w:val="24"/>
        </w:rPr>
        <w:t xml:space="preserve"> </w:t>
      </w:r>
      <w:r w:rsidRPr="00986AB0">
        <w:rPr>
          <w:rFonts w:ascii="Times New Roman" w:hAnsi="Times New Roman" w:cs="Times New Roman"/>
          <w:sz w:val="24"/>
          <w:szCs w:val="24"/>
        </w:rPr>
        <w:t>Solar System evolution from</w:t>
      </w:r>
      <w:r>
        <w:rPr>
          <w:rFonts w:ascii="Times New Roman" w:hAnsi="Times New Roman" w:cs="Times New Roman"/>
          <w:sz w:val="24"/>
          <w:szCs w:val="24"/>
        </w:rPr>
        <w:t xml:space="preserve"> </w:t>
      </w:r>
      <w:r w:rsidRPr="00986AB0">
        <w:rPr>
          <w:rFonts w:ascii="Times New Roman" w:hAnsi="Times New Roman" w:cs="Times New Roman"/>
          <w:sz w:val="24"/>
          <w:szCs w:val="24"/>
        </w:rPr>
        <w:t>compositional</w:t>
      </w:r>
      <w:r>
        <w:rPr>
          <w:rFonts w:ascii="Times New Roman" w:hAnsi="Times New Roman" w:cs="Times New Roman"/>
          <w:sz w:val="24"/>
          <w:szCs w:val="24"/>
        </w:rPr>
        <w:t xml:space="preserve"> </w:t>
      </w:r>
      <w:r w:rsidRPr="00986AB0">
        <w:rPr>
          <w:rFonts w:ascii="Times New Roman" w:hAnsi="Times New Roman" w:cs="Times New Roman"/>
          <w:sz w:val="24"/>
          <w:szCs w:val="24"/>
        </w:rPr>
        <w:t xml:space="preserve">mapping of the </w:t>
      </w:r>
      <w:r>
        <w:rPr>
          <w:rFonts w:ascii="Times New Roman" w:hAnsi="Times New Roman" w:cs="Times New Roman"/>
          <w:sz w:val="24"/>
          <w:szCs w:val="24"/>
        </w:rPr>
        <w:tab/>
      </w:r>
      <w:r w:rsidRPr="00986AB0">
        <w:rPr>
          <w:rFonts w:ascii="Times New Roman" w:hAnsi="Times New Roman" w:cs="Times New Roman"/>
          <w:sz w:val="24"/>
          <w:szCs w:val="24"/>
        </w:rPr>
        <w:t>asteroid belt</w:t>
      </w:r>
      <w:r>
        <w:rPr>
          <w:rFonts w:ascii="Times New Roman" w:hAnsi="Times New Roman" w:cs="Times New Roman"/>
          <w:sz w:val="24"/>
          <w:szCs w:val="24"/>
        </w:rPr>
        <w:t>. Nature 505, 629-634</w:t>
      </w:r>
    </w:p>
    <w:p w:rsidR="00CC0F50" w:rsidRDefault="00CC0F50" w:rsidP="00CC0F50">
      <w:pPr>
        <w:spacing w:after="0" w:line="240" w:lineRule="auto"/>
        <w:jc w:val="both"/>
        <w:rPr>
          <w:rFonts w:ascii="Times New Roman" w:hAnsi="Times New Roman" w:cs="Times New Roman"/>
          <w:sz w:val="24"/>
          <w:szCs w:val="24"/>
        </w:rPr>
      </w:pPr>
    </w:p>
    <w:p w:rsidR="00CC0F50" w:rsidRPr="003A15F4"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Emery J. P. and R. H. Brown</w:t>
      </w:r>
      <w:r w:rsidRPr="003A15F4">
        <w:rPr>
          <w:rFonts w:ascii="Times New Roman" w:hAnsi="Times New Roman" w:cs="Times New Roman"/>
          <w:sz w:val="24"/>
          <w:szCs w:val="24"/>
        </w:rPr>
        <w:t xml:space="preserve"> </w:t>
      </w:r>
      <w:r>
        <w:rPr>
          <w:rFonts w:ascii="Times New Roman" w:hAnsi="Times New Roman" w:cs="Times New Roman"/>
          <w:sz w:val="24"/>
          <w:szCs w:val="24"/>
        </w:rPr>
        <w:t>(</w:t>
      </w:r>
      <w:r w:rsidRPr="003A15F4">
        <w:rPr>
          <w:rFonts w:ascii="Times New Roman" w:hAnsi="Times New Roman" w:cs="Times New Roman"/>
          <w:sz w:val="24"/>
          <w:szCs w:val="24"/>
        </w:rPr>
        <w:t>2003</w:t>
      </w:r>
      <w:r w:rsidR="003A66B8">
        <w:rPr>
          <w:rFonts w:ascii="Times New Roman" w:hAnsi="Times New Roman" w:cs="Times New Roman"/>
          <w:sz w:val="24"/>
          <w:szCs w:val="24"/>
        </w:rPr>
        <w:t>)</w:t>
      </w:r>
      <w:r w:rsidRPr="003A15F4">
        <w:rPr>
          <w:rFonts w:ascii="Times New Roman" w:hAnsi="Times New Roman" w:cs="Times New Roman"/>
          <w:sz w:val="24"/>
          <w:szCs w:val="24"/>
        </w:rPr>
        <w:t xml:space="preserve"> Constraints on the surface composition of Trojan asteroids </w:t>
      </w: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3A15F4">
        <w:rPr>
          <w:rFonts w:ascii="Times New Roman" w:hAnsi="Times New Roman" w:cs="Times New Roman"/>
          <w:sz w:val="24"/>
          <w:szCs w:val="24"/>
        </w:rPr>
        <w:t>from</w:t>
      </w:r>
      <w:proofErr w:type="gramEnd"/>
      <w:r w:rsidRPr="003A15F4">
        <w:rPr>
          <w:rFonts w:ascii="Times New Roman" w:hAnsi="Times New Roman" w:cs="Times New Roman"/>
          <w:sz w:val="24"/>
          <w:szCs w:val="24"/>
        </w:rPr>
        <w:t xml:space="preserve"> near-infra</w:t>
      </w:r>
      <w:r>
        <w:rPr>
          <w:rFonts w:ascii="Times New Roman" w:hAnsi="Times New Roman" w:cs="Times New Roman"/>
          <w:sz w:val="24"/>
          <w:szCs w:val="24"/>
        </w:rPr>
        <w:t xml:space="preserve">red (0.8 – 4.0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spectroscopy. </w:t>
      </w:r>
      <w:proofErr w:type="spellStart"/>
      <w:r>
        <w:rPr>
          <w:rFonts w:ascii="Times New Roman" w:hAnsi="Times New Roman" w:cs="Times New Roman"/>
          <w:sz w:val="24"/>
          <w:szCs w:val="24"/>
        </w:rPr>
        <w:t>Icarus</w:t>
      </w:r>
      <w:proofErr w:type="spellEnd"/>
      <w:r w:rsidRPr="003A15F4">
        <w:rPr>
          <w:rFonts w:ascii="Times New Roman" w:hAnsi="Times New Roman" w:cs="Times New Roman"/>
          <w:sz w:val="24"/>
          <w:szCs w:val="24"/>
        </w:rPr>
        <w:t xml:space="preserve"> 164, 104-121. </w:t>
      </w:r>
      <w:r w:rsidRPr="003A15F4">
        <w:rPr>
          <w:rFonts w:ascii="Times New Roman" w:hAnsi="Times New Roman" w:cs="Times New Roman"/>
          <w:sz w:val="24"/>
          <w:szCs w:val="24"/>
        </w:rPr>
        <w:cr/>
      </w:r>
    </w:p>
    <w:p w:rsidR="00CC0F50" w:rsidRDefault="00CC0F50" w:rsidP="00CC0F50">
      <w:pPr>
        <w:spacing w:after="0" w:line="240" w:lineRule="auto"/>
        <w:jc w:val="both"/>
        <w:rPr>
          <w:rFonts w:ascii="Times New Roman" w:hAnsi="Times New Roman" w:cs="Times New Roman"/>
          <w:sz w:val="24"/>
          <w:szCs w:val="24"/>
        </w:rPr>
      </w:pPr>
      <w:proofErr w:type="spellStart"/>
      <w:r w:rsidRPr="00D44C37">
        <w:rPr>
          <w:rFonts w:ascii="Times New Roman" w:hAnsi="Times New Roman" w:cs="Times New Roman"/>
          <w:sz w:val="24"/>
          <w:szCs w:val="24"/>
        </w:rPr>
        <w:t>F</w:t>
      </w:r>
      <w:r>
        <w:rPr>
          <w:rFonts w:ascii="Times New Roman" w:hAnsi="Times New Roman" w:cs="Times New Roman"/>
          <w:sz w:val="24"/>
          <w:szCs w:val="24"/>
        </w:rPr>
        <w:t>eierberg</w:t>
      </w:r>
      <w:proofErr w:type="spellEnd"/>
      <w:r w:rsidRPr="00D44C37">
        <w:rPr>
          <w:rFonts w:ascii="Times New Roman" w:hAnsi="Times New Roman" w:cs="Times New Roman"/>
          <w:sz w:val="24"/>
          <w:szCs w:val="24"/>
        </w:rPr>
        <w:t xml:space="preserve"> M. A., L. A. </w:t>
      </w:r>
      <w:proofErr w:type="spellStart"/>
      <w:r w:rsidRPr="00D44C37">
        <w:rPr>
          <w:rFonts w:ascii="Times New Roman" w:hAnsi="Times New Roman" w:cs="Times New Roman"/>
          <w:sz w:val="24"/>
          <w:szCs w:val="24"/>
        </w:rPr>
        <w:t>L</w:t>
      </w:r>
      <w:r>
        <w:rPr>
          <w:rFonts w:ascii="Times New Roman" w:hAnsi="Times New Roman" w:cs="Times New Roman"/>
          <w:sz w:val="24"/>
          <w:szCs w:val="24"/>
        </w:rPr>
        <w:t>ebofsky</w:t>
      </w:r>
      <w:proofErr w:type="spellEnd"/>
      <w:r w:rsidRPr="00D44C37">
        <w:rPr>
          <w:rFonts w:ascii="Times New Roman" w:hAnsi="Times New Roman" w:cs="Times New Roman"/>
          <w:sz w:val="24"/>
          <w:szCs w:val="24"/>
        </w:rPr>
        <w:t xml:space="preserve">, AND D. J. </w:t>
      </w:r>
      <w:proofErr w:type="spellStart"/>
      <w:r w:rsidRPr="00D44C37">
        <w:rPr>
          <w:rFonts w:ascii="Times New Roman" w:hAnsi="Times New Roman" w:cs="Times New Roman"/>
          <w:sz w:val="24"/>
          <w:szCs w:val="24"/>
        </w:rPr>
        <w:t>T</w:t>
      </w:r>
      <w:r>
        <w:rPr>
          <w:rFonts w:ascii="Times New Roman" w:hAnsi="Times New Roman" w:cs="Times New Roman"/>
          <w:sz w:val="24"/>
          <w:szCs w:val="24"/>
        </w:rPr>
        <w:t>holen</w:t>
      </w:r>
      <w:proofErr w:type="spellEnd"/>
      <w:r>
        <w:rPr>
          <w:rFonts w:ascii="Times New Roman" w:hAnsi="Times New Roman" w:cs="Times New Roman"/>
          <w:sz w:val="24"/>
          <w:szCs w:val="24"/>
        </w:rPr>
        <w:t xml:space="preserve"> (</w:t>
      </w:r>
      <w:r w:rsidRPr="00D44C37">
        <w:rPr>
          <w:rFonts w:ascii="Times New Roman" w:hAnsi="Times New Roman" w:cs="Times New Roman"/>
          <w:sz w:val="24"/>
          <w:szCs w:val="24"/>
        </w:rPr>
        <w:t>1985</w:t>
      </w:r>
      <w:r>
        <w:rPr>
          <w:rFonts w:ascii="Times New Roman" w:hAnsi="Times New Roman" w:cs="Times New Roman"/>
          <w:sz w:val="24"/>
          <w:szCs w:val="24"/>
        </w:rPr>
        <w:t>)</w:t>
      </w:r>
      <w:r w:rsidRPr="00D44C37">
        <w:rPr>
          <w:rFonts w:ascii="Times New Roman" w:hAnsi="Times New Roman" w:cs="Times New Roman"/>
          <w:sz w:val="24"/>
          <w:szCs w:val="24"/>
        </w:rPr>
        <w:t xml:space="preserve"> </w:t>
      </w:r>
      <w:proofErr w:type="gramStart"/>
      <w:r w:rsidRPr="00D44C37">
        <w:rPr>
          <w:rFonts w:ascii="Times New Roman" w:hAnsi="Times New Roman" w:cs="Times New Roman"/>
          <w:sz w:val="24"/>
          <w:szCs w:val="24"/>
        </w:rPr>
        <w:t>The</w:t>
      </w:r>
      <w:proofErr w:type="gramEnd"/>
      <w:r w:rsidRPr="00D44C37">
        <w:rPr>
          <w:rFonts w:ascii="Times New Roman" w:hAnsi="Times New Roman" w:cs="Times New Roman"/>
          <w:sz w:val="24"/>
          <w:szCs w:val="24"/>
        </w:rPr>
        <w:t xml:space="preserve"> nature of C-class asteroids from </w:t>
      </w:r>
      <w:r>
        <w:rPr>
          <w:rFonts w:ascii="Times New Roman" w:hAnsi="Times New Roman" w:cs="Times New Roman"/>
          <w:sz w:val="24"/>
          <w:szCs w:val="24"/>
        </w:rPr>
        <w:tab/>
      </w:r>
      <w:r w:rsidRPr="00D44C37">
        <w:rPr>
          <w:rFonts w:ascii="Times New Roman" w:hAnsi="Times New Roman" w:cs="Times New Roman"/>
          <w:sz w:val="24"/>
          <w:szCs w:val="24"/>
        </w:rPr>
        <w:t>3-</w:t>
      </w:r>
      <w:r>
        <w:rPr>
          <w:rFonts w:ascii="Times New Roman" w:hAnsi="Times New Roman" w:cs="Times New Roman"/>
          <w:sz w:val="24"/>
          <w:szCs w:val="24"/>
        </w:rPr>
        <w:t>μ</w:t>
      </w:r>
      <w:r w:rsidRPr="00D44C37">
        <w:rPr>
          <w:rFonts w:ascii="Times New Roman" w:hAnsi="Times New Roman" w:cs="Times New Roman"/>
          <w:sz w:val="24"/>
          <w:szCs w:val="24"/>
        </w:rPr>
        <w:t>m</w:t>
      </w:r>
      <w:r>
        <w:rPr>
          <w:rFonts w:ascii="Times New Roman" w:hAnsi="Times New Roman" w:cs="Times New Roman"/>
          <w:sz w:val="24"/>
          <w:szCs w:val="24"/>
        </w:rPr>
        <w:t xml:space="preserve"> </w:t>
      </w:r>
      <w:proofErr w:type="spellStart"/>
      <w:r w:rsidRPr="00D44C37">
        <w:rPr>
          <w:rFonts w:ascii="Times New Roman" w:hAnsi="Times New Roman" w:cs="Times New Roman"/>
          <w:sz w:val="24"/>
          <w:szCs w:val="24"/>
        </w:rPr>
        <w:t>spectr</w:t>
      </w:r>
      <w:r>
        <w:rPr>
          <w:rFonts w:ascii="Times New Roman" w:hAnsi="Times New Roman" w:cs="Times New Roman"/>
          <w:sz w:val="24"/>
          <w:szCs w:val="24"/>
        </w:rPr>
        <w:t>ophotometry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63, 183-191</w:t>
      </w:r>
    </w:p>
    <w:p w:rsidR="00CC0F50" w:rsidRDefault="00CC0F50" w:rsidP="00CC0F50">
      <w:pPr>
        <w:spacing w:after="0" w:line="240" w:lineRule="auto"/>
        <w:jc w:val="both"/>
        <w:rPr>
          <w:rFonts w:ascii="Times New Roman" w:hAnsi="Times New Roman" w:cs="Times New Roman"/>
          <w:sz w:val="24"/>
          <w:szCs w:val="24"/>
        </w:rPr>
      </w:pPr>
    </w:p>
    <w:p w:rsidR="00157182" w:rsidRDefault="00157182" w:rsidP="00CC0F50">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Farinella</w:t>
      </w:r>
      <w:proofErr w:type="spellEnd"/>
      <w:r>
        <w:rPr>
          <w:rFonts w:ascii="Times New Roman" w:hAnsi="Times New Roman" w:cs="Times New Roman"/>
          <w:sz w:val="24"/>
          <w:szCs w:val="24"/>
        </w:rPr>
        <w:t xml:space="preserve"> P. and</w:t>
      </w:r>
      <w:r w:rsidRPr="00157182">
        <w:rPr>
          <w:rFonts w:ascii="Times New Roman" w:hAnsi="Times New Roman" w:cs="Times New Roman"/>
          <w:sz w:val="24"/>
          <w:szCs w:val="24"/>
        </w:rPr>
        <w:t xml:space="preserve"> D. R.</w:t>
      </w:r>
      <w:r>
        <w:rPr>
          <w:rFonts w:ascii="Times New Roman" w:hAnsi="Times New Roman" w:cs="Times New Roman"/>
          <w:sz w:val="24"/>
          <w:szCs w:val="24"/>
        </w:rPr>
        <w:t xml:space="preserve"> </w:t>
      </w:r>
      <w:r w:rsidRPr="00157182">
        <w:rPr>
          <w:rFonts w:ascii="Times New Roman" w:hAnsi="Times New Roman" w:cs="Times New Roman"/>
          <w:sz w:val="24"/>
          <w:szCs w:val="24"/>
        </w:rPr>
        <w:t xml:space="preserve">Davis (1992) Collision rates and impact velocities in the main asteroid </w:t>
      </w:r>
      <w:r>
        <w:rPr>
          <w:rFonts w:ascii="Times New Roman" w:hAnsi="Times New Roman" w:cs="Times New Roman"/>
          <w:sz w:val="24"/>
          <w:szCs w:val="24"/>
        </w:rPr>
        <w:tab/>
        <w:t>belt.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Icarus</w:t>
      </w:r>
      <w:proofErr w:type="spellEnd"/>
      <w:r>
        <w:rPr>
          <w:rFonts w:ascii="Times New Roman" w:hAnsi="Times New Roman" w:cs="Times New Roman"/>
          <w:sz w:val="24"/>
          <w:szCs w:val="24"/>
        </w:rPr>
        <w:t>, 97, 111-12</w:t>
      </w:r>
      <w:r w:rsidRPr="00157182">
        <w:rPr>
          <w:rFonts w:ascii="Times New Roman" w:hAnsi="Times New Roman" w:cs="Times New Roman"/>
          <w:sz w:val="24"/>
          <w:szCs w:val="24"/>
        </w:rPr>
        <w:t>.</w:t>
      </w:r>
      <w:proofErr w:type="gramEnd"/>
    </w:p>
    <w:p w:rsidR="00157182" w:rsidRDefault="00157182"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proofErr w:type="gramStart"/>
      <w:r w:rsidRPr="002F2E61">
        <w:rPr>
          <w:rFonts w:ascii="Times New Roman" w:hAnsi="Times New Roman" w:cs="Times New Roman"/>
          <w:sz w:val="24"/>
          <w:szCs w:val="24"/>
        </w:rPr>
        <w:t>Gaffey</w:t>
      </w:r>
      <w:proofErr w:type="spellEnd"/>
      <w:r w:rsidRPr="002F2E61">
        <w:rPr>
          <w:rFonts w:ascii="Times New Roman" w:hAnsi="Times New Roman" w:cs="Times New Roman"/>
          <w:sz w:val="24"/>
          <w:szCs w:val="24"/>
        </w:rPr>
        <w:t xml:space="preserve"> M. J., E. A. </w:t>
      </w:r>
      <w:proofErr w:type="spellStart"/>
      <w:r w:rsidRPr="002F2E61">
        <w:rPr>
          <w:rFonts w:ascii="Times New Roman" w:hAnsi="Times New Roman" w:cs="Times New Roman"/>
          <w:sz w:val="24"/>
          <w:szCs w:val="24"/>
        </w:rPr>
        <w:t>Cloutis</w:t>
      </w:r>
      <w:proofErr w:type="spellEnd"/>
      <w:r w:rsidRPr="002F2E61">
        <w:rPr>
          <w:rFonts w:ascii="Times New Roman" w:hAnsi="Times New Roman" w:cs="Times New Roman"/>
          <w:sz w:val="24"/>
          <w:szCs w:val="24"/>
        </w:rPr>
        <w:t xml:space="preserve">, M. S. Kelley, and K. L. Reed </w:t>
      </w:r>
      <w:r w:rsidRPr="002736A9">
        <w:rPr>
          <w:rFonts w:ascii="Times New Roman" w:hAnsi="Times New Roman" w:cs="Times New Roman"/>
          <w:sz w:val="24"/>
          <w:szCs w:val="24"/>
        </w:rPr>
        <w:t xml:space="preserve">(2002) </w:t>
      </w:r>
      <w:r w:rsidRPr="002F2E61">
        <w:rPr>
          <w:rFonts w:ascii="Times New Roman" w:hAnsi="Times New Roman" w:cs="Times New Roman"/>
          <w:sz w:val="24"/>
          <w:szCs w:val="24"/>
        </w:rPr>
        <w:t>Mineralogy of Asteroids</w:t>
      </w:r>
      <w:r w:rsidRPr="002736A9">
        <w:rPr>
          <w:rFonts w:ascii="Times New Roman" w:hAnsi="Times New Roman" w:cs="Times New Roman"/>
          <w:sz w:val="24"/>
          <w:szCs w:val="24"/>
        </w:rPr>
        <w:t>.</w:t>
      </w:r>
      <w:proofErr w:type="gramEnd"/>
      <w:r w:rsidRPr="002736A9">
        <w:rPr>
          <w:rFonts w:ascii="Times New Roman" w:hAnsi="Times New Roman" w:cs="Times New Roman"/>
          <w:sz w:val="24"/>
          <w:szCs w:val="24"/>
        </w:rPr>
        <w:t xml:space="preserve"> </w:t>
      </w:r>
      <w:r>
        <w:rPr>
          <w:rFonts w:ascii="Times New Roman" w:hAnsi="Times New Roman" w:cs="Times New Roman"/>
          <w:sz w:val="24"/>
          <w:szCs w:val="24"/>
        </w:rPr>
        <w:tab/>
      </w:r>
      <w:r w:rsidRPr="002736A9">
        <w:rPr>
          <w:rFonts w:ascii="Times New Roman" w:hAnsi="Times New Roman" w:cs="Times New Roman"/>
          <w:sz w:val="24"/>
          <w:szCs w:val="24"/>
        </w:rPr>
        <w:t xml:space="preserve">Asteroids III Ed. </w:t>
      </w:r>
      <w:proofErr w:type="spellStart"/>
      <w:r w:rsidRPr="002736A9">
        <w:rPr>
          <w:rFonts w:ascii="Times New Roman" w:hAnsi="Times New Roman" w:cs="Times New Roman"/>
          <w:sz w:val="24"/>
          <w:szCs w:val="24"/>
        </w:rPr>
        <w:t>Bottke</w:t>
      </w:r>
      <w:proofErr w:type="spellEnd"/>
      <w:r w:rsidRPr="002736A9">
        <w:rPr>
          <w:rFonts w:ascii="Times New Roman" w:hAnsi="Times New Roman" w:cs="Times New Roman"/>
          <w:sz w:val="24"/>
          <w:szCs w:val="24"/>
        </w:rPr>
        <w:t xml:space="preserve">, W.F., A. </w:t>
      </w:r>
      <w:proofErr w:type="spellStart"/>
      <w:r w:rsidRPr="002736A9">
        <w:rPr>
          <w:rFonts w:ascii="Times New Roman" w:hAnsi="Times New Roman" w:cs="Times New Roman"/>
          <w:sz w:val="24"/>
          <w:szCs w:val="24"/>
        </w:rPr>
        <w:t>Cellino</w:t>
      </w:r>
      <w:proofErr w:type="spellEnd"/>
      <w:r w:rsidRPr="002736A9">
        <w:rPr>
          <w:rFonts w:ascii="Times New Roman" w:hAnsi="Times New Roman" w:cs="Times New Roman"/>
          <w:sz w:val="24"/>
          <w:szCs w:val="24"/>
        </w:rPr>
        <w:t xml:space="preserve">, P. </w:t>
      </w:r>
      <w:proofErr w:type="spellStart"/>
      <w:r w:rsidRPr="002736A9">
        <w:rPr>
          <w:rFonts w:ascii="Times New Roman" w:hAnsi="Times New Roman" w:cs="Times New Roman"/>
          <w:sz w:val="24"/>
          <w:szCs w:val="24"/>
        </w:rPr>
        <w:t>Paolicchi</w:t>
      </w:r>
      <w:proofErr w:type="spellEnd"/>
      <w:r w:rsidRPr="002736A9">
        <w:rPr>
          <w:rFonts w:ascii="Times New Roman" w:hAnsi="Times New Roman" w:cs="Times New Roman"/>
          <w:sz w:val="24"/>
          <w:szCs w:val="24"/>
        </w:rPr>
        <w:t xml:space="preserve">, R.P. </w:t>
      </w:r>
      <w:proofErr w:type="spellStart"/>
      <w:r w:rsidRPr="002736A9">
        <w:rPr>
          <w:rFonts w:ascii="Times New Roman" w:hAnsi="Times New Roman" w:cs="Times New Roman"/>
          <w:sz w:val="24"/>
          <w:szCs w:val="24"/>
        </w:rPr>
        <w:t>Binzel</w:t>
      </w:r>
      <w:proofErr w:type="spellEnd"/>
      <w:r w:rsidRPr="002736A9">
        <w:rPr>
          <w:rFonts w:ascii="Times New Roman" w:hAnsi="Times New Roman" w:cs="Times New Roman"/>
          <w:sz w:val="24"/>
          <w:szCs w:val="24"/>
        </w:rPr>
        <w:t xml:space="preserve">. University of </w:t>
      </w:r>
      <w:r>
        <w:rPr>
          <w:rFonts w:ascii="Times New Roman" w:hAnsi="Times New Roman" w:cs="Times New Roman"/>
          <w:sz w:val="24"/>
          <w:szCs w:val="24"/>
        </w:rPr>
        <w:tab/>
      </w:r>
      <w:r w:rsidRPr="002736A9">
        <w:rPr>
          <w:rFonts w:ascii="Times New Roman" w:hAnsi="Times New Roman" w:cs="Times New Roman"/>
          <w:sz w:val="24"/>
          <w:szCs w:val="24"/>
        </w:rPr>
        <w:t>Arizona Press</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Greenberg</w:t>
      </w:r>
      <w:r w:rsidR="00F112BB">
        <w:rPr>
          <w:rFonts w:ascii="Times New Roman" w:hAnsi="Times New Roman" w:cs="Times New Roman"/>
          <w:sz w:val="24"/>
          <w:szCs w:val="24"/>
        </w:rPr>
        <w:t xml:space="preserve"> J. M. (1998)</w:t>
      </w:r>
      <w:r w:rsidRPr="00FA11EB">
        <w:rPr>
          <w:rFonts w:ascii="Times New Roman" w:hAnsi="Times New Roman" w:cs="Times New Roman"/>
          <w:sz w:val="24"/>
          <w:szCs w:val="24"/>
        </w:rPr>
        <w:t xml:space="preserve"> Making a comet nucl</w:t>
      </w:r>
      <w:r>
        <w:rPr>
          <w:rFonts w:ascii="Times New Roman" w:hAnsi="Times New Roman" w:cs="Times New Roman"/>
          <w:sz w:val="24"/>
          <w:szCs w:val="24"/>
        </w:rPr>
        <w:t>eus. Astronomy and Astrophysics 330, 375-380</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FC591B">
        <w:rPr>
          <w:rFonts w:ascii="Times New Roman" w:hAnsi="Times New Roman" w:cs="Times New Roman"/>
          <w:sz w:val="24"/>
          <w:szCs w:val="24"/>
        </w:rPr>
        <w:t xml:space="preserve">Grimm R. E. &amp; </w:t>
      </w:r>
      <w:proofErr w:type="spellStart"/>
      <w:r w:rsidRPr="00FC591B">
        <w:rPr>
          <w:rFonts w:ascii="Times New Roman" w:hAnsi="Times New Roman" w:cs="Times New Roman"/>
          <w:sz w:val="24"/>
          <w:szCs w:val="24"/>
        </w:rPr>
        <w:t>McSween</w:t>
      </w:r>
      <w:proofErr w:type="spellEnd"/>
      <w:r w:rsidRPr="00FC591B">
        <w:rPr>
          <w:rFonts w:ascii="Times New Roman" w:hAnsi="Times New Roman" w:cs="Times New Roman"/>
          <w:sz w:val="24"/>
          <w:szCs w:val="24"/>
        </w:rPr>
        <w:t xml:space="preserve"> H. Y. (1989) Water and the thermal evolution of carbonaceous </w:t>
      </w:r>
      <w:r>
        <w:rPr>
          <w:rFonts w:ascii="Times New Roman" w:hAnsi="Times New Roman" w:cs="Times New Roman"/>
          <w:sz w:val="24"/>
          <w:szCs w:val="24"/>
        </w:rPr>
        <w:tab/>
      </w:r>
      <w:r w:rsidRPr="00FC591B">
        <w:rPr>
          <w:rFonts w:ascii="Times New Roman" w:hAnsi="Times New Roman" w:cs="Times New Roman"/>
          <w:sz w:val="24"/>
          <w:szCs w:val="24"/>
        </w:rPr>
        <w:t xml:space="preserve">chondrite parent bodies.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82,</w:t>
      </w:r>
      <w:r w:rsidRPr="00FC591B">
        <w:rPr>
          <w:rFonts w:ascii="Times New Roman" w:hAnsi="Times New Roman" w:cs="Times New Roman"/>
          <w:sz w:val="24"/>
          <w:szCs w:val="24"/>
        </w:rPr>
        <w:t xml:space="preserve"> 244</w:t>
      </w:r>
      <w:r>
        <w:rPr>
          <w:rFonts w:ascii="Times New Roman" w:hAnsi="Times New Roman" w:cs="Times New Roman"/>
          <w:sz w:val="24"/>
          <w:szCs w:val="24"/>
        </w:rPr>
        <w:t>-280</w:t>
      </w:r>
    </w:p>
    <w:p w:rsidR="00CC0F50" w:rsidRPr="00FC591B" w:rsidRDefault="00CC0F50" w:rsidP="00CC0F50">
      <w:pPr>
        <w:spacing w:after="0" w:line="240" w:lineRule="auto"/>
        <w:jc w:val="both"/>
        <w:rPr>
          <w:rFonts w:ascii="Times New Roman" w:hAnsi="Times New Roman" w:cs="Times New Roman"/>
          <w:sz w:val="24"/>
          <w:szCs w:val="24"/>
        </w:rPr>
      </w:pPr>
    </w:p>
    <w:p w:rsidR="00F75C3F" w:rsidRDefault="00F75C3F" w:rsidP="00CC0F50">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Hapke</w:t>
      </w:r>
      <w:proofErr w:type="spellEnd"/>
      <w:r>
        <w:rPr>
          <w:rFonts w:ascii="Times New Roman" w:hAnsi="Times New Roman" w:cs="Times New Roman"/>
          <w:sz w:val="24"/>
          <w:szCs w:val="24"/>
        </w:rPr>
        <w:t xml:space="preserve"> B</w:t>
      </w:r>
      <w:r w:rsidR="001C0430">
        <w:rPr>
          <w:rFonts w:ascii="Times New Roman" w:hAnsi="Times New Roman" w:cs="Times New Roman"/>
          <w:sz w:val="24"/>
          <w:szCs w:val="24"/>
        </w:rPr>
        <w:t>.</w:t>
      </w:r>
      <w:r>
        <w:rPr>
          <w:rFonts w:ascii="Times New Roman" w:hAnsi="Times New Roman" w:cs="Times New Roman"/>
          <w:sz w:val="24"/>
          <w:szCs w:val="24"/>
        </w:rPr>
        <w:t xml:space="preserve"> (2012)</w:t>
      </w:r>
      <w:r w:rsidRPr="00F75C3F">
        <w:rPr>
          <w:rFonts w:ascii="Times New Roman" w:hAnsi="Times New Roman" w:cs="Times New Roman"/>
          <w:sz w:val="24"/>
          <w:szCs w:val="24"/>
        </w:rPr>
        <w:t xml:space="preserve"> Theory of reflectance and </w:t>
      </w:r>
      <w:proofErr w:type="spellStart"/>
      <w:r w:rsidRPr="00F75C3F">
        <w:rPr>
          <w:rFonts w:ascii="Times New Roman" w:hAnsi="Times New Roman" w:cs="Times New Roman"/>
          <w:sz w:val="24"/>
          <w:szCs w:val="24"/>
        </w:rPr>
        <w:t>emittance</w:t>
      </w:r>
      <w:proofErr w:type="spellEnd"/>
      <w:r w:rsidRPr="00F75C3F">
        <w:rPr>
          <w:rFonts w:ascii="Times New Roman" w:hAnsi="Times New Roman" w:cs="Times New Roman"/>
          <w:sz w:val="24"/>
          <w:szCs w:val="24"/>
        </w:rPr>
        <w:t xml:space="preserve"> spectroscopy.</w:t>
      </w:r>
      <w:proofErr w:type="gramEnd"/>
      <w:r w:rsidRPr="00F75C3F">
        <w:rPr>
          <w:rFonts w:ascii="Times New Roman" w:hAnsi="Times New Roman" w:cs="Times New Roman"/>
          <w:sz w:val="24"/>
          <w:szCs w:val="24"/>
        </w:rPr>
        <w:t xml:space="preserve"> C</w:t>
      </w:r>
      <w:r>
        <w:rPr>
          <w:rFonts w:ascii="Times New Roman" w:hAnsi="Times New Roman" w:cs="Times New Roman"/>
          <w:sz w:val="24"/>
          <w:szCs w:val="24"/>
        </w:rPr>
        <w:t xml:space="preserve">ambridge University </w:t>
      </w:r>
      <w:r>
        <w:rPr>
          <w:rFonts w:ascii="Times New Roman" w:hAnsi="Times New Roman" w:cs="Times New Roman"/>
          <w:sz w:val="24"/>
          <w:szCs w:val="24"/>
        </w:rPr>
        <w:tab/>
        <w:t>Press</w:t>
      </w:r>
    </w:p>
    <w:p w:rsidR="00F75C3F" w:rsidRDefault="00F75C3F"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BC30C1">
        <w:rPr>
          <w:rFonts w:ascii="Times New Roman" w:hAnsi="Times New Roman" w:cs="Times New Roman"/>
          <w:sz w:val="24"/>
          <w:szCs w:val="24"/>
        </w:rPr>
        <w:t>Harmon J. K. and M. A. Slade</w:t>
      </w:r>
      <w:r w:rsidR="00F112BB">
        <w:rPr>
          <w:rFonts w:ascii="Times New Roman" w:hAnsi="Times New Roman" w:cs="Times New Roman"/>
          <w:sz w:val="24"/>
          <w:szCs w:val="24"/>
        </w:rPr>
        <w:t xml:space="preserve"> (1992)</w:t>
      </w:r>
      <w:r>
        <w:rPr>
          <w:rFonts w:ascii="Times New Roman" w:hAnsi="Times New Roman" w:cs="Times New Roman"/>
          <w:sz w:val="24"/>
          <w:szCs w:val="24"/>
        </w:rPr>
        <w:t xml:space="preserve"> </w:t>
      </w:r>
      <w:r w:rsidRPr="00BC30C1">
        <w:rPr>
          <w:rFonts w:ascii="Times New Roman" w:hAnsi="Times New Roman" w:cs="Times New Roman"/>
          <w:sz w:val="24"/>
          <w:szCs w:val="24"/>
        </w:rPr>
        <w:t xml:space="preserve">Radar Mapping of Mercury: Full-Disk Images and Polar </w:t>
      </w:r>
      <w:r>
        <w:rPr>
          <w:rFonts w:ascii="Times New Roman" w:hAnsi="Times New Roman" w:cs="Times New Roman"/>
          <w:sz w:val="24"/>
          <w:szCs w:val="24"/>
        </w:rPr>
        <w:tab/>
      </w:r>
      <w:r w:rsidRPr="00BC30C1">
        <w:rPr>
          <w:rFonts w:ascii="Times New Roman" w:hAnsi="Times New Roman" w:cs="Times New Roman"/>
          <w:sz w:val="24"/>
          <w:szCs w:val="24"/>
        </w:rPr>
        <w:t>Anomalies</w:t>
      </w:r>
      <w:r>
        <w:rPr>
          <w:rFonts w:ascii="Times New Roman" w:hAnsi="Times New Roman" w:cs="Times New Roman"/>
          <w:sz w:val="24"/>
          <w:szCs w:val="24"/>
        </w:rPr>
        <w:t>. Science 23</w:t>
      </w:r>
      <w:r w:rsidRPr="00BC30C1">
        <w:rPr>
          <w:rFonts w:ascii="Times New Roman" w:hAnsi="Times New Roman" w:cs="Times New Roman"/>
          <w:sz w:val="24"/>
          <w:szCs w:val="24"/>
        </w:rPr>
        <w:t>, 640-643</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Harmon</w:t>
      </w:r>
      <w:r w:rsidRPr="0085391E">
        <w:rPr>
          <w:rFonts w:ascii="Times New Roman" w:hAnsi="Times New Roman" w:cs="Times New Roman"/>
          <w:sz w:val="24"/>
          <w:szCs w:val="24"/>
        </w:rPr>
        <w:t xml:space="preserve"> J. K., et al. </w:t>
      </w:r>
      <w:r w:rsidR="00F112BB">
        <w:rPr>
          <w:rFonts w:ascii="Times New Roman" w:hAnsi="Times New Roman" w:cs="Times New Roman"/>
          <w:sz w:val="24"/>
          <w:szCs w:val="24"/>
        </w:rPr>
        <w:t>(1994)</w:t>
      </w:r>
      <w:r>
        <w:rPr>
          <w:rFonts w:ascii="Times New Roman" w:hAnsi="Times New Roman" w:cs="Times New Roman"/>
          <w:sz w:val="24"/>
          <w:szCs w:val="24"/>
        </w:rPr>
        <w:t xml:space="preserve"> </w:t>
      </w:r>
      <w:r w:rsidRPr="0085391E">
        <w:rPr>
          <w:rFonts w:ascii="Times New Roman" w:hAnsi="Times New Roman" w:cs="Times New Roman"/>
          <w:sz w:val="24"/>
          <w:szCs w:val="24"/>
        </w:rPr>
        <w:t>Radar mappin</w:t>
      </w:r>
      <w:r>
        <w:rPr>
          <w:rFonts w:ascii="Times New Roman" w:hAnsi="Times New Roman" w:cs="Times New Roman"/>
          <w:sz w:val="24"/>
          <w:szCs w:val="24"/>
        </w:rPr>
        <w:t>g of Mercury's polar anomalies.</w:t>
      </w:r>
      <w:r w:rsidRPr="0085391E">
        <w:rPr>
          <w:rFonts w:ascii="Times New Roman" w:hAnsi="Times New Roman" w:cs="Times New Roman"/>
          <w:sz w:val="24"/>
          <w:szCs w:val="24"/>
        </w:rPr>
        <w:t xml:space="preserve"> Nature 369</w:t>
      </w:r>
      <w:r>
        <w:rPr>
          <w:rFonts w:ascii="Times New Roman" w:hAnsi="Times New Roman" w:cs="Times New Roman"/>
          <w:sz w:val="24"/>
          <w:szCs w:val="24"/>
        </w:rPr>
        <w:t>,</w:t>
      </w:r>
      <w:r w:rsidRPr="0085391E">
        <w:rPr>
          <w:rFonts w:ascii="Times New Roman" w:hAnsi="Times New Roman" w:cs="Times New Roman"/>
          <w:sz w:val="24"/>
          <w:szCs w:val="24"/>
        </w:rPr>
        <w:t xml:space="preserve"> 213-215.</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77542A">
        <w:rPr>
          <w:rFonts w:ascii="Times New Roman" w:hAnsi="Times New Roman" w:cs="Times New Roman"/>
          <w:sz w:val="24"/>
          <w:szCs w:val="24"/>
        </w:rPr>
        <w:t>Harmon</w:t>
      </w:r>
      <w:r>
        <w:rPr>
          <w:rFonts w:ascii="Times New Roman" w:hAnsi="Times New Roman" w:cs="Times New Roman"/>
          <w:sz w:val="24"/>
          <w:szCs w:val="24"/>
        </w:rPr>
        <w:t xml:space="preserve"> J. K.</w:t>
      </w:r>
      <w:r w:rsidRPr="0077542A">
        <w:rPr>
          <w:rFonts w:ascii="Times New Roman" w:hAnsi="Times New Roman" w:cs="Times New Roman"/>
          <w:sz w:val="24"/>
          <w:szCs w:val="24"/>
        </w:rPr>
        <w:t>, M</w:t>
      </w:r>
      <w:r>
        <w:rPr>
          <w:rFonts w:ascii="Times New Roman" w:hAnsi="Times New Roman" w:cs="Times New Roman"/>
          <w:sz w:val="24"/>
          <w:szCs w:val="24"/>
        </w:rPr>
        <w:t xml:space="preserve">. </w:t>
      </w:r>
      <w:r w:rsidR="00F112BB">
        <w:rPr>
          <w:rFonts w:ascii="Times New Roman" w:hAnsi="Times New Roman" w:cs="Times New Roman"/>
          <w:sz w:val="24"/>
          <w:szCs w:val="24"/>
        </w:rPr>
        <w:t>A. Slade, and M. S. Rice (2011)</w:t>
      </w:r>
      <w:r w:rsidRPr="0077542A">
        <w:rPr>
          <w:rFonts w:ascii="Times New Roman" w:hAnsi="Times New Roman" w:cs="Times New Roman"/>
          <w:sz w:val="24"/>
          <w:szCs w:val="24"/>
        </w:rPr>
        <w:t xml:space="preserve"> Radar imagery of Mercury’s putative polar </w:t>
      </w:r>
      <w:r>
        <w:rPr>
          <w:rFonts w:ascii="Times New Roman" w:hAnsi="Times New Roman" w:cs="Times New Roman"/>
          <w:sz w:val="24"/>
          <w:szCs w:val="24"/>
        </w:rPr>
        <w:tab/>
      </w:r>
      <w:r w:rsidRPr="0077542A">
        <w:rPr>
          <w:rFonts w:ascii="Times New Roman" w:hAnsi="Times New Roman" w:cs="Times New Roman"/>
          <w:sz w:val="24"/>
          <w:szCs w:val="24"/>
        </w:rPr>
        <w:t xml:space="preserve">ice: 1999–2005 Arecibo </w:t>
      </w:r>
      <w:r>
        <w:rPr>
          <w:rFonts w:ascii="Times New Roman" w:hAnsi="Times New Roman" w:cs="Times New Roman"/>
          <w:sz w:val="24"/>
          <w:szCs w:val="24"/>
        </w:rPr>
        <w:t xml:space="preserve">results.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211, 37-50</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Harris A.</w:t>
      </w:r>
      <w:r w:rsidR="00010736">
        <w:rPr>
          <w:rFonts w:ascii="Times New Roman" w:hAnsi="Times New Roman" w:cs="Times New Roman"/>
          <w:sz w:val="24"/>
          <w:szCs w:val="24"/>
        </w:rPr>
        <w:t xml:space="preserve"> </w:t>
      </w:r>
      <w:r>
        <w:rPr>
          <w:rFonts w:ascii="Times New Roman" w:hAnsi="Times New Roman" w:cs="Times New Roman"/>
          <w:sz w:val="24"/>
          <w:szCs w:val="24"/>
        </w:rPr>
        <w:t>W.</w:t>
      </w:r>
      <w:r w:rsidRPr="00DF24A6">
        <w:rPr>
          <w:rFonts w:ascii="Times New Roman" w:hAnsi="Times New Roman" w:cs="Times New Roman"/>
          <w:sz w:val="24"/>
          <w:szCs w:val="24"/>
        </w:rPr>
        <w:t xml:space="preserve"> </w:t>
      </w:r>
      <w:r>
        <w:rPr>
          <w:rFonts w:ascii="Times New Roman" w:hAnsi="Times New Roman" w:cs="Times New Roman"/>
          <w:sz w:val="24"/>
          <w:szCs w:val="24"/>
        </w:rPr>
        <w:t>(</w:t>
      </w:r>
      <w:r w:rsidRPr="00DF24A6">
        <w:rPr>
          <w:rFonts w:ascii="Times New Roman" w:hAnsi="Times New Roman" w:cs="Times New Roman"/>
          <w:sz w:val="24"/>
          <w:szCs w:val="24"/>
        </w:rPr>
        <w:t>1998</w:t>
      </w:r>
      <w:r>
        <w:rPr>
          <w:rFonts w:ascii="Times New Roman" w:hAnsi="Times New Roman" w:cs="Times New Roman"/>
          <w:sz w:val="24"/>
          <w:szCs w:val="24"/>
        </w:rPr>
        <w:t>)</w:t>
      </w:r>
      <w:r w:rsidRPr="00DF24A6">
        <w:rPr>
          <w:rFonts w:ascii="Times New Roman" w:hAnsi="Times New Roman" w:cs="Times New Roman"/>
          <w:sz w:val="24"/>
          <w:szCs w:val="24"/>
        </w:rPr>
        <w:t xml:space="preserve"> A thermal model for near-Earth asteroids.</w:t>
      </w:r>
      <w:proofErr w:type="gramEnd"/>
      <w:r w:rsidRPr="00DF24A6">
        <w:rPr>
          <w:rFonts w:ascii="Times New Roman" w:hAnsi="Times New Roman" w:cs="Times New Roman"/>
          <w:sz w:val="24"/>
          <w:szCs w:val="24"/>
        </w:rPr>
        <w:t xml:space="preserve"> </w:t>
      </w:r>
      <w:proofErr w:type="spellStart"/>
      <w:r w:rsidRPr="00DF24A6">
        <w:rPr>
          <w:rFonts w:ascii="Times New Roman" w:hAnsi="Times New Roman" w:cs="Times New Roman"/>
          <w:sz w:val="24"/>
          <w:szCs w:val="24"/>
        </w:rPr>
        <w:t>Icarus</w:t>
      </w:r>
      <w:proofErr w:type="spellEnd"/>
      <w:r w:rsidRPr="00DF24A6">
        <w:rPr>
          <w:rFonts w:ascii="Times New Roman" w:hAnsi="Times New Roman" w:cs="Times New Roman"/>
          <w:sz w:val="24"/>
          <w:szCs w:val="24"/>
        </w:rPr>
        <w:t xml:space="preserve"> 131, 291–301</w:t>
      </w:r>
    </w:p>
    <w:p w:rsidR="00CC0F50" w:rsidRDefault="00CC0F50" w:rsidP="00CC0F50">
      <w:pPr>
        <w:spacing w:after="0" w:line="240" w:lineRule="auto"/>
        <w:jc w:val="both"/>
        <w:rPr>
          <w:rFonts w:ascii="Times New Roman" w:hAnsi="Times New Roman" w:cs="Times New Roman"/>
          <w:sz w:val="24"/>
          <w:szCs w:val="24"/>
        </w:rPr>
      </w:pPr>
    </w:p>
    <w:p w:rsidR="00BE2041" w:rsidRDefault="00010736"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Harris</w:t>
      </w:r>
      <w:r w:rsidR="00BE2041" w:rsidRPr="00BE2041">
        <w:rPr>
          <w:rFonts w:ascii="Times New Roman" w:hAnsi="Times New Roman" w:cs="Times New Roman"/>
          <w:sz w:val="24"/>
          <w:szCs w:val="24"/>
        </w:rPr>
        <w:t xml:space="preserve"> A.</w:t>
      </w:r>
      <w:r>
        <w:rPr>
          <w:rFonts w:ascii="Times New Roman" w:hAnsi="Times New Roman" w:cs="Times New Roman"/>
          <w:sz w:val="24"/>
          <w:szCs w:val="24"/>
        </w:rPr>
        <w:t xml:space="preserve"> </w:t>
      </w:r>
      <w:r w:rsidR="00BE2041" w:rsidRPr="00BE2041">
        <w:rPr>
          <w:rFonts w:ascii="Times New Roman" w:hAnsi="Times New Roman" w:cs="Times New Roman"/>
          <w:sz w:val="24"/>
          <w:szCs w:val="24"/>
        </w:rPr>
        <w:t xml:space="preserve">W. and G. </w:t>
      </w:r>
      <w:proofErr w:type="spellStart"/>
      <w:r w:rsidR="00BE2041" w:rsidRPr="00BE2041">
        <w:rPr>
          <w:rFonts w:ascii="Times New Roman" w:hAnsi="Times New Roman" w:cs="Times New Roman"/>
          <w:sz w:val="24"/>
          <w:szCs w:val="24"/>
        </w:rPr>
        <w:t>D’Abramo</w:t>
      </w:r>
      <w:proofErr w:type="spellEnd"/>
      <w:r w:rsidR="00BE2041" w:rsidRPr="00BE2041">
        <w:rPr>
          <w:rFonts w:ascii="Times New Roman" w:hAnsi="Times New Roman" w:cs="Times New Roman"/>
          <w:sz w:val="24"/>
          <w:szCs w:val="24"/>
        </w:rPr>
        <w:t xml:space="preserve"> </w:t>
      </w:r>
      <w:r w:rsidR="00BE2041">
        <w:rPr>
          <w:rFonts w:ascii="Times New Roman" w:hAnsi="Times New Roman" w:cs="Times New Roman"/>
          <w:sz w:val="24"/>
          <w:szCs w:val="24"/>
        </w:rPr>
        <w:t>(</w:t>
      </w:r>
      <w:r w:rsidR="00BE2041" w:rsidRPr="00BE2041">
        <w:rPr>
          <w:rFonts w:ascii="Times New Roman" w:hAnsi="Times New Roman" w:cs="Times New Roman"/>
          <w:sz w:val="24"/>
          <w:szCs w:val="24"/>
        </w:rPr>
        <w:t>2015</w:t>
      </w:r>
      <w:r w:rsidR="00BE2041">
        <w:rPr>
          <w:rFonts w:ascii="Times New Roman" w:hAnsi="Times New Roman" w:cs="Times New Roman"/>
          <w:sz w:val="24"/>
          <w:szCs w:val="24"/>
        </w:rPr>
        <w:t>)</w:t>
      </w:r>
      <w:r w:rsidR="00BE2041" w:rsidRPr="00BE2041">
        <w:rPr>
          <w:rFonts w:ascii="Times New Roman" w:hAnsi="Times New Roman" w:cs="Times New Roman"/>
          <w:sz w:val="24"/>
          <w:szCs w:val="24"/>
        </w:rPr>
        <w:t xml:space="preserve"> </w:t>
      </w:r>
      <w:proofErr w:type="gramStart"/>
      <w:r w:rsidR="00BE2041" w:rsidRPr="00BE2041">
        <w:rPr>
          <w:rFonts w:ascii="Times New Roman" w:hAnsi="Times New Roman" w:cs="Times New Roman"/>
          <w:sz w:val="24"/>
          <w:szCs w:val="24"/>
        </w:rPr>
        <w:t>The</w:t>
      </w:r>
      <w:proofErr w:type="gramEnd"/>
      <w:r w:rsidR="00BE2041" w:rsidRPr="00BE2041">
        <w:rPr>
          <w:rFonts w:ascii="Times New Roman" w:hAnsi="Times New Roman" w:cs="Times New Roman"/>
          <w:sz w:val="24"/>
          <w:szCs w:val="24"/>
        </w:rPr>
        <w:t xml:space="preserve"> population of near-Earth asteroids. </w:t>
      </w:r>
      <w:proofErr w:type="spellStart"/>
      <w:proofErr w:type="gramStart"/>
      <w:r w:rsidR="00BE2041" w:rsidRPr="00BE2041">
        <w:rPr>
          <w:rFonts w:ascii="Times New Roman" w:hAnsi="Times New Roman" w:cs="Times New Roman"/>
          <w:sz w:val="24"/>
          <w:szCs w:val="24"/>
        </w:rPr>
        <w:t>Icarus</w:t>
      </w:r>
      <w:proofErr w:type="spellEnd"/>
      <w:r w:rsidR="00BE2041" w:rsidRPr="00BE2041">
        <w:rPr>
          <w:rFonts w:ascii="Times New Roman" w:hAnsi="Times New Roman" w:cs="Times New Roman"/>
          <w:sz w:val="24"/>
          <w:szCs w:val="24"/>
        </w:rPr>
        <w:t xml:space="preserve"> 257, 302-</w:t>
      </w:r>
      <w:r w:rsidR="00BE2041">
        <w:rPr>
          <w:rFonts w:ascii="Times New Roman" w:hAnsi="Times New Roman" w:cs="Times New Roman"/>
          <w:sz w:val="24"/>
          <w:szCs w:val="24"/>
        </w:rPr>
        <w:tab/>
      </w:r>
      <w:r w:rsidR="00BE2041" w:rsidRPr="00BE2041">
        <w:rPr>
          <w:rFonts w:ascii="Times New Roman" w:hAnsi="Times New Roman" w:cs="Times New Roman"/>
          <w:sz w:val="24"/>
          <w:szCs w:val="24"/>
        </w:rPr>
        <w:t>312.</w:t>
      </w:r>
      <w:proofErr w:type="gramEnd"/>
    </w:p>
    <w:p w:rsidR="00BE2041" w:rsidRDefault="00BE2041"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B92FA0">
        <w:rPr>
          <w:rFonts w:ascii="Times New Roman" w:hAnsi="Times New Roman" w:cs="Times New Roman"/>
          <w:sz w:val="24"/>
          <w:szCs w:val="24"/>
        </w:rPr>
        <w:t>Hibbitts</w:t>
      </w:r>
      <w:proofErr w:type="spellEnd"/>
      <w:r>
        <w:rPr>
          <w:rFonts w:ascii="Times New Roman" w:hAnsi="Times New Roman" w:cs="Times New Roman"/>
          <w:sz w:val="24"/>
          <w:szCs w:val="24"/>
        </w:rPr>
        <w:t xml:space="preserve"> C. A.</w:t>
      </w:r>
      <w:r w:rsidRPr="00B92FA0">
        <w:rPr>
          <w:rFonts w:ascii="Times New Roman" w:hAnsi="Times New Roman" w:cs="Times New Roman"/>
          <w:sz w:val="24"/>
          <w:szCs w:val="24"/>
        </w:rPr>
        <w:t xml:space="preserve">, </w:t>
      </w:r>
      <w:r w:rsidR="00F112BB">
        <w:rPr>
          <w:rFonts w:ascii="Times New Roman" w:hAnsi="Times New Roman" w:cs="Times New Roman"/>
          <w:sz w:val="24"/>
          <w:szCs w:val="24"/>
        </w:rPr>
        <w:t>et al. (2011)</w:t>
      </w:r>
      <w:r w:rsidRPr="00B92FA0">
        <w:rPr>
          <w:rFonts w:ascii="Times New Roman" w:hAnsi="Times New Roman" w:cs="Times New Roman"/>
          <w:sz w:val="24"/>
          <w:szCs w:val="24"/>
        </w:rPr>
        <w:t xml:space="preserve"> Thermal stability of water and hydroxyl on the surface of the Moon </w:t>
      </w:r>
      <w:r>
        <w:rPr>
          <w:rFonts w:ascii="Times New Roman" w:hAnsi="Times New Roman" w:cs="Times New Roman"/>
          <w:sz w:val="24"/>
          <w:szCs w:val="24"/>
        </w:rPr>
        <w:tab/>
      </w:r>
      <w:r w:rsidRPr="00B92FA0">
        <w:rPr>
          <w:rFonts w:ascii="Times New Roman" w:hAnsi="Times New Roman" w:cs="Times New Roman"/>
          <w:sz w:val="24"/>
          <w:szCs w:val="24"/>
        </w:rPr>
        <w:t>from temperature-programmed desorption measure</w:t>
      </w:r>
      <w:r>
        <w:rPr>
          <w:rFonts w:ascii="Times New Roman" w:hAnsi="Times New Roman" w:cs="Times New Roman"/>
          <w:sz w:val="24"/>
          <w:szCs w:val="24"/>
        </w:rPr>
        <w:t>ments of lunar analog materials.</w:t>
      </w:r>
      <w:r w:rsidRPr="00B92FA0">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B92FA0">
        <w:rPr>
          <w:rFonts w:ascii="Times New Roman" w:hAnsi="Times New Roman" w:cs="Times New Roman"/>
          <w:sz w:val="24"/>
          <w:szCs w:val="24"/>
        </w:rPr>
        <w:t>Icaru</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r w:rsidRPr="00B92FA0">
        <w:rPr>
          <w:rFonts w:ascii="Times New Roman" w:hAnsi="Times New Roman" w:cs="Times New Roman"/>
          <w:sz w:val="24"/>
          <w:szCs w:val="24"/>
        </w:rPr>
        <w:t xml:space="preserve">213, </w:t>
      </w:r>
      <w:r>
        <w:rPr>
          <w:rFonts w:ascii="Times New Roman" w:hAnsi="Times New Roman" w:cs="Times New Roman"/>
          <w:sz w:val="24"/>
          <w:szCs w:val="24"/>
        </w:rPr>
        <w:t>64-72</w:t>
      </w:r>
    </w:p>
    <w:p w:rsidR="00CC0F50" w:rsidRDefault="00CC0F50" w:rsidP="00CC0F50">
      <w:pPr>
        <w:spacing w:after="0" w:line="240" w:lineRule="auto"/>
        <w:jc w:val="both"/>
        <w:rPr>
          <w:rFonts w:ascii="Times New Roman" w:hAnsi="Times New Roman" w:cs="Times New Roman"/>
          <w:sz w:val="24"/>
          <w:szCs w:val="24"/>
        </w:rPr>
      </w:pPr>
    </w:p>
    <w:p w:rsidR="00434780" w:rsidRPr="00B92275" w:rsidRDefault="00010736" w:rsidP="0045309E">
      <w:pPr>
        <w:widowControl w:val="0"/>
        <w:spacing w:afterLines="60" w:line="240" w:lineRule="atLeast"/>
        <w:ind w:left="540" w:hanging="540"/>
        <w:rPr>
          <w:rFonts w:ascii="Times New Roman" w:eastAsia="Times New Roman" w:hAnsi="Times New Roman" w:cs="Times New Roman"/>
        </w:rPr>
      </w:pPr>
      <w:r>
        <w:rPr>
          <w:rFonts w:ascii="Times New Roman" w:eastAsia="Times New Roman" w:hAnsi="Times New Roman" w:cs="Times New Roman"/>
        </w:rPr>
        <w:t>Hutchison</w:t>
      </w:r>
      <w:r w:rsidR="00434780" w:rsidRPr="00B92275">
        <w:rPr>
          <w:rFonts w:ascii="Times New Roman" w:eastAsia="Times New Roman" w:hAnsi="Times New Roman" w:cs="Times New Roman"/>
        </w:rPr>
        <w:t xml:space="preserve"> R., C.M.O. Alexander, and D.J. Barber (1987) The </w:t>
      </w:r>
      <w:proofErr w:type="spellStart"/>
      <w:r w:rsidR="00434780" w:rsidRPr="00B92275">
        <w:rPr>
          <w:rFonts w:ascii="Times New Roman" w:eastAsia="Times New Roman" w:hAnsi="Times New Roman" w:cs="Times New Roman"/>
        </w:rPr>
        <w:t>Semarkona</w:t>
      </w:r>
      <w:proofErr w:type="spellEnd"/>
      <w:r w:rsidR="00434780" w:rsidRPr="00B92275">
        <w:rPr>
          <w:rFonts w:ascii="Times New Roman" w:eastAsia="Times New Roman" w:hAnsi="Times New Roman" w:cs="Times New Roman"/>
        </w:rPr>
        <w:t xml:space="preserve"> meteorite: First recorded occurrence of </w:t>
      </w:r>
      <w:proofErr w:type="spellStart"/>
      <w:r w:rsidR="00434780" w:rsidRPr="00B92275">
        <w:rPr>
          <w:rFonts w:ascii="Times New Roman" w:eastAsia="Times New Roman" w:hAnsi="Times New Roman" w:cs="Times New Roman"/>
        </w:rPr>
        <w:t>spectate</w:t>
      </w:r>
      <w:proofErr w:type="spellEnd"/>
      <w:r w:rsidR="00434780" w:rsidRPr="00B92275">
        <w:rPr>
          <w:rFonts w:ascii="Times New Roman" w:eastAsia="Times New Roman" w:hAnsi="Times New Roman" w:cs="Times New Roman"/>
        </w:rPr>
        <w:t xml:space="preserve"> in an ordinary chondrite, and its implications. </w:t>
      </w:r>
      <w:proofErr w:type="spellStart"/>
      <w:proofErr w:type="gramStart"/>
      <w:r w:rsidR="00434780" w:rsidRPr="00B92275">
        <w:rPr>
          <w:rFonts w:ascii="Times New Roman" w:eastAsia="Times New Roman" w:hAnsi="Times New Roman" w:cs="Times New Roman"/>
          <w:i/>
        </w:rPr>
        <w:t>Geochem</w:t>
      </w:r>
      <w:proofErr w:type="spellEnd"/>
      <w:r w:rsidR="00434780" w:rsidRPr="00B92275">
        <w:rPr>
          <w:rFonts w:ascii="Times New Roman" w:eastAsia="Times New Roman" w:hAnsi="Times New Roman" w:cs="Times New Roman"/>
          <w:i/>
        </w:rPr>
        <w:t>.</w:t>
      </w:r>
      <w:proofErr w:type="gramEnd"/>
      <w:r w:rsidR="00434780" w:rsidRPr="00B92275">
        <w:rPr>
          <w:rFonts w:ascii="Times New Roman" w:eastAsia="Times New Roman" w:hAnsi="Times New Roman" w:cs="Times New Roman"/>
          <w:i/>
        </w:rPr>
        <w:t xml:space="preserve"> </w:t>
      </w:r>
      <w:proofErr w:type="spellStart"/>
      <w:proofErr w:type="gramStart"/>
      <w:r w:rsidR="00434780" w:rsidRPr="00B92275">
        <w:rPr>
          <w:rFonts w:ascii="Times New Roman" w:eastAsia="Times New Roman" w:hAnsi="Times New Roman" w:cs="Times New Roman"/>
          <w:i/>
        </w:rPr>
        <w:t>Cosmochem</w:t>
      </w:r>
      <w:proofErr w:type="spellEnd"/>
      <w:r w:rsidR="00434780" w:rsidRPr="00B92275">
        <w:rPr>
          <w:rFonts w:ascii="Times New Roman" w:eastAsia="Times New Roman" w:hAnsi="Times New Roman" w:cs="Times New Roman"/>
          <w:i/>
        </w:rPr>
        <w:t>.</w:t>
      </w:r>
      <w:proofErr w:type="gramEnd"/>
      <w:r w:rsidR="00434780" w:rsidRPr="00B92275">
        <w:rPr>
          <w:rFonts w:ascii="Times New Roman" w:eastAsia="Times New Roman" w:hAnsi="Times New Roman" w:cs="Times New Roman"/>
          <w:i/>
        </w:rPr>
        <w:t xml:space="preserve"> </w:t>
      </w:r>
      <w:proofErr w:type="spellStart"/>
      <w:r w:rsidR="00434780" w:rsidRPr="00B92275">
        <w:rPr>
          <w:rFonts w:ascii="Times New Roman" w:eastAsia="Times New Roman" w:hAnsi="Times New Roman" w:cs="Times New Roman"/>
          <w:i/>
        </w:rPr>
        <w:t>Acta</w:t>
      </w:r>
      <w:proofErr w:type="spellEnd"/>
      <w:r w:rsidR="00434780" w:rsidRPr="00B92275">
        <w:rPr>
          <w:rFonts w:ascii="Times New Roman" w:eastAsia="Times New Roman" w:hAnsi="Times New Roman" w:cs="Times New Roman"/>
        </w:rPr>
        <w:t xml:space="preserve"> 51, </w:t>
      </w:r>
      <w:r w:rsidR="00434780">
        <w:rPr>
          <w:rFonts w:ascii="Times New Roman" w:eastAsia="Times New Roman" w:hAnsi="Times New Roman" w:cs="Times New Roman"/>
        </w:rPr>
        <w:t xml:space="preserve">p. </w:t>
      </w:r>
      <w:r w:rsidR="00434780" w:rsidRPr="00B92275">
        <w:rPr>
          <w:rFonts w:ascii="Times New Roman" w:eastAsia="Times New Roman" w:hAnsi="Times New Roman" w:cs="Times New Roman"/>
        </w:rPr>
        <w:t>1875</w:t>
      </w:r>
    </w:p>
    <w:p w:rsidR="00CC0F50" w:rsidRDefault="00CC0F50" w:rsidP="00CC0F50">
      <w:pPr>
        <w:spacing w:after="0" w:line="240" w:lineRule="auto"/>
        <w:jc w:val="both"/>
        <w:rPr>
          <w:rFonts w:ascii="Times New Roman" w:hAnsi="Times New Roman" w:cs="Times New Roman"/>
          <w:sz w:val="24"/>
          <w:szCs w:val="24"/>
        </w:rPr>
      </w:pPr>
      <w:proofErr w:type="spellStart"/>
      <w:r w:rsidRPr="00FC591B">
        <w:rPr>
          <w:rFonts w:ascii="Times New Roman" w:hAnsi="Times New Roman" w:cs="Times New Roman"/>
          <w:sz w:val="24"/>
          <w:szCs w:val="24"/>
        </w:rPr>
        <w:lastRenderedPageBreak/>
        <w:t>Ichimura</w:t>
      </w:r>
      <w:proofErr w:type="spellEnd"/>
      <w:r w:rsidRPr="00FC591B">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FC591B">
        <w:rPr>
          <w:rFonts w:ascii="Times New Roman" w:hAnsi="Times New Roman" w:cs="Times New Roman"/>
          <w:sz w:val="24"/>
          <w:szCs w:val="24"/>
        </w:rPr>
        <w:t>S., A.</w:t>
      </w:r>
      <w:r>
        <w:rPr>
          <w:rFonts w:ascii="Times New Roman" w:hAnsi="Times New Roman" w:cs="Times New Roman"/>
          <w:sz w:val="24"/>
          <w:szCs w:val="24"/>
        </w:rPr>
        <w:t xml:space="preserve"> </w:t>
      </w:r>
      <w:r w:rsidRPr="00FC591B">
        <w:rPr>
          <w:rFonts w:ascii="Times New Roman" w:hAnsi="Times New Roman" w:cs="Times New Roman"/>
          <w:sz w:val="24"/>
          <w:szCs w:val="24"/>
        </w:rPr>
        <w:t xml:space="preserve">P </w:t>
      </w:r>
      <w:proofErr w:type="spellStart"/>
      <w:r w:rsidRPr="00FC591B">
        <w:rPr>
          <w:rFonts w:ascii="Times New Roman" w:hAnsi="Times New Roman" w:cs="Times New Roman"/>
          <w:sz w:val="24"/>
          <w:szCs w:val="24"/>
        </w:rPr>
        <w:t>Zent</w:t>
      </w:r>
      <w:proofErr w:type="spellEnd"/>
      <w:r w:rsidRPr="00FC591B">
        <w:rPr>
          <w:rFonts w:ascii="Times New Roman" w:hAnsi="Times New Roman" w:cs="Times New Roman"/>
          <w:sz w:val="24"/>
          <w:szCs w:val="24"/>
        </w:rPr>
        <w:t>, R.</w:t>
      </w:r>
      <w:r>
        <w:rPr>
          <w:rFonts w:ascii="Times New Roman" w:hAnsi="Times New Roman" w:cs="Times New Roman"/>
          <w:sz w:val="24"/>
          <w:szCs w:val="24"/>
        </w:rPr>
        <w:t xml:space="preserve"> </w:t>
      </w:r>
      <w:r w:rsidRPr="00FC591B">
        <w:rPr>
          <w:rFonts w:ascii="Times New Roman" w:hAnsi="Times New Roman" w:cs="Times New Roman"/>
          <w:sz w:val="24"/>
          <w:szCs w:val="24"/>
        </w:rPr>
        <w:t xml:space="preserve">C. </w:t>
      </w:r>
      <w:proofErr w:type="spellStart"/>
      <w:r w:rsidRPr="00FC591B">
        <w:rPr>
          <w:rFonts w:ascii="Times New Roman" w:hAnsi="Times New Roman" w:cs="Times New Roman"/>
          <w:sz w:val="24"/>
          <w:szCs w:val="24"/>
        </w:rPr>
        <w:t>Qiunn</w:t>
      </w:r>
      <w:proofErr w:type="spellEnd"/>
      <w:r w:rsidRPr="00FC591B">
        <w:rPr>
          <w:rFonts w:ascii="Times New Roman" w:hAnsi="Times New Roman" w:cs="Times New Roman"/>
          <w:sz w:val="24"/>
          <w:szCs w:val="24"/>
        </w:rPr>
        <w:t>, M.R. Sanchez, and L.A. Taylor (2012) Hydro</w:t>
      </w:r>
      <w:r>
        <w:rPr>
          <w:rFonts w:ascii="Times New Roman" w:hAnsi="Times New Roman" w:cs="Times New Roman"/>
          <w:sz w:val="24"/>
          <w:szCs w:val="24"/>
        </w:rPr>
        <w:t xml:space="preserve">xyl (OH) </w:t>
      </w:r>
      <w:r>
        <w:rPr>
          <w:rFonts w:ascii="Times New Roman" w:hAnsi="Times New Roman" w:cs="Times New Roman"/>
          <w:sz w:val="24"/>
          <w:szCs w:val="24"/>
        </w:rPr>
        <w:tab/>
        <w:t xml:space="preserve">production on airless </w:t>
      </w:r>
      <w:r w:rsidRPr="00FC591B">
        <w:rPr>
          <w:rFonts w:ascii="Times New Roman" w:hAnsi="Times New Roman" w:cs="Times New Roman"/>
          <w:sz w:val="24"/>
          <w:szCs w:val="24"/>
        </w:rPr>
        <w:t>planetary bodies: Evidence from H</w:t>
      </w:r>
      <w:r w:rsidR="001A1A64">
        <w:rPr>
          <w:rFonts w:ascii="Times New Roman" w:hAnsi="Times New Roman" w:cs="Times New Roman"/>
          <w:sz w:val="24"/>
          <w:szCs w:val="24"/>
          <w:vertAlign w:val="superscript"/>
        </w:rPr>
        <w:t>+</w:t>
      </w:r>
      <w:r w:rsidRPr="00FC591B">
        <w:rPr>
          <w:rFonts w:ascii="Times New Roman" w:hAnsi="Times New Roman" w:cs="Times New Roman"/>
          <w:sz w:val="24"/>
          <w:szCs w:val="24"/>
        </w:rPr>
        <w:t>/D</w:t>
      </w:r>
      <w:r w:rsidR="001A1A64">
        <w:rPr>
          <w:rFonts w:ascii="Times New Roman" w:hAnsi="Times New Roman" w:cs="Times New Roman"/>
          <w:sz w:val="24"/>
          <w:szCs w:val="24"/>
          <w:vertAlign w:val="superscript"/>
        </w:rPr>
        <w:t>+</w:t>
      </w:r>
      <w:r w:rsidRPr="00FC591B">
        <w:rPr>
          <w:rFonts w:ascii="Times New Roman" w:hAnsi="Times New Roman" w:cs="Times New Roman"/>
          <w:sz w:val="24"/>
          <w:szCs w:val="24"/>
        </w:rPr>
        <w:t xml:space="preserve"> ion-beam experiments. </w:t>
      </w:r>
      <w:r>
        <w:rPr>
          <w:rFonts w:ascii="Times New Roman" w:hAnsi="Times New Roman" w:cs="Times New Roman"/>
          <w:sz w:val="24"/>
          <w:szCs w:val="24"/>
        </w:rPr>
        <w:tab/>
        <w:t>EPSL 345-348,</w:t>
      </w:r>
      <w:r w:rsidRPr="00FC591B">
        <w:rPr>
          <w:rFonts w:ascii="Times New Roman" w:hAnsi="Times New Roman" w:cs="Times New Roman"/>
          <w:sz w:val="24"/>
          <w:szCs w:val="24"/>
        </w:rPr>
        <w:t xml:space="preserve"> 90</w:t>
      </w:r>
      <w:r>
        <w:rPr>
          <w:rFonts w:ascii="Times New Roman" w:hAnsi="Times New Roman" w:cs="Times New Roman"/>
          <w:sz w:val="24"/>
          <w:szCs w:val="24"/>
        </w:rPr>
        <w:t>-94</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Jenniskens</w:t>
      </w:r>
      <w:proofErr w:type="spellEnd"/>
      <w:r>
        <w:rPr>
          <w:rFonts w:ascii="Times New Roman" w:hAnsi="Times New Roman" w:cs="Times New Roman"/>
          <w:sz w:val="24"/>
          <w:szCs w:val="24"/>
        </w:rPr>
        <w:t xml:space="preserve"> P., et al. (2009) </w:t>
      </w:r>
      <w:proofErr w:type="gramStart"/>
      <w:r w:rsidRPr="00AD7582">
        <w:rPr>
          <w:rFonts w:ascii="Times New Roman" w:hAnsi="Times New Roman" w:cs="Times New Roman"/>
          <w:sz w:val="24"/>
          <w:szCs w:val="24"/>
        </w:rPr>
        <w:t>The</w:t>
      </w:r>
      <w:proofErr w:type="gramEnd"/>
      <w:r w:rsidRPr="00AD7582">
        <w:rPr>
          <w:rFonts w:ascii="Times New Roman" w:hAnsi="Times New Roman" w:cs="Times New Roman"/>
          <w:sz w:val="24"/>
          <w:szCs w:val="24"/>
        </w:rPr>
        <w:t xml:space="preserve"> impact and</w:t>
      </w:r>
      <w:r>
        <w:rPr>
          <w:rFonts w:ascii="Times New Roman" w:hAnsi="Times New Roman" w:cs="Times New Roman"/>
          <w:sz w:val="24"/>
          <w:szCs w:val="24"/>
        </w:rPr>
        <w:t xml:space="preserve"> recovery of asteroid 2008 TC3. Nature 458,</w:t>
      </w:r>
      <w:r w:rsidRPr="00AD7582">
        <w:rPr>
          <w:rFonts w:ascii="Times New Roman" w:hAnsi="Times New Roman" w:cs="Times New Roman"/>
          <w:sz w:val="24"/>
          <w:szCs w:val="24"/>
        </w:rPr>
        <w:t xml:space="preserve"> 485-488</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Jones</w:t>
      </w:r>
      <w:r w:rsidRPr="004C5A52">
        <w:rPr>
          <w:rFonts w:ascii="Times New Roman" w:hAnsi="Times New Roman" w:cs="Times New Roman"/>
          <w:sz w:val="24"/>
          <w:szCs w:val="24"/>
        </w:rPr>
        <w:t xml:space="preserve"> T. D., </w:t>
      </w:r>
      <w:proofErr w:type="spellStart"/>
      <w:r w:rsidRPr="004C5A52">
        <w:rPr>
          <w:rFonts w:ascii="Times New Roman" w:hAnsi="Times New Roman" w:cs="Times New Roman"/>
          <w:sz w:val="24"/>
          <w:szCs w:val="24"/>
        </w:rPr>
        <w:t>Lebofsky</w:t>
      </w:r>
      <w:proofErr w:type="spellEnd"/>
      <w:r w:rsidRPr="004C5A52">
        <w:rPr>
          <w:rFonts w:ascii="Times New Roman" w:hAnsi="Times New Roman" w:cs="Times New Roman"/>
          <w:sz w:val="24"/>
          <w:szCs w:val="24"/>
        </w:rPr>
        <w:t xml:space="preserve">, L. A., Lewis, J. S., &amp; Marley, M. S. (1990) </w:t>
      </w:r>
      <w:proofErr w:type="gramStart"/>
      <w:r w:rsidRPr="004C5A52">
        <w:rPr>
          <w:rFonts w:ascii="Times New Roman" w:hAnsi="Times New Roman" w:cs="Times New Roman"/>
          <w:sz w:val="24"/>
          <w:szCs w:val="24"/>
        </w:rPr>
        <w:t>The</w:t>
      </w:r>
      <w:proofErr w:type="gramEnd"/>
      <w:r w:rsidRPr="004C5A52">
        <w:rPr>
          <w:rFonts w:ascii="Times New Roman" w:hAnsi="Times New Roman" w:cs="Times New Roman"/>
          <w:sz w:val="24"/>
          <w:szCs w:val="24"/>
        </w:rPr>
        <w:t xml:space="preserve"> composition and origin </w:t>
      </w:r>
      <w:r>
        <w:rPr>
          <w:rFonts w:ascii="Times New Roman" w:hAnsi="Times New Roman" w:cs="Times New Roman"/>
          <w:sz w:val="24"/>
          <w:szCs w:val="24"/>
        </w:rPr>
        <w:tab/>
      </w:r>
      <w:r w:rsidRPr="004C5A52">
        <w:rPr>
          <w:rFonts w:ascii="Times New Roman" w:hAnsi="Times New Roman" w:cs="Times New Roman"/>
          <w:sz w:val="24"/>
          <w:szCs w:val="24"/>
        </w:rPr>
        <w:t xml:space="preserve">of the C, P, and D asteroids: Water as a tracer of thermal evolution </w:t>
      </w:r>
      <w:r>
        <w:rPr>
          <w:rFonts w:ascii="Times New Roman" w:hAnsi="Times New Roman" w:cs="Times New Roman"/>
          <w:sz w:val="24"/>
          <w:szCs w:val="24"/>
        </w:rPr>
        <w:t xml:space="preserve">in the outer belt. </w:t>
      </w:r>
      <w:r>
        <w:rPr>
          <w:rFonts w:ascii="Times New Roman" w:hAnsi="Times New Roman" w:cs="Times New Roman"/>
          <w:sz w:val="24"/>
          <w:szCs w:val="24"/>
        </w:rPr>
        <w:tab/>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88</w:t>
      </w:r>
      <w:r w:rsidRPr="004C5A52">
        <w:rPr>
          <w:rFonts w:ascii="Times New Roman" w:hAnsi="Times New Roman" w:cs="Times New Roman"/>
          <w:sz w:val="24"/>
          <w:szCs w:val="24"/>
        </w:rPr>
        <w:t>, 172-192.</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Kimura</w:t>
      </w:r>
      <w:r w:rsidRPr="00E12811">
        <w:rPr>
          <w:rFonts w:ascii="Times New Roman" w:hAnsi="Times New Roman" w:cs="Times New Roman"/>
          <w:sz w:val="24"/>
          <w:szCs w:val="24"/>
        </w:rPr>
        <w:t xml:space="preserve"> H</w:t>
      </w:r>
      <w:r>
        <w:rPr>
          <w:rFonts w:ascii="Times New Roman" w:hAnsi="Times New Roman" w:cs="Times New Roman"/>
          <w:sz w:val="24"/>
          <w:szCs w:val="24"/>
        </w:rPr>
        <w:t>., T.</w:t>
      </w:r>
      <w:r w:rsidR="00702C70">
        <w:rPr>
          <w:rFonts w:ascii="Times New Roman" w:hAnsi="Times New Roman" w:cs="Times New Roman"/>
          <w:sz w:val="24"/>
          <w:szCs w:val="24"/>
        </w:rPr>
        <w:t xml:space="preserve"> </w:t>
      </w:r>
      <w:proofErr w:type="spellStart"/>
      <w:r w:rsidR="00702C70">
        <w:rPr>
          <w:rFonts w:ascii="Times New Roman" w:hAnsi="Times New Roman" w:cs="Times New Roman"/>
          <w:sz w:val="24"/>
          <w:szCs w:val="24"/>
        </w:rPr>
        <w:t>Chigai</w:t>
      </w:r>
      <w:proofErr w:type="spellEnd"/>
      <w:r w:rsidR="00702C70">
        <w:rPr>
          <w:rFonts w:ascii="Times New Roman" w:hAnsi="Times New Roman" w:cs="Times New Roman"/>
          <w:sz w:val="24"/>
          <w:szCs w:val="24"/>
        </w:rPr>
        <w:t>, and T. Yamamoto (2008)</w:t>
      </w:r>
      <w:r>
        <w:rPr>
          <w:rFonts w:ascii="Times New Roman" w:hAnsi="Times New Roman" w:cs="Times New Roman"/>
          <w:sz w:val="24"/>
          <w:szCs w:val="24"/>
        </w:rPr>
        <w:t xml:space="preserve"> </w:t>
      </w:r>
      <w:r w:rsidRPr="00E12811">
        <w:rPr>
          <w:rFonts w:ascii="Times New Roman" w:hAnsi="Times New Roman" w:cs="Times New Roman"/>
          <w:sz w:val="24"/>
          <w:szCs w:val="24"/>
        </w:rPr>
        <w:t xml:space="preserve">Mid-infrared spectra of </w:t>
      </w:r>
      <w:proofErr w:type="spellStart"/>
      <w:r w:rsidRPr="00E12811">
        <w:rPr>
          <w:rFonts w:ascii="Times New Roman" w:hAnsi="Times New Roman" w:cs="Times New Roman"/>
          <w:sz w:val="24"/>
          <w:szCs w:val="24"/>
        </w:rPr>
        <w:t>cometary</w:t>
      </w:r>
      <w:proofErr w:type="spellEnd"/>
      <w:r w:rsidRPr="00E12811">
        <w:rPr>
          <w:rFonts w:ascii="Times New Roman" w:hAnsi="Times New Roman" w:cs="Times New Roman"/>
          <w:sz w:val="24"/>
          <w:szCs w:val="24"/>
        </w:rPr>
        <w:t xml:space="preserve"> dust: the </w:t>
      </w:r>
      <w:r>
        <w:rPr>
          <w:rFonts w:ascii="Times New Roman" w:hAnsi="Times New Roman" w:cs="Times New Roman"/>
          <w:sz w:val="24"/>
          <w:szCs w:val="24"/>
        </w:rPr>
        <w:tab/>
      </w:r>
      <w:r w:rsidRPr="00E12811">
        <w:rPr>
          <w:rFonts w:ascii="Times New Roman" w:hAnsi="Times New Roman" w:cs="Times New Roman"/>
          <w:sz w:val="24"/>
          <w:szCs w:val="24"/>
        </w:rPr>
        <w:t>evas</w:t>
      </w:r>
      <w:r>
        <w:rPr>
          <w:rFonts w:ascii="Times New Roman" w:hAnsi="Times New Roman" w:cs="Times New Roman"/>
          <w:sz w:val="24"/>
          <w:szCs w:val="24"/>
        </w:rPr>
        <w:t>ion of its silicate mineralogy.</w:t>
      </w:r>
      <w:r w:rsidRPr="00E12811">
        <w:rPr>
          <w:rFonts w:ascii="Times New Roman" w:hAnsi="Times New Roman" w:cs="Times New Roman"/>
          <w:sz w:val="24"/>
          <w:szCs w:val="24"/>
        </w:rPr>
        <w:t xml:space="preserve"> Astronomy and A</w:t>
      </w:r>
      <w:r>
        <w:rPr>
          <w:rFonts w:ascii="Times New Roman" w:hAnsi="Times New Roman" w:cs="Times New Roman"/>
          <w:sz w:val="24"/>
          <w:szCs w:val="24"/>
        </w:rPr>
        <w:t>strophysics 482, 305-307</w:t>
      </w:r>
    </w:p>
    <w:p w:rsidR="00CC0F50" w:rsidRPr="00FC591B" w:rsidRDefault="00CC0F50" w:rsidP="00CC0F50">
      <w:pPr>
        <w:spacing w:after="0" w:line="240" w:lineRule="auto"/>
        <w:jc w:val="both"/>
        <w:rPr>
          <w:rFonts w:ascii="Times New Roman" w:hAnsi="Times New Roman" w:cs="Times New Roman"/>
          <w:sz w:val="24"/>
          <w:szCs w:val="24"/>
        </w:rPr>
      </w:pPr>
    </w:p>
    <w:p w:rsidR="00CC0F50" w:rsidRDefault="00702C7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Lawrence D. J., et al. (2013)</w:t>
      </w:r>
      <w:r w:rsidR="00CC0F50" w:rsidRPr="00DF10E5">
        <w:rPr>
          <w:rFonts w:ascii="Times New Roman" w:hAnsi="Times New Roman" w:cs="Times New Roman"/>
          <w:sz w:val="24"/>
          <w:szCs w:val="24"/>
        </w:rPr>
        <w:t xml:space="preserve"> Evidence for Water Ice </w:t>
      </w:r>
      <w:proofErr w:type="gramStart"/>
      <w:r w:rsidR="00CC0F50" w:rsidRPr="00DF10E5">
        <w:rPr>
          <w:rFonts w:ascii="Times New Roman" w:hAnsi="Times New Roman" w:cs="Times New Roman"/>
          <w:sz w:val="24"/>
          <w:szCs w:val="24"/>
        </w:rPr>
        <w:t>Near</w:t>
      </w:r>
      <w:proofErr w:type="gramEnd"/>
      <w:r w:rsidR="00CC0F50" w:rsidRPr="00DF10E5">
        <w:rPr>
          <w:rFonts w:ascii="Times New Roman" w:hAnsi="Times New Roman" w:cs="Times New Roman"/>
          <w:sz w:val="24"/>
          <w:szCs w:val="24"/>
        </w:rPr>
        <w:t xml:space="preserve"> Mercury's North Pole from </w:t>
      </w:r>
      <w:r w:rsidR="00CC0F50">
        <w:rPr>
          <w:rFonts w:ascii="Times New Roman" w:hAnsi="Times New Roman" w:cs="Times New Roman"/>
          <w:sz w:val="24"/>
          <w:szCs w:val="24"/>
        </w:rPr>
        <w:tab/>
      </w:r>
      <w:r w:rsidR="00CC0F50" w:rsidRPr="00DF10E5">
        <w:rPr>
          <w:rFonts w:ascii="Times New Roman" w:hAnsi="Times New Roman" w:cs="Times New Roman"/>
          <w:sz w:val="24"/>
          <w:szCs w:val="24"/>
        </w:rPr>
        <w:t>MESSENGER Neutron Spectrometer Measurements. Science 339, 292-296</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Lebofsky</w:t>
      </w:r>
      <w:proofErr w:type="spellEnd"/>
      <w:r w:rsidRPr="007A6F88">
        <w:rPr>
          <w:rFonts w:ascii="Times New Roman" w:hAnsi="Times New Roman" w:cs="Times New Roman"/>
          <w:sz w:val="24"/>
          <w:szCs w:val="24"/>
        </w:rPr>
        <w:t xml:space="preserve"> L. A., T. D. Jones, P. D. </w:t>
      </w:r>
      <w:proofErr w:type="spellStart"/>
      <w:r w:rsidRPr="007A6F88">
        <w:rPr>
          <w:rFonts w:ascii="Times New Roman" w:hAnsi="Times New Roman" w:cs="Times New Roman"/>
          <w:sz w:val="24"/>
          <w:szCs w:val="24"/>
        </w:rPr>
        <w:t>Owensby</w:t>
      </w:r>
      <w:proofErr w:type="spellEnd"/>
      <w:r w:rsidRPr="007A6F88">
        <w:rPr>
          <w:rFonts w:ascii="Times New Roman" w:hAnsi="Times New Roman" w:cs="Times New Roman"/>
          <w:sz w:val="24"/>
          <w:szCs w:val="24"/>
        </w:rPr>
        <w:t xml:space="preserve">, M. A. </w:t>
      </w:r>
      <w:proofErr w:type="spellStart"/>
      <w:r w:rsidRPr="007A6F88">
        <w:rPr>
          <w:rFonts w:ascii="Times New Roman" w:hAnsi="Times New Roman" w:cs="Times New Roman"/>
          <w:sz w:val="24"/>
          <w:szCs w:val="24"/>
        </w:rPr>
        <w:t>Feierberg</w:t>
      </w:r>
      <w:proofErr w:type="spellEnd"/>
      <w:r w:rsidRPr="007A6F88">
        <w:rPr>
          <w:rFonts w:ascii="Times New Roman" w:hAnsi="Times New Roman" w:cs="Times New Roman"/>
          <w:sz w:val="24"/>
          <w:szCs w:val="24"/>
        </w:rPr>
        <w:t>, and G. J.</w:t>
      </w:r>
      <w:r>
        <w:rPr>
          <w:rFonts w:ascii="Times New Roman" w:hAnsi="Times New Roman" w:cs="Times New Roman"/>
          <w:sz w:val="24"/>
          <w:szCs w:val="24"/>
        </w:rPr>
        <w:t xml:space="preserve"> </w:t>
      </w:r>
      <w:proofErr w:type="spellStart"/>
      <w:r w:rsidRPr="007A6F88">
        <w:rPr>
          <w:rFonts w:ascii="Times New Roman" w:hAnsi="Times New Roman" w:cs="Times New Roman"/>
          <w:sz w:val="24"/>
          <w:szCs w:val="24"/>
        </w:rPr>
        <w:t>Consolmagno</w:t>
      </w:r>
      <w:proofErr w:type="spellEnd"/>
      <w:r w:rsidRPr="007A6F88">
        <w:rPr>
          <w:rFonts w:ascii="Times New Roman" w:hAnsi="Times New Roman" w:cs="Times New Roman"/>
          <w:sz w:val="24"/>
          <w:szCs w:val="24"/>
        </w:rPr>
        <w:t xml:space="preserve"> </w:t>
      </w:r>
      <w:r>
        <w:rPr>
          <w:rFonts w:ascii="Times New Roman" w:hAnsi="Times New Roman" w:cs="Times New Roman"/>
          <w:sz w:val="24"/>
          <w:szCs w:val="24"/>
        </w:rPr>
        <w:t>(</w:t>
      </w:r>
      <w:r w:rsidRPr="007A6F88">
        <w:rPr>
          <w:rFonts w:ascii="Times New Roman" w:hAnsi="Times New Roman" w:cs="Times New Roman"/>
          <w:sz w:val="24"/>
          <w:szCs w:val="24"/>
        </w:rPr>
        <w:t>1990</w:t>
      </w:r>
      <w:r>
        <w:rPr>
          <w:rFonts w:ascii="Times New Roman" w:hAnsi="Times New Roman" w:cs="Times New Roman"/>
          <w:sz w:val="24"/>
          <w:szCs w:val="24"/>
        </w:rPr>
        <w:t>)</w:t>
      </w:r>
      <w:r w:rsidRPr="007A6F88">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7A6F88">
        <w:rPr>
          <w:rFonts w:ascii="Times New Roman" w:hAnsi="Times New Roman" w:cs="Times New Roman"/>
          <w:sz w:val="24"/>
          <w:szCs w:val="24"/>
        </w:rPr>
        <w:t>The</w:t>
      </w:r>
      <w:proofErr w:type="gramEnd"/>
      <w:r w:rsidRPr="007A6F88">
        <w:rPr>
          <w:rFonts w:ascii="Times New Roman" w:hAnsi="Times New Roman" w:cs="Times New Roman"/>
          <w:sz w:val="24"/>
          <w:szCs w:val="24"/>
        </w:rPr>
        <w:t xml:space="preserve"> nature of low albedo asteroids from 3-</w:t>
      </w:r>
      <w:r>
        <w:rPr>
          <w:rFonts w:ascii="Times New Roman" w:hAnsi="Times New Roman" w:cs="Times New Roman"/>
          <w:sz w:val="24"/>
          <w:szCs w:val="24"/>
        </w:rPr>
        <w:t>μ</w:t>
      </w:r>
      <w:r w:rsidRPr="007A6F88">
        <w:rPr>
          <w:rFonts w:ascii="Times New Roman" w:hAnsi="Times New Roman" w:cs="Times New Roman"/>
          <w:sz w:val="24"/>
          <w:szCs w:val="24"/>
        </w:rPr>
        <w:t xml:space="preserve">m </w:t>
      </w:r>
      <w:proofErr w:type="spellStart"/>
      <w:r w:rsidRPr="007A6F88">
        <w:rPr>
          <w:rFonts w:ascii="Times New Roman" w:hAnsi="Times New Roman" w:cs="Times New Roman"/>
          <w:sz w:val="24"/>
          <w:szCs w:val="24"/>
        </w:rPr>
        <w:t>spectrophotometry</w:t>
      </w:r>
      <w:proofErr w:type="spellEnd"/>
      <w:r w:rsidRPr="007A6F8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83, 12–26</w:t>
      </w:r>
    </w:p>
    <w:p w:rsidR="00CC0F50" w:rsidRDefault="00CC0F50" w:rsidP="00CC0F50">
      <w:pPr>
        <w:spacing w:after="0" w:line="240" w:lineRule="auto"/>
        <w:jc w:val="both"/>
        <w:rPr>
          <w:rFonts w:ascii="Times New Roman" w:hAnsi="Times New Roman" w:cs="Times New Roman"/>
          <w:sz w:val="24"/>
          <w:szCs w:val="24"/>
        </w:rPr>
      </w:pPr>
    </w:p>
    <w:p w:rsidR="00CC0F50" w:rsidRDefault="00025B3E"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Liu</w:t>
      </w:r>
      <w:r w:rsidR="00CC0F50" w:rsidRPr="002E0C2F">
        <w:rPr>
          <w:rFonts w:ascii="Times New Roman" w:hAnsi="Times New Roman" w:cs="Times New Roman"/>
          <w:sz w:val="24"/>
          <w:szCs w:val="24"/>
        </w:rPr>
        <w:t xml:space="preserve"> Y</w:t>
      </w:r>
      <w:r w:rsidR="00CC0F50">
        <w:rPr>
          <w:rFonts w:ascii="Times New Roman" w:hAnsi="Times New Roman" w:cs="Times New Roman"/>
          <w:sz w:val="24"/>
          <w:szCs w:val="24"/>
        </w:rPr>
        <w:t xml:space="preserve">., et al. </w:t>
      </w:r>
      <w:r w:rsidR="00CC0F50" w:rsidRPr="002E0C2F">
        <w:rPr>
          <w:rFonts w:ascii="Times New Roman" w:hAnsi="Times New Roman" w:cs="Times New Roman"/>
          <w:sz w:val="24"/>
          <w:szCs w:val="24"/>
        </w:rPr>
        <w:t xml:space="preserve">(2012) </w:t>
      </w:r>
      <w:proofErr w:type="gramStart"/>
      <w:r w:rsidR="00CC0F50" w:rsidRPr="002E0C2F">
        <w:rPr>
          <w:rFonts w:ascii="Times New Roman" w:hAnsi="Times New Roman" w:cs="Times New Roman"/>
          <w:sz w:val="24"/>
          <w:szCs w:val="24"/>
        </w:rPr>
        <w:t>Direct</w:t>
      </w:r>
      <w:proofErr w:type="gramEnd"/>
      <w:r w:rsidR="00CC0F50" w:rsidRPr="002E0C2F">
        <w:rPr>
          <w:rFonts w:ascii="Times New Roman" w:hAnsi="Times New Roman" w:cs="Times New Roman"/>
          <w:sz w:val="24"/>
          <w:szCs w:val="24"/>
        </w:rPr>
        <w:t xml:space="preserve"> measurement of hydroxyl in the lunar regolith and the origin of </w:t>
      </w:r>
      <w:r w:rsidR="00CC0F50">
        <w:rPr>
          <w:rFonts w:ascii="Times New Roman" w:hAnsi="Times New Roman" w:cs="Times New Roman"/>
          <w:sz w:val="24"/>
          <w:szCs w:val="24"/>
        </w:rPr>
        <w:tab/>
      </w:r>
      <w:r w:rsidR="00CC0F50" w:rsidRPr="002E0C2F">
        <w:rPr>
          <w:rFonts w:ascii="Times New Roman" w:hAnsi="Times New Roman" w:cs="Times New Roman"/>
          <w:sz w:val="24"/>
          <w:szCs w:val="24"/>
        </w:rPr>
        <w:t>lunar surf</w:t>
      </w:r>
      <w:r w:rsidR="00CC0F50">
        <w:rPr>
          <w:rFonts w:ascii="Times New Roman" w:hAnsi="Times New Roman" w:cs="Times New Roman"/>
          <w:sz w:val="24"/>
          <w:szCs w:val="24"/>
        </w:rPr>
        <w:t xml:space="preserve">ace water. Nature </w:t>
      </w:r>
      <w:proofErr w:type="spellStart"/>
      <w:r w:rsidR="00CC0F50">
        <w:rPr>
          <w:rFonts w:ascii="Times New Roman" w:hAnsi="Times New Roman" w:cs="Times New Roman"/>
          <w:sz w:val="24"/>
          <w:szCs w:val="24"/>
        </w:rPr>
        <w:t>Geoscience</w:t>
      </w:r>
      <w:proofErr w:type="spellEnd"/>
      <w:r w:rsidR="00CC0F50">
        <w:rPr>
          <w:rFonts w:ascii="Times New Roman" w:hAnsi="Times New Roman" w:cs="Times New Roman"/>
          <w:sz w:val="24"/>
          <w:szCs w:val="24"/>
        </w:rPr>
        <w:t xml:space="preserve"> 5, </w:t>
      </w:r>
      <w:r w:rsidR="00CC0F50" w:rsidRPr="002E0C2F">
        <w:rPr>
          <w:rFonts w:ascii="Times New Roman" w:hAnsi="Times New Roman" w:cs="Times New Roman"/>
          <w:sz w:val="24"/>
          <w:szCs w:val="24"/>
        </w:rPr>
        <w:t>779-782</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631D67">
        <w:rPr>
          <w:rFonts w:ascii="Times New Roman" w:hAnsi="Times New Roman" w:cs="Times New Roman"/>
          <w:sz w:val="24"/>
          <w:szCs w:val="24"/>
        </w:rPr>
        <w:t>Managadze</w:t>
      </w:r>
      <w:proofErr w:type="spellEnd"/>
      <w:r>
        <w:rPr>
          <w:rFonts w:ascii="Times New Roman" w:hAnsi="Times New Roman" w:cs="Times New Roman"/>
          <w:sz w:val="24"/>
          <w:szCs w:val="24"/>
        </w:rPr>
        <w:t xml:space="preserve"> </w:t>
      </w:r>
      <w:r w:rsidRPr="00631D67">
        <w:rPr>
          <w:rFonts w:ascii="Times New Roman" w:hAnsi="Times New Roman" w:cs="Times New Roman"/>
          <w:sz w:val="24"/>
          <w:szCs w:val="24"/>
        </w:rPr>
        <w:t>G.</w:t>
      </w:r>
      <w:r w:rsidR="00010736">
        <w:rPr>
          <w:rFonts w:ascii="Times New Roman" w:hAnsi="Times New Roman" w:cs="Times New Roman"/>
          <w:sz w:val="24"/>
          <w:szCs w:val="24"/>
        </w:rPr>
        <w:t xml:space="preserve"> </w:t>
      </w:r>
      <w:r w:rsidRPr="00631D67">
        <w:rPr>
          <w:rFonts w:ascii="Times New Roman" w:hAnsi="Times New Roman" w:cs="Times New Roman"/>
          <w:sz w:val="24"/>
          <w:szCs w:val="24"/>
        </w:rPr>
        <w:t xml:space="preserve">G., V.T. </w:t>
      </w:r>
      <w:proofErr w:type="spellStart"/>
      <w:r w:rsidRPr="00631D67">
        <w:rPr>
          <w:rFonts w:ascii="Times New Roman" w:hAnsi="Times New Roman" w:cs="Times New Roman"/>
          <w:sz w:val="24"/>
          <w:szCs w:val="24"/>
        </w:rPr>
        <w:t>Cherepin</w:t>
      </w:r>
      <w:proofErr w:type="spellEnd"/>
      <w:r w:rsidRPr="00631D67">
        <w:rPr>
          <w:rFonts w:ascii="Times New Roman" w:hAnsi="Times New Roman" w:cs="Times New Roman"/>
          <w:sz w:val="24"/>
          <w:szCs w:val="24"/>
        </w:rPr>
        <w:t xml:space="preserve">, Y.G. </w:t>
      </w:r>
      <w:proofErr w:type="spellStart"/>
      <w:r w:rsidRPr="00631D67">
        <w:rPr>
          <w:rFonts w:ascii="Times New Roman" w:hAnsi="Times New Roman" w:cs="Times New Roman"/>
          <w:sz w:val="24"/>
          <w:szCs w:val="24"/>
        </w:rPr>
        <w:t>Shkuratov</w:t>
      </w:r>
      <w:proofErr w:type="spellEnd"/>
      <w:r w:rsidRPr="00631D67">
        <w:rPr>
          <w:rFonts w:ascii="Times New Roman" w:hAnsi="Times New Roman" w:cs="Times New Roman"/>
          <w:sz w:val="24"/>
          <w:szCs w:val="24"/>
        </w:rPr>
        <w:t xml:space="preserve">, V.N. </w:t>
      </w:r>
      <w:proofErr w:type="spellStart"/>
      <w:r w:rsidRPr="00631D67">
        <w:rPr>
          <w:rFonts w:ascii="Times New Roman" w:hAnsi="Times New Roman" w:cs="Times New Roman"/>
          <w:sz w:val="24"/>
          <w:szCs w:val="24"/>
        </w:rPr>
        <w:t>Kolesnik</w:t>
      </w:r>
      <w:proofErr w:type="spellEnd"/>
      <w:r w:rsidRPr="00631D67">
        <w:rPr>
          <w:rFonts w:ascii="Times New Roman" w:hAnsi="Times New Roman" w:cs="Times New Roman"/>
          <w:sz w:val="24"/>
          <w:szCs w:val="24"/>
        </w:rPr>
        <w:t xml:space="preserve">, A.E. </w:t>
      </w:r>
      <w:proofErr w:type="spellStart"/>
      <w:r w:rsidRPr="00631D67">
        <w:rPr>
          <w:rFonts w:ascii="Times New Roman" w:hAnsi="Times New Roman" w:cs="Times New Roman"/>
          <w:sz w:val="24"/>
          <w:szCs w:val="24"/>
        </w:rPr>
        <w:t>Chumikov</w:t>
      </w:r>
      <w:proofErr w:type="spellEnd"/>
      <w:r w:rsidRPr="00631D67">
        <w:rPr>
          <w:rFonts w:ascii="Times New Roman" w:hAnsi="Times New Roman" w:cs="Times New Roman"/>
          <w:sz w:val="24"/>
          <w:szCs w:val="24"/>
        </w:rPr>
        <w:t xml:space="preserve">, </w:t>
      </w:r>
      <w:r w:rsidR="00702C70">
        <w:rPr>
          <w:rFonts w:ascii="Times New Roman" w:hAnsi="Times New Roman" w:cs="Times New Roman"/>
          <w:sz w:val="24"/>
          <w:szCs w:val="24"/>
        </w:rPr>
        <w:t>(2011)</w:t>
      </w:r>
      <w:r>
        <w:rPr>
          <w:rFonts w:ascii="Times New Roman" w:hAnsi="Times New Roman" w:cs="Times New Roman"/>
          <w:sz w:val="24"/>
          <w:szCs w:val="24"/>
        </w:rPr>
        <w:t xml:space="preserve"> </w:t>
      </w:r>
      <w:r>
        <w:rPr>
          <w:rFonts w:ascii="Times New Roman" w:hAnsi="Times New Roman" w:cs="Times New Roman"/>
          <w:sz w:val="24"/>
          <w:szCs w:val="24"/>
        </w:rPr>
        <w:tab/>
      </w:r>
      <w:r w:rsidRPr="00631D67">
        <w:rPr>
          <w:rFonts w:ascii="Times New Roman" w:hAnsi="Times New Roman" w:cs="Times New Roman"/>
          <w:sz w:val="24"/>
          <w:szCs w:val="24"/>
        </w:rPr>
        <w:t xml:space="preserve">Simulating OH/H2O formation by </w:t>
      </w:r>
      <w:r>
        <w:rPr>
          <w:rFonts w:ascii="Times New Roman" w:hAnsi="Times New Roman" w:cs="Times New Roman"/>
          <w:sz w:val="24"/>
          <w:szCs w:val="24"/>
        </w:rPr>
        <w:t>solar wind at the lunar surface.</w:t>
      </w:r>
      <w:r w:rsidRPr="00631D67">
        <w:rPr>
          <w:rFonts w:ascii="Times New Roman" w:hAnsi="Times New Roman" w:cs="Times New Roman"/>
          <w:sz w:val="24"/>
          <w:szCs w:val="24"/>
        </w:rPr>
        <w:t xml:space="preserve"> </w:t>
      </w:r>
      <w:proofErr w:type="spellStart"/>
      <w:r w:rsidRPr="00631D67">
        <w:rPr>
          <w:rFonts w:ascii="Times New Roman" w:hAnsi="Times New Roman" w:cs="Times New Roman"/>
          <w:sz w:val="24"/>
          <w:szCs w:val="24"/>
        </w:rPr>
        <w:t>Icarus</w:t>
      </w:r>
      <w:proofErr w:type="spellEnd"/>
      <w:r w:rsidRPr="00631D67">
        <w:rPr>
          <w:rFonts w:ascii="Times New Roman" w:hAnsi="Times New Roman" w:cs="Times New Roman"/>
          <w:sz w:val="24"/>
          <w:szCs w:val="24"/>
        </w:rPr>
        <w:t xml:space="preserve"> 215, 449-451</w:t>
      </w:r>
    </w:p>
    <w:p w:rsidR="00CC0F50" w:rsidRDefault="00CC0F50" w:rsidP="00CC0F50">
      <w:pPr>
        <w:spacing w:after="0" w:line="240" w:lineRule="auto"/>
        <w:jc w:val="both"/>
        <w:rPr>
          <w:rFonts w:ascii="Times New Roman" w:hAnsi="Times New Roman" w:cs="Times New Roman"/>
          <w:sz w:val="24"/>
          <w:szCs w:val="24"/>
        </w:rPr>
      </w:pPr>
    </w:p>
    <w:p w:rsidR="001A7CE2" w:rsidRDefault="00473F64" w:rsidP="00CC0F5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Mainzer</w:t>
      </w:r>
      <w:proofErr w:type="spellEnd"/>
      <w:r>
        <w:rPr>
          <w:rFonts w:ascii="Times New Roman" w:hAnsi="Times New Roman" w:cs="Times New Roman"/>
          <w:sz w:val="24"/>
          <w:szCs w:val="24"/>
        </w:rPr>
        <w:t xml:space="preserve"> A.</w:t>
      </w:r>
      <w:r w:rsidR="001A7CE2" w:rsidRPr="001A7CE2">
        <w:rPr>
          <w:rFonts w:ascii="Times New Roman" w:hAnsi="Times New Roman" w:cs="Times New Roman"/>
          <w:sz w:val="24"/>
          <w:szCs w:val="24"/>
        </w:rPr>
        <w:t>, et al. (2011) NEOWISE observations of near-Eart</w:t>
      </w:r>
      <w:r w:rsidR="001A7CE2">
        <w:rPr>
          <w:rFonts w:ascii="Times New Roman" w:hAnsi="Times New Roman" w:cs="Times New Roman"/>
          <w:sz w:val="24"/>
          <w:szCs w:val="24"/>
        </w:rPr>
        <w:t xml:space="preserve">h objects: Preliminary results. </w:t>
      </w:r>
      <w:r w:rsidR="001A7CE2">
        <w:rPr>
          <w:rFonts w:ascii="Times New Roman" w:hAnsi="Times New Roman" w:cs="Times New Roman"/>
          <w:sz w:val="24"/>
          <w:szCs w:val="24"/>
        </w:rPr>
        <w:tab/>
        <w:t>The Astrophysical Journal 743, 156</w:t>
      </w:r>
    </w:p>
    <w:p w:rsidR="001A7CE2" w:rsidRDefault="001A7CE2" w:rsidP="00CC0F50">
      <w:pPr>
        <w:spacing w:after="0" w:line="240" w:lineRule="auto"/>
        <w:jc w:val="both"/>
        <w:rPr>
          <w:rFonts w:ascii="Times New Roman" w:hAnsi="Times New Roman" w:cs="Times New Roman"/>
          <w:sz w:val="24"/>
          <w:szCs w:val="24"/>
        </w:rPr>
      </w:pPr>
    </w:p>
    <w:p w:rsidR="009377A7" w:rsidRDefault="00473F64" w:rsidP="00CC0F50">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Marzari</w:t>
      </w:r>
      <w:proofErr w:type="spellEnd"/>
      <w:r w:rsidR="009377A7" w:rsidRPr="009377A7">
        <w:rPr>
          <w:rFonts w:ascii="Times New Roman" w:hAnsi="Times New Roman" w:cs="Times New Roman"/>
          <w:sz w:val="24"/>
          <w:szCs w:val="24"/>
        </w:rPr>
        <w:t xml:space="preserve"> F., et al. </w:t>
      </w:r>
      <w:r w:rsidR="009377A7">
        <w:rPr>
          <w:rFonts w:ascii="Times New Roman" w:hAnsi="Times New Roman" w:cs="Times New Roman"/>
          <w:sz w:val="24"/>
          <w:szCs w:val="24"/>
        </w:rPr>
        <w:t>(1996)</w:t>
      </w:r>
      <w:r w:rsidR="009377A7" w:rsidRPr="009377A7">
        <w:rPr>
          <w:rFonts w:ascii="Times New Roman" w:hAnsi="Times New Roman" w:cs="Times New Roman"/>
          <w:sz w:val="24"/>
          <w:szCs w:val="24"/>
        </w:rPr>
        <w:t xml:space="preserve"> Origin and evolutio</w:t>
      </w:r>
      <w:r w:rsidR="002B5C88">
        <w:rPr>
          <w:rFonts w:ascii="Times New Roman" w:hAnsi="Times New Roman" w:cs="Times New Roman"/>
          <w:sz w:val="24"/>
          <w:szCs w:val="24"/>
        </w:rPr>
        <w:t>n of the Vesta asteroid family.</w:t>
      </w:r>
      <w:proofErr w:type="gramEnd"/>
      <w:r w:rsidR="009377A7" w:rsidRPr="009377A7">
        <w:rPr>
          <w:rFonts w:ascii="Times New Roman" w:hAnsi="Times New Roman" w:cs="Times New Roman"/>
          <w:sz w:val="24"/>
          <w:szCs w:val="24"/>
        </w:rPr>
        <w:t xml:space="preserve"> Astronomy and </w:t>
      </w:r>
      <w:r w:rsidR="00B615E3">
        <w:rPr>
          <w:rFonts w:ascii="Times New Roman" w:hAnsi="Times New Roman" w:cs="Times New Roman"/>
          <w:sz w:val="24"/>
          <w:szCs w:val="24"/>
        </w:rPr>
        <w:tab/>
      </w:r>
      <w:r w:rsidR="009377A7" w:rsidRPr="009377A7">
        <w:rPr>
          <w:rFonts w:ascii="Times New Roman" w:hAnsi="Times New Roman" w:cs="Times New Roman"/>
          <w:sz w:val="24"/>
          <w:szCs w:val="24"/>
        </w:rPr>
        <w:t>Astrophysics 316</w:t>
      </w:r>
      <w:r w:rsidR="00B615E3">
        <w:rPr>
          <w:rFonts w:ascii="Times New Roman" w:hAnsi="Times New Roman" w:cs="Times New Roman"/>
          <w:sz w:val="24"/>
          <w:szCs w:val="24"/>
        </w:rPr>
        <w:t>,</w:t>
      </w:r>
      <w:r w:rsidR="009377A7" w:rsidRPr="009377A7">
        <w:rPr>
          <w:rFonts w:ascii="Times New Roman" w:hAnsi="Times New Roman" w:cs="Times New Roman"/>
          <w:sz w:val="24"/>
          <w:szCs w:val="24"/>
        </w:rPr>
        <w:t xml:space="preserve"> </w:t>
      </w:r>
      <w:r w:rsidR="00B615E3">
        <w:rPr>
          <w:rFonts w:ascii="Times New Roman" w:hAnsi="Times New Roman" w:cs="Times New Roman"/>
          <w:sz w:val="24"/>
          <w:szCs w:val="24"/>
        </w:rPr>
        <w:t>248-262</w:t>
      </w:r>
    </w:p>
    <w:p w:rsidR="009377A7" w:rsidRDefault="009377A7" w:rsidP="00CC0F50">
      <w:pPr>
        <w:spacing w:after="0" w:line="240" w:lineRule="auto"/>
        <w:jc w:val="both"/>
        <w:rPr>
          <w:rFonts w:ascii="Times New Roman" w:hAnsi="Times New Roman" w:cs="Times New Roman"/>
          <w:sz w:val="24"/>
          <w:szCs w:val="24"/>
        </w:rPr>
      </w:pPr>
    </w:p>
    <w:p w:rsidR="00CC0F50" w:rsidRPr="0041054B" w:rsidRDefault="00702C7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McCord T. B., et al. (2011)</w:t>
      </w:r>
      <w:r w:rsidR="00CC0F50">
        <w:rPr>
          <w:rFonts w:ascii="Times New Roman" w:hAnsi="Times New Roman" w:cs="Times New Roman"/>
          <w:sz w:val="24"/>
          <w:szCs w:val="24"/>
        </w:rPr>
        <w:t xml:space="preserve"> </w:t>
      </w:r>
      <w:r w:rsidR="00CC0F50" w:rsidRPr="0041054B">
        <w:rPr>
          <w:rFonts w:ascii="Times New Roman" w:hAnsi="Times New Roman" w:cs="Times New Roman"/>
          <w:sz w:val="24"/>
          <w:szCs w:val="24"/>
        </w:rPr>
        <w:t>Sources and physical processes responsible for OH/H</w:t>
      </w:r>
      <w:r w:rsidR="00CC0F50" w:rsidRPr="0041054B">
        <w:rPr>
          <w:rFonts w:ascii="Times New Roman" w:hAnsi="Times New Roman" w:cs="Times New Roman"/>
          <w:sz w:val="24"/>
          <w:szCs w:val="24"/>
          <w:vertAlign w:val="subscript"/>
        </w:rPr>
        <w:t>2</w:t>
      </w:r>
      <w:r w:rsidR="00CC0F50" w:rsidRPr="0041054B">
        <w:rPr>
          <w:rFonts w:ascii="Times New Roman" w:hAnsi="Times New Roman" w:cs="Times New Roman"/>
          <w:sz w:val="24"/>
          <w:szCs w:val="24"/>
        </w:rPr>
        <w:t>Oin the lunar</w:t>
      </w: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41054B">
        <w:rPr>
          <w:rFonts w:ascii="Times New Roman" w:hAnsi="Times New Roman" w:cs="Times New Roman"/>
          <w:sz w:val="24"/>
          <w:szCs w:val="24"/>
        </w:rPr>
        <w:t>soil</w:t>
      </w:r>
      <w:proofErr w:type="gramEnd"/>
      <w:r w:rsidRPr="0041054B">
        <w:rPr>
          <w:rFonts w:ascii="Times New Roman" w:hAnsi="Times New Roman" w:cs="Times New Roman"/>
          <w:sz w:val="24"/>
          <w:szCs w:val="24"/>
        </w:rPr>
        <w:t xml:space="preserve"> as revealed by the Moon Mineralogy </w:t>
      </w:r>
      <w:proofErr w:type="spellStart"/>
      <w:r w:rsidRPr="0041054B">
        <w:rPr>
          <w:rFonts w:ascii="Times New Roman" w:hAnsi="Times New Roman" w:cs="Times New Roman"/>
          <w:sz w:val="24"/>
          <w:szCs w:val="24"/>
        </w:rPr>
        <w:t>Mapper</w:t>
      </w:r>
      <w:proofErr w:type="spellEnd"/>
      <w:r>
        <w:rPr>
          <w:rFonts w:ascii="Times New Roman" w:hAnsi="Times New Roman" w:cs="Times New Roman"/>
          <w:sz w:val="24"/>
          <w:szCs w:val="24"/>
        </w:rPr>
        <w:t xml:space="preserve"> (M</w:t>
      </w:r>
      <w:r w:rsidRPr="0041054B">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6F18C5">
        <w:rPr>
          <w:rFonts w:ascii="Times New Roman" w:hAnsi="Times New Roman" w:cs="Times New Roman"/>
          <w:sz w:val="24"/>
          <w:szCs w:val="24"/>
        </w:rPr>
        <w:t xml:space="preserve">J. </w:t>
      </w:r>
      <w:proofErr w:type="spellStart"/>
      <w:r w:rsidRPr="006F18C5">
        <w:rPr>
          <w:rFonts w:ascii="Times New Roman" w:hAnsi="Times New Roman" w:cs="Times New Roman"/>
          <w:sz w:val="24"/>
          <w:szCs w:val="24"/>
        </w:rPr>
        <w:t>Geophys</w:t>
      </w:r>
      <w:proofErr w:type="spellEnd"/>
      <w:r w:rsidRPr="006F18C5">
        <w:rPr>
          <w:rFonts w:ascii="Times New Roman" w:hAnsi="Times New Roman" w:cs="Times New Roman"/>
          <w:sz w:val="24"/>
          <w:szCs w:val="24"/>
        </w:rPr>
        <w:t>.</w:t>
      </w:r>
      <w:r>
        <w:rPr>
          <w:rFonts w:ascii="Times New Roman" w:hAnsi="Times New Roman" w:cs="Times New Roman"/>
          <w:sz w:val="24"/>
          <w:szCs w:val="24"/>
        </w:rPr>
        <w:t xml:space="preserve"> Res.</w:t>
      </w:r>
      <w:r w:rsidRPr="006F18C5">
        <w:rPr>
          <w:rFonts w:ascii="Times New Roman" w:hAnsi="Times New Roman" w:cs="Times New Roman"/>
          <w:sz w:val="24"/>
          <w:szCs w:val="24"/>
        </w:rPr>
        <w:t xml:space="preserve"> 116</w:t>
      </w:r>
      <w:r>
        <w:rPr>
          <w:rFonts w:ascii="Times New Roman" w:hAnsi="Times New Roman" w:cs="Times New Roman"/>
          <w:sz w:val="24"/>
          <w:szCs w:val="24"/>
        </w:rPr>
        <w:t>, 1-22</w:t>
      </w:r>
    </w:p>
    <w:p w:rsidR="00CC0F50" w:rsidRDefault="00CC0F50" w:rsidP="00CC0F50">
      <w:pPr>
        <w:spacing w:after="0" w:line="240" w:lineRule="auto"/>
        <w:jc w:val="both"/>
        <w:rPr>
          <w:rFonts w:ascii="Times New Roman" w:hAnsi="Times New Roman" w:cs="Times New Roman"/>
          <w:sz w:val="24"/>
          <w:szCs w:val="24"/>
        </w:rPr>
      </w:pPr>
    </w:p>
    <w:p w:rsidR="00CC0F50" w:rsidRDefault="00F17409"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McCord</w:t>
      </w:r>
      <w:r w:rsidR="00CC0F50" w:rsidRPr="000E4BD1">
        <w:rPr>
          <w:rFonts w:ascii="Times New Roman" w:hAnsi="Times New Roman" w:cs="Times New Roman"/>
          <w:sz w:val="24"/>
          <w:szCs w:val="24"/>
        </w:rPr>
        <w:t xml:space="preserve"> T. B.</w:t>
      </w:r>
      <w:r w:rsidR="00702C70">
        <w:rPr>
          <w:rFonts w:ascii="Times New Roman" w:hAnsi="Times New Roman" w:cs="Times New Roman"/>
          <w:sz w:val="24"/>
          <w:szCs w:val="24"/>
        </w:rPr>
        <w:t>, et al. (2012)</w:t>
      </w:r>
      <w:r w:rsidR="00CC0F50">
        <w:rPr>
          <w:rFonts w:ascii="Times New Roman" w:hAnsi="Times New Roman" w:cs="Times New Roman"/>
          <w:sz w:val="24"/>
          <w:szCs w:val="24"/>
        </w:rPr>
        <w:t xml:space="preserve"> </w:t>
      </w:r>
      <w:r w:rsidR="00CC0F50" w:rsidRPr="009F5E10">
        <w:rPr>
          <w:rFonts w:ascii="Times New Roman" w:hAnsi="Times New Roman" w:cs="Times New Roman"/>
          <w:sz w:val="24"/>
          <w:szCs w:val="24"/>
        </w:rPr>
        <w:t xml:space="preserve">Dark material on Vesta from the </w:t>
      </w:r>
      <w:proofErr w:type="spellStart"/>
      <w:r w:rsidR="00CC0F50" w:rsidRPr="009F5E10">
        <w:rPr>
          <w:rFonts w:ascii="Times New Roman" w:hAnsi="Times New Roman" w:cs="Times New Roman"/>
          <w:sz w:val="24"/>
          <w:szCs w:val="24"/>
        </w:rPr>
        <w:t>infall</w:t>
      </w:r>
      <w:proofErr w:type="spellEnd"/>
      <w:r w:rsidR="00CC0F50" w:rsidRPr="009F5E10">
        <w:rPr>
          <w:rFonts w:ascii="Times New Roman" w:hAnsi="Times New Roman" w:cs="Times New Roman"/>
          <w:sz w:val="24"/>
          <w:szCs w:val="24"/>
        </w:rPr>
        <w:t xml:space="preserve"> of carbonaceous volatile-rich </w:t>
      </w:r>
      <w:r w:rsidR="00CC0F50">
        <w:rPr>
          <w:rFonts w:ascii="Times New Roman" w:hAnsi="Times New Roman" w:cs="Times New Roman"/>
          <w:sz w:val="24"/>
          <w:szCs w:val="24"/>
        </w:rPr>
        <w:tab/>
      </w:r>
      <w:r w:rsidR="00CC0F50" w:rsidRPr="009F5E10">
        <w:rPr>
          <w:rFonts w:ascii="Times New Roman" w:hAnsi="Times New Roman" w:cs="Times New Roman"/>
          <w:sz w:val="24"/>
          <w:szCs w:val="24"/>
        </w:rPr>
        <w:t>material</w:t>
      </w:r>
      <w:r w:rsidR="00CC0F50">
        <w:rPr>
          <w:rFonts w:ascii="Times New Roman" w:hAnsi="Times New Roman" w:cs="Times New Roman"/>
          <w:sz w:val="24"/>
          <w:szCs w:val="24"/>
        </w:rPr>
        <w:t>. Nature 491, 83-8</w:t>
      </w:r>
      <w:r w:rsidR="001033C0">
        <w:rPr>
          <w:rFonts w:ascii="Times New Roman" w:hAnsi="Times New Roman" w:cs="Times New Roman"/>
          <w:sz w:val="24"/>
          <w:szCs w:val="24"/>
        </w:rPr>
        <w:t>6</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E33F75">
        <w:rPr>
          <w:rFonts w:ascii="Times New Roman" w:hAnsi="Times New Roman" w:cs="Times New Roman"/>
          <w:sz w:val="24"/>
          <w:szCs w:val="24"/>
        </w:rPr>
        <w:t>McSween</w:t>
      </w:r>
      <w:proofErr w:type="spellEnd"/>
      <w:r w:rsidRPr="00E33F75">
        <w:rPr>
          <w:rFonts w:ascii="Times New Roman" w:hAnsi="Times New Roman" w:cs="Times New Roman"/>
          <w:sz w:val="24"/>
          <w:szCs w:val="24"/>
        </w:rPr>
        <w:t xml:space="preserve"> </w:t>
      </w:r>
      <w:proofErr w:type="spellStart"/>
      <w:r w:rsidRPr="00E33F75">
        <w:rPr>
          <w:rFonts w:ascii="Times New Roman" w:hAnsi="Times New Roman" w:cs="Times New Roman"/>
          <w:sz w:val="24"/>
          <w:szCs w:val="24"/>
        </w:rPr>
        <w:t>Jr</w:t>
      </w:r>
      <w:proofErr w:type="spellEnd"/>
      <w:r w:rsidRPr="00E33F75">
        <w:rPr>
          <w:rFonts w:ascii="Times New Roman" w:hAnsi="Times New Roman" w:cs="Times New Roman"/>
          <w:sz w:val="24"/>
          <w:szCs w:val="24"/>
        </w:rPr>
        <w:t>, H</w:t>
      </w:r>
      <w:r>
        <w:rPr>
          <w:rFonts w:ascii="Times New Roman" w:hAnsi="Times New Roman" w:cs="Times New Roman"/>
          <w:sz w:val="24"/>
          <w:szCs w:val="24"/>
        </w:rPr>
        <w:t>.</w:t>
      </w:r>
      <w:r w:rsidRPr="00E33F75">
        <w:rPr>
          <w:rFonts w:ascii="Times New Roman" w:hAnsi="Times New Roman" w:cs="Times New Roman"/>
          <w:sz w:val="24"/>
          <w:szCs w:val="24"/>
        </w:rPr>
        <w:t xml:space="preserve"> Y. </w:t>
      </w:r>
      <w:r w:rsidR="00702C70">
        <w:rPr>
          <w:rFonts w:ascii="Times New Roman" w:hAnsi="Times New Roman" w:cs="Times New Roman"/>
          <w:sz w:val="24"/>
          <w:szCs w:val="24"/>
        </w:rPr>
        <w:t>(1979)</w:t>
      </w:r>
      <w:r>
        <w:rPr>
          <w:rFonts w:ascii="Times New Roman" w:hAnsi="Times New Roman" w:cs="Times New Roman"/>
          <w:sz w:val="24"/>
          <w:szCs w:val="24"/>
        </w:rPr>
        <w:t xml:space="preserve"> </w:t>
      </w:r>
      <w:r w:rsidRPr="00E33F75">
        <w:rPr>
          <w:rFonts w:ascii="Times New Roman" w:hAnsi="Times New Roman" w:cs="Times New Roman"/>
          <w:sz w:val="24"/>
          <w:szCs w:val="24"/>
        </w:rPr>
        <w:t>Alteration in CM carbonaceous chondrites inferred from modal and</w:t>
      </w:r>
      <w:r>
        <w:rPr>
          <w:rFonts w:ascii="Times New Roman" w:hAnsi="Times New Roman" w:cs="Times New Roman"/>
          <w:sz w:val="24"/>
          <w:szCs w:val="24"/>
        </w:rPr>
        <w:t xml:space="preserve"> </w:t>
      </w:r>
      <w:r>
        <w:rPr>
          <w:rFonts w:ascii="Times New Roman" w:hAnsi="Times New Roman" w:cs="Times New Roman"/>
          <w:sz w:val="24"/>
          <w:szCs w:val="24"/>
        </w:rPr>
        <w:tab/>
        <w:t>chemical variations in matrix.</w:t>
      </w:r>
      <w:r w:rsidRPr="00E33F75">
        <w:rPr>
          <w:rFonts w:ascii="Times New Roman" w:hAnsi="Times New Roman" w:cs="Times New Roman"/>
          <w:sz w:val="24"/>
          <w:szCs w:val="24"/>
        </w:rPr>
        <w:t xml:space="preserve"> </w:t>
      </w:r>
      <w:proofErr w:type="spellStart"/>
      <w:r w:rsidRPr="00E33F75">
        <w:rPr>
          <w:rFonts w:ascii="Times New Roman" w:hAnsi="Times New Roman" w:cs="Times New Roman"/>
          <w:sz w:val="24"/>
          <w:szCs w:val="24"/>
        </w:rPr>
        <w:t>Geo</w:t>
      </w:r>
      <w:r>
        <w:rPr>
          <w:rFonts w:ascii="Times New Roman" w:hAnsi="Times New Roman" w:cs="Times New Roman"/>
          <w:sz w:val="24"/>
          <w:szCs w:val="24"/>
        </w:rPr>
        <w:t>chimica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Cosmochimica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Acta</w:t>
      </w:r>
      <w:proofErr w:type="spellEnd"/>
      <w:r>
        <w:rPr>
          <w:rFonts w:ascii="Times New Roman" w:hAnsi="Times New Roman" w:cs="Times New Roman"/>
          <w:sz w:val="24"/>
          <w:szCs w:val="24"/>
        </w:rPr>
        <w:t xml:space="preserve"> 43, 1761-1770</w:t>
      </w:r>
    </w:p>
    <w:p w:rsidR="00CC0F50" w:rsidRDefault="00CC0F50" w:rsidP="00CC0F50">
      <w:pPr>
        <w:spacing w:after="0" w:line="240" w:lineRule="auto"/>
        <w:jc w:val="both"/>
        <w:rPr>
          <w:rFonts w:ascii="Times New Roman" w:hAnsi="Times New Roman" w:cs="Times New Roman"/>
          <w:sz w:val="24"/>
          <w:szCs w:val="24"/>
        </w:rPr>
      </w:pPr>
    </w:p>
    <w:p w:rsidR="00CC0F50" w:rsidRDefault="00010736" w:rsidP="00CC0F5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Merényi</w:t>
      </w:r>
      <w:proofErr w:type="spellEnd"/>
      <w:r w:rsidR="00CC0F50" w:rsidRPr="00FC591B">
        <w:rPr>
          <w:rFonts w:ascii="Times New Roman" w:hAnsi="Times New Roman" w:cs="Times New Roman"/>
          <w:sz w:val="24"/>
          <w:szCs w:val="24"/>
        </w:rPr>
        <w:t xml:space="preserve"> E., E. S. Howell, A. S. </w:t>
      </w:r>
      <w:proofErr w:type="spellStart"/>
      <w:r w:rsidR="00CC0F50" w:rsidRPr="00FC591B">
        <w:rPr>
          <w:rFonts w:ascii="Times New Roman" w:hAnsi="Times New Roman" w:cs="Times New Roman"/>
          <w:sz w:val="24"/>
          <w:szCs w:val="24"/>
        </w:rPr>
        <w:t>Rivkin</w:t>
      </w:r>
      <w:proofErr w:type="spellEnd"/>
      <w:r w:rsidR="00CC0F50" w:rsidRPr="00FC591B">
        <w:rPr>
          <w:rFonts w:ascii="Times New Roman" w:hAnsi="Times New Roman" w:cs="Times New Roman"/>
          <w:sz w:val="24"/>
          <w:szCs w:val="24"/>
        </w:rPr>
        <w:t xml:space="preserve">, and L. A. </w:t>
      </w:r>
      <w:proofErr w:type="spellStart"/>
      <w:r w:rsidR="00CC0F50" w:rsidRPr="00FC591B">
        <w:rPr>
          <w:rFonts w:ascii="Times New Roman" w:hAnsi="Times New Roman" w:cs="Times New Roman"/>
          <w:sz w:val="24"/>
          <w:szCs w:val="24"/>
        </w:rPr>
        <w:t>Lebofsky</w:t>
      </w:r>
      <w:proofErr w:type="spellEnd"/>
      <w:r w:rsidR="00CC0F50" w:rsidRPr="00FC591B">
        <w:rPr>
          <w:rFonts w:ascii="Times New Roman" w:hAnsi="Times New Roman" w:cs="Times New Roman"/>
          <w:sz w:val="24"/>
          <w:szCs w:val="24"/>
        </w:rPr>
        <w:t xml:space="preserve"> (1997) Prediction of W</w:t>
      </w:r>
      <w:r w:rsidR="00CC0F50">
        <w:rPr>
          <w:rFonts w:ascii="Times New Roman" w:hAnsi="Times New Roman" w:cs="Times New Roman"/>
          <w:sz w:val="24"/>
          <w:szCs w:val="24"/>
        </w:rPr>
        <w:t xml:space="preserve">ater in </w:t>
      </w:r>
      <w:r w:rsidR="00CC0F50">
        <w:rPr>
          <w:rFonts w:ascii="Times New Roman" w:hAnsi="Times New Roman" w:cs="Times New Roman"/>
          <w:sz w:val="24"/>
          <w:szCs w:val="24"/>
        </w:rPr>
        <w:tab/>
        <w:t>Asteroids from Spectral</w:t>
      </w:r>
      <w:r w:rsidR="00CC0F50" w:rsidRPr="00FC591B">
        <w:rPr>
          <w:rFonts w:ascii="Times New Roman" w:hAnsi="Times New Roman" w:cs="Times New Roman"/>
          <w:sz w:val="24"/>
          <w:szCs w:val="24"/>
        </w:rPr>
        <w:t xml:space="preserve"> Data </w:t>
      </w:r>
      <w:proofErr w:type="spellStart"/>
      <w:r w:rsidR="00CC0F50" w:rsidRPr="00FC591B">
        <w:rPr>
          <w:rFonts w:ascii="Times New Roman" w:hAnsi="Times New Roman" w:cs="Times New Roman"/>
          <w:sz w:val="24"/>
          <w:szCs w:val="24"/>
        </w:rPr>
        <w:t>Sh</w:t>
      </w:r>
      <w:r w:rsidR="00CC0F50">
        <w:rPr>
          <w:rFonts w:ascii="Times New Roman" w:hAnsi="Times New Roman" w:cs="Times New Roman"/>
          <w:sz w:val="24"/>
          <w:szCs w:val="24"/>
        </w:rPr>
        <w:t>ortward</w:t>
      </w:r>
      <w:proofErr w:type="spellEnd"/>
      <w:r w:rsidR="00CC0F50">
        <w:rPr>
          <w:rFonts w:ascii="Times New Roman" w:hAnsi="Times New Roman" w:cs="Times New Roman"/>
          <w:sz w:val="24"/>
          <w:szCs w:val="24"/>
        </w:rPr>
        <w:t xml:space="preserve"> of 3 </w:t>
      </w:r>
      <w:proofErr w:type="spellStart"/>
      <w:r w:rsidR="00CC0F50">
        <w:rPr>
          <w:rFonts w:ascii="Times New Roman" w:hAnsi="Times New Roman" w:cs="Times New Roman"/>
          <w:sz w:val="24"/>
          <w:szCs w:val="24"/>
        </w:rPr>
        <w:t>μm</w:t>
      </w:r>
      <w:proofErr w:type="spellEnd"/>
      <w:r w:rsidR="00CC0F50">
        <w:rPr>
          <w:rFonts w:ascii="Times New Roman" w:hAnsi="Times New Roman" w:cs="Times New Roman"/>
          <w:sz w:val="24"/>
          <w:szCs w:val="24"/>
        </w:rPr>
        <w:t xml:space="preserve">. </w:t>
      </w:r>
      <w:proofErr w:type="spellStart"/>
      <w:r w:rsidR="00CC0F50">
        <w:rPr>
          <w:rFonts w:ascii="Times New Roman" w:hAnsi="Times New Roman" w:cs="Times New Roman"/>
          <w:sz w:val="24"/>
          <w:szCs w:val="24"/>
        </w:rPr>
        <w:t>Icarus</w:t>
      </w:r>
      <w:proofErr w:type="spellEnd"/>
      <w:r w:rsidR="00CC0F50">
        <w:rPr>
          <w:rFonts w:ascii="Times New Roman" w:hAnsi="Times New Roman" w:cs="Times New Roman"/>
          <w:sz w:val="24"/>
          <w:szCs w:val="24"/>
        </w:rPr>
        <w:t xml:space="preserve"> 129, </w:t>
      </w:r>
      <w:r w:rsidR="00CC0F50" w:rsidRPr="00FC591B">
        <w:rPr>
          <w:rFonts w:ascii="Times New Roman" w:hAnsi="Times New Roman" w:cs="Times New Roman"/>
          <w:sz w:val="24"/>
          <w:szCs w:val="24"/>
        </w:rPr>
        <w:t>421</w:t>
      </w:r>
      <w:r w:rsidR="00CC0F50">
        <w:rPr>
          <w:rFonts w:ascii="Times New Roman" w:hAnsi="Times New Roman" w:cs="Times New Roman"/>
          <w:sz w:val="24"/>
          <w:szCs w:val="24"/>
        </w:rPr>
        <w:t>-439</w:t>
      </w:r>
    </w:p>
    <w:p w:rsidR="00CC0F50" w:rsidRPr="00FC591B" w:rsidRDefault="00CC0F50" w:rsidP="00CC0F50">
      <w:pPr>
        <w:spacing w:after="0" w:line="240" w:lineRule="auto"/>
        <w:jc w:val="both"/>
        <w:rPr>
          <w:rFonts w:ascii="Times New Roman" w:hAnsi="Times New Roman" w:cs="Times New Roman"/>
          <w:sz w:val="24"/>
          <w:szCs w:val="24"/>
        </w:rPr>
      </w:pPr>
    </w:p>
    <w:p w:rsidR="00CC0F50" w:rsidRDefault="00F17409"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Michel</w:t>
      </w:r>
      <w:r w:rsidR="00474D96">
        <w:rPr>
          <w:rFonts w:ascii="Times New Roman" w:hAnsi="Times New Roman" w:cs="Times New Roman"/>
          <w:sz w:val="24"/>
          <w:szCs w:val="24"/>
        </w:rPr>
        <w:t xml:space="preserve"> P., et al. (2001)</w:t>
      </w:r>
      <w:r w:rsidR="00CC0F50">
        <w:rPr>
          <w:rFonts w:ascii="Times New Roman" w:hAnsi="Times New Roman" w:cs="Times New Roman"/>
          <w:sz w:val="24"/>
          <w:szCs w:val="24"/>
        </w:rPr>
        <w:t xml:space="preserve"> </w:t>
      </w:r>
      <w:r w:rsidR="00CC0F50" w:rsidRPr="00453222">
        <w:rPr>
          <w:rFonts w:ascii="Times New Roman" w:hAnsi="Times New Roman" w:cs="Times New Roman"/>
          <w:sz w:val="24"/>
          <w:szCs w:val="24"/>
        </w:rPr>
        <w:t xml:space="preserve">Collisions and gravitational </w:t>
      </w:r>
      <w:proofErr w:type="spellStart"/>
      <w:r w:rsidR="00CC0F50" w:rsidRPr="00453222">
        <w:rPr>
          <w:rFonts w:ascii="Times New Roman" w:hAnsi="Times New Roman" w:cs="Times New Roman"/>
          <w:sz w:val="24"/>
          <w:szCs w:val="24"/>
        </w:rPr>
        <w:t>reaccumulation</w:t>
      </w:r>
      <w:proofErr w:type="spellEnd"/>
      <w:r w:rsidR="00CC0F50" w:rsidRPr="00453222">
        <w:rPr>
          <w:rFonts w:ascii="Times New Roman" w:hAnsi="Times New Roman" w:cs="Times New Roman"/>
          <w:sz w:val="24"/>
          <w:szCs w:val="24"/>
        </w:rPr>
        <w:t>: Forming as</w:t>
      </w:r>
      <w:r w:rsidR="00CC0F50">
        <w:rPr>
          <w:rFonts w:ascii="Times New Roman" w:hAnsi="Times New Roman" w:cs="Times New Roman"/>
          <w:sz w:val="24"/>
          <w:szCs w:val="24"/>
        </w:rPr>
        <w:t xml:space="preserve">teroid families </w:t>
      </w:r>
      <w:r w:rsidR="00CC0F50">
        <w:rPr>
          <w:rFonts w:ascii="Times New Roman" w:hAnsi="Times New Roman" w:cs="Times New Roman"/>
          <w:sz w:val="24"/>
          <w:szCs w:val="24"/>
        </w:rPr>
        <w:tab/>
        <w:t>and satellites.</w:t>
      </w:r>
      <w:r w:rsidR="00CC0F50" w:rsidRPr="00453222">
        <w:rPr>
          <w:rFonts w:ascii="Times New Roman" w:hAnsi="Times New Roman" w:cs="Times New Roman"/>
          <w:sz w:val="24"/>
          <w:szCs w:val="24"/>
        </w:rPr>
        <w:t xml:space="preserve"> Sci</w:t>
      </w:r>
      <w:r w:rsidR="00CC0F50">
        <w:rPr>
          <w:rFonts w:ascii="Times New Roman" w:hAnsi="Times New Roman" w:cs="Times New Roman"/>
          <w:sz w:val="24"/>
          <w:szCs w:val="24"/>
        </w:rPr>
        <w:t>ence 294, 1696-1700</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Miyamoto M.</w:t>
      </w:r>
      <w:r w:rsidRPr="00FA5686">
        <w:rPr>
          <w:rFonts w:ascii="Times New Roman" w:hAnsi="Times New Roman" w:cs="Times New Roman"/>
          <w:sz w:val="24"/>
          <w:szCs w:val="24"/>
        </w:rPr>
        <w:t xml:space="preserve"> and </w:t>
      </w:r>
      <w:r w:rsidR="00474D96">
        <w:rPr>
          <w:rFonts w:ascii="Times New Roman" w:hAnsi="Times New Roman" w:cs="Times New Roman"/>
          <w:sz w:val="24"/>
          <w:szCs w:val="24"/>
        </w:rPr>
        <w:t xml:space="preserve">M. E. </w:t>
      </w:r>
      <w:proofErr w:type="spellStart"/>
      <w:r w:rsidR="00474D96">
        <w:rPr>
          <w:rFonts w:ascii="Times New Roman" w:hAnsi="Times New Roman" w:cs="Times New Roman"/>
          <w:sz w:val="24"/>
          <w:szCs w:val="24"/>
        </w:rPr>
        <w:t>Zolensky</w:t>
      </w:r>
      <w:proofErr w:type="spellEnd"/>
      <w:r w:rsidR="00474D96">
        <w:rPr>
          <w:rFonts w:ascii="Times New Roman" w:hAnsi="Times New Roman" w:cs="Times New Roman"/>
          <w:sz w:val="24"/>
          <w:szCs w:val="24"/>
        </w:rPr>
        <w:t xml:space="preserve"> (1994)</w:t>
      </w:r>
      <w:r>
        <w:rPr>
          <w:rFonts w:ascii="Times New Roman" w:hAnsi="Times New Roman" w:cs="Times New Roman"/>
          <w:sz w:val="24"/>
          <w:szCs w:val="24"/>
        </w:rPr>
        <w:t xml:space="preserve"> </w:t>
      </w:r>
      <w:r w:rsidRPr="00F81BF9">
        <w:rPr>
          <w:rFonts w:ascii="Times New Roman" w:hAnsi="Times New Roman" w:cs="Times New Roman"/>
          <w:sz w:val="24"/>
          <w:szCs w:val="24"/>
        </w:rPr>
        <w:t xml:space="preserve">Infrared diffuse reflectance spectra of carbonaceous </w:t>
      </w:r>
      <w:r>
        <w:rPr>
          <w:rFonts w:ascii="Times New Roman" w:hAnsi="Times New Roman" w:cs="Times New Roman"/>
          <w:sz w:val="24"/>
          <w:szCs w:val="24"/>
        </w:rPr>
        <w:tab/>
      </w:r>
      <w:r w:rsidRPr="00F81BF9">
        <w:rPr>
          <w:rFonts w:ascii="Times New Roman" w:hAnsi="Times New Roman" w:cs="Times New Roman"/>
          <w:sz w:val="24"/>
          <w:szCs w:val="24"/>
        </w:rPr>
        <w:t>chondrites: Amount of hydrous minerals</w:t>
      </w:r>
      <w:r>
        <w:rPr>
          <w:rFonts w:ascii="Times New Roman" w:hAnsi="Times New Roman" w:cs="Times New Roman"/>
          <w:sz w:val="24"/>
          <w:szCs w:val="24"/>
        </w:rPr>
        <w:t xml:space="preserve">. </w:t>
      </w:r>
      <w:proofErr w:type="spellStart"/>
      <w:r w:rsidRPr="00F81BF9">
        <w:rPr>
          <w:rFonts w:ascii="Times New Roman" w:hAnsi="Times New Roman" w:cs="Times New Roman"/>
          <w:sz w:val="24"/>
          <w:szCs w:val="24"/>
        </w:rPr>
        <w:t>Met</w:t>
      </w:r>
      <w:r>
        <w:rPr>
          <w:rFonts w:ascii="Times New Roman" w:hAnsi="Times New Roman" w:cs="Times New Roman"/>
          <w:sz w:val="24"/>
          <w:szCs w:val="24"/>
        </w:rPr>
        <w:t>eoritics</w:t>
      </w:r>
      <w:proofErr w:type="spellEnd"/>
      <w:r>
        <w:rPr>
          <w:rFonts w:ascii="Times New Roman" w:hAnsi="Times New Roman" w:cs="Times New Roman"/>
          <w:sz w:val="24"/>
          <w:szCs w:val="24"/>
        </w:rPr>
        <w:t xml:space="preserve"> </w:t>
      </w:r>
      <w:r w:rsidRPr="00F81BF9">
        <w:rPr>
          <w:rFonts w:ascii="Times New Roman" w:hAnsi="Times New Roman" w:cs="Times New Roman"/>
          <w:sz w:val="24"/>
          <w:szCs w:val="24"/>
        </w:rPr>
        <w:t>29, 849-853</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Morbidelli</w:t>
      </w:r>
      <w:proofErr w:type="spellEnd"/>
      <w:r>
        <w:rPr>
          <w:rFonts w:ascii="Times New Roman" w:hAnsi="Times New Roman" w:cs="Times New Roman"/>
          <w:sz w:val="24"/>
          <w:szCs w:val="24"/>
        </w:rPr>
        <w:t xml:space="preserve"> A.</w:t>
      </w:r>
      <w:r w:rsidRPr="002C5A2E">
        <w:rPr>
          <w:rFonts w:ascii="Times New Roman" w:hAnsi="Times New Roman" w:cs="Times New Roman"/>
          <w:sz w:val="24"/>
          <w:szCs w:val="24"/>
        </w:rPr>
        <w:t xml:space="preserve">, W. F. </w:t>
      </w:r>
      <w:proofErr w:type="spellStart"/>
      <w:r w:rsidRPr="002C5A2E">
        <w:rPr>
          <w:rFonts w:ascii="Times New Roman" w:hAnsi="Times New Roman" w:cs="Times New Roman"/>
          <w:sz w:val="24"/>
          <w:szCs w:val="24"/>
        </w:rPr>
        <w:t>Bottke</w:t>
      </w:r>
      <w:proofErr w:type="spellEnd"/>
      <w:r w:rsidRPr="002C5A2E">
        <w:rPr>
          <w:rFonts w:ascii="Times New Roman" w:hAnsi="Times New Roman" w:cs="Times New Roman"/>
          <w:sz w:val="24"/>
          <w:szCs w:val="24"/>
        </w:rPr>
        <w:t xml:space="preserve"> Jr., Ch. </w:t>
      </w:r>
      <w:proofErr w:type="spellStart"/>
      <w:r w:rsidRPr="002C5A2E">
        <w:rPr>
          <w:rFonts w:ascii="Times New Roman" w:hAnsi="Times New Roman" w:cs="Times New Roman"/>
          <w:sz w:val="24"/>
          <w:szCs w:val="24"/>
        </w:rPr>
        <w:t>Froeschlé</w:t>
      </w:r>
      <w:proofErr w:type="spellEnd"/>
      <w:r w:rsidRPr="002C5A2E">
        <w:rPr>
          <w:rFonts w:ascii="Times New Roman" w:hAnsi="Times New Roman" w:cs="Times New Roman"/>
          <w:sz w:val="24"/>
          <w:szCs w:val="24"/>
        </w:rPr>
        <w:t xml:space="preserve">, and P. Michel </w:t>
      </w:r>
      <w:r w:rsidRPr="002736A9">
        <w:rPr>
          <w:rFonts w:ascii="Times New Roman" w:hAnsi="Times New Roman" w:cs="Times New Roman"/>
          <w:sz w:val="24"/>
          <w:szCs w:val="24"/>
        </w:rPr>
        <w:t xml:space="preserve">(2002) </w:t>
      </w:r>
      <w:r w:rsidRPr="002C5A2E">
        <w:rPr>
          <w:rFonts w:ascii="Times New Roman" w:hAnsi="Times New Roman" w:cs="Times New Roman"/>
          <w:sz w:val="24"/>
          <w:szCs w:val="24"/>
        </w:rPr>
        <w:t xml:space="preserve">Origin and Evolution of </w:t>
      </w:r>
      <w:r>
        <w:rPr>
          <w:rFonts w:ascii="Times New Roman" w:hAnsi="Times New Roman" w:cs="Times New Roman"/>
          <w:sz w:val="24"/>
          <w:szCs w:val="24"/>
        </w:rPr>
        <w:tab/>
      </w:r>
      <w:r w:rsidRPr="002C5A2E">
        <w:rPr>
          <w:rFonts w:ascii="Times New Roman" w:hAnsi="Times New Roman" w:cs="Times New Roman"/>
          <w:sz w:val="24"/>
          <w:szCs w:val="24"/>
        </w:rPr>
        <w:t>Near-Earth Objects</w:t>
      </w:r>
      <w:r w:rsidRPr="002736A9">
        <w:rPr>
          <w:rFonts w:ascii="Times New Roman" w:hAnsi="Times New Roman" w:cs="Times New Roman"/>
          <w:sz w:val="24"/>
          <w:szCs w:val="24"/>
        </w:rPr>
        <w:t>.</w:t>
      </w:r>
      <w:proofErr w:type="gramEnd"/>
      <w:r w:rsidRPr="002736A9">
        <w:rPr>
          <w:rFonts w:ascii="Times New Roman" w:hAnsi="Times New Roman" w:cs="Times New Roman"/>
          <w:sz w:val="24"/>
          <w:szCs w:val="24"/>
        </w:rPr>
        <w:t xml:space="preserve"> Asteroids III Ed. </w:t>
      </w:r>
      <w:proofErr w:type="spellStart"/>
      <w:r w:rsidRPr="002736A9">
        <w:rPr>
          <w:rFonts w:ascii="Times New Roman" w:hAnsi="Times New Roman" w:cs="Times New Roman"/>
          <w:sz w:val="24"/>
          <w:szCs w:val="24"/>
        </w:rPr>
        <w:t>Bottke</w:t>
      </w:r>
      <w:proofErr w:type="spellEnd"/>
      <w:r w:rsidRPr="002736A9">
        <w:rPr>
          <w:rFonts w:ascii="Times New Roman" w:hAnsi="Times New Roman" w:cs="Times New Roman"/>
          <w:sz w:val="24"/>
          <w:szCs w:val="24"/>
        </w:rPr>
        <w:t xml:space="preserve">, W.F., A. </w:t>
      </w:r>
      <w:proofErr w:type="spellStart"/>
      <w:r w:rsidRPr="002736A9">
        <w:rPr>
          <w:rFonts w:ascii="Times New Roman" w:hAnsi="Times New Roman" w:cs="Times New Roman"/>
          <w:sz w:val="24"/>
          <w:szCs w:val="24"/>
        </w:rPr>
        <w:t>Cellino</w:t>
      </w:r>
      <w:proofErr w:type="spellEnd"/>
      <w:r w:rsidRPr="002736A9">
        <w:rPr>
          <w:rFonts w:ascii="Times New Roman" w:hAnsi="Times New Roman" w:cs="Times New Roman"/>
          <w:sz w:val="24"/>
          <w:szCs w:val="24"/>
        </w:rPr>
        <w:t xml:space="preserve">, P. </w:t>
      </w:r>
      <w:proofErr w:type="spellStart"/>
      <w:r w:rsidRPr="002736A9">
        <w:rPr>
          <w:rFonts w:ascii="Times New Roman" w:hAnsi="Times New Roman" w:cs="Times New Roman"/>
          <w:sz w:val="24"/>
          <w:szCs w:val="24"/>
        </w:rPr>
        <w:t>Paolicchi</w:t>
      </w:r>
      <w:proofErr w:type="spellEnd"/>
      <w:r w:rsidRPr="002736A9">
        <w:rPr>
          <w:rFonts w:ascii="Times New Roman" w:hAnsi="Times New Roman" w:cs="Times New Roman"/>
          <w:sz w:val="24"/>
          <w:szCs w:val="24"/>
        </w:rPr>
        <w:t xml:space="preserve">, R.P. </w:t>
      </w:r>
      <w:proofErr w:type="spellStart"/>
      <w:r w:rsidRPr="002736A9">
        <w:rPr>
          <w:rFonts w:ascii="Times New Roman" w:hAnsi="Times New Roman" w:cs="Times New Roman"/>
          <w:sz w:val="24"/>
          <w:szCs w:val="24"/>
        </w:rPr>
        <w:t>Binzel</w:t>
      </w:r>
      <w:proofErr w:type="spellEnd"/>
      <w:r w:rsidRPr="002736A9">
        <w:rPr>
          <w:rFonts w:ascii="Times New Roman" w:hAnsi="Times New Roman" w:cs="Times New Roman"/>
          <w:sz w:val="24"/>
          <w:szCs w:val="24"/>
        </w:rPr>
        <w:t xml:space="preserve">. </w:t>
      </w:r>
      <w:r>
        <w:rPr>
          <w:rFonts w:ascii="Times New Roman" w:hAnsi="Times New Roman" w:cs="Times New Roman"/>
          <w:sz w:val="24"/>
          <w:szCs w:val="24"/>
        </w:rPr>
        <w:tab/>
      </w:r>
      <w:r w:rsidRPr="002736A9">
        <w:rPr>
          <w:rFonts w:ascii="Times New Roman" w:hAnsi="Times New Roman" w:cs="Times New Roman"/>
          <w:sz w:val="24"/>
          <w:szCs w:val="24"/>
        </w:rPr>
        <w:t>University of Arizona Press</w:t>
      </w:r>
    </w:p>
    <w:p w:rsidR="00CC0F50" w:rsidRDefault="00CC0F50" w:rsidP="00CC0F50">
      <w:pPr>
        <w:spacing w:after="0" w:line="240" w:lineRule="auto"/>
        <w:jc w:val="both"/>
        <w:rPr>
          <w:rFonts w:ascii="Times New Roman" w:hAnsi="Times New Roman" w:cs="Times New Roman"/>
          <w:sz w:val="24"/>
          <w:szCs w:val="24"/>
        </w:rPr>
      </w:pPr>
    </w:p>
    <w:p w:rsidR="00C60A1D" w:rsidRDefault="00C60A1D" w:rsidP="00C60A1D">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Moskovitz</w:t>
      </w:r>
      <w:proofErr w:type="spellEnd"/>
      <w:r>
        <w:rPr>
          <w:rFonts w:ascii="Times New Roman" w:hAnsi="Times New Roman" w:cs="Times New Roman"/>
          <w:sz w:val="24"/>
          <w:szCs w:val="24"/>
        </w:rPr>
        <w:t xml:space="preserve"> N.</w:t>
      </w:r>
      <w:r w:rsidRPr="00C60A1D">
        <w:rPr>
          <w:rFonts w:ascii="Times New Roman" w:hAnsi="Times New Roman" w:cs="Times New Roman"/>
          <w:sz w:val="24"/>
          <w:szCs w:val="24"/>
        </w:rPr>
        <w:t xml:space="preserve"> A., et al. </w:t>
      </w:r>
      <w:r>
        <w:rPr>
          <w:rFonts w:ascii="Times New Roman" w:hAnsi="Times New Roman" w:cs="Times New Roman"/>
          <w:sz w:val="24"/>
          <w:szCs w:val="24"/>
        </w:rPr>
        <w:t xml:space="preserve">(2008) </w:t>
      </w:r>
      <w:proofErr w:type="gramStart"/>
      <w:r w:rsidRPr="00C60A1D">
        <w:rPr>
          <w:rFonts w:ascii="Times New Roman" w:hAnsi="Times New Roman" w:cs="Times New Roman"/>
          <w:sz w:val="24"/>
          <w:szCs w:val="24"/>
        </w:rPr>
        <w:t>The</w:t>
      </w:r>
      <w:proofErr w:type="gramEnd"/>
      <w:r w:rsidRPr="00C60A1D">
        <w:rPr>
          <w:rFonts w:ascii="Times New Roman" w:hAnsi="Times New Roman" w:cs="Times New Roman"/>
          <w:sz w:val="24"/>
          <w:szCs w:val="24"/>
        </w:rPr>
        <w:t xml:space="preserve"> distribution of basal</w:t>
      </w:r>
      <w:r>
        <w:rPr>
          <w:rFonts w:ascii="Times New Roman" w:hAnsi="Times New Roman" w:cs="Times New Roman"/>
          <w:sz w:val="24"/>
          <w:szCs w:val="24"/>
        </w:rPr>
        <w:t>tic asteroids in the Main Belt.</w:t>
      </w:r>
      <w:r w:rsidRPr="00C60A1D">
        <w:rPr>
          <w:rFonts w:ascii="Times New Roman" w:hAnsi="Times New Roman" w:cs="Times New Roman"/>
          <w:sz w:val="24"/>
          <w:szCs w:val="24"/>
        </w:rPr>
        <w:t xml:space="preserve"> </w:t>
      </w:r>
      <w:proofErr w:type="spellStart"/>
      <w:r w:rsidRPr="00C60A1D">
        <w:rPr>
          <w:rFonts w:ascii="Times New Roman" w:hAnsi="Times New Roman" w:cs="Times New Roman"/>
          <w:sz w:val="24"/>
          <w:szCs w:val="24"/>
        </w:rPr>
        <w:t>Icarus</w:t>
      </w:r>
      <w:proofErr w:type="spellEnd"/>
      <w:r w:rsidRPr="00C60A1D">
        <w:rPr>
          <w:rFonts w:ascii="Times New Roman" w:hAnsi="Times New Roman" w:cs="Times New Roman"/>
          <w:sz w:val="24"/>
          <w:szCs w:val="24"/>
        </w:rPr>
        <w:t xml:space="preserve"> </w:t>
      </w:r>
      <w:r>
        <w:rPr>
          <w:rFonts w:ascii="Times New Roman" w:hAnsi="Times New Roman" w:cs="Times New Roman"/>
          <w:sz w:val="24"/>
          <w:szCs w:val="24"/>
        </w:rPr>
        <w:tab/>
      </w:r>
      <w:r w:rsidRPr="00C60A1D">
        <w:rPr>
          <w:rFonts w:ascii="Times New Roman" w:hAnsi="Times New Roman" w:cs="Times New Roman"/>
          <w:sz w:val="24"/>
          <w:szCs w:val="24"/>
        </w:rPr>
        <w:t>198.1</w:t>
      </w:r>
      <w:r>
        <w:rPr>
          <w:rFonts w:ascii="Times New Roman" w:hAnsi="Times New Roman" w:cs="Times New Roman"/>
          <w:sz w:val="24"/>
          <w:szCs w:val="24"/>
        </w:rPr>
        <w:t>,</w:t>
      </w:r>
      <w:r w:rsidRPr="00C60A1D">
        <w:rPr>
          <w:rFonts w:ascii="Times New Roman" w:hAnsi="Times New Roman" w:cs="Times New Roman"/>
          <w:sz w:val="24"/>
          <w:szCs w:val="24"/>
        </w:rPr>
        <w:t xml:space="preserve"> </w:t>
      </w:r>
      <w:r>
        <w:rPr>
          <w:rFonts w:ascii="Times New Roman" w:hAnsi="Times New Roman" w:cs="Times New Roman"/>
          <w:sz w:val="24"/>
          <w:szCs w:val="24"/>
        </w:rPr>
        <w:t>77-90</w:t>
      </w:r>
    </w:p>
    <w:p w:rsidR="00C60A1D" w:rsidRDefault="00C60A1D"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Moses</w:t>
      </w:r>
      <w:r w:rsidRPr="008E56A0">
        <w:rPr>
          <w:rFonts w:ascii="Times New Roman" w:hAnsi="Times New Roman" w:cs="Times New Roman"/>
          <w:sz w:val="24"/>
          <w:szCs w:val="24"/>
        </w:rPr>
        <w:t xml:space="preserve"> J. I., </w:t>
      </w:r>
      <w:r>
        <w:rPr>
          <w:rFonts w:ascii="Times New Roman" w:hAnsi="Times New Roman" w:cs="Times New Roman"/>
          <w:sz w:val="24"/>
          <w:szCs w:val="24"/>
        </w:rPr>
        <w:t xml:space="preserve">K. Rawlins, K. </w:t>
      </w:r>
      <w:proofErr w:type="spellStart"/>
      <w:r>
        <w:rPr>
          <w:rFonts w:ascii="Times New Roman" w:hAnsi="Times New Roman" w:cs="Times New Roman"/>
          <w:sz w:val="24"/>
          <w:szCs w:val="24"/>
        </w:rPr>
        <w:t>Zahnle</w:t>
      </w:r>
      <w:proofErr w:type="spellEnd"/>
      <w:r w:rsidRPr="008E56A0">
        <w:rPr>
          <w:rFonts w:ascii="Times New Roman" w:hAnsi="Times New Roman" w:cs="Times New Roman"/>
          <w:sz w:val="24"/>
          <w:szCs w:val="24"/>
        </w:rPr>
        <w:t xml:space="preserve">, </w:t>
      </w:r>
      <w:r>
        <w:rPr>
          <w:rFonts w:ascii="Times New Roman" w:hAnsi="Times New Roman" w:cs="Times New Roman"/>
          <w:sz w:val="24"/>
          <w:szCs w:val="24"/>
        </w:rPr>
        <w:t>and L.</w:t>
      </w:r>
      <w:r w:rsidR="00474D96">
        <w:rPr>
          <w:rFonts w:ascii="Times New Roman" w:hAnsi="Times New Roman" w:cs="Times New Roman"/>
          <w:sz w:val="24"/>
          <w:szCs w:val="24"/>
        </w:rPr>
        <w:t xml:space="preserve"> </w:t>
      </w:r>
      <w:proofErr w:type="spellStart"/>
      <w:r w:rsidR="00474D96">
        <w:rPr>
          <w:rFonts w:ascii="Times New Roman" w:hAnsi="Times New Roman" w:cs="Times New Roman"/>
          <w:sz w:val="24"/>
          <w:szCs w:val="24"/>
        </w:rPr>
        <w:t>Dones</w:t>
      </w:r>
      <w:proofErr w:type="spellEnd"/>
      <w:r w:rsidR="00474D96">
        <w:rPr>
          <w:rFonts w:ascii="Times New Roman" w:hAnsi="Times New Roman" w:cs="Times New Roman"/>
          <w:sz w:val="24"/>
          <w:szCs w:val="24"/>
        </w:rPr>
        <w:t xml:space="preserve"> (1999)</w:t>
      </w:r>
      <w:r w:rsidRPr="008E56A0">
        <w:rPr>
          <w:rFonts w:ascii="Times New Roman" w:hAnsi="Times New Roman" w:cs="Times New Roman"/>
          <w:sz w:val="24"/>
          <w:szCs w:val="24"/>
        </w:rPr>
        <w:t xml:space="preserve"> External sources of water for </w:t>
      </w:r>
      <w:r>
        <w:rPr>
          <w:rFonts w:ascii="Times New Roman" w:hAnsi="Times New Roman" w:cs="Times New Roman"/>
          <w:sz w:val="24"/>
          <w:szCs w:val="24"/>
        </w:rPr>
        <w:tab/>
      </w:r>
      <w:r w:rsidRPr="008E56A0">
        <w:rPr>
          <w:rFonts w:ascii="Times New Roman" w:hAnsi="Times New Roman" w:cs="Times New Roman"/>
          <w:sz w:val="24"/>
          <w:szCs w:val="24"/>
        </w:rPr>
        <w:t xml:space="preserve">Mercury's putative </w:t>
      </w:r>
      <w:r w:rsidR="00C60A1D">
        <w:rPr>
          <w:rFonts w:ascii="Times New Roman" w:hAnsi="Times New Roman" w:cs="Times New Roman"/>
          <w:sz w:val="24"/>
          <w:szCs w:val="24"/>
        </w:rPr>
        <w:t>ice deposits.</w:t>
      </w:r>
      <w:proofErr w:type="gramEnd"/>
      <w:r w:rsidR="00C60A1D">
        <w:rPr>
          <w:rFonts w:ascii="Times New Roman" w:hAnsi="Times New Roman" w:cs="Times New Roman"/>
          <w:sz w:val="24"/>
          <w:szCs w:val="24"/>
        </w:rPr>
        <w:t xml:space="preserve"> </w:t>
      </w:r>
      <w:proofErr w:type="spellStart"/>
      <w:r w:rsidR="00C60A1D">
        <w:rPr>
          <w:rFonts w:ascii="Times New Roman" w:hAnsi="Times New Roman" w:cs="Times New Roman"/>
          <w:sz w:val="24"/>
          <w:szCs w:val="24"/>
        </w:rPr>
        <w:t>Icarus</w:t>
      </w:r>
      <w:proofErr w:type="spellEnd"/>
      <w:r>
        <w:rPr>
          <w:rFonts w:ascii="Times New Roman" w:hAnsi="Times New Roman" w:cs="Times New Roman"/>
          <w:sz w:val="24"/>
          <w:szCs w:val="24"/>
        </w:rPr>
        <w:t xml:space="preserve"> 137, 197-221</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Neumann G.</w:t>
      </w:r>
      <w:r w:rsidR="00010736">
        <w:rPr>
          <w:rFonts w:ascii="Times New Roman" w:hAnsi="Times New Roman" w:cs="Times New Roman"/>
          <w:sz w:val="24"/>
          <w:szCs w:val="24"/>
        </w:rPr>
        <w:t xml:space="preserve"> </w:t>
      </w:r>
      <w:r>
        <w:rPr>
          <w:rFonts w:ascii="Times New Roman" w:hAnsi="Times New Roman" w:cs="Times New Roman"/>
          <w:sz w:val="24"/>
          <w:szCs w:val="24"/>
        </w:rPr>
        <w:t xml:space="preserve">A., et al. (2013) </w:t>
      </w:r>
      <w:r w:rsidRPr="00B75C65">
        <w:rPr>
          <w:rFonts w:ascii="Times New Roman" w:hAnsi="Times New Roman" w:cs="Times New Roman"/>
          <w:sz w:val="24"/>
          <w:szCs w:val="24"/>
        </w:rPr>
        <w:t>Bright and Dark Polar Deposits on Mercury: Evidence for Surface</w:t>
      </w:r>
      <w:r>
        <w:rPr>
          <w:rFonts w:ascii="Times New Roman" w:hAnsi="Times New Roman" w:cs="Times New Roman"/>
          <w:sz w:val="24"/>
          <w:szCs w:val="24"/>
        </w:rPr>
        <w:t xml:space="preserve"> </w:t>
      </w:r>
      <w:r>
        <w:rPr>
          <w:rFonts w:ascii="Times New Roman" w:hAnsi="Times New Roman" w:cs="Times New Roman"/>
          <w:sz w:val="24"/>
          <w:szCs w:val="24"/>
        </w:rPr>
        <w:tab/>
        <w:t xml:space="preserve">Volatiles. </w:t>
      </w:r>
      <w:r w:rsidRPr="0089313D">
        <w:rPr>
          <w:rFonts w:ascii="Times New Roman" w:hAnsi="Times New Roman" w:cs="Times New Roman"/>
          <w:sz w:val="24"/>
          <w:szCs w:val="24"/>
        </w:rPr>
        <w:t xml:space="preserve">Science 339, </w:t>
      </w:r>
      <w:r>
        <w:rPr>
          <w:rFonts w:ascii="Times New Roman" w:hAnsi="Times New Roman" w:cs="Times New Roman"/>
          <w:sz w:val="24"/>
          <w:szCs w:val="24"/>
        </w:rPr>
        <w:t>296-300</w:t>
      </w:r>
    </w:p>
    <w:p w:rsidR="00CC0F50" w:rsidRDefault="00CC0F50" w:rsidP="00CC0F50">
      <w:pPr>
        <w:spacing w:after="0" w:line="240" w:lineRule="auto"/>
        <w:jc w:val="both"/>
        <w:rPr>
          <w:rFonts w:ascii="Times New Roman" w:hAnsi="Times New Roman" w:cs="Times New Roman"/>
          <w:sz w:val="24"/>
          <w:szCs w:val="24"/>
        </w:rPr>
      </w:pPr>
    </w:p>
    <w:p w:rsidR="00674DCB" w:rsidRDefault="00674DCB"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O'Brien</w:t>
      </w:r>
      <w:r w:rsidRPr="00674DCB">
        <w:rPr>
          <w:rFonts w:ascii="Times New Roman" w:hAnsi="Times New Roman" w:cs="Times New Roman"/>
          <w:sz w:val="24"/>
          <w:szCs w:val="24"/>
        </w:rPr>
        <w:t xml:space="preserve"> D. P., </w:t>
      </w:r>
      <w:r>
        <w:rPr>
          <w:rFonts w:ascii="Times New Roman" w:hAnsi="Times New Roman" w:cs="Times New Roman"/>
          <w:sz w:val="24"/>
          <w:szCs w:val="24"/>
        </w:rPr>
        <w:t>R. Greenberg, and J. E. Richardson (2006)</w:t>
      </w:r>
      <w:r w:rsidRPr="00674DCB">
        <w:rPr>
          <w:rFonts w:ascii="Times New Roman" w:hAnsi="Times New Roman" w:cs="Times New Roman"/>
          <w:sz w:val="24"/>
          <w:szCs w:val="24"/>
        </w:rPr>
        <w:t xml:space="preserve"> Craters on asteroids: Reconciling </w:t>
      </w:r>
      <w:r w:rsidR="00313FDC">
        <w:rPr>
          <w:rFonts w:ascii="Times New Roman" w:hAnsi="Times New Roman" w:cs="Times New Roman"/>
          <w:sz w:val="24"/>
          <w:szCs w:val="24"/>
        </w:rPr>
        <w:tab/>
      </w:r>
      <w:r w:rsidRPr="00674DCB">
        <w:rPr>
          <w:rFonts w:ascii="Times New Roman" w:hAnsi="Times New Roman" w:cs="Times New Roman"/>
          <w:sz w:val="24"/>
          <w:szCs w:val="24"/>
        </w:rPr>
        <w:t>diverse impact records with a common impa</w:t>
      </w:r>
      <w:r w:rsidR="00313FDC">
        <w:rPr>
          <w:rFonts w:ascii="Times New Roman" w:hAnsi="Times New Roman" w:cs="Times New Roman"/>
          <w:sz w:val="24"/>
          <w:szCs w:val="24"/>
        </w:rPr>
        <w:t xml:space="preserve">cting population. </w:t>
      </w:r>
      <w:proofErr w:type="spellStart"/>
      <w:r w:rsidR="00313FDC">
        <w:rPr>
          <w:rFonts w:ascii="Times New Roman" w:hAnsi="Times New Roman" w:cs="Times New Roman"/>
          <w:sz w:val="24"/>
          <w:szCs w:val="24"/>
        </w:rPr>
        <w:t>Icarus</w:t>
      </w:r>
      <w:proofErr w:type="spellEnd"/>
      <w:r w:rsidR="00313FDC">
        <w:rPr>
          <w:rFonts w:ascii="Times New Roman" w:hAnsi="Times New Roman" w:cs="Times New Roman"/>
          <w:sz w:val="24"/>
          <w:szCs w:val="24"/>
        </w:rPr>
        <w:t xml:space="preserve"> 183</w:t>
      </w:r>
      <w:r w:rsidRPr="00674DCB">
        <w:rPr>
          <w:rFonts w:ascii="Times New Roman" w:hAnsi="Times New Roman" w:cs="Times New Roman"/>
          <w:sz w:val="24"/>
          <w:szCs w:val="24"/>
        </w:rPr>
        <w:t>, 79-92</w:t>
      </w:r>
    </w:p>
    <w:p w:rsidR="00674DCB" w:rsidRDefault="00674DCB"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8C2FB2">
        <w:rPr>
          <w:rFonts w:ascii="Times New Roman" w:hAnsi="Times New Roman" w:cs="Times New Roman"/>
          <w:sz w:val="24"/>
          <w:szCs w:val="24"/>
        </w:rPr>
        <w:t>Ostrowski</w:t>
      </w:r>
      <w:proofErr w:type="spellEnd"/>
      <w:r w:rsidRPr="008C2FB2">
        <w:rPr>
          <w:rFonts w:ascii="Times New Roman" w:hAnsi="Times New Roman" w:cs="Times New Roman"/>
          <w:sz w:val="24"/>
          <w:szCs w:val="24"/>
        </w:rPr>
        <w:t xml:space="preserve"> D. R., </w:t>
      </w:r>
      <w:r>
        <w:rPr>
          <w:rFonts w:ascii="Times New Roman" w:hAnsi="Times New Roman" w:cs="Times New Roman"/>
          <w:sz w:val="24"/>
          <w:szCs w:val="24"/>
        </w:rPr>
        <w:t xml:space="preserve">C. H. </w:t>
      </w:r>
      <w:r w:rsidRPr="008C2FB2">
        <w:rPr>
          <w:rFonts w:ascii="Times New Roman" w:hAnsi="Times New Roman" w:cs="Times New Roman"/>
          <w:sz w:val="24"/>
          <w:szCs w:val="24"/>
        </w:rPr>
        <w:t>Lacy, K. M.</w:t>
      </w:r>
      <w:r>
        <w:rPr>
          <w:rFonts w:ascii="Times New Roman" w:hAnsi="Times New Roman" w:cs="Times New Roman"/>
          <w:sz w:val="24"/>
          <w:szCs w:val="24"/>
        </w:rPr>
        <w:t xml:space="preserve"> </w:t>
      </w:r>
      <w:proofErr w:type="spellStart"/>
      <w:r w:rsidRPr="008C2FB2">
        <w:rPr>
          <w:rFonts w:ascii="Times New Roman" w:hAnsi="Times New Roman" w:cs="Times New Roman"/>
          <w:sz w:val="24"/>
          <w:szCs w:val="24"/>
        </w:rPr>
        <w:t>Gietzen</w:t>
      </w:r>
      <w:proofErr w:type="spellEnd"/>
      <w:r w:rsidRPr="008C2FB2">
        <w:rPr>
          <w:rFonts w:ascii="Times New Roman" w:hAnsi="Times New Roman" w:cs="Times New Roman"/>
          <w:sz w:val="24"/>
          <w:szCs w:val="24"/>
        </w:rPr>
        <w:t xml:space="preserve">, </w:t>
      </w:r>
      <w:r>
        <w:rPr>
          <w:rFonts w:ascii="Times New Roman" w:hAnsi="Times New Roman" w:cs="Times New Roman"/>
          <w:sz w:val="24"/>
          <w:szCs w:val="24"/>
        </w:rPr>
        <w:t>and</w:t>
      </w:r>
      <w:r w:rsidRPr="008C2FB2">
        <w:rPr>
          <w:rFonts w:ascii="Times New Roman" w:hAnsi="Times New Roman" w:cs="Times New Roman"/>
          <w:sz w:val="24"/>
          <w:szCs w:val="24"/>
        </w:rPr>
        <w:t xml:space="preserve"> D. W.</w:t>
      </w:r>
      <w:r>
        <w:rPr>
          <w:rFonts w:ascii="Times New Roman" w:hAnsi="Times New Roman" w:cs="Times New Roman"/>
          <w:sz w:val="24"/>
          <w:szCs w:val="24"/>
        </w:rPr>
        <w:t xml:space="preserve"> </w:t>
      </w:r>
      <w:r w:rsidR="00474D96">
        <w:rPr>
          <w:rFonts w:ascii="Times New Roman" w:hAnsi="Times New Roman" w:cs="Times New Roman"/>
          <w:sz w:val="24"/>
          <w:szCs w:val="24"/>
        </w:rPr>
        <w:t>Sears (2011)</w:t>
      </w:r>
      <w:r w:rsidRPr="008C2FB2">
        <w:rPr>
          <w:rFonts w:ascii="Times New Roman" w:hAnsi="Times New Roman" w:cs="Times New Roman"/>
          <w:sz w:val="24"/>
          <w:szCs w:val="24"/>
        </w:rPr>
        <w:t xml:space="preserve"> IRTF spectra for 17 </w:t>
      </w:r>
      <w:r>
        <w:rPr>
          <w:rFonts w:ascii="Times New Roman" w:hAnsi="Times New Roman" w:cs="Times New Roman"/>
          <w:sz w:val="24"/>
          <w:szCs w:val="24"/>
        </w:rPr>
        <w:tab/>
      </w:r>
      <w:r w:rsidRPr="008C2FB2">
        <w:rPr>
          <w:rFonts w:ascii="Times New Roman" w:hAnsi="Times New Roman" w:cs="Times New Roman"/>
          <w:sz w:val="24"/>
          <w:szCs w:val="24"/>
        </w:rPr>
        <w:t xml:space="preserve">asteroids from the C and X complexes: A discussion of continuum slopes and their </w:t>
      </w:r>
      <w:r>
        <w:rPr>
          <w:rFonts w:ascii="Times New Roman" w:hAnsi="Times New Roman" w:cs="Times New Roman"/>
          <w:sz w:val="24"/>
          <w:szCs w:val="24"/>
        </w:rPr>
        <w:tab/>
      </w:r>
      <w:r w:rsidRPr="008C2FB2">
        <w:rPr>
          <w:rFonts w:ascii="Times New Roman" w:hAnsi="Times New Roman" w:cs="Times New Roman"/>
          <w:sz w:val="24"/>
          <w:szCs w:val="24"/>
        </w:rPr>
        <w:t>relationships to C chondri</w:t>
      </w:r>
      <w:r>
        <w:rPr>
          <w:rFonts w:ascii="Times New Roman" w:hAnsi="Times New Roman" w:cs="Times New Roman"/>
          <w:sz w:val="24"/>
          <w:szCs w:val="24"/>
        </w:rPr>
        <w:t xml:space="preserve">tes and phyllosilicates. </w:t>
      </w:r>
      <w:proofErr w:type="spellStart"/>
      <w:r>
        <w:rPr>
          <w:rFonts w:ascii="Times New Roman" w:hAnsi="Times New Roman" w:cs="Times New Roman"/>
          <w:sz w:val="24"/>
          <w:szCs w:val="24"/>
        </w:rPr>
        <w:t>Icarus</w:t>
      </w:r>
      <w:proofErr w:type="spellEnd"/>
      <w:r w:rsidRPr="008C2FB2">
        <w:rPr>
          <w:rFonts w:ascii="Times New Roman" w:hAnsi="Times New Roman" w:cs="Times New Roman"/>
          <w:sz w:val="24"/>
          <w:szCs w:val="24"/>
        </w:rPr>
        <w:t xml:space="preserve"> 212, 682-696</w:t>
      </w:r>
    </w:p>
    <w:p w:rsidR="00CC0F50" w:rsidRDefault="00CC0F50" w:rsidP="00CC0F50">
      <w:pPr>
        <w:spacing w:after="0" w:line="240" w:lineRule="auto"/>
        <w:jc w:val="both"/>
        <w:rPr>
          <w:rFonts w:ascii="Times New Roman" w:hAnsi="Times New Roman" w:cs="Times New Roman"/>
          <w:sz w:val="24"/>
          <w:szCs w:val="24"/>
        </w:rPr>
      </w:pPr>
    </w:p>
    <w:p w:rsidR="00CC0F50" w:rsidRDefault="000C7931"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Paige</w:t>
      </w:r>
      <w:r w:rsidR="00CC0F50" w:rsidRPr="00CF00E5">
        <w:rPr>
          <w:rFonts w:ascii="Times New Roman" w:hAnsi="Times New Roman" w:cs="Times New Roman"/>
          <w:sz w:val="24"/>
          <w:szCs w:val="24"/>
        </w:rPr>
        <w:t xml:space="preserve"> D</w:t>
      </w:r>
      <w:r w:rsidR="00CC0F50">
        <w:rPr>
          <w:rFonts w:ascii="Times New Roman" w:hAnsi="Times New Roman" w:cs="Times New Roman"/>
          <w:sz w:val="24"/>
          <w:szCs w:val="24"/>
        </w:rPr>
        <w:t>.</w:t>
      </w:r>
      <w:r w:rsidR="00CC0F50" w:rsidRPr="00CF00E5">
        <w:rPr>
          <w:rFonts w:ascii="Times New Roman" w:hAnsi="Times New Roman" w:cs="Times New Roman"/>
          <w:sz w:val="24"/>
          <w:szCs w:val="24"/>
        </w:rPr>
        <w:t xml:space="preserve"> A., S</w:t>
      </w:r>
      <w:r w:rsidR="00CC0F50">
        <w:rPr>
          <w:rFonts w:ascii="Times New Roman" w:hAnsi="Times New Roman" w:cs="Times New Roman"/>
          <w:sz w:val="24"/>
          <w:szCs w:val="24"/>
        </w:rPr>
        <w:t>.</w:t>
      </w:r>
      <w:r w:rsidR="00CC0F50" w:rsidRPr="00CF00E5">
        <w:rPr>
          <w:rFonts w:ascii="Times New Roman" w:hAnsi="Times New Roman" w:cs="Times New Roman"/>
          <w:sz w:val="24"/>
          <w:szCs w:val="24"/>
        </w:rPr>
        <w:t xml:space="preserve"> E. Wood, and A</w:t>
      </w:r>
      <w:r w:rsidR="00CC0F50">
        <w:rPr>
          <w:rFonts w:ascii="Times New Roman" w:hAnsi="Times New Roman" w:cs="Times New Roman"/>
          <w:sz w:val="24"/>
          <w:szCs w:val="24"/>
        </w:rPr>
        <w:t>.</w:t>
      </w:r>
      <w:r w:rsidR="00CC0F50" w:rsidRPr="00CF00E5">
        <w:rPr>
          <w:rFonts w:ascii="Times New Roman" w:hAnsi="Times New Roman" w:cs="Times New Roman"/>
          <w:sz w:val="24"/>
          <w:szCs w:val="24"/>
        </w:rPr>
        <w:t xml:space="preserve"> R. </w:t>
      </w:r>
      <w:proofErr w:type="spellStart"/>
      <w:r w:rsidR="00CC0F50" w:rsidRPr="00CF00E5">
        <w:rPr>
          <w:rFonts w:ascii="Times New Roman" w:hAnsi="Times New Roman" w:cs="Times New Roman"/>
          <w:sz w:val="24"/>
          <w:szCs w:val="24"/>
        </w:rPr>
        <w:t>Vasavad</w:t>
      </w:r>
      <w:r w:rsidR="00474D96">
        <w:rPr>
          <w:rFonts w:ascii="Times New Roman" w:hAnsi="Times New Roman" w:cs="Times New Roman"/>
          <w:sz w:val="24"/>
          <w:szCs w:val="24"/>
        </w:rPr>
        <w:t>a</w:t>
      </w:r>
      <w:proofErr w:type="spellEnd"/>
      <w:r w:rsidR="00474D96">
        <w:rPr>
          <w:rFonts w:ascii="Times New Roman" w:hAnsi="Times New Roman" w:cs="Times New Roman"/>
          <w:sz w:val="24"/>
          <w:szCs w:val="24"/>
        </w:rPr>
        <w:t xml:space="preserve"> (1992)</w:t>
      </w:r>
      <w:r w:rsidR="00CC0F50">
        <w:rPr>
          <w:rFonts w:ascii="Times New Roman" w:hAnsi="Times New Roman" w:cs="Times New Roman"/>
          <w:sz w:val="24"/>
          <w:szCs w:val="24"/>
        </w:rPr>
        <w:t xml:space="preserve"> </w:t>
      </w:r>
      <w:proofErr w:type="gramStart"/>
      <w:r w:rsidR="00CC0F50" w:rsidRPr="00CF00E5">
        <w:rPr>
          <w:rFonts w:ascii="Times New Roman" w:hAnsi="Times New Roman" w:cs="Times New Roman"/>
          <w:sz w:val="24"/>
          <w:szCs w:val="24"/>
        </w:rPr>
        <w:t>The</w:t>
      </w:r>
      <w:proofErr w:type="gramEnd"/>
      <w:r w:rsidR="00CC0F50" w:rsidRPr="00CF00E5">
        <w:rPr>
          <w:rFonts w:ascii="Times New Roman" w:hAnsi="Times New Roman" w:cs="Times New Roman"/>
          <w:sz w:val="24"/>
          <w:szCs w:val="24"/>
        </w:rPr>
        <w:t xml:space="preserve"> thermal stability of wat</w:t>
      </w:r>
      <w:r w:rsidR="00CC0F50">
        <w:rPr>
          <w:rFonts w:ascii="Times New Roman" w:hAnsi="Times New Roman" w:cs="Times New Roman"/>
          <w:sz w:val="24"/>
          <w:szCs w:val="24"/>
        </w:rPr>
        <w:t xml:space="preserve">er ice at the </w:t>
      </w:r>
      <w:r w:rsidR="00CC0F50">
        <w:rPr>
          <w:rFonts w:ascii="Times New Roman" w:hAnsi="Times New Roman" w:cs="Times New Roman"/>
          <w:sz w:val="24"/>
          <w:szCs w:val="24"/>
        </w:rPr>
        <w:tab/>
        <w:t>poles of Mercury.</w:t>
      </w:r>
      <w:r w:rsidR="00CC0F50" w:rsidRPr="00CF00E5">
        <w:rPr>
          <w:rFonts w:ascii="Times New Roman" w:hAnsi="Times New Roman" w:cs="Times New Roman"/>
          <w:sz w:val="24"/>
          <w:szCs w:val="24"/>
        </w:rPr>
        <w:t xml:space="preserve"> </w:t>
      </w:r>
      <w:proofErr w:type="gramStart"/>
      <w:r w:rsidR="00CC0F50" w:rsidRPr="00CF00E5">
        <w:rPr>
          <w:rFonts w:ascii="Times New Roman" w:hAnsi="Times New Roman" w:cs="Times New Roman"/>
          <w:sz w:val="24"/>
          <w:szCs w:val="24"/>
        </w:rPr>
        <w:t>S</w:t>
      </w:r>
      <w:r w:rsidR="00CC0F50">
        <w:rPr>
          <w:rFonts w:ascii="Times New Roman" w:hAnsi="Times New Roman" w:cs="Times New Roman"/>
          <w:sz w:val="24"/>
          <w:szCs w:val="24"/>
        </w:rPr>
        <w:t>cience 258,</w:t>
      </w:r>
      <w:r w:rsidR="00CC0F50" w:rsidRPr="00CF00E5">
        <w:rPr>
          <w:rFonts w:ascii="Times New Roman" w:hAnsi="Times New Roman" w:cs="Times New Roman"/>
          <w:sz w:val="24"/>
          <w:szCs w:val="24"/>
        </w:rPr>
        <w:t xml:space="preserve"> 643-643.</w:t>
      </w:r>
      <w:proofErr w:type="gramEnd"/>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Paige D.</w:t>
      </w:r>
      <w:r w:rsidR="00010736">
        <w:rPr>
          <w:rFonts w:ascii="Times New Roman" w:hAnsi="Times New Roman" w:cs="Times New Roman"/>
          <w:sz w:val="24"/>
          <w:szCs w:val="24"/>
        </w:rPr>
        <w:t xml:space="preserve"> </w:t>
      </w:r>
      <w:r w:rsidR="000C7931">
        <w:rPr>
          <w:rFonts w:ascii="Times New Roman" w:hAnsi="Times New Roman" w:cs="Times New Roman"/>
          <w:sz w:val="24"/>
          <w:szCs w:val="24"/>
        </w:rPr>
        <w:t>A.</w:t>
      </w:r>
      <w:r>
        <w:rPr>
          <w:rFonts w:ascii="Times New Roman" w:hAnsi="Times New Roman" w:cs="Times New Roman"/>
          <w:sz w:val="24"/>
          <w:szCs w:val="24"/>
        </w:rPr>
        <w:t xml:space="preserve">, et al. (2013) </w:t>
      </w:r>
      <w:r w:rsidRPr="00AE0966">
        <w:rPr>
          <w:rFonts w:ascii="Times New Roman" w:hAnsi="Times New Roman" w:cs="Times New Roman"/>
          <w:sz w:val="24"/>
          <w:szCs w:val="24"/>
        </w:rPr>
        <w:t>Thermal Stability of Volatiles in the North Polar Region of Mercury</w:t>
      </w:r>
      <w:r>
        <w:rPr>
          <w:rFonts w:ascii="Times New Roman" w:hAnsi="Times New Roman" w:cs="Times New Roman"/>
          <w:sz w:val="24"/>
          <w:szCs w:val="24"/>
        </w:rPr>
        <w:t>.</w:t>
      </w:r>
      <w:r w:rsidRPr="0089313D">
        <w:t xml:space="preserve"> </w:t>
      </w:r>
      <w:r>
        <w:tab/>
      </w:r>
      <w:r w:rsidRPr="0089313D">
        <w:rPr>
          <w:rFonts w:ascii="Times New Roman" w:hAnsi="Times New Roman" w:cs="Times New Roman"/>
          <w:sz w:val="24"/>
          <w:szCs w:val="24"/>
        </w:rPr>
        <w:t>Science 339, 300</w:t>
      </w:r>
      <w:r>
        <w:rPr>
          <w:rFonts w:ascii="Times New Roman" w:hAnsi="Times New Roman" w:cs="Times New Roman"/>
          <w:sz w:val="24"/>
          <w:szCs w:val="24"/>
        </w:rPr>
        <w:t>-303</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Pieters</w:t>
      </w:r>
      <w:proofErr w:type="spellEnd"/>
      <w:r>
        <w:rPr>
          <w:rFonts w:ascii="Times New Roman" w:hAnsi="Times New Roman" w:cs="Times New Roman"/>
          <w:sz w:val="24"/>
          <w:szCs w:val="24"/>
        </w:rPr>
        <w:t xml:space="preserve"> C. M.,</w:t>
      </w:r>
      <w:r w:rsidRPr="00FC591B">
        <w:rPr>
          <w:rFonts w:ascii="Times New Roman" w:hAnsi="Times New Roman" w:cs="Times New Roman"/>
          <w:sz w:val="24"/>
          <w:szCs w:val="24"/>
        </w:rPr>
        <w:t xml:space="preserve"> et al. (2009) Character and Spatial Distribution of OH/H2O on the Surface of the </w:t>
      </w:r>
      <w:r>
        <w:rPr>
          <w:rFonts w:ascii="Times New Roman" w:hAnsi="Times New Roman" w:cs="Times New Roman"/>
          <w:sz w:val="24"/>
          <w:szCs w:val="24"/>
        </w:rPr>
        <w:tab/>
      </w:r>
      <w:r w:rsidRPr="00FC591B">
        <w:rPr>
          <w:rFonts w:ascii="Times New Roman" w:hAnsi="Times New Roman" w:cs="Times New Roman"/>
          <w:sz w:val="24"/>
          <w:szCs w:val="24"/>
        </w:rPr>
        <w:t>Moon Seen by M3</w:t>
      </w:r>
      <w:r>
        <w:rPr>
          <w:rFonts w:ascii="Times New Roman" w:hAnsi="Times New Roman" w:cs="Times New Roman"/>
          <w:sz w:val="24"/>
          <w:szCs w:val="24"/>
        </w:rPr>
        <w:t xml:space="preserve"> </w:t>
      </w:r>
      <w:r w:rsidRPr="00FC591B">
        <w:rPr>
          <w:rFonts w:ascii="Times New Roman" w:hAnsi="Times New Roman" w:cs="Times New Roman"/>
          <w:sz w:val="24"/>
          <w:szCs w:val="24"/>
        </w:rPr>
        <w:t>o</w:t>
      </w:r>
      <w:r>
        <w:rPr>
          <w:rFonts w:ascii="Times New Roman" w:hAnsi="Times New Roman" w:cs="Times New Roman"/>
          <w:sz w:val="24"/>
          <w:szCs w:val="24"/>
        </w:rPr>
        <w:t>n Chandrayaan-1.</w:t>
      </w:r>
      <w:proofErr w:type="gramEnd"/>
      <w:r>
        <w:rPr>
          <w:rFonts w:ascii="Times New Roman" w:hAnsi="Times New Roman" w:cs="Times New Roman"/>
          <w:sz w:val="24"/>
          <w:szCs w:val="24"/>
        </w:rPr>
        <w:t xml:space="preserve"> Science 326,</w:t>
      </w:r>
      <w:r w:rsidRPr="00FC591B">
        <w:rPr>
          <w:rFonts w:ascii="Times New Roman" w:hAnsi="Times New Roman" w:cs="Times New Roman"/>
          <w:sz w:val="24"/>
          <w:szCs w:val="24"/>
        </w:rPr>
        <w:t xml:space="preserve"> 568</w:t>
      </w:r>
      <w:r>
        <w:rPr>
          <w:rFonts w:ascii="Times New Roman" w:hAnsi="Times New Roman" w:cs="Times New Roman"/>
          <w:sz w:val="24"/>
          <w:szCs w:val="24"/>
        </w:rPr>
        <w:t>-572</w:t>
      </w:r>
    </w:p>
    <w:p w:rsidR="00CC0F50" w:rsidRPr="00FC591B"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Prettyman</w:t>
      </w:r>
      <w:proofErr w:type="spellEnd"/>
      <w:r w:rsidRPr="00725FD8">
        <w:rPr>
          <w:rFonts w:ascii="Times New Roman" w:hAnsi="Times New Roman" w:cs="Times New Roman"/>
          <w:sz w:val="24"/>
          <w:szCs w:val="24"/>
        </w:rPr>
        <w:t xml:space="preserve"> T</w:t>
      </w:r>
      <w:r>
        <w:rPr>
          <w:rFonts w:ascii="Times New Roman" w:hAnsi="Times New Roman" w:cs="Times New Roman"/>
          <w:sz w:val="24"/>
          <w:szCs w:val="24"/>
        </w:rPr>
        <w:t>.</w:t>
      </w:r>
      <w:r w:rsidRPr="00725FD8">
        <w:rPr>
          <w:rFonts w:ascii="Times New Roman" w:hAnsi="Times New Roman" w:cs="Times New Roman"/>
          <w:sz w:val="24"/>
          <w:szCs w:val="24"/>
        </w:rPr>
        <w:t xml:space="preserve"> H., et al. </w:t>
      </w:r>
      <w:r>
        <w:rPr>
          <w:rFonts w:ascii="Times New Roman" w:hAnsi="Times New Roman" w:cs="Times New Roman"/>
          <w:sz w:val="24"/>
          <w:szCs w:val="24"/>
        </w:rPr>
        <w:t xml:space="preserve">(2012) </w:t>
      </w:r>
      <w:r w:rsidRPr="00725FD8">
        <w:rPr>
          <w:rFonts w:ascii="Times New Roman" w:hAnsi="Times New Roman" w:cs="Times New Roman"/>
          <w:sz w:val="24"/>
          <w:szCs w:val="24"/>
        </w:rPr>
        <w:t xml:space="preserve">Elemental mapping by Dawn reveals </w:t>
      </w:r>
      <w:proofErr w:type="spellStart"/>
      <w:r>
        <w:rPr>
          <w:rFonts w:ascii="Times New Roman" w:hAnsi="Times New Roman" w:cs="Times New Roman"/>
          <w:sz w:val="24"/>
          <w:szCs w:val="24"/>
        </w:rPr>
        <w:t>exogenic</w:t>
      </w:r>
      <w:proofErr w:type="spellEnd"/>
      <w:r>
        <w:rPr>
          <w:rFonts w:ascii="Times New Roman" w:hAnsi="Times New Roman" w:cs="Times New Roman"/>
          <w:sz w:val="24"/>
          <w:szCs w:val="24"/>
        </w:rPr>
        <w:t xml:space="preserve"> H in </w:t>
      </w:r>
      <w:proofErr w:type="spellStart"/>
      <w:r>
        <w:rPr>
          <w:rFonts w:ascii="Times New Roman" w:hAnsi="Times New Roman" w:cs="Times New Roman"/>
          <w:sz w:val="24"/>
          <w:szCs w:val="24"/>
        </w:rPr>
        <w:t>Vesta’s</w:t>
      </w:r>
      <w:proofErr w:type="spellEnd"/>
      <w:r>
        <w:rPr>
          <w:rFonts w:ascii="Times New Roman" w:hAnsi="Times New Roman" w:cs="Times New Roman"/>
          <w:sz w:val="24"/>
          <w:szCs w:val="24"/>
        </w:rPr>
        <w:t xml:space="preserve"> </w:t>
      </w:r>
      <w:r>
        <w:rPr>
          <w:rFonts w:ascii="Times New Roman" w:hAnsi="Times New Roman" w:cs="Times New Roman"/>
          <w:sz w:val="24"/>
          <w:szCs w:val="24"/>
        </w:rPr>
        <w:tab/>
        <w:t>regolith. Science 338,</w:t>
      </w:r>
      <w:r w:rsidRPr="00725FD8">
        <w:rPr>
          <w:rFonts w:ascii="Times New Roman" w:hAnsi="Times New Roman" w:cs="Times New Roman"/>
          <w:sz w:val="24"/>
          <w:szCs w:val="24"/>
        </w:rPr>
        <w:t xml:space="preserve"> </w:t>
      </w:r>
      <w:r>
        <w:rPr>
          <w:rFonts w:ascii="Times New Roman" w:hAnsi="Times New Roman" w:cs="Times New Roman"/>
          <w:sz w:val="24"/>
          <w:szCs w:val="24"/>
        </w:rPr>
        <w:t>242-246</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FC591B">
        <w:rPr>
          <w:rFonts w:ascii="Times New Roman" w:hAnsi="Times New Roman" w:cs="Times New Roman"/>
          <w:sz w:val="24"/>
          <w:szCs w:val="24"/>
        </w:rPr>
        <w:t xml:space="preserve">Reddy V., et al. (2012) Delivery of dark material to Vesta via carbonaceous chondritic impacts. </w:t>
      </w:r>
      <w:r>
        <w:rPr>
          <w:rFonts w:ascii="Times New Roman" w:hAnsi="Times New Roman" w:cs="Times New Roman"/>
          <w:sz w:val="24"/>
          <w:szCs w:val="24"/>
        </w:rPr>
        <w:tab/>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221,</w:t>
      </w:r>
      <w:r w:rsidRPr="00FC591B">
        <w:rPr>
          <w:rFonts w:ascii="Times New Roman" w:hAnsi="Times New Roman" w:cs="Times New Roman"/>
          <w:sz w:val="24"/>
          <w:szCs w:val="24"/>
        </w:rPr>
        <w:t xml:space="preserve"> 544</w:t>
      </w:r>
      <w:r>
        <w:rPr>
          <w:rFonts w:ascii="Times New Roman" w:hAnsi="Times New Roman" w:cs="Times New Roman"/>
          <w:sz w:val="24"/>
          <w:szCs w:val="24"/>
        </w:rPr>
        <w:t>-559</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Rivkin</w:t>
      </w:r>
      <w:proofErr w:type="spellEnd"/>
      <w:r w:rsidRPr="00122013">
        <w:rPr>
          <w:rFonts w:ascii="Times New Roman" w:hAnsi="Times New Roman" w:cs="Times New Roman"/>
          <w:sz w:val="24"/>
          <w:szCs w:val="24"/>
        </w:rPr>
        <w:t xml:space="preserve"> A. S., E. S. Howell, D. T. Britt, L. A. </w:t>
      </w:r>
      <w:proofErr w:type="spellStart"/>
      <w:r w:rsidRPr="00122013">
        <w:rPr>
          <w:rFonts w:ascii="Times New Roman" w:hAnsi="Times New Roman" w:cs="Times New Roman"/>
          <w:sz w:val="24"/>
          <w:szCs w:val="24"/>
        </w:rPr>
        <w:t>Lebofsky</w:t>
      </w:r>
      <w:proofErr w:type="spellEnd"/>
      <w:r w:rsidRPr="00122013">
        <w:rPr>
          <w:rFonts w:ascii="Times New Roman" w:hAnsi="Times New Roman" w:cs="Times New Roman"/>
          <w:sz w:val="24"/>
          <w:szCs w:val="24"/>
        </w:rPr>
        <w:t>, M. C. Nolan, and D. D.</w:t>
      </w:r>
      <w:r>
        <w:rPr>
          <w:rFonts w:ascii="Times New Roman" w:hAnsi="Times New Roman" w:cs="Times New Roman"/>
          <w:sz w:val="24"/>
          <w:szCs w:val="24"/>
        </w:rPr>
        <w:t xml:space="preserve"> </w:t>
      </w:r>
      <w:proofErr w:type="spellStart"/>
      <w:r w:rsidRPr="00122013">
        <w:rPr>
          <w:rFonts w:ascii="Times New Roman" w:hAnsi="Times New Roman" w:cs="Times New Roman"/>
          <w:sz w:val="24"/>
          <w:szCs w:val="24"/>
        </w:rPr>
        <w:t>Branston</w:t>
      </w:r>
      <w:proofErr w:type="spellEnd"/>
      <w:r w:rsidRPr="00122013">
        <w:rPr>
          <w:rFonts w:ascii="Times New Roman" w:hAnsi="Times New Roman" w:cs="Times New Roman"/>
          <w:sz w:val="24"/>
          <w:szCs w:val="24"/>
        </w:rPr>
        <w:t xml:space="preserve"> </w:t>
      </w:r>
      <w:r>
        <w:rPr>
          <w:rFonts w:ascii="Times New Roman" w:hAnsi="Times New Roman" w:cs="Times New Roman"/>
          <w:sz w:val="24"/>
          <w:szCs w:val="24"/>
        </w:rPr>
        <w:tab/>
        <w:t>(</w:t>
      </w:r>
      <w:r w:rsidRPr="00122013">
        <w:rPr>
          <w:rFonts w:ascii="Times New Roman" w:hAnsi="Times New Roman" w:cs="Times New Roman"/>
          <w:sz w:val="24"/>
          <w:szCs w:val="24"/>
        </w:rPr>
        <w:t>1995</w:t>
      </w:r>
      <w:r>
        <w:rPr>
          <w:rFonts w:ascii="Times New Roman" w:hAnsi="Times New Roman" w:cs="Times New Roman"/>
          <w:sz w:val="24"/>
          <w:szCs w:val="24"/>
        </w:rPr>
        <w:t>)</w:t>
      </w:r>
      <w:r w:rsidRPr="00122013">
        <w:rPr>
          <w:rFonts w:ascii="Times New Roman" w:hAnsi="Times New Roman" w:cs="Times New Roman"/>
          <w:sz w:val="24"/>
          <w:szCs w:val="24"/>
        </w:rPr>
        <w:t xml:space="preserve"> </w:t>
      </w:r>
      <w:r>
        <w:rPr>
          <w:rFonts w:ascii="Times New Roman" w:hAnsi="Times New Roman" w:cs="Times New Roman"/>
          <w:sz w:val="24"/>
          <w:szCs w:val="24"/>
        </w:rPr>
        <w:tab/>
      </w:r>
      <w:r w:rsidRPr="00122013">
        <w:rPr>
          <w:rFonts w:ascii="Times New Roman" w:hAnsi="Times New Roman" w:cs="Times New Roman"/>
          <w:sz w:val="24"/>
          <w:szCs w:val="24"/>
        </w:rPr>
        <w:t>3-</w:t>
      </w:r>
      <w:r>
        <w:rPr>
          <w:rFonts w:ascii="Times New Roman" w:hAnsi="Times New Roman" w:cs="Times New Roman"/>
          <w:sz w:val="24"/>
          <w:szCs w:val="24"/>
        </w:rPr>
        <w:t>μ</w:t>
      </w:r>
      <w:r w:rsidRPr="00122013">
        <w:rPr>
          <w:rFonts w:ascii="Times New Roman" w:hAnsi="Times New Roman" w:cs="Times New Roman"/>
          <w:sz w:val="24"/>
          <w:szCs w:val="24"/>
        </w:rPr>
        <w:t xml:space="preserve">m </w:t>
      </w:r>
      <w:proofErr w:type="spellStart"/>
      <w:r w:rsidRPr="00122013">
        <w:rPr>
          <w:rFonts w:ascii="Times New Roman" w:hAnsi="Times New Roman" w:cs="Times New Roman"/>
          <w:sz w:val="24"/>
          <w:szCs w:val="24"/>
        </w:rPr>
        <w:t>spectrophotometric</w:t>
      </w:r>
      <w:proofErr w:type="spellEnd"/>
      <w:r w:rsidRPr="00122013">
        <w:rPr>
          <w:rFonts w:ascii="Times New Roman" w:hAnsi="Times New Roman" w:cs="Times New Roman"/>
          <w:sz w:val="24"/>
          <w:szCs w:val="24"/>
        </w:rPr>
        <w:t xml:space="preserve"> survey of M and E-class asteroids.</w:t>
      </w:r>
      <w:r>
        <w:rPr>
          <w:rFonts w:ascii="Times New Roman" w:hAnsi="Times New Roman" w:cs="Times New Roman"/>
          <w:sz w:val="24"/>
          <w:szCs w:val="24"/>
        </w:rPr>
        <w:t xml:space="preserve">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117, 90–100</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Rivkin</w:t>
      </w:r>
      <w:proofErr w:type="spellEnd"/>
      <w:r w:rsidRPr="004A5B98">
        <w:rPr>
          <w:rFonts w:ascii="Times New Roman" w:hAnsi="Times New Roman" w:cs="Times New Roman"/>
          <w:sz w:val="24"/>
          <w:szCs w:val="24"/>
        </w:rPr>
        <w:t xml:space="preserve"> A. S., </w:t>
      </w:r>
      <w:r>
        <w:rPr>
          <w:rFonts w:ascii="Times New Roman" w:hAnsi="Times New Roman" w:cs="Times New Roman"/>
          <w:sz w:val="24"/>
          <w:szCs w:val="24"/>
        </w:rPr>
        <w:t xml:space="preserve">E. S. Howell, L. A. </w:t>
      </w:r>
      <w:proofErr w:type="spellStart"/>
      <w:r>
        <w:rPr>
          <w:rFonts w:ascii="Times New Roman" w:hAnsi="Times New Roman" w:cs="Times New Roman"/>
          <w:sz w:val="24"/>
          <w:szCs w:val="24"/>
        </w:rPr>
        <w:t>Lebofsky</w:t>
      </w:r>
      <w:proofErr w:type="spellEnd"/>
      <w:r>
        <w:rPr>
          <w:rFonts w:ascii="Times New Roman" w:hAnsi="Times New Roman" w:cs="Times New Roman"/>
          <w:sz w:val="24"/>
          <w:szCs w:val="24"/>
        </w:rPr>
        <w:t>, B. E. Clark and D.T.</w:t>
      </w:r>
      <w:r w:rsidRPr="004A5B98">
        <w:rPr>
          <w:rFonts w:ascii="Times New Roman" w:hAnsi="Times New Roman" w:cs="Times New Roman"/>
          <w:sz w:val="24"/>
          <w:szCs w:val="24"/>
        </w:rPr>
        <w:t xml:space="preserve"> Britt</w:t>
      </w:r>
      <w:r>
        <w:rPr>
          <w:rFonts w:ascii="Times New Roman" w:hAnsi="Times New Roman" w:cs="Times New Roman"/>
          <w:sz w:val="24"/>
          <w:szCs w:val="24"/>
        </w:rPr>
        <w:t xml:space="preserve"> (2000) </w:t>
      </w:r>
      <w:r w:rsidRPr="004A5B98">
        <w:rPr>
          <w:rFonts w:ascii="Times New Roman" w:hAnsi="Times New Roman" w:cs="Times New Roman"/>
          <w:sz w:val="24"/>
          <w:szCs w:val="24"/>
        </w:rPr>
        <w:t xml:space="preserve">The Nature of </w:t>
      </w:r>
      <w:r>
        <w:rPr>
          <w:rFonts w:ascii="Times New Roman" w:hAnsi="Times New Roman" w:cs="Times New Roman"/>
          <w:sz w:val="24"/>
          <w:szCs w:val="24"/>
        </w:rPr>
        <w:tab/>
      </w:r>
      <w:r w:rsidRPr="004A5B98">
        <w:rPr>
          <w:rFonts w:ascii="Times New Roman" w:hAnsi="Times New Roman" w:cs="Times New Roman"/>
          <w:sz w:val="24"/>
          <w:szCs w:val="24"/>
        </w:rPr>
        <w:t>M-Class Asteroids from 3-μm Observati</w:t>
      </w:r>
      <w:r>
        <w:rPr>
          <w:rFonts w:ascii="Times New Roman" w:hAnsi="Times New Roman" w:cs="Times New Roman"/>
          <w:sz w:val="24"/>
          <w:szCs w:val="24"/>
        </w:rPr>
        <w:t xml:space="preserve">ons.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145(2), 351-368</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2736A9">
        <w:rPr>
          <w:rFonts w:ascii="Times New Roman" w:hAnsi="Times New Roman" w:cs="Times New Roman"/>
          <w:sz w:val="24"/>
          <w:szCs w:val="24"/>
        </w:rPr>
        <w:lastRenderedPageBreak/>
        <w:t>Rivkin</w:t>
      </w:r>
      <w:proofErr w:type="spellEnd"/>
      <w:r w:rsidRPr="002736A9">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2736A9">
        <w:rPr>
          <w:rFonts w:ascii="Times New Roman" w:hAnsi="Times New Roman" w:cs="Times New Roman"/>
          <w:sz w:val="24"/>
          <w:szCs w:val="24"/>
        </w:rPr>
        <w:t>S., E.</w:t>
      </w:r>
      <w:r>
        <w:rPr>
          <w:rFonts w:ascii="Times New Roman" w:hAnsi="Times New Roman" w:cs="Times New Roman"/>
          <w:sz w:val="24"/>
          <w:szCs w:val="24"/>
        </w:rPr>
        <w:t xml:space="preserve"> </w:t>
      </w:r>
      <w:r w:rsidRPr="002736A9">
        <w:rPr>
          <w:rFonts w:ascii="Times New Roman" w:hAnsi="Times New Roman" w:cs="Times New Roman"/>
          <w:sz w:val="24"/>
          <w:szCs w:val="24"/>
        </w:rPr>
        <w:t xml:space="preserve">S. Howell, F. Vilas, </w:t>
      </w:r>
      <w:r>
        <w:rPr>
          <w:rFonts w:ascii="Times New Roman" w:hAnsi="Times New Roman" w:cs="Times New Roman"/>
          <w:sz w:val="24"/>
          <w:szCs w:val="24"/>
        </w:rPr>
        <w:t xml:space="preserve">and </w:t>
      </w:r>
      <w:r w:rsidRPr="002736A9">
        <w:rPr>
          <w:rFonts w:ascii="Times New Roman" w:hAnsi="Times New Roman" w:cs="Times New Roman"/>
          <w:sz w:val="24"/>
          <w:szCs w:val="24"/>
        </w:rPr>
        <w:t>L.</w:t>
      </w:r>
      <w:r>
        <w:rPr>
          <w:rFonts w:ascii="Times New Roman" w:hAnsi="Times New Roman" w:cs="Times New Roman"/>
          <w:sz w:val="24"/>
          <w:szCs w:val="24"/>
        </w:rPr>
        <w:t xml:space="preserve"> </w:t>
      </w:r>
      <w:r w:rsidRPr="002736A9">
        <w:rPr>
          <w:rFonts w:ascii="Times New Roman" w:hAnsi="Times New Roman" w:cs="Times New Roman"/>
          <w:sz w:val="24"/>
          <w:szCs w:val="24"/>
        </w:rPr>
        <w:t xml:space="preserve">A. </w:t>
      </w:r>
      <w:proofErr w:type="spellStart"/>
      <w:r w:rsidRPr="002736A9">
        <w:rPr>
          <w:rFonts w:ascii="Times New Roman" w:hAnsi="Times New Roman" w:cs="Times New Roman"/>
          <w:sz w:val="24"/>
          <w:szCs w:val="24"/>
        </w:rPr>
        <w:t>Lebofsky</w:t>
      </w:r>
      <w:proofErr w:type="spellEnd"/>
      <w:r w:rsidRPr="002736A9">
        <w:rPr>
          <w:rFonts w:ascii="Times New Roman" w:hAnsi="Times New Roman" w:cs="Times New Roman"/>
          <w:sz w:val="24"/>
          <w:szCs w:val="24"/>
        </w:rPr>
        <w:t xml:space="preserve"> (2002) Hydrated Minerals on Asteroids: </w:t>
      </w:r>
      <w:r>
        <w:rPr>
          <w:rFonts w:ascii="Times New Roman" w:hAnsi="Times New Roman" w:cs="Times New Roman"/>
          <w:sz w:val="24"/>
          <w:szCs w:val="24"/>
        </w:rPr>
        <w:tab/>
      </w:r>
      <w:r w:rsidRPr="002736A9">
        <w:rPr>
          <w:rFonts w:ascii="Times New Roman" w:hAnsi="Times New Roman" w:cs="Times New Roman"/>
          <w:sz w:val="24"/>
          <w:szCs w:val="24"/>
        </w:rPr>
        <w:t xml:space="preserve">The Astronomical Record. Asteroids III Ed. </w:t>
      </w:r>
      <w:proofErr w:type="spellStart"/>
      <w:r w:rsidRPr="002736A9">
        <w:rPr>
          <w:rFonts w:ascii="Times New Roman" w:hAnsi="Times New Roman" w:cs="Times New Roman"/>
          <w:sz w:val="24"/>
          <w:szCs w:val="24"/>
        </w:rPr>
        <w:t>Bottke</w:t>
      </w:r>
      <w:proofErr w:type="spellEnd"/>
      <w:r w:rsidRPr="002736A9">
        <w:rPr>
          <w:rFonts w:ascii="Times New Roman" w:hAnsi="Times New Roman" w:cs="Times New Roman"/>
          <w:sz w:val="24"/>
          <w:szCs w:val="24"/>
        </w:rPr>
        <w:t xml:space="preserve">, W.F., A. </w:t>
      </w:r>
      <w:proofErr w:type="spellStart"/>
      <w:r w:rsidRPr="002736A9">
        <w:rPr>
          <w:rFonts w:ascii="Times New Roman" w:hAnsi="Times New Roman" w:cs="Times New Roman"/>
          <w:sz w:val="24"/>
          <w:szCs w:val="24"/>
        </w:rPr>
        <w:t>Cellino</w:t>
      </w:r>
      <w:proofErr w:type="spellEnd"/>
      <w:r w:rsidRPr="002736A9">
        <w:rPr>
          <w:rFonts w:ascii="Times New Roman" w:hAnsi="Times New Roman" w:cs="Times New Roman"/>
          <w:sz w:val="24"/>
          <w:szCs w:val="24"/>
        </w:rPr>
        <w:t xml:space="preserve">, P. </w:t>
      </w:r>
      <w:proofErr w:type="spellStart"/>
      <w:r w:rsidRPr="002736A9">
        <w:rPr>
          <w:rFonts w:ascii="Times New Roman" w:hAnsi="Times New Roman" w:cs="Times New Roman"/>
          <w:sz w:val="24"/>
          <w:szCs w:val="24"/>
        </w:rPr>
        <w:t>Paolicchi</w:t>
      </w:r>
      <w:proofErr w:type="spellEnd"/>
      <w:r w:rsidRPr="002736A9">
        <w:rPr>
          <w:rFonts w:ascii="Times New Roman" w:hAnsi="Times New Roman" w:cs="Times New Roman"/>
          <w:sz w:val="24"/>
          <w:szCs w:val="24"/>
        </w:rPr>
        <w:t xml:space="preserve">, R.P. </w:t>
      </w:r>
      <w:r>
        <w:rPr>
          <w:rFonts w:ascii="Times New Roman" w:hAnsi="Times New Roman" w:cs="Times New Roman"/>
          <w:sz w:val="24"/>
          <w:szCs w:val="24"/>
        </w:rPr>
        <w:tab/>
      </w:r>
      <w:proofErr w:type="spellStart"/>
      <w:proofErr w:type="gramStart"/>
      <w:r w:rsidRPr="002736A9">
        <w:rPr>
          <w:rFonts w:ascii="Times New Roman" w:hAnsi="Times New Roman" w:cs="Times New Roman"/>
          <w:sz w:val="24"/>
          <w:szCs w:val="24"/>
        </w:rPr>
        <w:t>Binzel</w:t>
      </w:r>
      <w:proofErr w:type="spellEnd"/>
      <w:r w:rsidRPr="002736A9">
        <w:rPr>
          <w:rFonts w:ascii="Times New Roman" w:hAnsi="Times New Roman" w:cs="Times New Roman"/>
          <w:sz w:val="24"/>
          <w:szCs w:val="24"/>
        </w:rPr>
        <w:t>.</w:t>
      </w:r>
      <w:proofErr w:type="gramEnd"/>
      <w:r w:rsidRPr="002736A9">
        <w:rPr>
          <w:rFonts w:ascii="Times New Roman" w:hAnsi="Times New Roman" w:cs="Times New Roman"/>
          <w:sz w:val="24"/>
          <w:szCs w:val="24"/>
        </w:rPr>
        <w:t xml:space="preserve"> University of Arizona Press</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Rivkin</w:t>
      </w:r>
      <w:proofErr w:type="spellEnd"/>
      <w:r>
        <w:rPr>
          <w:rFonts w:ascii="Times New Roman" w:hAnsi="Times New Roman" w:cs="Times New Roman"/>
          <w:sz w:val="24"/>
          <w:szCs w:val="24"/>
        </w:rPr>
        <w:t xml:space="preserve"> A. S., R. P. </w:t>
      </w:r>
      <w:proofErr w:type="spellStart"/>
      <w:r>
        <w:rPr>
          <w:rFonts w:ascii="Times New Roman" w:hAnsi="Times New Roman" w:cs="Times New Roman"/>
          <w:sz w:val="24"/>
          <w:szCs w:val="24"/>
        </w:rPr>
        <w:t>Binzel</w:t>
      </w:r>
      <w:proofErr w:type="spellEnd"/>
      <w:r>
        <w:rPr>
          <w:rFonts w:ascii="Times New Roman" w:hAnsi="Times New Roman" w:cs="Times New Roman"/>
          <w:sz w:val="24"/>
          <w:szCs w:val="24"/>
        </w:rPr>
        <w:t>, and</w:t>
      </w:r>
      <w:r w:rsidRPr="003150C8">
        <w:rPr>
          <w:rFonts w:ascii="Times New Roman" w:hAnsi="Times New Roman" w:cs="Times New Roman"/>
          <w:sz w:val="24"/>
          <w:szCs w:val="24"/>
        </w:rPr>
        <w:t xml:space="preserve"> S. J. </w:t>
      </w:r>
      <w:r>
        <w:rPr>
          <w:rFonts w:ascii="Times New Roman" w:hAnsi="Times New Roman" w:cs="Times New Roman"/>
          <w:sz w:val="24"/>
          <w:szCs w:val="24"/>
        </w:rPr>
        <w:t>Bus</w:t>
      </w:r>
      <w:r w:rsidRPr="003150C8">
        <w:rPr>
          <w:rFonts w:ascii="Times New Roman" w:hAnsi="Times New Roman" w:cs="Times New Roman"/>
          <w:sz w:val="24"/>
          <w:szCs w:val="24"/>
        </w:rPr>
        <w:t xml:space="preserve"> (2005) Constraining near-Earth object </w:t>
      </w:r>
      <w:proofErr w:type="spellStart"/>
      <w:r w:rsidRPr="003150C8">
        <w:rPr>
          <w:rFonts w:ascii="Times New Roman" w:hAnsi="Times New Roman" w:cs="Times New Roman"/>
          <w:sz w:val="24"/>
          <w:szCs w:val="24"/>
        </w:rPr>
        <w:t>albedos</w:t>
      </w:r>
      <w:proofErr w:type="spellEnd"/>
      <w:r w:rsidRPr="003150C8">
        <w:rPr>
          <w:rFonts w:ascii="Times New Roman" w:hAnsi="Times New Roman" w:cs="Times New Roman"/>
          <w:sz w:val="24"/>
          <w:szCs w:val="24"/>
        </w:rPr>
        <w:t xml:space="preserve"> using </w:t>
      </w:r>
      <w:r>
        <w:rPr>
          <w:rFonts w:ascii="Times New Roman" w:hAnsi="Times New Roman" w:cs="Times New Roman"/>
          <w:sz w:val="24"/>
          <w:szCs w:val="24"/>
        </w:rPr>
        <w:tab/>
      </w:r>
      <w:r w:rsidRPr="003150C8">
        <w:rPr>
          <w:rFonts w:ascii="Times New Roman" w:hAnsi="Times New Roman" w:cs="Times New Roman"/>
          <w:sz w:val="24"/>
          <w:szCs w:val="24"/>
        </w:rPr>
        <w:t>near-infrared spectr</w:t>
      </w:r>
      <w:r>
        <w:rPr>
          <w:rFonts w:ascii="Times New Roman" w:hAnsi="Times New Roman" w:cs="Times New Roman"/>
          <w:sz w:val="24"/>
          <w:szCs w:val="24"/>
        </w:rPr>
        <w:t>oscopy.</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175, 175-180</w:t>
      </w:r>
    </w:p>
    <w:p w:rsidR="00CC0F50" w:rsidRDefault="00CC0F50" w:rsidP="00CC0F50">
      <w:pPr>
        <w:spacing w:after="0" w:line="240" w:lineRule="auto"/>
        <w:jc w:val="both"/>
        <w:rPr>
          <w:rFonts w:ascii="Times New Roman" w:hAnsi="Times New Roman" w:cs="Times New Roman"/>
          <w:sz w:val="24"/>
          <w:szCs w:val="24"/>
        </w:rPr>
      </w:pPr>
    </w:p>
    <w:p w:rsidR="00CC0F50" w:rsidRDefault="000C7931" w:rsidP="00CC0F50">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Rivkin</w:t>
      </w:r>
      <w:proofErr w:type="spellEnd"/>
      <w:r w:rsidR="00CC0F50" w:rsidRPr="007379BC">
        <w:rPr>
          <w:rFonts w:ascii="Times New Roman" w:hAnsi="Times New Roman" w:cs="Times New Roman"/>
          <w:sz w:val="24"/>
          <w:szCs w:val="24"/>
        </w:rPr>
        <w:t xml:space="preserve"> A.</w:t>
      </w:r>
      <w:r w:rsidR="00CC0F50">
        <w:rPr>
          <w:rFonts w:ascii="Times New Roman" w:hAnsi="Times New Roman" w:cs="Times New Roman"/>
          <w:sz w:val="24"/>
          <w:szCs w:val="24"/>
        </w:rPr>
        <w:t xml:space="preserve"> </w:t>
      </w:r>
      <w:r w:rsidR="00CC0F50" w:rsidRPr="007379BC">
        <w:rPr>
          <w:rFonts w:ascii="Times New Roman" w:hAnsi="Times New Roman" w:cs="Times New Roman"/>
          <w:sz w:val="24"/>
          <w:szCs w:val="24"/>
        </w:rPr>
        <w:t xml:space="preserve">S. </w:t>
      </w:r>
      <w:r w:rsidR="00CC0F50">
        <w:rPr>
          <w:rFonts w:ascii="Times New Roman" w:hAnsi="Times New Roman" w:cs="Times New Roman"/>
          <w:sz w:val="24"/>
          <w:szCs w:val="24"/>
        </w:rPr>
        <w:t>and</w:t>
      </w:r>
      <w:r w:rsidR="00CC0F50" w:rsidRPr="007379BC">
        <w:rPr>
          <w:rFonts w:ascii="Times New Roman" w:hAnsi="Times New Roman" w:cs="Times New Roman"/>
          <w:sz w:val="24"/>
          <w:szCs w:val="24"/>
        </w:rPr>
        <w:t xml:space="preserve"> E. L. </w:t>
      </w:r>
      <w:proofErr w:type="spellStart"/>
      <w:r w:rsidR="00CC0F50" w:rsidRPr="007379BC">
        <w:rPr>
          <w:rFonts w:ascii="Times New Roman" w:hAnsi="Times New Roman" w:cs="Times New Roman"/>
          <w:sz w:val="24"/>
          <w:szCs w:val="24"/>
        </w:rPr>
        <w:t>Volquardsen</w:t>
      </w:r>
      <w:proofErr w:type="spellEnd"/>
      <w:r w:rsidR="00CC0F50" w:rsidRPr="007379BC">
        <w:rPr>
          <w:rFonts w:ascii="Times New Roman" w:hAnsi="Times New Roman" w:cs="Times New Roman"/>
          <w:sz w:val="24"/>
          <w:szCs w:val="24"/>
        </w:rPr>
        <w:t xml:space="preserve">, (2010) Rotationally-resolved spectra of Ceres in the 3-μm </w:t>
      </w:r>
      <w:r w:rsidR="00CC0F50">
        <w:rPr>
          <w:rFonts w:ascii="Times New Roman" w:hAnsi="Times New Roman" w:cs="Times New Roman"/>
          <w:sz w:val="24"/>
          <w:szCs w:val="24"/>
        </w:rPr>
        <w:tab/>
      </w:r>
      <w:r w:rsidR="00CC0F50" w:rsidRPr="007379BC">
        <w:rPr>
          <w:rFonts w:ascii="Times New Roman" w:hAnsi="Times New Roman" w:cs="Times New Roman"/>
          <w:sz w:val="24"/>
          <w:szCs w:val="24"/>
        </w:rPr>
        <w:t>region.</w:t>
      </w:r>
      <w:proofErr w:type="gramEnd"/>
      <w:r w:rsidR="00CC0F50" w:rsidRPr="007379BC">
        <w:rPr>
          <w:rFonts w:ascii="Times New Roman" w:hAnsi="Times New Roman" w:cs="Times New Roman"/>
          <w:sz w:val="24"/>
          <w:szCs w:val="24"/>
        </w:rPr>
        <w:t xml:space="preserve"> </w:t>
      </w:r>
      <w:proofErr w:type="spellStart"/>
      <w:r w:rsidR="00CC0F50" w:rsidRPr="007379BC">
        <w:rPr>
          <w:rFonts w:ascii="Times New Roman" w:hAnsi="Times New Roman" w:cs="Times New Roman"/>
          <w:sz w:val="24"/>
          <w:szCs w:val="24"/>
        </w:rPr>
        <w:t>Icarus</w:t>
      </w:r>
      <w:proofErr w:type="spellEnd"/>
      <w:r w:rsidR="00CC0F50" w:rsidRPr="007379BC">
        <w:rPr>
          <w:rFonts w:ascii="Times New Roman" w:hAnsi="Times New Roman" w:cs="Times New Roman"/>
          <w:sz w:val="24"/>
          <w:szCs w:val="24"/>
        </w:rPr>
        <w:t xml:space="preserve"> 206, 327</w:t>
      </w:r>
      <w:r w:rsidR="00CC0F50">
        <w:rPr>
          <w:rFonts w:ascii="Times New Roman" w:hAnsi="Times New Roman" w:cs="Times New Roman"/>
          <w:sz w:val="24"/>
          <w:szCs w:val="24"/>
        </w:rPr>
        <w:t>-333</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7379BC">
        <w:rPr>
          <w:rFonts w:ascii="Times New Roman" w:hAnsi="Times New Roman" w:cs="Times New Roman"/>
          <w:sz w:val="24"/>
          <w:szCs w:val="24"/>
        </w:rPr>
        <w:t>Rivkin</w:t>
      </w:r>
      <w:proofErr w:type="spellEnd"/>
      <w:r w:rsidRPr="007379BC">
        <w:rPr>
          <w:rFonts w:ascii="Times New Roman" w:hAnsi="Times New Roman" w:cs="Times New Roman"/>
          <w:sz w:val="24"/>
          <w:szCs w:val="24"/>
        </w:rPr>
        <w:t xml:space="preserve"> A.</w:t>
      </w:r>
      <w:r w:rsidR="005423F8">
        <w:rPr>
          <w:rFonts w:ascii="Times New Roman" w:hAnsi="Times New Roman" w:cs="Times New Roman"/>
          <w:sz w:val="24"/>
          <w:szCs w:val="24"/>
        </w:rPr>
        <w:t xml:space="preserve"> </w:t>
      </w:r>
      <w:r w:rsidRPr="007379BC">
        <w:rPr>
          <w:rFonts w:ascii="Times New Roman" w:hAnsi="Times New Roman" w:cs="Times New Roman"/>
          <w:sz w:val="24"/>
          <w:szCs w:val="24"/>
        </w:rPr>
        <w:t>S.</w:t>
      </w:r>
      <w:r>
        <w:rPr>
          <w:rFonts w:ascii="Times New Roman" w:hAnsi="Times New Roman" w:cs="Times New Roman"/>
          <w:sz w:val="24"/>
          <w:szCs w:val="24"/>
        </w:rPr>
        <w:t xml:space="preserve">, et al. (2011) </w:t>
      </w:r>
      <w:proofErr w:type="gramStart"/>
      <w:r w:rsidRPr="00754F21">
        <w:rPr>
          <w:rFonts w:ascii="Times New Roman" w:hAnsi="Times New Roman" w:cs="Times New Roman"/>
          <w:sz w:val="24"/>
          <w:szCs w:val="24"/>
        </w:rPr>
        <w:t>The</w:t>
      </w:r>
      <w:proofErr w:type="gramEnd"/>
      <w:r w:rsidRPr="00754F21">
        <w:rPr>
          <w:rFonts w:ascii="Times New Roman" w:hAnsi="Times New Roman" w:cs="Times New Roman"/>
          <w:sz w:val="24"/>
          <w:szCs w:val="24"/>
        </w:rPr>
        <w:t xml:space="preserve"> Surface Composition of Ceres</w:t>
      </w:r>
      <w:r>
        <w:rPr>
          <w:rFonts w:ascii="Times New Roman" w:hAnsi="Times New Roman" w:cs="Times New Roman"/>
          <w:sz w:val="24"/>
          <w:szCs w:val="24"/>
        </w:rPr>
        <w:t xml:space="preserve">. Space Science Rev. 163, </w:t>
      </w:r>
      <w:r w:rsidRPr="00754F21">
        <w:rPr>
          <w:rFonts w:ascii="Times New Roman" w:hAnsi="Times New Roman" w:cs="Times New Roman"/>
          <w:sz w:val="24"/>
          <w:szCs w:val="24"/>
        </w:rPr>
        <w:t>95–116</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864C6B">
        <w:rPr>
          <w:rFonts w:ascii="Times New Roman" w:hAnsi="Times New Roman" w:cs="Times New Roman"/>
          <w:sz w:val="24"/>
          <w:szCs w:val="24"/>
        </w:rPr>
        <w:t>Rivkin</w:t>
      </w:r>
      <w:proofErr w:type="spellEnd"/>
      <w:r>
        <w:rPr>
          <w:rFonts w:ascii="Times New Roman" w:hAnsi="Times New Roman" w:cs="Times New Roman"/>
          <w:sz w:val="24"/>
          <w:szCs w:val="24"/>
        </w:rPr>
        <w:t xml:space="preserve"> A.</w:t>
      </w:r>
      <w:r w:rsidRPr="00864C6B">
        <w:rPr>
          <w:rFonts w:ascii="Times New Roman" w:hAnsi="Times New Roman" w:cs="Times New Roman"/>
          <w:sz w:val="24"/>
          <w:szCs w:val="24"/>
        </w:rPr>
        <w:t xml:space="preserve"> S.</w:t>
      </w:r>
      <w:r>
        <w:rPr>
          <w:rFonts w:ascii="Times New Roman" w:hAnsi="Times New Roman" w:cs="Times New Roman"/>
          <w:sz w:val="24"/>
          <w:szCs w:val="24"/>
        </w:rPr>
        <w:t>, E.</w:t>
      </w:r>
      <w:r w:rsidRPr="00864C6B">
        <w:rPr>
          <w:rFonts w:ascii="Times New Roman" w:hAnsi="Times New Roman" w:cs="Times New Roman"/>
          <w:sz w:val="24"/>
          <w:szCs w:val="24"/>
        </w:rPr>
        <w:t xml:space="preserve"> S. Howell, R</w:t>
      </w:r>
      <w:r>
        <w:rPr>
          <w:rFonts w:ascii="Times New Roman" w:hAnsi="Times New Roman" w:cs="Times New Roman"/>
          <w:sz w:val="24"/>
          <w:szCs w:val="24"/>
        </w:rPr>
        <w:t xml:space="preserve">. J. </w:t>
      </w:r>
      <w:proofErr w:type="spellStart"/>
      <w:r>
        <w:rPr>
          <w:rFonts w:ascii="Times New Roman" w:hAnsi="Times New Roman" w:cs="Times New Roman"/>
          <w:sz w:val="24"/>
          <w:szCs w:val="24"/>
        </w:rPr>
        <w:t>Vervack</w:t>
      </w:r>
      <w:proofErr w:type="spellEnd"/>
      <w:r>
        <w:rPr>
          <w:rFonts w:ascii="Times New Roman" w:hAnsi="Times New Roman" w:cs="Times New Roman"/>
          <w:sz w:val="24"/>
          <w:szCs w:val="24"/>
        </w:rPr>
        <w:t xml:space="preserve"> Jr., C. </w:t>
      </w:r>
      <w:proofErr w:type="spellStart"/>
      <w:r>
        <w:rPr>
          <w:rFonts w:ascii="Times New Roman" w:hAnsi="Times New Roman" w:cs="Times New Roman"/>
          <w:sz w:val="24"/>
          <w:szCs w:val="24"/>
        </w:rPr>
        <w:t>Magri</w:t>
      </w:r>
      <w:proofErr w:type="spellEnd"/>
      <w:r>
        <w:rPr>
          <w:rFonts w:ascii="Times New Roman" w:hAnsi="Times New Roman" w:cs="Times New Roman"/>
          <w:sz w:val="24"/>
          <w:szCs w:val="24"/>
        </w:rPr>
        <w:t>, M. C. Nolan, Y.</w:t>
      </w:r>
      <w:r w:rsidRPr="00864C6B">
        <w:rPr>
          <w:rFonts w:ascii="Times New Roman" w:hAnsi="Times New Roman" w:cs="Times New Roman"/>
          <w:sz w:val="24"/>
          <w:szCs w:val="24"/>
        </w:rPr>
        <w:t xml:space="preserve"> R. Fernandez, A</w:t>
      </w:r>
      <w:r>
        <w:rPr>
          <w:rFonts w:ascii="Times New Roman" w:hAnsi="Times New Roman" w:cs="Times New Roman"/>
          <w:sz w:val="24"/>
          <w:szCs w:val="24"/>
        </w:rPr>
        <w:t>.</w:t>
      </w:r>
      <w:r w:rsidRPr="00864C6B">
        <w:rPr>
          <w:rFonts w:ascii="Times New Roman" w:hAnsi="Times New Roman" w:cs="Times New Roman"/>
          <w:sz w:val="24"/>
          <w:szCs w:val="24"/>
        </w:rPr>
        <w:t xml:space="preserve"> F. </w:t>
      </w:r>
      <w:r>
        <w:rPr>
          <w:rFonts w:ascii="Times New Roman" w:hAnsi="Times New Roman" w:cs="Times New Roman"/>
          <w:sz w:val="24"/>
          <w:szCs w:val="24"/>
        </w:rPr>
        <w:tab/>
      </w:r>
      <w:r w:rsidRPr="00864C6B">
        <w:rPr>
          <w:rFonts w:ascii="Times New Roman" w:hAnsi="Times New Roman" w:cs="Times New Roman"/>
          <w:sz w:val="24"/>
          <w:szCs w:val="24"/>
        </w:rPr>
        <w:t>Cheng, M. A</w:t>
      </w:r>
      <w:r>
        <w:rPr>
          <w:rFonts w:ascii="Times New Roman" w:hAnsi="Times New Roman" w:cs="Times New Roman"/>
          <w:sz w:val="24"/>
          <w:szCs w:val="24"/>
        </w:rPr>
        <w:t>.</w:t>
      </w:r>
      <w:r w:rsidRPr="00864C6B">
        <w:rPr>
          <w:rFonts w:ascii="Times New Roman" w:hAnsi="Times New Roman" w:cs="Times New Roman"/>
          <w:sz w:val="24"/>
          <w:szCs w:val="24"/>
        </w:rPr>
        <w:t xml:space="preserve"> </w:t>
      </w:r>
      <w:proofErr w:type="spellStart"/>
      <w:r w:rsidRPr="00864C6B">
        <w:rPr>
          <w:rFonts w:ascii="Times New Roman" w:hAnsi="Times New Roman" w:cs="Times New Roman"/>
          <w:sz w:val="24"/>
          <w:szCs w:val="24"/>
        </w:rPr>
        <w:t>Barucci</w:t>
      </w:r>
      <w:proofErr w:type="spellEnd"/>
      <w:r w:rsidRPr="00864C6B">
        <w:rPr>
          <w:rFonts w:ascii="Times New Roman" w:hAnsi="Times New Roman" w:cs="Times New Roman"/>
          <w:sz w:val="24"/>
          <w:szCs w:val="24"/>
        </w:rPr>
        <w:t xml:space="preserve">, </w:t>
      </w:r>
      <w:r>
        <w:rPr>
          <w:rFonts w:ascii="Times New Roman" w:hAnsi="Times New Roman" w:cs="Times New Roman"/>
          <w:sz w:val="24"/>
          <w:szCs w:val="24"/>
        </w:rPr>
        <w:t>and P.</w:t>
      </w:r>
      <w:r w:rsidRPr="00864C6B">
        <w:rPr>
          <w:rFonts w:ascii="Times New Roman" w:hAnsi="Times New Roman" w:cs="Times New Roman"/>
          <w:sz w:val="24"/>
          <w:szCs w:val="24"/>
        </w:rPr>
        <w:t xml:space="preserve"> Michel</w:t>
      </w:r>
      <w:r>
        <w:rPr>
          <w:rFonts w:ascii="Times New Roman" w:hAnsi="Times New Roman" w:cs="Times New Roman"/>
          <w:sz w:val="24"/>
          <w:szCs w:val="24"/>
        </w:rPr>
        <w:t xml:space="preserve"> (2013)</w:t>
      </w:r>
      <w:r w:rsidRPr="00864C6B">
        <w:rPr>
          <w:rFonts w:ascii="Times New Roman" w:hAnsi="Times New Roman" w:cs="Times New Roman"/>
          <w:sz w:val="24"/>
          <w:szCs w:val="24"/>
        </w:rPr>
        <w:t xml:space="preserve"> The NEO (1</w:t>
      </w:r>
      <w:r>
        <w:rPr>
          <w:rFonts w:ascii="Times New Roman" w:hAnsi="Times New Roman" w:cs="Times New Roman"/>
          <w:sz w:val="24"/>
          <w:szCs w:val="24"/>
        </w:rPr>
        <w:t>75706) 1996 FG3 in the 2–4</w:t>
      </w:r>
      <w:r w:rsidRPr="00864C6B">
        <w:rPr>
          <w:rFonts w:ascii="Times New Roman" w:hAnsi="Times New Roman" w:cs="Times New Roman"/>
          <w:sz w:val="24"/>
          <w:szCs w:val="24"/>
        </w:rPr>
        <w:t xml:space="preserve">μm </w:t>
      </w:r>
      <w:r>
        <w:rPr>
          <w:rFonts w:ascii="Times New Roman" w:hAnsi="Times New Roman" w:cs="Times New Roman"/>
          <w:sz w:val="24"/>
          <w:szCs w:val="24"/>
        </w:rPr>
        <w:tab/>
      </w:r>
      <w:r w:rsidRPr="00864C6B">
        <w:rPr>
          <w:rFonts w:ascii="Times New Roman" w:hAnsi="Times New Roman" w:cs="Times New Roman"/>
          <w:sz w:val="24"/>
          <w:szCs w:val="24"/>
        </w:rPr>
        <w:t xml:space="preserve">spectral region: Evidence for an </w:t>
      </w:r>
      <w:proofErr w:type="spellStart"/>
      <w:r w:rsidRPr="00864C6B">
        <w:rPr>
          <w:rFonts w:ascii="Times New Roman" w:hAnsi="Times New Roman" w:cs="Times New Roman"/>
          <w:sz w:val="24"/>
          <w:szCs w:val="24"/>
        </w:rPr>
        <w:t>aqueously</w:t>
      </w:r>
      <w:proofErr w:type="spellEnd"/>
      <w:r>
        <w:rPr>
          <w:rFonts w:ascii="Times New Roman" w:hAnsi="Times New Roman" w:cs="Times New Roman"/>
          <w:sz w:val="24"/>
          <w:szCs w:val="24"/>
        </w:rPr>
        <w:t xml:space="preserve"> altered surface.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223, </w:t>
      </w:r>
      <w:r w:rsidRPr="00864C6B">
        <w:rPr>
          <w:rFonts w:ascii="Times New Roman" w:hAnsi="Times New Roman" w:cs="Times New Roman"/>
          <w:sz w:val="24"/>
          <w:szCs w:val="24"/>
        </w:rPr>
        <w:t>493-498</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Salisbury J.</w:t>
      </w:r>
      <w:r w:rsidR="005423F8">
        <w:rPr>
          <w:rFonts w:ascii="Times New Roman" w:hAnsi="Times New Roman" w:cs="Times New Roman"/>
          <w:sz w:val="24"/>
          <w:szCs w:val="24"/>
        </w:rPr>
        <w:t xml:space="preserve"> </w:t>
      </w:r>
      <w:r>
        <w:rPr>
          <w:rFonts w:ascii="Times New Roman" w:hAnsi="Times New Roman" w:cs="Times New Roman"/>
          <w:sz w:val="24"/>
          <w:szCs w:val="24"/>
        </w:rPr>
        <w:t>W., et al</w:t>
      </w:r>
      <w:r w:rsidRPr="00553B89">
        <w:rPr>
          <w:rFonts w:ascii="Times New Roman" w:hAnsi="Times New Roman" w:cs="Times New Roman"/>
          <w:sz w:val="24"/>
          <w:szCs w:val="24"/>
        </w:rPr>
        <w:t>.</w:t>
      </w:r>
      <w:r>
        <w:rPr>
          <w:rFonts w:ascii="Times New Roman" w:hAnsi="Times New Roman" w:cs="Times New Roman"/>
          <w:sz w:val="24"/>
          <w:szCs w:val="24"/>
        </w:rPr>
        <w:t xml:space="preserve"> </w:t>
      </w:r>
      <w:r w:rsidRPr="00553B89">
        <w:rPr>
          <w:rFonts w:ascii="Times New Roman" w:hAnsi="Times New Roman" w:cs="Times New Roman"/>
          <w:sz w:val="24"/>
          <w:szCs w:val="24"/>
        </w:rPr>
        <w:t xml:space="preserve">(1991) </w:t>
      </w:r>
      <w:proofErr w:type="spellStart"/>
      <w:r w:rsidRPr="00553B89">
        <w:rPr>
          <w:rFonts w:ascii="Times New Roman" w:hAnsi="Times New Roman" w:cs="Times New Roman"/>
          <w:sz w:val="24"/>
          <w:szCs w:val="24"/>
        </w:rPr>
        <w:t>Midinfrared</w:t>
      </w:r>
      <w:proofErr w:type="spellEnd"/>
      <w:r w:rsidRPr="00553B89">
        <w:rPr>
          <w:rFonts w:ascii="Times New Roman" w:hAnsi="Times New Roman" w:cs="Times New Roman"/>
          <w:sz w:val="24"/>
          <w:szCs w:val="24"/>
        </w:rPr>
        <w:t xml:space="preserve"> (2.5-13.5μm) reflectance spectra of powde</w:t>
      </w:r>
      <w:r>
        <w:rPr>
          <w:rFonts w:ascii="Times New Roman" w:hAnsi="Times New Roman" w:cs="Times New Roman"/>
          <w:sz w:val="24"/>
          <w:szCs w:val="24"/>
        </w:rPr>
        <w:t xml:space="preserve">red stony </w:t>
      </w:r>
      <w:r>
        <w:rPr>
          <w:rFonts w:ascii="Times New Roman" w:hAnsi="Times New Roman" w:cs="Times New Roman"/>
          <w:sz w:val="24"/>
          <w:szCs w:val="24"/>
        </w:rPr>
        <w:tab/>
        <w:t xml:space="preserve">meteorites.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92,</w:t>
      </w:r>
      <w:r w:rsidRPr="00553B89">
        <w:rPr>
          <w:rFonts w:ascii="Times New Roman" w:hAnsi="Times New Roman" w:cs="Times New Roman"/>
          <w:sz w:val="24"/>
          <w:szCs w:val="24"/>
        </w:rPr>
        <w:t xml:space="preserve"> 280</w:t>
      </w:r>
      <w:r>
        <w:rPr>
          <w:rFonts w:ascii="Times New Roman" w:hAnsi="Times New Roman" w:cs="Times New Roman"/>
          <w:sz w:val="24"/>
          <w:szCs w:val="24"/>
        </w:rPr>
        <w:t>-297</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C02660">
        <w:rPr>
          <w:rFonts w:ascii="Times New Roman" w:hAnsi="Times New Roman" w:cs="Times New Roman"/>
          <w:sz w:val="24"/>
          <w:szCs w:val="24"/>
        </w:rPr>
        <w:t>Sanchez J.</w:t>
      </w:r>
      <w:r>
        <w:rPr>
          <w:rFonts w:ascii="Times New Roman" w:hAnsi="Times New Roman" w:cs="Times New Roman"/>
          <w:sz w:val="24"/>
          <w:szCs w:val="24"/>
        </w:rPr>
        <w:t xml:space="preserve"> </w:t>
      </w:r>
      <w:r w:rsidRPr="00C02660">
        <w:rPr>
          <w:rFonts w:ascii="Times New Roman" w:hAnsi="Times New Roman" w:cs="Times New Roman"/>
          <w:sz w:val="24"/>
          <w:szCs w:val="24"/>
        </w:rPr>
        <w:t xml:space="preserve">A., R. </w:t>
      </w:r>
      <w:proofErr w:type="spellStart"/>
      <w:r w:rsidRPr="00C02660">
        <w:rPr>
          <w:rFonts w:ascii="Times New Roman" w:hAnsi="Times New Roman" w:cs="Times New Roman"/>
          <w:sz w:val="24"/>
          <w:szCs w:val="24"/>
        </w:rPr>
        <w:t>Michelsen</w:t>
      </w:r>
      <w:proofErr w:type="spellEnd"/>
      <w:r w:rsidRPr="00C02660">
        <w:rPr>
          <w:rFonts w:ascii="Times New Roman" w:hAnsi="Times New Roman" w:cs="Times New Roman"/>
          <w:sz w:val="24"/>
          <w:szCs w:val="24"/>
        </w:rPr>
        <w:t xml:space="preserve">, </w:t>
      </w:r>
      <w:r w:rsidR="00474D96">
        <w:rPr>
          <w:rFonts w:ascii="Times New Roman" w:hAnsi="Times New Roman" w:cs="Times New Roman"/>
          <w:sz w:val="24"/>
          <w:szCs w:val="24"/>
        </w:rPr>
        <w:t xml:space="preserve">V. Reddy, and A. </w:t>
      </w:r>
      <w:proofErr w:type="spellStart"/>
      <w:r w:rsidR="00474D96">
        <w:rPr>
          <w:rFonts w:ascii="Times New Roman" w:hAnsi="Times New Roman" w:cs="Times New Roman"/>
          <w:sz w:val="24"/>
          <w:szCs w:val="24"/>
        </w:rPr>
        <w:t>Nathues</w:t>
      </w:r>
      <w:proofErr w:type="spellEnd"/>
      <w:r w:rsidR="00474D96">
        <w:rPr>
          <w:rFonts w:ascii="Times New Roman" w:hAnsi="Times New Roman" w:cs="Times New Roman"/>
          <w:sz w:val="24"/>
          <w:szCs w:val="24"/>
        </w:rPr>
        <w:t xml:space="preserve"> (2013)</w:t>
      </w:r>
      <w:r w:rsidRPr="00C02660">
        <w:rPr>
          <w:rFonts w:ascii="Times New Roman" w:hAnsi="Times New Roman" w:cs="Times New Roman"/>
          <w:sz w:val="24"/>
          <w:szCs w:val="24"/>
        </w:rPr>
        <w:t xml:space="preserve"> Surface composition and </w:t>
      </w:r>
      <w:r>
        <w:rPr>
          <w:rFonts w:ascii="Times New Roman" w:hAnsi="Times New Roman" w:cs="Times New Roman"/>
          <w:sz w:val="24"/>
          <w:szCs w:val="24"/>
        </w:rPr>
        <w:tab/>
      </w:r>
      <w:r w:rsidRPr="00C02660">
        <w:rPr>
          <w:rFonts w:ascii="Times New Roman" w:hAnsi="Times New Roman" w:cs="Times New Roman"/>
          <w:sz w:val="24"/>
          <w:szCs w:val="24"/>
        </w:rPr>
        <w:t xml:space="preserve">taxonomic classification of a group of near-Earth and Mars-crossing asteroids. </w:t>
      </w:r>
      <w:proofErr w:type="spellStart"/>
      <w:r w:rsidRPr="00C02660">
        <w:rPr>
          <w:rFonts w:ascii="Times New Roman" w:hAnsi="Times New Roman" w:cs="Times New Roman"/>
          <w:sz w:val="24"/>
          <w:szCs w:val="24"/>
        </w:rPr>
        <w:t>Icarus</w:t>
      </w:r>
      <w:proofErr w:type="spellEnd"/>
      <w:r w:rsidRPr="00C02660">
        <w:rPr>
          <w:rFonts w:ascii="Times New Roman" w:hAnsi="Times New Roman" w:cs="Times New Roman"/>
          <w:sz w:val="24"/>
          <w:szCs w:val="24"/>
        </w:rPr>
        <w:t xml:space="preserve"> </w:t>
      </w:r>
      <w:r>
        <w:rPr>
          <w:rFonts w:ascii="Times New Roman" w:hAnsi="Times New Roman" w:cs="Times New Roman"/>
          <w:sz w:val="24"/>
          <w:szCs w:val="24"/>
        </w:rPr>
        <w:tab/>
      </w:r>
      <w:r w:rsidRPr="00C02660">
        <w:rPr>
          <w:rFonts w:ascii="Times New Roman" w:hAnsi="Times New Roman" w:cs="Times New Roman"/>
          <w:sz w:val="24"/>
          <w:szCs w:val="24"/>
        </w:rPr>
        <w:t>225, 131-140</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FA5686">
        <w:rPr>
          <w:rFonts w:ascii="Times New Roman" w:hAnsi="Times New Roman" w:cs="Times New Roman"/>
          <w:sz w:val="24"/>
          <w:szCs w:val="24"/>
        </w:rPr>
        <w:t xml:space="preserve">Sato K., </w:t>
      </w:r>
      <w:r>
        <w:rPr>
          <w:rFonts w:ascii="Times New Roman" w:hAnsi="Times New Roman" w:cs="Times New Roman"/>
          <w:sz w:val="24"/>
          <w:szCs w:val="24"/>
        </w:rPr>
        <w:t>M. Miyamoto</w:t>
      </w:r>
      <w:r w:rsidRPr="00FA5686">
        <w:rPr>
          <w:rFonts w:ascii="Times New Roman" w:hAnsi="Times New Roman" w:cs="Times New Roman"/>
          <w:sz w:val="24"/>
          <w:szCs w:val="24"/>
        </w:rPr>
        <w:t xml:space="preserve">, and </w:t>
      </w:r>
      <w:r>
        <w:rPr>
          <w:rFonts w:ascii="Times New Roman" w:hAnsi="Times New Roman" w:cs="Times New Roman"/>
          <w:sz w:val="24"/>
          <w:szCs w:val="24"/>
        </w:rPr>
        <w:t xml:space="preserve">M. E. </w:t>
      </w:r>
      <w:proofErr w:type="spellStart"/>
      <w:r>
        <w:rPr>
          <w:rFonts w:ascii="Times New Roman" w:hAnsi="Times New Roman" w:cs="Times New Roman"/>
          <w:sz w:val="24"/>
          <w:szCs w:val="24"/>
        </w:rPr>
        <w:t>Zolensky</w:t>
      </w:r>
      <w:proofErr w:type="spellEnd"/>
      <w:r w:rsidRPr="00FA5686">
        <w:rPr>
          <w:rFonts w:ascii="Times New Roman" w:hAnsi="Times New Roman" w:cs="Times New Roman"/>
          <w:sz w:val="24"/>
          <w:szCs w:val="24"/>
        </w:rPr>
        <w:t xml:space="preserve"> (1997) Absorption</w:t>
      </w:r>
      <w:r>
        <w:rPr>
          <w:rFonts w:ascii="Times New Roman" w:hAnsi="Times New Roman" w:cs="Times New Roman"/>
          <w:sz w:val="24"/>
          <w:szCs w:val="24"/>
        </w:rPr>
        <w:t xml:space="preserve"> </w:t>
      </w:r>
      <w:r w:rsidRPr="00FA5686">
        <w:rPr>
          <w:rFonts w:ascii="Times New Roman" w:hAnsi="Times New Roman" w:cs="Times New Roman"/>
          <w:sz w:val="24"/>
          <w:szCs w:val="24"/>
        </w:rPr>
        <w:t xml:space="preserve">bands near three micrometers </w:t>
      </w:r>
      <w:r>
        <w:rPr>
          <w:rFonts w:ascii="Times New Roman" w:hAnsi="Times New Roman" w:cs="Times New Roman"/>
          <w:sz w:val="24"/>
          <w:szCs w:val="24"/>
        </w:rPr>
        <w:tab/>
      </w:r>
      <w:r w:rsidRPr="00FA5686">
        <w:rPr>
          <w:rFonts w:ascii="Times New Roman" w:hAnsi="Times New Roman" w:cs="Times New Roman"/>
          <w:sz w:val="24"/>
          <w:szCs w:val="24"/>
        </w:rPr>
        <w:t>in diffuse reflectance spectra of</w:t>
      </w:r>
      <w:r>
        <w:rPr>
          <w:rFonts w:ascii="Times New Roman" w:hAnsi="Times New Roman" w:cs="Times New Roman"/>
          <w:sz w:val="24"/>
          <w:szCs w:val="24"/>
        </w:rPr>
        <w:t xml:space="preserve"> </w:t>
      </w:r>
      <w:r w:rsidRPr="00FA5686">
        <w:rPr>
          <w:rFonts w:ascii="Times New Roman" w:hAnsi="Times New Roman" w:cs="Times New Roman"/>
          <w:sz w:val="24"/>
          <w:szCs w:val="24"/>
        </w:rPr>
        <w:t xml:space="preserve">carbonaceous chondrites: Comparison with asteroids. </w:t>
      </w:r>
      <w:r>
        <w:rPr>
          <w:rFonts w:ascii="Times New Roman" w:hAnsi="Times New Roman" w:cs="Times New Roman"/>
          <w:sz w:val="24"/>
          <w:szCs w:val="24"/>
        </w:rPr>
        <w:tab/>
      </w:r>
      <w:proofErr w:type="spellStart"/>
      <w:r w:rsidRPr="00FA5686">
        <w:rPr>
          <w:rFonts w:ascii="Times New Roman" w:hAnsi="Times New Roman" w:cs="Times New Roman"/>
          <w:sz w:val="24"/>
          <w:szCs w:val="24"/>
        </w:rPr>
        <w:t>Meteoritics</w:t>
      </w:r>
      <w:proofErr w:type="spellEnd"/>
      <w:r>
        <w:rPr>
          <w:rFonts w:ascii="Times New Roman" w:hAnsi="Times New Roman" w:cs="Times New Roman"/>
          <w:sz w:val="24"/>
          <w:szCs w:val="24"/>
        </w:rPr>
        <w:t xml:space="preserve"> &amp; Planetary Science 32, 503–507</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Slade</w:t>
      </w:r>
      <w:r w:rsidRPr="000D0E23">
        <w:rPr>
          <w:rFonts w:ascii="Times New Roman" w:hAnsi="Times New Roman" w:cs="Times New Roman"/>
          <w:sz w:val="24"/>
          <w:szCs w:val="24"/>
        </w:rPr>
        <w:t xml:space="preserve"> M</w:t>
      </w:r>
      <w:r>
        <w:rPr>
          <w:rFonts w:ascii="Times New Roman" w:hAnsi="Times New Roman" w:cs="Times New Roman"/>
          <w:sz w:val="24"/>
          <w:szCs w:val="24"/>
        </w:rPr>
        <w:t>.</w:t>
      </w:r>
      <w:r w:rsidRPr="000D0E23">
        <w:rPr>
          <w:rFonts w:ascii="Times New Roman" w:hAnsi="Times New Roman" w:cs="Times New Roman"/>
          <w:sz w:val="24"/>
          <w:szCs w:val="24"/>
        </w:rPr>
        <w:t xml:space="preserve"> A., B</w:t>
      </w:r>
      <w:r>
        <w:rPr>
          <w:rFonts w:ascii="Times New Roman" w:hAnsi="Times New Roman" w:cs="Times New Roman"/>
          <w:sz w:val="24"/>
          <w:szCs w:val="24"/>
        </w:rPr>
        <w:t>.</w:t>
      </w:r>
      <w:r w:rsidRPr="000D0E23">
        <w:rPr>
          <w:rFonts w:ascii="Times New Roman" w:hAnsi="Times New Roman" w:cs="Times New Roman"/>
          <w:sz w:val="24"/>
          <w:szCs w:val="24"/>
        </w:rPr>
        <w:t xml:space="preserve"> J. Butler, and D</w:t>
      </w:r>
      <w:r>
        <w:rPr>
          <w:rFonts w:ascii="Times New Roman" w:hAnsi="Times New Roman" w:cs="Times New Roman"/>
          <w:sz w:val="24"/>
          <w:szCs w:val="24"/>
        </w:rPr>
        <w:t>.</w:t>
      </w:r>
      <w:r w:rsidRPr="000D0E23">
        <w:rPr>
          <w:rFonts w:ascii="Times New Roman" w:hAnsi="Times New Roman" w:cs="Times New Roman"/>
          <w:sz w:val="24"/>
          <w:szCs w:val="24"/>
        </w:rPr>
        <w:t xml:space="preserve"> O. </w:t>
      </w:r>
      <w:proofErr w:type="spellStart"/>
      <w:r w:rsidRPr="000D0E23">
        <w:rPr>
          <w:rFonts w:ascii="Times New Roman" w:hAnsi="Times New Roman" w:cs="Times New Roman"/>
          <w:sz w:val="24"/>
          <w:szCs w:val="24"/>
        </w:rPr>
        <w:t>Muhleman</w:t>
      </w:r>
      <w:proofErr w:type="spellEnd"/>
      <w:r>
        <w:rPr>
          <w:rFonts w:ascii="Times New Roman" w:hAnsi="Times New Roman" w:cs="Times New Roman"/>
          <w:sz w:val="24"/>
          <w:szCs w:val="24"/>
        </w:rPr>
        <w:t xml:space="preserve"> (1992) </w:t>
      </w:r>
      <w:r w:rsidRPr="000D0E23">
        <w:rPr>
          <w:rFonts w:ascii="Times New Roman" w:hAnsi="Times New Roman" w:cs="Times New Roman"/>
          <w:sz w:val="24"/>
          <w:szCs w:val="24"/>
        </w:rPr>
        <w:t xml:space="preserve">Mercury radar imaging: </w:t>
      </w:r>
      <w:r>
        <w:rPr>
          <w:rFonts w:ascii="Times New Roman" w:hAnsi="Times New Roman" w:cs="Times New Roman"/>
          <w:sz w:val="24"/>
          <w:szCs w:val="24"/>
        </w:rPr>
        <w:t xml:space="preserve">Evidence for </w:t>
      </w:r>
      <w:r>
        <w:rPr>
          <w:rFonts w:ascii="Times New Roman" w:hAnsi="Times New Roman" w:cs="Times New Roman"/>
          <w:sz w:val="24"/>
          <w:szCs w:val="24"/>
        </w:rPr>
        <w:tab/>
        <w:t>polar ice.</w:t>
      </w:r>
      <w:r w:rsidRPr="000D0E23">
        <w:rPr>
          <w:rFonts w:ascii="Times New Roman" w:hAnsi="Times New Roman" w:cs="Times New Roman"/>
          <w:sz w:val="24"/>
          <w:szCs w:val="24"/>
        </w:rPr>
        <w:t xml:space="preserve"> Science 258</w:t>
      </w:r>
      <w:r>
        <w:rPr>
          <w:rFonts w:ascii="Times New Roman" w:hAnsi="Times New Roman" w:cs="Times New Roman"/>
          <w:sz w:val="24"/>
          <w:szCs w:val="24"/>
        </w:rPr>
        <w:t>, 635-640</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Sprague A</w:t>
      </w:r>
      <w:proofErr w:type="gramStart"/>
      <w:r>
        <w:rPr>
          <w:rFonts w:ascii="Times New Roman" w:hAnsi="Times New Roman" w:cs="Times New Roman"/>
          <w:sz w:val="24"/>
          <w:szCs w:val="24"/>
        </w:rPr>
        <w:t xml:space="preserve">. L., and T. L. Roush (1998) </w:t>
      </w:r>
      <w:r w:rsidRPr="00703E4E">
        <w:rPr>
          <w:rFonts w:ascii="Times New Roman" w:hAnsi="Times New Roman" w:cs="Times New Roman"/>
          <w:sz w:val="24"/>
          <w:szCs w:val="24"/>
        </w:rPr>
        <w:t>Comparison of laboratory emission spectr</w:t>
      </w:r>
      <w:r>
        <w:rPr>
          <w:rFonts w:ascii="Times New Roman" w:hAnsi="Times New Roman" w:cs="Times New Roman"/>
          <w:sz w:val="24"/>
          <w:szCs w:val="24"/>
        </w:rPr>
        <w:t xml:space="preserve">a with Mercury </w:t>
      </w:r>
      <w:proofErr w:type="gramEnd"/>
      <w:r>
        <w:rPr>
          <w:rFonts w:ascii="Times New Roman" w:hAnsi="Times New Roman" w:cs="Times New Roman"/>
          <w:sz w:val="24"/>
          <w:szCs w:val="24"/>
        </w:rPr>
        <w:tab/>
        <w:t>telescopic data.</w:t>
      </w:r>
      <w:r w:rsidRPr="00703E4E">
        <w:rPr>
          <w:rFonts w:ascii="Times New Roman" w:hAnsi="Times New Roman" w:cs="Times New Roman"/>
          <w:sz w:val="24"/>
          <w:szCs w:val="24"/>
        </w:rPr>
        <w:t xml:space="preserve"> </w:t>
      </w:r>
      <w:proofErr w:type="spellStart"/>
      <w:r w:rsidRPr="00703E4E">
        <w:rPr>
          <w:rFonts w:ascii="Times New Roman" w:hAnsi="Times New Roman" w:cs="Times New Roman"/>
          <w:sz w:val="24"/>
          <w:szCs w:val="24"/>
        </w:rPr>
        <w:t>Icarus</w:t>
      </w:r>
      <w:proofErr w:type="spellEnd"/>
      <w:r w:rsidRPr="00703E4E">
        <w:rPr>
          <w:rFonts w:ascii="Times New Roman" w:hAnsi="Times New Roman" w:cs="Times New Roman"/>
          <w:sz w:val="24"/>
          <w:szCs w:val="24"/>
        </w:rPr>
        <w:t xml:space="preserve"> 133</w:t>
      </w:r>
      <w:r>
        <w:rPr>
          <w:rFonts w:ascii="Times New Roman" w:hAnsi="Times New Roman" w:cs="Times New Roman"/>
          <w:sz w:val="24"/>
          <w:szCs w:val="24"/>
        </w:rPr>
        <w:t>, 174-183</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proofErr w:type="gramStart"/>
      <w:r w:rsidRPr="00296E9F">
        <w:rPr>
          <w:rFonts w:ascii="Times New Roman" w:hAnsi="Times New Roman" w:cs="Times New Roman"/>
          <w:sz w:val="24"/>
          <w:szCs w:val="24"/>
        </w:rPr>
        <w:t>Starukhina</w:t>
      </w:r>
      <w:proofErr w:type="spellEnd"/>
      <w:r w:rsidRPr="00296E9F">
        <w:rPr>
          <w:rFonts w:ascii="Times New Roman" w:hAnsi="Times New Roman" w:cs="Times New Roman"/>
          <w:sz w:val="24"/>
          <w:szCs w:val="24"/>
        </w:rPr>
        <w:t xml:space="preserve"> L. (2001)</w:t>
      </w:r>
      <w:r w:rsidR="00474D96">
        <w:rPr>
          <w:rFonts w:ascii="Times New Roman" w:hAnsi="Times New Roman" w:cs="Times New Roman"/>
          <w:sz w:val="24"/>
          <w:szCs w:val="24"/>
        </w:rPr>
        <w:t xml:space="preserve"> </w:t>
      </w:r>
      <w:r w:rsidRPr="00296E9F">
        <w:rPr>
          <w:rFonts w:ascii="Times New Roman" w:hAnsi="Times New Roman" w:cs="Times New Roman"/>
          <w:sz w:val="24"/>
          <w:szCs w:val="24"/>
        </w:rPr>
        <w:t xml:space="preserve">Water detection on </w:t>
      </w:r>
      <w:proofErr w:type="spellStart"/>
      <w:r w:rsidRPr="00296E9F">
        <w:rPr>
          <w:rFonts w:ascii="Times New Roman" w:hAnsi="Times New Roman" w:cs="Times New Roman"/>
          <w:sz w:val="24"/>
          <w:szCs w:val="24"/>
        </w:rPr>
        <w:t>atmosphereless</w:t>
      </w:r>
      <w:proofErr w:type="spellEnd"/>
      <w:r w:rsidRPr="00296E9F">
        <w:rPr>
          <w:rFonts w:ascii="Times New Roman" w:hAnsi="Times New Roman" w:cs="Times New Roman"/>
          <w:sz w:val="24"/>
          <w:szCs w:val="24"/>
        </w:rPr>
        <w:t xml:space="preserve"> celestial bodies: Altern</w:t>
      </w:r>
      <w:r>
        <w:rPr>
          <w:rFonts w:ascii="Times New Roman" w:hAnsi="Times New Roman" w:cs="Times New Roman"/>
          <w:sz w:val="24"/>
          <w:szCs w:val="24"/>
        </w:rPr>
        <w:t xml:space="preserve">ative </w:t>
      </w:r>
      <w:r>
        <w:rPr>
          <w:rFonts w:ascii="Times New Roman" w:hAnsi="Times New Roman" w:cs="Times New Roman"/>
          <w:sz w:val="24"/>
          <w:szCs w:val="24"/>
        </w:rPr>
        <w:tab/>
        <w:t>explanations of the observations.</w:t>
      </w:r>
      <w:proofErr w:type="gramEnd"/>
      <w:r>
        <w:rPr>
          <w:rFonts w:ascii="Times New Roman" w:hAnsi="Times New Roman" w:cs="Times New Roman"/>
          <w:sz w:val="24"/>
          <w:szCs w:val="24"/>
        </w:rPr>
        <w:t xml:space="preserve"> J. </w:t>
      </w:r>
      <w:proofErr w:type="spellStart"/>
      <w:r>
        <w:rPr>
          <w:rFonts w:ascii="Times New Roman" w:hAnsi="Times New Roman" w:cs="Times New Roman"/>
          <w:sz w:val="24"/>
          <w:szCs w:val="24"/>
        </w:rPr>
        <w:t>Geophys</w:t>
      </w:r>
      <w:proofErr w:type="spellEnd"/>
      <w:r>
        <w:rPr>
          <w:rFonts w:ascii="Times New Roman" w:hAnsi="Times New Roman" w:cs="Times New Roman"/>
          <w:sz w:val="24"/>
          <w:szCs w:val="24"/>
        </w:rPr>
        <w:t>. Res. 106,</w:t>
      </w:r>
      <w:r w:rsidRPr="00296E9F">
        <w:rPr>
          <w:rFonts w:ascii="Times New Roman" w:hAnsi="Times New Roman" w:cs="Times New Roman"/>
          <w:sz w:val="24"/>
          <w:szCs w:val="24"/>
        </w:rPr>
        <w:t xml:space="preserve"> 14701</w:t>
      </w:r>
      <w:r>
        <w:rPr>
          <w:rFonts w:ascii="Times New Roman" w:hAnsi="Times New Roman" w:cs="Times New Roman"/>
          <w:sz w:val="24"/>
          <w:szCs w:val="24"/>
        </w:rPr>
        <w:t>-14710</w:t>
      </w:r>
    </w:p>
    <w:p w:rsidR="00CC0F50" w:rsidRDefault="00CC0F50" w:rsidP="00CC0F50">
      <w:pPr>
        <w:spacing w:after="0" w:line="240" w:lineRule="auto"/>
        <w:jc w:val="both"/>
        <w:rPr>
          <w:rFonts w:ascii="Times New Roman" w:hAnsi="Times New Roman" w:cs="Times New Roman"/>
          <w:i/>
          <w:sz w:val="24"/>
          <w:szCs w:val="24"/>
        </w:rPr>
      </w:pPr>
    </w:p>
    <w:p w:rsidR="00CC0F50" w:rsidRPr="00183530" w:rsidRDefault="00CC0F50" w:rsidP="00CC0F50">
      <w:pPr>
        <w:spacing w:after="0" w:line="240" w:lineRule="auto"/>
        <w:jc w:val="both"/>
        <w:rPr>
          <w:rFonts w:ascii="Times New Roman" w:hAnsi="Times New Roman" w:cs="Times New Roman"/>
          <w:sz w:val="24"/>
          <w:szCs w:val="24"/>
        </w:rPr>
      </w:pPr>
      <w:proofErr w:type="gramStart"/>
      <w:r w:rsidRPr="00183530">
        <w:rPr>
          <w:rFonts w:ascii="Times New Roman" w:hAnsi="Times New Roman" w:cs="Times New Roman"/>
          <w:sz w:val="24"/>
          <w:szCs w:val="24"/>
        </w:rPr>
        <w:t>Sunshine J. M., et al. (2009) Temporal and Spatial Variability of Lunar Hydration</w:t>
      </w:r>
      <w:r>
        <w:rPr>
          <w:rFonts w:ascii="Times New Roman" w:hAnsi="Times New Roman" w:cs="Times New Roman"/>
          <w:sz w:val="24"/>
          <w:szCs w:val="24"/>
        </w:rPr>
        <w:t xml:space="preserve"> As Observed </w:t>
      </w:r>
      <w:r>
        <w:rPr>
          <w:rFonts w:ascii="Times New Roman" w:hAnsi="Times New Roman" w:cs="Times New Roman"/>
          <w:sz w:val="24"/>
          <w:szCs w:val="24"/>
        </w:rPr>
        <w:tab/>
        <w:t>by the Deep Impact Spacecraft.</w:t>
      </w:r>
      <w:proofErr w:type="gramEnd"/>
      <w:r>
        <w:rPr>
          <w:rFonts w:ascii="Times New Roman" w:hAnsi="Times New Roman" w:cs="Times New Roman"/>
          <w:sz w:val="24"/>
          <w:szCs w:val="24"/>
        </w:rPr>
        <w:t xml:space="preserve"> Science 326,</w:t>
      </w:r>
      <w:r w:rsidRPr="00183530">
        <w:rPr>
          <w:rFonts w:ascii="Times New Roman" w:hAnsi="Times New Roman" w:cs="Times New Roman"/>
          <w:sz w:val="24"/>
          <w:szCs w:val="24"/>
        </w:rPr>
        <w:t xml:space="preserve"> 565</w:t>
      </w:r>
      <w:r>
        <w:rPr>
          <w:rFonts w:ascii="Times New Roman" w:hAnsi="Times New Roman" w:cs="Times New Roman"/>
          <w:sz w:val="24"/>
          <w:szCs w:val="24"/>
        </w:rPr>
        <w:t>-568</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Takir</w:t>
      </w:r>
      <w:proofErr w:type="spellEnd"/>
      <w:r w:rsidRPr="002F76EC">
        <w:rPr>
          <w:rFonts w:ascii="Times New Roman" w:hAnsi="Times New Roman" w:cs="Times New Roman"/>
          <w:sz w:val="24"/>
          <w:szCs w:val="24"/>
        </w:rPr>
        <w:t xml:space="preserve"> D</w:t>
      </w:r>
      <w:r>
        <w:rPr>
          <w:rFonts w:ascii="Times New Roman" w:hAnsi="Times New Roman" w:cs="Times New Roman"/>
          <w:sz w:val="24"/>
          <w:szCs w:val="24"/>
        </w:rPr>
        <w:t>. and J.</w:t>
      </w:r>
      <w:r w:rsidRPr="002F76EC">
        <w:rPr>
          <w:rFonts w:ascii="Times New Roman" w:hAnsi="Times New Roman" w:cs="Times New Roman"/>
          <w:sz w:val="24"/>
          <w:szCs w:val="24"/>
        </w:rPr>
        <w:t xml:space="preserve"> P. Emery</w:t>
      </w:r>
      <w:r w:rsidR="00474D96">
        <w:rPr>
          <w:rFonts w:ascii="Times New Roman" w:hAnsi="Times New Roman" w:cs="Times New Roman"/>
          <w:sz w:val="24"/>
          <w:szCs w:val="24"/>
        </w:rPr>
        <w:t xml:space="preserve"> (2012)</w:t>
      </w:r>
      <w:r>
        <w:rPr>
          <w:rFonts w:ascii="Times New Roman" w:hAnsi="Times New Roman" w:cs="Times New Roman"/>
          <w:sz w:val="24"/>
          <w:szCs w:val="24"/>
        </w:rPr>
        <w:t xml:space="preserve"> </w:t>
      </w:r>
      <w:r w:rsidRPr="002F76EC">
        <w:rPr>
          <w:rFonts w:ascii="Times New Roman" w:hAnsi="Times New Roman" w:cs="Times New Roman"/>
          <w:sz w:val="24"/>
          <w:szCs w:val="24"/>
        </w:rPr>
        <w:t>Outer Main Belt asteroids: Identification and distributio</w:t>
      </w:r>
      <w:r>
        <w:rPr>
          <w:rFonts w:ascii="Times New Roman" w:hAnsi="Times New Roman" w:cs="Times New Roman"/>
          <w:sz w:val="24"/>
          <w:szCs w:val="24"/>
        </w:rPr>
        <w:t xml:space="preserve">n of </w:t>
      </w:r>
      <w:r>
        <w:rPr>
          <w:rFonts w:ascii="Times New Roman" w:hAnsi="Times New Roman" w:cs="Times New Roman"/>
          <w:sz w:val="24"/>
          <w:szCs w:val="24"/>
        </w:rPr>
        <w:tab/>
        <w:t xml:space="preserve">four 3-μm spectral groups.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219, 641-654</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Takir</w:t>
      </w:r>
      <w:proofErr w:type="spellEnd"/>
      <w:r w:rsidRPr="00B63B34">
        <w:rPr>
          <w:rFonts w:ascii="Times New Roman" w:hAnsi="Times New Roman" w:cs="Times New Roman"/>
          <w:sz w:val="24"/>
          <w:szCs w:val="24"/>
        </w:rPr>
        <w:t xml:space="preserve"> D</w:t>
      </w:r>
      <w:r>
        <w:rPr>
          <w:rFonts w:ascii="Times New Roman" w:hAnsi="Times New Roman" w:cs="Times New Roman"/>
          <w:sz w:val="24"/>
          <w:szCs w:val="24"/>
        </w:rPr>
        <w:t>.,</w:t>
      </w:r>
      <w:r w:rsidRPr="00B63B34">
        <w:rPr>
          <w:rFonts w:ascii="Times New Roman" w:hAnsi="Times New Roman" w:cs="Times New Roman"/>
          <w:sz w:val="24"/>
          <w:szCs w:val="24"/>
        </w:rPr>
        <w:t xml:space="preserve"> et al. </w:t>
      </w:r>
      <w:r>
        <w:rPr>
          <w:rFonts w:ascii="Times New Roman" w:hAnsi="Times New Roman" w:cs="Times New Roman"/>
          <w:sz w:val="24"/>
          <w:szCs w:val="24"/>
        </w:rPr>
        <w:t xml:space="preserve">(2013) </w:t>
      </w:r>
      <w:r w:rsidRPr="00B63B34">
        <w:rPr>
          <w:rFonts w:ascii="Times New Roman" w:hAnsi="Times New Roman" w:cs="Times New Roman"/>
          <w:sz w:val="24"/>
          <w:szCs w:val="24"/>
        </w:rPr>
        <w:t xml:space="preserve">Nature and degree of aqueous alteration in CM </w:t>
      </w:r>
      <w:r>
        <w:rPr>
          <w:rFonts w:ascii="Times New Roman" w:hAnsi="Times New Roman" w:cs="Times New Roman"/>
          <w:sz w:val="24"/>
          <w:szCs w:val="24"/>
        </w:rPr>
        <w:t xml:space="preserve">and CI carbonaceous </w:t>
      </w:r>
      <w:r>
        <w:rPr>
          <w:rFonts w:ascii="Times New Roman" w:hAnsi="Times New Roman" w:cs="Times New Roman"/>
          <w:sz w:val="24"/>
          <w:szCs w:val="24"/>
        </w:rPr>
        <w:tab/>
        <w:t>chondrites.</w:t>
      </w:r>
      <w:proofErr w:type="gramEnd"/>
      <w:r>
        <w:rPr>
          <w:rFonts w:ascii="Times New Roman" w:hAnsi="Times New Roman" w:cs="Times New Roman"/>
          <w:sz w:val="24"/>
          <w:szCs w:val="24"/>
        </w:rPr>
        <w:t xml:space="preserve"> </w:t>
      </w:r>
      <w:proofErr w:type="spellStart"/>
      <w:r w:rsidRPr="00B63B34">
        <w:rPr>
          <w:rFonts w:ascii="Times New Roman" w:hAnsi="Times New Roman" w:cs="Times New Roman"/>
          <w:sz w:val="24"/>
          <w:szCs w:val="24"/>
        </w:rPr>
        <w:t>Meteoritics</w:t>
      </w:r>
      <w:proofErr w:type="spellEnd"/>
      <w:r w:rsidRPr="00B63B34">
        <w:rPr>
          <w:rFonts w:ascii="Times New Roman" w:hAnsi="Times New Roman" w:cs="Times New Roman"/>
          <w:sz w:val="24"/>
          <w:szCs w:val="24"/>
        </w:rPr>
        <w:t xml:space="preserve"> &amp; Planetary</w:t>
      </w:r>
      <w:r>
        <w:rPr>
          <w:rFonts w:ascii="Times New Roman" w:hAnsi="Times New Roman" w:cs="Times New Roman"/>
          <w:sz w:val="24"/>
          <w:szCs w:val="24"/>
        </w:rPr>
        <w:t xml:space="preserve"> Science 48, 1618-1637</w:t>
      </w:r>
    </w:p>
    <w:p w:rsidR="00CC0F50" w:rsidRDefault="00CC0F50" w:rsidP="00CC0F50">
      <w:pPr>
        <w:spacing w:after="0" w:line="240" w:lineRule="auto"/>
        <w:jc w:val="both"/>
        <w:rPr>
          <w:rFonts w:ascii="Times New Roman" w:hAnsi="Times New Roman" w:cs="Times New Roman"/>
          <w:sz w:val="24"/>
          <w:szCs w:val="24"/>
        </w:rPr>
      </w:pPr>
    </w:p>
    <w:p w:rsidR="00D34860" w:rsidRDefault="005423F8"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Thomas</w:t>
      </w:r>
      <w:r w:rsidR="00C843B4" w:rsidRPr="00C843B4">
        <w:rPr>
          <w:rFonts w:ascii="Times New Roman" w:hAnsi="Times New Roman" w:cs="Times New Roman"/>
          <w:sz w:val="24"/>
          <w:szCs w:val="24"/>
        </w:rPr>
        <w:t xml:space="preserve"> C. A., et al. (2011)</w:t>
      </w:r>
      <w:r w:rsidR="00C843B4">
        <w:rPr>
          <w:rFonts w:ascii="Times New Roman" w:hAnsi="Times New Roman" w:cs="Times New Roman"/>
          <w:sz w:val="24"/>
          <w:szCs w:val="24"/>
        </w:rPr>
        <w:t xml:space="preserve"> </w:t>
      </w:r>
      <w:proofErr w:type="spellStart"/>
      <w:r w:rsidR="00C843B4" w:rsidRPr="00C843B4">
        <w:rPr>
          <w:rFonts w:ascii="Times New Roman" w:hAnsi="Times New Roman" w:cs="Times New Roman"/>
          <w:sz w:val="24"/>
          <w:szCs w:val="24"/>
        </w:rPr>
        <w:t>ExploreNEOs</w:t>
      </w:r>
      <w:proofErr w:type="spellEnd"/>
      <w:r w:rsidR="00C843B4" w:rsidRPr="00C843B4">
        <w:rPr>
          <w:rFonts w:ascii="Times New Roman" w:hAnsi="Times New Roman" w:cs="Times New Roman"/>
          <w:sz w:val="24"/>
          <w:szCs w:val="24"/>
        </w:rPr>
        <w:t xml:space="preserve">. V. Average albedo by taxonomic complex in the </w:t>
      </w:r>
      <w:r w:rsidR="00C843B4">
        <w:rPr>
          <w:rFonts w:ascii="Times New Roman" w:hAnsi="Times New Roman" w:cs="Times New Roman"/>
          <w:sz w:val="24"/>
          <w:szCs w:val="24"/>
        </w:rPr>
        <w:tab/>
        <w:t>near-Earth asteroid population.</w:t>
      </w:r>
      <w:r w:rsidR="00D34860">
        <w:rPr>
          <w:rFonts w:ascii="Times New Roman" w:hAnsi="Times New Roman" w:cs="Times New Roman"/>
          <w:sz w:val="24"/>
          <w:szCs w:val="24"/>
        </w:rPr>
        <w:t xml:space="preserve"> The Astronomical Journal 142,</w:t>
      </w:r>
      <w:r w:rsidR="00C843B4" w:rsidRPr="00C843B4">
        <w:rPr>
          <w:rFonts w:ascii="Times New Roman" w:hAnsi="Times New Roman" w:cs="Times New Roman"/>
          <w:sz w:val="24"/>
          <w:szCs w:val="24"/>
        </w:rPr>
        <w:t xml:space="preserve"> 85</w:t>
      </w:r>
    </w:p>
    <w:p w:rsidR="00C843B4" w:rsidRDefault="00D34860" w:rsidP="00CC0F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431186" w:rsidRDefault="002C40D5">
      <w:pPr>
        <w:spacing w:after="0" w:line="24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 xml:space="preserve">Thomas, C.A., J.P. Emery, D.E. Trilling, M. </w:t>
      </w:r>
      <w:proofErr w:type="spellStart"/>
      <w:r>
        <w:rPr>
          <w:rFonts w:ascii="Times New Roman" w:hAnsi="Times New Roman" w:cs="Times New Roman"/>
          <w:sz w:val="24"/>
          <w:szCs w:val="24"/>
        </w:rPr>
        <w:t>Delbo</w:t>
      </w:r>
      <w:proofErr w:type="spellEnd"/>
      <w:r>
        <w:rPr>
          <w:rFonts w:ascii="Times New Roman" w:hAnsi="Times New Roman" w:cs="Times New Roman"/>
          <w:sz w:val="24"/>
          <w:szCs w:val="24"/>
        </w:rPr>
        <w:t xml:space="preserve">, J.L. </w:t>
      </w:r>
      <w:proofErr w:type="spellStart"/>
      <w:r>
        <w:rPr>
          <w:rFonts w:ascii="Times New Roman" w:hAnsi="Times New Roman" w:cs="Times New Roman"/>
          <w:sz w:val="24"/>
          <w:szCs w:val="24"/>
        </w:rPr>
        <w:t>Hora</w:t>
      </w:r>
      <w:proofErr w:type="spellEnd"/>
      <w:r>
        <w:rPr>
          <w:rFonts w:ascii="Times New Roman" w:hAnsi="Times New Roman" w:cs="Times New Roman"/>
          <w:sz w:val="24"/>
          <w:szCs w:val="24"/>
        </w:rPr>
        <w:t>, M. Mueller 2014.</w:t>
      </w:r>
      <w:proofErr w:type="gramEnd"/>
      <w:r>
        <w:rPr>
          <w:rFonts w:ascii="Times New Roman" w:hAnsi="Times New Roman" w:cs="Times New Roman"/>
          <w:sz w:val="24"/>
          <w:szCs w:val="24"/>
        </w:rPr>
        <w:t xml:space="preserve"> Physical characterization </w:t>
      </w:r>
      <w:proofErr w:type="gramStart"/>
      <w:r>
        <w:rPr>
          <w:rFonts w:ascii="Times New Roman" w:hAnsi="Times New Roman" w:cs="Times New Roman"/>
          <w:sz w:val="24"/>
          <w:szCs w:val="24"/>
        </w:rPr>
        <w:t>of  Warm</w:t>
      </w:r>
      <w:proofErr w:type="gramEnd"/>
      <w:r>
        <w:rPr>
          <w:rFonts w:ascii="Times New Roman" w:hAnsi="Times New Roman" w:cs="Times New Roman"/>
          <w:sz w:val="24"/>
          <w:szCs w:val="24"/>
        </w:rPr>
        <w:t xml:space="preserve"> Spitzer-observed near-Earth objects. </w:t>
      </w:r>
      <w:proofErr w:type="spellStart"/>
      <w:r>
        <w:rPr>
          <w:rFonts w:ascii="Times New Roman" w:hAnsi="Times New Roman" w:cs="Times New Roman"/>
          <w:i/>
          <w:sz w:val="24"/>
          <w:szCs w:val="24"/>
        </w:rPr>
        <w:t>Icarus</w:t>
      </w:r>
      <w:proofErr w:type="spellEnd"/>
      <w:r>
        <w:rPr>
          <w:rFonts w:ascii="Times New Roman" w:hAnsi="Times New Roman" w:cs="Times New Roman"/>
          <w:sz w:val="24"/>
          <w:szCs w:val="24"/>
        </w:rPr>
        <w:t xml:space="preserve"> 228, 217-246.</w:t>
      </w:r>
    </w:p>
    <w:p w:rsidR="002C40D5" w:rsidRPr="002C40D5" w:rsidRDefault="002C40D5"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863FE7">
        <w:rPr>
          <w:rFonts w:ascii="Times New Roman" w:hAnsi="Times New Roman" w:cs="Times New Roman"/>
          <w:sz w:val="24"/>
          <w:szCs w:val="24"/>
        </w:rPr>
        <w:t xml:space="preserve">Thomas G. E. </w:t>
      </w:r>
      <w:r>
        <w:rPr>
          <w:rFonts w:ascii="Times New Roman" w:hAnsi="Times New Roman" w:cs="Times New Roman"/>
          <w:sz w:val="24"/>
          <w:szCs w:val="24"/>
        </w:rPr>
        <w:t>(</w:t>
      </w:r>
      <w:r w:rsidRPr="00863FE7">
        <w:rPr>
          <w:rFonts w:ascii="Times New Roman" w:hAnsi="Times New Roman" w:cs="Times New Roman"/>
          <w:sz w:val="24"/>
          <w:szCs w:val="24"/>
        </w:rPr>
        <w:t>1974</w:t>
      </w:r>
      <w:r>
        <w:rPr>
          <w:rFonts w:ascii="Times New Roman" w:hAnsi="Times New Roman" w:cs="Times New Roman"/>
          <w:sz w:val="24"/>
          <w:szCs w:val="24"/>
        </w:rPr>
        <w:t>)</w:t>
      </w:r>
      <w:r w:rsidRPr="00863FE7">
        <w:rPr>
          <w:rFonts w:ascii="Times New Roman" w:hAnsi="Times New Roman" w:cs="Times New Roman"/>
          <w:sz w:val="24"/>
          <w:szCs w:val="24"/>
        </w:rPr>
        <w:t>. Mercury: Does its atmosphere contain water? Science 183,</w:t>
      </w:r>
      <w:r>
        <w:rPr>
          <w:rFonts w:ascii="Times New Roman" w:hAnsi="Times New Roman" w:cs="Times New Roman"/>
          <w:sz w:val="24"/>
          <w:szCs w:val="24"/>
        </w:rPr>
        <w:t xml:space="preserve"> 1197–1198</w:t>
      </w:r>
    </w:p>
    <w:p w:rsidR="00CC0F50" w:rsidRDefault="00CC0F50" w:rsidP="00CC0F50">
      <w:pPr>
        <w:spacing w:after="0" w:line="240" w:lineRule="auto"/>
        <w:jc w:val="both"/>
        <w:rPr>
          <w:rFonts w:ascii="Times New Roman" w:hAnsi="Times New Roman" w:cs="Times New Roman"/>
          <w:sz w:val="24"/>
          <w:szCs w:val="24"/>
        </w:rPr>
      </w:pPr>
    </w:p>
    <w:p w:rsidR="00426BA1" w:rsidRDefault="00426BA1" w:rsidP="00CC0F50">
      <w:pPr>
        <w:spacing w:after="0" w:line="240" w:lineRule="auto"/>
        <w:jc w:val="both"/>
        <w:rPr>
          <w:rFonts w:ascii="Times New Roman" w:hAnsi="Times New Roman" w:cs="Times New Roman"/>
          <w:sz w:val="24"/>
          <w:szCs w:val="24"/>
        </w:rPr>
      </w:pPr>
      <w:r w:rsidRPr="00426BA1">
        <w:rPr>
          <w:rFonts w:ascii="Times New Roman" w:hAnsi="Times New Roman" w:cs="Times New Roman"/>
          <w:sz w:val="24"/>
          <w:szCs w:val="24"/>
        </w:rPr>
        <w:t>Tr</w:t>
      </w:r>
      <w:r w:rsidR="005423F8">
        <w:rPr>
          <w:rFonts w:ascii="Times New Roman" w:hAnsi="Times New Roman" w:cs="Times New Roman"/>
          <w:sz w:val="24"/>
          <w:szCs w:val="24"/>
        </w:rPr>
        <w:t>illing</w:t>
      </w:r>
      <w:r w:rsidRPr="00426BA1">
        <w:rPr>
          <w:rFonts w:ascii="Times New Roman" w:hAnsi="Times New Roman" w:cs="Times New Roman"/>
          <w:sz w:val="24"/>
          <w:szCs w:val="24"/>
        </w:rPr>
        <w:t xml:space="preserve"> D. E., M. Mueller, J. L. </w:t>
      </w:r>
      <w:proofErr w:type="spellStart"/>
      <w:r w:rsidRPr="00426BA1">
        <w:rPr>
          <w:rFonts w:ascii="Times New Roman" w:hAnsi="Times New Roman" w:cs="Times New Roman"/>
          <w:sz w:val="24"/>
          <w:szCs w:val="24"/>
        </w:rPr>
        <w:t>Hora</w:t>
      </w:r>
      <w:proofErr w:type="spellEnd"/>
      <w:r w:rsidRPr="00426BA1">
        <w:rPr>
          <w:rFonts w:ascii="Times New Roman" w:hAnsi="Times New Roman" w:cs="Times New Roman"/>
          <w:sz w:val="24"/>
          <w:szCs w:val="24"/>
        </w:rPr>
        <w:t xml:space="preserve">, A. W. Harris, B. Bhattacharya, W. F. </w:t>
      </w:r>
      <w:proofErr w:type="spellStart"/>
      <w:r w:rsidRPr="00426BA1">
        <w:rPr>
          <w:rFonts w:ascii="Times New Roman" w:hAnsi="Times New Roman" w:cs="Times New Roman"/>
          <w:sz w:val="24"/>
          <w:szCs w:val="24"/>
        </w:rPr>
        <w:t>Bottke</w:t>
      </w:r>
      <w:proofErr w:type="spellEnd"/>
      <w:r w:rsidRPr="00426BA1">
        <w:rPr>
          <w:rFonts w:ascii="Times New Roman" w:hAnsi="Times New Roman" w:cs="Times New Roman"/>
          <w:sz w:val="24"/>
          <w:szCs w:val="24"/>
        </w:rPr>
        <w:t xml:space="preserve">, S. </w:t>
      </w:r>
      <w:proofErr w:type="spellStart"/>
      <w:r w:rsidRPr="00426BA1">
        <w:rPr>
          <w:rFonts w:ascii="Times New Roman" w:hAnsi="Times New Roman" w:cs="Times New Roman"/>
          <w:sz w:val="24"/>
          <w:szCs w:val="24"/>
        </w:rPr>
        <w:t>Chesley</w:t>
      </w:r>
      <w:proofErr w:type="spellEnd"/>
      <w:r w:rsidRPr="00426BA1">
        <w:rPr>
          <w:rFonts w:ascii="Times New Roman" w:hAnsi="Times New Roman" w:cs="Times New Roman"/>
          <w:sz w:val="24"/>
          <w:szCs w:val="24"/>
        </w:rPr>
        <w:t xml:space="preserve"> </w:t>
      </w:r>
      <w:r>
        <w:rPr>
          <w:rFonts w:ascii="Times New Roman" w:hAnsi="Times New Roman" w:cs="Times New Roman"/>
          <w:sz w:val="24"/>
          <w:szCs w:val="24"/>
        </w:rPr>
        <w:tab/>
      </w:r>
      <w:r w:rsidRPr="00426BA1">
        <w:rPr>
          <w:rFonts w:ascii="Times New Roman" w:hAnsi="Times New Roman" w:cs="Times New Roman"/>
          <w:sz w:val="24"/>
          <w:szCs w:val="24"/>
        </w:rPr>
        <w:t>et al. (2010)</w:t>
      </w:r>
      <w:r>
        <w:rPr>
          <w:rFonts w:ascii="Times New Roman" w:hAnsi="Times New Roman" w:cs="Times New Roman"/>
          <w:sz w:val="24"/>
          <w:szCs w:val="24"/>
        </w:rPr>
        <w:t xml:space="preserve"> </w:t>
      </w:r>
      <w:proofErr w:type="spellStart"/>
      <w:r w:rsidRPr="00426BA1">
        <w:rPr>
          <w:rFonts w:ascii="Times New Roman" w:hAnsi="Times New Roman" w:cs="Times New Roman"/>
          <w:sz w:val="24"/>
          <w:szCs w:val="24"/>
        </w:rPr>
        <w:t>Exploreneos</w:t>
      </w:r>
      <w:proofErr w:type="spellEnd"/>
      <w:r w:rsidRPr="00426BA1">
        <w:rPr>
          <w:rFonts w:ascii="Times New Roman" w:hAnsi="Times New Roman" w:cs="Times New Roman"/>
          <w:sz w:val="24"/>
          <w:szCs w:val="24"/>
        </w:rPr>
        <w:t xml:space="preserve">. I. Description and first results from the warm </w:t>
      </w:r>
      <w:proofErr w:type="spellStart"/>
      <w:r w:rsidRPr="00426BA1">
        <w:rPr>
          <w:rFonts w:ascii="Times New Roman" w:hAnsi="Times New Roman" w:cs="Times New Roman"/>
          <w:sz w:val="24"/>
          <w:szCs w:val="24"/>
        </w:rPr>
        <w:t>sp</w:t>
      </w:r>
      <w:r>
        <w:rPr>
          <w:rFonts w:ascii="Times New Roman" w:hAnsi="Times New Roman" w:cs="Times New Roman"/>
          <w:sz w:val="24"/>
          <w:szCs w:val="24"/>
        </w:rPr>
        <w:t>itzer</w:t>
      </w:r>
      <w:proofErr w:type="spellEnd"/>
      <w:r>
        <w:rPr>
          <w:rFonts w:ascii="Times New Roman" w:hAnsi="Times New Roman" w:cs="Times New Roman"/>
          <w:sz w:val="24"/>
          <w:szCs w:val="24"/>
        </w:rPr>
        <w:t xml:space="preserve"> near-earth </w:t>
      </w:r>
      <w:r>
        <w:rPr>
          <w:rFonts w:ascii="Times New Roman" w:hAnsi="Times New Roman" w:cs="Times New Roman"/>
          <w:sz w:val="24"/>
          <w:szCs w:val="24"/>
        </w:rPr>
        <w:tab/>
        <w:t>object survey.</w:t>
      </w:r>
      <w:r w:rsidRPr="00426BA1">
        <w:rPr>
          <w:rFonts w:ascii="Times New Roman" w:hAnsi="Times New Roman" w:cs="Times New Roman"/>
          <w:sz w:val="24"/>
          <w:szCs w:val="24"/>
        </w:rPr>
        <w:t xml:space="preserve"> The Astronomical Journal 140, 770</w:t>
      </w:r>
    </w:p>
    <w:p w:rsidR="00426BA1" w:rsidRDefault="00426BA1"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r w:rsidRPr="00ED4FC0">
        <w:rPr>
          <w:rFonts w:ascii="Times New Roman" w:hAnsi="Times New Roman" w:cs="Times New Roman"/>
          <w:sz w:val="24"/>
          <w:szCs w:val="24"/>
        </w:rPr>
        <w:t>Turrini</w:t>
      </w:r>
      <w:proofErr w:type="spellEnd"/>
      <w:r>
        <w:rPr>
          <w:rFonts w:ascii="Times New Roman" w:hAnsi="Times New Roman" w:cs="Times New Roman"/>
          <w:sz w:val="24"/>
          <w:szCs w:val="24"/>
        </w:rPr>
        <w:t xml:space="preserve"> D.</w:t>
      </w:r>
      <w:r w:rsidRPr="00ED4FC0">
        <w:rPr>
          <w:rFonts w:ascii="Times New Roman" w:hAnsi="Times New Roman" w:cs="Times New Roman"/>
          <w:sz w:val="24"/>
          <w:szCs w:val="24"/>
        </w:rPr>
        <w:t xml:space="preserve">, </w:t>
      </w:r>
      <w:r w:rsidR="00474D96">
        <w:rPr>
          <w:rFonts w:ascii="Times New Roman" w:hAnsi="Times New Roman" w:cs="Times New Roman"/>
          <w:sz w:val="24"/>
          <w:szCs w:val="24"/>
        </w:rPr>
        <w:t>et al. (2014)</w:t>
      </w:r>
      <w:r>
        <w:rPr>
          <w:rFonts w:ascii="Times New Roman" w:hAnsi="Times New Roman" w:cs="Times New Roman"/>
          <w:sz w:val="24"/>
          <w:szCs w:val="24"/>
        </w:rPr>
        <w:t xml:space="preserve"> </w:t>
      </w:r>
      <w:proofErr w:type="gramStart"/>
      <w:r w:rsidRPr="00ED4FC0">
        <w:rPr>
          <w:rFonts w:ascii="Times New Roman" w:hAnsi="Times New Roman" w:cs="Times New Roman"/>
          <w:sz w:val="24"/>
          <w:szCs w:val="24"/>
        </w:rPr>
        <w:t>The</w:t>
      </w:r>
      <w:proofErr w:type="gramEnd"/>
      <w:r w:rsidRPr="00ED4FC0">
        <w:rPr>
          <w:rFonts w:ascii="Times New Roman" w:hAnsi="Times New Roman" w:cs="Times New Roman"/>
          <w:sz w:val="24"/>
          <w:szCs w:val="24"/>
        </w:rPr>
        <w:t xml:space="preserve"> contamination of the surface of Vesta by impacts and the deliver</w:t>
      </w:r>
      <w:r>
        <w:rPr>
          <w:rFonts w:ascii="Times New Roman" w:hAnsi="Times New Roman" w:cs="Times New Roman"/>
          <w:sz w:val="24"/>
          <w:szCs w:val="24"/>
        </w:rPr>
        <w:t xml:space="preserve">y </w:t>
      </w:r>
      <w:r>
        <w:rPr>
          <w:rFonts w:ascii="Times New Roman" w:hAnsi="Times New Roman" w:cs="Times New Roman"/>
          <w:sz w:val="24"/>
          <w:szCs w:val="24"/>
        </w:rPr>
        <w:tab/>
        <w:t xml:space="preserve">of the dark material.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(online)</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proofErr w:type="spellStart"/>
      <w:proofErr w:type="gramStart"/>
      <w:r w:rsidRPr="00966491">
        <w:rPr>
          <w:rFonts w:ascii="Times New Roman" w:hAnsi="Times New Roman" w:cs="Times New Roman"/>
          <w:sz w:val="24"/>
          <w:szCs w:val="24"/>
        </w:rPr>
        <w:t>Vasavada</w:t>
      </w:r>
      <w:proofErr w:type="spellEnd"/>
      <w:r w:rsidRPr="00966491">
        <w:rPr>
          <w:rFonts w:ascii="Times New Roman" w:hAnsi="Times New Roman" w:cs="Times New Roman"/>
          <w:sz w:val="24"/>
          <w:szCs w:val="24"/>
        </w:rPr>
        <w:t xml:space="preserve"> A</w:t>
      </w:r>
      <w:r>
        <w:rPr>
          <w:rFonts w:ascii="Times New Roman" w:hAnsi="Times New Roman" w:cs="Times New Roman"/>
          <w:sz w:val="24"/>
          <w:szCs w:val="24"/>
        </w:rPr>
        <w:t>.</w:t>
      </w:r>
      <w:r w:rsidRPr="00966491">
        <w:rPr>
          <w:rFonts w:ascii="Times New Roman" w:hAnsi="Times New Roman" w:cs="Times New Roman"/>
          <w:sz w:val="24"/>
          <w:szCs w:val="24"/>
        </w:rPr>
        <w:t xml:space="preserve"> R., D</w:t>
      </w:r>
      <w:r>
        <w:rPr>
          <w:rFonts w:ascii="Times New Roman" w:hAnsi="Times New Roman" w:cs="Times New Roman"/>
          <w:sz w:val="24"/>
          <w:szCs w:val="24"/>
        </w:rPr>
        <w:t>.</w:t>
      </w:r>
      <w:r w:rsidRPr="00966491">
        <w:rPr>
          <w:rFonts w:ascii="Times New Roman" w:hAnsi="Times New Roman" w:cs="Times New Roman"/>
          <w:sz w:val="24"/>
          <w:szCs w:val="24"/>
        </w:rPr>
        <w:t xml:space="preserve"> A. Paige, and S</w:t>
      </w:r>
      <w:r>
        <w:rPr>
          <w:rFonts w:ascii="Times New Roman" w:hAnsi="Times New Roman" w:cs="Times New Roman"/>
          <w:sz w:val="24"/>
          <w:szCs w:val="24"/>
        </w:rPr>
        <w:t>.</w:t>
      </w:r>
      <w:r w:rsidRPr="00966491">
        <w:rPr>
          <w:rFonts w:ascii="Times New Roman" w:hAnsi="Times New Roman" w:cs="Times New Roman"/>
          <w:sz w:val="24"/>
          <w:szCs w:val="24"/>
        </w:rPr>
        <w:t xml:space="preserve"> E. Wood</w:t>
      </w:r>
      <w:r>
        <w:rPr>
          <w:rFonts w:ascii="Times New Roman" w:hAnsi="Times New Roman" w:cs="Times New Roman"/>
          <w:sz w:val="24"/>
          <w:szCs w:val="24"/>
        </w:rPr>
        <w:t xml:space="preserve"> (1999)</w:t>
      </w:r>
      <w:r w:rsidRPr="00966491">
        <w:rPr>
          <w:rFonts w:ascii="Times New Roman" w:hAnsi="Times New Roman" w:cs="Times New Roman"/>
          <w:sz w:val="24"/>
          <w:szCs w:val="24"/>
        </w:rPr>
        <w:t xml:space="preserve"> Near-surface temperatures on Mercury </w:t>
      </w:r>
      <w:r>
        <w:rPr>
          <w:rFonts w:ascii="Times New Roman" w:hAnsi="Times New Roman" w:cs="Times New Roman"/>
          <w:sz w:val="24"/>
          <w:szCs w:val="24"/>
        </w:rPr>
        <w:tab/>
      </w:r>
      <w:r w:rsidRPr="00966491">
        <w:rPr>
          <w:rFonts w:ascii="Times New Roman" w:hAnsi="Times New Roman" w:cs="Times New Roman"/>
          <w:sz w:val="24"/>
          <w:szCs w:val="24"/>
        </w:rPr>
        <w:t>and the Moon and the stability of po</w:t>
      </w:r>
      <w:r>
        <w:rPr>
          <w:rFonts w:ascii="Times New Roman" w:hAnsi="Times New Roman" w:cs="Times New Roman"/>
          <w:sz w:val="24"/>
          <w:szCs w:val="24"/>
        </w:rPr>
        <w:t>lar ice deposits.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Icarus</w:t>
      </w:r>
      <w:proofErr w:type="spellEnd"/>
      <w:r>
        <w:rPr>
          <w:rFonts w:ascii="Times New Roman" w:hAnsi="Times New Roman" w:cs="Times New Roman"/>
          <w:sz w:val="24"/>
          <w:szCs w:val="24"/>
        </w:rPr>
        <w:t xml:space="preserve"> 141, </w:t>
      </w:r>
      <w:r w:rsidR="00426BA1">
        <w:rPr>
          <w:rFonts w:ascii="Times New Roman" w:hAnsi="Times New Roman" w:cs="Times New Roman"/>
          <w:sz w:val="24"/>
          <w:szCs w:val="24"/>
        </w:rPr>
        <w:t>179-193</w:t>
      </w:r>
    </w:p>
    <w:p w:rsidR="00CC0F50" w:rsidRDefault="00CC0F50" w:rsidP="00CC0F50">
      <w:pPr>
        <w:spacing w:after="0" w:line="240" w:lineRule="auto"/>
        <w:jc w:val="both"/>
        <w:rPr>
          <w:rFonts w:ascii="Times New Roman" w:hAnsi="Times New Roman" w:cs="Times New Roman"/>
          <w:sz w:val="24"/>
          <w:szCs w:val="24"/>
        </w:rPr>
      </w:pPr>
    </w:p>
    <w:p w:rsidR="00CC0F50" w:rsidRDefault="00CC0F50" w:rsidP="00CC0F50">
      <w:pPr>
        <w:spacing w:after="0" w:line="240" w:lineRule="auto"/>
        <w:jc w:val="both"/>
        <w:rPr>
          <w:rFonts w:ascii="Times New Roman" w:hAnsi="Times New Roman" w:cs="Times New Roman"/>
          <w:sz w:val="24"/>
          <w:szCs w:val="24"/>
        </w:rPr>
      </w:pPr>
      <w:r w:rsidRPr="00576220">
        <w:rPr>
          <w:rFonts w:ascii="Times New Roman" w:hAnsi="Times New Roman" w:cs="Times New Roman"/>
          <w:sz w:val="24"/>
          <w:szCs w:val="24"/>
        </w:rPr>
        <w:t xml:space="preserve">Vilas F., </w:t>
      </w:r>
      <w:proofErr w:type="spellStart"/>
      <w:r w:rsidRPr="00576220">
        <w:rPr>
          <w:rFonts w:ascii="Times New Roman" w:hAnsi="Times New Roman" w:cs="Times New Roman"/>
          <w:sz w:val="24"/>
          <w:szCs w:val="24"/>
        </w:rPr>
        <w:t>Gaffey</w:t>
      </w:r>
      <w:proofErr w:type="spellEnd"/>
      <w:r w:rsidRPr="00576220">
        <w:rPr>
          <w:rFonts w:ascii="Times New Roman" w:hAnsi="Times New Roman" w:cs="Times New Roman"/>
          <w:sz w:val="24"/>
          <w:szCs w:val="24"/>
        </w:rPr>
        <w:t xml:space="preserve">, M.J., </w:t>
      </w:r>
      <w:r>
        <w:rPr>
          <w:rFonts w:ascii="Times New Roman" w:hAnsi="Times New Roman" w:cs="Times New Roman"/>
          <w:sz w:val="24"/>
          <w:szCs w:val="24"/>
        </w:rPr>
        <w:t>(</w:t>
      </w:r>
      <w:r w:rsidRPr="00576220">
        <w:rPr>
          <w:rFonts w:ascii="Times New Roman" w:hAnsi="Times New Roman" w:cs="Times New Roman"/>
          <w:sz w:val="24"/>
          <w:szCs w:val="24"/>
        </w:rPr>
        <w:t>1989</w:t>
      </w:r>
      <w:r>
        <w:rPr>
          <w:rFonts w:ascii="Times New Roman" w:hAnsi="Times New Roman" w:cs="Times New Roman"/>
          <w:sz w:val="24"/>
          <w:szCs w:val="24"/>
        </w:rPr>
        <w:t>)</w:t>
      </w:r>
      <w:r w:rsidRPr="00576220">
        <w:rPr>
          <w:rFonts w:ascii="Times New Roman" w:hAnsi="Times New Roman" w:cs="Times New Roman"/>
          <w:sz w:val="24"/>
          <w:szCs w:val="24"/>
        </w:rPr>
        <w:t xml:space="preserve"> </w:t>
      </w:r>
      <w:proofErr w:type="spellStart"/>
      <w:r w:rsidRPr="00576220">
        <w:rPr>
          <w:rFonts w:ascii="Times New Roman" w:hAnsi="Times New Roman" w:cs="Times New Roman"/>
          <w:sz w:val="24"/>
          <w:szCs w:val="24"/>
        </w:rPr>
        <w:t>Phyllosilicate</w:t>
      </w:r>
      <w:proofErr w:type="spellEnd"/>
      <w:r w:rsidRPr="00576220">
        <w:rPr>
          <w:rFonts w:ascii="Times New Roman" w:hAnsi="Times New Roman" w:cs="Times New Roman"/>
          <w:sz w:val="24"/>
          <w:szCs w:val="24"/>
        </w:rPr>
        <w:t xml:space="preserve"> absorption features in main-belt and</w:t>
      </w:r>
      <w:r>
        <w:rPr>
          <w:rFonts w:ascii="Times New Roman" w:hAnsi="Times New Roman" w:cs="Times New Roman"/>
          <w:sz w:val="24"/>
          <w:szCs w:val="24"/>
        </w:rPr>
        <w:t xml:space="preserve"> </w:t>
      </w:r>
      <w:r w:rsidRPr="00576220">
        <w:rPr>
          <w:rFonts w:ascii="Times New Roman" w:hAnsi="Times New Roman" w:cs="Times New Roman"/>
          <w:sz w:val="24"/>
          <w:szCs w:val="24"/>
        </w:rPr>
        <w:t xml:space="preserve">outer-belt </w:t>
      </w:r>
      <w:r>
        <w:rPr>
          <w:rFonts w:ascii="Times New Roman" w:hAnsi="Times New Roman" w:cs="Times New Roman"/>
          <w:sz w:val="24"/>
          <w:szCs w:val="24"/>
        </w:rPr>
        <w:tab/>
      </w:r>
      <w:r w:rsidRPr="00576220">
        <w:rPr>
          <w:rFonts w:ascii="Times New Roman" w:hAnsi="Times New Roman" w:cs="Times New Roman"/>
          <w:sz w:val="24"/>
          <w:szCs w:val="24"/>
        </w:rPr>
        <w:t>asteroids reflectanc</w:t>
      </w:r>
      <w:r w:rsidR="00426BA1">
        <w:rPr>
          <w:rFonts w:ascii="Times New Roman" w:hAnsi="Times New Roman" w:cs="Times New Roman"/>
          <w:sz w:val="24"/>
          <w:szCs w:val="24"/>
        </w:rPr>
        <w:t>e spectra. Science 246, 790–792</w:t>
      </w:r>
    </w:p>
    <w:p w:rsidR="00CC0F50" w:rsidRDefault="00CC0F50" w:rsidP="00CC0F50">
      <w:pPr>
        <w:spacing w:after="0" w:line="240" w:lineRule="auto"/>
        <w:jc w:val="both"/>
        <w:rPr>
          <w:rFonts w:ascii="Times New Roman" w:hAnsi="Times New Roman" w:cs="Times New Roman"/>
          <w:sz w:val="24"/>
          <w:szCs w:val="24"/>
        </w:rPr>
      </w:pPr>
    </w:p>
    <w:p w:rsidR="0072482D" w:rsidRDefault="00CC0F50" w:rsidP="00CC0F50">
      <w:pPr>
        <w:rPr>
          <w:rFonts w:ascii="Times New Roman" w:hAnsi="Times New Roman" w:cs="Times New Roman"/>
          <w:sz w:val="24"/>
          <w:szCs w:val="24"/>
        </w:rPr>
      </w:pPr>
      <w:r>
        <w:rPr>
          <w:rFonts w:ascii="Times New Roman" w:hAnsi="Times New Roman" w:cs="Times New Roman"/>
          <w:sz w:val="24"/>
          <w:szCs w:val="24"/>
        </w:rPr>
        <w:t>Watson</w:t>
      </w:r>
      <w:r w:rsidRPr="00DE4D63">
        <w:rPr>
          <w:rFonts w:ascii="Times New Roman" w:hAnsi="Times New Roman" w:cs="Times New Roman"/>
          <w:sz w:val="24"/>
          <w:szCs w:val="24"/>
        </w:rPr>
        <w:t xml:space="preserve"> K</w:t>
      </w:r>
      <w:r>
        <w:rPr>
          <w:rFonts w:ascii="Times New Roman" w:hAnsi="Times New Roman" w:cs="Times New Roman"/>
          <w:sz w:val="24"/>
          <w:szCs w:val="24"/>
        </w:rPr>
        <w:t>.</w:t>
      </w:r>
      <w:r w:rsidRPr="00DE4D63">
        <w:rPr>
          <w:rFonts w:ascii="Times New Roman" w:hAnsi="Times New Roman" w:cs="Times New Roman"/>
          <w:sz w:val="24"/>
          <w:szCs w:val="24"/>
        </w:rPr>
        <w:t>, B</w:t>
      </w:r>
      <w:r w:rsidR="00474D96">
        <w:rPr>
          <w:rFonts w:ascii="Times New Roman" w:hAnsi="Times New Roman" w:cs="Times New Roman"/>
          <w:sz w:val="24"/>
          <w:szCs w:val="24"/>
        </w:rPr>
        <w:t>. Murray, and H. Brown (1961)</w:t>
      </w:r>
      <w:r>
        <w:rPr>
          <w:rFonts w:ascii="Times New Roman" w:hAnsi="Times New Roman" w:cs="Times New Roman"/>
          <w:sz w:val="24"/>
          <w:szCs w:val="24"/>
        </w:rPr>
        <w:t xml:space="preserve"> </w:t>
      </w:r>
      <w:proofErr w:type="gramStart"/>
      <w:r w:rsidRPr="00DE4D63">
        <w:rPr>
          <w:rFonts w:ascii="Times New Roman" w:hAnsi="Times New Roman" w:cs="Times New Roman"/>
          <w:sz w:val="24"/>
          <w:szCs w:val="24"/>
        </w:rPr>
        <w:t>On</w:t>
      </w:r>
      <w:proofErr w:type="gramEnd"/>
      <w:r w:rsidRPr="00DE4D63">
        <w:rPr>
          <w:rFonts w:ascii="Times New Roman" w:hAnsi="Times New Roman" w:cs="Times New Roman"/>
          <w:sz w:val="24"/>
          <w:szCs w:val="24"/>
        </w:rPr>
        <w:t xml:space="preserve"> the possib</w:t>
      </w:r>
      <w:r>
        <w:rPr>
          <w:rFonts w:ascii="Times New Roman" w:hAnsi="Times New Roman" w:cs="Times New Roman"/>
          <w:sz w:val="24"/>
          <w:szCs w:val="24"/>
        </w:rPr>
        <w:t>le presence of ice on the Moon.</w:t>
      </w:r>
      <w:r w:rsidRPr="00DE4D63">
        <w:rPr>
          <w:rFonts w:ascii="Times New Roman" w:hAnsi="Times New Roman" w:cs="Times New Roman"/>
          <w:sz w:val="24"/>
          <w:szCs w:val="24"/>
        </w:rPr>
        <w:t xml:space="preserve"> </w:t>
      </w:r>
      <w:r>
        <w:rPr>
          <w:rFonts w:ascii="Times New Roman" w:hAnsi="Times New Roman" w:cs="Times New Roman"/>
          <w:sz w:val="24"/>
          <w:szCs w:val="24"/>
        </w:rPr>
        <w:tab/>
      </w:r>
      <w:r w:rsidRPr="00DE4D63">
        <w:rPr>
          <w:rFonts w:ascii="Times New Roman" w:hAnsi="Times New Roman" w:cs="Times New Roman"/>
          <w:sz w:val="24"/>
          <w:szCs w:val="24"/>
        </w:rPr>
        <w:t xml:space="preserve">Journal of </w:t>
      </w:r>
      <w:r>
        <w:rPr>
          <w:rFonts w:ascii="Times New Roman" w:hAnsi="Times New Roman" w:cs="Times New Roman"/>
          <w:sz w:val="24"/>
          <w:szCs w:val="24"/>
        </w:rPr>
        <w:t>Geo. Res. 66, 1598-1600</w:t>
      </w:r>
    </w:p>
    <w:p w:rsidR="00585FAB" w:rsidRPr="00585FAB" w:rsidRDefault="00DD3830" w:rsidP="005B36E2">
      <w:pPr>
        <w:rPr>
          <w:rFonts w:ascii="Times New Roman" w:hAnsi="Times New Roman" w:cs="Times New Roman"/>
          <w:b/>
          <w:sz w:val="32"/>
          <w:szCs w:val="32"/>
        </w:rPr>
      </w:pPr>
      <w:proofErr w:type="spellStart"/>
      <w:r>
        <w:rPr>
          <w:rFonts w:ascii="Times New Roman" w:hAnsi="Times New Roman" w:cs="Times New Roman"/>
          <w:sz w:val="24"/>
          <w:szCs w:val="24"/>
        </w:rPr>
        <w:t>Witze</w:t>
      </w:r>
      <w:proofErr w:type="spellEnd"/>
      <w:r w:rsidR="002E5B28">
        <w:rPr>
          <w:rFonts w:ascii="Times New Roman" w:hAnsi="Times New Roman" w:cs="Times New Roman"/>
          <w:sz w:val="24"/>
          <w:szCs w:val="24"/>
        </w:rPr>
        <w:t xml:space="preserve"> A. (2015)</w:t>
      </w:r>
      <w:r w:rsidR="002E5B28" w:rsidRPr="002E5B28">
        <w:rPr>
          <w:rFonts w:ascii="Times New Roman" w:hAnsi="Times New Roman" w:cs="Times New Roman"/>
          <w:sz w:val="24"/>
          <w:szCs w:val="24"/>
        </w:rPr>
        <w:t xml:space="preserve"> Bright spots on Ceres could </w:t>
      </w:r>
      <w:r w:rsidR="002E5B28">
        <w:rPr>
          <w:rFonts w:ascii="Times New Roman" w:hAnsi="Times New Roman" w:cs="Times New Roman"/>
          <w:sz w:val="24"/>
          <w:szCs w:val="24"/>
        </w:rPr>
        <w:t xml:space="preserve">be active ice. Nature 519, </w:t>
      </w:r>
      <w:proofErr w:type="gramStart"/>
      <w:r w:rsidR="002E5B28">
        <w:rPr>
          <w:rFonts w:ascii="Times New Roman" w:hAnsi="Times New Roman" w:cs="Times New Roman"/>
          <w:sz w:val="24"/>
          <w:szCs w:val="24"/>
        </w:rPr>
        <w:t>401</w:t>
      </w:r>
      <w:r w:rsidR="00585FAB">
        <w:rPr>
          <w:rFonts w:ascii="Times New Roman" w:hAnsi="Times New Roman" w:cs="Times New Roman"/>
          <w:sz w:val="24"/>
          <w:szCs w:val="24"/>
        </w:rPr>
        <w:br w:type="page"/>
      </w:r>
      <w:r w:rsidR="00585FAB" w:rsidRPr="00585FAB">
        <w:rPr>
          <w:rFonts w:ascii="Times New Roman" w:hAnsi="Times New Roman" w:cs="Times New Roman"/>
          <w:b/>
          <w:sz w:val="32"/>
          <w:szCs w:val="32"/>
        </w:rPr>
        <w:lastRenderedPageBreak/>
        <w:t>VITA</w:t>
      </w:r>
      <w:proofErr w:type="gramEnd"/>
    </w:p>
    <w:p w:rsidR="00585FAB" w:rsidRPr="00585FAB" w:rsidRDefault="006D7A38" w:rsidP="00585FAB">
      <w:pPr>
        <w:rPr>
          <w:rFonts w:ascii="Times New Roman" w:hAnsi="Times New Roman" w:cs="Times New Roman"/>
          <w:sz w:val="24"/>
          <w:szCs w:val="24"/>
        </w:rPr>
      </w:pPr>
      <w:r>
        <w:rPr>
          <w:rFonts w:ascii="Times New Roman" w:hAnsi="Times New Roman" w:cs="Times New Roman"/>
          <w:sz w:val="24"/>
          <w:szCs w:val="24"/>
        </w:rPr>
        <w:t xml:space="preserve">Nathanael Richard </w:t>
      </w:r>
      <w:proofErr w:type="spellStart"/>
      <w:r>
        <w:rPr>
          <w:rFonts w:ascii="Times New Roman" w:hAnsi="Times New Roman" w:cs="Times New Roman"/>
          <w:sz w:val="24"/>
          <w:szCs w:val="24"/>
        </w:rPr>
        <w:t>Wigton</w:t>
      </w:r>
      <w:proofErr w:type="spellEnd"/>
      <w:r>
        <w:rPr>
          <w:rFonts w:ascii="Times New Roman" w:hAnsi="Times New Roman" w:cs="Times New Roman"/>
          <w:sz w:val="24"/>
          <w:szCs w:val="24"/>
        </w:rPr>
        <w:t xml:space="preserve"> was born in New Castle, PA, to parents Ruth and Curtis </w:t>
      </w:r>
      <w:proofErr w:type="spellStart"/>
      <w:r>
        <w:rPr>
          <w:rFonts w:ascii="Times New Roman" w:hAnsi="Times New Roman" w:cs="Times New Roman"/>
          <w:sz w:val="24"/>
          <w:szCs w:val="24"/>
        </w:rPr>
        <w:t>Wigton</w:t>
      </w:r>
      <w:proofErr w:type="spellEnd"/>
      <w:r>
        <w:rPr>
          <w:rFonts w:ascii="Times New Roman" w:hAnsi="Times New Roman" w:cs="Times New Roman"/>
          <w:sz w:val="24"/>
          <w:szCs w:val="24"/>
        </w:rPr>
        <w:t>. He obtained a degree in Film and Media Arts from Temple</w:t>
      </w:r>
      <w:r w:rsidR="00C36C14">
        <w:rPr>
          <w:rFonts w:ascii="Times New Roman" w:hAnsi="Times New Roman" w:cs="Times New Roman"/>
          <w:sz w:val="24"/>
          <w:szCs w:val="24"/>
        </w:rPr>
        <w:t xml:space="preserve"> University in May 2007. He then went to obtain a degree in Geology from the Univers</w:t>
      </w:r>
      <w:r w:rsidR="000A3740">
        <w:rPr>
          <w:rFonts w:ascii="Times New Roman" w:hAnsi="Times New Roman" w:cs="Times New Roman"/>
          <w:sz w:val="24"/>
          <w:szCs w:val="24"/>
        </w:rPr>
        <w:t>ity of Pittsburgh in August 2013</w:t>
      </w:r>
      <w:r w:rsidR="00C36C14">
        <w:rPr>
          <w:rFonts w:ascii="Times New Roman" w:hAnsi="Times New Roman" w:cs="Times New Roman"/>
          <w:sz w:val="24"/>
          <w:szCs w:val="24"/>
        </w:rPr>
        <w:t>. He accepted a graduate teaching assistantship at the University of Tennessee, Knoxville, in the Geology program</w:t>
      </w:r>
      <w:r w:rsidR="006B2245">
        <w:rPr>
          <w:rFonts w:ascii="Times New Roman" w:hAnsi="Times New Roman" w:cs="Times New Roman"/>
          <w:sz w:val="24"/>
          <w:szCs w:val="24"/>
        </w:rPr>
        <w:t>.</w:t>
      </w:r>
      <w:r w:rsidR="008A665B">
        <w:rPr>
          <w:rFonts w:ascii="Times New Roman" w:hAnsi="Times New Roman" w:cs="Times New Roman"/>
          <w:sz w:val="24"/>
          <w:szCs w:val="24"/>
        </w:rPr>
        <w:t xml:space="preserve"> Nathanael graduated </w:t>
      </w:r>
      <w:r w:rsidR="00061743">
        <w:rPr>
          <w:rFonts w:ascii="Times New Roman" w:hAnsi="Times New Roman" w:cs="Times New Roman"/>
          <w:sz w:val="24"/>
          <w:szCs w:val="24"/>
        </w:rPr>
        <w:t xml:space="preserve">with a </w:t>
      </w:r>
      <w:proofErr w:type="spellStart"/>
      <w:r w:rsidR="00061743">
        <w:rPr>
          <w:rFonts w:ascii="Times New Roman" w:hAnsi="Times New Roman" w:cs="Times New Roman"/>
          <w:sz w:val="24"/>
          <w:szCs w:val="24"/>
        </w:rPr>
        <w:t>Masters</w:t>
      </w:r>
      <w:proofErr w:type="spellEnd"/>
      <w:r w:rsidR="00061743">
        <w:rPr>
          <w:rFonts w:ascii="Times New Roman" w:hAnsi="Times New Roman" w:cs="Times New Roman"/>
          <w:sz w:val="24"/>
          <w:szCs w:val="24"/>
        </w:rPr>
        <w:t xml:space="preserve"> of Science</w:t>
      </w:r>
      <w:r w:rsidR="009F2FC9">
        <w:rPr>
          <w:rFonts w:ascii="Times New Roman" w:hAnsi="Times New Roman" w:cs="Times New Roman"/>
          <w:sz w:val="24"/>
          <w:szCs w:val="24"/>
        </w:rPr>
        <w:t xml:space="preserve"> degree in Geology in August 2015.</w:t>
      </w:r>
    </w:p>
    <w:sectPr w:rsidR="00585FAB" w:rsidRPr="00585FAB" w:rsidSect="007D59D8">
      <w:pgSz w:w="12240" w:h="15840"/>
      <w:pgMar w:top="1440" w:right="1440" w:bottom="1440" w:left="1440" w:header="720" w:footer="720" w:gutter="0"/>
      <w:pgNumType w:start="45"/>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C2E2D12" w15:done="0"/>
  <w15:commentEx w15:paraId="5283EAD9" w15:done="0"/>
  <w15:commentEx w15:paraId="29D56279" w15:done="0"/>
  <w15:commentEx w15:paraId="7A2F750D" w15:done="0"/>
  <w15:commentEx w15:paraId="09AA5D4D" w15:done="0"/>
  <w15:commentEx w15:paraId="67CA03E6" w15:done="0"/>
  <w15:commentEx w15:paraId="4C047FD9" w15:done="0"/>
  <w15:commentEx w15:paraId="43E2D8A3" w15:done="0"/>
  <w15:commentEx w15:paraId="63A973E2" w15:done="0"/>
  <w15:commentEx w15:paraId="05EF32AF" w15:done="0"/>
  <w15:commentEx w15:paraId="10CC28DD" w15:done="0"/>
  <w15:commentEx w15:paraId="52A26BBF" w15:done="0"/>
  <w15:commentEx w15:paraId="48EE38E3" w15:done="0"/>
  <w15:commentEx w15:paraId="11CDE4F9" w15:done="0"/>
  <w15:commentEx w15:paraId="3298A071" w15:done="0"/>
  <w15:commentEx w15:paraId="7B8D6694" w15:done="0"/>
  <w15:commentEx w15:paraId="79C712D1" w15:done="0"/>
  <w15:commentEx w15:paraId="2E48AA93" w15:done="0"/>
  <w15:commentEx w15:paraId="757D15D9" w15:done="0"/>
  <w15:commentEx w15:paraId="54677E94" w15:done="0"/>
  <w15:commentEx w15:paraId="6DEB529A" w15:done="0"/>
  <w15:commentEx w15:paraId="5A9A20F2" w15:done="0"/>
  <w15:commentEx w15:paraId="291886C4" w15:done="0"/>
  <w15:commentEx w15:paraId="0AFAEF68" w15:done="0"/>
  <w15:commentEx w15:paraId="138CFFED" w15:done="0"/>
  <w15:commentEx w15:paraId="22CCB8F7" w15:done="0"/>
  <w15:commentEx w15:paraId="5B375339" w15:done="0"/>
  <w15:commentEx w15:paraId="42053310" w15:done="0"/>
  <w15:commentEx w15:paraId="43794FCF" w15:done="0"/>
  <w15:commentEx w15:paraId="09F35E76" w15:done="0"/>
  <w15:commentEx w15:paraId="24CDA465" w15:done="0"/>
  <w15:commentEx w15:paraId="7A56C277" w15:done="0"/>
  <w15:commentEx w15:paraId="3EC9F3C8" w15:done="0"/>
  <w15:commentEx w15:paraId="244C2167" w15:done="0"/>
  <w15:commentEx w15:paraId="4E179E74" w15:done="0"/>
  <w15:commentEx w15:paraId="3487CA36" w15:done="0"/>
  <w15:commentEx w15:paraId="03B1AFB5" w15:done="0"/>
  <w15:commentEx w15:paraId="28805135" w15:done="0"/>
  <w15:commentEx w15:paraId="4E56E6ED" w15:done="0"/>
  <w15:commentEx w15:paraId="646CA65D" w15:done="0"/>
  <w15:commentEx w15:paraId="343A498D" w15:done="0"/>
  <w15:commentEx w15:paraId="649F50A0" w15:done="0"/>
  <w15:commentEx w15:paraId="2854BDC0" w15:done="0"/>
  <w15:commentEx w15:paraId="689EBE92" w15:done="0"/>
  <w15:commentEx w15:paraId="32B67C2D" w15:done="0"/>
  <w15:commentEx w15:paraId="01FC7C19" w15:done="0"/>
  <w15:commentEx w15:paraId="6CE9D347" w15:done="0"/>
  <w15:commentEx w15:paraId="7A059A77" w15:done="0"/>
  <w15:commentEx w15:paraId="7CBA6217" w15:done="0"/>
  <w15:commentEx w15:paraId="1ECE64A5" w15:done="0"/>
  <w15:commentEx w15:paraId="72B939D9" w15:done="0"/>
  <w15:commentEx w15:paraId="2E8C2862" w15:done="0"/>
  <w15:commentEx w15:paraId="22001BAD" w15:done="0"/>
  <w15:commentEx w15:paraId="7F02AF3E" w15:done="0"/>
  <w15:commentEx w15:paraId="5660F160" w15:done="0"/>
  <w15:commentEx w15:paraId="7382A533" w15:done="0"/>
  <w15:commentEx w15:paraId="7B547017" w15:done="0"/>
  <w15:commentEx w15:paraId="26DB774F" w15:done="0"/>
  <w15:commentEx w15:paraId="67EB1A34" w15:done="0"/>
  <w15:commentEx w15:paraId="3D6E7608" w15:done="0"/>
  <w15:commentEx w15:paraId="536589C6" w15:done="0"/>
  <w15:commentEx w15:paraId="201F809C" w15:done="0"/>
  <w15:commentEx w15:paraId="0A92F408" w15:done="0"/>
  <w15:commentEx w15:paraId="28DD6A64" w15:done="0"/>
  <w15:commentEx w15:paraId="7E174CC2" w15:done="0"/>
  <w15:commentEx w15:paraId="68F89BF5" w15:done="0"/>
  <w15:commentEx w15:paraId="16D528FD" w15:done="0"/>
  <w15:commentEx w15:paraId="58C1BF9C" w15:done="0"/>
  <w15:commentEx w15:paraId="2F1C3987" w15:done="0"/>
  <w15:commentEx w15:paraId="2AABE4C4" w15:done="0"/>
  <w15:commentEx w15:paraId="1854BBDE" w15:done="0"/>
  <w15:commentEx w15:paraId="0B166DF6" w15:done="0"/>
  <w15:commentEx w15:paraId="46A2BDD0" w15:done="0"/>
  <w15:commentEx w15:paraId="4D9B5F5F" w15:done="0"/>
  <w15:commentEx w15:paraId="2D2CBB61" w15:done="0"/>
  <w15:commentEx w15:paraId="3271EFE1" w15:done="0"/>
  <w15:commentEx w15:paraId="53DBDF78" w15:done="0"/>
  <w15:commentEx w15:paraId="15CAED45" w15:done="0"/>
  <w15:commentEx w15:paraId="45F783E5" w15:done="0"/>
  <w15:commentEx w15:paraId="6C9ACA57" w15:done="0"/>
  <w15:commentEx w15:paraId="62A9FD68" w15:done="0"/>
  <w15:commentEx w15:paraId="3012EB80"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CCB" w:rsidRDefault="00485CCB" w:rsidP="00F96B28">
      <w:pPr>
        <w:spacing w:after="0" w:line="240" w:lineRule="auto"/>
      </w:pPr>
      <w:r>
        <w:separator/>
      </w:r>
    </w:p>
  </w:endnote>
  <w:endnote w:type="continuationSeparator" w:id="0">
    <w:p w:rsidR="00485CCB" w:rsidRDefault="00485CCB" w:rsidP="00F96B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CCB" w:rsidRDefault="00485CCB" w:rsidP="00F96B28">
      <w:pPr>
        <w:spacing w:after="0" w:line="240" w:lineRule="auto"/>
      </w:pPr>
      <w:r>
        <w:separator/>
      </w:r>
    </w:p>
  </w:footnote>
  <w:footnote w:type="continuationSeparator" w:id="0">
    <w:p w:rsidR="00485CCB" w:rsidRDefault="00485CCB" w:rsidP="00F96B28">
      <w:pPr>
        <w:spacing w:after="0" w:line="240" w:lineRule="auto"/>
      </w:pPr>
      <w:r>
        <w:continuationSeparator/>
      </w:r>
    </w:p>
  </w:footnote>
  <w:footnote w:id="1">
    <w:p w:rsidR="005E1FC8" w:rsidRDefault="005E1FC8">
      <w:pPr>
        <w:pStyle w:val="FootnoteText"/>
      </w:pPr>
      <w:r>
        <w:rPr>
          <w:rStyle w:val="FootnoteReference"/>
        </w:rPr>
        <w:footnoteRef/>
      </w:r>
      <w:r>
        <w:t xml:space="preserve"> </w:t>
      </w:r>
      <w:r w:rsidRPr="009C32C9">
        <w:t>http://neo.jpl.nasa.gov/stats/</w:t>
      </w:r>
    </w:p>
  </w:footnote>
  <w:footnote w:id="2">
    <w:p w:rsidR="005E1FC8" w:rsidRDefault="005E1FC8">
      <w:pPr>
        <w:pStyle w:val="FootnoteText"/>
      </w:pPr>
      <w:r>
        <w:rPr>
          <w:rStyle w:val="FootnoteReference"/>
        </w:rPr>
        <w:footnoteRef/>
      </w:r>
      <w:r>
        <w:t xml:space="preserve"> </w:t>
      </w:r>
      <w:r w:rsidRPr="00D05730">
        <w:t>http://m4ast.imcce.fr/</w:t>
      </w:r>
      <w:r>
        <w:t xml:space="preserve"> - Modeling for Asteroids (M4AST)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37693"/>
      <w:docPartObj>
        <w:docPartGallery w:val="Page Numbers (Top of Page)"/>
        <w:docPartUnique/>
      </w:docPartObj>
    </w:sdtPr>
    <w:sdtContent>
      <w:p w:rsidR="005E1FC8" w:rsidRDefault="005E1FC8" w:rsidP="006D341E">
        <w:pPr>
          <w:pStyle w:val="Body"/>
          <w:jc w:val="right"/>
        </w:pPr>
        <w:fldSimple w:instr=" PAGE   \* MERGEFORMAT ">
          <w:r w:rsidR="00B37B40">
            <w:rPr>
              <w:noProof/>
            </w:rPr>
            <w:t>ii</w:t>
          </w:r>
        </w:fldSimple>
      </w:p>
    </w:sdtContent>
  </w:sdt>
  <w:p w:rsidR="005E1FC8" w:rsidRDefault="005E1F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37698"/>
      <w:docPartObj>
        <w:docPartGallery w:val="Page Numbers (Top of Page)"/>
        <w:docPartUnique/>
      </w:docPartObj>
    </w:sdtPr>
    <w:sdtContent>
      <w:p w:rsidR="005E1FC8" w:rsidRDefault="005E1FC8" w:rsidP="00491192">
        <w:pPr>
          <w:pStyle w:val="Body"/>
          <w:jc w:val="right"/>
        </w:pPr>
        <w:fldSimple w:instr=" PAGE   \* MERGEFORMAT ">
          <w:r w:rsidR="00B37B40">
            <w:rPr>
              <w:noProof/>
            </w:rPr>
            <w:t>45</w:t>
          </w:r>
        </w:fldSimple>
      </w:p>
    </w:sdtContent>
  </w:sdt>
  <w:p w:rsidR="005E1FC8" w:rsidRDefault="005E1F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2E10"/>
    <w:multiLevelType w:val="multilevel"/>
    <w:tmpl w:val="37A87CD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2371478"/>
    <w:multiLevelType w:val="multilevel"/>
    <w:tmpl w:val="577EE7B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54B2CAA"/>
    <w:multiLevelType w:val="multilevel"/>
    <w:tmpl w:val="68D88B1A"/>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E250F48"/>
    <w:multiLevelType w:val="hybridMultilevel"/>
    <w:tmpl w:val="37529A7C"/>
    <w:lvl w:ilvl="0" w:tplc="18889536">
      <w:start w:val="1"/>
      <w:numFmt w:val="decimal"/>
      <w:pStyle w:val="Heading1"/>
      <w:lvlText w:val="%1."/>
      <w:lvlJc w:val="left"/>
      <w:pPr>
        <w:ind w:left="720" w:hanging="360"/>
      </w:pPr>
    </w:lvl>
    <w:lvl w:ilvl="1" w:tplc="1194C3C2">
      <w:numFmt w:val="bullet"/>
      <w:lvlText w:val="•"/>
      <w:lvlJc w:val="left"/>
      <w:pPr>
        <w:ind w:left="1800" w:hanging="72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7B4A09"/>
    <w:multiLevelType w:val="hybridMultilevel"/>
    <w:tmpl w:val="251CF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F7596C"/>
    <w:multiLevelType w:val="hybridMultilevel"/>
    <w:tmpl w:val="759C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763071"/>
    <w:multiLevelType w:val="hybridMultilevel"/>
    <w:tmpl w:val="D21C26F0"/>
    <w:lvl w:ilvl="0" w:tplc="A82E8370">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6"/>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oersch, Jeffrey E">
    <w15:presenceInfo w15:providerId="None" w15:userId="Moersch, Jeffrey 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96B28"/>
    <w:rsid w:val="00002EEC"/>
    <w:rsid w:val="00003026"/>
    <w:rsid w:val="000047A3"/>
    <w:rsid w:val="00005163"/>
    <w:rsid w:val="000052B3"/>
    <w:rsid w:val="00005914"/>
    <w:rsid w:val="0000758F"/>
    <w:rsid w:val="0000759D"/>
    <w:rsid w:val="00010736"/>
    <w:rsid w:val="00010C54"/>
    <w:rsid w:val="00010EA6"/>
    <w:rsid w:val="00010FAA"/>
    <w:rsid w:val="000112DC"/>
    <w:rsid w:val="00020290"/>
    <w:rsid w:val="00021405"/>
    <w:rsid w:val="00023132"/>
    <w:rsid w:val="000234AC"/>
    <w:rsid w:val="00025B3E"/>
    <w:rsid w:val="000275C8"/>
    <w:rsid w:val="00027B7D"/>
    <w:rsid w:val="00030011"/>
    <w:rsid w:val="00030CC3"/>
    <w:rsid w:val="000316DE"/>
    <w:rsid w:val="00031B1E"/>
    <w:rsid w:val="00031B24"/>
    <w:rsid w:val="00033F4D"/>
    <w:rsid w:val="000346D2"/>
    <w:rsid w:val="00034717"/>
    <w:rsid w:val="00035AE2"/>
    <w:rsid w:val="00037EB7"/>
    <w:rsid w:val="00040A4B"/>
    <w:rsid w:val="000415EC"/>
    <w:rsid w:val="00042113"/>
    <w:rsid w:val="0004347F"/>
    <w:rsid w:val="00043758"/>
    <w:rsid w:val="000453E1"/>
    <w:rsid w:val="0005250E"/>
    <w:rsid w:val="00055053"/>
    <w:rsid w:val="0005704F"/>
    <w:rsid w:val="00060422"/>
    <w:rsid w:val="00061157"/>
    <w:rsid w:val="00061743"/>
    <w:rsid w:val="00064332"/>
    <w:rsid w:val="00065C6F"/>
    <w:rsid w:val="00065C79"/>
    <w:rsid w:val="000660DD"/>
    <w:rsid w:val="0007328C"/>
    <w:rsid w:val="000737FC"/>
    <w:rsid w:val="00074C4A"/>
    <w:rsid w:val="000756E9"/>
    <w:rsid w:val="00076262"/>
    <w:rsid w:val="000774CF"/>
    <w:rsid w:val="00077BE7"/>
    <w:rsid w:val="00082E1F"/>
    <w:rsid w:val="00083B83"/>
    <w:rsid w:val="0008451B"/>
    <w:rsid w:val="00085B1C"/>
    <w:rsid w:val="00086855"/>
    <w:rsid w:val="00086BF0"/>
    <w:rsid w:val="00091244"/>
    <w:rsid w:val="00091878"/>
    <w:rsid w:val="000927BD"/>
    <w:rsid w:val="0009317F"/>
    <w:rsid w:val="00093F42"/>
    <w:rsid w:val="000941D0"/>
    <w:rsid w:val="000948D3"/>
    <w:rsid w:val="000977CE"/>
    <w:rsid w:val="00097EAC"/>
    <w:rsid w:val="000A0311"/>
    <w:rsid w:val="000A1434"/>
    <w:rsid w:val="000A1A7B"/>
    <w:rsid w:val="000A1F19"/>
    <w:rsid w:val="000A3206"/>
    <w:rsid w:val="000A3483"/>
    <w:rsid w:val="000A3740"/>
    <w:rsid w:val="000A4071"/>
    <w:rsid w:val="000A41E9"/>
    <w:rsid w:val="000A6E93"/>
    <w:rsid w:val="000A71A5"/>
    <w:rsid w:val="000A7A52"/>
    <w:rsid w:val="000A7F1F"/>
    <w:rsid w:val="000B3A41"/>
    <w:rsid w:val="000B3E15"/>
    <w:rsid w:val="000B5A0C"/>
    <w:rsid w:val="000B607C"/>
    <w:rsid w:val="000B6906"/>
    <w:rsid w:val="000B6CA5"/>
    <w:rsid w:val="000B7D45"/>
    <w:rsid w:val="000C0307"/>
    <w:rsid w:val="000C1751"/>
    <w:rsid w:val="000C1C66"/>
    <w:rsid w:val="000C2E08"/>
    <w:rsid w:val="000C4634"/>
    <w:rsid w:val="000C4E3A"/>
    <w:rsid w:val="000C52B1"/>
    <w:rsid w:val="000C6DF9"/>
    <w:rsid w:val="000C7931"/>
    <w:rsid w:val="000D133E"/>
    <w:rsid w:val="000D20ED"/>
    <w:rsid w:val="000D29C3"/>
    <w:rsid w:val="000D3566"/>
    <w:rsid w:val="000D40D5"/>
    <w:rsid w:val="000D4633"/>
    <w:rsid w:val="000D4799"/>
    <w:rsid w:val="000D49A1"/>
    <w:rsid w:val="000D66F4"/>
    <w:rsid w:val="000D6AF5"/>
    <w:rsid w:val="000D7D00"/>
    <w:rsid w:val="000E0D4B"/>
    <w:rsid w:val="000E1099"/>
    <w:rsid w:val="000E2056"/>
    <w:rsid w:val="000E220E"/>
    <w:rsid w:val="000E37F0"/>
    <w:rsid w:val="000E5DC8"/>
    <w:rsid w:val="000E5F9F"/>
    <w:rsid w:val="000E6DDF"/>
    <w:rsid w:val="000E7F19"/>
    <w:rsid w:val="000F36D2"/>
    <w:rsid w:val="000F43D7"/>
    <w:rsid w:val="000F4465"/>
    <w:rsid w:val="000F49D7"/>
    <w:rsid w:val="000F61BF"/>
    <w:rsid w:val="000F6ABD"/>
    <w:rsid w:val="001033C0"/>
    <w:rsid w:val="00105DD8"/>
    <w:rsid w:val="00106C12"/>
    <w:rsid w:val="001129A1"/>
    <w:rsid w:val="00113315"/>
    <w:rsid w:val="0011338F"/>
    <w:rsid w:val="001136C9"/>
    <w:rsid w:val="001171CD"/>
    <w:rsid w:val="0011757A"/>
    <w:rsid w:val="0011767C"/>
    <w:rsid w:val="001212AE"/>
    <w:rsid w:val="001214E2"/>
    <w:rsid w:val="00121B70"/>
    <w:rsid w:val="001239FF"/>
    <w:rsid w:val="00125206"/>
    <w:rsid w:val="00126664"/>
    <w:rsid w:val="00130CE9"/>
    <w:rsid w:val="00132688"/>
    <w:rsid w:val="00134DAA"/>
    <w:rsid w:val="001372FE"/>
    <w:rsid w:val="00140645"/>
    <w:rsid w:val="00141027"/>
    <w:rsid w:val="00142648"/>
    <w:rsid w:val="001427BC"/>
    <w:rsid w:val="00142812"/>
    <w:rsid w:val="00143D21"/>
    <w:rsid w:val="0014495F"/>
    <w:rsid w:val="00145B73"/>
    <w:rsid w:val="00145C42"/>
    <w:rsid w:val="00147C83"/>
    <w:rsid w:val="00151223"/>
    <w:rsid w:val="001518F7"/>
    <w:rsid w:val="00154761"/>
    <w:rsid w:val="00154F34"/>
    <w:rsid w:val="00155347"/>
    <w:rsid w:val="0015586A"/>
    <w:rsid w:val="00156500"/>
    <w:rsid w:val="00157182"/>
    <w:rsid w:val="001578D3"/>
    <w:rsid w:val="00160E04"/>
    <w:rsid w:val="001623F7"/>
    <w:rsid w:val="00162D45"/>
    <w:rsid w:val="001632B7"/>
    <w:rsid w:val="00164BE1"/>
    <w:rsid w:val="001652D8"/>
    <w:rsid w:val="001675C8"/>
    <w:rsid w:val="00167DA5"/>
    <w:rsid w:val="0017087E"/>
    <w:rsid w:val="001711E9"/>
    <w:rsid w:val="001713D1"/>
    <w:rsid w:val="00173157"/>
    <w:rsid w:val="00173E17"/>
    <w:rsid w:val="00180325"/>
    <w:rsid w:val="0018112B"/>
    <w:rsid w:val="00181E58"/>
    <w:rsid w:val="00182791"/>
    <w:rsid w:val="001844D2"/>
    <w:rsid w:val="00184583"/>
    <w:rsid w:val="00184A49"/>
    <w:rsid w:val="001850FB"/>
    <w:rsid w:val="00185147"/>
    <w:rsid w:val="001858CE"/>
    <w:rsid w:val="00190066"/>
    <w:rsid w:val="00190B4A"/>
    <w:rsid w:val="00190D64"/>
    <w:rsid w:val="00190EF2"/>
    <w:rsid w:val="0019140C"/>
    <w:rsid w:val="001919BB"/>
    <w:rsid w:val="001921D2"/>
    <w:rsid w:val="00193C7E"/>
    <w:rsid w:val="001950F6"/>
    <w:rsid w:val="00195133"/>
    <w:rsid w:val="00195CF8"/>
    <w:rsid w:val="00196404"/>
    <w:rsid w:val="00196F27"/>
    <w:rsid w:val="00197146"/>
    <w:rsid w:val="001A06B1"/>
    <w:rsid w:val="001A0BC9"/>
    <w:rsid w:val="001A1A64"/>
    <w:rsid w:val="001A38F0"/>
    <w:rsid w:val="001A53CF"/>
    <w:rsid w:val="001A6B6D"/>
    <w:rsid w:val="001A7CE2"/>
    <w:rsid w:val="001B0056"/>
    <w:rsid w:val="001B0464"/>
    <w:rsid w:val="001B10B9"/>
    <w:rsid w:val="001B64E1"/>
    <w:rsid w:val="001B69E7"/>
    <w:rsid w:val="001B6AAF"/>
    <w:rsid w:val="001B7095"/>
    <w:rsid w:val="001B7789"/>
    <w:rsid w:val="001C0430"/>
    <w:rsid w:val="001C0758"/>
    <w:rsid w:val="001C3C44"/>
    <w:rsid w:val="001C5824"/>
    <w:rsid w:val="001D0CD2"/>
    <w:rsid w:val="001D1821"/>
    <w:rsid w:val="001D3757"/>
    <w:rsid w:val="001D4F69"/>
    <w:rsid w:val="001D62B4"/>
    <w:rsid w:val="001D6F52"/>
    <w:rsid w:val="001D7851"/>
    <w:rsid w:val="001D7D87"/>
    <w:rsid w:val="001E26F1"/>
    <w:rsid w:val="001E29F2"/>
    <w:rsid w:val="001E505E"/>
    <w:rsid w:val="001E6EF8"/>
    <w:rsid w:val="001E74CD"/>
    <w:rsid w:val="001E781A"/>
    <w:rsid w:val="001F1314"/>
    <w:rsid w:val="001F1803"/>
    <w:rsid w:val="001F2D17"/>
    <w:rsid w:val="001F338F"/>
    <w:rsid w:val="001F4738"/>
    <w:rsid w:val="001F50EF"/>
    <w:rsid w:val="001F62C1"/>
    <w:rsid w:val="001F7433"/>
    <w:rsid w:val="001F7AB4"/>
    <w:rsid w:val="001F7D2A"/>
    <w:rsid w:val="00204ECE"/>
    <w:rsid w:val="00205422"/>
    <w:rsid w:val="00205886"/>
    <w:rsid w:val="00206D11"/>
    <w:rsid w:val="00206F31"/>
    <w:rsid w:val="002126C5"/>
    <w:rsid w:val="00213B42"/>
    <w:rsid w:val="00213D92"/>
    <w:rsid w:val="00214846"/>
    <w:rsid w:val="002174A1"/>
    <w:rsid w:val="00217864"/>
    <w:rsid w:val="002215E2"/>
    <w:rsid w:val="00221A06"/>
    <w:rsid w:val="00223485"/>
    <w:rsid w:val="00226AF7"/>
    <w:rsid w:val="00226C28"/>
    <w:rsid w:val="00227F77"/>
    <w:rsid w:val="002300F6"/>
    <w:rsid w:val="00230A5F"/>
    <w:rsid w:val="0023248F"/>
    <w:rsid w:val="002338E1"/>
    <w:rsid w:val="0023545D"/>
    <w:rsid w:val="00236718"/>
    <w:rsid w:val="00236AE2"/>
    <w:rsid w:val="00236B1E"/>
    <w:rsid w:val="002370CE"/>
    <w:rsid w:val="00237E8B"/>
    <w:rsid w:val="00240B01"/>
    <w:rsid w:val="00241466"/>
    <w:rsid w:val="00244A55"/>
    <w:rsid w:val="00244C3C"/>
    <w:rsid w:val="00245A98"/>
    <w:rsid w:val="00247548"/>
    <w:rsid w:val="002505DC"/>
    <w:rsid w:val="00253137"/>
    <w:rsid w:val="002534CF"/>
    <w:rsid w:val="00255A59"/>
    <w:rsid w:val="002603DE"/>
    <w:rsid w:val="00260F17"/>
    <w:rsid w:val="00262A97"/>
    <w:rsid w:val="00267ED2"/>
    <w:rsid w:val="00270AD1"/>
    <w:rsid w:val="002717E9"/>
    <w:rsid w:val="002721D0"/>
    <w:rsid w:val="00273C20"/>
    <w:rsid w:val="002765F9"/>
    <w:rsid w:val="002776A0"/>
    <w:rsid w:val="002818D5"/>
    <w:rsid w:val="00282A22"/>
    <w:rsid w:val="00282AFE"/>
    <w:rsid w:val="00283695"/>
    <w:rsid w:val="00283F0B"/>
    <w:rsid w:val="002843C3"/>
    <w:rsid w:val="00285A7C"/>
    <w:rsid w:val="00286DF9"/>
    <w:rsid w:val="00290883"/>
    <w:rsid w:val="002921B8"/>
    <w:rsid w:val="00293812"/>
    <w:rsid w:val="00295B1D"/>
    <w:rsid w:val="00295F22"/>
    <w:rsid w:val="00295F61"/>
    <w:rsid w:val="00296FC9"/>
    <w:rsid w:val="002A3BA1"/>
    <w:rsid w:val="002A452C"/>
    <w:rsid w:val="002A48DA"/>
    <w:rsid w:val="002A5FE9"/>
    <w:rsid w:val="002B2AFE"/>
    <w:rsid w:val="002B30F5"/>
    <w:rsid w:val="002B5410"/>
    <w:rsid w:val="002B59A5"/>
    <w:rsid w:val="002B5C88"/>
    <w:rsid w:val="002B7703"/>
    <w:rsid w:val="002C0B86"/>
    <w:rsid w:val="002C2A18"/>
    <w:rsid w:val="002C3113"/>
    <w:rsid w:val="002C3939"/>
    <w:rsid w:val="002C40D5"/>
    <w:rsid w:val="002C4570"/>
    <w:rsid w:val="002C7234"/>
    <w:rsid w:val="002C7ED1"/>
    <w:rsid w:val="002D3CE8"/>
    <w:rsid w:val="002D461A"/>
    <w:rsid w:val="002D587F"/>
    <w:rsid w:val="002E14D7"/>
    <w:rsid w:val="002E185E"/>
    <w:rsid w:val="002E1E2D"/>
    <w:rsid w:val="002E319A"/>
    <w:rsid w:val="002E458D"/>
    <w:rsid w:val="002E5B28"/>
    <w:rsid w:val="002E6D3B"/>
    <w:rsid w:val="002E6FED"/>
    <w:rsid w:val="002E7549"/>
    <w:rsid w:val="002E76AF"/>
    <w:rsid w:val="002F28DE"/>
    <w:rsid w:val="002F3BB9"/>
    <w:rsid w:val="002F62D9"/>
    <w:rsid w:val="00301010"/>
    <w:rsid w:val="003017E1"/>
    <w:rsid w:val="003034AF"/>
    <w:rsid w:val="00304E29"/>
    <w:rsid w:val="00305F3F"/>
    <w:rsid w:val="003079E2"/>
    <w:rsid w:val="00307FE9"/>
    <w:rsid w:val="003103A6"/>
    <w:rsid w:val="0031242C"/>
    <w:rsid w:val="003134C0"/>
    <w:rsid w:val="00313FDC"/>
    <w:rsid w:val="003144FD"/>
    <w:rsid w:val="003152CE"/>
    <w:rsid w:val="00316239"/>
    <w:rsid w:val="00324290"/>
    <w:rsid w:val="00324CCC"/>
    <w:rsid w:val="0032515C"/>
    <w:rsid w:val="00325620"/>
    <w:rsid w:val="00326C11"/>
    <w:rsid w:val="00327124"/>
    <w:rsid w:val="0032785C"/>
    <w:rsid w:val="00327BDD"/>
    <w:rsid w:val="00330DD7"/>
    <w:rsid w:val="00331735"/>
    <w:rsid w:val="00331DE7"/>
    <w:rsid w:val="003323F7"/>
    <w:rsid w:val="00334437"/>
    <w:rsid w:val="00335467"/>
    <w:rsid w:val="00335581"/>
    <w:rsid w:val="00336D80"/>
    <w:rsid w:val="003375A2"/>
    <w:rsid w:val="00340974"/>
    <w:rsid w:val="00341CC0"/>
    <w:rsid w:val="003433BF"/>
    <w:rsid w:val="00345E82"/>
    <w:rsid w:val="00346491"/>
    <w:rsid w:val="003467D9"/>
    <w:rsid w:val="00346EC7"/>
    <w:rsid w:val="003472CF"/>
    <w:rsid w:val="003476A3"/>
    <w:rsid w:val="00350E9C"/>
    <w:rsid w:val="003512D9"/>
    <w:rsid w:val="003523C6"/>
    <w:rsid w:val="00352B9E"/>
    <w:rsid w:val="00356D16"/>
    <w:rsid w:val="0036078C"/>
    <w:rsid w:val="00360A71"/>
    <w:rsid w:val="003610A6"/>
    <w:rsid w:val="00365DD5"/>
    <w:rsid w:val="00366446"/>
    <w:rsid w:val="00366628"/>
    <w:rsid w:val="003666D7"/>
    <w:rsid w:val="003728C5"/>
    <w:rsid w:val="00372EA4"/>
    <w:rsid w:val="003756F7"/>
    <w:rsid w:val="00376AC7"/>
    <w:rsid w:val="00377896"/>
    <w:rsid w:val="00380CC2"/>
    <w:rsid w:val="00381090"/>
    <w:rsid w:val="00382FBE"/>
    <w:rsid w:val="00383D3A"/>
    <w:rsid w:val="00385801"/>
    <w:rsid w:val="00387918"/>
    <w:rsid w:val="0039183F"/>
    <w:rsid w:val="00392231"/>
    <w:rsid w:val="00392BF2"/>
    <w:rsid w:val="0039487B"/>
    <w:rsid w:val="00394908"/>
    <w:rsid w:val="00395733"/>
    <w:rsid w:val="00397557"/>
    <w:rsid w:val="00397B90"/>
    <w:rsid w:val="00397FA4"/>
    <w:rsid w:val="003A1B21"/>
    <w:rsid w:val="003A2647"/>
    <w:rsid w:val="003A2827"/>
    <w:rsid w:val="003A3308"/>
    <w:rsid w:val="003A66B8"/>
    <w:rsid w:val="003A6711"/>
    <w:rsid w:val="003A7E33"/>
    <w:rsid w:val="003A7F56"/>
    <w:rsid w:val="003B04CA"/>
    <w:rsid w:val="003B1061"/>
    <w:rsid w:val="003B37A5"/>
    <w:rsid w:val="003B41BB"/>
    <w:rsid w:val="003B6D1A"/>
    <w:rsid w:val="003B71F4"/>
    <w:rsid w:val="003B796C"/>
    <w:rsid w:val="003B7B7D"/>
    <w:rsid w:val="003C132C"/>
    <w:rsid w:val="003C20DB"/>
    <w:rsid w:val="003C2ED7"/>
    <w:rsid w:val="003C519A"/>
    <w:rsid w:val="003C5D5C"/>
    <w:rsid w:val="003C6ACE"/>
    <w:rsid w:val="003C7C34"/>
    <w:rsid w:val="003D07FF"/>
    <w:rsid w:val="003D554B"/>
    <w:rsid w:val="003D6A61"/>
    <w:rsid w:val="003E0BBC"/>
    <w:rsid w:val="003E311A"/>
    <w:rsid w:val="003E3672"/>
    <w:rsid w:val="003E3D06"/>
    <w:rsid w:val="003E52F6"/>
    <w:rsid w:val="003E58F4"/>
    <w:rsid w:val="003E6C75"/>
    <w:rsid w:val="003F0176"/>
    <w:rsid w:val="003F39B3"/>
    <w:rsid w:val="003F4257"/>
    <w:rsid w:val="003F4B35"/>
    <w:rsid w:val="003F68AA"/>
    <w:rsid w:val="004007EA"/>
    <w:rsid w:val="00400C4C"/>
    <w:rsid w:val="00401599"/>
    <w:rsid w:val="00402CC4"/>
    <w:rsid w:val="00402F59"/>
    <w:rsid w:val="004030B9"/>
    <w:rsid w:val="0041063E"/>
    <w:rsid w:val="00411B74"/>
    <w:rsid w:val="00412EE4"/>
    <w:rsid w:val="00412F73"/>
    <w:rsid w:val="004146B9"/>
    <w:rsid w:val="004154C5"/>
    <w:rsid w:val="00415ED8"/>
    <w:rsid w:val="00416E26"/>
    <w:rsid w:val="004171C9"/>
    <w:rsid w:val="00420001"/>
    <w:rsid w:val="004231D9"/>
    <w:rsid w:val="00424AAF"/>
    <w:rsid w:val="0042604C"/>
    <w:rsid w:val="0042608D"/>
    <w:rsid w:val="0042623D"/>
    <w:rsid w:val="00426BA1"/>
    <w:rsid w:val="00431186"/>
    <w:rsid w:val="00431498"/>
    <w:rsid w:val="00431C78"/>
    <w:rsid w:val="00431E8D"/>
    <w:rsid w:val="00431F04"/>
    <w:rsid w:val="00434780"/>
    <w:rsid w:val="00435260"/>
    <w:rsid w:val="004361AF"/>
    <w:rsid w:val="004365AE"/>
    <w:rsid w:val="00437425"/>
    <w:rsid w:val="00437DA2"/>
    <w:rsid w:val="00440215"/>
    <w:rsid w:val="0044141A"/>
    <w:rsid w:val="0044392A"/>
    <w:rsid w:val="004447BC"/>
    <w:rsid w:val="00444F9F"/>
    <w:rsid w:val="00445774"/>
    <w:rsid w:val="00445E6B"/>
    <w:rsid w:val="00446CB1"/>
    <w:rsid w:val="0045075D"/>
    <w:rsid w:val="004508D0"/>
    <w:rsid w:val="00450969"/>
    <w:rsid w:val="00450D7F"/>
    <w:rsid w:val="00451989"/>
    <w:rsid w:val="00452E60"/>
    <w:rsid w:val="0045309E"/>
    <w:rsid w:val="00453185"/>
    <w:rsid w:val="00455962"/>
    <w:rsid w:val="004612D5"/>
    <w:rsid w:val="004612F0"/>
    <w:rsid w:val="00461FC1"/>
    <w:rsid w:val="0046236A"/>
    <w:rsid w:val="00463F92"/>
    <w:rsid w:val="00467CAB"/>
    <w:rsid w:val="00467F21"/>
    <w:rsid w:val="00471C66"/>
    <w:rsid w:val="00471D23"/>
    <w:rsid w:val="00473E08"/>
    <w:rsid w:val="00473F64"/>
    <w:rsid w:val="004744D7"/>
    <w:rsid w:val="00474D96"/>
    <w:rsid w:val="00476396"/>
    <w:rsid w:val="004763BE"/>
    <w:rsid w:val="00477E78"/>
    <w:rsid w:val="00481722"/>
    <w:rsid w:val="00483825"/>
    <w:rsid w:val="00485CCB"/>
    <w:rsid w:val="00487E3D"/>
    <w:rsid w:val="00491192"/>
    <w:rsid w:val="00492422"/>
    <w:rsid w:val="004927F1"/>
    <w:rsid w:val="00492D24"/>
    <w:rsid w:val="0049304B"/>
    <w:rsid w:val="00493215"/>
    <w:rsid w:val="004943C1"/>
    <w:rsid w:val="00494CEE"/>
    <w:rsid w:val="00495117"/>
    <w:rsid w:val="004967D4"/>
    <w:rsid w:val="004975C7"/>
    <w:rsid w:val="0049797E"/>
    <w:rsid w:val="00497B96"/>
    <w:rsid w:val="004A06F9"/>
    <w:rsid w:val="004A3310"/>
    <w:rsid w:val="004A34B7"/>
    <w:rsid w:val="004A3C65"/>
    <w:rsid w:val="004A4825"/>
    <w:rsid w:val="004A4955"/>
    <w:rsid w:val="004A5396"/>
    <w:rsid w:val="004A55DE"/>
    <w:rsid w:val="004A57DC"/>
    <w:rsid w:val="004A69F5"/>
    <w:rsid w:val="004A7013"/>
    <w:rsid w:val="004B18D3"/>
    <w:rsid w:val="004B1CC4"/>
    <w:rsid w:val="004B3E31"/>
    <w:rsid w:val="004B4974"/>
    <w:rsid w:val="004B4CD4"/>
    <w:rsid w:val="004B5073"/>
    <w:rsid w:val="004B50E1"/>
    <w:rsid w:val="004B5172"/>
    <w:rsid w:val="004B54F0"/>
    <w:rsid w:val="004B59C6"/>
    <w:rsid w:val="004B5ABA"/>
    <w:rsid w:val="004B6746"/>
    <w:rsid w:val="004C0F15"/>
    <w:rsid w:val="004C11BC"/>
    <w:rsid w:val="004C1425"/>
    <w:rsid w:val="004C1FB1"/>
    <w:rsid w:val="004C2E97"/>
    <w:rsid w:val="004C5454"/>
    <w:rsid w:val="004C6C36"/>
    <w:rsid w:val="004D0D15"/>
    <w:rsid w:val="004D0E0A"/>
    <w:rsid w:val="004D410F"/>
    <w:rsid w:val="004D4C73"/>
    <w:rsid w:val="004D4D9C"/>
    <w:rsid w:val="004D6172"/>
    <w:rsid w:val="004D6995"/>
    <w:rsid w:val="004E0411"/>
    <w:rsid w:val="004E182A"/>
    <w:rsid w:val="004E27AF"/>
    <w:rsid w:val="004E318C"/>
    <w:rsid w:val="004E4743"/>
    <w:rsid w:val="004E5219"/>
    <w:rsid w:val="004E547B"/>
    <w:rsid w:val="004F00A5"/>
    <w:rsid w:val="004F0A20"/>
    <w:rsid w:val="004F114E"/>
    <w:rsid w:val="004F22AD"/>
    <w:rsid w:val="004F7E63"/>
    <w:rsid w:val="005026AC"/>
    <w:rsid w:val="00502F6C"/>
    <w:rsid w:val="00506544"/>
    <w:rsid w:val="0050655F"/>
    <w:rsid w:val="005124C2"/>
    <w:rsid w:val="00514522"/>
    <w:rsid w:val="0051465F"/>
    <w:rsid w:val="00514D76"/>
    <w:rsid w:val="00515FCB"/>
    <w:rsid w:val="00517076"/>
    <w:rsid w:val="00517A19"/>
    <w:rsid w:val="0052036C"/>
    <w:rsid w:val="00521514"/>
    <w:rsid w:val="00521E60"/>
    <w:rsid w:val="00523169"/>
    <w:rsid w:val="0052430A"/>
    <w:rsid w:val="00524C5D"/>
    <w:rsid w:val="005253DB"/>
    <w:rsid w:val="005264A5"/>
    <w:rsid w:val="005264B5"/>
    <w:rsid w:val="0053383A"/>
    <w:rsid w:val="00536496"/>
    <w:rsid w:val="00537411"/>
    <w:rsid w:val="00540314"/>
    <w:rsid w:val="00540785"/>
    <w:rsid w:val="0054205F"/>
    <w:rsid w:val="005423F8"/>
    <w:rsid w:val="00542543"/>
    <w:rsid w:val="00545F12"/>
    <w:rsid w:val="00546698"/>
    <w:rsid w:val="00546C2D"/>
    <w:rsid w:val="005473A4"/>
    <w:rsid w:val="00550640"/>
    <w:rsid w:val="005508E1"/>
    <w:rsid w:val="00552675"/>
    <w:rsid w:val="005541CB"/>
    <w:rsid w:val="0055446A"/>
    <w:rsid w:val="005547A1"/>
    <w:rsid w:val="00555686"/>
    <w:rsid w:val="00556019"/>
    <w:rsid w:val="0056028D"/>
    <w:rsid w:val="00561CEF"/>
    <w:rsid w:val="00563997"/>
    <w:rsid w:val="00563FC9"/>
    <w:rsid w:val="00565181"/>
    <w:rsid w:val="00570016"/>
    <w:rsid w:val="005777A1"/>
    <w:rsid w:val="00580CE6"/>
    <w:rsid w:val="00581337"/>
    <w:rsid w:val="00581747"/>
    <w:rsid w:val="0058563E"/>
    <w:rsid w:val="00585FAB"/>
    <w:rsid w:val="005866E8"/>
    <w:rsid w:val="005868F9"/>
    <w:rsid w:val="00586C3C"/>
    <w:rsid w:val="00587705"/>
    <w:rsid w:val="00587754"/>
    <w:rsid w:val="00587A8A"/>
    <w:rsid w:val="00592A64"/>
    <w:rsid w:val="00592AAB"/>
    <w:rsid w:val="00594CC1"/>
    <w:rsid w:val="00595A1F"/>
    <w:rsid w:val="00595CD7"/>
    <w:rsid w:val="00596856"/>
    <w:rsid w:val="005969F4"/>
    <w:rsid w:val="00596ED8"/>
    <w:rsid w:val="005A1E97"/>
    <w:rsid w:val="005A20CC"/>
    <w:rsid w:val="005A2837"/>
    <w:rsid w:val="005A3B26"/>
    <w:rsid w:val="005B0550"/>
    <w:rsid w:val="005B1316"/>
    <w:rsid w:val="005B299A"/>
    <w:rsid w:val="005B2F74"/>
    <w:rsid w:val="005B36E2"/>
    <w:rsid w:val="005B3AD4"/>
    <w:rsid w:val="005B3E56"/>
    <w:rsid w:val="005C0D7F"/>
    <w:rsid w:val="005C0F88"/>
    <w:rsid w:val="005C1E76"/>
    <w:rsid w:val="005C3910"/>
    <w:rsid w:val="005C4980"/>
    <w:rsid w:val="005C541E"/>
    <w:rsid w:val="005C6776"/>
    <w:rsid w:val="005C6DBA"/>
    <w:rsid w:val="005C74A2"/>
    <w:rsid w:val="005D0179"/>
    <w:rsid w:val="005D069F"/>
    <w:rsid w:val="005D10C1"/>
    <w:rsid w:val="005D1B15"/>
    <w:rsid w:val="005D2D2B"/>
    <w:rsid w:val="005D37EB"/>
    <w:rsid w:val="005D6D96"/>
    <w:rsid w:val="005D7FAD"/>
    <w:rsid w:val="005E0EDB"/>
    <w:rsid w:val="005E1221"/>
    <w:rsid w:val="005E1FC8"/>
    <w:rsid w:val="005E2AC1"/>
    <w:rsid w:val="005E3E0F"/>
    <w:rsid w:val="005E3E9D"/>
    <w:rsid w:val="005E3EC2"/>
    <w:rsid w:val="005E4296"/>
    <w:rsid w:val="005E4597"/>
    <w:rsid w:val="005E48AE"/>
    <w:rsid w:val="005E4A2E"/>
    <w:rsid w:val="005E706D"/>
    <w:rsid w:val="005E7C62"/>
    <w:rsid w:val="005F1BBA"/>
    <w:rsid w:val="005F23F7"/>
    <w:rsid w:val="005F2C12"/>
    <w:rsid w:val="005F4AD4"/>
    <w:rsid w:val="005F5250"/>
    <w:rsid w:val="005F7A23"/>
    <w:rsid w:val="005F7A2B"/>
    <w:rsid w:val="00600062"/>
    <w:rsid w:val="00601765"/>
    <w:rsid w:val="00601CDD"/>
    <w:rsid w:val="006020A8"/>
    <w:rsid w:val="0060365A"/>
    <w:rsid w:val="00610CEC"/>
    <w:rsid w:val="0061400D"/>
    <w:rsid w:val="00615186"/>
    <w:rsid w:val="00615A3D"/>
    <w:rsid w:val="00615DA3"/>
    <w:rsid w:val="0061651A"/>
    <w:rsid w:val="006207D4"/>
    <w:rsid w:val="00620956"/>
    <w:rsid w:val="00620E45"/>
    <w:rsid w:val="006221E1"/>
    <w:rsid w:val="0062228D"/>
    <w:rsid w:val="00624D0C"/>
    <w:rsid w:val="006253A3"/>
    <w:rsid w:val="006256C0"/>
    <w:rsid w:val="006257C7"/>
    <w:rsid w:val="006261F0"/>
    <w:rsid w:val="006269AE"/>
    <w:rsid w:val="00630FDB"/>
    <w:rsid w:val="006310B2"/>
    <w:rsid w:val="0063229B"/>
    <w:rsid w:val="00634653"/>
    <w:rsid w:val="006369BD"/>
    <w:rsid w:val="00637463"/>
    <w:rsid w:val="006407A1"/>
    <w:rsid w:val="0064188B"/>
    <w:rsid w:val="006423F9"/>
    <w:rsid w:val="00643380"/>
    <w:rsid w:val="00643DC7"/>
    <w:rsid w:val="0064532C"/>
    <w:rsid w:val="006478D1"/>
    <w:rsid w:val="006504F7"/>
    <w:rsid w:val="00650597"/>
    <w:rsid w:val="00651F46"/>
    <w:rsid w:val="00653822"/>
    <w:rsid w:val="00655307"/>
    <w:rsid w:val="00655847"/>
    <w:rsid w:val="00655A70"/>
    <w:rsid w:val="00655BC2"/>
    <w:rsid w:val="00661384"/>
    <w:rsid w:val="00661D6B"/>
    <w:rsid w:val="00662700"/>
    <w:rsid w:val="00662788"/>
    <w:rsid w:val="006639BA"/>
    <w:rsid w:val="00663BBA"/>
    <w:rsid w:val="00664C5F"/>
    <w:rsid w:val="00667996"/>
    <w:rsid w:val="006705D6"/>
    <w:rsid w:val="006710D2"/>
    <w:rsid w:val="00671B7F"/>
    <w:rsid w:val="006721E5"/>
    <w:rsid w:val="00674610"/>
    <w:rsid w:val="00674DCB"/>
    <w:rsid w:val="0067615E"/>
    <w:rsid w:val="006767B3"/>
    <w:rsid w:val="006803CF"/>
    <w:rsid w:val="0068098E"/>
    <w:rsid w:val="00681AB5"/>
    <w:rsid w:val="00685179"/>
    <w:rsid w:val="00686164"/>
    <w:rsid w:val="006865E8"/>
    <w:rsid w:val="00687A35"/>
    <w:rsid w:val="0069112C"/>
    <w:rsid w:val="00691502"/>
    <w:rsid w:val="006A0201"/>
    <w:rsid w:val="006A080A"/>
    <w:rsid w:val="006A2866"/>
    <w:rsid w:val="006A352A"/>
    <w:rsid w:val="006A3969"/>
    <w:rsid w:val="006A69C5"/>
    <w:rsid w:val="006A6D21"/>
    <w:rsid w:val="006A6ED6"/>
    <w:rsid w:val="006A7A5F"/>
    <w:rsid w:val="006B2245"/>
    <w:rsid w:val="006B3153"/>
    <w:rsid w:val="006B41A3"/>
    <w:rsid w:val="006B4D60"/>
    <w:rsid w:val="006B5BA3"/>
    <w:rsid w:val="006B73C1"/>
    <w:rsid w:val="006C0ABF"/>
    <w:rsid w:val="006C109E"/>
    <w:rsid w:val="006C3B43"/>
    <w:rsid w:val="006C62DE"/>
    <w:rsid w:val="006D0150"/>
    <w:rsid w:val="006D0743"/>
    <w:rsid w:val="006D341E"/>
    <w:rsid w:val="006D3E5A"/>
    <w:rsid w:val="006D6650"/>
    <w:rsid w:val="006D7A38"/>
    <w:rsid w:val="006E1E8B"/>
    <w:rsid w:val="006E21B8"/>
    <w:rsid w:val="006E3139"/>
    <w:rsid w:val="006E37AE"/>
    <w:rsid w:val="006E465A"/>
    <w:rsid w:val="006E55B6"/>
    <w:rsid w:val="006E588D"/>
    <w:rsid w:val="006E7F7A"/>
    <w:rsid w:val="006F0822"/>
    <w:rsid w:val="006F1C4A"/>
    <w:rsid w:val="006F307D"/>
    <w:rsid w:val="006F31D7"/>
    <w:rsid w:val="006F3521"/>
    <w:rsid w:val="006F3889"/>
    <w:rsid w:val="0070079C"/>
    <w:rsid w:val="007019C6"/>
    <w:rsid w:val="00702C70"/>
    <w:rsid w:val="0070413C"/>
    <w:rsid w:val="007073A6"/>
    <w:rsid w:val="00707A43"/>
    <w:rsid w:val="007100E1"/>
    <w:rsid w:val="0071283B"/>
    <w:rsid w:val="007128C6"/>
    <w:rsid w:val="00713347"/>
    <w:rsid w:val="0071600E"/>
    <w:rsid w:val="00716797"/>
    <w:rsid w:val="00721B25"/>
    <w:rsid w:val="0072482D"/>
    <w:rsid w:val="00725522"/>
    <w:rsid w:val="0072604E"/>
    <w:rsid w:val="007267AD"/>
    <w:rsid w:val="007267E1"/>
    <w:rsid w:val="0072696E"/>
    <w:rsid w:val="00727954"/>
    <w:rsid w:val="007279EC"/>
    <w:rsid w:val="0073274E"/>
    <w:rsid w:val="00734BA3"/>
    <w:rsid w:val="0073512B"/>
    <w:rsid w:val="007366D4"/>
    <w:rsid w:val="0073692E"/>
    <w:rsid w:val="00741D55"/>
    <w:rsid w:val="0074349E"/>
    <w:rsid w:val="00745A67"/>
    <w:rsid w:val="00745EC1"/>
    <w:rsid w:val="0074682C"/>
    <w:rsid w:val="00751387"/>
    <w:rsid w:val="00752FA8"/>
    <w:rsid w:val="00753616"/>
    <w:rsid w:val="007556A0"/>
    <w:rsid w:val="00756174"/>
    <w:rsid w:val="00757D4C"/>
    <w:rsid w:val="007629DF"/>
    <w:rsid w:val="00763A5F"/>
    <w:rsid w:val="00764541"/>
    <w:rsid w:val="0076478C"/>
    <w:rsid w:val="00766544"/>
    <w:rsid w:val="007665CB"/>
    <w:rsid w:val="00766657"/>
    <w:rsid w:val="00767FF3"/>
    <w:rsid w:val="007707A9"/>
    <w:rsid w:val="00774256"/>
    <w:rsid w:val="00774E7A"/>
    <w:rsid w:val="0077514E"/>
    <w:rsid w:val="00777408"/>
    <w:rsid w:val="007803B7"/>
    <w:rsid w:val="007808CB"/>
    <w:rsid w:val="00780D91"/>
    <w:rsid w:val="00781167"/>
    <w:rsid w:val="0078123C"/>
    <w:rsid w:val="00781C26"/>
    <w:rsid w:val="00782EE1"/>
    <w:rsid w:val="00783887"/>
    <w:rsid w:val="007842A0"/>
    <w:rsid w:val="007845F8"/>
    <w:rsid w:val="00784E2A"/>
    <w:rsid w:val="007865F8"/>
    <w:rsid w:val="0078763C"/>
    <w:rsid w:val="00790310"/>
    <w:rsid w:val="00790399"/>
    <w:rsid w:val="007906B2"/>
    <w:rsid w:val="00790890"/>
    <w:rsid w:val="007913D1"/>
    <w:rsid w:val="0079195E"/>
    <w:rsid w:val="0079224C"/>
    <w:rsid w:val="00792FE6"/>
    <w:rsid w:val="00794BC7"/>
    <w:rsid w:val="0079507C"/>
    <w:rsid w:val="0079665E"/>
    <w:rsid w:val="007A0107"/>
    <w:rsid w:val="007A02A0"/>
    <w:rsid w:val="007A0F48"/>
    <w:rsid w:val="007A25AB"/>
    <w:rsid w:val="007A2717"/>
    <w:rsid w:val="007A48C8"/>
    <w:rsid w:val="007A5A84"/>
    <w:rsid w:val="007A5EE2"/>
    <w:rsid w:val="007A66F8"/>
    <w:rsid w:val="007A7611"/>
    <w:rsid w:val="007A77AD"/>
    <w:rsid w:val="007B0896"/>
    <w:rsid w:val="007B16C4"/>
    <w:rsid w:val="007B3731"/>
    <w:rsid w:val="007B567E"/>
    <w:rsid w:val="007C0A41"/>
    <w:rsid w:val="007C1572"/>
    <w:rsid w:val="007C2633"/>
    <w:rsid w:val="007C2ED2"/>
    <w:rsid w:val="007C737C"/>
    <w:rsid w:val="007D0DBD"/>
    <w:rsid w:val="007D2EB2"/>
    <w:rsid w:val="007D3B1C"/>
    <w:rsid w:val="007D44E7"/>
    <w:rsid w:val="007D59D8"/>
    <w:rsid w:val="007E23DE"/>
    <w:rsid w:val="007E26B1"/>
    <w:rsid w:val="007E2D6E"/>
    <w:rsid w:val="007E3887"/>
    <w:rsid w:val="007E48D2"/>
    <w:rsid w:val="007E7AA4"/>
    <w:rsid w:val="007F02EA"/>
    <w:rsid w:val="007F3133"/>
    <w:rsid w:val="007F506D"/>
    <w:rsid w:val="007F54C4"/>
    <w:rsid w:val="007F6C2B"/>
    <w:rsid w:val="00800320"/>
    <w:rsid w:val="008027C2"/>
    <w:rsid w:val="00804EF0"/>
    <w:rsid w:val="008050B2"/>
    <w:rsid w:val="008052EB"/>
    <w:rsid w:val="0080602B"/>
    <w:rsid w:val="0081069D"/>
    <w:rsid w:val="00811045"/>
    <w:rsid w:val="008146E9"/>
    <w:rsid w:val="00815A11"/>
    <w:rsid w:val="00817EF5"/>
    <w:rsid w:val="00820E78"/>
    <w:rsid w:val="008213E4"/>
    <w:rsid w:val="0082143C"/>
    <w:rsid w:val="0082202C"/>
    <w:rsid w:val="00824C0B"/>
    <w:rsid w:val="00824FAB"/>
    <w:rsid w:val="00830E41"/>
    <w:rsid w:val="0083438C"/>
    <w:rsid w:val="00837BC2"/>
    <w:rsid w:val="00837F14"/>
    <w:rsid w:val="00840B33"/>
    <w:rsid w:val="0084148A"/>
    <w:rsid w:val="00841E3E"/>
    <w:rsid w:val="008421C7"/>
    <w:rsid w:val="0084544F"/>
    <w:rsid w:val="00846EA4"/>
    <w:rsid w:val="00847B18"/>
    <w:rsid w:val="00847C1A"/>
    <w:rsid w:val="008505AB"/>
    <w:rsid w:val="00850947"/>
    <w:rsid w:val="008529F1"/>
    <w:rsid w:val="00853093"/>
    <w:rsid w:val="0085394C"/>
    <w:rsid w:val="008541A6"/>
    <w:rsid w:val="008548F7"/>
    <w:rsid w:val="00854C52"/>
    <w:rsid w:val="00862659"/>
    <w:rsid w:val="0086441C"/>
    <w:rsid w:val="008655E3"/>
    <w:rsid w:val="00866036"/>
    <w:rsid w:val="00867E01"/>
    <w:rsid w:val="00870129"/>
    <w:rsid w:val="008714E4"/>
    <w:rsid w:val="008721BC"/>
    <w:rsid w:val="0087306B"/>
    <w:rsid w:val="00873166"/>
    <w:rsid w:val="00874D3F"/>
    <w:rsid w:val="008778B1"/>
    <w:rsid w:val="00880327"/>
    <w:rsid w:val="00880D08"/>
    <w:rsid w:val="00881D86"/>
    <w:rsid w:val="00881F1F"/>
    <w:rsid w:val="0088339F"/>
    <w:rsid w:val="0088445B"/>
    <w:rsid w:val="008878DF"/>
    <w:rsid w:val="008900FA"/>
    <w:rsid w:val="00891B00"/>
    <w:rsid w:val="0089219D"/>
    <w:rsid w:val="00893003"/>
    <w:rsid w:val="00893257"/>
    <w:rsid w:val="00893736"/>
    <w:rsid w:val="0089463D"/>
    <w:rsid w:val="00895DE5"/>
    <w:rsid w:val="00896B32"/>
    <w:rsid w:val="00896DD3"/>
    <w:rsid w:val="008A0520"/>
    <w:rsid w:val="008A26B7"/>
    <w:rsid w:val="008A3C22"/>
    <w:rsid w:val="008A3ECB"/>
    <w:rsid w:val="008A4627"/>
    <w:rsid w:val="008A4876"/>
    <w:rsid w:val="008A498E"/>
    <w:rsid w:val="008A665B"/>
    <w:rsid w:val="008A6F6A"/>
    <w:rsid w:val="008B1DB3"/>
    <w:rsid w:val="008B2BB1"/>
    <w:rsid w:val="008B5678"/>
    <w:rsid w:val="008B5BA8"/>
    <w:rsid w:val="008B6322"/>
    <w:rsid w:val="008B652B"/>
    <w:rsid w:val="008B7C54"/>
    <w:rsid w:val="008C21B6"/>
    <w:rsid w:val="008C5EE6"/>
    <w:rsid w:val="008C737D"/>
    <w:rsid w:val="008D1CBF"/>
    <w:rsid w:val="008D3437"/>
    <w:rsid w:val="008D343B"/>
    <w:rsid w:val="008D359A"/>
    <w:rsid w:val="008D3D41"/>
    <w:rsid w:val="008D4701"/>
    <w:rsid w:val="008D56C7"/>
    <w:rsid w:val="008D59E3"/>
    <w:rsid w:val="008D7DC9"/>
    <w:rsid w:val="008E000D"/>
    <w:rsid w:val="008E0FE6"/>
    <w:rsid w:val="008E1485"/>
    <w:rsid w:val="008E2AA5"/>
    <w:rsid w:val="008E2FB8"/>
    <w:rsid w:val="008E46E8"/>
    <w:rsid w:val="008E54CA"/>
    <w:rsid w:val="008E6547"/>
    <w:rsid w:val="008F0DC2"/>
    <w:rsid w:val="008F45B8"/>
    <w:rsid w:val="008F4CFA"/>
    <w:rsid w:val="008F4FA0"/>
    <w:rsid w:val="008F5C26"/>
    <w:rsid w:val="008F6DDC"/>
    <w:rsid w:val="008F6DEA"/>
    <w:rsid w:val="008F704C"/>
    <w:rsid w:val="0090040E"/>
    <w:rsid w:val="0090048E"/>
    <w:rsid w:val="00901FC9"/>
    <w:rsid w:val="009021D3"/>
    <w:rsid w:val="00902305"/>
    <w:rsid w:val="0090340C"/>
    <w:rsid w:val="0090486D"/>
    <w:rsid w:val="0090547D"/>
    <w:rsid w:val="00905B90"/>
    <w:rsid w:val="0090753B"/>
    <w:rsid w:val="00907C59"/>
    <w:rsid w:val="0091051B"/>
    <w:rsid w:val="00910BE8"/>
    <w:rsid w:val="00910F1F"/>
    <w:rsid w:val="00910FB3"/>
    <w:rsid w:val="0091119D"/>
    <w:rsid w:val="00911E19"/>
    <w:rsid w:val="009124B9"/>
    <w:rsid w:val="00912C13"/>
    <w:rsid w:val="00914184"/>
    <w:rsid w:val="009144C7"/>
    <w:rsid w:val="009152BB"/>
    <w:rsid w:val="009154D4"/>
    <w:rsid w:val="0091554B"/>
    <w:rsid w:val="00920664"/>
    <w:rsid w:val="00920758"/>
    <w:rsid w:val="00923043"/>
    <w:rsid w:val="00925454"/>
    <w:rsid w:val="00927C18"/>
    <w:rsid w:val="00927F03"/>
    <w:rsid w:val="00927FDB"/>
    <w:rsid w:val="00930678"/>
    <w:rsid w:val="00930856"/>
    <w:rsid w:val="00930A3E"/>
    <w:rsid w:val="00931D8C"/>
    <w:rsid w:val="00932F25"/>
    <w:rsid w:val="009347FC"/>
    <w:rsid w:val="00934809"/>
    <w:rsid w:val="009377A7"/>
    <w:rsid w:val="00941FBB"/>
    <w:rsid w:val="00945091"/>
    <w:rsid w:val="00945B94"/>
    <w:rsid w:val="00946E43"/>
    <w:rsid w:val="00947529"/>
    <w:rsid w:val="00947A8D"/>
    <w:rsid w:val="00950DEC"/>
    <w:rsid w:val="009520E0"/>
    <w:rsid w:val="009533D9"/>
    <w:rsid w:val="00953403"/>
    <w:rsid w:val="009545A9"/>
    <w:rsid w:val="0096105E"/>
    <w:rsid w:val="00961078"/>
    <w:rsid w:val="009668A9"/>
    <w:rsid w:val="00970A3F"/>
    <w:rsid w:val="00971802"/>
    <w:rsid w:val="009736B4"/>
    <w:rsid w:val="00974944"/>
    <w:rsid w:val="00974E95"/>
    <w:rsid w:val="00975AD8"/>
    <w:rsid w:val="00975E6C"/>
    <w:rsid w:val="0097693F"/>
    <w:rsid w:val="00980B19"/>
    <w:rsid w:val="009836C0"/>
    <w:rsid w:val="00986ABF"/>
    <w:rsid w:val="00986E67"/>
    <w:rsid w:val="00990128"/>
    <w:rsid w:val="0099199B"/>
    <w:rsid w:val="009931B0"/>
    <w:rsid w:val="00995D62"/>
    <w:rsid w:val="00996BFA"/>
    <w:rsid w:val="009A1EBF"/>
    <w:rsid w:val="009A236E"/>
    <w:rsid w:val="009A25CA"/>
    <w:rsid w:val="009A5514"/>
    <w:rsid w:val="009A59AE"/>
    <w:rsid w:val="009A7EB1"/>
    <w:rsid w:val="009B0948"/>
    <w:rsid w:val="009B0E7A"/>
    <w:rsid w:val="009B14FF"/>
    <w:rsid w:val="009B310B"/>
    <w:rsid w:val="009B57C9"/>
    <w:rsid w:val="009B58F6"/>
    <w:rsid w:val="009B7770"/>
    <w:rsid w:val="009B7801"/>
    <w:rsid w:val="009C004E"/>
    <w:rsid w:val="009C0A3C"/>
    <w:rsid w:val="009C2F7E"/>
    <w:rsid w:val="009C32C9"/>
    <w:rsid w:val="009C3415"/>
    <w:rsid w:val="009C3CF7"/>
    <w:rsid w:val="009C418D"/>
    <w:rsid w:val="009C4A92"/>
    <w:rsid w:val="009C5162"/>
    <w:rsid w:val="009C5936"/>
    <w:rsid w:val="009C597F"/>
    <w:rsid w:val="009C5DA7"/>
    <w:rsid w:val="009C771C"/>
    <w:rsid w:val="009D1E1D"/>
    <w:rsid w:val="009D357E"/>
    <w:rsid w:val="009D4188"/>
    <w:rsid w:val="009D41DE"/>
    <w:rsid w:val="009D42DB"/>
    <w:rsid w:val="009D451E"/>
    <w:rsid w:val="009D4607"/>
    <w:rsid w:val="009D4F7D"/>
    <w:rsid w:val="009D521B"/>
    <w:rsid w:val="009D5835"/>
    <w:rsid w:val="009D7B3B"/>
    <w:rsid w:val="009E006D"/>
    <w:rsid w:val="009E0525"/>
    <w:rsid w:val="009E117E"/>
    <w:rsid w:val="009E18DE"/>
    <w:rsid w:val="009E1AB1"/>
    <w:rsid w:val="009E3589"/>
    <w:rsid w:val="009E5039"/>
    <w:rsid w:val="009E558B"/>
    <w:rsid w:val="009E68F9"/>
    <w:rsid w:val="009E6DD1"/>
    <w:rsid w:val="009E6EDC"/>
    <w:rsid w:val="009E7B19"/>
    <w:rsid w:val="009F114C"/>
    <w:rsid w:val="009F29B7"/>
    <w:rsid w:val="009F2BDA"/>
    <w:rsid w:val="009F2FC9"/>
    <w:rsid w:val="009F3245"/>
    <w:rsid w:val="009F3576"/>
    <w:rsid w:val="009F473F"/>
    <w:rsid w:val="00A0106A"/>
    <w:rsid w:val="00A01D85"/>
    <w:rsid w:val="00A03EA4"/>
    <w:rsid w:val="00A0484B"/>
    <w:rsid w:val="00A0573C"/>
    <w:rsid w:val="00A06B30"/>
    <w:rsid w:val="00A0790E"/>
    <w:rsid w:val="00A079A9"/>
    <w:rsid w:val="00A11217"/>
    <w:rsid w:val="00A147AA"/>
    <w:rsid w:val="00A14EB2"/>
    <w:rsid w:val="00A14FC2"/>
    <w:rsid w:val="00A15700"/>
    <w:rsid w:val="00A15FF1"/>
    <w:rsid w:val="00A16A4F"/>
    <w:rsid w:val="00A17398"/>
    <w:rsid w:val="00A22EEE"/>
    <w:rsid w:val="00A230B8"/>
    <w:rsid w:val="00A24151"/>
    <w:rsid w:val="00A24484"/>
    <w:rsid w:val="00A24AC1"/>
    <w:rsid w:val="00A25C5C"/>
    <w:rsid w:val="00A25CF7"/>
    <w:rsid w:val="00A267BB"/>
    <w:rsid w:val="00A27980"/>
    <w:rsid w:val="00A3005E"/>
    <w:rsid w:val="00A359C3"/>
    <w:rsid w:val="00A35ABF"/>
    <w:rsid w:val="00A35BB4"/>
    <w:rsid w:val="00A367DB"/>
    <w:rsid w:val="00A3685D"/>
    <w:rsid w:val="00A37CF5"/>
    <w:rsid w:val="00A42E19"/>
    <w:rsid w:val="00A43AAB"/>
    <w:rsid w:val="00A477BE"/>
    <w:rsid w:val="00A4787C"/>
    <w:rsid w:val="00A51389"/>
    <w:rsid w:val="00A51874"/>
    <w:rsid w:val="00A520D3"/>
    <w:rsid w:val="00A539B0"/>
    <w:rsid w:val="00A555B5"/>
    <w:rsid w:val="00A56AD0"/>
    <w:rsid w:val="00A57AF0"/>
    <w:rsid w:val="00A57B6A"/>
    <w:rsid w:val="00A57C72"/>
    <w:rsid w:val="00A60094"/>
    <w:rsid w:val="00A606A5"/>
    <w:rsid w:val="00A61491"/>
    <w:rsid w:val="00A61647"/>
    <w:rsid w:val="00A627CE"/>
    <w:rsid w:val="00A62B9B"/>
    <w:rsid w:val="00A62CDC"/>
    <w:rsid w:val="00A64F0C"/>
    <w:rsid w:val="00A6680D"/>
    <w:rsid w:val="00A702FE"/>
    <w:rsid w:val="00A70EE8"/>
    <w:rsid w:val="00A71248"/>
    <w:rsid w:val="00A728E0"/>
    <w:rsid w:val="00A72B24"/>
    <w:rsid w:val="00A73558"/>
    <w:rsid w:val="00A7558E"/>
    <w:rsid w:val="00A76A84"/>
    <w:rsid w:val="00A77684"/>
    <w:rsid w:val="00A82C4C"/>
    <w:rsid w:val="00A84D19"/>
    <w:rsid w:val="00A860F7"/>
    <w:rsid w:val="00A86524"/>
    <w:rsid w:val="00A86CF3"/>
    <w:rsid w:val="00A9015D"/>
    <w:rsid w:val="00A90638"/>
    <w:rsid w:val="00A90685"/>
    <w:rsid w:val="00A943C8"/>
    <w:rsid w:val="00A9557E"/>
    <w:rsid w:val="00A95E83"/>
    <w:rsid w:val="00A964D6"/>
    <w:rsid w:val="00AA0B96"/>
    <w:rsid w:val="00AA1B9E"/>
    <w:rsid w:val="00AA2304"/>
    <w:rsid w:val="00AA27B9"/>
    <w:rsid w:val="00AA511D"/>
    <w:rsid w:val="00AA5897"/>
    <w:rsid w:val="00AA7164"/>
    <w:rsid w:val="00AA75FF"/>
    <w:rsid w:val="00AA7ABF"/>
    <w:rsid w:val="00AB0B20"/>
    <w:rsid w:val="00AB1924"/>
    <w:rsid w:val="00AB1E1C"/>
    <w:rsid w:val="00AB5815"/>
    <w:rsid w:val="00AB67D3"/>
    <w:rsid w:val="00AC0DAF"/>
    <w:rsid w:val="00AC18C3"/>
    <w:rsid w:val="00AC6982"/>
    <w:rsid w:val="00AC7541"/>
    <w:rsid w:val="00AD452F"/>
    <w:rsid w:val="00AD4A35"/>
    <w:rsid w:val="00AE04D0"/>
    <w:rsid w:val="00AE0945"/>
    <w:rsid w:val="00AE0B4B"/>
    <w:rsid w:val="00AE2129"/>
    <w:rsid w:val="00AE2323"/>
    <w:rsid w:val="00AE3061"/>
    <w:rsid w:val="00AE5381"/>
    <w:rsid w:val="00AE6A1C"/>
    <w:rsid w:val="00AE6A9D"/>
    <w:rsid w:val="00AE7706"/>
    <w:rsid w:val="00AE7982"/>
    <w:rsid w:val="00AF0D5E"/>
    <w:rsid w:val="00AF13CA"/>
    <w:rsid w:val="00AF1668"/>
    <w:rsid w:val="00AF1761"/>
    <w:rsid w:val="00AF1895"/>
    <w:rsid w:val="00AF2275"/>
    <w:rsid w:val="00AF2EF7"/>
    <w:rsid w:val="00AF3A2C"/>
    <w:rsid w:val="00AF56EE"/>
    <w:rsid w:val="00AF5FC5"/>
    <w:rsid w:val="00AF68AA"/>
    <w:rsid w:val="00AF747C"/>
    <w:rsid w:val="00B0302D"/>
    <w:rsid w:val="00B03ECA"/>
    <w:rsid w:val="00B050A2"/>
    <w:rsid w:val="00B05529"/>
    <w:rsid w:val="00B05811"/>
    <w:rsid w:val="00B0636D"/>
    <w:rsid w:val="00B06D24"/>
    <w:rsid w:val="00B107A4"/>
    <w:rsid w:val="00B10B6D"/>
    <w:rsid w:val="00B11B3C"/>
    <w:rsid w:val="00B11B84"/>
    <w:rsid w:val="00B121E9"/>
    <w:rsid w:val="00B125E6"/>
    <w:rsid w:val="00B12E90"/>
    <w:rsid w:val="00B136A3"/>
    <w:rsid w:val="00B16C1E"/>
    <w:rsid w:val="00B20DF1"/>
    <w:rsid w:val="00B21019"/>
    <w:rsid w:val="00B21811"/>
    <w:rsid w:val="00B21A5F"/>
    <w:rsid w:val="00B2304E"/>
    <w:rsid w:val="00B27089"/>
    <w:rsid w:val="00B305AC"/>
    <w:rsid w:val="00B33CFC"/>
    <w:rsid w:val="00B343F4"/>
    <w:rsid w:val="00B34C71"/>
    <w:rsid w:val="00B367D5"/>
    <w:rsid w:val="00B36B76"/>
    <w:rsid w:val="00B37B40"/>
    <w:rsid w:val="00B37D8F"/>
    <w:rsid w:val="00B413F3"/>
    <w:rsid w:val="00B41579"/>
    <w:rsid w:val="00B42C3C"/>
    <w:rsid w:val="00B4380C"/>
    <w:rsid w:val="00B43BF3"/>
    <w:rsid w:val="00B504D6"/>
    <w:rsid w:val="00B53EE9"/>
    <w:rsid w:val="00B55927"/>
    <w:rsid w:val="00B55C1B"/>
    <w:rsid w:val="00B568F9"/>
    <w:rsid w:val="00B60683"/>
    <w:rsid w:val="00B610F9"/>
    <w:rsid w:val="00B615E3"/>
    <w:rsid w:val="00B62A3B"/>
    <w:rsid w:val="00B62EF9"/>
    <w:rsid w:val="00B638B8"/>
    <w:rsid w:val="00B65692"/>
    <w:rsid w:val="00B67432"/>
    <w:rsid w:val="00B70D41"/>
    <w:rsid w:val="00B71697"/>
    <w:rsid w:val="00B72FF6"/>
    <w:rsid w:val="00B74027"/>
    <w:rsid w:val="00B741FB"/>
    <w:rsid w:val="00B7474C"/>
    <w:rsid w:val="00B74EC4"/>
    <w:rsid w:val="00B76519"/>
    <w:rsid w:val="00B7673E"/>
    <w:rsid w:val="00B778CC"/>
    <w:rsid w:val="00B77FC8"/>
    <w:rsid w:val="00B822C1"/>
    <w:rsid w:val="00B82504"/>
    <w:rsid w:val="00B84569"/>
    <w:rsid w:val="00B846E1"/>
    <w:rsid w:val="00B848B8"/>
    <w:rsid w:val="00B8791B"/>
    <w:rsid w:val="00B9144B"/>
    <w:rsid w:val="00B91523"/>
    <w:rsid w:val="00B92209"/>
    <w:rsid w:val="00B923B6"/>
    <w:rsid w:val="00B941E1"/>
    <w:rsid w:val="00B95934"/>
    <w:rsid w:val="00B96EF5"/>
    <w:rsid w:val="00BA1B52"/>
    <w:rsid w:val="00BA320F"/>
    <w:rsid w:val="00BA40F4"/>
    <w:rsid w:val="00BA47DB"/>
    <w:rsid w:val="00BA4B1F"/>
    <w:rsid w:val="00BA58D3"/>
    <w:rsid w:val="00BA594F"/>
    <w:rsid w:val="00BA64FB"/>
    <w:rsid w:val="00BA6632"/>
    <w:rsid w:val="00BB13A9"/>
    <w:rsid w:val="00BB2717"/>
    <w:rsid w:val="00BB37A5"/>
    <w:rsid w:val="00BB49BA"/>
    <w:rsid w:val="00BB6F85"/>
    <w:rsid w:val="00BC0584"/>
    <w:rsid w:val="00BC1615"/>
    <w:rsid w:val="00BC2225"/>
    <w:rsid w:val="00BC4607"/>
    <w:rsid w:val="00BC4EDF"/>
    <w:rsid w:val="00BC676B"/>
    <w:rsid w:val="00BC7807"/>
    <w:rsid w:val="00BC7A03"/>
    <w:rsid w:val="00BD273B"/>
    <w:rsid w:val="00BD2953"/>
    <w:rsid w:val="00BD320B"/>
    <w:rsid w:val="00BD3BC8"/>
    <w:rsid w:val="00BD5099"/>
    <w:rsid w:val="00BD50D1"/>
    <w:rsid w:val="00BD70E4"/>
    <w:rsid w:val="00BD78F4"/>
    <w:rsid w:val="00BE1F2D"/>
    <w:rsid w:val="00BE2041"/>
    <w:rsid w:val="00BE2589"/>
    <w:rsid w:val="00BE2A64"/>
    <w:rsid w:val="00BE3E64"/>
    <w:rsid w:val="00BE6EF2"/>
    <w:rsid w:val="00BE7302"/>
    <w:rsid w:val="00BE7E58"/>
    <w:rsid w:val="00BF1EE7"/>
    <w:rsid w:val="00BF5F6B"/>
    <w:rsid w:val="00BF6955"/>
    <w:rsid w:val="00C0143F"/>
    <w:rsid w:val="00C06978"/>
    <w:rsid w:val="00C07B7B"/>
    <w:rsid w:val="00C1017E"/>
    <w:rsid w:val="00C1029B"/>
    <w:rsid w:val="00C109FC"/>
    <w:rsid w:val="00C121D3"/>
    <w:rsid w:val="00C15476"/>
    <w:rsid w:val="00C16041"/>
    <w:rsid w:val="00C16D29"/>
    <w:rsid w:val="00C17613"/>
    <w:rsid w:val="00C2092C"/>
    <w:rsid w:val="00C21266"/>
    <w:rsid w:val="00C220E8"/>
    <w:rsid w:val="00C24452"/>
    <w:rsid w:val="00C24C69"/>
    <w:rsid w:val="00C275F0"/>
    <w:rsid w:val="00C279D6"/>
    <w:rsid w:val="00C306D5"/>
    <w:rsid w:val="00C30EF9"/>
    <w:rsid w:val="00C32304"/>
    <w:rsid w:val="00C34FD3"/>
    <w:rsid w:val="00C36898"/>
    <w:rsid w:val="00C36C14"/>
    <w:rsid w:val="00C37879"/>
    <w:rsid w:val="00C4070A"/>
    <w:rsid w:val="00C40EA7"/>
    <w:rsid w:val="00C4396B"/>
    <w:rsid w:val="00C4423C"/>
    <w:rsid w:val="00C44527"/>
    <w:rsid w:val="00C4463E"/>
    <w:rsid w:val="00C4524B"/>
    <w:rsid w:val="00C45897"/>
    <w:rsid w:val="00C472D3"/>
    <w:rsid w:val="00C51D99"/>
    <w:rsid w:val="00C52B91"/>
    <w:rsid w:val="00C535C5"/>
    <w:rsid w:val="00C56AFA"/>
    <w:rsid w:val="00C56BD0"/>
    <w:rsid w:val="00C60A1D"/>
    <w:rsid w:val="00C6100C"/>
    <w:rsid w:val="00C624AF"/>
    <w:rsid w:val="00C627CF"/>
    <w:rsid w:val="00C63E4F"/>
    <w:rsid w:val="00C6591A"/>
    <w:rsid w:val="00C66A93"/>
    <w:rsid w:val="00C67FB5"/>
    <w:rsid w:val="00C7138B"/>
    <w:rsid w:val="00C727F5"/>
    <w:rsid w:val="00C73F86"/>
    <w:rsid w:val="00C741E6"/>
    <w:rsid w:val="00C74381"/>
    <w:rsid w:val="00C7475D"/>
    <w:rsid w:val="00C753BB"/>
    <w:rsid w:val="00C75AC4"/>
    <w:rsid w:val="00C8088F"/>
    <w:rsid w:val="00C8136E"/>
    <w:rsid w:val="00C81A3D"/>
    <w:rsid w:val="00C824F2"/>
    <w:rsid w:val="00C84026"/>
    <w:rsid w:val="00C843B4"/>
    <w:rsid w:val="00C84FB3"/>
    <w:rsid w:val="00C86D34"/>
    <w:rsid w:val="00C91899"/>
    <w:rsid w:val="00C91D0C"/>
    <w:rsid w:val="00C92A49"/>
    <w:rsid w:val="00C94D97"/>
    <w:rsid w:val="00C95D03"/>
    <w:rsid w:val="00C96346"/>
    <w:rsid w:val="00CA06C4"/>
    <w:rsid w:val="00CA144E"/>
    <w:rsid w:val="00CA159C"/>
    <w:rsid w:val="00CA2037"/>
    <w:rsid w:val="00CA221B"/>
    <w:rsid w:val="00CA4B00"/>
    <w:rsid w:val="00CA574A"/>
    <w:rsid w:val="00CA600D"/>
    <w:rsid w:val="00CA679F"/>
    <w:rsid w:val="00CB1D79"/>
    <w:rsid w:val="00CB2B36"/>
    <w:rsid w:val="00CB45F0"/>
    <w:rsid w:val="00CB69CC"/>
    <w:rsid w:val="00CB7069"/>
    <w:rsid w:val="00CB72CF"/>
    <w:rsid w:val="00CC0659"/>
    <w:rsid w:val="00CC0F50"/>
    <w:rsid w:val="00CC2D2E"/>
    <w:rsid w:val="00CC502F"/>
    <w:rsid w:val="00CC62C5"/>
    <w:rsid w:val="00CC6C90"/>
    <w:rsid w:val="00CD0CA0"/>
    <w:rsid w:val="00CD2B5F"/>
    <w:rsid w:val="00CD3AE0"/>
    <w:rsid w:val="00CE25DE"/>
    <w:rsid w:val="00CE37AA"/>
    <w:rsid w:val="00CE451E"/>
    <w:rsid w:val="00CE5526"/>
    <w:rsid w:val="00CE6068"/>
    <w:rsid w:val="00CE6A48"/>
    <w:rsid w:val="00CE7C83"/>
    <w:rsid w:val="00CF150E"/>
    <w:rsid w:val="00CF2457"/>
    <w:rsid w:val="00CF4CE6"/>
    <w:rsid w:val="00CF4E92"/>
    <w:rsid w:val="00D014B2"/>
    <w:rsid w:val="00D02299"/>
    <w:rsid w:val="00D0289B"/>
    <w:rsid w:val="00D02A5D"/>
    <w:rsid w:val="00D05730"/>
    <w:rsid w:val="00D05982"/>
    <w:rsid w:val="00D07095"/>
    <w:rsid w:val="00D075D6"/>
    <w:rsid w:val="00D079BA"/>
    <w:rsid w:val="00D11159"/>
    <w:rsid w:val="00D11AC3"/>
    <w:rsid w:val="00D11CD8"/>
    <w:rsid w:val="00D122C7"/>
    <w:rsid w:val="00D13847"/>
    <w:rsid w:val="00D14D32"/>
    <w:rsid w:val="00D20525"/>
    <w:rsid w:val="00D21E82"/>
    <w:rsid w:val="00D21E8A"/>
    <w:rsid w:val="00D23D18"/>
    <w:rsid w:val="00D304B4"/>
    <w:rsid w:val="00D30F4D"/>
    <w:rsid w:val="00D31D0C"/>
    <w:rsid w:val="00D31E3C"/>
    <w:rsid w:val="00D3234C"/>
    <w:rsid w:val="00D323C6"/>
    <w:rsid w:val="00D338A1"/>
    <w:rsid w:val="00D343CB"/>
    <w:rsid w:val="00D34860"/>
    <w:rsid w:val="00D34C34"/>
    <w:rsid w:val="00D355AD"/>
    <w:rsid w:val="00D3641B"/>
    <w:rsid w:val="00D3735D"/>
    <w:rsid w:val="00D37E77"/>
    <w:rsid w:val="00D42347"/>
    <w:rsid w:val="00D4339F"/>
    <w:rsid w:val="00D43902"/>
    <w:rsid w:val="00D43E25"/>
    <w:rsid w:val="00D444CA"/>
    <w:rsid w:val="00D44B63"/>
    <w:rsid w:val="00D46EAB"/>
    <w:rsid w:val="00D46F57"/>
    <w:rsid w:val="00D501FA"/>
    <w:rsid w:val="00D503E6"/>
    <w:rsid w:val="00D5093A"/>
    <w:rsid w:val="00D51A82"/>
    <w:rsid w:val="00D51EDB"/>
    <w:rsid w:val="00D538E1"/>
    <w:rsid w:val="00D54092"/>
    <w:rsid w:val="00D554B0"/>
    <w:rsid w:val="00D56760"/>
    <w:rsid w:val="00D60278"/>
    <w:rsid w:val="00D605F0"/>
    <w:rsid w:val="00D61833"/>
    <w:rsid w:val="00D62B9A"/>
    <w:rsid w:val="00D63ADA"/>
    <w:rsid w:val="00D659A4"/>
    <w:rsid w:val="00D6665D"/>
    <w:rsid w:val="00D723E6"/>
    <w:rsid w:val="00D725B7"/>
    <w:rsid w:val="00D73F6D"/>
    <w:rsid w:val="00D74FA3"/>
    <w:rsid w:val="00D75E76"/>
    <w:rsid w:val="00D81CD8"/>
    <w:rsid w:val="00D81D6E"/>
    <w:rsid w:val="00D8207B"/>
    <w:rsid w:val="00D82C13"/>
    <w:rsid w:val="00D82CBB"/>
    <w:rsid w:val="00D83F5D"/>
    <w:rsid w:val="00D84F6A"/>
    <w:rsid w:val="00D90ACE"/>
    <w:rsid w:val="00D95844"/>
    <w:rsid w:val="00D97BE4"/>
    <w:rsid w:val="00D97E9A"/>
    <w:rsid w:val="00DA210E"/>
    <w:rsid w:val="00DA2D56"/>
    <w:rsid w:val="00DA3E82"/>
    <w:rsid w:val="00DA541B"/>
    <w:rsid w:val="00DA69E8"/>
    <w:rsid w:val="00DA6C17"/>
    <w:rsid w:val="00DB245B"/>
    <w:rsid w:val="00DB4A0B"/>
    <w:rsid w:val="00DB4C59"/>
    <w:rsid w:val="00DB75CF"/>
    <w:rsid w:val="00DB7A10"/>
    <w:rsid w:val="00DC0442"/>
    <w:rsid w:val="00DC0A5D"/>
    <w:rsid w:val="00DC240E"/>
    <w:rsid w:val="00DC2E36"/>
    <w:rsid w:val="00DC3AB5"/>
    <w:rsid w:val="00DC3D2F"/>
    <w:rsid w:val="00DD0B7D"/>
    <w:rsid w:val="00DD0E0C"/>
    <w:rsid w:val="00DD0F16"/>
    <w:rsid w:val="00DD1812"/>
    <w:rsid w:val="00DD32C0"/>
    <w:rsid w:val="00DD3830"/>
    <w:rsid w:val="00DD417A"/>
    <w:rsid w:val="00DD5726"/>
    <w:rsid w:val="00DD5F88"/>
    <w:rsid w:val="00DD6294"/>
    <w:rsid w:val="00DD684F"/>
    <w:rsid w:val="00DD6E51"/>
    <w:rsid w:val="00DE13E8"/>
    <w:rsid w:val="00DE1A5F"/>
    <w:rsid w:val="00DE3485"/>
    <w:rsid w:val="00DE41A7"/>
    <w:rsid w:val="00DE463A"/>
    <w:rsid w:val="00DE6BD5"/>
    <w:rsid w:val="00DE6EF0"/>
    <w:rsid w:val="00DF0B24"/>
    <w:rsid w:val="00DF1BA5"/>
    <w:rsid w:val="00DF2C49"/>
    <w:rsid w:val="00DF2DFC"/>
    <w:rsid w:val="00DF467E"/>
    <w:rsid w:val="00DF6A38"/>
    <w:rsid w:val="00E005C1"/>
    <w:rsid w:val="00E015AA"/>
    <w:rsid w:val="00E0296F"/>
    <w:rsid w:val="00E03873"/>
    <w:rsid w:val="00E03951"/>
    <w:rsid w:val="00E0427D"/>
    <w:rsid w:val="00E0436F"/>
    <w:rsid w:val="00E04598"/>
    <w:rsid w:val="00E04DEB"/>
    <w:rsid w:val="00E07DDE"/>
    <w:rsid w:val="00E100F7"/>
    <w:rsid w:val="00E10963"/>
    <w:rsid w:val="00E11617"/>
    <w:rsid w:val="00E11E5C"/>
    <w:rsid w:val="00E13785"/>
    <w:rsid w:val="00E14462"/>
    <w:rsid w:val="00E14678"/>
    <w:rsid w:val="00E14FD6"/>
    <w:rsid w:val="00E15A14"/>
    <w:rsid w:val="00E207CE"/>
    <w:rsid w:val="00E21E0A"/>
    <w:rsid w:val="00E24761"/>
    <w:rsid w:val="00E3178D"/>
    <w:rsid w:val="00E3315E"/>
    <w:rsid w:val="00E3343E"/>
    <w:rsid w:val="00E33F65"/>
    <w:rsid w:val="00E346CC"/>
    <w:rsid w:val="00E36D86"/>
    <w:rsid w:val="00E37028"/>
    <w:rsid w:val="00E37075"/>
    <w:rsid w:val="00E40062"/>
    <w:rsid w:val="00E40D2E"/>
    <w:rsid w:val="00E43992"/>
    <w:rsid w:val="00E463A9"/>
    <w:rsid w:val="00E4742C"/>
    <w:rsid w:val="00E52DC9"/>
    <w:rsid w:val="00E53607"/>
    <w:rsid w:val="00E55785"/>
    <w:rsid w:val="00E55F0E"/>
    <w:rsid w:val="00E5679E"/>
    <w:rsid w:val="00E60E0D"/>
    <w:rsid w:val="00E61A89"/>
    <w:rsid w:val="00E61F17"/>
    <w:rsid w:val="00E635E6"/>
    <w:rsid w:val="00E6778E"/>
    <w:rsid w:val="00E67F41"/>
    <w:rsid w:val="00E7009F"/>
    <w:rsid w:val="00E7189B"/>
    <w:rsid w:val="00E71A1C"/>
    <w:rsid w:val="00E72017"/>
    <w:rsid w:val="00E72288"/>
    <w:rsid w:val="00E72B1E"/>
    <w:rsid w:val="00E72E1B"/>
    <w:rsid w:val="00E72ED5"/>
    <w:rsid w:val="00E73B57"/>
    <w:rsid w:val="00E73D3B"/>
    <w:rsid w:val="00E74406"/>
    <w:rsid w:val="00E749FF"/>
    <w:rsid w:val="00E7708F"/>
    <w:rsid w:val="00E7729B"/>
    <w:rsid w:val="00E77F43"/>
    <w:rsid w:val="00E77F75"/>
    <w:rsid w:val="00E8097A"/>
    <w:rsid w:val="00E81B64"/>
    <w:rsid w:val="00E82D37"/>
    <w:rsid w:val="00E863B9"/>
    <w:rsid w:val="00E905E3"/>
    <w:rsid w:val="00E90B6B"/>
    <w:rsid w:val="00E90BF8"/>
    <w:rsid w:val="00E91C13"/>
    <w:rsid w:val="00E9276C"/>
    <w:rsid w:val="00E92B4F"/>
    <w:rsid w:val="00E9388B"/>
    <w:rsid w:val="00E94CE2"/>
    <w:rsid w:val="00E95424"/>
    <w:rsid w:val="00EA0638"/>
    <w:rsid w:val="00EA205D"/>
    <w:rsid w:val="00EA2A41"/>
    <w:rsid w:val="00EA38FB"/>
    <w:rsid w:val="00EA3B51"/>
    <w:rsid w:val="00EA5305"/>
    <w:rsid w:val="00EA5F8B"/>
    <w:rsid w:val="00EA725D"/>
    <w:rsid w:val="00EB0374"/>
    <w:rsid w:val="00EB03C7"/>
    <w:rsid w:val="00EB18E5"/>
    <w:rsid w:val="00EB7129"/>
    <w:rsid w:val="00EB7AA3"/>
    <w:rsid w:val="00EB7BBC"/>
    <w:rsid w:val="00EC0504"/>
    <w:rsid w:val="00EC0C0A"/>
    <w:rsid w:val="00EC1BE9"/>
    <w:rsid w:val="00EC233A"/>
    <w:rsid w:val="00EC4499"/>
    <w:rsid w:val="00EC487E"/>
    <w:rsid w:val="00EC6D3F"/>
    <w:rsid w:val="00EC762F"/>
    <w:rsid w:val="00EC7D4F"/>
    <w:rsid w:val="00EC7E4D"/>
    <w:rsid w:val="00ED010D"/>
    <w:rsid w:val="00ED276C"/>
    <w:rsid w:val="00ED3445"/>
    <w:rsid w:val="00ED3AB9"/>
    <w:rsid w:val="00ED5E64"/>
    <w:rsid w:val="00ED61D0"/>
    <w:rsid w:val="00ED6760"/>
    <w:rsid w:val="00ED68F8"/>
    <w:rsid w:val="00ED70A5"/>
    <w:rsid w:val="00ED7607"/>
    <w:rsid w:val="00ED7AE8"/>
    <w:rsid w:val="00EE0839"/>
    <w:rsid w:val="00EE26BD"/>
    <w:rsid w:val="00EE5910"/>
    <w:rsid w:val="00EF0E63"/>
    <w:rsid w:val="00EF2A93"/>
    <w:rsid w:val="00EF31E9"/>
    <w:rsid w:val="00EF3FA2"/>
    <w:rsid w:val="00EF5373"/>
    <w:rsid w:val="00EF589E"/>
    <w:rsid w:val="00EF627C"/>
    <w:rsid w:val="00EF6CBB"/>
    <w:rsid w:val="00EF6E4C"/>
    <w:rsid w:val="00EF6EA9"/>
    <w:rsid w:val="00F005A8"/>
    <w:rsid w:val="00F0235F"/>
    <w:rsid w:val="00F03525"/>
    <w:rsid w:val="00F04011"/>
    <w:rsid w:val="00F07582"/>
    <w:rsid w:val="00F07AE4"/>
    <w:rsid w:val="00F105CE"/>
    <w:rsid w:val="00F10750"/>
    <w:rsid w:val="00F10DD4"/>
    <w:rsid w:val="00F11122"/>
    <w:rsid w:val="00F112BB"/>
    <w:rsid w:val="00F11D90"/>
    <w:rsid w:val="00F12F73"/>
    <w:rsid w:val="00F130E8"/>
    <w:rsid w:val="00F14949"/>
    <w:rsid w:val="00F16151"/>
    <w:rsid w:val="00F16539"/>
    <w:rsid w:val="00F16655"/>
    <w:rsid w:val="00F16747"/>
    <w:rsid w:val="00F17409"/>
    <w:rsid w:val="00F21353"/>
    <w:rsid w:val="00F214FB"/>
    <w:rsid w:val="00F21E91"/>
    <w:rsid w:val="00F26FCB"/>
    <w:rsid w:val="00F32177"/>
    <w:rsid w:val="00F3273C"/>
    <w:rsid w:val="00F3332D"/>
    <w:rsid w:val="00F3364E"/>
    <w:rsid w:val="00F34471"/>
    <w:rsid w:val="00F3585A"/>
    <w:rsid w:val="00F368A3"/>
    <w:rsid w:val="00F378F3"/>
    <w:rsid w:val="00F4003A"/>
    <w:rsid w:val="00F406B2"/>
    <w:rsid w:val="00F40880"/>
    <w:rsid w:val="00F408E1"/>
    <w:rsid w:val="00F40C50"/>
    <w:rsid w:val="00F415F0"/>
    <w:rsid w:val="00F41A4A"/>
    <w:rsid w:val="00F42342"/>
    <w:rsid w:val="00F43178"/>
    <w:rsid w:val="00F43BED"/>
    <w:rsid w:val="00F4510F"/>
    <w:rsid w:val="00F455E0"/>
    <w:rsid w:val="00F47205"/>
    <w:rsid w:val="00F47FEF"/>
    <w:rsid w:val="00F524BB"/>
    <w:rsid w:val="00F5363D"/>
    <w:rsid w:val="00F54046"/>
    <w:rsid w:val="00F579DE"/>
    <w:rsid w:val="00F60864"/>
    <w:rsid w:val="00F6104B"/>
    <w:rsid w:val="00F624DF"/>
    <w:rsid w:val="00F62939"/>
    <w:rsid w:val="00F633F8"/>
    <w:rsid w:val="00F64238"/>
    <w:rsid w:val="00F6426A"/>
    <w:rsid w:val="00F6469D"/>
    <w:rsid w:val="00F64BA5"/>
    <w:rsid w:val="00F6681E"/>
    <w:rsid w:val="00F67908"/>
    <w:rsid w:val="00F705FE"/>
    <w:rsid w:val="00F7203D"/>
    <w:rsid w:val="00F74802"/>
    <w:rsid w:val="00F75824"/>
    <w:rsid w:val="00F75B2F"/>
    <w:rsid w:val="00F75C3F"/>
    <w:rsid w:val="00F76341"/>
    <w:rsid w:val="00F8058F"/>
    <w:rsid w:val="00F80ECD"/>
    <w:rsid w:val="00F819D0"/>
    <w:rsid w:val="00F819E6"/>
    <w:rsid w:val="00F82253"/>
    <w:rsid w:val="00F8250A"/>
    <w:rsid w:val="00F845CB"/>
    <w:rsid w:val="00F85E58"/>
    <w:rsid w:val="00F86B1B"/>
    <w:rsid w:val="00F87168"/>
    <w:rsid w:val="00F9439C"/>
    <w:rsid w:val="00F9518C"/>
    <w:rsid w:val="00F96A88"/>
    <w:rsid w:val="00F96B28"/>
    <w:rsid w:val="00F97090"/>
    <w:rsid w:val="00F97C04"/>
    <w:rsid w:val="00F97D96"/>
    <w:rsid w:val="00FA0AE5"/>
    <w:rsid w:val="00FA2101"/>
    <w:rsid w:val="00FA2B72"/>
    <w:rsid w:val="00FA308F"/>
    <w:rsid w:val="00FA5862"/>
    <w:rsid w:val="00FA7B5F"/>
    <w:rsid w:val="00FB264D"/>
    <w:rsid w:val="00FB33B4"/>
    <w:rsid w:val="00FB4B39"/>
    <w:rsid w:val="00FB6B4E"/>
    <w:rsid w:val="00FB7F77"/>
    <w:rsid w:val="00FC08F7"/>
    <w:rsid w:val="00FC4195"/>
    <w:rsid w:val="00FC4918"/>
    <w:rsid w:val="00FC597A"/>
    <w:rsid w:val="00FC65A9"/>
    <w:rsid w:val="00FC75C8"/>
    <w:rsid w:val="00FD00A0"/>
    <w:rsid w:val="00FD153F"/>
    <w:rsid w:val="00FD39BC"/>
    <w:rsid w:val="00FD3F1C"/>
    <w:rsid w:val="00FD48B8"/>
    <w:rsid w:val="00FD627A"/>
    <w:rsid w:val="00FD7E5D"/>
    <w:rsid w:val="00FE00BE"/>
    <w:rsid w:val="00FE3E5F"/>
    <w:rsid w:val="00FE6269"/>
    <w:rsid w:val="00FE6D3D"/>
    <w:rsid w:val="00FF0149"/>
    <w:rsid w:val="00FF0649"/>
    <w:rsid w:val="00FF11E8"/>
    <w:rsid w:val="00FF1459"/>
    <w:rsid w:val="00FF1D73"/>
    <w:rsid w:val="00FF39C0"/>
    <w:rsid w:val="00FF6BB7"/>
    <w:rsid w:val="00FF6F8D"/>
    <w:rsid w:val="00FF73A9"/>
    <w:rsid w:val="00FF745B"/>
    <w:rsid w:val="00FF751A"/>
    <w:rsid w:val="00FF7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fill="f" fillcolor="white" stroke="f">
      <v:fill color="white" on="f"/>
      <v:stroke on="f"/>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B28"/>
    <w:rPr>
      <w:rFonts w:asciiTheme="minorHAnsi" w:eastAsiaTheme="minorEastAsia" w:hAnsiTheme="minorHAnsi" w:cstheme="minorBidi"/>
      <w:sz w:val="22"/>
      <w:szCs w:val="22"/>
      <w:lang w:bidi="en-US"/>
    </w:rPr>
  </w:style>
  <w:style w:type="paragraph" w:styleId="Heading1">
    <w:name w:val="heading 1"/>
    <w:basedOn w:val="ListParagraph"/>
    <w:next w:val="Normal"/>
    <w:link w:val="Heading1Char"/>
    <w:uiPriority w:val="9"/>
    <w:qFormat/>
    <w:rsid w:val="00F96B28"/>
    <w:pPr>
      <w:numPr>
        <w:numId w:val="1"/>
      </w:numPr>
      <w:spacing w:before="240" w:after="0" w:line="240" w:lineRule="auto"/>
      <w:ind w:left="360"/>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B28"/>
    <w:rPr>
      <w:rFonts w:eastAsiaTheme="minorEastAsia"/>
      <w:b/>
      <w:lang w:bidi="en-US"/>
    </w:rPr>
  </w:style>
  <w:style w:type="character" w:styleId="Hyperlink">
    <w:name w:val="Hyperlink"/>
    <w:basedOn w:val="DefaultParagraphFont"/>
    <w:uiPriority w:val="99"/>
    <w:unhideWhenUsed/>
    <w:rsid w:val="00F96B28"/>
    <w:rPr>
      <w:color w:val="0000FF"/>
      <w:u w:val="single"/>
    </w:rPr>
  </w:style>
  <w:style w:type="paragraph" w:styleId="Header">
    <w:name w:val="header"/>
    <w:basedOn w:val="Normal"/>
    <w:link w:val="HeaderChar"/>
    <w:uiPriority w:val="99"/>
    <w:unhideWhenUsed/>
    <w:rsid w:val="00F96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28"/>
    <w:rPr>
      <w:rFonts w:asciiTheme="minorHAnsi" w:eastAsiaTheme="minorEastAsia" w:hAnsiTheme="minorHAnsi" w:cstheme="minorBidi"/>
      <w:sz w:val="22"/>
      <w:szCs w:val="22"/>
      <w:lang w:bidi="en-US"/>
    </w:rPr>
  </w:style>
  <w:style w:type="paragraph" w:styleId="Footer">
    <w:name w:val="footer"/>
    <w:basedOn w:val="Normal"/>
    <w:link w:val="FooterChar"/>
    <w:uiPriority w:val="99"/>
    <w:unhideWhenUsed/>
    <w:rsid w:val="00F96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28"/>
    <w:rPr>
      <w:rFonts w:asciiTheme="minorHAnsi" w:eastAsiaTheme="minorEastAsia" w:hAnsiTheme="minorHAnsi" w:cstheme="minorBidi"/>
      <w:sz w:val="22"/>
      <w:szCs w:val="22"/>
      <w:lang w:bidi="en-US"/>
    </w:rPr>
  </w:style>
  <w:style w:type="paragraph" w:styleId="Title">
    <w:name w:val="Title"/>
    <w:basedOn w:val="Normal"/>
    <w:next w:val="Normal"/>
    <w:link w:val="TitleChar"/>
    <w:uiPriority w:val="10"/>
    <w:qFormat/>
    <w:rsid w:val="00F96B28"/>
    <w:pPr>
      <w:spacing w:after="0" w:line="240" w:lineRule="auto"/>
      <w:jc w:val="center"/>
    </w:pPr>
    <w:rPr>
      <w:rFonts w:ascii="Times New Roman" w:hAnsi="Times New Roman" w:cs="Times New Roman"/>
      <w:sz w:val="28"/>
      <w:szCs w:val="24"/>
    </w:rPr>
  </w:style>
  <w:style w:type="character" w:customStyle="1" w:styleId="TitleChar">
    <w:name w:val="Title Char"/>
    <w:basedOn w:val="DefaultParagraphFont"/>
    <w:link w:val="Title"/>
    <w:uiPriority w:val="10"/>
    <w:rsid w:val="00F96B28"/>
    <w:rPr>
      <w:rFonts w:eastAsiaTheme="minorEastAsia"/>
      <w:sz w:val="28"/>
      <w:lang w:bidi="en-US"/>
    </w:rPr>
  </w:style>
  <w:style w:type="paragraph" w:styleId="Subtitle">
    <w:name w:val="Subtitle"/>
    <w:basedOn w:val="Normal"/>
    <w:next w:val="Normal"/>
    <w:link w:val="SubtitleChar"/>
    <w:uiPriority w:val="11"/>
    <w:qFormat/>
    <w:rsid w:val="00F96B28"/>
    <w:pPr>
      <w:spacing w:after="0" w:line="240" w:lineRule="auto"/>
      <w:jc w:val="center"/>
    </w:pPr>
    <w:rPr>
      <w:rFonts w:ascii="Times New Roman" w:hAnsi="Times New Roman" w:cs="Times New Roman"/>
      <w:sz w:val="24"/>
      <w:szCs w:val="24"/>
    </w:rPr>
  </w:style>
  <w:style w:type="character" w:customStyle="1" w:styleId="SubtitleChar">
    <w:name w:val="Subtitle Char"/>
    <w:basedOn w:val="DefaultParagraphFont"/>
    <w:link w:val="Subtitle"/>
    <w:uiPriority w:val="11"/>
    <w:rsid w:val="00F96B28"/>
    <w:rPr>
      <w:rFonts w:eastAsiaTheme="minorEastAsia"/>
      <w:lang w:bidi="en-US"/>
    </w:rPr>
  </w:style>
  <w:style w:type="paragraph" w:styleId="TOC1">
    <w:name w:val="toc 1"/>
    <w:basedOn w:val="Normal"/>
    <w:next w:val="Normal"/>
    <w:autoRedefine/>
    <w:uiPriority w:val="39"/>
    <w:unhideWhenUsed/>
    <w:qFormat/>
    <w:rsid w:val="00F96B28"/>
    <w:pPr>
      <w:spacing w:after="100"/>
    </w:pPr>
  </w:style>
  <w:style w:type="paragraph" w:styleId="TOC2">
    <w:name w:val="toc 2"/>
    <w:basedOn w:val="Normal"/>
    <w:next w:val="Normal"/>
    <w:autoRedefine/>
    <w:uiPriority w:val="39"/>
    <w:unhideWhenUsed/>
    <w:qFormat/>
    <w:rsid w:val="00F96B28"/>
    <w:pPr>
      <w:spacing w:after="100"/>
      <w:ind w:left="220"/>
    </w:pPr>
  </w:style>
  <w:style w:type="paragraph" w:styleId="TOC3">
    <w:name w:val="toc 3"/>
    <w:basedOn w:val="Normal"/>
    <w:next w:val="Normal"/>
    <w:autoRedefine/>
    <w:uiPriority w:val="39"/>
    <w:unhideWhenUsed/>
    <w:qFormat/>
    <w:rsid w:val="00F96B28"/>
    <w:pPr>
      <w:spacing w:after="100"/>
      <w:ind w:left="440"/>
    </w:pPr>
  </w:style>
  <w:style w:type="paragraph" w:styleId="TableofFigures">
    <w:name w:val="table of figures"/>
    <w:basedOn w:val="Normal"/>
    <w:next w:val="Normal"/>
    <w:uiPriority w:val="99"/>
    <w:unhideWhenUsed/>
    <w:rsid w:val="00F96B28"/>
    <w:pPr>
      <w:spacing w:after="0"/>
    </w:pPr>
  </w:style>
  <w:style w:type="paragraph" w:customStyle="1" w:styleId="Body">
    <w:name w:val="Body"/>
    <w:basedOn w:val="Normal"/>
    <w:link w:val="BodyChar"/>
    <w:qFormat/>
    <w:rsid w:val="00F96B28"/>
    <w:pPr>
      <w:spacing w:after="0" w:line="240" w:lineRule="auto"/>
      <w:ind w:firstLine="720"/>
      <w:jc w:val="both"/>
    </w:pPr>
    <w:rPr>
      <w:rFonts w:ascii="Times New Roman" w:hAnsi="Times New Roman" w:cs="Times New Roman"/>
      <w:sz w:val="24"/>
      <w:szCs w:val="24"/>
    </w:rPr>
  </w:style>
  <w:style w:type="character" w:customStyle="1" w:styleId="BodyChar">
    <w:name w:val="Body Char"/>
    <w:basedOn w:val="DefaultParagraphFont"/>
    <w:link w:val="Body"/>
    <w:rsid w:val="00F96B28"/>
    <w:rPr>
      <w:rFonts w:eastAsiaTheme="minorEastAsia"/>
      <w:lang w:bidi="en-US"/>
    </w:rPr>
  </w:style>
  <w:style w:type="paragraph" w:styleId="ListParagraph">
    <w:name w:val="List Paragraph"/>
    <w:basedOn w:val="Normal"/>
    <w:uiPriority w:val="34"/>
    <w:qFormat/>
    <w:rsid w:val="00F96B28"/>
    <w:pPr>
      <w:ind w:left="720"/>
      <w:contextualSpacing/>
    </w:pPr>
  </w:style>
  <w:style w:type="paragraph" w:styleId="BalloonText">
    <w:name w:val="Balloon Text"/>
    <w:basedOn w:val="Normal"/>
    <w:link w:val="BalloonTextChar"/>
    <w:uiPriority w:val="99"/>
    <w:semiHidden/>
    <w:unhideWhenUsed/>
    <w:rsid w:val="00F96B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B28"/>
    <w:rPr>
      <w:rFonts w:ascii="Tahoma" w:eastAsiaTheme="minorEastAsia" w:hAnsi="Tahoma" w:cs="Tahoma"/>
      <w:sz w:val="16"/>
      <w:szCs w:val="16"/>
      <w:lang w:bidi="en-US"/>
    </w:rPr>
  </w:style>
  <w:style w:type="paragraph" w:styleId="BodyText">
    <w:name w:val="Body Text"/>
    <w:basedOn w:val="Normal"/>
    <w:link w:val="BodyTextChar"/>
    <w:rsid w:val="0091119D"/>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BodyTextChar">
    <w:name w:val="Body Text Char"/>
    <w:basedOn w:val="DefaultParagraphFont"/>
    <w:link w:val="BodyText"/>
    <w:rsid w:val="0091119D"/>
    <w:rPr>
      <w:rFonts w:eastAsia="SimSun" w:cs="Mangal"/>
      <w:kern w:val="1"/>
      <w:lang w:eastAsia="hi-IN" w:bidi="hi-IN"/>
    </w:rPr>
  </w:style>
  <w:style w:type="paragraph" w:styleId="Revision">
    <w:name w:val="Revision"/>
    <w:hidden/>
    <w:uiPriority w:val="99"/>
    <w:semiHidden/>
    <w:rsid w:val="0091119D"/>
    <w:pPr>
      <w:spacing w:after="0" w:line="240" w:lineRule="auto"/>
    </w:pPr>
    <w:rPr>
      <w:rFonts w:eastAsia="SimSun" w:cs="Mangal"/>
      <w:kern w:val="1"/>
      <w:szCs w:val="21"/>
      <w:lang w:eastAsia="hi-IN" w:bidi="hi-IN"/>
    </w:rPr>
  </w:style>
  <w:style w:type="character" w:styleId="CommentReference">
    <w:name w:val="annotation reference"/>
    <w:basedOn w:val="DefaultParagraphFont"/>
    <w:uiPriority w:val="99"/>
    <w:semiHidden/>
    <w:unhideWhenUsed/>
    <w:rsid w:val="00282AFE"/>
    <w:rPr>
      <w:sz w:val="16"/>
      <w:szCs w:val="16"/>
    </w:rPr>
  </w:style>
  <w:style w:type="paragraph" w:styleId="CommentText">
    <w:name w:val="annotation text"/>
    <w:basedOn w:val="Normal"/>
    <w:link w:val="CommentTextChar"/>
    <w:uiPriority w:val="99"/>
    <w:unhideWhenUsed/>
    <w:rsid w:val="00282AFE"/>
    <w:pPr>
      <w:spacing w:line="240" w:lineRule="auto"/>
    </w:pPr>
    <w:rPr>
      <w:sz w:val="20"/>
      <w:szCs w:val="20"/>
    </w:rPr>
  </w:style>
  <w:style w:type="character" w:customStyle="1" w:styleId="CommentTextChar">
    <w:name w:val="Comment Text Char"/>
    <w:basedOn w:val="DefaultParagraphFont"/>
    <w:link w:val="CommentText"/>
    <w:uiPriority w:val="99"/>
    <w:rsid w:val="00282AFE"/>
    <w:rPr>
      <w:rFonts w:asciiTheme="minorHAnsi" w:eastAsiaTheme="minorEastAsia" w:hAnsiTheme="minorHAnsi" w:cstheme="minorBidi"/>
      <w:sz w:val="20"/>
      <w:szCs w:val="20"/>
      <w:lang w:bidi="en-US"/>
    </w:rPr>
  </w:style>
  <w:style w:type="paragraph" w:styleId="CommentSubject">
    <w:name w:val="annotation subject"/>
    <w:basedOn w:val="CommentText"/>
    <w:next w:val="CommentText"/>
    <w:link w:val="CommentSubjectChar"/>
    <w:uiPriority w:val="99"/>
    <w:semiHidden/>
    <w:unhideWhenUsed/>
    <w:rsid w:val="00282AFE"/>
    <w:rPr>
      <w:b/>
      <w:bCs/>
    </w:rPr>
  </w:style>
  <w:style w:type="character" w:customStyle="1" w:styleId="CommentSubjectChar">
    <w:name w:val="Comment Subject Char"/>
    <w:basedOn w:val="CommentTextChar"/>
    <w:link w:val="CommentSubject"/>
    <w:uiPriority w:val="99"/>
    <w:semiHidden/>
    <w:rsid w:val="00282AFE"/>
    <w:rPr>
      <w:rFonts w:asciiTheme="minorHAnsi" w:eastAsiaTheme="minorEastAsia" w:hAnsiTheme="minorHAnsi" w:cstheme="minorBidi"/>
      <w:b/>
      <w:bCs/>
      <w:sz w:val="20"/>
      <w:szCs w:val="20"/>
      <w:lang w:bidi="en-US"/>
    </w:rPr>
  </w:style>
  <w:style w:type="paragraph" w:styleId="Caption">
    <w:name w:val="caption"/>
    <w:basedOn w:val="Normal"/>
    <w:next w:val="Normal"/>
    <w:uiPriority w:val="35"/>
    <w:unhideWhenUsed/>
    <w:qFormat/>
    <w:rsid w:val="00CC0F50"/>
    <w:pPr>
      <w:spacing w:line="240" w:lineRule="auto"/>
    </w:pPr>
    <w:rPr>
      <w:rFonts w:eastAsiaTheme="minorHAnsi"/>
      <w:b/>
      <w:bCs/>
      <w:color w:val="4F81BD" w:themeColor="accent1"/>
      <w:sz w:val="18"/>
      <w:szCs w:val="18"/>
      <w:lang w:bidi="ar-SA"/>
    </w:rPr>
  </w:style>
  <w:style w:type="character" w:styleId="PlaceholderText">
    <w:name w:val="Placeholder Text"/>
    <w:basedOn w:val="DefaultParagraphFont"/>
    <w:uiPriority w:val="99"/>
    <w:semiHidden/>
    <w:rsid w:val="00CC0F50"/>
    <w:rPr>
      <w:color w:val="808080"/>
    </w:rPr>
  </w:style>
  <w:style w:type="paragraph" w:customStyle="1" w:styleId="EndNoteBibliographyTitle">
    <w:name w:val="EndNote Bibliography Title"/>
    <w:basedOn w:val="Normal"/>
    <w:link w:val="EndNoteBibliographyTitleChar"/>
    <w:rsid w:val="00CC0F50"/>
    <w:pPr>
      <w:spacing w:after="0"/>
      <w:jc w:val="center"/>
    </w:pPr>
    <w:rPr>
      <w:rFonts w:ascii="Calibri" w:eastAsiaTheme="minorHAnsi" w:hAnsi="Calibri"/>
      <w:noProof/>
      <w:lang w:bidi="ar-SA"/>
    </w:rPr>
  </w:style>
  <w:style w:type="character" w:customStyle="1" w:styleId="EndNoteBibliographyTitleChar">
    <w:name w:val="EndNote Bibliography Title Char"/>
    <w:basedOn w:val="DefaultParagraphFont"/>
    <w:link w:val="EndNoteBibliographyTitle"/>
    <w:rsid w:val="00CC0F50"/>
    <w:rPr>
      <w:rFonts w:ascii="Calibri" w:hAnsi="Calibri" w:cstheme="minorBidi"/>
      <w:noProof/>
      <w:sz w:val="22"/>
      <w:szCs w:val="22"/>
    </w:rPr>
  </w:style>
  <w:style w:type="paragraph" w:customStyle="1" w:styleId="EndNoteBibliography">
    <w:name w:val="EndNote Bibliography"/>
    <w:basedOn w:val="Normal"/>
    <w:link w:val="EndNoteBibliographyChar"/>
    <w:rsid w:val="00CC0F50"/>
    <w:pPr>
      <w:spacing w:line="240" w:lineRule="auto"/>
      <w:jc w:val="both"/>
    </w:pPr>
    <w:rPr>
      <w:rFonts w:ascii="Calibri" w:eastAsiaTheme="minorHAnsi" w:hAnsi="Calibri"/>
      <w:noProof/>
      <w:lang w:bidi="ar-SA"/>
    </w:rPr>
  </w:style>
  <w:style w:type="character" w:customStyle="1" w:styleId="EndNoteBibliographyChar">
    <w:name w:val="EndNote Bibliography Char"/>
    <w:basedOn w:val="DefaultParagraphFont"/>
    <w:link w:val="EndNoteBibliography"/>
    <w:rsid w:val="00CC0F50"/>
    <w:rPr>
      <w:rFonts w:ascii="Calibri" w:hAnsi="Calibri" w:cstheme="minorBidi"/>
      <w:noProof/>
      <w:sz w:val="22"/>
      <w:szCs w:val="22"/>
    </w:rPr>
  </w:style>
  <w:style w:type="paragraph" w:styleId="TOCHeading">
    <w:name w:val="TOC Heading"/>
    <w:basedOn w:val="Heading1"/>
    <w:next w:val="Normal"/>
    <w:uiPriority w:val="39"/>
    <w:semiHidden/>
    <w:unhideWhenUsed/>
    <w:qFormat/>
    <w:rsid w:val="00D74FA3"/>
    <w:pPr>
      <w:keepNext/>
      <w:keepLines/>
      <w:numPr>
        <w:numId w:val="0"/>
      </w:numPr>
      <w:spacing w:before="480" w:line="276" w:lineRule="auto"/>
      <w:contextualSpacing w:val="0"/>
      <w:outlineLvl w:val="9"/>
    </w:pPr>
    <w:rPr>
      <w:rFonts w:asciiTheme="majorHAnsi" w:eastAsiaTheme="majorEastAsia" w:hAnsiTheme="majorHAnsi" w:cstheme="majorBidi"/>
      <w:bCs/>
      <w:color w:val="365F91" w:themeColor="accent1" w:themeShade="BF"/>
      <w:sz w:val="28"/>
      <w:szCs w:val="28"/>
      <w:lang w:bidi="ar-SA"/>
    </w:rPr>
  </w:style>
  <w:style w:type="character" w:customStyle="1" w:styleId="apple-converted-space">
    <w:name w:val="apple-converted-space"/>
    <w:basedOn w:val="DefaultParagraphFont"/>
    <w:rsid w:val="0073274E"/>
  </w:style>
  <w:style w:type="table" w:styleId="TableGrid">
    <w:name w:val="Table Grid"/>
    <w:basedOn w:val="TableNormal"/>
    <w:uiPriority w:val="59"/>
    <w:rsid w:val="00BC78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2B59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59A5"/>
    <w:rPr>
      <w:rFonts w:asciiTheme="minorHAnsi" w:eastAsiaTheme="minorEastAsia" w:hAnsiTheme="minorHAnsi" w:cstheme="minorBidi"/>
      <w:sz w:val="20"/>
      <w:szCs w:val="20"/>
      <w:lang w:bidi="en-US"/>
    </w:rPr>
  </w:style>
  <w:style w:type="character" w:styleId="FootnoteReference">
    <w:name w:val="footnote reference"/>
    <w:basedOn w:val="DefaultParagraphFont"/>
    <w:uiPriority w:val="99"/>
    <w:semiHidden/>
    <w:unhideWhenUsed/>
    <w:rsid w:val="002B59A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B28"/>
    <w:rPr>
      <w:rFonts w:asciiTheme="minorHAnsi" w:eastAsiaTheme="minorEastAsia" w:hAnsiTheme="minorHAnsi" w:cstheme="minorBidi"/>
      <w:sz w:val="22"/>
      <w:szCs w:val="22"/>
      <w:lang w:bidi="en-US"/>
    </w:rPr>
  </w:style>
  <w:style w:type="paragraph" w:styleId="Heading1">
    <w:name w:val="heading 1"/>
    <w:basedOn w:val="ListParagraph"/>
    <w:next w:val="Normal"/>
    <w:link w:val="Heading1Char"/>
    <w:uiPriority w:val="9"/>
    <w:qFormat/>
    <w:rsid w:val="00F96B28"/>
    <w:pPr>
      <w:numPr>
        <w:numId w:val="1"/>
      </w:numPr>
      <w:spacing w:before="240" w:after="0" w:line="240" w:lineRule="auto"/>
      <w:ind w:left="360"/>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B28"/>
    <w:rPr>
      <w:rFonts w:eastAsiaTheme="minorEastAsia"/>
      <w:b/>
      <w:lang w:bidi="en-US"/>
    </w:rPr>
  </w:style>
  <w:style w:type="character" w:styleId="Hyperlink">
    <w:name w:val="Hyperlink"/>
    <w:basedOn w:val="DefaultParagraphFont"/>
    <w:uiPriority w:val="99"/>
    <w:unhideWhenUsed/>
    <w:rsid w:val="00F96B28"/>
    <w:rPr>
      <w:color w:val="0000FF"/>
      <w:u w:val="single"/>
    </w:rPr>
  </w:style>
  <w:style w:type="paragraph" w:styleId="Header">
    <w:name w:val="header"/>
    <w:basedOn w:val="Normal"/>
    <w:link w:val="HeaderChar"/>
    <w:uiPriority w:val="99"/>
    <w:unhideWhenUsed/>
    <w:rsid w:val="00F96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28"/>
    <w:rPr>
      <w:rFonts w:asciiTheme="minorHAnsi" w:eastAsiaTheme="minorEastAsia" w:hAnsiTheme="minorHAnsi" w:cstheme="minorBidi"/>
      <w:sz w:val="22"/>
      <w:szCs w:val="22"/>
      <w:lang w:bidi="en-US"/>
    </w:rPr>
  </w:style>
  <w:style w:type="paragraph" w:styleId="Footer">
    <w:name w:val="footer"/>
    <w:basedOn w:val="Normal"/>
    <w:link w:val="FooterChar"/>
    <w:uiPriority w:val="99"/>
    <w:unhideWhenUsed/>
    <w:rsid w:val="00F96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28"/>
    <w:rPr>
      <w:rFonts w:asciiTheme="minorHAnsi" w:eastAsiaTheme="minorEastAsia" w:hAnsiTheme="minorHAnsi" w:cstheme="minorBidi"/>
      <w:sz w:val="22"/>
      <w:szCs w:val="22"/>
      <w:lang w:bidi="en-US"/>
    </w:rPr>
  </w:style>
  <w:style w:type="paragraph" w:styleId="Title">
    <w:name w:val="Title"/>
    <w:basedOn w:val="Normal"/>
    <w:next w:val="Normal"/>
    <w:link w:val="TitleChar"/>
    <w:uiPriority w:val="10"/>
    <w:qFormat/>
    <w:rsid w:val="00F96B28"/>
    <w:pPr>
      <w:spacing w:after="0" w:line="240" w:lineRule="auto"/>
      <w:jc w:val="center"/>
    </w:pPr>
    <w:rPr>
      <w:rFonts w:ascii="Times New Roman" w:hAnsi="Times New Roman" w:cs="Times New Roman"/>
      <w:sz w:val="28"/>
      <w:szCs w:val="24"/>
    </w:rPr>
  </w:style>
  <w:style w:type="character" w:customStyle="1" w:styleId="TitleChar">
    <w:name w:val="Title Char"/>
    <w:basedOn w:val="DefaultParagraphFont"/>
    <w:link w:val="Title"/>
    <w:uiPriority w:val="10"/>
    <w:rsid w:val="00F96B28"/>
    <w:rPr>
      <w:rFonts w:eastAsiaTheme="minorEastAsia"/>
      <w:sz w:val="28"/>
      <w:lang w:bidi="en-US"/>
    </w:rPr>
  </w:style>
  <w:style w:type="paragraph" w:styleId="Subtitle">
    <w:name w:val="Subtitle"/>
    <w:basedOn w:val="Normal"/>
    <w:next w:val="Normal"/>
    <w:link w:val="SubtitleChar"/>
    <w:uiPriority w:val="11"/>
    <w:qFormat/>
    <w:rsid w:val="00F96B28"/>
    <w:pPr>
      <w:spacing w:after="0" w:line="240" w:lineRule="auto"/>
      <w:jc w:val="center"/>
    </w:pPr>
    <w:rPr>
      <w:rFonts w:ascii="Times New Roman" w:hAnsi="Times New Roman" w:cs="Times New Roman"/>
      <w:sz w:val="24"/>
      <w:szCs w:val="24"/>
    </w:rPr>
  </w:style>
  <w:style w:type="character" w:customStyle="1" w:styleId="SubtitleChar">
    <w:name w:val="Subtitle Char"/>
    <w:basedOn w:val="DefaultParagraphFont"/>
    <w:link w:val="Subtitle"/>
    <w:uiPriority w:val="11"/>
    <w:rsid w:val="00F96B28"/>
    <w:rPr>
      <w:rFonts w:eastAsiaTheme="minorEastAsia"/>
      <w:lang w:bidi="en-US"/>
    </w:rPr>
  </w:style>
  <w:style w:type="paragraph" w:styleId="TOC1">
    <w:name w:val="toc 1"/>
    <w:basedOn w:val="Normal"/>
    <w:next w:val="Normal"/>
    <w:autoRedefine/>
    <w:uiPriority w:val="39"/>
    <w:unhideWhenUsed/>
    <w:qFormat/>
    <w:rsid w:val="00F96B28"/>
    <w:pPr>
      <w:spacing w:after="100"/>
    </w:pPr>
  </w:style>
  <w:style w:type="paragraph" w:styleId="TOC2">
    <w:name w:val="toc 2"/>
    <w:basedOn w:val="Normal"/>
    <w:next w:val="Normal"/>
    <w:autoRedefine/>
    <w:uiPriority w:val="39"/>
    <w:unhideWhenUsed/>
    <w:qFormat/>
    <w:rsid w:val="00F96B28"/>
    <w:pPr>
      <w:spacing w:after="100"/>
      <w:ind w:left="220"/>
    </w:pPr>
  </w:style>
  <w:style w:type="paragraph" w:styleId="TOC3">
    <w:name w:val="toc 3"/>
    <w:basedOn w:val="Normal"/>
    <w:next w:val="Normal"/>
    <w:autoRedefine/>
    <w:uiPriority w:val="39"/>
    <w:unhideWhenUsed/>
    <w:qFormat/>
    <w:rsid w:val="00F96B28"/>
    <w:pPr>
      <w:spacing w:after="100"/>
      <w:ind w:left="440"/>
    </w:pPr>
  </w:style>
  <w:style w:type="paragraph" w:styleId="TableofFigures">
    <w:name w:val="table of figures"/>
    <w:basedOn w:val="Normal"/>
    <w:next w:val="Normal"/>
    <w:uiPriority w:val="99"/>
    <w:unhideWhenUsed/>
    <w:rsid w:val="00F96B28"/>
    <w:pPr>
      <w:spacing w:after="0"/>
    </w:pPr>
  </w:style>
  <w:style w:type="paragraph" w:customStyle="1" w:styleId="Body">
    <w:name w:val="Body"/>
    <w:basedOn w:val="Normal"/>
    <w:link w:val="BodyChar"/>
    <w:qFormat/>
    <w:rsid w:val="00F96B28"/>
    <w:pPr>
      <w:spacing w:after="0" w:line="240" w:lineRule="auto"/>
      <w:ind w:firstLine="720"/>
      <w:jc w:val="both"/>
    </w:pPr>
    <w:rPr>
      <w:rFonts w:ascii="Times New Roman" w:hAnsi="Times New Roman" w:cs="Times New Roman"/>
      <w:sz w:val="24"/>
      <w:szCs w:val="24"/>
    </w:rPr>
  </w:style>
  <w:style w:type="character" w:customStyle="1" w:styleId="BodyChar">
    <w:name w:val="Body Char"/>
    <w:basedOn w:val="DefaultParagraphFont"/>
    <w:link w:val="Body"/>
    <w:rsid w:val="00F96B28"/>
    <w:rPr>
      <w:rFonts w:eastAsiaTheme="minorEastAsia"/>
      <w:lang w:bidi="en-US"/>
    </w:rPr>
  </w:style>
  <w:style w:type="paragraph" w:styleId="ListParagraph">
    <w:name w:val="List Paragraph"/>
    <w:basedOn w:val="Normal"/>
    <w:uiPriority w:val="34"/>
    <w:qFormat/>
    <w:rsid w:val="00F96B28"/>
    <w:pPr>
      <w:ind w:left="720"/>
      <w:contextualSpacing/>
    </w:pPr>
  </w:style>
  <w:style w:type="paragraph" w:styleId="BalloonText">
    <w:name w:val="Balloon Text"/>
    <w:basedOn w:val="Normal"/>
    <w:link w:val="BalloonTextChar"/>
    <w:uiPriority w:val="99"/>
    <w:semiHidden/>
    <w:unhideWhenUsed/>
    <w:rsid w:val="00F96B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B28"/>
    <w:rPr>
      <w:rFonts w:ascii="Tahoma" w:eastAsiaTheme="minorEastAsia" w:hAnsi="Tahoma" w:cs="Tahoma"/>
      <w:sz w:val="16"/>
      <w:szCs w:val="16"/>
      <w:lang w:bidi="en-US"/>
    </w:rPr>
  </w:style>
  <w:style w:type="paragraph" w:styleId="BodyText">
    <w:name w:val="Body Text"/>
    <w:basedOn w:val="Normal"/>
    <w:link w:val="BodyTextChar"/>
    <w:rsid w:val="0091119D"/>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BodyTextChar">
    <w:name w:val="Body Text Char"/>
    <w:basedOn w:val="DefaultParagraphFont"/>
    <w:link w:val="BodyText"/>
    <w:rsid w:val="0091119D"/>
    <w:rPr>
      <w:rFonts w:eastAsia="SimSun" w:cs="Mangal"/>
      <w:kern w:val="1"/>
      <w:lang w:eastAsia="hi-IN" w:bidi="hi-IN"/>
    </w:rPr>
  </w:style>
  <w:style w:type="paragraph" w:styleId="Revision">
    <w:name w:val="Revision"/>
    <w:hidden/>
    <w:uiPriority w:val="99"/>
    <w:semiHidden/>
    <w:rsid w:val="0091119D"/>
    <w:pPr>
      <w:spacing w:after="0" w:line="240" w:lineRule="auto"/>
    </w:pPr>
    <w:rPr>
      <w:rFonts w:eastAsia="SimSun" w:cs="Mangal"/>
      <w:kern w:val="1"/>
      <w:szCs w:val="21"/>
      <w:lang w:eastAsia="hi-IN" w:bidi="hi-IN"/>
    </w:rPr>
  </w:style>
  <w:style w:type="character" w:styleId="CommentReference">
    <w:name w:val="annotation reference"/>
    <w:basedOn w:val="DefaultParagraphFont"/>
    <w:uiPriority w:val="99"/>
    <w:semiHidden/>
    <w:unhideWhenUsed/>
    <w:rsid w:val="00282AFE"/>
    <w:rPr>
      <w:sz w:val="16"/>
      <w:szCs w:val="16"/>
    </w:rPr>
  </w:style>
  <w:style w:type="paragraph" w:styleId="CommentText">
    <w:name w:val="annotation text"/>
    <w:basedOn w:val="Normal"/>
    <w:link w:val="CommentTextChar"/>
    <w:uiPriority w:val="99"/>
    <w:unhideWhenUsed/>
    <w:rsid w:val="00282AFE"/>
    <w:pPr>
      <w:spacing w:line="240" w:lineRule="auto"/>
    </w:pPr>
    <w:rPr>
      <w:sz w:val="20"/>
      <w:szCs w:val="20"/>
    </w:rPr>
  </w:style>
  <w:style w:type="character" w:customStyle="1" w:styleId="CommentTextChar">
    <w:name w:val="Comment Text Char"/>
    <w:basedOn w:val="DefaultParagraphFont"/>
    <w:link w:val="CommentText"/>
    <w:uiPriority w:val="99"/>
    <w:rsid w:val="00282AFE"/>
    <w:rPr>
      <w:rFonts w:asciiTheme="minorHAnsi" w:eastAsiaTheme="minorEastAsia" w:hAnsiTheme="minorHAnsi" w:cstheme="minorBidi"/>
      <w:sz w:val="20"/>
      <w:szCs w:val="20"/>
      <w:lang w:bidi="en-US"/>
    </w:rPr>
  </w:style>
  <w:style w:type="paragraph" w:styleId="CommentSubject">
    <w:name w:val="annotation subject"/>
    <w:basedOn w:val="CommentText"/>
    <w:next w:val="CommentText"/>
    <w:link w:val="CommentSubjectChar"/>
    <w:uiPriority w:val="99"/>
    <w:semiHidden/>
    <w:unhideWhenUsed/>
    <w:rsid w:val="00282AFE"/>
    <w:rPr>
      <w:b/>
      <w:bCs/>
    </w:rPr>
  </w:style>
  <w:style w:type="character" w:customStyle="1" w:styleId="CommentSubjectChar">
    <w:name w:val="Comment Subject Char"/>
    <w:basedOn w:val="CommentTextChar"/>
    <w:link w:val="CommentSubject"/>
    <w:uiPriority w:val="99"/>
    <w:semiHidden/>
    <w:rsid w:val="00282AFE"/>
    <w:rPr>
      <w:rFonts w:asciiTheme="minorHAnsi" w:eastAsiaTheme="minorEastAsia" w:hAnsiTheme="minorHAnsi" w:cstheme="minorBidi"/>
      <w:b/>
      <w:bCs/>
      <w:sz w:val="20"/>
      <w:szCs w:val="20"/>
      <w:lang w:bidi="en-US"/>
    </w:rPr>
  </w:style>
  <w:style w:type="paragraph" w:styleId="Caption">
    <w:name w:val="caption"/>
    <w:basedOn w:val="Normal"/>
    <w:next w:val="Normal"/>
    <w:uiPriority w:val="35"/>
    <w:unhideWhenUsed/>
    <w:qFormat/>
    <w:rsid w:val="00CC0F50"/>
    <w:pPr>
      <w:spacing w:line="240" w:lineRule="auto"/>
    </w:pPr>
    <w:rPr>
      <w:rFonts w:eastAsiaTheme="minorHAnsi"/>
      <w:b/>
      <w:bCs/>
      <w:color w:val="4F81BD" w:themeColor="accent1"/>
      <w:sz w:val="18"/>
      <w:szCs w:val="18"/>
      <w:lang w:bidi="ar-SA"/>
    </w:rPr>
  </w:style>
  <w:style w:type="character" w:styleId="PlaceholderText">
    <w:name w:val="Placeholder Text"/>
    <w:basedOn w:val="DefaultParagraphFont"/>
    <w:uiPriority w:val="99"/>
    <w:semiHidden/>
    <w:rsid w:val="00CC0F50"/>
    <w:rPr>
      <w:color w:val="808080"/>
    </w:rPr>
  </w:style>
  <w:style w:type="paragraph" w:customStyle="1" w:styleId="EndNoteBibliographyTitle">
    <w:name w:val="EndNote Bibliography Title"/>
    <w:basedOn w:val="Normal"/>
    <w:link w:val="EndNoteBibliographyTitleChar"/>
    <w:rsid w:val="00CC0F50"/>
    <w:pPr>
      <w:spacing w:after="0"/>
      <w:jc w:val="center"/>
    </w:pPr>
    <w:rPr>
      <w:rFonts w:ascii="Calibri" w:eastAsiaTheme="minorHAnsi" w:hAnsi="Calibri"/>
      <w:noProof/>
      <w:lang w:bidi="ar-SA"/>
    </w:rPr>
  </w:style>
  <w:style w:type="character" w:customStyle="1" w:styleId="EndNoteBibliographyTitleChar">
    <w:name w:val="EndNote Bibliography Title Char"/>
    <w:basedOn w:val="DefaultParagraphFont"/>
    <w:link w:val="EndNoteBibliographyTitle"/>
    <w:rsid w:val="00CC0F50"/>
    <w:rPr>
      <w:rFonts w:ascii="Calibri" w:hAnsi="Calibri" w:cstheme="minorBidi"/>
      <w:noProof/>
      <w:sz w:val="22"/>
      <w:szCs w:val="22"/>
    </w:rPr>
  </w:style>
  <w:style w:type="paragraph" w:customStyle="1" w:styleId="EndNoteBibliography">
    <w:name w:val="EndNote Bibliography"/>
    <w:basedOn w:val="Normal"/>
    <w:link w:val="EndNoteBibliographyChar"/>
    <w:rsid w:val="00CC0F50"/>
    <w:pPr>
      <w:spacing w:line="240" w:lineRule="auto"/>
      <w:jc w:val="both"/>
    </w:pPr>
    <w:rPr>
      <w:rFonts w:ascii="Calibri" w:eastAsiaTheme="minorHAnsi" w:hAnsi="Calibri"/>
      <w:noProof/>
      <w:lang w:bidi="ar-SA"/>
    </w:rPr>
  </w:style>
  <w:style w:type="character" w:customStyle="1" w:styleId="EndNoteBibliographyChar">
    <w:name w:val="EndNote Bibliography Char"/>
    <w:basedOn w:val="DefaultParagraphFont"/>
    <w:link w:val="EndNoteBibliography"/>
    <w:rsid w:val="00CC0F50"/>
    <w:rPr>
      <w:rFonts w:ascii="Calibri" w:hAnsi="Calibri" w:cstheme="minorBidi"/>
      <w:noProof/>
      <w:sz w:val="22"/>
      <w:szCs w:val="22"/>
    </w:rPr>
  </w:style>
  <w:style w:type="paragraph" w:styleId="TOCHeading">
    <w:name w:val="TOC Heading"/>
    <w:basedOn w:val="Heading1"/>
    <w:next w:val="Normal"/>
    <w:uiPriority w:val="39"/>
    <w:semiHidden/>
    <w:unhideWhenUsed/>
    <w:qFormat/>
    <w:rsid w:val="00D74FA3"/>
    <w:pPr>
      <w:keepNext/>
      <w:keepLines/>
      <w:numPr>
        <w:numId w:val="0"/>
      </w:numPr>
      <w:spacing w:before="480" w:line="276" w:lineRule="auto"/>
      <w:contextualSpacing w:val="0"/>
      <w:outlineLvl w:val="9"/>
    </w:pPr>
    <w:rPr>
      <w:rFonts w:asciiTheme="majorHAnsi" w:eastAsiaTheme="majorEastAsia" w:hAnsiTheme="majorHAnsi" w:cstheme="majorBidi"/>
      <w:bCs/>
      <w:color w:val="365F91" w:themeColor="accent1" w:themeShade="BF"/>
      <w:sz w:val="28"/>
      <w:szCs w:val="28"/>
      <w:lang w:bidi="ar-SA"/>
    </w:rPr>
  </w:style>
  <w:style w:type="character" w:customStyle="1" w:styleId="apple-converted-space">
    <w:name w:val="apple-converted-space"/>
    <w:basedOn w:val="DefaultParagraphFont"/>
    <w:rsid w:val="0073274E"/>
  </w:style>
  <w:style w:type="table" w:styleId="TableGrid">
    <w:name w:val="Table Grid"/>
    <w:basedOn w:val="TableNormal"/>
    <w:uiPriority w:val="59"/>
    <w:rsid w:val="00BC78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B59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59A5"/>
    <w:rPr>
      <w:rFonts w:asciiTheme="minorHAnsi" w:eastAsiaTheme="minorEastAsia" w:hAnsiTheme="minorHAnsi" w:cstheme="minorBidi"/>
      <w:sz w:val="20"/>
      <w:szCs w:val="20"/>
      <w:lang w:bidi="en-US"/>
    </w:rPr>
  </w:style>
  <w:style w:type="character" w:styleId="FootnoteReference">
    <w:name w:val="footnote reference"/>
    <w:basedOn w:val="DefaultParagraphFont"/>
    <w:uiPriority w:val="99"/>
    <w:semiHidden/>
    <w:unhideWhenUsed/>
    <w:rsid w:val="002B59A5"/>
    <w:rPr>
      <w:vertAlign w:val="superscript"/>
    </w:rPr>
  </w:style>
</w:styles>
</file>

<file path=word/webSettings.xml><?xml version="1.0" encoding="utf-8"?>
<w:webSettings xmlns:r="http://schemas.openxmlformats.org/officeDocument/2006/relationships" xmlns:w="http://schemas.openxmlformats.org/wordprocessingml/2006/main">
  <w:divs>
    <w:div w:id="95714281">
      <w:bodyDiv w:val="1"/>
      <w:marLeft w:val="0"/>
      <w:marRight w:val="0"/>
      <w:marTop w:val="0"/>
      <w:marBottom w:val="0"/>
      <w:divBdr>
        <w:top w:val="none" w:sz="0" w:space="0" w:color="auto"/>
        <w:left w:val="none" w:sz="0" w:space="0" w:color="auto"/>
        <w:bottom w:val="none" w:sz="0" w:space="0" w:color="auto"/>
        <w:right w:val="none" w:sz="0" w:space="0" w:color="auto"/>
      </w:divBdr>
      <w:divsChild>
        <w:div w:id="1439334199">
          <w:marLeft w:val="547"/>
          <w:marRight w:val="0"/>
          <w:marTop w:val="144"/>
          <w:marBottom w:val="0"/>
          <w:divBdr>
            <w:top w:val="none" w:sz="0" w:space="0" w:color="auto"/>
            <w:left w:val="none" w:sz="0" w:space="0" w:color="auto"/>
            <w:bottom w:val="none" w:sz="0" w:space="0" w:color="auto"/>
            <w:right w:val="none" w:sz="0" w:space="0" w:color="auto"/>
          </w:divBdr>
        </w:div>
      </w:divsChild>
    </w:div>
    <w:div w:id="469791372">
      <w:bodyDiv w:val="1"/>
      <w:marLeft w:val="0"/>
      <w:marRight w:val="0"/>
      <w:marTop w:val="0"/>
      <w:marBottom w:val="0"/>
      <w:divBdr>
        <w:top w:val="none" w:sz="0" w:space="0" w:color="auto"/>
        <w:left w:val="none" w:sz="0" w:space="0" w:color="auto"/>
        <w:bottom w:val="none" w:sz="0" w:space="0" w:color="auto"/>
        <w:right w:val="none" w:sz="0" w:space="0" w:color="auto"/>
      </w:divBdr>
    </w:div>
    <w:div w:id="642546782">
      <w:bodyDiv w:val="1"/>
      <w:marLeft w:val="0"/>
      <w:marRight w:val="0"/>
      <w:marTop w:val="0"/>
      <w:marBottom w:val="0"/>
      <w:divBdr>
        <w:top w:val="none" w:sz="0" w:space="0" w:color="auto"/>
        <w:left w:val="none" w:sz="0" w:space="0" w:color="auto"/>
        <w:bottom w:val="none" w:sz="0" w:space="0" w:color="auto"/>
        <w:right w:val="none" w:sz="0" w:space="0" w:color="auto"/>
      </w:divBdr>
    </w:div>
    <w:div w:id="1131510085">
      <w:bodyDiv w:val="1"/>
      <w:marLeft w:val="0"/>
      <w:marRight w:val="0"/>
      <w:marTop w:val="0"/>
      <w:marBottom w:val="0"/>
      <w:divBdr>
        <w:top w:val="none" w:sz="0" w:space="0" w:color="auto"/>
        <w:left w:val="none" w:sz="0" w:space="0" w:color="auto"/>
        <w:bottom w:val="none" w:sz="0" w:space="0" w:color="auto"/>
        <w:right w:val="none" w:sz="0" w:space="0" w:color="auto"/>
      </w:divBdr>
    </w:div>
    <w:div w:id="1710377847">
      <w:bodyDiv w:val="1"/>
      <w:marLeft w:val="0"/>
      <w:marRight w:val="0"/>
      <w:marTop w:val="0"/>
      <w:marBottom w:val="0"/>
      <w:divBdr>
        <w:top w:val="none" w:sz="0" w:space="0" w:color="auto"/>
        <w:left w:val="none" w:sz="0" w:space="0" w:color="auto"/>
        <w:bottom w:val="none" w:sz="0" w:space="0" w:color="auto"/>
        <w:right w:val="none" w:sz="0" w:space="0" w:color="auto"/>
      </w:divBdr>
    </w:div>
    <w:div w:id="1904369582">
      <w:bodyDiv w:val="1"/>
      <w:marLeft w:val="0"/>
      <w:marRight w:val="0"/>
      <w:marTop w:val="0"/>
      <w:marBottom w:val="0"/>
      <w:divBdr>
        <w:top w:val="none" w:sz="0" w:space="0" w:color="auto"/>
        <w:left w:val="none" w:sz="0" w:space="0" w:color="auto"/>
        <w:bottom w:val="none" w:sz="0" w:space="0" w:color="auto"/>
        <w:right w:val="none" w:sz="0" w:space="0" w:color="auto"/>
      </w:divBdr>
    </w:div>
    <w:div w:id="201032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package" Target="embeddings/Microsoft_Office_Excel_2007_Workbook1.xlsx"/><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package" Target="embeddings/Microsoft_Office_Excel_2007_Workbook3.xlsx"/><Relationship Id="rId42"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6.jpeg"/><Relationship Id="rId33" Type="http://schemas.openxmlformats.org/officeDocument/2006/relationships/image" Target="media/image22.emf"/><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package" Target="embeddings/Microsoft_Office_Excel_2007_Workbook2.xlsx"/><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emf"/><Relationship Id="rId35" Type="http://schemas.openxmlformats.org/officeDocument/2006/relationships/image" Target="media/image23.jpeg"/><Relationship Id="rId4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9AAA7F-69F7-4346-8B2C-DCB9279EC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60</Pages>
  <Words>12873</Words>
  <Characters>73380</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Nate W</dc:creator>
  <cp:lastModifiedBy>Nate W</cp:lastModifiedBy>
  <cp:revision>17</cp:revision>
  <dcterms:created xsi:type="dcterms:W3CDTF">2015-07-29T17:19:00Z</dcterms:created>
  <dcterms:modified xsi:type="dcterms:W3CDTF">2015-07-29T17:44:00Z</dcterms:modified>
</cp:coreProperties>
</file>