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rsidP="00E8735F">
      <w:pPr>
        <w:pStyle w:val="Title"/>
      </w:pPr>
      <w:r>
        <w:t>CHAPTER TWO</w:t>
      </w:r>
    </w:p>
    <w:p w:rsidR="00E8735F" w:rsidRPr="00373180" w:rsidRDefault="00E8735F" w:rsidP="00373180">
      <w:pPr>
        <w:spacing w:line="360" w:lineRule="auto"/>
        <w:rPr>
          <w:rFonts w:ascii="Arial" w:hAnsi="Arial" w:cs="Arial"/>
          <w:sz w:val="28"/>
          <w:szCs w:val="28"/>
        </w:rPr>
      </w:pPr>
      <w:r w:rsidRPr="00A34483">
        <w:rPr>
          <w:rFonts w:ascii="Arial" w:hAnsi="Arial" w:cs="Arial"/>
          <w:i/>
          <w:sz w:val="28"/>
          <w:szCs w:val="28"/>
        </w:rPr>
        <w:t xml:space="preserve">Candida </w:t>
      </w:r>
      <w:r w:rsidRPr="00373180">
        <w:rPr>
          <w:rFonts w:ascii="Arial" w:hAnsi="Arial" w:cs="Arial"/>
          <w:i/>
          <w:sz w:val="28"/>
          <w:szCs w:val="28"/>
        </w:rPr>
        <w:t xml:space="preserve">albicans </w:t>
      </w:r>
      <w:r w:rsidRPr="00373180">
        <w:rPr>
          <w:rFonts w:ascii="Arial" w:hAnsi="Arial" w:cs="Arial"/>
          <w:sz w:val="28"/>
          <w:szCs w:val="28"/>
        </w:rPr>
        <w:t>mutants lacking phosphatidy</w:t>
      </w:r>
      <w:r w:rsidR="00A34483">
        <w:rPr>
          <w:rFonts w:ascii="Arial" w:hAnsi="Arial" w:cs="Arial"/>
          <w:sz w:val="28"/>
          <w:szCs w:val="28"/>
        </w:rPr>
        <w:t>l</w:t>
      </w:r>
      <w:r w:rsidRPr="00373180">
        <w:rPr>
          <w:rFonts w:ascii="Arial" w:hAnsi="Arial" w:cs="Arial"/>
          <w:sz w:val="28"/>
          <w:szCs w:val="28"/>
        </w:rPr>
        <w:t>serine and</w:t>
      </w:r>
      <w:r w:rsidRPr="00373180">
        <w:rPr>
          <w:rFonts w:ascii="Arial" w:hAnsi="Arial" w:cs="Arial"/>
          <w:i/>
          <w:sz w:val="28"/>
          <w:szCs w:val="28"/>
        </w:rPr>
        <w:t xml:space="preserve"> de novo </w:t>
      </w:r>
      <w:r w:rsidRPr="00373180">
        <w:rPr>
          <w:rFonts w:ascii="Arial" w:hAnsi="Arial" w:cs="Arial"/>
          <w:sz w:val="28"/>
          <w:szCs w:val="28"/>
        </w:rPr>
        <w:t xml:space="preserve">phosphatidylethanolamine </w:t>
      </w:r>
      <w:r w:rsidRPr="00373180">
        <w:rPr>
          <w:rFonts w:ascii="Arial" w:hAnsi="Arial" w:cs="Arial"/>
          <w:i/>
          <w:sz w:val="28"/>
          <w:szCs w:val="28"/>
        </w:rPr>
        <w:t xml:space="preserve"> </w:t>
      </w:r>
      <w:r w:rsidRPr="00373180">
        <w:rPr>
          <w:rFonts w:ascii="Arial" w:hAnsi="Arial" w:cs="Arial"/>
          <w:sz w:val="28"/>
          <w:szCs w:val="28"/>
        </w:rPr>
        <w:t>exhibit a differential  regulation of gylcophosphatidylinostol (GPI) anchor genes, sensitivity to low pH, susceptibility to cell wall perturbing drugs, and a defective iron response.</w:t>
      </w: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E8735F" w:rsidRDefault="00E8735F">
      <w:pPr>
        <w:rPr>
          <w:rFonts w:ascii="Arial" w:hAnsi="Arial" w:cs="Arial"/>
          <w:b/>
        </w:rPr>
      </w:pPr>
    </w:p>
    <w:p w:rsidR="00373180" w:rsidRDefault="00373180">
      <w:pPr>
        <w:rPr>
          <w:rFonts w:ascii="Arial" w:hAnsi="Arial" w:cs="Arial"/>
          <w:b/>
        </w:rPr>
      </w:pPr>
    </w:p>
    <w:p w:rsidR="00373180" w:rsidRDefault="00373180">
      <w:pPr>
        <w:rPr>
          <w:rFonts w:ascii="Arial" w:hAnsi="Arial" w:cs="Arial"/>
          <w:b/>
        </w:rPr>
      </w:pPr>
    </w:p>
    <w:p w:rsidR="00373180" w:rsidRDefault="00373180">
      <w:pPr>
        <w:rPr>
          <w:rFonts w:ascii="Arial" w:hAnsi="Arial" w:cs="Arial"/>
          <w:b/>
        </w:rPr>
      </w:pPr>
    </w:p>
    <w:p w:rsidR="00373180" w:rsidRDefault="00373180">
      <w:pPr>
        <w:rPr>
          <w:rFonts w:ascii="Arial" w:hAnsi="Arial" w:cs="Arial"/>
          <w:b/>
        </w:rPr>
      </w:pPr>
    </w:p>
    <w:p w:rsidR="00373180" w:rsidRDefault="00373180">
      <w:pPr>
        <w:rPr>
          <w:rFonts w:ascii="Arial" w:hAnsi="Arial" w:cs="Arial"/>
          <w:b/>
        </w:rPr>
      </w:pPr>
    </w:p>
    <w:p w:rsidR="00373180" w:rsidRDefault="00373180">
      <w:pPr>
        <w:rPr>
          <w:rFonts w:ascii="Arial" w:hAnsi="Arial" w:cs="Arial"/>
          <w:b/>
        </w:rPr>
      </w:pPr>
      <w:r>
        <w:rPr>
          <w:rFonts w:ascii="Arial" w:hAnsi="Arial" w:cs="Arial"/>
          <w:b/>
        </w:rPr>
        <w:lastRenderedPageBreak/>
        <w:t>ABSTRACT</w:t>
      </w:r>
    </w:p>
    <w:p w:rsidR="00373180" w:rsidRDefault="00373180" w:rsidP="00373180">
      <w:pPr>
        <w:spacing w:line="360" w:lineRule="auto"/>
        <w:rPr>
          <w:rFonts w:ascii="Arial" w:hAnsi="Arial" w:cs="Arial"/>
          <w:b/>
        </w:rPr>
      </w:pPr>
      <w:r>
        <w:rPr>
          <w:rFonts w:ascii="Arial" w:hAnsi="Arial" w:cs="Arial"/>
        </w:rPr>
        <w:t>Phospholipid biosynthetic pathways in fungi have been well studied and there is an abundance of information about how phospholipids are synthesized in yeast. However, there remain significant gaps in our understanding of how lipids influence key biological processes such as protein trafficking, cell division, membrane-protein function and cell wall biogenesis.</w:t>
      </w:r>
      <w:r w:rsidRPr="00665418">
        <w:rPr>
          <w:rFonts w:ascii="Arial" w:hAnsi="Arial" w:cs="Arial"/>
          <w:color w:val="000000"/>
          <w:sz w:val="18"/>
          <w:szCs w:val="18"/>
          <w:shd w:val="clear" w:color="auto" w:fill="FFFFFF"/>
        </w:rPr>
        <w:t xml:space="preserve"> </w:t>
      </w:r>
      <w:r w:rsidRPr="00665418">
        <w:rPr>
          <w:rFonts w:ascii="Arial" w:hAnsi="Arial" w:cs="Arial"/>
        </w:rPr>
        <w:t> </w:t>
      </w:r>
      <w:r>
        <w:rPr>
          <w:rFonts w:ascii="Arial" w:hAnsi="Arial" w:cs="Arial"/>
        </w:rPr>
        <w:t xml:space="preserve">In </w:t>
      </w:r>
      <w:r>
        <w:rPr>
          <w:rFonts w:ascii="Arial" w:hAnsi="Arial" w:cs="Arial"/>
          <w:i/>
        </w:rPr>
        <w:t>Candida albicans</w:t>
      </w:r>
      <w:r>
        <w:rPr>
          <w:rFonts w:ascii="Arial" w:hAnsi="Arial" w:cs="Arial"/>
        </w:rPr>
        <w:t>, phosphatidylserine (PS)</w:t>
      </w:r>
      <w:r w:rsidRPr="00665418">
        <w:rPr>
          <w:rFonts w:ascii="Arial" w:hAnsi="Arial" w:cs="Arial"/>
        </w:rPr>
        <w:t xml:space="preserve"> is synthesized from </w:t>
      </w:r>
      <w:proofErr w:type="spellStart"/>
      <w:r w:rsidRPr="00665418">
        <w:rPr>
          <w:rFonts w:ascii="Arial" w:hAnsi="Arial" w:cs="Arial"/>
        </w:rPr>
        <w:t>cytidyl</w:t>
      </w:r>
      <w:r>
        <w:rPr>
          <w:rFonts w:ascii="Arial" w:hAnsi="Arial" w:cs="Arial"/>
        </w:rPr>
        <w:t>diphosphate-diacylglycerol</w:t>
      </w:r>
      <w:proofErr w:type="spellEnd"/>
      <w:r>
        <w:rPr>
          <w:rFonts w:ascii="Arial" w:hAnsi="Arial" w:cs="Arial"/>
        </w:rPr>
        <w:t xml:space="preserve"> and serine by the enzyme Cho1.</w:t>
      </w:r>
      <w:r w:rsidRPr="00665418">
        <w:rPr>
          <w:rFonts w:ascii="Arial" w:hAnsi="Arial" w:cs="Arial"/>
          <w:color w:val="000000"/>
          <w:sz w:val="18"/>
          <w:szCs w:val="18"/>
          <w:shd w:val="clear" w:color="auto" w:fill="FFFFFF"/>
        </w:rPr>
        <w:t xml:space="preserve"> </w:t>
      </w:r>
      <w:r>
        <w:rPr>
          <w:rFonts w:ascii="Arial" w:hAnsi="Arial" w:cs="Arial"/>
        </w:rPr>
        <w:t xml:space="preserve">PS is then converted to phosphatidylethanolamine (PE) by PS decarboxylase </w:t>
      </w:r>
      <w:r w:rsidRPr="00665418">
        <w:rPr>
          <w:rFonts w:ascii="Arial" w:hAnsi="Arial" w:cs="Arial"/>
        </w:rPr>
        <w:t>enzymes</w:t>
      </w:r>
      <w:r>
        <w:rPr>
          <w:rFonts w:ascii="Arial" w:hAnsi="Arial" w:cs="Arial"/>
        </w:rPr>
        <w:t>, Psd1 and Psd2</w:t>
      </w:r>
      <w:r w:rsidRPr="00665418">
        <w:rPr>
          <w:rFonts w:ascii="Arial" w:hAnsi="Arial" w:cs="Arial"/>
        </w:rPr>
        <w:t>. </w:t>
      </w:r>
      <w:r>
        <w:rPr>
          <w:rFonts w:ascii="Arial" w:hAnsi="Arial" w:cs="Arial"/>
        </w:rPr>
        <w:t xml:space="preserve"> We found that </w:t>
      </w:r>
      <w:r w:rsidRPr="00B07B28">
        <w:rPr>
          <w:rFonts w:ascii="Arial" w:hAnsi="Arial" w:cs="Arial"/>
          <w:i/>
        </w:rPr>
        <w:t>Candida albicans</w:t>
      </w:r>
      <w:r>
        <w:rPr>
          <w:rFonts w:ascii="Arial" w:hAnsi="Arial" w:cs="Arial"/>
        </w:rPr>
        <w:t xml:space="preserve"> exhibits a differential response to a loss of PS and </w:t>
      </w:r>
      <w:r w:rsidRPr="00665418">
        <w:rPr>
          <w:rFonts w:ascii="Arial" w:hAnsi="Arial" w:cs="Arial"/>
          <w:i/>
        </w:rPr>
        <w:t xml:space="preserve">de novo </w:t>
      </w:r>
      <w:r>
        <w:rPr>
          <w:rFonts w:ascii="Arial" w:hAnsi="Arial" w:cs="Arial"/>
        </w:rPr>
        <w:t xml:space="preserve">PE. In particular, there is a unique regulation of GPI anchor related genes related to a loss of PS. We also observed that a loss of PS or </w:t>
      </w:r>
      <w:r w:rsidRPr="00665418">
        <w:rPr>
          <w:rFonts w:ascii="Arial" w:hAnsi="Arial" w:cs="Arial"/>
          <w:i/>
        </w:rPr>
        <w:t>de novo</w:t>
      </w:r>
      <w:r w:rsidR="00A34483">
        <w:rPr>
          <w:rFonts w:ascii="Arial" w:hAnsi="Arial" w:cs="Arial"/>
        </w:rPr>
        <w:t xml:space="preserve"> PE leads to increased</w:t>
      </w:r>
      <w:r>
        <w:rPr>
          <w:rFonts w:ascii="Arial" w:hAnsi="Arial" w:cs="Arial"/>
        </w:rPr>
        <w:t xml:space="preserve"> sensitivity to low pH, cell wall perturbing drugs and a defective response to iron</w:t>
      </w:r>
      <w:r w:rsidR="00A34483">
        <w:rPr>
          <w:rFonts w:ascii="Arial" w:hAnsi="Arial" w:cs="Arial"/>
        </w:rPr>
        <w:t xml:space="preserve"> limitation</w:t>
      </w:r>
      <w:r>
        <w:rPr>
          <w:rFonts w:ascii="Arial" w:hAnsi="Arial" w:cs="Arial"/>
        </w:rPr>
        <w:t xml:space="preserve">. </w:t>
      </w:r>
      <w:r w:rsidR="00A34483">
        <w:rPr>
          <w:rFonts w:ascii="Arial" w:hAnsi="Arial" w:cs="Arial"/>
        </w:rPr>
        <w:t>Through lipid profiling, we</w:t>
      </w:r>
      <w:r>
        <w:rPr>
          <w:rFonts w:ascii="Arial" w:hAnsi="Arial" w:cs="Arial"/>
        </w:rPr>
        <w:t xml:space="preserve"> identified PS 34:2 as the major lipid species absent in the </w:t>
      </w:r>
      <w:r w:rsidRPr="00665418">
        <w:rPr>
          <w:rFonts w:ascii="Arial" w:hAnsi="Arial" w:cs="Arial"/>
          <w:i/>
        </w:rPr>
        <w:t>cho1∆/∆</w:t>
      </w:r>
      <w:r w:rsidR="00A34483">
        <w:rPr>
          <w:rFonts w:ascii="Arial" w:hAnsi="Arial" w:cs="Arial"/>
        </w:rPr>
        <w:t xml:space="preserve"> mutant and</w:t>
      </w:r>
      <w:r>
        <w:rPr>
          <w:rFonts w:ascii="Arial" w:hAnsi="Arial" w:cs="Arial"/>
        </w:rPr>
        <w:t xml:space="preserve"> a</w:t>
      </w:r>
      <w:r w:rsidR="00A34483">
        <w:rPr>
          <w:rFonts w:ascii="Arial" w:hAnsi="Arial" w:cs="Arial"/>
        </w:rPr>
        <w:t xml:space="preserve"> decrease in</w:t>
      </w:r>
      <w:r>
        <w:rPr>
          <w:rFonts w:ascii="Arial" w:hAnsi="Arial" w:cs="Arial"/>
        </w:rPr>
        <w:t xml:space="preserve"> both PE </w:t>
      </w:r>
      <w:r w:rsidR="00A34483">
        <w:rPr>
          <w:rFonts w:ascii="Arial" w:hAnsi="Arial" w:cs="Arial"/>
        </w:rPr>
        <w:t>34</w:t>
      </w:r>
      <w:proofErr w:type="gramStart"/>
      <w:r w:rsidR="00A34483">
        <w:rPr>
          <w:rFonts w:ascii="Arial" w:hAnsi="Arial" w:cs="Arial"/>
        </w:rPr>
        <w:t>:n</w:t>
      </w:r>
      <w:proofErr w:type="gramEnd"/>
      <w:r w:rsidR="00A34483">
        <w:rPr>
          <w:rFonts w:ascii="Arial" w:hAnsi="Arial" w:cs="Arial"/>
        </w:rPr>
        <w:t xml:space="preserve"> and PC 34:n species in</w:t>
      </w:r>
      <w:r>
        <w:rPr>
          <w:rFonts w:ascii="Arial" w:hAnsi="Arial" w:cs="Arial"/>
        </w:rPr>
        <w:t xml:space="preserve"> the  </w:t>
      </w:r>
      <w:r w:rsidRPr="00665418">
        <w:rPr>
          <w:rFonts w:ascii="Arial" w:hAnsi="Arial" w:cs="Arial"/>
          <w:i/>
        </w:rPr>
        <w:t>cho1</w:t>
      </w:r>
      <w:r>
        <w:rPr>
          <w:rFonts w:ascii="Arial" w:hAnsi="Arial" w:cs="Arial"/>
        </w:rPr>
        <w:t xml:space="preserve">∆/∆ and </w:t>
      </w:r>
      <w:r w:rsidRPr="00665418">
        <w:rPr>
          <w:rFonts w:ascii="Arial" w:hAnsi="Arial" w:cs="Arial"/>
          <w:i/>
        </w:rPr>
        <w:t>psd1</w:t>
      </w:r>
      <w:r>
        <w:rPr>
          <w:rFonts w:ascii="Arial" w:hAnsi="Arial" w:cs="Arial"/>
          <w:i/>
        </w:rPr>
        <w:t>∆/∆</w:t>
      </w:r>
      <w:r w:rsidRPr="00665418">
        <w:rPr>
          <w:rFonts w:ascii="Arial" w:hAnsi="Arial" w:cs="Arial"/>
          <w:i/>
        </w:rPr>
        <w:t>psd2</w:t>
      </w:r>
      <w:r>
        <w:rPr>
          <w:rFonts w:ascii="Arial" w:hAnsi="Arial" w:cs="Arial"/>
          <w:i/>
        </w:rPr>
        <w:t>∆/∆</w:t>
      </w:r>
      <w:r>
        <w:rPr>
          <w:rFonts w:ascii="Arial" w:hAnsi="Arial" w:cs="Arial"/>
        </w:rPr>
        <w:t xml:space="preserve">  mutants. This indicates that PS 34:2 is a major species trafficked through the </w:t>
      </w:r>
      <w:r w:rsidRPr="00665418">
        <w:rPr>
          <w:rFonts w:ascii="Arial" w:hAnsi="Arial" w:cs="Arial"/>
          <w:i/>
        </w:rPr>
        <w:t>de novo</w:t>
      </w:r>
      <w:r>
        <w:rPr>
          <w:rFonts w:ascii="Arial" w:hAnsi="Arial" w:cs="Arial"/>
        </w:rPr>
        <w:t xml:space="preserve"> pathway in C. </w:t>
      </w:r>
      <w:r w:rsidRPr="003A7C94">
        <w:rPr>
          <w:rFonts w:ascii="Arial" w:hAnsi="Arial" w:cs="Arial"/>
          <w:i/>
        </w:rPr>
        <w:t>albicans.</w:t>
      </w:r>
      <w:r>
        <w:rPr>
          <w:rFonts w:ascii="Arial" w:hAnsi="Arial" w:cs="Arial"/>
        </w:rPr>
        <w:t xml:space="preserve"> Our study also underscores the importance of elucidating roles of key lipids in C. </w:t>
      </w:r>
      <w:r w:rsidRPr="003A7C94">
        <w:rPr>
          <w:rFonts w:ascii="Arial" w:hAnsi="Arial" w:cs="Arial"/>
          <w:i/>
        </w:rPr>
        <w:t>albicans</w:t>
      </w:r>
      <w:r>
        <w:rPr>
          <w:rFonts w:ascii="Arial" w:hAnsi="Arial" w:cs="Arial"/>
        </w:rPr>
        <w:t xml:space="preserve"> independently of</w:t>
      </w:r>
      <w:r w:rsidR="00A34483">
        <w:rPr>
          <w:rFonts w:ascii="Arial" w:hAnsi="Arial" w:cs="Arial"/>
        </w:rPr>
        <w:t xml:space="preserve"> the baker’s yeast</w:t>
      </w:r>
      <w:r>
        <w:rPr>
          <w:rFonts w:ascii="Arial" w:hAnsi="Arial" w:cs="Arial"/>
        </w:rPr>
        <w:t xml:space="preserve"> S. </w:t>
      </w:r>
      <w:proofErr w:type="spellStart"/>
      <w:r w:rsidRPr="003A7C94">
        <w:rPr>
          <w:rFonts w:ascii="Arial" w:hAnsi="Arial" w:cs="Arial"/>
          <w:i/>
        </w:rPr>
        <w:t>cerevisiae</w:t>
      </w:r>
      <w:proofErr w:type="spellEnd"/>
      <w:r w:rsidRPr="003A7C94">
        <w:rPr>
          <w:rFonts w:ascii="Arial" w:hAnsi="Arial" w:cs="Arial"/>
          <w:i/>
        </w:rPr>
        <w:t>.</w:t>
      </w:r>
      <w:r>
        <w:rPr>
          <w:rFonts w:ascii="Arial" w:hAnsi="Arial" w:cs="Arial"/>
        </w:rPr>
        <w:t xml:space="preserve"> </w:t>
      </w:r>
      <w:r>
        <w:rPr>
          <w:rFonts w:ascii="Arial" w:hAnsi="Arial" w:cs="Arial"/>
          <w:i/>
        </w:rPr>
        <w:t>S.</w:t>
      </w:r>
      <w:r w:rsidRPr="00665418">
        <w:rPr>
          <w:rFonts w:ascii="Arial" w:hAnsi="Arial" w:cs="Arial"/>
          <w:i/>
        </w:rPr>
        <w:t xml:space="preserve"> </w:t>
      </w:r>
      <w:proofErr w:type="spellStart"/>
      <w:r w:rsidRPr="00665418">
        <w:rPr>
          <w:rFonts w:ascii="Arial" w:hAnsi="Arial" w:cs="Arial"/>
          <w:i/>
        </w:rPr>
        <w:t>cerevisiae</w:t>
      </w:r>
      <w:proofErr w:type="spellEnd"/>
      <w:r>
        <w:rPr>
          <w:rFonts w:ascii="Arial" w:hAnsi="Arial" w:cs="Arial"/>
        </w:rPr>
        <w:t xml:space="preserve"> has proven a valuable tool for the elucidation of pathways related to both phospholipid biosynthesis and basic yeast cell wall biochemistry. However, differing evolutionary p</w:t>
      </w:r>
      <w:r w:rsidR="00A34483">
        <w:rPr>
          <w:rFonts w:ascii="Arial" w:hAnsi="Arial" w:cs="Arial"/>
        </w:rPr>
        <w:t>athways exists between these two fungal species</w:t>
      </w:r>
      <w:r>
        <w:rPr>
          <w:rFonts w:ascii="Arial" w:hAnsi="Arial" w:cs="Arial"/>
        </w:rPr>
        <w:t xml:space="preserve"> and the mechanisms they use to respond to changes in levels of </w:t>
      </w:r>
      <w:proofErr w:type="spellStart"/>
      <w:r>
        <w:rPr>
          <w:rFonts w:ascii="Arial" w:hAnsi="Arial" w:cs="Arial"/>
        </w:rPr>
        <w:t>aminophosph</w:t>
      </w:r>
      <w:r w:rsidR="00A34483">
        <w:rPr>
          <w:rFonts w:ascii="Arial" w:hAnsi="Arial" w:cs="Arial"/>
        </w:rPr>
        <w:t>olipids</w:t>
      </w:r>
      <w:proofErr w:type="spellEnd"/>
      <w:r w:rsidR="00A34483">
        <w:rPr>
          <w:rFonts w:ascii="Arial" w:hAnsi="Arial" w:cs="Arial"/>
        </w:rPr>
        <w:t>. O</w:t>
      </w:r>
      <w:r>
        <w:rPr>
          <w:rFonts w:ascii="Arial" w:hAnsi="Arial" w:cs="Arial"/>
        </w:rPr>
        <w:t xml:space="preserve">ur data suggests that the response to a loss of PS and </w:t>
      </w:r>
      <w:r w:rsidRPr="00984A95">
        <w:rPr>
          <w:rFonts w:ascii="Arial" w:hAnsi="Arial" w:cs="Arial"/>
          <w:i/>
        </w:rPr>
        <w:t>de novo</w:t>
      </w:r>
      <w:r>
        <w:rPr>
          <w:rFonts w:ascii="Arial" w:hAnsi="Arial" w:cs="Arial"/>
        </w:rPr>
        <w:t xml:space="preserve"> PE is not identical b</w:t>
      </w:r>
      <w:r w:rsidR="00E075C2">
        <w:rPr>
          <w:rFonts w:ascii="Arial" w:hAnsi="Arial" w:cs="Arial"/>
        </w:rPr>
        <w:t xml:space="preserve">etween </w:t>
      </w:r>
      <w:r w:rsidRPr="00984A95">
        <w:rPr>
          <w:rFonts w:ascii="Arial" w:hAnsi="Arial" w:cs="Arial"/>
          <w:i/>
        </w:rPr>
        <w:t>C. albicans</w:t>
      </w:r>
      <w:r w:rsidR="00E075C2">
        <w:rPr>
          <w:rFonts w:ascii="Arial" w:hAnsi="Arial" w:cs="Arial"/>
        </w:rPr>
        <w:t xml:space="preserve"> and</w:t>
      </w:r>
      <w:r>
        <w:rPr>
          <w:rFonts w:ascii="Arial" w:hAnsi="Arial" w:cs="Arial"/>
        </w:rPr>
        <w:t xml:space="preserve"> S. </w:t>
      </w:r>
      <w:proofErr w:type="spellStart"/>
      <w:r w:rsidRPr="004E334F">
        <w:rPr>
          <w:rFonts w:ascii="Arial" w:hAnsi="Arial" w:cs="Arial"/>
          <w:i/>
        </w:rPr>
        <w:t>cerevisiae</w:t>
      </w:r>
      <w:proofErr w:type="spellEnd"/>
      <w:r w:rsidRPr="004E334F">
        <w:rPr>
          <w:rFonts w:ascii="Arial" w:hAnsi="Arial" w:cs="Arial"/>
          <w:i/>
        </w:rPr>
        <w:t>.</w:t>
      </w:r>
      <w:r>
        <w:rPr>
          <w:rFonts w:ascii="Arial" w:hAnsi="Arial" w:cs="Arial"/>
          <w:i/>
        </w:rPr>
        <w:t xml:space="preserve"> </w:t>
      </w:r>
      <w:r>
        <w:rPr>
          <w:rFonts w:ascii="Arial" w:hAnsi="Arial" w:cs="Arial"/>
        </w:rPr>
        <w:t xml:space="preserve">The major genes up- or down- regulated and response pathways transcriptionally activated due to loss of PS and </w:t>
      </w:r>
      <w:r>
        <w:rPr>
          <w:rFonts w:ascii="Arial" w:hAnsi="Arial" w:cs="Arial"/>
          <w:i/>
        </w:rPr>
        <w:t xml:space="preserve">de novo </w:t>
      </w:r>
      <w:r>
        <w:rPr>
          <w:rFonts w:ascii="Arial" w:hAnsi="Arial" w:cs="Arial"/>
        </w:rPr>
        <w:t xml:space="preserve">PE, will illuminate how </w:t>
      </w:r>
      <w:r w:rsidRPr="00B07B28">
        <w:rPr>
          <w:rFonts w:ascii="Arial" w:hAnsi="Arial" w:cs="Arial"/>
          <w:i/>
        </w:rPr>
        <w:t>C. albicans</w:t>
      </w:r>
      <w:r>
        <w:rPr>
          <w:rFonts w:ascii="Arial" w:hAnsi="Arial" w:cs="Arial"/>
        </w:rPr>
        <w:t xml:space="preserve"> responds to changes in </w:t>
      </w:r>
      <w:proofErr w:type="spellStart"/>
      <w:r>
        <w:rPr>
          <w:rFonts w:ascii="Arial" w:hAnsi="Arial" w:cs="Arial"/>
        </w:rPr>
        <w:t>aminophospho</w:t>
      </w:r>
      <w:r w:rsidR="001A1171">
        <w:rPr>
          <w:rFonts w:ascii="Arial" w:hAnsi="Arial" w:cs="Arial"/>
        </w:rPr>
        <w:t>lipids</w:t>
      </w:r>
      <w:proofErr w:type="spellEnd"/>
      <w:r w:rsidR="001A1171">
        <w:rPr>
          <w:rFonts w:ascii="Arial" w:hAnsi="Arial" w:cs="Arial"/>
        </w:rPr>
        <w:t xml:space="preserve"> and how these changes in</w:t>
      </w:r>
      <w:r>
        <w:rPr>
          <w:rFonts w:ascii="Arial" w:hAnsi="Arial" w:cs="Arial"/>
        </w:rPr>
        <w:t xml:space="preserve"> phospholipid levels contribute directly or indirectly to cell w</w:t>
      </w:r>
      <w:r w:rsidR="00E075C2">
        <w:rPr>
          <w:rFonts w:ascii="Arial" w:hAnsi="Arial" w:cs="Arial"/>
        </w:rPr>
        <w:t>all biogenesis and</w:t>
      </w:r>
      <w:r w:rsidR="001A1171">
        <w:rPr>
          <w:rFonts w:ascii="Arial" w:hAnsi="Arial" w:cs="Arial"/>
        </w:rPr>
        <w:t xml:space="preserve"> the </w:t>
      </w:r>
      <w:r>
        <w:rPr>
          <w:rFonts w:ascii="Arial" w:hAnsi="Arial" w:cs="Arial"/>
        </w:rPr>
        <w:t xml:space="preserve">ability </w:t>
      </w:r>
      <w:proofErr w:type="gramStart"/>
      <w:r>
        <w:rPr>
          <w:rFonts w:ascii="Arial" w:hAnsi="Arial" w:cs="Arial"/>
        </w:rPr>
        <w:t xml:space="preserve">of  </w:t>
      </w:r>
      <w:r w:rsidRPr="001A1171">
        <w:rPr>
          <w:rFonts w:ascii="Arial" w:hAnsi="Arial" w:cs="Arial"/>
          <w:i/>
        </w:rPr>
        <w:t>C</w:t>
      </w:r>
      <w:proofErr w:type="gramEnd"/>
      <w:r w:rsidRPr="001A1171">
        <w:rPr>
          <w:rFonts w:ascii="Arial" w:hAnsi="Arial" w:cs="Arial"/>
          <w:i/>
        </w:rPr>
        <w:t>. albicans</w:t>
      </w:r>
      <w:r>
        <w:rPr>
          <w:rFonts w:ascii="Arial" w:hAnsi="Arial" w:cs="Arial"/>
        </w:rPr>
        <w:t xml:space="preserve"> to sense  and respond to its external environment.</w:t>
      </w:r>
    </w:p>
    <w:p w:rsidR="00E8735F" w:rsidRDefault="00E8735F">
      <w:pPr>
        <w:rPr>
          <w:rFonts w:ascii="Arial" w:hAnsi="Arial" w:cs="Arial"/>
          <w:b/>
        </w:rPr>
      </w:pPr>
    </w:p>
    <w:p w:rsidR="00E8735F" w:rsidRDefault="00E8735F">
      <w:pPr>
        <w:rPr>
          <w:rFonts w:ascii="Arial" w:hAnsi="Arial" w:cs="Arial"/>
          <w:b/>
        </w:rPr>
      </w:pPr>
    </w:p>
    <w:p w:rsidR="00373180" w:rsidRDefault="00373180">
      <w:pPr>
        <w:rPr>
          <w:rFonts w:ascii="Arial" w:hAnsi="Arial" w:cs="Arial"/>
          <w:b/>
        </w:rPr>
      </w:pPr>
    </w:p>
    <w:p w:rsidR="00373180" w:rsidRDefault="00373180">
      <w:pPr>
        <w:rPr>
          <w:rFonts w:ascii="Arial" w:hAnsi="Arial" w:cs="Arial"/>
          <w:b/>
        </w:rPr>
      </w:pPr>
    </w:p>
    <w:p w:rsidR="00373180" w:rsidRDefault="00373180">
      <w:pPr>
        <w:rPr>
          <w:rFonts w:ascii="Arial" w:hAnsi="Arial" w:cs="Arial"/>
          <w:b/>
        </w:rPr>
      </w:pPr>
    </w:p>
    <w:p w:rsidR="00252648" w:rsidRDefault="00252648">
      <w:pPr>
        <w:rPr>
          <w:rFonts w:ascii="Arial" w:hAnsi="Arial" w:cs="Arial"/>
          <w:b/>
        </w:rPr>
      </w:pPr>
    </w:p>
    <w:p w:rsidR="00E8735F" w:rsidRDefault="00E8735F">
      <w:pPr>
        <w:rPr>
          <w:rFonts w:ascii="Arial" w:hAnsi="Arial" w:cs="Arial"/>
          <w:b/>
        </w:rPr>
      </w:pPr>
      <w:r>
        <w:rPr>
          <w:rFonts w:ascii="Arial" w:hAnsi="Arial" w:cs="Arial"/>
          <w:b/>
        </w:rPr>
        <w:lastRenderedPageBreak/>
        <w:t>INTRODUCTION</w:t>
      </w:r>
    </w:p>
    <w:p w:rsidR="00E8735F" w:rsidRDefault="00E8735F">
      <w:pPr>
        <w:rPr>
          <w:rFonts w:ascii="Arial" w:hAnsi="Arial" w:cs="Arial"/>
          <w:b/>
        </w:rPr>
      </w:pPr>
    </w:p>
    <w:p w:rsidR="00E10AA4" w:rsidRPr="005F2E02" w:rsidRDefault="00E10AA4">
      <w:pPr>
        <w:rPr>
          <w:rFonts w:ascii="Arial" w:hAnsi="Arial" w:cs="Arial"/>
          <w:b/>
        </w:rPr>
      </w:pPr>
      <w:r w:rsidRPr="005F2E02">
        <w:rPr>
          <w:rFonts w:ascii="Arial" w:hAnsi="Arial" w:cs="Arial"/>
          <w:b/>
        </w:rPr>
        <w:t>RESULTS</w:t>
      </w:r>
    </w:p>
    <w:p w:rsidR="00E10AA4" w:rsidRPr="005F2E02" w:rsidRDefault="00E10AA4" w:rsidP="00E10AA4">
      <w:pPr>
        <w:rPr>
          <w:rFonts w:ascii="Arial" w:hAnsi="Arial" w:cs="Arial"/>
          <w:b/>
        </w:rPr>
      </w:pPr>
      <w:r w:rsidRPr="005F2E02">
        <w:rPr>
          <w:rFonts w:ascii="Arial" w:hAnsi="Arial" w:cs="Arial"/>
          <w:b/>
        </w:rPr>
        <w:t>Lipid profiling of phospholipid biosynthesis mutants</w:t>
      </w:r>
    </w:p>
    <w:p w:rsidR="00E10AA4" w:rsidRPr="005F2E02" w:rsidRDefault="00E10AA4" w:rsidP="0055112D">
      <w:pPr>
        <w:spacing w:line="360" w:lineRule="auto"/>
        <w:rPr>
          <w:rFonts w:ascii="Arial" w:hAnsi="Arial" w:cs="Arial"/>
        </w:rPr>
      </w:pPr>
      <w:r w:rsidRPr="005F2E02">
        <w:rPr>
          <w:rFonts w:ascii="Arial" w:hAnsi="Arial" w:cs="Arial"/>
        </w:rPr>
        <w:t xml:space="preserve">To analyze the global </w:t>
      </w:r>
      <w:proofErr w:type="spellStart"/>
      <w:r w:rsidRPr="005F2E02">
        <w:rPr>
          <w:rFonts w:ascii="Arial" w:hAnsi="Arial" w:cs="Arial"/>
        </w:rPr>
        <w:t>lipidomic</w:t>
      </w:r>
      <w:proofErr w:type="spellEnd"/>
      <w:r w:rsidRPr="005F2E02">
        <w:rPr>
          <w:rFonts w:ascii="Arial" w:hAnsi="Arial" w:cs="Arial"/>
        </w:rPr>
        <w:t xml:space="preserve"> changes associated with disruption of phospholipid biosynthesis, the lipid profiles of C.</w:t>
      </w:r>
      <w:r w:rsidRPr="005F2E02">
        <w:rPr>
          <w:rFonts w:ascii="Arial" w:hAnsi="Arial" w:cs="Arial"/>
          <w:i/>
        </w:rPr>
        <w:t xml:space="preserve"> albicans</w:t>
      </w:r>
      <w:r w:rsidRPr="005F2E02">
        <w:rPr>
          <w:rFonts w:ascii="Arial" w:hAnsi="Arial" w:cs="Arial"/>
        </w:rPr>
        <w:t xml:space="preserve"> mutants blocked in phosphatidylserine and </w:t>
      </w:r>
      <w:r w:rsidRPr="005F2E02">
        <w:rPr>
          <w:rFonts w:ascii="Arial" w:hAnsi="Arial" w:cs="Arial"/>
          <w:i/>
        </w:rPr>
        <w:t>de novo</w:t>
      </w:r>
      <w:r w:rsidRPr="005F2E02">
        <w:rPr>
          <w:rFonts w:ascii="Arial" w:hAnsi="Arial" w:cs="Arial"/>
        </w:rPr>
        <w:t xml:space="preserve"> phosphatidylethanolamine biosynthesis were compared. </w:t>
      </w:r>
      <w:r w:rsidR="0055112D" w:rsidRPr="005F2E02">
        <w:rPr>
          <w:rFonts w:ascii="Arial" w:hAnsi="Arial" w:cs="Arial"/>
        </w:rPr>
        <w:t xml:space="preserve">For the </w:t>
      </w:r>
      <w:proofErr w:type="spellStart"/>
      <w:r w:rsidR="0055112D" w:rsidRPr="005F2E02">
        <w:rPr>
          <w:rFonts w:ascii="Arial" w:hAnsi="Arial" w:cs="Arial"/>
        </w:rPr>
        <w:t>lipidomic</w:t>
      </w:r>
      <w:proofErr w:type="spellEnd"/>
      <w:r w:rsidR="0055112D" w:rsidRPr="005F2E02">
        <w:rPr>
          <w:rFonts w:ascii="Arial" w:hAnsi="Arial" w:cs="Arial"/>
        </w:rPr>
        <w:t xml:space="preserve"> analysis, the </w:t>
      </w:r>
      <w:proofErr w:type="spellStart"/>
      <w:r w:rsidR="0055112D" w:rsidRPr="005F2E02">
        <w:rPr>
          <w:rFonts w:ascii="Arial" w:hAnsi="Arial" w:cs="Arial"/>
          <w:i/>
        </w:rPr>
        <w:t>C.albicans</w:t>
      </w:r>
      <w:proofErr w:type="spellEnd"/>
      <w:r w:rsidR="0055112D" w:rsidRPr="005F2E02">
        <w:rPr>
          <w:rFonts w:ascii="Arial" w:hAnsi="Arial" w:cs="Arial"/>
          <w:i/>
        </w:rPr>
        <w:t xml:space="preserve"> </w:t>
      </w:r>
      <w:r w:rsidR="0055112D" w:rsidRPr="005F2E02">
        <w:rPr>
          <w:rFonts w:ascii="Arial" w:hAnsi="Arial" w:cs="Arial"/>
        </w:rPr>
        <w:t xml:space="preserve">strains were grown in YPD medium for 6 </w:t>
      </w:r>
      <w:proofErr w:type="spellStart"/>
      <w:r w:rsidR="0055112D" w:rsidRPr="005F2E02">
        <w:rPr>
          <w:rFonts w:ascii="Arial" w:hAnsi="Arial" w:cs="Arial"/>
        </w:rPr>
        <w:t>hrs</w:t>
      </w:r>
      <w:proofErr w:type="spellEnd"/>
      <w:r w:rsidR="0055112D" w:rsidRPr="005F2E02">
        <w:rPr>
          <w:rFonts w:ascii="Arial" w:hAnsi="Arial" w:cs="Arial"/>
        </w:rPr>
        <w:t xml:space="preserve"> at 30°C with shaking and total lipids were extracted as described in the materials and methods. Extracted lipids were subjected to ESI- MS/MS. The total lipids were quantified</w:t>
      </w:r>
      <w:r w:rsidR="00AD6A29" w:rsidRPr="005F2E02">
        <w:rPr>
          <w:rFonts w:ascii="Arial" w:hAnsi="Arial" w:cs="Arial"/>
        </w:rPr>
        <w:t xml:space="preserve"> and normalized to internal standards PC 28:0 and PS 28:0. </w:t>
      </w:r>
      <w:r w:rsidR="0055112D" w:rsidRPr="005F2E02">
        <w:rPr>
          <w:rFonts w:ascii="Arial" w:hAnsi="Arial" w:cs="Arial"/>
        </w:rPr>
        <w:t xml:space="preserve"> </w:t>
      </w:r>
      <w:r w:rsidRPr="005F2E02">
        <w:rPr>
          <w:rFonts w:ascii="Arial" w:hAnsi="Arial" w:cs="Arial"/>
        </w:rPr>
        <w:t>We found that the amount of both PE 34</w:t>
      </w:r>
      <w:proofErr w:type="gramStart"/>
      <w:r w:rsidRPr="005F2E02">
        <w:rPr>
          <w:rFonts w:ascii="Arial" w:hAnsi="Arial" w:cs="Arial"/>
        </w:rPr>
        <w:t>:n</w:t>
      </w:r>
      <w:proofErr w:type="gramEnd"/>
      <w:r w:rsidRPr="005F2E02">
        <w:rPr>
          <w:rFonts w:ascii="Arial" w:hAnsi="Arial" w:cs="Arial"/>
        </w:rPr>
        <w:t xml:space="preserve"> and PC 34:n  species were decreased in the </w:t>
      </w:r>
      <w:r w:rsidRPr="005F2E02">
        <w:rPr>
          <w:rFonts w:ascii="Arial" w:hAnsi="Arial" w:cs="Arial"/>
          <w:i/>
        </w:rPr>
        <w:t xml:space="preserve">cho1∆/∆ </w:t>
      </w:r>
      <w:r w:rsidRPr="005F2E02">
        <w:rPr>
          <w:rFonts w:ascii="Arial" w:hAnsi="Arial" w:cs="Arial"/>
        </w:rPr>
        <w:t xml:space="preserve">and  </w:t>
      </w:r>
      <w:r w:rsidRPr="005F2E02">
        <w:rPr>
          <w:rFonts w:ascii="Arial" w:hAnsi="Arial" w:cs="Arial"/>
          <w:i/>
        </w:rPr>
        <w:t xml:space="preserve">psd1∆/∆ psd2 ∆/∆ </w:t>
      </w:r>
      <w:r w:rsidRPr="005F2E02">
        <w:rPr>
          <w:rFonts w:ascii="Arial" w:hAnsi="Arial" w:cs="Arial"/>
        </w:rPr>
        <w:t xml:space="preserve"> mutants</w:t>
      </w:r>
      <w:r w:rsidR="0055112D" w:rsidRPr="005F2E02">
        <w:rPr>
          <w:rFonts w:ascii="Arial" w:hAnsi="Arial" w:cs="Arial"/>
        </w:rPr>
        <w:t>.</w:t>
      </w:r>
    </w:p>
    <w:p w:rsidR="0055112D" w:rsidRPr="005F2E02" w:rsidRDefault="0055112D" w:rsidP="0055112D">
      <w:pPr>
        <w:spacing w:line="360" w:lineRule="auto"/>
        <w:rPr>
          <w:rFonts w:ascii="Arial" w:hAnsi="Arial" w:cs="Arial"/>
          <w:b/>
        </w:rPr>
      </w:pPr>
      <w:r w:rsidRPr="005F2E02">
        <w:rPr>
          <w:rFonts w:ascii="Arial" w:hAnsi="Arial" w:cs="Arial"/>
          <w:b/>
        </w:rPr>
        <w:t xml:space="preserve">Transcriptional profiling of PS- and de novo PE- deficient </w:t>
      </w:r>
      <w:r w:rsidRPr="005F2E02">
        <w:rPr>
          <w:rFonts w:ascii="Arial" w:hAnsi="Arial" w:cs="Arial"/>
          <w:b/>
          <w:i/>
        </w:rPr>
        <w:t>Candida albicans</w:t>
      </w:r>
      <w:r w:rsidRPr="005F2E02">
        <w:rPr>
          <w:rFonts w:ascii="Arial" w:hAnsi="Arial" w:cs="Arial"/>
          <w:b/>
        </w:rPr>
        <w:t xml:space="preserve"> mutants by RNA sequencing</w:t>
      </w:r>
    </w:p>
    <w:p w:rsidR="0055112D" w:rsidRPr="005F2E02" w:rsidRDefault="0055112D" w:rsidP="0055112D">
      <w:pPr>
        <w:spacing w:line="360" w:lineRule="auto"/>
        <w:rPr>
          <w:rFonts w:ascii="Arial" w:hAnsi="Arial" w:cs="Arial"/>
        </w:rPr>
      </w:pPr>
      <w:r w:rsidRPr="005F2E02">
        <w:rPr>
          <w:rFonts w:ascii="Arial" w:hAnsi="Arial" w:cs="Arial"/>
        </w:rPr>
        <w:t xml:space="preserve">The transcriptional profiles of the PS lacking </w:t>
      </w:r>
      <w:r w:rsidRPr="005F2E02">
        <w:rPr>
          <w:rFonts w:ascii="Arial" w:hAnsi="Arial" w:cs="Arial"/>
          <w:i/>
        </w:rPr>
        <w:t xml:space="preserve">cho1∆/∆ </w:t>
      </w:r>
      <w:r w:rsidRPr="005F2E02">
        <w:rPr>
          <w:rFonts w:ascii="Arial" w:hAnsi="Arial" w:cs="Arial"/>
        </w:rPr>
        <w:t xml:space="preserve">mutant and the de novo PE lacking </w:t>
      </w:r>
      <w:r w:rsidRPr="005F2E02">
        <w:rPr>
          <w:rFonts w:ascii="Arial" w:hAnsi="Arial" w:cs="Arial"/>
          <w:i/>
        </w:rPr>
        <w:t>psd1∆/∆psd2∆/∆</w:t>
      </w:r>
      <w:r w:rsidRPr="005F2E02">
        <w:rPr>
          <w:rFonts w:ascii="Arial" w:hAnsi="Arial" w:cs="Arial"/>
        </w:rPr>
        <w:t xml:space="preserve"> double mutant strains were compared using RNA sequencing to identify   major differences in transcriptional regulation in response to altered </w:t>
      </w:r>
      <w:proofErr w:type="spellStart"/>
      <w:r w:rsidRPr="005F2E02">
        <w:rPr>
          <w:rFonts w:ascii="Arial" w:hAnsi="Arial" w:cs="Arial"/>
        </w:rPr>
        <w:t>aminophospholipid</w:t>
      </w:r>
      <w:proofErr w:type="spellEnd"/>
      <w:r w:rsidRPr="005F2E02">
        <w:rPr>
          <w:rFonts w:ascii="Arial" w:hAnsi="Arial" w:cs="Arial"/>
        </w:rPr>
        <w:t xml:space="preserve"> levels. Genes were normalized to five housekeeping genes and then log transformed followed by hierarchical clustering using Cluster 3.0 so</w:t>
      </w:r>
      <w:r w:rsidR="00AD6A29" w:rsidRPr="005F2E02">
        <w:rPr>
          <w:rFonts w:ascii="Arial" w:hAnsi="Arial" w:cs="Arial"/>
        </w:rPr>
        <w:t xml:space="preserve">ftware. An absolute value of </w:t>
      </w:r>
      <w:r w:rsidR="007E2992" w:rsidRPr="005F2E02">
        <w:rPr>
          <w:rFonts w:ascii="Arial" w:hAnsi="Arial" w:cs="Arial"/>
        </w:rPr>
        <w:t>4</w:t>
      </w:r>
      <w:r w:rsidRPr="005F2E02">
        <w:rPr>
          <w:rFonts w:ascii="Arial" w:hAnsi="Arial" w:cs="Arial"/>
        </w:rPr>
        <w:t xml:space="preserve"> was chosen as a strict cutoff for a </w:t>
      </w:r>
      <w:proofErr w:type="gramStart"/>
      <w:r w:rsidRPr="005F2E02">
        <w:rPr>
          <w:rFonts w:ascii="Arial" w:hAnsi="Arial" w:cs="Arial"/>
        </w:rPr>
        <w:t>gene  to</w:t>
      </w:r>
      <w:proofErr w:type="gramEnd"/>
      <w:r w:rsidRPr="005F2E02">
        <w:rPr>
          <w:rFonts w:ascii="Arial" w:hAnsi="Arial" w:cs="Arial"/>
        </w:rPr>
        <w:t xml:space="preserve"> be considered up- or down- regulated versus the WT (SC5314) strain. In other words, a gene was considered up- or down- regulated only if it was at least four-fold up or down regulated after normalization. The data </w:t>
      </w:r>
      <w:r w:rsidR="00AD6A29" w:rsidRPr="005F2E02">
        <w:rPr>
          <w:rFonts w:ascii="Arial" w:hAnsi="Arial" w:cs="Arial"/>
        </w:rPr>
        <w:t>(</w:t>
      </w:r>
      <w:r w:rsidR="00AD6A29" w:rsidRPr="005F2E02">
        <w:rPr>
          <w:rFonts w:ascii="Arial" w:hAnsi="Arial" w:cs="Arial"/>
          <w:highlight w:val="yellow"/>
        </w:rPr>
        <w:t>Tables</w:t>
      </w:r>
      <w:r w:rsidRPr="005F2E02">
        <w:rPr>
          <w:rFonts w:ascii="Arial" w:hAnsi="Arial" w:cs="Arial"/>
          <w:highlight w:val="yellow"/>
        </w:rPr>
        <w:t>)</w:t>
      </w:r>
      <w:r w:rsidRPr="005F2E02">
        <w:rPr>
          <w:rFonts w:ascii="Arial" w:hAnsi="Arial" w:cs="Arial"/>
        </w:rPr>
        <w:t xml:space="preserve"> revealed that while many common transcriptional changes were observed, a specific group of cell wall </w:t>
      </w:r>
      <w:proofErr w:type="spellStart"/>
      <w:r w:rsidRPr="005F2E02">
        <w:rPr>
          <w:rFonts w:ascii="Arial" w:hAnsi="Arial" w:cs="Arial"/>
        </w:rPr>
        <w:t>glycerophosphoinositol</w:t>
      </w:r>
      <w:proofErr w:type="spellEnd"/>
      <w:r w:rsidR="00AD6A29" w:rsidRPr="005F2E02">
        <w:rPr>
          <w:rFonts w:ascii="Arial" w:hAnsi="Arial" w:cs="Arial"/>
        </w:rPr>
        <w:t xml:space="preserve"> </w:t>
      </w:r>
      <w:r w:rsidRPr="005F2E02">
        <w:rPr>
          <w:rFonts w:ascii="Arial" w:hAnsi="Arial" w:cs="Arial"/>
        </w:rPr>
        <w:t xml:space="preserve">(GPI) anchored proteins were differentially expressed upon loss of PS versus  </w:t>
      </w:r>
      <w:r w:rsidRPr="005F2E02">
        <w:rPr>
          <w:rFonts w:ascii="Arial" w:hAnsi="Arial" w:cs="Arial"/>
          <w:i/>
        </w:rPr>
        <w:t>de novo</w:t>
      </w:r>
      <w:r w:rsidRPr="005F2E02">
        <w:rPr>
          <w:rFonts w:ascii="Arial" w:hAnsi="Arial" w:cs="Arial"/>
        </w:rPr>
        <w:t xml:space="preserve"> PE biosynthesis</w:t>
      </w:r>
      <w:r w:rsidR="003E2436" w:rsidRPr="005F2E02">
        <w:rPr>
          <w:rFonts w:ascii="Arial" w:hAnsi="Arial" w:cs="Arial"/>
        </w:rPr>
        <w:t xml:space="preserve"> (discussed in the next section)</w:t>
      </w:r>
      <w:r w:rsidRPr="005F2E02">
        <w:rPr>
          <w:rFonts w:ascii="Arial" w:hAnsi="Arial" w:cs="Arial"/>
        </w:rPr>
        <w:t xml:space="preserve">. Interestingly, these transcriptional changes cannot be explained by loss of downstream synthesized PE alone as similar changes were not observed in the </w:t>
      </w:r>
      <w:r w:rsidRPr="005F2E02">
        <w:rPr>
          <w:rFonts w:ascii="Arial" w:hAnsi="Arial" w:cs="Arial"/>
          <w:i/>
        </w:rPr>
        <w:t>psd1∆/∆psd2∆/∆</w:t>
      </w:r>
      <w:r w:rsidRPr="005F2E02">
        <w:rPr>
          <w:rFonts w:ascii="Arial" w:hAnsi="Arial" w:cs="Arial"/>
        </w:rPr>
        <w:t xml:space="preserve"> double mutant. </w:t>
      </w:r>
    </w:p>
    <w:p w:rsidR="003E2436" w:rsidRPr="005F2E02" w:rsidRDefault="0055112D" w:rsidP="003E2436">
      <w:pPr>
        <w:spacing w:line="360" w:lineRule="auto"/>
        <w:rPr>
          <w:rFonts w:ascii="Arial" w:hAnsi="Arial" w:cs="Arial"/>
          <w:b/>
        </w:rPr>
      </w:pPr>
      <w:r w:rsidRPr="005F2E02">
        <w:rPr>
          <w:rFonts w:ascii="Arial" w:hAnsi="Arial" w:cs="Arial"/>
        </w:rPr>
        <w:t xml:space="preserve">A total of 69 genes were transcriptionally up-regulated in the PS lacking </w:t>
      </w:r>
      <w:r w:rsidRPr="005F2E02">
        <w:rPr>
          <w:rFonts w:ascii="Arial" w:hAnsi="Arial" w:cs="Arial"/>
          <w:i/>
        </w:rPr>
        <w:t>cho1∆/∆</w:t>
      </w:r>
      <w:r w:rsidRPr="005F2E02">
        <w:rPr>
          <w:rFonts w:ascii="Arial" w:hAnsi="Arial" w:cs="Arial"/>
        </w:rPr>
        <w:t xml:space="preserve"> mutant compared to WT (SC5314). In contrast, </w:t>
      </w:r>
      <w:r w:rsidR="007E2992" w:rsidRPr="005F2E02">
        <w:rPr>
          <w:rFonts w:ascii="Arial" w:hAnsi="Arial" w:cs="Arial"/>
        </w:rPr>
        <w:t>a total of 100</w:t>
      </w:r>
      <w:r w:rsidRPr="005F2E02">
        <w:rPr>
          <w:rFonts w:ascii="Arial" w:hAnsi="Arial" w:cs="Arial"/>
        </w:rPr>
        <w:t xml:space="preserve"> genes were up-regulated in the </w:t>
      </w:r>
      <w:r w:rsidRPr="005F2E02">
        <w:rPr>
          <w:rFonts w:ascii="Arial" w:hAnsi="Arial" w:cs="Arial"/>
          <w:i/>
        </w:rPr>
        <w:t>psd1∆/∆psd2∆/∆</w:t>
      </w:r>
      <w:r w:rsidRPr="005F2E02">
        <w:rPr>
          <w:rFonts w:ascii="Arial" w:hAnsi="Arial" w:cs="Arial"/>
        </w:rPr>
        <w:t xml:space="preserve"> double mutant. However, their average fold changes had a lower absolute value.  Similarly, the </w:t>
      </w:r>
      <w:r w:rsidRPr="005F2E02">
        <w:rPr>
          <w:rFonts w:ascii="Arial" w:hAnsi="Arial" w:cs="Arial"/>
          <w:i/>
        </w:rPr>
        <w:t>psd1∆/∆psd2∆/∆</w:t>
      </w:r>
      <w:r w:rsidRPr="005F2E02">
        <w:rPr>
          <w:rFonts w:ascii="Arial" w:hAnsi="Arial" w:cs="Arial"/>
        </w:rPr>
        <w:t xml:space="preserve"> mutant also showed a higher number of down-regulated </w:t>
      </w:r>
      <w:r w:rsidRPr="005F2E02">
        <w:rPr>
          <w:rFonts w:ascii="Arial" w:hAnsi="Arial" w:cs="Arial"/>
        </w:rPr>
        <w:lastRenderedPageBreak/>
        <w:t xml:space="preserve">genes with 47 genes down-regulated versus 10 genes down-regulated in the </w:t>
      </w:r>
      <w:r w:rsidRPr="005F2E02">
        <w:rPr>
          <w:rFonts w:ascii="Arial" w:hAnsi="Arial" w:cs="Arial"/>
          <w:i/>
        </w:rPr>
        <w:t>cho1∆/∆</w:t>
      </w:r>
      <w:r w:rsidRPr="005F2E02">
        <w:rPr>
          <w:rFonts w:ascii="Arial" w:hAnsi="Arial" w:cs="Arial"/>
        </w:rPr>
        <w:t xml:space="preserve"> mutant. The </w:t>
      </w:r>
      <w:r w:rsidRPr="005F2E02">
        <w:rPr>
          <w:rFonts w:ascii="Arial" w:hAnsi="Arial" w:cs="Arial"/>
          <w:i/>
        </w:rPr>
        <w:t>cho1</w:t>
      </w:r>
      <w:r w:rsidRPr="005F2E02">
        <w:rPr>
          <w:rFonts w:ascii="Arial" w:hAnsi="Arial" w:cs="Arial"/>
        </w:rPr>
        <w:t xml:space="preserve"> ∆/∆ mutant and </w:t>
      </w:r>
      <w:r w:rsidRPr="005F2E02">
        <w:rPr>
          <w:rFonts w:ascii="Arial" w:hAnsi="Arial" w:cs="Arial"/>
          <w:i/>
        </w:rPr>
        <w:t>psd1∆/∆psd2∆/∆</w:t>
      </w:r>
      <w:r w:rsidRPr="005F2E02">
        <w:rPr>
          <w:rFonts w:ascii="Arial" w:hAnsi="Arial" w:cs="Arial"/>
        </w:rPr>
        <w:t xml:space="preserve"> mutants shared 9 genes that were down-regu</w:t>
      </w:r>
      <w:r w:rsidR="007E2992" w:rsidRPr="005F2E02">
        <w:rPr>
          <w:rFonts w:ascii="Arial" w:hAnsi="Arial" w:cs="Arial"/>
        </w:rPr>
        <w:t>lated</w:t>
      </w:r>
      <w:r w:rsidR="000F7DA1" w:rsidRPr="005F2E02">
        <w:rPr>
          <w:rFonts w:ascii="Arial" w:hAnsi="Arial" w:cs="Arial"/>
        </w:rPr>
        <w:t xml:space="preserve"> (Table 2</w:t>
      </w:r>
      <w:proofErr w:type="gramStart"/>
      <w:r w:rsidR="000F7DA1" w:rsidRPr="005F2E02">
        <w:rPr>
          <w:rFonts w:ascii="Arial" w:hAnsi="Arial" w:cs="Arial"/>
        </w:rPr>
        <w:t>-)</w:t>
      </w:r>
      <w:proofErr w:type="gramEnd"/>
      <w:r w:rsidR="007E2992" w:rsidRPr="005F2E02">
        <w:rPr>
          <w:rFonts w:ascii="Arial" w:hAnsi="Arial" w:cs="Arial"/>
        </w:rPr>
        <w:t xml:space="preserve">. </w:t>
      </w:r>
    </w:p>
    <w:p w:rsidR="003E2436" w:rsidRPr="005F2E02" w:rsidRDefault="003E2436" w:rsidP="003E2436">
      <w:pPr>
        <w:spacing w:line="360" w:lineRule="auto"/>
        <w:rPr>
          <w:rFonts w:ascii="Arial" w:hAnsi="Arial" w:cs="Arial"/>
          <w:b/>
        </w:rPr>
      </w:pPr>
      <w:r w:rsidRPr="005F2E02">
        <w:rPr>
          <w:rFonts w:ascii="Arial" w:hAnsi="Arial" w:cs="Arial"/>
          <w:b/>
        </w:rPr>
        <w:t>GPI anchor genes are differentially regulated upon loss of PS</w:t>
      </w:r>
      <w:r w:rsidR="00431305" w:rsidRPr="005F2E02">
        <w:rPr>
          <w:rFonts w:ascii="Arial" w:hAnsi="Arial" w:cs="Arial"/>
          <w:b/>
        </w:rPr>
        <w:t xml:space="preserve"> and PE</w:t>
      </w:r>
    </w:p>
    <w:p w:rsidR="003E2436" w:rsidRPr="005F2E02" w:rsidRDefault="003E2436" w:rsidP="003E2436">
      <w:pPr>
        <w:spacing w:line="360" w:lineRule="auto"/>
        <w:rPr>
          <w:rFonts w:ascii="Arial" w:hAnsi="Arial" w:cs="Arial"/>
        </w:rPr>
      </w:pPr>
      <w:r w:rsidRPr="005F2E02">
        <w:rPr>
          <w:rFonts w:ascii="Arial" w:hAnsi="Arial" w:cs="Arial"/>
        </w:rPr>
        <w:t xml:space="preserve">RNA sequencing indicated a differential regulation of specific GPI anchor genes. A total of 11 GPI anchor genes were up-regulated in the </w:t>
      </w:r>
      <w:r w:rsidRPr="005F2E02">
        <w:rPr>
          <w:rFonts w:ascii="Arial" w:hAnsi="Arial" w:cs="Arial"/>
          <w:i/>
        </w:rPr>
        <w:t>cho1∆/∆</w:t>
      </w:r>
      <w:r w:rsidRPr="005F2E02">
        <w:rPr>
          <w:rFonts w:ascii="Arial" w:hAnsi="Arial" w:cs="Arial"/>
        </w:rPr>
        <w:t xml:space="preserve"> mutant. These include </w:t>
      </w:r>
      <w:r w:rsidRPr="005F2E02">
        <w:rPr>
          <w:rFonts w:ascii="Arial" w:hAnsi="Arial" w:cs="Arial"/>
          <w:i/>
        </w:rPr>
        <w:t>ALS2</w:t>
      </w:r>
      <w:r w:rsidRPr="005F2E02">
        <w:rPr>
          <w:rFonts w:ascii="Arial" w:hAnsi="Arial" w:cs="Arial"/>
        </w:rPr>
        <w:t xml:space="preserve">, </w:t>
      </w:r>
      <w:r w:rsidRPr="005F2E02">
        <w:rPr>
          <w:rFonts w:ascii="Arial" w:hAnsi="Arial" w:cs="Arial"/>
          <w:i/>
        </w:rPr>
        <w:t>ALS3</w:t>
      </w:r>
      <w:r w:rsidRPr="005F2E02">
        <w:rPr>
          <w:rFonts w:ascii="Arial" w:hAnsi="Arial" w:cs="Arial"/>
        </w:rPr>
        <w:t xml:space="preserve">, </w:t>
      </w:r>
      <w:r w:rsidRPr="005F2E02">
        <w:rPr>
          <w:rFonts w:ascii="Arial" w:hAnsi="Arial" w:cs="Arial"/>
          <w:i/>
        </w:rPr>
        <w:t>ECM331</w:t>
      </w:r>
      <w:r w:rsidRPr="005F2E02">
        <w:rPr>
          <w:rFonts w:ascii="Arial" w:hAnsi="Arial" w:cs="Arial"/>
        </w:rPr>
        <w:t xml:space="preserve">, </w:t>
      </w:r>
      <w:r w:rsidRPr="005F2E02">
        <w:rPr>
          <w:rFonts w:ascii="Arial" w:hAnsi="Arial" w:cs="Arial"/>
          <w:i/>
        </w:rPr>
        <w:t>INO1</w:t>
      </w:r>
      <w:r w:rsidRPr="005F2E02">
        <w:rPr>
          <w:rFonts w:ascii="Arial" w:hAnsi="Arial" w:cs="Arial"/>
        </w:rPr>
        <w:t xml:space="preserve">, </w:t>
      </w:r>
      <w:r w:rsidRPr="005F2E02">
        <w:rPr>
          <w:rFonts w:ascii="Arial" w:hAnsi="Arial" w:cs="Arial"/>
          <w:i/>
        </w:rPr>
        <w:t>PGA10</w:t>
      </w:r>
      <w:r w:rsidRPr="005F2E02">
        <w:rPr>
          <w:rFonts w:ascii="Arial" w:hAnsi="Arial" w:cs="Arial"/>
        </w:rPr>
        <w:t xml:space="preserve">, </w:t>
      </w:r>
      <w:r w:rsidRPr="005F2E02">
        <w:rPr>
          <w:rFonts w:ascii="Arial" w:hAnsi="Arial" w:cs="Arial"/>
          <w:i/>
        </w:rPr>
        <w:t>PGA13</w:t>
      </w:r>
      <w:r w:rsidRPr="005F2E02">
        <w:rPr>
          <w:rFonts w:ascii="Arial" w:hAnsi="Arial" w:cs="Arial"/>
        </w:rPr>
        <w:t xml:space="preserve">, </w:t>
      </w:r>
      <w:r w:rsidRPr="005F2E02">
        <w:rPr>
          <w:rFonts w:ascii="Arial" w:hAnsi="Arial" w:cs="Arial"/>
          <w:i/>
        </w:rPr>
        <w:t>PGA23</w:t>
      </w:r>
      <w:r w:rsidRPr="005F2E02">
        <w:rPr>
          <w:rFonts w:ascii="Arial" w:hAnsi="Arial" w:cs="Arial"/>
        </w:rPr>
        <w:t xml:space="preserve">, </w:t>
      </w:r>
      <w:r w:rsidRPr="005F2E02">
        <w:rPr>
          <w:rFonts w:ascii="Arial" w:hAnsi="Arial" w:cs="Arial"/>
          <w:i/>
        </w:rPr>
        <w:t>PGA31</w:t>
      </w:r>
      <w:r w:rsidRPr="005F2E02">
        <w:rPr>
          <w:rFonts w:ascii="Arial" w:hAnsi="Arial" w:cs="Arial"/>
        </w:rPr>
        <w:t xml:space="preserve">, </w:t>
      </w:r>
      <w:r w:rsidRPr="005F2E02">
        <w:rPr>
          <w:rFonts w:ascii="Arial" w:hAnsi="Arial" w:cs="Arial"/>
          <w:i/>
        </w:rPr>
        <w:t>PGA58</w:t>
      </w:r>
      <w:r w:rsidRPr="005F2E02">
        <w:rPr>
          <w:rFonts w:ascii="Arial" w:hAnsi="Arial" w:cs="Arial"/>
        </w:rPr>
        <w:t xml:space="preserve">, </w:t>
      </w:r>
      <w:r w:rsidR="000F7DA1" w:rsidRPr="005F2E02">
        <w:rPr>
          <w:rFonts w:ascii="Arial" w:hAnsi="Arial" w:cs="Arial"/>
          <w:i/>
        </w:rPr>
        <w:t xml:space="preserve">RBR1 </w:t>
      </w:r>
      <w:r w:rsidRPr="005F2E02">
        <w:rPr>
          <w:rFonts w:ascii="Arial" w:hAnsi="Arial" w:cs="Arial"/>
        </w:rPr>
        <w:t xml:space="preserve">and </w:t>
      </w:r>
      <w:r w:rsidRPr="005F2E02">
        <w:rPr>
          <w:rFonts w:ascii="Arial" w:hAnsi="Arial" w:cs="Arial"/>
          <w:i/>
        </w:rPr>
        <w:t>HWP1</w:t>
      </w:r>
      <w:r w:rsidRPr="005F2E02">
        <w:rPr>
          <w:rFonts w:ascii="Arial" w:hAnsi="Arial" w:cs="Arial"/>
        </w:rPr>
        <w:t xml:space="preserve">. </w:t>
      </w:r>
      <w:r w:rsidR="000F7DA1" w:rsidRPr="005F2E02">
        <w:rPr>
          <w:rFonts w:ascii="Arial" w:hAnsi="Arial" w:cs="Arial"/>
        </w:rPr>
        <w:t xml:space="preserve">Out of these, five genes were up-regulated both in the </w:t>
      </w:r>
      <w:r w:rsidR="000F7DA1" w:rsidRPr="005F2E02">
        <w:rPr>
          <w:rFonts w:ascii="Arial" w:hAnsi="Arial" w:cs="Arial"/>
          <w:i/>
        </w:rPr>
        <w:t xml:space="preserve">cho1∆/∆ </w:t>
      </w:r>
      <w:r w:rsidR="000F7DA1" w:rsidRPr="005F2E02">
        <w:rPr>
          <w:rFonts w:ascii="Arial" w:hAnsi="Arial" w:cs="Arial"/>
        </w:rPr>
        <w:t xml:space="preserve">and </w:t>
      </w:r>
      <w:r w:rsidR="000F7DA1" w:rsidRPr="005F2E02">
        <w:rPr>
          <w:rFonts w:ascii="Arial" w:hAnsi="Arial" w:cs="Arial"/>
          <w:i/>
        </w:rPr>
        <w:t xml:space="preserve">psd1∆/∆psd2∆/∆ </w:t>
      </w:r>
      <w:r w:rsidR="000F7DA1" w:rsidRPr="005F2E02">
        <w:rPr>
          <w:rFonts w:ascii="Arial" w:hAnsi="Arial" w:cs="Arial"/>
        </w:rPr>
        <w:t xml:space="preserve">mutants (Table 5). </w:t>
      </w:r>
    </w:p>
    <w:p w:rsidR="003E2436" w:rsidRPr="005F2E02" w:rsidRDefault="000F7DA1" w:rsidP="003E2436">
      <w:pPr>
        <w:spacing w:line="360" w:lineRule="auto"/>
        <w:rPr>
          <w:rFonts w:ascii="Arial" w:hAnsi="Arial" w:cs="Arial"/>
        </w:rPr>
      </w:pPr>
      <w:r w:rsidRPr="005F2E02">
        <w:rPr>
          <w:rFonts w:ascii="Arial" w:hAnsi="Arial" w:cs="Arial"/>
        </w:rPr>
        <w:t xml:space="preserve">The absence of </w:t>
      </w:r>
      <w:r w:rsidR="000C03FE" w:rsidRPr="005F2E02">
        <w:rPr>
          <w:rFonts w:ascii="Arial" w:hAnsi="Arial" w:cs="Arial"/>
          <w:i/>
        </w:rPr>
        <w:t>PGA13</w:t>
      </w:r>
      <w:r w:rsidR="000C03FE" w:rsidRPr="005F2E02">
        <w:rPr>
          <w:rFonts w:ascii="Arial" w:hAnsi="Arial" w:cs="Arial"/>
        </w:rPr>
        <w:t xml:space="preserve">, </w:t>
      </w:r>
      <w:r w:rsidR="000C03FE" w:rsidRPr="005F2E02">
        <w:rPr>
          <w:rFonts w:ascii="Arial" w:hAnsi="Arial" w:cs="Arial"/>
          <w:i/>
        </w:rPr>
        <w:t>PGA23</w:t>
      </w:r>
      <w:r w:rsidR="000C03FE" w:rsidRPr="005F2E02">
        <w:rPr>
          <w:rFonts w:ascii="Arial" w:hAnsi="Arial" w:cs="Arial"/>
        </w:rPr>
        <w:t xml:space="preserve">, </w:t>
      </w:r>
      <w:r w:rsidR="000C03FE" w:rsidRPr="005F2E02">
        <w:rPr>
          <w:rFonts w:ascii="Arial" w:hAnsi="Arial" w:cs="Arial"/>
          <w:i/>
        </w:rPr>
        <w:t>PGA31</w:t>
      </w:r>
      <w:r w:rsidR="000C03FE" w:rsidRPr="005F2E02">
        <w:rPr>
          <w:rFonts w:ascii="Arial" w:hAnsi="Arial" w:cs="Arial"/>
        </w:rPr>
        <w:t xml:space="preserve">, </w:t>
      </w:r>
      <w:r w:rsidR="000C03FE" w:rsidRPr="005F2E02">
        <w:rPr>
          <w:rFonts w:ascii="Arial" w:hAnsi="Arial" w:cs="Arial"/>
          <w:i/>
        </w:rPr>
        <w:t>PGA58</w:t>
      </w:r>
      <w:r w:rsidR="000C03FE" w:rsidRPr="005F2E02">
        <w:rPr>
          <w:rFonts w:ascii="Arial" w:hAnsi="Arial" w:cs="Arial"/>
        </w:rPr>
        <w:t xml:space="preserve">, </w:t>
      </w:r>
      <w:r w:rsidR="000C03FE" w:rsidRPr="005F2E02">
        <w:rPr>
          <w:rFonts w:ascii="Arial" w:hAnsi="Arial" w:cs="Arial"/>
          <w:i/>
        </w:rPr>
        <w:t>HWP1</w:t>
      </w:r>
      <w:r w:rsidR="000C03FE" w:rsidRPr="005F2E02">
        <w:rPr>
          <w:rFonts w:ascii="Arial" w:hAnsi="Arial" w:cs="Arial"/>
        </w:rPr>
        <w:t xml:space="preserve"> and </w:t>
      </w:r>
      <w:r w:rsidR="000C03FE" w:rsidRPr="005F2E02">
        <w:rPr>
          <w:rFonts w:ascii="Arial" w:hAnsi="Arial" w:cs="Arial"/>
          <w:i/>
        </w:rPr>
        <w:t>RBR1</w:t>
      </w:r>
      <w:r w:rsidR="000C03FE" w:rsidRPr="005F2E02">
        <w:rPr>
          <w:rFonts w:ascii="Arial" w:hAnsi="Arial" w:cs="Arial"/>
        </w:rPr>
        <w:t xml:space="preserve"> </w:t>
      </w:r>
      <w:r w:rsidR="003E2436" w:rsidRPr="005F2E02">
        <w:rPr>
          <w:rFonts w:ascii="Arial" w:hAnsi="Arial" w:cs="Arial"/>
        </w:rPr>
        <w:t xml:space="preserve">genes in </w:t>
      </w:r>
      <w:r w:rsidR="000C03FE" w:rsidRPr="005F2E02">
        <w:rPr>
          <w:rFonts w:ascii="Arial" w:hAnsi="Arial" w:cs="Arial"/>
        </w:rPr>
        <w:t xml:space="preserve">the </w:t>
      </w:r>
      <w:r w:rsidR="003E2436" w:rsidRPr="005F2E02">
        <w:rPr>
          <w:rFonts w:ascii="Arial" w:hAnsi="Arial" w:cs="Arial"/>
        </w:rPr>
        <w:t xml:space="preserve">transcriptional profile of the </w:t>
      </w:r>
      <w:r w:rsidR="003E2436" w:rsidRPr="005F2E02">
        <w:rPr>
          <w:rFonts w:ascii="Arial" w:hAnsi="Arial" w:cs="Arial"/>
          <w:i/>
        </w:rPr>
        <w:t>psd1∆/∆psd2∆/∆</w:t>
      </w:r>
      <w:r w:rsidR="003E2436" w:rsidRPr="005F2E02">
        <w:rPr>
          <w:rFonts w:ascii="Arial" w:hAnsi="Arial" w:cs="Arial"/>
        </w:rPr>
        <w:t xml:space="preserve"> mutant indicates a role for PS in the up-regulation of these specific GPI anchor genes. </w:t>
      </w:r>
      <w:r w:rsidR="009E05A7" w:rsidRPr="005F2E02">
        <w:rPr>
          <w:rFonts w:ascii="Arial" w:hAnsi="Arial" w:cs="Arial"/>
        </w:rPr>
        <w:t>A total of 8</w:t>
      </w:r>
      <w:r w:rsidR="003E2436" w:rsidRPr="005F2E02">
        <w:rPr>
          <w:rFonts w:ascii="Arial" w:hAnsi="Arial" w:cs="Arial"/>
        </w:rPr>
        <w:t xml:space="preserve"> of </w:t>
      </w:r>
      <w:r w:rsidR="009E05A7" w:rsidRPr="005F2E02">
        <w:rPr>
          <w:rFonts w:ascii="Arial" w:hAnsi="Arial" w:cs="Arial"/>
        </w:rPr>
        <w:t xml:space="preserve">the </w:t>
      </w:r>
      <w:r w:rsidR="003E2436" w:rsidRPr="005F2E02">
        <w:rPr>
          <w:rFonts w:ascii="Arial" w:hAnsi="Arial" w:cs="Arial"/>
        </w:rPr>
        <w:t>100 up-regulated</w:t>
      </w:r>
      <w:r w:rsidR="009E05A7" w:rsidRPr="005F2E02">
        <w:rPr>
          <w:rFonts w:ascii="Arial" w:hAnsi="Arial" w:cs="Arial"/>
        </w:rPr>
        <w:t xml:space="preserve"> genes</w:t>
      </w:r>
      <w:r w:rsidR="003E2436" w:rsidRPr="005F2E02">
        <w:rPr>
          <w:rFonts w:ascii="Arial" w:hAnsi="Arial" w:cs="Arial"/>
        </w:rPr>
        <w:t xml:space="preserve"> in </w:t>
      </w:r>
      <w:r w:rsidR="003E2436" w:rsidRPr="005F2E02">
        <w:rPr>
          <w:rFonts w:ascii="Arial" w:hAnsi="Arial" w:cs="Arial"/>
          <w:i/>
        </w:rPr>
        <w:t>psd1∆/∆psd2∆/∆</w:t>
      </w:r>
      <w:r w:rsidR="003E2436" w:rsidRPr="005F2E02">
        <w:rPr>
          <w:rFonts w:ascii="Arial" w:hAnsi="Arial" w:cs="Arial"/>
        </w:rPr>
        <w:t xml:space="preserve"> </w:t>
      </w:r>
      <w:r w:rsidR="009E05A7" w:rsidRPr="005F2E02">
        <w:rPr>
          <w:rFonts w:ascii="Arial" w:hAnsi="Arial" w:cs="Arial"/>
        </w:rPr>
        <w:t xml:space="preserve">mutant </w:t>
      </w:r>
      <w:r w:rsidR="003E2436" w:rsidRPr="005F2E02">
        <w:rPr>
          <w:rFonts w:ascii="Arial" w:hAnsi="Arial" w:cs="Arial"/>
        </w:rPr>
        <w:t>were rel</w:t>
      </w:r>
      <w:r w:rsidR="009E05A7" w:rsidRPr="005F2E02">
        <w:rPr>
          <w:rFonts w:ascii="Arial" w:hAnsi="Arial" w:cs="Arial"/>
        </w:rPr>
        <w:t xml:space="preserve">ated to GPI anchor biosynthesis, of these </w:t>
      </w:r>
      <w:r w:rsidR="009E05A7" w:rsidRPr="005F2E02">
        <w:rPr>
          <w:rFonts w:ascii="Arial" w:hAnsi="Arial" w:cs="Arial"/>
          <w:i/>
        </w:rPr>
        <w:t>GPI1</w:t>
      </w:r>
      <w:r w:rsidR="009E05A7" w:rsidRPr="005F2E02">
        <w:rPr>
          <w:rFonts w:ascii="Arial" w:hAnsi="Arial" w:cs="Arial"/>
        </w:rPr>
        <w:t xml:space="preserve">, </w:t>
      </w:r>
      <w:r w:rsidR="009E05A7" w:rsidRPr="005F2E02">
        <w:rPr>
          <w:rFonts w:ascii="Arial" w:hAnsi="Arial" w:cs="Arial"/>
          <w:i/>
        </w:rPr>
        <w:t>PGA6</w:t>
      </w:r>
      <w:r w:rsidR="009E05A7" w:rsidRPr="005F2E02">
        <w:rPr>
          <w:rFonts w:ascii="Arial" w:hAnsi="Arial" w:cs="Arial"/>
        </w:rPr>
        <w:t xml:space="preserve"> and </w:t>
      </w:r>
      <w:r w:rsidR="009E05A7" w:rsidRPr="005F2E02">
        <w:rPr>
          <w:rFonts w:ascii="Arial" w:hAnsi="Arial" w:cs="Arial"/>
          <w:i/>
        </w:rPr>
        <w:t>PGA15</w:t>
      </w:r>
      <w:r w:rsidR="009E05A7" w:rsidRPr="005F2E02">
        <w:rPr>
          <w:rFonts w:ascii="Arial" w:hAnsi="Arial" w:cs="Arial"/>
        </w:rPr>
        <w:t xml:space="preserve"> were specific to the loss of PE (since they were not up-regulated in the </w:t>
      </w:r>
      <w:r w:rsidR="009E05A7" w:rsidRPr="005F2E02">
        <w:rPr>
          <w:rFonts w:ascii="Arial" w:hAnsi="Arial" w:cs="Arial"/>
          <w:i/>
        </w:rPr>
        <w:t xml:space="preserve">cho1∆/∆ </w:t>
      </w:r>
      <w:r w:rsidR="009E05A7" w:rsidRPr="005F2E02">
        <w:rPr>
          <w:rFonts w:ascii="Arial" w:hAnsi="Arial" w:cs="Arial"/>
        </w:rPr>
        <w:t xml:space="preserve">mutant). </w:t>
      </w:r>
    </w:p>
    <w:p w:rsidR="00C90EC8" w:rsidRPr="005F2E02" w:rsidRDefault="00227A0C" w:rsidP="003E2436">
      <w:pPr>
        <w:spacing w:line="360" w:lineRule="auto"/>
        <w:rPr>
          <w:rFonts w:ascii="Arial" w:hAnsi="Arial" w:cs="Arial"/>
        </w:rPr>
      </w:pPr>
      <w:r w:rsidRPr="005F2E02">
        <w:rPr>
          <w:rFonts w:ascii="Arial" w:hAnsi="Arial" w:cs="Arial"/>
        </w:rPr>
        <w:t xml:space="preserve">GPI-anchored proteins regulate cell wall integrity and cell-cell interactions in </w:t>
      </w:r>
      <w:proofErr w:type="spellStart"/>
      <w:r w:rsidRPr="005F2E02">
        <w:rPr>
          <w:rFonts w:ascii="Arial" w:hAnsi="Arial" w:cs="Arial"/>
          <w:i/>
        </w:rPr>
        <w:t>C.albicans</w:t>
      </w:r>
      <w:proofErr w:type="spellEnd"/>
      <w:r w:rsidRPr="005F2E02">
        <w:rPr>
          <w:rFonts w:ascii="Arial" w:hAnsi="Arial" w:cs="Arial"/>
          <w:i/>
        </w:rPr>
        <w:t xml:space="preserve"> </w:t>
      </w:r>
      <w:r w:rsidRPr="005F2E02">
        <w:rPr>
          <w:rFonts w:ascii="Arial" w:hAnsi="Arial" w:cs="Arial"/>
        </w:rPr>
        <w:t>(Richard et al., 2000</w:t>
      </w:r>
      <w:r w:rsidR="00394F49" w:rsidRPr="005F2E02">
        <w:rPr>
          <w:rFonts w:ascii="Arial" w:hAnsi="Arial" w:cs="Arial"/>
        </w:rPr>
        <w:t xml:space="preserve">; </w:t>
      </w:r>
      <w:proofErr w:type="spellStart"/>
      <w:r w:rsidR="00394F49" w:rsidRPr="005F2E02">
        <w:rPr>
          <w:rFonts w:ascii="Arial" w:hAnsi="Arial" w:cs="Arial"/>
        </w:rPr>
        <w:t>Plaine</w:t>
      </w:r>
      <w:proofErr w:type="spellEnd"/>
      <w:r w:rsidR="00394F49" w:rsidRPr="005F2E02">
        <w:rPr>
          <w:rFonts w:ascii="Arial" w:hAnsi="Arial" w:cs="Arial"/>
        </w:rPr>
        <w:t xml:space="preserve"> et al., 2008</w:t>
      </w:r>
      <w:r w:rsidRPr="005F2E02">
        <w:rPr>
          <w:rFonts w:ascii="Arial" w:hAnsi="Arial" w:cs="Arial"/>
        </w:rPr>
        <w:t xml:space="preserve">). </w:t>
      </w:r>
      <w:r w:rsidR="00394F49" w:rsidRPr="005F2E02">
        <w:rPr>
          <w:rFonts w:ascii="Arial" w:hAnsi="Arial" w:cs="Arial"/>
        </w:rPr>
        <w:t>A recently published study reported</w:t>
      </w:r>
      <w:r w:rsidR="000C4CCA" w:rsidRPr="005F2E02">
        <w:rPr>
          <w:rFonts w:ascii="Arial" w:hAnsi="Arial" w:cs="Arial"/>
        </w:rPr>
        <w:t xml:space="preserve"> that phospholipid levels plays</w:t>
      </w:r>
      <w:r w:rsidR="00394F49" w:rsidRPr="005F2E02">
        <w:rPr>
          <w:rFonts w:ascii="Arial" w:hAnsi="Arial" w:cs="Arial"/>
        </w:rPr>
        <w:t xml:space="preserve"> an important role in cell wall biogenesis (</w:t>
      </w:r>
      <w:proofErr w:type="spellStart"/>
      <w:r w:rsidR="00394F49" w:rsidRPr="005F2E02">
        <w:rPr>
          <w:rFonts w:ascii="Arial" w:hAnsi="Arial" w:cs="Arial"/>
        </w:rPr>
        <w:t>Dagley</w:t>
      </w:r>
      <w:proofErr w:type="spellEnd"/>
      <w:r w:rsidR="00394F49" w:rsidRPr="005F2E02">
        <w:rPr>
          <w:rFonts w:ascii="Arial" w:hAnsi="Arial" w:cs="Arial"/>
        </w:rPr>
        <w:t xml:space="preserve"> et al., 2010) presumably by </w:t>
      </w:r>
      <w:r w:rsidR="00881B0A" w:rsidRPr="005F2E02">
        <w:rPr>
          <w:rFonts w:ascii="Arial" w:hAnsi="Arial" w:cs="Arial"/>
        </w:rPr>
        <w:t>influencing the activity of β-</w:t>
      </w:r>
      <w:proofErr w:type="spellStart"/>
      <w:r w:rsidR="00881B0A" w:rsidRPr="005F2E02">
        <w:rPr>
          <w:rFonts w:ascii="Arial" w:hAnsi="Arial" w:cs="Arial"/>
        </w:rPr>
        <w:t>glucan</w:t>
      </w:r>
      <w:proofErr w:type="spellEnd"/>
      <w:r w:rsidR="00881B0A" w:rsidRPr="005F2E02">
        <w:rPr>
          <w:rFonts w:ascii="Arial" w:hAnsi="Arial" w:cs="Arial"/>
        </w:rPr>
        <w:t xml:space="preserve"> synt</w:t>
      </w:r>
      <w:r w:rsidR="000C4CCA" w:rsidRPr="005F2E02">
        <w:rPr>
          <w:rFonts w:ascii="Arial" w:hAnsi="Arial" w:cs="Arial"/>
        </w:rPr>
        <w:t>hase. Based on t</w:t>
      </w:r>
      <w:r w:rsidR="00881B0A" w:rsidRPr="005F2E02">
        <w:rPr>
          <w:rFonts w:ascii="Arial" w:hAnsi="Arial" w:cs="Arial"/>
        </w:rPr>
        <w:t>hese observations coupled with our findings that GPI-anchor related proteins are differentially regulated upon loss of PS and PE, we propose a role for these phospholipid biosynthetic genes in cell wall integrity and biogenesis. This hypoth</w:t>
      </w:r>
      <w:r w:rsidR="000C4CCA" w:rsidRPr="005F2E02">
        <w:rPr>
          <w:rFonts w:ascii="Arial" w:hAnsi="Arial" w:cs="Arial"/>
        </w:rPr>
        <w:t xml:space="preserve">esis will be explored in </w:t>
      </w:r>
      <w:r w:rsidR="00881B0A" w:rsidRPr="005F2E02">
        <w:rPr>
          <w:rFonts w:ascii="Arial" w:hAnsi="Arial" w:cs="Arial"/>
        </w:rPr>
        <w:t xml:space="preserve">this study. </w:t>
      </w:r>
    </w:p>
    <w:p w:rsidR="00431305" w:rsidRPr="005F2E02" w:rsidRDefault="00431305" w:rsidP="00431305">
      <w:pPr>
        <w:spacing w:line="360" w:lineRule="auto"/>
        <w:rPr>
          <w:rFonts w:ascii="Arial" w:hAnsi="Arial" w:cs="Arial"/>
          <w:b/>
        </w:rPr>
      </w:pPr>
      <w:r w:rsidRPr="005F2E02">
        <w:rPr>
          <w:rFonts w:ascii="Arial" w:hAnsi="Arial" w:cs="Arial"/>
          <w:b/>
        </w:rPr>
        <w:t xml:space="preserve">Sensitivity of the </w:t>
      </w:r>
      <w:r w:rsidRPr="005F2E02">
        <w:rPr>
          <w:rFonts w:ascii="Arial" w:hAnsi="Arial" w:cs="Arial"/>
          <w:b/>
          <w:i/>
        </w:rPr>
        <w:t xml:space="preserve">cho1∆/∆ </w:t>
      </w:r>
      <w:r w:rsidRPr="005F2E02">
        <w:rPr>
          <w:rFonts w:ascii="Arial" w:hAnsi="Arial" w:cs="Arial"/>
          <w:b/>
        </w:rPr>
        <w:t xml:space="preserve">and </w:t>
      </w:r>
      <w:r w:rsidRPr="005F2E02">
        <w:rPr>
          <w:rFonts w:ascii="Arial" w:hAnsi="Arial" w:cs="Arial"/>
          <w:b/>
          <w:i/>
        </w:rPr>
        <w:t xml:space="preserve">psd1∆/∆psd2∆/∆ </w:t>
      </w:r>
      <w:r w:rsidRPr="005F2E02">
        <w:rPr>
          <w:rFonts w:ascii="Arial" w:hAnsi="Arial" w:cs="Arial"/>
          <w:b/>
        </w:rPr>
        <w:t>mutants to cell wall perturbing agents</w:t>
      </w:r>
    </w:p>
    <w:p w:rsidR="009E05A7" w:rsidRPr="005F2E02" w:rsidRDefault="00C90EC8" w:rsidP="00431305">
      <w:pPr>
        <w:spacing w:line="360" w:lineRule="auto"/>
        <w:rPr>
          <w:rFonts w:ascii="Arial" w:hAnsi="Arial" w:cs="Arial"/>
        </w:rPr>
      </w:pPr>
      <w:r w:rsidRPr="005F2E02">
        <w:rPr>
          <w:rFonts w:ascii="Arial" w:hAnsi="Arial" w:cs="Arial"/>
        </w:rPr>
        <w:t>The</w:t>
      </w:r>
      <w:r w:rsidR="009E05A7" w:rsidRPr="005F2E02">
        <w:rPr>
          <w:rFonts w:ascii="Arial" w:hAnsi="Arial" w:cs="Arial"/>
        </w:rPr>
        <w:t xml:space="preserve"> finding that disruption of phospholipid biosynthesis in </w:t>
      </w:r>
      <w:proofErr w:type="spellStart"/>
      <w:r w:rsidR="009E05A7" w:rsidRPr="005F2E02">
        <w:rPr>
          <w:rFonts w:ascii="Arial" w:hAnsi="Arial" w:cs="Arial"/>
          <w:i/>
        </w:rPr>
        <w:t>C.albicans</w:t>
      </w:r>
      <w:proofErr w:type="spellEnd"/>
      <w:r w:rsidR="009E05A7" w:rsidRPr="005F2E02">
        <w:rPr>
          <w:rFonts w:ascii="Arial" w:hAnsi="Arial" w:cs="Arial"/>
          <w:i/>
        </w:rPr>
        <w:t xml:space="preserve"> </w:t>
      </w:r>
      <w:r w:rsidR="009E05A7" w:rsidRPr="005F2E02">
        <w:rPr>
          <w:rFonts w:ascii="Arial" w:hAnsi="Arial" w:cs="Arial"/>
        </w:rPr>
        <w:t>results in significant changes in the transcriptional levels of GPI anchor biosynthetic genes, suggests that these mutants may have a defective c</w:t>
      </w:r>
      <w:r w:rsidR="00644CF3" w:rsidRPr="005F2E02">
        <w:rPr>
          <w:rFonts w:ascii="Arial" w:hAnsi="Arial" w:cs="Arial"/>
        </w:rPr>
        <w:t xml:space="preserve">ell wall. Since many enzymes that are required for cell wall biogenesis are GPI-anchored and since </w:t>
      </w:r>
      <w:r w:rsidR="00431305" w:rsidRPr="005F2E02">
        <w:rPr>
          <w:rFonts w:ascii="Arial" w:hAnsi="Arial" w:cs="Arial"/>
        </w:rPr>
        <w:t>PE is required for GPI anchor synthesis (</w:t>
      </w:r>
      <w:proofErr w:type="spellStart"/>
      <w:r w:rsidR="00431305" w:rsidRPr="005F2E02">
        <w:rPr>
          <w:rFonts w:ascii="Arial" w:hAnsi="Arial" w:cs="Arial"/>
        </w:rPr>
        <w:t>Imhof</w:t>
      </w:r>
      <w:proofErr w:type="spellEnd"/>
      <w:r w:rsidR="00431305" w:rsidRPr="005F2E02">
        <w:rPr>
          <w:rFonts w:ascii="Arial" w:hAnsi="Arial" w:cs="Arial"/>
        </w:rPr>
        <w:t xml:space="preserve"> et al., 2000; </w:t>
      </w:r>
      <w:proofErr w:type="spellStart"/>
      <w:r w:rsidR="00431305" w:rsidRPr="005F2E02">
        <w:rPr>
          <w:rFonts w:ascii="Arial" w:hAnsi="Arial" w:cs="Arial"/>
        </w:rPr>
        <w:t>Biner</w:t>
      </w:r>
      <w:proofErr w:type="spellEnd"/>
      <w:r w:rsidR="00431305" w:rsidRPr="005F2E02">
        <w:rPr>
          <w:rFonts w:ascii="Arial" w:hAnsi="Arial" w:cs="Arial"/>
        </w:rPr>
        <w:t xml:space="preserve"> et al., 2001), we hypothesized that disruption of phospholipid biosynthesis would result in</w:t>
      </w:r>
      <w:r w:rsidR="00394F49" w:rsidRPr="005F2E02">
        <w:rPr>
          <w:rFonts w:ascii="Arial" w:hAnsi="Arial" w:cs="Arial"/>
        </w:rPr>
        <w:t xml:space="preserve"> cell wall defects and increased</w:t>
      </w:r>
      <w:r w:rsidR="00431305" w:rsidRPr="005F2E02">
        <w:rPr>
          <w:rFonts w:ascii="Arial" w:hAnsi="Arial" w:cs="Arial"/>
        </w:rPr>
        <w:t xml:space="preserve"> sensitivity to cell wall stress-inducing agents. </w:t>
      </w:r>
    </w:p>
    <w:p w:rsidR="00431305" w:rsidRPr="005F2E02" w:rsidRDefault="00431305" w:rsidP="00431305">
      <w:pPr>
        <w:spacing w:line="360" w:lineRule="auto"/>
        <w:rPr>
          <w:rFonts w:ascii="Arial" w:hAnsi="Arial" w:cs="Arial"/>
        </w:rPr>
      </w:pPr>
      <w:r w:rsidRPr="005F2E02">
        <w:rPr>
          <w:rFonts w:ascii="Arial" w:hAnsi="Arial" w:cs="Arial"/>
        </w:rPr>
        <w:t>As depicted in Fig:</w:t>
      </w:r>
      <w:r w:rsidR="000519C4" w:rsidRPr="005F2E02">
        <w:rPr>
          <w:rFonts w:ascii="Arial" w:hAnsi="Arial" w:cs="Arial"/>
        </w:rPr>
        <w:t>2-2</w:t>
      </w:r>
      <w:r w:rsidRPr="005F2E02">
        <w:rPr>
          <w:rFonts w:ascii="Arial" w:hAnsi="Arial" w:cs="Arial"/>
        </w:rPr>
        <w:t xml:space="preserve">, the </w:t>
      </w:r>
      <w:r w:rsidRPr="005F2E02">
        <w:rPr>
          <w:rFonts w:ascii="Arial" w:hAnsi="Arial" w:cs="Arial"/>
          <w:i/>
        </w:rPr>
        <w:t>cho1∆/∆</w:t>
      </w:r>
      <w:r w:rsidRPr="005F2E02">
        <w:rPr>
          <w:rFonts w:ascii="Arial" w:hAnsi="Arial" w:cs="Arial"/>
        </w:rPr>
        <w:t xml:space="preserve"> and </w:t>
      </w:r>
      <w:r w:rsidRPr="005F2E02">
        <w:rPr>
          <w:rFonts w:ascii="Arial" w:hAnsi="Arial" w:cs="Arial"/>
          <w:i/>
        </w:rPr>
        <w:t>psd1∆/∆psd2∆/∆</w:t>
      </w:r>
      <w:r w:rsidRPr="005F2E02">
        <w:rPr>
          <w:rFonts w:ascii="Arial" w:hAnsi="Arial" w:cs="Arial"/>
        </w:rPr>
        <w:t xml:space="preserve"> mutants display increased sensitivity to </w:t>
      </w:r>
      <w:proofErr w:type="spellStart"/>
      <w:r w:rsidRPr="005F2E02">
        <w:rPr>
          <w:rFonts w:ascii="Arial" w:hAnsi="Arial" w:cs="Arial"/>
        </w:rPr>
        <w:t>calcofluor</w:t>
      </w:r>
      <w:proofErr w:type="spellEnd"/>
      <w:r w:rsidRPr="005F2E02">
        <w:rPr>
          <w:rFonts w:ascii="Arial" w:hAnsi="Arial" w:cs="Arial"/>
        </w:rPr>
        <w:t xml:space="preserve"> white and </w:t>
      </w:r>
      <w:proofErr w:type="spellStart"/>
      <w:r w:rsidRPr="005F2E02">
        <w:rPr>
          <w:rFonts w:ascii="Arial" w:hAnsi="Arial" w:cs="Arial"/>
        </w:rPr>
        <w:t>congo</w:t>
      </w:r>
      <w:proofErr w:type="spellEnd"/>
      <w:r w:rsidRPr="005F2E02">
        <w:rPr>
          <w:rFonts w:ascii="Arial" w:hAnsi="Arial" w:cs="Arial"/>
        </w:rPr>
        <w:t xml:space="preserve"> red compared to the wild-type strain.  The </w:t>
      </w:r>
      <w:r w:rsidRPr="005F2E02">
        <w:rPr>
          <w:rFonts w:ascii="Arial" w:hAnsi="Arial" w:cs="Arial"/>
          <w:i/>
        </w:rPr>
        <w:t xml:space="preserve">psd1∆/∆ </w:t>
      </w:r>
      <w:r w:rsidRPr="005F2E02">
        <w:rPr>
          <w:rFonts w:ascii="Arial" w:hAnsi="Arial" w:cs="Arial"/>
        </w:rPr>
        <w:t xml:space="preserve">mutant on the </w:t>
      </w:r>
      <w:r w:rsidRPr="005F2E02">
        <w:rPr>
          <w:rFonts w:ascii="Arial" w:hAnsi="Arial" w:cs="Arial"/>
        </w:rPr>
        <w:lastRenderedPageBreak/>
        <w:t xml:space="preserve">other hand was moderately susceptible to these cell-wall perturbing agents compared to the wild-type. </w:t>
      </w:r>
    </w:p>
    <w:p w:rsidR="00AD60A1" w:rsidRPr="005F2E02" w:rsidRDefault="00AD60A1" w:rsidP="00AD60A1">
      <w:pPr>
        <w:spacing w:line="360" w:lineRule="auto"/>
        <w:rPr>
          <w:rFonts w:ascii="Arial" w:hAnsi="Arial" w:cs="Arial"/>
          <w:b/>
        </w:rPr>
      </w:pPr>
      <w:r w:rsidRPr="005F2E02">
        <w:rPr>
          <w:rFonts w:ascii="Arial" w:hAnsi="Arial" w:cs="Arial"/>
          <w:b/>
        </w:rPr>
        <w:t xml:space="preserve">Loss of PS and de novo PE synthesis in </w:t>
      </w:r>
      <w:proofErr w:type="spellStart"/>
      <w:r w:rsidRPr="005F2E02">
        <w:rPr>
          <w:rFonts w:ascii="Arial" w:hAnsi="Arial" w:cs="Arial"/>
          <w:b/>
          <w:i/>
        </w:rPr>
        <w:t>C.albicans</w:t>
      </w:r>
      <w:proofErr w:type="spellEnd"/>
      <w:r w:rsidRPr="005F2E02">
        <w:rPr>
          <w:rFonts w:ascii="Arial" w:hAnsi="Arial" w:cs="Arial"/>
          <w:b/>
          <w:i/>
        </w:rPr>
        <w:t xml:space="preserve"> </w:t>
      </w:r>
      <w:r w:rsidRPr="005F2E02">
        <w:rPr>
          <w:rFonts w:ascii="Arial" w:hAnsi="Arial" w:cs="Arial"/>
          <w:b/>
        </w:rPr>
        <w:t>results in increased sensitivity to low pH</w:t>
      </w:r>
    </w:p>
    <w:p w:rsidR="00AD60A1" w:rsidRPr="005F2E02" w:rsidRDefault="00AD60A1" w:rsidP="00AD60A1">
      <w:pPr>
        <w:spacing w:line="360" w:lineRule="auto"/>
        <w:rPr>
          <w:rFonts w:ascii="Arial" w:hAnsi="Arial" w:cs="Arial"/>
        </w:rPr>
      </w:pPr>
      <w:r w:rsidRPr="005F2E02">
        <w:rPr>
          <w:rFonts w:ascii="Arial" w:hAnsi="Arial" w:cs="Arial"/>
        </w:rPr>
        <w:t xml:space="preserve">Interestingly, many of the GPI anchor genes up regulated in the </w:t>
      </w:r>
      <w:r w:rsidRPr="005F2E02">
        <w:rPr>
          <w:rFonts w:ascii="Arial" w:hAnsi="Arial" w:cs="Arial"/>
          <w:i/>
        </w:rPr>
        <w:t>cho1∆/∆</w:t>
      </w:r>
      <w:r w:rsidRPr="005F2E02">
        <w:rPr>
          <w:rFonts w:ascii="Arial" w:hAnsi="Arial" w:cs="Arial"/>
        </w:rPr>
        <w:t xml:space="preserve"> and </w:t>
      </w:r>
      <w:r w:rsidRPr="005F2E02">
        <w:rPr>
          <w:rFonts w:ascii="Arial" w:hAnsi="Arial" w:cs="Arial"/>
          <w:i/>
        </w:rPr>
        <w:t>psd1∆/∆psd2∆/∆</w:t>
      </w:r>
      <w:r w:rsidRPr="005F2E02">
        <w:rPr>
          <w:rFonts w:ascii="Arial" w:hAnsi="Arial" w:cs="Arial"/>
        </w:rPr>
        <w:t xml:space="preserve"> mutants were related directly or indirectly to pH response and sensing.</w:t>
      </w:r>
      <w:r w:rsidR="00B561AA" w:rsidRPr="005F2E02">
        <w:rPr>
          <w:rFonts w:ascii="Arial" w:hAnsi="Arial" w:cs="Arial"/>
        </w:rPr>
        <w:t xml:space="preserve"> These include </w:t>
      </w:r>
      <w:r w:rsidR="00C84D05" w:rsidRPr="005F2E02">
        <w:rPr>
          <w:rFonts w:ascii="Arial" w:hAnsi="Arial" w:cs="Arial"/>
          <w:i/>
        </w:rPr>
        <w:t>PGA23</w:t>
      </w:r>
      <w:r w:rsidR="00B561AA" w:rsidRPr="005F2E02">
        <w:rPr>
          <w:rFonts w:ascii="Arial" w:hAnsi="Arial" w:cs="Arial"/>
        </w:rPr>
        <w:t xml:space="preserve">, </w:t>
      </w:r>
      <w:r w:rsidR="00B561AA" w:rsidRPr="005F2E02">
        <w:rPr>
          <w:rFonts w:ascii="Arial" w:hAnsi="Arial" w:cs="Arial"/>
          <w:i/>
        </w:rPr>
        <w:t>PGA10</w:t>
      </w:r>
      <w:r w:rsidR="00C84D05" w:rsidRPr="005F2E02">
        <w:rPr>
          <w:rFonts w:ascii="Arial" w:hAnsi="Arial" w:cs="Arial"/>
          <w:i/>
        </w:rPr>
        <w:t xml:space="preserve">, RBR1 </w:t>
      </w:r>
      <w:r w:rsidR="00C84D05" w:rsidRPr="005F2E02">
        <w:rPr>
          <w:rFonts w:ascii="Arial" w:hAnsi="Arial" w:cs="Arial"/>
        </w:rPr>
        <w:t>and</w:t>
      </w:r>
      <w:r w:rsidR="00B561AA" w:rsidRPr="005F2E02">
        <w:rPr>
          <w:rFonts w:ascii="Arial" w:hAnsi="Arial" w:cs="Arial"/>
        </w:rPr>
        <w:t xml:space="preserve"> </w:t>
      </w:r>
      <w:r w:rsidR="00C84D05" w:rsidRPr="005F2E02">
        <w:rPr>
          <w:rFonts w:ascii="Arial" w:hAnsi="Arial" w:cs="Arial"/>
          <w:i/>
        </w:rPr>
        <w:t>ECM331</w:t>
      </w:r>
      <w:r w:rsidR="00C84D05" w:rsidRPr="005F2E02">
        <w:rPr>
          <w:rFonts w:ascii="Arial" w:hAnsi="Arial" w:cs="Arial"/>
        </w:rPr>
        <w:t>.</w:t>
      </w:r>
      <w:r w:rsidR="00B561AA" w:rsidRPr="005F2E02">
        <w:rPr>
          <w:rFonts w:ascii="Arial" w:hAnsi="Arial" w:cs="Arial"/>
        </w:rPr>
        <w:t xml:space="preserve"> </w:t>
      </w:r>
      <w:r w:rsidRPr="005F2E02">
        <w:rPr>
          <w:rFonts w:ascii="Arial" w:hAnsi="Arial" w:cs="Arial"/>
        </w:rPr>
        <w:t xml:space="preserve"> Therefore, we tested the </w:t>
      </w:r>
      <w:r w:rsidRPr="005F2E02">
        <w:rPr>
          <w:rFonts w:ascii="Arial" w:hAnsi="Arial" w:cs="Arial"/>
          <w:i/>
        </w:rPr>
        <w:t>cho1∆/∆</w:t>
      </w:r>
      <w:r w:rsidRPr="005F2E02">
        <w:rPr>
          <w:rFonts w:ascii="Arial" w:hAnsi="Arial" w:cs="Arial"/>
        </w:rPr>
        <w:t xml:space="preserve"> and </w:t>
      </w:r>
      <w:r w:rsidRPr="005F2E02">
        <w:rPr>
          <w:rFonts w:ascii="Arial" w:hAnsi="Arial" w:cs="Arial"/>
          <w:i/>
        </w:rPr>
        <w:t>psd1∆/∆psd2∆/∆</w:t>
      </w:r>
      <w:r w:rsidRPr="005F2E02">
        <w:rPr>
          <w:rFonts w:ascii="Arial" w:hAnsi="Arial" w:cs="Arial"/>
        </w:rPr>
        <w:t xml:space="preserve"> mutants’ sensitivity to low pH and found that both strains were sensitive to low pH </w:t>
      </w:r>
      <w:r w:rsidRPr="005F2E02">
        <w:rPr>
          <w:rFonts w:ascii="Arial" w:hAnsi="Arial" w:cs="Arial"/>
          <w:i/>
        </w:rPr>
        <w:t>in vitro</w:t>
      </w:r>
      <w:r w:rsidRPr="005F2E02">
        <w:rPr>
          <w:rFonts w:ascii="Arial" w:hAnsi="Arial" w:cs="Arial"/>
        </w:rPr>
        <w:t xml:space="preserve"> compared to the wild-type (Fig:2-3).</w:t>
      </w:r>
    </w:p>
    <w:p w:rsidR="005F2E02" w:rsidRPr="005F2E02" w:rsidRDefault="005F2E02" w:rsidP="005F2E02">
      <w:pPr>
        <w:spacing w:line="360" w:lineRule="auto"/>
        <w:rPr>
          <w:rFonts w:ascii="Arial" w:hAnsi="Arial" w:cs="Arial"/>
          <w:b/>
        </w:rPr>
      </w:pPr>
      <w:r w:rsidRPr="005F2E02">
        <w:rPr>
          <w:rFonts w:ascii="Arial" w:hAnsi="Arial" w:cs="Arial"/>
          <w:b/>
        </w:rPr>
        <w:t xml:space="preserve">Growth of the mutants on iron limited and iron </w:t>
      </w:r>
      <w:proofErr w:type="gramStart"/>
      <w:r w:rsidRPr="005F2E02">
        <w:rPr>
          <w:rFonts w:ascii="Arial" w:hAnsi="Arial" w:cs="Arial"/>
          <w:b/>
        </w:rPr>
        <w:t>replete</w:t>
      </w:r>
      <w:proofErr w:type="gramEnd"/>
      <w:r w:rsidRPr="005F2E02">
        <w:rPr>
          <w:rFonts w:ascii="Arial" w:hAnsi="Arial" w:cs="Arial"/>
          <w:b/>
        </w:rPr>
        <w:t xml:space="preserve"> media </w:t>
      </w:r>
    </w:p>
    <w:p w:rsidR="005F2E02" w:rsidRPr="005F2E02" w:rsidRDefault="005F2E02" w:rsidP="005F2E02">
      <w:pPr>
        <w:spacing w:line="360" w:lineRule="auto"/>
        <w:rPr>
          <w:rFonts w:ascii="Arial" w:hAnsi="Arial" w:cs="Arial"/>
        </w:rPr>
      </w:pPr>
      <w:r w:rsidRPr="005F2E02">
        <w:rPr>
          <w:rFonts w:ascii="Arial" w:hAnsi="Arial" w:cs="Arial"/>
        </w:rPr>
        <w:t xml:space="preserve">Several of the GPI genes that were differentially regulated in the </w:t>
      </w:r>
      <w:r w:rsidRPr="005F2E02">
        <w:rPr>
          <w:rFonts w:ascii="Arial" w:hAnsi="Arial" w:cs="Arial"/>
          <w:i/>
        </w:rPr>
        <w:t>psd1∆/∆psd2∆/∆</w:t>
      </w:r>
      <w:r w:rsidRPr="005F2E02">
        <w:rPr>
          <w:rFonts w:ascii="Arial" w:hAnsi="Arial" w:cs="Arial"/>
        </w:rPr>
        <w:t xml:space="preserve"> mutant were either directly or indirectly involved in iron sensing or response. We thus hypothesized that the mutant may be defective in iron sensing and may exhibit reduced growth under iron-limited conditions.  BPS was added to the minimal media to remove free iron and iron sulfate was then added back as a control to determine if growth was restored upon addition of iron. We observed no differences in the growth response to low iron or upon replenishment with iron sulfate on solid media (Fig</w:t>
      </w:r>
      <w:proofErr w:type="gramStart"/>
      <w:r w:rsidRPr="005F2E02">
        <w:rPr>
          <w:rFonts w:ascii="Arial" w:hAnsi="Arial" w:cs="Arial"/>
        </w:rPr>
        <w:t>:2</w:t>
      </w:r>
      <w:proofErr w:type="gramEnd"/>
      <w:r w:rsidRPr="005F2E02">
        <w:rPr>
          <w:rFonts w:ascii="Arial" w:hAnsi="Arial" w:cs="Arial"/>
        </w:rPr>
        <w:t>- 4).</w:t>
      </w:r>
    </w:p>
    <w:p w:rsidR="005F2E02" w:rsidRPr="005F2E02" w:rsidRDefault="005F2E02" w:rsidP="005F2E02">
      <w:pPr>
        <w:spacing w:line="360" w:lineRule="auto"/>
        <w:rPr>
          <w:rFonts w:ascii="Arial" w:hAnsi="Arial" w:cs="Arial"/>
          <w:b/>
        </w:rPr>
      </w:pPr>
      <w:r w:rsidRPr="005F2E02">
        <w:rPr>
          <w:rFonts w:ascii="Arial" w:hAnsi="Arial" w:cs="Arial"/>
          <w:b/>
        </w:rPr>
        <w:t>Sensitivity to drugs targeting the membrane</w:t>
      </w:r>
    </w:p>
    <w:p w:rsidR="005F2E02" w:rsidRDefault="005F2E02" w:rsidP="005F2E02">
      <w:pPr>
        <w:spacing w:line="360" w:lineRule="auto"/>
        <w:rPr>
          <w:rFonts w:ascii="Arial" w:hAnsi="Arial" w:cs="Arial"/>
        </w:rPr>
      </w:pPr>
      <w:r w:rsidRPr="005F2E02">
        <w:rPr>
          <w:rFonts w:ascii="Arial" w:hAnsi="Arial" w:cs="Arial"/>
        </w:rPr>
        <w:t xml:space="preserve"> Sensitivity of the </w:t>
      </w:r>
      <w:r w:rsidRPr="005F2E02">
        <w:rPr>
          <w:rFonts w:ascii="Arial" w:hAnsi="Arial" w:cs="Arial"/>
          <w:i/>
        </w:rPr>
        <w:t>cho1∆/∆</w:t>
      </w:r>
      <w:r w:rsidRPr="005F2E02">
        <w:rPr>
          <w:rFonts w:ascii="Arial" w:hAnsi="Arial" w:cs="Arial"/>
        </w:rPr>
        <w:t xml:space="preserve"> and </w:t>
      </w:r>
      <w:r w:rsidRPr="005F2E02">
        <w:rPr>
          <w:rFonts w:ascii="Arial" w:hAnsi="Arial" w:cs="Arial"/>
          <w:i/>
        </w:rPr>
        <w:t>psd1∆/∆psd2∆/∆</w:t>
      </w:r>
      <w:r w:rsidRPr="005F2E02">
        <w:rPr>
          <w:rFonts w:ascii="Arial" w:hAnsi="Arial" w:cs="Arial"/>
        </w:rPr>
        <w:t xml:space="preserve"> mutants to the antifungal drugs fluconazole and amphotericin B was tested. Fluconazole and amphotericin B were chosen because both the </w:t>
      </w:r>
      <w:r w:rsidRPr="005F2E02">
        <w:rPr>
          <w:rFonts w:ascii="Arial" w:hAnsi="Arial" w:cs="Arial"/>
          <w:i/>
        </w:rPr>
        <w:t>cho1∆/∆</w:t>
      </w:r>
      <w:r w:rsidRPr="005F2E02">
        <w:rPr>
          <w:rFonts w:ascii="Arial" w:hAnsi="Arial" w:cs="Arial"/>
        </w:rPr>
        <w:t xml:space="preserve"> and </w:t>
      </w:r>
      <w:r w:rsidRPr="005F2E02">
        <w:rPr>
          <w:rFonts w:ascii="Arial" w:hAnsi="Arial" w:cs="Arial"/>
          <w:i/>
        </w:rPr>
        <w:t>psd1∆/∆psd2</w:t>
      </w:r>
      <w:r w:rsidRPr="005F2E02">
        <w:rPr>
          <w:rFonts w:ascii="Arial" w:hAnsi="Arial" w:cs="Arial"/>
        </w:rPr>
        <w:t xml:space="preserve">∆/∆ mutants have distinct lipid profiles from the wild type strain and may, therefore, show differential responses to membrane targeted drugs. Also, up-regulation of GPI anchors and anchor biosynthesis genes have been shown to affect </w:t>
      </w:r>
      <w:proofErr w:type="spellStart"/>
      <w:r w:rsidRPr="005F2E02">
        <w:rPr>
          <w:rFonts w:ascii="Arial" w:hAnsi="Arial" w:cs="Arial"/>
        </w:rPr>
        <w:t>ergosterol</w:t>
      </w:r>
      <w:proofErr w:type="spellEnd"/>
      <w:r w:rsidRPr="005F2E02">
        <w:rPr>
          <w:rFonts w:ascii="Arial" w:hAnsi="Arial" w:cs="Arial"/>
        </w:rPr>
        <w:t xml:space="preserve"> levels and contribute to fluconazole resistance.  In addition, it has been shown that alteration of membrane lipids can lead to fluconazole sensitivity. We observed no difference in the sensitivity between the mutant and the wild-type strains to amphotericin B (data not shown).The </w:t>
      </w:r>
      <w:r w:rsidRPr="005F2E02">
        <w:rPr>
          <w:rFonts w:ascii="Arial" w:hAnsi="Arial" w:cs="Arial"/>
          <w:i/>
        </w:rPr>
        <w:t>cho1∆/∆</w:t>
      </w:r>
      <w:r w:rsidRPr="005F2E02">
        <w:rPr>
          <w:rFonts w:ascii="Arial" w:hAnsi="Arial" w:cs="Arial"/>
        </w:rPr>
        <w:t xml:space="preserve">, </w:t>
      </w:r>
      <w:r w:rsidRPr="005F2E02">
        <w:rPr>
          <w:rFonts w:ascii="Arial" w:hAnsi="Arial" w:cs="Arial"/>
          <w:i/>
        </w:rPr>
        <w:t xml:space="preserve">psd1∆/∆, psd1∆/∆psd2∆/∆ </w:t>
      </w:r>
      <w:r w:rsidRPr="005F2E02">
        <w:rPr>
          <w:rFonts w:ascii="Arial" w:hAnsi="Arial" w:cs="Arial"/>
        </w:rPr>
        <w:t>mutants were found to be hyper-sensitive to fluconazole compared to the wild-type (Fig</w:t>
      </w:r>
      <w:proofErr w:type="gramStart"/>
      <w:r w:rsidRPr="005F2E02">
        <w:rPr>
          <w:rFonts w:ascii="Arial" w:hAnsi="Arial" w:cs="Arial"/>
        </w:rPr>
        <w:t>:2</w:t>
      </w:r>
      <w:proofErr w:type="gramEnd"/>
      <w:r w:rsidRPr="005F2E02">
        <w:rPr>
          <w:rFonts w:ascii="Arial" w:hAnsi="Arial" w:cs="Arial"/>
        </w:rPr>
        <w:t xml:space="preserve">-5), suggesting that a fluconazole-targeted  pathway may be important in the compensatory response to a change in phospholipids in these strains. Moreover, since amphotericin B has no effect on these mutants, </w:t>
      </w:r>
      <w:proofErr w:type="spellStart"/>
      <w:r w:rsidRPr="005F2E02">
        <w:rPr>
          <w:rFonts w:ascii="Arial" w:hAnsi="Arial" w:cs="Arial"/>
        </w:rPr>
        <w:t>ergosterol</w:t>
      </w:r>
      <w:proofErr w:type="spellEnd"/>
      <w:r w:rsidRPr="005F2E02">
        <w:rPr>
          <w:rFonts w:ascii="Arial" w:hAnsi="Arial" w:cs="Arial"/>
        </w:rPr>
        <w:t xml:space="preserve"> is not likely to be the major compensatory lipid. </w:t>
      </w:r>
    </w:p>
    <w:p w:rsidR="00A34483" w:rsidRDefault="00A34483" w:rsidP="00A34483">
      <w:pPr>
        <w:spacing w:line="360" w:lineRule="auto"/>
        <w:rPr>
          <w:rFonts w:ascii="Arial" w:hAnsi="Arial" w:cs="Arial"/>
          <w:b/>
        </w:rPr>
      </w:pPr>
      <w:r w:rsidRPr="00A34483">
        <w:rPr>
          <w:rFonts w:ascii="Arial" w:hAnsi="Arial" w:cs="Arial"/>
          <w:b/>
          <w:i/>
        </w:rPr>
        <w:lastRenderedPageBreak/>
        <w:t xml:space="preserve">Saccharomyces </w:t>
      </w:r>
      <w:proofErr w:type="spellStart"/>
      <w:r w:rsidRPr="00A34483">
        <w:rPr>
          <w:rFonts w:ascii="Arial" w:hAnsi="Arial" w:cs="Arial"/>
          <w:b/>
          <w:i/>
        </w:rPr>
        <w:t>cerevisiae</w:t>
      </w:r>
      <w:proofErr w:type="spellEnd"/>
      <w:r w:rsidRPr="00A34483">
        <w:rPr>
          <w:rFonts w:ascii="Arial" w:hAnsi="Arial" w:cs="Arial"/>
          <w:b/>
        </w:rPr>
        <w:t xml:space="preserve"> </w:t>
      </w:r>
      <w:r w:rsidRPr="00A34483">
        <w:rPr>
          <w:rFonts w:ascii="Arial" w:hAnsi="Arial" w:cs="Arial"/>
          <w:b/>
          <w:i/>
        </w:rPr>
        <w:t xml:space="preserve">cho1∆ </w:t>
      </w:r>
      <w:r w:rsidRPr="00A34483">
        <w:rPr>
          <w:rFonts w:ascii="Arial" w:hAnsi="Arial" w:cs="Arial"/>
          <w:b/>
        </w:rPr>
        <w:t xml:space="preserve">mutant has less severe cell wall defects compared to the </w:t>
      </w:r>
      <w:proofErr w:type="spellStart"/>
      <w:r w:rsidRPr="00A34483">
        <w:rPr>
          <w:rFonts w:ascii="Arial" w:hAnsi="Arial" w:cs="Arial"/>
          <w:b/>
          <w:i/>
        </w:rPr>
        <w:t>C.albicans</w:t>
      </w:r>
      <w:proofErr w:type="spellEnd"/>
      <w:r w:rsidRPr="00A34483">
        <w:rPr>
          <w:rFonts w:ascii="Arial" w:hAnsi="Arial" w:cs="Arial"/>
          <w:b/>
          <w:i/>
        </w:rPr>
        <w:t xml:space="preserve"> cho1∆/∆ </w:t>
      </w:r>
      <w:r w:rsidRPr="00A34483">
        <w:rPr>
          <w:rFonts w:ascii="Arial" w:hAnsi="Arial" w:cs="Arial"/>
          <w:b/>
        </w:rPr>
        <w:t>mutant</w:t>
      </w:r>
    </w:p>
    <w:p w:rsidR="00A34483" w:rsidRDefault="00A34483" w:rsidP="00021E89">
      <w:pPr>
        <w:spacing w:line="360" w:lineRule="auto"/>
        <w:rPr>
          <w:rFonts w:ascii="Arial" w:hAnsi="Arial" w:cs="Arial"/>
        </w:rPr>
      </w:pPr>
      <w:r w:rsidRPr="00E075C2">
        <w:rPr>
          <w:rFonts w:ascii="Arial" w:hAnsi="Arial" w:cs="Arial"/>
          <w:i/>
        </w:rPr>
        <w:t xml:space="preserve">Saccharomyces </w:t>
      </w:r>
      <w:proofErr w:type="spellStart"/>
      <w:r w:rsidRPr="00E075C2">
        <w:rPr>
          <w:rFonts w:ascii="Arial" w:hAnsi="Arial" w:cs="Arial"/>
          <w:i/>
        </w:rPr>
        <w:t>cerevisiae</w:t>
      </w:r>
      <w:proofErr w:type="spellEnd"/>
      <w:r>
        <w:rPr>
          <w:rFonts w:ascii="Arial" w:hAnsi="Arial" w:cs="Arial"/>
        </w:rPr>
        <w:t xml:space="preserve"> </w:t>
      </w:r>
      <w:r w:rsidR="00E075C2">
        <w:rPr>
          <w:rFonts w:ascii="Arial" w:hAnsi="Arial" w:cs="Arial"/>
        </w:rPr>
        <w:t xml:space="preserve">provides an attractive model system for studying basic biological processes of </w:t>
      </w:r>
      <w:r w:rsidR="00E075C2">
        <w:rPr>
          <w:rFonts w:ascii="Arial" w:hAnsi="Arial" w:cs="Arial"/>
          <w:i/>
        </w:rPr>
        <w:t xml:space="preserve">Candida albicans </w:t>
      </w:r>
      <w:r w:rsidR="00E075C2">
        <w:rPr>
          <w:rFonts w:ascii="Arial" w:hAnsi="Arial" w:cs="Arial"/>
        </w:rPr>
        <w:t xml:space="preserve">since many processes are conserved between these two </w:t>
      </w:r>
      <w:r w:rsidR="001B1284">
        <w:rPr>
          <w:rFonts w:ascii="Arial" w:hAnsi="Arial" w:cs="Arial"/>
        </w:rPr>
        <w:t>distantly related specie</w:t>
      </w:r>
      <w:r w:rsidR="00021E89">
        <w:rPr>
          <w:rFonts w:ascii="Arial" w:hAnsi="Arial" w:cs="Arial"/>
        </w:rPr>
        <w:t xml:space="preserve">s. Using </w:t>
      </w:r>
      <w:r w:rsidR="00021E89">
        <w:rPr>
          <w:rFonts w:ascii="Arial" w:hAnsi="Arial" w:cs="Arial"/>
          <w:i/>
        </w:rPr>
        <w:t xml:space="preserve">S. </w:t>
      </w:r>
      <w:proofErr w:type="spellStart"/>
      <w:r w:rsidR="00021E89">
        <w:rPr>
          <w:rFonts w:ascii="Arial" w:hAnsi="Arial" w:cs="Arial"/>
          <w:i/>
        </w:rPr>
        <w:t>cerevisiae</w:t>
      </w:r>
      <w:proofErr w:type="spellEnd"/>
      <w:r w:rsidR="00021E89">
        <w:rPr>
          <w:rFonts w:ascii="Arial" w:hAnsi="Arial" w:cs="Arial"/>
          <w:i/>
        </w:rPr>
        <w:t xml:space="preserve"> </w:t>
      </w:r>
      <w:r w:rsidR="00021E89">
        <w:rPr>
          <w:rFonts w:ascii="Arial" w:hAnsi="Arial" w:cs="Arial"/>
        </w:rPr>
        <w:t xml:space="preserve">as a surrogate model helps circumvent the problems associated with carrying out genetic manipulations in </w:t>
      </w:r>
      <w:proofErr w:type="spellStart"/>
      <w:r w:rsidR="001B1284">
        <w:rPr>
          <w:rFonts w:ascii="Arial" w:hAnsi="Arial" w:cs="Arial"/>
          <w:i/>
        </w:rPr>
        <w:t>C.albicans</w:t>
      </w:r>
      <w:proofErr w:type="spellEnd"/>
      <w:r w:rsidR="001B1284">
        <w:rPr>
          <w:rFonts w:ascii="Arial" w:hAnsi="Arial" w:cs="Arial"/>
          <w:i/>
        </w:rPr>
        <w:t>.</w:t>
      </w:r>
      <w:r w:rsidR="00021E89">
        <w:rPr>
          <w:rFonts w:ascii="Arial" w:hAnsi="Arial" w:cs="Arial"/>
        </w:rPr>
        <w:t xml:space="preserve"> To compare the cell wall phenotypes between the C.</w:t>
      </w:r>
      <w:r w:rsidR="00021E89" w:rsidRPr="00DD5233">
        <w:rPr>
          <w:rFonts w:ascii="Arial" w:hAnsi="Arial" w:cs="Arial"/>
          <w:i/>
        </w:rPr>
        <w:t xml:space="preserve"> albicans </w:t>
      </w:r>
      <w:r w:rsidR="00021E89" w:rsidRPr="003F46E0">
        <w:rPr>
          <w:rFonts w:ascii="Arial" w:hAnsi="Arial" w:cs="Arial"/>
          <w:i/>
        </w:rPr>
        <w:t>cho1∆/∆</w:t>
      </w:r>
      <w:r w:rsidR="00021E89">
        <w:rPr>
          <w:rFonts w:ascii="Arial" w:hAnsi="Arial" w:cs="Arial"/>
        </w:rPr>
        <w:t xml:space="preserve"> mutant</w:t>
      </w:r>
      <w:r w:rsidR="001B1284">
        <w:rPr>
          <w:rFonts w:ascii="Arial" w:hAnsi="Arial" w:cs="Arial"/>
        </w:rPr>
        <w:t xml:space="preserve"> and</w:t>
      </w:r>
      <w:r w:rsidR="00021E89">
        <w:rPr>
          <w:rFonts w:ascii="Arial" w:hAnsi="Arial" w:cs="Arial"/>
        </w:rPr>
        <w:t xml:space="preserve"> S. </w:t>
      </w:r>
      <w:proofErr w:type="spellStart"/>
      <w:r w:rsidR="00021E89" w:rsidRPr="00267F52">
        <w:rPr>
          <w:rFonts w:ascii="Arial" w:hAnsi="Arial" w:cs="Arial"/>
          <w:i/>
        </w:rPr>
        <w:t>cerevisiae</w:t>
      </w:r>
      <w:proofErr w:type="spellEnd"/>
      <w:r w:rsidR="00021E89">
        <w:rPr>
          <w:rFonts w:ascii="Arial" w:hAnsi="Arial" w:cs="Arial"/>
          <w:i/>
        </w:rPr>
        <w:t xml:space="preserve"> cho1∆ </w:t>
      </w:r>
      <w:r w:rsidR="00021E89">
        <w:rPr>
          <w:rFonts w:ascii="Arial" w:hAnsi="Arial" w:cs="Arial"/>
        </w:rPr>
        <w:t>mutant, the susceptibility of the S</w:t>
      </w:r>
      <w:r w:rsidR="00021E89" w:rsidRPr="00DD5233">
        <w:rPr>
          <w:rFonts w:ascii="Arial" w:hAnsi="Arial" w:cs="Arial"/>
          <w:i/>
        </w:rPr>
        <w:t xml:space="preserve">. </w:t>
      </w:r>
      <w:proofErr w:type="spellStart"/>
      <w:r w:rsidR="00021E89" w:rsidRPr="00DD5233">
        <w:rPr>
          <w:rFonts w:ascii="Arial" w:hAnsi="Arial" w:cs="Arial"/>
          <w:i/>
        </w:rPr>
        <w:t>cerevisiae</w:t>
      </w:r>
      <w:proofErr w:type="spellEnd"/>
      <w:r w:rsidR="00021E89">
        <w:rPr>
          <w:rFonts w:ascii="Arial" w:hAnsi="Arial" w:cs="Arial"/>
        </w:rPr>
        <w:t xml:space="preserve"> </w:t>
      </w:r>
      <w:r w:rsidR="00021E89" w:rsidRPr="00DD5233">
        <w:rPr>
          <w:rFonts w:ascii="Arial" w:hAnsi="Arial" w:cs="Arial"/>
          <w:i/>
        </w:rPr>
        <w:t>cho1∆</w:t>
      </w:r>
      <w:r w:rsidR="001B1284">
        <w:rPr>
          <w:rFonts w:ascii="Arial" w:hAnsi="Arial" w:cs="Arial"/>
        </w:rPr>
        <w:t xml:space="preserve"> mutant to</w:t>
      </w:r>
      <w:r w:rsidR="00021E89">
        <w:rPr>
          <w:rFonts w:ascii="Arial" w:hAnsi="Arial" w:cs="Arial"/>
        </w:rPr>
        <w:t xml:space="preserve"> cell wall perturbing drugs was tested.  It was observed that like the </w:t>
      </w:r>
      <w:r w:rsidR="00021E89" w:rsidRPr="00785220">
        <w:rPr>
          <w:rFonts w:ascii="Arial" w:hAnsi="Arial" w:cs="Arial"/>
          <w:i/>
        </w:rPr>
        <w:t>C. albicans cho1</w:t>
      </w:r>
      <w:r w:rsidR="00021E89">
        <w:rPr>
          <w:rFonts w:ascii="Arial" w:hAnsi="Arial" w:cs="Arial"/>
        </w:rPr>
        <w:t xml:space="preserve">∆/∆ mutant, the </w:t>
      </w:r>
      <w:r w:rsidR="00021E89" w:rsidRPr="00785220">
        <w:rPr>
          <w:rFonts w:ascii="Arial" w:hAnsi="Arial" w:cs="Arial"/>
          <w:i/>
        </w:rPr>
        <w:t xml:space="preserve">S. </w:t>
      </w:r>
      <w:proofErr w:type="spellStart"/>
      <w:r w:rsidR="00021E89" w:rsidRPr="00785220">
        <w:rPr>
          <w:rFonts w:ascii="Arial" w:hAnsi="Arial" w:cs="Arial"/>
          <w:i/>
        </w:rPr>
        <w:t>cerevisiae</w:t>
      </w:r>
      <w:proofErr w:type="spellEnd"/>
      <w:r w:rsidR="00021E89" w:rsidRPr="00785220">
        <w:rPr>
          <w:rFonts w:ascii="Arial" w:hAnsi="Arial" w:cs="Arial"/>
          <w:i/>
        </w:rPr>
        <w:t xml:space="preserve"> cho1</w:t>
      </w:r>
      <w:r w:rsidR="00021E89">
        <w:rPr>
          <w:rFonts w:ascii="Arial" w:hAnsi="Arial" w:cs="Arial"/>
          <w:i/>
        </w:rPr>
        <w:t>∆</w:t>
      </w:r>
      <w:r w:rsidR="00021E89">
        <w:rPr>
          <w:rFonts w:ascii="Arial" w:hAnsi="Arial" w:cs="Arial"/>
        </w:rPr>
        <w:t xml:space="preserve"> mutant is sensitive to cell wall perturbing drugs (Fig:2-6).   </w:t>
      </w:r>
    </w:p>
    <w:p w:rsidR="001B1284" w:rsidRPr="00556D84" w:rsidRDefault="00E121D7" w:rsidP="00021E89">
      <w:pPr>
        <w:spacing w:line="360" w:lineRule="auto"/>
        <w:rPr>
          <w:rFonts w:ascii="Arial" w:hAnsi="Arial" w:cs="Arial"/>
        </w:rPr>
      </w:pPr>
      <w:r>
        <w:rPr>
          <w:rFonts w:ascii="Arial" w:hAnsi="Arial" w:cs="Arial"/>
        </w:rPr>
        <w:t xml:space="preserve">Agents </w:t>
      </w:r>
      <w:r w:rsidR="001B1284">
        <w:rPr>
          <w:rFonts w:ascii="Arial" w:hAnsi="Arial" w:cs="Arial"/>
        </w:rPr>
        <w:t xml:space="preserve">that cause cell wall stress </w:t>
      </w:r>
      <w:r>
        <w:rPr>
          <w:rFonts w:ascii="Arial" w:hAnsi="Arial" w:cs="Arial"/>
        </w:rPr>
        <w:t xml:space="preserve">or mutations that impair cell wall biosynthesis </w:t>
      </w:r>
      <w:r w:rsidR="001B1284">
        <w:rPr>
          <w:rFonts w:ascii="Arial" w:hAnsi="Arial" w:cs="Arial"/>
        </w:rPr>
        <w:t>in yeast activate the cell wall integrity signaling pathway</w:t>
      </w:r>
      <w:r>
        <w:rPr>
          <w:rFonts w:ascii="Arial" w:hAnsi="Arial" w:cs="Arial"/>
        </w:rPr>
        <w:t>, which is the principal pathway responsible for maintenance of the cell wall in response to stress. Under cell wall stress-inducing conditions, this pathway activates a cascade of effectors which collectively regulate cell wall remodeling and biosynthesis. One key effector pathway is the PKC1-activated mitogen-activated-protein kinase cascade.</w:t>
      </w:r>
      <w:r w:rsidR="00556D84">
        <w:rPr>
          <w:rFonts w:ascii="Arial" w:hAnsi="Arial" w:cs="Arial"/>
        </w:rPr>
        <w:t xml:space="preserve"> We hypothesized that this effector pathway may be compromised due to disruption of phospholipid biosynthesis and this may contribute to the hypersensitivity of the mutants to cell wall stress inducing conditions such as low pH and cell wall perturbing drugs. If this hypothesis holds true, then epigenetic expression of PKC1 in the </w:t>
      </w:r>
      <w:r w:rsidR="00556D84">
        <w:rPr>
          <w:rFonts w:ascii="Arial" w:hAnsi="Arial" w:cs="Arial"/>
          <w:i/>
        </w:rPr>
        <w:t xml:space="preserve">cho1∆ </w:t>
      </w:r>
      <w:r w:rsidR="00556D84">
        <w:rPr>
          <w:rFonts w:ascii="Arial" w:hAnsi="Arial" w:cs="Arial"/>
        </w:rPr>
        <w:t xml:space="preserve">mutant should ideally rescue the growth defect in the presence of </w:t>
      </w:r>
      <w:proofErr w:type="spellStart"/>
      <w:proofErr w:type="gramStart"/>
      <w:r w:rsidR="00556D84">
        <w:rPr>
          <w:rFonts w:ascii="Arial" w:hAnsi="Arial" w:cs="Arial"/>
        </w:rPr>
        <w:t>congo</w:t>
      </w:r>
      <w:proofErr w:type="spellEnd"/>
      <w:proofErr w:type="gramEnd"/>
      <w:r w:rsidR="00556D84">
        <w:rPr>
          <w:rFonts w:ascii="Arial" w:hAnsi="Arial" w:cs="Arial"/>
        </w:rPr>
        <w:t xml:space="preserve"> red and </w:t>
      </w:r>
      <w:proofErr w:type="spellStart"/>
      <w:r w:rsidR="00556D84">
        <w:rPr>
          <w:rFonts w:ascii="Arial" w:hAnsi="Arial" w:cs="Arial"/>
        </w:rPr>
        <w:t>calcofluor</w:t>
      </w:r>
      <w:proofErr w:type="spellEnd"/>
      <w:r w:rsidR="00556D84">
        <w:rPr>
          <w:rFonts w:ascii="Arial" w:hAnsi="Arial" w:cs="Arial"/>
        </w:rPr>
        <w:t xml:space="preserve"> white. However, we show that it epigenetic expression of PKC1 fails to rescue the cell wall defects and causes enhanced sensitivity to cell wall perturbing drugs in the </w:t>
      </w:r>
      <w:r w:rsidR="00556D84" w:rsidRPr="00696088">
        <w:rPr>
          <w:rFonts w:ascii="Arial" w:hAnsi="Arial" w:cs="Arial"/>
          <w:i/>
        </w:rPr>
        <w:t>cho1∆</w:t>
      </w:r>
      <w:r w:rsidR="00556D84">
        <w:rPr>
          <w:rFonts w:ascii="Arial" w:hAnsi="Arial" w:cs="Arial"/>
        </w:rPr>
        <w:t xml:space="preserve"> mutant (Fig:2-6). </w:t>
      </w:r>
    </w:p>
    <w:p w:rsidR="00A34483" w:rsidRPr="00A34483" w:rsidRDefault="00A34483" w:rsidP="00A34483">
      <w:pPr>
        <w:spacing w:line="360" w:lineRule="auto"/>
        <w:rPr>
          <w:rFonts w:ascii="Arial" w:hAnsi="Arial" w:cs="Arial"/>
        </w:rPr>
      </w:pPr>
      <w:r w:rsidRPr="00A34483">
        <w:rPr>
          <w:rFonts w:ascii="Arial" w:hAnsi="Arial" w:cs="Arial"/>
        </w:rPr>
        <w:t xml:space="preserve">Previously, it was reported that the </w:t>
      </w:r>
      <w:r w:rsidRPr="00A34483">
        <w:rPr>
          <w:rFonts w:ascii="Arial" w:hAnsi="Arial" w:cs="Arial"/>
          <w:i/>
        </w:rPr>
        <w:t>cho1∆/∆</w:t>
      </w:r>
      <w:r w:rsidRPr="00A34483">
        <w:rPr>
          <w:rFonts w:ascii="Arial" w:hAnsi="Arial" w:cs="Arial"/>
        </w:rPr>
        <w:t xml:space="preserve"> mutant in </w:t>
      </w:r>
      <w:r w:rsidRPr="00A34483">
        <w:rPr>
          <w:rFonts w:ascii="Arial" w:hAnsi="Arial" w:cs="Arial"/>
          <w:i/>
        </w:rPr>
        <w:t>C. albicans</w:t>
      </w:r>
      <w:r w:rsidR="001B1284">
        <w:rPr>
          <w:rFonts w:ascii="Arial" w:hAnsi="Arial" w:cs="Arial"/>
          <w:i/>
        </w:rPr>
        <w:t xml:space="preserve"> </w:t>
      </w:r>
      <w:r w:rsidR="001B1284">
        <w:rPr>
          <w:rFonts w:ascii="Arial" w:hAnsi="Arial" w:cs="Arial"/>
        </w:rPr>
        <w:t>(Fig:1-)</w:t>
      </w:r>
      <w:r w:rsidRPr="00A34483">
        <w:rPr>
          <w:rFonts w:ascii="Arial" w:hAnsi="Arial" w:cs="Arial"/>
        </w:rPr>
        <w:t xml:space="preserve"> has higher chitin content in the cell wall due to increased chitin deposition in the defective cell wall. However, the effect of disruption of PS biosynthesis on the cell wall in </w:t>
      </w:r>
      <w:r w:rsidRPr="00A34483">
        <w:rPr>
          <w:rFonts w:ascii="Arial" w:hAnsi="Arial" w:cs="Arial"/>
          <w:i/>
        </w:rPr>
        <w:t xml:space="preserve">S. </w:t>
      </w:r>
      <w:proofErr w:type="spellStart"/>
      <w:r w:rsidRPr="00A34483">
        <w:rPr>
          <w:rFonts w:ascii="Arial" w:hAnsi="Arial" w:cs="Arial"/>
          <w:i/>
        </w:rPr>
        <w:t>cerevisiae</w:t>
      </w:r>
      <w:proofErr w:type="spellEnd"/>
      <w:r w:rsidRPr="00A34483">
        <w:rPr>
          <w:rFonts w:ascii="Arial" w:hAnsi="Arial" w:cs="Arial"/>
        </w:rPr>
        <w:t xml:space="preserve"> has not been explored. We show that the loss of PS in </w:t>
      </w:r>
      <w:r w:rsidRPr="00A34483">
        <w:rPr>
          <w:rFonts w:ascii="Arial" w:hAnsi="Arial" w:cs="Arial"/>
          <w:i/>
        </w:rPr>
        <w:t xml:space="preserve">S. </w:t>
      </w:r>
      <w:proofErr w:type="spellStart"/>
      <w:r w:rsidRPr="00A34483">
        <w:rPr>
          <w:rFonts w:ascii="Arial" w:hAnsi="Arial" w:cs="Arial"/>
          <w:i/>
        </w:rPr>
        <w:t>cerevisiae</w:t>
      </w:r>
      <w:proofErr w:type="spellEnd"/>
      <w:r w:rsidRPr="00A34483">
        <w:rPr>
          <w:rFonts w:ascii="Arial" w:hAnsi="Arial" w:cs="Arial"/>
        </w:rPr>
        <w:t xml:space="preserve"> does lead to increased chitin content as evidenced by </w:t>
      </w:r>
      <w:proofErr w:type="spellStart"/>
      <w:r w:rsidRPr="00A34483">
        <w:rPr>
          <w:rFonts w:ascii="Arial" w:hAnsi="Arial" w:cs="Arial"/>
        </w:rPr>
        <w:t>calcofluor</w:t>
      </w:r>
      <w:proofErr w:type="spellEnd"/>
      <w:r w:rsidRPr="00A34483">
        <w:rPr>
          <w:rFonts w:ascii="Arial" w:hAnsi="Arial" w:cs="Arial"/>
        </w:rPr>
        <w:t xml:space="preserve"> white (CFW) staining (Fig:</w:t>
      </w:r>
      <w:r>
        <w:rPr>
          <w:rFonts w:ascii="Arial" w:hAnsi="Arial" w:cs="Arial"/>
        </w:rPr>
        <w:t>2-</w:t>
      </w:r>
      <w:r w:rsidR="00556D84">
        <w:rPr>
          <w:rFonts w:ascii="Arial" w:hAnsi="Arial" w:cs="Arial"/>
        </w:rPr>
        <w:t>7</w:t>
      </w:r>
      <w:r w:rsidRPr="00A34483">
        <w:rPr>
          <w:rFonts w:ascii="Arial" w:hAnsi="Arial" w:cs="Arial"/>
        </w:rPr>
        <w:t xml:space="preserve">). However, the increase in chitin is about two- fold in the </w:t>
      </w:r>
      <w:proofErr w:type="spellStart"/>
      <w:r w:rsidRPr="00A34483">
        <w:rPr>
          <w:rFonts w:ascii="Arial" w:hAnsi="Arial" w:cs="Arial"/>
          <w:i/>
        </w:rPr>
        <w:t>S.cerevisiae</w:t>
      </w:r>
      <w:proofErr w:type="spellEnd"/>
      <w:r w:rsidRPr="00A34483">
        <w:rPr>
          <w:rFonts w:ascii="Arial" w:hAnsi="Arial" w:cs="Arial"/>
          <w:i/>
        </w:rPr>
        <w:t xml:space="preserve"> cho1∆ </w:t>
      </w:r>
      <w:r w:rsidRPr="00A34483">
        <w:rPr>
          <w:rFonts w:ascii="Arial" w:hAnsi="Arial" w:cs="Arial"/>
        </w:rPr>
        <w:t xml:space="preserve">mutant, whereas in </w:t>
      </w:r>
      <w:r w:rsidRPr="00A34483">
        <w:rPr>
          <w:rFonts w:ascii="Arial" w:hAnsi="Arial" w:cs="Arial"/>
          <w:i/>
        </w:rPr>
        <w:t>C</w:t>
      </w:r>
      <w:r w:rsidRPr="00A34483">
        <w:rPr>
          <w:rFonts w:ascii="Arial" w:hAnsi="Arial" w:cs="Arial"/>
        </w:rPr>
        <w:t xml:space="preserve">. </w:t>
      </w:r>
      <w:r w:rsidRPr="00A34483">
        <w:rPr>
          <w:rFonts w:ascii="Arial" w:hAnsi="Arial" w:cs="Arial"/>
          <w:i/>
        </w:rPr>
        <w:t>albicans</w:t>
      </w:r>
      <w:r w:rsidRPr="00A34483">
        <w:rPr>
          <w:rFonts w:ascii="Arial" w:hAnsi="Arial" w:cs="Arial"/>
        </w:rPr>
        <w:t xml:space="preserve"> the </w:t>
      </w:r>
      <w:r w:rsidRPr="00A34483">
        <w:rPr>
          <w:rFonts w:ascii="Arial" w:hAnsi="Arial" w:cs="Arial"/>
          <w:i/>
        </w:rPr>
        <w:t>cho1∆/∆</w:t>
      </w:r>
      <w:r w:rsidRPr="00A34483">
        <w:rPr>
          <w:rFonts w:ascii="Arial" w:hAnsi="Arial" w:cs="Arial"/>
        </w:rPr>
        <w:t xml:space="preserve"> mutant has a ten-fold higher chitin content compared to the wild-type strain.  Therefore, the effect of loss of PS on the cell wall differs between </w:t>
      </w:r>
      <w:r w:rsidRPr="00A34483">
        <w:rPr>
          <w:rFonts w:ascii="Arial" w:hAnsi="Arial" w:cs="Arial"/>
          <w:i/>
        </w:rPr>
        <w:t xml:space="preserve">S. </w:t>
      </w:r>
      <w:proofErr w:type="spellStart"/>
      <w:r w:rsidRPr="00A34483">
        <w:rPr>
          <w:rFonts w:ascii="Arial" w:hAnsi="Arial" w:cs="Arial"/>
          <w:i/>
        </w:rPr>
        <w:t>cerevisiae</w:t>
      </w:r>
      <w:proofErr w:type="spellEnd"/>
      <w:r w:rsidRPr="00A34483">
        <w:rPr>
          <w:rFonts w:ascii="Arial" w:hAnsi="Arial" w:cs="Arial"/>
        </w:rPr>
        <w:t xml:space="preserve"> and </w:t>
      </w:r>
      <w:r w:rsidRPr="00A34483">
        <w:rPr>
          <w:rFonts w:ascii="Arial" w:hAnsi="Arial" w:cs="Arial"/>
          <w:i/>
        </w:rPr>
        <w:t>C. albicans</w:t>
      </w:r>
      <w:r w:rsidRPr="00A34483">
        <w:rPr>
          <w:rFonts w:ascii="Arial" w:hAnsi="Arial" w:cs="Arial"/>
        </w:rPr>
        <w:t xml:space="preserve">. </w:t>
      </w:r>
    </w:p>
    <w:p w:rsidR="005F2E02" w:rsidRPr="00EA3053" w:rsidRDefault="005F2E02" w:rsidP="005F2E02">
      <w:pPr>
        <w:spacing w:line="360" w:lineRule="auto"/>
        <w:rPr>
          <w:rFonts w:ascii="Arial" w:hAnsi="Arial" w:cs="Arial"/>
        </w:rPr>
      </w:pPr>
    </w:p>
    <w:p w:rsidR="005F2E02" w:rsidRDefault="00EA3053" w:rsidP="005F2E02">
      <w:pPr>
        <w:spacing w:line="360" w:lineRule="auto"/>
        <w:rPr>
          <w:rFonts w:ascii="Arial" w:hAnsi="Arial" w:cs="Arial"/>
        </w:rPr>
      </w:pPr>
      <w:r>
        <w:rPr>
          <w:rFonts w:ascii="Arial" w:hAnsi="Arial" w:cs="Arial"/>
        </w:rPr>
        <w:lastRenderedPageBreak/>
        <w:t>P</w:t>
      </w:r>
      <w:r w:rsidRPr="00EA3053">
        <w:rPr>
          <w:rFonts w:ascii="Arial" w:hAnsi="Arial" w:cs="Arial"/>
        </w:rPr>
        <w:t xml:space="preserve">henotypic differences in response to a loss of PS or </w:t>
      </w:r>
      <w:r w:rsidRPr="00EA3053">
        <w:rPr>
          <w:rFonts w:ascii="Arial" w:hAnsi="Arial" w:cs="Arial"/>
          <w:i/>
        </w:rPr>
        <w:t>de novo</w:t>
      </w:r>
      <w:r w:rsidRPr="00EA3053">
        <w:rPr>
          <w:rFonts w:ascii="Arial" w:hAnsi="Arial" w:cs="Arial"/>
        </w:rPr>
        <w:t xml:space="preserve"> PE synthesis between </w:t>
      </w:r>
      <w:r w:rsidRPr="00EA3053">
        <w:rPr>
          <w:rFonts w:ascii="Arial" w:hAnsi="Arial" w:cs="Arial"/>
          <w:i/>
        </w:rPr>
        <w:t>C. albicans</w:t>
      </w:r>
      <w:r w:rsidRPr="00EA3053">
        <w:rPr>
          <w:rFonts w:ascii="Arial" w:hAnsi="Arial" w:cs="Arial"/>
        </w:rPr>
        <w:t xml:space="preserve"> and </w:t>
      </w:r>
      <w:r w:rsidRPr="00EA3053">
        <w:rPr>
          <w:rFonts w:ascii="Arial" w:hAnsi="Arial" w:cs="Arial"/>
          <w:i/>
        </w:rPr>
        <w:t xml:space="preserve">S. </w:t>
      </w:r>
      <w:proofErr w:type="spellStart"/>
      <w:r w:rsidRPr="00EA3053">
        <w:rPr>
          <w:rFonts w:ascii="Arial" w:hAnsi="Arial" w:cs="Arial"/>
          <w:i/>
        </w:rPr>
        <w:t>cerevisiae</w:t>
      </w:r>
      <w:proofErr w:type="spellEnd"/>
      <w:r>
        <w:rPr>
          <w:rFonts w:ascii="Arial" w:hAnsi="Arial" w:cs="Arial"/>
          <w:i/>
        </w:rPr>
        <w:t xml:space="preserve"> </w:t>
      </w:r>
      <w:r>
        <w:rPr>
          <w:rFonts w:ascii="Arial" w:hAnsi="Arial" w:cs="Arial"/>
        </w:rPr>
        <w:t xml:space="preserve">is further highlighted by the fact the ultrastructure of the cell wall differs between the two mutant strains. Transmission electron microscopy was performed to examine the ultra-structure of the cell wall and quantify its thickness. The </w:t>
      </w:r>
      <w:proofErr w:type="spellStart"/>
      <w:r>
        <w:rPr>
          <w:rFonts w:ascii="Arial" w:hAnsi="Arial" w:cs="Arial"/>
          <w:i/>
        </w:rPr>
        <w:t>C.albicans</w:t>
      </w:r>
      <w:proofErr w:type="spellEnd"/>
      <w:r>
        <w:rPr>
          <w:rFonts w:ascii="Arial" w:hAnsi="Arial" w:cs="Arial"/>
          <w:i/>
        </w:rPr>
        <w:t xml:space="preserve"> cho1∆/∆ </w:t>
      </w:r>
      <w:r>
        <w:rPr>
          <w:rFonts w:ascii="Arial" w:hAnsi="Arial" w:cs="Arial"/>
        </w:rPr>
        <w:t xml:space="preserve">mutant displays a thick, irregular cell wall compared to the wild-type strain. However, unlike in </w:t>
      </w:r>
      <w:r w:rsidRPr="00C4478B">
        <w:rPr>
          <w:rFonts w:ascii="Arial" w:hAnsi="Arial" w:cs="Arial"/>
          <w:i/>
        </w:rPr>
        <w:t>C. albicans</w:t>
      </w:r>
      <w:r>
        <w:rPr>
          <w:rFonts w:ascii="Arial" w:hAnsi="Arial" w:cs="Arial"/>
        </w:rPr>
        <w:t xml:space="preserve">, the </w:t>
      </w:r>
      <w:r w:rsidRPr="00C4478B">
        <w:rPr>
          <w:rFonts w:ascii="Arial" w:hAnsi="Arial" w:cs="Arial"/>
          <w:i/>
        </w:rPr>
        <w:t xml:space="preserve">S. </w:t>
      </w:r>
      <w:proofErr w:type="spellStart"/>
      <w:r w:rsidRPr="00C4478B">
        <w:rPr>
          <w:rFonts w:ascii="Arial" w:hAnsi="Arial" w:cs="Arial"/>
          <w:i/>
        </w:rPr>
        <w:t>cerevisiae</w:t>
      </w:r>
      <w:proofErr w:type="spellEnd"/>
      <w:r w:rsidRPr="00C4478B">
        <w:rPr>
          <w:rFonts w:ascii="Arial" w:hAnsi="Arial" w:cs="Arial"/>
          <w:i/>
        </w:rPr>
        <w:t xml:space="preserve"> cho1</w:t>
      </w:r>
      <w:r>
        <w:rPr>
          <w:rFonts w:ascii="Arial" w:hAnsi="Arial" w:cs="Arial"/>
        </w:rPr>
        <w:t>∆ mutant does not display a disordered or thick cell wall. The cell wall appears to be identical to the wild type strain in both thickness and observable structure (Fig: 2-8).</w:t>
      </w:r>
    </w:p>
    <w:p w:rsidR="00D84745" w:rsidRPr="00D84745" w:rsidRDefault="00D84745" w:rsidP="00D84745">
      <w:pPr>
        <w:spacing w:line="360" w:lineRule="auto"/>
        <w:rPr>
          <w:rFonts w:ascii="Arial" w:hAnsi="Arial" w:cs="Arial"/>
        </w:rPr>
      </w:pPr>
    </w:p>
    <w:p w:rsidR="00D84745" w:rsidRPr="00D84745" w:rsidRDefault="00D84745" w:rsidP="00D84745">
      <w:pPr>
        <w:spacing w:line="360" w:lineRule="auto"/>
        <w:rPr>
          <w:rFonts w:ascii="Arial" w:hAnsi="Arial" w:cs="Arial"/>
          <w:b/>
        </w:rPr>
      </w:pPr>
      <w:r w:rsidRPr="00D84745">
        <w:rPr>
          <w:rFonts w:ascii="Arial" w:hAnsi="Arial" w:cs="Arial"/>
          <w:b/>
        </w:rPr>
        <w:t>DISCUSSION</w:t>
      </w:r>
    </w:p>
    <w:p w:rsidR="00D84745" w:rsidRPr="00D84745" w:rsidRDefault="00D84745" w:rsidP="00D84745">
      <w:pPr>
        <w:spacing w:line="360" w:lineRule="auto"/>
        <w:rPr>
          <w:rFonts w:ascii="Arial" w:hAnsi="Arial" w:cs="Arial"/>
        </w:rPr>
      </w:pPr>
      <w:r w:rsidRPr="00D84745">
        <w:rPr>
          <w:rFonts w:ascii="Arial" w:hAnsi="Arial" w:cs="Arial"/>
          <w:i/>
        </w:rPr>
        <w:t>C. albicans</w:t>
      </w:r>
      <w:r w:rsidRPr="00D84745">
        <w:rPr>
          <w:rFonts w:ascii="Arial" w:hAnsi="Arial" w:cs="Arial"/>
        </w:rPr>
        <w:t xml:space="preserve"> </w:t>
      </w:r>
      <w:r>
        <w:rPr>
          <w:rFonts w:ascii="Arial" w:hAnsi="Arial" w:cs="Arial"/>
        </w:rPr>
        <w:t xml:space="preserve">is </w:t>
      </w:r>
      <w:r w:rsidRPr="00D84745">
        <w:rPr>
          <w:rFonts w:ascii="Arial" w:hAnsi="Arial" w:cs="Arial"/>
        </w:rPr>
        <w:t xml:space="preserve">an important fungal pathogen </w:t>
      </w:r>
      <w:r>
        <w:rPr>
          <w:rFonts w:ascii="Arial" w:hAnsi="Arial" w:cs="Arial"/>
        </w:rPr>
        <w:t>and accounts for a majority of the cases of invasive candidiasis</w:t>
      </w:r>
      <w:r w:rsidRPr="00D84745">
        <w:rPr>
          <w:rFonts w:ascii="Arial" w:hAnsi="Arial" w:cs="Arial"/>
        </w:rPr>
        <w:t>. Phospholipid biosynthesis,</w:t>
      </w:r>
      <w:r>
        <w:rPr>
          <w:rFonts w:ascii="Arial" w:hAnsi="Arial" w:cs="Arial"/>
        </w:rPr>
        <w:t xml:space="preserve"> in particular the PS synthase C</w:t>
      </w:r>
      <w:r w:rsidRPr="00D84745">
        <w:rPr>
          <w:rFonts w:ascii="Arial" w:hAnsi="Arial" w:cs="Arial"/>
        </w:rPr>
        <w:t>ho1p enzyme, has recently been shown to be required for virulence in a mouse mode</w:t>
      </w:r>
      <w:r>
        <w:rPr>
          <w:rFonts w:ascii="Arial" w:hAnsi="Arial" w:cs="Arial"/>
        </w:rPr>
        <w:t>l of systemic candidiasis (Chen et al., 2010). The mechanism underlying the</w:t>
      </w:r>
      <w:r w:rsidRPr="00D84745">
        <w:rPr>
          <w:rFonts w:ascii="Arial" w:hAnsi="Arial" w:cs="Arial"/>
        </w:rPr>
        <w:t xml:space="preserve"> </w:t>
      </w:r>
      <w:proofErr w:type="spellStart"/>
      <w:r>
        <w:rPr>
          <w:rFonts w:ascii="Arial" w:hAnsi="Arial" w:cs="Arial"/>
        </w:rPr>
        <w:t>avirulence</w:t>
      </w:r>
      <w:proofErr w:type="spellEnd"/>
      <w:r>
        <w:rPr>
          <w:rFonts w:ascii="Arial" w:hAnsi="Arial" w:cs="Arial"/>
        </w:rPr>
        <w:t xml:space="preserve"> of</w:t>
      </w:r>
      <w:r w:rsidRPr="00D84745">
        <w:rPr>
          <w:rFonts w:ascii="Arial" w:hAnsi="Arial" w:cs="Arial"/>
        </w:rPr>
        <w:t xml:space="preserve"> the </w:t>
      </w:r>
      <w:r w:rsidRPr="00D84745">
        <w:rPr>
          <w:rFonts w:ascii="Arial" w:hAnsi="Arial" w:cs="Arial"/>
          <w:i/>
        </w:rPr>
        <w:t xml:space="preserve">cho1∆/∆ </w:t>
      </w:r>
      <w:r w:rsidRPr="00D84745">
        <w:rPr>
          <w:rFonts w:ascii="Arial" w:hAnsi="Arial" w:cs="Arial"/>
        </w:rPr>
        <w:t>mutant remains unknown. However</w:t>
      </w:r>
      <w:r>
        <w:rPr>
          <w:rFonts w:ascii="Arial" w:hAnsi="Arial" w:cs="Arial"/>
        </w:rPr>
        <w:t>, we have</w:t>
      </w:r>
      <w:r w:rsidRPr="00D84745">
        <w:rPr>
          <w:rFonts w:ascii="Arial" w:hAnsi="Arial" w:cs="Arial"/>
        </w:rPr>
        <w:t xml:space="preserve"> found that this </w:t>
      </w:r>
      <w:proofErr w:type="gramStart"/>
      <w:r w:rsidRPr="00D84745">
        <w:rPr>
          <w:rFonts w:ascii="Arial" w:hAnsi="Arial" w:cs="Arial"/>
        </w:rPr>
        <w:t>mutant ,</w:t>
      </w:r>
      <w:proofErr w:type="gramEnd"/>
      <w:r w:rsidRPr="00D84745">
        <w:rPr>
          <w:rFonts w:ascii="Arial" w:hAnsi="Arial" w:cs="Arial"/>
        </w:rPr>
        <w:t xml:space="preserve"> along with the </w:t>
      </w:r>
      <w:r w:rsidRPr="00D84745">
        <w:rPr>
          <w:rFonts w:ascii="Arial" w:hAnsi="Arial" w:cs="Arial"/>
          <w:i/>
        </w:rPr>
        <w:t xml:space="preserve"> psd1∆/∆</w:t>
      </w:r>
      <w:r w:rsidRPr="00D84745">
        <w:rPr>
          <w:rFonts w:ascii="Arial" w:hAnsi="Arial" w:cs="Arial"/>
        </w:rPr>
        <w:t xml:space="preserve"> </w:t>
      </w:r>
      <w:r w:rsidRPr="00D84745">
        <w:rPr>
          <w:rFonts w:ascii="Arial" w:hAnsi="Arial" w:cs="Arial"/>
          <w:i/>
        </w:rPr>
        <w:t>psd2∆/∆</w:t>
      </w:r>
      <w:r w:rsidRPr="00D84745">
        <w:rPr>
          <w:rFonts w:ascii="Arial" w:hAnsi="Arial" w:cs="Arial"/>
        </w:rPr>
        <w:t xml:space="preserve">  mutant,   have a  defective cell wall as demonstrated by increased chitin content and a disordered </w:t>
      </w:r>
      <w:proofErr w:type="spellStart"/>
      <w:r w:rsidRPr="00D84745">
        <w:rPr>
          <w:rFonts w:ascii="Arial" w:hAnsi="Arial" w:cs="Arial"/>
        </w:rPr>
        <w:t>ultrasctructure</w:t>
      </w:r>
      <w:proofErr w:type="spellEnd"/>
      <w:r w:rsidRPr="00D84745">
        <w:rPr>
          <w:rFonts w:ascii="Arial" w:hAnsi="Arial" w:cs="Arial"/>
        </w:rPr>
        <w:t xml:space="preserve"> in transmission electron microscopy. An enormo</w:t>
      </w:r>
      <w:r w:rsidR="000629EE">
        <w:rPr>
          <w:rFonts w:ascii="Arial" w:hAnsi="Arial" w:cs="Arial"/>
        </w:rPr>
        <w:t xml:space="preserve">us amount of scientific effort </w:t>
      </w:r>
      <w:r w:rsidRPr="00D84745">
        <w:rPr>
          <w:rFonts w:ascii="Arial" w:hAnsi="Arial" w:cs="Arial"/>
        </w:rPr>
        <w:t xml:space="preserve">has been spent </w:t>
      </w:r>
      <w:r w:rsidR="000629EE">
        <w:rPr>
          <w:rFonts w:ascii="Arial" w:hAnsi="Arial" w:cs="Arial"/>
        </w:rPr>
        <w:t xml:space="preserve">in understanding the fungal </w:t>
      </w:r>
      <w:r w:rsidRPr="00D84745">
        <w:rPr>
          <w:rFonts w:ascii="Arial" w:hAnsi="Arial" w:cs="Arial"/>
        </w:rPr>
        <w:t>cell wall both as a plausible and effective an</w:t>
      </w:r>
      <w:r w:rsidR="000629EE">
        <w:rPr>
          <w:rFonts w:ascii="Arial" w:hAnsi="Arial" w:cs="Arial"/>
        </w:rPr>
        <w:t>ti</w:t>
      </w:r>
      <w:r w:rsidRPr="00D84745">
        <w:rPr>
          <w:rFonts w:ascii="Arial" w:hAnsi="Arial" w:cs="Arial"/>
        </w:rPr>
        <w:t xml:space="preserve">fungal drug target and for the intrinsic </w:t>
      </w:r>
      <w:proofErr w:type="gramStart"/>
      <w:r w:rsidRPr="00D84745">
        <w:rPr>
          <w:rFonts w:ascii="Arial" w:hAnsi="Arial" w:cs="Arial"/>
        </w:rPr>
        <w:t>scientific  value</w:t>
      </w:r>
      <w:proofErr w:type="gramEnd"/>
      <w:r w:rsidRPr="00D84745">
        <w:rPr>
          <w:rFonts w:ascii="Arial" w:hAnsi="Arial" w:cs="Arial"/>
        </w:rPr>
        <w:t xml:space="preserve"> of elucidating how such a durable and  complex structure can arise in nature. In fact, the cell wall has been likened to an organelle </w:t>
      </w:r>
      <w:proofErr w:type="spellStart"/>
      <w:r w:rsidRPr="00D84745">
        <w:rPr>
          <w:rFonts w:ascii="Arial" w:hAnsi="Arial" w:cs="Arial"/>
        </w:rPr>
        <w:t>oweing</w:t>
      </w:r>
      <w:proofErr w:type="spellEnd"/>
      <w:r w:rsidRPr="00D84745">
        <w:rPr>
          <w:rFonts w:ascii="Arial" w:hAnsi="Arial" w:cs="Arial"/>
        </w:rPr>
        <w:t xml:space="preserve"> to its dynamic and complex structure as well as the essential nature of its existence in the </w:t>
      </w:r>
      <w:proofErr w:type="gramStart"/>
      <w:r w:rsidRPr="00D84745">
        <w:rPr>
          <w:rFonts w:ascii="Arial" w:hAnsi="Arial" w:cs="Arial"/>
        </w:rPr>
        <w:t>fungi’s  environment</w:t>
      </w:r>
      <w:proofErr w:type="gramEnd"/>
      <w:r w:rsidRPr="00D84745">
        <w:rPr>
          <w:rFonts w:ascii="Arial" w:hAnsi="Arial" w:cs="Arial"/>
        </w:rPr>
        <w:t xml:space="preserve">. In Candida albicans the cell wall is noted both for its structural components and its role in maintaining cell structure during cell growth and damage. It is crucial </w:t>
      </w:r>
      <w:proofErr w:type="gramStart"/>
      <w:r w:rsidRPr="00D84745">
        <w:rPr>
          <w:rFonts w:ascii="Arial" w:hAnsi="Arial" w:cs="Arial"/>
        </w:rPr>
        <w:t>to  environmental</w:t>
      </w:r>
      <w:proofErr w:type="gramEnd"/>
      <w:r w:rsidRPr="00D84745">
        <w:rPr>
          <w:rFonts w:ascii="Arial" w:hAnsi="Arial" w:cs="Arial"/>
        </w:rPr>
        <w:t xml:space="preserve"> sensing and has been shown to be important in response to the host(ref).  In fact, the immune recognition of Candida cells is mediated by interaction with the fungal cell wall.</w:t>
      </w:r>
    </w:p>
    <w:p w:rsidR="00D84745" w:rsidRPr="00D84745" w:rsidRDefault="00D84745" w:rsidP="00D84745">
      <w:pPr>
        <w:spacing w:line="360" w:lineRule="auto"/>
        <w:rPr>
          <w:rFonts w:ascii="Arial" w:hAnsi="Arial" w:cs="Arial"/>
        </w:rPr>
      </w:pPr>
      <w:r w:rsidRPr="00D84745">
        <w:rPr>
          <w:rFonts w:ascii="Arial" w:hAnsi="Arial" w:cs="Arial"/>
        </w:rPr>
        <w:t xml:space="preserve">There is currently </w:t>
      </w:r>
      <w:proofErr w:type="gramStart"/>
      <w:r w:rsidRPr="00D84745">
        <w:rPr>
          <w:rFonts w:ascii="Arial" w:hAnsi="Arial" w:cs="Arial"/>
        </w:rPr>
        <w:t>a  lack</w:t>
      </w:r>
      <w:proofErr w:type="gramEnd"/>
      <w:r w:rsidRPr="00D84745">
        <w:rPr>
          <w:rFonts w:ascii="Arial" w:hAnsi="Arial" w:cs="Arial"/>
        </w:rPr>
        <w:t xml:space="preserve"> of information in regard to how phospholipids, in particular PS and PE,  influence and lead to such notable cell wall . In order to test the effect of a depletion </w:t>
      </w:r>
      <w:proofErr w:type="gramStart"/>
      <w:r w:rsidRPr="00D84745">
        <w:rPr>
          <w:rFonts w:ascii="Arial" w:hAnsi="Arial" w:cs="Arial"/>
        </w:rPr>
        <w:t>of  PS</w:t>
      </w:r>
      <w:proofErr w:type="gramEnd"/>
      <w:r w:rsidRPr="00D84745">
        <w:rPr>
          <w:rFonts w:ascii="Arial" w:hAnsi="Arial" w:cs="Arial"/>
        </w:rPr>
        <w:t xml:space="preserve"> and de novo PE biosynthesis on the </w:t>
      </w:r>
      <w:proofErr w:type="spellStart"/>
      <w:r w:rsidRPr="00D84745">
        <w:rPr>
          <w:rFonts w:ascii="Arial" w:hAnsi="Arial" w:cs="Arial"/>
        </w:rPr>
        <w:t>transcriptome</w:t>
      </w:r>
      <w:proofErr w:type="spellEnd"/>
      <w:r w:rsidRPr="00D84745">
        <w:rPr>
          <w:rFonts w:ascii="Arial" w:hAnsi="Arial" w:cs="Arial"/>
        </w:rPr>
        <w:t xml:space="preserve"> of  Candida albicans, we used  </w:t>
      </w:r>
      <w:proofErr w:type="spellStart"/>
      <w:r w:rsidRPr="00D84745">
        <w:rPr>
          <w:rFonts w:ascii="Arial" w:hAnsi="Arial" w:cs="Arial"/>
        </w:rPr>
        <w:t>rna</w:t>
      </w:r>
      <w:proofErr w:type="spellEnd"/>
      <w:r w:rsidRPr="00D84745">
        <w:rPr>
          <w:rFonts w:ascii="Arial" w:hAnsi="Arial" w:cs="Arial"/>
        </w:rPr>
        <w:t xml:space="preserve"> sequencing to measure changes in transcripts associated with blocking  </w:t>
      </w:r>
      <w:proofErr w:type="spellStart"/>
      <w:r w:rsidRPr="00D84745">
        <w:rPr>
          <w:rFonts w:ascii="Arial" w:hAnsi="Arial" w:cs="Arial"/>
        </w:rPr>
        <w:t>phosopholipid</w:t>
      </w:r>
      <w:proofErr w:type="spellEnd"/>
      <w:r w:rsidRPr="00D84745">
        <w:rPr>
          <w:rFonts w:ascii="Arial" w:hAnsi="Arial" w:cs="Arial"/>
        </w:rPr>
        <w:t xml:space="preserve"> biosynthesis in our mutants.   </w:t>
      </w:r>
      <w:proofErr w:type="gramStart"/>
      <w:r w:rsidRPr="00D84745">
        <w:rPr>
          <w:rFonts w:ascii="Arial" w:hAnsi="Arial" w:cs="Arial"/>
        </w:rPr>
        <w:t xml:space="preserve">The  </w:t>
      </w:r>
      <w:proofErr w:type="spellStart"/>
      <w:r w:rsidRPr="00D84745">
        <w:rPr>
          <w:rFonts w:ascii="Arial" w:hAnsi="Arial" w:cs="Arial"/>
        </w:rPr>
        <w:t>transciptome</w:t>
      </w:r>
      <w:proofErr w:type="spellEnd"/>
      <w:proofErr w:type="gramEnd"/>
      <w:r w:rsidRPr="00D84745">
        <w:rPr>
          <w:rFonts w:ascii="Arial" w:hAnsi="Arial" w:cs="Arial"/>
        </w:rPr>
        <w:t xml:space="preserve"> of  each of the mutants was </w:t>
      </w:r>
      <w:proofErr w:type="spellStart"/>
      <w:r w:rsidRPr="00D84745">
        <w:rPr>
          <w:rFonts w:ascii="Arial" w:hAnsi="Arial" w:cs="Arial"/>
        </w:rPr>
        <w:t>analysed</w:t>
      </w:r>
      <w:proofErr w:type="spellEnd"/>
      <w:r w:rsidRPr="00D84745">
        <w:rPr>
          <w:rFonts w:ascii="Arial" w:hAnsi="Arial" w:cs="Arial"/>
        </w:rPr>
        <w:t xml:space="preserve"> by RNA sequencing and compared to the wild type strain. RNA sequencing revealed differences in transcriptional regulation </w:t>
      </w:r>
      <w:proofErr w:type="gramStart"/>
      <w:r w:rsidRPr="00D84745">
        <w:rPr>
          <w:rFonts w:ascii="Arial" w:hAnsi="Arial" w:cs="Arial"/>
        </w:rPr>
        <w:t>of  genes</w:t>
      </w:r>
      <w:proofErr w:type="gramEnd"/>
      <w:r w:rsidRPr="00D84745">
        <w:rPr>
          <w:rFonts w:ascii="Arial" w:hAnsi="Arial" w:cs="Arial"/>
        </w:rPr>
        <w:t xml:space="preserve"> involved in GPI anchor synthesis between the PS lacking </w:t>
      </w:r>
      <w:r w:rsidRPr="00D84745">
        <w:rPr>
          <w:rFonts w:ascii="Arial" w:hAnsi="Arial" w:cs="Arial"/>
          <w:i/>
        </w:rPr>
        <w:t>cho1∆/∆</w:t>
      </w:r>
      <w:r w:rsidRPr="00D84745">
        <w:rPr>
          <w:rFonts w:ascii="Arial" w:hAnsi="Arial" w:cs="Arial"/>
        </w:rPr>
        <w:t xml:space="preserve"> mutant </w:t>
      </w:r>
      <w:r w:rsidRPr="00D84745">
        <w:rPr>
          <w:rFonts w:ascii="Arial" w:hAnsi="Arial" w:cs="Arial"/>
        </w:rPr>
        <w:lastRenderedPageBreak/>
        <w:t xml:space="preserve">and the de novo PE lacking </w:t>
      </w:r>
      <w:r w:rsidRPr="00D84745">
        <w:rPr>
          <w:rFonts w:ascii="Arial" w:hAnsi="Arial" w:cs="Arial"/>
          <w:i/>
        </w:rPr>
        <w:t xml:space="preserve"> psd1∆/∆</w:t>
      </w:r>
      <w:r w:rsidRPr="00D84745">
        <w:rPr>
          <w:rFonts w:ascii="Arial" w:hAnsi="Arial" w:cs="Arial"/>
        </w:rPr>
        <w:t xml:space="preserve"> </w:t>
      </w:r>
      <w:r w:rsidRPr="00D84745">
        <w:rPr>
          <w:rFonts w:ascii="Arial" w:hAnsi="Arial" w:cs="Arial"/>
          <w:i/>
        </w:rPr>
        <w:t>psd2∆/∆</w:t>
      </w:r>
      <w:r w:rsidRPr="00D84745">
        <w:rPr>
          <w:rFonts w:ascii="Arial" w:hAnsi="Arial" w:cs="Arial"/>
        </w:rPr>
        <w:t xml:space="preserve"> mutant. The </w:t>
      </w:r>
      <w:proofErr w:type="spellStart"/>
      <w:r w:rsidRPr="00D84745">
        <w:rPr>
          <w:rFonts w:ascii="Arial" w:hAnsi="Arial" w:cs="Arial"/>
        </w:rPr>
        <w:t>Glycosylphophatidylinositol</w:t>
      </w:r>
      <w:proofErr w:type="spellEnd"/>
      <w:r w:rsidRPr="00D84745">
        <w:rPr>
          <w:rFonts w:ascii="Arial" w:hAnsi="Arial" w:cs="Arial"/>
        </w:rPr>
        <w:t xml:space="preserve"> (GPI) anchor proteins play a critical role in cell wall construction and remodeling. The main identifiers of whether a protein is </w:t>
      </w:r>
      <w:proofErr w:type="spellStart"/>
      <w:r w:rsidRPr="00D84745">
        <w:rPr>
          <w:rFonts w:ascii="Arial" w:hAnsi="Arial" w:cs="Arial"/>
        </w:rPr>
        <w:t>considred</w:t>
      </w:r>
      <w:proofErr w:type="spellEnd"/>
      <w:r w:rsidRPr="00D84745">
        <w:rPr>
          <w:rFonts w:ascii="Arial" w:hAnsi="Arial" w:cs="Arial"/>
        </w:rPr>
        <w:t xml:space="preserve"> GPI anchored is derived from its having an N terminus and C </w:t>
      </w:r>
      <w:proofErr w:type="gramStart"/>
      <w:r w:rsidRPr="00D84745">
        <w:rPr>
          <w:rFonts w:ascii="Arial" w:hAnsi="Arial" w:cs="Arial"/>
        </w:rPr>
        <w:t>terminus  conserved</w:t>
      </w:r>
      <w:proofErr w:type="gramEnd"/>
      <w:r w:rsidRPr="00D84745">
        <w:rPr>
          <w:rFonts w:ascii="Arial" w:hAnsi="Arial" w:cs="Arial"/>
        </w:rPr>
        <w:t xml:space="preserve"> sequences.  In addition, we found that the </w:t>
      </w:r>
      <w:r w:rsidRPr="00D84745">
        <w:rPr>
          <w:rFonts w:ascii="Arial" w:hAnsi="Arial" w:cs="Arial"/>
          <w:i/>
        </w:rPr>
        <w:t>cho1∆/∆</w:t>
      </w:r>
      <w:r w:rsidRPr="00D84745">
        <w:rPr>
          <w:rFonts w:ascii="Arial" w:hAnsi="Arial" w:cs="Arial"/>
        </w:rPr>
        <w:t xml:space="preserve"> and </w:t>
      </w:r>
      <w:r w:rsidRPr="00D84745">
        <w:rPr>
          <w:rFonts w:ascii="Arial" w:hAnsi="Arial" w:cs="Arial"/>
          <w:i/>
        </w:rPr>
        <w:t>psd1∆/∆psd2</w:t>
      </w:r>
      <w:r w:rsidRPr="00D84745">
        <w:rPr>
          <w:rFonts w:ascii="Arial" w:hAnsi="Arial" w:cs="Arial"/>
        </w:rPr>
        <w:t xml:space="preserve">∆/∆ mutants were sensitive to low pH, the cell wall perturbing drugs </w:t>
      </w:r>
      <w:proofErr w:type="spellStart"/>
      <w:r w:rsidRPr="00D84745">
        <w:rPr>
          <w:rFonts w:ascii="Arial" w:hAnsi="Arial" w:cs="Arial"/>
        </w:rPr>
        <w:t>calcofluor</w:t>
      </w:r>
      <w:proofErr w:type="spellEnd"/>
      <w:r w:rsidRPr="00D84745">
        <w:rPr>
          <w:rFonts w:ascii="Arial" w:hAnsi="Arial" w:cs="Arial"/>
        </w:rPr>
        <w:t xml:space="preserve"> white and </w:t>
      </w:r>
      <w:proofErr w:type="spellStart"/>
      <w:proofErr w:type="gramStart"/>
      <w:r w:rsidRPr="00D84745">
        <w:rPr>
          <w:rFonts w:ascii="Arial" w:hAnsi="Arial" w:cs="Arial"/>
        </w:rPr>
        <w:t>congo</w:t>
      </w:r>
      <w:proofErr w:type="spellEnd"/>
      <w:proofErr w:type="gramEnd"/>
      <w:r w:rsidRPr="00D84745">
        <w:rPr>
          <w:rFonts w:ascii="Arial" w:hAnsi="Arial" w:cs="Arial"/>
        </w:rPr>
        <w:t xml:space="preserve"> red as well as to the antifungal drug fluconazole. In addition, we noted a defective response to iron limitation. We identified the major lipid profiles of the </w:t>
      </w:r>
      <w:r w:rsidRPr="00D84745">
        <w:rPr>
          <w:rFonts w:ascii="Arial" w:hAnsi="Arial" w:cs="Arial"/>
          <w:i/>
        </w:rPr>
        <w:t>cho1∆/∆</w:t>
      </w:r>
      <w:r w:rsidRPr="00D84745">
        <w:rPr>
          <w:rFonts w:ascii="Arial" w:hAnsi="Arial" w:cs="Arial"/>
        </w:rPr>
        <w:t xml:space="preserve"> and </w:t>
      </w:r>
      <w:r w:rsidRPr="00D84745">
        <w:rPr>
          <w:rFonts w:ascii="Arial" w:hAnsi="Arial" w:cs="Arial"/>
          <w:i/>
        </w:rPr>
        <w:t>psd1∆/∆psd2</w:t>
      </w:r>
      <w:r w:rsidRPr="00D84745">
        <w:rPr>
          <w:rFonts w:ascii="Arial" w:hAnsi="Arial" w:cs="Arial"/>
        </w:rPr>
        <w:t xml:space="preserve">∆/∆ mutants. In particular, PS 34:2 was found to be absent in the </w:t>
      </w:r>
      <w:r w:rsidRPr="00D84745">
        <w:rPr>
          <w:rFonts w:ascii="Arial" w:hAnsi="Arial" w:cs="Arial"/>
          <w:i/>
        </w:rPr>
        <w:t>cho1∆/∆</w:t>
      </w:r>
      <w:r w:rsidRPr="00D84745">
        <w:rPr>
          <w:rFonts w:ascii="Arial" w:hAnsi="Arial" w:cs="Arial"/>
        </w:rPr>
        <w:t xml:space="preserve"> mutant and PE 34:2 was decreased in both the </w:t>
      </w:r>
      <w:r w:rsidRPr="00D84745">
        <w:rPr>
          <w:rFonts w:ascii="Arial" w:hAnsi="Arial" w:cs="Arial"/>
          <w:i/>
        </w:rPr>
        <w:t xml:space="preserve">cho1∆/∆  and psd1∆/∆ psd2∆/∆ </w:t>
      </w:r>
      <w:r w:rsidRPr="00D84745">
        <w:rPr>
          <w:rFonts w:ascii="Arial" w:hAnsi="Arial" w:cs="Arial"/>
        </w:rPr>
        <w:t>mutants</w:t>
      </w:r>
      <w:r w:rsidRPr="00D84745">
        <w:rPr>
          <w:rFonts w:ascii="Arial" w:hAnsi="Arial" w:cs="Arial"/>
          <w:i/>
        </w:rPr>
        <w:t xml:space="preserve"> </w:t>
      </w:r>
      <w:r w:rsidRPr="00D84745">
        <w:rPr>
          <w:rFonts w:ascii="Arial" w:hAnsi="Arial" w:cs="Arial"/>
        </w:rPr>
        <w:t xml:space="preserve"> suggesting that this species is trafficked through the </w:t>
      </w:r>
      <w:r w:rsidRPr="00D84745">
        <w:rPr>
          <w:rFonts w:ascii="Arial" w:hAnsi="Arial" w:cs="Arial"/>
          <w:i/>
        </w:rPr>
        <w:t xml:space="preserve">de novo </w:t>
      </w:r>
      <w:r w:rsidRPr="00D84745">
        <w:rPr>
          <w:rFonts w:ascii="Arial" w:hAnsi="Arial" w:cs="Arial"/>
        </w:rPr>
        <w:t>pathway in C.</w:t>
      </w:r>
      <w:r w:rsidRPr="00D84745">
        <w:rPr>
          <w:rFonts w:ascii="Arial" w:hAnsi="Arial" w:cs="Arial"/>
          <w:i/>
        </w:rPr>
        <w:t xml:space="preserve"> albicans</w:t>
      </w:r>
      <w:r w:rsidRPr="00D84745">
        <w:rPr>
          <w:rFonts w:ascii="Arial" w:hAnsi="Arial" w:cs="Arial"/>
        </w:rPr>
        <w:t xml:space="preserve">.  We saw </w:t>
      </w:r>
      <w:proofErr w:type="gramStart"/>
      <w:r w:rsidRPr="00D84745">
        <w:rPr>
          <w:rFonts w:ascii="Arial" w:hAnsi="Arial" w:cs="Arial"/>
        </w:rPr>
        <w:t>a  difference</w:t>
      </w:r>
      <w:proofErr w:type="gramEnd"/>
      <w:r w:rsidRPr="00D84745">
        <w:rPr>
          <w:rFonts w:ascii="Arial" w:hAnsi="Arial" w:cs="Arial"/>
        </w:rPr>
        <w:t xml:space="preserve"> in iron response between these mutants and identified differential transcription of genes associated with iron </w:t>
      </w:r>
      <w:proofErr w:type="spellStart"/>
      <w:r w:rsidRPr="00D84745">
        <w:rPr>
          <w:rFonts w:ascii="Arial" w:hAnsi="Arial" w:cs="Arial"/>
        </w:rPr>
        <w:t>sensing.However</w:t>
      </w:r>
      <w:proofErr w:type="spellEnd"/>
      <w:r w:rsidRPr="00D84745">
        <w:rPr>
          <w:rFonts w:ascii="Arial" w:hAnsi="Arial" w:cs="Arial"/>
        </w:rPr>
        <w:t xml:space="preserve">, the difference in Iron response was limited to liquid aerated culture and we saw no difference on solid media.  The model of fungal phospholipid biosynthesis is based </w:t>
      </w:r>
      <w:proofErr w:type="gramStart"/>
      <w:r w:rsidRPr="00D84745">
        <w:rPr>
          <w:rFonts w:ascii="Arial" w:hAnsi="Arial" w:cs="Arial"/>
        </w:rPr>
        <w:t>upon  work</w:t>
      </w:r>
      <w:proofErr w:type="gramEnd"/>
      <w:r w:rsidRPr="00D84745">
        <w:rPr>
          <w:rFonts w:ascii="Arial" w:hAnsi="Arial" w:cs="Arial"/>
        </w:rPr>
        <w:t xml:space="preserve"> done in </w:t>
      </w:r>
      <w:r w:rsidRPr="00D84745">
        <w:rPr>
          <w:rFonts w:ascii="Arial" w:hAnsi="Arial" w:cs="Arial"/>
          <w:i/>
        </w:rPr>
        <w:t xml:space="preserve">S </w:t>
      </w:r>
      <w:proofErr w:type="spellStart"/>
      <w:r w:rsidRPr="00D84745">
        <w:rPr>
          <w:rFonts w:ascii="Arial" w:hAnsi="Arial" w:cs="Arial"/>
          <w:i/>
        </w:rPr>
        <w:t>cerevisiae</w:t>
      </w:r>
      <w:proofErr w:type="spellEnd"/>
      <w:r w:rsidRPr="00D84745">
        <w:rPr>
          <w:rFonts w:ascii="Arial" w:hAnsi="Arial" w:cs="Arial"/>
        </w:rPr>
        <w:t xml:space="preserve"> and in regard to response to altered </w:t>
      </w:r>
      <w:proofErr w:type="spellStart"/>
      <w:r w:rsidRPr="00D84745">
        <w:rPr>
          <w:rFonts w:ascii="Arial" w:hAnsi="Arial" w:cs="Arial"/>
        </w:rPr>
        <w:t>aminophospholipids</w:t>
      </w:r>
      <w:proofErr w:type="spellEnd"/>
      <w:r w:rsidRPr="00D84745">
        <w:rPr>
          <w:rFonts w:ascii="Arial" w:hAnsi="Arial" w:cs="Arial"/>
        </w:rPr>
        <w:t xml:space="preserve">, the phenotypes between the </w:t>
      </w:r>
      <w:r w:rsidRPr="00D84745">
        <w:rPr>
          <w:rFonts w:ascii="Arial" w:hAnsi="Arial" w:cs="Arial"/>
          <w:i/>
        </w:rPr>
        <w:t xml:space="preserve">S. </w:t>
      </w:r>
      <w:proofErr w:type="spellStart"/>
      <w:r w:rsidRPr="00D84745">
        <w:rPr>
          <w:rFonts w:ascii="Arial" w:hAnsi="Arial" w:cs="Arial"/>
          <w:i/>
        </w:rPr>
        <w:t>cerevisiae</w:t>
      </w:r>
      <w:proofErr w:type="spellEnd"/>
      <w:r w:rsidRPr="00D84745">
        <w:rPr>
          <w:rFonts w:ascii="Arial" w:hAnsi="Arial" w:cs="Arial"/>
        </w:rPr>
        <w:t xml:space="preserve"> </w:t>
      </w:r>
      <w:r w:rsidRPr="00D84745">
        <w:rPr>
          <w:rFonts w:ascii="Arial" w:hAnsi="Arial" w:cs="Arial"/>
          <w:i/>
        </w:rPr>
        <w:t>cho1∆</w:t>
      </w:r>
      <w:r w:rsidRPr="00D84745">
        <w:rPr>
          <w:rFonts w:ascii="Arial" w:hAnsi="Arial" w:cs="Arial"/>
        </w:rPr>
        <w:t xml:space="preserve"> mutant and that of </w:t>
      </w:r>
      <w:r w:rsidRPr="00D84745">
        <w:rPr>
          <w:rFonts w:ascii="Arial" w:hAnsi="Arial" w:cs="Arial"/>
          <w:i/>
        </w:rPr>
        <w:t xml:space="preserve">C albicans </w:t>
      </w:r>
      <w:r w:rsidRPr="00D84745">
        <w:rPr>
          <w:rFonts w:ascii="Arial" w:hAnsi="Arial" w:cs="Arial"/>
        </w:rPr>
        <w:t xml:space="preserve">are contrasted. In particular, we demonstrated that the </w:t>
      </w:r>
      <w:r w:rsidRPr="00D84745">
        <w:rPr>
          <w:rFonts w:ascii="Arial" w:hAnsi="Arial" w:cs="Arial"/>
          <w:i/>
        </w:rPr>
        <w:t xml:space="preserve">S. </w:t>
      </w:r>
      <w:proofErr w:type="spellStart"/>
      <w:r w:rsidRPr="00D84745">
        <w:rPr>
          <w:rFonts w:ascii="Arial" w:hAnsi="Arial" w:cs="Arial"/>
          <w:i/>
        </w:rPr>
        <w:t>cerevisiae</w:t>
      </w:r>
      <w:proofErr w:type="spellEnd"/>
      <w:r w:rsidRPr="00D84745">
        <w:rPr>
          <w:rFonts w:ascii="Arial" w:hAnsi="Arial" w:cs="Arial"/>
        </w:rPr>
        <w:t xml:space="preserve"> </w:t>
      </w:r>
      <w:r w:rsidRPr="00D84745">
        <w:rPr>
          <w:rFonts w:ascii="Arial" w:hAnsi="Arial" w:cs="Arial"/>
          <w:i/>
        </w:rPr>
        <w:t xml:space="preserve">cho1∆ </w:t>
      </w:r>
      <w:r w:rsidRPr="00D84745">
        <w:rPr>
          <w:rFonts w:ascii="Arial" w:hAnsi="Arial" w:cs="Arial"/>
        </w:rPr>
        <w:t xml:space="preserve">mutant does not have </w:t>
      </w:r>
      <w:proofErr w:type="spellStart"/>
      <w:r w:rsidRPr="00D84745">
        <w:rPr>
          <w:rFonts w:ascii="Arial" w:hAnsi="Arial" w:cs="Arial"/>
        </w:rPr>
        <w:t>disorderd</w:t>
      </w:r>
      <w:proofErr w:type="spellEnd"/>
      <w:r w:rsidRPr="00D84745">
        <w:rPr>
          <w:rFonts w:ascii="Arial" w:hAnsi="Arial" w:cs="Arial"/>
        </w:rPr>
        <w:t xml:space="preserve"> and thicker cell walls, has a diminished increase in  chitin content, and is not sensitive to a  lowered </w:t>
      </w:r>
      <w:proofErr w:type="spellStart"/>
      <w:r w:rsidRPr="00D84745">
        <w:rPr>
          <w:rFonts w:ascii="Arial" w:hAnsi="Arial" w:cs="Arial"/>
        </w:rPr>
        <w:t>pH.The</w:t>
      </w:r>
      <w:proofErr w:type="spellEnd"/>
      <w:r w:rsidRPr="00D84745">
        <w:rPr>
          <w:rFonts w:ascii="Arial" w:hAnsi="Arial" w:cs="Arial"/>
        </w:rPr>
        <w:t xml:space="preserve"> </w:t>
      </w:r>
      <w:proofErr w:type="spellStart"/>
      <w:r w:rsidRPr="00D84745">
        <w:rPr>
          <w:rFonts w:ascii="Arial" w:hAnsi="Arial" w:cs="Arial"/>
        </w:rPr>
        <w:t>chtin</w:t>
      </w:r>
      <w:proofErr w:type="spellEnd"/>
      <w:r w:rsidRPr="00D84745">
        <w:rPr>
          <w:rFonts w:ascii="Arial" w:hAnsi="Arial" w:cs="Arial"/>
        </w:rPr>
        <w:t xml:space="preserve"> content,  while increased, was only two-fold </w:t>
      </w:r>
      <w:proofErr w:type="spellStart"/>
      <w:r w:rsidRPr="00D84745">
        <w:rPr>
          <w:rFonts w:ascii="Arial" w:hAnsi="Arial" w:cs="Arial"/>
        </w:rPr>
        <w:t>increased</w:t>
      </w:r>
      <w:proofErr w:type="spellEnd"/>
      <w:r w:rsidRPr="00D84745">
        <w:rPr>
          <w:rFonts w:ascii="Arial" w:hAnsi="Arial" w:cs="Arial"/>
        </w:rPr>
        <w:t xml:space="preserve"> compared to a ten-fold increase in the  </w:t>
      </w:r>
      <w:r w:rsidRPr="00D84745">
        <w:rPr>
          <w:rFonts w:ascii="Arial" w:hAnsi="Arial" w:cs="Arial"/>
          <w:i/>
        </w:rPr>
        <w:t>C. albicans</w:t>
      </w:r>
      <w:r w:rsidRPr="00D84745">
        <w:rPr>
          <w:rFonts w:ascii="Arial" w:hAnsi="Arial" w:cs="Arial"/>
        </w:rPr>
        <w:t xml:space="preserve">  </w:t>
      </w:r>
      <w:r w:rsidRPr="00D84745">
        <w:rPr>
          <w:rFonts w:ascii="Arial" w:hAnsi="Arial" w:cs="Arial"/>
          <w:i/>
        </w:rPr>
        <w:t xml:space="preserve">cho1∆/∆ </w:t>
      </w:r>
      <w:r w:rsidRPr="00D84745">
        <w:rPr>
          <w:rFonts w:ascii="Arial" w:hAnsi="Arial" w:cs="Arial"/>
        </w:rPr>
        <w:t xml:space="preserve">mutant.  The roles of PS and PE in the function and construction of the fungal cell wall has not been well understood. Our work </w:t>
      </w:r>
      <w:proofErr w:type="gramStart"/>
      <w:r w:rsidRPr="00D84745">
        <w:rPr>
          <w:rFonts w:ascii="Arial" w:hAnsi="Arial" w:cs="Arial"/>
        </w:rPr>
        <w:t>demonstrates  the</w:t>
      </w:r>
      <w:proofErr w:type="gramEnd"/>
      <w:r w:rsidRPr="00D84745">
        <w:rPr>
          <w:rFonts w:ascii="Arial" w:hAnsi="Arial" w:cs="Arial"/>
        </w:rPr>
        <w:t xml:space="preserve">  effects of  a  loss of  PS and </w:t>
      </w:r>
      <w:r w:rsidRPr="00D84745">
        <w:rPr>
          <w:rFonts w:ascii="Arial" w:hAnsi="Arial" w:cs="Arial"/>
          <w:i/>
        </w:rPr>
        <w:t xml:space="preserve">de novo </w:t>
      </w:r>
      <w:r w:rsidRPr="00D84745">
        <w:rPr>
          <w:rFonts w:ascii="Arial" w:hAnsi="Arial" w:cs="Arial"/>
        </w:rPr>
        <w:t xml:space="preserve">PE on the structure and maintenance of the fungal cell wall.  </w:t>
      </w:r>
    </w:p>
    <w:p w:rsidR="00D84745" w:rsidRPr="00D84745" w:rsidRDefault="00D84745" w:rsidP="00D84745">
      <w:pPr>
        <w:spacing w:line="360" w:lineRule="auto"/>
        <w:rPr>
          <w:rFonts w:ascii="Arial" w:hAnsi="Arial" w:cs="Arial"/>
        </w:rPr>
      </w:pPr>
    </w:p>
    <w:p w:rsidR="00D84745" w:rsidRPr="00D84745" w:rsidRDefault="00D84745" w:rsidP="00D84745">
      <w:pPr>
        <w:spacing w:line="360" w:lineRule="auto"/>
        <w:rPr>
          <w:rFonts w:ascii="Arial" w:hAnsi="Arial" w:cs="Arial"/>
        </w:rPr>
      </w:pPr>
    </w:p>
    <w:p w:rsidR="00D84745" w:rsidRPr="00D84745" w:rsidRDefault="00D84745" w:rsidP="00D84745">
      <w:pPr>
        <w:spacing w:line="360" w:lineRule="auto"/>
        <w:rPr>
          <w:rFonts w:ascii="Arial" w:hAnsi="Arial" w:cs="Arial"/>
        </w:rPr>
      </w:pPr>
    </w:p>
    <w:p w:rsidR="00D84745" w:rsidRPr="00EA3053" w:rsidRDefault="00D84745" w:rsidP="005F2E02">
      <w:pPr>
        <w:spacing w:line="360" w:lineRule="auto"/>
        <w:rPr>
          <w:rFonts w:ascii="Arial" w:hAnsi="Arial" w:cs="Arial"/>
        </w:rPr>
      </w:pPr>
    </w:p>
    <w:p w:rsidR="00C84D05" w:rsidRPr="005F2E02" w:rsidRDefault="00C84D05" w:rsidP="00AD60A1">
      <w:pPr>
        <w:spacing w:line="360" w:lineRule="auto"/>
        <w:rPr>
          <w:rFonts w:ascii="Arial" w:hAnsi="Arial" w:cs="Arial"/>
        </w:rPr>
      </w:pPr>
    </w:p>
    <w:p w:rsidR="00E10AA4" w:rsidRPr="005F2E02" w:rsidRDefault="00E10AA4" w:rsidP="0055112D">
      <w:pPr>
        <w:spacing w:line="360" w:lineRule="auto"/>
        <w:rPr>
          <w:rFonts w:ascii="Arial" w:hAnsi="Arial" w:cs="Arial"/>
          <w:b/>
        </w:rPr>
      </w:pPr>
    </w:p>
    <w:p w:rsidR="00E10AA4" w:rsidRPr="005F2E02" w:rsidRDefault="00E10AA4">
      <w:pPr>
        <w:rPr>
          <w:rFonts w:ascii="Arial" w:hAnsi="Arial" w:cs="Arial"/>
          <w:b/>
        </w:rPr>
      </w:pPr>
    </w:p>
    <w:p w:rsidR="00E10AA4" w:rsidRPr="005F2E02" w:rsidRDefault="00E10AA4">
      <w:pPr>
        <w:rPr>
          <w:rFonts w:ascii="Arial" w:hAnsi="Arial" w:cs="Arial"/>
          <w:b/>
        </w:rPr>
      </w:pPr>
    </w:p>
    <w:p w:rsidR="007621FA" w:rsidRPr="005F2E02" w:rsidRDefault="007621FA">
      <w:pPr>
        <w:rPr>
          <w:rFonts w:ascii="Arial" w:hAnsi="Arial" w:cs="Arial"/>
          <w:b/>
        </w:rPr>
      </w:pPr>
      <w:r w:rsidRPr="005F2E02">
        <w:rPr>
          <w:rFonts w:ascii="Arial" w:hAnsi="Arial" w:cs="Arial"/>
          <w:b/>
        </w:rPr>
        <w:lastRenderedPageBreak/>
        <w:t>APPENDIX B: TABLES AND FIGURES</w:t>
      </w:r>
    </w:p>
    <w:p w:rsidR="007621FA" w:rsidRPr="005F2E02" w:rsidRDefault="007621FA" w:rsidP="007621FA">
      <w:pPr>
        <w:spacing w:before="240" w:line="480" w:lineRule="auto"/>
        <w:rPr>
          <w:rFonts w:ascii="Arial" w:hAnsi="Arial" w:cs="Arial"/>
          <w:b/>
        </w:rPr>
      </w:pPr>
      <w:r w:rsidRPr="005F2E02">
        <w:rPr>
          <w:rFonts w:ascii="Arial" w:hAnsi="Arial" w:cs="Arial"/>
          <w:b/>
        </w:rPr>
        <w:t xml:space="preserve">Table 1: </w:t>
      </w:r>
      <w:r w:rsidRPr="005F2E02">
        <w:rPr>
          <w:rFonts w:ascii="Arial" w:hAnsi="Arial" w:cs="Arial"/>
          <w:b/>
          <w:i/>
        </w:rPr>
        <w:t xml:space="preserve">Candida albicans </w:t>
      </w:r>
      <w:r w:rsidRPr="005F2E02">
        <w:rPr>
          <w:rFonts w:ascii="Arial" w:hAnsi="Arial" w:cs="Arial"/>
          <w:b/>
        </w:rPr>
        <w:t>strains used in this study</w:t>
      </w:r>
    </w:p>
    <w:tbl>
      <w:tblPr>
        <w:tblStyle w:val="LightShading1"/>
        <w:tblW w:w="0" w:type="auto"/>
        <w:tblLook w:val="04A0" w:firstRow="1" w:lastRow="0" w:firstColumn="1" w:lastColumn="0" w:noHBand="0" w:noVBand="1"/>
      </w:tblPr>
      <w:tblGrid>
        <w:gridCol w:w="2394"/>
        <w:gridCol w:w="3690"/>
        <w:gridCol w:w="2394"/>
      </w:tblGrid>
      <w:tr w:rsidR="00DF24B4" w:rsidRPr="005F2E02" w:rsidTr="00762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C87DC7">
            <w:pPr>
              <w:spacing w:before="240" w:line="480" w:lineRule="auto"/>
              <w:rPr>
                <w:rFonts w:ascii="Arial" w:hAnsi="Arial" w:cs="Arial"/>
              </w:rPr>
            </w:pPr>
            <w:r w:rsidRPr="005F2E02">
              <w:rPr>
                <w:rFonts w:ascii="Arial" w:hAnsi="Arial" w:cs="Arial"/>
              </w:rPr>
              <w:t>Strain</w:t>
            </w:r>
          </w:p>
        </w:tc>
        <w:tc>
          <w:tcPr>
            <w:tcW w:w="3690" w:type="dxa"/>
          </w:tcPr>
          <w:p w:rsidR="00DF24B4" w:rsidRPr="005F2E02" w:rsidRDefault="00DF24B4" w:rsidP="00C87DC7">
            <w:pPr>
              <w:spacing w:before="240" w:line="48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Genotype</w:t>
            </w:r>
          </w:p>
        </w:tc>
        <w:tc>
          <w:tcPr>
            <w:tcW w:w="2394" w:type="dxa"/>
          </w:tcPr>
          <w:p w:rsidR="00DF24B4" w:rsidRPr="005F2E02" w:rsidRDefault="00DF24B4" w:rsidP="00C87DC7">
            <w:pPr>
              <w:spacing w:before="240" w:line="48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Reference</w:t>
            </w:r>
          </w:p>
        </w:tc>
      </w:tr>
      <w:tr w:rsidR="00DF24B4" w:rsidRPr="005F2E02" w:rsidTr="00762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C87DC7">
            <w:pPr>
              <w:spacing w:before="240"/>
              <w:rPr>
                <w:rFonts w:ascii="Arial" w:hAnsi="Arial" w:cs="Arial"/>
                <w:b w:val="0"/>
              </w:rPr>
            </w:pPr>
            <w:r w:rsidRPr="005F2E02">
              <w:rPr>
                <w:rFonts w:ascii="Arial" w:hAnsi="Arial" w:cs="Arial"/>
                <w:b w:val="0"/>
              </w:rPr>
              <w:t>SC5314</w:t>
            </w:r>
          </w:p>
        </w:tc>
        <w:tc>
          <w:tcPr>
            <w:tcW w:w="3690" w:type="dxa"/>
          </w:tcPr>
          <w:p w:rsidR="00DF24B4" w:rsidRPr="005F2E02" w:rsidRDefault="00DF24B4" w:rsidP="00C87DC7">
            <w:pPr>
              <w:spacing w:before="240"/>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Prototroph wild-type</w:t>
            </w:r>
          </w:p>
        </w:tc>
        <w:tc>
          <w:tcPr>
            <w:tcW w:w="2394" w:type="dxa"/>
          </w:tcPr>
          <w:p w:rsidR="00DF24B4" w:rsidRPr="005F2E02" w:rsidRDefault="00DF24B4" w:rsidP="00C87DC7">
            <w:pPr>
              <w:spacing w:before="240"/>
              <w:cnfStyle w:val="000000100000" w:firstRow="0" w:lastRow="0" w:firstColumn="0" w:lastColumn="0" w:oddVBand="0" w:evenVBand="0" w:oddHBand="1" w:evenHBand="0" w:firstRowFirstColumn="0" w:firstRowLastColumn="0" w:lastRowFirstColumn="0" w:lastRowLastColumn="0"/>
              <w:rPr>
                <w:rFonts w:ascii="Arial" w:hAnsi="Arial" w:cs="Arial"/>
                <w:b/>
              </w:rPr>
            </w:pPr>
            <w:proofErr w:type="spellStart"/>
            <w:r w:rsidRPr="005F2E02">
              <w:rPr>
                <w:rFonts w:ascii="Arial" w:hAnsi="Arial" w:cs="Arial"/>
                <w:b/>
              </w:rPr>
              <w:t>Gillum</w:t>
            </w:r>
            <w:proofErr w:type="spellEnd"/>
            <w:r w:rsidRPr="005F2E02">
              <w:rPr>
                <w:rFonts w:ascii="Arial" w:hAnsi="Arial" w:cs="Arial"/>
                <w:b/>
              </w:rPr>
              <w:t xml:space="preserve"> et al. 1984</w:t>
            </w:r>
          </w:p>
        </w:tc>
      </w:tr>
      <w:tr w:rsidR="00DF24B4" w:rsidRPr="005F2E02" w:rsidTr="007621FA">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C87DC7">
            <w:pPr>
              <w:spacing w:before="240"/>
              <w:rPr>
                <w:rFonts w:ascii="Arial" w:hAnsi="Arial" w:cs="Arial"/>
                <w:b w:val="0"/>
              </w:rPr>
            </w:pPr>
            <w:r w:rsidRPr="005F2E02">
              <w:rPr>
                <w:rFonts w:ascii="Arial" w:hAnsi="Arial" w:cs="Arial"/>
                <w:b w:val="0"/>
              </w:rPr>
              <w:t>YLC 337</w:t>
            </w:r>
          </w:p>
        </w:tc>
        <w:tc>
          <w:tcPr>
            <w:tcW w:w="3690" w:type="dxa"/>
          </w:tcPr>
          <w:p w:rsidR="00DF24B4" w:rsidRPr="005F2E02" w:rsidRDefault="00DF24B4" w:rsidP="00C87DC7">
            <w:pPr>
              <w:spacing w:before="240"/>
              <w:ind w:right="-137"/>
              <w:cnfStyle w:val="000000000000" w:firstRow="0" w:lastRow="0" w:firstColumn="0" w:lastColumn="0" w:oddVBand="0" w:evenVBand="0" w:oddHBand="0" w:evenHBand="0" w:firstRowFirstColumn="0" w:firstRowLastColumn="0" w:lastRowFirstColumn="0" w:lastRowLastColumn="0"/>
              <w:rPr>
                <w:rFonts w:ascii="Arial" w:hAnsi="Arial" w:cs="Arial"/>
                <w:i/>
                <w:vertAlign w:val="superscript"/>
              </w:rPr>
            </w:pPr>
            <w:r w:rsidRPr="005F2E02">
              <w:rPr>
                <w:rFonts w:ascii="Arial" w:hAnsi="Arial" w:cs="Arial"/>
                <w:i/>
              </w:rPr>
              <w:t>cho1∆/∆</w:t>
            </w:r>
          </w:p>
        </w:tc>
        <w:tc>
          <w:tcPr>
            <w:tcW w:w="2394" w:type="dxa"/>
          </w:tcPr>
          <w:p w:rsidR="00DF24B4" w:rsidRPr="005F2E02" w:rsidRDefault="00DF24B4" w:rsidP="00C87DC7">
            <w:pPr>
              <w:spacing w:before="240"/>
              <w:cnfStyle w:val="000000000000" w:firstRow="0" w:lastRow="0" w:firstColumn="0" w:lastColumn="0" w:oddVBand="0" w:evenVBand="0" w:oddHBand="0" w:evenHBand="0" w:firstRowFirstColumn="0" w:firstRowLastColumn="0" w:lastRowFirstColumn="0" w:lastRowLastColumn="0"/>
              <w:rPr>
                <w:rFonts w:ascii="Arial" w:hAnsi="Arial" w:cs="Arial"/>
                <w:b/>
              </w:rPr>
            </w:pPr>
            <w:proofErr w:type="spellStart"/>
            <w:r w:rsidRPr="005F2E02">
              <w:rPr>
                <w:rFonts w:ascii="Arial" w:hAnsi="Arial" w:cs="Arial"/>
                <w:b/>
              </w:rPr>
              <w:t>Y.Chen</w:t>
            </w:r>
            <w:proofErr w:type="spellEnd"/>
            <w:r w:rsidRPr="005F2E02">
              <w:rPr>
                <w:rFonts w:ascii="Arial" w:hAnsi="Arial" w:cs="Arial"/>
                <w:b/>
              </w:rPr>
              <w:t xml:space="preserve"> et al. 2010</w:t>
            </w:r>
          </w:p>
        </w:tc>
      </w:tr>
      <w:tr w:rsidR="00DF24B4" w:rsidRPr="005F2E02" w:rsidTr="00762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C87DC7">
            <w:pPr>
              <w:spacing w:before="240"/>
              <w:rPr>
                <w:rFonts w:ascii="Arial" w:hAnsi="Arial" w:cs="Arial"/>
                <w:b w:val="0"/>
              </w:rPr>
            </w:pPr>
            <w:r w:rsidRPr="005F2E02">
              <w:rPr>
                <w:rFonts w:ascii="Arial" w:hAnsi="Arial" w:cs="Arial"/>
                <w:b w:val="0"/>
              </w:rPr>
              <w:t>YLC 344</w:t>
            </w:r>
          </w:p>
        </w:tc>
        <w:tc>
          <w:tcPr>
            <w:tcW w:w="3690" w:type="dxa"/>
          </w:tcPr>
          <w:p w:rsidR="00DF24B4" w:rsidRPr="005F2E02" w:rsidRDefault="00DF24B4" w:rsidP="00C87DC7">
            <w:pPr>
              <w:spacing w:before="240"/>
              <w:ind w:right="-137"/>
              <w:cnfStyle w:val="000000100000" w:firstRow="0" w:lastRow="0" w:firstColumn="0" w:lastColumn="0" w:oddVBand="0" w:evenVBand="0" w:oddHBand="1" w:evenHBand="0" w:firstRowFirstColumn="0" w:firstRowLastColumn="0" w:lastRowFirstColumn="0" w:lastRowLastColumn="0"/>
              <w:rPr>
                <w:rFonts w:ascii="Arial" w:hAnsi="Arial" w:cs="Arial"/>
                <w:i/>
              </w:rPr>
            </w:pPr>
            <w:r w:rsidRPr="005F2E02">
              <w:rPr>
                <w:rFonts w:ascii="Arial" w:hAnsi="Arial" w:cs="Arial"/>
                <w:i/>
              </w:rPr>
              <w:t>cho1∆/∆::CHO1-SAT1</w:t>
            </w:r>
          </w:p>
        </w:tc>
        <w:tc>
          <w:tcPr>
            <w:tcW w:w="2394" w:type="dxa"/>
          </w:tcPr>
          <w:p w:rsidR="00DF24B4" w:rsidRPr="005F2E02" w:rsidRDefault="00DF24B4" w:rsidP="00C87DC7">
            <w:pPr>
              <w:spacing w:before="240"/>
              <w:cnfStyle w:val="000000100000" w:firstRow="0" w:lastRow="0" w:firstColumn="0" w:lastColumn="0" w:oddVBand="0" w:evenVBand="0" w:oddHBand="1" w:evenHBand="0" w:firstRowFirstColumn="0" w:firstRowLastColumn="0" w:lastRowFirstColumn="0" w:lastRowLastColumn="0"/>
              <w:rPr>
                <w:rFonts w:ascii="Arial" w:hAnsi="Arial" w:cs="Arial"/>
                <w:b/>
              </w:rPr>
            </w:pPr>
            <w:proofErr w:type="spellStart"/>
            <w:r w:rsidRPr="005F2E02">
              <w:rPr>
                <w:rFonts w:ascii="Arial" w:hAnsi="Arial" w:cs="Arial"/>
                <w:b/>
              </w:rPr>
              <w:t>Y.Chen</w:t>
            </w:r>
            <w:proofErr w:type="spellEnd"/>
            <w:r w:rsidRPr="005F2E02">
              <w:rPr>
                <w:rFonts w:ascii="Arial" w:hAnsi="Arial" w:cs="Arial"/>
                <w:b/>
              </w:rPr>
              <w:t xml:space="preserve"> et al. 2010</w:t>
            </w:r>
          </w:p>
        </w:tc>
      </w:tr>
      <w:tr w:rsidR="00DF24B4" w:rsidRPr="005F2E02" w:rsidTr="007621FA">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C87DC7">
            <w:pPr>
              <w:spacing w:before="240"/>
              <w:rPr>
                <w:rFonts w:ascii="Arial" w:hAnsi="Arial" w:cs="Arial"/>
                <w:b w:val="0"/>
              </w:rPr>
            </w:pPr>
            <w:r w:rsidRPr="005F2E02">
              <w:rPr>
                <w:rFonts w:ascii="Arial" w:hAnsi="Arial" w:cs="Arial"/>
                <w:b w:val="0"/>
              </w:rPr>
              <w:t>YLC 345</w:t>
            </w:r>
          </w:p>
        </w:tc>
        <w:tc>
          <w:tcPr>
            <w:tcW w:w="3690" w:type="dxa"/>
          </w:tcPr>
          <w:p w:rsidR="00DF24B4" w:rsidRPr="005F2E02" w:rsidRDefault="00DF24B4" w:rsidP="00373180">
            <w:pPr>
              <w:spacing w:before="240"/>
              <w:ind w:right="-137"/>
              <w:cnfStyle w:val="000000000000" w:firstRow="0" w:lastRow="0" w:firstColumn="0" w:lastColumn="0" w:oddVBand="0" w:evenVBand="0" w:oddHBand="0" w:evenHBand="0" w:firstRowFirstColumn="0" w:firstRowLastColumn="0" w:lastRowFirstColumn="0" w:lastRowLastColumn="0"/>
              <w:rPr>
                <w:rFonts w:ascii="Arial" w:hAnsi="Arial" w:cs="Arial"/>
                <w:i/>
              </w:rPr>
            </w:pPr>
            <w:r w:rsidRPr="005F2E02">
              <w:rPr>
                <w:rFonts w:ascii="Arial" w:hAnsi="Arial" w:cs="Arial"/>
                <w:i/>
              </w:rPr>
              <w:t>cho1∆/∆::CHO1-SAT1</w:t>
            </w:r>
          </w:p>
        </w:tc>
        <w:tc>
          <w:tcPr>
            <w:tcW w:w="2394" w:type="dxa"/>
          </w:tcPr>
          <w:p w:rsidR="00DF24B4" w:rsidRPr="005F2E02" w:rsidRDefault="00DF24B4" w:rsidP="00C87DC7">
            <w:pPr>
              <w:spacing w:before="240"/>
              <w:cnfStyle w:val="000000000000" w:firstRow="0" w:lastRow="0" w:firstColumn="0" w:lastColumn="0" w:oddVBand="0" w:evenVBand="0" w:oddHBand="0" w:evenHBand="0" w:firstRowFirstColumn="0" w:firstRowLastColumn="0" w:lastRowFirstColumn="0" w:lastRowLastColumn="0"/>
              <w:rPr>
                <w:rFonts w:ascii="Arial" w:hAnsi="Arial" w:cs="Arial"/>
                <w:b/>
              </w:rPr>
            </w:pPr>
            <w:proofErr w:type="spellStart"/>
            <w:r w:rsidRPr="005F2E02">
              <w:rPr>
                <w:rFonts w:ascii="Arial" w:hAnsi="Arial" w:cs="Arial"/>
                <w:b/>
              </w:rPr>
              <w:t>Y.Chen</w:t>
            </w:r>
            <w:proofErr w:type="spellEnd"/>
            <w:r w:rsidRPr="005F2E02">
              <w:rPr>
                <w:rFonts w:ascii="Arial" w:hAnsi="Arial" w:cs="Arial"/>
                <w:b/>
              </w:rPr>
              <w:t xml:space="preserve"> et al. 2010</w:t>
            </w:r>
          </w:p>
        </w:tc>
      </w:tr>
      <w:tr w:rsidR="00DF24B4" w:rsidRPr="005F2E02" w:rsidTr="00762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C87DC7">
            <w:pPr>
              <w:spacing w:before="240"/>
              <w:rPr>
                <w:rFonts w:ascii="Arial" w:hAnsi="Arial" w:cs="Arial"/>
                <w:b w:val="0"/>
              </w:rPr>
            </w:pPr>
            <w:r w:rsidRPr="005F2E02">
              <w:rPr>
                <w:rFonts w:ascii="Arial" w:hAnsi="Arial" w:cs="Arial"/>
                <w:b w:val="0"/>
              </w:rPr>
              <w:t>YLC 280</w:t>
            </w:r>
          </w:p>
        </w:tc>
        <w:tc>
          <w:tcPr>
            <w:tcW w:w="3690" w:type="dxa"/>
          </w:tcPr>
          <w:p w:rsidR="00DF24B4" w:rsidRPr="005F2E02" w:rsidRDefault="00DF24B4" w:rsidP="00C87DC7">
            <w:pPr>
              <w:spacing w:before="240"/>
              <w:ind w:right="-137"/>
              <w:cnfStyle w:val="000000100000" w:firstRow="0" w:lastRow="0" w:firstColumn="0" w:lastColumn="0" w:oddVBand="0" w:evenVBand="0" w:oddHBand="1" w:evenHBand="0" w:firstRowFirstColumn="0" w:firstRowLastColumn="0" w:lastRowFirstColumn="0" w:lastRowLastColumn="0"/>
              <w:rPr>
                <w:rFonts w:ascii="Arial" w:hAnsi="Arial" w:cs="Arial"/>
                <w:i/>
              </w:rPr>
            </w:pPr>
            <w:r w:rsidRPr="005F2E02">
              <w:rPr>
                <w:rFonts w:ascii="Arial" w:hAnsi="Arial" w:cs="Arial"/>
                <w:i/>
              </w:rPr>
              <w:t>psd1∆/∆</w:t>
            </w:r>
          </w:p>
        </w:tc>
        <w:tc>
          <w:tcPr>
            <w:tcW w:w="2394" w:type="dxa"/>
          </w:tcPr>
          <w:p w:rsidR="00DF24B4" w:rsidRPr="005F2E02" w:rsidRDefault="00DF24B4" w:rsidP="00C87DC7">
            <w:pPr>
              <w:spacing w:before="240"/>
              <w:cnfStyle w:val="000000100000" w:firstRow="0" w:lastRow="0" w:firstColumn="0" w:lastColumn="0" w:oddVBand="0" w:evenVBand="0" w:oddHBand="1" w:evenHBand="0" w:firstRowFirstColumn="0" w:firstRowLastColumn="0" w:lastRowFirstColumn="0" w:lastRowLastColumn="0"/>
              <w:rPr>
                <w:rFonts w:ascii="Arial" w:hAnsi="Arial" w:cs="Arial"/>
                <w:b/>
              </w:rPr>
            </w:pPr>
            <w:proofErr w:type="spellStart"/>
            <w:r w:rsidRPr="005F2E02">
              <w:rPr>
                <w:rFonts w:ascii="Arial" w:hAnsi="Arial" w:cs="Arial"/>
                <w:b/>
              </w:rPr>
              <w:t>Y.Chen</w:t>
            </w:r>
            <w:proofErr w:type="spellEnd"/>
            <w:r w:rsidRPr="005F2E02">
              <w:rPr>
                <w:rFonts w:ascii="Arial" w:hAnsi="Arial" w:cs="Arial"/>
                <w:b/>
              </w:rPr>
              <w:t xml:space="preserve"> et al. 2010</w:t>
            </w:r>
          </w:p>
        </w:tc>
      </w:tr>
      <w:tr w:rsidR="00DF24B4" w:rsidRPr="005F2E02" w:rsidTr="007621FA">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C87DC7">
            <w:pPr>
              <w:spacing w:before="240"/>
              <w:rPr>
                <w:rFonts w:ascii="Arial" w:hAnsi="Arial" w:cs="Arial"/>
                <w:b w:val="0"/>
              </w:rPr>
            </w:pPr>
            <w:r w:rsidRPr="005F2E02">
              <w:rPr>
                <w:rFonts w:ascii="Arial" w:hAnsi="Arial" w:cs="Arial"/>
                <w:b w:val="0"/>
              </w:rPr>
              <w:t>YLC 294</w:t>
            </w:r>
          </w:p>
        </w:tc>
        <w:tc>
          <w:tcPr>
            <w:tcW w:w="3690" w:type="dxa"/>
          </w:tcPr>
          <w:p w:rsidR="00DF24B4" w:rsidRPr="005F2E02" w:rsidRDefault="00DF24B4" w:rsidP="00C87DC7">
            <w:pPr>
              <w:spacing w:before="240"/>
              <w:ind w:right="-137"/>
              <w:cnfStyle w:val="000000000000" w:firstRow="0" w:lastRow="0" w:firstColumn="0" w:lastColumn="0" w:oddVBand="0" w:evenVBand="0" w:oddHBand="0" w:evenHBand="0" w:firstRowFirstColumn="0" w:firstRowLastColumn="0" w:lastRowFirstColumn="0" w:lastRowLastColumn="0"/>
              <w:rPr>
                <w:rFonts w:ascii="Arial" w:hAnsi="Arial" w:cs="Arial"/>
                <w:i/>
              </w:rPr>
            </w:pPr>
            <w:r w:rsidRPr="005F2E02">
              <w:rPr>
                <w:rFonts w:ascii="Arial" w:hAnsi="Arial" w:cs="Arial"/>
                <w:i/>
              </w:rPr>
              <w:t>psd1∆/∆::PSD1-SAT1</w:t>
            </w:r>
          </w:p>
        </w:tc>
        <w:tc>
          <w:tcPr>
            <w:tcW w:w="2394" w:type="dxa"/>
          </w:tcPr>
          <w:p w:rsidR="00DF24B4" w:rsidRPr="005F2E02" w:rsidRDefault="00DF24B4" w:rsidP="00C87DC7">
            <w:pPr>
              <w:spacing w:before="240"/>
              <w:cnfStyle w:val="000000000000" w:firstRow="0" w:lastRow="0" w:firstColumn="0" w:lastColumn="0" w:oddVBand="0" w:evenVBand="0" w:oddHBand="0" w:evenHBand="0" w:firstRowFirstColumn="0" w:firstRowLastColumn="0" w:lastRowFirstColumn="0" w:lastRowLastColumn="0"/>
              <w:rPr>
                <w:rFonts w:ascii="Arial" w:hAnsi="Arial" w:cs="Arial"/>
                <w:b/>
              </w:rPr>
            </w:pPr>
            <w:proofErr w:type="spellStart"/>
            <w:r w:rsidRPr="005F2E02">
              <w:rPr>
                <w:rFonts w:ascii="Arial" w:hAnsi="Arial" w:cs="Arial"/>
                <w:b/>
              </w:rPr>
              <w:t>Y.Chen</w:t>
            </w:r>
            <w:proofErr w:type="spellEnd"/>
            <w:r w:rsidRPr="005F2E02">
              <w:rPr>
                <w:rFonts w:ascii="Arial" w:hAnsi="Arial" w:cs="Arial"/>
                <w:b/>
              </w:rPr>
              <w:t xml:space="preserve"> et al. 2010</w:t>
            </w:r>
          </w:p>
        </w:tc>
      </w:tr>
      <w:tr w:rsidR="00DF24B4" w:rsidRPr="005F2E02" w:rsidTr="00762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C87DC7">
            <w:pPr>
              <w:spacing w:before="240"/>
              <w:rPr>
                <w:rFonts w:ascii="Arial" w:hAnsi="Arial" w:cs="Arial"/>
                <w:b w:val="0"/>
              </w:rPr>
            </w:pPr>
            <w:r w:rsidRPr="005F2E02">
              <w:rPr>
                <w:rFonts w:ascii="Arial" w:hAnsi="Arial" w:cs="Arial"/>
                <w:b w:val="0"/>
              </w:rPr>
              <w:t>YLC 375</w:t>
            </w:r>
          </w:p>
        </w:tc>
        <w:tc>
          <w:tcPr>
            <w:tcW w:w="3690" w:type="dxa"/>
          </w:tcPr>
          <w:p w:rsidR="00DF24B4" w:rsidRPr="005F2E02" w:rsidRDefault="00DF24B4" w:rsidP="00373180">
            <w:pPr>
              <w:spacing w:before="240"/>
              <w:ind w:right="-137"/>
              <w:cnfStyle w:val="000000100000" w:firstRow="0" w:lastRow="0" w:firstColumn="0" w:lastColumn="0" w:oddVBand="0" w:evenVBand="0" w:oddHBand="1" w:evenHBand="0" w:firstRowFirstColumn="0" w:firstRowLastColumn="0" w:lastRowFirstColumn="0" w:lastRowLastColumn="0"/>
              <w:rPr>
                <w:rFonts w:ascii="Arial" w:hAnsi="Arial" w:cs="Arial"/>
                <w:i/>
                <w:vertAlign w:val="superscript"/>
              </w:rPr>
            </w:pPr>
            <w:r w:rsidRPr="005F2E02">
              <w:rPr>
                <w:rFonts w:ascii="Arial" w:hAnsi="Arial" w:cs="Arial"/>
                <w:i/>
              </w:rPr>
              <w:t>psd1∆/∆psd2∆/∆</w:t>
            </w:r>
          </w:p>
        </w:tc>
        <w:tc>
          <w:tcPr>
            <w:tcW w:w="2394" w:type="dxa"/>
          </w:tcPr>
          <w:p w:rsidR="00DF24B4" w:rsidRPr="005F2E02" w:rsidRDefault="00DF24B4" w:rsidP="00C87DC7">
            <w:pPr>
              <w:spacing w:before="240"/>
              <w:cnfStyle w:val="000000100000" w:firstRow="0" w:lastRow="0" w:firstColumn="0" w:lastColumn="0" w:oddVBand="0" w:evenVBand="0" w:oddHBand="1" w:evenHBand="0" w:firstRowFirstColumn="0" w:firstRowLastColumn="0" w:lastRowFirstColumn="0" w:lastRowLastColumn="0"/>
              <w:rPr>
                <w:rFonts w:ascii="Arial" w:hAnsi="Arial" w:cs="Arial"/>
                <w:b/>
              </w:rPr>
            </w:pPr>
            <w:proofErr w:type="spellStart"/>
            <w:r w:rsidRPr="005F2E02">
              <w:rPr>
                <w:rFonts w:ascii="Arial" w:hAnsi="Arial" w:cs="Arial"/>
                <w:b/>
              </w:rPr>
              <w:t>Y.Chen</w:t>
            </w:r>
            <w:proofErr w:type="spellEnd"/>
            <w:r w:rsidRPr="005F2E02">
              <w:rPr>
                <w:rFonts w:ascii="Arial" w:hAnsi="Arial" w:cs="Arial"/>
                <w:b/>
              </w:rPr>
              <w:t xml:space="preserve"> et al. 2010</w:t>
            </w:r>
          </w:p>
        </w:tc>
      </w:tr>
    </w:tbl>
    <w:p w:rsidR="007621FA" w:rsidRPr="005F2E02" w:rsidRDefault="007621FA">
      <w:pPr>
        <w:rPr>
          <w:rFonts w:ascii="Arial" w:hAnsi="Arial" w:cs="Arial"/>
          <w:b/>
        </w:rPr>
      </w:pPr>
    </w:p>
    <w:p w:rsidR="007621FA" w:rsidRPr="005F2E02" w:rsidRDefault="007621FA">
      <w:pPr>
        <w:rPr>
          <w:rFonts w:ascii="Arial" w:hAnsi="Arial" w:cs="Arial"/>
          <w:b/>
        </w:rPr>
      </w:pPr>
    </w:p>
    <w:p w:rsidR="007621FA" w:rsidRPr="005F2E02" w:rsidRDefault="007621FA">
      <w:pPr>
        <w:rPr>
          <w:rFonts w:ascii="Arial" w:hAnsi="Arial" w:cs="Arial"/>
          <w:b/>
        </w:rPr>
      </w:pPr>
    </w:p>
    <w:p w:rsidR="007621FA" w:rsidRPr="005F2E02" w:rsidRDefault="007621FA">
      <w:pPr>
        <w:rPr>
          <w:rFonts w:ascii="Arial" w:hAnsi="Arial" w:cs="Arial"/>
          <w:b/>
        </w:rPr>
      </w:pPr>
    </w:p>
    <w:p w:rsidR="007621FA" w:rsidRPr="005F2E02" w:rsidRDefault="007621FA">
      <w:pPr>
        <w:rPr>
          <w:rFonts w:ascii="Arial" w:hAnsi="Arial" w:cs="Arial"/>
          <w:b/>
        </w:rPr>
      </w:pPr>
    </w:p>
    <w:p w:rsidR="007621FA" w:rsidRDefault="007621FA">
      <w:pPr>
        <w:rPr>
          <w:rFonts w:ascii="Arial" w:hAnsi="Arial" w:cs="Arial"/>
          <w:b/>
        </w:rPr>
      </w:pPr>
    </w:p>
    <w:p w:rsidR="000629EE" w:rsidRDefault="000629EE">
      <w:pPr>
        <w:rPr>
          <w:rFonts w:ascii="Arial" w:hAnsi="Arial" w:cs="Arial"/>
          <w:b/>
        </w:rPr>
      </w:pPr>
    </w:p>
    <w:p w:rsidR="000629EE" w:rsidRDefault="000629EE">
      <w:pPr>
        <w:rPr>
          <w:rFonts w:ascii="Arial" w:hAnsi="Arial" w:cs="Arial"/>
          <w:b/>
        </w:rPr>
      </w:pPr>
    </w:p>
    <w:p w:rsidR="000629EE" w:rsidRDefault="000629EE">
      <w:pPr>
        <w:rPr>
          <w:rFonts w:ascii="Arial" w:hAnsi="Arial" w:cs="Arial"/>
          <w:b/>
        </w:rPr>
      </w:pPr>
    </w:p>
    <w:p w:rsidR="000629EE" w:rsidRDefault="000629EE">
      <w:pPr>
        <w:rPr>
          <w:rFonts w:ascii="Arial" w:hAnsi="Arial" w:cs="Arial"/>
          <w:b/>
        </w:rPr>
      </w:pPr>
    </w:p>
    <w:p w:rsidR="000629EE" w:rsidRDefault="000629EE">
      <w:pPr>
        <w:rPr>
          <w:rFonts w:ascii="Arial" w:hAnsi="Arial" w:cs="Arial"/>
          <w:b/>
        </w:rPr>
      </w:pPr>
    </w:p>
    <w:p w:rsidR="000629EE" w:rsidRDefault="000629EE">
      <w:pPr>
        <w:rPr>
          <w:rFonts w:ascii="Arial" w:hAnsi="Arial" w:cs="Arial"/>
          <w:b/>
        </w:rPr>
      </w:pPr>
    </w:p>
    <w:p w:rsidR="000629EE" w:rsidRPr="005F2E02" w:rsidRDefault="000629EE">
      <w:pPr>
        <w:rPr>
          <w:rFonts w:ascii="Arial" w:hAnsi="Arial" w:cs="Arial"/>
          <w:b/>
        </w:rPr>
      </w:pPr>
    </w:p>
    <w:p w:rsidR="007621FA" w:rsidRPr="005F2E02" w:rsidRDefault="007621FA">
      <w:pPr>
        <w:rPr>
          <w:rFonts w:ascii="Arial" w:hAnsi="Arial" w:cs="Arial"/>
          <w:b/>
        </w:rPr>
      </w:pPr>
    </w:p>
    <w:p w:rsidR="007621FA" w:rsidRPr="005F2E02" w:rsidRDefault="007621FA">
      <w:pPr>
        <w:rPr>
          <w:rFonts w:ascii="Arial" w:hAnsi="Arial" w:cs="Arial"/>
        </w:rPr>
      </w:pPr>
    </w:p>
    <w:p w:rsidR="00DF24B4" w:rsidRPr="005F2E02" w:rsidRDefault="00DF24B4" w:rsidP="007621FA">
      <w:pPr>
        <w:rPr>
          <w:rFonts w:ascii="Arial" w:hAnsi="Arial" w:cs="Arial"/>
          <w:b/>
        </w:rPr>
      </w:pPr>
      <w:r w:rsidRPr="005F2E02">
        <w:rPr>
          <w:rFonts w:ascii="Arial" w:hAnsi="Arial" w:cs="Arial"/>
          <w:b/>
        </w:rPr>
        <w:lastRenderedPageBreak/>
        <w:t xml:space="preserve">Table 2: </w:t>
      </w:r>
      <w:r w:rsidRPr="005F2E02">
        <w:rPr>
          <w:rFonts w:ascii="Arial" w:hAnsi="Arial" w:cs="Arial"/>
          <w:b/>
          <w:i/>
        </w:rPr>
        <w:t xml:space="preserve">Saccharomyces </w:t>
      </w:r>
      <w:proofErr w:type="spellStart"/>
      <w:r w:rsidRPr="005F2E02">
        <w:rPr>
          <w:rFonts w:ascii="Arial" w:hAnsi="Arial" w:cs="Arial"/>
          <w:b/>
          <w:i/>
        </w:rPr>
        <w:t>cerevisiae</w:t>
      </w:r>
      <w:proofErr w:type="spellEnd"/>
      <w:r w:rsidRPr="005F2E02">
        <w:rPr>
          <w:rFonts w:ascii="Arial" w:hAnsi="Arial" w:cs="Arial"/>
          <w:b/>
        </w:rPr>
        <w:t xml:space="preserve"> strains used in this study</w:t>
      </w:r>
    </w:p>
    <w:tbl>
      <w:tblPr>
        <w:tblStyle w:val="LightShading1"/>
        <w:tblW w:w="0" w:type="auto"/>
        <w:tblLook w:val="04A0" w:firstRow="1" w:lastRow="0" w:firstColumn="1" w:lastColumn="0" w:noHBand="0" w:noVBand="1"/>
      </w:tblPr>
      <w:tblGrid>
        <w:gridCol w:w="2394"/>
        <w:gridCol w:w="3690"/>
        <w:gridCol w:w="2394"/>
      </w:tblGrid>
      <w:tr w:rsidR="00DF24B4" w:rsidRPr="005F2E02" w:rsidTr="003731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373180">
            <w:pPr>
              <w:spacing w:before="240" w:line="480" w:lineRule="auto"/>
              <w:rPr>
                <w:rFonts w:ascii="Arial" w:hAnsi="Arial" w:cs="Arial"/>
              </w:rPr>
            </w:pPr>
            <w:r w:rsidRPr="005F2E02">
              <w:rPr>
                <w:rFonts w:ascii="Arial" w:hAnsi="Arial" w:cs="Arial"/>
              </w:rPr>
              <w:t>Strain</w:t>
            </w:r>
          </w:p>
        </w:tc>
        <w:tc>
          <w:tcPr>
            <w:tcW w:w="3690" w:type="dxa"/>
          </w:tcPr>
          <w:p w:rsidR="00DF24B4" w:rsidRPr="005F2E02" w:rsidRDefault="00DF24B4" w:rsidP="00373180">
            <w:pPr>
              <w:spacing w:before="240" w:line="48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Genotype</w:t>
            </w:r>
          </w:p>
        </w:tc>
        <w:tc>
          <w:tcPr>
            <w:tcW w:w="2394" w:type="dxa"/>
          </w:tcPr>
          <w:p w:rsidR="00DF24B4" w:rsidRPr="005F2E02" w:rsidRDefault="00DF24B4" w:rsidP="00373180">
            <w:pPr>
              <w:spacing w:before="240" w:line="48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Reference</w:t>
            </w:r>
          </w:p>
        </w:tc>
      </w:tr>
      <w:tr w:rsidR="00DF24B4" w:rsidRPr="005F2E02" w:rsidTr="00373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373180">
            <w:pPr>
              <w:spacing w:before="240"/>
              <w:rPr>
                <w:rFonts w:ascii="Arial" w:hAnsi="Arial" w:cs="Arial"/>
                <w:b w:val="0"/>
              </w:rPr>
            </w:pPr>
            <w:r w:rsidRPr="005F2E02">
              <w:rPr>
                <w:rFonts w:ascii="Arial" w:hAnsi="Arial" w:cs="Arial"/>
                <w:b w:val="0"/>
              </w:rPr>
              <w:t>TRY153</w:t>
            </w:r>
          </w:p>
        </w:tc>
        <w:tc>
          <w:tcPr>
            <w:tcW w:w="3690" w:type="dxa"/>
          </w:tcPr>
          <w:p w:rsidR="00DF24B4" w:rsidRPr="005F2E02" w:rsidRDefault="00DF24B4" w:rsidP="00373180">
            <w:pPr>
              <w:spacing w:before="240"/>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Prototroph wild-type</w:t>
            </w:r>
          </w:p>
        </w:tc>
        <w:tc>
          <w:tcPr>
            <w:tcW w:w="2394" w:type="dxa"/>
          </w:tcPr>
          <w:p w:rsidR="00DF24B4" w:rsidRPr="005F2E02" w:rsidRDefault="00DF24B4" w:rsidP="00373180">
            <w:pPr>
              <w:spacing w:before="240"/>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DF24B4" w:rsidRPr="005F2E02" w:rsidTr="00373180">
        <w:tc>
          <w:tcPr>
            <w:cnfStyle w:val="001000000000" w:firstRow="0" w:lastRow="0" w:firstColumn="1" w:lastColumn="0" w:oddVBand="0" w:evenVBand="0" w:oddHBand="0" w:evenHBand="0" w:firstRowFirstColumn="0" w:firstRowLastColumn="0" w:lastRowFirstColumn="0" w:lastRowLastColumn="0"/>
            <w:tcW w:w="2394" w:type="dxa"/>
          </w:tcPr>
          <w:p w:rsidR="00DF24B4" w:rsidRPr="005F2E02" w:rsidRDefault="00DF24B4" w:rsidP="00373180">
            <w:pPr>
              <w:spacing w:before="240"/>
              <w:rPr>
                <w:rFonts w:ascii="Arial" w:hAnsi="Arial" w:cs="Arial"/>
                <w:b w:val="0"/>
              </w:rPr>
            </w:pPr>
            <w:r w:rsidRPr="005F2E02">
              <w:rPr>
                <w:rFonts w:ascii="Arial" w:hAnsi="Arial" w:cs="Arial"/>
                <w:b w:val="0"/>
              </w:rPr>
              <w:t>TRY155</w:t>
            </w:r>
          </w:p>
        </w:tc>
        <w:tc>
          <w:tcPr>
            <w:tcW w:w="3690" w:type="dxa"/>
          </w:tcPr>
          <w:p w:rsidR="00DF24B4" w:rsidRPr="005F2E02" w:rsidRDefault="00DF24B4" w:rsidP="00373180">
            <w:pPr>
              <w:spacing w:before="240"/>
              <w:ind w:right="-137"/>
              <w:cnfStyle w:val="000000000000" w:firstRow="0" w:lastRow="0" w:firstColumn="0" w:lastColumn="0" w:oddVBand="0" w:evenVBand="0" w:oddHBand="0" w:evenHBand="0" w:firstRowFirstColumn="0" w:firstRowLastColumn="0" w:lastRowFirstColumn="0" w:lastRowLastColumn="0"/>
              <w:rPr>
                <w:rFonts w:ascii="Arial" w:hAnsi="Arial" w:cs="Arial"/>
                <w:i/>
                <w:vertAlign w:val="superscript"/>
              </w:rPr>
            </w:pPr>
            <w:r w:rsidRPr="005F2E02">
              <w:rPr>
                <w:rFonts w:ascii="Arial" w:hAnsi="Arial" w:cs="Arial"/>
                <w:i/>
              </w:rPr>
              <w:t>cho1∆</w:t>
            </w:r>
          </w:p>
        </w:tc>
        <w:tc>
          <w:tcPr>
            <w:tcW w:w="2394" w:type="dxa"/>
          </w:tcPr>
          <w:p w:rsidR="00DF24B4" w:rsidRPr="005F2E02" w:rsidRDefault="00DF24B4" w:rsidP="00373180">
            <w:pPr>
              <w:spacing w:before="240"/>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DF24B4" w:rsidRPr="005F2E02" w:rsidRDefault="00DF24B4" w:rsidP="007621FA">
      <w:pPr>
        <w:rPr>
          <w:rFonts w:ascii="Arial" w:hAnsi="Arial" w:cs="Arial"/>
          <w:b/>
        </w:rPr>
      </w:pPr>
    </w:p>
    <w:p w:rsidR="0000632B" w:rsidRPr="005F2E02" w:rsidRDefault="0000632B" w:rsidP="007621FA">
      <w:pPr>
        <w:rPr>
          <w:rFonts w:ascii="Arial" w:hAnsi="Arial" w:cs="Arial"/>
          <w:b/>
        </w:rPr>
      </w:pPr>
    </w:p>
    <w:p w:rsidR="000F7DA1" w:rsidRPr="005F2E02" w:rsidRDefault="000F7DA1" w:rsidP="007621FA">
      <w:pPr>
        <w:rPr>
          <w:rFonts w:ascii="Arial" w:hAnsi="Arial" w:cs="Arial"/>
          <w:b/>
        </w:rPr>
      </w:pPr>
    </w:p>
    <w:p w:rsidR="000F7DA1" w:rsidRDefault="000F7DA1" w:rsidP="007621FA">
      <w:pPr>
        <w:rPr>
          <w:rFonts w:ascii="Arial" w:hAnsi="Arial" w:cs="Arial"/>
          <w:b/>
        </w:rPr>
      </w:pPr>
    </w:p>
    <w:p w:rsidR="000629EE" w:rsidRPr="005F2E02" w:rsidRDefault="000629EE" w:rsidP="007621FA">
      <w:pPr>
        <w:rPr>
          <w:rFonts w:ascii="Arial" w:hAnsi="Arial" w:cs="Arial"/>
          <w:b/>
        </w:rPr>
      </w:pPr>
    </w:p>
    <w:p w:rsidR="000F7DA1" w:rsidRPr="005F2E02" w:rsidRDefault="000F7DA1" w:rsidP="007621FA">
      <w:pPr>
        <w:rPr>
          <w:rFonts w:ascii="Arial" w:hAnsi="Arial" w:cs="Arial"/>
          <w:b/>
        </w:rPr>
      </w:pPr>
    </w:p>
    <w:p w:rsidR="000F7DA1" w:rsidRPr="005F2E02" w:rsidRDefault="000F7DA1" w:rsidP="007621FA">
      <w:pPr>
        <w:rPr>
          <w:rFonts w:ascii="Arial" w:hAnsi="Arial" w:cs="Arial"/>
          <w:b/>
        </w:rPr>
      </w:pPr>
    </w:p>
    <w:p w:rsidR="000F7DA1" w:rsidRPr="005F2E02" w:rsidRDefault="000F7DA1" w:rsidP="007621FA">
      <w:pPr>
        <w:rPr>
          <w:rFonts w:ascii="Arial" w:hAnsi="Arial" w:cs="Arial"/>
          <w:b/>
        </w:rPr>
      </w:pPr>
    </w:p>
    <w:p w:rsidR="000F7DA1" w:rsidRPr="005F2E02" w:rsidRDefault="000F7DA1" w:rsidP="007621FA">
      <w:pPr>
        <w:rPr>
          <w:rFonts w:ascii="Arial" w:hAnsi="Arial" w:cs="Arial"/>
          <w:b/>
        </w:rPr>
      </w:pPr>
    </w:p>
    <w:p w:rsidR="0000632B" w:rsidRPr="005F2E02" w:rsidRDefault="0000632B" w:rsidP="007621FA">
      <w:pPr>
        <w:rPr>
          <w:rFonts w:ascii="Arial" w:hAnsi="Arial" w:cs="Arial"/>
          <w:b/>
        </w:rPr>
      </w:pPr>
    </w:p>
    <w:p w:rsidR="00DF24B4" w:rsidRPr="005F2E02" w:rsidRDefault="00DF24B4" w:rsidP="007621FA">
      <w:pPr>
        <w:rPr>
          <w:rFonts w:ascii="Arial" w:hAnsi="Arial" w:cs="Arial"/>
          <w:b/>
        </w:rPr>
      </w:pPr>
      <w:r w:rsidRPr="005F2E02">
        <w:rPr>
          <w:rFonts w:ascii="Arial" w:hAnsi="Arial" w:cs="Arial"/>
          <w:b/>
        </w:rPr>
        <w:lastRenderedPageBreak/>
        <w:t>Table 3: Plasmids used in this study</w:t>
      </w:r>
    </w:p>
    <w:p w:rsidR="00DF24B4" w:rsidRPr="005F2E02" w:rsidRDefault="00DF24B4"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00632B" w:rsidRPr="005F2E02" w:rsidRDefault="0000632B" w:rsidP="007621FA">
      <w:pPr>
        <w:rPr>
          <w:rFonts w:ascii="Arial" w:hAnsi="Arial" w:cs="Arial"/>
          <w:b/>
        </w:rPr>
      </w:pPr>
    </w:p>
    <w:p w:rsidR="007621FA" w:rsidRPr="005F2E02" w:rsidRDefault="00DF24B4" w:rsidP="007621FA">
      <w:pPr>
        <w:rPr>
          <w:rFonts w:ascii="Arial" w:hAnsi="Arial" w:cs="Arial"/>
          <w:b/>
        </w:rPr>
      </w:pPr>
      <w:proofErr w:type="gramStart"/>
      <w:r w:rsidRPr="005F2E02">
        <w:rPr>
          <w:rFonts w:ascii="Arial" w:hAnsi="Arial" w:cs="Arial"/>
          <w:b/>
        </w:rPr>
        <w:lastRenderedPageBreak/>
        <w:t>Table 5</w:t>
      </w:r>
      <w:r w:rsidR="007621FA" w:rsidRPr="005F2E02">
        <w:rPr>
          <w:rFonts w:ascii="Arial" w:hAnsi="Arial" w:cs="Arial"/>
          <w:b/>
        </w:rPr>
        <w:t xml:space="preserve">: Putative GPI or GPI-related genes up-regulated in both the </w:t>
      </w:r>
      <w:r w:rsidR="007621FA" w:rsidRPr="005F2E02">
        <w:rPr>
          <w:rFonts w:ascii="Arial" w:hAnsi="Arial" w:cs="Arial"/>
          <w:b/>
          <w:i/>
        </w:rPr>
        <w:t>cho1∆/∆</w:t>
      </w:r>
      <w:r w:rsidR="007621FA" w:rsidRPr="005F2E02">
        <w:rPr>
          <w:rFonts w:ascii="Arial" w:hAnsi="Arial" w:cs="Arial"/>
          <w:b/>
        </w:rPr>
        <w:t xml:space="preserve"> and </w:t>
      </w:r>
      <w:r w:rsidR="007621FA" w:rsidRPr="005F2E02">
        <w:rPr>
          <w:rFonts w:ascii="Arial" w:hAnsi="Arial" w:cs="Arial"/>
          <w:b/>
          <w:i/>
        </w:rPr>
        <w:t>psd1∆/∆psd2</w:t>
      </w:r>
      <w:r w:rsidR="007621FA" w:rsidRPr="005F2E02">
        <w:rPr>
          <w:rFonts w:ascii="Arial" w:hAnsi="Arial" w:cs="Arial"/>
          <w:b/>
        </w:rPr>
        <w:t xml:space="preserve"> ∆/∆ mutants.</w:t>
      </w:r>
      <w:proofErr w:type="gramEnd"/>
    </w:p>
    <w:p w:rsidR="007621FA" w:rsidRPr="005F2E02" w:rsidRDefault="007621FA">
      <w:pPr>
        <w:rPr>
          <w:rFonts w:ascii="Arial" w:hAnsi="Arial" w:cs="Arial"/>
        </w:rPr>
      </w:pPr>
    </w:p>
    <w:tbl>
      <w:tblPr>
        <w:tblStyle w:val="LightShading1"/>
        <w:tblW w:w="9576" w:type="dxa"/>
        <w:tblLook w:val="04A0" w:firstRow="1" w:lastRow="0" w:firstColumn="1" w:lastColumn="0" w:noHBand="0" w:noVBand="1"/>
      </w:tblPr>
      <w:tblGrid>
        <w:gridCol w:w="1548"/>
        <w:gridCol w:w="1316"/>
        <w:gridCol w:w="2014"/>
        <w:gridCol w:w="4698"/>
      </w:tblGrid>
      <w:tr w:rsidR="007621FA" w:rsidRPr="005F2E02" w:rsidTr="00DF24B4">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548" w:type="dxa"/>
            <w:noWrap/>
            <w:hideMark/>
          </w:tcPr>
          <w:p w:rsidR="007621FA" w:rsidRPr="005F2E02" w:rsidRDefault="007621FA" w:rsidP="007621FA">
            <w:pPr>
              <w:spacing w:after="200" w:line="276" w:lineRule="auto"/>
              <w:rPr>
                <w:rFonts w:ascii="Arial" w:hAnsi="Arial" w:cs="Arial"/>
                <w:iCs/>
              </w:rPr>
            </w:pPr>
            <w:r w:rsidRPr="005F2E02">
              <w:rPr>
                <w:rFonts w:ascii="Arial" w:hAnsi="Arial" w:cs="Arial"/>
                <w:iCs/>
              </w:rPr>
              <w:t>Gene Name</w:t>
            </w:r>
          </w:p>
        </w:tc>
        <w:tc>
          <w:tcPr>
            <w:tcW w:w="1316" w:type="dxa"/>
            <w:noWrap/>
            <w:hideMark/>
          </w:tcPr>
          <w:p w:rsidR="007621FA" w:rsidRPr="005F2E02" w:rsidRDefault="007621FA" w:rsidP="007621FA">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bCs w:val="0"/>
                <w:iCs/>
              </w:rPr>
            </w:pPr>
            <w:r w:rsidRPr="005F2E02">
              <w:rPr>
                <w:rFonts w:ascii="Arial" w:hAnsi="Arial" w:cs="Arial"/>
                <w:bCs w:val="0"/>
                <w:i/>
                <w:iCs/>
              </w:rPr>
              <w:t>cho1</w:t>
            </w:r>
            <w:r w:rsidRPr="005F2E02">
              <w:rPr>
                <w:rFonts w:ascii="Arial" w:hAnsi="Arial" w:cs="Arial"/>
                <w:bCs w:val="0"/>
                <w:iCs/>
              </w:rPr>
              <w:t>∆/∆</w:t>
            </w:r>
          </w:p>
          <w:p w:rsidR="007621FA" w:rsidRPr="005F2E02" w:rsidRDefault="007621FA" w:rsidP="007621FA">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i/>
                <w:iCs/>
              </w:rPr>
            </w:pPr>
            <w:r w:rsidRPr="005F2E02">
              <w:rPr>
                <w:rFonts w:ascii="Arial" w:hAnsi="Arial" w:cs="Arial"/>
                <w:bCs w:val="0"/>
                <w:iCs/>
              </w:rPr>
              <w:t>(fold up)</w:t>
            </w:r>
          </w:p>
        </w:tc>
        <w:tc>
          <w:tcPr>
            <w:tcW w:w="2014" w:type="dxa"/>
            <w:noWrap/>
            <w:hideMark/>
          </w:tcPr>
          <w:p w:rsidR="007621FA" w:rsidRPr="005F2E02" w:rsidRDefault="007621FA" w:rsidP="007621FA">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bCs w:val="0"/>
                <w:i/>
                <w:iCs/>
              </w:rPr>
            </w:pPr>
            <w:r w:rsidRPr="005F2E02">
              <w:rPr>
                <w:rFonts w:ascii="Arial" w:hAnsi="Arial" w:cs="Arial"/>
                <w:bCs w:val="0"/>
                <w:i/>
                <w:iCs/>
              </w:rPr>
              <w:t>psd1∆/∆psd2∆/∆</w:t>
            </w:r>
          </w:p>
          <w:p w:rsidR="007621FA" w:rsidRPr="005F2E02" w:rsidRDefault="007621FA" w:rsidP="007621FA">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iCs/>
              </w:rPr>
            </w:pPr>
            <w:r w:rsidRPr="005F2E02">
              <w:rPr>
                <w:rFonts w:ascii="Arial" w:hAnsi="Arial" w:cs="Arial"/>
                <w:bCs w:val="0"/>
                <w:iCs/>
              </w:rPr>
              <w:t>(fold up)</w:t>
            </w:r>
          </w:p>
        </w:tc>
        <w:tc>
          <w:tcPr>
            <w:tcW w:w="4698" w:type="dxa"/>
            <w:noWrap/>
            <w:hideMark/>
          </w:tcPr>
          <w:p w:rsidR="007621FA" w:rsidRPr="005F2E02" w:rsidRDefault="007621FA" w:rsidP="007621FA">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bCs w:val="0"/>
              </w:rPr>
              <w:t>Function</w:t>
            </w:r>
          </w:p>
        </w:tc>
      </w:tr>
      <w:tr w:rsidR="007621FA" w:rsidRPr="005F2E02" w:rsidTr="00DF24B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548" w:type="dxa"/>
            <w:noWrap/>
            <w:hideMark/>
          </w:tcPr>
          <w:p w:rsidR="007621FA" w:rsidRPr="005F2E02" w:rsidRDefault="007621FA" w:rsidP="007621FA">
            <w:pPr>
              <w:spacing w:after="200" w:line="276" w:lineRule="auto"/>
              <w:rPr>
                <w:rFonts w:ascii="Arial" w:hAnsi="Arial" w:cs="Arial"/>
                <w:i/>
                <w:iCs/>
              </w:rPr>
            </w:pPr>
            <w:r w:rsidRPr="005F2E02">
              <w:rPr>
                <w:rFonts w:ascii="Arial" w:hAnsi="Arial" w:cs="Arial"/>
                <w:i/>
                <w:iCs/>
              </w:rPr>
              <w:t>INO1</w:t>
            </w:r>
          </w:p>
        </w:tc>
        <w:tc>
          <w:tcPr>
            <w:tcW w:w="1316" w:type="dxa"/>
            <w:noWrap/>
            <w:hideMark/>
          </w:tcPr>
          <w:p w:rsidR="007621FA" w:rsidRPr="005F2E02" w:rsidRDefault="007621FA" w:rsidP="007621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49</w:t>
            </w:r>
          </w:p>
        </w:tc>
        <w:tc>
          <w:tcPr>
            <w:tcW w:w="2014" w:type="dxa"/>
            <w:noWrap/>
            <w:hideMark/>
          </w:tcPr>
          <w:p w:rsidR="007621FA" w:rsidRPr="005F2E02" w:rsidRDefault="007621FA" w:rsidP="007621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7</w:t>
            </w:r>
          </w:p>
        </w:tc>
        <w:tc>
          <w:tcPr>
            <w:tcW w:w="4698" w:type="dxa"/>
            <w:noWrap/>
            <w:hideMark/>
          </w:tcPr>
          <w:p w:rsidR="007621FA" w:rsidRPr="005F2E02" w:rsidRDefault="007621FA" w:rsidP="007621FA">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 xml:space="preserve">Verified ORF; Inositol-1-phosphate synthase    </w:t>
            </w:r>
          </w:p>
        </w:tc>
      </w:tr>
      <w:tr w:rsidR="007621FA" w:rsidRPr="005F2E02" w:rsidTr="00DF24B4">
        <w:trPr>
          <w:trHeight w:val="260"/>
        </w:trPr>
        <w:tc>
          <w:tcPr>
            <w:cnfStyle w:val="001000000000" w:firstRow="0" w:lastRow="0" w:firstColumn="1" w:lastColumn="0" w:oddVBand="0" w:evenVBand="0" w:oddHBand="0" w:evenHBand="0" w:firstRowFirstColumn="0" w:firstRowLastColumn="0" w:lastRowFirstColumn="0" w:lastRowLastColumn="0"/>
            <w:tcW w:w="1548" w:type="dxa"/>
            <w:noWrap/>
            <w:hideMark/>
          </w:tcPr>
          <w:p w:rsidR="007621FA" w:rsidRPr="005F2E02" w:rsidRDefault="007621FA" w:rsidP="007621FA">
            <w:pPr>
              <w:spacing w:after="200" w:line="276" w:lineRule="auto"/>
              <w:rPr>
                <w:rFonts w:ascii="Arial" w:hAnsi="Arial" w:cs="Arial"/>
                <w:i/>
                <w:iCs/>
              </w:rPr>
            </w:pPr>
            <w:r w:rsidRPr="005F2E02">
              <w:rPr>
                <w:rFonts w:ascii="Arial" w:hAnsi="Arial" w:cs="Arial"/>
                <w:i/>
                <w:iCs/>
              </w:rPr>
              <w:t>ECM331</w:t>
            </w:r>
          </w:p>
        </w:tc>
        <w:tc>
          <w:tcPr>
            <w:tcW w:w="1316" w:type="dxa"/>
            <w:noWrap/>
            <w:hideMark/>
          </w:tcPr>
          <w:p w:rsidR="007621FA" w:rsidRPr="005F2E02" w:rsidRDefault="007621FA" w:rsidP="007621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9</w:t>
            </w:r>
          </w:p>
        </w:tc>
        <w:tc>
          <w:tcPr>
            <w:tcW w:w="2014" w:type="dxa"/>
            <w:noWrap/>
            <w:hideMark/>
          </w:tcPr>
          <w:p w:rsidR="007621FA" w:rsidRPr="005F2E02" w:rsidRDefault="007621FA" w:rsidP="007621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5</w:t>
            </w:r>
          </w:p>
        </w:tc>
        <w:tc>
          <w:tcPr>
            <w:tcW w:w="4698" w:type="dxa"/>
            <w:noWrap/>
            <w:hideMark/>
          </w:tcPr>
          <w:p w:rsidR="007621FA" w:rsidRPr="005F2E02" w:rsidRDefault="007621FA" w:rsidP="007621FA">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Verified ORF; GPI-anchored protein</w:t>
            </w:r>
          </w:p>
        </w:tc>
      </w:tr>
      <w:tr w:rsidR="007621FA" w:rsidRPr="005F2E02" w:rsidTr="00DF24B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548" w:type="dxa"/>
            <w:noWrap/>
            <w:hideMark/>
          </w:tcPr>
          <w:p w:rsidR="007621FA" w:rsidRPr="005F2E02" w:rsidRDefault="007621FA" w:rsidP="007621FA">
            <w:pPr>
              <w:spacing w:after="200" w:line="276" w:lineRule="auto"/>
              <w:rPr>
                <w:rFonts w:ascii="Arial" w:hAnsi="Arial" w:cs="Arial"/>
                <w:i/>
                <w:iCs/>
              </w:rPr>
            </w:pPr>
            <w:r w:rsidRPr="005F2E02">
              <w:rPr>
                <w:rFonts w:ascii="Arial" w:hAnsi="Arial" w:cs="Arial"/>
                <w:i/>
                <w:iCs/>
              </w:rPr>
              <w:t xml:space="preserve">ALS3 </w:t>
            </w:r>
          </w:p>
        </w:tc>
        <w:tc>
          <w:tcPr>
            <w:tcW w:w="1316" w:type="dxa"/>
            <w:noWrap/>
            <w:hideMark/>
          </w:tcPr>
          <w:p w:rsidR="007621FA" w:rsidRPr="005F2E02" w:rsidRDefault="007621FA" w:rsidP="007621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6</w:t>
            </w:r>
          </w:p>
        </w:tc>
        <w:tc>
          <w:tcPr>
            <w:tcW w:w="2014" w:type="dxa"/>
            <w:noWrap/>
            <w:hideMark/>
          </w:tcPr>
          <w:p w:rsidR="007621FA" w:rsidRPr="005F2E02" w:rsidRDefault="007621FA" w:rsidP="007621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5</w:t>
            </w:r>
          </w:p>
        </w:tc>
        <w:tc>
          <w:tcPr>
            <w:tcW w:w="4698" w:type="dxa"/>
            <w:noWrap/>
            <w:hideMark/>
          </w:tcPr>
          <w:p w:rsidR="007621FA" w:rsidRPr="005F2E02" w:rsidRDefault="007621FA" w:rsidP="007621FA">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 xml:space="preserve">Verified ORF; ALS family cell wall </w:t>
            </w:r>
            <w:proofErr w:type="spellStart"/>
            <w:r w:rsidRPr="005F2E02">
              <w:rPr>
                <w:rFonts w:ascii="Arial" w:hAnsi="Arial" w:cs="Arial"/>
              </w:rPr>
              <w:t>adhesin</w:t>
            </w:r>
            <w:proofErr w:type="spellEnd"/>
          </w:p>
        </w:tc>
      </w:tr>
      <w:tr w:rsidR="007621FA" w:rsidRPr="005F2E02" w:rsidTr="00DF24B4">
        <w:trPr>
          <w:trHeight w:val="260"/>
        </w:trPr>
        <w:tc>
          <w:tcPr>
            <w:cnfStyle w:val="001000000000" w:firstRow="0" w:lastRow="0" w:firstColumn="1" w:lastColumn="0" w:oddVBand="0" w:evenVBand="0" w:oddHBand="0" w:evenHBand="0" w:firstRowFirstColumn="0" w:firstRowLastColumn="0" w:lastRowFirstColumn="0" w:lastRowLastColumn="0"/>
            <w:tcW w:w="1548" w:type="dxa"/>
            <w:hideMark/>
          </w:tcPr>
          <w:p w:rsidR="007621FA" w:rsidRPr="005F2E02" w:rsidRDefault="007621FA" w:rsidP="007621FA">
            <w:pPr>
              <w:spacing w:after="200" w:line="276" w:lineRule="auto"/>
              <w:rPr>
                <w:rFonts w:ascii="Arial" w:hAnsi="Arial" w:cs="Arial"/>
                <w:i/>
                <w:iCs/>
              </w:rPr>
            </w:pPr>
            <w:r w:rsidRPr="005F2E02">
              <w:rPr>
                <w:rFonts w:ascii="Arial" w:hAnsi="Arial" w:cs="Arial"/>
                <w:i/>
                <w:iCs/>
              </w:rPr>
              <w:t>PGA10</w:t>
            </w:r>
          </w:p>
        </w:tc>
        <w:tc>
          <w:tcPr>
            <w:tcW w:w="1316" w:type="dxa"/>
            <w:noWrap/>
            <w:hideMark/>
          </w:tcPr>
          <w:p w:rsidR="007621FA" w:rsidRPr="005F2E02" w:rsidRDefault="007621FA" w:rsidP="007621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10</w:t>
            </w:r>
          </w:p>
        </w:tc>
        <w:tc>
          <w:tcPr>
            <w:tcW w:w="2014" w:type="dxa"/>
            <w:noWrap/>
            <w:hideMark/>
          </w:tcPr>
          <w:p w:rsidR="007621FA" w:rsidRPr="005F2E02" w:rsidRDefault="007621FA" w:rsidP="007621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4</w:t>
            </w:r>
          </w:p>
        </w:tc>
        <w:tc>
          <w:tcPr>
            <w:tcW w:w="4698" w:type="dxa"/>
            <w:noWrap/>
            <w:hideMark/>
          </w:tcPr>
          <w:p w:rsidR="007621FA" w:rsidRPr="005F2E02" w:rsidRDefault="007621FA" w:rsidP="007621FA">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 xml:space="preserve">Verified ORF; Plasma membrane protein of </w:t>
            </w:r>
            <w:proofErr w:type="spellStart"/>
            <w:r w:rsidRPr="005F2E02">
              <w:rPr>
                <w:rFonts w:ascii="Arial" w:hAnsi="Arial" w:cs="Arial"/>
              </w:rPr>
              <w:t>heme</w:t>
            </w:r>
            <w:proofErr w:type="spellEnd"/>
            <w:r w:rsidRPr="005F2E02">
              <w:rPr>
                <w:rFonts w:ascii="Arial" w:hAnsi="Arial" w:cs="Arial"/>
              </w:rPr>
              <w:t xml:space="preserve">-iron utilization. </w:t>
            </w:r>
          </w:p>
        </w:tc>
      </w:tr>
      <w:tr w:rsidR="007621FA" w:rsidRPr="005F2E02" w:rsidTr="00DF24B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548" w:type="dxa"/>
            <w:noWrap/>
            <w:hideMark/>
          </w:tcPr>
          <w:p w:rsidR="007621FA" w:rsidRPr="005F2E02" w:rsidRDefault="007621FA" w:rsidP="007621FA">
            <w:pPr>
              <w:spacing w:after="200" w:line="276" w:lineRule="auto"/>
              <w:rPr>
                <w:rFonts w:ascii="Arial" w:hAnsi="Arial" w:cs="Arial"/>
                <w:i/>
                <w:iCs/>
              </w:rPr>
            </w:pPr>
            <w:r w:rsidRPr="005F2E02">
              <w:rPr>
                <w:rFonts w:ascii="Arial" w:hAnsi="Arial" w:cs="Arial"/>
                <w:i/>
                <w:iCs/>
              </w:rPr>
              <w:t>ALS2</w:t>
            </w:r>
          </w:p>
        </w:tc>
        <w:tc>
          <w:tcPr>
            <w:tcW w:w="1316" w:type="dxa"/>
            <w:noWrap/>
            <w:hideMark/>
          </w:tcPr>
          <w:p w:rsidR="007621FA" w:rsidRPr="005F2E02" w:rsidRDefault="007621FA" w:rsidP="007621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8</w:t>
            </w:r>
          </w:p>
        </w:tc>
        <w:tc>
          <w:tcPr>
            <w:tcW w:w="2014" w:type="dxa"/>
            <w:noWrap/>
            <w:hideMark/>
          </w:tcPr>
          <w:p w:rsidR="007621FA" w:rsidRPr="005F2E02" w:rsidRDefault="007621FA" w:rsidP="007621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4</w:t>
            </w:r>
          </w:p>
        </w:tc>
        <w:tc>
          <w:tcPr>
            <w:tcW w:w="4698" w:type="dxa"/>
            <w:noWrap/>
            <w:hideMark/>
          </w:tcPr>
          <w:p w:rsidR="007621FA" w:rsidRPr="005F2E02" w:rsidRDefault="007621FA" w:rsidP="007621FA">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Verified ORF; ALS family protein; role in adhesion</w:t>
            </w:r>
          </w:p>
        </w:tc>
      </w:tr>
    </w:tbl>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7621FA">
      <w:pPr>
        <w:rPr>
          <w:rFonts w:ascii="Arial" w:hAnsi="Arial" w:cs="Arial"/>
        </w:rPr>
      </w:pPr>
    </w:p>
    <w:p w:rsidR="007621FA" w:rsidRPr="005F2E02" w:rsidRDefault="0000632B" w:rsidP="007621FA">
      <w:pPr>
        <w:rPr>
          <w:rFonts w:ascii="Arial" w:hAnsi="Arial" w:cs="Arial"/>
          <w:b/>
        </w:rPr>
      </w:pPr>
      <w:r w:rsidRPr="005F2E02">
        <w:rPr>
          <w:rFonts w:ascii="Arial" w:hAnsi="Arial" w:cs="Arial"/>
          <w:b/>
        </w:rPr>
        <w:lastRenderedPageBreak/>
        <w:t>Table 6</w:t>
      </w:r>
      <w:r w:rsidR="007621FA" w:rsidRPr="005F2E02">
        <w:rPr>
          <w:rFonts w:ascii="Arial" w:hAnsi="Arial" w:cs="Arial"/>
          <w:b/>
        </w:rPr>
        <w:t>:</w:t>
      </w:r>
      <w:r w:rsidR="007621FA" w:rsidRPr="005F2E02">
        <w:rPr>
          <w:rFonts w:ascii="Arial" w:hAnsi="Arial" w:cs="Arial"/>
          <w:b/>
          <w:i/>
        </w:rPr>
        <w:t xml:space="preserve"> cho1∆/∆</w:t>
      </w:r>
      <w:r w:rsidR="007621FA" w:rsidRPr="005F2E02">
        <w:rPr>
          <w:rFonts w:ascii="Arial" w:hAnsi="Arial" w:cs="Arial"/>
          <w:b/>
        </w:rPr>
        <w:t xml:space="preserve"> specific</w:t>
      </w:r>
      <w:r w:rsidRPr="005F2E02">
        <w:rPr>
          <w:rFonts w:ascii="Arial" w:hAnsi="Arial" w:cs="Arial"/>
          <w:b/>
        </w:rPr>
        <w:t xml:space="preserve"> up-regulated GPI anchor genes</w:t>
      </w:r>
    </w:p>
    <w:p w:rsidR="007621FA" w:rsidRPr="005F2E02" w:rsidRDefault="007621FA" w:rsidP="007621FA">
      <w:pPr>
        <w:rPr>
          <w:rFonts w:ascii="Arial" w:hAnsi="Arial" w:cs="Arial"/>
          <w:b/>
        </w:rPr>
      </w:pPr>
    </w:p>
    <w:tbl>
      <w:tblPr>
        <w:tblStyle w:val="LightShading"/>
        <w:tblW w:w="9483" w:type="dxa"/>
        <w:tblLook w:val="04A0" w:firstRow="1" w:lastRow="0" w:firstColumn="1" w:lastColumn="0" w:noHBand="0" w:noVBand="1"/>
      </w:tblPr>
      <w:tblGrid>
        <w:gridCol w:w="1512"/>
        <w:gridCol w:w="2196"/>
        <w:gridCol w:w="5775"/>
      </w:tblGrid>
      <w:tr w:rsidR="007621FA" w:rsidRPr="005F2E02" w:rsidTr="0000632B">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512" w:type="dxa"/>
            <w:noWrap/>
            <w:hideMark/>
          </w:tcPr>
          <w:p w:rsidR="007621FA" w:rsidRPr="005F2E02" w:rsidRDefault="007621FA" w:rsidP="007621FA">
            <w:pPr>
              <w:spacing w:after="200" w:line="276" w:lineRule="auto"/>
              <w:rPr>
                <w:rFonts w:ascii="Arial" w:hAnsi="Arial" w:cs="Arial"/>
              </w:rPr>
            </w:pPr>
            <w:r w:rsidRPr="005F2E02">
              <w:rPr>
                <w:rFonts w:ascii="Arial" w:hAnsi="Arial" w:cs="Arial"/>
              </w:rPr>
              <w:t>Gene Name</w:t>
            </w:r>
          </w:p>
        </w:tc>
        <w:tc>
          <w:tcPr>
            <w:tcW w:w="2196" w:type="dxa"/>
            <w:noWrap/>
            <w:hideMark/>
          </w:tcPr>
          <w:p w:rsidR="007621FA" w:rsidRPr="005F2E02" w:rsidRDefault="007621FA" w:rsidP="007621FA">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i/>
                <w:iCs/>
              </w:rPr>
            </w:pPr>
            <w:r w:rsidRPr="005F2E02">
              <w:rPr>
                <w:rFonts w:ascii="Arial" w:hAnsi="Arial" w:cs="Arial"/>
                <w:bCs w:val="0"/>
                <w:i/>
                <w:iCs/>
              </w:rPr>
              <w:t xml:space="preserve">cho1∆/∆ </w:t>
            </w:r>
            <w:r w:rsidRPr="005F2E02">
              <w:rPr>
                <w:rFonts w:ascii="Arial" w:hAnsi="Arial" w:cs="Arial"/>
                <w:bCs w:val="0"/>
                <w:iCs/>
              </w:rPr>
              <w:t>(fold up)</w:t>
            </w:r>
          </w:p>
        </w:tc>
        <w:tc>
          <w:tcPr>
            <w:tcW w:w="5775" w:type="dxa"/>
            <w:noWrap/>
            <w:hideMark/>
          </w:tcPr>
          <w:p w:rsidR="007621FA" w:rsidRPr="005F2E02" w:rsidRDefault="007621FA" w:rsidP="007621FA">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bCs w:val="0"/>
              </w:rPr>
              <w:t>Function</w:t>
            </w:r>
          </w:p>
        </w:tc>
      </w:tr>
      <w:tr w:rsidR="007621FA" w:rsidRPr="005F2E02" w:rsidTr="0000632B">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512" w:type="dxa"/>
            <w:noWrap/>
            <w:hideMark/>
          </w:tcPr>
          <w:p w:rsidR="007621FA" w:rsidRPr="005F2E02" w:rsidRDefault="007621FA" w:rsidP="007621FA">
            <w:pPr>
              <w:spacing w:after="200" w:line="276" w:lineRule="auto"/>
              <w:rPr>
                <w:rFonts w:ascii="Arial" w:hAnsi="Arial" w:cs="Arial"/>
                <w:i/>
                <w:iCs/>
              </w:rPr>
            </w:pPr>
            <w:r w:rsidRPr="005F2E02">
              <w:rPr>
                <w:rFonts w:ascii="Arial" w:hAnsi="Arial" w:cs="Arial"/>
                <w:i/>
                <w:iCs/>
              </w:rPr>
              <w:t>PGA31</w:t>
            </w:r>
          </w:p>
        </w:tc>
        <w:tc>
          <w:tcPr>
            <w:tcW w:w="2196" w:type="dxa"/>
            <w:noWrap/>
            <w:hideMark/>
          </w:tcPr>
          <w:p w:rsidR="007621FA" w:rsidRPr="005F2E02" w:rsidRDefault="007621FA" w:rsidP="007621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87</w:t>
            </w:r>
          </w:p>
        </w:tc>
        <w:tc>
          <w:tcPr>
            <w:tcW w:w="5775" w:type="dxa"/>
            <w:noWrap/>
            <w:hideMark/>
          </w:tcPr>
          <w:p w:rsidR="007621FA" w:rsidRPr="005F2E02" w:rsidRDefault="007621FA" w:rsidP="007621FA">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Uncharacterized ORF</w:t>
            </w:r>
          </w:p>
        </w:tc>
      </w:tr>
      <w:tr w:rsidR="007621FA" w:rsidRPr="005F2E02" w:rsidTr="0000632B">
        <w:trPr>
          <w:trHeight w:val="427"/>
        </w:trPr>
        <w:tc>
          <w:tcPr>
            <w:cnfStyle w:val="001000000000" w:firstRow="0" w:lastRow="0" w:firstColumn="1" w:lastColumn="0" w:oddVBand="0" w:evenVBand="0" w:oddHBand="0" w:evenHBand="0" w:firstRowFirstColumn="0" w:firstRowLastColumn="0" w:lastRowFirstColumn="0" w:lastRowLastColumn="0"/>
            <w:tcW w:w="1512" w:type="dxa"/>
            <w:noWrap/>
            <w:hideMark/>
          </w:tcPr>
          <w:p w:rsidR="007621FA" w:rsidRPr="005F2E02" w:rsidRDefault="007621FA" w:rsidP="007621FA">
            <w:pPr>
              <w:spacing w:after="200" w:line="276" w:lineRule="auto"/>
              <w:rPr>
                <w:rFonts w:ascii="Arial" w:hAnsi="Arial" w:cs="Arial"/>
                <w:i/>
                <w:iCs/>
              </w:rPr>
            </w:pPr>
            <w:r w:rsidRPr="005F2E02">
              <w:rPr>
                <w:rFonts w:ascii="Arial" w:hAnsi="Arial" w:cs="Arial"/>
                <w:i/>
                <w:iCs/>
              </w:rPr>
              <w:t>PGA23</w:t>
            </w:r>
          </w:p>
        </w:tc>
        <w:tc>
          <w:tcPr>
            <w:tcW w:w="2196" w:type="dxa"/>
            <w:noWrap/>
            <w:hideMark/>
          </w:tcPr>
          <w:p w:rsidR="007621FA" w:rsidRPr="005F2E02" w:rsidRDefault="007621FA" w:rsidP="007621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33</w:t>
            </w:r>
          </w:p>
        </w:tc>
        <w:tc>
          <w:tcPr>
            <w:tcW w:w="5775" w:type="dxa"/>
            <w:noWrap/>
            <w:hideMark/>
          </w:tcPr>
          <w:p w:rsidR="007621FA" w:rsidRPr="005F2E02" w:rsidRDefault="007621FA" w:rsidP="007621FA">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Verified ORF; Putative GPI-anchored protein of unknown function</w:t>
            </w:r>
          </w:p>
        </w:tc>
      </w:tr>
      <w:tr w:rsidR="007621FA" w:rsidRPr="005F2E02" w:rsidTr="0000632B">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512" w:type="dxa"/>
            <w:noWrap/>
            <w:hideMark/>
          </w:tcPr>
          <w:p w:rsidR="007621FA" w:rsidRPr="005F2E02" w:rsidRDefault="007621FA" w:rsidP="007621FA">
            <w:pPr>
              <w:spacing w:after="200" w:line="276" w:lineRule="auto"/>
              <w:rPr>
                <w:rFonts w:ascii="Arial" w:hAnsi="Arial" w:cs="Arial"/>
                <w:i/>
                <w:iCs/>
              </w:rPr>
            </w:pPr>
            <w:r w:rsidRPr="005F2E02">
              <w:rPr>
                <w:rFonts w:ascii="Arial" w:hAnsi="Arial" w:cs="Arial"/>
                <w:i/>
                <w:iCs/>
              </w:rPr>
              <w:t>RBR1</w:t>
            </w:r>
          </w:p>
        </w:tc>
        <w:tc>
          <w:tcPr>
            <w:tcW w:w="2196" w:type="dxa"/>
            <w:noWrap/>
            <w:hideMark/>
          </w:tcPr>
          <w:p w:rsidR="007621FA" w:rsidRPr="005F2E02" w:rsidRDefault="007621FA" w:rsidP="007621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32</w:t>
            </w:r>
          </w:p>
        </w:tc>
        <w:tc>
          <w:tcPr>
            <w:tcW w:w="5775" w:type="dxa"/>
            <w:noWrap/>
            <w:hideMark/>
          </w:tcPr>
          <w:p w:rsidR="007621FA" w:rsidRPr="005F2E02" w:rsidRDefault="007621FA" w:rsidP="007621FA">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Uncharacterized ORF; (GPI)-anchored cell wall protein</w:t>
            </w:r>
          </w:p>
        </w:tc>
      </w:tr>
      <w:tr w:rsidR="007621FA" w:rsidRPr="005F2E02" w:rsidTr="0000632B">
        <w:trPr>
          <w:trHeight w:val="427"/>
        </w:trPr>
        <w:tc>
          <w:tcPr>
            <w:cnfStyle w:val="001000000000" w:firstRow="0" w:lastRow="0" w:firstColumn="1" w:lastColumn="0" w:oddVBand="0" w:evenVBand="0" w:oddHBand="0" w:evenHBand="0" w:firstRowFirstColumn="0" w:firstRowLastColumn="0" w:lastRowFirstColumn="0" w:lastRowLastColumn="0"/>
            <w:tcW w:w="1512" w:type="dxa"/>
            <w:noWrap/>
            <w:hideMark/>
          </w:tcPr>
          <w:p w:rsidR="007621FA" w:rsidRPr="005F2E02" w:rsidRDefault="007621FA" w:rsidP="007621FA">
            <w:pPr>
              <w:spacing w:after="200" w:line="276" w:lineRule="auto"/>
              <w:rPr>
                <w:rFonts w:ascii="Arial" w:hAnsi="Arial" w:cs="Arial"/>
                <w:i/>
                <w:iCs/>
              </w:rPr>
            </w:pPr>
            <w:r w:rsidRPr="005F2E02">
              <w:rPr>
                <w:rFonts w:ascii="Arial" w:hAnsi="Arial" w:cs="Arial"/>
                <w:i/>
                <w:iCs/>
              </w:rPr>
              <w:t>PGA58</w:t>
            </w:r>
          </w:p>
        </w:tc>
        <w:tc>
          <w:tcPr>
            <w:tcW w:w="2196" w:type="dxa"/>
            <w:noWrap/>
            <w:hideMark/>
          </w:tcPr>
          <w:p w:rsidR="007621FA" w:rsidRPr="005F2E02" w:rsidRDefault="007621FA" w:rsidP="007621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13</w:t>
            </w:r>
          </w:p>
        </w:tc>
        <w:tc>
          <w:tcPr>
            <w:tcW w:w="5775" w:type="dxa"/>
            <w:noWrap/>
            <w:hideMark/>
          </w:tcPr>
          <w:p w:rsidR="007621FA" w:rsidRPr="005F2E02" w:rsidRDefault="007621FA" w:rsidP="007621FA">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 xml:space="preserve">Uncharacterized ORF; Putative GPI-anchored protein                           </w:t>
            </w:r>
          </w:p>
        </w:tc>
      </w:tr>
      <w:tr w:rsidR="007621FA" w:rsidRPr="005F2E02" w:rsidTr="0000632B">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512" w:type="dxa"/>
            <w:noWrap/>
            <w:hideMark/>
          </w:tcPr>
          <w:p w:rsidR="007621FA" w:rsidRPr="005F2E02" w:rsidRDefault="007621FA" w:rsidP="007621FA">
            <w:pPr>
              <w:spacing w:after="200" w:line="276" w:lineRule="auto"/>
              <w:rPr>
                <w:rFonts w:ascii="Arial" w:hAnsi="Arial" w:cs="Arial"/>
                <w:i/>
              </w:rPr>
            </w:pPr>
            <w:r w:rsidRPr="005F2E02">
              <w:rPr>
                <w:rFonts w:ascii="Arial" w:hAnsi="Arial" w:cs="Arial"/>
                <w:i/>
              </w:rPr>
              <w:t>PGA13</w:t>
            </w:r>
          </w:p>
        </w:tc>
        <w:tc>
          <w:tcPr>
            <w:tcW w:w="2196" w:type="dxa"/>
            <w:noWrap/>
            <w:hideMark/>
          </w:tcPr>
          <w:p w:rsidR="007621FA" w:rsidRPr="005F2E02" w:rsidRDefault="007621FA" w:rsidP="007621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6</w:t>
            </w:r>
          </w:p>
        </w:tc>
        <w:tc>
          <w:tcPr>
            <w:tcW w:w="5775" w:type="dxa"/>
            <w:noWrap/>
            <w:hideMark/>
          </w:tcPr>
          <w:p w:rsidR="007621FA" w:rsidRPr="005F2E02" w:rsidRDefault="007621FA" w:rsidP="007621FA">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 xml:space="preserve">Uncharacterized ORF; Putative </w:t>
            </w:r>
            <w:proofErr w:type="spellStart"/>
            <w:r w:rsidRPr="005F2E02">
              <w:rPr>
                <w:rFonts w:ascii="Arial" w:hAnsi="Arial" w:cs="Arial"/>
              </w:rPr>
              <w:t>adhesin</w:t>
            </w:r>
            <w:proofErr w:type="spellEnd"/>
            <w:r w:rsidRPr="005F2E02">
              <w:rPr>
                <w:rFonts w:ascii="Arial" w:hAnsi="Arial" w:cs="Arial"/>
              </w:rPr>
              <w:t>-like GPI-anchored protein</w:t>
            </w:r>
          </w:p>
        </w:tc>
      </w:tr>
      <w:tr w:rsidR="007621FA" w:rsidRPr="005F2E02" w:rsidTr="0000632B">
        <w:trPr>
          <w:trHeight w:val="373"/>
        </w:trPr>
        <w:tc>
          <w:tcPr>
            <w:cnfStyle w:val="001000000000" w:firstRow="0" w:lastRow="0" w:firstColumn="1" w:lastColumn="0" w:oddVBand="0" w:evenVBand="0" w:oddHBand="0" w:evenHBand="0" w:firstRowFirstColumn="0" w:firstRowLastColumn="0" w:lastRowFirstColumn="0" w:lastRowLastColumn="0"/>
            <w:tcW w:w="1512" w:type="dxa"/>
            <w:noWrap/>
          </w:tcPr>
          <w:p w:rsidR="007621FA" w:rsidRPr="005F2E02" w:rsidRDefault="007621FA" w:rsidP="007621FA">
            <w:pPr>
              <w:spacing w:after="200" w:line="276" w:lineRule="auto"/>
              <w:rPr>
                <w:rFonts w:ascii="Arial" w:hAnsi="Arial" w:cs="Arial"/>
                <w:i/>
              </w:rPr>
            </w:pPr>
            <w:r w:rsidRPr="005F2E02">
              <w:rPr>
                <w:rFonts w:ascii="Arial" w:hAnsi="Arial" w:cs="Arial"/>
                <w:i/>
              </w:rPr>
              <w:t>HWP1</w:t>
            </w:r>
          </w:p>
        </w:tc>
        <w:tc>
          <w:tcPr>
            <w:tcW w:w="2196" w:type="dxa"/>
            <w:noWrap/>
          </w:tcPr>
          <w:p w:rsidR="007621FA" w:rsidRPr="005F2E02" w:rsidRDefault="007621FA" w:rsidP="007621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19</w:t>
            </w:r>
          </w:p>
        </w:tc>
        <w:tc>
          <w:tcPr>
            <w:tcW w:w="5775" w:type="dxa"/>
            <w:noWrap/>
          </w:tcPr>
          <w:p w:rsidR="007621FA" w:rsidRPr="005F2E02" w:rsidRDefault="007621FA" w:rsidP="007621FA">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sidRPr="005F2E02">
              <w:rPr>
                <w:rFonts w:ascii="Arial" w:hAnsi="Arial" w:cs="Arial"/>
              </w:rPr>
              <w:t>Hyphal</w:t>
            </w:r>
            <w:proofErr w:type="spellEnd"/>
            <w:r w:rsidRPr="005F2E02">
              <w:rPr>
                <w:rFonts w:ascii="Arial" w:hAnsi="Arial" w:cs="Arial"/>
              </w:rPr>
              <w:t xml:space="preserve"> cell wall protein</w:t>
            </w:r>
          </w:p>
        </w:tc>
      </w:tr>
    </w:tbl>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rsidP="007621FA">
      <w:pPr>
        <w:rPr>
          <w:rFonts w:ascii="Arial" w:hAnsi="Arial" w:cs="Arial"/>
          <w:b/>
        </w:rPr>
      </w:pPr>
    </w:p>
    <w:p w:rsidR="007621FA" w:rsidRPr="005F2E02" w:rsidRDefault="007621FA">
      <w:pPr>
        <w:rPr>
          <w:rFonts w:ascii="Arial" w:hAnsi="Arial" w:cs="Arial"/>
        </w:rPr>
      </w:pPr>
    </w:p>
    <w:p w:rsidR="007621FA" w:rsidRPr="005F2E02" w:rsidRDefault="0000632B" w:rsidP="007621FA">
      <w:pPr>
        <w:rPr>
          <w:rFonts w:ascii="Arial" w:hAnsi="Arial" w:cs="Arial"/>
          <w:b/>
        </w:rPr>
      </w:pPr>
      <w:r w:rsidRPr="005F2E02">
        <w:rPr>
          <w:rFonts w:ascii="Arial" w:hAnsi="Arial" w:cs="Arial"/>
          <w:b/>
        </w:rPr>
        <w:lastRenderedPageBreak/>
        <w:t>Table 7</w:t>
      </w:r>
      <w:r w:rsidR="007621FA" w:rsidRPr="005F2E02">
        <w:rPr>
          <w:rFonts w:ascii="Arial" w:hAnsi="Arial" w:cs="Arial"/>
          <w:b/>
        </w:rPr>
        <w:t xml:space="preserve">: </w:t>
      </w:r>
      <w:r w:rsidR="007621FA" w:rsidRPr="005F2E02">
        <w:rPr>
          <w:rFonts w:ascii="Arial" w:hAnsi="Arial" w:cs="Arial"/>
          <w:b/>
          <w:i/>
        </w:rPr>
        <w:t>psd1∆/∆psd2∆/∆</w:t>
      </w:r>
      <w:r w:rsidR="007621FA" w:rsidRPr="005F2E02">
        <w:rPr>
          <w:rFonts w:ascii="Arial" w:hAnsi="Arial" w:cs="Arial"/>
          <w:b/>
        </w:rPr>
        <w:t xml:space="preserve"> specific up-regulated GPI anchor genes</w:t>
      </w:r>
    </w:p>
    <w:p w:rsidR="007621FA" w:rsidRPr="005F2E02" w:rsidRDefault="007621FA" w:rsidP="007621FA">
      <w:pPr>
        <w:rPr>
          <w:rFonts w:ascii="Arial" w:hAnsi="Arial" w:cs="Arial"/>
          <w:b/>
        </w:rPr>
      </w:pPr>
    </w:p>
    <w:tbl>
      <w:tblPr>
        <w:tblStyle w:val="LightShading"/>
        <w:tblW w:w="0" w:type="auto"/>
        <w:tblLook w:val="04A0" w:firstRow="1" w:lastRow="0" w:firstColumn="1" w:lastColumn="0" w:noHBand="0" w:noVBand="1"/>
      </w:tblPr>
      <w:tblGrid>
        <w:gridCol w:w="1546"/>
        <w:gridCol w:w="1904"/>
        <w:gridCol w:w="1494"/>
        <w:gridCol w:w="4632"/>
      </w:tblGrid>
      <w:tr w:rsidR="007621FA" w:rsidRPr="005F2E02" w:rsidTr="000063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2" w:type="dxa"/>
          </w:tcPr>
          <w:p w:rsidR="007621FA" w:rsidRPr="005F2E02" w:rsidRDefault="007621FA" w:rsidP="00C87DC7">
            <w:pPr>
              <w:rPr>
                <w:rFonts w:ascii="Arial" w:hAnsi="Arial" w:cs="Arial"/>
              </w:rPr>
            </w:pPr>
            <w:r w:rsidRPr="005F2E02">
              <w:rPr>
                <w:rFonts w:ascii="Arial" w:hAnsi="Arial" w:cs="Arial"/>
              </w:rPr>
              <w:t>Gene</w:t>
            </w:r>
          </w:p>
        </w:tc>
        <w:tc>
          <w:tcPr>
            <w:tcW w:w="1684" w:type="dxa"/>
          </w:tcPr>
          <w:p w:rsidR="007621FA" w:rsidRPr="005F2E02" w:rsidRDefault="007621FA" w:rsidP="00C87DC7">
            <w:pPr>
              <w:cnfStyle w:val="100000000000" w:firstRow="1" w:lastRow="0" w:firstColumn="0" w:lastColumn="0" w:oddVBand="0" w:evenVBand="0" w:oddHBand="0" w:evenHBand="0" w:firstRowFirstColumn="0" w:firstRowLastColumn="0" w:lastRowFirstColumn="0" w:lastRowLastColumn="0"/>
              <w:rPr>
                <w:rFonts w:ascii="Arial" w:hAnsi="Arial" w:cs="Arial"/>
                <w:i/>
              </w:rPr>
            </w:pPr>
            <w:r w:rsidRPr="005F2E02">
              <w:rPr>
                <w:rFonts w:ascii="Arial" w:hAnsi="Arial" w:cs="Arial"/>
                <w:i/>
              </w:rPr>
              <w:t>psd1∆/∆psd2∆/∆</w:t>
            </w:r>
          </w:p>
          <w:p w:rsidR="007621FA" w:rsidRPr="005F2E02" w:rsidRDefault="007621FA" w:rsidP="00C87DC7">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(Fold Up)</w:t>
            </w:r>
          </w:p>
        </w:tc>
        <w:tc>
          <w:tcPr>
            <w:tcW w:w="1549" w:type="dxa"/>
          </w:tcPr>
          <w:p w:rsidR="007621FA" w:rsidRPr="005F2E02" w:rsidRDefault="007621FA" w:rsidP="00C87DC7">
            <w:pPr>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4753" w:type="dxa"/>
          </w:tcPr>
          <w:p w:rsidR="007621FA" w:rsidRPr="005F2E02" w:rsidRDefault="007621FA" w:rsidP="00C87DC7">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Function</w:t>
            </w:r>
          </w:p>
        </w:tc>
      </w:tr>
      <w:tr w:rsidR="007621FA" w:rsidRPr="005F2E02" w:rsidTr="000063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2" w:type="dxa"/>
          </w:tcPr>
          <w:p w:rsidR="007621FA" w:rsidRPr="005F2E02" w:rsidRDefault="007621FA" w:rsidP="00C87DC7">
            <w:pPr>
              <w:rPr>
                <w:rFonts w:ascii="Arial" w:hAnsi="Arial" w:cs="Arial"/>
                <w:i/>
              </w:rPr>
            </w:pPr>
            <w:r w:rsidRPr="005F2E02">
              <w:rPr>
                <w:rFonts w:ascii="Arial" w:hAnsi="Arial" w:cs="Arial"/>
                <w:i/>
              </w:rPr>
              <w:t>PGA6</w:t>
            </w:r>
          </w:p>
        </w:tc>
        <w:tc>
          <w:tcPr>
            <w:tcW w:w="1684" w:type="dxa"/>
          </w:tcPr>
          <w:p w:rsidR="007621FA" w:rsidRPr="005F2E02" w:rsidRDefault="007621FA" w:rsidP="007621F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6</w:t>
            </w:r>
          </w:p>
        </w:tc>
        <w:tc>
          <w:tcPr>
            <w:tcW w:w="1549" w:type="dxa"/>
          </w:tcPr>
          <w:p w:rsidR="007621FA" w:rsidRPr="005F2E02" w:rsidRDefault="007621FA" w:rsidP="00C87DC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753" w:type="dxa"/>
          </w:tcPr>
          <w:p w:rsidR="007621FA" w:rsidRPr="005F2E02" w:rsidRDefault="007621FA" w:rsidP="00C87DC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 xml:space="preserve">Uncharacterized ORF; Putative GPI-anchored cell wall </w:t>
            </w:r>
            <w:proofErr w:type="spellStart"/>
            <w:r w:rsidRPr="005F2E02">
              <w:rPr>
                <w:rFonts w:ascii="Arial" w:hAnsi="Arial" w:cs="Arial"/>
              </w:rPr>
              <w:t>adhesin</w:t>
            </w:r>
            <w:proofErr w:type="spellEnd"/>
            <w:r w:rsidRPr="005F2E02">
              <w:rPr>
                <w:rFonts w:ascii="Arial" w:hAnsi="Arial" w:cs="Arial"/>
              </w:rPr>
              <w:t>-like protein; transcriptionally induced under high iron conditions;</w:t>
            </w:r>
          </w:p>
        </w:tc>
      </w:tr>
      <w:tr w:rsidR="007621FA" w:rsidRPr="005F2E02" w:rsidTr="0000632B">
        <w:tc>
          <w:tcPr>
            <w:cnfStyle w:val="001000000000" w:firstRow="0" w:lastRow="0" w:firstColumn="1" w:lastColumn="0" w:oddVBand="0" w:evenVBand="0" w:oddHBand="0" w:evenHBand="0" w:firstRowFirstColumn="0" w:firstRowLastColumn="0" w:lastRowFirstColumn="0" w:lastRowLastColumn="0"/>
            <w:tcW w:w="1572" w:type="dxa"/>
          </w:tcPr>
          <w:p w:rsidR="007621FA" w:rsidRPr="005F2E02" w:rsidRDefault="007621FA" w:rsidP="00C87DC7">
            <w:pPr>
              <w:rPr>
                <w:rFonts w:ascii="Arial" w:hAnsi="Arial" w:cs="Arial"/>
                <w:i/>
              </w:rPr>
            </w:pPr>
            <w:r w:rsidRPr="005F2E02">
              <w:rPr>
                <w:rFonts w:ascii="Arial" w:hAnsi="Arial" w:cs="Arial"/>
                <w:i/>
              </w:rPr>
              <w:t>PGA15</w:t>
            </w:r>
          </w:p>
        </w:tc>
        <w:tc>
          <w:tcPr>
            <w:tcW w:w="1684" w:type="dxa"/>
          </w:tcPr>
          <w:p w:rsidR="007621FA" w:rsidRPr="005F2E02" w:rsidRDefault="007621FA" w:rsidP="007621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5</w:t>
            </w:r>
          </w:p>
        </w:tc>
        <w:tc>
          <w:tcPr>
            <w:tcW w:w="1549" w:type="dxa"/>
          </w:tcPr>
          <w:p w:rsidR="007621FA" w:rsidRPr="005F2E02" w:rsidRDefault="007621FA" w:rsidP="00C87DC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753" w:type="dxa"/>
          </w:tcPr>
          <w:p w:rsidR="007621FA" w:rsidRPr="005F2E02" w:rsidRDefault="007621FA" w:rsidP="00C87DC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 xml:space="preserve">Uncharacterized ORF; Putative GPI-anchored protein  </w:t>
            </w:r>
          </w:p>
        </w:tc>
      </w:tr>
      <w:tr w:rsidR="007621FA" w:rsidRPr="005F2E02" w:rsidTr="0000632B">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72" w:type="dxa"/>
          </w:tcPr>
          <w:p w:rsidR="007621FA" w:rsidRPr="005F2E02" w:rsidRDefault="007621FA" w:rsidP="00C87DC7">
            <w:pPr>
              <w:rPr>
                <w:rFonts w:ascii="Arial" w:hAnsi="Arial" w:cs="Arial"/>
                <w:i/>
              </w:rPr>
            </w:pPr>
            <w:r w:rsidRPr="005F2E02">
              <w:rPr>
                <w:rFonts w:ascii="Arial" w:hAnsi="Arial" w:cs="Arial"/>
                <w:i/>
              </w:rPr>
              <w:t>GPI1</w:t>
            </w:r>
          </w:p>
        </w:tc>
        <w:tc>
          <w:tcPr>
            <w:tcW w:w="1684" w:type="dxa"/>
          </w:tcPr>
          <w:p w:rsidR="007621FA" w:rsidRPr="005F2E02" w:rsidRDefault="007621FA" w:rsidP="007621F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4</w:t>
            </w:r>
          </w:p>
        </w:tc>
        <w:tc>
          <w:tcPr>
            <w:tcW w:w="1549" w:type="dxa"/>
          </w:tcPr>
          <w:p w:rsidR="007621FA" w:rsidRPr="005F2E02" w:rsidRDefault="007621FA" w:rsidP="00C87DC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753" w:type="dxa"/>
          </w:tcPr>
          <w:p w:rsidR="007621FA" w:rsidRPr="005F2E02" w:rsidRDefault="007621FA" w:rsidP="00C87DC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Uncharacterized ORF; Putative protein of GPI synthesis; expression is reduced in a fluconazole-resistant isolate</w:t>
            </w:r>
          </w:p>
        </w:tc>
      </w:tr>
    </w:tbl>
    <w:p w:rsidR="00AD6A29" w:rsidRPr="005F2E02" w:rsidRDefault="00AD6A29" w:rsidP="007621FA">
      <w:pPr>
        <w:rPr>
          <w:rFonts w:ascii="Arial" w:hAnsi="Arial" w:cs="Arial"/>
        </w:rPr>
      </w:pPr>
    </w:p>
    <w:p w:rsidR="00AD6A29" w:rsidRDefault="00AD6A29"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Default="000629EE" w:rsidP="007621FA">
      <w:pPr>
        <w:rPr>
          <w:rFonts w:ascii="Arial" w:hAnsi="Arial" w:cs="Arial"/>
        </w:rPr>
      </w:pPr>
    </w:p>
    <w:p w:rsidR="000629EE" w:rsidRPr="005F2E02" w:rsidRDefault="000629EE" w:rsidP="007621FA">
      <w:pPr>
        <w:rPr>
          <w:rFonts w:ascii="Arial" w:hAnsi="Arial" w:cs="Arial"/>
        </w:rPr>
      </w:pPr>
    </w:p>
    <w:p w:rsidR="00AD6A29" w:rsidRPr="005F2E02" w:rsidRDefault="00AD6A29" w:rsidP="00AD6A29">
      <w:pPr>
        <w:rPr>
          <w:rFonts w:ascii="Arial" w:hAnsi="Arial" w:cs="Arial"/>
          <w:b/>
        </w:rPr>
      </w:pPr>
      <w:r w:rsidRPr="005F2E02">
        <w:rPr>
          <w:rFonts w:ascii="Arial" w:hAnsi="Arial" w:cs="Arial"/>
          <w:b/>
        </w:rPr>
        <w:lastRenderedPageBreak/>
        <w:t>Table 8: All genes down-regulated in both the</w:t>
      </w:r>
      <w:r w:rsidRPr="005F2E02">
        <w:rPr>
          <w:rFonts w:ascii="Arial" w:hAnsi="Arial" w:cs="Arial"/>
        </w:rPr>
        <w:t xml:space="preserve"> </w:t>
      </w:r>
      <w:r w:rsidRPr="005F2E02">
        <w:rPr>
          <w:rFonts w:ascii="Arial" w:hAnsi="Arial" w:cs="Arial"/>
          <w:b/>
          <w:i/>
        </w:rPr>
        <w:t>cho1∆/∆</w:t>
      </w:r>
      <w:r w:rsidRPr="005F2E02">
        <w:rPr>
          <w:rFonts w:ascii="Arial" w:hAnsi="Arial" w:cs="Arial"/>
          <w:b/>
        </w:rPr>
        <w:t xml:space="preserve"> and </w:t>
      </w:r>
      <w:r w:rsidRPr="005F2E02">
        <w:rPr>
          <w:rFonts w:ascii="Arial" w:hAnsi="Arial" w:cs="Arial"/>
          <w:b/>
          <w:i/>
        </w:rPr>
        <w:t>psd1∆/∆psd2∆/∆</w:t>
      </w:r>
      <w:r w:rsidRPr="005F2E02">
        <w:rPr>
          <w:rFonts w:ascii="Arial" w:hAnsi="Arial" w:cs="Arial"/>
          <w:b/>
        </w:rPr>
        <w:t xml:space="preserve"> mutants</w:t>
      </w:r>
    </w:p>
    <w:tbl>
      <w:tblPr>
        <w:tblStyle w:val="LightShading"/>
        <w:tblW w:w="0" w:type="auto"/>
        <w:tblLook w:val="04A0" w:firstRow="1" w:lastRow="0" w:firstColumn="1" w:lastColumn="0" w:noHBand="0" w:noVBand="1"/>
      </w:tblPr>
      <w:tblGrid>
        <w:gridCol w:w="1818"/>
        <w:gridCol w:w="1350"/>
        <w:gridCol w:w="1980"/>
        <w:gridCol w:w="4428"/>
      </w:tblGrid>
      <w:tr w:rsidR="00AD6A29" w:rsidRPr="005F2E02" w:rsidTr="00AD6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color w:val="auto"/>
              </w:rPr>
            </w:pPr>
            <w:r w:rsidRPr="005F2E02">
              <w:rPr>
                <w:rFonts w:ascii="Arial" w:hAnsi="Arial" w:cs="Arial"/>
                <w:color w:val="auto"/>
              </w:rPr>
              <w:t>Gene</w:t>
            </w:r>
          </w:p>
        </w:tc>
        <w:tc>
          <w:tcPr>
            <w:tcW w:w="1350" w:type="dxa"/>
          </w:tcPr>
          <w:p w:rsidR="00AD6A29" w:rsidRPr="005F2E02" w:rsidRDefault="00AD6A29" w:rsidP="00AD6A29">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i/>
                <w:color w:val="auto"/>
              </w:rPr>
            </w:pPr>
            <w:r w:rsidRPr="005F2E02">
              <w:rPr>
                <w:rFonts w:ascii="Arial" w:hAnsi="Arial" w:cs="Arial"/>
                <w:i/>
                <w:color w:val="auto"/>
              </w:rPr>
              <w:t>cho1∆/∆</w:t>
            </w:r>
          </w:p>
          <w:p w:rsidR="00AD6A29" w:rsidRPr="005F2E02" w:rsidRDefault="00AD6A29" w:rsidP="00AD6A29">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i/>
                <w:color w:val="auto"/>
              </w:rPr>
            </w:pPr>
            <w:r w:rsidRPr="005F2E02">
              <w:rPr>
                <w:rFonts w:ascii="Arial" w:hAnsi="Arial" w:cs="Arial"/>
                <w:i/>
                <w:color w:val="auto"/>
              </w:rPr>
              <w:t xml:space="preserve">(fold down)         </w:t>
            </w:r>
          </w:p>
        </w:tc>
        <w:tc>
          <w:tcPr>
            <w:tcW w:w="1980" w:type="dxa"/>
          </w:tcPr>
          <w:p w:rsidR="00AD6A29" w:rsidRPr="005F2E02" w:rsidRDefault="00AD6A29" w:rsidP="00AD6A29">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i/>
                <w:color w:val="auto"/>
              </w:rPr>
            </w:pPr>
            <w:r w:rsidRPr="005F2E02">
              <w:rPr>
                <w:rFonts w:ascii="Arial" w:hAnsi="Arial" w:cs="Arial"/>
                <w:i/>
                <w:color w:val="auto"/>
              </w:rPr>
              <w:t>psd1∆/∆psd2∆/∆</w:t>
            </w:r>
          </w:p>
        </w:tc>
        <w:tc>
          <w:tcPr>
            <w:tcW w:w="4428" w:type="dxa"/>
          </w:tcPr>
          <w:p w:rsidR="00AD6A29" w:rsidRPr="005F2E02" w:rsidRDefault="00AD6A29" w:rsidP="00AD6A29">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Function</w:t>
            </w:r>
          </w:p>
        </w:tc>
      </w:tr>
      <w:tr w:rsidR="00AD6A29" w:rsidRPr="005F2E02" w:rsidTr="00AD6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proofErr w:type="spellStart"/>
            <w:r w:rsidRPr="005F2E02">
              <w:rPr>
                <w:rFonts w:ascii="Arial" w:hAnsi="Arial" w:cs="Arial"/>
                <w:i/>
                <w:color w:val="auto"/>
              </w:rPr>
              <w:t>orf</w:t>
            </w:r>
            <w:proofErr w:type="spellEnd"/>
            <w:r w:rsidRPr="005F2E02">
              <w:rPr>
                <w:rFonts w:ascii="Arial" w:hAnsi="Arial" w:cs="Arial"/>
                <w:i/>
                <w:color w:val="auto"/>
              </w:rPr>
              <w:t xml:space="preserve"> 19.1774</w:t>
            </w:r>
          </w:p>
        </w:tc>
        <w:tc>
          <w:tcPr>
            <w:tcW w:w="135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-21</w:t>
            </w:r>
          </w:p>
        </w:tc>
        <w:tc>
          <w:tcPr>
            <w:tcW w:w="198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-115</w:t>
            </w:r>
          </w:p>
        </w:tc>
        <w:tc>
          <w:tcPr>
            <w:tcW w:w="4428" w:type="dxa"/>
          </w:tcPr>
          <w:p w:rsidR="00AD6A29" w:rsidRPr="005F2E02" w:rsidRDefault="00AD6A29" w:rsidP="00AD6A29">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Uncharacterized ; virulence group correlated</w:t>
            </w:r>
          </w:p>
        </w:tc>
      </w:tr>
      <w:tr w:rsidR="00AD6A29" w:rsidRPr="005F2E02" w:rsidTr="00AD6A29">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r w:rsidRPr="005F2E02">
              <w:rPr>
                <w:rFonts w:ascii="Arial" w:hAnsi="Arial" w:cs="Arial"/>
                <w:i/>
                <w:color w:val="auto"/>
              </w:rPr>
              <w:t>CFI2</w:t>
            </w:r>
          </w:p>
        </w:tc>
        <w:tc>
          <w:tcPr>
            <w:tcW w:w="135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-9</w:t>
            </w:r>
          </w:p>
        </w:tc>
        <w:tc>
          <w:tcPr>
            <w:tcW w:w="198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-10</w:t>
            </w:r>
          </w:p>
        </w:tc>
        <w:tc>
          <w:tcPr>
            <w:tcW w:w="4428" w:type="dxa"/>
          </w:tcPr>
          <w:p w:rsidR="00AD6A29" w:rsidRPr="005F2E02" w:rsidRDefault="00AD6A29" w:rsidP="00AD6A29">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 xml:space="preserve">Putative </w:t>
            </w:r>
            <w:proofErr w:type="spellStart"/>
            <w:r w:rsidRPr="005F2E02">
              <w:rPr>
                <w:rFonts w:ascii="Arial" w:hAnsi="Arial" w:cs="Arial"/>
                <w:color w:val="auto"/>
              </w:rPr>
              <w:t>oxidoreductase</w:t>
            </w:r>
            <w:proofErr w:type="spellEnd"/>
          </w:p>
        </w:tc>
      </w:tr>
      <w:tr w:rsidR="00AD6A29" w:rsidRPr="005F2E02" w:rsidTr="00AD6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proofErr w:type="spellStart"/>
            <w:r w:rsidRPr="005F2E02">
              <w:rPr>
                <w:rFonts w:ascii="Arial" w:hAnsi="Arial" w:cs="Arial"/>
                <w:i/>
                <w:color w:val="auto"/>
              </w:rPr>
              <w:t>orf</w:t>
            </w:r>
            <w:proofErr w:type="spellEnd"/>
            <w:r w:rsidRPr="005F2E02">
              <w:rPr>
                <w:rFonts w:ascii="Arial" w:hAnsi="Arial" w:cs="Arial"/>
                <w:i/>
                <w:color w:val="auto"/>
              </w:rPr>
              <w:t xml:space="preserve"> 19.6899</w:t>
            </w:r>
          </w:p>
        </w:tc>
        <w:tc>
          <w:tcPr>
            <w:tcW w:w="135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-9</w:t>
            </w:r>
          </w:p>
        </w:tc>
        <w:tc>
          <w:tcPr>
            <w:tcW w:w="198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-8</w:t>
            </w:r>
          </w:p>
        </w:tc>
        <w:tc>
          <w:tcPr>
            <w:tcW w:w="4428" w:type="dxa"/>
          </w:tcPr>
          <w:p w:rsidR="00AD6A29" w:rsidRPr="005F2E02" w:rsidRDefault="00AD6A29" w:rsidP="00AD6A29">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 xml:space="preserve">Verified ORF; putative </w:t>
            </w:r>
            <w:proofErr w:type="spellStart"/>
            <w:r w:rsidRPr="005F2E02">
              <w:rPr>
                <w:rFonts w:ascii="Arial" w:hAnsi="Arial" w:cs="Arial"/>
                <w:color w:val="auto"/>
              </w:rPr>
              <w:t>oxidoreductase</w:t>
            </w:r>
            <w:proofErr w:type="spellEnd"/>
          </w:p>
        </w:tc>
      </w:tr>
      <w:tr w:rsidR="00AD6A29" w:rsidRPr="005F2E02" w:rsidTr="00AD6A29">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r w:rsidRPr="005F2E02">
              <w:rPr>
                <w:rFonts w:ascii="Arial" w:hAnsi="Arial" w:cs="Arial"/>
                <w:i/>
                <w:color w:val="auto"/>
              </w:rPr>
              <w:t>HAK1</w:t>
            </w:r>
          </w:p>
        </w:tc>
        <w:tc>
          <w:tcPr>
            <w:tcW w:w="135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-8</w:t>
            </w:r>
          </w:p>
        </w:tc>
        <w:tc>
          <w:tcPr>
            <w:tcW w:w="198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-8</w:t>
            </w:r>
          </w:p>
        </w:tc>
        <w:tc>
          <w:tcPr>
            <w:tcW w:w="4428" w:type="dxa"/>
          </w:tcPr>
          <w:p w:rsidR="00AD6A29" w:rsidRPr="005F2E02" w:rsidRDefault="00AD6A29" w:rsidP="00AD6A29">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Putative potassium transporter</w:t>
            </w:r>
          </w:p>
        </w:tc>
      </w:tr>
      <w:tr w:rsidR="00AD6A29" w:rsidRPr="005F2E02" w:rsidTr="00AD6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r w:rsidRPr="005F2E02">
              <w:rPr>
                <w:rFonts w:ascii="Arial" w:hAnsi="Arial" w:cs="Arial"/>
                <w:i/>
                <w:color w:val="auto"/>
              </w:rPr>
              <w:t>orf19.4921.1</w:t>
            </w:r>
          </w:p>
        </w:tc>
        <w:tc>
          <w:tcPr>
            <w:tcW w:w="135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-8</w:t>
            </w:r>
          </w:p>
        </w:tc>
        <w:tc>
          <w:tcPr>
            <w:tcW w:w="198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-18</w:t>
            </w:r>
          </w:p>
        </w:tc>
        <w:tc>
          <w:tcPr>
            <w:tcW w:w="4428" w:type="dxa"/>
          </w:tcPr>
          <w:p w:rsidR="00AD6A29" w:rsidRPr="005F2E02" w:rsidRDefault="00AD6A29" w:rsidP="00AD6A29">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Uncharacterized ORF</w:t>
            </w:r>
          </w:p>
        </w:tc>
      </w:tr>
      <w:tr w:rsidR="00AD6A29" w:rsidRPr="005F2E02" w:rsidTr="00AD6A29">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r w:rsidRPr="005F2E02">
              <w:rPr>
                <w:rFonts w:ascii="Arial" w:hAnsi="Arial" w:cs="Arial"/>
                <w:i/>
                <w:color w:val="auto"/>
              </w:rPr>
              <w:t>orf19.1117</w:t>
            </w:r>
          </w:p>
        </w:tc>
        <w:tc>
          <w:tcPr>
            <w:tcW w:w="135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-7</w:t>
            </w:r>
          </w:p>
        </w:tc>
        <w:tc>
          <w:tcPr>
            <w:tcW w:w="198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-51</w:t>
            </w:r>
          </w:p>
        </w:tc>
        <w:tc>
          <w:tcPr>
            <w:tcW w:w="4428" w:type="dxa"/>
          </w:tcPr>
          <w:p w:rsidR="00AD6A29" w:rsidRPr="005F2E02" w:rsidRDefault="00AD6A29" w:rsidP="00AD6A29">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 xml:space="preserve">Uncharacterized; </w:t>
            </w:r>
            <w:proofErr w:type="spellStart"/>
            <w:r w:rsidRPr="005F2E02">
              <w:rPr>
                <w:rFonts w:ascii="Arial" w:hAnsi="Arial" w:cs="Arial"/>
                <w:color w:val="auto"/>
              </w:rPr>
              <w:t>formate</w:t>
            </w:r>
            <w:proofErr w:type="spellEnd"/>
            <w:r w:rsidRPr="005F2E02">
              <w:rPr>
                <w:rFonts w:ascii="Arial" w:hAnsi="Arial" w:cs="Arial"/>
                <w:color w:val="auto"/>
              </w:rPr>
              <w:t xml:space="preserve"> dehydrogenase</w:t>
            </w:r>
          </w:p>
        </w:tc>
      </w:tr>
      <w:tr w:rsidR="00AD6A29" w:rsidRPr="005F2E02" w:rsidTr="00AD6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r w:rsidRPr="005F2E02">
              <w:rPr>
                <w:rFonts w:ascii="Arial" w:hAnsi="Arial" w:cs="Arial"/>
                <w:i/>
                <w:color w:val="auto"/>
              </w:rPr>
              <w:t>TRY6</w:t>
            </w:r>
          </w:p>
        </w:tc>
        <w:tc>
          <w:tcPr>
            <w:tcW w:w="135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-6</w:t>
            </w:r>
          </w:p>
        </w:tc>
        <w:tc>
          <w:tcPr>
            <w:tcW w:w="198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-16</w:t>
            </w:r>
          </w:p>
        </w:tc>
        <w:tc>
          <w:tcPr>
            <w:tcW w:w="4428" w:type="dxa"/>
          </w:tcPr>
          <w:p w:rsidR="00AD6A29" w:rsidRPr="005F2E02" w:rsidRDefault="00AD6A29" w:rsidP="00AD6A29">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Transcriptional regulator of yeast form adherence</w:t>
            </w:r>
          </w:p>
        </w:tc>
      </w:tr>
      <w:tr w:rsidR="00AD6A29" w:rsidRPr="005F2E02" w:rsidTr="00AD6A29">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r w:rsidRPr="005F2E02">
              <w:rPr>
                <w:rFonts w:ascii="Arial" w:hAnsi="Arial" w:cs="Arial"/>
                <w:i/>
                <w:color w:val="auto"/>
              </w:rPr>
              <w:t>orf19.6586</w:t>
            </w:r>
          </w:p>
        </w:tc>
        <w:tc>
          <w:tcPr>
            <w:tcW w:w="135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-5</w:t>
            </w:r>
          </w:p>
        </w:tc>
        <w:tc>
          <w:tcPr>
            <w:tcW w:w="198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-7</w:t>
            </w:r>
          </w:p>
        </w:tc>
        <w:tc>
          <w:tcPr>
            <w:tcW w:w="4428" w:type="dxa"/>
          </w:tcPr>
          <w:p w:rsidR="00AD6A29" w:rsidRPr="005F2E02" w:rsidRDefault="00AD6A29" w:rsidP="00AD6A29">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Late stage biofilm-induced gene</w:t>
            </w:r>
          </w:p>
        </w:tc>
      </w:tr>
      <w:tr w:rsidR="00AD6A29" w:rsidRPr="005F2E02" w:rsidTr="00AD6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r w:rsidRPr="005F2E02">
              <w:rPr>
                <w:rFonts w:ascii="Arial" w:hAnsi="Arial" w:cs="Arial"/>
                <w:i/>
                <w:color w:val="auto"/>
              </w:rPr>
              <w:t>GIT1</w:t>
            </w:r>
          </w:p>
        </w:tc>
        <w:tc>
          <w:tcPr>
            <w:tcW w:w="135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-5</w:t>
            </w:r>
          </w:p>
        </w:tc>
        <w:tc>
          <w:tcPr>
            <w:tcW w:w="1980" w:type="dxa"/>
          </w:tcPr>
          <w:p w:rsidR="00AD6A29" w:rsidRPr="005F2E02" w:rsidRDefault="00AD6A29" w:rsidP="007E299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5F2E02">
              <w:rPr>
                <w:rFonts w:ascii="Arial" w:hAnsi="Arial" w:cs="Arial"/>
                <w:color w:val="auto"/>
              </w:rPr>
              <w:t>-14</w:t>
            </w:r>
          </w:p>
        </w:tc>
        <w:tc>
          <w:tcPr>
            <w:tcW w:w="4428" w:type="dxa"/>
          </w:tcPr>
          <w:p w:rsidR="00AD6A29" w:rsidRPr="005F2E02" w:rsidRDefault="00AD6A29" w:rsidP="00AD6A29">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rPr>
            </w:pPr>
            <w:proofErr w:type="spellStart"/>
            <w:r w:rsidRPr="005F2E02">
              <w:rPr>
                <w:rFonts w:ascii="Arial" w:hAnsi="Arial" w:cs="Arial"/>
                <w:color w:val="auto"/>
              </w:rPr>
              <w:t>Glycerophosphoinositol</w:t>
            </w:r>
            <w:proofErr w:type="spellEnd"/>
            <w:r w:rsidRPr="005F2E02">
              <w:rPr>
                <w:rFonts w:ascii="Arial" w:hAnsi="Arial" w:cs="Arial"/>
                <w:color w:val="auto"/>
              </w:rPr>
              <w:t xml:space="preserve"> </w:t>
            </w:r>
            <w:proofErr w:type="spellStart"/>
            <w:r w:rsidRPr="005F2E02">
              <w:rPr>
                <w:rFonts w:ascii="Arial" w:hAnsi="Arial" w:cs="Arial"/>
                <w:color w:val="auto"/>
              </w:rPr>
              <w:t>permease</w:t>
            </w:r>
            <w:proofErr w:type="spellEnd"/>
          </w:p>
        </w:tc>
      </w:tr>
      <w:tr w:rsidR="00AD6A29" w:rsidRPr="005F2E02" w:rsidTr="00AD6A29">
        <w:tc>
          <w:tcPr>
            <w:cnfStyle w:val="001000000000" w:firstRow="0" w:lastRow="0" w:firstColumn="1" w:lastColumn="0" w:oddVBand="0" w:evenVBand="0" w:oddHBand="0" w:evenHBand="0" w:firstRowFirstColumn="0" w:firstRowLastColumn="0" w:lastRowFirstColumn="0" w:lastRowLastColumn="0"/>
            <w:tcW w:w="1818" w:type="dxa"/>
          </w:tcPr>
          <w:p w:rsidR="00AD6A29" w:rsidRPr="005F2E02" w:rsidRDefault="00AD6A29" w:rsidP="00AD6A29">
            <w:pPr>
              <w:spacing w:after="200" w:line="276" w:lineRule="auto"/>
              <w:rPr>
                <w:rFonts w:ascii="Arial" w:hAnsi="Arial" w:cs="Arial"/>
                <w:i/>
                <w:color w:val="auto"/>
              </w:rPr>
            </w:pPr>
            <w:r w:rsidRPr="005F2E02">
              <w:rPr>
                <w:rFonts w:ascii="Arial" w:hAnsi="Arial" w:cs="Arial"/>
                <w:i/>
                <w:color w:val="auto"/>
              </w:rPr>
              <w:t>FDH1</w:t>
            </w:r>
          </w:p>
        </w:tc>
        <w:tc>
          <w:tcPr>
            <w:tcW w:w="135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-4</w:t>
            </w:r>
          </w:p>
        </w:tc>
        <w:tc>
          <w:tcPr>
            <w:tcW w:w="1980" w:type="dxa"/>
          </w:tcPr>
          <w:p w:rsidR="00AD6A29" w:rsidRPr="005F2E02" w:rsidRDefault="00AD6A29" w:rsidP="007E299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-73</w:t>
            </w:r>
          </w:p>
        </w:tc>
        <w:tc>
          <w:tcPr>
            <w:tcW w:w="4428" w:type="dxa"/>
          </w:tcPr>
          <w:p w:rsidR="00AD6A29" w:rsidRPr="005F2E02" w:rsidRDefault="00AD6A29" w:rsidP="00AD6A29">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5F2E02">
              <w:rPr>
                <w:rFonts w:ascii="Arial" w:hAnsi="Arial" w:cs="Arial"/>
                <w:color w:val="auto"/>
              </w:rPr>
              <w:t xml:space="preserve">Uncharacterized </w:t>
            </w:r>
            <w:proofErr w:type="spellStart"/>
            <w:r w:rsidRPr="005F2E02">
              <w:rPr>
                <w:rFonts w:ascii="Arial" w:hAnsi="Arial" w:cs="Arial"/>
                <w:color w:val="auto"/>
              </w:rPr>
              <w:t>formate</w:t>
            </w:r>
            <w:proofErr w:type="spellEnd"/>
            <w:r w:rsidRPr="005F2E02">
              <w:rPr>
                <w:rFonts w:ascii="Arial" w:hAnsi="Arial" w:cs="Arial"/>
                <w:color w:val="auto"/>
              </w:rPr>
              <w:t xml:space="preserve"> dehydrogenase</w:t>
            </w:r>
          </w:p>
        </w:tc>
      </w:tr>
    </w:tbl>
    <w:p w:rsidR="00AD6A29" w:rsidRPr="005F2E02" w:rsidRDefault="00AD6A29" w:rsidP="00AD6A29">
      <w:pPr>
        <w:rPr>
          <w:rFonts w:ascii="Arial" w:hAnsi="Arial" w:cs="Arial"/>
          <w:b/>
        </w:rPr>
      </w:pPr>
    </w:p>
    <w:p w:rsidR="00AD6A29" w:rsidRPr="005F2E02" w:rsidRDefault="00AD6A29" w:rsidP="00AD6A29">
      <w:pPr>
        <w:rPr>
          <w:rFonts w:ascii="Arial" w:hAnsi="Arial" w:cs="Arial"/>
          <w:b/>
        </w:rPr>
      </w:pPr>
    </w:p>
    <w:p w:rsidR="00AD6A29" w:rsidRPr="005F2E02" w:rsidRDefault="00AD6A29" w:rsidP="00AD6A29">
      <w:pPr>
        <w:rPr>
          <w:rFonts w:ascii="Arial" w:hAnsi="Arial" w:cs="Arial"/>
          <w:b/>
        </w:rPr>
      </w:pPr>
    </w:p>
    <w:p w:rsidR="00AD6A29" w:rsidRPr="005F2E02" w:rsidRDefault="00AD6A29" w:rsidP="00AD6A29">
      <w:pPr>
        <w:rPr>
          <w:rFonts w:ascii="Arial" w:hAnsi="Arial" w:cs="Arial"/>
          <w:b/>
        </w:rPr>
      </w:pPr>
    </w:p>
    <w:p w:rsidR="00AD6A29" w:rsidRPr="005F2E02" w:rsidRDefault="00AD6A29" w:rsidP="00AD6A29">
      <w:pPr>
        <w:rPr>
          <w:rFonts w:ascii="Arial" w:hAnsi="Arial" w:cs="Arial"/>
          <w:b/>
        </w:rPr>
      </w:pPr>
    </w:p>
    <w:p w:rsidR="00AD6A29" w:rsidRDefault="00AD6A29" w:rsidP="00AD6A29">
      <w:pPr>
        <w:rPr>
          <w:rFonts w:ascii="Arial" w:hAnsi="Arial" w:cs="Arial"/>
          <w:b/>
        </w:rPr>
      </w:pPr>
    </w:p>
    <w:p w:rsidR="000629EE" w:rsidRPr="005F2E02" w:rsidRDefault="000629EE" w:rsidP="00AD6A29">
      <w:pPr>
        <w:rPr>
          <w:rFonts w:ascii="Arial" w:hAnsi="Arial" w:cs="Arial"/>
          <w:b/>
        </w:rPr>
      </w:pPr>
    </w:p>
    <w:p w:rsidR="00AD6A29" w:rsidRPr="005F2E02" w:rsidRDefault="00AD6A29" w:rsidP="00AD6A29">
      <w:pPr>
        <w:rPr>
          <w:rFonts w:ascii="Arial" w:hAnsi="Arial" w:cs="Arial"/>
          <w:b/>
        </w:rPr>
      </w:pPr>
    </w:p>
    <w:p w:rsidR="00AD6A29" w:rsidRPr="005F2E02" w:rsidRDefault="00AD6A29" w:rsidP="00AD6A29">
      <w:pPr>
        <w:rPr>
          <w:rFonts w:ascii="Arial" w:hAnsi="Arial" w:cs="Arial"/>
          <w:b/>
        </w:rPr>
      </w:pPr>
    </w:p>
    <w:p w:rsidR="00AD6A29" w:rsidRPr="005F2E02" w:rsidRDefault="00AD6A29" w:rsidP="00AD6A29">
      <w:pPr>
        <w:rPr>
          <w:rFonts w:ascii="Arial" w:hAnsi="Arial" w:cs="Arial"/>
          <w:b/>
        </w:rPr>
      </w:pPr>
    </w:p>
    <w:p w:rsidR="007E2992" w:rsidRPr="005F2E02" w:rsidRDefault="007E2992" w:rsidP="00AD6A29">
      <w:pPr>
        <w:rPr>
          <w:rFonts w:ascii="Arial" w:hAnsi="Arial" w:cs="Arial"/>
          <w:b/>
        </w:rPr>
      </w:pPr>
    </w:p>
    <w:p w:rsidR="007E2992" w:rsidRPr="005F2E02" w:rsidRDefault="007E2992" w:rsidP="007E2992">
      <w:pPr>
        <w:rPr>
          <w:rFonts w:ascii="Arial" w:hAnsi="Arial" w:cs="Arial"/>
          <w:b/>
        </w:rPr>
      </w:pPr>
      <w:r w:rsidRPr="005F2E02">
        <w:rPr>
          <w:rFonts w:ascii="Arial" w:hAnsi="Arial" w:cs="Arial"/>
          <w:b/>
        </w:rPr>
        <w:lastRenderedPageBreak/>
        <w:t>Table 9: All genes down-</w:t>
      </w:r>
      <w:proofErr w:type="gramStart"/>
      <w:r w:rsidRPr="005F2E02">
        <w:rPr>
          <w:rFonts w:ascii="Arial" w:hAnsi="Arial" w:cs="Arial"/>
          <w:b/>
        </w:rPr>
        <w:t>regulated  in</w:t>
      </w:r>
      <w:proofErr w:type="gramEnd"/>
      <w:r w:rsidRPr="005F2E02">
        <w:rPr>
          <w:rFonts w:ascii="Arial" w:hAnsi="Arial" w:cs="Arial"/>
          <w:b/>
        </w:rPr>
        <w:t xml:space="preserve">  the</w:t>
      </w:r>
      <w:r w:rsidRPr="005F2E02">
        <w:rPr>
          <w:rFonts w:ascii="Arial" w:hAnsi="Arial" w:cs="Arial"/>
        </w:rPr>
        <w:t xml:space="preserve"> </w:t>
      </w:r>
      <w:r w:rsidRPr="005F2E02">
        <w:rPr>
          <w:rFonts w:ascii="Arial" w:hAnsi="Arial" w:cs="Arial"/>
          <w:b/>
          <w:i/>
        </w:rPr>
        <w:t>cho1∆/∆</w:t>
      </w:r>
      <w:r w:rsidRPr="005F2E02">
        <w:rPr>
          <w:rFonts w:ascii="Arial" w:hAnsi="Arial" w:cs="Arial"/>
          <w:b/>
        </w:rPr>
        <w:t xml:space="preserve"> mutant not down regulated in the </w:t>
      </w:r>
      <w:r w:rsidRPr="005F2E02">
        <w:rPr>
          <w:rFonts w:ascii="Arial" w:hAnsi="Arial" w:cs="Arial"/>
          <w:b/>
          <w:i/>
        </w:rPr>
        <w:t>psd1∆/∆psd2∆/∆</w:t>
      </w:r>
      <w:r w:rsidRPr="005F2E02">
        <w:rPr>
          <w:rFonts w:ascii="Arial" w:hAnsi="Arial" w:cs="Arial"/>
          <w:b/>
        </w:rPr>
        <w:t xml:space="preserve">  mutant</w:t>
      </w:r>
    </w:p>
    <w:tbl>
      <w:tblPr>
        <w:tblStyle w:val="LightShading"/>
        <w:tblW w:w="0" w:type="auto"/>
        <w:tblLook w:val="04A0" w:firstRow="1" w:lastRow="0" w:firstColumn="1" w:lastColumn="0" w:noHBand="0" w:noVBand="1"/>
      </w:tblPr>
      <w:tblGrid>
        <w:gridCol w:w="1572"/>
        <w:gridCol w:w="1684"/>
        <w:gridCol w:w="1549"/>
        <w:gridCol w:w="4753"/>
      </w:tblGrid>
      <w:tr w:rsidR="00D100BD" w:rsidRPr="005F2E02" w:rsidTr="007E29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2" w:type="dxa"/>
          </w:tcPr>
          <w:p w:rsidR="007E2992" w:rsidRPr="005F2E02" w:rsidRDefault="007E2992" w:rsidP="00373180">
            <w:pPr>
              <w:rPr>
                <w:rFonts w:ascii="Arial" w:hAnsi="Arial" w:cs="Arial"/>
              </w:rPr>
            </w:pPr>
            <w:r w:rsidRPr="005F2E02">
              <w:rPr>
                <w:rFonts w:ascii="Arial" w:hAnsi="Arial" w:cs="Arial"/>
              </w:rPr>
              <w:t>Gene</w:t>
            </w:r>
          </w:p>
        </w:tc>
        <w:tc>
          <w:tcPr>
            <w:tcW w:w="1684" w:type="dxa"/>
          </w:tcPr>
          <w:p w:rsidR="007E2992" w:rsidRPr="005F2E02" w:rsidRDefault="007E2992" w:rsidP="00373180">
            <w:pPr>
              <w:cnfStyle w:val="100000000000" w:firstRow="1" w:lastRow="0" w:firstColumn="0" w:lastColumn="0" w:oddVBand="0" w:evenVBand="0" w:oddHBand="0" w:evenHBand="0" w:firstRowFirstColumn="0" w:firstRowLastColumn="0" w:lastRowFirstColumn="0" w:lastRowLastColumn="0"/>
              <w:rPr>
                <w:rFonts w:ascii="Arial" w:hAnsi="Arial" w:cs="Arial"/>
                <w:i/>
              </w:rPr>
            </w:pPr>
            <w:r w:rsidRPr="005F2E02">
              <w:rPr>
                <w:rFonts w:ascii="Arial" w:hAnsi="Arial" w:cs="Arial"/>
                <w:i/>
              </w:rPr>
              <w:t>cho1∆/∆</w:t>
            </w:r>
          </w:p>
          <w:p w:rsidR="007E2992" w:rsidRPr="005F2E02" w:rsidRDefault="007E2992" w:rsidP="00373180">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 xml:space="preserve"> (fold down)</w:t>
            </w:r>
          </w:p>
        </w:tc>
        <w:tc>
          <w:tcPr>
            <w:tcW w:w="1549" w:type="dxa"/>
          </w:tcPr>
          <w:p w:rsidR="007E2992" w:rsidRPr="005F2E02" w:rsidRDefault="007E2992" w:rsidP="00373180">
            <w:pPr>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4753" w:type="dxa"/>
          </w:tcPr>
          <w:p w:rsidR="007E2992" w:rsidRPr="005F2E02" w:rsidRDefault="007E2992" w:rsidP="00373180">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F2E02">
              <w:rPr>
                <w:rFonts w:ascii="Arial" w:hAnsi="Arial" w:cs="Arial"/>
              </w:rPr>
              <w:t>Function</w:t>
            </w:r>
          </w:p>
        </w:tc>
      </w:tr>
      <w:tr w:rsidR="00D100BD" w:rsidRPr="005F2E02" w:rsidTr="007E2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2" w:type="dxa"/>
          </w:tcPr>
          <w:p w:rsidR="007E2992" w:rsidRPr="005F2E02" w:rsidRDefault="007E2992" w:rsidP="00373180">
            <w:pPr>
              <w:rPr>
                <w:rFonts w:ascii="Arial" w:hAnsi="Arial" w:cs="Arial"/>
                <w:i/>
              </w:rPr>
            </w:pPr>
            <w:r w:rsidRPr="005F2E02">
              <w:rPr>
                <w:rFonts w:ascii="Arial" w:hAnsi="Arial" w:cs="Arial"/>
                <w:i/>
              </w:rPr>
              <w:t>FRE10</w:t>
            </w:r>
          </w:p>
        </w:tc>
        <w:tc>
          <w:tcPr>
            <w:tcW w:w="1684" w:type="dxa"/>
          </w:tcPr>
          <w:p w:rsidR="007E2992" w:rsidRPr="005F2E02" w:rsidRDefault="007E2992" w:rsidP="007E299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-4</w:t>
            </w:r>
          </w:p>
        </w:tc>
        <w:tc>
          <w:tcPr>
            <w:tcW w:w="1549" w:type="dxa"/>
          </w:tcPr>
          <w:p w:rsidR="007E2992" w:rsidRPr="005F2E02" w:rsidRDefault="007E2992" w:rsidP="00373180">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753" w:type="dxa"/>
          </w:tcPr>
          <w:p w:rsidR="007E2992" w:rsidRPr="005F2E02" w:rsidRDefault="007E2992" w:rsidP="0037318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F2E02">
              <w:rPr>
                <w:rFonts w:ascii="Arial" w:hAnsi="Arial" w:cs="Arial"/>
              </w:rPr>
              <w:t xml:space="preserve">Putative </w:t>
            </w:r>
            <w:proofErr w:type="spellStart"/>
            <w:r w:rsidRPr="005F2E02">
              <w:rPr>
                <w:rFonts w:ascii="Arial" w:hAnsi="Arial" w:cs="Arial"/>
              </w:rPr>
              <w:t>cystolic</w:t>
            </w:r>
            <w:proofErr w:type="spellEnd"/>
            <w:r w:rsidRPr="005F2E02">
              <w:rPr>
                <w:rFonts w:ascii="Arial" w:hAnsi="Arial" w:cs="Arial"/>
              </w:rPr>
              <w:t xml:space="preserve"> Iron-</w:t>
            </w:r>
            <w:proofErr w:type="spellStart"/>
            <w:r w:rsidRPr="005F2E02">
              <w:rPr>
                <w:rFonts w:ascii="Arial" w:hAnsi="Arial" w:cs="Arial"/>
              </w:rPr>
              <w:t>Sulfer</w:t>
            </w:r>
            <w:proofErr w:type="spellEnd"/>
            <w:r w:rsidRPr="005F2E02">
              <w:rPr>
                <w:rFonts w:ascii="Arial" w:hAnsi="Arial" w:cs="Arial"/>
              </w:rPr>
              <w:t xml:space="preserve"> protein assembly</w:t>
            </w:r>
          </w:p>
        </w:tc>
      </w:tr>
    </w:tbl>
    <w:p w:rsidR="00AD6A29" w:rsidRPr="005F2E02" w:rsidRDefault="00AD6A29" w:rsidP="00AD6A29">
      <w:pPr>
        <w:rPr>
          <w:rFonts w:ascii="Arial" w:hAnsi="Arial" w:cs="Arial"/>
          <w:b/>
        </w:rPr>
      </w:pPr>
    </w:p>
    <w:p w:rsidR="00D100BD" w:rsidRDefault="00D100BD"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Default="000629EE" w:rsidP="00AD6A29">
      <w:pPr>
        <w:rPr>
          <w:rFonts w:ascii="Arial" w:hAnsi="Arial" w:cs="Arial"/>
          <w:b/>
        </w:rPr>
      </w:pPr>
    </w:p>
    <w:p w:rsidR="000629EE" w:rsidRPr="005F2E02" w:rsidRDefault="000629EE" w:rsidP="00AD6A29">
      <w:pPr>
        <w:rPr>
          <w:rFonts w:ascii="Arial" w:hAnsi="Arial" w:cs="Arial"/>
          <w:b/>
        </w:rPr>
      </w:pPr>
    </w:p>
    <w:p w:rsidR="00D100BD" w:rsidRPr="005F2E02" w:rsidRDefault="00D100BD" w:rsidP="00AD6A29">
      <w:pPr>
        <w:rPr>
          <w:rFonts w:ascii="Arial" w:hAnsi="Arial" w:cs="Arial"/>
          <w:b/>
        </w:rPr>
      </w:pPr>
    </w:p>
    <w:p w:rsidR="00D100BD" w:rsidRPr="005F2E02" w:rsidRDefault="00D100BD" w:rsidP="00AD6A29">
      <w:pPr>
        <w:rPr>
          <w:rFonts w:ascii="Arial" w:hAnsi="Arial" w:cs="Arial"/>
          <w:b/>
        </w:rPr>
      </w:pPr>
    </w:p>
    <w:p w:rsidR="00D100BD" w:rsidRPr="005F2E02" w:rsidRDefault="00D100BD" w:rsidP="00AD6A29">
      <w:pPr>
        <w:rPr>
          <w:rFonts w:ascii="Arial" w:hAnsi="Arial" w:cs="Arial"/>
          <w:b/>
        </w:rPr>
      </w:pPr>
    </w:p>
    <w:p w:rsidR="00D100BD" w:rsidRPr="005F2E02" w:rsidRDefault="00D100BD" w:rsidP="00AD6A29">
      <w:pPr>
        <w:rPr>
          <w:rFonts w:ascii="Arial" w:hAnsi="Arial" w:cs="Arial"/>
          <w:b/>
        </w:rPr>
      </w:pPr>
    </w:p>
    <w:p w:rsidR="00D100BD" w:rsidRPr="005F2E02" w:rsidRDefault="00D100BD" w:rsidP="00AD6A29">
      <w:pPr>
        <w:rPr>
          <w:rFonts w:ascii="Arial" w:hAnsi="Arial" w:cs="Arial"/>
          <w:b/>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0629EE" w:rsidP="007621FA">
      <w:pPr>
        <w:rPr>
          <w:rFonts w:ascii="Arial" w:hAnsi="Arial" w:cs="Arial"/>
        </w:rPr>
      </w:pPr>
      <w:r w:rsidRPr="005F2E02">
        <w:rPr>
          <w:rFonts w:ascii="Arial" w:hAnsi="Arial" w:cs="Arial"/>
          <w:noProof/>
        </w:rPr>
        <w:lastRenderedPageBreak/>
        <mc:AlternateContent>
          <mc:Choice Requires="wpg">
            <w:drawing>
              <wp:anchor distT="0" distB="0" distL="114300" distR="114300" simplePos="0" relativeHeight="251663360" behindDoc="1" locked="0" layoutInCell="1" allowOverlap="1" wp14:anchorId="19C4C80D" wp14:editId="2D3B6401">
                <wp:simplePos x="0" y="0"/>
                <wp:positionH relativeFrom="column">
                  <wp:posOffset>455295</wp:posOffset>
                </wp:positionH>
                <wp:positionV relativeFrom="paragraph">
                  <wp:posOffset>304800</wp:posOffset>
                </wp:positionV>
                <wp:extent cx="4733925" cy="8248650"/>
                <wp:effectExtent l="0" t="0" r="9525" b="0"/>
                <wp:wrapTight wrapText="bothSides">
                  <wp:wrapPolygon edited="0">
                    <wp:start x="0" y="0"/>
                    <wp:lineTo x="0" y="898"/>
                    <wp:lineTo x="782" y="1596"/>
                    <wp:lineTo x="782" y="7183"/>
                    <wp:lineTo x="0" y="7533"/>
                    <wp:lineTo x="0" y="15315"/>
                    <wp:lineTo x="87" y="21550"/>
                    <wp:lineTo x="21557" y="21550"/>
                    <wp:lineTo x="21557" y="15115"/>
                    <wp:lineTo x="21209" y="14367"/>
                    <wp:lineTo x="21383" y="8580"/>
                    <wp:lineTo x="2955" y="7982"/>
                    <wp:lineTo x="8171" y="7982"/>
                    <wp:lineTo x="21296" y="7433"/>
                    <wp:lineTo x="21383" y="1048"/>
                    <wp:lineTo x="3042" y="798"/>
                    <wp:lineTo x="3042" y="0"/>
                    <wp:lineTo x="0" y="0"/>
                  </wp:wrapPolygon>
                </wp:wrapTight>
                <wp:docPr id="5" name="Group 5"/>
                <wp:cNvGraphicFramePr/>
                <a:graphic xmlns:a="http://schemas.openxmlformats.org/drawingml/2006/main">
                  <a:graphicData uri="http://schemas.microsoft.com/office/word/2010/wordprocessingGroup">
                    <wpg:wgp>
                      <wpg:cNvGrpSpPr/>
                      <wpg:grpSpPr>
                        <a:xfrm>
                          <a:off x="0" y="0"/>
                          <a:ext cx="4733925" cy="8248650"/>
                          <a:chOff x="0" y="0"/>
                          <a:chExt cx="4733925" cy="8248650"/>
                        </a:xfrm>
                      </wpg:grpSpPr>
                      <wpg:grpSp>
                        <wpg:cNvPr id="4" name="Group 4"/>
                        <wpg:cNvGrpSpPr/>
                        <wpg:grpSpPr>
                          <a:xfrm>
                            <a:off x="0" y="0"/>
                            <a:ext cx="4629150" cy="5734050"/>
                            <a:chOff x="0" y="0"/>
                            <a:chExt cx="4629150" cy="5734050"/>
                          </a:xfrm>
                        </wpg:grpSpPr>
                        <pic:pic xmlns:pic="http://schemas.openxmlformats.org/drawingml/2006/picture">
                          <pic:nvPicPr>
                            <pic:cNvPr id="2071" name="Picture 207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0025" y="419100"/>
                              <a:ext cx="4429125" cy="2409825"/>
                            </a:xfrm>
                            <a:prstGeom prst="rect">
                              <a:avLst/>
                            </a:prstGeom>
                            <a:noFill/>
                          </pic:spPr>
                        </pic:pic>
                        <wps:wsp>
                          <wps:cNvPr id="1" name="Text Box 1"/>
                          <wps:cNvSpPr txBox="1"/>
                          <wps:spPr>
                            <a:xfrm>
                              <a:off x="0" y="0"/>
                              <a:ext cx="647700"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E25BE" w:rsidRPr="00D100BD" w:rsidRDefault="007E25BE">
                                <w:pPr>
                                  <w:rPr>
                                    <w:rFonts w:ascii="Arial" w:hAnsi="Arial" w:cs="Arial"/>
                                    <w:b/>
                                    <w:sz w:val="28"/>
                                    <w:szCs w:val="28"/>
                                  </w:rPr>
                                </w:pPr>
                                <w:r w:rsidRPr="00D100BD">
                                  <w:rPr>
                                    <w:rFonts w:ascii="Arial" w:hAnsi="Arial" w:cs="Arial"/>
                                    <w:b/>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72" name="Picture 2072"/>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85725" y="3295650"/>
                              <a:ext cx="4543425" cy="2438400"/>
                            </a:xfrm>
                            <a:prstGeom prst="rect">
                              <a:avLst/>
                            </a:prstGeom>
                            <a:noFill/>
                          </pic:spPr>
                        </pic:pic>
                        <wps:wsp>
                          <wps:cNvPr id="2" name="Text Box 2"/>
                          <wps:cNvSpPr txBox="1"/>
                          <wps:spPr>
                            <a:xfrm>
                              <a:off x="0" y="2867025"/>
                              <a:ext cx="628650" cy="428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E25BE" w:rsidRPr="00D100BD" w:rsidRDefault="007E25BE">
                                <w:pPr>
                                  <w:rPr>
                                    <w:rFonts w:ascii="Arial" w:hAnsi="Arial" w:cs="Arial"/>
                                    <w:b/>
                                    <w:sz w:val="28"/>
                                    <w:szCs w:val="28"/>
                                  </w:rPr>
                                </w:pPr>
                                <w:r w:rsidRPr="00D100BD">
                                  <w:rPr>
                                    <w:rFonts w:ascii="Arial" w:hAnsi="Arial" w:cs="Arial"/>
                                    <w:b/>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057" name="Picture 2057"/>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47625" y="5772150"/>
                            <a:ext cx="4686300" cy="2476500"/>
                          </a:xfrm>
                          <a:prstGeom prst="rect">
                            <a:avLst/>
                          </a:prstGeom>
                          <a:noFill/>
                        </pic:spPr>
                      </pic:pic>
                      <wps:wsp>
                        <wps:cNvPr id="3" name="Text Box 3"/>
                        <wps:cNvSpPr txBox="1"/>
                        <wps:spPr>
                          <a:xfrm>
                            <a:off x="0" y="5553075"/>
                            <a:ext cx="42862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E25BE" w:rsidRPr="00D100BD" w:rsidRDefault="007E25BE">
                              <w:pPr>
                                <w:rPr>
                                  <w:rFonts w:ascii="Arial" w:hAnsi="Arial" w:cs="Arial"/>
                                  <w:b/>
                                  <w:sz w:val="28"/>
                                  <w:szCs w:val="28"/>
                                </w:rPr>
                              </w:pPr>
                              <w:r w:rsidRPr="00D100BD">
                                <w:rPr>
                                  <w:rFonts w:ascii="Arial" w:hAnsi="Arial" w:cs="Arial"/>
                                  <w:b/>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 o:spid="_x0000_s1026" style="position:absolute;margin-left:35.85pt;margin-top:24pt;width:372.75pt;height:649.5pt;z-index:-251653120" coordsize="47339,82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">
                <v:group id="Group 4" o:spid="_x0000_s1027" style="position:absolute;width:46291;height:57340" coordsize="46291,57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1" o:spid="_x0000_s1028" type="#_x0000_t75" style="position:absolute;left:2000;top:4191;width:44291;height:24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ao1DGAAAA3QAAAA8AAABkcnMvZG93bnJldi54bWxEj0FrwkAUhO9C/8PyCl6kbvTQhtRV2oDg&#10;SWhq0+sj+8wGs29jdo3x33cLgsdhZr5hVpvRtmKg3jeOFSzmCQjiyumGawWH7+1LCsIHZI2tY1Jw&#10;Iw+b9dNkhZl2V/6ioQi1iBD2GSowIXSZlL4yZNHPXUccvaPrLYYo+1rqHq8Rblu5TJJXabHhuGCw&#10;o9xQdSouVkGJOr2VuSl/qs+8SLfD7Lz/vSg1fR4/3kEEGsMjfG/vtIJl8raA/zfxCcj1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lqjUMYAAADdAAAADwAAAAAAAAAAAAAA&#10;AACfAgAAZHJzL2Rvd25yZXYueG1sUEsFBgAAAAAEAAQA9wAAAJIDAAAAAA==&#10;">
                    <v:imagedata r:id="rId8" o:title=""/>
                    <v:path arrowok="t"/>
                  </v:shape>
                  <v:shapetype id="_x0000_t202" coordsize="21600,21600" o:spt="202" path="m,l,21600r21600,l21600,xe">
                    <v:stroke joinstyle="miter"/>
                    <v:path gradientshapeok="t" o:connecttype="rect"/>
                  </v:shapetype>
                  <v:shape id="Text Box 1" o:spid="_x0000_s1029" type="#_x0000_t202" style="position:absolute;width:647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ecIA&#10;AADaAAAADwAAAGRycy9kb3ducmV2LnhtbERPTWvCQBC9F/wPywheSt1UqZboKkW0Ld5MWsXbkB2T&#10;YHY2ZNck/fddodDT8Hifs1z3phItNa60rOB5HIEgzqwuOVfwle6eXkE4j6yxskwKfsjBejV4WGKs&#10;bccHahOfixDCLkYFhfd1LKXLCjLoxrYmDtzFNgZ9gE0udYNdCDeVnETRTBosOTQUWNOmoOya3IyC&#10;82N+2rv+/bubvkzr7Uebzo86VWo07N8WIDz1/l/85/7UYT7cX7lf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R5wgAAANoAAAAPAAAAAAAAAAAAAAAAAJgCAABkcnMvZG93&#10;bnJldi54bWxQSwUGAAAAAAQABAD1AAAAhwMAAAAA&#10;" fillcolor="white [3201]" stroked="f" strokeweight=".5pt">
                    <v:textbox>
                      <w:txbxContent>
                        <w:p w:rsidR="007E25BE" w:rsidRPr="00D100BD" w:rsidRDefault="007E25BE">
                          <w:pPr>
                            <w:rPr>
                              <w:rFonts w:ascii="Arial" w:hAnsi="Arial" w:cs="Arial"/>
                              <w:b/>
                              <w:sz w:val="28"/>
                              <w:szCs w:val="28"/>
                            </w:rPr>
                          </w:pPr>
                          <w:r w:rsidRPr="00D100BD">
                            <w:rPr>
                              <w:rFonts w:ascii="Arial" w:hAnsi="Arial" w:cs="Arial"/>
                              <w:b/>
                              <w:sz w:val="28"/>
                              <w:szCs w:val="28"/>
                            </w:rPr>
                            <w:t>A</w:t>
                          </w:r>
                        </w:p>
                      </w:txbxContent>
                    </v:textbox>
                  </v:shape>
                  <v:shape id="Picture 2072" o:spid="_x0000_s1030" type="#_x0000_t75" style="position:absolute;left:857;top:32956;width:45434;height:24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vNLGAAAA3QAAAA8AAABkcnMvZG93bnJldi54bWxEj0FrwkAUhO8F/8PyhN6aTQKtNroRsRTS&#10;i7Rpwesj+0yC2bdpdjXpv3eFgsdhZr5h1pvJdOJCg2stK0iiGARxZXXLtYKf7/enJQjnkTV2lknB&#10;HznY5LOHNWbajvxFl9LXIkDYZaig8b7PpHRVQwZdZHvi4B3tYNAHOdRSDzgGuOlkGscv0mDLYaHB&#10;nnYNVafybBQ87167t19JyX5xPix9/fFZ7Gmr1ON82q5AeJr8PfzfLrSCNF6kcHsTnoDMr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8280sYAAADdAAAADwAAAAAAAAAAAAAA&#10;AACfAgAAZHJzL2Rvd25yZXYueG1sUEsFBgAAAAAEAAQA9wAAAJIDAAAAAA==&#10;">
                    <v:imagedata r:id="rId9" o:title=""/>
                    <v:path arrowok="t"/>
                  </v:shape>
                  <v:shape id="Text Box 2" o:spid="_x0000_s1031" type="#_x0000_t202" style="position:absolute;top:28670;width:6286;height:4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Q6DsUA&#10;AADaAAAADwAAAGRycy9kb3ducmV2LnhtbESPT2vCQBTE74LfYXlCL1I3KtUSXUXE/qG3Jq3i7ZF9&#10;JsHs25DdJum37xYEj8PM/IZZb3tTiZYaV1pWMJ1EIIgzq0vOFXylL4/PIJxH1lhZJgW/5GC7GQ7W&#10;GGvb8Se1ic9FgLCLUUHhfR1L6bKCDLqJrYmDd7GNQR9kk0vdYBfgppKzKFpIgyWHhQJr2heUXZMf&#10;o+A8zk8frn/97uZP8/rw1qbLo06Vehj1uxUIT72/h2/td61gBv9Xwg2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tDoOxQAAANoAAAAPAAAAAAAAAAAAAAAAAJgCAABkcnMv&#10;ZG93bnJldi54bWxQSwUGAAAAAAQABAD1AAAAigMAAAAA&#10;" fillcolor="white [3201]" stroked="f" strokeweight=".5pt">
                    <v:textbox>
                      <w:txbxContent>
                        <w:p w:rsidR="007E25BE" w:rsidRPr="00D100BD" w:rsidRDefault="007E25BE">
                          <w:pPr>
                            <w:rPr>
                              <w:rFonts w:ascii="Arial" w:hAnsi="Arial" w:cs="Arial"/>
                              <w:b/>
                              <w:sz w:val="28"/>
                              <w:szCs w:val="28"/>
                            </w:rPr>
                          </w:pPr>
                          <w:r w:rsidRPr="00D100BD">
                            <w:rPr>
                              <w:rFonts w:ascii="Arial" w:hAnsi="Arial" w:cs="Arial"/>
                              <w:b/>
                              <w:sz w:val="28"/>
                              <w:szCs w:val="28"/>
                            </w:rPr>
                            <w:t>B</w:t>
                          </w:r>
                        </w:p>
                      </w:txbxContent>
                    </v:textbox>
                  </v:shape>
                </v:group>
                <v:shape id="Picture 2057" o:spid="_x0000_s1032" type="#_x0000_t75" style="position:absolute;left:476;top:57721;width:46863;height:24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lJPPGAAAA3QAAAA8AAABkcnMvZG93bnJldi54bWxEj0FrwkAUhO8F/8PyBG91Y8A2RFdRoWgP&#10;BU1FPD6yL9lg9m3IbjX9991CocdhZr5hluvBtuJOvW8cK5hNExDEpdMN1wrOn2/PGQgfkDW2jknB&#10;N3lYr0ZPS8y1e/CJ7kWoRYSwz1GBCaHLpfSlIYt+6jri6FWutxii7Gupe3xEuG1lmiQv0mLDccFg&#10;RztD5a34sgq2WfYxvFfFPrulVF8rb46X40mpyXjYLEAEGsJ/+K990ArSZP4Kv2/iE5Cr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qUk88YAAADdAAAADwAAAAAAAAAAAAAA&#10;AACfAgAAZHJzL2Rvd25yZXYueG1sUEsFBgAAAAAEAAQA9wAAAJIDAAAAAA==&#10;">
                  <v:imagedata r:id="rId10" o:title=""/>
                  <v:path arrowok="t"/>
                </v:shape>
                <v:shape id="Text Box 3" o:spid="_x0000_s1033" type="#_x0000_t202" style="position:absolute;top:55530;width:4286;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iflcUA&#10;AADaAAAADwAAAGRycy9kb3ducmV2LnhtbESPT2vCQBTE70K/w/IKXqRuNPQPqauIqBVvNdrS2yP7&#10;mgSzb0N2TdJv7xYEj8PM/IaZLXpTiZYaV1pWMBlHIIgzq0vOFRzTzdMbCOeRNVaWScEfOVjMHwYz&#10;TLTt+JPag89FgLBLUEHhfZ1I6bKCDLqxrYmD92sbgz7IJpe6wS7ATSWnUfQiDZYcFgqsaVVQdj5c&#10;jIKfUf69d/321MXPcb3+aNPXL50qNXzsl+8gPPX+Hr61d1pBDP9Xwg2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VxQAAANoAAAAPAAAAAAAAAAAAAAAAAJgCAABkcnMv&#10;ZG93bnJldi54bWxQSwUGAAAAAAQABAD1AAAAigMAAAAA&#10;" fillcolor="white [3201]" stroked="f" strokeweight=".5pt">
                  <v:textbox>
                    <w:txbxContent>
                      <w:p w:rsidR="007E25BE" w:rsidRPr="00D100BD" w:rsidRDefault="007E25BE">
                        <w:pPr>
                          <w:rPr>
                            <w:rFonts w:ascii="Arial" w:hAnsi="Arial" w:cs="Arial"/>
                            <w:b/>
                            <w:sz w:val="28"/>
                            <w:szCs w:val="28"/>
                          </w:rPr>
                        </w:pPr>
                        <w:r w:rsidRPr="00D100BD">
                          <w:rPr>
                            <w:rFonts w:ascii="Arial" w:hAnsi="Arial" w:cs="Arial"/>
                            <w:b/>
                            <w:sz w:val="28"/>
                            <w:szCs w:val="28"/>
                          </w:rPr>
                          <w:t>C</w:t>
                        </w:r>
                      </w:p>
                    </w:txbxContent>
                  </v:textbox>
                </v:shape>
                <w10:wrap type="tight"/>
              </v:group>
            </w:pict>
          </mc:Fallback>
        </mc:AlternateContent>
      </w: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E2992" w:rsidRPr="005F2E02" w:rsidRDefault="007E2992" w:rsidP="007621FA">
      <w:pPr>
        <w:rPr>
          <w:rFonts w:ascii="Arial" w:hAnsi="Arial" w:cs="Arial"/>
        </w:rPr>
      </w:pPr>
    </w:p>
    <w:p w:rsidR="007621FA" w:rsidRPr="005F2E02" w:rsidRDefault="007621FA" w:rsidP="007621FA">
      <w:pPr>
        <w:rPr>
          <w:rFonts w:ascii="Arial" w:hAnsi="Arial" w:cs="Arial"/>
        </w:rPr>
      </w:pPr>
    </w:p>
    <w:p w:rsidR="007621FA" w:rsidRPr="005F2E02" w:rsidRDefault="007621FA" w:rsidP="007621FA">
      <w:pPr>
        <w:rPr>
          <w:rFonts w:ascii="Arial" w:hAnsi="Arial" w:cs="Arial"/>
        </w:rPr>
      </w:pPr>
    </w:p>
    <w:p w:rsidR="007621FA" w:rsidRPr="005F2E02" w:rsidRDefault="007621FA" w:rsidP="007621FA">
      <w:pPr>
        <w:rPr>
          <w:rFonts w:ascii="Arial" w:hAnsi="Arial" w:cs="Arial"/>
        </w:rPr>
      </w:pPr>
    </w:p>
    <w:p w:rsidR="007621FA" w:rsidRPr="005F2E02" w:rsidRDefault="007621FA" w:rsidP="007621FA">
      <w:pPr>
        <w:rPr>
          <w:rFonts w:ascii="Arial" w:hAnsi="Arial" w:cs="Arial"/>
        </w:rPr>
      </w:pPr>
    </w:p>
    <w:p w:rsidR="007621FA" w:rsidRPr="005F2E02" w:rsidRDefault="007621FA" w:rsidP="007621FA">
      <w:pPr>
        <w:rPr>
          <w:rFonts w:ascii="Arial" w:hAnsi="Arial" w:cs="Arial"/>
        </w:rPr>
      </w:pPr>
    </w:p>
    <w:p w:rsidR="007621FA" w:rsidRPr="005F2E02" w:rsidRDefault="007621FA" w:rsidP="007621FA">
      <w:pPr>
        <w:rPr>
          <w:rFonts w:ascii="Arial" w:hAnsi="Arial" w:cs="Arial"/>
        </w:rPr>
      </w:pPr>
    </w:p>
    <w:p w:rsidR="007621FA" w:rsidRPr="005F2E02" w:rsidRDefault="007621FA" w:rsidP="007621FA">
      <w:pPr>
        <w:rPr>
          <w:rFonts w:ascii="Arial" w:hAnsi="Arial" w:cs="Arial"/>
        </w:rPr>
      </w:pPr>
    </w:p>
    <w:p w:rsidR="007621FA" w:rsidRPr="005F2E02" w:rsidRDefault="007621FA" w:rsidP="007621FA">
      <w:pPr>
        <w:tabs>
          <w:tab w:val="left" w:pos="3015"/>
        </w:tabs>
        <w:rPr>
          <w:rFonts w:ascii="Arial" w:hAnsi="Arial" w:cs="Arial"/>
        </w:rPr>
      </w:pPr>
    </w:p>
    <w:p w:rsidR="007621FA" w:rsidRPr="005F2E02" w:rsidRDefault="007621FA" w:rsidP="007621FA">
      <w:pPr>
        <w:rPr>
          <w:rFonts w:ascii="Arial" w:hAnsi="Arial" w:cs="Arial"/>
        </w:rPr>
      </w:pPr>
    </w:p>
    <w:p w:rsidR="007621FA" w:rsidRPr="000629EE" w:rsidRDefault="007621FA" w:rsidP="007621FA">
      <w:pPr>
        <w:rPr>
          <w:rFonts w:ascii="Arial" w:hAnsi="Arial" w:cs="Arial"/>
        </w:rPr>
      </w:pPr>
      <w:r w:rsidRPr="005F2E02">
        <w:rPr>
          <w:rFonts w:ascii="Arial" w:hAnsi="Arial" w:cs="Arial"/>
          <w:b/>
        </w:rPr>
        <w:t xml:space="preserve">Figure 2-1: Phospholipid profiles of </w:t>
      </w:r>
      <w:proofErr w:type="spellStart"/>
      <w:r w:rsidRPr="005F2E02">
        <w:rPr>
          <w:rFonts w:ascii="Arial" w:hAnsi="Arial" w:cs="Arial"/>
          <w:b/>
          <w:i/>
        </w:rPr>
        <w:t>C.albicans</w:t>
      </w:r>
      <w:proofErr w:type="spellEnd"/>
      <w:r w:rsidRPr="005F2E02">
        <w:rPr>
          <w:rFonts w:ascii="Arial" w:hAnsi="Arial" w:cs="Arial"/>
          <w:b/>
          <w:i/>
        </w:rPr>
        <w:t xml:space="preserve"> </w:t>
      </w:r>
      <w:r w:rsidRPr="005F2E02">
        <w:rPr>
          <w:rFonts w:ascii="Arial" w:hAnsi="Arial" w:cs="Arial"/>
          <w:b/>
        </w:rPr>
        <w:t xml:space="preserve">phospholipid biosynthetic mutants. </w:t>
      </w:r>
      <w:r w:rsidR="000629EE">
        <w:rPr>
          <w:rFonts w:ascii="Arial" w:hAnsi="Arial" w:cs="Arial"/>
        </w:rPr>
        <w:t xml:space="preserve"> Total lipids were extracted by a </w:t>
      </w:r>
      <w:proofErr w:type="spellStart"/>
      <w:r w:rsidR="000629EE">
        <w:rPr>
          <w:rFonts w:ascii="Arial" w:hAnsi="Arial" w:cs="Arial"/>
        </w:rPr>
        <w:t>chloroform</w:t>
      </w:r>
      <w:proofErr w:type="gramStart"/>
      <w:r w:rsidR="000629EE">
        <w:rPr>
          <w:rFonts w:ascii="Arial" w:hAnsi="Arial" w:cs="Arial"/>
        </w:rPr>
        <w:t>:methanol</w:t>
      </w:r>
      <w:proofErr w:type="spellEnd"/>
      <w:proofErr w:type="gramEnd"/>
      <w:r w:rsidR="000629EE">
        <w:rPr>
          <w:rFonts w:ascii="Arial" w:hAnsi="Arial" w:cs="Arial"/>
        </w:rPr>
        <w:t xml:space="preserve"> extraction method and subjected to ESI-MS/MS by direct infusion of lipid extracts. Results are represented as </w:t>
      </w:r>
      <w:proofErr w:type="gramStart"/>
      <w:r w:rsidR="000629EE">
        <w:rPr>
          <w:rFonts w:ascii="Arial" w:hAnsi="Arial" w:cs="Arial"/>
        </w:rPr>
        <w:t>percentage total</w:t>
      </w:r>
      <w:proofErr w:type="gramEnd"/>
      <w:r w:rsidR="000629EE">
        <w:rPr>
          <w:rFonts w:ascii="Arial" w:hAnsi="Arial" w:cs="Arial"/>
        </w:rPr>
        <w:t xml:space="preserve"> (A) phosphatidylserine (B) phosphatidylethanolamine and (C) </w:t>
      </w:r>
      <w:proofErr w:type="spellStart"/>
      <w:r w:rsidR="000629EE">
        <w:rPr>
          <w:rFonts w:ascii="Arial" w:hAnsi="Arial" w:cs="Arial"/>
        </w:rPr>
        <w:t>phosphatidylcholine</w:t>
      </w:r>
      <w:proofErr w:type="spellEnd"/>
      <w:r w:rsidR="000629EE">
        <w:rPr>
          <w:rFonts w:ascii="Arial" w:hAnsi="Arial" w:cs="Arial"/>
        </w:rPr>
        <w:t xml:space="preserve"> for each of the mutant strains. </w:t>
      </w:r>
    </w:p>
    <w:p w:rsidR="00881B0A" w:rsidRDefault="00881B0A" w:rsidP="007621FA">
      <w:pPr>
        <w:rPr>
          <w:rFonts w:ascii="Arial" w:hAnsi="Arial" w:cs="Arial"/>
          <w:b/>
        </w:rPr>
      </w:pPr>
    </w:p>
    <w:p w:rsidR="00A106EB" w:rsidRPr="005F2E02" w:rsidRDefault="00A106EB" w:rsidP="007621FA">
      <w:pPr>
        <w:rPr>
          <w:rFonts w:ascii="Arial" w:hAnsi="Arial" w:cs="Arial"/>
          <w:b/>
        </w:rPr>
      </w:pPr>
    </w:p>
    <w:p w:rsidR="00881B0A" w:rsidRDefault="00881B0A"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0629EE" w:rsidRDefault="000629EE" w:rsidP="007621FA">
      <w:pPr>
        <w:rPr>
          <w:rFonts w:ascii="Arial" w:hAnsi="Arial" w:cs="Arial"/>
          <w:b/>
        </w:rPr>
      </w:pPr>
    </w:p>
    <w:p w:rsidR="000629EE" w:rsidRDefault="000629EE" w:rsidP="007621FA">
      <w:pPr>
        <w:rPr>
          <w:rFonts w:ascii="Arial" w:hAnsi="Arial" w:cs="Arial"/>
          <w:b/>
        </w:rPr>
      </w:pPr>
    </w:p>
    <w:p w:rsidR="000629EE" w:rsidRDefault="000629EE" w:rsidP="007621FA">
      <w:pPr>
        <w:rPr>
          <w:rFonts w:ascii="Arial" w:hAnsi="Arial" w:cs="Arial"/>
          <w:b/>
        </w:rPr>
      </w:pPr>
    </w:p>
    <w:p w:rsidR="000629EE" w:rsidRDefault="000629EE" w:rsidP="007621FA">
      <w:pPr>
        <w:rPr>
          <w:rFonts w:ascii="Arial" w:hAnsi="Arial" w:cs="Arial"/>
          <w:b/>
        </w:rPr>
      </w:pPr>
    </w:p>
    <w:p w:rsidR="000629EE" w:rsidRDefault="000629EE" w:rsidP="007621FA">
      <w:pPr>
        <w:rPr>
          <w:rFonts w:ascii="Arial" w:hAnsi="Arial" w:cs="Arial"/>
          <w:b/>
        </w:rPr>
      </w:pPr>
    </w:p>
    <w:p w:rsidR="000629EE" w:rsidRDefault="000629EE" w:rsidP="007621FA">
      <w:pPr>
        <w:rPr>
          <w:rFonts w:ascii="Arial" w:hAnsi="Arial" w:cs="Arial"/>
          <w:b/>
        </w:rPr>
      </w:pPr>
    </w:p>
    <w:p w:rsidR="000629EE" w:rsidRDefault="000629EE"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Pr="005F2E02" w:rsidRDefault="00A106EB" w:rsidP="007621FA">
      <w:pPr>
        <w:rPr>
          <w:rFonts w:ascii="Arial" w:hAnsi="Arial" w:cs="Arial"/>
          <w:b/>
        </w:rPr>
      </w:pPr>
    </w:p>
    <w:p w:rsidR="00881B0A" w:rsidRPr="005F2E02" w:rsidRDefault="00881B0A" w:rsidP="007621FA">
      <w:pPr>
        <w:rPr>
          <w:rFonts w:ascii="Arial" w:hAnsi="Arial" w:cs="Arial"/>
          <w:b/>
        </w:rPr>
      </w:pPr>
    </w:p>
    <w:p w:rsidR="00881B0A" w:rsidRPr="005F2E02" w:rsidRDefault="00881B0A" w:rsidP="007621FA">
      <w:pPr>
        <w:rPr>
          <w:rFonts w:ascii="Arial" w:hAnsi="Arial" w:cs="Arial"/>
          <w:b/>
        </w:rPr>
      </w:pPr>
    </w:p>
    <w:p w:rsidR="00881B0A" w:rsidRPr="005F2E02" w:rsidRDefault="00881B0A" w:rsidP="007621FA">
      <w:pPr>
        <w:rPr>
          <w:rFonts w:ascii="Arial" w:hAnsi="Arial" w:cs="Arial"/>
          <w:b/>
        </w:rPr>
      </w:pPr>
    </w:p>
    <w:p w:rsidR="00881B0A" w:rsidRPr="005F2E02" w:rsidRDefault="00881B0A" w:rsidP="007621FA">
      <w:pPr>
        <w:rPr>
          <w:rFonts w:ascii="Arial" w:hAnsi="Arial" w:cs="Arial"/>
          <w:b/>
        </w:rPr>
      </w:pPr>
    </w:p>
    <w:p w:rsidR="00881B0A" w:rsidRPr="005F2E02" w:rsidRDefault="00881B0A" w:rsidP="007621FA">
      <w:pPr>
        <w:rPr>
          <w:rFonts w:ascii="Arial" w:hAnsi="Arial" w:cs="Arial"/>
          <w:b/>
        </w:rPr>
      </w:pPr>
    </w:p>
    <w:p w:rsidR="00881B0A" w:rsidRPr="005F2E02" w:rsidRDefault="00881B0A" w:rsidP="007621FA">
      <w:pPr>
        <w:rPr>
          <w:rFonts w:ascii="Arial" w:hAnsi="Arial" w:cs="Arial"/>
          <w:b/>
        </w:rPr>
      </w:pPr>
    </w:p>
    <w:p w:rsidR="00881B0A" w:rsidRPr="005F2E02" w:rsidRDefault="00881B0A" w:rsidP="007621FA">
      <w:pPr>
        <w:rPr>
          <w:rFonts w:ascii="Arial" w:hAnsi="Arial" w:cs="Arial"/>
          <w:b/>
        </w:rPr>
      </w:pPr>
    </w:p>
    <w:p w:rsidR="00881B0A" w:rsidRPr="005F2E02" w:rsidRDefault="00881B0A" w:rsidP="007621FA">
      <w:pPr>
        <w:rPr>
          <w:rFonts w:ascii="Arial" w:hAnsi="Arial" w:cs="Arial"/>
          <w:b/>
        </w:rPr>
      </w:pPr>
    </w:p>
    <w:p w:rsidR="00881B0A" w:rsidRPr="005F2E02" w:rsidRDefault="000629EE" w:rsidP="007621FA">
      <w:pPr>
        <w:rPr>
          <w:rFonts w:ascii="Arial" w:hAnsi="Arial" w:cs="Arial"/>
          <w:b/>
        </w:rPr>
      </w:pPr>
      <w:r w:rsidRPr="005F2E02">
        <w:rPr>
          <w:rFonts w:ascii="Arial" w:hAnsi="Arial" w:cs="Arial"/>
          <w:noProof/>
        </w:rPr>
        <mc:AlternateContent>
          <mc:Choice Requires="wpg">
            <w:drawing>
              <wp:anchor distT="0" distB="0" distL="114300" distR="114300" simplePos="0" relativeHeight="251665408" behindDoc="1" locked="0" layoutInCell="1" allowOverlap="1" wp14:anchorId="6DECD237" wp14:editId="3149784D">
                <wp:simplePos x="0" y="0"/>
                <wp:positionH relativeFrom="column">
                  <wp:posOffset>-381000</wp:posOffset>
                </wp:positionH>
                <wp:positionV relativeFrom="paragraph">
                  <wp:posOffset>125095</wp:posOffset>
                </wp:positionV>
                <wp:extent cx="6465570" cy="3848100"/>
                <wp:effectExtent l="0" t="0" r="0" b="0"/>
                <wp:wrapTight wrapText="bothSides">
                  <wp:wrapPolygon edited="0">
                    <wp:start x="4073" y="0"/>
                    <wp:lineTo x="2482" y="107"/>
                    <wp:lineTo x="2355" y="214"/>
                    <wp:lineTo x="2355" y="1711"/>
                    <wp:lineTo x="2037" y="3422"/>
                    <wp:lineTo x="2037" y="8234"/>
                    <wp:lineTo x="2418" y="8554"/>
                    <wp:lineTo x="4073" y="8554"/>
                    <wp:lineTo x="891" y="9517"/>
                    <wp:lineTo x="127" y="9838"/>
                    <wp:lineTo x="127" y="11762"/>
                    <wp:lineTo x="573" y="11976"/>
                    <wp:lineTo x="4073" y="12297"/>
                    <wp:lineTo x="4709" y="13687"/>
                    <wp:lineTo x="2673" y="14436"/>
                    <wp:lineTo x="382" y="15398"/>
                    <wp:lineTo x="382" y="21493"/>
                    <wp:lineTo x="21384" y="21493"/>
                    <wp:lineTo x="21384" y="15398"/>
                    <wp:lineTo x="17820" y="13687"/>
                    <wp:lineTo x="18329" y="13687"/>
                    <wp:lineTo x="19729" y="12404"/>
                    <wp:lineTo x="19729" y="0"/>
                    <wp:lineTo x="4073" y="0"/>
                  </wp:wrapPolygon>
                </wp:wrapTight>
                <wp:docPr id="1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5570" cy="3848100"/>
                          <a:chOff x="571" y="11950"/>
                          <a:chExt cx="10182" cy="3256"/>
                        </a:xfrm>
                      </wpg:grpSpPr>
                      <wps:wsp>
                        <wps:cNvPr id="15" name="TextBox 13"/>
                        <wps:cNvSpPr txBox="1">
                          <a:spLocks noChangeArrowheads="1"/>
                        </wps:cNvSpPr>
                        <wps:spPr bwMode="auto">
                          <a:xfrm>
                            <a:off x="571" y="13406"/>
                            <a:ext cx="1968"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5BE" w:rsidRPr="00C46EDD" w:rsidRDefault="007E25BE" w:rsidP="00881B0A">
                              <w:pPr>
                                <w:pStyle w:val="NormalWeb"/>
                                <w:spacing w:before="0" w:beforeAutospacing="0" w:after="0" w:afterAutospacing="0"/>
                                <w:rPr>
                                  <w:i/>
                                </w:rPr>
                              </w:pPr>
                              <w:proofErr w:type="gramStart"/>
                              <w:r w:rsidRPr="00C46EDD">
                                <w:rPr>
                                  <w:rFonts w:asciiTheme="minorHAnsi" w:hAnsi="Calibri" w:cstheme="minorBidi"/>
                                  <w:i/>
                                  <w:color w:val="000000" w:themeColor="text1"/>
                                  <w:kern w:val="24"/>
                                  <w:sz w:val="20"/>
                                  <w:szCs w:val="20"/>
                                </w:rPr>
                                <w:t>psd1∆/∆/psd2</w:t>
                              </w:r>
                              <w:proofErr w:type="gramEnd"/>
                              <w:r w:rsidRPr="00C46EDD">
                                <w:rPr>
                                  <w:rFonts w:asciiTheme="minorHAnsi" w:hAnsi="Calibri" w:cstheme="minorBidi"/>
                                  <w:i/>
                                  <w:color w:val="000000" w:themeColor="text1"/>
                                  <w:kern w:val="24"/>
                                  <w:sz w:val="20"/>
                                  <w:szCs w:val="20"/>
                                </w:rPr>
                                <w:t>∆/∆</w:t>
                              </w:r>
                            </w:p>
                          </w:txbxContent>
                        </wps:txbx>
                        <wps:bodyPr rot="0" vert="horz" wrap="square" lIns="91440" tIns="45720" rIns="91440" bIns="45720" anchor="t" anchorCtr="0" upright="1">
                          <a:noAutofit/>
                        </wps:bodyPr>
                      </wps:wsp>
                      <wpg:grpSp>
                        <wpg:cNvPr id="16" name="Group 63"/>
                        <wpg:cNvGrpSpPr>
                          <a:grpSpLocks/>
                        </wpg:cNvGrpSpPr>
                        <wpg:grpSpPr bwMode="auto">
                          <a:xfrm flipV="1">
                            <a:off x="2539" y="11950"/>
                            <a:ext cx="7263" cy="1868"/>
                            <a:chOff x="2325" y="11947"/>
                            <a:chExt cx="7263" cy="1963"/>
                          </a:xfrm>
                        </wpg:grpSpPr>
                        <pic:pic xmlns:pic="http://schemas.openxmlformats.org/drawingml/2006/picture">
                          <pic:nvPicPr>
                            <pic:cNvPr id="17" name="Picture 4" descr="P1120041"/>
                            <pic:cNvPicPr>
                              <a:picLocks noChangeAspect="1" noChangeArrowheads="1"/>
                            </pic:cNvPicPr>
                          </pic:nvPicPr>
                          <pic:blipFill>
                            <a:blip r:embed="rId11">
                              <a:duotone>
                                <a:prstClr val="black"/>
                                <a:srgbClr val="D9C3A5">
                                  <a:tint val="50000"/>
                                  <a:satMod val="180000"/>
                                </a:srgbClr>
                              </a:duotone>
                              <a:extLst>
                                <a:ext uri="{28A0092B-C50C-407E-A947-70E740481C1C}">
                                  <a14:useLocalDpi xmlns:a14="http://schemas.microsoft.com/office/drawing/2010/main" val="0"/>
                                </a:ext>
                              </a:extLst>
                            </a:blip>
                            <a:srcRect l="16129" t="20003" r="14806" b="21793"/>
                            <a:stretch>
                              <a:fillRect/>
                            </a:stretch>
                          </pic:blipFill>
                          <pic:spPr bwMode="auto">
                            <a:xfrm>
                              <a:off x="2325" y="11950"/>
                              <a:ext cx="2309" cy="19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5" descr="P1120042"/>
                            <pic:cNvPicPr>
                              <a:picLocks noChangeAspect="1" noChangeArrowheads="1"/>
                            </pic:cNvPicPr>
                          </pic:nvPicPr>
                          <pic:blipFill>
                            <a:blip r:embed="rId12">
                              <a:duotone>
                                <a:prstClr val="black"/>
                                <a:srgbClr val="D9C3A5">
                                  <a:tint val="50000"/>
                                  <a:satMod val="180000"/>
                                </a:srgbClr>
                              </a:duotone>
                              <a:extLst>
                                <a:ext uri="{28A0092B-C50C-407E-A947-70E740481C1C}">
                                  <a14:useLocalDpi xmlns:a14="http://schemas.microsoft.com/office/drawing/2010/main" val="0"/>
                                </a:ext>
                              </a:extLst>
                            </a:blip>
                            <a:srcRect l="17171" t="19357" r="16519" b="14868"/>
                            <a:stretch>
                              <a:fillRect/>
                            </a:stretch>
                          </pic:blipFill>
                          <pic:spPr bwMode="auto">
                            <a:xfrm>
                              <a:off x="4749" y="11950"/>
                              <a:ext cx="2313" cy="19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6" descr="P1120048"/>
                            <pic:cNvPicPr>
                              <a:picLocks noChangeAspect="1" noChangeArrowheads="1"/>
                            </pic:cNvPicPr>
                          </pic:nvPicPr>
                          <pic:blipFill>
                            <a:blip r:embed="rId13">
                              <a:duotone>
                                <a:prstClr val="black"/>
                                <a:srgbClr val="D9C3A5">
                                  <a:tint val="50000"/>
                                  <a:satMod val="180000"/>
                                </a:srgbClr>
                              </a:duotone>
                              <a:extLst>
                                <a:ext uri="{28A0092B-C50C-407E-A947-70E740481C1C}">
                                  <a14:useLocalDpi xmlns:a14="http://schemas.microsoft.com/office/drawing/2010/main" val="0"/>
                                </a:ext>
                              </a:extLst>
                            </a:blip>
                            <a:srcRect l="20985" t="20575" r="20287" b="12662"/>
                            <a:stretch>
                              <a:fillRect/>
                            </a:stretch>
                          </pic:blipFill>
                          <pic:spPr bwMode="auto">
                            <a:xfrm>
                              <a:off x="7169" y="11947"/>
                              <a:ext cx="2419" cy="1956"/>
                            </a:xfrm>
                            <a:prstGeom prst="rect">
                              <a:avLst/>
                            </a:prstGeom>
                            <a:noFill/>
                            <a:extLst>
                              <a:ext uri="{909E8E84-426E-40DD-AFC4-6F175D3DCCD1}">
                                <a14:hiddenFill xmlns:a14="http://schemas.microsoft.com/office/drawing/2010/main">
                                  <a:solidFill>
                                    <a:srgbClr val="FFFFFF"/>
                                  </a:solidFill>
                                </a14:hiddenFill>
                              </a:ext>
                            </a:extLst>
                          </pic:spPr>
                        </pic:pic>
                      </wpg:grpSp>
                      <wps:wsp>
                        <wps:cNvPr id="20" name="TextBox 3"/>
                        <wps:cNvSpPr txBox="1">
                          <a:spLocks noChangeArrowheads="1"/>
                        </wps:cNvSpPr>
                        <wps:spPr bwMode="auto">
                          <a:xfrm>
                            <a:off x="2766" y="13776"/>
                            <a:ext cx="1125"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5BE" w:rsidRPr="00A073D6" w:rsidRDefault="007E25BE" w:rsidP="00881B0A">
                              <w:pPr>
                                <w:pStyle w:val="NormalWeb"/>
                                <w:spacing w:before="0" w:beforeAutospacing="0" w:after="0" w:afterAutospacing="0"/>
                                <w:rPr>
                                  <w:b/>
                                </w:rPr>
                              </w:pPr>
                              <w:r w:rsidRPr="00A073D6">
                                <w:rPr>
                                  <w:rFonts w:asciiTheme="minorHAnsi" w:hAnsi="Calibri" w:cstheme="minorBidi"/>
                                  <w:b/>
                                  <w:color w:val="000000" w:themeColor="text1"/>
                                  <w:kern w:val="24"/>
                                </w:rPr>
                                <w:t>No Drug</w:t>
                              </w:r>
                            </w:p>
                          </w:txbxContent>
                        </wps:txbx>
                        <wps:bodyPr rot="0" vert="horz" wrap="square" lIns="91440" tIns="45720" rIns="91440" bIns="45720" anchor="t" anchorCtr="0" upright="1">
                          <a:noAutofit/>
                        </wps:bodyPr>
                      </wps:wsp>
                      <wps:wsp>
                        <wps:cNvPr id="21" name="TextBox 7"/>
                        <wps:cNvSpPr txBox="1">
                          <a:spLocks noChangeArrowheads="1"/>
                        </wps:cNvSpPr>
                        <wps:spPr bwMode="auto">
                          <a:xfrm>
                            <a:off x="4969" y="13818"/>
                            <a:ext cx="2423"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5BE" w:rsidRDefault="007E25BE" w:rsidP="00881B0A">
                              <w:pPr>
                                <w:pStyle w:val="NormalWeb"/>
                                <w:spacing w:before="0" w:beforeAutospacing="0" w:after="0" w:afterAutospacing="0"/>
                                <w:rPr>
                                  <w:rFonts w:asciiTheme="minorHAnsi" w:hAnsi="Calibri" w:cstheme="minorBidi"/>
                                  <w:b/>
                                  <w:color w:val="000000" w:themeColor="text1"/>
                                  <w:kern w:val="24"/>
                                </w:rPr>
                              </w:pPr>
                              <w:proofErr w:type="spellStart"/>
                              <w:r w:rsidRPr="00A073D6">
                                <w:rPr>
                                  <w:rFonts w:asciiTheme="minorHAnsi" w:hAnsi="Calibri" w:cstheme="minorBidi"/>
                                  <w:b/>
                                  <w:color w:val="000000" w:themeColor="text1"/>
                                  <w:kern w:val="24"/>
                                </w:rPr>
                                <w:t>Calcofluor</w:t>
                              </w:r>
                              <w:proofErr w:type="spellEnd"/>
                              <w:r w:rsidRPr="00A073D6">
                                <w:rPr>
                                  <w:rFonts w:asciiTheme="minorHAnsi" w:hAnsi="Calibri" w:cstheme="minorBidi"/>
                                  <w:b/>
                                  <w:color w:val="000000" w:themeColor="text1"/>
                                  <w:kern w:val="24"/>
                                </w:rPr>
                                <w:t xml:space="preserve"> White</w:t>
                              </w:r>
                            </w:p>
                            <w:p w:rsidR="007E25BE" w:rsidRPr="00A073D6" w:rsidRDefault="007E25BE" w:rsidP="00881B0A">
                              <w:pPr>
                                <w:pStyle w:val="NormalWeb"/>
                                <w:spacing w:before="0" w:beforeAutospacing="0" w:after="0" w:afterAutospacing="0"/>
                                <w:rPr>
                                  <w:b/>
                                </w:rPr>
                              </w:pPr>
                              <w:r>
                                <w:rPr>
                                  <w:rFonts w:asciiTheme="minorHAnsi" w:hAnsi="Calibri" w:cstheme="minorBidi"/>
                                  <w:b/>
                                  <w:color w:val="000000" w:themeColor="text1"/>
                                  <w:kern w:val="24"/>
                                </w:rPr>
                                <w:t xml:space="preserve">      (20</w:t>
                              </w:r>
                              <w:r>
                                <w:rPr>
                                  <w:rFonts w:asciiTheme="minorHAnsi" w:hAnsiTheme="minorHAnsi" w:cstheme="minorHAnsi"/>
                                  <w:b/>
                                  <w:color w:val="000000" w:themeColor="text1"/>
                                  <w:kern w:val="24"/>
                                </w:rPr>
                                <w:t>µ</w:t>
                              </w:r>
                              <w:r>
                                <w:rPr>
                                  <w:rFonts w:asciiTheme="minorHAnsi" w:hAnsi="Calibri" w:cstheme="minorBidi"/>
                                  <w:b/>
                                  <w:color w:val="000000" w:themeColor="text1"/>
                                  <w:kern w:val="24"/>
                                </w:rPr>
                                <w:t xml:space="preserve">g/ml) </w:t>
                              </w:r>
                            </w:p>
                          </w:txbxContent>
                        </wps:txbx>
                        <wps:bodyPr rot="0" vert="horz" wrap="square" lIns="91440" tIns="45720" rIns="91440" bIns="45720" anchor="t" anchorCtr="0" upright="1">
                          <a:noAutofit/>
                        </wps:bodyPr>
                      </wps:wsp>
                      <wps:wsp>
                        <wps:cNvPr id="22" name="TextBox 8"/>
                        <wps:cNvSpPr txBox="1">
                          <a:spLocks noChangeArrowheads="1"/>
                        </wps:cNvSpPr>
                        <wps:spPr bwMode="auto">
                          <a:xfrm>
                            <a:off x="7700" y="13780"/>
                            <a:ext cx="1370"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5BE" w:rsidRDefault="007E25BE" w:rsidP="00881B0A">
                              <w:pPr>
                                <w:pStyle w:val="NormalWeb"/>
                                <w:spacing w:before="0" w:beforeAutospacing="0" w:after="0" w:afterAutospacing="0"/>
                                <w:rPr>
                                  <w:rFonts w:asciiTheme="minorHAnsi" w:hAnsi="Calibri" w:cstheme="minorBidi"/>
                                  <w:b/>
                                  <w:color w:val="000000" w:themeColor="text1"/>
                                  <w:kern w:val="24"/>
                                </w:rPr>
                              </w:pPr>
                              <w:r w:rsidRPr="00A073D6">
                                <w:rPr>
                                  <w:rFonts w:asciiTheme="minorHAnsi" w:hAnsi="Calibri" w:cstheme="minorBidi"/>
                                  <w:b/>
                                  <w:color w:val="000000" w:themeColor="text1"/>
                                  <w:kern w:val="24"/>
                                </w:rPr>
                                <w:t xml:space="preserve">Congo </w:t>
                              </w:r>
                              <w:proofErr w:type="gramStart"/>
                              <w:r w:rsidRPr="00A073D6">
                                <w:rPr>
                                  <w:rFonts w:asciiTheme="minorHAnsi" w:hAnsi="Calibri" w:cstheme="minorBidi"/>
                                  <w:b/>
                                  <w:color w:val="000000" w:themeColor="text1"/>
                                  <w:kern w:val="24"/>
                                </w:rPr>
                                <w:t>Red</w:t>
                              </w:r>
                              <w:proofErr w:type="gramEnd"/>
                            </w:p>
                            <w:p w:rsidR="007E25BE" w:rsidRPr="00A073D6" w:rsidRDefault="007E25BE" w:rsidP="00881B0A">
                              <w:pPr>
                                <w:pStyle w:val="NormalWeb"/>
                                <w:spacing w:before="0" w:beforeAutospacing="0" w:after="0" w:afterAutospacing="0"/>
                                <w:rPr>
                                  <w:b/>
                                </w:rPr>
                              </w:pPr>
                              <w:r>
                                <w:rPr>
                                  <w:rFonts w:asciiTheme="minorHAnsi" w:hAnsi="Calibri" w:cstheme="minorBidi"/>
                                  <w:b/>
                                  <w:color w:val="000000" w:themeColor="text1"/>
                                  <w:kern w:val="24"/>
                                </w:rPr>
                                <w:t xml:space="preserve"> (40</w:t>
                              </w:r>
                              <w:r>
                                <w:rPr>
                                  <w:rFonts w:asciiTheme="minorHAnsi" w:hAnsiTheme="minorHAnsi" w:cstheme="minorHAnsi"/>
                                  <w:b/>
                                  <w:color w:val="000000" w:themeColor="text1"/>
                                  <w:kern w:val="24"/>
                                </w:rPr>
                                <w:t>µ</w:t>
                              </w:r>
                              <w:r>
                                <w:rPr>
                                  <w:rFonts w:asciiTheme="minorHAnsi" w:hAnsi="Calibri" w:cstheme="minorBidi"/>
                                  <w:b/>
                                  <w:color w:val="000000" w:themeColor="text1"/>
                                  <w:kern w:val="24"/>
                                </w:rPr>
                                <w:t xml:space="preserve">g/ml) </w:t>
                              </w:r>
                            </w:p>
                          </w:txbxContent>
                        </wps:txbx>
                        <wps:bodyPr rot="0" vert="horz" wrap="square" lIns="91440" tIns="45720" rIns="91440" bIns="45720" anchor="t" anchorCtr="0" upright="1">
                          <a:noAutofit/>
                        </wps:bodyPr>
                      </wps:wsp>
                      <wps:wsp>
                        <wps:cNvPr id="23" name="TextBox 4"/>
                        <wps:cNvSpPr txBox="1">
                          <a:spLocks noChangeArrowheads="1"/>
                        </wps:cNvSpPr>
                        <wps:spPr bwMode="auto">
                          <a:xfrm>
                            <a:off x="1609" y="11950"/>
                            <a:ext cx="777"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5BE" w:rsidRPr="00C46EDD" w:rsidRDefault="007E25BE" w:rsidP="00881B0A">
                              <w:pPr>
                                <w:pStyle w:val="NormalWeb"/>
                                <w:spacing w:before="0" w:beforeAutospacing="0" w:after="0" w:afterAutospacing="0"/>
                                <w:rPr>
                                  <w:rFonts w:ascii="Arial" w:hAnsi="Arial" w:cs="Arial"/>
                                  <w:sz w:val="22"/>
                                  <w:szCs w:val="22"/>
                                </w:rPr>
                              </w:pPr>
                              <w:r w:rsidRPr="00C46EDD">
                                <w:rPr>
                                  <w:rFonts w:ascii="Arial" w:hAnsi="Arial" w:cs="Arial"/>
                                  <w:i/>
                                  <w:iCs/>
                                  <w:color w:val="000000" w:themeColor="text1"/>
                                  <w:kern w:val="24"/>
                                  <w:sz w:val="22"/>
                                  <w:szCs w:val="22"/>
                                </w:rPr>
                                <w:t>WT</w:t>
                              </w:r>
                            </w:p>
                          </w:txbxContent>
                        </wps:txbx>
                        <wps:bodyPr rot="0" vert="horz" wrap="square" lIns="91440" tIns="45720" rIns="91440" bIns="45720" anchor="t" anchorCtr="0" upright="1">
                          <a:noAutofit/>
                        </wps:bodyPr>
                      </wps:wsp>
                      <wps:wsp>
                        <wps:cNvPr id="24" name="Text Box 60"/>
                        <wps:cNvSpPr txBox="1">
                          <a:spLocks noChangeArrowheads="1"/>
                        </wps:cNvSpPr>
                        <wps:spPr bwMode="auto">
                          <a:xfrm>
                            <a:off x="1444" y="12407"/>
                            <a:ext cx="1471"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5BE" w:rsidRDefault="007E25BE" w:rsidP="00881B0A">
                              <w:pPr>
                                <w:pStyle w:val="NormalWeb"/>
                                <w:spacing w:before="0" w:beforeAutospacing="0" w:after="0" w:afterAutospacing="0"/>
                              </w:pPr>
                              <w:proofErr w:type="gramStart"/>
                              <w:r>
                                <w:rPr>
                                  <w:rFonts w:asciiTheme="minorHAnsi" w:hAnsi="Calibri" w:cstheme="minorBidi"/>
                                  <w:i/>
                                  <w:iCs/>
                                  <w:color w:val="000000" w:themeColor="text1"/>
                                  <w:kern w:val="24"/>
                                  <w:sz w:val="20"/>
                                  <w:szCs w:val="20"/>
                                </w:rPr>
                                <w:t>cho1</w:t>
                              </w:r>
                              <w:proofErr w:type="gramEnd"/>
                              <w:r>
                                <w:rPr>
                                  <w:rFonts w:asciiTheme="minorHAnsi" w:hAnsi="Calibri" w:cstheme="minorBidi"/>
                                  <w:i/>
                                  <w:iCs/>
                                  <w:color w:val="000000" w:themeColor="text1"/>
                                  <w:kern w:val="24"/>
                                  <w:sz w:val="20"/>
                                  <w:szCs w:val="20"/>
                                </w:rPr>
                                <w:t>∆/∆</w:t>
                              </w:r>
                            </w:p>
                          </w:txbxContent>
                        </wps:txbx>
                        <wps:bodyPr rot="0" vert="horz" wrap="square" lIns="91440" tIns="45720" rIns="91440" bIns="45720" anchor="t" anchorCtr="0" upright="1">
                          <a:noAutofit/>
                        </wps:bodyPr>
                      </wps:wsp>
                      <wps:wsp>
                        <wps:cNvPr id="25" name="TextBox 12"/>
                        <wps:cNvSpPr txBox="1">
                          <a:spLocks noChangeArrowheads="1"/>
                        </wps:cNvSpPr>
                        <wps:spPr bwMode="auto">
                          <a:xfrm>
                            <a:off x="1444" y="12863"/>
                            <a:ext cx="1471"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5BE" w:rsidRDefault="007E25BE" w:rsidP="00881B0A">
                              <w:pPr>
                                <w:pStyle w:val="NormalWeb"/>
                                <w:spacing w:before="0" w:beforeAutospacing="0" w:after="0" w:afterAutospacing="0"/>
                              </w:pPr>
                              <w:proofErr w:type="gramStart"/>
                              <w:r>
                                <w:rPr>
                                  <w:rFonts w:asciiTheme="minorHAnsi" w:hAnsi="Calibri" w:cstheme="minorBidi"/>
                                  <w:i/>
                                  <w:iCs/>
                                  <w:color w:val="000000" w:themeColor="text1"/>
                                  <w:kern w:val="24"/>
                                  <w:sz w:val="20"/>
                                  <w:szCs w:val="20"/>
                                </w:rPr>
                                <w:t>psd1</w:t>
                              </w:r>
                              <w:proofErr w:type="gramEnd"/>
                              <w:r>
                                <w:rPr>
                                  <w:rFonts w:asciiTheme="minorHAnsi" w:hAnsi="Calibri" w:cstheme="minorBidi"/>
                                  <w:i/>
                                  <w:iCs/>
                                  <w:color w:val="000000" w:themeColor="text1"/>
                                  <w:kern w:val="24"/>
                                  <w:sz w:val="20"/>
                                  <w:szCs w:val="20"/>
                                </w:rPr>
                                <w:t>∆/∆</w:t>
                              </w:r>
                            </w:p>
                          </w:txbxContent>
                        </wps:txbx>
                        <wps:bodyPr rot="0" vert="horz" wrap="square" lIns="91440" tIns="45720" rIns="91440" bIns="45720" anchor="t" anchorCtr="0" upright="1">
                          <a:noAutofit/>
                        </wps:bodyPr>
                      </wps:wsp>
                      <wps:wsp>
                        <wps:cNvPr id="26" name="TextBox 5"/>
                        <wps:cNvSpPr txBox="1">
                          <a:spLocks noChangeArrowheads="1"/>
                        </wps:cNvSpPr>
                        <wps:spPr bwMode="auto">
                          <a:xfrm>
                            <a:off x="691" y="14233"/>
                            <a:ext cx="10062" cy="9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5BE" w:rsidRPr="007E25BE" w:rsidRDefault="007E25BE" w:rsidP="00881B0A">
                              <w:pPr>
                                <w:pStyle w:val="NormalWeb"/>
                                <w:spacing w:before="0" w:beforeAutospacing="0" w:after="0" w:afterAutospacing="0"/>
                                <w:rPr>
                                  <w:rFonts w:ascii="Arial" w:hAnsi="Arial" w:cs="Arial"/>
                                  <w:color w:val="000000" w:themeColor="text1"/>
                                  <w:kern w:val="24"/>
                                  <w:sz w:val="22"/>
                                  <w:szCs w:val="22"/>
                                </w:rPr>
                              </w:pPr>
                              <w:r w:rsidRPr="007E25BE">
                                <w:rPr>
                                  <w:rFonts w:ascii="Arial" w:hAnsi="Arial" w:cs="Arial"/>
                                  <w:b/>
                                  <w:bCs/>
                                  <w:color w:val="000000" w:themeColor="text1"/>
                                  <w:kern w:val="24"/>
                                  <w:sz w:val="22"/>
                                  <w:szCs w:val="22"/>
                                </w:rPr>
                                <w:t xml:space="preserve">Figure 2-2: Sensitivity </w:t>
                              </w:r>
                              <w:proofErr w:type="gramStart"/>
                              <w:r w:rsidRPr="007E25BE">
                                <w:rPr>
                                  <w:rFonts w:ascii="Arial" w:hAnsi="Arial" w:cs="Arial"/>
                                  <w:b/>
                                  <w:bCs/>
                                  <w:color w:val="000000" w:themeColor="text1"/>
                                  <w:kern w:val="24"/>
                                  <w:sz w:val="22"/>
                                  <w:szCs w:val="22"/>
                                </w:rPr>
                                <w:t>to  the</w:t>
                              </w:r>
                              <w:proofErr w:type="gramEnd"/>
                              <w:r w:rsidRPr="007E25BE">
                                <w:rPr>
                                  <w:rFonts w:ascii="Arial" w:hAnsi="Arial" w:cs="Arial"/>
                                  <w:b/>
                                  <w:bCs/>
                                  <w:color w:val="000000" w:themeColor="text1"/>
                                  <w:kern w:val="24"/>
                                  <w:sz w:val="22"/>
                                  <w:szCs w:val="22"/>
                                </w:rPr>
                                <w:t xml:space="preserve"> cell wall perturbing agents </w:t>
                              </w:r>
                              <w:proofErr w:type="spellStart"/>
                              <w:r w:rsidRPr="007E25BE">
                                <w:rPr>
                                  <w:rFonts w:ascii="Arial" w:hAnsi="Arial" w:cs="Arial"/>
                                  <w:b/>
                                  <w:bCs/>
                                  <w:color w:val="000000" w:themeColor="text1"/>
                                  <w:kern w:val="24"/>
                                  <w:sz w:val="22"/>
                                  <w:szCs w:val="22"/>
                                </w:rPr>
                                <w:t>Calcofluor</w:t>
                              </w:r>
                              <w:proofErr w:type="spellEnd"/>
                              <w:r w:rsidRPr="007E25BE">
                                <w:rPr>
                                  <w:rFonts w:ascii="Arial" w:hAnsi="Arial" w:cs="Arial"/>
                                  <w:b/>
                                  <w:bCs/>
                                  <w:color w:val="000000" w:themeColor="text1"/>
                                  <w:kern w:val="24"/>
                                  <w:sz w:val="22"/>
                                  <w:szCs w:val="22"/>
                                </w:rPr>
                                <w:t xml:space="preserve"> White and Congo Red. </w:t>
                              </w:r>
                              <w:r w:rsidRPr="007E25BE">
                                <w:rPr>
                                  <w:rFonts w:ascii="Arial" w:hAnsi="Arial" w:cs="Arial"/>
                                  <w:i/>
                                  <w:iCs/>
                                  <w:color w:val="000000" w:themeColor="text1"/>
                                  <w:kern w:val="24"/>
                                  <w:sz w:val="22"/>
                                  <w:szCs w:val="22"/>
                                </w:rPr>
                                <w:t xml:space="preserve">Candida albicans </w:t>
                              </w:r>
                              <w:r w:rsidRPr="007E25BE">
                                <w:rPr>
                                  <w:rFonts w:ascii="Arial" w:hAnsi="Arial" w:cs="Arial"/>
                                  <w:iCs/>
                                  <w:color w:val="000000" w:themeColor="text1"/>
                                  <w:kern w:val="24"/>
                                  <w:sz w:val="22"/>
                                  <w:szCs w:val="22"/>
                                </w:rPr>
                                <w:t xml:space="preserve">strains </w:t>
                              </w:r>
                              <w:r w:rsidRPr="007E25BE">
                                <w:rPr>
                                  <w:rFonts w:ascii="Arial" w:hAnsi="Arial" w:cs="Arial"/>
                                  <w:color w:val="000000" w:themeColor="text1"/>
                                  <w:kern w:val="24"/>
                                  <w:sz w:val="22"/>
                                  <w:szCs w:val="22"/>
                                </w:rPr>
                                <w:t>exposed to cell wall perturbing drugs on minimal media. Overnight cultures were spot diluted at an initial concentration of 1 O.D</w:t>
                              </w:r>
                              <w:proofErr w:type="gramStart"/>
                              <w:r w:rsidRPr="007E25BE">
                                <w:rPr>
                                  <w:rFonts w:ascii="Arial" w:hAnsi="Arial" w:cs="Arial"/>
                                  <w:color w:val="000000" w:themeColor="text1"/>
                                  <w:kern w:val="24"/>
                                  <w:sz w:val="22"/>
                                  <w:szCs w:val="22"/>
                                </w:rPr>
                                <w:t>./</w:t>
                              </w:r>
                              <w:proofErr w:type="gramEnd"/>
                              <w:r w:rsidRPr="007E25BE">
                                <w:rPr>
                                  <w:rFonts w:ascii="Arial" w:hAnsi="Arial" w:cs="Arial"/>
                                  <w:color w:val="000000" w:themeColor="text1"/>
                                  <w:kern w:val="24"/>
                                  <w:sz w:val="22"/>
                                  <w:szCs w:val="22"/>
                                </w:rPr>
                                <w:t xml:space="preserve">ml. </w:t>
                              </w:r>
                            </w:p>
                            <w:p w:rsidR="007E25BE" w:rsidRPr="007E25BE" w:rsidRDefault="007E25BE" w:rsidP="00881B0A">
                              <w:pPr>
                                <w:pStyle w:val="NormalWeb"/>
                                <w:spacing w:before="0" w:beforeAutospacing="0" w:after="0" w:afterAutospacing="0"/>
                                <w:rPr>
                                  <w:rFonts w:ascii="Arial" w:hAnsi="Arial" w:cs="Arial"/>
                                  <w:color w:val="000000" w:themeColor="text1"/>
                                  <w:kern w:val="24"/>
                                </w:rPr>
                              </w:pPr>
                            </w:p>
                            <w:p w:rsidR="007E25BE" w:rsidRPr="007E25BE" w:rsidRDefault="007E25BE" w:rsidP="00881B0A">
                              <w:pPr>
                                <w:pStyle w:val="NormalWeb"/>
                                <w:spacing w:before="0" w:beforeAutospacing="0" w:after="0" w:afterAutospacing="0"/>
                                <w:rPr>
                                  <w:rFonts w:ascii="Arial" w:hAnsi="Arial" w:cs="Arial"/>
                                  <w:color w:val="000000" w:themeColor="text1"/>
                                  <w:kern w:val="24"/>
                                </w:rPr>
                              </w:pPr>
                            </w:p>
                            <w:p w:rsidR="007E25BE" w:rsidRPr="007E25BE" w:rsidRDefault="007E25BE" w:rsidP="00881B0A">
                              <w:pPr>
                                <w:pStyle w:val="NormalWeb"/>
                                <w:spacing w:before="0" w:beforeAutospacing="0" w:after="0" w:afterAutospacing="0"/>
                                <w:rPr>
                                  <w:rFonts w:ascii="Arial" w:hAnsi="Arial" w:cs="Aria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4" o:spid="_x0000_s1034" style="position:absolute;margin-left:-30pt;margin-top:9.85pt;width:509.1pt;height:303pt;z-index:-251651072" coordorigin="571,11950" coordsize="10182,32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">
                <v:shape id="TextBox 13" o:spid="_x0000_s1035" type="#_x0000_t202" style="position:absolute;left:571;top:13406;width:1968;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7E25BE" w:rsidRPr="00C46EDD" w:rsidRDefault="007E25BE" w:rsidP="00881B0A">
                        <w:pPr>
                          <w:pStyle w:val="NormalWeb"/>
                          <w:spacing w:before="0" w:beforeAutospacing="0" w:after="0" w:afterAutospacing="0"/>
                          <w:rPr>
                            <w:i/>
                          </w:rPr>
                        </w:pPr>
                        <w:proofErr w:type="gramStart"/>
                        <w:r w:rsidRPr="00C46EDD">
                          <w:rPr>
                            <w:rFonts w:asciiTheme="minorHAnsi" w:hAnsi="Calibri" w:cstheme="minorBidi"/>
                            <w:i/>
                            <w:color w:val="000000" w:themeColor="text1"/>
                            <w:kern w:val="24"/>
                            <w:sz w:val="20"/>
                            <w:szCs w:val="20"/>
                          </w:rPr>
                          <w:t>psd1∆/∆/psd2</w:t>
                        </w:r>
                        <w:proofErr w:type="gramEnd"/>
                        <w:r w:rsidRPr="00C46EDD">
                          <w:rPr>
                            <w:rFonts w:asciiTheme="minorHAnsi" w:hAnsi="Calibri" w:cstheme="minorBidi"/>
                            <w:i/>
                            <w:color w:val="000000" w:themeColor="text1"/>
                            <w:kern w:val="24"/>
                            <w:sz w:val="20"/>
                            <w:szCs w:val="20"/>
                          </w:rPr>
                          <w:t>∆/∆</w:t>
                        </w:r>
                      </w:p>
                    </w:txbxContent>
                  </v:textbox>
                </v:shape>
                <v:group id="Group 63" o:spid="_x0000_s1036" style="position:absolute;left:2539;top:11950;width:7263;height:1868;flip:y" coordorigin="2325,11947" coordsize="7263,19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r0+b38EAAADbAAAADwAA&#10;AAAAAAAAAAAAAACqAgAAZHJzL2Rvd25yZXYueG1sUEsFBgAAAAAEAAQA+gAAAJgDAAAAAA==&#10;">
                  <v:shape id="Picture 4" o:spid="_x0000_s1037" type="#_x0000_t75" alt="P1120041" style="position:absolute;left:2325;top:11950;width:2309;height:1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eU9q9AAAA2wAAAA8AAABkcnMvZG93bnJldi54bWxET70KwjAQ3gXfIZzgpqkOKtUoogguDv7O&#10;R3O21eZSm1jr2xtBcLuP7/dmi8YUoqbK5ZYVDPoRCOLE6pxTBafjpjcB4TyyxsIyKXiTg8W83Zph&#10;rO2L91QffCpCCLsYFWTel7GULsnIoOvbkjhwV1sZ9AFWqdQVvkK4KeQwikbSYM6hIcOSVhkl98PT&#10;KLg1o3QtL+fH/bIpH6d1vdPvm1aq22mWUxCeGv8X/9xbHeaP4ftLOEDOP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VB5T2r0AAADbAAAADwAAAAAAAAAAAAAAAACfAgAAZHJz&#10;L2Rvd25yZXYueG1sUEsFBgAAAAAEAAQA9wAAAIkDAAAAAA==&#10;">
                    <v:imagedata r:id="rId14" o:title="P1120041" croptop="13109f" cropbottom="14282f" cropleft="10570f" cropright="9703f" recolortarget="black"/>
                  </v:shape>
                  <v:shape id="Picture 5" o:spid="_x0000_s1038" type="#_x0000_t75" alt="P1120042" style="position:absolute;left:4749;top:11950;width:2313;height:19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rdVPEAAAA2wAAAA8AAABkcnMvZG93bnJldi54bWxEj09rwkAQxe+C32GZgjfdVKlo6ioiCKUU&#10;/HvwOGanSUh2NmS3Mf32nUPB2wzvzXu/WW16V6uO2lB6NvA6SUARZ96WnBu4XvbjBagQkS3WnsnA&#10;LwXYrIeDFabWP/hE3TnmSkI4pGigiLFJtQ5ZQQ7DxDfEon371mGUtc21bfEh4a7W0ySZa4clS0OB&#10;De0KyqrzjzPwtbwdqnw7/bxH+3bbHfBYzbqjMaOXfvsOKlIfn+b/6w8r+AIrv8gAev0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PrdVPEAAAA2wAAAA8AAAAAAAAAAAAAAAAA&#10;nwIAAGRycy9kb3ducmV2LnhtbFBLBQYAAAAABAAEAPcAAACQAwAAAAA=&#10;">
                    <v:imagedata r:id="rId15" o:title="P1120042" croptop="12686f" cropbottom="9744f" cropleft="11253f" cropright="10826f" recolortarget="black"/>
                  </v:shape>
                  <v:shape id="Picture 6" o:spid="_x0000_s1039" type="#_x0000_t75" alt="P1120048" style="position:absolute;left:7169;top:11947;width:2419;height:1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E+xPBAAAA2wAAAA8AAABkcnMvZG93bnJldi54bWxET0tqwzAQ3QdyBzGB7hI5WTixGyUUk0JN&#10;uonbAwzS1HZqjYyl2u7tq0Khu3m87xzPs+3ESINvHSvYbhIQxNqZlmsF72/P6wMIH5ANdo5JwTd5&#10;OJ+WiyPmxk18o7EKtYgh7HNU0ITQ51J63ZBFv3E9ceQ+3GAxRDjU0gw4xXDbyV2SpNJiy7GhwZ6K&#10;hvRn9WUVyPR6MU5nr+G+L5J7meqs3HqlHlbz0yOIQHP4F/+5X0ycn8HvL/EAefo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HE+xPBAAAA2wAAAA8AAAAAAAAAAAAAAAAAnwIA&#10;AGRycy9kb3ducmV2LnhtbFBLBQYAAAAABAAEAPcAAACNAwAAAAA=&#10;">
                    <v:imagedata r:id="rId16" o:title="P1120048" croptop="13484f" cropbottom="8298f" cropleft="13753f" cropright="13295f" recolortarget="black"/>
                  </v:shape>
                </v:group>
                <v:shape id="TextBox 3" o:spid="_x0000_s1040" type="#_x0000_t202" style="position:absolute;left:2766;top:13776;width:1125;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7E25BE" w:rsidRPr="00A073D6" w:rsidRDefault="007E25BE" w:rsidP="00881B0A">
                        <w:pPr>
                          <w:pStyle w:val="NormalWeb"/>
                          <w:spacing w:before="0" w:beforeAutospacing="0" w:after="0" w:afterAutospacing="0"/>
                          <w:rPr>
                            <w:b/>
                          </w:rPr>
                        </w:pPr>
                        <w:r w:rsidRPr="00A073D6">
                          <w:rPr>
                            <w:rFonts w:asciiTheme="minorHAnsi" w:hAnsi="Calibri" w:cstheme="minorBidi"/>
                            <w:b/>
                            <w:color w:val="000000" w:themeColor="text1"/>
                            <w:kern w:val="24"/>
                          </w:rPr>
                          <w:t>No Drug</w:t>
                        </w:r>
                      </w:p>
                    </w:txbxContent>
                  </v:textbox>
                </v:shape>
                <v:shape id="TextBox 7" o:spid="_x0000_s1041" type="#_x0000_t202" style="position:absolute;left:4969;top:13818;width:2423;height: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7E25BE" w:rsidRDefault="007E25BE" w:rsidP="00881B0A">
                        <w:pPr>
                          <w:pStyle w:val="NormalWeb"/>
                          <w:spacing w:before="0" w:beforeAutospacing="0" w:after="0" w:afterAutospacing="0"/>
                          <w:rPr>
                            <w:rFonts w:asciiTheme="minorHAnsi" w:hAnsi="Calibri" w:cstheme="minorBidi"/>
                            <w:b/>
                            <w:color w:val="000000" w:themeColor="text1"/>
                            <w:kern w:val="24"/>
                          </w:rPr>
                        </w:pPr>
                        <w:proofErr w:type="spellStart"/>
                        <w:r w:rsidRPr="00A073D6">
                          <w:rPr>
                            <w:rFonts w:asciiTheme="minorHAnsi" w:hAnsi="Calibri" w:cstheme="minorBidi"/>
                            <w:b/>
                            <w:color w:val="000000" w:themeColor="text1"/>
                            <w:kern w:val="24"/>
                          </w:rPr>
                          <w:t>Calcofluor</w:t>
                        </w:r>
                        <w:proofErr w:type="spellEnd"/>
                        <w:r w:rsidRPr="00A073D6">
                          <w:rPr>
                            <w:rFonts w:asciiTheme="minorHAnsi" w:hAnsi="Calibri" w:cstheme="minorBidi"/>
                            <w:b/>
                            <w:color w:val="000000" w:themeColor="text1"/>
                            <w:kern w:val="24"/>
                          </w:rPr>
                          <w:t xml:space="preserve"> White</w:t>
                        </w:r>
                      </w:p>
                      <w:p w:rsidR="007E25BE" w:rsidRPr="00A073D6" w:rsidRDefault="007E25BE" w:rsidP="00881B0A">
                        <w:pPr>
                          <w:pStyle w:val="NormalWeb"/>
                          <w:spacing w:before="0" w:beforeAutospacing="0" w:after="0" w:afterAutospacing="0"/>
                          <w:rPr>
                            <w:b/>
                          </w:rPr>
                        </w:pPr>
                        <w:r>
                          <w:rPr>
                            <w:rFonts w:asciiTheme="minorHAnsi" w:hAnsi="Calibri" w:cstheme="minorBidi"/>
                            <w:b/>
                            <w:color w:val="000000" w:themeColor="text1"/>
                            <w:kern w:val="24"/>
                          </w:rPr>
                          <w:t xml:space="preserve">      (20</w:t>
                        </w:r>
                        <w:r>
                          <w:rPr>
                            <w:rFonts w:asciiTheme="minorHAnsi" w:hAnsiTheme="minorHAnsi" w:cstheme="minorHAnsi"/>
                            <w:b/>
                            <w:color w:val="000000" w:themeColor="text1"/>
                            <w:kern w:val="24"/>
                          </w:rPr>
                          <w:t>µ</w:t>
                        </w:r>
                        <w:r>
                          <w:rPr>
                            <w:rFonts w:asciiTheme="minorHAnsi" w:hAnsi="Calibri" w:cstheme="minorBidi"/>
                            <w:b/>
                            <w:color w:val="000000" w:themeColor="text1"/>
                            <w:kern w:val="24"/>
                          </w:rPr>
                          <w:t xml:space="preserve">g/ml) </w:t>
                        </w:r>
                      </w:p>
                    </w:txbxContent>
                  </v:textbox>
                </v:shape>
                <v:shape id="TextBox 8" o:spid="_x0000_s1042" type="#_x0000_t202" style="position:absolute;left:7700;top:13780;width:1370;height: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7E25BE" w:rsidRDefault="007E25BE" w:rsidP="00881B0A">
                        <w:pPr>
                          <w:pStyle w:val="NormalWeb"/>
                          <w:spacing w:before="0" w:beforeAutospacing="0" w:after="0" w:afterAutospacing="0"/>
                          <w:rPr>
                            <w:rFonts w:asciiTheme="minorHAnsi" w:hAnsi="Calibri" w:cstheme="minorBidi"/>
                            <w:b/>
                            <w:color w:val="000000" w:themeColor="text1"/>
                            <w:kern w:val="24"/>
                          </w:rPr>
                        </w:pPr>
                        <w:r w:rsidRPr="00A073D6">
                          <w:rPr>
                            <w:rFonts w:asciiTheme="minorHAnsi" w:hAnsi="Calibri" w:cstheme="minorBidi"/>
                            <w:b/>
                            <w:color w:val="000000" w:themeColor="text1"/>
                            <w:kern w:val="24"/>
                          </w:rPr>
                          <w:t xml:space="preserve">Congo </w:t>
                        </w:r>
                        <w:proofErr w:type="gramStart"/>
                        <w:r w:rsidRPr="00A073D6">
                          <w:rPr>
                            <w:rFonts w:asciiTheme="minorHAnsi" w:hAnsi="Calibri" w:cstheme="minorBidi"/>
                            <w:b/>
                            <w:color w:val="000000" w:themeColor="text1"/>
                            <w:kern w:val="24"/>
                          </w:rPr>
                          <w:t>Red</w:t>
                        </w:r>
                        <w:proofErr w:type="gramEnd"/>
                      </w:p>
                      <w:p w:rsidR="007E25BE" w:rsidRPr="00A073D6" w:rsidRDefault="007E25BE" w:rsidP="00881B0A">
                        <w:pPr>
                          <w:pStyle w:val="NormalWeb"/>
                          <w:spacing w:before="0" w:beforeAutospacing="0" w:after="0" w:afterAutospacing="0"/>
                          <w:rPr>
                            <w:b/>
                          </w:rPr>
                        </w:pPr>
                        <w:r>
                          <w:rPr>
                            <w:rFonts w:asciiTheme="minorHAnsi" w:hAnsi="Calibri" w:cstheme="minorBidi"/>
                            <w:b/>
                            <w:color w:val="000000" w:themeColor="text1"/>
                            <w:kern w:val="24"/>
                          </w:rPr>
                          <w:t xml:space="preserve"> (40</w:t>
                        </w:r>
                        <w:r>
                          <w:rPr>
                            <w:rFonts w:asciiTheme="minorHAnsi" w:hAnsiTheme="minorHAnsi" w:cstheme="minorHAnsi"/>
                            <w:b/>
                            <w:color w:val="000000" w:themeColor="text1"/>
                            <w:kern w:val="24"/>
                          </w:rPr>
                          <w:t>µ</w:t>
                        </w:r>
                        <w:r>
                          <w:rPr>
                            <w:rFonts w:asciiTheme="minorHAnsi" w:hAnsi="Calibri" w:cstheme="minorBidi"/>
                            <w:b/>
                            <w:color w:val="000000" w:themeColor="text1"/>
                            <w:kern w:val="24"/>
                          </w:rPr>
                          <w:t xml:space="preserve">g/ml) </w:t>
                        </w:r>
                      </w:p>
                    </w:txbxContent>
                  </v:textbox>
                </v:shape>
                <v:shape id="TextBox 4" o:spid="_x0000_s1043" type="#_x0000_t202" style="position:absolute;left:1609;top:11950;width:777;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7E25BE" w:rsidRPr="00C46EDD" w:rsidRDefault="007E25BE" w:rsidP="00881B0A">
                        <w:pPr>
                          <w:pStyle w:val="NormalWeb"/>
                          <w:spacing w:before="0" w:beforeAutospacing="0" w:after="0" w:afterAutospacing="0"/>
                          <w:rPr>
                            <w:rFonts w:ascii="Arial" w:hAnsi="Arial" w:cs="Arial"/>
                            <w:sz w:val="22"/>
                            <w:szCs w:val="22"/>
                          </w:rPr>
                        </w:pPr>
                        <w:r w:rsidRPr="00C46EDD">
                          <w:rPr>
                            <w:rFonts w:ascii="Arial" w:hAnsi="Arial" w:cs="Arial"/>
                            <w:i/>
                            <w:iCs/>
                            <w:color w:val="000000" w:themeColor="text1"/>
                            <w:kern w:val="24"/>
                            <w:sz w:val="22"/>
                            <w:szCs w:val="22"/>
                          </w:rPr>
                          <w:t>WT</w:t>
                        </w:r>
                      </w:p>
                    </w:txbxContent>
                  </v:textbox>
                </v:shape>
                <v:shape id="Text Box 60" o:spid="_x0000_s1044" type="#_x0000_t202" style="position:absolute;left:1444;top:12407;width:1471;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7E25BE" w:rsidRDefault="007E25BE" w:rsidP="00881B0A">
                        <w:pPr>
                          <w:pStyle w:val="NormalWeb"/>
                          <w:spacing w:before="0" w:beforeAutospacing="0" w:after="0" w:afterAutospacing="0"/>
                        </w:pPr>
                        <w:proofErr w:type="gramStart"/>
                        <w:r>
                          <w:rPr>
                            <w:rFonts w:asciiTheme="minorHAnsi" w:hAnsi="Calibri" w:cstheme="minorBidi"/>
                            <w:i/>
                            <w:iCs/>
                            <w:color w:val="000000" w:themeColor="text1"/>
                            <w:kern w:val="24"/>
                            <w:sz w:val="20"/>
                            <w:szCs w:val="20"/>
                          </w:rPr>
                          <w:t>cho1</w:t>
                        </w:r>
                        <w:proofErr w:type="gramEnd"/>
                        <w:r>
                          <w:rPr>
                            <w:rFonts w:asciiTheme="minorHAnsi" w:hAnsi="Calibri" w:cstheme="minorBidi"/>
                            <w:i/>
                            <w:iCs/>
                            <w:color w:val="000000" w:themeColor="text1"/>
                            <w:kern w:val="24"/>
                            <w:sz w:val="20"/>
                            <w:szCs w:val="20"/>
                          </w:rPr>
                          <w:t>∆/∆</w:t>
                        </w:r>
                      </w:p>
                    </w:txbxContent>
                  </v:textbox>
                </v:shape>
                <v:shape id="TextBox 12" o:spid="_x0000_s1045" type="#_x0000_t202" style="position:absolute;left:1444;top:12863;width:1471;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7E25BE" w:rsidRDefault="007E25BE" w:rsidP="00881B0A">
                        <w:pPr>
                          <w:pStyle w:val="NormalWeb"/>
                          <w:spacing w:before="0" w:beforeAutospacing="0" w:after="0" w:afterAutospacing="0"/>
                        </w:pPr>
                        <w:proofErr w:type="gramStart"/>
                        <w:r>
                          <w:rPr>
                            <w:rFonts w:asciiTheme="minorHAnsi" w:hAnsi="Calibri" w:cstheme="minorBidi"/>
                            <w:i/>
                            <w:iCs/>
                            <w:color w:val="000000" w:themeColor="text1"/>
                            <w:kern w:val="24"/>
                            <w:sz w:val="20"/>
                            <w:szCs w:val="20"/>
                          </w:rPr>
                          <w:t>psd1</w:t>
                        </w:r>
                        <w:proofErr w:type="gramEnd"/>
                        <w:r>
                          <w:rPr>
                            <w:rFonts w:asciiTheme="minorHAnsi" w:hAnsi="Calibri" w:cstheme="minorBidi"/>
                            <w:i/>
                            <w:iCs/>
                            <w:color w:val="000000" w:themeColor="text1"/>
                            <w:kern w:val="24"/>
                            <w:sz w:val="20"/>
                            <w:szCs w:val="20"/>
                          </w:rPr>
                          <w:t>∆/∆</w:t>
                        </w:r>
                      </w:p>
                    </w:txbxContent>
                  </v:textbox>
                </v:shape>
                <v:shape id="TextBox 5" o:spid="_x0000_s1046" type="#_x0000_t202" style="position:absolute;left:691;top:14233;width:10062;height: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7E25BE" w:rsidRPr="007E25BE" w:rsidRDefault="007E25BE" w:rsidP="00881B0A">
                        <w:pPr>
                          <w:pStyle w:val="NormalWeb"/>
                          <w:spacing w:before="0" w:beforeAutospacing="0" w:after="0" w:afterAutospacing="0"/>
                          <w:rPr>
                            <w:rFonts w:ascii="Arial" w:hAnsi="Arial" w:cs="Arial"/>
                            <w:color w:val="000000" w:themeColor="text1"/>
                            <w:kern w:val="24"/>
                            <w:sz w:val="22"/>
                            <w:szCs w:val="22"/>
                          </w:rPr>
                        </w:pPr>
                        <w:r w:rsidRPr="007E25BE">
                          <w:rPr>
                            <w:rFonts w:ascii="Arial" w:hAnsi="Arial" w:cs="Arial"/>
                            <w:b/>
                            <w:bCs/>
                            <w:color w:val="000000" w:themeColor="text1"/>
                            <w:kern w:val="24"/>
                            <w:sz w:val="22"/>
                            <w:szCs w:val="22"/>
                          </w:rPr>
                          <w:t xml:space="preserve">Figure 2-2: Sensitivity </w:t>
                        </w:r>
                        <w:proofErr w:type="gramStart"/>
                        <w:r w:rsidRPr="007E25BE">
                          <w:rPr>
                            <w:rFonts w:ascii="Arial" w:hAnsi="Arial" w:cs="Arial"/>
                            <w:b/>
                            <w:bCs/>
                            <w:color w:val="000000" w:themeColor="text1"/>
                            <w:kern w:val="24"/>
                            <w:sz w:val="22"/>
                            <w:szCs w:val="22"/>
                          </w:rPr>
                          <w:t>to  the</w:t>
                        </w:r>
                        <w:proofErr w:type="gramEnd"/>
                        <w:r w:rsidRPr="007E25BE">
                          <w:rPr>
                            <w:rFonts w:ascii="Arial" w:hAnsi="Arial" w:cs="Arial"/>
                            <w:b/>
                            <w:bCs/>
                            <w:color w:val="000000" w:themeColor="text1"/>
                            <w:kern w:val="24"/>
                            <w:sz w:val="22"/>
                            <w:szCs w:val="22"/>
                          </w:rPr>
                          <w:t xml:space="preserve"> cell wall perturbing agents </w:t>
                        </w:r>
                        <w:proofErr w:type="spellStart"/>
                        <w:r w:rsidRPr="007E25BE">
                          <w:rPr>
                            <w:rFonts w:ascii="Arial" w:hAnsi="Arial" w:cs="Arial"/>
                            <w:b/>
                            <w:bCs/>
                            <w:color w:val="000000" w:themeColor="text1"/>
                            <w:kern w:val="24"/>
                            <w:sz w:val="22"/>
                            <w:szCs w:val="22"/>
                          </w:rPr>
                          <w:t>Calcofluor</w:t>
                        </w:r>
                        <w:proofErr w:type="spellEnd"/>
                        <w:r w:rsidRPr="007E25BE">
                          <w:rPr>
                            <w:rFonts w:ascii="Arial" w:hAnsi="Arial" w:cs="Arial"/>
                            <w:b/>
                            <w:bCs/>
                            <w:color w:val="000000" w:themeColor="text1"/>
                            <w:kern w:val="24"/>
                            <w:sz w:val="22"/>
                            <w:szCs w:val="22"/>
                          </w:rPr>
                          <w:t xml:space="preserve"> White and Congo Red. </w:t>
                        </w:r>
                        <w:r w:rsidRPr="007E25BE">
                          <w:rPr>
                            <w:rFonts w:ascii="Arial" w:hAnsi="Arial" w:cs="Arial"/>
                            <w:i/>
                            <w:iCs/>
                            <w:color w:val="000000" w:themeColor="text1"/>
                            <w:kern w:val="24"/>
                            <w:sz w:val="22"/>
                            <w:szCs w:val="22"/>
                          </w:rPr>
                          <w:t xml:space="preserve">Candida albicans </w:t>
                        </w:r>
                        <w:r w:rsidRPr="007E25BE">
                          <w:rPr>
                            <w:rFonts w:ascii="Arial" w:hAnsi="Arial" w:cs="Arial"/>
                            <w:iCs/>
                            <w:color w:val="000000" w:themeColor="text1"/>
                            <w:kern w:val="24"/>
                            <w:sz w:val="22"/>
                            <w:szCs w:val="22"/>
                          </w:rPr>
                          <w:t xml:space="preserve">strains </w:t>
                        </w:r>
                        <w:r w:rsidRPr="007E25BE">
                          <w:rPr>
                            <w:rFonts w:ascii="Arial" w:hAnsi="Arial" w:cs="Arial"/>
                            <w:color w:val="000000" w:themeColor="text1"/>
                            <w:kern w:val="24"/>
                            <w:sz w:val="22"/>
                            <w:szCs w:val="22"/>
                          </w:rPr>
                          <w:t>exposed to cell wall perturbing drugs on minimal media. Overnight cultures were spot diluted at an initial concentration of 1 O.D</w:t>
                        </w:r>
                        <w:proofErr w:type="gramStart"/>
                        <w:r w:rsidRPr="007E25BE">
                          <w:rPr>
                            <w:rFonts w:ascii="Arial" w:hAnsi="Arial" w:cs="Arial"/>
                            <w:color w:val="000000" w:themeColor="text1"/>
                            <w:kern w:val="24"/>
                            <w:sz w:val="22"/>
                            <w:szCs w:val="22"/>
                          </w:rPr>
                          <w:t>./</w:t>
                        </w:r>
                        <w:proofErr w:type="gramEnd"/>
                        <w:r w:rsidRPr="007E25BE">
                          <w:rPr>
                            <w:rFonts w:ascii="Arial" w:hAnsi="Arial" w:cs="Arial"/>
                            <w:color w:val="000000" w:themeColor="text1"/>
                            <w:kern w:val="24"/>
                            <w:sz w:val="22"/>
                            <w:szCs w:val="22"/>
                          </w:rPr>
                          <w:t xml:space="preserve">ml. </w:t>
                        </w:r>
                      </w:p>
                      <w:p w:rsidR="007E25BE" w:rsidRPr="007E25BE" w:rsidRDefault="007E25BE" w:rsidP="00881B0A">
                        <w:pPr>
                          <w:pStyle w:val="NormalWeb"/>
                          <w:spacing w:before="0" w:beforeAutospacing="0" w:after="0" w:afterAutospacing="0"/>
                          <w:rPr>
                            <w:rFonts w:ascii="Arial" w:hAnsi="Arial" w:cs="Arial"/>
                            <w:color w:val="000000" w:themeColor="text1"/>
                            <w:kern w:val="24"/>
                          </w:rPr>
                        </w:pPr>
                      </w:p>
                      <w:p w:rsidR="007E25BE" w:rsidRPr="007E25BE" w:rsidRDefault="007E25BE" w:rsidP="00881B0A">
                        <w:pPr>
                          <w:pStyle w:val="NormalWeb"/>
                          <w:spacing w:before="0" w:beforeAutospacing="0" w:after="0" w:afterAutospacing="0"/>
                          <w:rPr>
                            <w:rFonts w:ascii="Arial" w:hAnsi="Arial" w:cs="Arial"/>
                            <w:color w:val="000000" w:themeColor="text1"/>
                            <w:kern w:val="24"/>
                          </w:rPr>
                        </w:pPr>
                      </w:p>
                      <w:p w:rsidR="007E25BE" w:rsidRPr="007E25BE" w:rsidRDefault="007E25BE" w:rsidP="00881B0A">
                        <w:pPr>
                          <w:pStyle w:val="NormalWeb"/>
                          <w:spacing w:before="0" w:beforeAutospacing="0" w:after="0" w:afterAutospacing="0"/>
                          <w:rPr>
                            <w:rFonts w:ascii="Arial" w:hAnsi="Arial" w:cs="Arial"/>
                          </w:rPr>
                        </w:pPr>
                      </w:p>
                    </w:txbxContent>
                  </v:textbox>
                </v:shape>
                <w10:wrap type="tight"/>
              </v:group>
            </w:pict>
          </mc:Fallback>
        </mc:AlternateContent>
      </w:r>
    </w:p>
    <w:p w:rsidR="00881B0A" w:rsidRPr="005F2E02" w:rsidRDefault="00881B0A"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A106EB" w:rsidRDefault="00A106EB" w:rsidP="007621FA">
      <w:pPr>
        <w:rPr>
          <w:rFonts w:ascii="Arial" w:hAnsi="Arial" w:cs="Arial"/>
          <w:b/>
        </w:rPr>
      </w:pPr>
    </w:p>
    <w:p w:rsidR="000629EE" w:rsidRDefault="000629EE" w:rsidP="007621FA">
      <w:pPr>
        <w:rPr>
          <w:rFonts w:ascii="Arial" w:hAnsi="Arial" w:cs="Arial"/>
          <w:b/>
        </w:rPr>
      </w:pPr>
    </w:p>
    <w:p w:rsidR="005F2E02" w:rsidRPr="005F2E02" w:rsidRDefault="00C84D05" w:rsidP="007621FA">
      <w:pPr>
        <w:rPr>
          <w:rFonts w:ascii="Arial" w:hAnsi="Arial" w:cs="Arial"/>
          <w:b/>
        </w:rPr>
      </w:pPr>
      <w:r w:rsidRPr="005F2E02">
        <w:rPr>
          <w:rFonts w:ascii="Arial" w:hAnsi="Arial" w:cs="Arial"/>
        </w:rPr>
        <w:lastRenderedPageBreak/>
        <w:drawing>
          <wp:anchor distT="0" distB="0" distL="114300" distR="114300" simplePos="0" relativeHeight="251667456" behindDoc="1" locked="0" layoutInCell="1" allowOverlap="1" wp14:anchorId="7BDB8E80" wp14:editId="30F6B172">
            <wp:simplePos x="0" y="0"/>
            <wp:positionH relativeFrom="column">
              <wp:posOffset>-54429</wp:posOffset>
            </wp:positionH>
            <wp:positionV relativeFrom="paragraph">
              <wp:posOffset>1382486</wp:posOffset>
            </wp:positionV>
            <wp:extent cx="5940425" cy="2845435"/>
            <wp:effectExtent l="0" t="0" r="0" b="0"/>
            <wp:wrapTight wrapText="bothSides">
              <wp:wrapPolygon edited="0">
                <wp:start x="5195" y="723"/>
                <wp:lineTo x="1039" y="2458"/>
                <wp:lineTo x="970" y="3037"/>
                <wp:lineTo x="1662" y="3326"/>
                <wp:lineTo x="416" y="5495"/>
                <wp:lineTo x="346" y="10990"/>
                <wp:lineTo x="1247" y="12581"/>
                <wp:lineTo x="1662" y="12581"/>
                <wp:lineTo x="1247" y="13449"/>
                <wp:lineTo x="1316" y="13883"/>
                <wp:lineTo x="2217" y="14895"/>
                <wp:lineTo x="2009" y="15329"/>
                <wp:lineTo x="3394" y="17064"/>
                <wp:lineTo x="6234" y="17209"/>
                <wp:lineTo x="5264" y="18221"/>
                <wp:lineTo x="5195" y="20535"/>
                <wp:lineTo x="17871" y="20535"/>
                <wp:lineTo x="17940" y="19812"/>
                <wp:lineTo x="16555" y="19522"/>
                <wp:lineTo x="19464" y="18799"/>
                <wp:lineTo x="19603" y="17209"/>
                <wp:lineTo x="20503" y="15329"/>
                <wp:lineTo x="21057" y="14895"/>
                <wp:lineTo x="21404" y="13883"/>
                <wp:lineTo x="21334" y="4772"/>
                <wp:lineTo x="20503" y="4483"/>
                <wp:lineTo x="12745" y="3326"/>
                <wp:lineTo x="17455" y="2025"/>
                <wp:lineTo x="17317" y="1301"/>
                <wp:lineTo x="6650" y="723"/>
                <wp:lineTo x="5195" y="723"/>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2845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7E25BE" w:rsidRDefault="001A1171" w:rsidP="005F2E02">
      <w:pPr>
        <w:rPr>
          <w:rFonts w:ascii="Arial" w:hAnsi="Arial" w:cs="Arial"/>
        </w:rPr>
      </w:pPr>
      <w:r>
        <w:rPr>
          <w:rFonts w:ascii="Arial" w:hAnsi="Arial" w:cs="Arial"/>
          <w:b/>
        </w:rPr>
        <w:t>Figure 2-3</w:t>
      </w:r>
      <w:r w:rsidR="005F2E02" w:rsidRPr="005F2E02">
        <w:rPr>
          <w:rFonts w:ascii="Arial" w:hAnsi="Arial" w:cs="Arial"/>
          <w:b/>
        </w:rPr>
        <w:t xml:space="preserve">: Sensitivity of </w:t>
      </w:r>
      <w:proofErr w:type="spellStart"/>
      <w:r w:rsidR="005F2E02" w:rsidRPr="005F2E02">
        <w:rPr>
          <w:rFonts w:ascii="Arial" w:hAnsi="Arial" w:cs="Arial"/>
          <w:b/>
          <w:i/>
        </w:rPr>
        <w:t>C.albicans</w:t>
      </w:r>
      <w:proofErr w:type="spellEnd"/>
      <w:r w:rsidR="005F2E02" w:rsidRPr="005F2E02">
        <w:rPr>
          <w:rFonts w:ascii="Arial" w:hAnsi="Arial" w:cs="Arial"/>
          <w:b/>
          <w:i/>
        </w:rPr>
        <w:t xml:space="preserve"> </w:t>
      </w:r>
      <w:r w:rsidR="005F2E02" w:rsidRPr="005F2E02">
        <w:rPr>
          <w:rFonts w:ascii="Arial" w:hAnsi="Arial" w:cs="Arial"/>
          <w:b/>
        </w:rPr>
        <w:t xml:space="preserve">strains to low </w:t>
      </w:r>
      <w:proofErr w:type="spellStart"/>
      <w:r w:rsidR="005F2E02" w:rsidRPr="005F2E02">
        <w:rPr>
          <w:rFonts w:ascii="Arial" w:hAnsi="Arial" w:cs="Arial"/>
          <w:b/>
        </w:rPr>
        <w:t>pH.</w:t>
      </w:r>
      <w:proofErr w:type="spellEnd"/>
      <w:r w:rsidR="005F2E02" w:rsidRPr="005F2E02">
        <w:rPr>
          <w:rFonts w:ascii="Arial" w:hAnsi="Arial" w:cs="Arial"/>
          <w:b/>
        </w:rPr>
        <w:t xml:space="preserve"> </w:t>
      </w:r>
      <w:r w:rsidR="007E25BE">
        <w:rPr>
          <w:rFonts w:ascii="Arial" w:hAnsi="Arial" w:cs="Arial"/>
        </w:rPr>
        <w:t xml:space="preserve">The </w:t>
      </w:r>
      <w:proofErr w:type="spellStart"/>
      <w:r w:rsidR="007E25BE">
        <w:rPr>
          <w:rFonts w:ascii="Arial" w:hAnsi="Arial" w:cs="Arial"/>
          <w:i/>
        </w:rPr>
        <w:t>C.albicans</w:t>
      </w:r>
      <w:proofErr w:type="spellEnd"/>
      <w:r w:rsidR="007E25BE">
        <w:rPr>
          <w:rFonts w:ascii="Arial" w:hAnsi="Arial" w:cs="Arial"/>
          <w:i/>
        </w:rPr>
        <w:t xml:space="preserve"> </w:t>
      </w:r>
      <w:r w:rsidR="007E25BE">
        <w:rPr>
          <w:rFonts w:ascii="Arial" w:hAnsi="Arial" w:cs="Arial"/>
        </w:rPr>
        <w:t xml:space="preserve">strains were grown in minimal media at the indicated pH at 30°C with shaking and the O.D. was measured </w:t>
      </w:r>
      <w:bookmarkStart w:id="0" w:name="_GoBack"/>
      <w:bookmarkEnd w:id="0"/>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tabs>
          <w:tab w:val="left" w:pos="3103"/>
        </w:tabs>
        <w:rPr>
          <w:rFonts w:ascii="Arial" w:hAnsi="Arial" w:cs="Arial"/>
        </w:rPr>
      </w:pPr>
      <w:r w:rsidRPr="005F2E02">
        <w:rPr>
          <w:rFonts w:ascii="Arial" w:hAnsi="Arial" w:cs="Arial"/>
        </w:rPr>
        <w:tab/>
      </w:r>
    </w:p>
    <w:p w:rsidR="005F2E02" w:rsidRPr="005F2E02" w:rsidRDefault="005F2E02" w:rsidP="005F2E02">
      <w:pPr>
        <w:tabs>
          <w:tab w:val="left" w:pos="3103"/>
        </w:tabs>
        <w:rPr>
          <w:rFonts w:ascii="Arial" w:hAnsi="Arial" w:cs="Arial"/>
        </w:rPr>
      </w:pPr>
    </w:p>
    <w:p w:rsidR="005F2E02" w:rsidRPr="005F2E02" w:rsidRDefault="005F2E02" w:rsidP="005F2E02">
      <w:pPr>
        <w:tabs>
          <w:tab w:val="left" w:pos="3103"/>
        </w:tabs>
        <w:rPr>
          <w:rFonts w:ascii="Arial" w:hAnsi="Arial" w:cs="Arial"/>
        </w:rPr>
      </w:pPr>
    </w:p>
    <w:p w:rsidR="005F2E02" w:rsidRPr="005F2E02" w:rsidRDefault="005F2E02" w:rsidP="005F2E02">
      <w:pPr>
        <w:tabs>
          <w:tab w:val="left" w:pos="3103"/>
        </w:tabs>
        <w:rPr>
          <w:rFonts w:ascii="Arial" w:hAnsi="Arial" w:cs="Arial"/>
        </w:rPr>
      </w:pPr>
    </w:p>
    <w:p w:rsidR="005F2E02" w:rsidRPr="005F2E02" w:rsidRDefault="005F2E02" w:rsidP="005F2E02">
      <w:pPr>
        <w:tabs>
          <w:tab w:val="left" w:pos="3103"/>
        </w:tabs>
        <w:rPr>
          <w:rFonts w:ascii="Arial" w:hAnsi="Arial" w:cs="Arial"/>
        </w:rPr>
      </w:pPr>
    </w:p>
    <w:p w:rsidR="005F2E02" w:rsidRPr="005F2E02" w:rsidRDefault="005F2E02" w:rsidP="005F2E02">
      <w:pPr>
        <w:tabs>
          <w:tab w:val="left" w:pos="3103"/>
        </w:tabs>
        <w:rPr>
          <w:rFonts w:ascii="Arial" w:hAnsi="Arial" w:cs="Arial"/>
        </w:rPr>
      </w:pPr>
    </w:p>
    <w:p w:rsidR="005F2E02" w:rsidRPr="005F2E02" w:rsidRDefault="005F2E02" w:rsidP="005F2E02">
      <w:pPr>
        <w:tabs>
          <w:tab w:val="left" w:pos="3103"/>
        </w:tabs>
        <w:rPr>
          <w:rFonts w:ascii="Arial" w:hAnsi="Arial" w:cs="Arial"/>
        </w:rPr>
      </w:pPr>
    </w:p>
    <w:p w:rsidR="005F2E02" w:rsidRDefault="00A106EB" w:rsidP="005F2E02">
      <w:pPr>
        <w:tabs>
          <w:tab w:val="left" w:pos="3103"/>
        </w:tabs>
        <w:rPr>
          <w:rFonts w:ascii="Arial" w:hAnsi="Arial" w:cs="Arial"/>
        </w:rPr>
      </w:pPr>
      <w:r w:rsidRPr="00A106EB">
        <w:drawing>
          <wp:anchor distT="0" distB="0" distL="114300" distR="114300" simplePos="0" relativeHeight="251670528" behindDoc="1" locked="0" layoutInCell="1" allowOverlap="1">
            <wp:simplePos x="0" y="0"/>
            <wp:positionH relativeFrom="column">
              <wp:posOffset>-261620</wp:posOffset>
            </wp:positionH>
            <wp:positionV relativeFrom="paragraph">
              <wp:posOffset>-3175</wp:posOffset>
            </wp:positionV>
            <wp:extent cx="6204585" cy="2454910"/>
            <wp:effectExtent l="0" t="0" r="5715" b="2540"/>
            <wp:wrapTight wrapText="bothSides">
              <wp:wrapPolygon edited="0">
                <wp:start x="2520" y="670"/>
                <wp:lineTo x="2454" y="2682"/>
                <wp:lineTo x="5770" y="3688"/>
                <wp:lineTo x="4377" y="4023"/>
                <wp:lineTo x="4377" y="5364"/>
                <wp:lineTo x="8356" y="6369"/>
                <wp:lineTo x="4311" y="7710"/>
                <wp:lineTo x="3780" y="8046"/>
                <wp:lineTo x="3780" y="9051"/>
                <wp:lineTo x="1923" y="9051"/>
                <wp:lineTo x="1923" y="10225"/>
                <wp:lineTo x="3780" y="11733"/>
                <wp:lineTo x="1923" y="11733"/>
                <wp:lineTo x="663" y="12739"/>
                <wp:lineTo x="663" y="14415"/>
                <wp:lineTo x="66" y="14415"/>
                <wp:lineTo x="133" y="15756"/>
                <wp:lineTo x="3780" y="17097"/>
                <wp:lineTo x="133" y="18102"/>
                <wp:lineTo x="133" y="19276"/>
                <wp:lineTo x="3780" y="19779"/>
                <wp:lineTo x="3780" y="21455"/>
                <wp:lineTo x="17177" y="21455"/>
                <wp:lineTo x="21554" y="21455"/>
                <wp:lineTo x="21554" y="8213"/>
                <wp:lineTo x="20360" y="6369"/>
                <wp:lineTo x="20492" y="4190"/>
                <wp:lineTo x="19498" y="4023"/>
                <wp:lineTo x="10744" y="3688"/>
                <wp:lineTo x="2918" y="670"/>
                <wp:lineTo x="2520" y="670"/>
              </wp:wrapPolygon>
            </wp:wrapTight>
            <wp:docPr id="2058" name="Picture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04585" cy="2454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p>
    <w:p w:rsidR="00A106EB" w:rsidRDefault="00A106EB" w:rsidP="005F2E02">
      <w:pPr>
        <w:tabs>
          <w:tab w:val="left" w:pos="3103"/>
        </w:tabs>
        <w:rPr>
          <w:rFonts w:ascii="Arial" w:hAnsi="Arial" w:cs="Arial"/>
        </w:rPr>
      </w:pPr>
    </w:p>
    <w:p w:rsidR="00A106EB" w:rsidRDefault="00A106EB" w:rsidP="005F2E02">
      <w:pPr>
        <w:tabs>
          <w:tab w:val="left" w:pos="3103"/>
        </w:tabs>
        <w:rPr>
          <w:rFonts w:ascii="Arial" w:hAnsi="Arial" w:cs="Arial"/>
        </w:rPr>
      </w:pPr>
    </w:p>
    <w:p w:rsidR="00A106EB" w:rsidRDefault="00A106EB" w:rsidP="005F2E02">
      <w:pPr>
        <w:tabs>
          <w:tab w:val="left" w:pos="3103"/>
        </w:tabs>
        <w:rPr>
          <w:rFonts w:ascii="Arial" w:hAnsi="Arial" w:cs="Arial"/>
        </w:rPr>
      </w:pPr>
    </w:p>
    <w:p w:rsidR="00A106EB" w:rsidRDefault="00A106EB" w:rsidP="005F2E02">
      <w:pPr>
        <w:tabs>
          <w:tab w:val="left" w:pos="3103"/>
        </w:tabs>
        <w:rPr>
          <w:rFonts w:ascii="Arial" w:hAnsi="Arial" w:cs="Arial"/>
        </w:rPr>
      </w:pPr>
    </w:p>
    <w:p w:rsidR="00A106EB" w:rsidRDefault="00A106EB" w:rsidP="005F2E02">
      <w:pPr>
        <w:tabs>
          <w:tab w:val="left" w:pos="3103"/>
        </w:tabs>
        <w:rPr>
          <w:rFonts w:ascii="Arial" w:hAnsi="Arial" w:cs="Arial"/>
        </w:rPr>
      </w:pPr>
    </w:p>
    <w:p w:rsidR="00A106EB" w:rsidRDefault="00A106EB" w:rsidP="005F2E02">
      <w:pPr>
        <w:tabs>
          <w:tab w:val="left" w:pos="3103"/>
        </w:tabs>
        <w:rPr>
          <w:rFonts w:ascii="Arial" w:hAnsi="Arial" w:cs="Arial"/>
        </w:rPr>
      </w:pPr>
    </w:p>
    <w:p w:rsidR="001A1171" w:rsidRDefault="00A106EB" w:rsidP="005F2E02">
      <w:pPr>
        <w:tabs>
          <w:tab w:val="left" w:pos="3103"/>
        </w:tabs>
        <w:rPr>
          <w:rFonts w:ascii="Arial" w:hAnsi="Arial" w:cs="Arial"/>
        </w:rPr>
      </w:pPr>
      <w:r w:rsidRPr="001A1171">
        <w:lastRenderedPageBreak/>
        <w:drawing>
          <wp:anchor distT="0" distB="0" distL="114300" distR="114300" simplePos="0" relativeHeight="251669504" behindDoc="1" locked="0" layoutInCell="1" allowOverlap="1" wp14:anchorId="2BBF92E4" wp14:editId="6F72F783">
            <wp:simplePos x="0" y="0"/>
            <wp:positionH relativeFrom="column">
              <wp:posOffset>-468630</wp:posOffset>
            </wp:positionH>
            <wp:positionV relativeFrom="paragraph">
              <wp:posOffset>239395</wp:posOffset>
            </wp:positionV>
            <wp:extent cx="6955790" cy="4538980"/>
            <wp:effectExtent l="0" t="0" r="0" b="0"/>
            <wp:wrapTight wrapText="bothSides">
              <wp:wrapPolygon edited="0">
                <wp:start x="473" y="0"/>
                <wp:lineTo x="473" y="8703"/>
                <wp:lineTo x="0" y="10153"/>
                <wp:lineTo x="0" y="21485"/>
                <wp:lineTo x="11003" y="21485"/>
                <wp:lineTo x="11003" y="20307"/>
                <wp:lineTo x="21533" y="20125"/>
                <wp:lineTo x="21533" y="10607"/>
                <wp:lineTo x="21119" y="10153"/>
                <wp:lineTo x="21119" y="0"/>
                <wp:lineTo x="473"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955790" cy="4538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r>
        <w:rPr>
          <w:rFonts w:ascii="Arial" w:hAnsi="Arial" w:cs="Arial"/>
        </w:rPr>
        <w:t xml:space="preserve">Figure 2-4: </w:t>
      </w: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p>
    <w:p w:rsidR="001A1171" w:rsidRDefault="001A1171" w:rsidP="005F2E02">
      <w:pPr>
        <w:tabs>
          <w:tab w:val="left" w:pos="3103"/>
        </w:tabs>
        <w:rPr>
          <w:rFonts w:ascii="Arial" w:hAnsi="Arial" w:cs="Arial"/>
        </w:rPr>
      </w:pPr>
    </w:p>
    <w:p w:rsidR="001A1171" w:rsidRPr="005F2E02" w:rsidRDefault="001A1171" w:rsidP="005F2E02">
      <w:pPr>
        <w:tabs>
          <w:tab w:val="left" w:pos="3103"/>
        </w:tabs>
        <w:rPr>
          <w:rFonts w:ascii="Arial" w:hAnsi="Arial" w:cs="Arial"/>
        </w:rPr>
      </w:pPr>
    </w:p>
    <w:p w:rsidR="005F2E02" w:rsidRPr="005F2E02" w:rsidRDefault="005F2E02" w:rsidP="005F2E02">
      <w:pPr>
        <w:tabs>
          <w:tab w:val="left" w:pos="3103"/>
        </w:tabs>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Pr="005F2E02" w:rsidRDefault="005F2E02" w:rsidP="005F2E02">
      <w:pPr>
        <w:rPr>
          <w:rFonts w:ascii="Arial" w:hAnsi="Arial" w:cs="Arial"/>
        </w:rPr>
      </w:pPr>
    </w:p>
    <w:p w:rsidR="005F2E02" w:rsidRDefault="005F2E02"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1A1171" w:rsidRDefault="001A1171" w:rsidP="005F2E02">
      <w:pPr>
        <w:rPr>
          <w:rFonts w:ascii="Arial" w:hAnsi="Arial" w:cs="Arial"/>
        </w:rPr>
      </w:pPr>
    </w:p>
    <w:p w:rsidR="001A1171" w:rsidRDefault="00A106EB" w:rsidP="005F2E02">
      <w:pPr>
        <w:rPr>
          <w:rFonts w:ascii="Arial" w:hAnsi="Arial" w:cs="Arial"/>
        </w:rPr>
      </w:pPr>
      <w:r w:rsidRPr="005F2E02">
        <w:rPr>
          <w:rFonts w:ascii="Arial" w:hAnsi="Arial" w:cs="Arial"/>
        </w:rPr>
        <w:drawing>
          <wp:anchor distT="0" distB="0" distL="114300" distR="114300" simplePos="0" relativeHeight="251668480" behindDoc="1" locked="0" layoutInCell="1" allowOverlap="1" wp14:anchorId="561D3370" wp14:editId="394B342B">
            <wp:simplePos x="0" y="0"/>
            <wp:positionH relativeFrom="column">
              <wp:posOffset>-411480</wp:posOffset>
            </wp:positionH>
            <wp:positionV relativeFrom="paragraph">
              <wp:posOffset>297180</wp:posOffset>
            </wp:positionV>
            <wp:extent cx="5192395" cy="2764790"/>
            <wp:effectExtent l="0" t="0" r="8255" b="0"/>
            <wp:wrapTight wrapText="bothSides">
              <wp:wrapPolygon edited="0">
                <wp:start x="6260" y="0"/>
                <wp:lineTo x="0" y="2232"/>
                <wp:lineTo x="0" y="21431"/>
                <wp:lineTo x="21555" y="21431"/>
                <wp:lineTo x="21555" y="1191"/>
                <wp:lineTo x="19495" y="446"/>
                <wp:lineTo x="15532" y="0"/>
                <wp:lineTo x="626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2395" cy="2764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1171" w:rsidRDefault="001A1171"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Default="00A106EB" w:rsidP="005F2E02">
      <w:pPr>
        <w:rPr>
          <w:rFonts w:ascii="Arial" w:hAnsi="Arial" w:cs="Arial"/>
        </w:rPr>
      </w:pPr>
    </w:p>
    <w:p w:rsidR="00A106EB" w:rsidRPr="005F2E02" w:rsidRDefault="00A106EB" w:rsidP="005F2E02">
      <w:pPr>
        <w:rPr>
          <w:rFonts w:ascii="Arial" w:hAnsi="Arial" w:cs="Arial"/>
        </w:rPr>
      </w:pPr>
    </w:p>
    <w:p w:rsidR="005F2E02" w:rsidRPr="005F2E02" w:rsidRDefault="001A1171" w:rsidP="005F2E02">
      <w:pPr>
        <w:rPr>
          <w:rFonts w:ascii="Arial" w:hAnsi="Arial" w:cs="Arial"/>
        </w:rPr>
      </w:pPr>
      <w:r>
        <w:rPr>
          <w:rFonts w:ascii="Arial" w:hAnsi="Arial" w:cs="Arial"/>
          <w:b/>
        </w:rPr>
        <w:t>Figure 2-5</w:t>
      </w:r>
      <w:r w:rsidR="005F2E02" w:rsidRPr="005F2E02">
        <w:rPr>
          <w:rFonts w:ascii="Arial" w:hAnsi="Arial" w:cs="Arial"/>
          <w:b/>
        </w:rPr>
        <w:t>: Sensitivity to the</w:t>
      </w:r>
      <w:r w:rsidR="00A106EB">
        <w:rPr>
          <w:rFonts w:ascii="Arial" w:hAnsi="Arial" w:cs="Arial"/>
          <w:b/>
        </w:rPr>
        <w:t xml:space="preserve"> membrane-targeting antifungal drug f</w:t>
      </w:r>
      <w:r w:rsidR="005F2E02" w:rsidRPr="005F2E02">
        <w:rPr>
          <w:rFonts w:ascii="Arial" w:hAnsi="Arial" w:cs="Arial"/>
          <w:b/>
        </w:rPr>
        <w:t xml:space="preserve">luconazole.  </w:t>
      </w:r>
      <w:r w:rsidR="005F2E02" w:rsidRPr="005F2E02">
        <w:rPr>
          <w:rFonts w:ascii="Arial" w:hAnsi="Arial" w:cs="Arial"/>
        </w:rPr>
        <w:t>The cells were grown overnight and then spot diluted at five- fold dilutions from 1 O.D</w:t>
      </w:r>
      <w:proofErr w:type="gramStart"/>
      <w:r w:rsidR="005F2E02" w:rsidRPr="005F2E02">
        <w:rPr>
          <w:rFonts w:ascii="Arial" w:hAnsi="Arial" w:cs="Arial"/>
        </w:rPr>
        <w:t>./</w:t>
      </w:r>
      <w:proofErr w:type="gramEnd"/>
      <w:r w:rsidR="005F2E02" w:rsidRPr="005F2E02">
        <w:rPr>
          <w:rFonts w:ascii="Arial" w:hAnsi="Arial" w:cs="Arial"/>
        </w:rPr>
        <w:t xml:space="preserve">ml on </w:t>
      </w:r>
      <w:r w:rsidR="00A106EB">
        <w:rPr>
          <w:rFonts w:ascii="Arial" w:hAnsi="Arial" w:cs="Arial"/>
        </w:rPr>
        <w:t xml:space="preserve">minimal </w:t>
      </w:r>
      <w:r w:rsidR="005F2E02" w:rsidRPr="005F2E02">
        <w:rPr>
          <w:rFonts w:ascii="Arial" w:hAnsi="Arial" w:cs="Arial"/>
        </w:rPr>
        <w:t xml:space="preserve">media with or without fluconazole (2µg/ml) and incubated at 37ºC/ 48 hrs. </w:t>
      </w:r>
    </w:p>
    <w:p w:rsidR="00EA3053" w:rsidRDefault="001B1284" w:rsidP="005F2E02">
      <w:pPr>
        <w:rPr>
          <w:rFonts w:ascii="Arial" w:hAnsi="Arial" w:cs="Arial"/>
        </w:rPr>
      </w:pPr>
      <w:r w:rsidRPr="001B1284">
        <w:lastRenderedPageBreak/>
        <w:drawing>
          <wp:anchor distT="0" distB="0" distL="114300" distR="114300" simplePos="0" relativeHeight="251671552" behindDoc="1" locked="0" layoutInCell="1" allowOverlap="1">
            <wp:simplePos x="0" y="0"/>
            <wp:positionH relativeFrom="column">
              <wp:posOffset>-87630</wp:posOffset>
            </wp:positionH>
            <wp:positionV relativeFrom="paragraph">
              <wp:posOffset>1131570</wp:posOffset>
            </wp:positionV>
            <wp:extent cx="5936615" cy="3352800"/>
            <wp:effectExtent l="0" t="0" r="6985" b="0"/>
            <wp:wrapTight wrapText="bothSides">
              <wp:wrapPolygon edited="0">
                <wp:start x="0" y="0"/>
                <wp:lineTo x="0" y="21477"/>
                <wp:lineTo x="21556" y="21477"/>
                <wp:lineTo x="21556" y="0"/>
                <wp:lineTo x="0" y="0"/>
              </wp:wrapPolygon>
            </wp:wrapTight>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936615" cy="3352800"/>
                    </a:xfrm>
                    <a:prstGeom prst="rect">
                      <a:avLst/>
                    </a:prstGeom>
                  </pic:spPr>
                </pic:pic>
              </a:graphicData>
            </a:graphic>
            <wp14:sizeRelH relativeFrom="page">
              <wp14:pctWidth>0</wp14:pctWidth>
            </wp14:sizeRelH>
            <wp14:sizeRelV relativeFrom="page">
              <wp14:pctHeight>0</wp14:pctHeight>
            </wp14:sizeRelV>
          </wp:anchor>
        </w:drawing>
      </w: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EA3053" w:rsidRDefault="00EA3053" w:rsidP="00EA3053">
      <w:pPr>
        <w:tabs>
          <w:tab w:val="left" w:pos="1183"/>
        </w:tabs>
        <w:rPr>
          <w:rFonts w:ascii="Arial" w:hAnsi="Arial" w:cs="Arial"/>
        </w:rPr>
      </w:pPr>
      <w:r>
        <w:rPr>
          <w:rFonts w:ascii="Arial" w:hAnsi="Arial" w:cs="Arial"/>
        </w:rPr>
        <w:tab/>
      </w:r>
    </w:p>
    <w:p w:rsidR="00EA3053" w:rsidRDefault="00EA3053" w:rsidP="00EA3053">
      <w:pPr>
        <w:tabs>
          <w:tab w:val="left" w:pos="1183"/>
        </w:tabs>
        <w:rPr>
          <w:rFonts w:ascii="Arial" w:hAnsi="Arial" w:cs="Arial"/>
        </w:rPr>
      </w:pPr>
    </w:p>
    <w:p w:rsidR="00EA3053" w:rsidRPr="00EA3053" w:rsidRDefault="00EA3053" w:rsidP="00EA3053">
      <w:pPr>
        <w:tabs>
          <w:tab w:val="left" w:pos="1183"/>
        </w:tabs>
        <w:rPr>
          <w:rFonts w:ascii="Arial" w:hAnsi="Arial" w:cs="Arial"/>
        </w:rPr>
      </w:pPr>
    </w:p>
    <w:p w:rsidR="00EA3053" w:rsidRPr="00EA3053" w:rsidRDefault="00EA3053" w:rsidP="00EA3053">
      <w:pPr>
        <w:rPr>
          <w:rFonts w:ascii="Arial" w:hAnsi="Arial" w:cs="Arial"/>
        </w:rPr>
      </w:pPr>
      <w:r w:rsidRPr="00EA3053">
        <w:drawing>
          <wp:anchor distT="0" distB="0" distL="114300" distR="114300" simplePos="0" relativeHeight="251672576" behindDoc="1" locked="0" layoutInCell="1" allowOverlap="1" wp14:anchorId="5D32B6A7" wp14:editId="7D95F9EF">
            <wp:simplePos x="0" y="0"/>
            <wp:positionH relativeFrom="column">
              <wp:posOffset>478790</wp:posOffset>
            </wp:positionH>
            <wp:positionV relativeFrom="paragraph">
              <wp:posOffset>127000</wp:posOffset>
            </wp:positionV>
            <wp:extent cx="5083175" cy="2568575"/>
            <wp:effectExtent l="0" t="0" r="0" b="0"/>
            <wp:wrapTight wrapText="bothSides">
              <wp:wrapPolygon edited="0">
                <wp:start x="10847" y="0"/>
                <wp:lineTo x="2752" y="961"/>
                <wp:lineTo x="2590" y="1922"/>
                <wp:lineTo x="3643" y="2563"/>
                <wp:lineTo x="1457" y="4165"/>
                <wp:lineTo x="809" y="4806"/>
                <wp:lineTo x="809" y="13457"/>
                <wp:lineTo x="2995" y="15379"/>
                <wp:lineTo x="3643" y="15379"/>
                <wp:lineTo x="3157" y="16180"/>
                <wp:lineTo x="3319" y="16821"/>
                <wp:lineTo x="5828" y="17942"/>
                <wp:lineTo x="5828" y="18102"/>
                <wp:lineTo x="7771" y="20025"/>
                <wp:lineTo x="7852" y="20345"/>
                <wp:lineTo x="9714" y="20345"/>
                <wp:lineTo x="9876" y="20025"/>
                <wp:lineTo x="12061" y="18102"/>
                <wp:lineTo x="12061" y="17942"/>
                <wp:lineTo x="13761" y="16981"/>
                <wp:lineTo x="14004" y="16340"/>
                <wp:lineTo x="13195" y="15379"/>
                <wp:lineTo x="13923" y="15379"/>
                <wp:lineTo x="21128" y="12976"/>
                <wp:lineTo x="21290" y="11534"/>
                <wp:lineTo x="19995" y="11214"/>
                <wp:lineTo x="13195" y="10253"/>
                <wp:lineTo x="13276" y="8811"/>
                <wp:lineTo x="13033" y="8010"/>
                <wp:lineTo x="12304" y="7689"/>
                <wp:lineTo x="12466" y="6088"/>
                <wp:lineTo x="16918" y="5126"/>
                <wp:lineTo x="17323" y="4325"/>
                <wp:lineTo x="16514" y="2563"/>
                <wp:lineTo x="16999" y="0"/>
                <wp:lineTo x="10847" y="0"/>
              </wp:wrapPolygon>
            </wp:wrapTight>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3175" cy="256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EA3053" w:rsidRPr="00EA3053" w:rsidRDefault="00EA3053" w:rsidP="00EA3053">
      <w:pPr>
        <w:rPr>
          <w:rFonts w:ascii="Arial" w:hAnsi="Arial" w:cs="Arial"/>
        </w:rPr>
      </w:pPr>
    </w:p>
    <w:p w:rsidR="00881B0A" w:rsidRPr="00EA3053" w:rsidRDefault="008469DA" w:rsidP="00EA3053">
      <w:pPr>
        <w:rPr>
          <w:rFonts w:ascii="Arial" w:hAnsi="Arial" w:cs="Arial"/>
        </w:rPr>
      </w:pPr>
      <w:r w:rsidRPr="008469DA">
        <w:drawing>
          <wp:anchor distT="0" distB="0" distL="114300" distR="114300" simplePos="0" relativeHeight="251673600" behindDoc="1" locked="0" layoutInCell="1" allowOverlap="1">
            <wp:simplePos x="0" y="0"/>
            <wp:positionH relativeFrom="column">
              <wp:posOffset>140970</wp:posOffset>
            </wp:positionH>
            <wp:positionV relativeFrom="paragraph">
              <wp:posOffset>725805</wp:posOffset>
            </wp:positionV>
            <wp:extent cx="5247005" cy="1839595"/>
            <wp:effectExtent l="0" t="0" r="0" b="8255"/>
            <wp:wrapTight wrapText="bothSides">
              <wp:wrapPolygon edited="0">
                <wp:start x="14430" y="447"/>
                <wp:lineTo x="5490" y="895"/>
                <wp:lineTo x="392" y="2237"/>
                <wp:lineTo x="392" y="18789"/>
                <wp:lineTo x="549" y="21473"/>
                <wp:lineTo x="13332" y="21473"/>
                <wp:lineTo x="18508" y="21473"/>
                <wp:lineTo x="20939" y="20579"/>
                <wp:lineTo x="20939" y="2684"/>
                <wp:lineTo x="18037" y="1118"/>
                <wp:lineTo x="14900" y="447"/>
                <wp:lineTo x="14430" y="447"/>
              </wp:wrapPolygon>
            </wp:wrapTight>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47005" cy="183959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81B0A" w:rsidRPr="00EA3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1FA"/>
    <w:rsid w:val="0000632B"/>
    <w:rsid w:val="00021E89"/>
    <w:rsid w:val="000519C4"/>
    <w:rsid w:val="000629EE"/>
    <w:rsid w:val="00063B5E"/>
    <w:rsid w:val="000C03FE"/>
    <w:rsid w:val="000C4CCA"/>
    <w:rsid w:val="000F7DA1"/>
    <w:rsid w:val="001A1171"/>
    <w:rsid w:val="001B1284"/>
    <w:rsid w:val="00227A0C"/>
    <w:rsid w:val="00252648"/>
    <w:rsid w:val="00373180"/>
    <w:rsid w:val="00394F49"/>
    <w:rsid w:val="003E2436"/>
    <w:rsid w:val="00424B27"/>
    <w:rsid w:val="00431305"/>
    <w:rsid w:val="0055112D"/>
    <w:rsid w:val="00556D84"/>
    <w:rsid w:val="005F2E02"/>
    <w:rsid w:val="00644CF3"/>
    <w:rsid w:val="006458D1"/>
    <w:rsid w:val="007621FA"/>
    <w:rsid w:val="007E25BE"/>
    <w:rsid w:val="007E2992"/>
    <w:rsid w:val="008469DA"/>
    <w:rsid w:val="00881B0A"/>
    <w:rsid w:val="009E05A7"/>
    <w:rsid w:val="00A106EB"/>
    <w:rsid w:val="00A34483"/>
    <w:rsid w:val="00AD60A1"/>
    <w:rsid w:val="00AD6A29"/>
    <w:rsid w:val="00B26101"/>
    <w:rsid w:val="00B561AA"/>
    <w:rsid w:val="00B70B39"/>
    <w:rsid w:val="00BC4892"/>
    <w:rsid w:val="00C84D05"/>
    <w:rsid w:val="00C87DC7"/>
    <w:rsid w:val="00C90EC8"/>
    <w:rsid w:val="00CC5F46"/>
    <w:rsid w:val="00D100BD"/>
    <w:rsid w:val="00D84745"/>
    <w:rsid w:val="00DF24B4"/>
    <w:rsid w:val="00E075C2"/>
    <w:rsid w:val="00E10AA4"/>
    <w:rsid w:val="00E121D7"/>
    <w:rsid w:val="00E8735F"/>
    <w:rsid w:val="00EA3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1FA"/>
    <w:rPr>
      <w:rFonts w:ascii="Tahoma" w:hAnsi="Tahoma" w:cs="Tahoma"/>
      <w:sz w:val="16"/>
      <w:szCs w:val="16"/>
    </w:rPr>
  </w:style>
  <w:style w:type="table" w:styleId="MediumShading1-Accent5">
    <w:name w:val="Medium Shading 1 Accent 5"/>
    <w:basedOn w:val="TableNormal"/>
    <w:uiPriority w:val="63"/>
    <w:rsid w:val="007621F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List1">
    <w:name w:val="Medium List 1"/>
    <w:basedOn w:val="TableNormal"/>
    <w:uiPriority w:val="65"/>
    <w:rsid w:val="007621F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Shading1">
    <w:name w:val="Light Shading1"/>
    <w:basedOn w:val="TableNormal"/>
    <w:uiPriority w:val="60"/>
    <w:rsid w:val="007621F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00632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881B0A"/>
    <w:pPr>
      <w:spacing w:before="100" w:beforeAutospacing="1" w:after="100" w:afterAutospacing="1" w:line="240" w:lineRule="auto"/>
    </w:pPr>
    <w:rPr>
      <w:rFonts w:ascii="Times New Roman" w:eastAsiaTheme="minorEastAsia" w:hAnsi="Times New Roman" w:cs="Times New Roman"/>
      <w:sz w:val="24"/>
      <w:szCs w:val="24"/>
    </w:rPr>
  </w:style>
  <w:style w:type="paragraph" w:styleId="Title">
    <w:name w:val="Title"/>
    <w:basedOn w:val="Normal"/>
    <w:next w:val="Normal"/>
    <w:link w:val="TitleChar"/>
    <w:uiPriority w:val="10"/>
    <w:qFormat/>
    <w:rsid w:val="00E8735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735F"/>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1FA"/>
    <w:rPr>
      <w:rFonts w:ascii="Tahoma" w:hAnsi="Tahoma" w:cs="Tahoma"/>
      <w:sz w:val="16"/>
      <w:szCs w:val="16"/>
    </w:rPr>
  </w:style>
  <w:style w:type="table" w:styleId="MediumShading1-Accent5">
    <w:name w:val="Medium Shading 1 Accent 5"/>
    <w:basedOn w:val="TableNormal"/>
    <w:uiPriority w:val="63"/>
    <w:rsid w:val="007621F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List1">
    <w:name w:val="Medium List 1"/>
    <w:basedOn w:val="TableNormal"/>
    <w:uiPriority w:val="65"/>
    <w:rsid w:val="007621F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Shading1">
    <w:name w:val="Light Shading1"/>
    <w:basedOn w:val="TableNormal"/>
    <w:uiPriority w:val="60"/>
    <w:rsid w:val="007621F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00632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881B0A"/>
    <w:pPr>
      <w:spacing w:before="100" w:beforeAutospacing="1" w:after="100" w:afterAutospacing="1" w:line="240" w:lineRule="auto"/>
    </w:pPr>
    <w:rPr>
      <w:rFonts w:ascii="Times New Roman" w:eastAsiaTheme="minorEastAsia" w:hAnsi="Times New Roman" w:cs="Times New Roman"/>
      <w:sz w:val="24"/>
      <w:szCs w:val="24"/>
    </w:rPr>
  </w:style>
  <w:style w:type="paragraph" w:styleId="Title">
    <w:name w:val="Title"/>
    <w:basedOn w:val="Normal"/>
    <w:next w:val="Normal"/>
    <w:link w:val="TitleChar"/>
    <w:uiPriority w:val="10"/>
    <w:qFormat/>
    <w:rsid w:val="00E8735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735F"/>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emf"/><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emf"/><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emf"/><Relationship Id="rId10" Type="http://schemas.openxmlformats.org/officeDocument/2006/relationships/image" Target="media/image6.png"/><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3146</Words>
  <Characters>17935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Tony</cp:lastModifiedBy>
  <cp:revision>2</cp:revision>
  <dcterms:created xsi:type="dcterms:W3CDTF">2012-06-23T03:55:00Z</dcterms:created>
  <dcterms:modified xsi:type="dcterms:W3CDTF">2012-06-23T03:55:00Z</dcterms:modified>
</cp:coreProperties>
</file>