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542D66" w14:textId="77777777" w:rsidR="00231A05" w:rsidRDefault="00231A05" w:rsidP="00231A05">
      <w:pPr>
        <w:spacing w:line="480" w:lineRule="auto"/>
        <w:jc w:val="center"/>
        <w:rPr>
          <w:rFonts w:ascii="Times New Roman" w:hAnsi="Times New Roman" w:cs="Times New Roman"/>
        </w:rPr>
      </w:pPr>
      <w:r>
        <w:rPr>
          <w:rFonts w:ascii="Times New Roman" w:hAnsi="Times New Roman" w:cs="Times New Roman"/>
        </w:rPr>
        <w:t>Functions of Aggression and Peer Victimization in Elementary School Children: The Mediating Role of Social Preference</w:t>
      </w:r>
    </w:p>
    <w:p w14:paraId="3FE58756" w14:textId="77777777" w:rsidR="001C2E20" w:rsidRDefault="001C2E20" w:rsidP="001C2E20">
      <w:pPr>
        <w:jc w:val="center"/>
        <w:rPr>
          <w:rFonts w:ascii="Times New Roman" w:hAnsi="Times New Roman" w:cs="Times New Roman"/>
        </w:rPr>
      </w:pPr>
    </w:p>
    <w:p w14:paraId="6385C515" w14:textId="77777777" w:rsidR="001C2E20" w:rsidRDefault="001C2E20" w:rsidP="001C2E20">
      <w:pPr>
        <w:jc w:val="center"/>
        <w:rPr>
          <w:rFonts w:ascii="Times New Roman" w:hAnsi="Times New Roman" w:cs="Times New Roman"/>
        </w:rPr>
      </w:pPr>
    </w:p>
    <w:p w14:paraId="1DE6A47A" w14:textId="77777777" w:rsidR="001C2E20" w:rsidRDefault="001C2E20" w:rsidP="001C2E20">
      <w:pPr>
        <w:jc w:val="center"/>
        <w:rPr>
          <w:rFonts w:ascii="Times New Roman" w:hAnsi="Times New Roman" w:cs="Times New Roman"/>
        </w:rPr>
      </w:pPr>
    </w:p>
    <w:p w14:paraId="34409ABD" w14:textId="77777777" w:rsidR="001C2E20" w:rsidRDefault="001C2E20" w:rsidP="001C2E20">
      <w:pPr>
        <w:jc w:val="center"/>
        <w:rPr>
          <w:rFonts w:ascii="Times New Roman" w:hAnsi="Times New Roman" w:cs="Times New Roman"/>
        </w:rPr>
      </w:pPr>
    </w:p>
    <w:p w14:paraId="300B7415" w14:textId="77777777" w:rsidR="001C2E20" w:rsidRDefault="001C2E20" w:rsidP="001C2E20">
      <w:pPr>
        <w:jc w:val="center"/>
        <w:rPr>
          <w:rFonts w:ascii="Times New Roman" w:hAnsi="Times New Roman" w:cs="Times New Roman"/>
        </w:rPr>
      </w:pPr>
    </w:p>
    <w:p w14:paraId="42712830" w14:textId="77777777" w:rsidR="001C2E20" w:rsidRDefault="001C2E20" w:rsidP="001C2E20">
      <w:pPr>
        <w:jc w:val="center"/>
        <w:rPr>
          <w:rFonts w:ascii="Times New Roman" w:hAnsi="Times New Roman" w:cs="Times New Roman"/>
        </w:rPr>
      </w:pPr>
    </w:p>
    <w:p w14:paraId="0A1F9C1F" w14:textId="77777777" w:rsidR="001C2E20" w:rsidRDefault="001C2E20" w:rsidP="001C2E20">
      <w:pPr>
        <w:jc w:val="center"/>
        <w:rPr>
          <w:rFonts w:ascii="Times New Roman" w:hAnsi="Times New Roman" w:cs="Times New Roman"/>
        </w:rPr>
      </w:pPr>
    </w:p>
    <w:p w14:paraId="79B50D33" w14:textId="77777777" w:rsidR="001C2E20" w:rsidRDefault="001C2E20" w:rsidP="001C2E20">
      <w:pPr>
        <w:jc w:val="center"/>
        <w:rPr>
          <w:rFonts w:ascii="Times New Roman" w:hAnsi="Times New Roman" w:cs="Times New Roman"/>
        </w:rPr>
      </w:pPr>
    </w:p>
    <w:p w14:paraId="5B9FC6D5" w14:textId="77777777" w:rsidR="006B0FC3" w:rsidRDefault="006B0FC3" w:rsidP="001C2E20">
      <w:pPr>
        <w:jc w:val="center"/>
        <w:rPr>
          <w:rFonts w:ascii="Times New Roman" w:hAnsi="Times New Roman" w:cs="Times New Roman"/>
        </w:rPr>
      </w:pPr>
    </w:p>
    <w:p w14:paraId="1B9BCA4C" w14:textId="77777777" w:rsidR="006B0FC3" w:rsidRDefault="006B0FC3" w:rsidP="001C2E20">
      <w:pPr>
        <w:jc w:val="center"/>
        <w:rPr>
          <w:rFonts w:ascii="Times New Roman" w:hAnsi="Times New Roman" w:cs="Times New Roman"/>
        </w:rPr>
      </w:pPr>
    </w:p>
    <w:p w14:paraId="42AC952F" w14:textId="77777777" w:rsidR="006B0FC3" w:rsidRDefault="006B0FC3" w:rsidP="001C2E20">
      <w:pPr>
        <w:jc w:val="center"/>
        <w:rPr>
          <w:rFonts w:ascii="Times New Roman" w:hAnsi="Times New Roman" w:cs="Times New Roman"/>
        </w:rPr>
      </w:pPr>
    </w:p>
    <w:p w14:paraId="71E4022A" w14:textId="77777777" w:rsidR="006B0FC3" w:rsidRDefault="006B0FC3" w:rsidP="001C2E20">
      <w:pPr>
        <w:jc w:val="center"/>
        <w:rPr>
          <w:rFonts w:ascii="Times New Roman" w:hAnsi="Times New Roman" w:cs="Times New Roman"/>
        </w:rPr>
      </w:pPr>
    </w:p>
    <w:p w14:paraId="5333FA25" w14:textId="77777777" w:rsidR="006B0FC3" w:rsidRDefault="006B0FC3" w:rsidP="001C2E20">
      <w:pPr>
        <w:jc w:val="center"/>
        <w:rPr>
          <w:rFonts w:ascii="Times New Roman" w:hAnsi="Times New Roman" w:cs="Times New Roman"/>
        </w:rPr>
      </w:pPr>
    </w:p>
    <w:p w14:paraId="0C104512" w14:textId="77777777" w:rsidR="006B0FC3" w:rsidRDefault="006B0FC3" w:rsidP="001C2E20">
      <w:pPr>
        <w:jc w:val="center"/>
        <w:rPr>
          <w:rFonts w:ascii="Times New Roman" w:hAnsi="Times New Roman" w:cs="Times New Roman"/>
        </w:rPr>
      </w:pPr>
    </w:p>
    <w:p w14:paraId="67367F08" w14:textId="77777777" w:rsidR="006B0FC3" w:rsidRDefault="006B0FC3" w:rsidP="001C2E20">
      <w:pPr>
        <w:jc w:val="center"/>
        <w:rPr>
          <w:rFonts w:ascii="Times New Roman" w:hAnsi="Times New Roman" w:cs="Times New Roman"/>
        </w:rPr>
      </w:pPr>
    </w:p>
    <w:p w14:paraId="30B4384A" w14:textId="77777777" w:rsidR="006B0FC3" w:rsidRDefault="006B0FC3" w:rsidP="001C2E20">
      <w:pPr>
        <w:jc w:val="center"/>
        <w:rPr>
          <w:rFonts w:ascii="Times New Roman" w:hAnsi="Times New Roman" w:cs="Times New Roman"/>
        </w:rPr>
      </w:pPr>
    </w:p>
    <w:p w14:paraId="3978F88D" w14:textId="77777777" w:rsidR="00231A05" w:rsidRDefault="00231A05" w:rsidP="00155BC4">
      <w:pPr>
        <w:spacing w:line="480" w:lineRule="auto"/>
        <w:jc w:val="center"/>
        <w:rPr>
          <w:rFonts w:ascii="Times New Roman" w:hAnsi="Times New Roman" w:cs="Times New Roman"/>
        </w:rPr>
      </w:pPr>
      <w:r>
        <w:rPr>
          <w:rFonts w:ascii="Times New Roman" w:hAnsi="Times New Roman" w:cs="Times New Roman"/>
        </w:rPr>
        <w:t xml:space="preserve">A Thesis Presented for the </w:t>
      </w:r>
    </w:p>
    <w:p w14:paraId="147CDEDF" w14:textId="77777777" w:rsidR="00E30A39" w:rsidRDefault="00231A05" w:rsidP="00155BC4">
      <w:pPr>
        <w:spacing w:line="480" w:lineRule="auto"/>
        <w:jc w:val="center"/>
        <w:rPr>
          <w:rFonts w:ascii="Times New Roman" w:hAnsi="Times New Roman" w:cs="Times New Roman"/>
        </w:rPr>
      </w:pPr>
      <w:r>
        <w:rPr>
          <w:rFonts w:ascii="Times New Roman" w:hAnsi="Times New Roman" w:cs="Times New Roman"/>
        </w:rPr>
        <w:t xml:space="preserve">Master of Arts </w:t>
      </w:r>
    </w:p>
    <w:p w14:paraId="46AA1B88" w14:textId="157ED101" w:rsidR="001C2E20" w:rsidRDefault="00231A05" w:rsidP="00155BC4">
      <w:pPr>
        <w:spacing w:line="480" w:lineRule="auto"/>
        <w:jc w:val="center"/>
        <w:rPr>
          <w:rFonts w:ascii="Times New Roman" w:hAnsi="Times New Roman" w:cs="Times New Roman"/>
        </w:rPr>
      </w:pPr>
      <w:r>
        <w:rPr>
          <w:rFonts w:ascii="Times New Roman" w:hAnsi="Times New Roman" w:cs="Times New Roman"/>
        </w:rPr>
        <w:t>Degree</w:t>
      </w:r>
    </w:p>
    <w:p w14:paraId="49CB4DA1" w14:textId="2A0596BC" w:rsidR="00657159" w:rsidRDefault="00E5392F" w:rsidP="00155BC4">
      <w:pPr>
        <w:spacing w:line="480" w:lineRule="auto"/>
        <w:jc w:val="center"/>
        <w:rPr>
          <w:rFonts w:ascii="Times New Roman" w:hAnsi="Times New Roman" w:cs="Times New Roman"/>
        </w:rPr>
      </w:pPr>
      <w:r>
        <w:rPr>
          <w:rFonts w:ascii="Times New Roman" w:hAnsi="Times New Roman" w:cs="Times New Roman"/>
        </w:rPr>
        <w:t xml:space="preserve">The </w:t>
      </w:r>
      <w:r w:rsidR="00657159">
        <w:rPr>
          <w:rFonts w:ascii="Times New Roman" w:hAnsi="Times New Roman" w:cs="Times New Roman"/>
        </w:rPr>
        <w:t>University of Tennessee</w:t>
      </w:r>
      <w:r w:rsidR="00231A05">
        <w:rPr>
          <w:rFonts w:ascii="Times New Roman" w:hAnsi="Times New Roman" w:cs="Times New Roman"/>
        </w:rPr>
        <w:t>, Knoxville</w:t>
      </w:r>
    </w:p>
    <w:p w14:paraId="713A3FAB" w14:textId="77777777" w:rsidR="00231A05" w:rsidRDefault="00231A05" w:rsidP="001C2E20">
      <w:pPr>
        <w:jc w:val="center"/>
        <w:rPr>
          <w:rFonts w:ascii="Times New Roman" w:hAnsi="Times New Roman" w:cs="Times New Roman"/>
        </w:rPr>
      </w:pPr>
    </w:p>
    <w:p w14:paraId="62A966EC" w14:textId="77777777" w:rsidR="00231A05" w:rsidRDefault="00231A05" w:rsidP="001C2E20">
      <w:pPr>
        <w:jc w:val="center"/>
        <w:rPr>
          <w:rFonts w:ascii="Times New Roman" w:hAnsi="Times New Roman" w:cs="Times New Roman"/>
        </w:rPr>
      </w:pPr>
    </w:p>
    <w:p w14:paraId="17DE69D7" w14:textId="77777777" w:rsidR="00231A05" w:rsidRDefault="00231A05" w:rsidP="001C2E20">
      <w:pPr>
        <w:jc w:val="center"/>
        <w:rPr>
          <w:rFonts w:ascii="Times New Roman" w:hAnsi="Times New Roman" w:cs="Times New Roman"/>
        </w:rPr>
      </w:pPr>
    </w:p>
    <w:p w14:paraId="4A8F2B7B" w14:textId="77777777" w:rsidR="00231A05" w:rsidRDefault="00231A05" w:rsidP="001C2E20">
      <w:pPr>
        <w:jc w:val="center"/>
        <w:rPr>
          <w:rFonts w:ascii="Times New Roman" w:hAnsi="Times New Roman" w:cs="Times New Roman"/>
        </w:rPr>
      </w:pPr>
    </w:p>
    <w:p w14:paraId="7183E75F" w14:textId="77777777" w:rsidR="00231A05" w:rsidRDefault="00231A05" w:rsidP="001C2E20">
      <w:pPr>
        <w:jc w:val="center"/>
        <w:rPr>
          <w:rFonts w:ascii="Times New Roman" w:hAnsi="Times New Roman" w:cs="Times New Roman"/>
        </w:rPr>
      </w:pPr>
    </w:p>
    <w:p w14:paraId="6C50119C" w14:textId="77777777" w:rsidR="00231A05" w:rsidRDefault="00231A05" w:rsidP="001C2E20">
      <w:pPr>
        <w:jc w:val="center"/>
        <w:rPr>
          <w:rFonts w:ascii="Times New Roman" w:hAnsi="Times New Roman" w:cs="Times New Roman"/>
        </w:rPr>
      </w:pPr>
    </w:p>
    <w:p w14:paraId="56C06F4D" w14:textId="77777777" w:rsidR="00231A05" w:rsidRDefault="00231A05" w:rsidP="001C2E20">
      <w:pPr>
        <w:jc w:val="center"/>
        <w:rPr>
          <w:rFonts w:ascii="Times New Roman" w:hAnsi="Times New Roman" w:cs="Times New Roman"/>
        </w:rPr>
      </w:pPr>
    </w:p>
    <w:p w14:paraId="2F7AD0E3" w14:textId="77777777" w:rsidR="00231A05" w:rsidRDefault="00231A05" w:rsidP="001C2E20">
      <w:pPr>
        <w:jc w:val="center"/>
        <w:rPr>
          <w:rFonts w:ascii="Times New Roman" w:hAnsi="Times New Roman" w:cs="Times New Roman"/>
        </w:rPr>
      </w:pPr>
    </w:p>
    <w:p w14:paraId="15AC6E3B" w14:textId="77777777" w:rsidR="00231A05" w:rsidRDefault="00231A05" w:rsidP="001C2E20">
      <w:pPr>
        <w:jc w:val="center"/>
        <w:rPr>
          <w:rFonts w:ascii="Times New Roman" w:hAnsi="Times New Roman" w:cs="Times New Roman"/>
        </w:rPr>
      </w:pPr>
    </w:p>
    <w:p w14:paraId="130D9824" w14:textId="77777777" w:rsidR="00231A05" w:rsidRDefault="00231A05" w:rsidP="001C2E20">
      <w:pPr>
        <w:jc w:val="center"/>
        <w:rPr>
          <w:rFonts w:ascii="Times New Roman" w:hAnsi="Times New Roman" w:cs="Times New Roman"/>
        </w:rPr>
      </w:pPr>
    </w:p>
    <w:p w14:paraId="0B92543B" w14:textId="77777777" w:rsidR="00231A05" w:rsidRDefault="00231A05" w:rsidP="001C2E20">
      <w:pPr>
        <w:jc w:val="center"/>
        <w:rPr>
          <w:rFonts w:ascii="Times New Roman" w:hAnsi="Times New Roman" w:cs="Times New Roman"/>
        </w:rPr>
      </w:pPr>
    </w:p>
    <w:p w14:paraId="07B602ED" w14:textId="77777777" w:rsidR="00231A05" w:rsidRDefault="00231A05" w:rsidP="001C2E20">
      <w:pPr>
        <w:jc w:val="center"/>
        <w:rPr>
          <w:rFonts w:ascii="Times New Roman" w:hAnsi="Times New Roman" w:cs="Times New Roman"/>
        </w:rPr>
      </w:pPr>
    </w:p>
    <w:p w14:paraId="6C9AE702" w14:textId="77777777" w:rsidR="00231A05" w:rsidRDefault="00231A05" w:rsidP="001C2E20">
      <w:pPr>
        <w:jc w:val="center"/>
        <w:rPr>
          <w:rFonts w:ascii="Times New Roman" w:hAnsi="Times New Roman" w:cs="Times New Roman"/>
        </w:rPr>
      </w:pPr>
    </w:p>
    <w:p w14:paraId="0D9D1850" w14:textId="77777777" w:rsidR="00231A05" w:rsidRDefault="00231A05" w:rsidP="001C2E20">
      <w:pPr>
        <w:jc w:val="center"/>
        <w:rPr>
          <w:rFonts w:ascii="Times New Roman" w:hAnsi="Times New Roman" w:cs="Times New Roman"/>
        </w:rPr>
      </w:pPr>
    </w:p>
    <w:p w14:paraId="5EBA6DC8" w14:textId="77777777" w:rsidR="00231A05" w:rsidRDefault="00231A05" w:rsidP="001C2E20">
      <w:pPr>
        <w:jc w:val="center"/>
        <w:rPr>
          <w:rFonts w:ascii="Times New Roman" w:hAnsi="Times New Roman" w:cs="Times New Roman"/>
        </w:rPr>
      </w:pPr>
    </w:p>
    <w:p w14:paraId="31127EC1" w14:textId="77777777" w:rsidR="00231A05" w:rsidRDefault="00231A05" w:rsidP="001C2E20">
      <w:pPr>
        <w:jc w:val="center"/>
        <w:rPr>
          <w:rFonts w:ascii="Times New Roman" w:hAnsi="Times New Roman" w:cs="Times New Roman"/>
        </w:rPr>
      </w:pPr>
    </w:p>
    <w:p w14:paraId="0ABD3957" w14:textId="77777777" w:rsidR="00231A05" w:rsidRDefault="00231A05" w:rsidP="001C2E20">
      <w:pPr>
        <w:jc w:val="center"/>
        <w:rPr>
          <w:rFonts w:ascii="Times New Roman" w:hAnsi="Times New Roman" w:cs="Times New Roman"/>
        </w:rPr>
      </w:pPr>
      <w:r>
        <w:rPr>
          <w:rFonts w:ascii="Times New Roman" w:hAnsi="Times New Roman" w:cs="Times New Roman"/>
        </w:rPr>
        <w:t>Samantha Manring</w:t>
      </w:r>
    </w:p>
    <w:p w14:paraId="2ADE3C77" w14:textId="1E2AEF29" w:rsidR="00F52543" w:rsidRDefault="00231A05" w:rsidP="001C2E20">
      <w:pPr>
        <w:jc w:val="center"/>
        <w:rPr>
          <w:rFonts w:ascii="Times New Roman" w:hAnsi="Times New Roman" w:cs="Times New Roman"/>
        </w:rPr>
      </w:pPr>
      <w:r>
        <w:rPr>
          <w:rFonts w:ascii="Times New Roman" w:hAnsi="Times New Roman" w:cs="Times New Roman"/>
        </w:rPr>
        <w:t>August 2016</w:t>
      </w:r>
      <w:r w:rsidR="00F52543">
        <w:rPr>
          <w:rFonts w:ascii="Times New Roman" w:hAnsi="Times New Roman" w:cs="Times New Roman"/>
        </w:rPr>
        <w:br w:type="page"/>
      </w:r>
    </w:p>
    <w:p w14:paraId="17D4DF18" w14:textId="1E413DFB" w:rsidR="00657159" w:rsidRPr="00F52543" w:rsidRDefault="00F52543" w:rsidP="00F52543">
      <w:pPr>
        <w:spacing w:line="480" w:lineRule="auto"/>
        <w:jc w:val="center"/>
        <w:rPr>
          <w:rFonts w:ascii="Times New Roman" w:hAnsi="Times New Roman" w:cs="Times New Roman"/>
        </w:rPr>
      </w:pPr>
      <w:r w:rsidRPr="00F52543">
        <w:rPr>
          <w:rFonts w:ascii="Times New Roman" w:hAnsi="Times New Roman" w:cs="Times New Roman"/>
        </w:rPr>
        <w:lastRenderedPageBreak/>
        <w:t>Abstract</w:t>
      </w:r>
    </w:p>
    <w:p w14:paraId="64B4215D" w14:textId="3060201F" w:rsidR="00F52543" w:rsidRPr="00C17F7F" w:rsidRDefault="00C17F7F" w:rsidP="00243CC5">
      <w:pPr>
        <w:ind w:firstLine="720"/>
        <w:rPr>
          <w:rFonts w:ascii="Times New Roman" w:hAnsi="Times New Roman" w:cs="Times New Roman"/>
        </w:rPr>
      </w:pPr>
      <w:r w:rsidRPr="00C17F7F">
        <w:rPr>
          <w:rFonts w:ascii="Times New Roman" w:eastAsia="Times New Roman" w:hAnsi="Times New Roman" w:cs="Times New Roman"/>
        </w:rPr>
        <w:t>This study examined the longitudinal associations among functions of aggression, social preference, and peer victimization. Participants were 492 children (249 girls, 227 boys) in grades 2-5. Proactive and reactive aggression was assessed via a self-report measure and indices of social preference and peer victimization were assessed via a peer nomination inventory. Data was collected during the fall and spring of two academic years. Results suggest that the relation between aggression, social preference, and peer victimization varied by the function of aggression and gender. For girls, reactive aggression was a significant negative predictor of social preference.  Findings also revealed social preference mediated the relation between reactive aggression and peer victimization for girls. This pathway did not hold for boys. There was some evidence that proactive aggression was negatively associated with peer victimization, but only for girls. Findings from the current study suggest social preference may be a key mechanism through which reactive aggression is associated with future victimization for girls. Boys’ aggression was not related to subsequent peer victimization. Future research and intervention efforts should consider gender differences and the function of aggression when investigating children’s peer victimization experiences.</w:t>
      </w:r>
    </w:p>
    <w:p w14:paraId="47F387F8" w14:textId="49E32685" w:rsidR="00923039" w:rsidRDefault="00923039">
      <w:pPr>
        <w:rPr>
          <w:rFonts w:ascii="Times New Roman" w:hAnsi="Times New Roman" w:cs="Times New Roman"/>
        </w:rPr>
      </w:pPr>
      <w:r>
        <w:rPr>
          <w:rFonts w:ascii="Times New Roman" w:hAnsi="Times New Roman" w:cs="Times New Roman"/>
        </w:rPr>
        <w:br w:type="page"/>
      </w:r>
    </w:p>
    <w:p w14:paraId="2A49921C" w14:textId="6377152F" w:rsidR="00F52543" w:rsidRDefault="00923039" w:rsidP="001C2E20">
      <w:pPr>
        <w:jc w:val="center"/>
        <w:rPr>
          <w:rFonts w:ascii="Times New Roman" w:hAnsi="Times New Roman" w:cs="Times New Roman"/>
        </w:rPr>
      </w:pPr>
      <w:r>
        <w:rPr>
          <w:rFonts w:ascii="Times New Roman" w:hAnsi="Times New Roman" w:cs="Times New Roman"/>
        </w:rPr>
        <w:t>Table of Contents</w:t>
      </w:r>
    </w:p>
    <w:p w14:paraId="11FB991B" w14:textId="77777777" w:rsidR="00383BBA" w:rsidRDefault="00383BBA" w:rsidP="001C2E20">
      <w:pPr>
        <w:jc w:val="center"/>
        <w:rPr>
          <w:rFonts w:ascii="Times New Roman" w:hAnsi="Times New Roman" w:cs="Times New Roman"/>
        </w:rPr>
      </w:pPr>
    </w:p>
    <w:p w14:paraId="6A74A42F" w14:textId="1847BA5C" w:rsidR="00923039" w:rsidRDefault="001B5CEC" w:rsidP="00923039">
      <w:pPr>
        <w:rPr>
          <w:rFonts w:ascii="Times New Roman" w:hAnsi="Times New Roman" w:cs="Times New Roman"/>
        </w:rPr>
      </w:pPr>
      <w:r>
        <w:rPr>
          <w:rFonts w:ascii="Times New Roman" w:hAnsi="Times New Roman" w:cs="Times New Roman"/>
        </w:rPr>
        <w:t xml:space="preserve">Chapter 1 </w:t>
      </w:r>
      <w:r w:rsidR="00923039">
        <w:rPr>
          <w:rFonts w:ascii="Times New Roman" w:hAnsi="Times New Roman" w:cs="Times New Roman"/>
        </w:rPr>
        <w:t>Introduction……………………………………………………………………1</w:t>
      </w:r>
    </w:p>
    <w:p w14:paraId="180596C6" w14:textId="4E8775B0" w:rsidR="00923039" w:rsidRDefault="00923039" w:rsidP="00923039">
      <w:pPr>
        <w:rPr>
          <w:rFonts w:ascii="Times New Roman" w:hAnsi="Times New Roman" w:cs="Times New Roman"/>
        </w:rPr>
      </w:pPr>
      <w:r>
        <w:rPr>
          <w:rFonts w:ascii="Times New Roman" w:hAnsi="Times New Roman" w:cs="Times New Roman"/>
        </w:rPr>
        <w:tab/>
        <w:t>Peer Victimiz</w:t>
      </w:r>
      <w:r w:rsidR="00736014">
        <w:rPr>
          <w:rFonts w:ascii="Times New Roman" w:hAnsi="Times New Roman" w:cs="Times New Roman"/>
        </w:rPr>
        <w:t>ation………………………………………………………………..2</w:t>
      </w:r>
    </w:p>
    <w:p w14:paraId="445AE2A1" w14:textId="42F1EF8E" w:rsidR="00923039" w:rsidRDefault="00923039" w:rsidP="00923039">
      <w:pPr>
        <w:rPr>
          <w:rFonts w:ascii="Times New Roman" w:hAnsi="Times New Roman" w:cs="Times New Roman"/>
        </w:rPr>
      </w:pPr>
      <w:r>
        <w:rPr>
          <w:rFonts w:ascii="Times New Roman" w:hAnsi="Times New Roman" w:cs="Times New Roman"/>
        </w:rPr>
        <w:tab/>
        <w:t>Proactive and Reactive Aggression…………</w:t>
      </w:r>
      <w:r w:rsidR="00736014">
        <w:rPr>
          <w:rFonts w:ascii="Times New Roman" w:hAnsi="Times New Roman" w:cs="Times New Roman"/>
        </w:rPr>
        <w:t>……………………………………4</w:t>
      </w:r>
    </w:p>
    <w:p w14:paraId="78CD8B58" w14:textId="064C65B6" w:rsidR="00923039" w:rsidRDefault="00923039" w:rsidP="00923039">
      <w:pPr>
        <w:rPr>
          <w:rFonts w:ascii="Times New Roman" w:hAnsi="Times New Roman" w:cs="Times New Roman"/>
        </w:rPr>
      </w:pPr>
      <w:r>
        <w:rPr>
          <w:rFonts w:ascii="Times New Roman" w:hAnsi="Times New Roman" w:cs="Times New Roman"/>
        </w:rPr>
        <w:tab/>
        <w:t>Social Pref</w:t>
      </w:r>
      <w:r w:rsidR="00736014">
        <w:rPr>
          <w:rFonts w:ascii="Times New Roman" w:hAnsi="Times New Roman" w:cs="Times New Roman"/>
        </w:rPr>
        <w:t>erence…………………………………………………………………6</w:t>
      </w:r>
    </w:p>
    <w:p w14:paraId="0A9A5DC5" w14:textId="5346E38D" w:rsidR="00923039" w:rsidRDefault="00923039" w:rsidP="00923039">
      <w:pPr>
        <w:rPr>
          <w:rFonts w:ascii="Times New Roman" w:hAnsi="Times New Roman" w:cs="Times New Roman"/>
        </w:rPr>
      </w:pPr>
      <w:r>
        <w:rPr>
          <w:rFonts w:ascii="Times New Roman" w:hAnsi="Times New Roman" w:cs="Times New Roman"/>
        </w:rPr>
        <w:tab/>
        <w:t>Current Study…………………………………………………………………….</w:t>
      </w:r>
      <w:r w:rsidR="00736014">
        <w:rPr>
          <w:rFonts w:ascii="Times New Roman" w:hAnsi="Times New Roman" w:cs="Times New Roman"/>
        </w:rPr>
        <w:t>.8</w:t>
      </w:r>
    </w:p>
    <w:p w14:paraId="66CE3D3C" w14:textId="1A07BD89" w:rsidR="00E05796" w:rsidRDefault="001B5CEC" w:rsidP="00923039">
      <w:pPr>
        <w:rPr>
          <w:rFonts w:ascii="Times New Roman" w:hAnsi="Times New Roman" w:cs="Times New Roman"/>
        </w:rPr>
      </w:pPr>
      <w:r>
        <w:rPr>
          <w:rFonts w:ascii="Times New Roman" w:hAnsi="Times New Roman" w:cs="Times New Roman"/>
        </w:rPr>
        <w:t>Chapter 2 Method……...</w:t>
      </w:r>
      <w:r w:rsidR="00736014">
        <w:rPr>
          <w:rFonts w:ascii="Times New Roman" w:hAnsi="Times New Roman" w:cs="Times New Roman"/>
        </w:rPr>
        <w:t>………………………………………………………………...12</w:t>
      </w:r>
    </w:p>
    <w:p w14:paraId="3D630F57" w14:textId="0F3F0E49" w:rsidR="00E05796" w:rsidRDefault="00E05796" w:rsidP="00923039">
      <w:pPr>
        <w:rPr>
          <w:rFonts w:ascii="Times New Roman" w:hAnsi="Times New Roman" w:cs="Times New Roman"/>
        </w:rPr>
      </w:pPr>
      <w:r>
        <w:rPr>
          <w:rFonts w:ascii="Times New Roman" w:hAnsi="Times New Roman" w:cs="Times New Roman"/>
        </w:rPr>
        <w:tab/>
        <w:t>Participan</w:t>
      </w:r>
      <w:r w:rsidR="00736014">
        <w:rPr>
          <w:rFonts w:ascii="Times New Roman" w:hAnsi="Times New Roman" w:cs="Times New Roman"/>
        </w:rPr>
        <w:t>ts……………………………………………………………………….12</w:t>
      </w:r>
    </w:p>
    <w:p w14:paraId="7F9893CE" w14:textId="6D79F5CE" w:rsidR="00E05796" w:rsidRDefault="00E05796" w:rsidP="00923039">
      <w:pPr>
        <w:rPr>
          <w:rFonts w:ascii="Times New Roman" w:hAnsi="Times New Roman" w:cs="Times New Roman"/>
        </w:rPr>
      </w:pPr>
      <w:r>
        <w:rPr>
          <w:rFonts w:ascii="Times New Roman" w:hAnsi="Times New Roman" w:cs="Times New Roman"/>
        </w:rPr>
        <w:tab/>
        <w:t>Procedures………………………………………………………………………..1</w:t>
      </w:r>
      <w:r w:rsidR="00736014">
        <w:rPr>
          <w:rFonts w:ascii="Times New Roman" w:hAnsi="Times New Roman" w:cs="Times New Roman"/>
        </w:rPr>
        <w:t>3</w:t>
      </w:r>
    </w:p>
    <w:p w14:paraId="23D85B66" w14:textId="45564CF4" w:rsidR="00E05796" w:rsidRDefault="00E05796" w:rsidP="00923039">
      <w:pPr>
        <w:rPr>
          <w:rFonts w:ascii="Times New Roman" w:hAnsi="Times New Roman" w:cs="Times New Roman"/>
        </w:rPr>
      </w:pPr>
      <w:r>
        <w:rPr>
          <w:rFonts w:ascii="Times New Roman" w:hAnsi="Times New Roman" w:cs="Times New Roman"/>
        </w:rPr>
        <w:tab/>
        <w:t>Measures…………</w:t>
      </w:r>
      <w:r w:rsidR="00736014">
        <w:rPr>
          <w:rFonts w:ascii="Times New Roman" w:hAnsi="Times New Roman" w:cs="Times New Roman"/>
        </w:rPr>
        <w:t>………………………………………………………………14</w:t>
      </w:r>
    </w:p>
    <w:p w14:paraId="3D24CB7C" w14:textId="2F588F94" w:rsidR="00E30A39" w:rsidRDefault="00E30A39" w:rsidP="00923039">
      <w:pPr>
        <w:rPr>
          <w:rFonts w:ascii="Times New Roman" w:hAnsi="Times New Roman" w:cs="Times New Roman"/>
        </w:rPr>
      </w:pPr>
      <w:r>
        <w:rPr>
          <w:rFonts w:ascii="Times New Roman" w:hAnsi="Times New Roman" w:cs="Times New Roman"/>
        </w:rPr>
        <w:tab/>
      </w:r>
      <w:r>
        <w:rPr>
          <w:rFonts w:ascii="Times New Roman" w:hAnsi="Times New Roman" w:cs="Times New Roman"/>
        </w:rPr>
        <w:tab/>
        <w:t>Proactive and Reacti</w:t>
      </w:r>
      <w:r w:rsidR="00736014">
        <w:rPr>
          <w:rFonts w:ascii="Times New Roman" w:hAnsi="Times New Roman" w:cs="Times New Roman"/>
        </w:rPr>
        <w:t>ve Aggression……………………………………...14</w:t>
      </w:r>
    </w:p>
    <w:p w14:paraId="38CA3EB6" w14:textId="65B00442" w:rsidR="00E30A39" w:rsidRDefault="00E30A39" w:rsidP="00923039">
      <w:pPr>
        <w:rPr>
          <w:rFonts w:ascii="Times New Roman" w:hAnsi="Times New Roman" w:cs="Times New Roman"/>
        </w:rPr>
      </w:pPr>
      <w:r>
        <w:rPr>
          <w:rFonts w:ascii="Times New Roman" w:hAnsi="Times New Roman" w:cs="Times New Roman"/>
        </w:rPr>
        <w:tab/>
      </w:r>
      <w:r>
        <w:rPr>
          <w:rFonts w:ascii="Times New Roman" w:hAnsi="Times New Roman" w:cs="Times New Roman"/>
        </w:rPr>
        <w:tab/>
        <w:t>Peer Nomi</w:t>
      </w:r>
      <w:r w:rsidR="00736014">
        <w:rPr>
          <w:rFonts w:ascii="Times New Roman" w:hAnsi="Times New Roman" w:cs="Times New Roman"/>
        </w:rPr>
        <w:t>nations………………………………………………………..14</w:t>
      </w:r>
    </w:p>
    <w:p w14:paraId="3E9D0C92" w14:textId="1D2D3C5A" w:rsidR="00E05796" w:rsidRDefault="00E05796" w:rsidP="00923039">
      <w:pPr>
        <w:rPr>
          <w:rFonts w:ascii="Times New Roman" w:hAnsi="Times New Roman" w:cs="Times New Roman"/>
        </w:rPr>
      </w:pPr>
      <w:r>
        <w:rPr>
          <w:rFonts w:ascii="Times New Roman" w:hAnsi="Times New Roman" w:cs="Times New Roman"/>
        </w:rPr>
        <w:tab/>
        <w:t>Data Analytic</w:t>
      </w:r>
      <w:r w:rsidR="00736014">
        <w:rPr>
          <w:rFonts w:ascii="Times New Roman" w:hAnsi="Times New Roman" w:cs="Times New Roman"/>
        </w:rPr>
        <w:t xml:space="preserve"> Plan……………………………………………………………….15</w:t>
      </w:r>
    </w:p>
    <w:p w14:paraId="0DD34A9A" w14:textId="6BEB0E99" w:rsidR="00923039" w:rsidRDefault="00E05796" w:rsidP="00923039">
      <w:pPr>
        <w:rPr>
          <w:rFonts w:ascii="Times New Roman" w:hAnsi="Times New Roman" w:cs="Times New Roman"/>
        </w:rPr>
      </w:pPr>
      <w:r>
        <w:rPr>
          <w:rFonts w:ascii="Times New Roman" w:hAnsi="Times New Roman" w:cs="Times New Roman"/>
        </w:rPr>
        <w:tab/>
        <w:t>Treatment of Mis</w:t>
      </w:r>
      <w:r w:rsidR="00736014">
        <w:rPr>
          <w:rFonts w:ascii="Times New Roman" w:hAnsi="Times New Roman" w:cs="Times New Roman"/>
        </w:rPr>
        <w:t>sing Data………………………………………………………15</w:t>
      </w:r>
    </w:p>
    <w:p w14:paraId="0A161BBC" w14:textId="14EB7251" w:rsidR="00E05796" w:rsidRDefault="001B5CEC" w:rsidP="00923039">
      <w:pPr>
        <w:rPr>
          <w:rFonts w:ascii="Times New Roman" w:hAnsi="Times New Roman" w:cs="Times New Roman"/>
        </w:rPr>
      </w:pPr>
      <w:r>
        <w:rPr>
          <w:rFonts w:ascii="Times New Roman" w:hAnsi="Times New Roman" w:cs="Times New Roman"/>
        </w:rPr>
        <w:t xml:space="preserve">Chapter 3 </w:t>
      </w:r>
      <w:r w:rsidR="00E05796">
        <w:rPr>
          <w:rFonts w:ascii="Times New Roman" w:hAnsi="Times New Roman" w:cs="Times New Roman"/>
        </w:rPr>
        <w:t>Results</w:t>
      </w:r>
      <w:r>
        <w:rPr>
          <w:rFonts w:ascii="Times New Roman" w:hAnsi="Times New Roman" w:cs="Times New Roman"/>
        </w:rPr>
        <w:t>…...</w:t>
      </w:r>
      <w:r w:rsidR="00E05796">
        <w:rPr>
          <w:rFonts w:ascii="Times New Roman" w:hAnsi="Times New Roman" w:cs="Times New Roman"/>
        </w:rPr>
        <w:t>……………………………………………………………………17</w:t>
      </w:r>
    </w:p>
    <w:p w14:paraId="413D0FEE" w14:textId="12EBE7BF" w:rsidR="00E05796" w:rsidRDefault="00E05796" w:rsidP="00923039">
      <w:pPr>
        <w:rPr>
          <w:rFonts w:ascii="Times New Roman" w:hAnsi="Times New Roman" w:cs="Times New Roman"/>
        </w:rPr>
      </w:pPr>
      <w:r>
        <w:rPr>
          <w:rFonts w:ascii="Times New Roman" w:hAnsi="Times New Roman" w:cs="Times New Roman"/>
        </w:rPr>
        <w:tab/>
        <w:t>Descriptive Statistics...…………………………………………………………...17</w:t>
      </w:r>
    </w:p>
    <w:p w14:paraId="5E58FD32" w14:textId="55932248" w:rsidR="00E05796" w:rsidRDefault="00E05796" w:rsidP="00923039">
      <w:pPr>
        <w:rPr>
          <w:rFonts w:ascii="Times New Roman" w:hAnsi="Times New Roman" w:cs="Times New Roman"/>
        </w:rPr>
      </w:pPr>
      <w:r>
        <w:rPr>
          <w:rFonts w:ascii="Times New Roman" w:hAnsi="Times New Roman" w:cs="Times New Roman"/>
        </w:rPr>
        <w:tab/>
        <w:t>Primary Analyses………………………………………………………………...17</w:t>
      </w:r>
    </w:p>
    <w:p w14:paraId="3DC59DA3" w14:textId="4172B958" w:rsidR="00E05796" w:rsidRDefault="00E05796" w:rsidP="00923039">
      <w:pPr>
        <w:rPr>
          <w:rFonts w:ascii="Times New Roman" w:hAnsi="Times New Roman" w:cs="Times New Roman"/>
        </w:rPr>
      </w:pPr>
      <w:r>
        <w:rPr>
          <w:rFonts w:ascii="Times New Roman" w:hAnsi="Times New Roman" w:cs="Times New Roman"/>
        </w:rPr>
        <w:tab/>
        <w:t>Multigroup Models………………………………………………………………18</w:t>
      </w:r>
    </w:p>
    <w:p w14:paraId="693D409B" w14:textId="278EAD47" w:rsidR="00E05796" w:rsidRDefault="00E05796" w:rsidP="00923039">
      <w:pPr>
        <w:rPr>
          <w:rFonts w:ascii="Times New Roman" w:hAnsi="Times New Roman" w:cs="Times New Roman"/>
        </w:rPr>
      </w:pPr>
      <w:r>
        <w:rPr>
          <w:rFonts w:ascii="Times New Roman" w:hAnsi="Times New Roman" w:cs="Times New Roman"/>
        </w:rPr>
        <w:tab/>
      </w:r>
      <w:r>
        <w:rPr>
          <w:rFonts w:ascii="Times New Roman" w:hAnsi="Times New Roman" w:cs="Times New Roman"/>
        </w:rPr>
        <w:tab/>
        <w:t>Reactive Aggression……………………………………………………..18</w:t>
      </w:r>
    </w:p>
    <w:p w14:paraId="2647B244" w14:textId="360B9859" w:rsidR="00E05796" w:rsidRDefault="00E05796" w:rsidP="00923039">
      <w:pPr>
        <w:rPr>
          <w:rFonts w:ascii="Times New Roman" w:hAnsi="Times New Roman" w:cs="Times New Roman"/>
        </w:rPr>
      </w:pPr>
      <w:r>
        <w:rPr>
          <w:rFonts w:ascii="Times New Roman" w:hAnsi="Times New Roman" w:cs="Times New Roman"/>
        </w:rPr>
        <w:tab/>
      </w:r>
      <w:r>
        <w:rPr>
          <w:rFonts w:ascii="Times New Roman" w:hAnsi="Times New Roman" w:cs="Times New Roman"/>
        </w:rPr>
        <w:tab/>
        <w:t>Proactive A</w:t>
      </w:r>
      <w:r w:rsidR="003A3733">
        <w:rPr>
          <w:rFonts w:ascii="Times New Roman" w:hAnsi="Times New Roman" w:cs="Times New Roman"/>
        </w:rPr>
        <w:t>ggression…………………………………………………….25</w:t>
      </w:r>
    </w:p>
    <w:p w14:paraId="0F693782" w14:textId="3CDB33BA" w:rsidR="00E05796" w:rsidRDefault="001B5CEC" w:rsidP="00923039">
      <w:pPr>
        <w:rPr>
          <w:rFonts w:ascii="Times New Roman" w:hAnsi="Times New Roman" w:cs="Times New Roman"/>
        </w:rPr>
      </w:pPr>
      <w:r>
        <w:rPr>
          <w:rFonts w:ascii="Times New Roman" w:hAnsi="Times New Roman" w:cs="Times New Roman"/>
        </w:rPr>
        <w:t xml:space="preserve">Chapter 4 </w:t>
      </w:r>
      <w:r w:rsidR="00E05796">
        <w:rPr>
          <w:rFonts w:ascii="Times New Roman" w:hAnsi="Times New Roman" w:cs="Times New Roman"/>
        </w:rPr>
        <w:t>Discussion</w:t>
      </w:r>
      <w:r>
        <w:rPr>
          <w:rFonts w:ascii="Times New Roman" w:hAnsi="Times New Roman" w:cs="Times New Roman"/>
        </w:rPr>
        <w:t>…...</w:t>
      </w:r>
      <w:r w:rsidR="003A3733">
        <w:rPr>
          <w:rFonts w:ascii="Times New Roman" w:hAnsi="Times New Roman" w:cs="Times New Roman"/>
        </w:rPr>
        <w:t>………………………………………………………………..30</w:t>
      </w:r>
    </w:p>
    <w:p w14:paraId="6350BF80" w14:textId="44B927A4" w:rsidR="00E05796" w:rsidRDefault="00E05796" w:rsidP="00923039">
      <w:pPr>
        <w:rPr>
          <w:rFonts w:ascii="Times New Roman" w:hAnsi="Times New Roman" w:cs="Times New Roman"/>
        </w:rPr>
      </w:pPr>
      <w:r>
        <w:rPr>
          <w:rFonts w:ascii="Times New Roman" w:hAnsi="Times New Roman" w:cs="Times New Roman"/>
        </w:rPr>
        <w:tab/>
        <w:t>Strengths and Limi</w:t>
      </w:r>
      <w:r w:rsidR="003A3733">
        <w:rPr>
          <w:rFonts w:ascii="Times New Roman" w:hAnsi="Times New Roman" w:cs="Times New Roman"/>
        </w:rPr>
        <w:t>tations………………………………………………………..35</w:t>
      </w:r>
    </w:p>
    <w:p w14:paraId="66A33137" w14:textId="4750040F" w:rsidR="00E05796" w:rsidRDefault="00E05796" w:rsidP="00923039">
      <w:pPr>
        <w:rPr>
          <w:rFonts w:ascii="Times New Roman" w:hAnsi="Times New Roman" w:cs="Times New Roman"/>
        </w:rPr>
      </w:pPr>
      <w:r>
        <w:rPr>
          <w:rFonts w:ascii="Times New Roman" w:hAnsi="Times New Roman" w:cs="Times New Roman"/>
        </w:rPr>
        <w:tab/>
        <w:t>Conclusi</w:t>
      </w:r>
      <w:r w:rsidR="003A3733">
        <w:rPr>
          <w:rFonts w:ascii="Times New Roman" w:hAnsi="Times New Roman" w:cs="Times New Roman"/>
        </w:rPr>
        <w:t>ons………………………………………………………………………36</w:t>
      </w:r>
    </w:p>
    <w:p w14:paraId="4BFE535A" w14:textId="1A98E996" w:rsidR="00E05796" w:rsidRDefault="00E05796" w:rsidP="00923039">
      <w:pPr>
        <w:rPr>
          <w:rFonts w:ascii="Times New Roman" w:hAnsi="Times New Roman" w:cs="Times New Roman"/>
        </w:rPr>
      </w:pPr>
      <w:r>
        <w:rPr>
          <w:rFonts w:ascii="Times New Roman" w:hAnsi="Times New Roman" w:cs="Times New Roman"/>
        </w:rPr>
        <w:t>List of Reference</w:t>
      </w:r>
      <w:r w:rsidR="003A3733">
        <w:rPr>
          <w:rFonts w:ascii="Times New Roman" w:hAnsi="Times New Roman" w:cs="Times New Roman"/>
        </w:rPr>
        <w:t>s………………………………………………………………………..37</w:t>
      </w:r>
    </w:p>
    <w:p w14:paraId="5273E01B" w14:textId="507B5A92" w:rsidR="001321DE" w:rsidRDefault="001321DE" w:rsidP="00923039">
      <w:pPr>
        <w:rPr>
          <w:rFonts w:ascii="Times New Roman" w:hAnsi="Times New Roman" w:cs="Times New Roman"/>
        </w:rPr>
      </w:pPr>
      <w:r>
        <w:rPr>
          <w:rFonts w:ascii="Times New Roman" w:hAnsi="Times New Roman" w:cs="Times New Roman"/>
        </w:rPr>
        <w:t>Vita…………</w:t>
      </w:r>
      <w:r w:rsidR="003A3733">
        <w:rPr>
          <w:rFonts w:ascii="Times New Roman" w:hAnsi="Times New Roman" w:cs="Times New Roman"/>
        </w:rPr>
        <w:t>…………………………………………………………………………….49</w:t>
      </w:r>
    </w:p>
    <w:p w14:paraId="63E09BB4" w14:textId="77777777" w:rsidR="00411E54" w:rsidRDefault="00411E54" w:rsidP="00F52543">
      <w:pPr>
        <w:spacing w:line="480" w:lineRule="auto"/>
        <w:jc w:val="center"/>
        <w:rPr>
          <w:rFonts w:ascii="Times New Roman" w:hAnsi="Times New Roman" w:cs="Times New Roman"/>
        </w:rPr>
        <w:sectPr w:rsidR="00411E54" w:rsidSect="0029535F">
          <w:headerReference w:type="even" r:id="rId9"/>
          <w:headerReference w:type="default" r:id="rId10"/>
          <w:headerReference w:type="first" r:id="rId11"/>
          <w:pgSz w:w="12240" w:h="15840"/>
          <w:pgMar w:top="1440" w:right="1800" w:bottom="1440" w:left="1800" w:header="720" w:footer="720" w:gutter="0"/>
          <w:pgNumType w:fmt="lowerRoman" w:start="1"/>
          <w:cols w:space="720"/>
          <w:titlePg/>
          <w:docGrid w:linePitch="360"/>
        </w:sectPr>
      </w:pPr>
      <w:bookmarkStart w:id="0" w:name="_GoBack"/>
      <w:bookmarkEnd w:id="0"/>
    </w:p>
    <w:p w14:paraId="7C2D4A9E" w14:textId="77777777" w:rsidR="00383BBA" w:rsidRDefault="00383BBA" w:rsidP="00F52543">
      <w:pPr>
        <w:spacing w:line="480" w:lineRule="auto"/>
        <w:jc w:val="center"/>
        <w:rPr>
          <w:rFonts w:ascii="Times New Roman" w:hAnsi="Times New Roman" w:cs="Times New Roman"/>
          <w:b/>
        </w:rPr>
      </w:pPr>
      <w:r>
        <w:rPr>
          <w:rFonts w:ascii="Times New Roman" w:hAnsi="Times New Roman" w:cs="Times New Roman"/>
          <w:b/>
        </w:rPr>
        <w:t>Chapter 1</w:t>
      </w:r>
    </w:p>
    <w:p w14:paraId="65487D76" w14:textId="70948260" w:rsidR="00F52543" w:rsidRPr="00D41676" w:rsidRDefault="00D41676" w:rsidP="00F52543">
      <w:pPr>
        <w:spacing w:line="480" w:lineRule="auto"/>
        <w:jc w:val="center"/>
        <w:rPr>
          <w:rFonts w:ascii="Times New Roman" w:hAnsi="Times New Roman" w:cs="Times New Roman"/>
          <w:b/>
        </w:rPr>
      </w:pPr>
      <w:r w:rsidRPr="00D41676">
        <w:rPr>
          <w:rFonts w:ascii="Times New Roman" w:hAnsi="Times New Roman" w:cs="Times New Roman"/>
          <w:b/>
        </w:rPr>
        <w:t>Introduction</w:t>
      </w:r>
    </w:p>
    <w:p w14:paraId="41EDE2D0" w14:textId="0AA61B61" w:rsidR="004C30C0" w:rsidRPr="004C30C0" w:rsidRDefault="004C30C0" w:rsidP="001F3133">
      <w:pPr>
        <w:spacing w:line="480" w:lineRule="auto"/>
        <w:ind w:firstLine="720"/>
        <w:rPr>
          <w:rFonts w:ascii="Times New Roman" w:hAnsi="Times New Roman" w:cs="Times New Roman"/>
        </w:rPr>
      </w:pPr>
      <w:r w:rsidRPr="004C30C0">
        <w:rPr>
          <w:rFonts w:ascii="Times New Roman" w:hAnsi="Times New Roman" w:cs="Times New Roman"/>
        </w:rPr>
        <w:t xml:space="preserve">Childhood peer victimization has received </w:t>
      </w:r>
      <w:r w:rsidR="00567ACA">
        <w:rPr>
          <w:rFonts w:ascii="Times New Roman" w:hAnsi="Times New Roman" w:cs="Times New Roman"/>
        </w:rPr>
        <w:t>considerable</w:t>
      </w:r>
      <w:r w:rsidR="00567ACA" w:rsidRPr="004C30C0">
        <w:rPr>
          <w:rFonts w:ascii="Times New Roman" w:hAnsi="Times New Roman" w:cs="Times New Roman"/>
        </w:rPr>
        <w:t xml:space="preserve"> </w:t>
      </w:r>
      <w:r w:rsidRPr="004C30C0">
        <w:rPr>
          <w:rFonts w:ascii="Times New Roman" w:hAnsi="Times New Roman" w:cs="Times New Roman"/>
        </w:rPr>
        <w:t>attention in recen</w:t>
      </w:r>
      <w:r w:rsidR="00567ACA">
        <w:rPr>
          <w:rFonts w:ascii="Times New Roman" w:hAnsi="Times New Roman" w:cs="Times New Roman"/>
        </w:rPr>
        <w:t>t years. A large</w:t>
      </w:r>
      <w:r w:rsidRPr="004C30C0">
        <w:rPr>
          <w:rFonts w:ascii="Times New Roman" w:hAnsi="Times New Roman" w:cs="Times New Roman"/>
        </w:rPr>
        <w:t xml:space="preserve"> literature </w:t>
      </w:r>
      <w:r w:rsidR="00567ACA">
        <w:rPr>
          <w:rFonts w:ascii="Times New Roman" w:hAnsi="Times New Roman" w:cs="Times New Roman"/>
        </w:rPr>
        <w:t xml:space="preserve">has amassed </w:t>
      </w:r>
      <w:r w:rsidRPr="004C30C0">
        <w:rPr>
          <w:rFonts w:ascii="Times New Roman" w:hAnsi="Times New Roman" w:cs="Times New Roman"/>
        </w:rPr>
        <w:t xml:space="preserve">on the </w:t>
      </w:r>
      <w:r w:rsidR="00567ACA">
        <w:rPr>
          <w:rFonts w:ascii="Times New Roman" w:hAnsi="Times New Roman" w:cs="Times New Roman"/>
        </w:rPr>
        <w:t>correlates of</w:t>
      </w:r>
      <w:r w:rsidRPr="004C30C0">
        <w:rPr>
          <w:rFonts w:ascii="Times New Roman" w:hAnsi="Times New Roman" w:cs="Times New Roman"/>
        </w:rPr>
        <w:t xml:space="preserve"> peer victimization, </w:t>
      </w:r>
      <w:r w:rsidR="00567ACA">
        <w:rPr>
          <w:rFonts w:ascii="Times New Roman" w:hAnsi="Times New Roman" w:cs="Times New Roman"/>
        </w:rPr>
        <w:t xml:space="preserve">but </w:t>
      </w:r>
      <w:r w:rsidRPr="004C30C0">
        <w:rPr>
          <w:rFonts w:ascii="Times New Roman" w:hAnsi="Times New Roman" w:cs="Times New Roman"/>
        </w:rPr>
        <w:t xml:space="preserve">more </w:t>
      </w:r>
      <w:r w:rsidR="00567ACA">
        <w:rPr>
          <w:rFonts w:ascii="Times New Roman" w:hAnsi="Times New Roman" w:cs="Times New Roman"/>
        </w:rPr>
        <w:t xml:space="preserve">longitudinal </w:t>
      </w:r>
      <w:r w:rsidRPr="004C30C0">
        <w:rPr>
          <w:rFonts w:ascii="Times New Roman" w:hAnsi="Times New Roman" w:cs="Times New Roman"/>
        </w:rPr>
        <w:t xml:space="preserve">research is needed </w:t>
      </w:r>
      <w:r w:rsidR="00567ACA">
        <w:rPr>
          <w:rFonts w:ascii="Times New Roman" w:hAnsi="Times New Roman" w:cs="Times New Roman"/>
        </w:rPr>
        <w:t xml:space="preserve">to investigate </w:t>
      </w:r>
      <w:r w:rsidRPr="004C30C0">
        <w:rPr>
          <w:rFonts w:ascii="Times New Roman" w:hAnsi="Times New Roman" w:cs="Times New Roman"/>
        </w:rPr>
        <w:t>the</w:t>
      </w:r>
      <w:r w:rsidR="00567ACA">
        <w:rPr>
          <w:rFonts w:ascii="Times New Roman" w:hAnsi="Times New Roman" w:cs="Times New Roman"/>
        </w:rPr>
        <w:t xml:space="preserve"> factors or pathways </w:t>
      </w:r>
      <w:r w:rsidRPr="004C30C0">
        <w:rPr>
          <w:rFonts w:ascii="Times New Roman" w:hAnsi="Times New Roman" w:cs="Times New Roman"/>
        </w:rPr>
        <w:t xml:space="preserve">that </w:t>
      </w:r>
      <w:r w:rsidR="00567ACA">
        <w:rPr>
          <w:rFonts w:ascii="Times New Roman" w:hAnsi="Times New Roman" w:cs="Times New Roman"/>
        </w:rPr>
        <w:t>lead to</w:t>
      </w:r>
      <w:r w:rsidR="001F3133">
        <w:rPr>
          <w:rFonts w:ascii="Times New Roman" w:hAnsi="Times New Roman" w:cs="Times New Roman"/>
        </w:rPr>
        <w:t xml:space="preserve"> and</w:t>
      </w:r>
      <w:r w:rsidR="00567ACA">
        <w:rPr>
          <w:rFonts w:ascii="Times New Roman" w:hAnsi="Times New Roman" w:cs="Times New Roman"/>
        </w:rPr>
        <w:t xml:space="preserve"> sustain peer </w:t>
      </w:r>
      <w:r w:rsidRPr="004C30C0">
        <w:rPr>
          <w:rFonts w:ascii="Times New Roman" w:hAnsi="Times New Roman" w:cs="Times New Roman"/>
        </w:rPr>
        <w:t>victimization</w:t>
      </w:r>
      <w:r w:rsidR="00567ACA">
        <w:rPr>
          <w:rFonts w:ascii="Times New Roman" w:hAnsi="Times New Roman" w:cs="Times New Roman"/>
        </w:rPr>
        <w:t xml:space="preserve"> experiences for children and adolescen</w:t>
      </w:r>
      <w:r w:rsidR="001F3133">
        <w:rPr>
          <w:rFonts w:ascii="Times New Roman" w:hAnsi="Times New Roman" w:cs="Times New Roman"/>
        </w:rPr>
        <w:t>ts</w:t>
      </w:r>
      <w:r w:rsidRPr="004C30C0">
        <w:rPr>
          <w:rFonts w:ascii="Times New Roman" w:hAnsi="Times New Roman" w:cs="Times New Roman"/>
        </w:rPr>
        <w:t xml:space="preserve">. </w:t>
      </w:r>
      <w:r w:rsidR="00567ACA">
        <w:rPr>
          <w:rFonts w:ascii="Times New Roman" w:hAnsi="Times New Roman" w:cs="Times New Roman"/>
        </w:rPr>
        <w:t xml:space="preserve">Children who are aggressive are at increased risk for </w:t>
      </w:r>
      <w:r w:rsidR="0099695A">
        <w:rPr>
          <w:rFonts w:ascii="Times New Roman" w:hAnsi="Times New Roman" w:cs="Times New Roman"/>
        </w:rPr>
        <w:t>being bullied or harassed by their peers</w:t>
      </w:r>
      <w:r w:rsidRPr="004C30C0">
        <w:rPr>
          <w:rFonts w:ascii="Times New Roman" w:hAnsi="Times New Roman" w:cs="Times New Roman"/>
        </w:rPr>
        <w:t xml:space="preserve">; however, </w:t>
      </w:r>
      <w:r w:rsidR="00567ACA">
        <w:rPr>
          <w:rFonts w:ascii="Times New Roman" w:hAnsi="Times New Roman" w:cs="Times New Roman"/>
        </w:rPr>
        <w:t xml:space="preserve">it is now clear that </w:t>
      </w:r>
      <w:r w:rsidRPr="004C30C0">
        <w:rPr>
          <w:rFonts w:ascii="Times New Roman" w:hAnsi="Times New Roman" w:cs="Times New Roman"/>
        </w:rPr>
        <w:t>aggressi</w:t>
      </w:r>
      <w:r w:rsidR="00567ACA">
        <w:rPr>
          <w:rFonts w:ascii="Times New Roman" w:hAnsi="Times New Roman" w:cs="Times New Roman"/>
        </w:rPr>
        <w:t>ve behavior</w:t>
      </w:r>
      <w:r w:rsidRPr="004C30C0">
        <w:rPr>
          <w:rFonts w:ascii="Times New Roman" w:hAnsi="Times New Roman" w:cs="Times New Roman"/>
        </w:rPr>
        <w:t xml:space="preserve"> is multidimensional and should be examined within the context of the underlying motivation</w:t>
      </w:r>
      <w:r w:rsidR="00567ACA">
        <w:rPr>
          <w:rFonts w:ascii="Times New Roman" w:hAnsi="Times New Roman" w:cs="Times New Roman"/>
        </w:rPr>
        <w:t xml:space="preserve"> for the aggressive act</w:t>
      </w:r>
      <w:r w:rsidRPr="004C30C0">
        <w:rPr>
          <w:rFonts w:ascii="Times New Roman" w:hAnsi="Times New Roman" w:cs="Times New Roman"/>
        </w:rPr>
        <w:t xml:space="preserve">. Indeed, correlates of aggression differ depending on its’ function, with reactive aggression </w:t>
      </w:r>
      <w:r w:rsidR="00567ACA">
        <w:rPr>
          <w:rFonts w:ascii="Times New Roman" w:hAnsi="Times New Roman" w:cs="Times New Roman"/>
        </w:rPr>
        <w:t>often more</w:t>
      </w:r>
      <w:r w:rsidRPr="004C30C0">
        <w:rPr>
          <w:rFonts w:ascii="Times New Roman" w:hAnsi="Times New Roman" w:cs="Times New Roman"/>
        </w:rPr>
        <w:t xml:space="preserve"> strongly associated with peer victimization</w:t>
      </w:r>
      <w:r w:rsidR="00567ACA">
        <w:rPr>
          <w:rFonts w:ascii="Times New Roman" w:hAnsi="Times New Roman" w:cs="Times New Roman"/>
        </w:rPr>
        <w:t xml:space="preserve"> than proactive aggression</w:t>
      </w:r>
      <w:r w:rsidRPr="004C30C0">
        <w:rPr>
          <w:rFonts w:ascii="Times New Roman" w:hAnsi="Times New Roman" w:cs="Times New Roman"/>
        </w:rPr>
        <w:t xml:space="preserve">. </w:t>
      </w:r>
      <w:r w:rsidR="00567ACA">
        <w:rPr>
          <w:rFonts w:ascii="Times New Roman" w:hAnsi="Times New Roman" w:cs="Times New Roman"/>
        </w:rPr>
        <w:t>It is argued that n</w:t>
      </w:r>
      <w:r w:rsidRPr="004C30C0">
        <w:rPr>
          <w:rFonts w:ascii="Times New Roman" w:hAnsi="Times New Roman" w:cs="Times New Roman"/>
        </w:rPr>
        <w:t>egative social status</w:t>
      </w:r>
      <w:r w:rsidR="00567ACA">
        <w:rPr>
          <w:rFonts w:ascii="Times New Roman" w:hAnsi="Times New Roman" w:cs="Times New Roman"/>
        </w:rPr>
        <w:t xml:space="preserve"> </w:t>
      </w:r>
      <w:r w:rsidRPr="004C30C0">
        <w:rPr>
          <w:rFonts w:ascii="Times New Roman" w:hAnsi="Times New Roman" w:cs="Times New Roman"/>
        </w:rPr>
        <w:t xml:space="preserve">may explain the </w:t>
      </w:r>
      <w:r w:rsidR="00567ACA">
        <w:rPr>
          <w:rFonts w:ascii="Times New Roman" w:hAnsi="Times New Roman" w:cs="Times New Roman"/>
        </w:rPr>
        <w:t xml:space="preserve">relation </w:t>
      </w:r>
      <w:r w:rsidRPr="004C30C0">
        <w:rPr>
          <w:rFonts w:ascii="Times New Roman" w:hAnsi="Times New Roman" w:cs="Times New Roman"/>
        </w:rPr>
        <w:t xml:space="preserve">between reactive aggression and peer victimization, but few </w:t>
      </w:r>
      <w:r w:rsidR="004A7334">
        <w:rPr>
          <w:rFonts w:ascii="Times New Roman" w:hAnsi="Times New Roman" w:cs="Times New Roman"/>
        </w:rPr>
        <w:t xml:space="preserve">prospective </w:t>
      </w:r>
      <w:r w:rsidRPr="004C30C0">
        <w:rPr>
          <w:rFonts w:ascii="Times New Roman" w:hAnsi="Times New Roman" w:cs="Times New Roman"/>
        </w:rPr>
        <w:t>studies have examined whether the link between the function of aggression and victimization is mediated by social preference, specifically. Th</w:t>
      </w:r>
      <w:r w:rsidR="00567ACA">
        <w:rPr>
          <w:rFonts w:ascii="Times New Roman" w:hAnsi="Times New Roman" w:cs="Times New Roman"/>
        </w:rPr>
        <w:t>e</w:t>
      </w:r>
      <w:r w:rsidRPr="004C30C0">
        <w:rPr>
          <w:rFonts w:ascii="Times New Roman" w:hAnsi="Times New Roman" w:cs="Times New Roman"/>
        </w:rPr>
        <w:t xml:space="preserve"> </w:t>
      </w:r>
      <w:r w:rsidR="00567ACA">
        <w:rPr>
          <w:rFonts w:ascii="Times New Roman" w:hAnsi="Times New Roman" w:cs="Times New Roman"/>
        </w:rPr>
        <w:t xml:space="preserve">aim of this </w:t>
      </w:r>
      <w:r w:rsidRPr="004C30C0">
        <w:rPr>
          <w:rFonts w:ascii="Times New Roman" w:hAnsi="Times New Roman" w:cs="Times New Roman"/>
        </w:rPr>
        <w:t xml:space="preserve">study </w:t>
      </w:r>
      <w:r w:rsidR="00567ACA">
        <w:rPr>
          <w:rFonts w:ascii="Times New Roman" w:hAnsi="Times New Roman" w:cs="Times New Roman"/>
        </w:rPr>
        <w:t xml:space="preserve">is to </w:t>
      </w:r>
      <w:r w:rsidRPr="004C30C0">
        <w:rPr>
          <w:rFonts w:ascii="Times New Roman" w:hAnsi="Times New Roman" w:cs="Times New Roman"/>
        </w:rPr>
        <w:t xml:space="preserve">examine </w:t>
      </w:r>
      <w:r w:rsidR="006715A4">
        <w:rPr>
          <w:rFonts w:ascii="Times New Roman" w:hAnsi="Times New Roman" w:cs="Times New Roman"/>
        </w:rPr>
        <w:t>the longitudinal</w:t>
      </w:r>
      <w:r w:rsidRPr="004C30C0">
        <w:rPr>
          <w:rFonts w:ascii="Times New Roman" w:hAnsi="Times New Roman" w:cs="Times New Roman"/>
        </w:rPr>
        <w:t xml:space="preserve"> relation</w:t>
      </w:r>
      <w:r w:rsidR="00567ACA">
        <w:rPr>
          <w:rFonts w:ascii="Times New Roman" w:hAnsi="Times New Roman" w:cs="Times New Roman"/>
        </w:rPr>
        <w:t xml:space="preserve"> between</w:t>
      </w:r>
      <w:r w:rsidRPr="004C30C0">
        <w:rPr>
          <w:rFonts w:ascii="Times New Roman" w:hAnsi="Times New Roman" w:cs="Times New Roman"/>
        </w:rPr>
        <w:t xml:space="preserve"> </w:t>
      </w:r>
      <w:r w:rsidR="00657159">
        <w:rPr>
          <w:rFonts w:ascii="Times New Roman" w:hAnsi="Times New Roman" w:cs="Times New Roman"/>
        </w:rPr>
        <w:t>functions</w:t>
      </w:r>
      <w:r w:rsidR="00567ACA">
        <w:rPr>
          <w:rFonts w:ascii="Times New Roman" w:hAnsi="Times New Roman" w:cs="Times New Roman"/>
        </w:rPr>
        <w:t xml:space="preserve"> of aggression (i.e.</w:t>
      </w:r>
      <w:r w:rsidR="00995E42">
        <w:rPr>
          <w:rFonts w:ascii="Times New Roman" w:hAnsi="Times New Roman" w:cs="Times New Roman"/>
        </w:rPr>
        <w:t>,</w:t>
      </w:r>
      <w:r w:rsidR="00567ACA">
        <w:rPr>
          <w:rFonts w:ascii="Times New Roman" w:hAnsi="Times New Roman" w:cs="Times New Roman"/>
        </w:rPr>
        <w:t xml:space="preserve"> proactive and reactive aggression) and children’s</w:t>
      </w:r>
      <w:r w:rsidR="001F3133">
        <w:rPr>
          <w:rFonts w:ascii="Times New Roman" w:hAnsi="Times New Roman" w:cs="Times New Roman"/>
        </w:rPr>
        <w:t xml:space="preserve"> peer victimization experiences. </w:t>
      </w:r>
      <w:r w:rsidR="009D3D2C">
        <w:rPr>
          <w:rFonts w:ascii="Times New Roman" w:hAnsi="Times New Roman" w:cs="Times New Roman"/>
        </w:rPr>
        <w:t>Given t</w:t>
      </w:r>
      <w:r w:rsidR="00713E3A">
        <w:rPr>
          <w:rFonts w:ascii="Times New Roman" w:hAnsi="Times New Roman" w:cs="Times New Roman"/>
        </w:rPr>
        <w:t xml:space="preserve">here is </w:t>
      </w:r>
      <w:r w:rsidR="009D3D2C">
        <w:rPr>
          <w:rFonts w:ascii="Times New Roman" w:hAnsi="Times New Roman" w:cs="Times New Roman"/>
        </w:rPr>
        <w:t>some</w:t>
      </w:r>
      <w:r w:rsidR="00713E3A">
        <w:rPr>
          <w:rFonts w:ascii="Times New Roman" w:hAnsi="Times New Roman" w:cs="Times New Roman"/>
        </w:rPr>
        <w:t xml:space="preserve"> evidence </w:t>
      </w:r>
      <w:r w:rsidR="009D3D2C">
        <w:rPr>
          <w:rFonts w:ascii="Times New Roman" w:hAnsi="Times New Roman" w:cs="Times New Roman"/>
        </w:rPr>
        <w:t>that</w:t>
      </w:r>
      <w:r w:rsidR="00713E3A">
        <w:rPr>
          <w:rFonts w:ascii="Times New Roman" w:hAnsi="Times New Roman" w:cs="Times New Roman"/>
        </w:rPr>
        <w:t xml:space="preserve"> the relationship between aggression and victimization is transactional, this study will</w:t>
      </w:r>
      <w:r w:rsidR="009D3D2C">
        <w:rPr>
          <w:rFonts w:ascii="Times New Roman" w:hAnsi="Times New Roman" w:cs="Times New Roman"/>
        </w:rPr>
        <w:t xml:space="preserve"> also</w:t>
      </w:r>
      <w:r w:rsidR="00713E3A">
        <w:rPr>
          <w:rFonts w:ascii="Times New Roman" w:hAnsi="Times New Roman" w:cs="Times New Roman"/>
        </w:rPr>
        <w:t xml:space="preserve"> investigate whether these associations are bidirectional. </w:t>
      </w:r>
      <w:r w:rsidR="001F3133">
        <w:rPr>
          <w:rFonts w:ascii="Times New Roman" w:hAnsi="Times New Roman" w:cs="Times New Roman"/>
        </w:rPr>
        <w:t xml:space="preserve">Additionally, this study will </w:t>
      </w:r>
      <w:r w:rsidR="00567ACA">
        <w:rPr>
          <w:rFonts w:ascii="Times New Roman" w:hAnsi="Times New Roman" w:cs="Times New Roman"/>
        </w:rPr>
        <w:t>examine whether social preference is a mechanism that explains the longitudinal link between these variables</w:t>
      </w:r>
      <w:r w:rsidR="00995E42">
        <w:rPr>
          <w:rFonts w:ascii="Times New Roman" w:hAnsi="Times New Roman" w:cs="Times New Roman"/>
        </w:rPr>
        <w:t>, and whether these relations among variables vary by gender</w:t>
      </w:r>
      <w:r w:rsidR="00567ACA">
        <w:rPr>
          <w:rFonts w:ascii="Times New Roman" w:hAnsi="Times New Roman" w:cs="Times New Roman"/>
        </w:rPr>
        <w:t>.</w:t>
      </w:r>
      <w:r w:rsidRPr="004C30C0">
        <w:rPr>
          <w:rFonts w:ascii="Times New Roman" w:hAnsi="Times New Roman" w:cs="Times New Roman"/>
        </w:rPr>
        <w:t xml:space="preserve"> </w:t>
      </w:r>
    </w:p>
    <w:p w14:paraId="487DB08F" w14:textId="77777777" w:rsidR="000D3685" w:rsidRDefault="000D3685" w:rsidP="001C2E20">
      <w:pPr>
        <w:spacing w:line="480" w:lineRule="auto"/>
        <w:rPr>
          <w:rFonts w:ascii="Times New Roman" w:hAnsi="Times New Roman" w:cs="Times New Roman"/>
          <w:b/>
        </w:rPr>
      </w:pPr>
    </w:p>
    <w:p w14:paraId="18EB3551" w14:textId="77777777" w:rsidR="000D3685" w:rsidRDefault="000D3685" w:rsidP="001C2E20">
      <w:pPr>
        <w:spacing w:line="480" w:lineRule="auto"/>
        <w:rPr>
          <w:rFonts w:ascii="Times New Roman" w:hAnsi="Times New Roman" w:cs="Times New Roman"/>
          <w:b/>
        </w:rPr>
      </w:pPr>
    </w:p>
    <w:p w14:paraId="4F09C452" w14:textId="28C081BF" w:rsidR="002550F1" w:rsidRPr="001F3133" w:rsidRDefault="00030C8B" w:rsidP="001C2E20">
      <w:pPr>
        <w:spacing w:line="480" w:lineRule="auto"/>
        <w:rPr>
          <w:rFonts w:ascii="Times New Roman" w:hAnsi="Times New Roman" w:cs="Times New Roman"/>
          <w:b/>
        </w:rPr>
      </w:pPr>
      <w:r w:rsidRPr="001F3133">
        <w:rPr>
          <w:rFonts w:ascii="Times New Roman" w:hAnsi="Times New Roman" w:cs="Times New Roman"/>
          <w:b/>
        </w:rPr>
        <w:t>Peer Victimization</w:t>
      </w:r>
    </w:p>
    <w:p w14:paraId="2E25F393" w14:textId="381D7C09" w:rsidR="00475490" w:rsidRPr="00BE3746" w:rsidRDefault="00E1195C" w:rsidP="001C2E20">
      <w:pPr>
        <w:spacing w:line="480" w:lineRule="auto"/>
        <w:ind w:firstLine="720"/>
        <w:rPr>
          <w:rFonts w:ascii="Times New Roman" w:hAnsi="Times New Roman" w:cs="Times New Roman"/>
        </w:rPr>
      </w:pPr>
      <w:r>
        <w:rPr>
          <w:rFonts w:ascii="Times New Roman" w:hAnsi="Times New Roman" w:cs="Times New Roman"/>
        </w:rPr>
        <w:t xml:space="preserve">In the current study, </w:t>
      </w:r>
      <w:r>
        <w:rPr>
          <w:rFonts w:ascii="Times New Roman" w:hAnsi="Times New Roman"/>
          <w:i/>
        </w:rPr>
        <w:t>p</w:t>
      </w:r>
      <w:r w:rsidR="00D62FD8" w:rsidRPr="00285499">
        <w:rPr>
          <w:rFonts w:ascii="Times New Roman" w:hAnsi="Times New Roman"/>
          <w:i/>
        </w:rPr>
        <w:t>eer victimization</w:t>
      </w:r>
      <w:r w:rsidR="00D62FD8" w:rsidRPr="00285499">
        <w:rPr>
          <w:rFonts w:ascii="Times New Roman" w:hAnsi="Times New Roman"/>
        </w:rPr>
        <w:t xml:space="preserve"> </w:t>
      </w:r>
      <w:r>
        <w:rPr>
          <w:rFonts w:ascii="Times New Roman" w:hAnsi="Times New Roman"/>
        </w:rPr>
        <w:t xml:space="preserve">is </w:t>
      </w:r>
      <w:r w:rsidR="00D62FD8">
        <w:rPr>
          <w:rFonts w:ascii="Times New Roman" w:hAnsi="Times New Roman"/>
        </w:rPr>
        <w:t>defined as</w:t>
      </w:r>
      <w:r w:rsidR="00D62FD8" w:rsidRPr="00285499">
        <w:rPr>
          <w:rFonts w:ascii="Times New Roman" w:hAnsi="Times New Roman"/>
        </w:rPr>
        <w:t xml:space="preserve"> repeated exposures to peer interactions that convey harmful intent, produce harmful effects, and are sanctioned (often implicitly) by peer groups </w:t>
      </w:r>
      <w:r w:rsidR="00764965">
        <w:rPr>
          <w:rFonts w:ascii="Times New Roman" w:hAnsi="Times New Roman"/>
        </w:rPr>
        <w:fldChar w:fldCharType="begin">
          <w:fldData xml:space="preserve">PEVuZE5vdGU+PENpdGU+PEF1dGhvcj5DcmFpZzwvQXV0aG9yPjxZZWFyPjE5OTc8L1llYXI+PFJl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</w:fldData>
        </w:fldChar>
      </w:r>
      <w:r w:rsidR="006F04F0">
        <w:rPr>
          <w:rFonts w:ascii="Times New Roman" w:hAnsi="Times New Roman"/>
        </w:rPr>
        <w:instrText xml:space="preserve"> ADDIN EN.CITE </w:instrText>
      </w:r>
      <w:r w:rsidR="006F04F0">
        <w:rPr>
          <w:rFonts w:ascii="Times New Roman" w:hAnsi="Times New Roman"/>
        </w:rPr>
        <w:fldChar w:fldCharType="begin">
          <w:fldData xml:space="preserve">PEVuZE5vdGU+PENpdGU+PEF1dGhvcj5DcmFpZzwvQXV0aG9yPjxZZWFyPjE5OTc8L1llYXI+PFJl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</w:fldData>
        </w:fldChar>
      </w:r>
      <w:r w:rsidR="006F04F0">
        <w:rPr>
          <w:rFonts w:ascii="Times New Roman" w:hAnsi="Times New Roman"/>
        </w:rPr>
        <w:instrText xml:space="preserve"> ADDIN EN.CITE.DATA </w:instrText>
      </w:r>
      <w:r w:rsidR="006F04F0">
        <w:rPr>
          <w:rFonts w:ascii="Times New Roman" w:hAnsi="Times New Roman"/>
        </w:rPr>
      </w:r>
      <w:r w:rsidR="006F04F0">
        <w:rPr>
          <w:rFonts w:ascii="Times New Roman" w:hAnsi="Times New Roman"/>
        </w:rPr>
        <w:fldChar w:fldCharType="end"/>
      </w:r>
      <w:r w:rsidR="00764965">
        <w:rPr>
          <w:rFonts w:ascii="Times New Roman" w:hAnsi="Times New Roman"/>
        </w:rPr>
      </w:r>
      <w:r w:rsidR="00764965">
        <w:rPr>
          <w:rFonts w:ascii="Times New Roman" w:hAnsi="Times New Roman"/>
        </w:rPr>
        <w:fldChar w:fldCharType="separate"/>
      </w:r>
      <w:r w:rsidR="00764965">
        <w:rPr>
          <w:rFonts w:ascii="Times New Roman" w:hAnsi="Times New Roman"/>
          <w:noProof/>
        </w:rPr>
        <w:t>(Craig &amp; Pepler, 1997; Rodkin &amp; Hodges, 2003)</w:t>
      </w:r>
      <w:r w:rsidR="00764965">
        <w:rPr>
          <w:rFonts w:ascii="Times New Roman" w:hAnsi="Times New Roman"/>
        </w:rPr>
        <w:fldChar w:fldCharType="end"/>
      </w:r>
      <w:r w:rsidR="00D62FD8" w:rsidRPr="00285499">
        <w:rPr>
          <w:rFonts w:ascii="Times New Roman" w:hAnsi="Times New Roman"/>
        </w:rPr>
        <w:t>. Bully-victim dyads are characterized by a power imbalance favoring the bully, but this imbalance often extends beyond the dyad to include bystanders, supporters, and others who witness but typically fail to intervene in the face of peer harassment</w:t>
      </w:r>
      <w:r w:rsidR="00764965">
        <w:rPr>
          <w:rFonts w:ascii="Times New Roman" w:hAnsi="Times New Roman"/>
        </w:rPr>
        <w:t xml:space="preserve"> </w:t>
      </w:r>
      <w:r w:rsidR="00764965">
        <w:rPr>
          <w:rFonts w:ascii="Times New Roman" w:hAnsi="Times New Roman"/>
        </w:rPr>
        <w:fldChar w:fldCharType="begin">
          <w:fldData xml:space="preserve">PEVuZE5vdGU+PENpdGU+PEF1dGhvcj5GaXRlPC9BdXRob3I+PFllYXI+MjAxMzwvWWVhcj48UmVj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</w:fldData>
        </w:fldChar>
      </w:r>
      <w:r w:rsidR="00B50C79">
        <w:rPr>
          <w:rFonts w:ascii="Times New Roman" w:hAnsi="Times New Roman"/>
        </w:rPr>
        <w:instrText xml:space="preserve"> ADDIN EN.CITE </w:instrText>
      </w:r>
      <w:r w:rsidR="00B50C79">
        <w:rPr>
          <w:rFonts w:ascii="Times New Roman" w:hAnsi="Times New Roman"/>
        </w:rPr>
        <w:fldChar w:fldCharType="begin">
          <w:fldData xml:space="preserve">PEVuZE5vdGU+PENpdGU+PEF1dGhvcj5GaXRlPC9BdXRob3I+PFllYXI+MjAxMzwvWWVhcj48UmVj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</w:fldData>
        </w:fldChar>
      </w:r>
      <w:r w:rsidR="00B50C79">
        <w:rPr>
          <w:rFonts w:ascii="Times New Roman" w:hAnsi="Times New Roman"/>
        </w:rPr>
        <w:instrText xml:space="preserve"> ADDIN EN.CITE.DATA </w:instrText>
      </w:r>
      <w:r w:rsidR="00B50C79">
        <w:rPr>
          <w:rFonts w:ascii="Times New Roman" w:hAnsi="Times New Roman"/>
        </w:rPr>
      </w:r>
      <w:r w:rsidR="00B50C79">
        <w:rPr>
          <w:rFonts w:ascii="Times New Roman" w:hAnsi="Times New Roman"/>
        </w:rPr>
        <w:fldChar w:fldCharType="end"/>
      </w:r>
      <w:r w:rsidR="00764965">
        <w:rPr>
          <w:rFonts w:ascii="Times New Roman" w:hAnsi="Times New Roman"/>
        </w:rPr>
      </w:r>
      <w:r w:rsidR="00764965">
        <w:rPr>
          <w:rFonts w:ascii="Times New Roman" w:hAnsi="Times New Roman"/>
        </w:rPr>
        <w:fldChar w:fldCharType="separate"/>
      </w:r>
      <w:r w:rsidR="00764965">
        <w:rPr>
          <w:rFonts w:ascii="Times New Roman" w:hAnsi="Times New Roman"/>
          <w:noProof/>
        </w:rPr>
        <w:t>(Fite et al., 2013; Salmivalli &amp; Voeten, 2004; Stadler, Feifel, Rohrmann, Vermeiren, &amp; Poustka, 2010)</w:t>
      </w:r>
      <w:r w:rsidR="00764965">
        <w:rPr>
          <w:rFonts w:ascii="Times New Roman" w:hAnsi="Times New Roman"/>
        </w:rPr>
        <w:fldChar w:fldCharType="end"/>
      </w:r>
      <w:r w:rsidR="00D62FD8" w:rsidRPr="00285499">
        <w:rPr>
          <w:rFonts w:ascii="Times New Roman" w:hAnsi="Times New Roman"/>
        </w:rPr>
        <w:t xml:space="preserve">. </w:t>
      </w:r>
      <w:r w:rsidR="00706B7F" w:rsidRPr="00BE3746">
        <w:rPr>
          <w:rFonts w:ascii="Times New Roman" w:hAnsi="Times New Roman" w:cs="Times New Roman"/>
        </w:rPr>
        <w:t>While</w:t>
      </w:r>
      <w:r w:rsidR="00293C4D" w:rsidRPr="00BE3746">
        <w:rPr>
          <w:rFonts w:ascii="Times New Roman" w:hAnsi="Times New Roman" w:cs="Times New Roman"/>
        </w:rPr>
        <w:t xml:space="preserve"> </w:t>
      </w:r>
      <w:r w:rsidR="00564E9C" w:rsidRPr="00BE3746">
        <w:rPr>
          <w:rFonts w:ascii="Times New Roman" w:hAnsi="Times New Roman" w:cs="Times New Roman"/>
        </w:rPr>
        <w:t>researchers estimate</w:t>
      </w:r>
      <w:r w:rsidR="00293C4D" w:rsidRPr="00BE3746">
        <w:rPr>
          <w:rFonts w:ascii="Times New Roman" w:hAnsi="Times New Roman" w:cs="Times New Roman"/>
        </w:rPr>
        <w:t xml:space="preserve"> that approximate</w:t>
      </w:r>
      <w:r w:rsidR="00407FE1" w:rsidRPr="00BE3746">
        <w:rPr>
          <w:rFonts w:ascii="Times New Roman" w:hAnsi="Times New Roman" w:cs="Times New Roman"/>
        </w:rPr>
        <w:t>ly</w:t>
      </w:r>
      <w:r w:rsidR="00293C4D" w:rsidRPr="00BE3746">
        <w:rPr>
          <w:rFonts w:ascii="Times New Roman" w:hAnsi="Times New Roman" w:cs="Times New Roman"/>
        </w:rPr>
        <w:t xml:space="preserve"> 10-15 percent of school-aged</w:t>
      </w:r>
      <w:r w:rsidR="00407FE1" w:rsidRPr="00BE3746">
        <w:rPr>
          <w:rFonts w:ascii="Times New Roman" w:hAnsi="Times New Roman" w:cs="Times New Roman"/>
        </w:rPr>
        <w:t xml:space="preserve"> children</w:t>
      </w:r>
      <w:r w:rsidR="00564E9C" w:rsidRPr="00BE3746">
        <w:rPr>
          <w:rFonts w:ascii="Times New Roman" w:hAnsi="Times New Roman" w:cs="Times New Roman"/>
        </w:rPr>
        <w:t xml:space="preserve"> are </w:t>
      </w:r>
      <w:r w:rsidR="00D62FD8">
        <w:rPr>
          <w:rFonts w:ascii="Times New Roman" w:hAnsi="Times New Roman" w:cs="Times New Roman"/>
        </w:rPr>
        <w:t>chronically victimized</w:t>
      </w:r>
      <w:r w:rsidR="00A73328">
        <w:rPr>
          <w:rFonts w:ascii="Times New Roman" w:hAnsi="Times New Roman" w:cs="Times New Roman"/>
        </w:rPr>
        <w:t xml:space="preserve"> </w:t>
      </w:r>
      <w:r w:rsidR="00A73328">
        <w:rPr>
          <w:rFonts w:ascii="Times New Roman" w:hAnsi="Times New Roman" w:cs="Times New Roman"/>
        </w:rPr>
        <w:fldChar w:fldCharType="begin">
          <w:fldData xml:space="preserve">PEVuZE5vdGU+PENpdGU+PEF1dGhvcj5MYWRkPC9BdXRob3I+PFllYXI+MjAwMTwvWWVhcj48UmVj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</w:fldData>
        </w:fldChar>
      </w:r>
      <w:r w:rsidR="00A73328">
        <w:rPr>
          <w:rFonts w:ascii="Times New Roman" w:hAnsi="Times New Roman" w:cs="Times New Roman"/>
        </w:rPr>
        <w:instrText xml:space="preserve"> ADDIN EN.CITE </w:instrText>
      </w:r>
      <w:r w:rsidR="00A73328">
        <w:rPr>
          <w:rFonts w:ascii="Times New Roman" w:hAnsi="Times New Roman" w:cs="Times New Roman"/>
        </w:rPr>
        <w:fldChar w:fldCharType="begin">
          <w:fldData xml:space="preserve">PEVuZE5vdGU+PENpdGU+PEF1dGhvcj5MYWRkPC9BdXRob3I+PFllYXI+MjAwMTwvWWVhcj48UmVj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</w:fldData>
        </w:fldChar>
      </w:r>
      <w:r w:rsidR="00A73328">
        <w:rPr>
          <w:rFonts w:ascii="Times New Roman" w:hAnsi="Times New Roman" w:cs="Times New Roman"/>
        </w:rPr>
        <w:instrText xml:space="preserve"> ADDIN EN.CITE.DATA </w:instrText>
      </w:r>
      <w:r w:rsidR="00A73328">
        <w:rPr>
          <w:rFonts w:ascii="Times New Roman" w:hAnsi="Times New Roman" w:cs="Times New Roman"/>
        </w:rPr>
      </w:r>
      <w:r w:rsidR="00A73328">
        <w:rPr>
          <w:rFonts w:ascii="Times New Roman" w:hAnsi="Times New Roman" w:cs="Times New Roman"/>
        </w:rPr>
        <w:fldChar w:fldCharType="end"/>
      </w:r>
      <w:r w:rsidR="00A73328">
        <w:rPr>
          <w:rFonts w:ascii="Times New Roman" w:hAnsi="Times New Roman" w:cs="Times New Roman"/>
        </w:rPr>
      </w:r>
      <w:r w:rsidR="00A73328">
        <w:rPr>
          <w:rFonts w:ascii="Times New Roman" w:hAnsi="Times New Roman" w:cs="Times New Roman"/>
        </w:rPr>
        <w:fldChar w:fldCharType="separate"/>
      </w:r>
      <w:r w:rsidR="00A73328">
        <w:rPr>
          <w:rFonts w:ascii="Times New Roman" w:hAnsi="Times New Roman" w:cs="Times New Roman"/>
          <w:noProof/>
        </w:rPr>
        <w:t>(Ladd &amp; Ladd, 2001)</w:t>
      </w:r>
      <w:r w:rsidR="00A73328">
        <w:rPr>
          <w:rFonts w:ascii="Times New Roman" w:hAnsi="Times New Roman" w:cs="Times New Roman"/>
        </w:rPr>
        <w:fldChar w:fldCharType="end"/>
      </w:r>
      <w:r w:rsidR="00706B7F" w:rsidRPr="00BE3746">
        <w:rPr>
          <w:rFonts w:ascii="Times New Roman" w:hAnsi="Times New Roman" w:cs="Times New Roman"/>
        </w:rPr>
        <w:t xml:space="preserve">, peer victimization is </w:t>
      </w:r>
      <w:r w:rsidR="00D62FD8">
        <w:rPr>
          <w:rFonts w:ascii="Times New Roman" w:hAnsi="Times New Roman" w:cs="Times New Roman"/>
        </w:rPr>
        <w:t>best thought of as a</w:t>
      </w:r>
      <w:r w:rsidR="00564E9C" w:rsidRPr="00BE3746">
        <w:rPr>
          <w:rFonts w:ascii="Times New Roman" w:hAnsi="Times New Roman" w:cs="Times New Roman"/>
        </w:rPr>
        <w:t xml:space="preserve"> social process in which most </w:t>
      </w:r>
      <w:r w:rsidR="00706B7F" w:rsidRPr="00BE3746">
        <w:rPr>
          <w:rFonts w:ascii="Times New Roman" w:hAnsi="Times New Roman" w:cs="Times New Roman"/>
        </w:rPr>
        <w:t>children</w:t>
      </w:r>
      <w:r w:rsidR="00564E9C" w:rsidRPr="00BE3746">
        <w:rPr>
          <w:rFonts w:ascii="Times New Roman" w:hAnsi="Times New Roman" w:cs="Times New Roman"/>
        </w:rPr>
        <w:t xml:space="preserve"> participate</w:t>
      </w:r>
      <w:r w:rsidR="00706B7F" w:rsidRPr="00BE3746">
        <w:rPr>
          <w:rFonts w:ascii="Times New Roman" w:hAnsi="Times New Roman" w:cs="Times New Roman"/>
        </w:rPr>
        <w:t xml:space="preserve"> </w:t>
      </w:r>
      <w:r w:rsidR="00564E9C" w:rsidRPr="00BE3746">
        <w:rPr>
          <w:rFonts w:ascii="Times New Roman" w:hAnsi="Times New Roman" w:cs="Times New Roman"/>
        </w:rPr>
        <w:t xml:space="preserve">as </w:t>
      </w:r>
      <w:r w:rsidR="00706B7F" w:rsidRPr="00BE3746">
        <w:rPr>
          <w:rFonts w:ascii="Times New Roman" w:hAnsi="Times New Roman" w:cs="Times New Roman"/>
        </w:rPr>
        <w:t>bullies, victims, bully</w:t>
      </w:r>
      <w:r w:rsidR="00D62FD8">
        <w:rPr>
          <w:rFonts w:ascii="Times New Roman" w:hAnsi="Times New Roman" w:cs="Times New Roman"/>
        </w:rPr>
        <w:t>-</w:t>
      </w:r>
      <w:r w:rsidR="00706B7F" w:rsidRPr="00BE3746">
        <w:rPr>
          <w:rFonts w:ascii="Times New Roman" w:hAnsi="Times New Roman" w:cs="Times New Roman"/>
        </w:rPr>
        <w:t>victims, or bystanders</w:t>
      </w:r>
      <w:r w:rsidR="00E50422">
        <w:rPr>
          <w:rFonts w:ascii="Times New Roman" w:hAnsi="Times New Roman" w:cs="Times New Roman"/>
        </w:rPr>
        <w:t>.</w:t>
      </w:r>
      <w:r w:rsidR="00E50422" w:rsidRPr="00E50422">
        <w:rPr>
          <w:rFonts w:ascii="Times New Roman" w:hAnsi="Times New Roman" w:cs="Times New Roman"/>
        </w:rPr>
        <w:t xml:space="preserve"> </w:t>
      </w:r>
      <w:r w:rsidR="00030C8B">
        <w:rPr>
          <w:rFonts w:ascii="Times New Roman" w:hAnsi="Times New Roman" w:cs="Times New Roman"/>
        </w:rPr>
        <w:t>F</w:t>
      </w:r>
      <w:r w:rsidR="00BA66BE">
        <w:rPr>
          <w:rFonts w:ascii="Times New Roman" w:hAnsi="Times New Roman" w:cs="Times New Roman"/>
        </w:rPr>
        <w:t>indings from studies employing l</w:t>
      </w:r>
      <w:r w:rsidR="000F743B" w:rsidRPr="00BE3746">
        <w:rPr>
          <w:rFonts w:ascii="Times New Roman" w:hAnsi="Times New Roman" w:cs="Times New Roman"/>
        </w:rPr>
        <w:t xml:space="preserve">ongitudinal </w:t>
      </w:r>
      <w:r w:rsidR="00BA66BE">
        <w:rPr>
          <w:rFonts w:ascii="Times New Roman" w:hAnsi="Times New Roman" w:cs="Times New Roman"/>
        </w:rPr>
        <w:t>designs</w:t>
      </w:r>
      <w:r w:rsidR="000F743B" w:rsidRPr="00BE3746">
        <w:rPr>
          <w:rFonts w:ascii="Times New Roman" w:hAnsi="Times New Roman" w:cs="Times New Roman"/>
        </w:rPr>
        <w:t xml:space="preserve"> sugges</w:t>
      </w:r>
      <w:r w:rsidR="00BA66BE">
        <w:rPr>
          <w:rFonts w:ascii="Times New Roman" w:hAnsi="Times New Roman" w:cs="Times New Roman"/>
        </w:rPr>
        <w:t>t</w:t>
      </w:r>
      <w:r w:rsidR="000F743B" w:rsidRPr="00BE3746">
        <w:rPr>
          <w:rFonts w:ascii="Times New Roman" w:hAnsi="Times New Roman" w:cs="Times New Roman"/>
        </w:rPr>
        <w:t xml:space="preserve"> </w:t>
      </w:r>
      <w:r w:rsidR="00BA66BE">
        <w:rPr>
          <w:rFonts w:ascii="Times New Roman" w:hAnsi="Times New Roman" w:cs="Times New Roman"/>
        </w:rPr>
        <w:t xml:space="preserve">children’s </w:t>
      </w:r>
      <w:r w:rsidR="000F743B" w:rsidRPr="00BE3746">
        <w:rPr>
          <w:rFonts w:ascii="Times New Roman" w:hAnsi="Times New Roman" w:cs="Times New Roman"/>
        </w:rPr>
        <w:t>peer victimization</w:t>
      </w:r>
      <w:r w:rsidR="00BA66BE">
        <w:rPr>
          <w:rFonts w:ascii="Times New Roman" w:hAnsi="Times New Roman" w:cs="Times New Roman"/>
        </w:rPr>
        <w:t xml:space="preserve"> experiences are moderately </w:t>
      </w:r>
      <w:r w:rsidR="000F743B" w:rsidRPr="00BE3746">
        <w:rPr>
          <w:rFonts w:ascii="Times New Roman" w:hAnsi="Times New Roman" w:cs="Times New Roman"/>
        </w:rPr>
        <w:t xml:space="preserve">stable </w:t>
      </w:r>
      <w:r w:rsidR="00BA66BE">
        <w:rPr>
          <w:rFonts w:ascii="Times New Roman" w:hAnsi="Times New Roman" w:cs="Times New Roman"/>
        </w:rPr>
        <w:t xml:space="preserve">overtime </w:t>
      </w:r>
      <w:r w:rsidR="00F30845">
        <w:rPr>
          <w:rFonts w:ascii="Times New Roman" w:hAnsi="Times New Roman" w:cs="Times New Roman"/>
        </w:rPr>
        <w:fldChar w:fldCharType="begin">
          <w:fldData xml:space="preserve">PEVuZE5vdGU+PENpdGU+PEF1dGhvcj5Kb3NlPC9BdXRob3I+PFllYXI+MjAxMjwvWWVhcj48UmVj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</w:fldData>
        </w:fldChar>
      </w:r>
      <w:r w:rsidR="00F30845">
        <w:rPr>
          <w:rFonts w:ascii="Times New Roman" w:hAnsi="Times New Roman" w:cs="Times New Roman"/>
        </w:rPr>
        <w:instrText xml:space="preserve"> ADDIN EN.CITE </w:instrText>
      </w:r>
      <w:r w:rsidR="00F30845">
        <w:rPr>
          <w:rFonts w:ascii="Times New Roman" w:hAnsi="Times New Roman" w:cs="Times New Roman"/>
        </w:rPr>
        <w:fldChar w:fldCharType="begin">
          <w:fldData xml:space="preserve">PEVuZE5vdGU+PENpdGU+PEF1dGhvcj5Kb3NlPC9BdXRob3I+PFllYXI+MjAxMjwvWWVhcj48UmVj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</w:fldData>
        </w:fldChar>
      </w:r>
      <w:r w:rsidR="00F30845">
        <w:rPr>
          <w:rFonts w:ascii="Times New Roman" w:hAnsi="Times New Roman" w:cs="Times New Roman"/>
        </w:rPr>
        <w:instrText xml:space="preserve"> ADDIN EN.CITE.DATA </w:instrText>
      </w:r>
      <w:r w:rsidR="00F30845">
        <w:rPr>
          <w:rFonts w:ascii="Times New Roman" w:hAnsi="Times New Roman" w:cs="Times New Roman"/>
        </w:rPr>
      </w:r>
      <w:r w:rsidR="00F30845">
        <w:rPr>
          <w:rFonts w:ascii="Times New Roman" w:hAnsi="Times New Roman" w:cs="Times New Roman"/>
        </w:rPr>
        <w:fldChar w:fldCharType="end"/>
      </w:r>
      <w:r w:rsidR="00F30845">
        <w:rPr>
          <w:rFonts w:ascii="Times New Roman" w:hAnsi="Times New Roman" w:cs="Times New Roman"/>
        </w:rPr>
      </w:r>
      <w:r w:rsidR="00F30845">
        <w:rPr>
          <w:rFonts w:ascii="Times New Roman" w:hAnsi="Times New Roman" w:cs="Times New Roman"/>
        </w:rPr>
        <w:fldChar w:fldCharType="separate"/>
      </w:r>
      <w:r w:rsidR="00F30845">
        <w:rPr>
          <w:rFonts w:ascii="Times New Roman" w:hAnsi="Times New Roman" w:cs="Times New Roman"/>
          <w:noProof/>
        </w:rPr>
        <w:t>(Jose, Kljakovic, Scheib, &amp; Notter, 2012)</w:t>
      </w:r>
      <w:r w:rsidR="00F30845">
        <w:rPr>
          <w:rFonts w:ascii="Times New Roman" w:hAnsi="Times New Roman" w:cs="Times New Roman"/>
        </w:rPr>
        <w:fldChar w:fldCharType="end"/>
      </w:r>
      <w:r w:rsidR="00C641EB">
        <w:rPr>
          <w:rFonts w:ascii="Times New Roman" w:hAnsi="Times New Roman" w:cs="Times New Roman"/>
        </w:rPr>
        <w:t>, but often</w:t>
      </w:r>
      <w:r w:rsidR="00C641EB" w:rsidRPr="00BE3746">
        <w:rPr>
          <w:rFonts w:ascii="Times New Roman" w:hAnsi="Times New Roman" w:cs="Times New Roman"/>
        </w:rPr>
        <w:t xml:space="preserve"> peak </w:t>
      </w:r>
      <w:r w:rsidR="00C641EB">
        <w:rPr>
          <w:rFonts w:ascii="Times New Roman" w:hAnsi="Times New Roman" w:cs="Times New Roman"/>
        </w:rPr>
        <w:t>during</w:t>
      </w:r>
      <w:r w:rsidR="00C641EB" w:rsidRPr="00BE3746">
        <w:rPr>
          <w:rFonts w:ascii="Times New Roman" w:hAnsi="Times New Roman" w:cs="Times New Roman"/>
        </w:rPr>
        <w:t xml:space="preserve"> middle school</w:t>
      </w:r>
      <w:r w:rsidR="004A7334">
        <w:rPr>
          <w:rFonts w:ascii="Times New Roman" w:hAnsi="Times New Roman" w:cs="Times New Roman"/>
        </w:rPr>
        <w:t>.</w:t>
      </w:r>
      <w:r w:rsidR="006C7EE2" w:rsidRPr="00BE3746">
        <w:rPr>
          <w:rFonts w:ascii="Times New Roman" w:hAnsi="Times New Roman" w:cs="Times New Roman"/>
        </w:rPr>
        <w:t xml:space="preserve"> </w:t>
      </w:r>
      <w:r w:rsidR="00D62FD8">
        <w:rPr>
          <w:rFonts w:ascii="Times New Roman" w:hAnsi="Times New Roman" w:cs="Times New Roman"/>
        </w:rPr>
        <w:t xml:space="preserve">It is also clear that chronically victimized children are at risk for </w:t>
      </w:r>
      <w:r w:rsidR="00475490" w:rsidRPr="00BE3746">
        <w:rPr>
          <w:rFonts w:ascii="Times New Roman" w:hAnsi="Times New Roman" w:cs="Times New Roman"/>
        </w:rPr>
        <w:t>maladaptive outcomes</w:t>
      </w:r>
      <w:r w:rsidR="000470CA" w:rsidRPr="00BE3746">
        <w:rPr>
          <w:rFonts w:ascii="Times New Roman" w:hAnsi="Times New Roman" w:cs="Times New Roman"/>
        </w:rPr>
        <w:t xml:space="preserve"> in </w:t>
      </w:r>
      <w:r w:rsidR="001F763B">
        <w:rPr>
          <w:rFonts w:ascii="Times New Roman" w:hAnsi="Times New Roman" w:cs="Times New Roman"/>
        </w:rPr>
        <w:t>childhood</w:t>
      </w:r>
      <w:r w:rsidR="00D62FD8">
        <w:rPr>
          <w:rFonts w:ascii="Times New Roman" w:hAnsi="Times New Roman" w:cs="Times New Roman"/>
        </w:rPr>
        <w:t xml:space="preserve"> and adolescence, </w:t>
      </w:r>
      <w:r w:rsidR="00BA66BE">
        <w:rPr>
          <w:rFonts w:ascii="Times New Roman" w:hAnsi="Times New Roman" w:cs="Times New Roman"/>
        </w:rPr>
        <w:t>including</w:t>
      </w:r>
      <w:r w:rsidR="00475490" w:rsidRPr="00BE3746">
        <w:rPr>
          <w:rFonts w:ascii="Times New Roman" w:hAnsi="Times New Roman" w:cs="Times New Roman"/>
        </w:rPr>
        <w:t xml:space="preserve"> loneliness, school avoidance </w:t>
      </w:r>
      <w:r w:rsidR="00A73328">
        <w:rPr>
          <w:rFonts w:ascii="Times New Roman" w:hAnsi="Times New Roman" w:cs="Times New Roman"/>
        </w:rPr>
        <w:fldChar w:fldCharType="begin">
          <w:fldData xml:space="preserve">PEVuZE5vdGU+PENpdGU+PEF1dGhvcj5Lb2NoZW5kZXJmZXI8L0F1dGhvcj48WWVhcj4xOTk2PC9Z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</w:fldData>
        </w:fldChar>
      </w:r>
      <w:r w:rsidR="00A73328">
        <w:rPr>
          <w:rFonts w:ascii="Times New Roman" w:hAnsi="Times New Roman" w:cs="Times New Roman"/>
        </w:rPr>
        <w:instrText xml:space="preserve"> ADDIN EN.CITE </w:instrText>
      </w:r>
      <w:r w:rsidR="00A73328">
        <w:rPr>
          <w:rFonts w:ascii="Times New Roman" w:hAnsi="Times New Roman" w:cs="Times New Roman"/>
        </w:rPr>
        <w:fldChar w:fldCharType="begin">
          <w:fldData xml:space="preserve">PEVuZE5vdGU+PENpdGU+PEF1dGhvcj5Lb2NoZW5kZXJmZXI8L0F1dGhvcj48WWVhcj4xOTk2PC9Z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</w:fldData>
        </w:fldChar>
      </w:r>
      <w:r w:rsidR="00A73328">
        <w:rPr>
          <w:rFonts w:ascii="Times New Roman" w:hAnsi="Times New Roman" w:cs="Times New Roman"/>
        </w:rPr>
        <w:instrText xml:space="preserve"> ADDIN EN.CITE.DATA </w:instrText>
      </w:r>
      <w:r w:rsidR="00A73328">
        <w:rPr>
          <w:rFonts w:ascii="Times New Roman" w:hAnsi="Times New Roman" w:cs="Times New Roman"/>
        </w:rPr>
      </w:r>
      <w:r w:rsidR="00A73328">
        <w:rPr>
          <w:rFonts w:ascii="Times New Roman" w:hAnsi="Times New Roman" w:cs="Times New Roman"/>
        </w:rPr>
        <w:fldChar w:fldCharType="end"/>
      </w:r>
      <w:r w:rsidR="00A73328">
        <w:rPr>
          <w:rFonts w:ascii="Times New Roman" w:hAnsi="Times New Roman" w:cs="Times New Roman"/>
        </w:rPr>
      </w:r>
      <w:r w:rsidR="00A73328">
        <w:rPr>
          <w:rFonts w:ascii="Times New Roman" w:hAnsi="Times New Roman" w:cs="Times New Roman"/>
        </w:rPr>
        <w:fldChar w:fldCharType="separate"/>
      </w:r>
      <w:r w:rsidR="00A73328">
        <w:rPr>
          <w:rFonts w:ascii="Times New Roman" w:hAnsi="Times New Roman" w:cs="Times New Roman"/>
          <w:noProof/>
        </w:rPr>
        <w:t>(Kochenderfer &amp; Ladd, 1996)</w:t>
      </w:r>
      <w:r w:rsidR="00A73328">
        <w:rPr>
          <w:rFonts w:ascii="Times New Roman" w:hAnsi="Times New Roman" w:cs="Times New Roman"/>
        </w:rPr>
        <w:fldChar w:fldCharType="end"/>
      </w:r>
      <w:r w:rsidR="00475490" w:rsidRPr="00BE3746">
        <w:rPr>
          <w:rFonts w:ascii="Times New Roman" w:hAnsi="Times New Roman" w:cs="Times New Roman"/>
        </w:rPr>
        <w:t xml:space="preserve">, symptoms of anxiety and depression, </w:t>
      </w:r>
      <w:r w:rsidR="00C641EB">
        <w:rPr>
          <w:rFonts w:ascii="Times New Roman" w:hAnsi="Times New Roman" w:cs="Times New Roman"/>
        </w:rPr>
        <w:t xml:space="preserve">somatic complaints, </w:t>
      </w:r>
      <w:r w:rsidR="00BA66BE">
        <w:rPr>
          <w:rFonts w:ascii="Times New Roman" w:hAnsi="Times New Roman" w:cs="Times New Roman"/>
        </w:rPr>
        <w:t xml:space="preserve">peer </w:t>
      </w:r>
      <w:r w:rsidR="00475490" w:rsidRPr="00BE3746">
        <w:rPr>
          <w:rFonts w:ascii="Times New Roman" w:hAnsi="Times New Roman" w:cs="Times New Roman"/>
        </w:rPr>
        <w:t>rejection</w:t>
      </w:r>
      <w:r w:rsidR="00BA66BE">
        <w:rPr>
          <w:rFonts w:ascii="Times New Roman" w:hAnsi="Times New Roman" w:cs="Times New Roman"/>
        </w:rPr>
        <w:t>,</w:t>
      </w:r>
      <w:r w:rsidR="00475490" w:rsidRPr="00BE3746">
        <w:rPr>
          <w:rFonts w:ascii="Times New Roman" w:hAnsi="Times New Roman" w:cs="Times New Roman"/>
        </w:rPr>
        <w:t xml:space="preserve"> and low popularity</w:t>
      </w:r>
      <w:r w:rsidR="00EF757D">
        <w:rPr>
          <w:rFonts w:ascii="Times New Roman" w:hAnsi="Times New Roman" w:cs="Times New Roman"/>
        </w:rPr>
        <w:t xml:space="preserve"> </w:t>
      </w:r>
      <w:r w:rsidR="00E47735">
        <w:rPr>
          <w:rFonts w:ascii="Times New Roman" w:hAnsi="Times New Roman" w:cs="Times New Roman"/>
        </w:rPr>
        <w:fldChar w:fldCharType="begin">
          <w:fldData xml:space="preserve">PEVuZE5vdGU+PENpdGU+PEF1dGhvcj5CaWVybWFuPC9BdXRob3I+PFllYXI+MjAxNTwvWWVhcj48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</w:fldData>
        </w:fldChar>
      </w:r>
      <w:r w:rsidR="00EC0F5D">
        <w:rPr>
          <w:rFonts w:ascii="Times New Roman" w:hAnsi="Times New Roman" w:cs="Times New Roman"/>
        </w:rPr>
        <w:instrText xml:space="preserve"> ADDIN EN.CITE </w:instrText>
      </w:r>
      <w:r w:rsidR="00EC0F5D">
        <w:rPr>
          <w:rFonts w:ascii="Times New Roman" w:hAnsi="Times New Roman" w:cs="Times New Roman"/>
        </w:rPr>
        <w:fldChar w:fldCharType="begin">
          <w:fldData xml:space="preserve">PEVuZE5vdGU+PENpdGU+PEF1dGhvcj5CaWVybWFuPC9BdXRob3I+PFllYXI+MjAxNTwvWWVhcj48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</w:fldData>
        </w:fldChar>
      </w:r>
      <w:r w:rsidR="00EC0F5D">
        <w:rPr>
          <w:rFonts w:ascii="Times New Roman" w:hAnsi="Times New Roman" w:cs="Times New Roman"/>
        </w:rPr>
        <w:instrText xml:space="preserve"> ADDIN EN.CITE.DATA </w:instrText>
      </w:r>
      <w:r w:rsidR="00EC0F5D">
        <w:rPr>
          <w:rFonts w:ascii="Times New Roman" w:hAnsi="Times New Roman" w:cs="Times New Roman"/>
        </w:rPr>
      </w:r>
      <w:r w:rsidR="00EC0F5D">
        <w:rPr>
          <w:rFonts w:ascii="Times New Roman" w:hAnsi="Times New Roman" w:cs="Times New Roman"/>
        </w:rPr>
        <w:fldChar w:fldCharType="end"/>
      </w:r>
      <w:r w:rsidR="00E47735">
        <w:rPr>
          <w:rFonts w:ascii="Times New Roman" w:hAnsi="Times New Roman" w:cs="Times New Roman"/>
        </w:rPr>
      </w:r>
      <w:r w:rsidR="00E47735">
        <w:rPr>
          <w:rFonts w:ascii="Times New Roman" w:hAnsi="Times New Roman" w:cs="Times New Roman"/>
        </w:rPr>
        <w:fldChar w:fldCharType="separate"/>
      </w:r>
      <w:r w:rsidR="004340F8">
        <w:rPr>
          <w:rFonts w:ascii="Times New Roman" w:hAnsi="Times New Roman" w:cs="Times New Roman"/>
          <w:noProof/>
        </w:rPr>
        <w:t>(Bierman, Kalvin, &amp; Heinrichs, 2015; Hanish &amp; Guerra, 2002)</w:t>
      </w:r>
      <w:r w:rsidR="00E47735">
        <w:rPr>
          <w:rFonts w:ascii="Times New Roman" w:hAnsi="Times New Roman" w:cs="Times New Roman"/>
        </w:rPr>
        <w:fldChar w:fldCharType="end"/>
      </w:r>
      <w:r w:rsidR="00475490" w:rsidRPr="00BE3746">
        <w:rPr>
          <w:rFonts w:ascii="Times New Roman" w:hAnsi="Times New Roman" w:cs="Times New Roman"/>
        </w:rPr>
        <w:t>.</w:t>
      </w:r>
      <w:r w:rsidR="00092B1A" w:rsidRPr="00BE3746">
        <w:rPr>
          <w:rFonts w:ascii="Times New Roman" w:hAnsi="Times New Roman" w:cs="Times New Roman"/>
        </w:rPr>
        <w:t xml:space="preserve"> </w:t>
      </w:r>
      <w:r w:rsidR="004340F8">
        <w:rPr>
          <w:rFonts w:ascii="Times New Roman" w:hAnsi="Times New Roman" w:cs="Times New Roman"/>
        </w:rPr>
        <w:t>These</w:t>
      </w:r>
      <w:r w:rsidR="00E5304B" w:rsidRPr="00BE3746">
        <w:rPr>
          <w:rFonts w:ascii="Times New Roman" w:hAnsi="Times New Roman" w:cs="Times New Roman"/>
        </w:rPr>
        <w:t xml:space="preserve"> negative sequela</w:t>
      </w:r>
      <w:r w:rsidR="00706B7F" w:rsidRPr="00BE3746">
        <w:rPr>
          <w:rFonts w:ascii="Times New Roman" w:hAnsi="Times New Roman" w:cs="Times New Roman"/>
        </w:rPr>
        <w:t>e extend</w:t>
      </w:r>
      <w:r w:rsidR="00E5304B" w:rsidRPr="00BE3746">
        <w:rPr>
          <w:rFonts w:ascii="Times New Roman" w:hAnsi="Times New Roman" w:cs="Times New Roman"/>
        </w:rPr>
        <w:t xml:space="preserve"> into adulthood, particularly for those children lacking in social support and prone to mental health problems </w:t>
      </w:r>
      <w:r w:rsidR="00E5304B" w:rsidRPr="00BE3746">
        <w:rPr>
          <w:rFonts w:ascii="Times New Roman" w:hAnsi="Times New Roman" w:cs="Times New Roman"/>
        </w:rPr>
        <w:fldChar w:fldCharType="begin">
          <w:fldData xml:space="preserve">PEVuZE5vdGU+PENpdGU+PEF1dGhvcj5NY0RvdWdhbGw8L0F1dGhvcj48WWVhcj4yMDE1PC9ZZWFy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</w:fldData>
        </w:fldChar>
      </w:r>
      <w:r w:rsidR="00A73328">
        <w:rPr>
          <w:rFonts w:ascii="Times New Roman" w:hAnsi="Times New Roman" w:cs="Times New Roman"/>
        </w:rPr>
        <w:instrText xml:space="preserve"> ADDIN EN.CITE </w:instrText>
      </w:r>
      <w:r w:rsidR="00A73328">
        <w:rPr>
          <w:rFonts w:ascii="Times New Roman" w:hAnsi="Times New Roman" w:cs="Times New Roman"/>
        </w:rPr>
        <w:fldChar w:fldCharType="begin">
          <w:fldData xml:space="preserve">PEVuZE5vdGU+PENpdGU+PEF1dGhvcj5NY0RvdWdhbGw8L0F1dGhvcj48WWVhcj4yMDE1PC9ZZWFy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</w:fldData>
        </w:fldChar>
      </w:r>
      <w:r w:rsidR="00A73328">
        <w:rPr>
          <w:rFonts w:ascii="Times New Roman" w:hAnsi="Times New Roman" w:cs="Times New Roman"/>
        </w:rPr>
        <w:instrText xml:space="preserve"> ADDIN EN.CITE.DATA </w:instrText>
      </w:r>
      <w:r w:rsidR="00A73328">
        <w:rPr>
          <w:rFonts w:ascii="Times New Roman" w:hAnsi="Times New Roman" w:cs="Times New Roman"/>
        </w:rPr>
      </w:r>
      <w:r w:rsidR="00A73328">
        <w:rPr>
          <w:rFonts w:ascii="Times New Roman" w:hAnsi="Times New Roman" w:cs="Times New Roman"/>
        </w:rPr>
        <w:fldChar w:fldCharType="end"/>
      </w:r>
      <w:r w:rsidR="00E5304B" w:rsidRPr="00BE3746">
        <w:rPr>
          <w:rFonts w:ascii="Times New Roman" w:hAnsi="Times New Roman" w:cs="Times New Roman"/>
        </w:rPr>
      </w:r>
      <w:r w:rsidR="00E5304B" w:rsidRPr="00BE3746">
        <w:rPr>
          <w:rFonts w:ascii="Times New Roman" w:hAnsi="Times New Roman" w:cs="Times New Roman"/>
        </w:rPr>
        <w:fldChar w:fldCharType="separate"/>
      </w:r>
      <w:r w:rsidR="00A73328">
        <w:rPr>
          <w:rFonts w:ascii="Times New Roman" w:hAnsi="Times New Roman" w:cs="Times New Roman"/>
          <w:noProof/>
        </w:rPr>
        <w:t>(McDougall &amp; Vaillancourt, 2015)</w:t>
      </w:r>
      <w:r w:rsidR="00E5304B" w:rsidRPr="00BE3746">
        <w:rPr>
          <w:rFonts w:ascii="Times New Roman" w:hAnsi="Times New Roman" w:cs="Times New Roman"/>
        </w:rPr>
        <w:fldChar w:fldCharType="end"/>
      </w:r>
      <w:r w:rsidR="00092B1A" w:rsidRPr="00BE3746">
        <w:rPr>
          <w:rFonts w:ascii="Times New Roman" w:hAnsi="Times New Roman" w:cs="Times New Roman"/>
        </w:rPr>
        <w:t>.</w:t>
      </w:r>
      <w:r w:rsidR="007A4E84" w:rsidRPr="00BE3746">
        <w:rPr>
          <w:rFonts w:ascii="Times New Roman" w:hAnsi="Times New Roman" w:cs="Times New Roman"/>
        </w:rPr>
        <w:t xml:space="preserve"> </w:t>
      </w:r>
    </w:p>
    <w:p w14:paraId="698EA39F" w14:textId="075D54DE" w:rsidR="00D348ED" w:rsidRDefault="00475490" w:rsidP="001C2E20">
      <w:pPr>
        <w:spacing w:line="480" w:lineRule="auto"/>
        <w:ind w:firstLine="720"/>
        <w:rPr>
          <w:rFonts w:ascii="Times New Roman" w:hAnsi="Times New Roman" w:cs="Times New Roman"/>
        </w:rPr>
      </w:pPr>
      <w:r w:rsidRPr="00BE3746">
        <w:rPr>
          <w:rFonts w:ascii="Times New Roman" w:hAnsi="Times New Roman" w:cs="Times New Roman"/>
        </w:rPr>
        <w:t xml:space="preserve">Given </w:t>
      </w:r>
      <w:r w:rsidR="000470CA" w:rsidRPr="00BE3746">
        <w:rPr>
          <w:rFonts w:ascii="Times New Roman" w:hAnsi="Times New Roman" w:cs="Times New Roman"/>
        </w:rPr>
        <w:t xml:space="preserve">the </w:t>
      </w:r>
      <w:r w:rsidR="00BA66BE">
        <w:rPr>
          <w:rFonts w:ascii="Times New Roman" w:hAnsi="Times New Roman" w:cs="Times New Roman"/>
        </w:rPr>
        <w:t xml:space="preserve">relative </w:t>
      </w:r>
      <w:r w:rsidR="000470CA" w:rsidRPr="00BE3746">
        <w:rPr>
          <w:rFonts w:ascii="Times New Roman" w:hAnsi="Times New Roman" w:cs="Times New Roman"/>
        </w:rPr>
        <w:t xml:space="preserve">stability of peer victimization over time and </w:t>
      </w:r>
      <w:r w:rsidR="00BA66BE">
        <w:rPr>
          <w:rFonts w:ascii="Times New Roman" w:hAnsi="Times New Roman" w:cs="Times New Roman"/>
        </w:rPr>
        <w:t xml:space="preserve">the detrimental effects </w:t>
      </w:r>
      <w:r w:rsidR="008C40EF">
        <w:rPr>
          <w:rFonts w:ascii="Times New Roman" w:hAnsi="Times New Roman" w:cs="Times New Roman"/>
        </w:rPr>
        <w:t xml:space="preserve">for youth </w:t>
      </w:r>
      <w:r w:rsidR="00BA66BE">
        <w:rPr>
          <w:rFonts w:ascii="Times New Roman" w:hAnsi="Times New Roman" w:cs="Times New Roman"/>
        </w:rPr>
        <w:t xml:space="preserve">resulting from repeated </w:t>
      </w:r>
      <w:r w:rsidR="00D62FD8">
        <w:rPr>
          <w:rFonts w:ascii="Times New Roman" w:hAnsi="Times New Roman" w:cs="Times New Roman"/>
        </w:rPr>
        <w:t xml:space="preserve">exposure to </w:t>
      </w:r>
      <w:r w:rsidR="00BA66BE">
        <w:rPr>
          <w:rFonts w:ascii="Times New Roman" w:hAnsi="Times New Roman" w:cs="Times New Roman"/>
        </w:rPr>
        <w:t>peer victimization</w:t>
      </w:r>
      <w:r w:rsidR="001360AB" w:rsidRPr="00BE3746">
        <w:rPr>
          <w:rFonts w:ascii="Times New Roman" w:hAnsi="Times New Roman" w:cs="Times New Roman"/>
        </w:rPr>
        <w:t xml:space="preserve"> </w:t>
      </w:r>
      <w:r w:rsidR="001360AB" w:rsidRPr="00BE3746">
        <w:rPr>
          <w:rFonts w:ascii="Times New Roman" w:hAnsi="Times New Roman" w:cs="Times New Roman"/>
        </w:rPr>
        <w:fldChar w:fldCharType="begin">
          <w:fldData xml:space="preserve">PEVuZE5vdGU+PENpdGU+PEF1dGhvcj5DaWxsZXNzZW48L0F1dGhvcj48WWVhcj4yMDE1PC9ZZWFy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</w:fldData>
        </w:fldChar>
      </w:r>
      <w:r w:rsidR="001360AB" w:rsidRPr="00BE3746">
        <w:rPr>
          <w:rFonts w:ascii="Times New Roman" w:hAnsi="Times New Roman" w:cs="Times New Roman"/>
        </w:rPr>
        <w:instrText xml:space="preserve"> ADDIN EN.CITE </w:instrText>
      </w:r>
      <w:r w:rsidR="001360AB" w:rsidRPr="00BE3746">
        <w:rPr>
          <w:rFonts w:ascii="Times New Roman" w:hAnsi="Times New Roman" w:cs="Times New Roman"/>
        </w:rPr>
        <w:fldChar w:fldCharType="begin">
          <w:fldData xml:space="preserve">PEVuZE5vdGU+PENpdGU+PEF1dGhvcj5DaWxsZXNzZW48L0F1dGhvcj48WWVhcj4yMDE1PC9ZZWFy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</w:fldData>
        </w:fldChar>
      </w:r>
      <w:r w:rsidR="001360AB" w:rsidRPr="00BE3746">
        <w:rPr>
          <w:rFonts w:ascii="Times New Roman" w:hAnsi="Times New Roman" w:cs="Times New Roman"/>
        </w:rPr>
        <w:instrText xml:space="preserve"> ADDIN EN.CITE.DATA </w:instrText>
      </w:r>
      <w:r w:rsidR="001360AB" w:rsidRPr="00BE3746">
        <w:rPr>
          <w:rFonts w:ascii="Times New Roman" w:hAnsi="Times New Roman" w:cs="Times New Roman"/>
        </w:rPr>
      </w:r>
      <w:r w:rsidR="001360AB" w:rsidRPr="00BE3746">
        <w:rPr>
          <w:rFonts w:ascii="Times New Roman" w:hAnsi="Times New Roman" w:cs="Times New Roman"/>
        </w:rPr>
        <w:fldChar w:fldCharType="end"/>
      </w:r>
      <w:r w:rsidR="001360AB" w:rsidRPr="00BE3746">
        <w:rPr>
          <w:rFonts w:ascii="Times New Roman" w:hAnsi="Times New Roman" w:cs="Times New Roman"/>
        </w:rPr>
      </w:r>
      <w:r w:rsidR="001360AB" w:rsidRPr="00BE3746">
        <w:rPr>
          <w:rFonts w:ascii="Times New Roman" w:hAnsi="Times New Roman" w:cs="Times New Roman"/>
        </w:rPr>
        <w:fldChar w:fldCharType="separate"/>
      </w:r>
      <w:r w:rsidR="001360AB" w:rsidRPr="00BE3746">
        <w:rPr>
          <w:rFonts w:ascii="Times New Roman" w:hAnsi="Times New Roman" w:cs="Times New Roman"/>
          <w:noProof/>
        </w:rPr>
        <w:t>(Cillessen &amp; Lansu, 2015)</w:t>
      </w:r>
      <w:r w:rsidR="001360AB" w:rsidRPr="00BE3746">
        <w:rPr>
          <w:rFonts w:ascii="Times New Roman" w:hAnsi="Times New Roman" w:cs="Times New Roman"/>
        </w:rPr>
        <w:fldChar w:fldCharType="end"/>
      </w:r>
      <w:r w:rsidR="000470CA" w:rsidRPr="00BE3746">
        <w:rPr>
          <w:rFonts w:ascii="Times New Roman" w:hAnsi="Times New Roman" w:cs="Times New Roman"/>
        </w:rPr>
        <w:t>,</w:t>
      </w:r>
      <w:r w:rsidRPr="00BE3746">
        <w:rPr>
          <w:rFonts w:ascii="Times New Roman" w:hAnsi="Times New Roman" w:cs="Times New Roman"/>
        </w:rPr>
        <w:t xml:space="preserve"> it is important to</w:t>
      </w:r>
      <w:r w:rsidR="00D62FD8">
        <w:rPr>
          <w:rFonts w:ascii="Times New Roman" w:hAnsi="Times New Roman" w:cs="Times New Roman"/>
        </w:rPr>
        <w:t xml:space="preserve"> identify </w:t>
      </w:r>
      <w:r w:rsidRPr="00BE3746">
        <w:rPr>
          <w:rFonts w:ascii="Times New Roman" w:hAnsi="Times New Roman" w:cs="Times New Roman"/>
        </w:rPr>
        <w:t xml:space="preserve">factors that </w:t>
      </w:r>
      <w:r w:rsidR="004340F8">
        <w:rPr>
          <w:rFonts w:ascii="Times New Roman" w:hAnsi="Times New Roman" w:cs="Times New Roman"/>
        </w:rPr>
        <w:t>are reliably associated with children</w:t>
      </w:r>
      <w:r w:rsidR="001F3133">
        <w:rPr>
          <w:rFonts w:ascii="Times New Roman" w:hAnsi="Times New Roman" w:cs="Times New Roman"/>
        </w:rPr>
        <w:t>’s</w:t>
      </w:r>
      <w:r w:rsidR="004340F8">
        <w:rPr>
          <w:rFonts w:ascii="Times New Roman" w:hAnsi="Times New Roman" w:cs="Times New Roman"/>
        </w:rPr>
        <w:t xml:space="preserve"> peer victimization experiences.</w:t>
      </w:r>
      <w:r w:rsidR="006427F6" w:rsidRPr="00BE3746">
        <w:rPr>
          <w:rFonts w:ascii="Times New Roman" w:hAnsi="Times New Roman" w:cs="Times New Roman"/>
        </w:rPr>
        <w:t xml:space="preserve"> </w:t>
      </w:r>
      <w:r w:rsidR="000942B0" w:rsidRPr="00BE3746">
        <w:rPr>
          <w:rFonts w:ascii="Times New Roman" w:hAnsi="Times New Roman" w:cs="Times New Roman"/>
        </w:rPr>
        <w:t xml:space="preserve">Much of the effort to identify </w:t>
      </w:r>
      <w:r w:rsidR="0013071B" w:rsidRPr="00BE3746">
        <w:rPr>
          <w:rFonts w:ascii="Times New Roman" w:hAnsi="Times New Roman" w:cs="Times New Roman"/>
        </w:rPr>
        <w:t>such</w:t>
      </w:r>
      <w:r w:rsidR="000942B0" w:rsidRPr="00BE3746">
        <w:rPr>
          <w:rFonts w:ascii="Times New Roman" w:hAnsi="Times New Roman" w:cs="Times New Roman"/>
        </w:rPr>
        <w:t xml:space="preserve"> factors has</w:t>
      </w:r>
      <w:r w:rsidR="00570FE5" w:rsidRPr="00BE3746">
        <w:rPr>
          <w:rFonts w:ascii="Times New Roman" w:hAnsi="Times New Roman" w:cs="Times New Roman"/>
        </w:rPr>
        <w:t xml:space="preserve"> focused </w:t>
      </w:r>
      <w:r w:rsidR="000942B0" w:rsidRPr="00BE3746">
        <w:rPr>
          <w:rFonts w:ascii="Times New Roman" w:hAnsi="Times New Roman" w:cs="Times New Roman"/>
        </w:rPr>
        <w:t>on peer group dynamics and</w:t>
      </w:r>
      <w:r w:rsidR="00570FE5" w:rsidRPr="00BE3746">
        <w:rPr>
          <w:rFonts w:ascii="Times New Roman" w:hAnsi="Times New Roman" w:cs="Times New Roman"/>
        </w:rPr>
        <w:t xml:space="preserve">, more specifically, the social deficits exhibited by children that </w:t>
      </w:r>
      <w:r w:rsidR="0013071B" w:rsidRPr="00BE3746">
        <w:rPr>
          <w:rFonts w:ascii="Times New Roman" w:hAnsi="Times New Roman" w:cs="Times New Roman"/>
        </w:rPr>
        <w:t>could</w:t>
      </w:r>
      <w:r w:rsidR="00570FE5" w:rsidRPr="00BE3746">
        <w:rPr>
          <w:rFonts w:ascii="Times New Roman" w:hAnsi="Times New Roman" w:cs="Times New Roman"/>
        </w:rPr>
        <w:t xml:space="preserve"> co</w:t>
      </w:r>
      <w:r w:rsidR="009465EE" w:rsidRPr="00BE3746">
        <w:rPr>
          <w:rFonts w:ascii="Times New Roman" w:hAnsi="Times New Roman" w:cs="Times New Roman"/>
        </w:rPr>
        <w:t>ntribute to their victimization</w:t>
      </w:r>
      <w:r w:rsidR="007A0793" w:rsidRPr="00BE3746">
        <w:rPr>
          <w:rFonts w:ascii="Times New Roman" w:hAnsi="Times New Roman" w:cs="Times New Roman"/>
        </w:rPr>
        <w:t>. Thus</w:t>
      </w:r>
      <w:r w:rsidR="00BB219F" w:rsidRPr="00BE3746">
        <w:rPr>
          <w:rFonts w:ascii="Times New Roman" w:hAnsi="Times New Roman" w:cs="Times New Roman"/>
        </w:rPr>
        <w:t>, the assumption is that victimized children act (or react) in ways</w:t>
      </w:r>
      <w:r w:rsidR="00305164">
        <w:rPr>
          <w:rFonts w:ascii="Times New Roman" w:hAnsi="Times New Roman" w:cs="Times New Roman"/>
        </w:rPr>
        <w:t xml:space="preserve"> </w:t>
      </w:r>
      <w:r w:rsidR="00BB219F" w:rsidRPr="00BE3746">
        <w:rPr>
          <w:rFonts w:ascii="Times New Roman" w:hAnsi="Times New Roman" w:cs="Times New Roman"/>
        </w:rPr>
        <w:t xml:space="preserve">that elicit attacks against them. </w:t>
      </w:r>
      <w:r w:rsidR="009551EF" w:rsidRPr="00BE3746">
        <w:rPr>
          <w:rFonts w:ascii="Times New Roman" w:hAnsi="Times New Roman" w:cs="Times New Roman"/>
        </w:rPr>
        <w:t>Consistent with this perspective</w:t>
      </w:r>
      <w:r w:rsidR="009465EE" w:rsidRPr="00BE3746">
        <w:rPr>
          <w:rFonts w:ascii="Times New Roman" w:hAnsi="Times New Roman" w:cs="Times New Roman"/>
        </w:rPr>
        <w:t>, early behavior problems in children have been shown to predict later victimization by peers, particul</w:t>
      </w:r>
      <w:r w:rsidR="007A0793" w:rsidRPr="00BE3746">
        <w:rPr>
          <w:rFonts w:ascii="Times New Roman" w:hAnsi="Times New Roman" w:cs="Times New Roman"/>
        </w:rPr>
        <w:t>arly for those children with fewer friends</w:t>
      </w:r>
      <w:r w:rsidR="004340F8">
        <w:rPr>
          <w:rFonts w:ascii="Times New Roman" w:hAnsi="Times New Roman" w:cs="Times New Roman"/>
        </w:rPr>
        <w:t>hips</w:t>
      </w:r>
      <w:r w:rsidR="007E67FA">
        <w:rPr>
          <w:rFonts w:ascii="Times New Roman" w:hAnsi="Times New Roman" w:cs="Times New Roman"/>
        </w:rPr>
        <w:t xml:space="preserve"> or poor quality peer relationships</w:t>
      </w:r>
      <w:r w:rsidR="0092720D" w:rsidRPr="00BE3746">
        <w:rPr>
          <w:rFonts w:ascii="Times New Roman" w:hAnsi="Times New Roman" w:cs="Times New Roman"/>
        </w:rPr>
        <w:t xml:space="preserve"> </w:t>
      </w:r>
      <w:r w:rsidR="0092720D" w:rsidRPr="00BE3746">
        <w:rPr>
          <w:rFonts w:ascii="Times New Roman" w:hAnsi="Times New Roman" w:cs="Times New Roman"/>
        </w:rPr>
        <w:fldChar w:fldCharType="begin">
          <w:fldData xml:space="preserve">PEVuZE5vdGU+PENpdGU+PEF1dGhvcj5IYW5pc2g8L0F1dGhvcj48WWVhcj4yMDAwPC9ZZWFyPjxS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</w:fldData>
        </w:fldChar>
      </w:r>
      <w:r w:rsidR="00BB219F" w:rsidRPr="00BE3746">
        <w:rPr>
          <w:rFonts w:ascii="Times New Roman" w:hAnsi="Times New Roman" w:cs="Times New Roman"/>
        </w:rPr>
        <w:instrText xml:space="preserve"> ADDIN EN.CITE </w:instrText>
      </w:r>
      <w:r w:rsidR="00BB219F" w:rsidRPr="00BE3746">
        <w:rPr>
          <w:rFonts w:ascii="Times New Roman" w:hAnsi="Times New Roman" w:cs="Times New Roman"/>
        </w:rPr>
        <w:fldChar w:fldCharType="begin">
          <w:fldData xml:space="preserve">PEVuZE5vdGU+PENpdGU+PEF1dGhvcj5IYW5pc2g8L0F1dGhvcj48WWVhcj4yMDAwPC9ZZWFyPjxS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</w:fldData>
        </w:fldChar>
      </w:r>
      <w:r w:rsidR="00BB219F" w:rsidRPr="00BE3746">
        <w:rPr>
          <w:rFonts w:ascii="Times New Roman" w:hAnsi="Times New Roman" w:cs="Times New Roman"/>
        </w:rPr>
        <w:instrText xml:space="preserve"> ADDIN EN.CITE.DATA </w:instrText>
      </w:r>
      <w:r w:rsidR="00BB219F" w:rsidRPr="00BE3746">
        <w:rPr>
          <w:rFonts w:ascii="Times New Roman" w:hAnsi="Times New Roman" w:cs="Times New Roman"/>
        </w:rPr>
      </w:r>
      <w:r w:rsidR="00BB219F" w:rsidRPr="00BE3746">
        <w:rPr>
          <w:rFonts w:ascii="Times New Roman" w:hAnsi="Times New Roman" w:cs="Times New Roman"/>
        </w:rPr>
        <w:fldChar w:fldCharType="end"/>
      </w:r>
      <w:r w:rsidR="0092720D" w:rsidRPr="00BE3746">
        <w:rPr>
          <w:rFonts w:ascii="Times New Roman" w:hAnsi="Times New Roman" w:cs="Times New Roman"/>
        </w:rPr>
      </w:r>
      <w:r w:rsidR="0092720D" w:rsidRPr="00BE3746">
        <w:rPr>
          <w:rFonts w:ascii="Times New Roman" w:hAnsi="Times New Roman" w:cs="Times New Roman"/>
        </w:rPr>
        <w:fldChar w:fldCharType="separate"/>
      </w:r>
      <w:r w:rsidR="00BB219F" w:rsidRPr="00BE3746">
        <w:rPr>
          <w:rFonts w:ascii="Times New Roman" w:hAnsi="Times New Roman" w:cs="Times New Roman"/>
          <w:noProof/>
        </w:rPr>
        <w:t>(Hanish &amp; Guerra, 2000; Hodges, Boivin, Vitaro, &amp; Bukowski, 1999; Schwartz, McFadyen-Ketchum, Dodge, Pettit, &amp; Bates, 1999)</w:t>
      </w:r>
      <w:r w:rsidR="0092720D" w:rsidRPr="00BE3746">
        <w:rPr>
          <w:rFonts w:ascii="Times New Roman" w:hAnsi="Times New Roman" w:cs="Times New Roman"/>
        </w:rPr>
        <w:fldChar w:fldCharType="end"/>
      </w:r>
      <w:r w:rsidRPr="00BE3746">
        <w:rPr>
          <w:rFonts w:ascii="Times New Roman" w:hAnsi="Times New Roman" w:cs="Times New Roman"/>
        </w:rPr>
        <w:t xml:space="preserve">. </w:t>
      </w:r>
      <w:r w:rsidR="009551EF" w:rsidRPr="00BE3746">
        <w:rPr>
          <w:rFonts w:ascii="Times New Roman" w:hAnsi="Times New Roman" w:cs="Times New Roman"/>
        </w:rPr>
        <w:t>Indeed</w:t>
      </w:r>
      <w:r w:rsidR="000650A1" w:rsidRPr="00BE3746">
        <w:rPr>
          <w:rFonts w:ascii="Times New Roman" w:hAnsi="Times New Roman" w:cs="Times New Roman"/>
        </w:rPr>
        <w:t xml:space="preserve">, a subgroup of victimized children </w:t>
      </w:r>
      <w:r w:rsidR="00D348ED" w:rsidRPr="00BE3746">
        <w:rPr>
          <w:rFonts w:ascii="Times New Roman" w:hAnsi="Times New Roman" w:cs="Times New Roman"/>
        </w:rPr>
        <w:t xml:space="preserve">characterized by </w:t>
      </w:r>
      <w:r w:rsidR="00D348ED" w:rsidRPr="00342F60">
        <w:rPr>
          <w:rFonts w:ascii="Times New Roman" w:hAnsi="Times New Roman" w:cs="Times New Roman"/>
        </w:rPr>
        <w:t xml:space="preserve">their own aggressive </w:t>
      </w:r>
      <w:r w:rsidR="00CF6699" w:rsidRPr="00342F60">
        <w:rPr>
          <w:rFonts w:ascii="Times New Roman" w:hAnsi="Times New Roman" w:cs="Times New Roman"/>
        </w:rPr>
        <w:t>behaviors</w:t>
      </w:r>
      <w:r w:rsidR="00D348ED" w:rsidRPr="00BE3746">
        <w:rPr>
          <w:rFonts w:ascii="Times New Roman" w:hAnsi="Times New Roman" w:cs="Times New Roman"/>
        </w:rPr>
        <w:t xml:space="preserve"> </w:t>
      </w:r>
      <w:r w:rsidR="009551EF" w:rsidRPr="00BE3746">
        <w:rPr>
          <w:rFonts w:ascii="Times New Roman" w:hAnsi="Times New Roman" w:cs="Times New Roman"/>
        </w:rPr>
        <w:t>tends to emerge when investigating risk factors</w:t>
      </w:r>
      <w:r w:rsidR="00D348ED" w:rsidRPr="00BE3746">
        <w:rPr>
          <w:rFonts w:ascii="Times New Roman" w:hAnsi="Times New Roman" w:cs="Times New Roman"/>
        </w:rPr>
        <w:t>.</w:t>
      </w:r>
      <w:r w:rsidR="002E5955">
        <w:rPr>
          <w:rFonts w:ascii="Times New Roman" w:hAnsi="Times New Roman" w:cs="Times New Roman"/>
        </w:rPr>
        <w:t xml:space="preserve"> </w:t>
      </w:r>
    </w:p>
    <w:p w14:paraId="1FB9DBAA" w14:textId="228D886A" w:rsidR="007B3288" w:rsidRPr="00BE3746" w:rsidRDefault="007A0793" w:rsidP="001C2E20">
      <w:pPr>
        <w:spacing w:line="480" w:lineRule="auto"/>
        <w:ind w:firstLine="720"/>
        <w:rPr>
          <w:rFonts w:ascii="Times New Roman" w:hAnsi="Times New Roman" w:cs="Times New Roman"/>
        </w:rPr>
      </w:pPr>
      <w:r w:rsidRPr="00BE3746">
        <w:rPr>
          <w:rFonts w:ascii="Times New Roman" w:hAnsi="Times New Roman" w:cs="Times New Roman"/>
        </w:rPr>
        <w:t>The link between aggression and later maladjustment</w:t>
      </w:r>
      <w:r w:rsidR="006715A4">
        <w:rPr>
          <w:rFonts w:ascii="Times New Roman" w:hAnsi="Times New Roman" w:cs="Times New Roman"/>
        </w:rPr>
        <w:t>, including peer victimization,</w:t>
      </w:r>
      <w:r w:rsidRPr="00BE3746">
        <w:rPr>
          <w:rFonts w:ascii="Times New Roman" w:hAnsi="Times New Roman" w:cs="Times New Roman"/>
        </w:rPr>
        <w:t xml:space="preserve"> has </w:t>
      </w:r>
      <w:r w:rsidR="004D3860">
        <w:rPr>
          <w:rFonts w:ascii="Times New Roman" w:hAnsi="Times New Roman" w:cs="Times New Roman"/>
        </w:rPr>
        <w:t>been well established.</w:t>
      </w:r>
      <w:r w:rsidR="00CF5DE0">
        <w:rPr>
          <w:rFonts w:ascii="Times New Roman" w:hAnsi="Times New Roman" w:cs="Times New Roman"/>
        </w:rPr>
        <w:t xml:space="preserve"> Moreover, there is some research to suggest</w:t>
      </w:r>
      <w:r w:rsidR="00977D84">
        <w:rPr>
          <w:rFonts w:ascii="Times New Roman" w:hAnsi="Times New Roman" w:cs="Times New Roman"/>
        </w:rPr>
        <w:t xml:space="preserve"> a bidirectional relation between a</w:t>
      </w:r>
      <w:r w:rsidR="00CF5DE0">
        <w:rPr>
          <w:rFonts w:ascii="Times New Roman" w:hAnsi="Times New Roman" w:cs="Times New Roman"/>
        </w:rPr>
        <w:t xml:space="preserve">ggression and </w:t>
      </w:r>
      <w:r w:rsidR="00977D84">
        <w:rPr>
          <w:rFonts w:ascii="Times New Roman" w:hAnsi="Times New Roman" w:cs="Times New Roman"/>
        </w:rPr>
        <w:t>peer victimization</w:t>
      </w:r>
      <w:r w:rsidR="00CF5DE0">
        <w:rPr>
          <w:rFonts w:ascii="Times New Roman" w:hAnsi="Times New Roman" w:cs="Times New Roman"/>
        </w:rPr>
        <w:t>. In other words, a subgroup of children who are repeatedly victimized</w:t>
      </w:r>
      <w:r w:rsidR="00977D84">
        <w:rPr>
          <w:rFonts w:ascii="Times New Roman" w:hAnsi="Times New Roman" w:cs="Times New Roman"/>
        </w:rPr>
        <w:t xml:space="preserve"> by their peers</w:t>
      </w:r>
      <w:r w:rsidR="00CF5DE0">
        <w:rPr>
          <w:rFonts w:ascii="Times New Roman" w:hAnsi="Times New Roman" w:cs="Times New Roman"/>
        </w:rPr>
        <w:t xml:space="preserve"> respond with aggression or go on to develop a broader range of conduct problems</w:t>
      </w:r>
      <w:r w:rsidR="00FB6EE5">
        <w:rPr>
          <w:rFonts w:ascii="Times New Roman" w:hAnsi="Times New Roman" w:cs="Times New Roman"/>
        </w:rPr>
        <w:t xml:space="preserve"> </w:t>
      </w:r>
      <w:r w:rsidR="00F6213D">
        <w:rPr>
          <w:rFonts w:ascii="Times New Roman" w:hAnsi="Times New Roman" w:cs="Times New Roman"/>
        </w:rPr>
        <w:fldChar w:fldCharType="begin">
          <w:fldData xml:space="preserve">PEVuZE5vdGU+PENpdGU+PEF1dGhvcj5TdWxsaXZhbjwvQXV0aG9yPjxZZWFyPjIwMDY8L1llYXI+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</w:fldData>
        </w:fldChar>
      </w:r>
      <w:r w:rsidR="00F6213D">
        <w:rPr>
          <w:rFonts w:ascii="Times New Roman" w:hAnsi="Times New Roman" w:cs="Times New Roman"/>
        </w:rPr>
        <w:instrText xml:space="preserve"> ADDIN EN.CITE </w:instrText>
      </w:r>
      <w:r w:rsidR="00F6213D">
        <w:rPr>
          <w:rFonts w:ascii="Times New Roman" w:hAnsi="Times New Roman" w:cs="Times New Roman"/>
        </w:rPr>
        <w:fldChar w:fldCharType="begin">
          <w:fldData xml:space="preserve">PEVuZE5vdGU+PENpdGU+PEF1dGhvcj5TdWxsaXZhbjwvQXV0aG9yPjxZZWFyPjIwMDY8L1llYXI+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</w:fldData>
        </w:fldChar>
      </w:r>
      <w:r w:rsidR="00F6213D">
        <w:rPr>
          <w:rFonts w:ascii="Times New Roman" w:hAnsi="Times New Roman" w:cs="Times New Roman"/>
        </w:rPr>
        <w:instrText xml:space="preserve"> ADDIN EN.CITE.DATA </w:instrText>
      </w:r>
      <w:r w:rsidR="00F6213D">
        <w:rPr>
          <w:rFonts w:ascii="Times New Roman" w:hAnsi="Times New Roman" w:cs="Times New Roman"/>
        </w:rPr>
      </w:r>
      <w:r w:rsidR="00F6213D">
        <w:rPr>
          <w:rFonts w:ascii="Times New Roman" w:hAnsi="Times New Roman" w:cs="Times New Roman"/>
        </w:rPr>
        <w:fldChar w:fldCharType="end"/>
      </w:r>
      <w:r w:rsidR="00F6213D">
        <w:rPr>
          <w:rFonts w:ascii="Times New Roman" w:hAnsi="Times New Roman" w:cs="Times New Roman"/>
        </w:rPr>
      </w:r>
      <w:r w:rsidR="00F6213D">
        <w:rPr>
          <w:rFonts w:ascii="Times New Roman" w:hAnsi="Times New Roman" w:cs="Times New Roman"/>
        </w:rPr>
        <w:fldChar w:fldCharType="separate"/>
      </w:r>
      <w:r w:rsidR="00F6213D">
        <w:rPr>
          <w:rFonts w:ascii="Times New Roman" w:hAnsi="Times New Roman" w:cs="Times New Roman"/>
          <w:noProof/>
        </w:rPr>
        <w:t>(Salmivalli, Karhunen, &amp; Lagerspetz, 1996; Sullivan, Farrell, &amp; Kliewer, 2006)</w:t>
      </w:r>
      <w:r w:rsidR="00F6213D">
        <w:rPr>
          <w:rFonts w:ascii="Times New Roman" w:hAnsi="Times New Roman" w:cs="Times New Roman"/>
        </w:rPr>
        <w:fldChar w:fldCharType="end"/>
      </w:r>
      <w:r w:rsidR="00F6213D">
        <w:rPr>
          <w:rFonts w:ascii="Times New Roman" w:hAnsi="Times New Roman" w:cs="Times New Roman"/>
        </w:rPr>
        <w:t xml:space="preserve">. </w:t>
      </w:r>
      <w:r w:rsidR="006C30BC" w:rsidRPr="00BE3746">
        <w:rPr>
          <w:rFonts w:ascii="Times New Roman" w:hAnsi="Times New Roman" w:cs="Times New Roman"/>
        </w:rPr>
        <w:t>Childhood a</w:t>
      </w:r>
      <w:r w:rsidRPr="00BE3746">
        <w:rPr>
          <w:rFonts w:ascii="Times New Roman" w:hAnsi="Times New Roman" w:cs="Times New Roman"/>
        </w:rPr>
        <w:t xml:space="preserve">ggression, however, </w:t>
      </w:r>
      <w:r w:rsidR="008261A7" w:rsidRPr="00BE3746">
        <w:rPr>
          <w:rFonts w:ascii="Times New Roman" w:hAnsi="Times New Roman" w:cs="Times New Roman"/>
        </w:rPr>
        <w:t xml:space="preserve">is a heterogeneous construct, </w:t>
      </w:r>
      <w:r w:rsidR="00E1195C">
        <w:rPr>
          <w:rFonts w:ascii="Times New Roman" w:hAnsi="Times New Roman" w:cs="Times New Roman"/>
        </w:rPr>
        <w:t>and</w:t>
      </w:r>
      <w:r w:rsidR="008261A7" w:rsidRPr="00BE3746">
        <w:rPr>
          <w:rFonts w:ascii="Times New Roman" w:hAnsi="Times New Roman" w:cs="Times New Roman"/>
        </w:rPr>
        <w:t xml:space="preserve"> aggressive behavior may </w:t>
      </w:r>
      <w:r w:rsidR="00965CF9" w:rsidRPr="00BE3746">
        <w:rPr>
          <w:rFonts w:ascii="Times New Roman" w:hAnsi="Times New Roman" w:cs="Times New Roman"/>
        </w:rPr>
        <w:t>serve</w:t>
      </w:r>
      <w:r w:rsidR="008261A7" w:rsidRPr="00BE3746">
        <w:rPr>
          <w:rFonts w:ascii="Times New Roman" w:hAnsi="Times New Roman" w:cs="Times New Roman"/>
        </w:rPr>
        <w:t xml:space="preserve"> different functions </w:t>
      </w:r>
      <w:r w:rsidR="00E1195C">
        <w:rPr>
          <w:rFonts w:ascii="Times New Roman" w:hAnsi="Times New Roman" w:cs="Times New Roman"/>
        </w:rPr>
        <w:t>for children</w:t>
      </w:r>
      <w:r w:rsidR="008261A7" w:rsidRPr="00BE3746">
        <w:rPr>
          <w:rFonts w:ascii="Times New Roman" w:hAnsi="Times New Roman" w:cs="Times New Roman"/>
        </w:rPr>
        <w:t xml:space="preserve">. Thus, </w:t>
      </w:r>
      <w:r w:rsidR="00AB2842" w:rsidRPr="00BE3746">
        <w:rPr>
          <w:rFonts w:ascii="Times New Roman" w:hAnsi="Times New Roman" w:cs="Times New Roman"/>
        </w:rPr>
        <w:t>aggression</w:t>
      </w:r>
      <w:r w:rsidR="00DF11A1" w:rsidRPr="00BE3746">
        <w:rPr>
          <w:rFonts w:ascii="Times New Roman" w:hAnsi="Times New Roman" w:cs="Times New Roman"/>
        </w:rPr>
        <w:t xml:space="preserve"> is often subdivided</w:t>
      </w:r>
      <w:r w:rsidR="00AB2842" w:rsidRPr="00BE3746">
        <w:rPr>
          <w:rFonts w:ascii="Times New Roman" w:hAnsi="Times New Roman" w:cs="Times New Roman"/>
        </w:rPr>
        <w:t xml:space="preserve"> by the motivation that underlies the aggressive behavior, namely </w:t>
      </w:r>
      <w:r w:rsidR="00E1195C">
        <w:rPr>
          <w:rFonts w:ascii="Times New Roman" w:hAnsi="Times New Roman" w:cs="Times New Roman"/>
        </w:rPr>
        <w:t xml:space="preserve">whether </w:t>
      </w:r>
      <w:r w:rsidR="00502A08">
        <w:rPr>
          <w:rFonts w:ascii="Times New Roman" w:hAnsi="Times New Roman" w:cs="Times New Roman"/>
        </w:rPr>
        <w:t>it</w:t>
      </w:r>
      <w:r w:rsidR="00E1195C">
        <w:rPr>
          <w:rFonts w:ascii="Times New Roman" w:hAnsi="Times New Roman" w:cs="Times New Roman"/>
        </w:rPr>
        <w:t xml:space="preserve"> is </w:t>
      </w:r>
      <w:r w:rsidR="008261A7" w:rsidRPr="00BE3746">
        <w:rPr>
          <w:rFonts w:ascii="Times New Roman" w:hAnsi="Times New Roman" w:cs="Times New Roman"/>
        </w:rPr>
        <w:t xml:space="preserve">proactive </w:t>
      </w:r>
      <w:r w:rsidR="001F763B">
        <w:rPr>
          <w:rFonts w:ascii="Times New Roman" w:hAnsi="Times New Roman" w:cs="Times New Roman"/>
        </w:rPr>
        <w:t>or</w:t>
      </w:r>
      <w:r w:rsidR="008261A7" w:rsidRPr="00BE3746">
        <w:rPr>
          <w:rFonts w:ascii="Times New Roman" w:hAnsi="Times New Roman" w:cs="Times New Roman"/>
        </w:rPr>
        <w:t xml:space="preserve"> reactive </w:t>
      </w:r>
      <w:r w:rsidR="008261A7" w:rsidRPr="00BE3746">
        <w:rPr>
          <w:rFonts w:ascii="Times New Roman" w:hAnsi="Times New Roman" w:cs="Times New Roman"/>
        </w:rPr>
        <w:fldChar w:fldCharType="begin">
          <w:fldData xml:space="preserve">PEVuZE5vdGU+PENpdGU+PEF1dGhvcj5DYXJkPC9BdXRob3I+PFllYXI+MjAwNjwvWWVhcj48UmVj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</w:fldData>
        </w:fldChar>
      </w:r>
      <w:r w:rsidR="008261A7" w:rsidRPr="00BE3746">
        <w:rPr>
          <w:rFonts w:ascii="Times New Roman" w:hAnsi="Times New Roman" w:cs="Times New Roman"/>
        </w:rPr>
        <w:instrText xml:space="preserve"> ADDIN EN.CITE </w:instrText>
      </w:r>
      <w:r w:rsidR="008261A7" w:rsidRPr="00BE3746">
        <w:rPr>
          <w:rFonts w:ascii="Times New Roman" w:hAnsi="Times New Roman" w:cs="Times New Roman"/>
        </w:rPr>
        <w:fldChar w:fldCharType="begin">
          <w:fldData xml:space="preserve">PEVuZE5vdGU+PENpdGU+PEF1dGhvcj5DYXJkPC9BdXRob3I+PFllYXI+MjAwNjwvWWVhcj48UmVj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</w:fldData>
        </w:fldChar>
      </w:r>
      <w:r w:rsidR="008261A7" w:rsidRPr="00BE3746">
        <w:rPr>
          <w:rFonts w:ascii="Times New Roman" w:hAnsi="Times New Roman" w:cs="Times New Roman"/>
        </w:rPr>
        <w:instrText xml:space="preserve"> ADDIN EN.CITE.DATA </w:instrText>
      </w:r>
      <w:r w:rsidR="008261A7" w:rsidRPr="00BE3746">
        <w:rPr>
          <w:rFonts w:ascii="Times New Roman" w:hAnsi="Times New Roman" w:cs="Times New Roman"/>
        </w:rPr>
      </w:r>
      <w:r w:rsidR="008261A7" w:rsidRPr="00BE3746">
        <w:rPr>
          <w:rFonts w:ascii="Times New Roman" w:hAnsi="Times New Roman" w:cs="Times New Roman"/>
        </w:rPr>
        <w:fldChar w:fldCharType="end"/>
      </w:r>
      <w:r w:rsidR="008261A7" w:rsidRPr="00BE3746">
        <w:rPr>
          <w:rFonts w:ascii="Times New Roman" w:hAnsi="Times New Roman" w:cs="Times New Roman"/>
        </w:rPr>
      </w:r>
      <w:r w:rsidR="008261A7" w:rsidRPr="00BE3746">
        <w:rPr>
          <w:rFonts w:ascii="Times New Roman" w:hAnsi="Times New Roman" w:cs="Times New Roman"/>
        </w:rPr>
        <w:fldChar w:fldCharType="separate"/>
      </w:r>
      <w:r w:rsidR="008261A7" w:rsidRPr="00BE3746">
        <w:rPr>
          <w:rFonts w:ascii="Times New Roman" w:hAnsi="Times New Roman" w:cs="Times New Roman"/>
          <w:noProof/>
        </w:rPr>
        <w:t>(Card &amp; Little, 2006)</w:t>
      </w:r>
      <w:r w:rsidR="008261A7" w:rsidRPr="00BE3746">
        <w:rPr>
          <w:rFonts w:ascii="Times New Roman" w:hAnsi="Times New Roman" w:cs="Times New Roman"/>
        </w:rPr>
        <w:fldChar w:fldCharType="end"/>
      </w:r>
      <w:r w:rsidR="008261A7" w:rsidRPr="00BE3746">
        <w:rPr>
          <w:rFonts w:ascii="Times New Roman" w:hAnsi="Times New Roman" w:cs="Times New Roman"/>
        </w:rPr>
        <w:t xml:space="preserve">. </w:t>
      </w:r>
      <w:r w:rsidR="009F1D20" w:rsidRPr="00BE3746">
        <w:rPr>
          <w:rFonts w:ascii="Times New Roman" w:hAnsi="Times New Roman" w:cs="Times New Roman"/>
        </w:rPr>
        <w:t>Although many children exhib</w:t>
      </w:r>
      <w:r w:rsidR="006C30BC" w:rsidRPr="00BE3746">
        <w:rPr>
          <w:rFonts w:ascii="Times New Roman" w:hAnsi="Times New Roman" w:cs="Times New Roman"/>
        </w:rPr>
        <w:t xml:space="preserve">it both functions of aggression </w:t>
      </w:r>
      <w:r w:rsidR="001973FA">
        <w:rPr>
          <w:rFonts w:ascii="Times New Roman" w:hAnsi="Times New Roman" w:cs="Times New Roman"/>
        </w:rPr>
        <w:fldChar w:fldCharType="begin">
          <w:fldData xml:space="preserve">PEVuZE5vdGU+PENpdGU+PEF1dGhvcj5WaXRhcm88L0F1dGhvcj48WWVhcj4yMDA1PC9ZZWFyPjxS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</w:fldData>
        </w:fldChar>
      </w:r>
      <w:r w:rsidR="00B50C79">
        <w:rPr>
          <w:rFonts w:ascii="Times New Roman" w:hAnsi="Times New Roman" w:cs="Times New Roman"/>
        </w:rPr>
        <w:instrText xml:space="preserve"> ADDIN EN.CITE </w:instrText>
      </w:r>
      <w:r w:rsidR="00B50C79">
        <w:rPr>
          <w:rFonts w:ascii="Times New Roman" w:hAnsi="Times New Roman" w:cs="Times New Roman"/>
        </w:rPr>
        <w:fldChar w:fldCharType="begin">
          <w:fldData xml:space="preserve">PEVuZE5vdGU+PENpdGU+PEF1dGhvcj5WaXRhcm88L0F1dGhvcj48WWVhcj4yMDA1PC9ZZWFyPjxS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</w:fldData>
        </w:fldChar>
      </w:r>
      <w:r w:rsidR="00B50C79">
        <w:rPr>
          <w:rFonts w:ascii="Times New Roman" w:hAnsi="Times New Roman" w:cs="Times New Roman"/>
        </w:rPr>
        <w:instrText xml:space="preserve"> ADDIN EN.CITE.DATA </w:instrText>
      </w:r>
      <w:r w:rsidR="00B50C79">
        <w:rPr>
          <w:rFonts w:ascii="Times New Roman" w:hAnsi="Times New Roman" w:cs="Times New Roman"/>
        </w:rPr>
      </w:r>
      <w:r w:rsidR="00B50C79">
        <w:rPr>
          <w:rFonts w:ascii="Times New Roman" w:hAnsi="Times New Roman" w:cs="Times New Roman"/>
        </w:rPr>
        <w:fldChar w:fldCharType="end"/>
      </w:r>
      <w:r w:rsidR="001973FA">
        <w:rPr>
          <w:rFonts w:ascii="Times New Roman" w:hAnsi="Times New Roman" w:cs="Times New Roman"/>
        </w:rPr>
      </w:r>
      <w:r w:rsidR="001973FA">
        <w:rPr>
          <w:rFonts w:ascii="Times New Roman" w:hAnsi="Times New Roman" w:cs="Times New Roman"/>
        </w:rPr>
        <w:fldChar w:fldCharType="separate"/>
      </w:r>
      <w:r w:rsidR="00B50C79">
        <w:rPr>
          <w:rFonts w:ascii="Times New Roman" w:hAnsi="Times New Roman" w:cs="Times New Roman"/>
          <w:noProof/>
        </w:rPr>
        <w:t>(Vitaro &amp; Brendgen, 2005)</w:t>
      </w:r>
      <w:r w:rsidR="001973FA">
        <w:rPr>
          <w:rFonts w:ascii="Times New Roman" w:hAnsi="Times New Roman" w:cs="Times New Roman"/>
        </w:rPr>
        <w:fldChar w:fldCharType="end"/>
      </w:r>
      <w:r w:rsidR="00965CF9" w:rsidRPr="00BE3746">
        <w:rPr>
          <w:rFonts w:ascii="Times New Roman" w:hAnsi="Times New Roman" w:cs="Times New Roman"/>
        </w:rPr>
        <w:t xml:space="preserve">, exploratory and confirmatory factor analyses indicate that proactive and reactive aggression are distinct </w:t>
      </w:r>
      <w:r w:rsidR="007E67FA">
        <w:rPr>
          <w:rFonts w:ascii="Times New Roman" w:hAnsi="Times New Roman" w:cs="Times New Roman"/>
        </w:rPr>
        <w:t xml:space="preserve">constructs </w:t>
      </w:r>
      <w:r w:rsidR="00965CF9" w:rsidRPr="00BE3746">
        <w:rPr>
          <w:rFonts w:ascii="Times New Roman" w:hAnsi="Times New Roman" w:cs="Times New Roman"/>
        </w:rPr>
        <w:fldChar w:fldCharType="begin">
          <w:fldData xml:space="preserve">PEVuZE5vdGU+PENpdGU+PEF1dGhvcj5Qb3VsaW48L0F1dGhvcj48WWVhcj4yMDAwPC9ZZWFyPjxS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</w:fldData>
        </w:fldChar>
      </w:r>
      <w:r w:rsidR="00EC4ED9">
        <w:rPr>
          <w:rFonts w:ascii="Times New Roman" w:hAnsi="Times New Roman" w:cs="Times New Roman"/>
        </w:rPr>
        <w:instrText xml:space="preserve"> ADDIN EN.CITE </w:instrText>
      </w:r>
      <w:r w:rsidR="00EC4ED9">
        <w:rPr>
          <w:rFonts w:ascii="Times New Roman" w:hAnsi="Times New Roman" w:cs="Times New Roman"/>
        </w:rPr>
        <w:fldChar w:fldCharType="begin">
          <w:fldData xml:space="preserve">PEVuZE5vdGU+PENpdGU+PEF1dGhvcj5Qb3VsaW48L0F1dGhvcj48WWVhcj4yMDAwPC9ZZWFyPjxS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</w:fldData>
        </w:fldChar>
      </w:r>
      <w:r w:rsidR="00EC4ED9">
        <w:rPr>
          <w:rFonts w:ascii="Times New Roman" w:hAnsi="Times New Roman" w:cs="Times New Roman"/>
        </w:rPr>
        <w:instrText xml:space="preserve"> ADDIN EN.CITE.DATA </w:instrText>
      </w:r>
      <w:r w:rsidR="00EC4ED9">
        <w:rPr>
          <w:rFonts w:ascii="Times New Roman" w:hAnsi="Times New Roman" w:cs="Times New Roman"/>
        </w:rPr>
      </w:r>
      <w:r w:rsidR="00EC4ED9">
        <w:rPr>
          <w:rFonts w:ascii="Times New Roman" w:hAnsi="Times New Roman" w:cs="Times New Roman"/>
        </w:rPr>
        <w:fldChar w:fldCharType="end"/>
      </w:r>
      <w:r w:rsidR="00965CF9" w:rsidRPr="00BE3746">
        <w:rPr>
          <w:rFonts w:ascii="Times New Roman" w:hAnsi="Times New Roman" w:cs="Times New Roman"/>
        </w:rPr>
      </w:r>
      <w:r w:rsidR="00965CF9" w:rsidRPr="00BE3746">
        <w:rPr>
          <w:rFonts w:ascii="Times New Roman" w:hAnsi="Times New Roman" w:cs="Times New Roman"/>
        </w:rPr>
        <w:fldChar w:fldCharType="separate"/>
      </w:r>
      <w:r w:rsidR="00EA532D" w:rsidRPr="00BE3746">
        <w:rPr>
          <w:rFonts w:ascii="Times New Roman" w:hAnsi="Times New Roman" w:cs="Times New Roman"/>
          <w:noProof/>
        </w:rPr>
        <w:t>(Crick &amp; Dodge, 1996; Fite, Colder, &amp; Pelham, 2006; Poulin &amp; Boivin, 2000a)</w:t>
      </w:r>
      <w:r w:rsidR="00965CF9" w:rsidRPr="00BE3746">
        <w:rPr>
          <w:rFonts w:ascii="Times New Roman" w:hAnsi="Times New Roman" w:cs="Times New Roman"/>
        </w:rPr>
        <w:fldChar w:fldCharType="end"/>
      </w:r>
      <w:r w:rsidR="00965CF9" w:rsidRPr="00BE3746">
        <w:rPr>
          <w:rFonts w:ascii="Times New Roman" w:hAnsi="Times New Roman" w:cs="Times New Roman"/>
        </w:rPr>
        <w:t xml:space="preserve">. In fact, </w:t>
      </w:r>
      <w:r w:rsidR="007E67FA">
        <w:rPr>
          <w:rFonts w:ascii="Times New Roman" w:hAnsi="Times New Roman" w:cs="Times New Roman"/>
        </w:rPr>
        <w:t xml:space="preserve">there is evidence that </w:t>
      </w:r>
      <w:r w:rsidR="00965CF9" w:rsidRPr="00BE3746">
        <w:rPr>
          <w:rFonts w:ascii="Times New Roman" w:hAnsi="Times New Roman" w:cs="Times New Roman"/>
        </w:rPr>
        <w:t>when the function of aggression is measure</w:t>
      </w:r>
      <w:r w:rsidR="006C30BC" w:rsidRPr="00BE3746">
        <w:rPr>
          <w:rFonts w:ascii="Times New Roman" w:hAnsi="Times New Roman" w:cs="Times New Roman"/>
        </w:rPr>
        <w:t>d independently of the form (i.e</w:t>
      </w:r>
      <w:r w:rsidR="00965CF9" w:rsidRPr="00BE3746">
        <w:rPr>
          <w:rFonts w:ascii="Times New Roman" w:hAnsi="Times New Roman" w:cs="Times New Roman"/>
        </w:rPr>
        <w:t xml:space="preserve">., overt, </w:t>
      </w:r>
      <w:r w:rsidR="005C2A38" w:rsidRPr="00BE3746">
        <w:rPr>
          <w:rFonts w:ascii="Times New Roman" w:hAnsi="Times New Roman" w:cs="Times New Roman"/>
        </w:rPr>
        <w:t>relational</w:t>
      </w:r>
      <w:r w:rsidR="00965CF9" w:rsidRPr="00BE3746">
        <w:rPr>
          <w:rFonts w:ascii="Times New Roman" w:hAnsi="Times New Roman" w:cs="Times New Roman"/>
        </w:rPr>
        <w:t xml:space="preserve">), proactive and reactive </w:t>
      </w:r>
      <w:r w:rsidR="009C494D" w:rsidRPr="00BE3746">
        <w:rPr>
          <w:rFonts w:ascii="Times New Roman" w:hAnsi="Times New Roman" w:cs="Times New Roman"/>
        </w:rPr>
        <w:t xml:space="preserve">aggression </w:t>
      </w:r>
      <w:r w:rsidR="009C494D">
        <w:rPr>
          <w:rFonts w:ascii="Times New Roman" w:hAnsi="Times New Roman" w:cs="Times New Roman"/>
        </w:rPr>
        <w:t>is</w:t>
      </w:r>
      <w:r w:rsidR="00965CF9" w:rsidRPr="00BE3746">
        <w:rPr>
          <w:rFonts w:ascii="Times New Roman" w:hAnsi="Times New Roman" w:cs="Times New Roman"/>
        </w:rPr>
        <w:t xml:space="preserve"> essentially uncorrelated </w:t>
      </w:r>
      <w:r w:rsidR="00965CF9" w:rsidRPr="00BE3746">
        <w:rPr>
          <w:rFonts w:ascii="Times New Roman" w:hAnsi="Times New Roman" w:cs="Times New Roman"/>
        </w:rPr>
        <w:fldChar w:fldCharType="begin">
          <w:fldData xml:space="preserve">PEVuZE5vdGU+PENpdGU+PEF1dGhvcj5MaXR0bGU8L0F1dGhvcj48WWVhcj4yMDAzPC9ZZWFyPjxS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</w:fldData>
        </w:fldChar>
      </w:r>
      <w:r w:rsidR="00965CF9" w:rsidRPr="00BE3746">
        <w:rPr>
          <w:rFonts w:ascii="Times New Roman" w:hAnsi="Times New Roman" w:cs="Times New Roman"/>
        </w:rPr>
        <w:instrText xml:space="preserve"> ADDIN EN.CITE </w:instrText>
      </w:r>
      <w:r w:rsidR="00965CF9" w:rsidRPr="00BE3746">
        <w:rPr>
          <w:rFonts w:ascii="Times New Roman" w:hAnsi="Times New Roman" w:cs="Times New Roman"/>
        </w:rPr>
        <w:fldChar w:fldCharType="begin">
          <w:fldData xml:space="preserve">PEVuZE5vdGU+PENpdGU+PEF1dGhvcj5MaXR0bGU8L0F1dGhvcj48WWVhcj4yMDAzPC9ZZWFyPjxS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</w:fldData>
        </w:fldChar>
      </w:r>
      <w:r w:rsidR="00965CF9" w:rsidRPr="00BE3746">
        <w:rPr>
          <w:rFonts w:ascii="Times New Roman" w:hAnsi="Times New Roman" w:cs="Times New Roman"/>
        </w:rPr>
        <w:instrText xml:space="preserve"> ADDIN EN.CITE.DATA </w:instrText>
      </w:r>
      <w:r w:rsidR="00965CF9" w:rsidRPr="00BE3746">
        <w:rPr>
          <w:rFonts w:ascii="Times New Roman" w:hAnsi="Times New Roman" w:cs="Times New Roman"/>
        </w:rPr>
      </w:r>
      <w:r w:rsidR="00965CF9" w:rsidRPr="00BE3746">
        <w:rPr>
          <w:rFonts w:ascii="Times New Roman" w:hAnsi="Times New Roman" w:cs="Times New Roman"/>
        </w:rPr>
        <w:fldChar w:fldCharType="end"/>
      </w:r>
      <w:r w:rsidR="00965CF9" w:rsidRPr="00BE3746">
        <w:rPr>
          <w:rFonts w:ascii="Times New Roman" w:hAnsi="Times New Roman" w:cs="Times New Roman"/>
        </w:rPr>
      </w:r>
      <w:r w:rsidR="00965CF9" w:rsidRPr="00BE3746">
        <w:rPr>
          <w:rFonts w:ascii="Times New Roman" w:hAnsi="Times New Roman" w:cs="Times New Roman"/>
        </w:rPr>
        <w:fldChar w:fldCharType="separate"/>
      </w:r>
      <w:r w:rsidR="00965CF9" w:rsidRPr="00BE3746">
        <w:rPr>
          <w:rFonts w:ascii="Times New Roman" w:hAnsi="Times New Roman" w:cs="Times New Roman"/>
          <w:noProof/>
        </w:rPr>
        <w:t>(Little, Jones, Henrich, &amp; Hawley, 2003)</w:t>
      </w:r>
      <w:r w:rsidR="00965CF9" w:rsidRPr="00BE3746">
        <w:rPr>
          <w:rFonts w:ascii="Times New Roman" w:hAnsi="Times New Roman" w:cs="Times New Roman"/>
        </w:rPr>
        <w:fldChar w:fldCharType="end"/>
      </w:r>
      <w:r w:rsidR="00965CF9" w:rsidRPr="00BE3746">
        <w:rPr>
          <w:rFonts w:ascii="Times New Roman" w:hAnsi="Times New Roman" w:cs="Times New Roman"/>
        </w:rPr>
        <w:t>.</w:t>
      </w:r>
      <w:r w:rsidR="007B3288" w:rsidRPr="00BE3746">
        <w:rPr>
          <w:rFonts w:ascii="Times New Roman" w:hAnsi="Times New Roman" w:cs="Times New Roman"/>
        </w:rPr>
        <w:t xml:space="preserve"> </w:t>
      </w:r>
      <w:r w:rsidR="007E67FA">
        <w:rPr>
          <w:rFonts w:ascii="Times New Roman" w:hAnsi="Times New Roman" w:cs="Times New Roman"/>
        </w:rPr>
        <w:t>T</w:t>
      </w:r>
      <w:r w:rsidR="007B3288" w:rsidRPr="00BE3746">
        <w:rPr>
          <w:rFonts w:ascii="Times New Roman" w:hAnsi="Times New Roman" w:cs="Times New Roman"/>
        </w:rPr>
        <w:t xml:space="preserve">he ways in which proactive and reactive aggression differentially confer risk for victimization is less </w:t>
      </w:r>
      <w:r w:rsidR="004340F8">
        <w:rPr>
          <w:rFonts w:ascii="Times New Roman" w:hAnsi="Times New Roman" w:cs="Times New Roman"/>
        </w:rPr>
        <w:t xml:space="preserve">well </w:t>
      </w:r>
      <w:r w:rsidR="007B3288" w:rsidRPr="00BE3746">
        <w:rPr>
          <w:rFonts w:ascii="Times New Roman" w:hAnsi="Times New Roman" w:cs="Times New Roman"/>
        </w:rPr>
        <w:t>understood</w:t>
      </w:r>
      <w:r w:rsidR="00AB2842" w:rsidRPr="00BE3746">
        <w:rPr>
          <w:rFonts w:ascii="Times New Roman" w:hAnsi="Times New Roman" w:cs="Times New Roman"/>
        </w:rPr>
        <w:t xml:space="preserve"> </w:t>
      </w:r>
      <w:r w:rsidR="00AB2842" w:rsidRPr="00BE3746">
        <w:rPr>
          <w:rFonts w:ascii="Times New Roman" w:hAnsi="Times New Roman" w:cs="Times New Roman"/>
        </w:rPr>
        <w:fldChar w:fldCharType="begin">
          <w:fldData xml:space="preserve">PEVuZE5vdGU+PENpdGU+PEF1dGhvcj5DYXJkPC9BdXRob3I+PFllYXI+MjAwNjwvWWVhcj48UmVj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</w:fldData>
        </w:fldChar>
      </w:r>
      <w:r w:rsidR="00AB2842" w:rsidRPr="00BE3746">
        <w:rPr>
          <w:rFonts w:ascii="Times New Roman" w:hAnsi="Times New Roman" w:cs="Times New Roman"/>
        </w:rPr>
        <w:instrText xml:space="preserve"> ADDIN EN.CITE </w:instrText>
      </w:r>
      <w:r w:rsidR="00AB2842" w:rsidRPr="00BE3746">
        <w:rPr>
          <w:rFonts w:ascii="Times New Roman" w:hAnsi="Times New Roman" w:cs="Times New Roman"/>
        </w:rPr>
        <w:fldChar w:fldCharType="begin">
          <w:fldData xml:space="preserve">PEVuZE5vdGU+PENpdGU+PEF1dGhvcj5DYXJkPC9BdXRob3I+PFllYXI+MjAwNjwvWWVhcj48UmVj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</w:fldData>
        </w:fldChar>
      </w:r>
      <w:r w:rsidR="00AB2842" w:rsidRPr="00BE3746">
        <w:rPr>
          <w:rFonts w:ascii="Times New Roman" w:hAnsi="Times New Roman" w:cs="Times New Roman"/>
        </w:rPr>
        <w:instrText xml:space="preserve"> ADDIN EN.CITE.DATA </w:instrText>
      </w:r>
      <w:r w:rsidR="00AB2842" w:rsidRPr="00BE3746">
        <w:rPr>
          <w:rFonts w:ascii="Times New Roman" w:hAnsi="Times New Roman" w:cs="Times New Roman"/>
        </w:rPr>
      </w:r>
      <w:r w:rsidR="00AB2842" w:rsidRPr="00BE3746">
        <w:rPr>
          <w:rFonts w:ascii="Times New Roman" w:hAnsi="Times New Roman" w:cs="Times New Roman"/>
        </w:rPr>
        <w:fldChar w:fldCharType="end"/>
      </w:r>
      <w:r w:rsidR="00AB2842" w:rsidRPr="00BE3746">
        <w:rPr>
          <w:rFonts w:ascii="Times New Roman" w:hAnsi="Times New Roman" w:cs="Times New Roman"/>
        </w:rPr>
      </w:r>
      <w:r w:rsidR="00AB2842" w:rsidRPr="00BE3746">
        <w:rPr>
          <w:rFonts w:ascii="Times New Roman" w:hAnsi="Times New Roman" w:cs="Times New Roman"/>
        </w:rPr>
        <w:fldChar w:fldCharType="separate"/>
      </w:r>
      <w:r w:rsidR="00AB2842" w:rsidRPr="00BE3746">
        <w:rPr>
          <w:rFonts w:ascii="Times New Roman" w:hAnsi="Times New Roman" w:cs="Times New Roman"/>
          <w:noProof/>
        </w:rPr>
        <w:t>(Card &amp; Little, 2006)</w:t>
      </w:r>
      <w:r w:rsidR="00AB2842" w:rsidRPr="00BE3746">
        <w:rPr>
          <w:rFonts w:ascii="Times New Roman" w:hAnsi="Times New Roman" w:cs="Times New Roman"/>
        </w:rPr>
        <w:fldChar w:fldCharType="end"/>
      </w:r>
      <w:r w:rsidR="007B3288" w:rsidRPr="00BE3746">
        <w:rPr>
          <w:rFonts w:ascii="Times New Roman" w:hAnsi="Times New Roman" w:cs="Times New Roman"/>
        </w:rPr>
        <w:t>, and we examine th</w:t>
      </w:r>
      <w:r w:rsidR="00DA4E76">
        <w:rPr>
          <w:rFonts w:ascii="Times New Roman" w:hAnsi="Times New Roman" w:cs="Times New Roman"/>
        </w:rPr>
        <w:t xml:space="preserve">is issue in the present study. </w:t>
      </w:r>
    </w:p>
    <w:p w14:paraId="5A668B90" w14:textId="06097E78" w:rsidR="006427F6" w:rsidRPr="001F763B" w:rsidRDefault="009D4D12" w:rsidP="001C2E20">
      <w:pPr>
        <w:spacing w:line="480" w:lineRule="auto"/>
        <w:rPr>
          <w:rFonts w:ascii="Times New Roman" w:hAnsi="Times New Roman" w:cs="Times New Roman"/>
          <w:b/>
        </w:rPr>
      </w:pPr>
      <w:r w:rsidRPr="009D4D12">
        <w:rPr>
          <w:rFonts w:ascii="Times New Roman" w:hAnsi="Times New Roman" w:cs="Times New Roman"/>
          <w:b/>
        </w:rPr>
        <w:t>Proactive and Reactive A</w:t>
      </w:r>
      <w:r w:rsidR="00E1195C" w:rsidRPr="001F763B">
        <w:rPr>
          <w:rFonts w:ascii="Times New Roman" w:hAnsi="Times New Roman" w:cs="Times New Roman"/>
          <w:b/>
        </w:rPr>
        <w:t>ggression</w:t>
      </w:r>
      <w:r w:rsidR="006427F6" w:rsidRPr="001F763B">
        <w:rPr>
          <w:rFonts w:ascii="Times New Roman" w:hAnsi="Times New Roman" w:cs="Times New Roman"/>
          <w:b/>
        </w:rPr>
        <w:t xml:space="preserve"> </w:t>
      </w:r>
    </w:p>
    <w:p w14:paraId="79E9AC4B" w14:textId="595EB7A4" w:rsidR="00E576F3" w:rsidRPr="00BE3746" w:rsidRDefault="00475490" w:rsidP="001C2E20">
      <w:pPr>
        <w:spacing w:line="480" w:lineRule="auto"/>
        <w:ind w:firstLine="720"/>
        <w:rPr>
          <w:rFonts w:ascii="Times New Roman" w:hAnsi="Times New Roman" w:cs="Times New Roman"/>
        </w:rPr>
      </w:pPr>
      <w:r w:rsidRPr="00BE3746">
        <w:rPr>
          <w:rFonts w:ascii="Times New Roman" w:hAnsi="Times New Roman" w:cs="Times New Roman"/>
        </w:rPr>
        <w:t xml:space="preserve">Rooted in the frustration-aggression model, reactive aggression occurs due to provocation or perceived threat </w:t>
      </w:r>
      <w:r w:rsidR="00A73328">
        <w:rPr>
          <w:rFonts w:ascii="Times New Roman" w:hAnsi="Times New Roman" w:cs="Times New Roman"/>
        </w:rPr>
        <w:fldChar w:fldCharType="begin"/>
      </w:r>
      <w:r w:rsidR="00A73328">
        <w:rPr>
          <w:rFonts w:ascii="Times New Roman" w:hAnsi="Times New Roman" w:cs="Times New Roman"/>
        </w:rPr>
        <w:instrText xml:space="preserve"> ADDIN EN.CITE &lt;EndNote&gt;&lt;Cite&gt;&lt;Author&gt;Berkowitz&lt;/Author&gt;&lt;Year&gt;1993&lt;/Year&gt;&lt;RecNum&gt;45&lt;/RecNum&gt;&lt;DisplayText&gt;(Berkowitz, 1993)&lt;/DisplayText&gt;&lt;record&gt;&lt;rec-number&gt;45&lt;/rec-number&gt;&lt;foreign-keys&gt;&lt;key app="EN" db-id="ef9t5w25kza9wueaxt5pr25fsaspw2edea0f" timestamp="1398183036"&gt;45&lt;/key&gt;&lt;/foreign-keys&gt;&lt;ref-type name="Book"&gt;6&lt;/ref-type&gt;&lt;contributors&gt;&lt;authors&gt;&lt;author&gt;Berkowitz, Leonard&lt;/author&gt;&lt;/authors&gt;&lt;/contributors&gt;&lt;titles&gt;&lt;title&gt;Aggression: Its causes, consequences, and control&lt;/title&gt;&lt;secondary-title&gt;McGraw-Hill series in social psychology.&lt;/secondary-title&gt;&lt;/titles&gt;&lt;pages&gt;485-xxiv, 485&lt;/pages&gt;&lt;keywords&gt;&lt;keyword&gt;examines issues related to human aggression&lt;/keyword&gt;&lt;keyword&gt;Human&lt;/keyword&gt;&lt;keyword&gt;Emotions&lt;/keyword&gt;&lt;keyword&gt;Aggressive Behavior&lt;/keyword&gt;&lt;keyword&gt;Personality Correlates&lt;/keyword&gt;&lt;keyword&gt;Violence&lt;/keyword&gt;&lt;keyword&gt;Psychology: Professional &amp;amp; Research&lt;/keyword&gt;&lt;keyword&gt;book&lt;/keyword&gt;&lt;keyword&gt;3230:Behavior Disorders &amp;amp; Antisocial Behavior&lt;/keyword&gt;&lt;/keywords&gt;&lt;dates&gt;&lt;year&gt;1993&lt;/year&gt;&lt;/dates&gt;&lt;publisher&gt;Mcgraw-Hill Book Company, New York, NY&lt;/publisher&gt;&lt;isbn&gt;0070048746; 1566390338&lt;/isbn&gt;&lt;accession-num&gt;618382054; 1993-97061-000&lt;/accession-num&gt;&lt;urls&gt;&lt;related-urls&gt;&lt;url&gt;http://proxy.lib.utk.edu:90/login?url=http://search.proquest.com/docview/618382054?accountid=14766&lt;/url&gt;&lt;url&gt;http://sfxhosted.exlibrisgroup.com/utk?url_ver=Z39.88-2004&amp;amp;rft_val_fmt=info:ofi/fmt:kev:mtx:book&amp;amp;genre=book&amp;amp;sid=ProQ:PsycINFO&amp;amp;atitle=&amp;amp;title=Aggression%3A++Its+causes%2C+consequences%2C+and+control.&amp;amp;issn=&amp;amp;date=1993-01-01&amp;amp;volume=&amp;amp;issue=&amp;amp;spage=485&amp;amp;au=Berkowitz%2C+Leonard&amp;amp;isbn=0070048746&amp;amp;jtitle=&amp;amp;btitle=Aggression%3A++Its+causes%2C+consequences%2C+and+control.&amp;amp;rft_id=info:eric/&lt;/url&gt;&lt;/related-urls&gt;&lt;/urls&gt;&lt;remote-database-name&gt;PsycINFO&lt;/remote-database-name&gt;&lt;language&gt;English&lt;/language&gt;&lt;/record&gt;&lt;/Cite&gt;&lt;/EndNote&gt;</w:instrText>
      </w:r>
      <w:r w:rsidR="00A73328">
        <w:rPr>
          <w:rFonts w:ascii="Times New Roman" w:hAnsi="Times New Roman" w:cs="Times New Roman"/>
        </w:rPr>
        <w:fldChar w:fldCharType="separate"/>
      </w:r>
      <w:r w:rsidR="00A73328">
        <w:rPr>
          <w:rFonts w:ascii="Times New Roman" w:hAnsi="Times New Roman" w:cs="Times New Roman"/>
          <w:noProof/>
        </w:rPr>
        <w:t>(Berkowitz, 1993)</w:t>
      </w:r>
      <w:r w:rsidR="00A73328">
        <w:rPr>
          <w:rFonts w:ascii="Times New Roman" w:hAnsi="Times New Roman" w:cs="Times New Roman"/>
        </w:rPr>
        <w:fldChar w:fldCharType="end"/>
      </w:r>
      <w:r w:rsidRPr="00BE3746">
        <w:rPr>
          <w:rFonts w:ascii="Times New Roman" w:hAnsi="Times New Roman" w:cs="Times New Roman"/>
        </w:rPr>
        <w:t>. Reactive aggression is “hot-headed” or affective, impulsive</w:t>
      </w:r>
      <w:r w:rsidR="007E67FA">
        <w:rPr>
          <w:rFonts w:ascii="Times New Roman" w:hAnsi="Times New Roman" w:cs="Times New Roman"/>
        </w:rPr>
        <w:t>,</w:t>
      </w:r>
      <w:r w:rsidRPr="00BE3746">
        <w:rPr>
          <w:rFonts w:ascii="Times New Roman" w:hAnsi="Times New Roman" w:cs="Times New Roman"/>
        </w:rPr>
        <w:t xml:space="preserve"> and </w:t>
      </w:r>
      <w:r w:rsidR="00873589">
        <w:rPr>
          <w:rFonts w:ascii="Times New Roman" w:hAnsi="Times New Roman" w:cs="Times New Roman"/>
        </w:rPr>
        <w:t xml:space="preserve">defensive, and often the result of </w:t>
      </w:r>
      <w:r w:rsidR="008C40EF">
        <w:rPr>
          <w:rFonts w:ascii="Times New Roman" w:hAnsi="Times New Roman" w:cs="Times New Roman"/>
        </w:rPr>
        <w:t xml:space="preserve">a </w:t>
      </w:r>
      <w:r w:rsidR="00873589">
        <w:rPr>
          <w:rFonts w:ascii="Times New Roman" w:hAnsi="Times New Roman" w:cs="Times New Roman"/>
        </w:rPr>
        <w:t xml:space="preserve">hostile attribution </w:t>
      </w:r>
      <w:r w:rsidR="008C40EF">
        <w:rPr>
          <w:rFonts w:ascii="Times New Roman" w:hAnsi="Times New Roman" w:cs="Times New Roman"/>
        </w:rPr>
        <w:t>bias</w:t>
      </w:r>
      <w:r w:rsidR="00AB2842" w:rsidRPr="00BE3746">
        <w:rPr>
          <w:rFonts w:ascii="Times New Roman" w:hAnsi="Times New Roman" w:cs="Times New Roman"/>
        </w:rPr>
        <w:t xml:space="preserve"> </w:t>
      </w:r>
      <w:r w:rsidR="00AB2842" w:rsidRPr="00BE3746">
        <w:rPr>
          <w:rFonts w:ascii="Times New Roman" w:hAnsi="Times New Roman" w:cs="Times New Roman"/>
        </w:rPr>
        <w:fldChar w:fldCharType="begin">
          <w:fldData xml:space="preserve">PEVuZE5vdGU+PENpdGU+PEF1dGhvcj5Eb2RnZTwvQXV0aG9yPjxZZWFyPjE5ODc8L1llYXI+PFJl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</w:fldData>
        </w:fldChar>
      </w:r>
      <w:r w:rsidR="00AB2842" w:rsidRPr="00BE3746">
        <w:rPr>
          <w:rFonts w:ascii="Times New Roman" w:hAnsi="Times New Roman" w:cs="Times New Roman"/>
        </w:rPr>
        <w:instrText xml:space="preserve"> ADDIN EN.CITE </w:instrText>
      </w:r>
      <w:r w:rsidR="00AB2842" w:rsidRPr="00BE3746">
        <w:rPr>
          <w:rFonts w:ascii="Times New Roman" w:hAnsi="Times New Roman" w:cs="Times New Roman"/>
        </w:rPr>
        <w:fldChar w:fldCharType="begin">
          <w:fldData xml:space="preserve">PEVuZE5vdGU+PENpdGU+PEF1dGhvcj5Eb2RnZTwvQXV0aG9yPjxZZWFyPjE5ODc8L1llYXI+PFJl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</w:fldData>
        </w:fldChar>
      </w:r>
      <w:r w:rsidR="00AB2842" w:rsidRPr="00BE3746">
        <w:rPr>
          <w:rFonts w:ascii="Times New Roman" w:hAnsi="Times New Roman" w:cs="Times New Roman"/>
        </w:rPr>
        <w:instrText xml:space="preserve"> ADDIN EN.CITE.DATA </w:instrText>
      </w:r>
      <w:r w:rsidR="00AB2842" w:rsidRPr="00BE3746">
        <w:rPr>
          <w:rFonts w:ascii="Times New Roman" w:hAnsi="Times New Roman" w:cs="Times New Roman"/>
        </w:rPr>
      </w:r>
      <w:r w:rsidR="00AB2842" w:rsidRPr="00BE3746">
        <w:rPr>
          <w:rFonts w:ascii="Times New Roman" w:hAnsi="Times New Roman" w:cs="Times New Roman"/>
        </w:rPr>
        <w:fldChar w:fldCharType="end"/>
      </w:r>
      <w:r w:rsidR="00AB2842" w:rsidRPr="00BE3746">
        <w:rPr>
          <w:rFonts w:ascii="Times New Roman" w:hAnsi="Times New Roman" w:cs="Times New Roman"/>
        </w:rPr>
      </w:r>
      <w:r w:rsidR="00AB2842" w:rsidRPr="00BE3746">
        <w:rPr>
          <w:rFonts w:ascii="Times New Roman" w:hAnsi="Times New Roman" w:cs="Times New Roman"/>
        </w:rPr>
        <w:fldChar w:fldCharType="separate"/>
      </w:r>
      <w:r w:rsidR="00AB2842" w:rsidRPr="00BE3746">
        <w:rPr>
          <w:rFonts w:ascii="Times New Roman" w:hAnsi="Times New Roman" w:cs="Times New Roman"/>
          <w:noProof/>
        </w:rPr>
        <w:t>(Dodge &amp; Coie, 1987)</w:t>
      </w:r>
      <w:r w:rsidR="00AB2842" w:rsidRPr="00BE3746">
        <w:rPr>
          <w:rFonts w:ascii="Times New Roman" w:hAnsi="Times New Roman" w:cs="Times New Roman"/>
        </w:rPr>
        <w:fldChar w:fldCharType="end"/>
      </w:r>
      <w:r w:rsidR="009557EB" w:rsidRPr="00BE3746">
        <w:rPr>
          <w:rFonts w:ascii="Times New Roman" w:hAnsi="Times New Roman" w:cs="Times New Roman"/>
        </w:rPr>
        <w:t xml:space="preserve">. </w:t>
      </w:r>
      <w:r w:rsidR="00EF1312" w:rsidRPr="00BE3746">
        <w:rPr>
          <w:rFonts w:ascii="Times New Roman" w:hAnsi="Times New Roman" w:cs="Times New Roman"/>
        </w:rPr>
        <w:t xml:space="preserve">It involves the instant gratification of anger or frustration driven impulses. </w:t>
      </w:r>
      <w:r w:rsidRPr="00BE3746">
        <w:rPr>
          <w:rFonts w:ascii="Times New Roman" w:hAnsi="Times New Roman" w:cs="Times New Roman"/>
        </w:rPr>
        <w:t>Proactive aggression, on the other hand, is goal-oriented and offensive, and best understood in terms of social learning theories of aggression</w:t>
      </w:r>
      <w:r w:rsidR="00A73328">
        <w:rPr>
          <w:rFonts w:ascii="Times New Roman" w:hAnsi="Times New Roman" w:cs="Times New Roman"/>
        </w:rPr>
        <w:t xml:space="preserve"> </w:t>
      </w:r>
      <w:r w:rsidR="00A73328">
        <w:rPr>
          <w:rFonts w:ascii="Times New Roman" w:hAnsi="Times New Roman" w:cs="Times New Roman"/>
        </w:rPr>
        <w:fldChar w:fldCharType="begin">
          <w:fldData xml:space="preserve">PEVuZE5vdGU+PENpdGU+PEF1dGhvcj5CYW5kdXJhPC9BdXRob3I+PFllYXI+MTk3MzwvWWVhcj48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</w:fldData>
        </w:fldChar>
      </w:r>
      <w:r w:rsidR="00A73328">
        <w:rPr>
          <w:rFonts w:ascii="Times New Roman" w:hAnsi="Times New Roman" w:cs="Times New Roman"/>
        </w:rPr>
        <w:instrText xml:space="preserve"> ADDIN EN.CITE </w:instrText>
      </w:r>
      <w:r w:rsidR="00A73328">
        <w:rPr>
          <w:rFonts w:ascii="Times New Roman" w:hAnsi="Times New Roman" w:cs="Times New Roman"/>
        </w:rPr>
        <w:fldChar w:fldCharType="begin">
          <w:fldData xml:space="preserve">PEVuZE5vdGU+PENpdGU+PEF1dGhvcj5CYW5kdXJhPC9BdXRob3I+PFllYXI+MTk3MzwvWWVhcj48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</w:fldData>
        </w:fldChar>
      </w:r>
      <w:r w:rsidR="00A73328">
        <w:rPr>
          <w:rFonts w:ascii="Times New Roman" w:hAnsi="Times New Roman" w:cs="Times New Roman"/>
        </w:rPr>
        <w:instrText xml:space="preserve"> ADDIN EN.CITE.DATA </w:instrText>
      </w:r>
      <w:r w:rsidR="00A73328">
        <w:rPr>
          <w:rFonts w:ascii="Times New Roman" w:hAnsi="Times New Roman" w:cs="Times New Roman"/>
        </w:rPr>
      </w:r>
      <w:r w:rsidR="00A73328">
        <w:rPr>
          <w:rFonts w:ascii="Times New Roman" w:hAnsi="Times New Roman" w:cs="Times New Roman"/>
        </w:rPr>
        <w:fldChar w:fldCharType="end"/>
      </w:r>
      <w:r w:rsidR="00A73328">
        <w:rPr>
          <w:rFonts w:ascii="Times New Roman" w:hAnsi="Times New Roman" w:cs="Times New Roman"/>
        </w:rPr>
      </w:r>
      <w:r w:rsidR="00A73328">
        <w:rPr>
          <w:rFonts w:ascii="Times New Roman" w:hAnsi="Times New Roman" w:cs="Times New Roman"/>
        </w:rPr>
        <w:fldChar w:fldCharType="separate"/>
      </w:r>
      <w:r w:rsidR="00A73328">
        <w:rPr>
          <w:rFonts w:ascii="Times New Roman" w:hAnsi="Times New Roman" w:cs="Times New Roman"/>
          <w:noProof/>
        </w:rPr>
        <w:t>(Bandura, 1973; Crick &amp; Dodge, 1996)</w:t>
      </w:r>
      <w:r w:rsidR="00A73328">
        <w:rPr>
          <w:rFonts w:ascii="Times New Roman" w:hAnsi="Times New Roman" w:cs="Times New Roman"/>
        </w:rPr>
        <w:fldChar w:fldCharType="end"/>
      </w:r>
      <w:r w:rsidRPr="00BE3746">
        <w:rPr>
          <w:rFonts w:ascii="Times New Roman" w:hAnsi="Times New Roman" w:cs="Times New Roman"/>
        </w:rPr>
        <w:t xml:space="preserve">. </w:t>
      </w:r>
      <w:r w:rsidR="00956A45" w:rsidRPr="00BE3746">
        <w:rPr>
          <w:rFonts w:ascii="Times New Roman" w:hAnsi="Times New Roman" w:cs="Times New Roman"/>
        </w:rPr>
        <w:t xml:space="preserve">It is a non-provoked behavior motivated by the anticipation of a reward. </w:t>
      </w:r>
      <w:r w:rsidR="00F71059" w:rsidRPr="00BE3746">
        <w:rPr>
          <w:rFonts w:ascii="Times New Roman" w:hAnsi="Times New Roman" w:cs="Times New Roman"/>
        </w:rPr>
        <w:t xml:space="preserve">In addition to the distinct social-cognitive processes underlying these two functions of aggression, proactive and reactive aggression show unique </w:t>
      </w:r>
      <w:r w:rsidR="0099695A">
        <w:rPr>
          <w:rFonts w:ascii="Times New Roman" w:hAnsi="Times New Roman" w:cs="Times New Roman"/>
        </w:rPr>
        <w:t xml:space="preserve">and </w:t>
      </w:r>
      <w:r w:rsidR="00F71059" w:rsidRPr="00BE3746">
        <w:rPr>
          <w:rFonts w:ascii="Times New Roman" w:hAnsi="Times New Roman" w:cs="Times New Roman"/>
        </w:rPr>
        <w:t xml:space="preserve">differential relations with psychological outcomes. </w:t>
      </w:r>
      <w:r w:rsidR="009C494D">
        <w:rPr>
          <w:rFonts w:ascii="Times New Roman" w:hAnsi="Times New Roman" w:cs="Times New Roman"/>
        </w:rPr>
        <w:t>Over time, r</w:t>
      </w:r>
      <w:r w:rsidR="00F71059" w:rsidRPr="00BE3746">
        <w:rPr>
          <w:rFonts w:ascii="Times New Roman" w:hAnsi="Times New Roman" w:cs="Times New Roman"/>
        </w:rPr>
        <w:t xml:space="preserve">eactive aggression is associated with depression and anxiety, and proactive aggression is more strongly related to externalizing problems </w:t>
      </w:r>
      <w:r w:rsidR="00F71059" w:rsidRPr="00BE3746">
        <w:rPr>
          <w:rFonts w:ascii="Times New Roman" w:hAnsi="Times New Roman" w:cs="Times New Roman"/>
        </w:rPr>
        <w:fldChar w:fldCharType="begin">
          <w:fldData xml:space="preserve">PEVuZE5vdGU+PENpdGU+PEF1dGhvcj5DYXJkPC9BdXRob3I+PFllYXI+MjAwNjwvWWVhcj48UmVj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</w:fldData>
        </w:fldChar>
      </w:r>
      <w:r w:rsidR="00EF757D">
        <w:rPr>
          <w:rFonts w:ascii="Times New Roman" w:hAnsi="Times New Roman" w:cs="Times New Roman"/>
        </w:rPr>
        <w:instrText xml:space="preserve"> ADDIN EN.CITE </w:instrText>
      </w:r>
      <w:r w:rsidR="00EF757D">
        <w:rPr>
          <w:rFonts w:ascii="Times New Roman" w:hAnsi="Times New Roman" w:cs="Times New Roman"/>
        </w:rPr>
        <w:fldChar w:fldCharType="begin">
          <w:fldData xml:space="preserve">PEVuZE5vdGU+PENpdGU+PEF1dGhvcj5DYXJkPC9BdXRob3I+PFllYXI+MjAwNjwvWWVhcj48UmVj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</w:fldData>
        </w:fldChar>
      </w:r>
      <w:r w:rsidR="00EF757D">
        <w:rPr>
          <w:rFonts w:ascii="Times New Roman" w:hAnsi="Times New Roman" w:cs="Times New Roman"/>
        </w:rPr>
        <w:instrText xml:space="preserve"> ADDIN EN.CITE.DATA </w:instrText>
      </w:r>
      <w:r w:rsidR="00EF757D">
        <w:rPr>
          <w:rFonts w:ascii="Times New Roman" w:hAnsi="Times New Roman" w:cs="Times New Roman"/>
        </w:rPr>
      </w:r>
      <w:r w:rsidR="00EF757D">
        <w:rPr>
          <w:rFonts w:ascii="Times New Roman" w:hAnsi="Times New Roman" w:cs="Times New Roman"/>
        </w:rPr>
        <w:fldChar w:fldCharType="end"/>
      </w:r>
      <w:r w:rsidR="00F71059" w:rsidRPr="00BE3746">
        <w:rPr>
          <w:rFonts w:ascii="Times New Roman" w:hAnsi="Times New Roman" w:cs="Times New Roman"/>
        </w:rPr>
      </w:r>
      <w:r w:rsidR="00F71059" w:rsidRPr="00BE3746">
        <w:rPr>
          <w:rFonts w:ascii="Times New Roman" w:hAnsi="Times New Roman" w:cs="Times New Roman"/>
        </w:rPr>
        <w:fldChar w:fldCharType="separate"/>
      </w:r>
      <w:r w:rsidR="00EF757D">
        <w:rPr>
          <w:rFonts w:ascii="Times New Roman" w:hAnsi="Times New Roman" w:cs="Times New Roman"/>
          <w:noProof/>
        </w:rPr>
        <w:t>(Card &amp; Little, 2006)</w:t>
      </w:r>
      <w:r w:rsidR="00F71059" w:rsidRPr="00BE3746">
        <w:rPr>
          <w:rFonts w:ascii="Times New Roman" w:hAnsi="Times New Roman" w:cs="Times New Roman"/>
        </w:rPr>
        <w:fldChar w:fldCharType="end"/>
      </w:r>
      <w:r w:rsidR="00F71059" w:rsidRPr="00BE3746">
        <w:rPr>
          <w:rFonts w:ascii="Times New Roman" w:hAnsi="Times New Roman" w:cs="Times New Roman"/>
        </w:rPr>
        <w:t>.</w:t>
      </w:r>
    </w:p>
    <w:p w14:paraId="09030A4C" w14:textId="056C64F9" w:rsidR="005E1083" w:rsidRPr="00BE3746" w:rsidRDefault="00AB2842" w:rsidP="001C2E20">
      <w:pPr>
        <w:spacing w:line="480" w:lineRule="auto"/>
        <w:ind w:firstLine="720"/>
        <w:rPr>
          <w:rFonts w:ascii="Times New Roman" w:hAnsi="Times New Roman" w:cs="Times New Roman"/>
        </w:rPr>
      </w:pPr>
      <w:r w:rsidRPr="00BE3746">
        <w:rPr>
          <w:rFonts w:ascii="Times New Roman" w:hAnsi="Times New Roman" w:cs="Times New Roman"/>
        </w:rPr>
        <w:t>A</w:t>
      </w:r>
      <w:r w:rsidR="005E1083" w:rsidRPr="00BE3746">
        <w:rPr>
          <w:rFonts w:ascii="Times New Roman" w:hAnsi="Times New Roman" w:cs="Times New Roman"/>
        </w:rPr>
        <w:t xml:space="preserve">ccumulating evidence indicates </w:t>
      </w:r>
      <w:r w:rsidRPr="00BE3746">
        <w:rPr>
          <w:rFonts w:ascii="Times New Roman" w:hAnsi="Times New Roman" w:cs="Times New Roman"/>
        </w:rPr>
        <w:t xml:space="preserve">that </w:t>
      </w:r>
      <w:r w:rsidR="005E1083" w:rsidRPr="00BE3746">
        <w:rPr>
          <w:rFonts w:ascii="Times New Roman" w:hAnsi="Times New Roman" w:cs="Times New Roman"/>
        </w:rPr>
        <w:t>reactively aggressive youth are more likely to be victimized by peers than their proactively aggressive counterparts</w:t>
      </w:r>
      <w:r w:rsidR="000651E0">
        <w:rPr>
          <w:rFonts w:ascii="Times New Roman" w:hAnsi="Times New Roman" w:cs="Times New Roman"/>
        </w:rPr>
        <w:t xml:space="preserve">, although these associations have </w:t>
      </w:r>
      <w:r w:rsidR="005D2D2D">
        <w:rPr>
          <w:rFonts w:ascii="Times New Roman" w:hAnsi="Times New Roman" w:cs="Times New Roman"/>
        </w:rPr>
        <w:t xml:space="preserve">mostly </w:t>
      </w:r>
      <w:r w:rsidR="00BE3B6B">
        <w:rPr>
          <w:rFonts w:ascii="Times New Roman" w:hAnsi="Times New Roman" w:cs="Times New Roman"/>
        </w:rPr>
        <w:t>been studied</w:t>
      </w:r>
      <w:r w:rsidR="005D5A08">
        <w:rPr>
          <w:rFonts w:ascii="Times New Roman" w:hAnsi="Times New Roman" w:cs="Times New Roman"/>
        </w:rPr>
        <w:t xml:space="preserve"> with boys </w:t>
      </w:r>
      <w:r w:rsidR="005D5A08">
        <w:rPr>
          <w:rFonts w:ascii="Times New Roman" w:hAnsi="Times New Roman" w:cs="Times New Roman"/>
        </w:rPr>
        <w:fldChar w:fldCharType="begin">
          <w:fldData xml:space="preserve">PEVuZE5vdGU+PENpdGU+PEF1dGhvcj5Qb3VsaW48L0F1dGhvcj48WWVhcj4yMDAwPC9ZZWFyPjxS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</w:fldData>
        </w:fldChar>
      </w:r>
      <w:r w:rsidR="005D5A08">
        <w:rPr>
          <w:rFonts w:ascii="Times New Roman" w:hAnsi="Times New Roman" w:cs="Times New Roman"/>
        </w:rPr>
        <w:instrText xml:space="preserve"> ADDIN EN.CITE </w:instrText>
      </w:r>
      <w:r w:rsidR="005D5A08">
        <w:rPr>
          <w:rFonts w:ascii="Times New Roman" w:hAnsi="Times New Roman" w:cs="Times New Roman"/>
        </w:rPr>
        <w:fldChar w:fldCharType="begin">
          <w:fldData xml:space="preserve">PEVuZE5vdGU+PENpdGU+PEF1dGhvcj5Qb3VsaW48L0F1dGhvcj48WWVhcj4yMDAwPC9ZZWFyPjxS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</w:fldData>
        </w:fldChar>
      </w:r>
      <w:r w:rsidR="005D5A08">
        <w:rPr>
          <w:rFonts w:ascii="Times New Roman" w:hAnsi="Times New Roman" w:cs="Times New Roman"/>
        </w:rPr>
        <w:instrText xml:space="preserve"> ADDIN EN.CITE.DATA </w:instrText>
      </w:r>
      <w:r w:rsidR="005D5A08">
        <w:rPr>
          <w:rFonts w:ascii="Times New Roman" w:hAnsi="Times New Roman" w:cs="Times New Roman"/>
        </w:rPr>
      </w:r>
      <w:r w:rsidR="005D5A08">
        <w:rPr>
          <w:rFonts w:ascii="Times New Roman" w:hAnsi="Times New Roman" w:cs="Times New Roman"/>
        </w:rPr>
        <w:fldChar w:fldCharType="end"/>
      </w:r>
      <w:r w:rsidR="005D5A08">
        <w:rPr>
          <w:rFonts w:ascii="Times New Roman" w:hAnsi="Times New Roman" w:cs="Times New Roman"/>
        </w:rPr>
      </w:r>
      <w:r w:rsidR="005D5A08">
        <w:rPr>
          <w:rFonts w:ascii="Times New Roman" w:hAnsi="Times New Roman" w:cs="Times New Roman"/>
        </w:rPr>
        <w:fldChar w:fldCharType="separate"/>
      </w:r>
      <w:r w:rsidR="005D5A08">
        <w:rPr>
          <w:rFonts w:ascii="Times New Roman" w:hAnsi="Times New Roman" w:cs="Times New Roman"/>
          <w:noProof/>
        </w:rPr>
        <w:t>(Poulin &amp; Boivin, 2000a; Schwartz et al., 1998)</w:t>
      </w:r>
      <w:r w:rsidR="005D5A08">
        <w:rPr>
          <w:rFonts w:ascii="Times New Roman" w:hAnsi="Times New Roman" w:cs="Times New Roman"/>
        </w:rPr>
        <w:fldChar w:fldCharType="end"/>
      </w:r>
      <w:r w:rsidR="00125217">
        <w:rPr>
          <w:rFonts w:ascii="Times New Roman" w:hAnsi="Times New Roman" w:cs="Times New Roman"/>
        </w:rPr>
        <w:t xml:space="preserve">, </w:t>
      </w:r>
      <w:r w:rsidR="000651E0">
        <w:rPr>
          <w:rFonts w:ascii="Times New Roman" w:hAnsi="Times New Roman" w:cs="Times New Roman"/>
        </w:rPr>
        <w:t xml:space="preserve">concurrently </w:t>
      </w:r>
      <w:r w:rsidR="00A030C5" w:rsidRPr="00BE3746">
        <w:rPr>
          <w:rFonts w:ascii="Times New Roman" w:hAnsi="Times New Roman" w:cs="Times New Roman"/>
        </w:rPr>
        <w:fldChar w:fldCharType="begin">
          <w:fldData xml:space="preserve">PEVuZE5vdGU+PENpdGU+PEF1dGhvcj5MYW1hcmNoZTwvQXV0aG9yPjxZZWFyPjIwMDY8L1llYXI+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=
</w:fldData>
        </w:fldChar>
      </w:r>
      <w:r w:rsidR="000134BD">
        <w:rPr>
          <w:rFonts w:ascii="Times New Roman" w:hAnsi="Times New Roman" w:cs="Times New Roman"/>
        </w:rPr>
        <w:instrText xml:space="preserve"> ADDIN EN.CITE </w:instrText>
      </w:r>
      <w:r w:rsidR="000134BD">
        <w:rPr>
          <w:rFonts w:ascii="Times New Roman" w:hAnsi="Times New Roman" w:cs="Times New Roman"/>
        </w:rPr>
        <w:fldChar w:fldCharType="begin">
          <w:fldData xml:space="preserve">PEVuZE5vdGU+PENpdGU+PEF1dGhvcj5MYW1hcmNoZTwvQXV0aG9yPjxZZWFyPjIwMDY8L1llYXI+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=
</w:fldData>
        </w:fldChar>
      </w:r>
      <w:r w:rsidR="000134BD">
        <w:rPr>
          <w:rFonts w:ascii="Times New Roman" w:hAnsi="Times New Roman" w:cs="Times New Roman"/>
        </w:rPr>
        <w:instrText xml:space="preserve"> ADDIN EN.CITE.DATA </w:instrText>
      </w:r>
      <w:r w:rsidR="000134BD">
        <w:rPr>
          <w:rFonts w:ascii="Times New Roman" w:hAnsi="Times New Roman" w:cs="Times New Roman"/>
        </w:rPr>
      </w:r>
      <w:r w:rsidR="000134BD">
        <w:rPr>
          <w:rFonts w:ascii="Times New Roman" w:hAnsi="Times New Roman" w:cs="Times New Roman"/>
        </w:rPr>
        <w:fldChar w:fldCharType="end"/>
      </w:r>
      <w:r w:rsidR="00A030C5" w:rsidRPr="00BE3746">
        <w:rPr>
          <w:rFonts w:ascii="Times New Roman" w:hAnsi="Times New Roman" w:cs="Times New Roman"/>
        </w:rPr>
      </w:r>
      <w:r w:rsidR="00A030C5" w:rsidRPr="00BE3746">
        <w:rPr>
          <w:rFonts w:ascii="Times New Roman" w:hAnsi="Times New Roman" w:cs="Times New Roman"/>
        </w:rPr>
        <w:fldChar w:fldCharType="separate"/>
      </w:r>
      <w:r w:rsidR="000134BD">
        <w:rPr>
          <w:rFonts w:ascii="Times New Roman" w:hAnsi="Times New Roman" w:cs="Times New Roman"/>
          <w:noProof/>
        </w:rPr>
        <w:t>(Lamarche et al., 2006; Salmivalli &amp; Nieminen, 2002)</w:t>
      </w:r>
      <w:r w:rsidR="00A030C5" w:rsidRPr="00BE3746">
        <w:rPr>
          <w:rFonts w:ascii="Times New Roman" w:hAnsi="Times New Roman" w:cs="Times New Roman"/>
        </w:rPr>
        <w:fldChar w:fldCharType="end"/>
      </w:r>
      <w:r w:rsidR="00125217">
        <w:rPr>
          <w:rFonts w:ascii="Times New Roman" w:hAnsi="Times New Roman" w:cs="Times New Roman"/>
        </w:rPr>
        <w:t xml:space="preserve">, </w:t>
      </w:r>
      <w:r w:rsidR="000134BD">
        <w:rPr>
          <w:rFonts w:ascii="Times New Roman" w:hAnsi="Times New Roman" w:cs="Times New Roman"/>
        </w:rPr>
        <w:t>or</w:t>
      </w:r>
      <w:r w:rsidR="0028414B">
        <w:rPr>
          <w:rFonts w:ascii="Times New Roman" w:hAnsi="Times New Roman" w:cs="Times New Roman"/>
        </w:rPr>
        <w:t xml:space="preserve"> during early childhood </w:t>
      </w:r>
      <w:r w:rsidR="0028414B">
        <w:rPr>
          <w:rFonts w:ascii="Times New Roman" w:hAnsi="Times New Roman" w:cs="Times New Roman"/>
        </w:rPr>
        <w:fldChar w:fldCharType="begin">
          <w:fldData xml:space="preserve">PEVuZE5vdGU+PENpdGU+PEF1dGhvcj5Pc3Ryb3Y8L0F1dGhvcj48WWVhcj4yMDE0PC9ZZWFyPjxS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</w:fldData>
        </w:fldChar>
      </w:r>
      <w:r w:rsidR="0028414B">
        <w:rPr>
          <w:rFonts w:ascii="Times New Roman" w:hAnsi="Times New Roman" w:cs="Times New Roman"/>
        </w:rPr>
        <w:instrText xml:space="preserve"> ADDIN EN.CITE </w:instrText>
      </w:r>
      <w:r w:rsidR="0028414B">
        <w:rPr>
          <w:rFonts w:ascii="Times New Roman" w:hAnsi="Times New Roman" w:cs="Times New Roman"/>
        </w:rPr>
        <w:fldChar w:fldCharType="begin">
          <w:fldData xml:space="preserve">PEVuZE5vdGU+PENpdGU+PEF1dGhvcj5Pc3Ryb3Y8L0F1dGhvcj48WWVhcj4yMDE0PC9ZZWFyPjxS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</w:fldData>
        </w:fldChar>
      </w:r>
      <w:r w:rsidR="0028414B">
        <w:rPr>
          <w:rFonts w:ascii="Times New Roman" w:hAnsi="Times New Roman" w:cs="Times New Roman"/>
        </w:rPr>
        <w:instrText xml:space="preserve"> ADDIN EN.CITE.DATA </w:instrText>
      </w:r>
      <w:r w:rsidR="0028414B">
        <w:rPr>
          <w:rFonts w:ascii="Times New Roman" w:hAnsi="Times New Roman" w:cs="Times New Roman"/>
        </w:rPr>
      </w:r>
      <w:r w:rsidR="0028414B">
        <w:rPr>
          <w:rFonts w:ascii="Times New Roman" w:hAnsi="Times New Roman" w:cs="Times New Roman"/>
        </w:rPr>
        <w:fldChar w:fldCharType="end"/>
      </w:r>
      <w:r w:rsidR="0028414B">
        <w:rPr>
          <w:rFonts w:ascii="Times New Roman" w:hAnsi="Times New Roman" w:cs="Times New Roman"/>
        </w:rPr>
      </w:r>
      <w:r w:rsidR="0028414B">
        <w:rPr>
          <w:rFonts w:ascii="Times New Roman" w:hAnsi="Times New Roman" w:cs="Times New Roman"/>
        </w:rPr>
        <w:fldChar w:fldCharType="separate"/>
      </w:r>
      <w:r w:rsidR="0028414B">
        <w:rPr>
          <w:rFonts w:ascii="Times New Roman" w:hAnsi="Times New Roman" w:cs="Times New Roman"/>
          <w:noProof/>
        </w:rPr>
        <w:t>(Ostrov, Kamper, Hart, Godleski, &amp; Blakely-McClure, 2014)</w:t>
      </w:r>
      <w:r w:rsidR="0028414B">
        <w:rPr>
          <w:rFonts w:ascii="Times New Roman" w:hAnsi="Times New Roman" w:cs="Times New Roman"/>
        </w:rPr>
        <w:fldChar w:fldCharType="end"/>
      </w:r>
      <w:r w:rsidR="005E1083" w:rsidRPr="00BE3746">
        <w:rPr>
          <w:rFonts w:ascii="Times New Roman" w:hAnsi="Times New Roman" w:cs="Times New Roman"/>
        </w:rPr>
        <w:t xml:space="preserve">. </w:t>
      </w:r>
      <w:r w:rsidR="001C2249" w:rsidRPr="00BE3746">
        <w:rPr>
          <w:rFonts w:ascii="Times New Roman" w:hAnsi="Times New Roman" w:cs="Times New Roman"/>
        </w:rPr>
        <w:t>When examining</w:t>
      </w:r>
      <w:r w:rsidR="005E1083" w:rsidRPr="00BE3746">
        <w:rPr>
          <w:rFonts w:ascii="Times New Roman" w:hAnsi="Times New Roman" w:cs="Times New Roman"/>
        </w:rPr>
        <w:t xml:space="preserve"> aggression and victimization</w:t>
      </w:r>
      <w:r w:rsidR="001C2249" w:rsidRPr="00BE3746">
        <w:rPr>
          <w:rFonts w:ascii="Times New Roman" w:hAnsi="Times New Roman" w:cs="Times New Roman"/>
        </w:rPr>
        <w:t xml:space="preserve"> longitudinally</w:t>
      </w:r>
      <w:r w:rsidR="00125217">
        <w:rPr>
          <w:rFonts w:ascii="Times New Roman" w:hAnsi="Times New Roman" w:cs="Times New Roman"/>
        </w:rPr>
        <w:t xml:space="preserve"> among </w:t>
      </w:r>
      <w:r w:rsidR="008576C7">
        <w:rPr>
          <w:rFonts w:ascii="Times New Roman" w:hAnsi="Times New Roman" w:cs="Times New Roman"/>
        </w:rPr>
        <w:t xml:space="preserve">male and female </w:t>
      </w:r>
      <w:r w:rsidR="00125217">
        <w:rPr>
          <w:rFonts w:ascii="Times New Roman" w:hAnsi="Times New Roman" w:cs="Times New Roman"/>
        </w:rPr>
        <w:t>pre</w:t>
      </w:r>
      <w:r w:rsidR="008576C7">
        <w:rPr>
          <w:rFonts w:ascii="Times New Roman" w:hAnsi="Times New Roman" w:cs="Times New Roman"/>
        </w:rPr>
        <w:t>-</w:t>
      </w:r>
      <w:r w:rsidR="00125217">
        <w:rPr>
          <w:rFonts w:ascii="Times New Roman" w:hAnsi="Times New Roman" w:cs="Times New Roman"/>
        </w:rPr>
        <w:t>adolescents (aged 10-13 years)</w:t>
      </w:r>
      <w:r w:rsidR="008C40EF">
        <w:rPr>
          <w:rFonts w:ascii="Times New Roman" w:hAnsi="Times New Roman" w:cs="Times New Roman"/>
        </w:rPr>
        <w:t>, Salmivalli and</w:t>
      </w:r>
      <w:r w:rsidR="005E1083" w:rsidRPr="00BE3746">
        <w:rPr>
          <w:rFonts w:ascii="Times New Roman" w:hAnsi="Times New Roman" w:cs="Times New Roman"/>
        </w:rPr>
        <w:t xml:space="preserve"> Helteenvuori (2007) found that boys initia</w:t>
      </w:r>
      <w:r w:rsidR="00161E17" w:rsidRPr="00BE3746">
        <w:rPr>
          <w:rFonts w:ascii="Times New Roman" w:hAnsi="Times New Roman" w:cs="Times New Roman"/>
        </w:rPr>
        <w:t xml:space="preserve">lly high on reactive aggression </w:t>
      </w:r>
      <w:r w:rsidR="005E1083" w:rsidRPr="00BE3746">
        <w:rPr>
          <w:rFonts w:ascii="Times New Roman" w:hAnsi="Times New Roman" w:cs="Times New Roman"/>
        </w:rPr>
        <w:t>were more likely to be victimized by peers in the future. This</w:t>
      </w:r>
      <w:r w:rsidR="008576C7">
        <w:rPr>
          <w:rFonts w:ascii="Times New Roman" w:hAnsi="Times New Roman" w:cs="Times New Roman"/>
        </w:rPr>
        <w:t xml:space="preserve"> effect was not found for girls</w:t>
      </w:r>
      <w:r w:rsidR="005E1083" w:rsidRPr="00BE3746">
        <w:rPr>
          <w:rFonts w:ascii="Times New Roman" w:hAnsi="Times New Roman" w:cs="Times New Roman"/>
        </w:rPr>
        <w:t xml:space="preserve"> </w:t>
      </w:r>
      <w:r w:rsidR="005A5C3D">
        <w:rPr>
          <w:rFonts w:ascii="Times New Roman" w:hAnsi="Times New Roman" w:cs="Times New Roman"/>
        </w:rPr>
        <w:fldChar w:fldCharType="begin">
          <w:fldData xml:space="preserve">PEVuZE5vdGU+PENpdGU+PEF1dGhvcj5TYWxtaXZhbGxpPC9BdXRob3I+PFllYXI+MjAwNzwvWWVh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</w:fldData>
        </w:fldChar>
      </w:r>
      <w:r w:rsidR="005A5C3D">
        <w:rPr>
          <w:rFonts w:ascii="Times New Roman" w:hAnsi="Times New Roman" w:cs="Times New Roman"/>
        </w:rPr>
        <w:instrText xml:space="preserve"> ADDIN EN.CITE </w:instrText>
      </w:r>
      <w:r w:rsidR="005A5C3D">
        <w:rPr>
          <w:rFonts w:ascii="Times New Roman" w:hAnsi="Times New Roman" w:cs="Times New Roman"/>
        </w:rPr>
        <w:fldChar w:fldCharType="begin">
          <w:fldData xml:space="preserve">PEVuZE5vdGU+PENpdGU+PEF1dGhvcj5TYWxtaXZhbGxpPC9BdXRob3I+PFllYXI+MjAwNzwvWWVh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</w:fldData>
        </w:fldChar>
      </w:r>
      <w:r w:rsidR="005A5C3D">
        <w:rPr>
          <w:rFonts w:ascii="Times New Roman" w:hAnsi="Times New Roman" w:cs="Times New Roman"/>
        </w:rPr>
        <w:instrText xml:space="preserve"> ADDIN EN.CITE.DATA </w:instrText>
      </w:r>
      <w:r w:rsidR="005A5C3D">
        <w:rPr>
          <w:rFonts w:ascii="Times New Roman" w:hAnsi="Times New Roman" w:cs="Times New Roman"/>
        </w:rPr>
      </w:r>
      <w:r w:rsidR="005A5C3D">
        <w:rPr>
          <w:rFonts w:ascii="Times New Roman" w:hAnsi="Times New Roman" w:cs="Times New Roman"/>
        </w:rPr>
        <w:fldChar w:fldCharType="end"/>
      </w:r>
      <w:r w:rsidR="005A5C3D">
        <w:rPr>
          <w:rFonts w:ascii="Times New Roman" w:hAnsi="Times New Roman" w:cs="Times New Roman"/>
        </w:rPr>
      </w:r>
      <w:r w:rsidR="005A5C3D">
        <w:rPr>
          <w:rFonts w:ascii="Times New Roman" w:hAnsi="Times New Roman" w:cs="Times New Roman"/>
        </w:rPr>
        <w:fldChar w:fldCharType="separate"/>
      </w:r>
      <w:r w:rsidR="005A5C3D">
        <w:rPr>
          <w:rFonts w:ascii="Times New Roman" w:hAnsi="Times New Roman" w:cs="Times New Roman"/>
          <w:noProof/>
        </w:rPr>
        <w:t>(Salmivalli &amp; Helteenvuori, 2007)</w:t>
      </w:r>
      <w:r w:rsidR="005A5C3D">
        <w:rPr>
          <w:rFonts w:ascii="Times New Roman" w:hAnsi="Times New Roman" w:cs="Times New Roman"/>
        </w:rPr>
        <w:fldChar w:fldCharType="end"/>
      </w:r>
      <w:r w:rsidR="005E1083" w:rsidRPr="00BE3746">
        <w:rPr>
          <w:rFonts w:ascii="Times New Roman" w:hAnsi="Times New Roman" w:cs="Times New Roman"/>
        </w:rPr>
        <w:t>.</w:t>
      </w:r>
      <w:r w:rsidR="00B32F56">
        <w:rPr>
          <w:rFonts w:ascii="Times New Roman" w:hAnsi="Times New Roman" w:cs="Times New Roman"/>
        </w:rPr>
        <w:t xml:space="preserve"> </w:t>
      </w:r>
      <w:r w:rsidR="008576C7">
        <w:rPr>
          <w:rFonts w:ascii="Times New Roman" w:hAnsi="Times New Roman" w:cs="Times New Roman"/>
        </w:rPr>
        <w:t xml:space="preserve">Among Kindergarten </w:t>
      </w:r>
      <w:r w:rsidR="00BD43CE">
        <w:rPr>
          <w:rFonts w:ascii="Times New Roman" w:hAnsi="Times New Roman" w:cs="Times New Roman"/>
        </w:rPr>
        <w:t>and</w:t>
      </w:r>
      <w:r w:rsidR="008576C7">
        <w:rPr>
          <w:rFonts w:ascii="Times New Roman" w:hAnsi="Times New Roman" w:cs="Times New Roman"/>
        </w:rPr>
        <w:t xml:space="preserve"> 1</w:t>
      </w:r>
      <w:r w:rsidR="008576C7" w:rsidRPr="008576C7">
        <w:rPr>
          <w:rFonts w:ascii="Times New Roman" w:hAnsi="Times New Roman" w:cs="Times New Roman"/>
          <w:vertAlign w:val="superscript"/>
        </w:rPr>
        <w:t>st</w:t>
      </w:r>
      <w:r w:rsidR="008576C7">
        <w:rPr>
          <w:rFonts w:ascii="Times New Roman" w:hAnsi="Times New Roman" w:cs="Times New Roman"/>
        </w:rPr>
        <w:t xml:space="preserve"> graders</w:t>
      </w:r>
      <w:r w:rsidR="00334D81">
        <w:rPr>
          <w:rFonts w:ascii="Times New Roman" w:hAnsi="Times New Roman" w:cs="Times New Roman"/>
        </w:rPr>
        <w:t xml:space="preserve">, </w:t>
      </w:r>
      <w:r w:rsidR="00C31976">
        <w:rPr>
          <w:rFonts w:ascii="Times New Roman" w:hAnsi="Times New Roman" w:cs="Times New Roman"/>
        </w:rPr>
        <w:t xml:space="preserve">Lamarche et al. (2007) found that </w:t>
      </w:r>
      <w:r w:rsidR="00A67C43">
        <w:rPr>
          <w:rFonts w:ascii="Times New Roman" w:hAnsi="Times New Roman" w:cs="Times New Roman"/>
        </w:rPr>
        <w:t xml:space="preserve">peer victimization </w:t>
      </w:r>
      <w:r w:rsidR="00C31976">
        <w:rPr>
          <w:rFonts w:ascii="Times New Roman" w:hAnsi="Times New Roman" w:cs="Times New Roman"/>
        </w:rPr>
        <w:t>predicted</w:t>
      </w:r>
      <w:r w:rsidR="00A67C43">
        <w:rPr>
          <w:rFonts w:ascii="Times New Roman" w:hAnsi="Times New Roman" w:cs="Times New Roman"/>
        </w:rPr>
        <w:t xml:space="preserve"> </w:t>
      </w:r>
      <w:r w:rsidR="00C31976">
        <w:rPr>
          <w:rFonts w:ascii="Times New Roman" w:hAnsi="Times New Roman" w:cs="Times New Roman"/>
          <w:i/>
        </w:rPr>
        <w:t>increased</w:t>
      </w:r>
      <w:r w:rsidR="00A67C43">
        <w:rPr>
          <w:rFonts w:ascii="Times New Roman" w:hAnsi="Times New Roman" w:cs="Times New Roman"/>
        </w:rPr>
        <w:t xml:space="preserve"> displays of reactive aggression, and not proactive aggression</w:t>
      </w:r>
      <w:r w:rsidR="000651E0">
        <w:rPr>
          <w:rFonts w:ascii="Times New Roman" w:hAnsi="Times New Roman" w:cs="Times New Roman"/>
        </w:rPr>
        <w:t>, in boys only</w:t>
      </w:r>
      <w:r w:rsidR="00C31976">
        <w:rPr>
          <w:rFonts w:ascii="Times New Roman" w:hAnsi="Times New Roman" w:cs="Times New Roman"/>
        </w:rPr>
        <w:t xml:space="preserve"> </w:t>
      </w:r>
      <w:r w:rsidR="00A67C43">
        <w:rPr>
          <w:rFonts w:ascii="Times New Roman" w:hAnsi="Times New Roman" w:cs="Times New Roman"/>
        </w:rPr>
        <w:fldChar w:fldCharType="begin">
          <w:fldData xml:space="preserve">PEVuZE5vdGU+PENpdGU+PEF1dGhvcj5MYW1hcmNoZTwvQXV0aG9yPjxZZWFyPjIwMDc8L1llYXI+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</w:fldData>
        </w:fldChar>
      </w:r>
      <w:r w:rsidR="00A67C43">
        <w:rPr>
          <w:rFonts w:ascii="Times New Roman" w:hAnsi="Times New Roman" w:cs="Times New Roman"/>
        </w:rPr>
        <w:instrText xml:space="preserve"> ADDIN EN.CITE </w:instrText>
      </w:r>
      <w:r w:rsidR="00A67C43">
        <w:rPr>
          <w:rFonts w:ascii="Times New Roman" w:hAnsi="Times New Roman" w:cs="Times New Roman"/>
        </w:rPr>
        <w:fldChar w:fldCharType="begin">
          <w:fldData xml:space="preserve">PEVuZE5vdGU+PENpdGU+PEF1dGhvcj5MYW1hcmNoZTwvQXV0aG9yPjxZZWFyPjIwMDc8L1llYXI+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</w:fldData>
        </w:fldChar>
      </w:r>
      <w:r w:rsidR="00A67C43">
        <w:rPr>
          <w:rFonts w:ascii="Times New Roman" w:hAnsi="Times New Roman" w:cs="Times New Roman"/>
        </w:rPr>
        <w:instrText xml:space="preserve"> ADDIN EN.CITE.DATA </w:instrText>
      </w:r>
      <w:r w:rsidR="00A67C43">
        <w:rPr>
          <w:rFonts w:ascii="Times New Roman" w:hAnsi="Times New Roman" w:cs="Times New Roman"/>
        </w:rPr>
      </w:r>
      <w:r w:rsidR="00A67C43">
        <w:rPr>
          <w:rFonts w:ascii="Times New Roman" w:hAnsi="Times New Roman" w:cs="Times New Roman"/>
        </w:rPr>
        <w:fldChar w:fldCharType="end"/>
      </w:r>
      <w:r w:rsidR="00A67C43">
        <w:rPr>
          <w:rFonts w:ascii="Times New Roman" w:hAnsi="Times New Roman" w:cs="Times New Roman"/>
        </w:rPr>
      </w:r>
      <w:r w:rsidR="00A67C43">
        <w:rPr>
          <w:rFonts w:ascii="Times New Roman" w:hAnsi="Times New Roman" w:cs="Times New Roman"/>
        </w:rPr>
        <w:fldChar w:fldCharType="separate"/>
      </w:r>
      <w:r w:rsidR="00A67C43">
        <w:rPr>
          <w:rFonts w:ascii="Times New Roman" w:hAnsi="Times New Roman" w:cs="Times New Roman"/>
          <w:noProof/>
        </w:rPr>
        <w:t>(Lamarche et al., 2007)</w:t>
      </w:r>
      <w:r w:rsidR="00A67C43">
        <w:rPr>
          <w:rFonts w:ascii="Times New Roman" w:hAnsi="Times New Roman" w:cs="Times New Roman"/>
        </w:rPr>
        <w:fldChar w:fldCharType="end"/>
      </w:r>
      <w:r w:rsidR="00A67C43">
        <w:rPr>
          <w:rFonts w:ascii="Times New Roman" w:hAnsi="Times New Roman" w:cs="Times New Roman"/>
        </w:rPr>
        <w:t>.</w:t>
      </w:r>
      <w:r w:rsidR="00C31976">
        <w:rPr>
          <w:rFonts w:ascii="Times New Roman" w:hAnsi="Times New Roman" w:cs="Times New Roman"/>
        </w:rPr>
        <w:t xml:space="preserve"> </w:t>
      </w:r>
      <w:r w:rsidR="00F12F88">
        <w:rPr>
          <w:rFonts w:ascii="Times New Roman" w:hAnsi="Times New Roman" w:cs="Times New Roman"/>
        </w:rPr>
        <w:t xml:space="preserve">However, while Camodeca et al. (2002) also found that peer victimization was associated with reactive aggression, they </w:t>
      </w:r>
      <w:r w:rsidR="008576C7">
        <w:rPr>
          <w:rFonts w:ascii="Times New Roman" w:hAnsi="Times New Roman" w:cs="Times New Roman"/>
        </w:rPr>
        <w:t xml:space="preserve">found no gender differences in the </w:t>
      </w:r>
      <w:r w:rsidR="00F12F88">
        <w:rPr>
          <w:rFonts w:ascii="Times New Roman" w:hAnsi="Times New Roman" w:cs="Times New Roman"/>
        </w:rPr>
        <w:t>relations</w:t>
      </w:r>
      <w:r w:rsidR="008576C7">
        <w:rPr>
          <w:rFonts w:ascii="Times New Roman" w:hAnsi="Times New Roman" w:cs="Times New Roman"/>
        </w:rPr>
        <w:t xml:space="preserve"> between </w:t>
      </w:r>
      <w:r w:rsidR="00F12F88">
        <w:rPr>
          <w:rFonts w:ascii="Times New Roman" w:hAnsi="Times New Roman" w:cs="Times New Roman"/>
        </w:rPr>
        <w:t>these constructs</w:t>
      </w:r>
      <w:r w:rsidR="000134BD">
        <w:rPr>
          <w:rFonts w:ascii="Times New Roman" w:hAnsi="Times New Roman" w:cs="Times New Roman"/>
        </w:rPr>
        <w:t xml:space="preserve"> </w:t>
      </w:r>
      <w:r w:rsidR="000134BD">
        <w:rPr>
          <w:rFonts w:ascii="Times New Roman" w:hAnsi="Times New Roman" w:cs="Times New Roman"/>
        </w:rPr>
        <w:fldChar w:fldCharType="begin">
          <w:fldData xml:space="preserve">PEVuZE5vdGU+PENpdGU+PEF1dGhvcj5DYW1vZGVjYTwvQXV0aG9yPjxZZWFyPjIwMDI8L1llYXI+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</w:fldData>
        </w:fldChar>
      </w:r>
      <w:r w:rsidR="000134BD">
        <w:rPr>
          <w:rFonts w:ascii="Times New Roman" w:hAnsi="Times New Roman" w:cs="Times New Roman"/>
        </w:rPr>
        <w:instrText xml:space="preserve"> ADDIN EN.CITE </w:instrText>
      </w:r>
      <w:r w:rsidR="000134BD">
        <w:rPr>
          <w:rFonts w:ascii="Times New Roman" w:hAnsi="Times New Roman" w:cs="Times New Roman"/>
        </w:rPr>
        <w:fldChar w:fldCharType="begin">
          <w:fldData xml:space="preserve">PEVuZE5vdGU+PENpdGU+PEF1dGhvcj5DYW1vZGVjYTwvQXV0aG9yPjxZZWFyPjIwMDI8L1llYXI+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</w:fldData>
        </w:fldChar>
      </w:r>
      <w:r w:rsidR="000134BD">
        <w:rPr>
          <w:rFonts w:ascii="Times New Roman" w:hAnsi="Times New Roman" w:cs="Times New Roman"/>
        </w:rPr>
        <w:instrText xml:space="preserve"> ADDIN EN.CITE.DATA </w:instrText>
      </w:r>
      <w:r w:rsidR="000134BD">
        <w:rPr>
          <w:rFonts w:ascii="Times New Roman" w:hAnsi="Times New Roman" w:cs="Times New Roman"/>
        </w:rPr>
      </w:r>
      <w:r w:rsidR="000134BD">
        <w:rPr>
          <w:rFonts w:ascii="Times New Roman" w:hAnsi="Times New Roman" w:cs="Times New Roman"/>
        </w:rPr>
        <w:fldChar w:fldCharType="end"/>
      </w:r>
      <w:r w:rsidR="000134BD">
        <w:rPr>
          <w:rFonts w:ascii="Times New Roman" w:hAnsi="Times New Roman" w:cs="Times New Roman"/>
        </w:rPr>
      </w:r>
      <w:r w:rsidR="000134BD">
        <w:rPr>
          <w:rFonts w:ascii="Times New Roman" w:hAnsi="Times New Roman" w:cs="Times New Roman"/>
        </w:rPr>
        <w:fldChar w:fldCharType="separate"/>
      </w:r>
      <w:r w:rsidR="000134BD">
        <w:rPr>
          <w:rFonts w:ascii="Times New Roman" w:hAnsi="Times New Roman" w:cs="Times New Roman"/>
          <w:noProof/>
        </w:rPr>
        <w:t>(Camodeca, Goossens, Meerum Terwogt, &amp; Schuengel, 2002)</w:t>
      </w:r>
      <w:r w:rsidR="000134BD">
        <w:rPr>
          <w:rFonts w:ascii="Times New Roman" w:hAnsi="Times New Roman" w:cs="Times New Roman"/>
        </w:rPr>
        <w:fldChar w:fldCharType="end"/>
      </w:r>
      <w:r w:rsidR="008576C7">
        <w:rPr>
          <w:rFonts w:ascii="Times New Roman" w:hAnsi="Times New Roman" w:cs="Times New Roman"/>
        </w:rPr>
        <w:t>. Overall, t</w:t>
      </w:r>
      <w:r w:rsidR="00313ADD">
        <w:rPr>
          <w:rFonts w:ascii="Times New Roman" w:hAnsi="Times New Roman" w:cs="Times New Roman"/>
        </w:rPr>
        <w:t xml:space="preserve">he lack of studies that account for gender in the </w:t>
      </w:r>
      <w:r w:rsidR="00224694">
        <w:rPr>
          <w:rFonts w:ascii="Times New Roman" w:hAnsi="Times New Roman" w:cs="Times New Roman"/>
        </w:rPr>
        <w:t xml:space="preserve">longitudinal </w:t>
      </w:r>
      <w:r w:rsidR="00313ADD">
        <w:rPr>
          <w:rFonts w:ascii="Times New Roman" w:hAnsi="Times New Roman" w:cs="Times New Roman"/>
        </w:rPr>
        <w:t xml:space="preserve">link between functions of aggression and </w:t>
      </w:r>
      <w:r w:rsidR="00224694">
        <w:rPr>
          <w:rFonts w:ascii="Times New Roman" w:hAnsi="Times New Roman" w:cs="Times New Roman"/>
        </w:rPr>
        <w:t xml:space="preserve">peer </w:t>
      </w:r>
      <w:r w:rsidR="00313ADD">
        <w:rPr>
          <w:rFonts w:ascii="Times New Roman" w:hAnsi="Times New Roman" w:cs="Times New Roman"/>
        </w:rPr>
        <w:t>victimization repres</w:t>
      </w:r>
      <w:r w:rsidR="008576C7">
        <w:rPr>
          <w:rFonts w:ascii="Times New Roman" w:hAnsi="Times New Roman" w:cs="Times New Roman"/>
        </w:rPr>
        <w:t>ent</w:t>
      </w:r>
      <w:r w:rsidR="00313ADD">
        <w:rPr>
          <w:rFonts w:ascii="Times New Roman" w:hAnsi="Times New Roman" w:cs="Times New Roman"/>
        </w:rPr>
        <w:t xml:space="preserve"> a k</w:t>
      </w:r>
      <w:r w:rsidR="008576C7">
        <w:rPr>
          <w:rFonts w:ascii="Times New Roman" w:hAnsi="Times New Roman" w:cs="Times New Roman"/>
        </w:rPr>
        <w:t>ey limitation in the literature</w:t>
      </w:r>
      <w:r w:rsidR="00313ADD">
        <w:rPr>
          <w:rFonts w:ascii="Times New Roman" w:hAnsi="Times New Roman" w:cs="Times New Roman"/>
        </w:rPr>
        <w:t xml:space="preserve"> and thus will be examined in the present study.</w:t>
      </w:r>
    </w:p>
    <w:p w14:paraId="0B3B2686" w14:textId="5E4CDC6B" w:rsidR="00596B9A" w:rsidRPr="00BE3746" w:rsidRDefault="00977D84" w:rsidP="00545117">
      <w:pPr>
        <w:pStyle w:val="CommentText"/>
        <w:spacing w:line="480" w:lineRule="auto"/>
        <w:ind w:firstLine="720"/>
        <w:rPr>
          <w:rFonts w:ascii="Times New Roman" w:hAnsi="Times New Roman" w:cs="Times New Roman"/>
        </w:rPr>
      </w:pPr>
      <w:r>
        <w:rPr>
          <w:rFonts w:ascii="Times New Roman" w:hAnsi="Times New Roman" w:cs="Times New Roman"/>
        </w:rPr>
        <w:t>R</w:t>
      </w:r>
      <w:r w:rsidR="007F1347" w:rsidRPr="00BE3746">
        <w:rPr>
          <w:rFonts w:ascii="Times New Roman" w:hAnsi="Times New Roman" w:cs="Times New Roman"/>
        </w:rPr>
        <w:t>eactive and proactive ag</w:t>
      </w:r>
      <w:r w:rsidR="00CF5DE0">
        <w:rPr>
          <w:rFonts w:ascii="Times New Roman" w:hAnsi="Times New Roman" w:cs="Times New Roman"/>
        </w:rPr>
        <w:t>gression are different behaviors</w:t>
      </w:r>
      <w:r w:rsidR="007F1347" w:rsidRPr="00BE3746">
        <w:rPr>
          <w:rFonts w:ascii="Times New Roman" w:hAnsi="Times New Roman" w:cs="Times New Roman"/>
        </w:rPr>
        <w:t xml:space="preserve"> that elicit different responses from peers</w:t>
      </w:r>
      <w:r w:rsidR="00407FE1" w:rsidRPr="00BE3746">
        <w:rPr>
          <w:rFonts w:ascii="Times New Roman" w:hAnsi="Times New Roman" w:cs="Times New Roman"/>
        </w:rPr>
        <w:t>. Given these differences,</w:t>
      </w:r>
      <w:r w:rsidR="00595198" w:rsidRPr="00BE3746">
        <w:rPr>
          <w:rFonts w:ascii="Times New Roman" w:hAnsi="Times New Roman" w:cs="Times New Roman"/>
        </w:rPr>
        <w:t xml:space="preserve"> it is perhaps peers’ adverse reaction to, or interpretation of, </w:t>
      </w:r>
      <w:r w:rsidR="005F7098">
        <w:rPr>
          <w:rFonts w:ascii="Times New Roman" w:hAnsi="Times New Roman" w:cs="Times New Roman"/>
        </w:rPr>
        <w:t xml:space="preserve">the </w:t>
      </w:r>
      <w:r w:rsidR="00595198" w:rsidRPr="00BE3746">
        <w:rPr>
          <w:rFonts w:ascii="Times New Roman" w:hAnsi="Times New Roman" w:cs="Times New Roman"/>
        </w:rPr>
        <w:t>aggressive behavior that explains an aggressive</w:t>
      </w:r>
      <w:r w:rsidR="0099695A">
        <w:rPr>
          <w:rFonts w:ascii="Times New Roman" w:hAnsi="Times New Roman" w:cs="Times New Roman"/>
        </w:rPr>
        <w:t xml:space="preserve"> child’s higher propensity for experiencing peer</w:t>
      </w:r>
      <w:r w:rsidR="00595198" w:rsidRPr="00BE3746">
        <w:rPr>
          <w:rFonts w:ascii="Times New Roman" w:hAnsi="Times New Roman" w:cs="Times New Roman"/>
        </w:rPr>
        <w:t xml:space="preserve"> victimization</w:t>
      </w:r>
      <w:r w:rsidR="00207E9D">
        <w:rPr>
          <w:rFonts w:ascii="Times New Roman" w:hAnsi="Times New Roman" w:cs="Times New Roman"/>
        </w:rPr>
        <w:t xml:space="preserve"> or other peer relationship difficulties</w:t>
      </w:r>
      <w:r w:rsidR="00595198" w:rsidRPr="00BE3746">
        <w:rPr>
          <w:rFonts w:ascii="Times New Roman" w:hAnsi="Times New Roman" w:cs="Times New Roman"/>
        </w:rPr>
        <w:t xml:space="preserve">, rather than the aggressive act itself </w:t>
      </w:r>
      <w:r w:rsidR="00595198" w:rsidRPr="00BE3746">
        <w:rPr>
          <w:rFonts w:ascii="Times New Roman" w:hAnsi="Times New Roman" w:cs="Times New Roman"/>
        </w:rPr>
        <w:fldChar w:fldCharType="begin">
          <w:fldData xml:space="preserve">PEVuZE5vdGU+PENpdGU+PEF1dGhvcj5IYW5pc2g8L0F1dGhvcj48WWVhcj4yMDAwPC9ZZWFyPjxS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</w:fldData>
        </w:fldChar>
      </w:r>
      <w:r w:rsidR="00EF757D">
        <w:rPr>
          <w:rFonts w:ascii="Times New Roman" w:hAnsi="Times New Roman" w:cs="Times New Roman"/>
        </w:rPr>
        <w:instrText xml:space="preserve"> ADDIN EN.CITE </w:instrText>
      </w:r>
      <w:r w:rsidR="00EF757D">
        <w:rPr>
          <w:rFonts w:ascii="Times New Roman" w:hAnsi="Times New Roman" w:cs="Times New Roman"/>
        </w:rPr>
        <w:fldChar w:fldCharType="begin">
          <w:fldData xml:space="preserve">PEVuZE5vdGU+PENpdGU+PEF1dGhvcj5IYW5pc2g8L0F1dGhvcj48WWVhcj4yMDAwPC9ZZWFyPjxS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</w:fldData>
        </w:fldChar>
      </w:r>
      <w:r w:rsidR="00EF757D">
        <w:rPr>
          <w:rFonts w:ascii="Times New Roman" w:hAnsi="Times New Roman" w:cs="Times New Roman"/>
        </w:rPr>
        <w:instrText xml:space="preserve"> ADDIN EN.CITE.DATA </w:instrText>
      </w:r>
      <w:r w:rsidR="00EF757D">
        <w:rPr>
          <w:rFonts w:ascii="Times New Roman" w:hAnsi="Times New Roman" w:cs="Times New Roman"/>
        </w:rPr>
      </w:r>
      <w:r w:rsidR="00EF757D">
        <w:rPr>
          <w:rFonts w:ascii="Times New Roman" w:hAnsi="Times New Roman" w:cs="Times New Roman"/>
        </w:rPr>
        <w:fldChar w:fldCharType="end"/>
      </w:r>
      <w:r w:rsidR="00595198" w:rsidRPr="00BE3746">
        <w:rPr>
          <w:rFonts w:ascii="Times New Roman" w:hAnsi="Times New Roman" w:cs="Times New Roman"/>
        </w:rPr>
      </w:r>
      <w:r w:rsidR="00595198" w:rsidRPr="00BE3746">
        <w:rPr>
          <w:rFonts w:ascii="Times New Roman" w:hAnsi="Times New Roman" w:cs="Times New Roman"/>
        </w:rPr>
        <w:fldChar w:fldCharType="separate"/>
      </w:r>
      <w:r w:rsidR="00EF757D">
        <w:rPr>
          <w:rFonts w:ascii="Times New Roman" w:hAnsi="Times New Roman" w:cs="Times New Roman"/>
          <w:noProof/>
        </w:rPr>
        <w:t>(Hanish &amp; Guerra, 2000; Kochenderfer &amp; Ladd, 1997)</w:t>
      </w:r>
      <w:r w:rsidR="00595198" w:rsidRPr="00BE3746">
        <w:rPr>
          <w:rFonts w:ascii="Times New Roman" w:hAnsi="Times New Roman" w:cs="Times New Roman"/>
        </w:rPr>
        <w:fldChar w:fldCharType="end"/>
      </w:r>
      <w:r w:rsidR="007311F9" w:rsidRPr="00BE3746">
        <w:rPr>
          <w:rFonts w:ascii="Times New Roman" w:hAnsi="Times New Roman" w:cs="Times New Roman"/>
        </w:rPr>
        <w:t xml:space="preserve">. </w:t>
      </w:r>
      <w:r w:rsidR="00285AC2" w:rsidRPr="00BE3746">
        <w:rPr>
          <w:rFonts w:ascii="Times New Roman" w:hAnsi="Times New Roman" w:cs="Times New Roman"/>
        </w:rPr>
        <w:t xml:space="preserve">For example, </w:t>
      </w:r>
      <w:r w:rsidR="0099695A">
        <w:rPr>
          <w:rFonts w:ascii="Times New Roman" w:hAnsi="Times New Roman" w:cs="Times New Roman"/>
        </w:rPr>
        <w:t xml:space="preserve">proactive aggression is often associated with leadership qualities and a sense of humor, which may lead peers to respond more favorably to children displaying proactive aggression </w:t>
      </w:r>
      <w:r w:rsidR="006879ED" w:rsidRPr="00BE3746">
        <w:rPr>
          <w:rFonts w:ascii="Times New Roman" w:hAnsi="Times New Roman" w:cs="Times New Roman"/>
        </w:rPr>
        <w:fldChar w:fldCharType="begin">
          <w:fldData xml:space="preserve">PEVuZE5vdGU+PENpdGU+PEF1dGhvcj5Qb3VsaW48L0F1dGhvcj48WWVhcj4yMDAwPC9ZZWFyPjxS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</w:fldData>
        </w:fldChar>
      </w:r>
      <w:r w:rsidR="00B87638">
        <w:rPr>
          <w:rFonts w:ascii="Times New Roman" w:hAnsi="Times New Roman" w:cs="Times New Roman"/>
        </w:rPr>
        <w:instrText xml:space="preserve"> ADDIN EN.CITE </w:instrText>
      </w:r>
      <w:r w:rsidR="00B87638">
        <w:rPr>
          <w:rFonts w:ascii="Times New Roman" w:hAnsi="Times New Roman" w:cs="Times New Roman"/>
        </w:rPr>
        <w:fldChar w:fldCharType="begin">
          <w:fldData xml:space="preserve">PEVuZE5vdGU+PENpdGU+PEF1dGhvcj5Qb3VsaW48L0F1dGhvcj48WWVhcj4yMDAwPC9ZZWFyPjxS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</w:fldData>
        </w:fldChar>
      </w:r>
      <w:r w:rsidR="00B87638">
        <w:rPr>
          <w:rFonts w:ascii="Times New Roman" w:hAnsi="Times New Roman" w:cs="Times New Roman"/>
        </w:rPr>
        <w:instrText xml:space="preserve"> ADDIN EN.CITE.DATA </w:instrText>
      </w:r>
      <w:r w:rsidR="00B87638">
        <w:rPr>
          <w:rFonts w:ascii="Times New Roman" w:hAnsi="Times New Roman" w:cs="Times New Roman"/>
        </w:rPr>
      </w:r>
      <w:r w:rsidR="00B87638">
        <w:rPr>
          <w:rFonts w:ascii="Times New Roman" w:hAnsi="Times New Roman" w:cs="Times New Roman"/>
        </w:rPr>
        <w:fldChar w:fldCharType="end"/>
      </w:r>
      <w:r w:rsidR="006879ED" w:rsidRPr="00BE3746">
        <w:rPr>
          <w:rFonts w:ascii="Times New Roman" w:hAnsi="Times New Roman" w:cs="Times New Roman"/>
        </w:rPr>
      </w:r>
      <w:r w:rsidR="006879ED" w:rsidRPr="00BE3746">
        <w:rPr>
          <w:rFonts w:ascii="Times New Roman" w:hAnsi="Times New Roman" w:cs="Times New Roman"/>
        </w:rPr>
        <w:fldChar w:fldCharType="separate"/>
      </w:r>
      <w:r w:rsidR="00B87638">
        <w:rPr>
          <w:rFonts w:ascii="Times New Roman" w:hAnsi="Times New Roman" w:cs="Times New Roman"/>
          <w:noProof/>
        </w:rPr>
        <w:t>(Dodge &amp; Coie, 1987; Poulin &amp; Boivin, 2000a)</w:t>
      </w:r>
      <w:r w:rsidR="006879ED" w:rsidRPr="00BE3746">
        <w:rPr>
          <w:rFonts w:ascii="Times New Roman" w:hAnsi="Times New Roman" w:cs="Times New Roman"/>
        </w:rPr>
        <w:fldChar w:fldCharType="end"/>
      </w:r>
      <w:r w:rsidR="00285AC2" w:rsidRPr="00BE3746">
        <w:rPr>
          <w:rFonts w:ascii="Times New Roman" w:hAnsi="Times New Roman" w:cs="Times New Roman"/>
        </w:rPr>
        <w:t xml:space="preserve">. </w:t>
      </w:r>
      <w:r w:rsidR="00C641EB">
        <w:rPr>
          <w:rFonts w:ascii="Times New Roman" w:hAnsi="Times New Roman" w:cs="Times New Roman"/>
        </w:rPr>
        <w:t xml:space="preserve">There is </w:t>
      </w:r>
      <w:r w:rsidR="0099695A">
        <w:rPr>
          <w:rFonts w:ascii="Times New Roman" w:hAnsi="Times New Roman" w:cs="Times New Roman"/>
        </w:rPr>
        <w:t xml:space="preserve">also </w:t>
      </w:r>
      <w:r w:rsidR="00C641EB">
        <w:rPr>
          <w:rFonts w:ascii="Times New Roman" w:hAnsi="Times New Roman" w:cs="Times New Roman"/>
        </w:rPr>
        <w:t>evidence that p</w:t>
      </w:r>
      <w:r w:rsidR="001F763B">
        <w:rPr>
          <w:rFonts w:ascii="Times New Roman" w:hAnsi="Times New Roman" w:cs="Times New Roman"/>
        </w:rPr>
        <w:t xml:space="preserve">roactively aggressive youth are </w:t>
      </w:r>
      <w:r w:rsidR="00285AC2" w:rsidRPr="00BE3746">
        <w:rPr>
          <w:rFonts w:ascii="Times New Roman" w:hAnsi="Times New Roman" w:cs="Times New Roman"/>
        </w:rPr>
        <w:t xml:space="preserve">more likely to have friendships, although their friends are more likely to </w:t>
      </w:r>
      <w:r w:rsidR="00C641EB">
        <w:rPr>
          <w:rFonts w:ascii="Times New Roman" w:hAnsi="Times New Roman" w:cs="Times New Roman"/>
        </w:rPr>
        <w:t xml:space="preserve">also </w:t>
      </w:r>
      <w:r w:rsidR="00285AC2" w:rsidRPr="00BE3746">
        <w:rPr>
          <w:rFonts w:ascii="Times New Roman" w:hAnsi="Times New Roman" w:cs="Times New Roman"/>
        </w:rPr>
        <w:t xml:space="preserve">be proactively aggressive </w:t>
      </w:r>
      <w:r w:rsidR="00285AC2" w:rsidRPr="00BE3746">
        <w:rPr>
          <w:rFonts w:ascii="Times New Roman" w:hAnsi="Times New Roman" w:cs="Times New Roman"/>
        </w:rPr>
        <w:fldChar w:fldCharType="begin">
          <w:fldData xml:space="preserve">PEVuZE5vdGU+PENpdGU+PEF1dGhvcj5Qb3VsaW48L0F1dGhvcj48WWVhcj4yMDAwPC9ZZWFyPjxS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</w:fldData>
        </w:fldChar>
      </w:r>
      <w:r w:rsidR="00285AC2" w:rsidRPr="00BE3746">
        <w:rPr>
          <w:rFonts w:ascii="Times New Roman" w:hAnsi="Times New Roman" w:cs="Times New Roman"/>
        </w:rPr>
        <w:instrText xml:space="preserve"> ADDIN EN.CITE </w:instrText>
      </w:r>
      <w:r w:rsidR="00285AC2" w:rsidRPr="00BE3746">
        <w:rPr>
          <w:rFonts w:ascii="Times New Roman" w:hAnsi="Times New Roman" w:cs="Times New Roman"/>
        </w:rPr>
        <w:fldChar w:fldCharType="begin">
          <w:fldData xml:space="preserve">PEVuZE5vdGU+PENpdGU+PEF1dGhvcj5Qb3VsaW48L0F1dGhvcj48WWVhcj4yMDAwPC9ZZWFyPjxS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</w:fldData>
        </w:fldChar>
      </w:r>
      <w:r w:rsidR="00285AC2" w:rsidRPr="00BE3746">
        <w:rPr>
          <w:rFonts w:ascii="Times New Roman" w:hAnsi="Times New Roman" w:cs="Times New Roman"/>
        </w:rPr>
        <w:instrText xml:space="preserve"> ADDIN EN.CITE.DATA </w:instrText>
      </w:r>
      <w:r w:rsidR="00285AC2" w:rsidRPr="00BE3746">
        <w:rPr>
          <w:rFonts w:ascii="Times New Roman" w:hAnsi="Times New Roman" w:cs="Times New Roman"/>
        </w:rPr>
      </w:r>
      <w:r w:rsidR="00285AC2" w:rsidRPr="00BE3746">
        <w:rPr>
          <w:rFonts w:ascii="Times New Roman" w:hAnsi="Times New Roman" w:cs="Times New Roman"/>
        </w:rPr>
        <w:fldChar w:fldCharType="end"/>
      </w:r>
      <w:r w:rsidR="00285AC2" w:rsidRPr="00BE3746">
        <w:rPr>
          <w:rFonts w:ascii="Times New Roman" w:hAnsi="Times New Roman" w:cs="Times New Roman"/>
        </w:rPr>
      </w:r>
      <w:r w:rsidR="00285AC2" w:rsidRPr="00BE3746">
        <w:rPr>
          <w:rFonts w:ascii="Times New Roman" w:hAnsi="Times New Roman" w:cs="Times New Roman"/>
        </w:rPr>
        <w:fldChar w:fldCharType="separate"/>
      </w:r>
      <w:r w:rsidR="00285AC2" w:rsidRPr="00BE3746">
        <w:rPr>
          <w:rFonts w:ascii="Times New Roman" w:hAnsi="Times New Roman" w:cs="Times New Roman"/>
          <w:noProof/>
        </w:rPr>
        <w:t>(Poulin &amp; Boivin, 2000b)</w:t>
      </w:r>
      <w:r w:rsidR="00285AC2" w:rsidRPr="00BE3746">
        <w:rPr>
          <w:rFonts w:ascii="Times New Roman" w:hAnsi="Times New Roman" w:cs="Times New Roman"/>
        </w:rPr>
        <w:fldChar w:fldCharType="end"/>
      </w:r>
      <w:r w:rsidR="006879ED" w:rsidRPr="00BE3746">
        <w:rPr>
          <w:rFonts w:ascii="Times New Roman" w:hAnsi="Times New Roman" w:cs="Times New Roman"/>
        </w:rPr>
        <w:t xml:space="preserve"> </w:t>
      </w:r>
      <w:r w:rsidR="006F4CD6" w:rsidRPr="00BE3746">
        <w:rPr>
          <w:rFonts w:ascii="Times New Roman" w:hAnsi="Times New Roman" w:cs="Times New Roman"/>
        </w:rPr>
        <w:t>or</w:t>
      </w:r>
      <w:r w:rsidR="006879ED" w:rsidRPr="00BE3746">
        <w:rPr>
          <w:rFonts w:ascii="Times New Roman" w:hAnsi="Times New Roman" w:cs="Times New Roman"/>
        </w:rPr>
        <w:t xml:space="preserve"> delinquent </w:t>
      </w:r>
      <w:r w:rsidR="006879ED" w:rsidRPr="00BE3746">
        <w:rPr>
          <w:rFonts w:ascii="Times New Roman" w:hAnsi="Times New Roman" w:cs="Times New Roman"/>
        </w:rPr>
        <w:fldChar w:fldCharType="begin">
          <w:fldData xml:space="preserve">PEVuZE5vdGU+PENpdGU+PEF1dGhvcj5GaXRlPC9BdXRob3I+PFllYXI+MjAwNzwvWWVhcj48UmVj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</w:fldData>
        </w:fldChar>
      </w:r>
      <w:r w:rsidR="006879ED" w:rsidRPr="00BE3746">
        <w:rPr>
          <w:rFonts w:ascii="Times New Roman" w:hAnsi="Times New Roman" w:cs="Times New Roman"/>
        </w:rPr>
        <w:instrText xml:space="preserve"> ADDIN EN.CITE </w:instrText>
      </w:r>
      <w:r w:rsidR="006879ED" w:rsidRPr="00BE3746">
        <w:rPr>
          <w:rFonts w:ascii="Times New Roman" w:hAnsi="Times New Roman" w:cs="Times New Roman"/>
        </w:rPr>
        <w:fldChar w:fldCharType="begin">
          <w:fldData xml:space="preserve">PEVuZE5vdGU+PENpdGU+PEF1dGhvcj5GaXRlPC9BdXRob3I+PFllYXI+MjAwNzwvWWVhcj48UmVj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</w:fldData>
        </w:fldChar>
      </w:r>
      <w:r w:rsidR="006879ED" w:rsidRPr="00BE3746">
        <w:rPr>
          <w:rFonts w:ascii="Times New Roman" w:hAnsi="Times New Roman" w:cs="Times New Roman"/>
        </w:rPr>
        <w:instrText xml:space="preserve"> ADDIN EN.CITE.DATA </w:instrText>
      </w:r>
      <w:r w:rsidR="006879ED" w:rsidRPr="00BE3746">
        <w:rPr>
          <w:rFonts w:ascii="Times New Roman" w:hAnsi="Times New Roman" w:cs="Times New Roman"/>
        </w:rPr>
      </w:r>
      <w:r w:rsidR="006879ED" w:rsidRPr="00BE3746">
        <w:rPr>
          <w:rFonts w:ascii="Times New Roman" w:hAnsi="Times New Roman" w:cs="Times New Roman"/>
        </w:rPr>
        <w:fldChar w:fldCharType="end"/>
      </w:r>
      <w:r w:rsidR="006879ED" w:rsidRPr="00BE3746">
        <w:rPr>
          <w:rFonts w:ascii="Times New Roman" w:hAnsi="Times New Roman" w:cs="Times New Roman"/>
        </w:rPr>
      </w:r>
      <w:r w:rsidR="006879ED" w:rsidRPr="00BE3746">
        <w:rPr>
          <w:rFonts w:ascii="Times New Roman" w:hAnsi="Times New Roman" w:cs="Times New Roman"/>
        </w:rPr>
        <w:fldChar w:fldCharType="separate"/>
      </w:r>
      <w:r w:rsidR="006879ED" w:rsidRPr="00BE3746">
        <w:rPr>
          <w:rFonts w:ascii="Times New Roman" w:hAnsi="Times New Roman" w:cs="Times New Roman"/>
          <w:noProof/>
        </w:rPr>
        <w:t>(Fite, Colder, Lochman, &amp; Wells, 2007)</w:t>
      </w:r>
      <w:r w:rsidR="006879ED" w:rsidRPr="00BE3746">
        <w:rPr>
          <w:rFonts w:ascii="Times New Roman" w:hAnsi="Times New Roman" w:cs="Times New Roman"/>
        </w:rPr>
        <w:fldChar w:fldCharType="end"/>
      </w:r>
      <w:r w:rsidR="00285AC2" w:rsidRPr="00BE3746">
        <w:rPr>
          <w:rFonts w:ascii="Times New Roman" w:hAnsi="Times New Roman" w:cs="Times New Roman"/>
        </w:rPr>
        <w:t xml:space="preserve">. </w:t>
      </w:r>
      <w:r w:rsidR="00596B9A" w:rsidRPr="00BE3746">
        <w:rPr>
          <w:rFonts w:ascii="Times New Roman" w:hAnsi="Times New Roman" w:cs="Times New Roman"/>
        </w:rPr>
        <w:t>Therefore, these positive attributes</w:t>
      </w:r>
      <w:r w:rsidR="0099695A">
        <w:rPr>
          <w:rFonts w:ascii="Times New Roman" w:hAnsi="Times New Roman" w:cs="Times New Roman"/>
        </w:rPr>
        <w:t xml:space="preserve"> </w:t>
      </w:r>
      <w:r w:rsidR="00596B9A" w:rsidRPr="00BE3746">
        <w:rPr>
          <w:rFonts w:ascii="Times New Roman" w:hAnsi="Times New Roman" w:cs="Times New Roman"/>
        </w:rPr>
        <w:t xml:space="preserve">may </w:t>
      </w:r>
      <w:r w:rsidR="0099695A">
        <w:rPr>
          <w:rFonts w:ascii="Times New Roman" w:hAnsi="Times New Roman" w:cs="Times New Roman"/>
        </w:rPr>
        <w:t>attenuate</w:t>
      </w:r>
      <w:r w:rsidR="00596B9A" w:rsidRPr="00BE3746">
        <w:rPr>
          <w:rFonts w:ascii="Times New Roman" w:hAnsi="Times New Roman" w:cs="Times New Roman"/>
        </w:rPr>
        <w:t xml:space="preserve"> peers’ </w:t>
      </w:r>
      <w:r w:rsidR="0099695A">
        <w:rPr>
          <w:rFonts w:ascii="Times New Roman" w:hAnsi="Times New Roman" w:cs="Times New Roman"/>
        </w:rPr>
        <w:t xml:space="preserve">negative </w:t>
      </w:r>
      <w:r w:rsidR="00596B9A" w:rsidRPr="00BE3746">
        <w:rPr>
          <w:rFonts w:ascii="Times New Roman" w:hAnsi="Times New Roman" w:cs="Times New Roman"/>
        </w:rPr>
        <w:t>responses to proactive aggression, as peer</w:t>
      </w:r>
      <w:r w:rsidR="0099695A">
        <w:rPr>
          <w:rFonts w:ascii="Times New Roman" w:hAnsi="Times New Roman" w:cs="Times New Roman"/>
        </w:rPr>
        <w:t xml:space="preserve"> group members</w:t>
      </w:r>
      <w:r w:rsidR="00596B9A" w:rsidRPr="00BE3746">
        <w:rPr>
          <w:rFonts w:ascii="Times New Roman" w:hAnsi="Times New Roman" w:cs="Times New Roman"/>
        </w:rPr>
        <w:t xml:space="preserve"> may be hesitant to provide </w:t>
      </w:r>
      <w:r w:rsidR="00342F60">
        <w:rPr>
          <w:rFonts w:ascii="Times New Roman" w:hAnsi="Times New Roman" w:cs="Times New Roman"/>
        </w:rPr>
        <w:t xml:space="preserve">direct </w:t>
      </w:r>
      <w:r w:rsidR="0099695A">
        <w:rPr>
          <w:rFonts w:ascii="Times New Roman" w:hAnsi="Times New Roman" w:cs="Times New Roman"/>
        </w:rPr>
        <w:t xml:space="preserve">negative </w:t>
      </w:r>
      <w:r w:rsidR="00596B9A" w:rsidRPr="00BE3746">
        <w:rPr>
          <w:rFonts w:ascii="Times New Roman" w:hAnsi="Times New Roman" w:cs="Times New Roman"/>
        </w:rPr>
        <w:t>feedback for fear of retaliation</w:t>
      </w:r>
      <w:r w:rsidR="00C641EB">
        <w:rPr>
          <w:rFonts w:ascii="Times New Roman" w:hAnsi="Times New Roman" w:cs="Times New Roman"/>
        </w:rPr>
        <w:t>, loss of friendship, or damage to their own social reputation</w:t>
      </w:r>
      <w:r w:rsidR="00596B9A" w:rsidRPr="00BE3746">
        <w:rPr>
          <w:rFonts w:ascii="Times New Roman" w:hAnsi="Times New Roman" w:cs="Times New Roman"/>
        </w:rPr>
        <w:t>.</w:t>
      </w:r>
    </w:p>
    <w:p w14:paraId="79736F01" w14:textId="202FA35E" w:rsidR="007311F9" w:rsidRPr="00BE3746" w:rsidRDefault="006E40B6" w:rsidP="00B76517">
      <w:pPr>
        <w:spacing w:line="480" w:lineRule="auto"/>
        <w:ind w:firstLine="720"/>
        <w:rPr>
          <w:rFonts w:ascii="Times New Roman" w:hAnsi="Times New Roman" w:cs="Times New Roman"/>
        </w:rPr>
      </w:pPr>
      <w:r w:rsidRPr="00BE3746">
        <w:rPr>
          <w:rFonts w:ascii="Times New Roman" w:hAnsi="Times New Roman" w:cs="Times New Roman"/>
        </w:rPr>
        <w:t>Conversely,</w:t>
      </w:r>
      <w:r w:rsidR="006879ED" w:rsidRPr="00BE3746">
        <w:rPr>
          <w:rFonts w:ascii="Times New Roman" w:hAnsi="Times New Roman" w:cs="Times New Roman"/>
        </w:rPr>
        <w:t xml:space="preserve"> peers often respond</w:t>
      </w:r>
      <w:r w:rsidR="00F87EBE" w:rsidRPr="00BE3746">
        <w:rPr>
          <w:rFonts w:ascii="Times New Roman" w:hAnsi="Times New Roman" w:cs="Times New Roman"/>
        </w:rPr>
        <w:t xml:space="preserve"> negatively to reactive aggression</w:t>
      </w:r>
      <w:r w:rsidR="00E6366F" w:rsidRPr="00BE3746">
        <w:rPr>
          <w:rFonts w:ascii="Times New Roman" w:hAnsi="Times New Roman" w:cs="Times New Roman"/>
        </w:rPr>
        <w:t xml:space="preserve"> </w:t>
      </w:r>
      <w:r w:rsidR="00F87EBE" w:rsidRPr="00BE3746">
        <w:rPr>
          <w:rFonts w:ascii="Times New Roman" w:hAnsi="Times New Roman" w:cs="Times New Roman"/>
        </w:rPr>
        <w:t xml:space="preserve">and are less likely to </w:t>
      </w:r>
      <w:r w:rsidR="00207E9D">
        <w:rPr>
          <w:rFonts w:ascii="Times New Roman" w:hAnsi="Times New Roman" w:cs="Times New Roman"/>
        </w:rPr>
        <w:t xml:space="preserve">form </w:t>
      </w:r>
      <w:r w:rsidR="00E6366F" w:rsidRPr="00BE3746">
        <w:rPr>
          <w:rFonts w:ascii="Times New Roman" w:hAnsi="Times New Roman" w:cs="Times New Roman"/>
        </w:rPr>
        <w:t xml:space="preserve">friendships </w:t>
      </w:r>
      <w:r w:rsidR="00F87EBE" w:rsidRPr="00BE3746">
        <w:rPr>
          <w:rFonts w:ascii="Times New Roman" w:hAnsi="Times New Roman" w:cs="Times New Roman"/>
        </w:rPr>
        <w:t xml:space="preserve">with reactively aggressive youth </w:t>
      </w:r>
      <w:r w:rsidR="00E6366F" w:rsidRPr="00BE3746">
        <w:rPr>
          <w:rFonts w:ascii="Times New Roman" w:hAnsi="Times New Roman" w:cs="Times New Roman"/>
        </w:rPr>
        <w:fldChar w:fldCharType="begin">
          <w:fldData xml:space="preserve">PEVuZE5vdGU+PENpdGU+PEF1dGhvcj5SYWluZTwvQXV0aG9yPjxZZWFyPjIwMDY8L1llYXI+PFJl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==
</w:fldData>
        </w:fldChar>
      </w:r>
      <w:r w:rsidR="00E6366F" w:rsidRPr="00BE3746">
        <w:rPr>
          <w:rFonts w:ascii="Times New Roman" w:hAnsi="Times New Roman" w:cs="Times New Roman"/>
        </w:rPr>
        <w:instrText xml:space="preserve"> ADDIN EN.CITE </w:instrText>
      </w:r>
      <w:r w:rsidR="00E6366F" w:rsidRPr="00BE3746">
        <w:rPr>
          <w:rFonts w:ascii="Times New Roman" w:hAnsi="Times New Roman" w:cs="Times New Roman"/>
        </w:rPr>
        <w:fldChar w:fldCharType="begin">
          <w:fldData xml:space="preserve">PEVuZE5vdGU+PENpdGU+PEF1dGhvcj5SYWluZTwvQXV0aG9yPjxZZWFyPjIwMDY8L1llYXI+PFJl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==
</w:fldData>
        </w:fldChar>
      </w:r>
      <w:r w:rsidR="00E6366F" w:rsidRPr="00BE3746">
        <w:rPr>
          <w:rFonts w:ascii="Times New Roman" w:hAnsi="Times New Roman" w:cs="Times New Roman"/>
        </w:rPr>
        <w:instrText xml:space="preserve"> ADDIN EN.CITE.DATA </w:instrText>
      </w:r>
      <w:r w:rsidR="00E6366F" w:rsidRPr="00BE3746">
        <w:rPr>
          <w:rFonts w:ascii="Times New Roman" w:hAnsi="Times New Roman" w:cs="Times New Roman"/>
        </w:rPr>
      </w:r>
      <w:r w:rsidR="00E6366F" w:rsidRPr="00BE3746">
        <w:rPr>
          <w:rFonts w:ascii="Times New Roman" w:hAnsi="Times New Roman" w:cs="Times New Roman"/>
        </w:rPr>
        <w:fldChar w:fldCharType="end"/>
      </w:r>
      <w:r w:rsidR="00E6366F" w:rsidRPr="00BE3746">
        <w:rPr>
          <w:rFonts w:ascii="Times New Roman" w:hAnsi="Times New Roman" w:cs="Times New Roman"/>
        </w:rPr>
      </w:r>
      <w:r w:rsidR="00E6366F" w:rsidRPr="00BE3746">
        <w:rPr>
          <w:rFonts w:ascii="Times New Roman" w:hAnsi="Times New Roman" w:cs="Times New Roman"/>
        </w:rPr>
        <w:fldChar w:fldCharType="separate"/>
      </w:r>
      <w:r w:rsidR="00E6366F" w:rsidRPr="00BE3746">
        <w:rPr>
          <w:rFonts w:ascii="Times New Roman" w:hAnsi="Times New Roman" w:cs="Times New Roman"/>
          <w:noProof/>
        </w:rPr>
        <w:t>(Raine et al., 2006)</w:t>
      </w:r>
      <w:r w:rsidR="00E6366F" w:rsidRPr="00BE3746">
        <w:rPr>
          <w:rFonts w:ascii="Times New Roman" w:hAnsi="Times New Roman" w:cs="Times New Roman"/>
        </w:rPr>
        <w:fldChar w:fldCharType="end"/>
      </w:r>
      <w:r w:rsidR="00E6366F" w:rsidRPr="00BE3746">
        <w:rPr>
          <w:rFonts w:ascii="Times New Roman" w:hAnsi="Times New Roman" w:cs="Times New Roman"/>
        </w:rPr>
        <w:t>.</w:t>
      </w:r>
      <w:r w:rsidR="003D4477">
        <w:rPr>
          <w:rFonts w:ascii="Times New Roman" w:hAnsi="Times New Roman" w:cs="Times New Roman"/>
        </w:rPr>
        <w:t xml:space="preserve"> </w:t>
      </w:r>
      <w:r w:rsidR="00A120EC" w:rsidRPr="00BE3746">
        <w:rPr>
          <w:rFonts w:ascii="Times New Roman" w:hAnsi="Times New Roman" w:cs="Times New Roman"/>
        </w:rPr>
        <w:t xml:space="preserve">The impulsive, angry, and </w:t>
      </w:r>
      <w:r w:rsidR="00B3496D">
        <w:rPr>
          <w:rFonts w:ascii="Times New Roman" w:hAnsi="Times New Roman" w:cs="Times New Roman"/>
        </w:rPr>
        <w:t>hostile</w:t>
      </w:r>
      <w:r w:rsidR="00A120EC" w:rsidRPr="00BE3746">
        <w:rPr>
          <w:rFonts w:ascii="Times New Roman" w:hAnsi="Times New Roman" w:cs="Times New Roman"/>
        </w:rPr>
        <w:t xml:space="preserve"> nature of reactive aggression is not only aversive to peers, but may in fact </w:t>
      </w:r>
      <w:r w:rsidR="00CE54EB">
        <w:rPr>
          <w:rFonts w:ascii="Times New Roman" w:hAnsi="Times New Roman" w:cs="Times New Roman"/>
        </w:rPr>
        <w:t>influence the degree to which peers perceive peer victimization as a reasonable or justifiable response.</w:t>
      </w:r>
      <w:r w:rsidR="00A120EC">
        <w:rPr>
          <w:rFonts w:ascii="Times New Roman" w:hAnsi="Times New Roman" w:cs="Times New Roman"/>
        </w:rPr>
        <w:t xml:space="preserve"> </w:t>
      </w:r>
      <w:r w:rsidR="00CE54EB">
        <w:rPr>
          <w:rFonts w:ascii="Times New Roman" w:hAnsi="Times New Roman" w:cs="Times New Roman"/>
        </w:rPr>
        <w:t xml:space="preserve">Consistent with this supposition is </w:t>
      </w:r>
      <w:r w:rsidR="004340F8">
        <w:rPr>
          <w:rFonts w:ascii="Times New Roman" w:hAnsi="Times New Roman" w:cs="Times New Roman"/>
        </w:rPr>
        <w:t>research finding</w:t>
      </w:r>
      <w:r w:rsidR="00B3496D">
        <w:rPr>
          <w:rFonts w:ascii="Times New Roman" w:hAnsi="Times New Roman" w:cs="Times New Roman"/>
        </w:rPr>
        <w:t xml:space="preserve"> emotionally-dsyregulated aggressive children are at increased risk for peer rejection and victimization </w:t>
      </w:r>
      <w:r w:rsidR="00E47735">
        <w:rPr>
          <w:rFonts w:ascii="Times New Roman" w:hAnsi="Times New Roman" w:cs="Times New Roman"/>
        </w:rPr>
        <w:fldChar w:fldCharType="begin">
          <w:fldData xml:space="preserve">PEVuZE5vdGU+PENpdGU+PEF1dGhvcj5CaWVybWFuPC9BdXRob3I+PFllYXI+MjAxNTwvWWVhcj48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==
</w:fldData>
        </w:fldChar>
      </w:r>
      <w:r w:rsidR="00EC0F5D">
        <w:rPr>
          <w:rFonts w:ascii="Times New Roman" w:hAnsi="Times New Roman" w:cs="Times New Roman"/>
        </w:rPr>
        <w:instrText xml:space="preserve"> ADDIN EN.CITE </w:instrText>
      </w:r>
      <w:r w:rsidR="00EC0F5D">
        <w:rPr>
          <w:rFonts w:ascii="Times New Roman" w:hAnsi="Times New Roman" w:cs="Times New Roman"/>
        </w:rPr>
        <w:fldChar w:fldCharType="begin">
          <w:fldData xml:space="preserve">PEVuZE5vdGU+PENpdGU+PEF1dGhvcj5CaWVybWFuPC9BdXRob3I+PFllYXI+MjAxNTwvWWVhcj48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==
</w:fldData>
        </w:fldChar>
      </w:r>
      <w:r w:rsidR="00EC0F5D">
        <w:rPr>
          <w:rFonts w:ascii="Times New Roman" w:hAnsi="Times New Roman" w:cs="Times New Roman"/>
        </w:rPr>
        <w:instrText xml:space="preserve"> ADDIN EN.CITE.DATA </w:instrText>
      </w:r>
      <w:r w:rsidR="00EC0F5D">
        <w:rPr>
          <w:rFonts w:ascii="Times New Roman" w:hAnsi="Times New Roman" w:cs="Times New Roman"/>
        </w:rPr>
      </w:r>
      <w:r w:rsidR="00EC0F5D">
        <w:rPr>
          <w:rFonts w:ascii="Times New Roman" w:hAnsi="Times New Roman" w:cs="Times New Roman"/>
        </w:rPr>
        <w:fldChar w:fldCharType="end"/>
      </w:r>
      <w:r w:rsidR="00E47735">
        <w:rPr>
          <w:rFonts w:ascii="Times New Roman" w:hAnsi="Times New Roman" w:cs="Times New Roman"/>
        </w:rPr>
      </w:r>
      <w:r w:rsidR="00E47735">
        <w:rPr>
          <w:rFonts w:ascii="Times New Roman" w:hAnsi="Times New Roman" w:cs="Times New Roman"/>
        </w:rPr>
        <w:fldChar w:fldCharType="separate"/>
      </w:r>
      <w:r w:rsidR="00B87638">
        <w:rPr>
          <w:rFonts w:ascii="Times New Roman" w:hAnsi="Times New Roman" w:cs="Times New Roman"/>
          <w:noProof/>
        </w:rPr>
        <w:t>(Bierman et al., 2015; Schwartz, 2000)</w:t>
      </w:r>
      <w:r w:rsidR="00E47735">
        <w:rPr>
          <w:rFonts w:ascii="Times New Roman" w:hAnsi="Times New Roman" w:cs="Times New Roman"/>
        </w:rPr>
        <w:fldChar w:fldCharType="end"/>
      </w:r>
      <w:r w:rsidR="00B3496D">
        <w:rPr>
          <w:rFonts w:ascii="Times New Roman" w:hAnsi="Times New Roman" w:cs="Times New Roman"/>
        </w:rPr>
        <w:t>. F</w:t>
      </w:r>
      <w:r w:rsidR="007311F9" w:rsidRPr="00BE3746">
        <w:rPr>
          <w:rFonts w:ascii="Times New Roman" w:hAnsi="Times New Roman" w:cs="Times New Roman"/>
        </w:rPr>
        <w:t xml:space="preserve">eeling anger, a characteristic of reactive aggression, makes a child more likely to seek revenge against their aggressor, which in turn increases their likelihood of victimization </w:t>
      </w:r>
      <w:r w:rsidR="007311F9" w:rsidRPr="00BE3746">
        <w:rPr>
          <w:rFonts w:ascii="Times New Roman" w:hAnsi="Times New Roman" w:cs="Times New Roman"/>
        </w:rPr>
        <w:fldChar w:fldCharType="begin">
          <w:fldData xml:space="preserve">PEVuZE5vdGU+PENpdGU+PEF1dGhvcj5Lb2NoZW5kZXJmZXItTGFkZDwvQXV0aG9yPjxZZWFyPjIw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==
</w:fldData>
        </w:fldChar>
      </w:r>
      <w:r w:rsidR="000134BD">
        <w:rPr>
          <w:rFonts w:ascii="Times New Roman" w:hAnsi="Times New Roman" w:cs="Times New Roman"/>
        </w:rPr>
        <w:instrText xml:space="preserve"> ADDIN EN.CITE </w:instrText>
      </w:r>
      <w:r w:rsidR="000134BD">
        <w:rPr>
          <w:rFonts w:ascii="Times New Roman" w:hAnsi="Times New Roman" w:cs="Times New Roman"/>
        </w:rPr>
        <w:fldChar w:fldCharType="begin">
          <w:fldData xml:space="preserve">PEVuZE5vdGU+PENpdGU+PEF1dGhvcj5Lb2NoZW5kZXJmZXItTGFkZDwvQXV0aG9yPjxZZWFyPjIw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==
</w:fldData>
        </w:fldChar>
      </w:r>
      <w:r w:rsidR="000134BD">
        <w:rPr>
          <w:rFonts w:ascii="Times New Roman" w:hAnsi="Times New Roman" w:cs="Times New Roman"/>
        </w:rPr>
        <w:instrText xml:space="preserve"> ADDIN EN.CITE.DATA </w:instrText>
      </w:r>
      <w:r w:rsidR="000134BD">
        <w:rPr>
          <w:rFonts w:ascii="Times New Roman" w:hAnsi="Times New Roman" w:cs="Times New Roman"/>
        </w:rPr>
      </w:r>
      <w:r w:rsidR="000134BD">
        <w:rPr>
          <w:rFonts w:ascii="Times New Roman" w:hAnsi="Times New Roman" w:cs="Times New Roman"/>
        </w:rPr>
        <w:fldChar w:fldCharType="end"/>
      </w:r>
      <w:r w:rsidR="007311F9" w:rsidRPr="00BE3746">
        <w:rPr>
          <w:rFonts w:ascii="Times New Roman" w:hAnsi="Times New Roman" w:cs="Times New Roman"/>
        </w:rPr>
      </w:r>
      <w:r w:rsidR="007311F9" w:rsidRPr="00BE3746">
        <w:rPr>
          <w:rFonts w:ascii="Times New Roman" w:hAnsi="Times New Roman" w:cs="Times New Roman"/>
        </w:rPr>
        <w:fldChar w:fldCharType="separate"/>
      </w:r>
      <w:r w:rsidR="000134BD">
        <w:rPr>
          <w:rFonts w:ascii="Times New Roman" w:hAnsi="Times New Roman" w:cs="Times New Roman"/>
          <w:noProof/>
        </w:rPr>
        <w:t>(Hanish et al., 2004; Kochenderfer-Ladd, 2004)</w:t>
      </w:r>
      <w:r w:rsidR="007311F9" w:rsidRPr="00BE3746">
        <w:rPr>
          <w:rFonts w:ascii="Times New Roman" w:hAnsi="Times New Roman" w:cs="Times New Roman"/>
        </w:rPr>
        <w:fldChar w:fldCharType="end"/>
      </w:r>
      <w:r w:rsidR="007311F9" w:rsidRPr="00BE3746">
        <w:rPr>
          <w:rFonts w:ascii="Times New Roman" w:hAnsi="Times New Roman" w:cs="Times New Roman"/>
        </w:rPr>
        <w:t xml:space="preserve">. </w:t>
      </w:r>
      <w:r w:rsidR="00942A1E">
        <w:rPr>
          <w:rFonts w:ascii="Times New Roman" w:hAnsi="Times New Roman" w:cs="Times New Roman"/>
        </w:rPr>
        <w:t xml:space="preserve">Reactively aggressive children’s emotionally-charged response to peer provocation highlights their ineffectuality within the social domain, particularly their inability to </w:t>
      </w:r>
      <w:r w:rsidR="0050525D">
        <w:rPr>
          <w:rFonts w:ascii="Times New Roman" w:hAnsi="Times New Roman" w:cs="Times New Roman"/>
        </w:rPr>
        <w:t xml:space="preserve">problem solve and </w:t>
      </w:r>
      <w:r w:rsidR="00942A1E">
        <w:rPr>
          <w:rFonts w:ascii="Times New Roman" w:hAnsi="Times New Roman" w:cs="Times New Roman"/>
        </w:rPr>
        <w:t xml:space="preserve">deflect hostile overtures from peers </w:t>
      </w:r>
      <w:r w:rsidR="00B87638">
        <w:rPr>
          <w:rFonts w:ascii="Times New Roman" w:hAnsi="Times New Roman" w:cs="Times New Roman"/>
        </w:rPr>
        <w:fldChar w:fldCharType="begin">
          <w:fldData xml:space="preserve">PEVuZE5vdGU+PENpdGU+PEF1dGhvcj5Db29rPC9BdXRob3I+PFllYXI+MjAxMDwvWWVhcj48UmVj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=
</w:fldData>
        </w:fldChar>
      </w:r>
      <w:r w:rsidR="00B87638">
        <w:rPr>
          <w:rFonts w:ascii="Times New Roman" w:hAnsi="Times New Roman" w:cs="Times New Roman"/>
        </w:rPr>
        <w:instrText xml:space="preserve"> ADDIN EN.CITE </w:instrText>
      </w:r>
      <w:r w:rsidR="00B87638">
        <w:rPr>
          <w:rFonts w:ascii="Times New Roman" w:hAnsi="Times New Roman" w:cs="Times New Roman"/>
        </w:rPr>
        <w:fldChar w:fldCharType="begin">
          <w:fldData xml:space="preserve">PEVuZE5vdGU+PENpdGU+PEF1dGhvcj5Db29rPC9BdXRob3I+PFllYXI+MjAxMDwvWWVhcj48UmVj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=
</w:fldData>
        </w:fldChar>
      </w:r>
      <w:r w:rsidR="00B87638">
        <w:rPr>
          <w:rFonts w:ascii="Times New Roman" w:hAnsi="Times New Roman" w:cs="Times New Roman"/>
        </w:rPr>
        <w:instrText xml:space="preserve"> ADDIN EN.CITE.DATA </w:instrText>
      </w:r>
      <w:r w:rsidR="00B87638">
        <w:rPr>
          <w:rFonts w:ascii="Times New Roman" w:hAnsi="Times New Roman" w:cs="Times New Roman"/>
        </w:rPr>
      </w:r>
      <w:r w:rsidR="00B87638">
        <w:rPr>
          <w:rFonts w:ascii="Times New Roman" w:hAnsi="Times New Roman" w:cs="Times New Roman"/>
        </w:rPr>
        <w:fldChar w:fldCharType="end"/>
      </w:r>
      <w:r w:rsidR="00B87638">
        <w:rPr>
          <w:rFonts w:ascii="Times New Roman" w:hAnsi="Times New Roman" w:cs="Times New Roman"/>
        </w:rPr>
      </w:r>
      <w:r w:rsidR="00B87638">
        <w:rPr>
          <w:rFonts w:ascii="Times New Roman" w:hAnsi="Times New Roman" w:cs="Times New Roman"/>
        </w:rPr>
        <w:fldChar w:fldCharType="separate"/>
      </w:r>
      <w:r w:rsidR="00B87638">
        <w:rPr>
          <w:rFonts w:ascii="Times New Roman" w:hAnsi="Times New Roman" w:cs="Times New Roman"/>
          <w:noProof/>
        </w:rPr>
        <w:t>(Cook, Williams, Guerra, Kim, &amp; Sadek, 2010; Schwartz, Proctor, &amp; Chien, 2001)</w:t>
      </w:r>
      <w:r w:rsidR="00B87638">
        <w:rPr>
          <w:rFonts w:ascii="Times New Roman" w:hAnsi="Times New Roman" w:cs="Times New Roman"/>
        </w:rPr>
        <w:fldChar w:fldCharType="end"/>
      </w:r>
      <w:r w:rsidR="00942A1E">
        <w:rPr>
          <w:rFonts w:ascii="Times New Roman" w:hAnsi="Times New Roman" w:cs="Times New Roman"/>
        </w:rPr>
        <w:t>.</w:t>
      </w:r>
    </w:p>
    <w:p w14:paraId="23D7DB80" w14:textId="11EC5037" w:rsidR="00791CEC" w:rsidRPr="003B4608" w:rsidRDefault="00995C36" w:rsidP="001C2E20">
      <w:pPr>
        <w:spacing w:line="480" w:lineRule="auto"/>
        <w:rPr>
          <w:rFonts w:ascii="Times New Roman" w:hAnsi="Times New Roman" w:cs="Times New Roman"/>
          <w:b/>
        </w:rPr>
      </w:pPr>
      <w:r>
        <w:rPr>
          <w:rFonts w:ascii="Times New Roman" w:hAnsi="Times New Roman" w:cs="Times New Roman"/>
          <w:b/>
        </w:rPr>
        <w:t>Social Preference</w:t>
      </w:r>
    </w:p>
    <w:p w14:paraId="1A35EAAC" w14:textId="05DCC831" w:rsidR="00AF7FC0" w:rsidRDefault="008F268A" w:rsidP="00545117">
      <w:pPr>
        <w:spacing w:line="480" w:lineRule="auto"/>
        <w:ind w:firstLine="720"/>
        <w:rPr>
          <w:rFonts w:ascii="Times New Roman" w:hAnsi="Times New Roman" w:cs="Times New Roman"/>
        </w:rPr>
      </w:pPr>
      <w:r>
        <w:rPr>
          <w:rFonts w:ascii="Times New Roman" w:hAnsi="Times New Roman" w:cs="Times New Roman"/>
        </w:rPr>
        <w:t>There is some research to suggest a bidirectional relationship between aggression and peer acceptance</w:t>
      </w:r>
      <w:r w:rsidR="00CD4AA6">
        <w:rPr>
          <w:rFonts w:ascii="Times New Roman" w:hAnsi="Times New Roman" w:cs="Times New Roman"/>
        </w:rPr>
        <w:t xml:space="preserve"> or rejection</w:t>
      </w:r>
      <w:r>
        <w:rPr>
          <w:rFonts w:ascii="Times New Roman" w:hAnsi="Times New Roman" w:cs="Times New Roman"/>
        </w:rPr>
        <w:t xml:space="preserve">—aggression is both a cause and consequence of peer relationship difficulties </w:t>
      </w:r>
      <w:r>
        <w:rPr>
          <w:rFonts w:ascii="Times New Roman" w:hAnsi="Times New Roman" w:cs="Times New Roman"/>
        </w:rPr>
        <w:fldChar w:fldCharType="begin">
          <w:fldData xml:space="preserve">PEVuZE5vdGU+PENpdGU+PEF1dGhvcj5Qcmluc3RlaW48L0F1dGhvcj48WWVhcj4yMDAzPC9ZZWFy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PEVuZE5vdGU+PENpdGU+PEF1dGhvcj5Qcmluc3RlaW48L0F1dGhvcj48WWVhcj4yMDAzPC9ZZWFy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(Prinstein &amp; Cillessen, 2003)</w:t>
      </w:r>
      <w:r>
        <w:rPr>
          <w:rFonts w:ascii="Times New Roman" w:hAnsi="Times New Roman" w:cs="Times New Roman"/>
        </w:rPr>
        <w:fldChar w:fldCharType="end"/>
      </w:r>
      <w:r>
        <w:rPr>
          <w:rFonts w:ascii="Times New Roman" w:hAnsi="Times New Roman" w:cs="Times New Roman"/>
        </w:rPr>
        <w:t xml:space="preserve">. However, the majority of empirical work has focused on examining aggression as a predictor of peer relationship difficulties. </w:t>
      </w:r>
      <w:r w:rsidR="00E66715">
        <w:rPr>
          <w:rFonts w:ascii="Times New Roman" w:hAnsi="Times New Roman" w:cs="Times New Roman"/>
        </w:rPr>
        <w:t xml:space="preserve">There is ample evidence </w:t>
      </w:r>
      <w:r w:rsidR="001A71EE">
        <w:rPr>
          <w:rFonts w:ascii="Times New Roman" w:hAnsi="Times New Roman" w:cs="Times New Roman"/>
        </w:rPr>
        <w:t xml:space="preserve">to suggest </w:t>
      </w:r>
      <w:r w:rsidR="00E66715">
        <w:rPr>
          <w:rFonts w:ascii="Times New Roman" w:hAnsi="Times New Roman" w:cs="Times New Roman"/>
        </w:rPr>
        <w:t>that r</w:t>
      </w:r>
      <w:r w:rsidR="00BA29B8" w:rsidRPr="00BE3746">
        <w:rPr>
          <w:rFonts w:ascii="Times New Roman" w:hAnsi="Times New Roman" w:cs="Times New Roman"/>
        </w:rPr>
        <w:t>eactively aggressive children</w:t>
      </w:r>
      <w:r w:rsidR="00407FE1" w:rsidRPr="00BE3746">
        <w:rPr>
          <w:rFonts w:ascii="Times New Roman" w:hAnsi="Times New Roman" w:cs="Times New Roman"/>
        </w:rPr>
        <w:t xml:space="preserve"> are</w:t>
      </w:r>
      <w:r w:rsidR="00BA29B8" w:rsidRPr="00BE3746">
        <w:rPr>
          <w:rFonts w:ascii="Times New Roman" w:hAnsi="Times New Roman" w:cs="Times New Roman"/>
        </w:rPr>
        <w:t xml:space="preserve"> less socially preferred </w:t>
      </w:r>
      <w:r w:rsidR="00BA29B8" w:rsidRPr="00BE3746">
        <w:rPr>
          <w:rFonts w:ascii="Times New Roman" w:hAnsi="Times New Roman" w:cs="Times New Roman"/>
        </w:rPr>
        <w:fldChar w:fldCharType="begin">
          <w:fldData xml:space="preserve">PEVuZE5vdGU+PENpdGU+PEF1dGhvcj5QcmljZTwvQXV0aG9yPjxZZWFyPjE5ODk8L1llYXI+PFJl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</w:fldData>
        </w:fldChar>
      </w:r>
      <w:r w:rsidR="004D3860">
        <w:rPr>
          <w:rFonts w:ascii="Times New Roman" w:hAnsi="Times New Roman" w:cs="Times New Roman"/>
        </w:rPr>
        <w:instrText xml:space="preserve"> ADDIN EN.CITE </w:instrText>
      </w:r>
      <w:r w:rsidR="004D3860">
        <w:rPr>
          <w:rFonts w:ascii="Times New Roman" w:hAnsi="Times New Roman" w:cs="Times New Roman"/>
        </w:rPr>
        <w:fldChar w:fldCharType="begin">
          <w:fldData xml:space="preserve">PEVuZE5vdGU+PENpdGU+PEF1dGhvcj5QcmljZTwvQXV0aG9yPjxZZWFyPjE5ODk8L1llYXI+PFJl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</w:fldData>
        </w:fldChar>
      </w:r>
      <w:r w:rsidR="004D3860">
        <w:rPr>
          <w:rFonts w:ascii="Times New Roman" w:hAnsi="Times New Roman" w:cs="Times New Roman"/>
        </w:rPr>
        <w:instrText xml:space="preserve"> ADDIN EN.CITE.DATA </w:instrText>
      </w:r>
      <w:r w:rsidR="004D3860">
        <w:rPr>
          <w:rFonts w:ascii="Times New Roman" w:hAnsi="Times New Roman" w:cs="Times New Roman"/>
        </w:rPr>
      </w:r>
      <w:r w:rsidR="004D3860">
        <w:rPr>
          <w:rFonts w:ascii="Times New Roman" w:hAnsi="Times New Roman" w:cs="Times New Roman"/>
        </w:rPr>
        <w:fldChar w:fldCharType="end"/>
      </w:r>
      <w:r w:rsidR="00BA29B8" w:rsidRPr="00BE3746">
        <w:rPr>
          <w:rFonts w:ascii="Times New Roman" w:hAnsi="Times New Roman" w:cs="Times New Roman"/>
        </w:rPr>
      </w:r>
      <w:r w:rsidR="00BA29B8" w:rsidRPr="00BE3746">
        <w:rPr>
          <w:rFonts w:ascii="Times New Roman" w:hAnsi="Times New Roman" w:cs="Times New Roman"/>
        </w:rPr>
        <w:fldChar w:fldCharType="separate"/>
      </w:r>
      <w:r w:rsidR="004D3860">
        <w:rPr>
          <w:rFonts w:ascii="Times New Roman" w:hAnsi="Times New Roman" w:cs="Times New Roman"/>
          <w:noProof/>
        </w:rPr>
        <w:t>(Dodge &amp; Coie, 1987; Price &amp; Dodge, 1989; Prinstein &amp; Cillessen, 2003)</w:t>
      </w:r>
      <w:r w:rsidR="00BA29B8" w:rsidRPr="00BE3746">
        <w:rPr>
          <w:rFonts w:ascii="Times New Roman" w:hAnsi="Times New Roman" w:cs="Times New Roman"/>
        </w:rPr>
        <w:fldChar w:fldCharType="end"/>
      </w:r>
      <w:r w:rsidR="00E2551A">
        <w:rPr>
          <w:rFonts w:ascii="Times New Roman" w:hAnsi="Times New Roman" w:cs="Times New Roman"/>
        </w:rPr>
        <w:t xml:space="preserve">, and a </w:t>
      </w:r>
      <w:r w:rsidR="00B614FD" w:rsidRPr="00BE3746">
        <w:rPr>
          <w:rFonts w:ascii="Times New Roman" w:hAnsi="Times New Roman" w:cs="Times New Roman"/>
        </w:rPr>
        <w:t>consistent pattern has emerged in</w:t>
      </w:r>
      <w:r w:rsidR="00B614FD">
        <w:rPr>
          <w:rFonts w:ascii="Times New Roman" w:hAnsi="Times New Roman" w:cs="Times New Roman"/>
        </w:rPr>
        <w:t xml:space="preserve"> the literature suggesting </w:t>
      </w:r>
      <w:r w:rsidR="00B614FD" w:rsidRPr="00BE3746">
        <w:rPr>
          <w:rFonts w:ascii="Times New Roman" w:hAnsi="Times New Roman" w:cs="Times New Roman"/>
        </w:rPr>
        <w:t>reactive aggression, not proactive aggression, is positively related to the social experience of peer rejection</w:t>
      </w:r>
      <w:r w:rsidR="00B614FD">
        <w:rPr>
          <w:rFonts w:ascii="Times New Roman" w:hAnsi="Times New Roman" w:cs="Times New Roman"/>
        </w:rPr>
        <w:t xml:space="preserve"> </w:t>
      </w:r>
      <w:r w:rsidR="00B614FD" w:rsidRPr="00BE3746">
        <w:rPr>
          <w:rFonts w:ascii="Times New Roman" w:hAnsi="Times New Roman" w:cs="Times New Roman"/>
        </w:rPr>
        <w:fldChar w:fldCharType="begin">
          <w:fldData xml:space="preserve">PEVuZE5vdGU+PENpdGU+PEF1dGhvcj5GaXRlPC9BdXRob3I+PFllYXI+MjAwNzwvWWVhcj48UmVj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</w:fldData>
        </w:fldChar>
      </w:r>
      <w:r w:rsidR="00B614FD">
        <w:rPr>
          <w:rFonts w:ascii="Times New Roman" w:hAnsi="Times New Roman" w:cs="Times New Roman"/>
        </w:rPr>
        <w:instrText xml:space="preserve"> ADDIN EN.CITE </w:instrText>
      </w:r>
      <w:r w:rsidR="00B614FD">
        <w:rPr>
          <w:rFonts w:ascii="Times New Roman" w:hAnsi="Times New Roman" w:cs="Times New Roman"/>
        </w:rPr>
        <w:fldChar w:fldCharType="begin">
          <w:fldData xml:space="preserve">PEVuZE5vdGU+PENpdGU+PEF1dGhvcj5GaXRlPC9BdXRob3I+PFllYXI+MjAwNzwvWWVhcj48UmVj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</w:fldData>
        </w:fldChar>
      </w:r>
      <w:r w:rsidR="00B614FD">
        <w:rPr>
          <w:rFonts w:ascii="Times New Roman" w:hAnsi="Times New Roman" w:cs="Times New Roman"/>
        </w:rPr>
        <w:instrText xml:space="preserve"> ADDIN EN.CITE.DATA </w:instrText>
      </w:r>
      <w:r w:rsidR="00B614FD">
        <w:rPr>
          <w:rFonts w:ascii="Times New Roman" w:hAnsi="Times New Roman" w:cs="Times New Roman"/>
        </w:rPr>
      </w:r>
      <w:r w:rsidR="00B614FD">
        <w:rPr>
          <w:rFonts w:ascii="Times New Roman" w:hAnsi="Times New Roman" w:cs="Times New Roman"/>
        </w:rPr>
        <w:fldChar w:fldCharType="end"/>
      </w:r>
      <w:r w:rsidR="00B614FD" w:rsidRPr="00BE3746">
        <w:rPr>
          <w:rFonts w:ascii="Times New Roman" w:hAnsi="Times New Roman" w:cs="Times New Roman"/>
        </w:rPr>
      </w:r>
      <w:r w:rsidR="00B614FD" w:rsidRPr="00BE3746">
        <w:rPr>
          <w:rFonts w:ascii="Times New Roman" w:hAnsi="Times New Roman" w:cs="Times New Roman"/>
        </w:rPr>
        <w:fldChar w:fldCharType="separate"/>
      </w:r>
      <w:r w:rsidR="00B614FD">
        <w:rPr>
          <w:rFonts w:ascii="Times New Roman" w:hAnsi="Times New Roman" w:cs="Times New Roman"/>
          <w:noProof/>
        </w:rPr>
        <w:t>(Fite et al., 2007; Poulin &amp; Boivin, 2000b)</w:t>
      </w:r>
      <w:r w:rsidR="00B614FD" w:rsidRPr="00BE3746">
        <w:rPr>
          <w:rFonts w:ascii="Times New Roman" w:hAnsi="Times New Roman" w:cs="Times New Roman"/>
        </w:rPr>
        <w:fldChar w:fldCharType="end"/>
      </w:r>
      <w:r w:rsidR="00B614FD" w:rsidRPr="00BE3746">
        <w:rPr>
          <w:rFonts w:ascii="Times New Roman" w:hAnsi="Times New Roman" w:cs="Times New Roman"/>
        </w:rPr>
        <w:t xml:space="preserve">. </w:t>
      </w:r>
      <w:r w:rsidR="005A48BE" w:rsidRPr="00BE3746">
        <w:rPr>
          <w:rFonts w:ascii="Times New Roman" w:hAnsi="Times New Roman" w:cs="Times New Roman"/>
        </w:rPr>
        <w:t xml:space="preserve"> </w:t>
      </w:r>
      <w:r w:rsidR="00E2551A">
        <w:rPr>
          <w:rFonts w:ascii="Times New Roman" w:hAnsi="Times New Roman" w:cs="Times New Roman"/>
        </w:rPr>
        <w:t>Social</w:t>
      </w:r>
      <w:r w:rsidR="00482281">
        <w:rPr>
          <w:rFonts w:ascii="Times New Roman" w:hAnsi="Times New Roman" w:cs="Times New Roman"/>
        </w:rPr>
        <w:t xml:space="preserve"> preference</w:t>
      </w:r>
      <w:r w:rsidR="00CE54EB">
        <w:rPr>
          <w:rFonts w:ascii="Times New Roman" w:hAnsi="Times New Roman" w:cs="Times New Roman"/>
        </w:rPr>
        <w:t>, an index of peer acceptance</w:t>
      </w:r>
      <w:r w:rsidR="00B614FD">
        <w:rPr>
          <w:rFonts w:ascii="Times New Roman" w:hAnsi="Times New Roman" w:cs="Times New Roman"/>
        </w:rPr>
        <w:t xml:space="preserve"> or rejection</w:t>
      </w:r>
      <w:r w:rsidR="009C1710">
        <w:rPr>
          <w:rFonts w:ascii="Times New Roman" w:hAnsi="Times New Roman" w:cs="Times New Roman"/>
        </w:rPr>
        <w:t xml:space="preserve"> (i.e., likability)</w:t>
      </w:r>
      <w:r w:rsidR="00CE54EB">
        <w:rPr>
          <w:rFonts w:ascii="Times New Roman" w:hAnsi="Times New Roman" w:cs="Times New Roman"/>
        </w:rPr>
        <w:t>,</w:t>
      </w:r>
      <w:r w:rsidR="005A48BE" w:rsidRPr="00BE3746">
        <w:rPr>
          <w:rFonts w:ascii="Times New Roman" w:hAnsi="Times New Roman" w:cs="Times New Roman"/>
        </w:rPr>
        <w:t xml:space="preserve"> may be one </w:t>
      </w:r>
      <w:r w:rsidR="00BA29B8" w:rsidRPr="00BE3746">
        <w:rPr>
          <w:rFonts w:ascii="Times New Roman" w:hAnsi="Times New Roman" w:cs="Times New Roman"/>
        </w:rPr>
        <w:t xml:space="preserve">mechanism through which reactive aggression confers </w:t>
      </w:r>
      <w:r w:rsidR="00CE54EB">
        <w:rPr>
          <w:rFonts w:ascii="Times New Roman" w:hAnsi="Times New Roman" w:cs="Times New Roman"/>
        </w:rPr>
        <w:t xml:space="preserve">developmental </w:t>
      </w:r>
      <w:r w:rsidR="00BA29B8" w:rsidRPr="00BE3746">
        <w:rPr>
          <w:rFonts w:ascii="Times New Roman" w:hAnsi="Times New Roman" w:cs="Times New Roman"/>
        </w:rPr>
        <w:t xml:space="preserve">risk for </w:t>
      </w:r>
      <w:r w:rsidR="00CE54EB">
        <w:rPr>
          <w:rFonts w:ascii="Times New Roman" w:hAnsi="Times New Roman" w:cs="Times New Roman"/>
        </w:rPr>
        <w:t xml:space="preserve">peer </w:t>
      </w:r>
      <w:r w:rsidR="00BA29B8" w:rsidRPr="00BE3746">
        <w:rPr>
          <w:rFonts w:ascii="Times New Roman" w:hAnsi="Times New Roman" w:cs="Times New Roman"/>
        </w:rPr>
        <w:t xml:space="preserve">victimization. Schwartz et al. (1999) found that the relation between externalizing problems in the first years of elementary school and </w:t>
      </w:r>
      <w:r w:rsidR="00CE54EB">
        <w:rPr>
          <w:rFonts w:ascii="Times New Roman" w:hAnsi="Times New Roman" w:cs="Times New Roman"/>
        </w:rPr>
        <w:t xml:space="preserve">later peer </w:t>
      </w:r>
      <w:r w:rsidR="00BA29B8" w:rsidRPr="00BE3746">
        <w:rPr>
          <w:rFonts w:ascii="Times New Roman" w:hAnsi="Times New Roman" w:cs="Times New Roman"/>
        </w:rPr>
        <w:t xml:space="preserve">victimization was mediated by social preference in the intervening years </w:t>
      </w:r>
      <w:r w:rsidR="00BA29B8" w:rsidRPr="00BE3746">
        <w:rPr>
          <w:rFonts w:ascii="Times New Roman" w:hAnsi="Times New Roman" w:cs="Times New Roman"/>
        </w:rPr>
        <w:fldChar w:fldCharType="begin">
          <w:fldData xml:space="preserve">PEVuZE5vdGU+PENpdGU+PEF1dGhvcj5TY2h3YXJ0ejwvQXV0aG9yPjxZZWFyPjE5OTk8L1llYXI+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==
</w:fldData>
        </w:fldChar>
      </w:r>
      <w:r w:rsidR="00BA29B8" w:rsidRPr="00BE3746">
        <w:rPr>
          <w:rFonts w:ascii="Times New Roman" w:hAnsi="Times New Roman" w:cs="Times New Roman"/>
        </w:rPr>
        <w:instrText xml:space="preserve"> ADDIN EN.CITE </w:instrText>
      </w:r>
      <w:r w:rsidR="00BA29B8" w:rsidRPr="00BE3746">
        <w:rPr>
          <w:rFonts w:ascii="Times New Roman" w:hAnsi="Times New Roman" w:cs="Times New Roman"/>
        </w:rPr>
        <w:fldChar w:fldCharType="begin">
          <w:fldData xml:space="preserve">PEVuZE5vdGU+PENpdGU+PEF1dGhvcj5TY2h3YXJ0ejwvQXV0aG9yPjxZZWFyPjE5OTk8L1llYXI+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==
</w:fldData>
        </w:fldChar>
      </w:r>
      <w:r w:rsidR="00BA29B8" w:rsidRPr="00BE3746">
        <w:rPr>
          <w:rFonts w:ascii="Times New Roman" w:hAnsi="Times New Roman" w:cs="Times New Roman"/>
        </w:rPr>
        <w:instrText xml:space="preserve"> ADDIN EN.CITE.DATA </w:instrText>
      </w:r>
      <w:r w:rsidR="00BA29B8" w:rsidRPr="00BE3746">
        <w:rPr>
          <w:rFonts w:ascii="Times New Roman" w:hAnsi="Times New Roman" w:cs="Times New Roman"/>
        </w:rPr>
      </w:r>
      <w:r w:rsidR="00BA29B8" w:rsidRPr="00BE3746">
        <w:rPr>
          <w:rFonts w:ascii="Times New Roman" w:hAnsi="Times New Roman" w:cs="Times New Roman"/>
        </w:rPr>
        <w:fldChar w:fldCharType="end"/>
      </w:r>
      <w:r w:rsidR="00BA29B8" w:rsidRPr="00BE3746">
        <w:rPr>
          <w:rFonts w:ascii="Times New Roman" w:hAnsi="Times New Roman" w:cs="Times New Roman"/>
        </w:rPr>
      </w:r>
      <w:r w:rsidR="00BA29B8" w:rsidRPr="00BE3746">
        <w:rPr>
          <w:rFonts w:ascii="Times New Roman" w:hAnsi="Times New Roman" w:cs="Times New Roman"/>
        </w:rPr>
        <w:fldChar w:fldCharType="separate"/>
      </w:r>
      <w:r w:rsidR="00BA29B8" w:rsidRPr="00BE3746">
        <w:rPr>
          <w:rFonts w:ascii="Times New Roman" w:hAnsi="Times New Roman" w:cs="Times New Roman"/>
          <w:noProof/>
        </w:rPr>
        <w:t>(Schwartz et al., 1999)</w:t>
      </w:r>
      <w:r w:rsidR="00BA29B8" w:rsidRPr="00BE3746">
        <w:rPr>
          <w:rFonts w:ascii="Times New Roman" w:hAnsi="Times New Roman" w:cs="Times New Roman"/>
        </w:rPr>
        <w:fldChar w:fldCharType="end"/>
      </w:r>
      <w:r w:rsidR="00BA29B8" w:rsidRPr="00BE3746">
        <w:rPr>
          <w:rFonts w:ascii="Times New Roman" w:hAnsi="Times New Roman" w:cs="Times New Roman"/>
        </w:rPr>
        <w:t xml:space="preserve">. Moreover, in a sample of </w:t>
      </w:r>
      <w:r w:rsidR="000679CD">
        <w:rPr>
          <w:rFonts w:ascii="Times New Roman" w:hAnsi="Times New Roman" w:cs="Times New Roman"/>
        </w:rPr>
        <w:t>4</w:t>
      </w:r>
      <w:r w:rsidR="000679CD" w:rsidRPr="000679CD">
        <w:rPr>
          <w:rFonts w:ascii="Times New Roman" w:hAnsi="Times New Roman" w:cs="Times New Roman"/>
          <w:vertAlign w:val="superscript"/>
        </w:rPr>
        <w:t>th</w:t>
      </w:r>
      <w:r w:rsidR="00BA29B8" w:rsidRPr="00BE3746">
        <w:rPr>
          <w:rFonts w:ascii="Times New Roman" w:hAnsi="Times New Roman" w:cs="Times New Roman"/>
        </w:rPr>
        <w:t>-6</w:t>
      </w:r>
      <w:r w:rsidR="00BA29B8" w:rsidRPr="00BE3746">
        <w:rPr>
          <w:rFonts w:ascii="Times New Roman" w:hAnsi="Times New Roman" w:cs="Times New Roman"/>
          <w:vertAlign w:val="superscript"/>
        </w:rPr>
        <w:t>th</w:t>
      </w:r>
      <w:r w:rsidR="00BA29B8" w:rsidRPr="00BE3746">
        <w:rPr>
          <w:rFonts w:ascii="Times New Roman" w:hAnsi="Times New Roman" w:cs="Times New Roman"/>
        </w:rPr>
        <w:t xml:space="preserve"> grade boys, Poulin and Boivin (2000a) found that social preference was negatively associated with reactive aggression, and unrelated with proactive aggression</w:t>
      </w:r>
      <w:r w:rsidR="000679CD">
        <w:rPr>
          <w:rFonts w:ascii="Times New Roman" w:hAnsi="Times New Roman" w:cs="Times New Roman"/>
        </w:rPr>
        <w:t xml:space="preserve"> </w:t>
      </w:r>
      <w:r w:rsidR="00BA29B8" w:rsidRPr="00BE3746">
        <w:rPr>
          <w:rFonts w:ascii="Times New Roman" w:hAnsi="Times New Roman" w:cs="Times New Roman"/>
        </w:rPr>
        <w:fldChar w:fldCharType="begin">
          <w:fldData xml:space="preserve">PEVuZE5vdGU+PENpdGU+PEF1dGhvcj5Qb3VsaW48L0F1dGhvcj48WWVhcj4yMDAwPC9ZZWFyPjxS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</w:fldData>
        </w:fldChar>
      </w:r>
      <w:r w:rsidR="00BA29B8" w:rsidRPr="00BE3746">
        <w:rPr>
          <w:rFonts w:ascii="Times New Roman" w:hAnsi="Times New Roman" w:cs="Times New Roman"/>
        </w:rPr>
        <w:instrText xml:space="preserve"> ADDIN EN.CITE </w:instrText>
      </w:r>
      <w:r w:rsidR="00BA29B8" w:rsidRPr="00BE3746">
        <w:rPr>
          <w:rFonts w:ascii="Times New Roman" w:hAnsi="Times New Roman" w:cs="Times New Roman"/>
        </w:rPr>
        <w:fldChar w:fldCharType="begin">
          <w:fldData xml:space="preserve">PEVuZE5vdGU+PENpdGU+PEF1dGhvcj5Qb3VsaW48L0F1dGhvcj48WWVhcj4yMDAwPC9ZZWFyPjxS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</w:fldData>
        </w:fldChar>
      </w:r>
      <w:r w:rsidR="00BA29B8" w:rsidRPr="00BE3746">
        <w:rPr>
          <w:rFonts w:ascii="Times New Roman" w:hAnsi="Times New Roman" w:cs="Times New Roman"/>
        </w:rPr>
        <w:instrText xml:space="preserve"> ADDIN EN.CITE.DATA </w:instrText>
      </w:r>
      <w:r w:rsidR="00BA29B8" w:rsidRPr="00BE3746">
        <w:rPr>
          <w:rFonts w:ascii="Times New Roman" w:hAnsi="Times New Roman" w:cs="Times New Roman"/>
        </w:rPr>
      </w:r>
      <w:r w:rsidR="00BA29B8" w:rsidRPr="00BE3746">
        <w:rPr>
          <w:rFonts w:ascii="Times New Roman" w:hAnsi="Times New Roman" w:cs="Times New Roman"/>
        </w:rPr>
        <w:fldChar w:fldCharType="end"/>
      </w:r>
      <w:r w:rsidR="00BA29B8" w:rsidRPr="00BE3746">
        <w:rPr>
          <w:rFonts w:ascii="Times New Roman" w:hAnsi="Times New Roman" w:cs="Times New Roman"/>
        </w:rPr>
      </w:r>
      <w:r w:rsidR="00BA29B8" w:rsidRPr="00BE3746">
        <w:rPr>
          <w:rFonts w:ascii="Times New Roman" w:hAnsi="Times New Roman" w:cs="Times New Roman"/>
        </w:rPr>
        <w:fldChar w:fldCharType="separate"/>
      </w:r>
      <w:r w:rsidR="00BA29B8" w:rsidRPr="00BE3746">
        <w:rPr>
          <w:rFonts w:ascii="Times New Roman" w:hAnsi="Times New Roman" w:cs="Times New Roman"/>
          <w:noProof/>
        </w:rPr>
        <w:t>(Poulin &amp; Boivin, 2000a)</w:t>
      </w:r>
      <w:r w:rsidR="00BA29B8" w:rsidRPr="00BE3746">
        <w:rPr>
          <w:rFonts w:ascii="Times New Roman" w:hAnsi="Times New Roman" w:cs="Times New Roman"/>
        </w:rPr>
        <w:fldChar w:fldCharType="end"/>
      </w:r>
      <w:r w:rsidR="00BA29B8" w:rsidRPr="00BE3746">
        <w:rPr>
          <w:rFonts w:ascii="Times New Roman" w:hAnsi="Times New Roman" w:cs="Times New Roman"/>
        </w:rPr>
        <w:t>.</w:t>
      </w:r>
      <w:r w:rsidR="00205816">
        <w:rPr>
          <w:rFonts w:ascii="Times New Roman" w:hAnsi="Times New Roman" w:cs="Times New Roman"/>
        </w:rPr>
        <w:t xml:space="preserve"> </w:t>
      </w:r>
      <w:r w:rsidR="00977D84">
        <w:rPr>
          <w:rFonts w:ascii="Times New Roman" w:hAnsi="Times New Roman" w:cs="Times New Roman"/>
        </w:rPr>
        <w:t>It appears that</w:t>
      </w:r>
      <w:r w:rsidR="000679CD">
        <w:rPr>
          <w:rFonts w:ascii="Times New Roman" w:hAnsi="Times New Roman" w:cs="Times New Roman"/>
        </w:rPr>
        <w:t xml:space="preserve"> the</w:t>
      </w:r>
      <w:r w:rsidR="00AF7FC0">
        <w:rPr>
          <w:rFonts w:ascii="Times New Roman" w:hAnsi="Times New Roman" w:cs="Times New Roman"/>
        </w:rPr>
        <w:t xml:space="preserve"> social or relational </w:t>
      </w:r>
      <w:r w:rsidR="000679CD">
        <w:rPr>
          <w:rFonts w:ascii="Times New Roman" w:hAnsi="Times New Roman" w:cs="Times New Roman"/>
        </w:rPr>
        <w:t>cost o</w:t>
      </w:r>
      <w:r>
        <w:rPr>
          <w:rFonts w:ascii="Times New Roman" w:hAnsi="Times New Roman" w:cs="Times New Roman"/>
        </w:rPr>
        <w:t>f bullying a lower status peer or a peer with few friends</w:t>
      </w:r>
      <w:r w:rsidR="000679CD">
        <w:rPr>
          <w:rFonts w:ascii="Times New Roman" w:hAnsi="Times New Roman" w:cs="Times New Roman"/>
        </w:rPr>
        <w:t xml:space="preserve"> is</w:t>
      </w:r>
      <w:r w:rsidR="00AF7FC0">
        <w:rPr>
          <w:rFonts w:ascii="Times New Roman" w:hAnsi="Times New Roman" w:cs="Times New Roman"/>
        </w:rPr>
        <w:t xml:space="preserve"> low </w:t>
      </w:r>
      <w:r w:rsidR="000679CD">
        <w:rPr>
          <w:rFonts w:ascii="Times New Roman" w:hAnsi="Times New Roman" w:cs="Times New Roman"/>
        </w:rPr>
        <w:fldChar w:fldCharType="begin">
          <w:fldData xml:space="preserve">PEVuZE5vdGU+PENpdGU+PEF1dGhvcj5CdWhzPC9BdXRob3I+PFllYXI+MjAwNjwvWWVhcj48UmVj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</w:fldData>
        </w:fldChar>
      </w:r>
      <w:r w:rsidR="000679CD">
        <w:rPr>
          <w:rFonts w:ascii="Times New Roman" w:hAnsi="Times New Roman" w:cs="Times New Roman"/>
        </w:rPr>
        <w:instrText xml:space="preserve"> ADDIN EN.CITE </w:instrText>
      </w:r>
      <w:r w:rsidR="000679CD">
        <w:rPr>
          <w:rFonts w:ascii="Times New Roman" w:hAnsi="Times New Roman" w:cs="Times New Roman"/>
        </w:rPr>
        <w:fldChar w:fldCharType="begin">
          <w:fldData xml:space="preserve">PEVuZE5vdGU+PENpdGU+PEF1dGhvcj5CdWhzPC9BdXRob3I+PFllYXI+MjAwNjwvWWVhcj48UmVj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</w:fldData>
        </w:fldChar>
      </w:r>
      <w:r w:rsidR="000679CD">
        <w:rPr>
          <w:rFonts w:ascii="Times New Roman" w:hAnsi="Times New Roman" w:cs="Times New Roman"/>
        </w:rPr>
        <w:instrText xml:space="preserve"> ADDIN EN.CITE.DATA </w:instrText>
      </w:r>
      <w:r w:rsidR="000679CD">
        <w:rPr>
          <w:rFonts w:ascii="Times New Roman" w:hAnsi="Times New Roman" w:cs="Times New Roman"/>
        </w:rPr>
      </w:r>
      <w:r w:rsidR="000679CD">
        <w:rPr>
          <w:rFonts w:ascii="Times New Roman" w:hAnsi="Times New Roman" w:cs="Times New Roman"/>
        </w:rPr>
        <w:fldChar w:fldCharType="end"/>
      </w:r>
      <w:r w:rsidR="000679CD">
        <w:rPr>
          <w:rFonts w:ascii="Times New Roman" w:hAnsi="Times New Roman" w:cs="Times New Roman"/>
        </w:rPr>
      </w:r>
      <w:r w:rsidR="000679CD">
        <w:rPr>
          <w:rFonts w:ascii="Times New Roman" w:hAnsi="Times New Roman" w:cs="Times New Roman"/>
        </w:rPr>
        <w:fldChar w:fldCharType="separate"/>
      </w:r>
      <w:r w:rsidR="000679CD">
        <w:rPr>
          <w:rFonts w:ascii="Times New Roman" w:hAnsi="Times New Roman" w:cs="Times New Roman"/>
          <w:noProof/>
        </w:rPr>
        <w:t>(Buhs, Ladd, &amp; Herald, 2006)</w:t>
      </w:r>
      <w:r w:rsidR="000679CD">
        <w:rPr>
          <w:rFonts w:ascii="Times New Roman" w:hAnsi="Times New Roman" w:cs="Times New Roman"/>
        </w:rPr>
        <w:fldChar w:fldCharType="end"/>
      </w:r>
      <w:r w:rsidR="00AF7FC0">
        <w:rPr>
          <w:rFonts w:ascii="Times New Roman" w:hAnsi="Times New Roman" w:cs="Times New Roman"/>
        </w:rPr>
        <w:t xml:space="preserve">. </w:t>
      </w:r>
      <w:r w:rsidR="001A73C4" w:rsidRPr="00BE3746">
        <w:rPr>
          <w:rFonts w:ascii="Times New Roman" w:hAnsi="Times New Roman" w:cs="Times New Roman"/>
        </w:rPr>
        <w:t xml:space="preserve">Bullies expect that their attacks on unpopular children will go unpunished by other peers </w:t>
      </w:r>
      <w:r w:rsidR="00A73328">
        <w:rPr>
          <w:rFonts w:ascii="Times New Roman" w:hAnsi="Times New Roman" w:cs="Times New Roman"/>
        </w:rPr>
        <w:fldChar w:fldCharType="begin">
          <w:fldData xml:space="preserve">PEVuZE5vdGU+PENpdGU+PEF1dGhvcj5Ib2RnZXM8L0F1dGhvcj48WWVhcj4xOTk5PC9ZZWFyPjxS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</w:fldData>
        </w:fldChar>
      </w:r>
      <w:r w:rsidR="00A73328">
        <w:rPr>
          <w:rFonts w:ascii="Times New Roman" w:hAnsi="Times New Roman" w:cs="Times New Roman"/>
        </w:rPr>
        <w:instrText xml:space="preserve"> ADDIN EN.CITE </w:instrText>
      </w:r>
      <w:r w:rsidR="00A73328">
        <w:rPr>
          <w:rFonts w:ascii="Times New Roman" w:hAnsi="Times New Roman" w:cs="Times New Roman"/>
        </w:rPr>
        <w:fldChar w:fldCharType="begin">
          <w:fldData xml:space="preserve">PEVuZE5vdGU+PENpdGU+PEF1dGhvcj5Ib2RnZXM8L0F1dGhvcj48WWVhcj4xOTk5PC9ZZWFyPjxS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</w:fldData>
        </w:fldChar>
      </w:r>
      <w:r w:rsidR="00A73328">
        <w:rPr>
          <w:rFonts w:ascii="Times New Roman" w:hAnsi="Times New Roman" w:cs="Times New Roman"/>
        </w:rPr>
        <w:instrText xml:space="preserve"> ADDIN EN.CITE.DATA </w:instrText>
      </w:r>
      <w:r w:rsidR="00A73328">
        <w:rPr>
          <w:rFonts w:ascii="Times New Roman" w:hAnsi="Times New Roman" w:cs="Times New Roman"/>
        </w:rPr>
      </w:r>
      <w:r w:rsidR="00A73328">
        <w:rPr>
          <w:rFonts w:ascii="Times New Roman" w:hAnsi="Times New Roman" w:cs="Times New Roman"/>
        </w:rPr>
        <w:fldChar w:fldCharType="end"/>
      </w:r>
      <w:r w:rsidR="00A73328">
        <w:rPr>
          <w:rFonts w:ascii="Times New Roman" w:hAnsi="Times New Roman" w:cs="Times New Roman"/>
        </w:rPr>
      </w:r>
      <w:r w:rsidR="00A73328">
        <w:rPr>
          <w:rFonts w:ascii="Times New Roman" w:hAnsi="Times New Roman" w:cs="Times New Roman"/>
        </w:rPr>
        <w:fldChar w:fldCharType="separate"/>
      </w:r>
      <w:r w:rsidR="00A73328">
        <w:rPr>
          <w:rFonts w:ascii="Times New Roman" w:hAnsi="Times New Roman" w:cs="Times New Roman"/>
          <w:noProof/>
        </w:rPr>
        <w:t>(Hodges et al., 1999)</w:t>
      </w:r>
      <w:r w:rsidR="00A73328">
        <w:rPr>
          <w:rFonts w:ascii="Times New Roman" w:hAnsi="Times New Roman" w:cs="Times New Roman"/>
        </w:rPr>
        <w:fldChar w:fldCharType="end"/>
      </w:r>
      <w:r w:rsidR="001A73C4" w:rsidRPr="00BE3746">
        <w:rPr>
          <w:rFonts w:ascii="Times New Roman" w:hAnsi="Times New Roman" w:cs="Times New Roman"/>
        </w:rPr>
        <w:t>, which is evidenced by the protective function of bystanders (e.g., children willing to intervene in conflict situations to aid the victim) among peer victimized children.</w:t>
      </w:r>
      <w:r w:rsidR="00791CEC" w:rsidRPr="00791CEC">
        <w:rPr>
          <w:rFonts w:ascii="Times New Roman" w:hAnsi="Times New Roman" w:cs="Times New Roman"/>
        </w:rPr>
        <w:t xml:space="preserve"> </w:t>
      </w:r>
      <w:r w:rsidR="00A93F01">
        <w:rPr>
          <w:rFonts w:ascii="Times New Roman" w:hAnsi="Times New Roman" w:cs="Times New Roman"/>
        </w:rPr>
        <w:t>Indeed, researchers have found that over</w:t>
      </w:r>
      <w:r w:rsidR="00791CEC" w:rsidRPr="00BE3746">
        <w:rPr>
          <w:rFonts w:ascii="Times New Roman" w:hAnsi="Times New Roman" w:cs="Times New Roman"/>
        </w:rPr>
        <w:t xml:space="preserve"> half of bullying situations stop when a peer intervenes on behalf of the </w:t>
      </w:r>
      <w:r w:rsidR="00A93F01">
        <w:rPr>
          <w:rFonts w:ascii="Times New Roman" w:hAnsi="Times New Roman" w:cs="Times New Roman"/>
        </w:rPr>
        <w:t>victim</w:t>
      </w:r>
      <w:r w:rsidR="00791CEC" w:rsidRPr="00BE3746">
        <w:rPr>
          <w:rFonts w:ascii="Times New Roman" w:hAnsi="Times New Roman" w:cs="Times New Roman"/>
        </w:rPr>
        <w:t xml:space="preserve"> </w:t>
      </w:r>
      <w:r w:rsidR="00974148">
        <w:rPr>
          <w:rFonts w:ascii="Times New Roman" w:hAnsi="Times New Roman" w:cs="Times New Roman"/>
        </w:rPr>
        <w:fldChar w:fldCharType="begin">
          <w:fldData xml:space="preserve">PEVuZE5vdGU+PENpdGU+PEF1dGhvcj5IYXdraW5zPC9BdXRob3I+PFllYXI+MjAwMTwvWWVhcj48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</w:fldData>
        </w:fldChar>
      </w:r>
      <w:r w:rsidR="00974148">
        <w:rPr>
          <w:rFonts w:ascii="Times New Roman" w:hAnsi="Times New Roman" w:cs="Times New Roman"/>
        </w:rPr>
        <w:instrText xml:space="preserve"> ADDIN EN.CITE </w:instrText>
      </w:r>
      <w:r w:rsidR="00974148">
        <w:rPr>
          <w:rFonts w:ascii="Times New Roman" w:hAnsi="Times New Roman" w:cs="Times New Roman"/>
        </w:rPr>
        <w:fldChar w:fldCharType="begin">
          <w:fldData xml:space="preserve">PEVuZE5vdGU+PENpdGU+PEF1dGhvcj5IYXdraW5zPC9BdXRob3I+PFllYXI+MjAwMTwvWWVhcj48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</w:fldData>
        </w:fldChar>
      </w:r>
      <w:r w:rsidR="00974148">
        <w:rPr>
          <w:rFonts w:ascii="Times New Roman" w:hAnsi="Times New Roman" w:cs="Times New Roman"/>
        </w:rPr>
        <w:instrText xml:space="preserve"> ADDIN EN.CITE.DATA </w:instrText>
      </w:r>
      <w:r w:rsidR="00974148">
        <w:rPr>
          <w:rFonts w:ascii="Times New Roman" w:hAnsi="Times New Roman" w:cs="Times New Roman"/>
        </w:rPr>
      </w:r>
      <w:r w:rsidR="00974148">
        <w:rPr>
          <w:rFonts w:ascii="Times New Roman" w:hAnsi="Times New Roman" w:cs="Times New Roman"/>
        </w:rPr>
        <w:fldChar w:fldCharType="end"/>
      </w:r>
      <w:r w:rsidR="00974148">
        <w:rPr>
          <w:rFonts w:ascii="Times New Roman" w:hAnsi="Times New Roman" w:cs="Times New Roman"/>
        </w:rPr>
      </w:r>
      <w:r w:rsidR="00974148">
        <w:rPr>
          <w:rFonts w:ascii="Times New Roman" w:hAnsi="Times New Roman" w:cs="Times New Roman"/>
        </w:rPr>
        <w:fldChar w:fldCharType="separate"/>
      </w:r>
      <w:r w:rsidR="00974148">
        <w:rPr>
          <w:rFonts w:ascii="Times New Roman" w:hAnsi="Times New Roman" w:cs="Times New Roman"/>
          <w:noProof/>
        </w:rPr>
        <w:t>(Hawkins, Pepler, &amp; Craig, 2001)</w:t>
      </w:r>
      <w:r w:rsidR="00974148">
        <w:rPr>
          <w:rFonts w:ascii="Times New Roman" w:hAnsi="Times New Roman" w:cs="Times New Roman"/>
        </w:rPr>
        <w:fldChar w:fldCharType="end"/>
      </w:r>
      <w:r w:rsidR="00974148">
        <w:rPr>
          <w:rFonts w:ascii="Times New Roman" w:hAnsi="Times New Roman" w:cs="Times New Roman"/>
        </w:rPr>
        <w:t>.</w:t>
      </w:r>
    </w:p>
    <w:p w14:paraId="708A3045" w14:textId="5217ACBB" w:rsidR="00FF5415" w:rsidRDefault="00A0041D" w:rsidP="00545117">
      <w:pPr>
        <w:spacing w:line="480" w:lineRule="auto"/>
        <w:ind w:firstLine="720"/>
        <w:rPr>
          <w:rFonts w:ascii="Times New Roman" w:hAnsi="Times New Roman" w:cs="Times New Roman"/>
        </w:rPr>
      </w:pPr>
      <w:r>
        <w:rPr>
          <w:rFonts w:ascii="Times New Roman" w:hAnsi="Times New Roman" w:cs="Times New Roman"/>
        </w:rPr>
        <w:t xml:space="preserve">The associations among aggression, social </w:t>
      </w:r>
      <w:r w:rsidR="006F4967">
        <w:rPr>
          <w:rFonts w:ascii="Times New Roman" w:hAnsi="Times New Roman" w:cs="Times New Roman"/>
        </w:rPr>
        <w:t>preference</w:t>
      </w:r>
      <w:r>
        <w:rPr>
          <w:rFonts w:ascii="Times New Roman" w:hAnsi="Times New Roman" w:cs="Times New Roman"/>
        </w:rPr>
        <w:t xml:space="preserve">, and victimization may be best understood within the context of Boivin et al.’s </w:t>
      </w:r>
      <w:r w:rsidR="009461E1">
        <w:rPr>
          <w:rFonts w:ascii="Times New Roman" w:hAnsi="Times New Roman" w:cs="Times New Roman"/>
        </w:rPr>
        <w:t>(</w:t>
      </w:r>
      <w:r>
        <w:rPr>
          <w:rFonts w:ascii="Times New Roman" w:hAnsi="Times New Roman" w:cs="Times New Roman"/>
        </w:rPr>
        <w:t>2001) sequential social process model</w:t>
      </w:r>
      <w:r w:rsidR="006F4967">
        <w:rPr>
          <w:rFonts w:ascii="Times New Roman" w:hAnsi="Times New Roman" w:cs="Times New Roman"/>
        </w:rPr>
        <w:t>. The</w:t>
      </w:r>
      <w:r>
        <w:rPr>
          <w:rFonts w:ascii="Times New Roman" w:hAnsi="Times New Roman" w:cs="Times New Roman"/>
        </w:rPr>
        <w:t xml:space="preserve"> </w:t>
      </w:r>
      <w:r w:rsidR="007514F6">
        <w:rPr>
          <w:rFonts w:ascii="Times New Roman" w:hAnsi="Times New Roman" w:cs="Times New Roman"/>
        </w:rPr>
        <w:t>model</w:t>
      </w:r>
      <w:r>
        <w:rPr>
          <w:rFonts w:ascii="Times New Roman" w:hAnsi="Times New Roman" w:cs="Times New Roman"/>
        </w:rPr>
        <w:t xml:space="preserve"> first suggests t</w:t>
      </w:r>
      <w:r w:rsidR="009461E1">
        <w:rPr>
          <w:rFonts w:ascii="Times New Roman" w:hAnsi="Times New Roman" w:cs="Times New Roman"/>
        </w:rPr>
        <w:t xml:space="preserve">hat stable behavioral tendencies </w:t>
      </w:r>
      <w:r w:rsidR="000142BD">
        <w:rPr>
          <w:rFonts w:ascii="Times New Roman" w:hAnsi="Times New Roman" w:cs="Times New Roman"/>
        </w:rPr>
        <w:t>(i.e</w:t>
      </w:r>
      <w:r>
        <w:rPr>
          <w:rFonts w:ascii="Times New Roman" w:hAnsi="Times New Roman" w:cs="Times New Roman"/>
        </w:rPr>
        <w:t xml:space="preserve">., </w:t>
      </w:r>
      <w:r w:rsidR="009461E1">
        <w:rPr>
          <w:rFonts w:ascii="Times New Roman" w:hAnsi="Times New Roman" w:cs="Times New Roman"/>
        </w:rPr>
        <w:t>aggression</w:t>
      </w:r>
      <w:r>
        <w:rPr>
          <w:rFonts w:ascii="Times New Roman" w:hAnsi="Times New Roman" w:cs="Times New Roman"/>
        </w:rPr>
        <w:t>)</w:t>
      </w:r>
      <w:r w:rsidR="009461E1">
        <w:rPr>
          <w:rFonts w:ascii="Times New Roman" w:hAnsi="Times New Roman" w:cs="Times New Roman"/>
        </w:rPr>
        <w:t xml:space="preserve"> may directly lead to </w:t>
      </w:r>
      <w:r w:rsidR="00224302">
        <w:rPr>
          <w:rFonts w:ascii="Times New Roman" w:hAnsi="Times New Roman" w:cs="Times New Roman"/>
        </w:rPr>
        <w:t xml:space="preserve">problematic peer relationships, </w:t>
      </w:r>
      <w:r w:rsidR="009461E1">
        <w:rPr>
          <w:rFonts w:ascii="Times New Roman" w:hAnsi="Times New Roman" w:cs="Times New Roman"/>
        </w:rPr>
        <w:t>peer victimization</w:t>
      </w:r>
      <w:r w:rsidR="00224302">
        <w:rPr>
          <w:rFonts w:ascii="Times New Roman" w:hAnsi="Times New Roman" w:cs="Times New Roman"/>
        </w:rPr>
        <w:t>,</w:t>
      </w:r>
      <w:r w:rsidR="009461E1">
        <w:rPr>
          <w:rFonts w:ascii="Times New Roman" w:hAnsi="Times New Roman" w:cs="Times New Roman"/>
        </w:rPr>
        <w:t xml:space="preserve"> and ultimately ne</w:t>
      </w:r>
      <w:r>
        <w:rPr>
          <w:rFonts w:ascii="Times New Roman" w:hAnsi="Times New Roman" w:cs="Times New Roman"/>
        </w:rPr>
        <w:t>gative social self-perceptions. Second, the model proposes that an indirect pathway may exist</w:t>
      </w:r>
      <w:r w:rsidR="009461E1">
        <w:rPr>
          <w:rFonts w:ascii="Times New Roman" w:hAnsi="Times New Roman" w:cs="Times New Roman"/>
        </w:rPr>
        <w:t>, wh</w:t>
      </w:r>
      <w:r w:rsidR="006F4967">
        <w:rPr>
          <w:rFonts w:ascii="Times New Roman" w:hAnsi="Times New Roman" w:cs="Times New Roman"/>
        </w:rPr>
        <w:t>ereby aggression first predicts</w:t>
      </w:r>
      <w:r w:rsidR="009461E1">
        <w:rPr>
          <w:rFonts w:ascii="Times New Roman" w:hAnsi="Times New Roman" w:cs="Times New Roman"/>
        </w:rPr>
        <w:t xml:space="preserve"> </w:t>
      </w:r>
      <w:r w:rsidR="00B235CB">
        <w:rPr>
          <w:rFonts w:ascii="Times New Roman" w:hAnsi="Times New Roman" w:cs="Times New Roman"/>
        </w:rPr>
        <w:t xml:space="preserve">low social preference (or negative peer status) </w:t>
      </w:r>
      <w:r w:rsidR="009461E1">
        <w:rPr>
          <w:rFonts w:ascii="Times New Roman" w:hAnsi="Times New Roman" w:cs="Times New Roman"/>
        </w:rPr>
        <w:t>and then</w:t>
      </w:r>
      <w:r w:rsidR="006F4967">
        <w:rPr>
          <w:rFonts w:ascii="Times New Roman" w:hAnsi="Times New Roman" w:cs="Times New Roman"/>
        </w:rPr>
        <w:t xml:space="preserve"> indirectly peer victimization</w:t>
      </w:r>
      <w:r w:rsidR="00FD00E3">
        <w:rPr>
          <w:rFonts w:ascii="Times New Roman" w:hAnsi="Times New Roman" w:cs="Times New Roman"/>
        </w:rPr>
        <w:t xml:space="preserve">. </w:t>
      </w:r>
      <w:r w:rsidR="00E660D9">
        <w:rPr>
          <w:rFonts w:ascii="Times New Roman" w:hAnsi="Times New Roman" w:cs="Times New Roman"/>
        </w:rPr>
        <w:t>For</w:t>
      </w:r>
      <w:r w:rsidR="00B235CB">
        <w:rPr>
          <w:rFonts w:ascii="Times New Roman" w:hAnsi="Times New Roman" w:cs="Times New Roman"/>
        </w:rPr>
        <w:t xml:space="preserve"> less socially preferred</w:t>
      </w:r>
      <w:r w:rsidR="00E660D9">
        <w:rPr>
          <w:rFonts w:ascii="Times New Roman" w:hAnsi="Times New Roman" w:cs="Times New Roman"/>
        </w:rPr>
        <w:t xml:space="preserve"> children, the negative feelings felt by the peer group may signal the child’s vulnerability or prompt the peer group to respond negatively</w:t>
      </w:r>
      <w:r w:rsidR="007514F6">
        <w:rPr>
          <w:rFonts w:ascii="Times New Roman" w:hAnsi="Times New Roman" w:cs="Times New Roman"/>
        </w:rPr>
        <w:t>, and ultimately</w:t>
      </w:r>
      <w:r w:rsidR="00E55F28">
        <w:rPr>
          <w:rFonts w:ascii="Times New Roman" w:hAnsi="Times New Roman" w:cs="Times New Roman"/>
        </w:rPr>
        <w:t xml:space="preserve"> </w:t>
      </w:r>
      <w:r w:rsidR="00E660D9">
        <w:rPr>
          <w:rFonts w:ascii="Times New Roman" w:hAnsi="Times New Roman" w:cs="Times New Roman"/>
        </w:rPr>
        <w:t xml:space="preserve">may lead to </w:t>
      </w:r>
      <w:r w:rsidR="00AF7FC0">
        <w:rPr>
          <w:rFonts w:ascii="Times New Roman" w:hAnsi="Times New Roman" w:cs="Times New Roman"/>
        </w:rPr>
        <w:t xml:space="preserve">subsequent </w:t>
      </w:r>
      <w:r w:rsidR="00E660D9">
        <w:rPr>
          <w:rFonts w:ascii="Times New Roman" w:hAnsi="Times New Roman" w:cs="Times New Roman"/>
        </w:rPr>
        <w:t>peer victimization</w:t>
      </w:r>
      <w:r w:rsidR="00F23537">
        <w:rPr>
          <w:rFonts w:ascii="Times New Roman" w:hAnsi="Times New Roman" w:cs="Times New Roman"/>
        </w:rPr>
        <w:t>.</w:t>
      </w:r>
      <w:r w:rsidR="00E660D9">
        <w:rPr>
          <w:rFonts w:ascii="Times New Roman" w:hAnsi="Times New Roman" w:cs="Times New Roman"/>
        </w:rPr>
        <w:t xml:space="preserve"> </w:t>
      </w:r>
      <w:r w:rsidR="00FD00E3">
        <w:rPr>
          <w:rFonts w:ascii="Times New Roman" w:hAnsi="Times New Roman" w:cs="Times New Roman"/>
        </w:rPr>
        <w:t>Indeed, among 3</w:t>
      </w:r>
      <w:r w:rsidR="00FD00E3" w:rsidRPr="00FD00E3">
        <w:rPr>
          <w:rFonts w:ascii="Times New Roman" w:hAnsi="Times New Roman" w:cs="Times New Roman"/>
          <w:vertAlign w:val="superscript"/>
        </w:rPr>
        <w:t>rd</w:t>
      </w:r>
      <w:r w:rsidR="00FD00E3">
        <w:rPr>
          <w:rFonts w:ascii="Times New Roman" w:hAnsi="Times New Roman" w:cs="Times New Roman"/>
        </w:rPr>
        <w:t>, 4</w:t>
      </w:r>
      <w:r w:rsidR="00FD00E3" w:rsidRPr="00FD00E3">
        <w:rPr>
          <w:rFonts w:ascii="Times New Roman" w:hAnsi="Times New Roman" w:cs="Times New Roman"/>
          <w:vertAlign w:val="superscript"/>
        </w:rPr>
        <w:t>th</w:t>
      </w:r>
      <w:r w:rsidR="00FD00E3">
        <w:rPr>
          <w:rFonts w:ascii="Times New Roman" w:hAnsi="Times New Roman" w:cs="Times New Roman"/>
        </w:rPr>
        <w:t>, and 5</w:t>
      </w:r>
      <w:r w:rsidR="00FD00E3" w:rsidRPr="00FD00E3">
        <w:rPr>
          <w:rFonts w:ascii="Times New Roman" w:hAnsi="Times New Roman" w:cs="Times New Roman"/>
          <w:vertAlign w:val="superscript"/>
        </w:rPr>
        <w:t>th</w:t>
      </w:r>
      <w:r w:rsidR="00FD00E3">
        <w:rPr>
          <w:rFonts w:ascii="Times New Roman" w:hAnsi="Times New Roman" w:cs="Times New Roman"/>
        </w:rPr>
        <w:t xml:space="preserve"> grade students, Boivin</w:t>
      </w:r>
      <w:r w:rsidR="006F51EB">
        <w:rPr>
          <w:rFonts w:ascii="Times New Roman" w:hAnsi="Times New Roman" w:cs="Times New Roman"/>
        </w:rPr>
        <w:t xml:space="preserve"> and colleagues</w:t>
      </w:r>
      <w:r w:rsidR="00FD00E3">
        <w:rPr>
          <w:rFonts w:ascii="Times New Roman" w:hAnsi="Times New Roman" w:cs="Times New Roman"/>
        </w:rPr>
        <w:t xml:space="preserve"> found that aggression uniquely accounted for victimization, partly through </w:t>
      </w:r>
      <w:r w:rsidR="00B235CB">
        <w:rPr>
          <w:rFonts w:ascii="Times New Roman" w:hAnsi="Times New Roman" w:cs="Times New Roman"/>
        </w:rPr>
        <w:t>low social preference</w:t>
      </w:r>
      <w:r w:rsidR="00AF7FC0">
        <w:rPr>
          <w:rFonts w:ascii="Times New Roman" w:hAnsi="Times New Roman" w:cs="Times New Roman"/>
        </w:rPr>
        <w:t>.</w:t>
      </w:r>
      <w:r w:rsidR="00FD00E3">
        <w:rPr>
          <w:rFonts w:ascii="Times New Roman" w:hAnsi="Times New Roman" w:cs="Times New Roman"/>
        </w:rPr>
        <w:t xml:space="preserve"> It is important to note that </w:t>
      </w:r>
      <w:r w:rsidR="0073321D">
        <w:rPr>
          <w:rFonts w:ascii="Times New Roman" w:hAnsi="Times New Roman" w:cs="Times New Roman"/>
        </w:rPr>
        <w:t xml:space="preserve">the association between </w:t>
      </w:r>
      <w:r w:rsidR="00FD00E3">
        <w:rPr>
          <w:rFonts w:ascii="Times New Roman" w:hAnsi="Times New Roman" w:cs="Times New Roman"/>
        </w:rPr>
        <w:t xml:space="preserve">aggression </w:t>
      </w:r>
      <w:r w:rsidR="0073321D">
        <w:rPr>
          <w:rFonts w:ascii="Times New Roman" w:hAnsi="Times New Roman" w:cs="Times New Roman"/>
        </w:rPr>
        <w:t>and victimization weake</w:t>
      </w:r>
      <w:r w:rsidR="00AF039D">
        <w:rPr>
          <w:rFonts w:ascii="Times New Roman" w:hAnsi="Times New Roman" w:cs="Times New Roman"/>
        </w:rPr>
        <w:t>ned</w:t>
      </w:r>
      <w:r w:rsidR="00FD00E3">
        <w:rPr>
          <w:rFonts w:ascii="Times New Roman" w:hAnsi="Times New Roman" w:cs="Times New Roman"/>
        </w:rPr>
        <w:t xml:space="preserve"> with age </w:t>
      </w:r>
      <w:r w:rsidR="00EC4ED9">
        <w:rPr>
          <w:rFonts w:ascii="Times New Roman" w:hAnsi="Times New Roman" w:cs="Times New Roman"/>
        </w:rPr>
        <w:fldChar w:fldCharType="begin">
          <w:fldData xml:space="preserve">PEVuZE5vdGU+PENpdGU+PEF1dGhvcj5Cb2l2aW48L0F1dGhvcj48WWVhcj4xOTk3PC9ZZWFyPjxS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</w:fldData>
        </w:fldChar>
      </w:r>
      <w:r w:rsidR="005A5C3D">
        <w:rPr>
          <w:rFonts w:ascii="Times New Roman" w:hAnsi="Times New Roman" w:cs="Times New Roman"/>
        </w:rPr>
        <w:instrText xml:space="preserve"> ADDIN EN.CITE </w:instrText>
      </w:r>
      <w:r w:rsidR="005A5C3D">
        <w:rPr>
          <w:rFonts w:ascii="Times New Roman" w:hAnsi="Times New Roman" w:cs="Times New Roman"/>
        </w:rPr>
        <w:fldChar w:fldCharType="begin">
          <w:fldData xml:space="preserve">PEVuZE5vdGU+PENpdGU+PEF1dGhvcj5Cb2l2aW48L0F1dGhvcj48WWVhcj4xOTk3PC9ZZWFyPjxS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</w:fldData>
        </w:fldChar>
      </w:r>
      <w:r w:rsidR="005A5C3D">
        <w:rPr>
          <w:rFonts w:ascii="Times New Roman" w:hAnsi="Times New Roman" w:cs="Times New Roman"/>
        </w:rPr>
        <w:instrText xml:space="preserve"> ADDIN EN.CITE.DATA </w:instrText>
      </w:r>
      <w:r w:rsidR="005A5C3D">
        <w:rPr>
          <w:rFonts w:ascii="Times New Roman" w:hAnsi="Times New Roman" w:cs="Times New Roman"/>
        </w:rPr>
      </w:r>
      <w:r w:rsidR="005A5C3D">
        <w:rPr>
          <w:rFonts w:ascii="Times New Roman" w:hAnsi="Times New Roman" w:cs="Times New Roman"/>
        </w:rPr>
        <w:fldChar w:fldCharType="end"/>
      </w:r>
      <w:r w:rsidR="00EC4ED9">
        <w:rPr>
          <w:rFonts w:ascii="Times New Roman" w:hAnsi="Times New Roman" w:cs="Times New Roman"/>
        </w:rPr>
      </w:r>
      <w:r w:rsidR="00EC4ED9">
        <w:rPr>
          <w:rFonts w:ascii="Times New Roman" w:hAnsi="Times New Roman" w:cs="Times New Roman"/>
        </w:rPr>
        <w:fldChar w:fldCharType="separate"/>
      </w:r>
      <w:r w:rsidR="005A5C3D">
        <w:rPr>
          <w:rFonts w:ascii="Times New Roman" w:hAnsi="Times New Roman" w:cs="Times New Roman"/>
          <w:noProof/>
        </w:rPr>
        <w:t>(Boivin &amp; Hymel, 1997; Boivin, Hymel, &amp; Hodges, 2001)</w:t>
      </w:r>
      <w:r w:rsidR="00EC4ED9">
        <w:rPr>
          <w:rFonts w:ascii="Times New Roman" w:hAnsi="Times New Roman" w:cs="Times New Roman"/>
        </w:rPr>
        <w:fldChar w:fldCharType="end"/>
      </w:r>
      <w:r w:rsidR="006F4967">
        <w:rPr>
          <w:rFonts w:ascii="Times New Roman" w:hAnsi="Times New Roman" w:cs="Times New Roman"/>
        </w:rPr>
        <w:t>.</w:t>
      </w:r>
      <w:r w:rsidR="009461E1">
        <w:rPr>
          <w:rFonts w:ascii="Times New Roman" w:hAnsi="Times New Roman" w:cs="Times New Roman"/>
        </w:rPr>
        <w:t xml:space="preserve"> </w:t>
      </w:r>
      <w:r w:rsidR="006363EB">
        <w:rPr>
          <w:rFonts w:ascii="Times New Roman" w:hAnsi="Times New Roman" w:cs="Times New Roman"/>
        </w:rPr>
        <w:t xml:space="preserve">In addition, </w:t>
      </w:r>
      <w:r w:rsidR="00F23537">
        <w:rPr>
          <w:rFonts w:ascii="Times New Roman" w:hAnsi="Times New Roman" w:cs="Times New Roman"/>
        </w:rPr>
        <w:t xml:space="preserve">researchers have used this model to examine the relation between </w:t>
      </w:r>
      <w:r w:rsidR="006363EB">
        <w:rPr>
          <w:rFonts w:ascii="Times New Roman" w:hAnsi="Times New Roman" w:cs="Times New Roman"/>
        </w:rPr>
        <w:t>f</w:t>
      </w:r>
      <w:r w:rsidR="0070362A">
        <w:rPr>
          <w:rFonts w:ascii="Times New Roman" w:hAnsi="Times New Roman" w:cs="Times New Roman"/>
        </w:rPr>
        <w:t xml:space="preserve">orms of aggression </w:t>
      </w:r>
      <w:r w:rsidR="00F23537">
        <w:rPr>
          <w:rFonts w:ascii="Times New Roman" w:hAnsi="Times New Roman" w:cs="Times New Roman"/>
        </w:rPr>
        <w:t>and peer victimization</w:t>
      </w:r>
      <w:r w:rsidR="0070362A">
        <w:rPr>
          <w:rFonts w:ascii="Times New Roman" w:hAnsi="Times New Roman" w:cs="Times New Roman"/>
        </w:rPr>
        <w:t xml:space="preserve">; for example, </w:t>
      </w:r>
      <w:r w:rsidR="0070362A" w:rsidRPr="00BE3746">
        <w:rPr>
          <w:rFonts w:ascii="Times New Roman" w:hAnsi="Times New Roman" w:cs="Times New Roman"/>
        </w:rPr>
        <w:t xml:space="preserve">Ostrov (2008) found that, in young children, peer rejection partially mediated the association between relational aggression and later relational victimization </w:t>
      </w:r>
      <w:r w:rsidR="0070362A" w:rsidRPr="00BE3746">
        <w:rPr>
          <w:rFonts w:ascii="Times New Roman" w:hAnsi="Times New Roman" w:cs="Times New Roman"/>
        </w:rPr>
        <w:fldChar w:fldCharType="begin">
          <w:fldData xml:space="preserve">PEVuZE5vdGU+PENpdGU+PEF1dGhvcj5Pc3Ryb3Y8L0F1dGhvcj48WWVhcj4yMDA4PC9ZZWFyPjxS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</w:fldData>
        </w:fldChar>
      </w:r>
      <w:r w:rsidR="0070362A" w:rsidRPr="00BE3746">
        <w:rPr>
          <w:rFonts w:ascii="Times New Roman" w:hAnsi="Times New Roman" w:cs="Times New Roman"/>
        </w:rPr>
        <w:instrText xml:space="preserve"> ADDIN EN.CITE </w:instrText>
      </w:r>
      <w:r w:rsidR="0070362A" w:rsidRPr="00BE3746">
        <w:rPr>
          <w:rFonts w:ascii="Times New Roman" w:hAnsi="Times New Roman" w:cs="Times New Roman"/>
        </w:rPr>
        <w:fldChar w:fldCharType="begin">
          <w:fldData xml:space="preserve">PEVuZE5vdGU+PENpdGU+PEF1dGhvcj5Pc3Ryb3Y8L0F1dGhvcj48WWVhcj4yMDA4PC9ZZWFyPjxS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</w:fldData>
        </w:fldChar>
      </w:r>
      <w:r w:rsidR="0070362A" w:rsidRPr="00BE3746">
        <w:rPr>
          <w:rFonts w:ascii="Times New Roman" w:hAnsi="Times New Roman" w:cs="Times New Roman"/>
        </w:rPr>
        <w:instrText xml:space="preserve"> ADDIN EN.CITE.DATA </w:instrText>
      </w:r>
      <w:r w:rsidR="0070362A" w:rsidRPr="00BE3746">
        <w:rPr>
          <w:rFonts w:ascii="Times New Roman" w:hAnsi="Times New Roman" w:cs="Times New Roman"/>
        </w:rPr>
      </w:r>
      <w:r w:rsidR="0070362A" w:rsidRPr="00BE3746">
        <w:rPr>
          <w:rFonts w:ascii="Times New Roman" w:hAnsi="Times New Roman" w:cs="Times New Roman"/>
        </w:rPr>
        <w:fldChar w:fldCharType="end"/>
      </w:r>
      <w:r w:rsidR="0070362A" w:rsidRPr="00BE3746">
        <w:rPr>
          <w:rFonts w:ascii="Times New Roman" w:hAnsi="Times New Roman" w:cs="Times New Roman"/>
        </w:rPr>
      </w:r>
      <w:r w:rsidR="0070362A" w:rsidRPr="00BE3746">
        <w:rPr>
          <w:rFonts w:ascii="Times New Roman" w:hAnsi="Times New Roman" w:cs="Times New Roman"/>
        </w:rPr>
        <w:fldChar w:fldCharType="separate"/>
      </w:r>
      <w:r w:rsidR="0070362A" w:rsidRPr="00BE3746">
        <w:rPr>
          <w:rFonts w:ascii="Times New Roman" w:hAnsi="Times New Roman" w:cs="Times New Roman"/>
          <w:noProof/>
        </w:rPr>
        <w:t>(Ostrov, 2008)</w:t>
      </w:r>
      <w:r w:rsidR="0070362A" w:rsidRPr="00BE3746">
        <w:rPr>
          <w:rFonts w:ascii="Times New Roman" w:hAnsi="Times New Roman" w:cs="Times New Roman"/>
        </w:rPr>
        <w:fldChar w:fldCharType="end"/>
      </w:r>
      <w:r w:rsidR="0070362A">
        <w:rPr>
          <w:rFonts w:ascii="Times New Roman" w:hAnsi="Times New Roman" w:cs="Times New Roman"/>
        </w:rPr>
        <w:t xml:space="preserve">. </w:t>
      </w:r>
      <w:r w:rsidR="006363EB">
        <w:rPr>
          <w:rFonts w:ascii="Times New Roman" w:hAnsi="Times New Roman" w:cs="Times New Roman"/>
        </w:rPr>
        <w:t>Few studies, however, have investigated the functions of aggression within this model</w:t>
      </w:r>
      <w:r w:rsidR="00FA33AA">
        <w:rPr>
          <w:rFonts w:ascii="Times New Roman" w:hAnsi="Times New Roman" w:cs="Times New Roman"/>
        </w:rPr>
        <w:t>, particularly with elementary school aged and older children</w:t>
      </w:r>
      <w:r w:rsidR="006363EB">
        <w:rPr>
          <w:rFonts w:ascii="Times New Roman" w:hAnsi="Times New Roman" w:cs="Times New Roman"/>
        </w:rPr>
        <w:t xml:space="preserve"> </w:t>
      </w:r>
      <w:r w:rsidR="006363EB">
        <w:rPr>
          <w:rFonts w:ascii="Times New Roman" w:hAnsi="Times New Roman" w:cs="Times New Roman"/>
        </w:rPr>
        <w:fldChar w:fldCharType="begin">
          <w:fldData xml:space="preserve">PEVuZE5vdGU+PENpdGU+PEF1dGhvcj5Pc3Ryb3Y8L0F1dGhvcj48WWVhcj4yMDEzPC9ZZWFyPjxS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</w:fldData>
        </w:fldChar>
      </w:r>
      <w:r w:rsidR="0028414B">
        <w:rPr>
          <w:rFonts w:ascii="Times New Roman" w:hAnsi="Times New Roman" w:cs="Times New Roman"/>
        </w:rPr>
        <w:instrText xml:space="preserve"> ADDIN EN.CITE </w:instrText>
      </w:r>
      <w:r w:rsidR="0028414B">
        <w:rPr>
          <w:rFonts w:ascii="Times New Roman" w:hAnsi="Times New Roman" w:cs="Times New Roman"/>
        </w:rPr>
        <w:fldChar w:fldCharType="begin">
          <w:fldData xml:space="preserve">PEVuZE5vdGU+PENpdGU+PEF1dGhvcj5Pc3Ryb3Y8L0F1dGhvcj48WWVhcj4yMDEzPC9ZZWFyPjxS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</w:fldData>
        </w:fldChar>
      </w:r>
      <w:r w:rsidR="0028414B">
        <w:rPr>
          <w:rFonts w:ascii="Times New Roman" w:hAnsi="Times New Roman" w:cs="Times New Roman"/>
        </w:rPr>
        <w:instrText xml:space="preserve"> ADDIN EN.CITE.DATA </w:instrText>
      </w:r>
      <w:r w:rsidR="0028414B">
        <w:rPr>
          <w:rFonts w:ascii="Times New Roman" w:hAnsi="Times New Roman" w:cs="Times New Roman"/>
        </w:rPr>
      </w:r>
      <w:r w:rsidR="0028414B">
        <w:rPr>
          <w:rFonts w:ascii="Times New Roman" w:hAnsi="Times New Roman" w:cs="Times New Roman"/>
        </w:rPr>
        <w:fldChar w:fldCharType="end"/>
      </w:r>
      <w:r w:rsidR="006363EB">
        <w:rPr>
          <w:rFonts w:ascii="Times New Roman" w:hAnsi="Times New Roman" w:cs="Times New Roman"/>
        </w:rPr>
      </w:r>
      <w:r w:rsidR="006363EB">
        <w:rPr>
          <w:rFonts w:ascii="Times New Roman" w:hAnsi="Times New Roman" w:cs="Times New Roman"/>
        </w:rPr>
        <w:fldChar w:fldCharType="separate"/>
      </w:r>
      <w:r w:rsidR="0028414B">
        <w:rPr>
          <w:rFonts w:ascii="Times New Roman" w:hAnsi="Times New Roman" w:cs="Times New Roman"/>
          <w:noProof/>
        </w:rPr>
        <w:t>(Ostrov &amp; Godleski, 2013; Ostrov et al., 2014)</w:t>
      </w:r>
      <w:r w:rsidR="006363EB">
        <w:rPr>
          <w:rFonts w:ascii="Times New Roman" w:hAnsi="Times New Roman" w:cs="Times New Roman"/>
        </w:rPr>
        <w:fldChar w:fldCharType="end"/>
      </w:r>
      <w:r w:rsidR="006363EB">
        <w:rPr>
          <w:rFonts w:ascii="Times New Roman" w:hAnsi="Times New Roman" w:cs="Times New Roman"/>
        </w:rPr>
        <w:t xml:space="preserve">. </w:t>
      </w:r>
      <w:r w:rsidR="00EE5475">
        <w:rPr>
          <w:rFonts w:ascii="Times New Roman" w:hAnsi="Times New Roman" w:cs="Times New Roman"/>
        </w:rPr>
        <w:t xml:space="preserve">Associations with social </w:t>
      </w:r>
      <w:r w:rsidR="00B235CB">
        <w:rPr>
          <w:rFonts w:ascii="Times New Roman" w:hAnsi="Times New Roman" w:cs="Times New Roman"/>
        </w:rPr>
        <w:t>preference</w:t>
      </w:r>
      <w:r w:rsidR="00EE5475">
        <w:rPr>
          <w:rFonts w:ascii="Times New Roman" w:hAnsi="Times New Roman" w:cs="Times New Roman"/>
        </w:rPr>
        <w:t xml:space="preserve"> may develop differently over time for reactive aggression than proactive aggression, which </w:t>
      </w:r>
      <w:r w:rsidR="006F51EB">
        <w:rPr>
          <w:rFonts w:ascii="Times New Roman" w:hAnsi="Times New Roman" w:cs="Times New Roman"/>
        </w:rPr>
        <w:t>highlights</w:t>
      </w:r>
      <w:r w:rsidR="00EE5475">
        <w:rPr>
          <w:rFonts w:ascii="Times New Roman" w:hAnsi="Times New Roman" w:cs="Times New Roman"/>
        </w:rPr>
        <w:t xml:space="preserve"> the important contribution of this study to the literature.</w:t>
      </w:r>
      <w:r w:rsidR="0070362A">
        <w:rPr>
          <w:rFonts w:ascii="Times New Roman" w:hAnsi="Times New Roman" w:cs="Times New Roman"/>
        </w:rPr>
        <w:t xml:space="preserve"> </w:t>
      </w:r>
      <w:r w:rsidR="0070362A" w:rsidRPr="00BE3746">
        <w:rPr>
          <w:rFonts w:ascii="Times New Roman" w:hAnsi="Times New Roman" w:cs="Times New Roman"/>
        </w:rPr>
        <w:t xml:space="preserve"> </w:t>
      </w:r>
    </w:p>
    <w:p w14:paraId="61CA8123" w14:textId="386DCFD5" w:rsidR="002E7EBE" w:rsidRPr="007038DC" w:rsidRDefault="00F23537" w:rsidP="001C2E20">
      <w:pPr>
        <w:spacing w:line="480" w:lineRule="auto"/>
        <w:rPr>
          <w:rFonts w:ascii="Times New Roman" w:hAnsi="Times New Roman" w:cs="Times New Roman"/>
          <w:b/>
        </w:rPr>
      </w:pPr>
      <w:r w:rsidRPr="007038DC">
        <w:rPr>
          <w:rFonts w:ascii="Times New Roman" w:hAnsi="Times New Roman" w:cs="Times New Roman"/>
          <w:b/>
        </w:rPr>
        <w:t>Current Study</w:t>
      </w:r>
    </w:p>
    <w:p w14:paraId="6128F8AE" w14:textId="77E8E041" w:rsidR="00F87F14" w:rsidRDefault="00791CEC">
      <w:pPr>
        <w:spacing w:line="480" w:lineRule="auto"/>
        <w:ind w:firstLine="720"/>
        <w:rPr>
          <w:rFonts w:ascii="Times New Roman" w:hAnsi="Times New Roman" w:cs="Times New Roman"/>
        </w:rPr>
      </w:pPr>
      <w:r w:rsidRPr="00BE3746">
        <w:rPr>
          <w:rFonts w:ascii="Times New Roman" w:hAnsi="Times New Roman" w:cs="Times New Roman"/>
        </w:rPr>
        <w:t xml:space="preserve">The goal of this study was to examine the prospective links </w:t>
      </w:r>
      <w:r w:rsidR="003A46A8">
        <w:rPr>
          <w:rFonts w:ascii="Times New Roman" w:hAnsi="Times New Roman" w:cs="Times New Roman"/>
        </w:rPr>
        <w:t>among</w:t>
      </w:r>
      <w:r w:rsidR="003A46A8" w:rsidRPr="00BE3746">
        <w:rPr>
          <w:rFonts w:ascii="Times New Roman" w:hAnsi="Times New Roman" w:cs="Times New Roman"/>
        </w:rPr>
        <w:t xml:space="preserve"> </w:t>
      </w:r>
      <w:r w:rsidRPr="00BE3746">
        <w:rPr>
          <w:rFonts w:ascii="Times New Roman" w:hAnsi="Times New Roman" w:cs="Times New Roman"/>
        </w:rPr>
        <w:t xml:space="preserve">proactive and reactive aggression, social preference, and </w:t>
      </w:r>
      <w:r w:rsidR="0091624B">
        <w:rPr>
          <w:rFonts w:ascii="Times New Roman" w:hAnsi="Times New Roman" w:cs="Times New Roman"/>
        </w:rPr>
        <w:t xml:space="preserve">peer </w:t>
      </w:r>
      <w:r w:rsidRPr="00BE3746">
        <w:rPr>
          <w:rFonts w:ascii="Times New Roman" w:hAnsi="Times New Roman" w:cs="Times New Roman"/>
        </w:rPr>
        <w:t>victimization among</w:t>
      </w:r>
      <w:r w:rsidR="00D93575">
        <w:rPr>
          <w:rFonts w:ascii="Times New Roman" w:hAnsi="Times New Roman" w:cs="Times New Roman"/>
        </w:rPr>
        <w:t xml:space="preserve"> elementary school</w:t>
      </w:r>
      <w:r w:rsidRPr="00BE3746">
        <w:rPr>
          <w:rFonts w:ascii="Times New Roman" w:hAnsi="Times New Roman" w:cs="Times New Roman"/>
        </w:rPr>
        <w:t xml:space="preserve"> children. </w:t>
      </w:r>
      <w:r w:rsidR="00293ED7">
        <w:rPr>
          <w:rFonts w:ascii="Times New Roman" w:hAnsi="Times New Roman" w:cs="Times New Roman"/>
        </w:rPr>
        <w:t>It is predicted</w:t>
      </w:r>
      <w:r w:rsidR="00293ED7" w:rsidRPr="00BE3746">
        <w:rPr>
          <w:rFonts w:ascii="Times New Roman" w:hAnsi="Times New Roman" w:cs="Times New Roman"/>
        </w:rPr>
        <w:t xml:space="preserve"> that reactive aggression </w:t>
      </w:r>
      <w:r w:rsidR="00293ED7">
        <w:rPr>
          <w:rFonts w:ascii="Times New Roman" w:hAnsi="Times New Roman" w:cs="Times New Roman"/>
        </w:rPr>
        <w:t>will</w:t>
      </w:r>
      <w:r w:rsidR="00293ED7" w:rsidRPr="00BE3746">
        <w:rPr>
          <w:rFonts w:ascii="Times New Roman" w:hAnsi="Times New Roman" w:cs="Times New Roman"/>
        </w:rPr>
        <w:t xml:space="preserve"> emerge as a positive p</w:t>
      </w:r>
      <w:r w:rsidR="00293ED7">
        <w:rPr>
          <w:rFonts w:ascii="Times New Roman" w:hAnsi="Times New Roman" w:cs="Times New Roman"/>
        </w:rPr>
        <w:t xml:space="preserve">redictor of peer victimization and </w:t>
      </w:r>
      <w:r w:rsidR="00293ED7" w:rsidRPr="00BE3746">
        <w:rPr>
          <w:rFonts w:ascii="Times New Roman" w:hAnsi="Times New Roman" w:cs="Times New Roman"/>
        </w:rPr>
        <w:t>a negative</w:t>
      </w:r>
      <w:r w:rsidR="00293ED7">
        <w:rPr>
          <w:rFonts w:ascii="Times New Roman" w:hAnsi="Times New Roman" w:cs="Times New Roman"/>
        </w:rPr>
        <w:t xml:space="preserve"> predictor of social preference</w:t>
      </w:r>
      <w:r w:rsidR="00C017E9">
        <w:rPr>
          <w:rFonts w:ascii="Times New Roman" w:hAnsi="Times New Roman" w:cs="Times New Roman"/>
        </w:rPr>
        <w:t>.</w:t>
      </w:r>
      <w:r w:rsidR="002851F4">
        <w:rPr>
          <w:rFonts w:ascii="Times New Roman" w:hAnsi="Times New Roman" w:cs="Times New Roman"/>
        </w:rPr>
        <w:t xml:space="preserve"> </w:t>
      </w:r>
      <w:r w:rsidR="00293ED7">
        <w:rPr>
          <w:rFonts w:ascii="Times New Roman" w:hAnsi="Times New Roman" w:cs="Times New Roman"/>
        </w:rPr>
        <w:t>It is</w:t>
      </w:r>
      <w:r w:rsidR="009B3A8B">
        <w:rPr>
          <w:rFonts w:ascii="Times New Roman" w:hAnsi="Times New Roman" w:cs="Times New Roman"/>
        </w:rPr>
        <w:t xml:space="preserve"> also</w:t>
      </w:r>
      <w:r w:rsidR="00293ED7">
        <w:rPr>
          <w:rFonts w:ascii="Times New Roman" w:hAnsi="Times New Roman" w:cs="Times New Roman"/>
        </w:rPr>
        <w:t xml:space="preserve"> hypothesized that</w:t>
      </w:r>
      <w:r w:rsidR="00293ED7" w:rsidRPr="00BE3746">
        <w:rPr>
          <w:rFonts w:ascii="Times New Roman" w:hAnsi="Times New Roman" w:cs="Times New Roman"/>
        </w:rPr>
        <w:t xml:space="preserve"> the relation between reactive aggression and peer victimization </w:t>
      </w:r>
      <w:r w:rsidR="00293ED7">
        <w:rPr>
          <w:rFonts w:ascii="Times New Roman" w:hAnsi="Times New Roman" w:cs="Times New Roman"/>
        </w:rPr>
        <w:t>will</w:t>
      </w:r>
      <w:r w:rsidR="00293ED7" w:rsidRPr="00BE3746">
        <w:rPr>
          <w:rFonts w:ascii="Times New Roman" w:hAnsi="Times New Roman" w:cs="Times New Roman"/>
        </w:rPr>
        <w:t xml:space="preserve"> be mediated by social preference.</w:t>
      </w:r>
      <w:r w:rsidR="00E2551A">
        <w:rPr>
          <w:rFonts w:ascii="Times New Roman" w:hAnsi="Times New Roman" w:cs="Times New Roman"/>
        </w:rPr>
        <w:t xml:space="preserve"> Reactively aggressive children will be less accepted by their peers and in turn experience higher levels of peer victimization</w:t>
      </w:r>
      <w:r w:rsidR="00977D84">
        <w:rPr>
          <w:rFonts w:ascii="Times New Roman" w:hAnsi="Times New Roman" w:cs="Times New Roman"/>
        </w:rPr>
        <w:t xml:space="preserve"> over</w:t>
      </w:r>
      <w:r w:rsidR="001F6FF6">
        <w:rPr>
          <w:rFonts w:ascii="Times New Roman" w:hAnsi="Times New Roman" w:cs="Times New Roman"/>
        </w:rPr>
        <w:t xml:space="preserve"> </w:t>
      </w:r>
      <w:r w:rsidR="00977D84">
        <w:rPr>
          <w:rFonts w:ascii="Times New Roman" w:hAnsi="Times New Roman" w:cs="Times New Roman"/>
        </w:rPr>
        <w:t>time</w:t>
      </w:r>
      <w:r w:rsidR="00E2551A">
        <w:rPr>
          <w:rFonts w:ascii="Times New Roman" w:hAnsi="Times New Roman" w:cs="Times New Roman"/>
        </w:rPr>
        <w:t>.</w:t>
      </w:r>
      <w:r w:rsidR="00293ED7">
        <w:rPr>
          <w:rFonts w:ascii="Times New Roman" w:hAnsi="Times New Roman" w:cs="Times New Roman"/>
        </w:rPr>
        <w:t xml:space="preserve"> </w:t>
      </w:r>
      <w:r w:rsidR="00E2551A">
        <w:rPr>
          <w:rFonts w:ascii="Times New Roman" w:hAnsi="Times New Roman" w:cs="Times New Roman"/>
        </w:rPr>
        <w:t xml:space="preserve">In light of prior research examining the relation between proactive aggression and peer relations, it is </w:t>
      </w:r>
      <w:r w:rsidR="00293ED7">
        <w:rPr>
          <w:rFonts w:ascii="Times New Roman" w:hAnsi="Times New Roman" w:cs="Times New Roman"/>
        </w:rPr>
        <w:t xml:space="preserve">predicted that proactive aggression will be negatively related to peer victimization and </w:t>
      </w:r>
      <w:r w:rsidR="00B71F6B">
        <w:rPr>
          <w:rFonts w:ascii="Times New Roman" w:hAnsi="Times New Roman" w:cs="Times New Roman"/>
        </w:rPr>
        <w:t xml:space="preserve">positively related to </w:t>
      </w:r>
      <w:r w:rsidR="00293ED7">
        <w:rPr>
          <w:rFonts w:ascii="Times New Roman" w:hAnsi="Times New Roman" w:cs="Times New Roman"/>
        </w:rPr>
        <w:t>social preference</w:t>
      </w:r>
      <w:r w:rsidR="00527653">
        <w:rPr>
          <w:rFonts w:ascii="Times New Roman" w:hAnsi="Times New Roman" w:cs="Times New Roman"/>
        </w:rPr>
        <w:t xml:space="preserve"> </w:t>
      </w:r>
      <w:r w:rsidR="00527653">
        <w:rPr>
          <w:rFonts w:ascii="Times New Roman" w:hAnsi="Times New Roman" w:cs="Times New Roman"/>
        </w:rPr>
        <w:fldChar w:fldCharType="begin">
          <w:fldData xml:space="preserve">PEVuZE5vdGU+PENpdGU+PEF1dGhvcj5Pc3Ryb3Y8L0F1dGhvcj48WWVhcj4yMDE0PC9ZZWFyPjxS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</w:fldData>
        </w:fldChar>
      </w:r>
      <w:r w:rsidR="00527653">
        <w:rPr>
          <w:rFonts w:ascii="Times New Roman" w:hAnsi="Times New Roman" w:cs="Times New Roman"/>
        </w:rPr>
        <w:instrText xml:space="preserve"> ADDIN EN.CITE </w:instrText>
      </w:r>
      <w:r w:rsidR="00527653">
        <w:rPr>
          <w:rFonts w:ascii="Times New Roman" w:hAnsi="Times New Roman" w:cs="Times New Roman"/>
        </w:rPr>
        <w:fldChar w:fldCharType="begin">
          <w:fldData xml:space="preserve">PEVuZE5vdGU+PENpdGU+PEF1dGhvcj5Pc3Ryb3Y8L0F1dGhvcj48WWVhcj4yMDE0PC9ZZWFyPjxS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</w:fldData>
        </w:fldChar>
      </w:r>
      <w:r w:rsidR="00527653">
        <w:rPr>
          <w:rFonts w:ascii="Times New Roman" w:hAnsi="Times New Roman" w:cs="Times New Roman"/>
        </w:rPr>
        <w:instrText xml:space="preserve"> ADDIN EN.CITE.DATA </w:instrText>
      </w:r>
      <w:r w:rsidR="00527653">
        <w:rPr>
          <w:rFonts w:ascii="Times New Roman" w:hAnsi="Times New Roman" w:cs="Times New Roman"/>
        </w:rPr>
      </w:r>
      <w:r w:rsidR="00527653">
        <w:rPr>
          <w:rFonts w:ascii="Times New Roman" w:hAnsi="Times New Roman" w:cs="Times New Roman"/>
        </w:rPr>
        <w:fldChar w:fldCharType="end"/>
      </w:r>
      <w:r w:rsidR="00527653">
        <w:rPr>
          <w:rFonts w:ascii="Times New Roman" w:hAnsi="Times New Roman" w:cs="Times New Roman"/>
        </w:rPr>
      </w:r>
      <w:r w:rsidR="00527653">
        <w:rPr>
          <w:rFonts w:ascii="Times New Roman" w:hAnsi="Times New Roman" w:cs="Times New Roman"/>
        </w:rPr>
        <w:fldChar w:fldCharType="separate"/>
      </w:r>
      <w:r w:rsidR="00527653">
        <w:rPr>
          <w:rFonts w:ascii="Times New Roman" w:hAnsi="Times New Roman" w:cs="Times New Roman"/>
          <w:noProof/>
        </w:rPr>
        <w:t>(Ostrov et al., 2014)</w:t>
      </w:r>
      <w:r w:rsidR="00527653">
        <w:rPr>
          <w:rFonts w:ascii="Times New Roman" w:hAnsi="Times New Roman" w:cs="Times New Roman"/>
        </w:rPr>
        <w:fldChar w:fldCharType="end"/>
      </w:r>
      <w:r w:rsidR="00293ED7">
        <w:rPr>
          <w:rFonts w:ascii="Times New Roman" w:hAnsi="Times New Roman" w:cs="Times New Roman"/>
        </w:rPr>
        <w:t xml:space="preserve">. </w:t>
      </w:r>
    </w:p>
    <w:p w14:paraId="718146C0" w14:textId="49F194DE" w:rsidR="00610ED7" w:rsidRDefault="00791CEC">
      <w:pPr>
        <w:spacing w:line="480" w:lineRule="auto"/>
        <w:ind w:firstLine="720"/>
        <w:rPr>
          <w:rFonts w:ascii="Times New Roman" w:hAnsi="Times New Roman" w:cs="Times New Roman"/>
        </w:rPr>
      </w:pPr>
      <w:r w:rsidRPr="00BE3746">
        <w:rPr>
          <w:rFonts w:ascii="Times New Roman" w:hAnsi="Times New Roman" w:cs="Times New Roman"/>
        </w:rPr>
        <w:t xml:space="preserve">While prior studies have investigated links between </w:t>
      </w:r>
      <w:r w:rsidR="00503AA9">
        <w:rPr>
          <w:rFonts w:ascii="Times New Roman" w:hAnsi="Times New Roman" w:cs="Times New Roman"/>
        </w:rPr>
        <w:t xml:space="preserve">functions of </w:t>
      </w:r>
      <w:r w:rsidRPr="00BE3746">
        <w:rPr>
          <w:rFonts w:ascii="Times New Roman" w:hAnsi="Times New Roman" w:cs="Times New Roman"/>
        </w:rPr>
        <w:t>aggression</w:t>
      </w:r>
      <w:r>
        <w:rPr>
          <w:rFonts w:ascii="Times New Roman" w:hAnsi="Times New Roman" w:cs="Times New Roman"/>
        </w:rPr>
        <w:t xml:space="preserve"> </w:t>
      </w:r>
      <w:r w:rsidRPr="00BE3746">
        <w:rPr>
          <w:rFonts w:ascii="Times New Roman" w:hAnsi="Times New Roman" w:cs="Times New Roman"/>
        </w:rPr>
        <w:t xml:space="preserve">and victimization, few studies have looked at associations longitudinally, included females, utilized multiple informants, or examined the mechanisms through which proactive and reactive aggression </w:t>
      </w:r>
      <w:r>
        <w:rPr>
          <w:rFonts w:ascii="Times New Roman" w:hAnsi="Times New Roman" w:cs="Times New Roman"/>
        </w:rPr>
        <w:t>differentially predict</w:t>
      </w:r>
      <w:r w:rsidRPr="00BE3746">
        <w:rPr>
          <w:rFonts w:ascii="Times New Roman" w:hAnsi="Times New Roman" w:cs="Times New Roman"/>
        </w:rPr>
        <w:t xml:space="preserve"> risk for victimization </w:t>
      </w:r>
      <w:r w:rsidR="00EC4ED9">
        <w:rPr>
          <w:rFonts w:ascii="Times New Roman" w:hAnsi="Times New Roman" w:cs="Times New Roman"/>
        </w:rPr>
        <w:fldChar w:fldCharType="begin">
          <w:fldData xml:space="preserve">PEVuZE5vdGU+PENpdGU+PEF1dGhvcj5DYXJkPC9BdXRob3I+PFllYXI+MjAwNjwvWWVhcj48UmVj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</w:fldData>
        </w:fldChar>
      </w:r>
      <w:r w:rsidR="00EC4ED9">
        <w:rPr>
          <w:rFonts w:ascii="Times New Roman" w:hAnsi="Times New Roman" w:cs="Times New Roman"/>
        </w:rPr>
        <w:instrText xml:space="preserve"> ADDIN EN.CITE </w:instrText>
      </w:r>
      <w:r w:rsidR="00EC4ED9">
        <w:rPr>
          <w:rFonts w:ascii="Times New Roman" w:hAnsi="Times New Roman" w:cs="Times New Roman"/>
        </w:rPr>
        <w:fldChar w:fldCharType="begin">
          <w:fldData xml:space="preserve">PEVuZE5vdGU+PENpdGU+PEF1dGhvcj5DYXJkPC9BdXRob3I+PFllYXI+MjAwNjwvWWVhcj48UmVj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</w:fldData>
        </w:fldChar>
      </w:r>
      <w:r w:rsidR="00EC4ED9">
        <w:rPr>
          <w:rFonts w:ascii="Times New Roman" w:hAnsi="Times New Roman" w:cs="Times New Roman"/>
        </w:rPr>
        <w:instrText xml:space="preserve"> ADDIN EN.CITE.DATA </w:instrText>
      </w:r>
      <w:r w:rsidR="00EC4ED9">
        <w:rPr>
          <w:rFonts w:ascii="Times New Roman" w:hAnsi="Times New Roman" w:cs="Times New Roman"/>
        </w:rPr>
      </w:r>
      <w:r w:rsidR="00EC4ED9">
        <w:rPr>
          <w:rFonts w:ascii="Times New Roman" w:hAnsi="Times New Roman" w:cs="Times New Roman"/>
        </w:rPr>
        <w:fldChar w:fldCharType="end"/>
      </w:r>
      <w:r w:rsidR="00EC4ED9">
        <w:rPr>
          <w:rFonts w:ascii="Times New Roman" w:hAnsi="Times New Roman" w:cs="Times New Roman"/>
        </w:rPr>
      </w:r>
      <w:r w:rsidR="00EC4ED9">
        <w:rPr>
          <w:rFonts w:ascii="Times New Roman" w:hAnsi="Times New Roman" w:cs="Times New Roman"/>
        </w:rPr>
        <w:fldChar w:fldCharType="separate"/>
      </w:r>
      <w:r w:rsidR="00EC4ED9">
        <w:rPr>
          <w:rFonts w:ascii="Times New Roman" w:hAnsi="Times New Roman" w:cs="Times New Roman"/>
          <w:noProof/>
        </w:rPr>
        <w:t>(Card &amp; Little, 2006)</w:t>
      </w:r>
      <w:r w:rsidR="00EC4ED9">
        <w:rPr>
          <w:rFonts w:ascii="Times New Roman" w:hAnsi="Times New Roman" w:cs="Times New Roman"/>
        </w:rPr>
        <w:fldChar w:fldCharType="end"/>
      </w:r>
      <w:r w:rsidRPr="00BE3746">
        <w:rPr>
          <w:rFonts w:ascii="Times New Roman" w:hAnsi="Times New Roman" w:cs="Times New Roman"/>
        </w:rPr>
        <w:t xml:space="preserve">. </w:t>
      </w:r>
      <w:r w:rsidR="00D141C8">
        <w:rPr>
          <w:rFonts w:ascii="Times New Roman" w:hAnsi="Times New Roman" w:cs="Times New Roman"/>
        </w:rPr>
        <w:t>Moreover, r</w:t>
      </w:r>
      <w:r w:rsidR="00D721D7">
        <w:rPr>
          <w:rFonts w:ascii="Times New Roman" w:hAnsi="Times New Roman" w:cs="Times New Roman"/>
        </w:rPr>
        <w:t xml:space="preserve">esearch </w:t>
      </w:r>
      <w:r w:rsidR="00D141C8">
        <w:rPr>
          <w:rFonts w:ascii="Times New Roman" w:hAnsi="Times New Roman" w:cs="Times New Roman"/>
        </w:rPr>
        <w:t>in this area</w:t>
      </w:r>
      <w:r w:rsidR="00D721D7">
        <w:rPr>
          <w:rFonts w:ascii="Times New Roman" w:hAnsi="Times New Roman" w:cs="Times New Roman"/>
        </w:rPr>
        <w:t xml:space="preserve"> </w:t>
      </w:r>
      <w:r w:rsidR="00F11F46">
        <w:rPr>
          <w:rFonts w:ascii="Times New Roman" w:hAnsi="Times New Roman" w:cs="Times New Roman"/>
        </w:rPr>
        <w:t xml:space="preserve">tends to focus on </w:t>
      </w:r>
      <w:r w:rsidR="00EB7765">
        <w:rPr>
          <w:rFonts w:ascii="Times New Roman" w:hAnsi="Times New Roman" w:cs="Times New Roman"/>
        </w:rPr>
        <w:t>young</w:t>
      </w:r>
      <w:r w:rsidR="00F11F46">
        <w:rPr>
          <w:rFonts w:ascii="Times New Roman" w:hAnsi="Times New Roman" w:cs="Times New Roman"/>
        </w:rPr>
        <w:t xml:space="preserve"> children</w:t>
      </w:r>
      <w:r w:rsidR="00EB7765">
        <w:rPr>
          <w:rFonts w:ascii="Times New Roman" w:hAnsi="Times New Roman" w:cs="Times New Roman"/>
        </w:rPr>
        <w:t xml:space="preserve"> or adolescents</w:t>
      </w:r>
      <w:r w:rsidR="00D721D7">
        <w:rPr>
          <w:rFonts w:ascii="Times New Roman" w:hAnsi="Times New Roman" w:cs="Times New Roman"/>
        </w:rPr>
        <w:t>,</w:t>
      </w:r>
      <w:r w:rsidR="00F11F46">
        <w:rPr>
          <w:rFonts w:ascii="Times New Roman" w:hAnsi="Times New Roman" w:cs="Times New Roman"/>
        </w:rPr>
        <w:t xml:space="preserve"> yet</w:t>
      </w:r>
      <w:r w:rsidR="00D721D7">
        <w:rPr>
          <w:rFonts w:ascii="Times New Roman" w:hAnsi="Times New Roman" w:cs="Times New Roman"/>
        </w:rPr>
        <w:t xml:space="preserve"> the </w:t>
      </w:r>
      <w:r w:rsidR="00F11F46">
        <w:rPr>
          <w:rFonts w:ascii="Times New Roman" w:hAnsi="Times New Roman" w:cs="Times New Roman"/>
        </w:rPr>
        <w:t>elementary</w:t>
      </w:r>
      <w:r w:rsidR="00D721D7">
        <w:rPr>
          <w:rFonts w:ascii="Times New Roman" w:hAnsi="Times New Roman" w:cs="Times New Roman"/>
        </w:rPr>
        <w:t xml:space="preserve"> school years are a particularly important period for understanding </w:t>
      </w:r>
      <w:r w:rsidR="00F11F46">
        <w:rPr>
          <w:rFonts w:ascii="Times New Roman" w:hAnsi="Times New Roman" w:cs="Times New Roman"/>
        </w:rPr>
        <w:t xml:space="preserve">the </w:t>
      </w:r>
      <w:r w:rsidR="00D721D7">
        <w:rPr>
          <w:rFonts w:ascii="Times New Roman" w:hAnsi="Times New Roman" w:cs="Times New Roman"/>
        </w:rPr>
        <w:t>processes that explain the relationship between aggressi</w:t>
      </w:r>
      <w:r w:rsidR="00A31F45">
        <w:rPr>
          <w:rFonts w:ascii="Times New Roman" w:hAnsi="Times New Roman" w:cs="Times New Roman"/>
        </w:rPr>
        <w:t>on and victimization over time</w:t>
      </w:r>
      <w:r w:rsidR="00435FB6">
        <w:rPr>
          <w:rFonts w:ascii="Times New Roman" w:hAnsi="Times New Roman" w:cs="Times New Roman"/>
        </w:rPr>
        <w:t xml:space="preserve"> </w:t>
      </w:r>
      <w:r w:rsidR="00435FB6">
        <w:rPr>
          <w:rFonts w:ascii="Times New Roman" w:hAnsi="Times New Roman" w:cs="Times New Roman"/>
        </w:rPr>
        <w:fldChar w:fldCharType="begin">
          <w:fldData xml:space="preserve">PEVuZE5vdGU+PENpdGU+PEF1dGhvcj5DaWxsZXNzZW48L0F1dGhvcj48WWVhcj4yMDE1PC9ZZWFy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</w:fldData>
        </w:fldChar>
      </w:r>
      <w:r w:rsidR="00435FB6">
        <w:rPr>
          <w:rFonts w:ascii="Times New Roman" w:hAnsi="Times New Roman" w:cs="Times New Roman"/>
        </w:rPr>
        <w:instrText xml:space="preserve"> ADDIN EN.CITE </w:instrText>
      </w:r>
      <w:r w:rsidR="00435FB6">
        <w:rPr>
          <w:rFonts w:ascii="Times New Roman" w:hAnsi="Times New Roman" w:cs="Times New Roman"/>
        </w:rPr>
        <w:fldChar w:fldCharType="begin">
          <w:fldData xml:space="preserve">PEVuZE5vdGU+PENpdGU+PEF1dGhvcj5DaWxsZXNzZW48L0F1dGhvcj48WWVhcj4yMDE1PC9ZZWFy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</w:fldData>
        </w:fldChar>
      </w:r>
      <w:r w:rsidR="00435FB6">
        <w:rPr>
          <w:rFonts w:ascii="Times New Roman" w:hAnsi="Times New Roman" w:cs="Times New Roman"/>
        </w:rPr>
        <w:instrText xml:space="preserve"> ADDIN EN.CITE.DATA </w:instrText>
      </w:r>
      <w:r w:rsidR="00435FB6">
        <w:rPr>
          <w:rFonts w:ascii="Times New Roman" w:hAnsi="Times New Roman" w:cs="Times New Roman"/>
        </w:rPr>
      </w:r>
      <w:r w:rsidR="00435FB6">
        <w:rPr>
          <w:rFonts w:ascii="Times New Roman" w:hAnsi="Times New Roman" w:cs="Times New Roman"/>
        </w:rPr>
        <w:fldChar w:fldCharType="end"/>
      </w:r>
      <w:r w:rsidR="00435FB6">
        <w:rPr>
          <w:rFonts w:ascii="Times New Roman" w:hAnsi="Times New Roman" w:cs="Times New Roman"/>
        </w:rPr>
      </w:r>
      <w:r w:rsidR="00435FB6">
        <w:rPr>
          <w:rFonts w:ascii="Times New Roman" w:hAnsi="Times New Roman" w:cs="Times New Roman"/>
        </w:rPr>
        <w:fldChar w:fldCharType="separate"/>
      </w:r>
      <w:r w:rsidR="00435FB6">
        <w:rPr>
          <w:rFonts w:ascii="Times New Roman" w:hAnsi="Times New Roman" w:cs="Times New Roman"/>
          <w:noProof/>
        </w:rPr>
        <w:t>(Cillessen &amp; Lansu, 2015)</w:t>
      </w:r>
      <w:r w:rsidR="00435FB6">
        <w:rPr>
          <w:rFonts w:ascii="Times New Roman" w:hAnsi="Times New Roman" w:cs="Times New Roman"/>
        </w:rPr>
        <w:fldChar w:fldCharType="end"/>
      </w:r>
      <w:r w:rsidR="00A31F45">
        <w:rPr>
          <w:rFonts w:ascii="Times New Roman" w:hAnsi="Times New Roman" w:cs="Times New Roman"/>
        </w:rPr>
        <w:t>.</w:t>
      </w:r>
      <w:r w:rsidR="002A4D86">
        <w:rPr>
          <w:rFonts w:ascii="Times New Roman" w:hAnsi="Times New Roman" w:cs="Times New Roman"/>
        </w:rPr>
        <w:t xml:space="preserve"> While the negative association among aggression and </w:t>
      </w:r>
      <w:r w:rsidR="00C017E9">
        <w:rPr>
          <w:rFonts w:ascii="Times New Roman" w:hAnsi="Times New Roman" w:cs="Times New Roman"/>
        </w:rPr>
        <w:t>social</w:t>
      </w:r>
      <w:r w:rsidR="002A4D86">
        <w:rPr>
          <w:rFonts w:ascii="Times New Roman" w:hAnsi="Times New Roman" w:cs="Times New Roman"/>
        </w:rPr>
        <w:t xml:space="preserve"> preference is consistently found</w:t>
      </w:r>
      <w:r w:rsidR="007D7812">
        <w:rPr>
          <w:rFonts w:ascii="Times New Roman" w:hAnsi="Times New Roman" w:cs="Times New Roman"/>
        </w:rPr>
        <w:t xml:space="preserve"> in</w:t>
      </w:r>
      <w:r w:rsidR="002A4D86">
        <w:rPr>
          <w:rFonts w:ascii="Times New Roman" w:hAnsi="Times New Roman" w:cs="Times New Roman"/>
        </w:rPr>
        <w:t xml:space="preserve"> childhood, this relation appears to shift around the beginning of middle school </w:t>
      </w:r>
      <w:r w:rsidR="00EC4ED9">
        <w:rPr>
          <w:rFonts w:ascii="Times New Roman" w:hAnsi="Times New Roman" w:cs="Times New Roman"/>
        </w:rPr>
        <w:fldChar w:fldCharType="begin">
          <w:fldData xml:space="preserve">PEVuZE5vdGU+PENpdGU+PEF1dGhvcj5DcmljazwvQXV0aG9yPjxZZWFyPjIwMDk8L1llYXI+PFJl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</w:fldData>
        </w:fldChar>
      </w:r>
      <w:r w:rsidR="00EC4ED9">
        <w:rPr>
          <w:rFonts w:ascii="Times New Roman" w:hAnsi="Times New Roman" w:cs="Times New Roman"/>
        </w:rPr>
        <w:instrText xml:space="preserve"> ADDIN EN.CITE </w:instrText>
      </w:r>
      <w:r w:rsidR="00EC4ED9">
        <w:rPr>
          <w:rFonts w:ascii="Times New Roman" w:hAnsi="Times New Roman" w:cs="Times New Roman"/>
        </w:rPr>
        <w:fldChar w:fldCharType="begin">
          <w:fldData xml:space="preserve">PEVuZE5vdGU+PENpdGU+PEF1dGhvcj5DcmljazwvQXV0aG9yPjxZZWFyPjIwMDk8L1llYXI+PFJl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</w:fldData>
        </w:fldChar>
      </w:r>
      <w:r w:rsidR="00EC4ED9">
        <w:rPr>
          <w:rFonts w:ascii="Times New Roman" w:hAnsi="Times New Roman" w:cs="Times New Roman"/>
        </w:rPr>
        <w:instrText xml:space="preserve"> ADDIN EN.CITE.DATA </w:instrText>
      </w:r>
      <w:r w:rsidR="00EC4ED9">
        <w:rPr>
          <w:rFonts w:ascii="Times New Roman" w:hAnsi="Times New Roman" w:cs="Times New Roman"/>
        </w:rPr>
      </w:r>
      <w:r w:rsidR="00EC4ED9">
        <w:rPr>
          <w:rFonts w:ascii="Times New Roman" w:hAnsi="Times New Roman" w:cs="Times New Roman"/>
        </w:rPr>
        <w:fldChar w:fldCharType="end"/>
      </w:r>
      <w:r w:rsidR="00EC4ED9">
        <w:rPr>
          <w:rFonts w:ascii="Times New Roman" w:hAnsi="Times New Roman" w:cs="Times New Roman"/>
        </w:rPr>
      </w:r>
      <w:r w:rsidR="00EC4ED9">
        <w:rPr>
          <w:rFonts w:ascii="Times New Roman" w:hAnsi="Times New Roman" w:cs="Times New Roman"/>
        </w:rPr>
        <w:fldChar w:fldCharType="separate"/>
      </w:r>
      <w:r w:rsidR="00EC4ED9">
        <w:rPr>
          <w:rFonts w:ascii="Times New Roman" w:hAnsi="Times New Roman" w:cs="Times New Roman"/>
          <w:noProof/>
        </w:rPr>
        <w:t>(Crick, Murray-Close, Marks, &amp; Mohajeri-Nelson, 2009)</w:t>
      </w:r>
      <w:r w:rsidR="00EC4ED9">
        <w:rPr>
          <w:rFonts w:ascii="Times New Roman" w:hAnsi="Times New Roman" w:cs="Times New Roman"/>
        </w:rPr>
        <w:fldChar w:fldCharType="end"/>
      </w:r>
      <w:r w:rsidR="002A4D86">
        <w:rPr>
          <w:rFonts w:ascii="Times New Roman" w:hAnsi="Times New Roman" w:cs="Times New Roman"/>
        </w:rPr>
        <w:t>.</w:t>
      </w:r>
      <w:r w:rsidR="00A120EC">
        <w:rPr>
          <w:rFonts w:ascii="Times New Roman" w:hAnsi="Times New Roman" w:cs="Times New Roman"/>
        </w:rPr>
        <w:t xml:space="preserve"> Indeed, individual differences in aggression and victimization tend to stabilize in </w:t>
      </w:r>
      <w:r w:rsidR="007D7812">
        <w:rPr>
          <w:rFonts w:ascii="Times New Roman" w:hAnsi="Times New Roman" w:cs="Times New Roman"/>
        </w:rPr>
        <w:t>early adolescence</w:t>
      </w:r>
      <w:r w:rsidR="006A7D34">
        <w:rPr>
          <w:rFonts w:ascii="Times New Roman" w:hAnsi="Times New Roman" w:cs="Times New Roman"/>
        </w:rPr>
        <w:t xml:space="preserve"> </w:t>
      </w:r>
      <w:r w:rsidR="006A7D34">
        <w:rPr>
          <w:rFonts w:ascii="Times New Roman" w:hAnsi="Times New Roman" w:cs="Times New Roman"/>
        </w:rPr>
        <w:fldChar w:fldCharType="begin">
          <w:fldData xml:space="preserve">PEVuZE5vdGU+PENpdGU+PEF1dGhvcj5QZXJyeTwvQXV0aG9yPjxZZWFyPjE5ODg8L1llYXI+PFJl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=
</w:fldData>
        </w:fldChar>
      </w:r>
      <w:r w:rsidR="006A7D34">
        <w:rPr>
          <w:rFonts w:ascii="Times New Roman" w:hAnsi="Times New Roman" w:cs="Times New Roman"/>
        </w:rPr>
        <w:instrText xml:space="preserve"> ADDIN EN.CITE </w:instrText>
      </w:r>
      <w:r w:rsidR="006A7D34">
        <w:rPr>
          <w:rFonts w:ascii="Times New Roman" w:hAnsi="Times New Roman" w:cs="Times New Roman"/>
        </w:rPr>
        <w:fldChar w:fldCharType="begin">
          <w:fldData xml:space="preserve">PEVuZE5vdGU+PENpdGU+PEF1dGhvcj5QZXJyeTwvQXV0aG9yPjxZZWFyPjE5ODg8L1llYXI+PFJl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=
</w:fldData>
        </w:fldChar>
      </w:r>
      <w:r w:rsidR="006A7D34">
        <w:rPr>
          <w:rFonts w:ascii="Times New Roman" w:hAnsi="Times New Roman" w:cs="Times New Roman"/>
        </w:rPr>
        <w:instrText xml:space="preserve"> ADDIN EN.CITE.DATA </w:instrText>
      </w:r>
      <w:r w:rsidR="006A7D34">
        <w:rPr>
          <w:rFonts w:ascii="Times New Roman" w:hAnsi="Times New Roman" w:cs="Times New Roman"/>
        </w:rPr>
      </w:r>
      <w:r w:rsidR="006A7D34">
        <w:rPr>
          <w:rFonts w:ascii="Times New Roman" w:hAnsi="Times New Roman" w:cs="Times New Roman"/>
        </w:rPr>
        <w:fldChar w:fldCharType="end"/>
      </w:r>
      <w:r w:rsidR="006A7D34">
        <w:rPr>
          <w:rFonts w:ascii="Times New Roman" w:hAnsi="Times New Roman" w:cs="Times New Roman"/>
        </w:rPr>
      </w:r>
      <w:r w:rsidR="006A7D34">
        <w:rPr>
          <w:rFonts w:ascii="Times New Roman" w:hAnsi="Times New Roman" w:cs="Times New Roman"/>
        </w:rPr>
        <w:fldChar w:fldCharType="separate"/>
      </w:r>
      <w:r w:rsidR="006A7D34">
        <w:rPr>
          <w:rFonts w:ascii="Times New Roman" w:hAnsi="Times New Roman" w:cs="Times New Roman"/>
          <w:noProof/>
        </w:rPr>
        <w:t>(Perry, Kusel, &amp; Perry, 1988)</w:t>
      </w:r>
      <w:r w:rsidR="006A7D34">
        <w:rPr>
          <w:rFonts w:ascii="Times New Roman" w:hAnsi="Times New Roman" w:cs="Times New Roman"/>
        </w:rPr>
        <w:fldChar w:fldCharType="end"/>
      </w:r>
      <w:r w:rsidR="006A7D34">
        <w:rPr>
          <w:rFonts w:ascii="Times New Roman" w:hAnsi="Times New Roman" w:cs="Times New Roman"/>
        </w:rPr>
        <w:t>.</w:t>
      </w:r>
      <w:r w:rsidR="00610ED7" w:rsidRPr="00610ED7">
        <w:rPr>
          <w:rFonts w:ascii="Times New Roman" w:hAnsi="Times New Roman" w:cs="Times New Roman"/>
        </w:rPr>
        <w:t xml:space="preserve"> </w:t>
      </w:r>
    </w:p>
    <w:p w14:paraId="3C23B8AC" w14:textId="7B39D53F" w:rsidR="00660CE8" w:rsidRDefault="00293ED7" w:rsidP="00293ED7">
      <w:pPr>
        <w:spacing w:line="480" w:lineRule="auto"/>
        <w:ind w:firstLine="720"/>
        <w:rPr>
          <w:rFonts w:ascii="Times New Roman" w:hAnsi="Times New Roman" w:cs="Times New Roman"/>
        </w:rPr>
      </w:pPr>
      <w:r>
        <w:rPr>
          <w:rFonts w:ascii="Times New Roman" w:hAnsi="Times New Roman" w:cs="Times New Roman"/>
        </w:rPr>
        <w:t xml:space="preserve">A second aim of this investigation is to examine the possibility that the pathway from aggression to victimization is bidirectional. </w:t>
      </w:r>
      <w:r w:rsidR="00503AA9">
        <w:rPr>
          <w:rFonts w:ascii="Times New Roman" w:hAnsi="Times New Roman" w:cs="Times New Roman"/>
        </w:rPr>
        <w:t>A</w:t>
      </w:r>
      <w:r>
        <w:rPr>
          <w:rFonts w:ascii="Times New Roman" w:hAnsi="Times New Roman" w:cs="Times New Roman"/>
        </w:rPr>
        <w:t xml:space="preserve"> l</w:t>
      </w:r>
      <w:r w:rsidRPr="00BE3746">
        <w:rPr>
          <w:rFonts w:ascii="Times New Roman" w:hAnsi="Times New Roman" w:cs="Times New Roman"/>
        </w:rPr>
        <w:t xml:space="preserve">imited number of studies </w:t>
      </w:r>
      <w:r>
        <w:rPr>
          <w:rFonts w:ascii="Times New Roman" w:hAnsi="Times New Roman" w:cs="Times New Roman"/>
        </w:rPr>
        <w:t>have investigated</w:t>
      </w:r>
      <w:r w:rsidRPr="00BE3746">
        <w:rPr>
          <w:rFonts w:ascii="Times New Roman" w:hAnsi="Times New Roman" w:cs="Times New Roman"/>
        </w:rPr>
        <w:t xml:space="preserve"> the transactional or mediating processes in the associations among </w:t>
      </w:r>
      <w:r>
        <w:rPr>
          <w:rFonts w:ascii="Times New Roman" w:hAnsi="Times New Roman" w:cs="Times New Roman"/>
        </w:rPr>
        <w:t xml:space="preserve">functions of </w:t>
      </w:r>
      <w:r w:rsidRPr="00BE3746">
        <w:rPr>
          <w:rFonts w:ascii="Times New Roman" w:hAnsi="Times New Roman" w:cs="Times New Roman"/>
        </w:rPr>
        <w:t xml:space="preserve">aggression, victimization, and social preference. </w:t>
      </w:r>
      <w:r>
        <w:rPr>
          <w:rFonts w:ascii="Times New Roman" w:hAnsi="Times New Roman" w:cs="Times New Roman"/>
        </w:rPr>
        <w:t xml:space="preserve">Though prior research has demonstrated direct pathways from aggression to victimization </w:t>
      </w:r>
      <w:r>
        <w:rPr>
          <w:rFonts w:ascii="Times New Roman" w:hAnsi="Times New Roman" w:cs="Times New Roman"/>
        </w:rPr>
        <w:fldChar w:fldCharType="begin">
          <w:fldData xml:space="preserve">PEVuZE5vdGU+PENpdGU+PEF1dGhvcj5IYW5pc2g8L0F1dGhvcj48WWVhcj4yMDAwPC9ZZWFyPjxS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</w:fldData>
        </w:fldChar>
      </w:r>
      <w:r w:rsidR="00EB7765">
        <w:rPr>
          <w:rFonts w:ascii="Times New Roman" w:hAnsi="Times New Roman" w:cs="Times New Roman"/>
        </w:rPr>
        <w:instrText xml:space="preserve"> ADDIN EN.CITE </w:instrText>
      </w:r>
      <w:r w:rsidR="00EB7765">
        <w:rPr>
          <w:rFonts w:ascii="Times New Roman" w:hAnsi="Times New Roman" w:cs="Times New Roman"/>
        </w:rPr>
        <w:fldChar w:fldCharType="begin">
          <w:fldData xml:space="preserve">PEVuZE5vdGU+PENpdGU+PEF1dGhvcj5IYW5pc2g8L0F1dGhvcj48WWVhcj4yMDAwPC9ZZWFyPjxS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</w:fldData>
        </w:fldChar>
      </w:r>
      <w:r w:rsidR="00EB7765">
        <w:rPr>
          <w:rFonts w:ascii="Times New Roman" w:hAnsi="Times New Roman" w:cs="Times New Roman"/>
        </w:rPr>
        <w:instrText xml:space="preserve"> ADDIN EN.CITE.DATA </w:instrText>
      </w:r>
      <w:r w:rsidR="00EB7765">
        <w:rPr>
          <w:rFonts w:ascii="Times New Roman" w:hAnsi="Times New Roman" w:cs="Times New Roman"/>
        </w:rPr>
      </w:r>
      <w:r w:rsidR="00EB776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EB7765">
        <w:rPr>
          <w:rFonts w:ascii="Times New Roman" w:hAnsi="Times New Roman" w:cs="Times New Roman"/>
          <w:noProof/>
        </w:rPr>
        <w:t>(Hanish &amp; Guerra, 2000; Salmivalli &amp; Helteenvuori, 2007)</w:t>
      </w:r>
      <w:r>
        <w:rPr>
          <w:rFonts w:ascii="Times New Roman" w:hAnsi="Times New Roman" w:cs="Times New Roman"/>
        </w:rPr>
        <w:fldChar w:fldCharType="end"/>
      </w:r>
      <w:r>
        <w:rPr>
          <w:rFonts w:ascii="Times New Roman" w:hAnsi="Times New Roman" w:cs="Times New Roman"/>
        </w:rPr>
        <w:t xml:space="preserve">, past theory and research also suggests the two constructs have reciprocating enhancing effects over time </w:t>
      </w:r>
      <w:r>
        <w:rPr>
          <w:rFonts w:ascii="Times New Roman" w:hAnsi="Times New Roman" w:cs="Times New Roman"/>
        </w:rPr>
        <w:fldChar w:fldCharType="begin">
          <w:fldData xml:space="preserve">PEVuZE5vdGU+PENpdGU+PEF1dGhvcj5IYW5pc2g8L0F1dGhvcj48WWVhcj4yMDAyPC9ZZWFyPjxS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==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PEVuZE5vdGU+PENpdGU+PEF1dGhvcj5IYW5pc2g8L0F1dGhvcj48WWVhcj4yMDAyPC9ZZWFyPjxS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==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(Hanish &amp; Guerra, 2002; Ostrov &amp; Godleski, 2013)</w:t>
      </w:r>
      <w:r>
        <w:rPr>
          <w:rFonts w:ascii="Times New Roman" w:hAnsi="Times New Roman" w:cs="Times New Roman"/>
        </w:rPr>
        <w:fldChar w:fldCharType="end"/>
      </w:r>
      <w:r>
        <w:rPr>
          <w:rFonts w:ascii="Times New Roman" w:hAnsi="Times New Roman" w:cs="Times New Roman"/>
        </w:rPr>
        <w:t xml:space="preserve">. It may be the increased risk for peer victimization among aggressive children that contributes to the maintenance </w:t>
      </w:r>
      <w:r w:rsidR="00977D84">
        <w:rPr>
          <w:rFonts w:ascii="Times New Roman" w:hAnsi="Times New Roman" w:cs="Times New Roman"/>
        </w:rPr>
        <w:t xml:space="preserve">or escalation of </w:t>
      </w:r>
      <w:r w:rsidR="00503AA9">
        <w:rPr>
          <w:rFonts w:ascii="Times New Roman" w:hAnsi="Times New Roman" w:cs="Times New Roman"/>
        </w:rPr>
        <w:t xml:space="preserve">aggression behavior over time </w:t>
      </w:r>
      <w:r w:rsidR="00503AA9">
        <w:rPr>
          <w:rFonts w:ascii="Times New Roman" w:hAnsi="Times New Roman" w:cs="Times New Roman"/>
        </w:rPr>
        <w:fldChar w:fldCharType="begin">
          <w:fldData xml:space="preserve">PEVuZE5vdGU+PENpdGU+PEF1dGhvcj5MZWFkYmVhdGVyPC9BdXRob3I+PFllYXI+MjAwOTwvWWVh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</w:fldData>
        </w:fldChar>
      </w:r>
      <w:r w:rsidR="00503AA9">
        <w:rPr>
          <w:rFonts w:ascii="Times New Roman" w:hAnsi="Times New Roman" w:cs="Times New Roman"/>
        </w:rPr>
        <w:instrText xml:space="preserve"> ADDIN EN.CITE </w:instrText>
      </w:r>
      <w:r w:rsidR="00503AA9">
        <w:rPr>
          <w:rFonts w:ascii="Times New Roman" w:hAnsi="Times New Roman" w:cs="Times New Roman"/>
        </w:rPr>
        <w:fldChar w:fldCharType="begin">
          <w:fldData xml:space="preserve">PEVuZE5vdGU+PENpdGU+PEF1dGhvcj5MZWFkYmVhdGVyPC9BdXRob3I+PFllYXI+MjAwOTwvWWVh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</w:fldData>
        </w:fldChar>
      </w:r>
      <w:r w:rsidR="00503AA9">
        <w:rPr>
          <w:rFonts w:ascii="Times New Roman" w:hAnsi="Times New Roman" w:cs="Times New Roman"/>
        </w:rPr>
        <w:instrText xml:space="preserve"> ADDIN EN.CITE.DATA </w:instrText>
      </w:r>
      <w:r w:rsidR="00503AA9">
        <w:rPr>
          <w:rFonts w:ascii="Times New Roman" w:hAnsi="Times New Roman" w:cs="Times New Roman"/>
        </w:rPr>
      </w:r>
      <w:r w:rsidR="00503AA9">
        <w:rPr>
          <w:rFonts w:ascii="Times New Roman" w:hAnsi="Times New Roman" w:cs="Times New Roman"/>
        </w:rPr>
        <w:fldChar w:fldCharType="end"/>
      </w:r>
      <w:r w:rsidR="00503AA9">
        <w:rPr>
          <w:rFonts w:ascii="Times New Roman" w:hAnsi="Times New Roman" w:cs="Times New Roman"/>
        </w:rPr>
      </w:r>
      <w:r w:rsidR="00503AA9">
        <w:rPr>
          <w:rFonts w:ascii="Times New Roman" w:hAnsi="Times New Roman" w:cs="Times New Roman"/>
        </w:rPr>
        <w:fldChar w:fldCharType="separate"/>
      </w:r>
      <w:r w:rsidR="00503AA9">
        <w:rPr>
          <w:rFonts w:ascii="Times New Roman" w:hAnsi="Times New Roman" w:cs="Times New Roman"/>
          <w:noProof/>
        </w:rPr>
        <w:t>(Leadbeater &amp; Hoglund, 2009)</w:t>
      </w:r>
      <w:r w:rsidR="00503AA9">
        <w:rPr>
          <w:rFonts w:ascii="Times New Roman" w:hAnsi="Times New Roman" w:cs="Times New Roman"/>
        </w:rPr>
        <w:fldChar w:fldCharType="end"/>
      </w:r>
      <w:r w:rsidR="00503AA9">
        <w:rPr>
          <w:rFonts w:ascii="Times New Roman" w:hAnsi="Times New Roman" w:cs="Times New Roman"/>
        </w:rPr>
        <w:t>. As noted previously, Lamarche et al. (2007) found that peer victimization predicted increases in reactive- but not proactive- aggression for boys</w:t>
      </w:r>
      <w:r w:rsidR="00BD43CE">
        <w:rPr>
          <w:rFonts w:ascii="Times New Roman" w:hAnsi="Times New Roman" w:cs="Times New Roman"/>
        </w:rPr>
        <w:t>.</w:t>
      </w:r>
      <w:r w:rsidR="00BD43CE" w:rsidRPr="00BD43CE">
        <w:rPr>
          <w:rFonts w:ascii="Times New Roman" w:hAnsi="Times New Roman" w:cs="Times New Roman"/>
        </w:rPr>
        <w:t xml:space="preserve"> </w:t>
      </w:r>
      <w:r w:rsidR="00BD43CE">
        <w:rPr>
          <w:rFonts w:ascii="Times New Roman" w:hAnsi="Times New Roman" w:cs="Times New Roman"/>
        </w:rPr>
        <w:t>These authors suggest that, as a result of being victimized by peers, children may then use reactive aggression as a defense or retaliation to being attacked</w:t>
      </w:r>
      <w:r w:rsidR="00503AA9">
        <w:rPr>
          <w:rFonts w:ascii="Times New Roman" w:hAnsi="Times New Roman" w:cs="Times New Roman"/>
        </w:rPr>
        <w:t xml:space="preserve"> </w:t>
      </w:r>
      <w:r w:rsidR="00503AA9">
        <w:rPr>
          <w:rFonts w:ascii="Times New Roman" w:hAnsi="Times New Roman" w:cs="Times New Roman"/>
        </w:rPr>
        <w:fldChar w:fldCharType="begin">
          <w:fldData xml:space="preserve">PEVuZE5vdGU+PENpdGU+PEF1dGhvcj5MYW1hcmNoZTwvQXV0aG9yPjxZZWFyPjIwMDc8L1llYXI+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</w:fldData>
        </w:fldChar>
      </w:r>
      <w:r w:rsidR="00503AA9">
        <w:rPr>
          <w:rFonts w:ascii="Times New Roman" w:hAnsi="Times New Roman" w:cs="Times New Roman"/>
        </w:rPr>
        <w:instrText xml:space="preserve"> ADDIN EN.CITE </w:instrText>
      </w:r>
      <w:r w:rsidR="00503AA9">
        <w:rPr>
          <w:rFonts w:ascii="Times New Roman" w:hAnsi="Times New Roman" w:cs="Times New Roman"/>
        </w:rPr>
        <w:fldChar w:fldCharType="begin">
          <w:fldData xml:space="preserve">PEVuZE5vdGU+PENpdGU+PEF1dGhvcj5MYW1hcmNoZTwvQXV0aG9yPjxZZWFyPjIwMDc8L1llYXI+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</w:fldData>
        </w:fldChar>
      </w:r>
      <w:r w:rsidR="00503AA9">
        <w:rPr>
          <w:rFonts w:ascii="Times New Roman" w:hAnsi="Times New Roman" w:cs="Times New Roman"/>
        </w:rPr>
        <w:instrText xml:space="preserve"> ADDIN EN.CITE.DATA </w:instrText>
      </w:r>
      <w:r w:rsidR="00503AA9">
        <w:rPr>
          <w:rFonts w:ascii="Times New Roman" w:hAnsi="Times New Roman" w:cs="Times New Roman"/>
        </w:rPr>
      </w:r>
      <w:r w:rsidR="00503AA9">
        <w:rPr>
          <w:rFonts w:ascii="Times New Roman" w:hAnsi="Times New Roman" w:cs="Times New Roman"/>
        </w:rPr>
        <w:fldChar w:fldCharType="end"/>
      </w:r>
      <w:r w:rsidR="00503AA9">
        <w:rPr>
          <w:rFonts w:ascii="Times New Roman" w:hAnsi="Times New Roman" w:cs="Times New Roman"/>
        </w:rPr>
      </w:r>
      <w:r w:rsidR="00503AA9">
        <w:rPr>
          <w:rFonts w:ascii="Times New Roman" w:hAnsi="Times New Roman" w:cs="Times New Roman"/>
        </w:rPr>
        <w:fldChar w:fldCharType="separate"/>
      </w:r>
      <w:r w:rsidR="00503AA9">
        <w:rPr>
          <w:rFonts w:ascii="Times New Roman" w:hAnsi="Times New Roman" w:cs="Times New Roman"/>
          <w:noProof/>
        </w:rPr>
        <w:t>(Lamarche et al., 2007)</w:t>
      </w:r>
      <w:r w:rsidR="00503AA9">
        <w:rPr>
          <w:rFonts w:ascii="Times New Roman" w:hAnsi="Times New Roman" w:cs="Times New Roman"/>
        </w:rPr>
        <w:fldChar w:fldCharType="end"/>
      </w:r>
      <w:r w:rsidR="00503AA9">
        <w:rPr>
          <w:rFonts w:ascii="Times New Roman" w:hAnsi="Times New Roman" w:cs="Times New Roman"/>
        </w:rPr>
        <w:t>.</w:t>
      </w:r>
      <w:r>
        <w:rPr>
          <w:rFonts w:ascii="Times New Roman" w:hAnsi="Times New Roman" w:cs="Times New Roman"/>
        </w:rPr>
        <w:t xml:space="preserve"> </w:t>
      </w:r>
    </w:p>
    <w:p w14:paraId="6833CB79" w14:textId="77777777" w:rsidR="00F87F14" w:rsidRDefault="00293ED7" w:rsidP="00F87F14">
      <w:pPr>
        <w:spacing w:line="480" w:lineRule="auto"/>
        <w:ind w:firstLine="720"/>
        <w:rPr>
          <w:rFonts w:ascii="Times New Roman" w:hAnsi="Times New Roman" w:cs="Times New Roman"/>
        </w:rPr>
      </w:pPr>
      <w:r>
        <w:rPr>
          <w:rFonts w:ascii="Times New Roman" w:hAnsi="Times New Roman" w:cs="Times New Roman"/>
        </w:rPr>
        <w:t xml:space="preserve">Similar temporal relations have been found between aggression and </w:t>
      </w:r>
      <w:r w:rsidR="00955EB7">
        <w:rPr>
          <w:rFonts w:ascii="Times New Roman" w:hAnsi="Times New Roman" w:cs="Times New Roman"/>
        </w:rPr>
        <w:t>social preference</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PEVuZE5vdGU+PENpdGU+PEF1dGhvcj5DaWxsZXNzZW48L0F1dGhvcj48WWVhcj4yMDA0PC9ZZWFy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PEVuZE5vdGU+PENpdGU+PEF1dGhvcj5DaWxsZXNzZW48L0F1dGhvcj48WWVhcj4yMDA0PC9ZZWFy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(Cillessen &amp; Mayeux, 2004)</w:t>
      </w:r>
      <w:r>
        <w:rPr>
          <w:rFonts w:ascii="Times New Roman" w:hAnsi="Times New Roman" w:cs="Times New Roman"/>
        </w:rPr>
        <w:fldChar w:fldCharType="end"/>
      </w:r>
      <w:r>
        <w:rPr>
          <w:rFonts w:ascii="Times New Roman" w:hAnsi="Times New Roman" w:cs="Times New Roman"/>
        </w:rPr>
        <w:t xml:space="preserve">, and between victimization and </w:t>
      </w:r>
      <w:r w:rsidR="00955EB7">
        <w:rPr>
          <w:rFonts w:ascii="Times New Roman" w:hAnsi="Times New Roman" w:cs="Times New Roman"/>
        </w:rPr>
        <w:t>social preference</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PEVuZE5vdGU+PENpdGU+PEF1dGhvcj5LYXdhYmF0YTwvQXV0aG9yPjxZZWFyPjIwMTQ8L1llYXI+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</w:fldData>
        </w:fldChar>
      </w:r>
      <w:r w:rsidR="00EC0F5D">
        <w:rPr>
          <w:rFonts w:ascii="Times New Roman" w:hAnsi="Times New Roman" w:cs="Times New Roman"/>
        </w:rPr>
        <w:instrText xml:space="preserve"> ADDIN EN.CITE </w:instrText>
      </w:r>
      <w:r w:rsidR="00EC0F5D">
        <w:rPr>
          <w:rFonts w:ascii="Times New Roman" w:hAnsi="Times New Roman" w:cs="Times New Roman"/>
        </w:rPr>
        <w:fldChar w:fldCharType="begin">
          <w:fldData xml:space="preserve">PEVuZE5vdGU+PENpdGU+PEF1dGhvcj5LYXdhYmF0YTwvQXV0aG9yPjxZZWFyPjIwMTQ8L1llYXI+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</w:fldData>
        </w:fldChar>
      </w:r>
      <w:r w:rsidR="00EC0F5D">
        <w:rPr>
          <w:rFonts w:ascii="Times New Roman" w:hAnsi="Times New Roman" w:cs="Times New Roman"/>
        </w:rPr>
        <w:instrText xml:space="preserve"> ADDIN EN.CITE.DATA </w:instrText>
      </w:r>
      <w:r w:rsidR="00EC0F5D">
        <w:rPr>
          <w:rFonts w:ascii="Times New Roman" w:hAnsi="Times New Roman" w:cs="Times New Roman"/>
        </w:rPr>
      </w:r>
      <w:r w:rsidR="00EC0F5D">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(Kawabata, Tseng, &amp; Crick, 2014)</w:t>
      </w:r>
      <w:r>
        <w:rPr>
          <w:rFonts w:ascii="Times New Roman" w:hAnsi="Times New Roman" w:cs="Times New Roman"/>
        </w:rPr>
        <w:fldChar w:fldCharType="end"/>
      </w:r>
      <w:r w:rsidRPr="00850A2E">
        <w:rPr>
          <w:rFonts w:ascii="Times New Roman" w:hAnsi="Times New Roman" w:cs="Times New Roman"/>
        </w:rPr>
        <w:t>. In</w:t>
      </w:r>
      <w:r>
        <w:rPr>
          <w:rFonts w:ascii="Times New Roman" w:hAnsi="Times New Roman" w:cs="Times New Roman"/>
        </w:rPr>
        <w:t xml:space="preserve"> one of the few studies known to assess the longitudinal interplay between </w:t>
      </w:r>
      <w:r w:rsidR="00955EB7">
        <w:rPr>
          <w:rFonts w:ascii="Times New Roman" w:hAnsi="Times New Roman" w:cs="Times New Roman"/>
        </w:rPr>
        <w:t>these variables</w:t>
      </w:r>
      <w:r>
        <w:rPr>
          <w:rFonts w:ascii="Times New Roman" w:hAnsi="Times New Roman" w:cs="Times New Roman"/>
        </w:rPr>
        <w:t xml:space="preserve">, Sentse et al. (2015) found that victimization contributed to lower </w:t>
      </w:r>
      <w:r w:rsidR="00955EB7">
        <w:rPr>
          <w:rFonts w:ascii="Times New Roman" w:hAnsi="Times New Roman" w:cs="Times New Roman"/>
        </w:rPr>
        <w:t>social preference</w:t>
      </w:r>
      <w:r>
        <w:rPr>
          <w:rFonts w:ascii="Times New Roman" w:hAnsi="Times New Roman" w:cs="Times New Roman"/>
        </w:rPr>
        <w:t xml:space="preserve"> and vice versa, and peer rejection predicted bullying behaviors amongst 3-6</w:t>
      </w:r>
      <w:r w:rsidRPr="0000196D">
        <w:rPr>
          <w:rFonts w:ascii="Times New Roman" w:hAnsi="Times New Roman" w:cs="Times New Roman"/>
          <w:vertAlign w:val="superscript"/>
        </w:rPr>
        <w:t>th</w:t>
      </w:r>
      <w:r>
        <w:rPr>
          <w:rFonts w:ascii="Times New Roman" w:hAnsi="Times New Roman" w:cs="Times New Roman"/>
        </w:rPr>
        <w:t xml:space="preserve"> graders longitudinally. In fact, bullying, a form of proactive aggression, was not associated with subsequent levels of peer rejection, acceptance, or popularity </w:t>
      </w:r>
      <w:r>
        <w:rPr>
          <w:rFonts w:ascii="Times New Roman" w:hAnsi="Times New Roman" w:cs="Times New Roman"/>
        </w:rPr>
        <w:fldChar w:fldCharType="begin">
          <w:fldData xml:space="preserve">PEVuZE5vdGU+PENpdGU+PEF1dGhvcj5TZW50c2U8L0F1dGhvcj48WWVhcj4yMDE1PC9ZZWFyPjxS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</w:fldData>
        </w:fldChar>
      </w:r>
      <w:r w:rsidR="005A5C3D">
        <w:rPr>
          <w:rFonts w:ascii="Times New Roman" w:hAnsi="Times New Roman" w:cs="Times New Roman"/>
        </w:rPr>
        <w:instrText xml:space="preserve"> ADDIN EN.CITE </w:instrText>
      </w:r>
      <w:r w:rsidR="005A5C3D">
        <w:rPr>
          <w:rFonts w:ascii="Times New Roman" w:hAnsi="Times New Roman" w:cs="Times New Roman"/>
        </w:rPr>
        <w:fldChar w:fldCharType="begin">
          <w:fldData xml:space="preserve">PEVuZE5vdGU+PENpdGU+PEF1dGhvcj5TZW50c2U8L0F1dGhvcj48WWVhcj4yMDE1PC9ZZWFyPjxS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</w:fldData>
        </w:fldChar>
      </w:r>
      <w:r w:rsidR="005A5C3D">
        <w:rPr>
          <w:rFonts w:ascii="Times New Roman" w:hAnsi="Times New Roman" w:cs="Times New Roman"/>
        </w:rPr>
        <w:instrText xml:space="preserve"> ADDIN EN.CITE.DATA </w:instrText>
      </w:r>
      <w:r w:rsidR="005A5C3D">
        <w:rPr>
          <w:rFonts w:ascii="Times New Roman" w:hAnsi="Times New Roman" w:cs="Times New Roman"/>
        </w:rPr>
      </w:r>
      <w:r w:rsidR="005A5C3D">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5A5C3D">
        <w:rPr>
          <w:rFonts w:ascii="Times New Roman" w:hAnsi="Times New Roman" w:cs="Times New Roman"/>
          <w:noProof/>
        </w:rPr>
        <w:t>(Sentse, Kretschmer, &amp; Salmivalli, 2015)</w:t>
      </w:r>
      <w:r>
        <w:rPr>
          <w:rFonts w:ascii="Times New Roman" w:hAnsi="Times New Roman" w:cs="Times New Roman"/>
        </w:rPr>
        <w:fldChar w:fldCharType="end"/>
      </w:r>
      <w:r>
        <w:rPr>
          <w:rFonts w:ascii="Times New Roman" w:hAnsi="Times New Roman" w:cs="Times New Roman"/>
        </w:rPr>
        <w:t>.</w:t>
      </w:r>
      <w:r w:rsidR="00660CE8">
        <w:rPr>
          <w:rFonts w:ascii="Times New Roman" w:hAnsi="Times New Roman" w:cs="Times New Roman"/>
        </w:rPr>
        <w:t xml:space="preserve"> </w:t>
      </w:r>
    </w:p>
    <w:p w14:paraId="064A06DF" w14:textId="1A36F8C1" w:rsidR="002E7EBE" w:rsidRDefault="00F87F14" w:rsidP="00660CE8">
      <w:pPr>
        <w:spacing w:line="480" w:lineRule="auto"/>
        <w:ind w:firstLine="720"/>
        <w:rPr>
          <w:rFonts w:ascii="Times New Roman" w:hAnsi="Times New Roman" w:cs="Times New Roman"/>
        </w:rPr>
      </w:pPr>
      <w:r>
        <w:rPr>
          <w:rFonts w:ascii="Times New Roman" w:hAnsi="Times New Roman" w:cs="Times New Roman"/>
        </w:rPr>
        <w:t xml:space="preserve">Finally, this study will examine whether the associations among variables </w:t>
      </w:r>
      <w:r w:rsidR="00503AA9">
        <w:rPr>
          <w:rFonts w:ascii="Times New Roman" w:hAnsi="Times New Roman" w:cs="Times New Roman"/>
        </w:rPr>
        <w:t>differ</w:t>
      </w:r>
      <w:r>
        <w:rPr>
          <w:rFonts w:ascii="Times New Roman" w:hAnsi="Times New Roman" w:cs="Times New Roman"/>
        </w:rPr>
        <w:t xml:space="preserve"> by gender. Despite th</w:t>
      </w:r>
      <w:r w:rsidR="00120CEA">
        <w:rPr>
          <w:rFonts w:ascii="Times New Roman" w:hAnsi="Times New Roman" w:cs="Times New Roman"/>
        </w:rPr>
        <w:t xml:space="preserve">eoretical support for </w:t>
      </w:r>
      <w:r w:rsidR="00371B5C">
        <w:rPr>
          <w:rFonts w:ascii="Times New Roman" w:hAnsi="Times New Roman" w:cs="Times New Roman"/>
        </w:rPr>
        <w:t>gender-specific differences in the development</w:t>
      </w:r>
      <w:r w:rsidR="003118A5">
        <w:rPr>
          <w:rFonts w:ascii="Times New Roman" w:hAnsi="Times New Roman" w:cs="Times New Roman"/>
        </w:rPr>
        <w:t xml:space="preserve"> and correlates</w:t>
      </w:r>
      <w:r w:rsidR="00371B5C">
        <w:rPr>
          <w:rFonts w:ascii="Times New Roman" w:hAnsi="Times New Roman" w:cs="Times New Roman"/>
        </w:rPr>
        <w:t xml:space="preserve"> of aggression </w:t>
      </w:r>
      <w:r w:rsidR="00371B5C">
        <w:rPr>
          <w:rFonts w:ascii="Times New Roman" w:hAnsi="Times New Roman" w:cs="Times New Roman"/>
        </w:rPr>
        <w:fldChar w:fldCharType="begin">
          <w:fldData xml:space="preserve">PEVuZE5vdGU+PENpdGU+PEF1dGhvcj5Pc3Ryb3Y8L0F1dGhvcj48WWVhcj4yMDEwPC9ZZWFyPjxS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</w:fldData>
        </w:fldChar>
      </w:r>
      <w:r w:rsidR="00371B5C">
        <w:rPr>
          <w:rFonts w:ascii="Times New Roman" w:hAnsi="Times New Roman" w:cs="Times New Roman"/>
        </w:rPr>
        <w:instrText xml:space="preserve"> ADDIN EN.CITE </w:instrText>
      </w:r>
      <w:r w:rsidR="00371B5C">
        <w:rPr>
          <w:rFonts w:ascii="Times New Roman" w:hAnsi="Times New Roman" w:cs="Times New Roman"/>
        </w:rPr>
        <w:fldChar w:fldCharType="begin">
          <w:fldData xml:space="preserve">PEVuZE5vdGU+PENpdGU+PEF1dGhvcj5Pc3Ryb3Y8L0F1dGhvcj48WWVhcj4yMDEwPC9ZZWFyPjxS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</w:fldData>
        </w:fldChar>
      </w:r>
      <w:r w:rsidR="00371B5C">
        <w:rPr>
          <w:rFonts w:ascii="Times New Roman" w:hAnsi="Times New Roman" w:cs="Times New Roman"/>
        </w:rPr>
        <w:instrText xml:space="preserve"> ADDIN EN.CITE.DATA </w:instrText>
      </w:r>
      <w:r w:rsidR="00371B5C">
        <w:rPr>
          <w:rFonts w:ascii="Times New Roman" w:hAnsi="Times New Roman" w:cs="Times New Roman"/>
        </w:rPr>
      </w:r>
      <w:r w:rsidR="00371B5C">
        <w:rPr>
          <w:rFonts w:ascii="Times New Roman" w:hAnsi="Times New Roman" w:cs="Times New Roman"/>
        </w:rPr>
        <w:fldChar w:fldCharType="end"/>
      </w:r>
      <w:r w:rsidR="00371B5C">
        <w:rPr>
          <w:rFonts w:ascii="Times New Roman" w:hAnsi="Times New Roman" w:cs="Times New Roman"/>
        </w:rPr>
      </w:r>
      <w:r w:rsidR="00371B5C">
        <w:rPr>
          <w:rFonts w:ascii="Times New Roman" w:hAnsi="Times New Roman" w:cs="Times New Roman"/>
        </w:rPr>
        <w:fldChar w:fldCharType="separate"/>
      </w:r>
      <w:r w:rsidR="00371B5C">
        <w:rPr>
          <w:rFonts w:ascii="Times New Roman" w:hAnsi="Times New Roman" w:cs="Times New Roman"/>
          <w:noProof/>
        </w:rPr>
        <w:t>(Ostrov &amp; Godleski, 2010)</w:t>
      </w:r>
      <w:r w:rsidR="00371B5C">
        <w:rPr>
          <w:rFonts w:ascii="Times New Roman" w:hAnsi="Times New Roman" w:cs="Times New Roman"/>
        </w:rPr>
        <w:fldChar w:fldCharType="end"/>
      </w:r>
      <w:r w:rsidR="00371B5C">
        <w:rPr>
          <w:rFonts w:ascii="Times New Roman" w:hAnsi="Times New Roman" w:cs="Times New Roman"/>
        </w:rPr>
        <w:t xml:space="preserve">, few studies have considered </w:t>
      </w:r>
      <w:r w:rsidR="003118A5">
        <w:rPr>
          <w:rFonts w:ascii="Times New Roman" w:hAnsi="Times New Roman" w:cs="Times New Roman"/>
        </w:rPr>
        <w:t xml:space="preserve">the </w:t>
      </w:r>
      <w:r w:rsidR="00371B5C">
        <w:rPr>
          <w:rFonts w:ascii="Times New Roman" w:hAnsi="Times New Roman" w:cs="Times New Roman"/>
        </w:rPr>
        <w:t>role of gender in the associatio</w:t>
      </w:r>
      <w:r w:rsidR="003118A5">
        <w:rPr>
          <w:rFonts w:ascii="Times New Roman" w:hAnsi="Times New Roman" w:cs="Times New Roman"/>
        </w:rPr>
        <w:t>n</w:t>
      </w:r>
      <w:r w:rsidR="00371B5C">
        <w:rPr>
          <w:rFonts w:ascii="Times New Roman" w:hAnsi="Times New Roman" w:cs="Times New Roman"/>
        </w:rPr>
        <w:t xml:space="preserve"> between function</w:t>
      </w:r>
      <w:r w:rsidR="008A5690">
        <w:rPr>
          <w:rFonts w:ascii="Times New Roman" w:hAnsi="Times New Roman" w:cs="Times New Roman"/>
        </w:rPr>
        <w:t>s</w:t>
      </w:r>
      <w:r w:rsidR="00371B5C">
        <w:rPr>
          <w:rFonts w:ascii="Times New Roman" w:hAnsi="Times New Roman" w:cs="Times New Roman"/>
        </w:rPr>
        <w:t xml:space="preserve"> of aggression and social relations </w:t>
      </w:r>
      <w:r w:rsidR="00371B5C">
        <w:rPr>
          <w:rFonts w:ascii="Times New Roman" w:hAnsi="Times New Roman" w:cs="Times New Roman"/>
        </w:rPr>
        <w:fldChar w:fldCharType="begin">
          <w:fldData xml:space="preserve">PEVuZE5vdGU+PENpdGU+PEF1dGhvcj5DYXJkPC9BdXRob3I+PFllYXI+MjAwNjwvWWVhcj48UmVj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</w:fldData>
        </w:fldChar>
      </w:r>
      <w:r w:rsidR="00371B5C">
        <w:rPr>
          <w:rFonts w:ascii="Times New Roman" w:hAnsi="Times New Roman" w:cs="Times New Roman"/>
        </w:rPr>
        <w:instrText xml:space="preserve"> ADDIN EN.CITE </w:instrText>
      </w:r>
      <w:r w:rsidR="00371B5C">
        <w:rPr>
          <w:rFonts w:ascii="Times New Roman" w:hAnsi="Times New Roman" w:cs="Times New Roman"/>
        </w:rPr>
        <w:fldChar w:fldCharType="begin">
          <w:fldData xml:space="preserve">PEVuZE5vdGU+PENpdGU+PEF1dGhvcj5DYXJkPC9BdXRob3I+PFllYXI+MjAwNjwvWWVhcj48UmVj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</w:fldData>
        </w:fldChar>
      </w:r>
      <w:r w:rsidR="00371B5C">
        <w:rPr>
          <w:rFonts w:ascii="Times New Roman" w:hAnsi="Times New Roman" w:cs="Times New Roman"/>
        </w:rPr>
        <w:instrText xml:space="preserve"> ADDIN EN.CITE.DATA </w:instrText>
      </w:r>
      <w:r w:rsidR="00371B5C">
        <w:rPr>
          <w:rFonts w:ascii="Times New Roman" w:hAnsi="Times New Roman" w:cs="Times New Roman"/>
        </w:rPr>
      </w:r>
      <w:r w:rsidR="00371B5C">
        <w:rPr>
          <w:rFonts w:ascii="Times New Roman" w:hAnsi="Times New Roman" w:cs="Times New Roman"/>
        </w:rPr>
        <w:fldChar w:fldCharType="end"/>
      </w:r>
      <w:r w:rsidR="00371B5C">
        <w:rPr>
          <w:rFonts w:ascii="Times New Roman" w:hAnsi="Times New Roman" w:cs="Times New Roman"/>
        </w:rPr>
      </w:r>
      <w:r w:rsidR="00371B5C">
        <w:rPr>
          <w:rFonts w:ascii="Times New Roman" w:hAnsi="Times New Roman" w:cs="Times New Roman"/>
        </w:rPr>
        <w:fldChar w:fldCharType="separate"/>
      </w:r>
      <w:r w:rsidR="00371B5C">
        <w:rPr>
          <w:rFonts w:ascii="Times New Roman" w:hAnsi="Times New Roman" w:cs="Times New Roman"/>
          <w:noProof/>
        </w:rPr>
        <w:t>(Card &amp; Little, 2006)</w:t>
      </w:r>
      <w:r w:rsidR="00371B5C">
        <w:rPr>
          <w:rFonts w:ascii="Times New Roman" w:hAnsi="Times New Roman" w:cs="Times New Roman"/>
        </w:rPr>
        <w:fldChar w:fldCharType="end"/>
      </w:r>
      <w:r w:rsidR="008A5690">
        <w:rPr>
          <w:rFonts w:ascii="Times New Roman" w:hAnsi="Times New Roman" w:cs="Times New Roman"/>
        </w:rPr>
        <w:t xml:space="preserve">, and therefore </w:t>
      </w:r>
      <w:r w:rsidR="00503AA9">
        <w:rPr>
          <w:rFonts w:ascii="Times New Roman" w:hAnsi="Times New Roman" w:cs="Times New Roman"/>
        </w:rPr>
        <w:t>the following</w:t>
      </w:r>
      <w:r w:rsidR="008A5690">
        <w:rPr>
          <w:rFonts w:ascii="Times New Roman" w:hAnsi="Times New Roman" w:cs="Times New Roman"/>
        </w:rPr>
        <w:t xml:space="preserve"> gender analyses are largely exploratory. </w:t>
      </w:r>
      <w:r w:rsidR="005A4D5E">
        <w:rPr>
          <w:rFonts w:ascii="Times New Roman" w:hAnsi="Times New Roman" w:cs="Times New Roman"/>
        </w:rPr>
        <w:t>Given the limited research available</w:t>
      </w:r>
      <w:r w:rsidR="008A5690">
        <w:rPr>
          <w:rFonts w:ascii="Times New Roman" w:hAnsi="Times New Roman" w:cs="Times New Roman"/>
        </w:rPr>
        <w:t>,</w:t>
      </w:r>
      <w:r w:rsidR="005A4D5E">
        <w:rPr>
          <w:rFonts w:ascii="Times New Roman" w:hAnsi="Times New Roman" w:cs="Times New Roman"/>
        </w:rPr>
        <w:t xml:space="preserve"> w</w:t>
      </w:r>
      <w:r w:rsidR="00371B5C">
        <w:rPr>
          <w:rFonts w:ascii="Times New Roman" w:hAnsi="Times New Roman" w:cs="Times New Roman"/>
        </w:rPr>
        <w:t>e hypothesize that the link between reactive aggression and peer victimization will be stronger for boys</w:t>
      </w:r>
      <w:r w:rsidR="00AD63B3">
        <w:rPr>
          <w:rFonts w:ascii="Times New Roman" w:hAnsi="Times New Roman" w:cs="Times New Roman"/>
        </w:rPr>
        <w:t>, and weaker (or nonexistent) for girls</w:t>
      </w:r>
      <w:r w:rsidR="0077186B">
        <w:rPr>
          <w:rFonts w:ascii="Times New Roman" w:hAnsi="Times New Roman" w:cs="Times New Roman"/>
        </w:rPr>
        <w:t xml:space="preserve"> </w:t>
      </w:r>
      <w:r w:rsidR="0077186B">
        <w:rPr>
          <w:rFonts w:ascii="Times New Roman" w:hAnsi="Times New Roman" w:cs="Times New Roman"/>
        </w:rPr>
        <w:fldChar w:fldCharType="begin">
          <w:fldData xml:space="preserve">PEVuZE5vdGU+PENpdGU+PEF1dGhvcj5MYW1hcmNoZTwvQXV0aG9yPjxZZWFyPjIwMDY8L1llYXI+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</w:fldData>
        </w:fldChar>
      </w:r>
      <w:r w:rsidR="0077186B">
        <w:rPr>
          <w:rFonts w:ascii="Times New Roman" w:hAnsi="Times New Roman" w:cs="Times New Roman"/>
        </w:rPr>
        <w:instrText xml:space="preserve"> ADDIN EN.CITE </w:instrText>
      </w:r>
      <w:r w:rsidR="0077186B">
        <w:rPr>
          <w:rFonts w:ascii="Times New Roman" w:hAnsi="Times New Roman" w:cs="Times New Roman"/>
        </w:rPr>
        <w:fldChar w:fldCharType="begin">
          <w:fldData xml:space="preserve">PEVuZE5vdGU+PENpdGU+PEF1dGhvcj5MYW1hcmNoZTwvQXV0aG9yPjxZZWFyPjIwMDY8L1llYXI+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</w:fldData>
        </w:fldChar>
      </w:r>
      <w:r w:rsidR="0077186B">
        <w:rPr>
          <w:rFonts w:ascii="Times New Roman" w:hAnsi="Times New Roman" w:cs="Times New Roman"/>
        </w:rPr>
        <w:instrText xml:space="preserve"> ADDIN EN.CITE.DATA </w:instrText>
      </w:r>
      <w:r w:rsidR="0077186B">
        <w:rPr>
          <w:rFonts w:ascii="Times New Roman" w:hAnsi="Times New Roman" w:cs="Times New Roman"/>
        </w:rPr>
      </w:r>
      <w:r w:rsidR="0077186B">
        <w:rPr>
          <w:rFonts w:ascii="Times New Roman" w:hAnsi="Times New Roman" w:cs="Times New Roman"/>
        </w:rPr>
        <w:fldChar w:fldCharType="end"/>
      </w:r>
      <w:r w:rsidR="0077186B">
        <w:rPr>
          <w:rFonts w:ascii="Times New Roman" w:hAnsi="Times New Roman" w:cs="Times New Roman"/>
        </w:rPr>
      </w:r>
      <w:r w:rsidR="0077186B">
        <w:rPr>
          <w:rFonts w:ascii="Times New Roman" w:hAnsi="Times New Roman" w:cs="Times New Roman"/>
        </w:rPr>
        <w:fldChar w:fldCharType="separate"/>
      </w:r>
      <w:r w:rsidR="0077186B">
        <w:rPr>
          <w:rFonts w:ascii="Times New Roman" w:hAnsi="Times New Roman" w:cs="Times New Roman"/>
          <w:noProof/>
        </w:rPr>
        <w:t>(Lamarche et al., 2006)</w:t>
      </w:r>
      <w:r w:rsidR="0077186B">
        <w:rPr>
          <w:rFonts w:ascii="Times New Roman" w:hAnsi="Times New Roman" w:cs="Times New Roman"/>
        </w:rPr>
        <w:fldChar w:fldCharType="end"/>
      </w:r>
      <w:r w:rsidR="00AD63B3">
        <w:rPr>
          <w:rFonts w:ascii="Times New Roman" w:hAnsi="Times New Roman" w:cs="Times New Roman"/>
        </w:rPr>
        <w:t>. We expect that the relations between proactive aggression and peer victimization to be similar for both genders</w:t>
      </w:r>
      <w:r w:rsidR="00674F04">
        <w:rPr>
          <w:rFonts w:ascii="Times New Roman" w:hAnsi="Times New Roman" w:cs="Times New Roman"/>
        </w:rPr>
        <w:t xml:space="preserve"> </w:t>
      </w:r>
      <w:r w:rsidR="00674F04">
        <w:rPr>
          <w:rFonts w:ascii="Times New Roman" w:hAnsi="Times New Roman" w:cs="Times New Roman"/>
        </w:rPr>
        <w:fldChar w:fldCharType="begin">
          <w:fldData xml:space="preserve">PEVuZE5vdGU+PENpdGU+PEF1dGhvcj5MYW1hcmNoZTwvQXV0aG9yPjxZZWFyPjIwMDY8L1llYXI+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</w:fldData>
        </w:fldChar>
      </w:r>
      <w:r w:rsidR="0074209A">
        <w:rPr>
          <w:rFonts w:ascii="Times New Roman" w:hAnsi="Times New Roman" w:cs="Times New Roman"/>
        </w:rPr>
        <w:instrText xml:space="preserve"> ADDIN EN.CITE </w:instrText>
      </w:r>
      <w:r w:rsidR="0074209A">
        <w:rPr>
          <w:rFonts w:ascii="Times New Roman" w:hAnsi="Times New Roman" w:cs="Times New Roman"/>
        </w:rPr>
        <w:fldChar w:fldCharType="begin">
          <w:fldData xml:space="preserve">PEVuZE5vdGU+PENpdGU+PEF1dGhvcj5MYW1hcmNoZTwvQXV0aG9yPjxZZWFyPjIwMDY8L1llYXI+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</w:fldData>
        </w:fldChar>
      </w:r>
      <w:r w:rsidR="0074209A">
        <w:rPr>
          <w:rFonts w:ascii="Times New Roman" w:hAnsi="Times New Roman" w:cs="Times New Roman"/>
        </w:rPr>
        <w:instrText xml:space="preserve"> ADDIN EN.CITE.DATA </w:instrText>
      </w:r>
      <w:r w:rsidR="0074209A">
        <w:rPr>
          <w:rFonts w:ascii="Times New Roman" w:hAnsi="Times New Roman" w:cs="Times New Roman"/>
        </w:rPr>
      </w:r>
      <w:r w:rsidR="0074209A">
        <w:rPr>
          <w:rFonts w:ascii="Times New Roman" w:hAnsi="Times New Roman" w:cs="Times New Roman"/>
        </w:rPr>
        <w:fldChar w:fldCharType="end"/>
      </w:r>
      <w:r w:rsidR="00674F04">
        <w:rPr>
          <w:rFonts w:ascii="Times New Roman" w:hAnsi="Times New Roman" w:cs="Times New Roman"/>
        </w:rPr>
      </w:r>
      <w:r w:rsidR="00674F04">
        <w:rPr>
          <w:rFonts w:ascii="Times New Roman" w:hAnsi="Times New Roman" w:cs="Times New Roman"/>
        </w:rPr>
        <w:fldChar w:fldCharType="separate"/>
      </w:r>
      <w:r w:rsidR="0074209A">
        <w:rPr>
          <w:rFonts w:ascii="Times New Roman" w:hAnsi="Times New Roman" w:cs="Times New Roman"/>
          <w:noProof/>
        </w:rPr>
        <w:t>(Lamarche et al., 2007; Lamarche et al., 2006)</w:t>
      </w:r>
      <w:r w:rsidR="00674F04">
        <w:rPr>
          <w:rFonts w:ascii="Times New Roman" w:hAnsi="Times New Roman" w:cs="Times New Roman"/>
        </w:rPr>
        <w:fldChar w:fldCharType="end"/>
      </w:r>
      <w:r>
        <w:rPr>
          <w:rFonts w:ascii="Times New Roman" w:hAnsi="Times New Roman" w:cs="Times New Roman"/>
        </w:rPr>
        <w:t>.</w:t>
      </w:r>
      <w:r w:rsidR="00674F04">
        <w:rPr>
          <w:rFonts w:ascii="Times New Roman" w:hAnsi="Times New Roman" w:cs="Times New Roman"/>
        </w:rPr>
        <w:t xml:space="preserve"> </w:t>
      </w:r>
      <w:r w:rsidR="00610ED7" w:rsidRPr="00BE3746">
        <w:rPr>
          <w:rFonts w:ascii="Times New Roman" w:hAnsi="Times New Roman" w:cs="Times New Roman"/>
        </w:rPr>
        <w:t xml:space="preserve">Further understanding the contextual factors that </w:t>
      </w:r>
      <w:r w:rsidR="00610ED7">
        <w:rPr>
          <w:rFonts w:ascii="Times New Roman" w:hAnsi="Times New Roman" w:cs="Times New Roman"/>
        </w:rPr>
        <w:t>explain</w:t>
      </w:r>
      <w:r w:rsidR="00610ED7" w:rsidRPr="00BE3746">
        <w:rPr>
          <w:rFonts w:ascii="Times New Roman" w:hAnsi="Times New Roman" w:cs="Times New Roman"/>
        </w:rPr>
        <w:t xml:space="preserve"> the association between</w:t>
      </w:r>
      <w:r w:rsidR="00610ED7">
        <w:rPr>
          <w:rFonts w:ascii="Times New Roman" w:hAnsi="Times New Roman" w:cs="Times New Roman"/>
        </w:rPr>
        <w:t xml:space="preserve"> proactive and reactive</w:t>
      </w:r>
      <w:r w:rsidR="00660CE8">
        <w:rPr>
          <w:rFonts w:ascii="Times New Roman" w:hAnsi="Times New Roman" w:cs="Times New Roman"/>
        </w:rPr>
        <w:t xml:space="preserve"> aggression, </w:t>
      </w:r>
      <w:r w:rsidR="00610ED7" w:rsidRPr="00BE3746">
        <w:rPr>
          <w:rFonts w:ascii="Times New Roman" w:hAnsi="Times New Roman" w:cs="Times New Roman"/>
        </w:rPr>
        <w:t>victimization</w:t>
      </w:r>
      <w:r w:rsidR="00660CE8">
        <w:rPr>
          <w:rFonts w:ascii="Times New Roman" w:hAnsi="Times New Roman" w:cs="Times New Roman"/>
        </w:rPr>
        <w:t>, and social preference</w:t>
      </w:r>
      <w:r w:rsidR="00610ED7" w:rsidRPr="00BE3746">
        <w:rPr>
          <w:rFonts w:ascii="Times New Roman" w:hAnsi="Times New Roman" w:cs="Times New Roman"/>
        </w:rPr>
        <w:t xml:space="preserve"> </w:t>
      </w:r>
      <w:r w:rsidR="008A5690">
        <w:rPr>
          <w:rFonts w:ascii="Times New Roman" w:hAnsi="Times New Roman" w:cs="Times New Roman"/>
        </w:rPr>
        <w:t xml:space="preserve">among boys and girls </w:t>
      </w:r>
      <w:r w:rsidR="00610ED7" w:rsidRPr="00BE3746">
        <w:rPr>
          <w:rFonts w:ascii="Times New Roman" w:hAnsi="Times New Roman" w:cs="Times New Roman"/>
        </w:rPr>
        <w:t xml:space="preserve">can help to refine and implement more effective prevention and intervention strategies for </w:t>
      </w:r>
      <w:r w:rsidR="00A67557" w:rsidRPr="00BE3746">
        <w:rPr>
          <w:rFonts w:ascii="Times New Roman" w:hAnsi="Times New Roman" w:cs="Times New Roman"/>
        </w:rPr>
        <w:t>peer-victimized</w:t>
      </w:r>
      <w:r w:rsidR="00610ED7" w:rsidRPr="00BE3746">
        <w:rPr>
          <w:rFonts w:ascii="Times New Roman" w:hAnsi="Times New Roman" w:cs="Times New Roman"/>
        </w:rPr>
        <w:t xml:space="preserve"> children.</w:t>
      </w:r>
    </w:p>
    <w:p w14:paraId="06DC4CF8" w14:textId="77777777" w:rsidR="00383BBA" w:rsidRDefault="00383BBA">
      <w:pPr>
        <w:rPr>
          <w:rFonts w:ascii="Times New Roman" w:hAnsi="Times New Roman" w:cs="Times New Roman"/>
          <w:b/>
        </w:rPr>
      </w:pPr>
      <w:r>
        <w:rPr>
          <w:rFonts w:ascii="Times New Roman" w:hAnsi="Times New Roman" w:cs="Times New Roman"/>
          <w:b/>
        </w:rPr>
        <w:br w:type="page"/>
      </w:r>
    </w:p>
    <w:p w14:paraId="07C270D9" w14:textId="77777777" w:rsidR="00383BBA" w:rsidRDefault="00383BBA" w:rsidP="00B82D5D">
      <w:pPr>
        <w:spacing w:line="480" w:lineRule="auto"/>
        <w:ind w:firstLine="720"/>
        <w:jc w:val="center"/>
        <w:rPr>
          <w:rFonts w:ascii="Times New Roman" w:hAnsi="Times New Roman" w:cs="Times New Roman"/>
          <w:b/>
        </w:rPr>
      </w:pPr>
      <w:r>
        <w:rPr>
          <w:rFonts w:ascii="Times New Roman" w:hAnsi="Times New Roman" w:cs="Times New Roman"/>
          <w:b/>
        </w:rPr>
        <w:t xml:space="preserve">Chapter 2 </w:t>
      </w:r>
    </w:p>
    <w:p w14:paraId="24CD7294" w14:textId="496FEEC0" w:rsidR="00BC3216" w:rsidRPr="00B82D5D" w:rsidRDefault="00BC3216" w:rsidP="00B82D5D">
      <w:pPr>
        <w:spacing w:line="480" w:lineRule="auto"/>
        <w:ind w:firstLine="720"/>
        <w:jc w:val="center"/>
        <w:rPr>
          <w:rFonts w:ascii="Times New Roman" w:hAnsi="Times New Roman" w:cs="Times New Roman"/>
          <w:b/>
        </w:rPr>
      </w:pPr>
      <w:r w:rsidRPr="00B82D5D">
        <w:rPr>
          <w:rFonts w:ascii="Times New Roman" w:hAnsi="Times New Roman" w:cs="Times New Roman"/>
          <w:b/>
        </w:rPr>
        <w:t>Method</w:t>
      </w:r>
    </w:p>
    <w:p w14:paraId="2AEF7685" w14:textId="77777777" w:rsidR="00185CEF" w:rsidRPr="00B82D5D" w:rsidRDefault="00185CEF" w:rsidP="00B82D5D">
      <w:pPr>
        <w:spacing w:line="480" w:lineRule="auto"/>
        <w:rPr>
          <w:rFonts w:ascii="Times New Roman" w:hAnsi="Times New Roman" w:cs="Times New Roman"/>
          <w:b/>
        </w:rPr>
      </w:pPr>
      <w:r w:rsidRPr="00B82D5D">
        <w:rPr>
          <w:rFonts w:ascii="Times New Roman" w:hAnsi="Times New Roman" w:cs="Times New Roman"/>
          <w:b/>
        </w:rPr>
        <w:t>Participants</w:t>
      </w:r>
    </w:p>
    <w:p w14:paraId="363C3A0A" w14:textId="20C23B5D" w:rsidR="006C2233" w:rsidRPr="00B82D5D" w:rsidRDefault="004020F5" w:rsidP="00B82D5D">
      <w:pPr>
        <w:pStyle w:val="NoSpacing"/>
        <w:spacing w:line="480" w:lineRule="auto"/>
        <w:ind w:firstLine="720"/>
        <w:rPr>
          <w:rFonts w:ascii="Times New Roman" w:hAnsi="Times New Roman" w:cs="Times New Roman"/>
        </w:rPr>
      </w:pPr>
      <w:r w:rsidRPr="00B82D5D">
        <w:rPr>
          <w:rFonts w:ascii="Times New Roman" w:hAnsi="Times New Roman" w:cs="Times New Roman"/>
        </w:rPr>
        <w:t>Participants were 492 children recruited from eight schools located in the Midwestern United States. Schools were selected to represent the ethnic and socioeconomic diversity of the area. Fifty-five children were participatin</w:t>
      </w:r>
      <w:r w:rsidR="00B82D5D">
        <w:rPr>
          <w:rFonts w:ascii="Times New Roman" w:hAnsi="Times New Roman" w:cs="Times New Roman"/>
        </w:rPr>
        <w:t xml:space="preserve">g in an intervention </w:t>
      </w:r>
      <w:r w:rsidRPr="00B82D5D">
        <w:rPr>
          <w:rFonts w:ascii="Times New Roman" w:hAnsi="Times New Roman" w:cs="Times New Roman"/>
        </w:rPr>
        <w:t xml:space="preserve">trial testing the efficacy of a school-based mentoring program (Lunch Buddy Mentoring) </w:t>
      </w:r>
      <w:r w:rsidR="00B82D5D">
        <w:rPr>
          <w:rFonts w:ascii="Times New Roman" w:hAnsi="Times New Roman" w:cs="Times New Roman"/>
        </w:rPr>
        <w:t xml:space="preserve">for children showing early signs of aggression, </w:t>
      </w:r>
      <w:r w:rsidRPr="00B82D5D">
        <w:rPr>
          <w:rFonts w:ascii="Times New Roman" w:hAnsi="Times New Roman" w:cs="Times New Roman"/>
        </w:rPr>
        <w:t>and 437 children were the classroom peers of the children participating in the intervention trial</w:t>
      </w:r>
      <w:r w:rsidR="00B82D5D">
        <w:rPr>
          <w:rFonts w:ascii="Times New Roman" w:hAnsi="Times New Roman" w:cs="Times New Roman"/>
        </w:rPr>
        <w:t xml:space="preserve"> (</w:t>
      </w:r>
      <w:r w:rsidR="00B82D5D" w:rsidRPr="00B82D5D">
        <w:rPr>
          <w:rFonts w:ascii="Times New Roman" w:hAnsi="Times New Roman" w:cs="Times New Roman"/>
          <w:i/>
        </w:rPr>
        <w:t>N</w:t>
      </w:r>
      <w:r w:rsidR="00B82D5D">
        <w:rPr>
          <w:rFonts w:ascii="Times New Roman" w:hAnsi="Times New Roman" w:cs="Times New Roman"/>
        </w:rPr>
        <w:t xml:space="preserve"> = 492)</w:t>
      </w:r>
      <w:r w:rsidRPr="00B82D5D">
        <w:rPr>
          <w:rFonts w:ascii="Times New Roman" w:hAnsi="Times New Roman" w:cs="Times New Roman"/>
        </w:rPr>
        <w:t xml:space="preserve">.  </w:t>
      </w:r>
      <w:r w:rsidR="00B82D5D">
        <w:rPr>
          <w:rFonts w:ascii="Times New Roman" w:hAnsi="Times New Roman" w:cs="Times New Roman"/>
        </w:rPr>
        <w:t>Intervention children were identified (</w:t>
      </w:r>
      <w:r w:rsidR="00B82D5D" w:rsidRPr="00B82D5D">
        <w:rPr>
          <w:rFonts w:ascii="Times New Roman" w:hAnsi="Times New Roman" w:cs="Times New Roman"/>
          <w:i/>
        </w:rPr>
        <w:t>n</w:t>
      </w:r>
      <w:r w:rsidR="00B82D5D">
        <w:rPr>
          <w:rFonts w:ascii="Times New Roman" w:hAnsi="Times New Roman" w:cs="Times New Roman"/>
        </w:rPr>
        <w:t xml:space="preserve"> = 84) through a combination of teacher nominated and teacher- and parent-report data assessing aggression. 78.8% of parents consented to allow their child to participate in the intervention. Randomized to the conditions were fifty-five children eligible for the intervention</w:t>
      </w:r>
      <w:r w:rsidRPr="00B82D5D">
        <w:rPr>
          <w:rFonts w:ascii="Times New Roman" w:hAnsi="Times New Roman" w:cs="Times New Roman"/>
        </w:rPr>
        <w:t xml:space="preserve"> (28 = Lunch Buddy Mentoring; 27 = Waitlist control).  </w:t>
      </w:r>
    </w:p>
    <w:p w14:paraId="57A7832F" w14:textId="27A25E37" w:rsidR="004020F5" w:rsidRPr="00B82D5D" w:rsidRDefault="00EC0F5D" w:rsidP="00B82D5D">
      <w:pPr>
        <w:pStyle w:val="NoSpacing"/>
        <w:spacing w:line="480" w:lineRule="auto"/>
        <w:ind w:firstLine="720"/>
        <w:rPr>
          <w:rFonts w:ascii="Times New Roman" w:eastAsia="Times New Roman" w:hAnsi="Times New Roman" w:cs="Times New Roman"/>
        </w:rPr>
      </w:pPr>
      <w:r w:rsidRPr="00B82D5D">
        <w:rPr>
          <w:rFonts w:ascii="Times New Roman" w:eastAsia="Times New Roman" w:hAnsi="Times New Roman" w:cs="Times New Roman"/>
        </w:rPr>
        <w:t>Classmates of children participating in the intervention arm of the study were recruited in the fall of year 2. Parental consent forms were sent home with 513 children from 25 classrooms.</w:t>
      </w:r>
      <w:r w:rsidR="00B617F5" w:rsidRPr="00B82D5D">
        <w:rPr>
          <w:rFonts w:ascii="Times New Roman" w:eastAsia="Times New Roman" w:hAnsi="Times New Roman" w:cs="Times New Roman"/>
        </w:rPr>
        <w:t xml:space="preserve"> </w:t>
      </w:r>
      <w:r w:rsidR="004020F5" w:rsidRPr="00B82D5D">
        <w:rPr>
          <w:rFonts w:ascii="Times New Roman" w:hAnsi="Times New Roman" w:cs="Times New Roman"/>
        </w:rPr>
        <w:t>390 parental consent forms were returned to school</w:t>
      </w:r>
      <w:r w:rsidR="00B82D5D">
        <w:rPr>
          <w:rFonts w:ascii="Times New Roman" w:hAnsi="Times New Roman" w:cs="Times New Roman"/>
        </w:rPr>
        <w:t>s</w:t>
      </w:r>
      <w:r w:rsidR="004020F5" w:rsidRPr="00B82D5D">
        <w:rPr>
          <w:rFonts w:ascii="Times New Roman" w:hAnsi="Times New Roman" w:cs="Times New Roman"/>
        </w:rPr>
        <w:t xml:space="preserve">, </w:t>
      </w:r>
      <w:r w:rsidR="00B64C89">
        <w:rPr>
          <w:rFonts w:ascii="Times New Roman" w:hAnsi="Times New Roman" w:cs="Times New Roman"/>
        </w:rPr>
        <w:t>and</w:t>
      </w:r>
      <w:r w:rsidR="004020F5" w:rsidRPr="00B82D5D">
        <w:rPr>
          <w:rFonts w:ascii="Times New Roman" w:hAnsi="Times New Roman" w:cs="Times New Roman"/>
        </w:rPr>
        <w:t xml:space="preserve"> 349 (68%) agreed to participate in </w:t>
      </w:r>
      <w:r w:rsidR="00B64C89">
        <w:rPr>
          <w:rFonts w:ascii="Times New Roman" w:hAnsi="Times New Roman" w:cs="Times New Roman"/>
        </w:rPr>
        <w:t>the</w:t>
      </w:r>
      <w:r w:rsidR="004020F5" w:rsidRPr="00B82D5D">
        <w:rPr>
          <w:rFonts w:ascii="Times New Roman" w:hAnsi="Times New Roman" w:cs="Times New Roman"/>
        </w:rPr>
        <w:t xml:space="preserve"> larger study (Cohort 1). In the fall of year 3, after intervention children had transitioned to the next grade and classroom, 565 additional consent forms were sent home to the parents of classmates of the intervention children (from 35 classrooms) who previously had not partaken in the consent procedure in the fall of year 2 of the larger study (i.e., these students were in classrooms without intervention children in year 2 of the study) or with children who failed to return a consent form.  </w:t>
      </w:r>
      <w:r w:rsidR="00B617F5" w:rsidRPr="00B82D5D">
        <w:rPr>
          <w:rFonts w:ascii="Times New Roman" w:hAnsi="Times New Roman" w:cs="Times New Roman"/>
        </w:rPr>
        <w:t>Parental consent forms were returned by 257 parents</w:t>
      </w:r>
      <w:r w:rsidR="004020F5" w:rsidRPr="00B82D5D">
        <w:rPr>
          <w:rFonts w:ascii="Times New Roman" w:hAnsi="Times New Roman" w:cs="Times New Roman"/>
        </w:rPr>
        <w:t>, with 223 (8</w:t>
      </w:r>
      <w:r w:rsidR="000A7D8B" w:rsidRPr="00B82D5D">
        <w:rPr>
          <w:rFonts w:ascii="Times New Roman" w:hAnsi="Times New Roman" w:cs="Times New Roman"/>
        </w:rPr>
        <w:t>6.7%) additional children agreeing</w:t>
      </w:r>
      <w:r w:rsidR="00B617F5" w:rsidRPr="00B82D5D">
        <w:rPr>
          <w:rFonts w:ascii="Times New Roman" w:hAnsi="Times New Roman" w:cs="Times New Roman"/>
        </w:rPr>
        <w:t xml:space="preserve"> to participate</w:t>
      </w:r>
      <w:r w:rsidR="004020F5" w:rsidRPr="00B82D5D">
        <w:rPr>
          <w:rFonts w:ascii="Times New Roman" w:hAnsi="Times New Roman" w:cs="Times New Roman"/>
        </w:rPr>
        <w:t xml:space="preserve"> for a total of 427 children in year 3 (Cohort 2).</w:t>
      </w:r>
    </w:p>
    <w:p w14:paraId="506095B0" w14:textId="6D245076" w:rsidR="004020F5" w:rsidRPr="00B82D5D" w:rsidRDefault="00EC0F5D" w:rsidP="004A0517">
      <w:pPr>
        <w:pStyle w:val="NoSpacing"/>
        <w:spacing w:line="480" w:lineRule="auto"/>
        <w:ind w:firstLine="720"/>
        <w:rPr>
          <w:rFonts w:ascii="Times New Roman" w:hAnsi="Times New Roman" w:cs="Times New Roman"/>
        </w:rPr>
      </w:pPr>
      <w:r w:rsidRPr="00B82D5D">
        <w:rPr>
          <w:rFonts w:ascii="Times New Roman" w:hAnsi="Times New Roman" w:cs="Times New Roman"/>
        </w:rPr>
        <w:t>Analyses were based on a sample of 492</w:t>
      </w:r>
      <w:r w:rsidR="004020F5" w:rsidRPr="00B82D5D">
        <w:rPr>
          <w:rFonts w:ascii="Times New Roman" w:hAnsi="Times New Roman" w:cs="Times New Roman"/>
        </w:rPr>
        <w:t xml:space="preserve"> (249 girls, 227 boys) 2</w:t>
      </w:r>
      <w:r w:rsidR="004020F5" w:rsidRPr="00B82D5D">
        <w:rPr>
          <w:rFonts w:ascii="Times New Roman" w:hAnsi="Times New Roman" w:cs="Times New Roman"/>
          <w:vertAlign w:val="superscript"/>
        </w:rPr>
        <w:t>nd</w:t>
      </w:r>
      <w:r w:rsidR="004020F5" w:rsidRPr="00B82D5D">
        <w:rPr>
          <w:rFonts w:ascii="Times New Roman" w:hAnsi="Times New Roman" w:cs="Times New Roman"/>
        </w:rPr>
        <w:t>- through 5</w:t>
      </w:r>
      <w:r w:rsidR="004020F5" w:rsidRPr="00B82D5D">
        <w:rPr>
          <w:rFonts w:ascii="Times New Roman" w:hAnsi="Times New Roman" w:cs="Times New Roman"/>
          <w:vertAlign w:val="superscript"/>
        </w:rPr>
        <w:t>th</w:t>
      </w:r>
      <w:r w:rsidR="004020F5" w:rsidRPr="00B82D5D">
        <w:rPr>
          <w:rFonts w:ascii="Times New Roman" w:hAnsi="Times New Roman" w:cs="Times New Roman"/>
        </w:rPr>
        <w:t>-grade children (Cohort 1: 125 in 2</w:t>
      </w:r>
      <w:r w:rsidR="004020F5" w:rsidRPr="00B82D5D">
        <w:rPr>
          <w:rFonts w:ascii="Times New Roman" w:hAnsi="Times New Roman" w:cs="Times New Roman"/>
          <w:vertAlign w:val="superscript"/>
        </w:rPr>
        <w:t>nd</w:t>
      </w:r>
      <w:r w:rsidR="004020F5" w:rsidRPr="00B82D5D">
        <w:rPr>
          <w:rFonts w:ascii="Times New Roman" w:hAnsi="Times New Roman" w:cs="Times New Roman"/>
        </w:rPr>
        <w:t xml:space="preserve"> grade, 133 in 3</w:t>
      </w:r>
      <w:r w:rsidR="004020F5" w:rsidRPr="00B82D5D">
        <w:rPr>
          <w:rFonts w:ascii="Times New Roman" w:hAnsi="Times New Roman" w:cs="Times New Roman"/>
          <w:vertAlign w:val="superscript"/>
        </w:rPr>
        <w:t>rd</w:t>
      </w:r>
      <w:r w:rsidR="004020F5" w:rsidRPr="00B82D5D">
        <w:rPr>
          <w:rFonts w:ascii="Times New Roman" w:hAnsi="Times New Roman" w:cs="Times New Roman"/>
        </w:rPr>
        <w:t xml:space="preserve"> grade, and 88 in 4</w:t>
      </w:r>
      <w:r w:rsidR="004020F5" w:rsidRPr="00B82D5D">
        <w:rPr>
          <w:rFonts w:ascii="Times New Roman" w:hAnsi="Times New Roman" w:cs="Times New Roman"/>
          <w:vertAlign w:val="superscript"/>
        </w:rPr>
        <w:t>th</w:t>
      </w:r>
      <w:r w:rsidR="004020F5" w:rsidRPr="00B82D5D">
        <w:rPr>
          <w:rFonts w:ascii="Times New Roman" w:hAnsi="Times New Roman" w:cs="Times New Roman"/>
        </w:rPr>
        <w:t xml:space="preserve"> grade; Cohort 2: 161 in 3</w:t>
      </w:r>
      <w:r w:rsidR="004020F5" w:rsidRPr="00B82D5D">
        <w:rPr>
          <w:rFonts w:ascii="Times New Roman" w:hAnsi="Times New Roman" w:cs="Times New Roman"/>
          <w:vertAlign w:val="superscript"/>
        </w:rPr>
        <w:t>rd</w:t>
      </w:r>
      <w:r w:rsidR="004020F5" w:rsidRPr="00B82D5D">
        <w:rPr>
          <w:rFonts w:ascii="Times New Roman" w:hAnsi="Times New Roman" w:cs="Times New Roman"/>
        </w:rPr>
        <w:t xml:space="preserve"> grade, 139 in 4</w:t>
      </w:r>
      <w:r w:rsidR="004020F5" w:rsidRPr="00B82D5D">
        <w:rPr>
          <w:rFonts w:ascii="Times New Roman" w:hAnsi="Times New Roman" w:cs="Times New Roman"/>
          <w:vertAlign w:val="superscript"/>
        </w:rPr>
        <w:t>th</w:t>
      </w:r>
      <w:r w:rsidR="004020F5" w:rsidRPr="00B82D5D">
        <w:rPr>
          <w:rFonts w:ascii="Times New Roman" w:hAnsi="Times New Roman" w:cs="Times New Roman"/>
        </w:rPr>
        <w:t xml:space="preserve"> grade, and 126 in 5</w:t>
      </w:r>
      <w:r w:rsidR="004020F5" w:rsidRPr="00B82D5D">
        <w:rPr>
          <w:rFonts w:ascii="Times New Roman" w:hAnsi="Times New Roman" w:cs="Times New Roman"/>
          <w:vertAlign w:val="superscript"/>
        </w:rPr>
        <w:t>th</w:t>
      </w:r>
      <w:r w:rsidR="004020F5" w:rsidRPr="00B82D5D">
        <w:rPr>
          <w:rFonts w:ascii="Times New Roman" w:hAnsi="Times New Roman" w:cs="Times New Roman"/>
        </w:rPr>
        <w:t xml:space="preserve"> grade) between the ages of 6 and 12 years old (</w:t>
      </w:r>
      <w:r w:rsidR="004020F5" w:rsidRPr="00B82D5D">
        <w:rPr>
          <w:rFonts w:ascii="Times New Roman" w:hAnsi="Times New Roman" w:cs="Times New Roman"/>
          <w:i/>
        </w:rPr>
        <w:t>M</w:t>
      </w:r>
      <w:r w:rsidR="004020F5" w:rsidRPr="00B82D5D">
        <w:rPr>
          <w:rFonts w:ascii="Times New Roman" w:hAnsi="Times New Roman" w:cs="Times New Roman"/>
        </w:rPr>
        <w:t xml:space="preserve"> age at consent = 8.75 years, </w:t>
      </w:r>
      <w:r w:rsidR="004020F5" w:rsidRPr="00B82D5D">
        <w:rPr>
          <w:rFonts w:ascii="Times New Roman" w:hAnsi="Times New Roman" w:cs="Times New Roman"/>
          <w:i/>
        </w:rPr>
        <w:t>SD</w:t>
      </w:r>
      <w:r w:rsidR="004020F5" w:rsidRPr="00B82D5D">
        <w:rPr>
          <w:rFonts w:ascii="Times New Roman" w:hAnsi="Times New Roman" w:cs="Times New Roman"/>
        </w:rPr>
        <w:t xml:space="preserve"> = .99 years). </w:t>
      </w:r>
      <w:r w:rsidRPr="00B82D5D">
        <w:rPr>
          <w:rFonts w:ascii="Times New Roman" w:hAnsi="Times New Roman" w:cs="Times New Roman"/>
        </w:rPr>
        <w:t xml:space="preserve">The sample was </w:t>
      </w:r>
      <w:r w:rsidR="004020F5" w:rsidRPr="00B82D5D">
        <w:rPr>
          <w:rFonts w:ascii="Times New Roman" w:hAnsi="Times New Roman" w:cs="Times New Roman"/>
        </w:rPr>
        <w:t>61.8%</w:t>
      </w:r>
      <w:r w:rsidR="006861A4">
        <w:rPr>
          <w:rFonts w:ascii="Times New Roman" w:hAnsi="Times New Roman" w:cs="Times New Roman"/>
        </w:rPr>
        <w:t xml:space="preserve"> </w:t>
      </w:r>
      <w:r w:rsidR="006861A4" w:rsidRPr="00B82D5D">
        <w:rPr>
          <w:rFonts w:ascii="Times New Roman" w:hAnsi="Times New Roman" w:cs="Times New Roman"/>
        </w:rPr>
        <w:t>white</w:t>
      </w:r>
      <w:r w:rsidR="006861A4">
        <w:rPr>
          <w:rFonts w:ascii="Times New Roman" w:hAnsi="Times New Roman" w:cs="Times New Roman"/>
        </w:rPr>
        <w:t>,</w:t>
      </w:r>
      <w:r w:rsidR="006861A4" w:rsidRPr="00B82D5D">
        <w:rPr>
          <w:rFonts w:ascii="Times New Roman" w:hAnsi="Times New Roman" w:cs="Times New Roman"/>
        </w:rPr>
        <w:t xml:space="preserve"> </w:t>
      </w:r>
      <w:r w:rsidRPr="00B82D5D">
        <w:rPr>
          <w:rFonts w:ascii="Times New Roman" w:hAnsi="Times New Roman" w:cs="Times New Roman"/>
        </w:rPr>
        <w:t xml:space="preserve">but also included children whose parents identified them as </w:t>
      </w:r>
      <w:r w:rsidR="004020F5" w:rsidRPr="00B82D5D">
        <w:rPr>
          <w:rFonts w:ascii="Times New Roman" w:hAnsi="Times New Roman" w:cs="Times New Roman"/>
        </w:rPr>
        <w:t>African American</w:t>
      </w:r>
      <w:r w:rsidRPr="00B82D5D">
        <w:rPr>
          <w:rFonts w:ascii="Times New Roman" w:hAnsi="Times New Roman" w:cs="Times New Roman"/>
        </w:rPr>
        <w:t xml:space="preserve"> (4.9%)</w:t>
      </w:r>
      <w:r w:rsidR="004020F5" w:rsidRPr="00B82D5D">
        <w:rPr>
          <w:rFonts w:ascii="Times New Roman" w:hAnsi="Times New Roman" w:cs="Times New Roman"/>
        </w:rPr>
        <w:t>, Asian American</w:t>
      </w:r>
      <w:r w:rsidRPr="00B82D5D">
        <w:rPr>
          <w:rFonts w:ascii="Times New Roman" w:hAnsi="Times New Roman" w:cs="Times New Roman"/>
        </w:rPr>
        <w:t xml:space="preserve"> (1.2%)</w:t>
      </w:r>
      <w:r w:rsidR="004020F5" w:rsidRPr="00B82D5D">
        <w:rPr>
          <w:rFonts w:ascii="Times New Roman" w:hAnsi="Times New Roman" w:cs="Times New Roman"/>
        </w:rPr>
        <w:t>, Hispanic</w:t>
      </w:r>
      <w:r w:rsidRPr="00B82D5D">
        <w:rPr>
          <w:rFonts w:ascii="Times New Roman" w:hAnsi="Times New Roman" w:cs="Times New Roman"/>
        </w:rPr>
        <w:t xml:space="preserve"> (3.0%)</w:t>
      </w:r>
      <w:r w:rsidR="004020F5" w:rsidRPr="00B82D5D">
        <w:rPr>
          <w:rFonts w:ascii="Times New Roman" w:hAnsi="Times New Roman" w:cs="Times New Roman"/>
        </w:rPr>
        <w:t>, American Indian</w:t>
      </w:r>
      <w:r w:rsidRPr="00B82D5D">
        <w:rPr>
          <w:rFonts w:ascii="Times New Roman" w:hAnsi="Times New Roman" w:cs="Times New Roman"/>
        </w:rPr>
        <w:t xml:space="preserve"> (3.7%)</w:t>
      </w:r>
      <w:r w:rsidR="004020F5" w:rsidRPr="00B82D5D">
        <w:rPr>
          <w:rFonts w:ascii="Times New Roman" w:hAnsi="Times New Roman" w:cs="Times New Roman"/>
        </w:rPr>
        <w:t xml:space="preserve">, </w:t>
      </w:r>
      <w:r w:rsidRPr="00B82D5D">
        <w:rPr>
          <w:rFonts w:ascii="Times New Roman" w:hAnsi="Times New Roman" w:cs="Times New Roman"/>
        </w:rPr>
        <w:t>and</w:t>
      </w:r>
      <w:r w:rsidR="004020F5" w:rsidRPr="00B82D5D">
        <w:rPr>
          <w:rFonts w:ascii="Times New Roman" w:hAnsi="Times New Roman" w:cs="Times New Roman"/>
        </w:rPr>
        <w:t xml:space="preserve"> multiracial</w:t>
      </w:r>
      <w:r w:rsidRPr="00B82D5D">
        <w:rPr>
          <w:rFonts w:ascii="Times New Roman" w:hAnsi="Times New Roman" w:cs="Times New Roman"/>
        </w:rPr>
        <w:t xml:space="preserve"> (15.0%).</w:t>
      </w:r>
      <w:r w:rsidR="004020F5" w:rsidRPr="00B82D5D">
        <w:rPr>
          <w:rFonts w:ascii="Times New Roman" w:hAnsi="Times New Roman" w:cs="Times New Roman"/>
        </w:rPr>
        <w:t xml:space="preserve"> </w:t>
      </w:r>
      <w:r w:rsidRPr="00B82D5D">
        <w:rPr>
          <w:rFonts w:ascii="Times New Roman" w:hAnsi="Times New Roman" w:cs="Times New Roman"/>
        </w:rPr>
        <w:t xml:space="preserve">Data were not available </w:t>
      </w:r>
      <w:r w:rsidR="00B617F5" w:rsidRPr="00B82D5D">
        <w:rPr>
          <w:rFonts w:ascii="Times New Roman" w:hAnsi="Times New Roman" w:cs="Times New Roman"/>
        </w:rPr>
        <w:t xml:space="preserve">for 10.0% of participants and </w:t>
      </w:r>
      <w:r w:rsidR="004020F5" w:rsidRPr="00B82D5D">
        <w:rPr>
          <w:rFonts w:ascii="Times New Roman" w:hAnsi="Times New Roman" w:cs="Times New Roman"/>
        </w:rPr>
        <w:t xml:space="preserve">0.4% </w:t>
      </w:r>
      <w:r w:rsidR="00B617F5" w:rsidRPr="00B82D5D">
        <w:rPr>
          <w:rFonts w:ascii="Times New Roman" w:hAnsi="Times New Roman" w:cs="Times New Roman"/>
        </w:rPr>
        <w:t>of participants selected other ethnicity</w:t>
      </w:r>
      <w:r w:rsidR="004020F5" w:rsidRPr="00B82D5D">
        <w:rPr>
          <w:rFonts w:ascii="Times New Roman" w:hAnsi="Times New Roman" w:cs="Times New Roman"/>
        </w:rPr>
        <w:t xml:space="preserve">. Median family income was $35,000-$50,000, with 30.5% receiving reduced price lunch and 35.0% receiving free lunch. </w:t>
      </w:r>
    </w:p>
    <w:p w14:paraId="23D0490C" w14:textId="0C09D806" w:rsidR="00575BC0" w:rsidRPr="00B82D5D" w:rsidRDefault="00FC4CAC" w:rsidP="00B82D5D">
      <w:pPr>
        <w:spacing w:line="480" w:lineRule="auto"/>
        <w:rPr>
          <w:rFonts w:ascii="Times New Roman" w:hAnsi="Times New Roman" w:cs="Times New Roman"/>
          <w:b/>
        </w:rPr>
      </w:pPr>
      <w:r w:rsidRPr="00B82D5D">
        <w:rPr>
          <w:rFonts w:ascii="Times New Roman" w:hAnsi="Times New Roman" w:cs="Times New Roman"/>
          <w:b/>
        </w:rPr>
        <w:t>Procedures</w:t>
      </w:r>
    </w:p>
    <w:p w14:paraId="1B845F40" w14:textId="1A1AF829" w:rsidR="004020F5" w:rsidRPr="004020F5" w:rsidRDefault="00B64C89" w:rsidP="004020F5">
      <w:pPr>
        <w:spacing w:line="480" w:lineRule="auto"/>
        <w:ind w:firstLine="720"/>
        <w:rPr>
          <w:rFonts w:ascii="Times New Roman" w:hAnsi="Times New Roman" w:cs="Times New Roman"/>
        </w:rPr>
      </w:pPr>
      <w:r>
        <w:rPr>
          <w:rFonts w:ascii="Times New Roman" w:hAnsi="Times New Roman" w:cs="Times New Roman"/>
        </w:rPr>
        <w:t>In addition to testing the efficacy of a school-based mentoring intervention for children showing early signs of aggression, d</w:t>
      </w:r>
      <w:r w:rsidR="004020F5" w:rsidRPr="004020F5">
        <w:rPr>
          <w:rFonts w:ascii="Times New Roman" w:hAnsi="Times New Roman" w:cs="Times New Roman"/>
        </w:rPr>
        <w:t xml:space="preserve">ata were collected as part of a </w:t>
      </w:r>
      <w:r>
        <w:rPr>
          <w:rFonts w:ascii="Times New Roman" w:hAnsi="Times New Roman" w:cs="Times New Roman"/>
        </w:rPr>
        <w:t xml:space="preserve">larger </w:t>
      </w:r>
      <w:r w:rsidR="004020F5" w:rsidRPr="004020F5">
        <w:rPr>
          <w:rFonts w:ascii="Times New Roman" w:hAnsi="Times New Roman" w:cs="Times New Roman"/>
        </w:rPr>
        <w:t>project</w:t>
      </w:r>
      <w:r w:rsidR="004020F5">
        <w:rPr>
          <w:rFonts w:ascii="Times New Roman" w:hAnsi="Times New Roman" w:cs="Times New Roman"/>
        </w:rPr>
        <w:t xml:space="preserve"> </w:t>
      </w:r>
      <w:r w:rsidR="004020F5" w:rsidRPr="004020F5">
        <w:rPr>
          <w:rFonts w:ascii="Times New Roman" w:hAnsi="Times New Roman" w:cs="Times New Roman"/>
        </w:rPr>
        <w:t>examining the correlates of peer conflict, teasing, and bullying</w:t>
      </w:r>
      <w:r w:rsidR="00C567CD">
        <w:rPr>
          <w:rFonts w:ascii="Times New Roman" w:hAnsi="Times New Roman" w:cs="Times New Roman"/>
        </w:rPr>
        <w:t xml:space="preserve">. </w:t>
      </w:r>
      <w:r w:rsidR="004020F5" w:rsidRPr="004020F5">
        <w:rPr>
          <w:rFonts w:ascii="Times New Roman" w:hAnsi="Times New Roman" w:cs="Times New Roman"/>
        </w:rPr>
        <w:t>The University Institutional Review Board approved this project. An informational parent</w:t>
      </w:r>
      <w:r>
        <w:rPr>
          <w:rFonts w:ascii="Times New Roman" w:hAnsi="Times New Roman" w:cs="Times New Roman"/>
        </w:rPr>
        <w:t>al</w:t>
      </w:r>
      <w:r w:rsidR="004020F5" w:rsidRPr="004020F5">
        <w:rPr>
          <w:rFonts w:ascii="Times New Roman" w:hAnsi="Times New Roman" w:cs="Times New Roman"/>
        </w:rPr>
        <w:t xml:space="preserve"> consent form and demographic questionnaire was sent home in children’s weekly folders</w:t>
      </w:r>
      <w:r w:rsidR="00CA6D17">
        <w:rPr>
          <w:rFonts w:ascii="Times New Roman" w:hAnsi="Times New Roman" w:cs="Times New Roman"/>
        </w:rPr>
        <w:t>,</w:t>
      </w:r>
      <w:r w:rsidR="004020F5" w:rsidRPr="004020F5">
        <w:rPr>
          <w:rFonts w:ascii="Times New Roman" w:hAnsi="Times New Roman" w:cs="Times New Roman"/>
        </w:rPr>
        <w:t xml:space="preserve"> and written parent</w:t>
      </w:r>
      <w:r w:rsidR="00CA6D17">
        <w:rPr>
          <w:rFonts w:ascii="Times New Roman" w:hAnsi="Times New Roman" w:cs="Times New Roman"/>
        </w:rPr>
        <w:t>al</w:t>
      </w:r>
      <w:r w:rsidR="004020F5" w:rsidRPr="004020F5">
        <w:rPr>
          <w:rFonts w:ascii="Times New Roman" w:hAnsi="Times New Roman" w:cs="Times New Roman"/>
        </w:rPr>
        <w:t xml:space="preserve"> consent and child assent were obtained for all study participants prior to participation.</w:t>
      </w:r>
      <w:r w:rsidR="000A7D8B">
        <w:rPr>
          <w:rFonts w:ascii="Times New Roman" w:hAnsi="Times New Roman" w:cs="Times New Roman"/>
        </w:rPr>
        <w:t xml:space="preserve"> Class-wide data were collected across 4 time points. </w:t>
      </w:r>
      <w:r w:rsidR="004020F5" w:rsidRPr="004020F5">
        <w:rPr>
          <w:rFonts w:ascii="Times New Roman" w:hAnsi="Times New Roman" w:cs="Times New Roman"/>
        </w:rPr>
        <w:t xml:space="preserve">Peer reports of peer victimization and </w:t>
      </w:r>
      <w:r w:rsidR="004020F5">
        <w:rPr>
          <w:rFonts w:ascii="Times New Roman" w:hAnsi="Times New Roman" w:cs="Times New Roman"/>
        </w:rPr>
        <w:t>sociometric status</w:t>
      </w:r>
      <w:r w:rsidR="004020F5" w:rsidRPr="004020F5">
        <w:rPr>
          <w:rFonts w:ascii="Times New Roman" w:hAnsi="Times New Roman" w:cs="Times New Roman"/>
        </w:rPr>
        <w:t xml:space="preserve"> were collected in early fall (September/October) and late spring (April/May) of project year 2 </w:t>
      </w:r>
      <w:r w:rsidR="00CA6D17">
        <w:rPr>
          <w:rFonts w:ascii="Times New Roman" w:hAnsi="Times New Roman" w:cs="Times New Roman"/>
        </w:rPr>
        <w:t xml:space="preserve">and project year 3, </w:t>
      </w:r>
      <w:r w:rsidR="004020F5" w:rsidRPr="004020F5">
        <w:rPr>
          <w:rFonts w:ascii="Times New Roman" w:hAnsi="Times New Roman" w:cs="Times New Roman"/>
        </w:rPr>
        <w:t xml:space="preserve">when </w:t>
      </w:r>
      <w:r w:rsidR="00CA6D17">
        <w:rPr>
          <w:rFonts w:ascii="Times New Roman" w:hAnsi="Times New Roman" w:cs="Times New Roman"/>
        </w:rPr>
        <w:t xml:space="preserve">the </w:t>
      </w:r>
      <w:r w:rsidR="004020F5" w:rsidRPr="004020F5">
        <w:rPr>
          <w:rFonts w:ascii="Times New Roman" w:hAnsi="Times New Roman" w:cs="Times New Roman"/>
        </w:rPr>
        <w:t>children were in the 2</w:t>
      </w:r>
      <w:r w:rsidR="004020F5" w:rsidRPr="004020F5">
        <w:rPr>
          <w:rFonts w:ascii="Times New Roman" w:hAnsi="Times New Roman" w:cs="Times New Roman"/>
          <w:vertAlign w:val="superscript"/>
        </w:rPr>
        <w:t>nd</w:t>
      </w:r>
      <w:r w:rsidR="004020F5" w:rsidRPr="004020F5">
        <w:rPr>
          <w:rFonts w:ascii="Times New Roman" w:hAnsi="Times New Roman" w:cs="Times New Roman"/>
        </w:rPr>
        <w:t>-, 3</w:t>
      </w:r>
      <w:r w:rsidR="004020F5" w:rsidRPr="004020F5">
        <w:rPr>
          <w:rFonts w:ascii="Times New Roman" w:hAnsi="Times New Roman" w:cs="Times New Roman"/>
          <w:vertAlign w:val="superscript"/>
        </w:rPr>
        <w:t>rd</w:t>
      </w:r>
      <w:r w:rsidR="004020F5" w:rsidRPr="004020F5">
        <w:rPr>
          <w:rFonts w:ascii="Times New Roman" w:hAnsi="Times New Roman" w:cs="Times New Roman"/>
        </w:rPr>
        <w:t>-, or 4</w:t>
      </w:r>
      <w:r w:rsidR="004020F5" w:rsidRPr="004020F5">
        <w:rPr>
          <w:rFonts w:ascii="Times New Roman" w:hAnsi="Times New Roman" w:cs="Times New Roman"/>
          <w:vertAlign w:val="superscript"/>
        </w:rPr>
        <w:t>th</w:t>
      </w:r>
      <w:r w:rsidR="004020F5" w:rsidRPr="004020F5">
        <w:rPr>
          <w:rFonts w:ascii="Times New Roman" w:hAnsi="Times New Roman" w:cs="Times New Roman"/>
        </w:rPr>
        <w:t xml:space="preserve">-grade and </w:t>
      </w:r>
      <w:r w:rsidR="00CA6D17">
        <w:rPr>
          <w:rFonts w:ascii="Times New Roman" w:hAnsi="Times New Roman" w:cs="Times New Roman"/>
        </w:rPr>
        <w:t xml:space="preserve">the </w:t>
      </w:r>
      <w:r w:rsidR="004020F5" w:rsidRPr="004020F5">
        <w:rPr>
          <w:rFonts w:ascii="Times New Roman" w:hAnsi="Times New Roman" w:cs="Times New Roman"/>
        </w:rPr>
        <w:t>3</w:t>
      </w:r>
      <w:r w:rsidR="004020F5" w:rsidRPr="004020F5">
        <w:rPr>
          <w:rFonts w:ascii="Times New Roman" w:hAnsi="Times New Roman" w:cs="Times New Roman"/>
          <w:vertAlign w:val="superscript"/>
        </w:rPr>
        <w:t>rd</w:t>
      </w:r>
      <w:r w:rsidR="004020F5" w:rsidRPr="004020F5">
        <w:rPr>
          <w:rFonts w:ascii="Times New Roman" w:hAnsi="Times New Roman" w:cs="Times New Roman"/>
        </w:rPr>
        <w:t>-, 4</w:t>
      </w:r>
      <w:r w:rsidR="004020F5" w:rsidRPr="004020F5">
        <w:rPr>
          <w:rFonts w:ascii="Times New Roman" w:hAnsi="Times New Roman" w:cs="Times New Roman"/>
          <w:vertAlign w:val="superscript"/>
        </w:rPr>
        <w:t>th</w:t>
      </w:r>
      <w:r w:rsidR="004020F5" w:rsidRPr="004020F5">
        <w:rPr>
          <w:rFonts w:ascii="Times New Roman" w:hAnsi="Times New Roman" w:cs="Times New Roman"/>
        </w:rPr>
        <w:t>- or 5</w:t>
      </w:r>
      <w:r w:rsidR="004020F5" w:rsidRPr="004020F5">
        <w:rPr>
          <w:rFonts w:ascii="Times New Roman" w:hAnsi="Times New Roman" w:cs="Times New Roman"/>
          <w:vertAlign w:val="superscript"/>
        </w:rPr>
        <w:t>th</w:t>
      </w:r>
      <w:r w:rsidR="004020F5" w:rsidRPr="004020F5">
        <w:rPr>
          <w:rFonts w:ascii="Times New Roman" w:hAnsi="Times New Roman" w:cs="Times New Roman"/>
        </w:rPr>
        <w:t>-grade</w:t>
      </w:r>
      <w:r w:rsidR="00CA6D17">
        <w:rPr>
          <w:rFonts w:ascii="Times New Roman" w:hAnsi="Times New Roman" w:cs="Times New Roman"/>
        </w:rPr>
        <w:t>, respectively</w:t>
      </w:r>
      <w:r w:rsidR="004020F5" w:rsidRPr="004020F5">
        <w:rPr>
          <w:rFonts w:ascii="Times New Roman" w:hAnsi="Times New Roman" w:cs="Times New Roman"/>
        </w:rPr>
        <w:t xml:space="preserve">. Children completed </w:t>
      </w:r>
      <w:r w:rsidR="004020F5">
        <w:rPr>
          <w:rFonts w:ascii="Times New Roman" w:hAnsi="Times New Roman" w:cs="Times New Roman"/>
        </w:rPr>
        <w:t xml:space="preserve">self- and </w:t>
      </w:r>
      <w:r w:rsidR="004020F5" w:rsidRPr="004020F5">
        <w:rPr>
          <w:rFonts w:ascii="Times New Roman" w:hAnsi="Times New Roman" w:cs="Times New Roman"/>
        </w:rPr>
        <w:t xml:space="preserve">peer-report measures in class groups overseen by trained research assistants. For the peer nomination procedure, </w:t>
      </w:r>
      <w:r w:rsidR="00CA6D17" w:rsidRPr="004020F5">
        <w:rPr>
          <w:rFonts w:ascii="Times New Roman" w:hAnsi="Times New Roman" w:cs="Times New Roman"/>
        </w:rPr>
        <w:t xml:space="preserve">items were read aloud </w:t>
      </w:r>
      <w:r w:rsidR="00CA6D17">
        <w:rPr>
          <w:rFonts w:ascii="Times New Roman" w:hAnsi="Times New Roman" w:cs="Times New Roman"/>
        </w:rPr>
        <w:t xml:space="preserve">and </w:t>
      </w:r>
      <w:r w:rsidR="004020F5" w:rsidRPr="004020F5">
        <w:rPr>
          <w:rFonts w:ascii="Times New Roman" w:hAnsi="Times New Roman" w:cs="Times New Roman"/>
        </w:rPr>
        <w:t>children used a numerical roster; children nominated classmates by circling the number corresponding to their name. To minimize discussion about ratings, children were spaced</w:t>
      </w:r>
      <w:r w:rsidR="00CA6D17">
        <w:rPr>
          <w:rFonts w:ascii="Times New Roman" w:hAnsi="Times New Roman" w:cs="Times New Roman"/>
        </w:rPr>
        <w:t xml:space="preserve"> apart</w:t>
      </w:r>
      <w:r w:rsidR="004020F5" w:rsidRPr="004020F5">
        <w:rPr>
          <w:rFonts w:ascii="Times New Roman" w:hAnsi="Times New Roman" w:cs="Times New Roman"/>
        </w:rPr>
        <w:t xml:space="preserve">, instructed to keep answers covered, and allowed to work on distracter activities (e.g., mazes) between sets of questions and for approximately 5 minutes after the completion of all questionnaires. </w:t>
      </w:r>
    </w:p>
    <w:p w14:paraId="79C4AF47" w14:textId="08746FF1" w:rsidR="00575BC0" w:rsidRPr="006C2233" w:rsidRDefault="00FC4CAC" w:rsidP="00575BC0">
      <w:pPr>
        <w:rPr>
          <w:rFonts w:ascii="Times New Roman" w:hAnsi="Times New Roman" w:cs="Times New Roman"/>
          <w:b/>
        </w:rPr>
      </w:pPr>
      <w:r w:rsidRPr="006C2233">
        <w:rPr>
          <w:rFonts w:ascii="Times New Roman" w:hAnsi="Times New Roman" w:cs="Times New Roman"/>
          <w:b/>
        </w:rPr>
        <w:t>Measures</w:t>
      </w:r>
    </w:p>
    <w:p w14:paraId="2ED3A52D" w14:textId="77777777" w:rsidR="00FC4CAC" w:rsidRDefault="00FC4CAC" w:rsidP="00575BC0">
      <w:pPr>
        <w:rPr>
          <w:rFonts w:ascii="Times New Roman" w:hAnsi="Times New Roman" w:cs="Times New Roman"/>
        </w:rPr>
      </w:pPr>
    </w:p>
    <w:p w14:paraId="3901D400" w14:textId="01F1B7ED" w:rsidR="00BB06BB" w:rsidRDefault="00BB06BB" w:rsidP="00FC32A3">
      <w:pPr>
        <w:spacing w:line="480" w:lineRule="auto"/>
        <w:ind w:firstLine="720"/>
        <w:rPr>
          <w:rFonts w:ascii="Times New Roman" w:hAnsi="Times New Roman" w:cs="Times New Roman"/>
        </w:rPr>
      </w:pPr>
      <w:r w:rsidRPr="00BB06BB">
        <w:rPr>
          <w:rFonts w:ascii="Times New Roman" w:hAnsi="Times New Roman" w:cs="Times New Roman"/>
          <w:i/>
        </w:rPr>
        <w:t>Proactive and Reactive Aggression.</w:t>
      </w:r>
      <w:r>
        <w:rPr>
          <w:rFonts w:ascii="Times New Roman" w:hAnsi="Times New Roman" w:cs="Times New Roman"/>
        </w:rPr>
        <w:t xml:space="preserve"> </w:t>
      </w:r>
      <w:r w:rsidRPr="00BB06BB">
        <w:rPr>
          <w:rFonts w:ascii="Times New Roman" w:hAnsi="Times New Roman" w:cs="Times New Roman"/>
        </w:rPr>
        <w:t xml:space="preserve">Aggression was assessed using self-reports of Dodge &amp; Coie’s </w:t>
      </w:r>
      <w:r w:rsidR="006A7D34">
        <w:rPr>
          <w:rFonts w:ascii="Times New Roman" w:hAnsi="Times New Roman" w:cs="Times New Roman"/>
        </w:rPr>
        <w:t xml:space="preserve">(1987) </w:t>
      </w:r>
      <w:r w:rsidRPr="00BB06BB">
        <w:rPr>
          <w:rFonts w:ascii="Times New Roman" w:hAnsi="Times New Roman" w:cs="Times New Roman"/>
          <w:bCs/>
        </w:rPr>
        <w:t>proactive and reactive measure</w:t>
      </w:r>
      <w:r w:rsidR="006A7D34">
        <w:rPr>
          <w:rFonts w:ascii="Times New Roman" w:hAnsi="Times New Roman" w:cs="Times New Roman"/>
          <w:bCs/>
        </w:rPr>
        <w:t xml:space="preserve"> </w:t>
      </w:r>
      <w:r w:rsidR="006A7D34">
        <w:rPr>
          <w:rFonts w:ascii="Times New Roman" w:hAnsi="Times New Roman" w:cs="Times New Roman"/>
          <w:bCs/>
        </w:rPr>
        <w:fldChar w:fldCharType="begin">
          <w:fldData xml:space="preserve">PEVuZE5vdGU+PENpdGU+PEF1dGhvcj5Eb2RnZTwvQXV0aG9yPjxZZWFyPjE5ODc8L1llYXI+PFJl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</w:fldData>
        </w:fldChar>
      </w:r>
      <w:r w:rsidR="006A7D34">
        <w:rPr>
          <w:rFonts w:ascii="Times New Roman" w:hAnsi="Times New Roman" w:cs="Times New Roman"/>
          <w:bCs/>
        </w:rPr>
        <w:instrText xml:space="preserve"> ADDIN EN.CITE </w:instrText>
      </w:r>
      <w:r w:rsidR="006A7D34">
        <w:rPr>
          <w:rFonts w:ascii="Times New Roman" w:hAnsi="Times New Roman" w:cs="Times New Roman"/>
          <w:bCs/>
        </w:rPr>
        <w:fldChar w:fldCharType="begin">
          <w:fldData xml:space="preserve">PEVuZE5vdGU+PENpdGU+PEF1dGhvcj5Eb2RnZTwvQXV0aG9yPjxZZWFyPjE5ODc8L1llYXI+PFJl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</w:fldData>
        </w:fldChar>
      </w:r>
      <w:r w:rsidR="006A7D34">
        <w:rPr>
          <w:rFonts w:ascii="Times New Roman" w:hAnsi="Times New Roman" w:cs="Times New Roman"/>
          <w:bCs/>
        </w:rPr>
        <w:instrText xml:space="preserve"> ADDIN EN.CITE.DATA </w:instrText>
      </w:r>
      <w:r w:rsidR="006A7D34">
        <w:rPr>
          <w:rFonts w:ascii="Times New Roman" w:hAnsi="Times New Roman" w:cs="Times New Roman"/>
          <w:bCs/>
        </w:rPr>
      </w:r>
      <w:r w:rsidR="006A7D34">
        <w:rPr>
          <w:rFonts w:ascii="Times New Roman" w:hAnsi="Times New Roman" w:cs="Times New Roman"/>
          <w:bCs/>
        </w:rPr>
        <w:fldChar w:fldCharType="end"/>
      </w:r>
      <w:r w:rsidR="006A7D34">
        <w:rPr>
          <w:rFonts w:ascii="Times New Roman" w:hAnsi="Times New Roman" w:cs="Times New Roman"/>
          <w:bCs/>
        </w:rPr>
      </w:r>
      <w:r w:rsidR="006A7D34">
        <w:rPr>
          <w:rFonts w:ascii="Times New Roman" w:hAnsi="Times New Roman" w:cs="Times New Roman"/>
          <w:bCs/>
        </w:rPr>
        <w:fldChar w:fldCharType="separate"/>
      </w:r>
      <w:r w:rsidR="006A7D34">
        <w:rPr>
          <w:rFonts w:ascii="Times New Roman" w:hAnsi="Times New Roman" w:cs="Times New Roman"/>
          <w:bCs/>
          <w:noProof/>
        </w:rPr>
        <w:t>(Dodge &amp; Coie, 1987)</w:t>
      </w:r>
      <w:r w:rsidR="006A7D34">
        <w:rPr>
          <w:rFonts w:ascii="Times New Roman" w:hAnsi="Times New Roman" w:cs="Times New Roman"/>
          <w:bCs/>
        </w:rPr>
        <w:fldChar w:fldCharType="end"/>
      </w:r>
      <w:r w:rsidRPr="00BB06BB">
        <w:rPr>
          <w:rFonts w:ascii="Times New Roman" w:hAnsi="Times New Roman" w:cs="Times New Roman"/>
        </w:rPr>
        <w:t>. This measure comprises six items, three for each subscale. Children report on items using</w:t>
      </w:r>
      <w:r>
        <w:rPr>
          <w:rFonts w:ascii="Times New Roman" w:hAnsi="Times New Roman" w:cs="Times New Roman"/>
        </w:rPr>
        <w:t xml:space="preserve"> a 5-point L</w:t>
      </w:r>
      <w:r w:rsidRPr="00BB06BB">
        <w:rPr>
          <w:rFonts w:ascii="Times New Roman" w:hAnsi="Times New Roman" w:cs="Times New Roman"/>
        </w:rPr>
        <w:t>ikert scale (</w:t>
      </w:r>
      <w:r w:rsidR="00B71F6B">
        <w:rPr>
          <w:rFonts w:ascii="Times New Roman" w:hAnsi="Times New Roman" w:cs="Times New Roman"/>
        </w:rPr>
        <w:t>0</w:t>
      </w:r>
      <w:r w:rsidRPr="00BB06BB">
        <w:rPr>
          <w:rFonts w:ascii="Times New Roman" w:hAnsi="Times New Roman" w:cs="Times New Roman"/>
        </w:rPr>
        <w:t xml:space="preserve"> = </w:t>
      </w:r>
      <w:r w:rsidR="00E25825">
        <w:rPr>
          <w:rFonts w:ascii="Times New Roman" w:hAnsi="Times New Roman" w:cs="Times New Roman"/>
        </w:rPr>
        <w:t>“</w:t>
      </w:r>
      <w:r w:rsidRPr="00BB06BB">
        <w:rPr>
          <w:rFonts w:ascii="Times New Roman" w:hAnsi="Times New Roman" w:cs="Times New Roman"/>
          <w:i/>
          <w:iCs/>
        </w:rPr>
        <w:t>never</w:t>
      </w:r>
      <w:r w:rsidR="00E25825">
        <w:rPr>
          <w:rFonts w:ascii="Times New Roman" w:hAnsi="Times New Roman" w:cs="Times New Roman"/>
          <w:i/>
          <w:iCs/>
        </w:rPr>
        <w:t>”</w:t>
      </w:r>
      <w:r w:rsidRPr="00BB06BB">
        <w:rPr>
          <w:rFonts w:ascii="Times New Roman" w:hAnsi="Times New Roman" w:cs="Times New Roman"/>
        </w:rPr>
        <w:t xml:space="preserve"> to </w:t>
      </w:r>
      <w:r w:rsidR="00B71F6B">
        <w:rPr>
          <w:rFonts w:ascii="Times New Roman" w:hAnsi="Times New Roman" w:cs="Times New Roman"/>
        </w:rPr>
        <w:t>4</w:t>
      </w:r>
      <w:r w:rsidRPr="00BB06BB">
        <w:rPr>
          <w:rFonts w:ascii="Times New Roman" w:hAnsi="Times New Roman" w:cs="Times New Roman"/>
        </w:rPr>
        <w:t xml:space="preserve">= </w:t>
      </w:r>
      <w:r w:rsidR="00E25825">
        <w:rPr>
          <w:rFonts w:ascii="Times New Roman" w:hAnsi="Times New Roman" w:cs="Times New Roman"/>
        </w:rPr>
        <w:t>“</w:t>
      </w:r>
      <w:r w:rsidRPr="00BB06BB">
        <w:rPr>
          <w:rFonts w:ascii="Times New Roman" w:hAnsi="Times New Roman" w:cs="Times New Roman"/>
          <w:i/>
          <w:iCs/>
        </w:rPr>
        <w:t>almost always</w:t>
      </w:r>
      <w:r w:rsidR="00E25825">
        <w:rPr>
          <w:rFonts w:ascii="Times New Roman" w:hAnsi="Times New Roman" w:cs="Times New Roman"/>
          <w:i/>
          <w:iCs/>
        </w:rPr>
        <w:t>”</w:t>
      </w:r>
      <w:r w:rsidRPr="00BB06BB">
        <w:rPr>
          <w:rFonts w:ascii="Times New Roman" w:hAnsi="Times New Roman" w:cs="Times New Roman"/>
        </w:rPr>
        <w:t>). Cronbach’s alp</w:t>
      </w:r>
      <w:r w:rsidR="00C66095">
        <w:rPr>
          <w:rFonts w:ascii="Times New Roman" w:hAnsi="Times New Roman" w:cs="Times New Roman"/>
        </w:rPr>
        <w:t xml:space="preserve">ha for reactive aggression </w:t>
      </w:r>
      <w:r w:rsidR="00DE1438">
        <w:rPr>
          <w:rFonts w:ascii="Times New Roman" w:hAnsi="Times New Roman" w:cs="Times New Roman"/>
        </w:rPr>
        <w:t>ranged from .47 to .59 among time points. F</w:t>
      </w:r>
      <w:r w:rsidRPr="00BB06BB">
        <w:rPr>
          <w:rFonts w:ascii="Times New Roman" w:hAnsi="Times New Roman" w:cs="Times New Roman"/>
        </w:rPr>
        <w:t>or proactive aggression</w:t>
      </w:r>
      <w:r w:rsidR="00DE1438">
        <w:rPr>
          <w:rFonts w:ascii="Times New Roman" w:hAnsi="Times New Roman" w:cs="Times New Roman"/>
        </w:rPr>
        <w:t>, Cronbach’s alpha ranged from .49 to .72 among time points</w:t>
      </w:r>
      <w:r w:rsidRPr="00BB06BB">
        <w:rPr>
          <w:rFonts w:ascii="Times New Roman" w:hAnsi="Times New Roman" w:cs="Times New Roman"/>
        </w:rPr>
        <w:t xml:space="preserve">. Mean scores were computed, </w:t>
      </w:r>
      <w:r w:rsidR="00703D57">
        <w:rPr>
          <w:rFonts w:ascii="Times New Roman" w:hAnsi="Times New Roman" w:cs="Times New Roman"/>
        </w:rPr>
        <w:t>centered</w:t>
      </w:r>
      <w:r w:rsidRPr="00BB06BB">
        <w:rPr>
          <w:rFonts w:ascii="Times New Roman" w:hAnsi="Times New Roman" w:cs="Times New Roman"/>
        </w:rPr>
        <w:t>, and used for analyses.</w:t>
      </w:r>
    </w:p>
    <w:p w14:paraId="08E54027" w14:textId="17AA765A" w:rsidR="00D7483C" w:rsidRPr="00D7483C" w:rsidRDefault="00A32490" w:rsidP="00FC32A3">
      <w:pPr>
        <w:spacing w:line="480" w:lineRule="auto"/>
        <w:ind w:firstLine="720"/>
        <w:rPr>
          <w:rFonts w:ascii="Times New Roman" w:hAnsi="Times New Roman" w:cs="Times New Roman"/>
        </w:rPr>
      </w:pPr>
      <w:r>
        <w:rPr>
          <w:rFonts w:ascii="Times New Roman" w:hAnsi="Times New Roman" w:cs="Times New Roman"/>
          <w:i/>
        </w:rPr>
        <w:t xml:space="preserve">Peer Nominations. </w:t>
      </w:r>
      <w:r w:rsidR="00D7483C" w:rsidRPr="00D7483C">
        <w:rPr>
          <w:rFonts w:ascii="Times New Roman" w:hAnsi="Times New Roman" w:cs="Times New Roman"/>
        </w:rPr>
        <w:t xml:space="preserve">A </w:t>
      </w:r>
      <w:r w:rsidR="00D7483C" w:rsidRPr="00FC32A3">
        <w:rPr>
          <w:rFonts w:ascii="Times New Roman" w:hAnsi="Times New Roman" w:cs="Times New Roman"/>
          <w:bCs/>
        </w:rPr>
        <w:t>peer nomination inventory</w:t>
      </w:r>
      <w:r w:rsidR="00D7483C" w:rsidRPr="00D7483C">
        <w:rPr>
          <w:rFonts w:ascii="Times New Roman" w:hAnsi="Times New Roman" w:cs="Times New Roman"/>
        </w:rPr>
        <w:t xml:space="preserve">, similar to procedures outlined by Coie, Dodge, and Coppotelli (1982), was used to assess children’s </w:t>
      </w:r>
      <w:r w:rsidR="00D24C4B">
        <w:rPr>
          <w:rFonts w:ascii="Times New Roman" w:hAnsi="Times New Roman" w:cs="Times New Roman"/>
        </w:rPr>
        <w:t>peer</w:t>
      </w:r>
      <w:r w:rsidR="00D24C4B" w:rsidRPr="00D7483C">
        <w:rPr>
          <w:rFonts w:ascii="Times New Roman" w:hAnsi="Times New Roman" w:cs="Times New Roman"/>
        </w:rPr>
        <w:t xml:space="preserve"> victimization</w:t>
      </w:r>
      <w:r w:rsidR="00D24C4B">
        <w:rPr>
          <w:rFonts w:ascii="Times New Roman" w:hAnsi="Times New Roman" w:cs="Times New Roman"/>
        </w:rPr>
        <w:t xml:space="preserve"> and </w:t>
      </w:r>
      <w:r w:rsidR="00D7483C" w:rsidRPr="00D7483C">
        <w:rPr>
          <w:rFonts w:ascii="Times New Roman" w:hAnsi="Times New Roman" w:cs="Times New Roman"/>
        </w:rPr>
        <w:t>social preference</w:t>
      </w:r>
      <w:r w:rsidR="006C2233">
        <w:rPr>
          <w:rFonts w:ascii="Times New Roman" w:hAnsi="Times New Roman" w:cs="Times New Roman"/>
        </w:rPr>
        <w:t xml:space="preserve"> </w:t>
      </w:r>
      <w:r w:rsidR="00E47735">
        <w:rPr>
          <w:rFonts w:ascii="Times New Roman" w:hAnsi="Times New Roman" w:cs="Times New Roman"/>
        </w:rPr>
        <w:fldChar w:fldCharType="begin">
          <w:fldData xml:space="preserve">PEVuZE5vdGU+PENpdGU+PEF1dGhvcj5Db2llPC9BdXRob3I+PFllYXI+MTk4MjwvWWVhcj48UmVj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</w:fldData>
        </w:fldChar>
      </w:r>
      <w:r w:rsidR="00CE54EB">
        <w:rPr>
          <w:rFonts w:ascii="Times New Roman" w:hAnsi="Times New Roman" w:cs="Times New Roman"/>
        </w:rPr>
        <w:instrText xml:space="preserve"> ADDIN EN.CITE </w:instrText>
      </w:r>
      <w:r w:rsidR="00CE54EB">
        <w:rPr>
          <w:rFonts w:ascii="Times New Roman" w:hAnsi="Times New Roman" w:cs="Times New Roman"/>
        </w:rPr>
        <w:fldChar w:fldCharType="begin">
          <w:fldData xml:space="preserve">PEVuZE5vdGU+PENpdGU+PEF1dGhvcj5Db2llPC9BdXRob3I+PFllYXI+MTk4MjwvWWVhcj48UmVj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</w:fldData>
        </w:fldChar>
      </w:r>
      <w:r w:rsidR="00CE54EB">
        <w:rPr>
          <w:rFonts w:ascii="Times New Roman" w:hAnsi="Times New Roman" w:cs="Times New Roman"/>
        </w:rPr>
        <w:instrText xml:space="preserve"> ADDIN EN.CITE.DATA </w:instrText>
      </w:r>
      <w:r w:rsidR="00CE54EB">
        <w:rPr>
          <w:rFonts w:ascii="Times New Roman" w:hAnsi="Times New Roman" w:cs="Times New Roman"/>
        </w:rPr>
      </w:r>
      <w:r w:rsidR="00CE54EB">
        <w:rPr>
          <w:rFonts w:ascii="Times New Roman" w:hAnsi="Times New Roman" w:cs="Times New Roman"/>
        </w:rPr>
        <w:fldChar w:fldCharType="end"/>
      </w:r>
      <w:r w:rsidR="00E47735">
        <w:rPr>
          <w:rFonts w:ascii="Times New Roman" w:hAnsi="Times New Roman" w:cs="Times New Roman"/>
        </w:rPr>
      </w:r>
      <w:r w:rsidR="00E47735">
        <w:rPr>
          <w:rFonts w:ascii="Times New Roman" w:hAnsi="Times New Roman" w:cs="Times New Roman"/>
        </w:rPr>
        <w:fldChar w:fldCharType="separate"/>
      </w:r>
      <w:r w:rsidR="00CE54EB">
        <w:rPr>
          <w:rFonts w:ascii="Times New Roman" w:hAnsi="Times New Roman" w:cs="Times New Roman"/>
          <w:noProof/>
        </w:rPr>
        <w:t>(Coie, Dodge, &amp; Coppotelli, 1982)</w:t>
      </w:r>
      <w:r w:rsidR="00E47735">
        <w:rPr>
          <w:rFonts w:ascii="Times New Roman" w:hAnsi="Times New Roman" w:cs="Times New Roman"/>
        </w:rPr>
        <w:fldChar w:fldCharType="end"/>
      </w:r>
      <w:r w:rsidR="00D7483C" w:rsidRPr="00D7483C">
        <w:rPr>
          <w:rFonts w:ascii="Times New Roman" w:hAnsi="Times New Roman" w:cs="Times New Roman"/>
        </w:rPr>
        <w:t xml:space="preserve">. </w:t>
      </w:r>
      <w:r w:rsidR="00D7483C" w:rsidRPr="00FC32A3">
        <w:rPr>
          <w:rFonts w:ascii="Times New Roman" w:hAnsi="Times New Roman" w:cs="Times New Roman"/>
          <w:bCs/>
        </w:rPr>
        <w:t>Peer victimization</w:t>
      </w:r>
      <w:r w:rsidR="00D7483C" w:rsidRPr="00D7483C">
        <w:rPr>
          <w:rFonts w:ascii="Times New Roman" w:hAnsi="Times New Roman" w:cs="Times New Roman"/>
        </w:rPr>
        <w:t xml:space="preserve"> was assessed via two peer nomination items measuring overt </w:t>
      </w:r>
      <w:r w:rsidR="00295855">
        <w:rPr>
          <w:rFonts w:ascii="Times New Roman" w:hAnsi="Times New Roman" w:cs="Times New Roman"/>
        </w:rPr>
        <w:t xml:space="preserve">(i.e., “Who in your class gets hit, pushed threatened, or teased by other children?) </w:t>
      </w:r>
      <w:r w:rsidR="00D7483C" w:rsidRPr="00D7483C">
        <w:rPr>
          <w:rFonts w:ascii="Times New Roman" w:hAnsi="Times New Roman" w:cs="Times New Roman"/>
        </w:rPr>
        <w:t>and relational</w:t>
      </w:r>
      <w:r w:rsidR="00295855">
        <w:rPr>
          <w:rFonts w:ascii="Times New Roman" w:hAnsi="Times New Roman" w:cs="Times New Roman"/>
        </w:rPr>
        <w:t xml:space="preserve"> (i.e., “Who in your class gets gossiped about or left out of activities?)</w:t>
      </w:r>
      <w:r w:rsidR="00D7483C" w:rsidRPr="00D7483C">
        <w:rPr>
          <w:rFonts w:ascii="Times New Roman" w:hAnsi="Times New Roman" w:cs="Times New Roman"/>
        </w:rPr>
        <w:t xml:space="preserve"> victimization. Within time point correlations for overt and</w:t>
      </w:r>
      <w:r w:rsidR="00C66095">
        <w:rPr>
          <w:rFonts w:ascii="Times New Roman" w:hAnsi="Times New Roman" w:cs="Times New Roman"/>
        </w:rPr>
        <w:t xml:space="preserve"> relational victimization were </w:t>
      </w:r>
      <w:r w:rsidR="0016752D">
        <w:rPr>
          <w:rFonts w:ascii="Times New Roman" w:hAnsi="Times New Roman" w:cs="Times New Roman"/>
        </w:rPr>
        <w:t>.48, .61, .76</w:t>
      </w:r>
      <w:r w:rsidR="00D7483C" w:rsidRPr="00D7483C">
        <w:rPr>
          <w:rFonts w:ascii="Times New Roman" w:hAnsi="Times New Roman" w:cs="Times New Roman"/>
        </w:rPr>
        <w:t xml:space="preserve">, </w:t>
      </w:r>
      <w:r w:rsidR="0016752D">
        <w:rPr>
          <w:rFonts w:ascii="Times New Roman" w:hAnsi="Times New Roman" w:cs="Times New Roman"/>
        </w:rPr>
        <w:t xml:space="preserve">and .77, </w:t>
      </w:r>
      <w:r w:rsidR="00D7483C" w:rsidRPr="00D7483C">
        <w:rPr>
          <w:rFonts w:ascii="Times New Roman" w:hAnsi="Times New Roman" w:cs="Times New Roman"/>
        </w:rPr>
        <w:t xml:space="preserve">respectively. </w:t>
      </w:r>
      <w:r w:rsidR="00724601">
        <w:rPr>
          <w:rFonts w:ascii="Times New Roman" w:hAnsi="Times New Roman" w:cs="Times New Roman"/>
        </w:rPr>
        <w:t>Averaging scores for overt and relational victimization created a composite peer victimization index,</w:t>
      </w:r>
      <w:r w:rsidR="004A0B24">
        <w:rPr>
          <w:rFonts w:ascii="Times New Roman" w:hAnsi="Times New Roman" w:cs="Times New Roman"/>
        </w:rPr>
        <w:t xml:space="preserve"> </w:t>
      </w:r>
      <w:r w:rsidR="00724601">
        <w:rPr>
          <w:rFonts w:ascii="Times New Roman" w:hAnsi="Times New Roman" w:cs="Times New Roman"/>
        </w:rPr>
        <w:t>which was then standardized</w:t>
      </w:r>
      <w:r w:rsidR="004A0B24">
        <w:rPr>
          <w:rFonts w:ascii="Times New Roman" w:hAnsi="Times New Roman" w:cs="Times New Roman"/>
        </w:rPr>
        <w:t xml:space="preserve"> by classroom</w:t>
      </w:r>
      <w:r w:rsidR="00724601">
        <w:rPr>
          <w:rFonts w:ascii="Times New Roman" w:hAnsi="Times New Roman" w:cs="Times New Roman"/>
        </w:rPr>
        <w:t xml:space="preserve"> and used for analyses</w:t>
      </w:r>
      <w:r w:rsidR="004A0B24">
        <w:rPr>
          <w:rFonts w:ascii="Times New Roman" w:hAnsi="Times New Roman" w:cs="Times New Roman"/>
        </w:rPr>
        <w:t xml:space="preserve">. </w:t>
      </w:r>
      <w:r w:rsidR="00FC32A3">
        <w:rPr>
          <w:rFonts w:ascii="Times New Roman" w:hAnsi="Times New Roman" w:cs="Times New Roman"/>
        </w:rPr>
        <w:t>Additionally, c</w:t>
      </w:r>
      <w:r w:rsidR="00FC32A3" w:rsidRPr="00D7483C">
        <w:rPr>
          <w:rFonts w:ascii="Times New Roman" w:hAnsi="Times New Roman" w:cs="Times New Roman"/>
        </w:rPr>
        <w:t xml:space="preserve">hildren were asked to nominate three classmates who they like the most and three classmates who they like the least. </w:t>
      </w:r>
      <w:r w:rsidR="00FC32A3" w:rsidRPr="00FC32A3">
        <w:rPr>
          <w:rFonts w:ascii="Times New Roman" w:hAnsi="Times New Roman" w:cs="Times New Roman"/>
          <w:bCs/>
        </w:rPr>
        <w:t>Social preference</w:t>
      </w:r>
      <w:r w:rsidR="00FC32A3" w:rsidRPr="00D7483C">
        <w:rPr>
          <w:rFonts w:ascii="Times New Roman" w:hAnsi="Times New Roman" w:cs="Times New Roman"/>
        </w:rPr>
        <w:t xml:space="preserve"> was computed by subtracting “like least” nominatio</w:t>
      </w:r>
      <w:r w:rsidR="00FC32A3">
        <w:rPr>
          <w:rFonts w:ascii="Times New Roman" w:hAnsi="Times New Roman" w:cs="Times New Roman"/>
        </w:rPr>
        <w:t>ns from “like most” nominations. These</w:t>
      </w:r>
      <w:r w:rsidR="00FC32A3" w:rsidRPr="00D7483C">
        <w:rPr>
          <w:rFonts w:ascii="Times New Roman" w:hAnsi="Times New Roman" w:cs="Times New Roman"/>
        </w:rPr>
        <w:t xml:space="preserve"> scores</w:t>
      </w:r>
      <w:r w:rsidR="00FC32A3">
        <w:rPr>
          <w:rFonts w:ascii="Times New Roman" w:hAnsi="Times New Roman" w:cs="Times New Roman"/>
        </w:rPr>
        <w:t xml:space="preserve"> were then standardized</w:t>
      </w:r>
      <w:r w:rsidR="00FC32A3" w:rsidRPr="00D7483C">
        <w:rPr>
          <w:rFonts w:ascii="Times New Roman" w:hAnsi="Times New Roman" w:cs="Times New Roman"/>
        </w:rPr>
        <w:t xml:space="preserve"> by classroom.</w:t>
      </w:r>
      <w:r w:rsidR="00D24C4B" w:rsidRPr="00D24C4B">
        <w:rPr>
          <w:rFonts w:ascii="Times New Roman" w:hAnsi="Times New Roman" w:cs="Times New Roman"/>
        </w:rPr>
        <w:t xml:space="preserve"> </w:t>
      </w:r>
      <w:r w:rsidR="00D24C4B" w:rsidRPr="00D7483C">
        <w:rPr>
          <w:rFonts w:ascii="Times New Roman" w:hAnsi="Times New Roman" w:cs="Times New Roman"/>
        </w:rPr>
        <w:t xml:space="preserve">Within time point correlations for “like most” and “like least” were </w:t>
      </w:r>
      <w:r w:rsidR="0016752D">
        <w:rPr>
          <w:rFonts w:ascii="Times New Roman" w:hAnsi="Times New Roman" w:cs="Times New Roman"/>
        </w:rPr>
        <w:t>-.37, -.45, -.39,</w:t>
      </w:r>
      <w:r w:rsidR="00D24C4B" w:rsidRPr="00D7483C">
        <w:rPr>
          <w:rFonts w:ascii="Times New Roman" w:hAnsi="Times New Roman" w:cs="Times New Roman"/>
        </w:rPr>
        <w:t xml:space="preserve"> and </w:t>
      </w:r>
      <w:r w:rsidR="0016752D">
        <w:rPr>
          <w:rFonts w:ascii="Times New Roman" w:hAnsi="Times New Roman" w:cs="Times New Roman"/>
        </w:rPr>
        <w:t>-.36</w:t>
      </w:r>
      <w:r w:rsidR="00D24C4B" w:rsidRPr="00D7483C">
        <w:rPr>
          <w:rFonts w:ascii="Times New Roman" w:hAnsi="Times New Roman" w:cs="Times New Roman"/>
        </w:rPr>
        <w:t>, respectively.</w:t>
      </w:r>
    </w:p>
    <w:p w14:paraId="77A74E83" w14:textId="34CEA9F9" w:rsidR="00D7483C" w:rsidRPr="006C2233" w:rsidRDefault="00BC3216" w:rsidP="006C2233">
      <w:pPr>
        <w:spacing w:line="480" w:lineRule="auto"/>
        <w:rPr>
          <w:rFonts w:ascii="Times New Roman" w:hAnsi="Times New Roman" w:cs="Times New Roman"/>
          <w:b/>
        </w:rPr>
      </w:pPr>
      <w:r w:rsidRPr="006C2233">
        <w:rPr>
          <w:rFonts w:ascii="Times New Roman" w:hAnsi="Times New Roman" w:cs="Times New Roman"/>
          <w:b/>
        </w:rPr>
        <w:t>Data Analytic Plan</w:t>
      </w:r>
    </w:p>
    <w:p w14:paraId="28A9D6D9" w14:textId="5C703337" w:rsidR="00002357" w:rsidRDefault="00002357" w:rsidP="00002357">
      <w:pPr>
        <w:spacing w:line="480" w:lineRule="auto"/>
        <w:ind w:firstLine="720"/>
        <w:rPr>
          <w:rFonts w:ascii="Times New Roman" w:hAnsi="Times New Roman" w:cs="Times New Roman"/>
        </w:rPr>
      </w:pPr>
      <w:r>
        <w:rPr>
          <w:rFonts w:ascii="Times New Roman" w:hAnsi="Times New Roman" w:cs="Times New Roman"/>
        </w:rPr>
        <w:t xml:space="preserve">Descriptive statistics and correlations among study variables were estimated. Path analyses were conducted using Mplus version 7.3 (Muthen &amp; Muthen, 2009) to examine longitudinal associations of proactive and reactive aggression to social preference and peer victimization. Longitudinal panel models were estimated separately for proactive and reactive aggression. Age, gender (dummy code 1 = male), and ethnicity (dummy code 1 = White), and condition (dummy code 1 = </w:t>
      </w:r>
      <w:r w:rsidR="0085087E">
        <w:rPr>
          <w:rFonts w:ascii="Times New Roman" w:hAnsi="Times New Roman" w:cs="Times New Roman"/>
        </w:rPr>
        <w:t xml:space="preserve">participated in the </w:t>
      </w:r>
      <w:r>
        <w:rPr>
          <w:rFonts w:ascii="Times New Roman" w:hAnsi="Times New Roman" w:cs="Times New Roman"/>
        </w:rPr>
        <w:t>intervention</w:t>
      </w:r>
      <w:r w:rsidR="0085087E">
        <w:rPr>
          <w:rFonts w:ascii="Times New Roman" w:hAnsi="Times New Roman" w:cs="Times New Roman"/>
        </w:rPr>
        <w:t xml:space="preserve"> arm of the</w:t>
      </w:r>
      <w:r>
        <w:rPr>
          <w:rFonts w:ascii="Times New Roman" w:hAnsi="Times New Roman" w:cs="Times New Roman"/>
        </w:rPr>
        <w:t xml:space="preserve"> study) were included as covariates and regressed on all dependent variables in each model. Because indirect effects are not normally distributed, a biased corrected bootstrap procedure (10,000 bootstrapped samples) was used to test the significance of model </w:t>
      </w:r>
      <w:r w:rsidR="0085087E">
        <w:rPr>
          <w:rFonts w:ascii="Times New Roman" w:hAnsi="Times New Roman" w:cs="Times New Roman"/>
        </w:rPr>
        <w:t>parameters</w:t>
      </w:r>
      <w:r>
        <w:rPr>
          <w:rFonts w:ascii="Times New Roman" w:hAnsi="Times New Roman" w:cs="Times New Roman"/>
        </w:rPr>
        <w:t xml:space="preserve">. </w:t>
      </w:r>
      <w:r w:rsidR="0077186B">
        <w:rPr>
          <w:rFonts w:ascii="Times New Roman" w:hAnsi="Times New Roman" w:cs="Times New Roman"/>
        </w:rPr>
        <w:t xml:space="preserve">A multigroup model was also </w:t>
      </w:r>
      <w:r w:rsidR="00232950">
        <w:rPr>
          <w:rFonts w:ascii="Times New Roman" w:hAnsi="Times New Roman" w:cs="Times New Roman"/>
        </w:rPr>
        <w:t>estimated</w:t>
      </w:r>
      <w:r w:rsidR="0077186B">
        <w:rPr>
          <w:rFonts w:ascii="Times New Roman" w:hAnsi="Times New Roman" w:cs="Times New Roman"/>
        </w:rPr>
        <w:t xml:space="preserve"> to examine </w:t>
      </w:r>
      <w:r w:rsidR="0085087E">
        <w:rPr>
          <w:rFonts w:ascii="Times New Roman" w:hAnsi="Times New Roman" w:cs="Times New Roman"/>
        </w:rPr>
        <w:t xml:space="preserve">whether relations varied as a function of </w:t>
      </w:r>
      <w:r w:rsidR="0077186B">
        <w:rPr>
          <w:rFonts w:ascii="Times New Roman" w:hAnsi="Times New Roman" w:cs="Times New Roman"/>
        </w:rPr>
        <w:t xml:space="preserve">gender. </w:t>
      </w:r>
      <w:r>
        <w:rPr>
          <w:rFonts w:ascii="Times New Roman" w:hAnsi="Times New Roman"/>
        </w:rPr>
        <w:t xml:space="preserve">Model fit was evaluated using criteria recommended by </w:t>
      </w:r>
      <w:r w:rsidRPr="006A7D34">
        <w:rPr>
          <w:rFonts w:ascii="Times New Roman" w:hAnsi="Times New Roman"/>
        </w:rPr>
        <w:t>Hu and Bentler</w:t>
      </w:r>
      <w:r>
        <w:rPr>
          <w:rFonts w:ascii="Times New Roman" w:hAnsi="Times New Roman"/>
        </w:rPr>
        <w:t xml:space="preserve"> </w:t>
      </w:r>
      <w:r>
        <w:rPr>
          <w:rFonts w:ascii="Times New Roman" w:hAnsi="Times New Roman"/>
        </w:rPr>
        <w:fldChar w:fldCharType="begin">
          <w:fldData xml:space="preserve">PEVuZE5vdGU+PENpdGUgRXhjbHVkZUF1dGg9IjEiPjxBdXRob3I+SHU8L0F1dGhvcj48WWVhcj4x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</w:fldData>
        </w:fldChar>
      </w:r>
      <w:r>
        <w:rPr>
          <w:rFonts w:ascii="Times New Roman" w:hAnsi="Times New Roman"/>
        </w:rPr>
        <w:instrText xml:space="preserve"> ADDIN EN.CITE </w:instrText>
      </w:r>
      <w:r>
        <w:rPr>
          <w:rFonts w:ascii="Times New Roman" w:hAnsi="Times New Roman"/>
        </w:rPr>
        <w:fldChar w:fldCharType="begin">
          <w:fldData xml:space="preserve">PEVuZE5vdGU+PENpdGUgRXhjbHVkZUF1dGg9IjEiPjxBdXRob3I+SHU8L0F1dGhvcj48WWVhcj4x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(1999)</w:t>
      </w:r>
      <w:r>
        <w:rPr>
          <w:rFonts w:ascii="Times New Roman" w:hAnsi="Times New Roman"/>
        </w:rPr>
        <w:fldChar w:fldCharType="end"/>
      </w:r>
      <w:r>
        <w:rPr>
          <w:rFonts w:ascii="Times New Roman" w:hAnsi="Times New Roman"/>
        </w:rPr>
        <w:t xml:space="preserve">: CFI </w:t>
      </w:r>
      <w:r>
        <w:rPr>
          <w:rFonts w:ascii="Times New Roman" w:hAnsi="Times New Roman"/>
          <w:u w:val="single"/>
        </w:rPr>
        <w:t>&gt;</w:t>
      </w:r>
      <w:r>
        <w:rPr>
          <w:rFonts w:ascii="Times New Roman" w:hAnsi="Times New Roman"/>
        </w:rPr>
        <w:t xml:space="preserve"> .95, RMSEA </w:t>
      </w:r>
      <w:r>
        <w:rPr>
          <w:rFonts w:ascii="Times New Roman" w:hAnsi="Times New Roman"/>
          <w:u w:val="single"/>
        </w:rPr>
        <w:t>&lt;</w:t>
      </w:r>
      <w:r>
        <w:rPr>
          <w:rFonts w:ascii="Times New Roman" w:hAnsi="Times New Roman"/>
        </w:rPr>
        <w:t xml:space="preserve"> .06, and SRMR </w:t>
      </w:r>
      <w:r>
        <w:rPr>
          <w:rFonts w:ascii="Times New Roman" w:hAnsi="Times New Roman"/>
          <w:u w:val="single"/>
        </w:rPr>
        <w:t>&lt;</w:t>
      </w:r>
      <w:r>
        <w:rPr>
          <w:rFonts w:ascii="Times New Roman" w:hAnsi="Times New Roman"/>
        </w:rPr>
        <w:t xml:space="preserve"> .08. </w:t>
      </w:r>
    </w:p>
    <w:p w14:paraId="793C26E6" w14:textId="3E2B92C1" w:rsidR="00CB7160" w:rsidRPr="00285499" w:rsidRDefault="00CB7160" w:rsidP="00CB7160">
      <w:pPr>
        <w:spacing w:line="480" w:lineRule="auto"/>
        <w:rPr>
          <w:rFonts w:ascii="Times New Roman" w:hAnsi="Times New Roman"/>
          <w:b/>
        </w:rPr>
      </w:pPr>
      <w:r w:rsidRPr="00285499">
        <w:rPr>
          <w:rFonts w:ascii="Times New Roman" w:hAnsi="Times New Roman"/>
          <w:b/>
        </w:rPr>
        <w:t xml:space="preserve">Treatment of Missing Data </w:t>
      </w:r>
    </w:p>
    <w:p w14:paraId="13AD2FF5" w14:textId="3195F5BC" w:rsidR="00CB7160" w:rsidRDefault="00CB7160" w:rsidP="00CB7160">
      <w:pPr>
        <w:spacing w:line="480" w:lineRule="auto"/>
        <w:rPr>
          <w:rFonts w:ascii="Times New Roman" w:hAnsi="Times New Roman"/>
          <w:color w:val="000000"/>
        </w:rPr>
      </w:pPr>
      <w:r w:rsidRPr="00285499">
        <w:rPr>
          <w:rFonts w:ascii="Times New Roman" w:hAnsi="Times New Roman"/>
        </w:rPr>
        <w:tab/>
        <w:t xml:space="preserve">Analyses for this study were based on </w:t>
      </w:r>
      <w:r w:rsidR="00893433">
        <w:rPr>
          <w:rFonts w:ascii="Times New Roman" w:hAnsi="Times New Roman"/>
        </w:rPr>
        <w:t>492</w:t>
      </w:r>
      <w:r w:rsidRPr="00285499">
        <w:rPr>
          <w:rFonts w:ascii="Times New Roman" w:hAnsi="Times New Roman"/>
        </w:rPr>
        <w:t xml:space="preserve"> participating children for whom data was available for at least one of the </w:t>
      </w:r>
      <w:r w:rsidR="00893433">
        <w:rPr>
          <w:rFonts w:ascii="Times New Roman" w:hAnsi="Times New Roman"/>
        </w:rPr>
        <w:t>four</w:t>
      </w:r>
      <w:r w:rsidRPr="00285499">
        <w:rPr>
          <w:rFonts w:ascii="Times New Roman" w:hAnsi="Times New Roman"/>
        </w:rPr>
        <w:t xml:space="preserve"> measurement occasions to minimize bias associated with case-wise deletion. Across variables, the percentage of missing values </w:t>
      </w:r>
      <w:r w:rsidR="000733C5">
        <w:rPr>
          <w:rFonts w:ascii="Times New Roman" w:hAnsi="Times New Roman"/>
        </w:rPr>
        <w:t>ranged</w:t>
      </w:r>
      <w:r w:rsidRPr="00285499">
        <w:rPr>
          <w:rFonts w:ascii="Times New Roman" w:hAnsi="Times New Roman"/>
        </w:rPr>
        <w:t xml:space="preserve"> f</w:t>
      </w:r>
      <w:r w:rsidR="000C173A">
        <w:rPr>
          <w:rFonts w:ascii="Times New Roman" w:hAnsi="Times New Roman"/>
        </w:rPr>
        <w:t>rom 9%</w:t>
      </w:r>
      <w:r w:rsidRPr="00285499">
        <w:rPr>
          <w:rFonts w:ascii="Times New Roman" w:hAnsi="Times New Roman"/>
        </w:rPr>
        <w:t xml:space="preserve"> to</w:t>
      </w:r>
      <w:r w:rsidR="00CC0964">
        <w:rPr>
          <w:rFonts w:ascii="Times New Roman" w:hAnsi="Times New Roman"/>
        </w:rPr>
        <w:t xml:space="preserve"> 3</w:t>
      </w:r>
      <w:r w:rsidR="000C173A">
        <w:rPr>
          <w:rFonts w:ascii="Times New Roman" w:hAnsi="Times New Roman"/>
        </w:rPr>
        <w:t>5</w:t>
      </w:r>
      <w:r w:rsidRPr="00285499">
        <w:rPr>
          <w:rFonts w:ascii="Times New Roman" w:hAnsi="Times New Roman"/>
        </w:rPr>
        <w:t xml:space="preserve">%. </w:t>
      </w:r>
      <w:r w:rsidR="000733C5">
        <w:rPr>
          <w:rFonts w:ascii="Times New Roman" w:hAnsi="Times New Roman"/>
        </w:rPr>
        <w:t>L</w:t>
      </w:r>
      <w:r w:rsidR="00693F22">
        <w:rPr>
          <w:rFonts w:ascii="Times New Roman" w:hAnsi="Times New Roman"/>
        </w:rPr>
        <w:t xml:space="preserve">ittle’s (1995) </w:t>
      </w:r>
      <w:r w:rsidR="005223BA">
        <w:rPr>
          <w:rFonts w:ascii="Times New Roman" w:hAnsi="Times New Roman"/>
        </w:rPr>
        <w:t>MCAR analysis was used to examine whether there was a systematic reason for missing data</w:t>
      </w:r>
      <w:r w:rsidR="00693F22">
        <w:rPr>
          <w:rFonts w:ascii="Times New Roman" w:hAnsi="Times New Roman"/>
        </w:rPr>
        <w:t>, and results indicated that the data were missing completely at random</w:t>
      </w:r>
      <w:r w:rsidR="005A6675">
        <w:rPr>
          <w:rFonts w:ascii="Times New Roman" w:hAnsi="Times New Roman"/>
        </w:rPr>
        <w:t xml:space="preserve">, </w:t>
      </w:r>
      <w:r w:rsidR="005A6675">
        <w:rPr>
          <w:rFonts w:ascii="Times New Roman" w:hAnsi="Times New Roman"/>
        </w:rPr>
        <w:sym w:font="Symbol" w:char="F063"/>
      </w:r>
      <w:r w:rsidR="005A6675">
        <w:rPr>
          <w:rFonts w:ascii="Times New Roman" w:hAnsi="Times New Roman"/>
          <w:vertAlign w:val="superscript"/>
        </w:rPr>
        <w:t>2</w:t>
      </w:r>
      <w:r w:rsidR="005A6675">
        <w:rPr>
          <w:rFonts w:ascii="Times New Roman" w:hAnsi="Times New Roman"/>
        </w:rPr>
        <w:t xml:space="preserve"> (1</w:t>
      </w:r>
      <w:r w:rsidR="000C173A">
        <w:rPr>
          <w:rFonts w:ascii="Times New Roman" w:hAnsi="Times New Roman"/>
        </w:rPr>
        <w:t>775</w:t>
      </w:r>
      <w:r w:rsidR="005A6675">
        <w:rPr>
          <w:rFonts w:ascii="Times New Roman" w:hAnsi="Times New Roman"/>
        </w:rPr>
        <w:t xml:space="preserve">, </w:t>
      </w:r>
      <w:r w:rsidR="005A6675" w:rsidRPr="005A6675">
        <w:rPr>
          <w:rFonts w:ascii="Times New Roman" w:hAnsi="Times New Roman"/>
          <w:i/>
        </w:rPr>
        <w:t>N</w:t>
      </w:r>
      <w:r w:rsidR="005A6675">
        <w:rPr>
          <w:rFonts w:ascii="Times New Roman" w:hAnsi="Times New Roman"/>
        </w:rPr>
        <w:t xml:space="preserve"> = 492) = </w:t>
      </w:r>
      <w:r w:rsidR="000C173A">
        <w:rPr>
          <w:rFonts w:ascii="Times New Roman" w:hAnsi="Times New Roman"/>
        </w:rPr>
        <w:t>296.181</w:t>
      </w:r>
      <w:r w:rsidR="005A6675">
        <w:rPr>
          <w:rFonts w:ascii="Times New Roman" w:hAnsi="Times New Roman"/>
        </w:rPr>
        <w:t xml:space="preserve">, </w:t>
      </w:r>
      <w:r w:rsidR="005A6675" w:rsidRPr="005A6675">
        <w:rPr>
          <w:rFonts w:ascii="Times New Roman" w:hAnsi="Times New Roman"/>
          <w:i/>
        </w:rPr>
        <w:t>p</w:t>
      </w:r>
      <w:r w:rsidR="005A6675">
        <w:rPr>
          <w:rFonts w:ascii="Times New Roman" w:hAnsi="Times New Roman"/>
        </w:rPr>
        <w:t xml:space="preserve"> = 1.00. </w:t>
      </w:r>
      <w:r w:rsidRPr="00285499">
        <w:rPr>
          <w:rFonts w:ascii="Times New Roman" w:hAnsi="Times New Roman"/>
          <w:color w:val="000000"/>
        </w:rPr>
        <w:t xml:space="preserve">Full-information maximum likelihood (FIML) estimation was used to address missing data, which in the multivariate case uses all available information in the dataset to estimate model parameters. </w:t>
      </w:r>
    </w:p>
    <w:p w14:paraId="06CCD881" w14:textId="77777777" w:rsidR="00383BBA" w:rsidRDefault="00383BBA">
      <w:pPr>
        <w:rPr>
          <w:rFonts w:ascii="Times New Roman" w:hAnsi="Times New Roman"/>
          <w:b/>
        </w:rPr>
      </w:pPr>
      <w:r>
        <w:rPr>
          <w:rFonts w:ascii="Times New Roman" w:hAnsi="Times New Roman"/>
          <w:b/>
        </w:rPr>
        <w:br w:type="page"/>
      </w:r>
    </w:p>
    <w:p w14:paraId="7B9A6E94" w14:textId="77777777" w:rsidR="00383BBA" w:rsidRDefault="00383BBA" w:rsidP="004D5A7C">
      <w:pPr>
        <w:spacing w:line="480" w:lineRule="auto"/>
        <w:jc w:val="center"/>
        <w:rPr>
          <w:rFonts w:ascii="Times New Roman" w:hAnsi="Times New Roman"/>
          <w:b/>
        </w:rPr>
      </w:pPr>
      <w:r>
        <w:rPr>
          <w:rFonts w:ascii="Times New Roman" w:hAnsi="Times New Roman"/>
          <w:b/>
        </w:rPr>
        <w:t>Chapter 3</w:t>
      </w:r>
    </w:p>
    <w:p w14:paraId="6DFC83B0" w14:textId="6E9119ED" w:rsidR="004D5A7C" w:rsidRPr="004D5A7C" w:rsidRDefault="004D5A7C" w:rsidP="004D5A7C">
      <w:pPr>
        <w:spacing w:line="480" w:lineRule="auto"/>
        <w:jc w:val="center"/>
        <w:rPr>
          <w:rFonts w:ascii="Times New Roman" w:hAnsi="Times New Roman"/>
          <w:b/>
        </w:rPr>
      </w:pPr>
      <w:r w:rsidRPr="004D5A7C">
        <w:rPr>
          <w:rFonts w:ascii="Times New Roman" w:hAnsi="Times New Roman"/>
          <w:b/>
        </w:rPr>
        <w:t>Results</w:t>
      </w:r>
    </w:p>
    <w:p w14:paraId="52C5926A" w14:textId="01BDA61A" w:rsidR="004D5A7C" w:rsidRPr="00530277" w:rsidRDefault="004D5A7C" w:rsidP="00CB7160">
      <w:pPr>
        <w:spacing w:line="480" w:lineRule="auto"/>
        <w:rPr>
          <w:rFonts w:ascii="Times New Roman" w:hAnsi="Times New Roman"/>
          <w:b/>
        </w:rPr>
      </w:pPr>
      <w:r w:rsidRPr="00530277">
        <w:rPr>
          <w:rFonts w:ascii="Times New Roman" w:hAnsi="Times New Roman"/>
          <w:b/>
        </w:rPr>
        <w:t>Descriptive Statistics</w:t>
      </w:r>
    </w:p>
    <w:p w14:paraId="1EACAD59" w14:textId="66FF156D" w:rsidR="00002357" w:rsidRDefault="00002357" w:rsidP="00002357">
      <w:pPr>
        <w:spacing w:line="480" w:lineRule="auto"/>
        <w:ind w:firstLine="720"/>
        <w:rPr>
          <w:rFonts w:ascii="Times New Roman" w:hAnsi="Times New Roman"/>
        </w:rPr>
      </w:pPr>
      <w:r>
        <w:rPr>
          <w:rFonts w:ascii="Times New Roman" w:hAnsi="Times New Roman"/>
        </w:rPr>
        <w:t>Means and standard deviations for and correlations</w:t>
      </w:r>
      <w:r w:rsidR="0085087E">
        <w:rPr>
          <w:rFonts w:ascii="Times New Roman" w:hAnsi="Times New Roman"/>
        </w:rPr>
        <w:t xml:space="preserve"> among primary study variables</w:t>
      </w:r>
      <w:r>
        <w:rPr>
          <w:rFonts w:ascii="Times New Roman" w:hAnsi="Times New Roman"/>
        </w:rPr>
        <w:t xml:space="preserve"> are reported in Tables 1-2. In general, constructs evidenced moderate stability overtime. Reactive and proactive aggression </w:t>
      </w:r>
      <w:r w:rsidR="0085087E">
        <w:rPr>
          <w:rFonts w:ascii="Times New Roman" w:hAnsi="Times New Roman"/>
        </w:rPr>
        <w:t xml:space="preserve">was </w:t>
      </w:r>
      <w:r>
        <w:rPr>
          <w:rFonts w:ascii="Times New Roman" w:hAnsi="Times New Roman"/>
        </w:rPr>
        <w:t xml:space="preserve">significantly correlated across all </w:t>
      </w:r>
      <w:r w:rsidR="0085087E">
        <w:rPr>
          <w:rFonts w:ascii="Times New Roman" w:hAnsi="Times New Roman"/>
        </w:rPr>
        <w:t>measurement occasions</w:t>
      </w:r>
      <w:r w:rsidR="002A064A">
        <w:rPr>
          <w:rFonts w:ascii="Times New Roman" w:hAnsi="Times New Roman"/>
        </w:rPr>
        <w:t xml:space="preserve"> for boys and girls</w:t>
      </w:r>
      <w:r>
        <w:rPr>
          <w:rFonts w:ascii="Times New Roman" w:hAnsi="Times New Roman"/>
        </w:rPr>
        <w:t xml:space="preserve">. </w:t>
      </w:r>
      <w:r w:rsidR="002A064A">
        <w:rPr>
          <w:rFonts w:ascii="Times New Roman" w:hAnsi="Times New Roman"/>
        </w:rPr>
        <w:t>For boys, r</w:t>
      </w:r>
      <w:r>
        <w:rPr>
          <w:rFonts w:ascii="Times New Roman" w:hAnsi="Times New Roman"/>
        </w:rPr>
        <w:t>eactive aggression was negatively correlated with social preference at each time point</w:t>
      </w:r>
      <w:r w:rsidR="002A064A">
        <w:rPr>
          <w:rFonts w:ascii="Times New Roman" w:hAnsi="Times New Roman"/>
        </w:rPr>
        <w:t>, with the exception of Time 4. For girls, reactive aggression was negatively correlated with social preference at Time 1 and 3</w:t>
      </w:r>
      <w:r>
        <w:rPr>
          <w:rFonts w:ascii="Times New Roman" w:hAnsi="Times New Roman"/>
        </w:rPr>
        <w:t xml:space="preserve">. </w:t>
      </w:r>
      <w:r w:rsidR="002A064A">
        <w:rPr>
          <w:rFonts w:ascii="Times New Roman" w:hAnsi="Times New Roman"/>
        </w:rPr>
        <w:t>Girls’ p</w:t>
      </w:r>
      <w:r>
        <w:rPr>
          <w:rFonts w:ascii="Times New Roman" w:hAnsi="Times New Roman"/>
        </w:rPr>
        <w:t xml:space="preserve">roactive aggression was negatively correlated with social preference at Time 2 and 3. </w:t>
      </w:r>
      <w:r w:rsidR="002A064A">
        <w:rPr>
          <w:rFonts w:ascii="Times New Roman" w:hAnsi="Times New Roman"/>
        </w:rPr>
        <w:t>Boys’ proactive aggression was only significantly correlated with social preference at Time 3. Girls’ r</w:t>
      </w:r>
      <w:r>
        <w:rPr>
          <w:rFonts w:ascii="Times New Roman" w:hAnsi="Times New Roman"/>
        </w:rPr>
        <w:t xml:space="preserve">eactive aggression was positively correlated with peer victimization </w:t>
      </w:r>
      <w:r w:rsidR="002A064A">
        <w:rPr>
          <w:rFonts w:ascii="Times New Roman" w:hAnsi="Times New Roman"/>
        </w:rPr>
        <w:t>at Time 4 only, and boys’ reactive aggression was positively associated with peer victimization at Time 1 and 3.</w:t>
      </w:r>
      <w:r>
        <w:rPr>
          <w:rFonts w:ascii="Times New Roman" w:hAnsi="Times New Roman"/>
        </w:rPr>
        <w:t xml:space="preserve"> </w:t>
      </w:r>
      <w:r w:rsidR="002A064A">
        <w:rPr>
          <w:rFonts w:ascii="Times New Roman" w:hAnsi="Times New Roman"/>
        </w:rPr>
        <w:t>Girl’s p</w:t>
      </w:r>
      <w:r>
        <w:rPr>
          <w:rFonts w:ascii="Times New Roman" w:hAnsi="Times New Roman"/>
        </w:rPr>
        <w:t xml:space="preserve">roactive aggression was positively correlated with peer victimization at Time </w:t>
      </w:r>
      <w:r w:rsidR="002A064A">
        <w:rPr>
          <w:rFonts w:ascii="Times New Roman" w:hAnsi="Times New Roman"/>
        </w:rPr>
        <w:t>4</w:t>
      </w:r>
      <w:r>
        <w:rPr>
          <w:rFonts w:ascii="Times New Roman" w:hAnsi="Times New Roman"/>
        </w:rPr>
        <w:t xml:space="preserve"> only</w:t>
      </w:r>
      <w:r w:rsidR="002A064A">
        <w:rPr>
          <w:rFonts w:ascii="Times New Roman" w:hAnsi="Times New Roman"/>
        </w:rPr>
        <w:t>, and boys proactive aggression was positively correlated with peer victimization at Time 3 only</w:t>
      </w:r>
      <w:r>
        <w:rPr>
          <w:rFonts w:ascii="Times New Roman" w:hAnsi="Times New Roman"/>
        </w:rPr>
        <w:t>. Social preference and peer victimization were negatively correlated across all time points. Overall, boys scored higher on both functions of aggression than girls. Girls were more socially preferred than boys, but scores of peer victimization were similar across genders.</w:t>
      </w:r>
    </w:p>
    <w:p w14:paraId="5733092C" w14:textId="45D383DB" w:rsidR="0059209F" w:rsidRPr="00002357" w:rsidRDefault="00002357" w:rsidP="0059209F">
      <w:pPr>
        <w:spacing w:line="480" w:lineRule="auto"/>
        <w:rPr>
          <w:rFonts w:ascii="Times New Roman" w:hAnsi="Times New Roman"/>
          <w:b/>
        </w:rPr>
      </w:pPr>
      <w:r>
        <w:rPr>
          <w:rFonts w:ascii="Times New Roman" w:hAnsi="Times New Roman"/>
          <w:b/>
        </w:rPr>
        <w:t>Primary Analyses</w:t>
      </w:r>
    </w:p>
    <w:p w14:paraId="2D9135BF" w14:textId="77777777" w:rsidR="00EF49DF" w:rsidRDefault="0059209F" w:rsidP="00F90D15">
      <w:pPr>
        <w:spacing w:line="480" w:lineRule="auto"/>
        <w:rPr>
          <w:rFonts w:ascii="Times New Roman" w:hAnsi="Times New Roman"/>
        </w:rPr>
        <w:sectPr w:rsidR="00EF49DF" w:rsidSect="00411E54">
          <w:pgSz w:w="12240" w:h="15840"/>
          <w:pgMar w:top="1440" w:right="1800" w:bottom="1440" w:left="1800" w:header="720" w:footer="720" w:gutter="0"/>
          <w:pgNumType w:start="1"/>
          <w:cols w:space="720"/>
          <w:docGrid w:linePitch="360"/>
        </w:sectPr>
      </w:pPr>
      <w:r>
        <w:rPr>
          <w:rFonts w:ascii="Times New Roman" w:hAnsi="Times New Roman"/>
        </w:rPr>
        <w:tab/>
      </w:r>
      <w:r w:rsidR="00002357">
        <w:rPr>
          <w:rFonts w:ascii="Times New Roman" w:hAnsi="Times New Roman"/>
        </w:rPr>
        <w:t xml:space="preserve">Cross-lagged longitudinal panel models were estimated in Mplus version 7.3 using maximum likelihood estimation. Separate models were computed for proactive and reactive aggression. The initial path models included (1) </w:t>
      </w:r>
      <w:r w:rsidR="00ED5754">
        <w:rPr>
          <w:rFonts w:ascii="Times New Roman" w:hAnsi="Times New Roman"/>
        </w:rPr>
        <w:t>Lag 1 associations</w:t>
      </w:r>
      <w:r w:rsidR="00002357">
        <w:rPr>
          <w:rFonts w:ascii="Times New Roman" w:hAnsi="Times New Roman"/>
        </w:rPr>
        <w:t xml:space="preserve"> for the three</w:t>
      </w:r>
    </w:p>
    <w:tbl>
      <w:tblPr>
        <w:tblStyle w:val="TableGrid"/>
        <w:tblW w:w="0" w:type="auto"/>
        <w:tblLook w:val="04A0" w:firstRow="1" w:lastRow="0" w:firstColumn="1" w:lastColumn="0" w:noHBand="0" w:noVBand="1"/>
      </w:tblPr>
      <w:tblGrid>
        <w:gridCol w:w="1188"/>
        <w:gridCol w:w="1417"/>
        <w:gridCol w:w="1294"/>
        <w:gridCol w:w="1294"/>
        <w:gridCol w:w="1293"/>
        <w:gridCol w:w="1293"/>
        <w:gridCol w:w="1293"/>
        <w:gridCol w:w="1293"/>
        <w:gridCol w:w="1293"/>
      </w:tblGrid>
      <w:tr w:rsidR="00EF49DF" w:rsidRPr="004C493B" w14:paraId="1795D36D" w14:textId="77777777" w:rsidTr="00EF49DF">
        <w:tc>
          <w:tcPr>
            <w:tcW w:w="11658" w:type="dxa"/>
            <w:gridSpan w:val="9"/>
            <w:tcBorders>
              <w:top w:val="nil"/>
              <w:left w:val="nil"/>
              <w:bottom w:val="single" w:sz="4" w:space="0" w:color="auto"/>
              <w:right w:val="nil"/>
            </w:tcBorders>
          </w:tcPr>
          <w:p w14:paraId="327397DD" w14:textId="77777777" w:rsidR="00EF49DF" w:rsidRPr="00DB19E5" w:rsidRDefault="00EF49DF" w:rsidP="00EF49DF">
            <w:pPr>
              <w:rPr>
                <w:rFonts w:ascii="Times New Roman" w:hAnsi="Times New Roman" w:cs="Times New Roman"/>
                <w:i/>
                <w:sz w:val="24"/>
                <w:szCs w:val="24"/>
              </w:rPr>
            </w:pPr>
            <w:r w:rsidRPr="00B3093F">
              <w:rPr>
                <w:rFonts w:ascii="Times New Roman" w:hAnsi="Times New Roman" w:cs="Times New Roman"/>
                <w:sz w:val="24"/>
                <w:szCs w:val="24"/>
              </w:rPr>
              <w:t>Table 1</w:t>
            </w:r>
            <w:r w:rsidRPr="004E588E">
              <w:rPr>
                <w:rFonts w:ascii="Times New Roman" w:hAnsi="Times New Roman" w:cs="Times New Roman"/>
                <w:i/>
                <w:sz w:val="24"/>
                <w:szCs w:val="24"/>
              </w:rPr>
              <w:t>.</w:t>
            </w:r>
            <w:r>
              <w:rPr>
                <w:rFonts w:ascii="Times New Roman" w:hAnsi="Times New Roman" w:cs="Times New Roman"/>
                <w:sz w:val="24"/>
                <w:szCs w:val="24"/>
              </w:rPr>
              <w:t xml:space="preserve"> </w:t>
            </w:r>
            <w:r w:rsidRPr="00B3093F">
              <w:rPr>
                <w:rFonts w:ascii="Times New Roman" w:hAnsi="Times New Roman" w:cs="Times New Roman"/>
                <w:i/>
                <w:sz w:val="24"/>
                <w:szCs w:val="24"/>
              </w:rPr>
              <w:t>Means and Standard Deviations of Primary Study Variables by Gender and Time Point</w:t>
            </w:r>
          </w:p>
        </w:tc>
      </w:tr>
      <w:tr w:rsidR="00EF49DF" w:rsidRPr="004C493B" w14:paraId="50F1A6FD" w14:textId="77777777" w:rsidTr="00EF49DF">
        <w:tc>
          <w:tcPr>
            <w:tcW w:w="1188" w:type="dxa"/>
            <w:tcBorders>
              <w:left w:val="nil"/>
              <w:bottom w:val="nil"/>
              <w:right w:val="nil"/>
            </w:tcBorders>
          </w:tcPr>
          <w:p w14:paraId="69DCC3C7" w14:textId="77777777" w:rsidR="00EF49DF" w:rsidRPr="004C493B" w:rsidRDefault="00EF49DF" w:rsidP="00EF49DF">
            <w:pPr>
              <w:rPr>
                <w:rFonts w:ascii="Times New Roman" w:hAnsi="Times New Roman" w:cs="Times New Roman"/>
                <w:sz w:val="24"/>
                <w:szCs w:val="24"/>
              </w:rPr>
            </w:pPr>
          </w:p>
        </w:tc>
        <w:tc>
          <w:tcPr>
            <w:tcW w:w="2711" w:type="dxa"/>
            <w:gridSpan w:val="2"/>
            <w:tcBorders>
              <w:left w:val="nil"/>
              <w:bottom w:val="single" w:sz="36" w:space="0" w:color="FFFFFF" w:themeColor="background1"/>
              <w:right w:val="single" w:sz="36" w:space="0" w:color="FFFFFF" w:themeColor="background1"/>
            </w:tcBorders>
          </w:tcPr>
          <w:p w14:paraId="554F988F" w14:textId="77777777" w:rsidR="00EF49DF" w:rsidRPr="00CD31A2" w:rsidRDefault="00EF49DF" w:rsidP="00EF49DF">
            <w:pPr>
              <w:spacing w:after="160" w:line="259" w:lineRule="auto"/>
              <w:jc w:val="center"/>
              <w:rPr>
                <w:rFonts w:ascii="Times New Roman" w:hAnsi="Times New Roman" w:cs="Times New Roman"/>
                <w:sz w:val="24"/>
                <w:szCs w:val="24"/>
                <w:u w:val="single"/>
              </w:rPr>
            </w:pPr>
            <w:r>
              <w:rPr>
                <w:rFonts w:ascii="Times New Roman" w:hAnsi="Times New Roman" w:cs="Times New Roman"/>
                <w:sz w:val="24"/>
                <w:szCs w:val="24"/>
                <w:u w:val="single"/>
              </w:rPr>
              <w:t>Time 1</w:t>
            </w:r>
          </w:p>
        </w:tc>
        <w:tc>
          <w:tcPr>
            <w:tcW w:w="2587" w:type="dxa"/>
            <w:gridSpan w:val="2"/>
            <w:tcBorders>
              <w:left w:val="single" w:sz="36" w:space="0" w:color="FFFFFF" w:themeColor="background1"/>
              <w:bottom w:val="single" w:sz="36" w:space="0" w:color="FFFFFF" w:themeColor="background1"/>
              <w:right w:val="single" w:sz="36" w:space="0" w:color="FFFFFF" w:themeColor="background1"/>
            </w:tcBorders>
          </w:tcPr>
          <w:p w14:paraId="699C9C09" w14:textId="77777777" w:rsidR="00EF49DF" w:rsidRPr="00CD31A2" w:rsidRDefault="00EF49DF" w:rsidP="00EF49DF">
            <w:pPr>
              <w:spacing w:after="160" w:line="259" w:lineRule="auto"/>
              <w:jc w:val="center"/>
              <w:rPr>
                <w:rFonts w:ascii="Times New Roman" w:hAnsi="Times New Roman" w:cs="Times New Roman"/>
                <w:sz w:val="24"/>
                <w:szCs w:val="24"/>
                <w:u w:val="single"/>
              </w:rPr>
            </w:pPr>
            <w:r>
              <w:rPr>
                <w:rFonts w:ascii="Times New Roman" w:hAnsi="Times New Roman" w:cs="Times New Roman"/>
                <w:sz w:val="24"/>
                <w:szCs w:val="24"/>
                <w:u w:val="single"/>
              </w:rPr>
              <w:t>Time 2</w:t>
            </w:r>
          </w:p>
        </w:tc>
        <w:tc>
          <w:tcPr>
            <w:tcW w:w="2586" w:type="dxa"/>
            <w:gridSpan w:val="2"/>
            <w:tcBorders>
              <w:left w:val="single" w:sz="36" w:space="0" w:color="FFFFFF" w:themeColor="background1"/>
              <w:bottom w:val="single" w:sz="36" w:space="0" w:color="FFFFFF" w:themeColor="background1"/>
              <w:right w:val="single" w:sz="36" w:space="0" w:color="FFFFFF" w:themeColor="background1"/>
            </w:tcBorders>
          </w:tcPr>
          <w:p w14:paraId="381AE94D" w14:textId="77777777" w:rsidR="00EF49DF" w:rsidRPr="00CD31A2" w:rsidRDefault="00EF49DF" w:rsidP="00EF49DF">
            <w:pPr>
              <w:spacing w:after="160" w:line="259" w:lineRule="auto"/>
              <w:jc w:val="center"/>
              <w:rPr>
                <w:rFonts w:ascii="Times New Roman" w:hAnsi="Times New Roman" w:cs="Times New Roman"/>
                <w:sz w:val="24"/>
                <w:szCs w:val="24"/>
                <w:u w:val="single"/>
              </w:rPr>
            </w:pPr>
            <w:r>
              <w:rPr>
                <w:rFonts w:ascii="Times New Roman" w:hAnsi="Times New Roman" w:cs="Times New Roman"/>
                <w:sz w:val="24"/>
                <w:szCs w:val="24"/>
                <w:u w:val="single"/>
              </w:rPr>
              <w:t>Time 3</w:t>
            </w:r>
          </w:p>
        </w:tc>
        <w:tc>
          <w:tcPr>
            <w:tcW w:w="2586" w:type="dxa"/>
            <w:gridSpan w:val="2"/>
            <w:tcBorders>
              <w:left w:val="single" w:sz="36" w:space="0" w:color="FFFFFF" w:themeColor="background1"/>
              <w:bottom w:val="single" w:sz="36" w:space="0" w:color="FFFFFF" w:themeColor="background1"/>
              <w:right w:val="single" w:sz="36" w:space="0" w:color="FFFFFF" w:themeColor="background1"/>
            </w:tcBorders>
          </w:tcPr>
          <w:p w14:paraId="7B74F541" w14:textId="77777777" w:rsidR="00EF49DF" w:rsidRPr="00CD31A2" w:rsidRDefault="00EF49DF" w:rsidP="00EF49DF">
            <w:pPr>
              <w:spacing w:after="160" w:line="259" w:lineRule="auto"/>
              <w:jc w:val="center"/>
              <w:rPr>
                <w:rFonts w:ascii="Times New Roman" w:hAnsi="Times New Roman" w:cs="Times New Roman"/>
                <w:sz w:val="24"/>
                <w:szCs w:val="24"/>
                <w:u w:val="single"/>
              </w:rPr>
            </w:pPr>
            <w:r>
              <w:rPr>
                <w:rFonts w:ascii="Times New Roman" w:hAnsi="Times New Roman" w:cs="Times New Roman"/>
                <w:sz w:val="24"/>
                <w:szCs w:val="24"/>
                <w:u w:val="single"/>
              </w:rPr>
              <w:t>Time 4</w:t>
            </w:r>
          </w:p>
        </w:tc>
      </w:tr>
      <w:tr w:rsidR="00EF49DF" w:rsidRPr="004C493B" w14:paraId="2D162E28" w14:textId="77777777" w:rsidTr="00EF49DF">
        <w:tc>
          <w:tcPr>
            <w:tcW w:w="1188" w:type="dxa"/>
            <w:tcBorders>
              <w:top w:val="nil"/>
              <w:left w:val="nil"/>
              <w:bottom w:val="single" w:sz="4" w:space="0" w:color="auto"/>
              <w:right w:val="single" w:sz="36" w:space="0" w:color="FFFFFF" w:themeColor="background1"/>
            </w:tcBorders>
          </w:tcPr>
          <w:p w14:paraId="61A012CC" w14:textId="77777777" w:rsidR="00EF49DF" w:rsidRPr="004C493B" w:rsidRDefault="00EF49DF" w:rsidP="00EF49DF">
            <w:pPr>
              <w:rPr>
                <w:rFonts w:ascii="Times New Roman" w:hAnsi="Times New Roman" w:cs="Times New Roman"/>
                <w:sz w:val="24"/>
                <w:szCs w:val="24"/>
              </w:rPr>
            </w:pPr>
            <w:r w:rsidRPr="004C493B">
              <w:rPr>
                <w:rFonts w:ascii="Times New Roman" w:hAnsi="Times New Roman" w:cs="Times New Roman"/>
                <w:sz w:val="24"/>
                <w:szCs w:val="24"/>
              </w:rPr>
              <w:t>Variable</w:t>
            </w:r>
            <w:r>
              <w:rPr>
                <w:rFonts w:ascii="Times New Roman" w:hAnsi="Times New Roman" w:cs="Times New Roman"/>
                <w:sz w:val="24"/>
                <w:szCs w:val="24"/>
              </w:rPr>
              <w:t>s</w:t>
            </w:r>
          </w:p>
        </w:tc>
        <w:tc>
          <w:tcPr>
            <w:tcW w:w="1417" w:type="dxa"/>
            <w:tcBorders>
              <w:left w:val="single" w:sz="36" w:space="0" w:color="FFFFFF" w:themeColor="background1"/>
              <w:bottom w:val="single" w:sz="4" w:space="0" w:color="auto"/>
              <w:right w:val="single" w:sz="36" w:space="0" w:color="FFFFFF" w:themeColor="background1"/>
            </w:tcBorders>
          </w:tcPr>
          <w:p w14:paraId="54FE029C" w14:textId="77777777" w:rsidR="00EF49DF" w:rsidRPr="004C493B" w:rsidRDefault="00EF49DF" w:rsidP="00EF49DF">
            <w:pPr>
              <w:jc w:val="center"/>
              <w:rPr>
                <w:rFonts w:ascii="Times New Roman" w:hAnsi="Times New Roman" w:cs="Times New Roman"/>
                <w:sz w:val="24"/>
                <w:szCs w:val="24"/>
              </w:rPr>
            </w:pPr>
            <w:r w:rsidRPr="004C493B">
              <w:rPr>
                <w:rFonts w:ascii="Times New Roman" w:hAnsi="Times New Roman" w:cs="Times New Roman"/>
                <w:sz w:val="24"/>
                <w:szCs w:val="24"/>
              </w:rPr>
              <w:t>Boys</w:t>
            </w:r>
          </w:p>
        </w:tc>
        <w:tc>
          <w:tcPr>
            <w:tcW w:w="1294" w:type="dxa"/>
            <w:tcBorders>
              <w:left w:val="single" w:sz="36" w:space="0" w:color="FFFFFF" w:themeColor="background1"/>
              <w:bottom w:val="single" w:sz="4" w:space="0" w:color="auto"/>
              <w:right w:val="single" w:sz="36" w:space="0" w:color="FFFFFF" w:themeColor="background1"/>
            </w:tcBorders>
          </w:tcPr>
          <w:p w14:paraId="2FB70718" w14:textId="77777777" w:rsidR="00EF49DF" w:rsidRPr="004C493B" w:rsidRDefault="00EF49DF" w:rsidP="00EF49DF">
            <w:pPr>
              <w:jc w:val="center"/>
              <w:rPr>
                <w:rFonts w:ascii="Times New Roman" w:hAnsi="Times New Roman" w:cs="Times New Roman"/>
                <w:sz w:val="24"/>
                <w:szCs w:val="24"/>
              </w:rPr>
            </w:pPr>
            <w:r w:rsidRPr="004C493B">
              <w:rPr>
                <w:rFonts w:ascii="Times New Roman" w:hAnsi="Times New Roman" w:cs="Times New Roman"/>
                <w:sz w:val="24"/>
                <w:szCs w:val="24"/>
              </w:rPr>
              <w:t>Girls</w:t>
            </w:r>
          </w:p>
        </w:tc>
        <w:tc>
          <w:tcPr>
            <w:tcW w:w="1294" w:type="dxa"/>
            <w:tcBorders>
              <w:left w:val="single" w:sz="36" w:space="0" w:color="FFFFFF" w:themeColor="background1"/>
              <w:bottom w:val="single" w:sz="4" w:space="0" w:color="auto"/>
              <w:right w:val="single" w:sz="36" w:space="0" w:color="FFFFFF" w:themeColor="background1"/>
            </w:tcBorders>
          </w:tcPr>
          <w:p w14:paraId="1B97F731" w14:textId="77777777" w:rsidR="00EF49DF" w:rsidRPr="004C493B" w:rsidRDefault="00EF49DF" w:rsidP="00EF49DF">
            <w:pPr>
              <w:jc w:val="center"/>
              <w:rPr>
                <w:rFonts w:ascii="Times New Roman" w:hAnsi="Times New Roman" w:cs="Times New Roman"/>
                <w:sz w:val="24"/>
                <w:szCs w:val="24"/>
              </w:rPr>
            </w:pPr>
            <w:r w:rsidRPr="004C493B">
              <w:rPr>
                <w:rFonts w:ascii="Times New Roman" w:hAnsi="Times New Roman" w:cs="Times New Roman"/>
                <w:sz w:val="24"/>
                <w:szCs w:val="24"/>
              </w:rPr>
              <w:t>Boys</w:t>
            </w:r>
          </w:p>
        </w:tc>
        <w:tc>
          <w:tcPr>
            <w:tcW w:w="1293" w:type="dxa"/>
            <w:tcBorders>
              <w:left w:val="single" w:sz="36" w:space="0" w:color="FFFFFF" w:themeColor="background1"/>
              <w:bottom w:val="single" w:sz="4" w:space="0" w:color="auto"/>
              <w:right w:val="single" w:sz="36" w:space="0" w:color="FFFFFF" w:themeColor="background1"/>
            </w:tcBorders>
          </w:tcPr>
          <w:p w14:paraId="2FF2D39D" w14:textId="77777777" w:rsidR="00EF49DF" w:rsidRPr="004C493B" w:rsidRDefault="00EF49DF" w:rsidP="00EF49DF">
            <w:pPr>
              <w:jc w:val="center"/>
              <w:rPr>
                <w:rFonts w:ascii="Times New Roman" w:hAnsi="Times New Roman" w:cs="Times New Roman"/>
                <w:sz w:val="24"/>
                <w:szCs w:val="24"/>
              </w:rPr>
            </w:pPr>
            <w:r w:rsidRPr="004C493B">
              <w:rPr>
                <w:rFonts w:ascii="Times New Roman" w:hAnsi="Times New Roman" w:cs="Times New Roman"/>
                <w:sz w:val="24"/>
                <w:szCs w:val="24"/>
              </w:rPr>
              <w:t>Girls</w:t>
            </w:r>
          </w:p>
        </w:tc>
        <w:tc>
          <w:tcPr>
            <w:tcW w:w="1293" w:type="dxa"/>
            <w:tcBorders>
              <w:left w:val="single" w:sz="36" w:space="0" w:color="FFFFFF" w:themeColor="background1"/>
              <w:bottom w:val="single" w:sz="4" w:space="0" w:color="auto"/>
              <w:right w:val="single" w:sz="36" w:space="0" w:color="FFFFFF" w:themeColor="background1"/>
            </w:tcBorders>
          </w:tcPr>
          <w:p w14:paraId="11AD0C73" w14:textId="77777777" w:rsidR="00EF49DF" w:rsidRPr="004C493B" w:rsidRDefault="00EF49DF" w:rsidP="00EF49DF">
            <w:pPr>
              <w:jc w:val="center"/>
              <w:rPr>
                <w:rFonts w:ascii="Times New Roman" w:hAnsi="Times New Roman" w:cs="Times New Roman"/>
                <w:sz w:val="24"/>
                <w:szCs w:val="24"/>
              </w:rPr>
            </w:pPr>
            <w:r w:rsidRPr="004C493B">
              <w:rPr>
                <w:rFonts w:ascii="Times New Roman" w:hAnsi="Times New Roman" w:cs="Times New Roman"/>
                <w:sz w:val="24"/>
                <w:szCs w:val="24"/>
              </w:rPr>
              <w:t>Boys</w:t>
            </w:r>
          </w:p>
        </w:tc>
        <w:tc>
          <w:tcPr>
            <w:tcW w:w="1293" w:type="dxa"/>
            <w:tcBorders>
              <w:left w:val="single" w:sz="36" w:space="0" w:color="FFFFFF" w:themeColor="background1"/>
              <w:bottom w:val="single" w:sz="4" w:space="0" w:color="auto"/>
              <w:right w:val="single" w:sz="36" w:space="0" w:color="FFFFFF" w:themeColor="background1"/>
            </w:tcBorders>
          </w:tcPr>
          <w:p w14:paraId="36C34629" w14:textId="77777777" w:rsidR="00EF49DF" w:rsidRPr="004C493B" w:rsidRDefault="00EF49DF" w:rsidP="00EF49DF">
            <w:pPr>
              <w:jc w:val="center"/>
              <w:rPr>
                <w:rFonts w:ascii="Times New Roman" w:hAnsi="Times New Roman" w:cs="Times New Roman"/>
                <w:sz w:val="24"/>
                <w:szCs w:val="24"/>
              </w:rPr>
            </w:pPr>
            <w:r w:rsidRPr="004C493B">
              <w:rPr>
                <w:rFonts w:ascii="Times New Roman" w:hAnsi="Times New Roman" w:cs="Times New Roman"/>
                <w:sz w:val="24"/>
                <w:szCs w:val="24"/>
              </w:rPr>
              <w:t>Girls</w:t>
            </w:r>
          </w:p>
        </w:tc>
        <w:tc>
          <w:tcPr>
            <w:tcW w:w="1293" w:type="dxa"/>
            <w:tcBorders>
              <w:left w:val="single" w:sz="36" w:space="0" w:color="FFFFFF" w:themeColor="background1"/>
              <w:bottom w:val="single" w:sz="4" w:space="0" w:color="auto"/>
              <w:right w:val="single" w:sz="36" w:space="0" w:color="FFFFFF" w:themeColor="background1"/>
            </w:tcBorders>
          </w:tcPr>
          <w:p w14:paraId="7C675713" w14:textId="77777777" w:rsidR="00EF49DF" w:rsidRPr="004C493B" w:rsidRDefault="00EF49DF" w:rsidP="00EF49DF">
            <w:pPr>
              <w:jc w:val="center"/>
              <w:rPr>
                <w:rFonts w:ascii="Times New Roman" w:hAnsi="Times New Roman" w:cs="Times New Roman"/>
                <w:sz w:val="24"/>
                <w:szCs w:val="24"/>
              </w:rPr>
            </w:pPr>
            <w:r w:rsidRPr="004C493B">
              <w:rPr>
                <w:rFonts w:ascii="Times New Roman" w:hAnsi="Times New Roman" w:cs="Times New Roman"/>
                <w:sz w:val="24"/>
                <w:szCs w:val="24"/>
              </w:rPr>
              <w:t>Boys</w:t>
            </w:r>
          </w:p>
        </w:tc>
        <w:tc>
          <w:tcPr>
            <w:tcW w:w="1293" w:type="dxa"/>
            <w:tcBorders>
              <w:left w:val="single" w:sz="36" w:space="0" w:color="FFFFFF" w:themeColor="background1"/>
              <w:bottom w:val="single" w:sz="4" w:space="0" w:color="auto"/>
              <w:right w:val="single" w:sz="36" w:space="0" w:color="FFFFFF" w:themeColor="background1"/>
            </w:tcBorders>
          </w:tcPr>
          <w:p w14:paraId="23847F59" w14:textId="77777777" w:rsidR="00EF49DF" w:rsidRPr="004C493B" w:rsidRDefault="00EF49DF" w:rsidP="00EF49DF">
            <w:pPr>
              <w:jc w:val="center"/>
              <w:rPr>
                <w:rFonts w:ascii="Times New Roman" w:hAnsi="Times New Roman" w:cs="Times New Roman"/>
                <w:sz w:val="24"/>
                <w:szCs w:val="24"/>
              </w:rPr>
            </w:pPr>
            <w:r w:rsidRPr="004C493B">
              <w:rPr>
                <w:rFonts w:ascii="Times New Roman" w:hAnsi="Times New Roman" w:cs="Times New Roman"/>
                <w:sz w:val="24"/>
                <w:szCs w:val="24"/>
              </w:rPr>
              <w:t>Girls</w:t>
            </w:r>
          </w:p>
        </w:tc>
      </w:tr>
      <w:tr w:rsidR="00EF49DF" w:rsidRPr="004C493B" w14:paraId="2E5B24F2" w14:textId="77777777" w:rsidTr="00EF49DF">
        <w:tc>
          <w:tcPr>
            <w:tcW w:w="1188" w:type="dxa"/>
            <w:tcBorders>
              <w:left w:val="nil"/>
              <w:bottom w:val="nil"/>
              <w:right w:val="nil"/>
            </w:tcBorders>
          </w:tcPr>
          <w:p w14:paraId="46F5908B" w14:textId="77777777" w:rsidR="00EF49DF" w:rsidRPr="004C493B" w:rsidRDefault="00EF49DF" w:rsidP="00EF49DF">
            <w:pPr>
              <w:rPr>
                <w:rFonts w:ascii="Times New Roman" w:hAnsi="Times New Roman" w:cs="Times New Roman"/>
                <w:sz w:val="24"/>
                <w:szCs w:val="24"/>
              </w:rPr>
            </w:pPr>
            <w:r>
              <w:rPr>
                <w:rFonts w:ascii="Times New Roman" w:hAnsi="Times New Roman" w:cs="Times New Roman"/>
                <w:sz w:val="24"/>
                <w:szCs w:val="24"/>
              </w:rPr>
              <w:t>RA</w:t>
            </w:r>
          </w:p>
        </w:tc>
        <w:tc>
          <w:tcPr>
            <w:tcW w:w="1417" w:type="dxa"/>
            <w:tcBorders>
              <w:left w:val="nil"/>
              <w:bottom w:val="nil"/>
              <w:right w:val="nil"/>
            </w:tcBorders>
          </w:tcPr>
          <w:p w14:paraId="55B7006F"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1.16 (.85)</w:t>
            </w:r>
          </w:p>
        </w:tc>
        <w:tc>
          <w:tcPr>
            <w:tcW w:w="1294" w:type="dxa"/>
            <w:tcBorders>
              <w:left w:val="nil"/>
              <w:bottom w:val="nil"/>
              <w:right w:val="nil"/>
            </w:tcBorders>
          </w:tcPr>
          <w:p w14:paraId="6898774A"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1.07 (.80)</w:t>
            </w:r>
          </w:p>
        </w:tc>
        <w:tc>
          <w:tcPr>
            <w:tcW w:w="1294" w:type="dxa"/>
            <w:tcBorders>
              <w:left w:val="nil"/>
              <w:bottom w:val="nil"/>
              <w:right w:val="nil"/>
            </w:tcBorders>
          </w:tcPr>
          <w:p w14:paraId="3C255156"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1.10 (.91)</w:t>
            </w:r>
          </w:p>
        </w:tc>
        <w:tc>
          <w:tcPr>
            <w:tcW w:w="1293" w:type="dxa"/>
            <w:tcBorders>
              <w:left w:val="nil"/>
              <w:bottom w:val="nil"/>
              <w:right w:val="nil"/>
            </w:tcBorders>
          </w:tcPr>
          <w:p w14:paraId="7EAE28F4"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.93 (.81)</w:t>
            </w:r>
          </w:p>
        </w:tc>
        <w:tc>
          <w:tcPr>
            <w:tcW w:w="1293" w:type="dxa"/>
            <w:tcBorders>
              <w:left w:val="nil"/>
              <w:bottom w:val="nil"/>
              <w:right w:val="nil"/>
            </w:tcBorders>
          </w:tcPr>
          <w:p w14:paraId="7A661B3D"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1.10 (.76)</w:t>
            </w:r>
          </w:p>
        </w:tc>
        <w:tc>
          <w:tcPr>
            <w:tcW w:w="1293" w:type="dxa"/>
            <w:tcBorders>
              <w:left w:val="nil"/>
              <w:bottom w:val="nil"/>
              <w:right w:val="nil"/>
            </w:tcBorders>
          </w:tcPr>
          <w:p w14:paraId="3A2FE414"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.84 (.72)</w:t>
            </w:r>
          </w:p>
        </w:tc>
        <w:tc>
          <w:tcPr>
            <w:tcW w:w="1293" w:type="dxa"/>
            <w:tcBorders>
              <w:left w:val="nil"/>
              <w:bottom w:val="nil"/>
              <w:right w:val="nil"/>
            </w:tcBorders>
          </w:tcPr>
          <w:p w14:paraId="5A4DA2EA"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.93 (.73)</w:t>
            </w:r>
          </w:p>
        </w:tc>
        <w:tc>
          <w:tcPr>
            <w:tcW w:w="1293" w:type="dxa"/>
            <w:tcBorders>
              <w:left w:val="nil"/>
              <w:bottom w:val="nil"/>
              <w:right w:val="nil"/>
            </w:tcBorders>
          </w:tcPr>
          <w:p w14:paraId="6F6FC811"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.80 (.64)</w:t>
            </w:r>
          </w:p>
        </w:tc>
      </w:tr>
      <w:tr w:rsidR="00EF49DF" w:rsidRPr="004C493B" w14:paraId="0CB28CA6" w14:textId="77777777" w:rsidTr="00EF49DF">
        <w:tc>
          <w:tcPr>
            <w:tcW w:w="1188" w:type="dxa"/>
            <w:tcBorders>
              <w:top w:val="nil"/>
              <w:left w:val="nil"/>
              <w:bottom w:val="nil"/>
              <w:right w:val="nil"/>
            </w:tcBorders>
          </w:tcPr>
          <w:p w14:paraId="79A5199F" w14:textId="77777777" w:rsidR="00EF49DF" w:rsidRPr="004C493B" w:rsidRDefault="00EF49DF" w:rsidP="00EF49DF">
            <w:pPr>
              <w:rPr>
                <w:rFonts w:ascii="Times New Roman" w:hAnsi="Times New Roman" w:cs="Times New Roman"/>
                <w:sz w:val="24"/>
                <w:szCs w:val="24"/>
              </w:rPr>
            </w:pPr>
            <w:r>
              <w:rPr>
                <w:rFonts w:ascii="Times New Roman" w:hAnsi="Times New Roman" w:cs="Times New Roman"/>
                <w:sz w:val="24"/>
                <w:szCs w:val="24"/>
              </w:rPr>
              <w:t>PA</w:t>
            </w:r>
          </w:p>
        </w:tc>
        <w:tc>
          <w:tcPr>
            <w:tcW w:w="1417" w:type="dxa"/>
            <w:tcBorders>
              <w:top w:val="nil"/>
              <w:left w:val="nil"/>
              <w:bottom w:val="nil"/>
              <w:right w:val="nil"/>
            </w:tcBorders>
          </w:tcPr>
          <w:p w14:paraId="4DD4F46D"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.42 (.60)</w:t>
            </w:r>
          </w:p>
        </w:tc>
        <w:tc>
          <w:tcPr>
            <w:tcW w:w="1294" w:type="dxa"/>
            <w:tcBorders>
              <w:top w:val="nil"/>
              <w:left w:val="nil"/>
              <w:bottom w:val="nil"/>
              <w:right w:val="nil"/>
            </w:tcBorders>
          </w:tcPr>
          <w:p w14:paraId="7DB1E99D"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 xml:space="preserve">  .22 (.46)</w:t>
            </w:r>
          </w:p>
        </w:tc>
        <w:tc>
          <w:tcPr>
            <w:tcW w:w="1294" w:type="dxa"/>
            <w:tcBorders>
              <w:top w:val="nil"/>
              <w:left w:val="nil"/>
              <w:bottom w:val="nil"/>
              <w:right w:val="nil"/>
            </w:tcBorders>
          </w:tcPr>
          <w:p w14:paraId="2D5C1B15"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.27 (.59)</w:t>
            </w:r>
          </w:p>
        </w:tc>
        <w:tc>
          <w:tcPr>
            <w:tcW w:w="1293" w:type="dxa"/>
            <w:tcBorders>
              <w:top w:val="nil"/>
              <w:left w:val="nil"/>
              <w:bottom w:val="nil"/>
              <w:right w:val="nil"/>
            </w:tcBorders>
          </w:tcPr>
          <w:p w14:paraId="4187AF99"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.16 (.41)</w:t>
            </w:r>
          </w:p>
        </w:tc>
        <w:tc>
          <w:tcPr>
            <w:tcW w:w="1293" w:type="dxa"/>
            <w:tcBorders>
              <w:top w:val="nil"/>
              <w:left w:val="nil"/>
              <w:bottom w:val="nil"/>
              <w:right w:val="nil"/>
            </w:tcBorders>
          </w:tcPr>
          <w:p w14:paraId="0D68588D"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.25 (.55)</w:t>
            </w:r>
          </w:p>
        </w:tc>
        <w:tc>
          <w:tcPr>
            <w:tcW w:w="1293" w:type="dxa"/>
            <w:tcBorders>
              <w:top w:val="nil"/>
              <w:left w:val="nil"/>
              <w:bottom w:val="nil"/>
              <w:right w:val="nil"/>
            </w:tcBorders>
          </w:tcPr>
          <w:p w14:paraId="7719D623"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.14 (.35)</w:t>
            </w:r>
          </w:p>
        </w:tc>
        <w:tc>
          <w:tcPr>
            <w:tcW w:w="1293" w:type="dxa"/>
            <w:tcBorders>
              <w:top w:val="nil"/>
              <w:left w:val="nil"/>
              <w:bottom w:val="nil"/>
              <w:right w:val="nil"/>
            </w:tcBorders>
          </w:tcPr>
          <w:p w14:paraId="3538F068"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.19 (.41)</w:t>
            </w:r>
          </w:p>
        </w:tc>
        <w:tc>
          <w:tcPr>
            <w:tcW w:w="1293" w:type="dxa"/>
            <w:tcBorders>
              <w:top w:val="nil"/>
              <w:left w:val="nil"/>
              <w:bottom w:val="nil"/>
              <w:right w:val="nil"/>
            </w:tcBorders>
          </w:tcPr>
          <w:p w14:paraId="646B8AA3"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.12 (.36)</w:t>
            </w:r>
          </w:p>
        </w:tc>
      </w:tr>
      <w:tr w:rsidR="00EF49DF" w:rsidRPr="004C493B" w14:paraId="78681B41" w14:textId="77777777" w:rsidTr="00EF49DF">
        <w:tc>
          <w:tcPr>
            <w:tcW w:w="1188" w:type="dxa"/>
            <w:tcBorders>
              <w:top w:val="nil"/>
              <w:left w:val="nil"/>
              <w:bottom w:val="nil"/>
              <w:right w:val="nil"/>
            </w:tcBorders>
          </w:tcPr>
          <w:p w14:paraId="38CA7254" w14:textId="77777777" w:rsidR="00EF49DF" w:rsidRPr="004C493B" w:rsidRDefault="00EF49DF" w:rsidP="00EF49DF">
            <w:pPr>
              <w:rPr>
                <w:rFonts w:ascii="Times New Roman" w:hAnsi="Times New Roman" w:cs="Times New Roman"/>
                <w:sz w:val="24"/>
                <w:szCs w:val="24"/>
              </w:rPr>
            </w:pPr>
            <w:r>
              <w:rPr>
                <w:rFonts w:ascii="Times New Roman" w:hAnsi="Times New Roman" w:cs="Times New Roman"/>
                <w:sz w:val="24"/>
                <w:szCs w:val="24"/>
              </w:rPr>
              <w:t>SP</w:t>
            </w:r>
          </w:p>
        </w:tc>
        <w:tc>
          <w:tcPr>
            <w:tcW w:w="1417" w:type="dxa"/>
            <w:tcBorders>
              <w:top w:val="nil"/>
              <w:left w:val="nil"/>
              <w:bottom w:val="nil"/>
              <w:right w:val="nil"/>
            </w:tcBorders>
          </w:tcPr>
          <w:p w14:paraId="4990D8EE"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.33 (3.11)</w:t>
            </w:r>
          </w:p>
        </w:tc>
        <w:tc>
          <w:tcPr>
            <w:tcW w:w="1294" w:type="dxa"/>
            <w:tcBorders>
              <w:top w:val="nil"/>
              <w:left w:val="nil"/>
              <w:bottom w:val="nil"/>
              <w:right w:val="nil"/>
            </w:tcBorders>
          </w:tcPr>
          <w:p w14:paraId="54DF0930"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1.14 (2.94)</w:t>
            </w:r>
          </w:p>
        </w:tc>
        <w:tc>
          <w:tcPr>
            <w:tcW w:w="1294" w:type="dxa"/>
            <w:tcBorders>
              <w:top w:val="nil"/>
              <w:left w:val="nil"/>
              <w:bottom w:val="nil"/>
              <w:right w:val="nil"/>
            </w:tcBorders>
          </w:tcPr>
          <w:p w14:paraId="0B705167"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.41 (3.30)</w:t>
            </w:r>
          </w:p>
        </w:tc>
        <w:tc>
          <w:tcPr>
            <w:tcW w:w="1293" w:type="dxa"/>
            <w:tcBorders>
              <w:top w:val="nil"/>
              <w:left w:val="nil"/>
              <w:bottom w:val="nil"/>
              <w:right w:val="nil"/>
            </w:tcBorders>
          </w:tcPr>
          <w:p w14:paraId="6EEFA386"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.72 (3.48)</w:t>
            </w:r>
          </w:p>
        </w:tc>
        <w:tc>
          <w:tcPr>
            <w:tcW w:w="1293" w:type="dxa"/>
            <w:tcBorders>
              <w:top w:val="nil"/>
              <w:left w:val="nil"/>
              <w:bottom w:val="nil"/>
              <w:right w:val="nil"/>
            </w:tcBorders>
          </w:tcPr>
          <w:p w14:paraId="7A6133FA"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.09 (3.20)</w:t>
            </w:r>
          </w:p>
        </w:tc>
        <w:tc>
          <w:tcPr>
            <w:tcW w:w="1293" w:type="dxa"/>
            <w:tcBorders>
              <w:top w:val="nil"/>
              <w:left w:val="nil"/>
              <w:bottom w:val="nil"/>
              <w:right w:val="nil"/>
            </w:tcBorders>
          </w:tcPr>
          <w:p w14:paraId="7E13F806"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.80 (3.23)</w:t>
            </w:r>
          </w:p>
        </w:tc>
        <w:tc>
          <w:tcPr>
            <w:tcW w:w="1293" w:type="dxa"/>
            <w:tcBorders>
              <w:top w:val="nil"/>
              <w:left w:val="nil"/>
              <w:bottom w:val="nil"/>
              <w:right w:val="nil"/>
            </w:tcBorders>
          </w:tcPr>
          <w:p w14:paraId="5F1F0845"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.33 (3.18)</w:t>
            </w:r>
          </w:p>
        </w:tc>
        <w:tc>
          <w:tcPr>
            <w:tcW w:w="1293" w:type="dxa"/>
            <w:tcBorders>
              <w:top w:val="nil"/>
              <w:left w:val="nil"/>
              <w:bottom w:val="nil"/>
              <w:right w:val="nil"/>
            </w:tcBorders>
          </w:tcPr>
          <w:p w14:paraId="448D3647"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.44 (3.21)</w:t>
            </w:r>
          </w:p>
        </w:tc>
      </w:tr>
      <w:tr w:rsidR="00EF49DF" w:rsidRPr="004C493B" w14:paraId="1C206EEC" w14:textId="77777777" w:rsidTr="00EF49DF">
        <w:tc>
          <w:tcPr>
            <w:tcW w:w="1188" w:type="dxa"/>
            <w:tcBorders>
              <w:top w:val="nil"/>
              <w:left w:val="nil"/>
              <w:bottom w:val="single" w:sz="4" w:space="0" w:color="auto"/>
              <w:right w:val="nil"/>
            </w:tcBorders>
          </w:tcPr>
          <w:p w14:paraId="4CEA882B" w14:textId="77777777" w:rsidR="00EF49DF" w:rsidRPr="004C493B" w:rsidRDefault="00EF49DF" w:rsidP="00EF49DF">
            <w:pPr>
              <w:rPr>
                <w:rFonts w:ascii="Times New Roman" w:hAnsi="Times New Roman" w:cs="Times New Roman"/>
                <w:sz w:val="24"/>
                <w:szCs w:val="24"/>
              </w:rPr>
            </w:pPr>
            <w:r>
              <w:rPr>
                <w:rFonts w:ascii="Times New Roman" w:hAnsi="Times New Roman" w:cs="Times New Roman"/>
                <w:sz w:val="24"/>
                <w:szCs w:val="24"/>
              </w:rPr>
              <w:t>PV</w:t>
            </w:r>
          </w:p>
        </w:tc>
        <w:tc>
          <w:tcPr>
            <w:tcW w:w="1417" w:type="dxa"/>
            <w:tcBorders>
              <w:top w:val="nil"/>
              <w:left w:val="nil"/>
              <w:bottom w:val="single" w:sz="4" w:space="0" w:color="auto"/>
              <w:right w:val="nil"/>
            </w:tcBorders>
          </w:tcPr>
          <w:p w14:paraId="5C76C7B0"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1.02 (1.03)</w:t>
            </w:r>
          </w:p>
        </w:tc>
        <w:tc>
          <w:tcPr>
            <w:tcW w:w="1294" w:type="dxa"/>
            <w:tcBorders>
              <w:top w:val="nil"/>
              <w:left w:val="nil"/>
              <w:bottom w:val="single" w:sz="4" w:space="0" w:color="auto"/>
              <w:right w:val="nil"/>
            </w:tcBorders>
          </w:tcPr>
          <w:p w14:paraId="53D7A49F"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.91 (1.00)</w:t>
            </w:r>
          </w:p>
        </w:tc>
        <w:tc>
          <w:tcPr>
            <w:tcW w:w="1294" w:type="dxa"/>
            <w:tcBorders>
              <w:top w:val="nil"/>
              <w:left w:val="nil"/>
              <w:bottom w:val="single" w:sz="4" w:space="0" w:color="auto"/>
              <w:right w:val="nil"/>
            </w:tcBorders>
          </w:tcPr>
          <w:p w14:paraId="12D34101"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1.01 (1.08)</w:t>
            </w:r>
          </w:p>
        </w:tc>
        <w:tc>
          <w:tcPr>
            <w:tcW w:w="1293" w:type="dxa"/>
            <w:tcBorders>
              <w:top w:val="nil"/>
              <w:left w:val="nil"/>
              <w:bottom w:val="single" w:sz="4" w:space="0" w:color="auto"/>
              <w:right w:val="nil"/>
            </w:tcBorders>
          </w:tcPr>
          <w:p w14:paraId="4D7183A7"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1.24 (1.60)</w:t>
            </w:r>
          </w:p>
        </w:tc>
        <w:tc>
          <w:tcPr>
            <w:tcW w:w="1293" w:type="dxa"/>
            <w:tcBorders>
              <w:top w:val="nil"/>
              <w:left w:val="nil"/>
              <w:bottom w:val="single" w:sz="4" w:space="0" w:color="auto"/>
              <w:right w:val="nil"/>
            </w:tcBorders>
          </w:tcPr>
          <w:p w14:paraId="16D471AA"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1.05 (1.44)</w:t>
            </w:r>
          </w:p>
        </w:tc>
        <w:tc>
          <w:tcPr>
            <w:tcW w:w="1293" w:type="dxa"/>
            <w:tcBorders>
              <w:top w:val="nil"/>
              <w:left w:val="nil"/>
              <w:bottom w:val="single" w:sz="4" w:space="0" w:color="auto"/>
              <w:right w:val="nil"/>
            </w:tcBorders>
          </w:tcPr>
          <w:p w14:paraId="6F1951FC"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1.24 (1.64)</w:t>
            </w:r>
          </w:p>
        </w:tc>
        <w:tc>
          <w:tcPr>
            <w:tcW w:w="1293" w:type="dxa"/>
            <w:tcBorders>
              <w:top w:val="nil"/>
              <w:left w:val="nil"/>
              <w:bottom w:val="single" w:sz="4" w:space="0" w:color="auto"/>
              <w:right w:val="nil"/>
            </w:tcBorders>
          </w:tcPr>
          <w:p w14:paraId="396B1879"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1.17 (1.65)</w:t>
            </w:r>
          </w:p>
        </w:tc>
        <w:tc>
          <w:tcPr>
            <w:tcW w:w="1293" w:type="dxa"/>
            <w:tcBorders>
              <w:top w:val="nil"/>
              <w:left w:val="nil"/>
              <w:bottom w:val="single" w:sz="4" w:space="0" w:color="auto"/>
              <w:right w:val="nil"/>
            </w:tcBorders>
          </w:tcPr>
          <w:p w14:paraId="5C96B166" w14:textId="77777777" w:rsidR="00EF49DF" w:rsidRPr="004C493B" w:rsidRDefault="00EF49DF" w:rsidP="00EF49DF">
            <w:pPr>
              <w:jc w:val="center"/>
              <w:rPr>
                <w:rFonts w:ascii="Times New Roman" w:hAnsi="Times New Roman" w:cs="Times New Roman"/>
                <w:sz w:val="24"/>
                <w:szCs w:val="24"/>
              </w:rPr>
            </w:pPr>
            <w:r>
              <w:rPr>
                <w:rFonts w:ascii="Times New Roman" w:hAnsi="Times New Roman" w:cs="Times New Roman"/>
                <w:sz w:val="24"/>
                <w:szCs w:val="24"/>
              </w:rPr>
              <w:t>1.13 (1.54)</w:t>
            </w:r>
          </w:p>
        </w:tc>
      </w:tr>
      <w:tr w:rsidR="00EF49DF" w:rsidRPr="004C493B" w14:paraId="39301819" w14:textId="77777777" w:rsidTr="00EF49DF">
        <w:tc>
          <w:tcPr>
            <w:tcW w:w="11658" w:type="dxa"/>
            <w:gridSpan w:val="9"/>
            <w:tcBorders>
              <w:top w:val="single" w:sz="4" w:space="0" w:color="auto"/>
              <w:left w:val="nil"/>
              <w:bottom w:val="nil"/>
              <w:right w:val="nil"/>
            </w:tcBorders>
          </w:tcPr>
          <w:p w14:paraId="234C178C" w14:textId="77777777" w:rsidR="00EF49DF" w:rsidRPr="004C493B" w:rsidRDefault="00EF49DF" w:rsidP="00EF49DF">
            <w:pPr>
              <w:rPr>
                <w:rFonts w:ascii="Times New Roman" w:hAnsi="Times New Roman" w:cs="Times New Roman"/>
                <w:sz w:val="24"/>
                <w:szCs w:val="24"/>
              </w:rPr>
            </w:pPr>
            <w:r>
              <w:rPr>
                <w:rFonts w:ascii="Times New Roman" w:hAnsi="Times New Roman" w:cs="Times New Roman"/>
                <w:i/>
                <w:sz w:val="24"/>
                <w:szCs w:val="24"/>
              </w:rPr>
              <w:t xml:space="preserve">Note. </w:t>
            </w:r>
            <w:r>
              <w:rPr>
                <w:rFonts w:ascii="Times New Roman" w:hAnsi="Times New Roman" w:cs="Times New Roman"/>
                <w:sz w:val="24"/>
                <w:szCs w:val="24"/>
              </w:rPr>
              <w:t>RA = Reactive Aggression; PA = Proactive Aggression; SP = Social Preference; PV = Peer Victimization. Time 1 = Fall Year 1; Time 2 = Spring Year 1; Time 3 = Fall Year 2; Time 4 = Spring Year 2.</w:t>
            </w:r>
          </w:p>
        </w:tc>
      </w:tr>
    </w:tbl>
    <w:p w14:paraId="5DEF3E80" w14:textId="77EF2CA9" w:rsidR="00EF49DF" w:rsidRDefault="00EF49DF" w:rsidP="00F90D15">
      <w:pPr>
        <w:spacing w:line="480" w:lineRule="auto"/>
        <w:rPr>
          <w:rFonts w:ascii="Times New Roman" w:hAnsi="Times New Roman"/>
        </w:rPr>
      </w:pPr>
    </w:p>
    <w:p w14:paraId="54F3CA10" w14:textId="77777777" w:rsidR="00EF49DF" w:rsidRDefault="00EF49DF">
      <w:pPr>
        <w:rPr>
          <w:rFonts w:ascii="Times New Roman" w:hAnsi="Times New Roman"/>
        </w:rPr>
      </w:pPr>
      <w:r>
        <w:rPr>
          <w:rFonts w:ascii="Times New Roman" w:hAnsi="Times New Roman"/>
        </w:rPr>
        <w:br w:type="page"/>
      </w:r>
    </w:p>
    <w:tbl>
      <w:tblPr>
        <w:tblStyle w:val="TableGrid"/>
        <w:tblW w:w="0" w:type="auto"/>
        <w:tblLayout w:type="fixed"/>
        <w:tblLook w:val="04A0" w:firstRow="1" w:lastRow="0" w:firstColumn="1" w:lastColumn="0" w:noHBand="0" w:noVBand="1"/>
      </w:tblPr>
      <w:tblGrid>
        <w:gridCol w:w="1098"/>
        <w:gridCol w:w="711"/>
        <w:gridCol w:w="711"/>
        <w:gridCol w:w="711"/>
        <w:gridCol w:w="711"/>
        <w:gridCol w:w="711"/>
        <w:gridCol w:w="712"/>
        <w:gridCol w:w="711"/>
        <w:gridCol w:w="711"/>
        <w:gridCol w:w="711"/>
        <w:gridCol w:w="711"/>
        <w:gridCol w:w="712"/>
        <w:gridCol w:w="711"/>
        <w:gridCol w:w="711"/>
        <w:gridCol w:w="711"/>
        <w:gridCol w:w="711"/>
        <w:gridCol w:w="712"/>
      </w:tblGrid>
      <w:tr w:rsidR="00EF49DF" w:rsidRPr="00AD3724" w14:paraId="1A727FE0" w14:textId="77777777" w:rsidTr="00EF49DF">
        <w:tc>
          <w:tcPr>
            <w:tcW w:w="12477" w:type="dxa"/>
            <w:gridSpan w:val="17"/>
            <w:tcBorders>
              <w:top w:val="nil"/>
              <w:left w:val="nil"/>
              <w:bottom w:val="single" w:sz="4" w:space="0" w:color="auto"/>
              <w:right w:val="nil"/>
            </w:tcBorders>
          </w:tcPr>
          <w:p w14:paraId="279BAE17" w14:textId="77777777" w:rsidR="00EF49DF" w:rsidRPr="00B51835" w:rsidRDefault="00EF49DF" w:rsidP="00EF49DF">
            <w:pPr>
              <w:rPr>
                <w:rFonts w:ascii="Times New Roman" w:hAnsi="Times New Roman" w:cs="Times New Roman"/>
                <w:i/>
                <w:sz w:val="18"/>
                <w:szCs w:val="18"/>
              </w:rPr>
            </w:pPr>
            <w:r w:rsidRPr="00B3093F">
              <w:rPr>
                <w:rFonts w:ascii="Times New Roman" w:hAnsi="Times New Roman" w:cs="Times New Roman"/>
                <w:sz w:val="18"/>
                <w:szCs w:val="18"/>
              </w:rPr>
              <w:t>Table 2</w:t>
            </w:r>
            <w:r>
              <w:rPr>
                <w:rFonts w:ascii="Times New Roman" w:hAnsi="Times New Roman" w:cs="Times New Roman"/>
                <w:i/>
                <w:sz w:val="18"/>
                <w:szCs w:val="18"/>
              </w:rPr>
              <w:t xml:space="preserve">. </w:t>
            </w:r>
            <w:r w:rsidRPr="00B3093F">
              <w:rPr>
                <w:rFonts w:ascii="Times New Roman" w:hAnsi="Times New Roman" w:cs="Times New Roman"/>
                <w:i/>
                <w:sz w:val="18"/>
                <w:szCs w:val="18"/>
              </w:rPr>
              <w:t>Correlations Among Primary Study Variables by Gender</w:t>
            </w:r>
          </w:p>
        </w:tc>
      </w:tr>
      <w:tr w:rsidR="00EF49DF" w:rsidRPr="00AD3724" w14:paraId="2B279F6C" w14:textId="77777777" w:rsidTr="00EF49DF">
        <w:tc>
          <w:tcPr>
            <w:tcW w:w="1098" w:type="dxa"/>
            <w:tcBorders>
              <w:left w:val="nil"/>
              <w:bottom w:val="single" w:sz="4" w:space="0" w:color="auto"/>
              <w:right w:val="nil"/>
            </w:tcBorders>
          </w:tcPr>
          <w:p w14:paraId="35A06DD9" w14:textId="77777777" w:rsidR="00EF49DF" w:rsidRPr="00C62FA4" w:rsidRDefault="00EF49DF" w:rsidP="00EF49DF">
            <w:pPr>
              <w:jc w:val="center"/>
              <w:rPr>
                <w:rFonts w:ascii="Times New Roman" w:hAnsi="Times New Roman" w:cs="Times New Roman"/>
                <w:sz w:val="18"/>
                <w:szCs w:val="18"/>
              </w:rPr>
            </w:pPr>
          </w:p>
        </w:tc>
        <w:tc>
          <w:tcPr>
            <w:tcW w:w="711" w:type="dxa"/>
            <w:tcBorders>
              <w:left w:val="nil"/>
              <w:bottom w:val="single" w:sz="4" w:space="0" w:color="auto"/>
              <w:right w:val="nil"/>
            </w:tcBorders>
          </w:tcPr>
          <w:p w14:paraId="66A2DD85"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w:t>
            </w:r>
          </w:p>
        </w:tc>
        <w:tc>
          <w:tcPr>
            <w:tcW w:w="711" w:type="dxa"/>
            <w:tcBorders>
              <w:left w:val="nil"/>
              <w:bottom w:val="single" w:sz="4" w:space="0" w:color="auto"/>
              <w:right w:val="nil"/>
            </w:tcBorders>
          </w:tcPr>
          <w:p w14:paraId="1119204B"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w:t>
            </w:r>
          </w:p>
        </w:tc>
        <w:tc>
          <w:tcPr>
            <w:tcW w:w="711" w:type="dxa"/>
            <w:tcBorders>
              <w:left w:val="nil"/>
              <w:bottom w:val="single" w:sz="4" w:space="0" w:color="auto"/>
              <w:right w:val="nil"/>
            </w:tcBorders>
          </w:tcPr>
          <w:p w14:paraId="0BF8A315"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w:t>
            </w:r>
          </w:p>
        </w:tc>
        <w:tc>
          <w:tcPr>
            <w:tcW w:w="711" w:type="dxa"/>
            <w:tcBorders>
              <w:left w:val="nil"/>
              <w:bottom w:val="single" w:sz="4" w:space="0" w:color="auto"/>
              <w:right w:val="nil"/>
            </w:tcBorders>
          </w:tcPr>
          <w:p w14:paraId="5C951B31"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w:t>
            </w:r>
          </w:p>
        </w:tc>
        <w:tc>
          <w:tcPr>
            <w:tcW w:w="711" w:type="dxa"/>
            <w:tcBorders>
              <w:left w:val="nil"/>
              <w:bottom w:val="single" w:sz="4" w:space="0" w:color="auto"/>
              <w:right w:val="nil"/>
            </w:tcBorders>
          </w:tcPr>
          <w:p w14:paraId="5F411A57"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5</w:t>
            </w:r>
          </w:p>
        </w:tc>
        <w:tc>
          <w:tcPr>
            <w:tcW w:w="712" w:type="dxa"/>
            <w:tcBorders>
              <w:left w:val="nil"/>
              <w:bottom w:val="single" w:sz="4" w:space="0" w:color="auto"/>
              <w:right w:val="nil"/>
            </w:tcBorders>
          </w:tcPr>
          <w:p w14:paraId="5F9C58E4"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6</w:t>
            </w:r>
          </w:p>
        </w:tc>
        <w:tc>
          <w:tcPr>
            <w:tcW w:w="711" w:type="dxa"/>
            <w:tcBorders>
              <w:left w:val="nil"/>
              <w:bottom w:val="single" w:sz="4" w:space="0" w:color="auto"/>
              <w:right w:val="nil"/>
            </w:tcBorders>
          </w:tcPr>
          <w:p w14:paraId="0C0B0224"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7</w:t>
            </w:r>
          </w:p>
        </w:tc>
        <w:tc>
          <w:tcPr>
            <w:tcW w:w="711" w:type="dxa"/>
            <w:tcBorders>
              <w:left w:val="nil"/>
              <w:bottom w:val="single" w:sz="4" w:space="0" w:color="auto"/>
              <w:right w:val="nil"/>
            </w:tcBorders>
          </w:tcPr>
          <w:p w14:paraId="1D5DD45B"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8</w:t>
            </w:r>
          </w:p>
        </w:tc>
        <w:tc>
          <w:tcPr>
            <w:tcW w:w="711" w:type="dxa"/>
            <w:tcBorders>
              <w:left w:val="nil"/>
              <w:bottom w:val="single" w:sz="4" w:space="0" w:color="auto"/>
              <w:right w:val="nil"/>
            </w:tcBorders>
          </w:tcPr>
          <w:p w14:paraId="33A86028"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9</w:t>
            </w:r>
          </w:p>
        </w:tc>
        <w:tc>
          <w:tcPr>
            <w:tcW w:w="711" w:type="dxa"/>
            <w:tcBorders>
              <w:left w:val="nil"/>
              <w:bottom w:val="single" w:sz="4" w:space="0" w:color="auto"/>
              <w:right w:val="nil"/>
            </w:tcBorders>
          </w:tcPr>
          <w:p w14:paraId="5D7DA1BE"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10</w:t>
            </w:r>
          </w:p>
        </w:tc>
        <w:tc>
          <w:tcPr>
            <w:tcW w:w="712" w:type="dxa"/>
            <w:tcBorders>
              <w:left w:val="nil"/>
              <w:bottom w:val="single" w:sz="4" w:space="0" w:color="auto"/>
              <w:right w:val="nil"/>
            </w:tcBorders>
          </w:tcPr>
          <w:p w14:paraId="37B2CD3E"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11</w:t>
            </w:r>
          </w:p>
        </w:tc>
        <w:tc>
          <w:tcPr>
            <w:tcW w:w="711" w:type="dxa"/>
            <w:tcBorders>
              <w:left w:val="nil"/>
              <w:bottom w:val="single" w:sz="4" w:space="0" w:color="auto"/>
              <w:right w:val="nil"/>
            </w:tcBorders>
          </w:tcPr>
          <w:p w14:paraId="6178877B"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12</w:t>
            </w:r>
          </w:p>
        </w:tc>
        <w:tc>
          <w:tcPr>
            <w:tcW w:w="711" w:type="dxa"/>
            <w:tcBorders>
              <w:left w:val="nil"/>
              <w:bottom w:val="single" w:sz="4" w:space="0" w:color="auto"/>
              <w:right w:val="nil"/>
            </w:tcBorders>
          </w:tcPr>
          <w:p w14:paraId="67F27038"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13</w:t>
            </w:r>
          </w:p>
        </w:tc>
        <w:tc>
          <w:tcPr>
            <w:tcW w:w="711" w:type="dxa"/>
            <w:tcBorders>
              <w:left w:val="nil"/>
              <w:bottom w:val="single" w:sz="4" w:space="0" w:color="auto"/>
              <w:right w:val="nil"/>
            </w:tcBorders>
          </w:tcPr>
          <w:p w14:paraId="5AC7FBD2"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14</w:t>
            </w:r>
          </w:p>
        </w:tc>
        <w:tc>
          <w:tcPr>
            <w:tcW w:w="711" w:type="dxa"/>
            <w:tcBorders>
              <w:left w:val="nil"/>
              <w:bottom w:val="single" w:sz="4" w:space="0" w:color="auto"/>
              <w:right w:val="nil"/>
            </w:tcBorders>
          </w:tcPr>
          <w:p w14:paraId="45147B35"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15</w:t>
            </w:r>
          </w:p>
        </w:tc>
        <w:tc>
          <w:tcPr>
            <w:tcW w:w="712" w:type="dxa"/>
            <w:tcBorders>
              <w:left w:val="nil"/>
              <w:bottom w:val="single" w:sz="4" w:space="0" w:color="auto"/>
              <w:right w:val="nil"/>
            </w:tcBorders>
          </w:tcPr>
          <w:p w14:paraId="3DC78AE1"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16</w:t>
            </w:r>
          </w:p>
        </w:tc>
      </w:tr>
      <w:tr w:rsidR="00EF49DF" w:rsidRPr="00AD3724" w14:paraId="46D48992" w14:textId="77777777" w:rsidTr="00EF49DF">
        <w:tc>
          <w:tcPr>
            <w:tcW w:w="1098" w:type="dxa"/>
            <w:tcBorders>
              <w:top w:val="nil"/>
              <w:left w:val="nil"/>
              <w:bottom w:val="nil"/>
              <w:right w:val="nil"/>
            </w:tcBorders>
          </w:tcPr>
          <w:p w14:paraId="2A1BC93A" w14:textId="77777777" w:rsidR="00EF49DF" w:rsidRPr="00C62FA4" w:rsidRDefault="00EF49DF" w:rsidP="00EF49DF">
            <w:pPr>
              <w:rPr>
                <w:rFonts w:ascii="Times New Roman" w:hAnsi="Times New Roman" w:cs="Times New Roman"/>
                <w:sz w:val="18"/>
                <w:szCs w:val="18"/>
              </w:rPr>
            </w:pPr>
            <w:r>
              <w:rPr>
                <w:rFonts w:ascii="Times New Roman" w:hAnsi="Times New Roman" w:cs="Times New Roman"/>
                <w:sz w:val="18"/>
                <w:szCs w:val="18"/>
              </w:rPr>
              <w:t xml:space="preserve">  1</w:t>
            </w:r>
            <w:r w:rsidRPr="00C62FA4">
              <w:rPr>
                <w:rFonts w:ascii="Times New Roman" w:hAnsi="Times New Roman" w:cs="Times New Roman"/>
                <w:sz w:val="18"/>
                <w:szCs w:val="18"/>
              </w:rPr>
              <w:t>. RA T1</w:t>
            </w:r>
          </w:p>
        </w:tc>
        <w:tc>
          <w:tcPr>
            <w:tcW w:w="711" w:type="dxa"/>
            <w:tcBorders>
              <w:top w:val="nil"/>
              <w:left w:val="nil"/>
              <w:bottom w:val="nil"/>
              <w:right w:val="nil"/>
            </w:tcBorders>
          </w:tcPr>
          <w:p w14:paraId="07038B7E"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w:t>
            </w:r>
          </w:p>
        </w:tc>
        <w:tc>
          <w:tcPr>
            <w:tcW w:w="711" w:type="dxa"/>
            <w:tcBorders>
              <w:top w:val="nil"/>
              <w:left w:val="nil"/>
              <w:bottom w:val="nil"/>
              <w:right w:val="nil"/>
            </w:tcBorders>
          </w:tcPr>
          <w:p w14:paraId="2E0B16F3"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.33**</w:t>
            </w:r>
          </w:p>
        </w:tc>
        <w:tc>
          <w:tcPr>
            <w:tcW w:w="711" w:type="dxa"/>
            <w:tcBorders>
              <w:top w:val="nil"/>
              <w:left w:val="nil"/>
              <w:bottom w:val="nil"/>
              <w:right w:val="nil"/>
            </w:tcBorders>
          </w:tcPr>
          <w:p w14:paraId="7A7C2843"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.40**</w:t>
            </w:r>
          </w:p>
        </w:tc>
        <w:tc>
          <w:tcPr>
            <w:tcW w:w="711" w:type="dxa"/>
            <w:tcBorders>
              <w:top w:val="nil"/>
              <w:left w:val="nil"/>
              <w:bottom w:val="nil"/>
              <w:right w:val="nil"/>
            </w:tcBorders>
          </w:tcPr>
          <w:p w14:paraId="08219731"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.14</w:t>
            </w:r>
          </w:p>
        </w:tc>
        <w:tc>
          <w:tcPr>
            <w:tcW w:w="711" w:type="dxa"/>
            <w:tcBorders>
              <w:top w:val="nil"/>
              <w:left w:val="nil"/>
              <w:bottom w:val="nil"/>
              <w:right w:val="nil"/>
            </w:tcBorders>
          </w:tcPr>
          <w:p w14:paraId="0BB1E83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.46**</w:t>
            </w:r>
          </w:p>
        </w:tc>
        <w:tc>
          <w:tcPr>
            <w:tcW w:w="712" w:type="dxa"/>
            <w:tcBorders>
              <w:top w:val="nil"/>
              <w:left w:val="nil"/>
              <w:bottom w:val="nil"/>
              <w:right w:val="nil"/>
            </w:tcBorders>
          </w:tcPr>
          <w:p w14:paraId="4326C01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.07</w:t>
            </w:r>
          </w:p>
        </w:tc>
        <w:tc>
          <w:tcPr>
            <w:tcW w:w="711" w:type="dxa"/>
            <w:tcBorders>
              <w:top w:val="nil"/>
              <w:left w:val="nil"/>
              <w:bottom w:val="nil"/>
              <w:right w:val="nil"/>
            </w:tcBorders>
          </w:tcPr>
          <w:p w14:paraId="40A486C7"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.18*</w:t>
            </w:r>
          </w:p>
        </w:tc>
        <w:tc>
          <w:tcPr>
            <w:tcW w:w="711" w:type="dxa"/>
            <w:tcBorders>
              <w:top w:val="nil"/>
              <w:left w:val="nil"/>
              <w:bottom w:val="nil"/>
              <w:right w:val="nil"/>
            </w:tcBorders>
          </w:tcPr>
          <w:p w14:paraId="02D35843"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-.08</w:t>
            </w:r>
          </w:p>
        </w:tc>
        <w:tc>
          <w:tcPr>
            <w:tcW w:w="711" w:type="dxa"/>
            <w:tcBorders>
              <w:top w:val="nil"/>
              <w:left w:val="nil"/>
              <w:bottom w:val="nil"/>
              <w:right w:val="nil"/>
            </w:tcBorders>
          </w:tcPr>
          <w:p w14:paraId="00EDBF43"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-.08</w:t>
            </w:r>
          </w:p>
        </w:tc>
        <w:tc>
          <w:tcPr>
            <w:tcW w:w="711" w:type="dxa"/>
            <w:tcBorders>
              <w:top w:val="nil"/>
              <w:left w:val="nil"/>
              <w:bottom w:val="nil"/>
              <w:right w:val="nil"/>
            </w:tcBorders>
          </w:tcPr>
          <w:p w14:paraId="3BCF144E"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-.23**</w:t>
            </w:r>
          </w:p>
        </w:tc>
        <w:tc>
          <w:tcPr>
            <w:tcW w:w="712" w:type="dxa"/>
            <w:tcBorders>
              <w:top w:val="nil"/>
              <w:left w:val="nil"/>
              <w:bottom w:val="nil"/>
              <w:right w:val="nil"/>
            </w:tcBorders>
          </w:tcPr>
          <w:p w14:paraId="124AD032"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-.12</w:t>
            </w:r>
          </w:p>
        </w:tc>
        <w:tc>
          <w:tcPr>
            <w:tcW w:w="711" w:type="dxa"/>
            <w:tcBorders>
              <w:top w:val="nil"/>
              <w:left w:val="nil"/>
              <w:bottom w:val="nil"/>
              <w:right w:val="nil"/>
            </w:tcBorders>
          </w:tcPr>
          <w:p w14:paraId="5B21C90E"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-.09</w:t>
            </w:r>
          </w:p>
        </w:tc>
        <w:tc>
          <w:tcPr>
            <w:tcW w:w="711" w:type="dxa"/>
            <w:tcBorders>
              <w:top w:val="nil"/>
              <w:left w:val="nil"/>
              <w:bottom w:val="nil"/>
              <w:right w:val="nil"/>
            </w:tcBorders>
          </w:tcPr>
          <w:p w14:paraId="3A2B1573"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.06</w:t>
            </w:r>
          </w:p>
        </w:tc>
        <w:tc>
          <w:tcPr>
            <w:tcW w:w="711" w:type="dxa"/>
            <w:tcBorders>
              <w:top w:val="nil"/>
              <w:left w:val="nil"/>
              <w:bottom w:val="nil"/>
              <w:right w:val="nil"/>
            </w:tcBorders>
          </w:tcPr>
          <w:p w14:paraId="21E29DD1"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.08</w:t>
            </w:r>
          </w:p>
        </w:tc>
        <w:tc>
          <w:tcPr>
            <w:tcW w:w="711" w:type="dxa"/>
            <w:tcBorders>
              <w:top w:val="nil"/>
              <w:left w:val="nil"/>
              <w:bottom w:val="nil"/>
              <w:right w:val="nil"/>
            </w:tcBorders>
          </w:tcPr>
          <w:p w14:paraId="0DCD27E1"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.08</w:t>
            </w:r>
          </w:p>
        </w:tc>
        <w:tc>
          <w:tcPr>
            <w:tcW w:w="712" w:type="dxa"/>
            <w:tcBorders>
              <w:top w:val="nil"/>
              <w:left w:val="nil"/>
              <w:bottom w:val="nil"/>
              <w:right w:val="nil"/>
            </w:tcBorders>
          </w:tcPr>
          <w:p w14:paraId="127FAB1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-.01</w:t>
            </w:r>
          </w:p>
        </w:tc>
      </w:tr>
      <w:tr w:rsidR="00EF49DF" w:rsidRPr="00AD3724" w14:paraId="764388E1" w14:textId="77777777" w:rsidTr="00EF49DF">
        <w:tc>
          <w:tcPr>
            <w:tcW w:w="1098" w:type="dxa"/>
            <w:tcBorders>
              <w:top w:val="nil"/>
              <w:left w:val="nil"/>
              <w:bottom w:val="nil"/>
              <w:right w:val="nil"/>
            </w:tcBorders>
          </w:tcPr>
          <w:p w14:paraId="62AE808D" w14:textId="77777777" w:rsidR="00EF49DF" w:rsidRPr="00C62FA4" w:rsidRDefault="00EF49DF" w:rsidP="00EF49DF">
            <w:pPr>
              <w:rPr>
                <w:rFonts w:ascii="Times New Roman" w:hAnsi="Times New Roman" w:cs="Times New Roman"/>
                <w:sz w:val="18"/>
                <w:szCs w:val="18"/>
              </w:rPr>
            </w:pPr>
            <w:r>
              <w:rPr>
                <w:rFonts w:ascii="Times New Roman" w:hAnsi="Times New Roman" w:cs="Times New Roman"/>
                <w:sz w:val="18"/>
                <w:szCs w:val="18"/>
              </w:rPr>
              <w:t xml:space="preserve">  2</w:t>
            </w:r>
            <w:r w:rsidRPr="00C62FA4">
              <w:rPr>
                <w:rFonts w:ascii="Times New Roman" w:hAnsi="Times New Roman" w:cs="Times New Roman"/>
                <w:sz w:val="18"/>
                <w:szCs w:val="18"/>
              </w:rPr>
              <w:t>. RA T2</w:t>
            </w:r>
          </w:p>
        </w:tc>
        <w:tc>
          <w:tcPr>
            <w:tcW w:w="711" w:type="dxa"/>
            <w:tcBorders>
              <w:top w:val="nil"/>
              <w:left w:val="nil"/>
              <w:bottom w:val="nil"/>
              <w:right w:val="nil"/>
            </w:tcBorders>
          </w:tcPr>
          <w:p w14:paraId="5B868B3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.43**</w:t>
            </w:r>
          </w:p>
        </w:tc>
        <w:tc>
          <w:tcPr>
            <w:tcW w:w="711" w:type="dxa"/>
            <w:tcBorders>
              <w:top w:val="nil"/>
              <w:left w:val="nil"/>
              <w:bottom w:val="nil"/>
              <w:right w:val="nil"/>
            </w:tcBorders>
          </w:tcPr>
          <w:p w14:paraId="5398CA8D"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w:t>
            </w:r>
          </w:p>
        </w:tc>
        <w:tc>
          <w:tcPr>
            <w:tcW w:w="711" w:type="dxa"/>
            <w:tcBorders>
              <w:top w:val="nil"/>
              <w:left w:val="nil"/>
              <w:bottom w:val="nil"/>
              <w:right w:val="nil"/>
            </w:tcBorders>
          </w:tcPr>
          <w:p w14:paraId="279F54D2"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.39**</w:t>
            </w:r>
          </w:p>
        </w:tc>
        <w:tc>
          <w:tcPr>
            <w:tcW w:w="711" w:type="dxa"/>
            <w:tcBorders>
              <w:top w:val="nil"/>
              <w:left w:val="nil"/>
              <w:bottom w:val="nil"/>
              <w:right w:val="nil"/>
            </w:tcBorders>
          </w:tcPr>
          <w:p w14:paraId="2685CEB6"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.40**</w:t>
            </w:r>
          </w:p>
        </w:tc>
        <w:tc>
          <w:tcPr>
            <w:tcW w:w="711" w:type="dxa"/>
            <w:tcBorders>
              <w:top w:val="nil"/>
              <w:left w:val="nil"/>
              <w:bottom w:val="nil"/>
              <w:right w:val="nil"/>
            </w:tcBorders>
          </w:tcPr>
          <w:p w14:paraId="7657EE76"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.24**</w:t>
            </w:r>
          </w:p>
        </w:tc>
        <w:tc>
          <w:tcPr>
            <w:tcW w:w="712" w:type="dxa"/>
            <w:tcBorders>
              <w:top w:val="nil"/>
              <w:left w:val="nil"/>
              <w:bottom w:val="nil"/>
              <w:right w:val="nil"/>
            </w:tcBorders>
          </w:tcPr>
          <w:p w14:paraId="2664169C"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.38**</w:t>
            </w:r>
          </w:p>
        </w:tc>
        <w:tc>
          <w:tcPr>
            <w:tcW w:w="711" w:type="dxa"/>
            <w:tcBorders>
              <w:top w:val="nil"/>
              <w:left w:val="nil"/>
              <w:bottom w:val="nil"/>
              <w:right w:val="nil"/>
            </w:tcBorders>
          </w:tcPr>
          <w:p w14:paraId="68C42E52"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.33**</w:t>
            </w:r>
          </w:p>
        </w:tc>
        <w:tc>
          <w:tcPr>
            <w:tcW w:w="711" w:type="dxa"/>
            <w:tcBorders>
              <w:top w:val="nil"/>
              <w:left w:val="nil"/>
              <w:bottom w:val="nil"/>
              <w:right w:val="nil"/>
            </w:tcBorders>
          </w:tcPr>
          <w:p w14:paraId="4931DCD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.17</w:t>
            </w:r>
          </w:p>
        </w:tc>
        <w:tc>
          <w:tcPr>
            <w:tcW w:w="711" w:type="dxa"/>
            <w:tcBorders>
              <w:top w:val="nil"/>
              <w:left w:val="nil"/>
              <w:bottom w:val="nil"/>
              <w:right w:val="nil"/>
            </w:tcBorders>
          </w:tcPr>
          <w:p w14:paraId="18F2619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-.16*</w:t>
            </w:r>
          </w:p>
        </w:tc>
        <w:tc>
          <w:tcPr>
            <w:tcW w:w="711" w:type="dxa"/>
            <w:tcBorders>
              <w:top w:val="nil"/>
              <w:left w:val="nil"/>
              <w:bottom w:val="nil"/>
              <w:right w:val="nil"/>
            </w:tcBorders>
          </w:tcPr>
          <w:p w14:paraId="25971296"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-.17*</w:t>
            </w:r>
          </w:p>
        </w:tc>
        <w:tc>
          <w:tcPr>
            <w:tcW w:w="712" w:type="dxa"/>
            <w:tcBorders>
              <w:top w:val="nil"/>
              <w:left w:val="nil"/>
              <w:bottom w:val="nil"/>
              <w:right w:val="nil"/>
            </w:tcBorders>
          </w:tcPr>
          <w:p w14:paraId="2FB0BC77"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-.26**</w:t>
            </w:r>
          </w:p>
        </w:tc>
        <w:tc>
          <w:tcPr>
            <w:tcW w:w="711" w:type="dxa"/>
            <w:tcBorders>
              <w:top w:val="nil"/>
              <w:left w:val="nil"/>
              <w:bottom w:val="nil"/>
              <w:right w:val="nil"/>
            </w:tcBorders>
          </w:tcPr>
          <w:p w14:paraId="2A3AEF02"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-.18*</w:t>
            </w:r>
          </w:p>
        </w:tc>
        <w:tc>
          <w:tcPr>
            <w:tcW w:w="711" w:type="dxa"/>
            <w:tcBorders>
              <w:top w:val="nil"/>
              <w:left w:val="nil"/>
              <w:bottom w:val="nil"/>
              <w:right w:val="nil"/>
            </w:tcBorders>
          </w:tcPr>
          <w:p w14:paraId="31EFE809"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.21*</w:t>
            </w:r>
          </w:p>
        </w:tc>
        <w:tc>
          <w:tcPr>
            <w:tcW w:w="711" w:type="dxa"/>
            <w:tcBorders>
              <w:top w:val="nil"/>
              <w:left w:val="nil"/>
              <w:bottom w:val="nil"/>
              <w:right w:val="nil"/>
            </w:tcBorders>
          </w:tcPr>
          <w:p w14:paraId="5BA55F9C"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.00</w:t>
            </w:r>
          </w:p>
        </w:tc>
        <w:tc>
          <w:tcPr>
            <w:tcW w:w="711" w:type="dxa"/>
            <w:tcBorders>
              <w:top w:val="nil"/>
              <w:left w:val="nil"/>
              <w:bottom w:val="nil"/>
              <w:right w:val="nil"/>
            </w:tcBorders>
          </w:tcPr>
          <w:p w14:paraId="7251C24E"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-.02</w:t>
            </w:r>
          </w:p>
        </w:tc>
        <w:tc>
          <w:tcPr>
            <w:tcW w:w="712" w:type="dxa"/>
            <w:tcBorders>
              <w:top w:val="nil"/>
              <w:left w:val="nil"/>
              <w:bottom w:val="nil"/>
              <w:right w:val="nil"/>
            </w:tcBorders>
          </w:tcPr>
          <w:p w14:paraId="459813FC"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.01</w:t>
            </w:r>
          </w:p>
        </w:tc>
      </w:tr>
      <w:tr w:rsidR="00EF49DF" w:rsidRPr="00AD3724" w14:paraId="5348733B" w14:textId="77777777" w:rsidTr="00EF49DF">
        <w:tc>
          <w:tcPr>
            <w:tcW w:w="1098" w:type="dxa"/>
            <w:tcBorders>
              <w:top w:val="nil"/>
              <w:left w:val="nil"/>
              <w:bottom w:val="nil"/>
              <w:right w:val="nil"/>
            </w:tcBorders>
          </w:tcPr>
          <w:p w14:paraId="17E713E1" w14:textId="77777777" w:rsidR="00EF49DF" w:rsidRPr="00C62FA4" w:rsidRDefault="00EF49DF" w:rsidP="00EF49DF">
            <w:pPr>
              <w:rPr>
                <w:rFonts w:ascii="Times New Roman" w:hAnsi="Times New Roman" w:cs="Times New Roman"/>
                <w:sz w:val="18"/>
                <w:szCs w:val="18"/>
              </w:rPr>
            </w:pPr>
            <w:r>
              <w:rPr>
                <w:rFonts w:ascii="Times New Roman" w:hAnsi="Times New Roman" w:cs="Times New Roman"/>
                <w:sz w:val="18"/>
                <w:szCs w:val="18"/>
              </w:rPr>
              <w:t xml:space="preserve">  3</w:t>
            </w:r>
            <w:r w:rsidRPr="00C62FA4">
              <w:rPr>
                <w:rFonts w:ascii="Times New Roman" w:hAnsi="Times New Roman" w:cs="Times New Roman"/>
                <w:sz w:val="18"/>
                <w:szCs w:val="18"/>
              </w:rPr>
              <w:t>. RA T3</w:t>
            </w:r>
          </w:p>
        </w:tc>
        <w:tc>
          <w:tcPr>
            <w:tcW w:w="711" w:type="dxa"/>
            <w:tcBorders>
              <w:top w:val="nil"/>
              <w:left w:val="nil"/>
              <w:bottom w:val="nil"/>
              <w:right w:val="nil"/>
            </w:tcBorders>
          </w:tcPr>
          <w:p w14:paraId="16F26732"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.33**</w:t>
            </w:r>
          </w:p>
        </w:tc>
        <w:tc>
          <w:tcPr>
            <w:tcW w:w="711" w:type="dxa"/>
            <w:tcBorders>
              <w:top w:val="nil"/>
              <w:left w:val="nil"/>
              <w:bottom w:val="nil"/>
              <w:right w:val="nil"/>
            </w:tcBorders>
          </w:tcPr>
          <w:p w14:paraId="6C6DB570"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.49**</w:t>
            </w:r>
          </w:p>
        </w:tc>
        <w:tc>
          <w:tcPr>
            <w:tcW w:w="711" w:type="dxa"/>
            <w:tcBorders>
              <w:top w:val="nil"/>
              <w:left w:val="nil"/>
              <w:bottom w:val="nil"/>
              <w:right w:val="nil"/>
            </w:tcBorders>
          </w:tcPr>
          <w:p w14:paraId="47D68671"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w:t>
            </w:r>
          </w:p>
        </w:tc>
        <w:tc>
          <w:tcPr>
            <w:tcW w:w="711" w:type="dxa"/>
            <w:tcBorders>
              <w:top w:val="nil"/>
              <w:left w:val="nil"/>
              <w:bottom w:val="nil"/>
              <w:right w:val="nil"/>
            </w:tcBorders>
          </w:tcPr>
          <w:p w14:paraId="0BF08787"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.45**</w:t>
            </w:r>
          </w:p>
        </w:tc>
        <w:tc>
          <w:tcPr>
            <w:tcW w:w="711" w:type="dxa"/>
            <w:tcBorders>
              <w:top w:val="nil"/>
              <w:left w:val="nil"/>
              <w:bottom w:val="nil"/>
              <w:right w:val="nil"/>
            </w:tcBorders>
          </w:tcPr>
          <w:p w14:paraId="258BFDCB"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.35**</w:t>
            </w:r>
          </w:p>
        </w:tc>
        <w:tc>
          <w:tcPr>
            <w:tcW w:w="712" w:type="dxa"/>
            <w:tcBorders>
              <w:top w:val="nil"/>
              <w:left w:val="nil"/>
              <w:bottom w:val="nil"/>
              <w:right w:val="nil"/>
            </w:tcBorders>
          </w:tcPr>
          <w:p w14:paraId="06940D9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.23*</w:t>
            </w:r>
          </w:p>
        </w:tc>
        <w:tc>
          <w:tcPr>
            <w:tcW w:w="711" w:type="dxa"/>
            <w:tcBorders>
              <w:top w:val="nil"/>
              <w:left w:val="nil"/>
              <w:bottom w:val="nil"/>
              <w:right w:val="nil"/>
            </w:tcBorders>
          </w:tcPr>
          <w:p w14:paraId="78DB3B10"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.35**</w:t>
            </w:r>
          </w:p>
        </w:tc>
        <w:tc>
          <w:tcPr>
            <w:tcW w:w="711" w:type="dxa"/>
            <w:tcBorders>
              <w:top w:val="nil"/>
              <w:left w:val="nil"/>
              <w:bottom w:val="nil"/>
              <w:right w:val="nil"/>
            </w:tcBorders>
          </w:tcPr>
          <w:p w14:paraId="0D75DEC2"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.05</w:t>
            </w:r>
          </w:p>
        </w:tc>
        <w:tc>
          <w:tcPr>
            <w:tcW w:w="711" w:type="dxa"/>
            <w:tcBorders>
              <w:top w:val="nil"/>
              <w:left w:val="nil"/>
              <w:bottom w:val="nil"/>
              <w:right w:val="nil"/>
            </w:tcBorders>
          </w:tcPr>
          <w:p w14:paraId="7DEF7B62"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-.08</w:t>
            </w:r>
          </w:p>
        </w:tc>
        <w:tc>
          <w:tcPr>
            <w:tcW w:w="711" w:type="dxa"/>
            <w:tcBorders>
              <w:top w:val="nil"/>
              <w:left w:val="nil"/>
              <w:bottom w:val="nil"/>
              <w:right w:val="nil"/>
            </w:tcBorders>
          </w:tcPr>
          <w:p w14:paraId="675D66AB"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-.17*</w:t>
            </w:r>
          </w:p>
        </w:tc>
        <w:tc>
          <w:tcPr>
            <w:tcW w:w="712" w:type="dxa"/>
            <w:tcBorders>
              <w:top w:val="nil"/>
              <w:left w:val="nil"/>
              <w:bottom w:val="nil"/>
              <w:right w:val="nil"/>
            </w:tcBorders>
          </w:tcPr>
          <w:p w14:paraId="0538A8E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-.13</w:t>
            </w:r>
          </w:p>
        </w:tc>
        <w:tc>
          <w:tcPr>
            <w:tcW w:w="711" w:type="dxa"/>
            <w:tcBorders>
              <w:top w:val="nil"/>
              <w:left w:val="nil"/>
              <w:bottom w:val="nil"/>
              <w:right w:val="nil"/>
            </w:tcBorders>
          </w:tcPr>
          <w:p w14:paraId="69B58122"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-.17*</w:t>
            </w:r>
          </w:p>
        </w:tc>
        <w:tc>
          <w:tcPr>
            <w:tcW w:w="711" w:type="dxa"/>
            <w:tcBorders>
              <w:top w:val="nil"/>
              <w:left w:val="nil"/>
              <w:bottom w:val="nil"/>
              <w:right w:val="nil"/>
            </w:tcBorders>
          </w:tcPr>
          <w:p w14:paraId="7327EAE9"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.15</w:t>
            </w:r>
          </w:p>
        </w:tc>
        <w:tc>
          <w:tcPr>
            <w:tcW w:w="711" w:type="dxa"/>
            <w:tcBorders>
              <w:top w:val="nil"/>
              <w:left w:val="nil"/>
              <w:bottom w:val="nil"/>
              <w:right w:val="nil"/>
            </w:tcBorders>
          </w:tcPr>
          <w:p w14:paraId="5D6BEC9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.04</w:t>
            </w:r>
          </w:p>
        </w:tc>
        <w:tc>
          <w:tcPr>
            <w:tcW w:w="711" w:type="dxa"/>
            <w:tcBorders>
              <w:top w:val="nil"/>
              <w:left w:val="nil"/>
              <w:bottom w:val="nil"/>
              <w:right w:val="nil"/>
            </w:tcBorders>
          </w:tcPr>
          <w:p w14:paraId="106172E5"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.04</w:t>
            </w:r>
          </w:p>
        </w:tc>
        <w:tc>
          <w:tcPr>
            <w:tcW w:w="712" w:type="dxa"/>
            <w:tcBorders>
              <w:top w:val="nil"/>
              <w:left w:val="nil"/>
              <w:bottom w:val="nil"/>
              <w:right w:val="nil"/>
            </w:tcBorders>
          </w:tcPr>
          <w:p w14:paraId="05817A96"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.08</w:t>
            </w:r>
          </w:p>
        </w:tc>
      </w:tr>
      <w:tr w:rsidR="00EF49DF" w:rsidRPr="00AD3724" w14:paraId="24C451CA" w14:textId="77777777" w:rsidTr="00EF49DF">
        <w:tc>
          <w:tcPr>
            <w:tcW w:w="1098" w:type="dxa"/>
            <w:tcBorders>
              <w:top w:val="nil"/>
              <w:left w:val="nil"/>
              <w:bottom w:val="nil"/>
              <w:right w:val="nil"/>
            </w:tcBorders>
          </w:tcPr>
          <w:p w14:paraId="1D7974C1" w14:textId="77777777" w:rsidR="00EF49DF" w:rsidRPr="00C62FA4" w:rsidRDefault="00EF49DF" w:rsidP="00EF49DF">
            <w:pPr>
              <w:rPr>
                <w:rFonts w:ascii="Times New Roman" w:hAnsi="Times New Roman" w:cs="Times New Roman"/>
                <w:sz w:val="18"/>
                <w:szCs w:val="18"/>
              </w:rPr>
            </w:pPr>
            <w:r>
              <w:rPr>
                <w:rFonts w:ascii="Times New Roman" w:hAnsi="Times New Roman" w:cs="Times New Roman"/>
                <w:sz w:val="18"/>
                <w:szCs w:val="18"/>
              </w:rPr>
              <w:t xml:space="preserve">  4</w:t>
            </w:r>
            <w:r w:rsidRPr="00C62FA4">
              <w:rPr>
                <w:rFonts w:ascii="Times New Roman" w:hAnsi="Times New Roman" w:cs="Times New Roman"/>
                <w:sz w:val="18"/>
                <w:szCs w:val="18"/>
              </w:rPr>
              <w:t>. RA T4</w:t>
            </w:r>
          </w:p>
        </w:tc>
        <w:tc>
          <w:tcPr>
            <w:tcW w:w="711" w:type="dxa"/>
            <w:tcBorders>
              <w:top w:val="nil"/>
              <w:left w:val="nil"/>
              <w:bottom w:val="nil"/>
              <w:right w:val="nil"/>
            </w:tcBorders>
          </w:tcPr>
          <w:p w14:paraId="5780CD2E"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.24*</w:t>
            </w:r>
          </w:p>
        </w:tc>
        <w:tc>
          <w:tcPr>
            <w:tcW w:w="711" w:type="dxa"/>
            <w:tcBorders>
              <w:top w:val="nil"/>
              <w:left w:val="nil"/>
              <w:bottom w:val="nil"/>
              <w:right w:val="nil"/>
            </w:tcBorders>
          </w:tcPr>
          <w:p w14:paraId="034C38F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.34**</w:t>
            </w:r>
          </w:p>
        </w:tc>
        <w:tc>
          <w:tcPr>
            <w:tcW w:w="711" w:type="dxa"/>
            <w:tcBorders>
              <w:top w:val="nil"/>
              <w:left w:val="nil"/>
              <w:bottom w:val="nil"/>
              <w:right w:val="nil"/>
            </w:tcBorders>
          </w:tcPr>
          <w:p w14:paraId="1E328B71"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.51**</w:t>
            </w:r>
          </w:p>
        </w:tc>
        <w:tc>
          <w:tcPr>
            <w:tcW w:w="711" w:type="dxa"/>
            <w:tcBorders>
              <w:top w:val="nil"/>
              <w:left w:val="nil"/>
              <w:bottom w:val="nil"/>
              <w:right w:val="nil"/>
            </w:tcBorders>
          </w:tcPr>
          <w:p w14:paraId="141C1F82"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w:t>
            </w:r>
          </w:p>
        </w:tc>
        <w:tc>
          <w:tcPr>
            <w:tcW w:w="711" w:type="dxa"/>
            <w:tcBorders>
              <w:top w:val="nil"/>
              <w:left w:val="nil"/>
              <w:bottom w:val="nil"/>
              <w:right w:val="nil"/>
            </w:tcBorders>
          </w:tcPr>
          <w:p w14:paraId="15F18436"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.28*</w:t>
            </w:r>
          </w:p>
        </w:tc>
        <w:tc>
          <w:tcPr>
            <w:tcW w:w="712" w:type="dxa"/>
            <w:tcBorders>
              <w:top w:val="nil"/>
              <w:left w:val="nil"/>
              <w:bottom w:val="nil"/>
              <w:right w:val="nil"/>
            </w:tcBorders>
          </w:tcPr>
          <w:p w14:paraId="6D69D81E"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.33**</w:t>
            </w:r>
          </w:p>
        </w:tc>
        <w:tc>
          <w:tcPr>
            <w:tcW w:w="711" w:type="dxa"/>
            <w:tcBorders>
              <w:top w:val="nil"/>
              <w:left w:val="nil"/>
              <w:bottom w:val="nil"/>
              <w:right w:val="nil"/>
            </w:tcBorders>
          </w:tcPr>
          <w:p w14:paraId="1094E233"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.28**</w:t>
            </w:r>
          </w:p>
        </w:tc>
        <w:tc>
          <w:tcPr>
            <w:tcW w:w="711" w:type="dxa"/>
            <w:tcBorders>
              <w:top w:val="nil"/>
              <w:left w:val="nil"/>
              <w:bottom w:val="nil"/>
              <w:right w:val="nil"/>
            </w:tcBorders>
          </w:tcPr>
          <w:p w14:paraId="3AB67633"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.29**</w:t>
            </w:r>
          </w:p>
        </w:tc>
        <w:tc>
          <w:tcPr>
            <w:tcW w:w="711" w:type="dxa"/>
            <w:tcBorders>
              <w:top w:val="nil"/>
              <w:left w:val="nil"/>
              <w:bottom w:val="nil"/>
              <w:right w:val="nil"/>
            </w:tcBorders>
          </w:tcPr>
          <w:p w14:paraId="04E15ACC"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-.32**</w:t>
            </w:r>
          </w:p>
        </w:tc>
        <w:tc>
          <w:tcPr>
            <w:tcW w:w="711" w:type="dxa"/>
            <w:tcBorders>
              <w:top w:val="nil"/>
              <w:left w:val="nil"/>
              <w:bottom w:val="nil"/>
              <w:right w:val="nil"/>
            </w:tcBorders>
          </w:tcPr>
          <w:p w14:paraId="5464F689"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-.19*</w:t>
            </w:r>
          </w:p>
        </w:tc>
        <w:tc>
          <w:tcPr>
            <w:tcW w:w="712" w:type="dxa"/>
            <w:tcBorders>
              <w:top w:val="nil"/>
              <w:left w:val="nil"/>
              <w:bottom w:val="nil"/>
              <w:right w:val="nil"/>
            </w:tcBorders>
          </w:tcPr>
          <w:p w14:paraId="4052C8F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-.20*</w:t>
            </w:r>
          </w:p>
        </w:tc>
        <w:tc>
          <w:tcPr>
            <w:tcW w:w="711" w:type="dxa"/>
            <w:tcBorders>
              <w:top w:val="nil"/>
              <w:left w:val="nil"/>
              <w:bottom w:val="nil"/>
              <w:right w:val="nil"/>
            </w:tcBorders>
          </w:tcPr>
          <w:p w14:paraId="42F4E52E"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-.22**</w:t>
            </w:r>
          </w:p>
        </w:tc>
        <w:tc>
          <w:tcPr>
            <w:tcW w:w="711" w:type="dxa"/>
            <w:tcBorders>
              <w:top w:val="nil"/>
              <w:left w:val="nil"/>
              <w:bottom w:val="nil"/>
              <w:right w:val="nil"/>
            </w:tcBorders>
          </w:tcPr>
          <w:p w14:paraId="4808DEB1"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-.27**</w:t>
            </w:r>
          </w:p>
        </w:tc>
        <w:tc>
          <w:tcPr>
            <w:tcW w:w="711" w:type="dxa"/>
            <w:tcBorders>
              <w:top w:val="nil"/>
              <w:left w:val="nil"/>
              <w:bottom w:val="nil"/>
              <w:right w:val="nil"/>
            </w:tcBorders>
          </w:tcPr>
          <w:p w14:paraId="175402F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.11</w:t>
            </w:r>
          </w:p>
        </w:tc>
        <w:tc>
          <w:tcPr>
            <w:tcW w:w="711" w:type="dxa"/>
            <w:tcBorders>
              <w:top w:val="nil"/>
              <w:left w:val="nil"/>
              <w:bottom w:val="nil"/>
              <w:right w:val="nil"/>
            </w:tcBorders>
          </w:tcPr>
          <w:p w14:paraId="0D03AA2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.17*</w:t>
            </w:r>
          </w:p>
        </w:tc>
        <w:tc>
          <w:tcPr>
            <w:tcW w:w="712" w:type="dxa"/>
            <w:tcBorders>
              <w:top w:val="nil"/>
              <w:left w:val="nil"/>
              <w:bottom w:val="nil"/>
              <w:right w:val="nil"/>
            </w:tcBorders>
          </w:tcPr>
          <w:p w14:paraId="60A493BB"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.27**</w:t>
            </w:r>
          </w:p>
        </w:tc>
      </w:tr>
      <w:tr w:rsidR="00EF49DF" w:rsidRPr="00AD3724" w14:paraId="19575C08" w14:textId="77777777" w:rsidTr="00EF49DF">
        <w:tc>
          <w:tcPr>
            <w:tcW w:w="1098" w:type="dxa"/>
            <w:tcBorders>
              <w:top w:val="nil"/>
              <w:left w:val="nil"/>
              <w:bottom w:val="nil"/>
              <w:right w:val="nil"/>
            </w:tcBorders>
          </w:tcPr>
          <w:p w14:paraId="1A827898" w14:textId="77777777" w:rsidR="00EF49DF" w:rsidRPr="00C62FA4" w:rsidRDefault="00EF49DF" w:rsidP="00EF49DF">
            <w:pPr>
              <w:rPr>
                <w:rFonts w:ascii="Times New Roman" w:hAnsi="Times New Roman" w:cs="Times New Roman"/>
                <w:sz w:val="18"/>
                <w:szCs w:val="18"/>
              </w:rPr>
            </w:pPr>
            <w:r>
              <w:rPr>
                <w:rFonts w:ascii="Times New Roman" w:hAnsi="Times New Roman" w:cs="Times New Roman"/>
                <w:sz w:val="18"/>
                <w:szCs w:val="18"/>
              </w:rPr>
              <w:t xml:space="preserve">  5</w:t>
            </w:r>
            <w:r w:rsidRPr="00C62FA4">
              <w:rPr>
                <w:rFonts w:ascii="Times New Roman" w:hAnsi="Times New Roman" w:cs="Times New Roman"/>
                <w:sz w:val="18"/>
                <w:szCs w:val="18"/>
              </w:rPr>
              <w:t>. PA T1</w:t>
            </w:r>
          </w:p>
        </w:tc>
        <w:tc>
          <w:tcPr>
            <w:tcW w:w="711" w:type="dxa"/>
            <w:tcBorders>
              <w:top w:val="nil"/>
              <w:left w:val="nil"/>
              <w:bottom w:val="nil"/>
              <w:right w:val="nil"/>
            </w:tcBorders>
          </w:tcPr>
          <w:p w14:paraId="1A591A44"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.50**</w:t>
            </w:r>
          </w:p>
        </w:tc>
        <w:tc>
          <w:tcPr>
            <w:tcW w:w="711" w:type="dxa"/>
            <w:tcBorders>
              <w:top w:val="nil"/>
              <w:left w:val="nil"/>
              <w:bottom w:val="nil"/>
              <w:right w:val="nil"/>
            </w:tcBorders>
          </w:tcPr>
          <w:p w14:paraId="67515B46"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.29**</w:t>
            </w:r>
          </w:p>
        </w:tc>
        <w:tc>
          <w:tcPr>
            <w:tcW w:w="711" w:type="dxa"/>
            <w:tcBorders>
              <w:top w:val="nil"/>
              <w:left w:val="nil"/>
              <w:bottom w:val="nil"/>
              <w:right w:val="nil"/>
            </w:tcBorders>
          </w:tcPr>
          <w:p w14:paraId="37276B97"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.43**</w:t>
            </w:r>
          </w:p>
        </w:tc>
        <w:tc>
          <w:tcPr>
            <w:tcW w:w="711" w:type="dxa"/>
            <w:tcBorders>
              <w:top w:val="nil"/>
              <w:left w:val="nil"/>
              <w:bottom w:val="nil"/>
              <w:right w:val="nil"/>
            </w:tcBorders>
          </w:tcPr>
          <w:p w14:paraId="7E574D8D"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.32**</w:t>
            </w:r>
          </w:p>
        </w:tc>
        <w:tc>
          <w:tcPr>
            <w:tcW w:w="711" w:type="dxa"/>
            <w:tcBorders>
              <w:top w:val="nil"/>
              <w:left w:val="nil"/>
              <w:bottom w:val="nil"/>
              <w:right w:val="nil"/>
            </w:tcBorders>
          </w:tcPr>
          <w:p w14:paraId="76472849"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w:t>
            </w:r>
          </w:p>
        </w:tc>
        <w:tc>
          <w:tcPr>
            <w:tcW w:w="712" w:type="dxa"/>
            <w:tcBorders>
              <w:top w:val="nil"/>
              <w:left w:val="nil"/>
              <w:bottom w:val="nil"/>
              <w:right w:val="nil"/>
            </w:tcBorders>
          </w:tcPr>
          <w:p w14:paraId="22E16159"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.05</w:t>
            </w:r>
          </w:p>
        </w:tc>
        <w:tc>
          <w:tcPr>
            <w:tcW w:w="711" w:type="dxa"/>
            <w:tcBorders>
              <w:top w:val="nil"/>
              <w:left w:val="nil"/>
              <w:bottom w:val="nil"/>
              <w:right w:val="nil"/>
            </w:tcBorders>
          </w:tcPr>
          <w:p w14:paraId="3B604B4E"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.44**</w:t>
            </w:r>
          </w:p>
        </w:tc>
        <w:tc>
          <w:tcPr>
            <w:tcW w:w="711" w:type="dxa"/>
            <w:tcBorders>
              <w:top w:val="nil"/>
              <w:left w:val="nil"/>
              <w:bottom w:val="nil"/>
              <w:right w:val="nil"/>
            </w:tcBorders>
          </w:tcPr>
          <w:p w14:paraId="7835BD1C"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.16</w:t>
            </w:r>
          </w:p>
        </w:tc>
        <w:tc>
          <w:tcPr>
            <w:tcW w:w="711" w:type="dxa"/>
            <w:tcBorders>
              <w:top w:val="nil"/>
              <w:left w:val="nil"/>
              <w:bottom w:val="nil"/>
              <w:right w:val="nil"/>
            </w:tcBorders>
          </w:tcPr>
          <w:p w14:paraId="40A4C9D7"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-.06</w:t>
            </w:r>
          </w:p>
        </w:tc>
        <w:tc>
          <w:tcPr>
            <w:tcW w:w="711" w:type="dxa"/>
            <w:tcBorders>
              <w:top w:val="nil"/>
              <w:left w:val="nil"/>
              <w:bottom w:val="nil"/>
              <w:right w:val="nil"/>
            </w:tcBorders>
          </w:tcPr>
          <w:p w14:paraId="0CE021E3"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-.12</w:t>
            </w:r>
          </w:p>
        </w:tc>
        <w:tc>
          <w:tcPr>
            <w:tcW w:w="712" w:type="dxa"/>
            <w:tcBorders>
              <w:top w:val="nil"/>
              <w:left w:val="nil"/>
              <w:bottom w:val="nil"/>
              <w:right w:val="nil"/>
            </w:tcBorders>
          </w:tcPr>
          <w:p w14:paraId="0D80C0B5"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-.17*</w:t>
            </w:r>
          </w:p>
        </w:tc>
        <w:tc>
          <w:tcPr>
            <w:tcW w:w="711" w:type="dxa"/>
            <w:tcBorders>
              <w:top w:val="nil"/>
              <w:left w:val="nil"/>
              <w:bottom w:val="nil"/>
              <w:right w:val="nil"/>
            </w:tcBorders>
          </w:tcPr>
          <w:p w14:paraId="1F6D9EEC"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-.13</w:t>
            </w:r>
          </w:p>
        </w:tc>
        <w:tc>
          <w:tcPr>
            <w:tcW w:w="711" w:type="dxa"/>
            <w:tcBorders>
              <w:top w:val="nil"/>
              <w:left w:val="nil"/>
              <w:bottom w:val="nil"/>
              <w:right w:val="nil"/>
            </w:tcBorders>
          </w:tcPr>
          <w:p w14:paraId="4B767BEE"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.03</w:t>
            </w:r>
          </w:p>
        </w:tc>
        <w:tc>
          <w:tcPr>
            <w:tcW w:w="711" w:type="dxa"/>
            <w:tcBorders>
              <w:top w:val="nil"/>
              <w:left w:val="nil"/>
              <w:bottom w:val="nil"/>
              <w:right w:val="nil"/>
            </w:tcBorders>
          </w:tcPr>
          <w:p w14:paraId="1B7D3C25"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.11</w:t>
            </w:r>
          </w:p>
        </w:tc>
        <w:tc>
          <w:tcPr>
            <w:tcW w:w="711" w:type="dxa"/>
            <w:tcBorders>
              <w:top w:val="nil"/>
              <w:left w:val="nil"/>
              <w:bottom w:val="nil"/>
              <w:right w:val="nil"/>
            </w:tcBorders>
          </w:tcPr>
          <w:p w14:paraId="2E791363"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.02</w:t>
            </w:r>
          </w:p>
        </w:tc>
        <w:tc>
          <w:tcPr>
            <w:tcW w:w="712" w:type="dxa"/>
            <w:tcBorders>
              <w:top w:val="nil"/>
              <w:left w:val="nil"/>
              <w:bottom w:val="nil"/>
              <w:right w:val="nil"/>
            </w:tcBorders>
          </w:tcPr>
          <w:p w14:paraId="75E97C6D"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.02</w:t>
            </w:r>
          </w:p>
        </w:tc>
      </w:tr>
      <w:tr w:rsidR="00EF49DF" w:rsidRPr="00AD3724" w14:paraId="3C42F4D6" w14:textId="77777777" w:rsidTr="00EF49DF">
        <w:tc>
          <w:tcPr>
            <w:tcW w:w="1098" w:type="dxa"/>
            <w:tcBorders>
              <w:top w:val="nil"/>
              <w:left w:val="nil"/>
              <w:bottom w:val="nil"/>
              <w:right w:val="nil"/>
            </w:tcBorders>
          </w:tcPr>
          <w:p w14:paraId="47727141" w14:textId="77777777" w:rsidR="00EF49DF" w:rsidRPr="00C62FA4" w:rsidRDefault="00EF49DF" w:rsidP="00EF49DF">
            <w:pPr>
              <w:rPr>
                <w:rFonts w:ascii="Times New Roman" w:hAnsi="Times New Roman" w:cs="Times New Roman"/>
                <w:sz w:val="18"/>
                <w:szCs w:val="18"/>
              </w:rPr>
            </w:pPr>
            <w:r>
              <w:rPr>
                <w:rFonts w:ascii="Times New Roman" w:hAnsi="Times New Roman" w:cs="Times New Roman"/>
                <w:sz w:val="18"/>
                <w:szCs w:val="18"/>
              </w:rPr>
              <w:t xml:space="preserve">  6</w:t>
            </w:r>
            <w:r w:rsidRPr="00C62FA4">
              <w:rPr>
                <w:rFonts w:ascii="Times New Roman" w:hAnsi="Times New Roman" w:cs="Times New Roman"/>
                <w:sz w:val="18"/>
                <w:szCs w:val="18"/>
              </w:rPr>
              <w:t>. PA T2</w:t>
            </w:r>
          </w:p>
        </w:tc>
        <w:tc>
          <w:tcPr>
            <w:tcW w:w="711" w:type="dxa"/>
            <w:tcBorders>
              <w:top w:val="nil"/>
              <w:left w:val="nil"/>
              <w:bottom w:val="nil"/>
              <w:right w:val="nil"/>
            </w:tcBorders>
          </w:tcPr>
          <w:p w14:paraId="0C6F95F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.27**</w:t>
            </w:r>
          </w:p>
        </w:tc>
        <w:tc>
          <w:tcPr>
            <w:tcW w:w="711" w:type="dxa"/>
            <w:tcBorders>
              <w:top w:val="nil"/>
              <w:left w:val="nil"/>
              <w:bottom w:val="nil"/>
              <w:right w:val="nil"/>
            </w:tcBorders>
          </w:tcPr>
          <w:p w14:paraId="2FDA00C6"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.50**</w:t>
            </w:r>
          </w:p>
        </w:tc>
        <w:tc>
          <w:tcPr>
            <w:tcW w:w="711" w:type="dxa"/>
            <w:tcBorders>
              <w:top w:val="nil"/>
              <w:left w:val="nil"/>
              <w:bottom w:val="nil"/>
              <w:right w:val="nil"/>
            </w:tcBorders>
          </w:tcPr>
          <w:p w14:paraId="595C7B0E"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.41**</w:t>
            </w:r>
          </w:p>
        </w:tc>
        <w:tc>
          <w:tcPr>
            <w:tcW w:w="711" w:type="dxa"/>
            <w:tcBorders>
              <w:top w:val="nil"/>
              <w:left w:val="nil"/>
              <w:bottom w:val="nil"/>
              <w:right w:val="nil"/>
            </w:tcBorders>
          </w:tcPr>
          <w:p w14:paraId="4BE99ABB"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.26*</w:t>
            </w:r>
          </w:p>
        </w:tc>
        <w:tc>
          <w:tcPr>
            <w:tcW w:w="711" w:type="dxa"/>
            <w:tcBorders>
              <w:top w:val="nil"/>
              <w:left w:val="nil"/>
              <w:bottom w:val="nil"/>
              <w:right w:val="nil"/>
            </w:tcBorders>
          </w:tcPr>
          <w:p w14:paraId="5BE1DF2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.40**</w:t>
            </w:r>
          </w:p>
        </w:tc>
        <w:tc>
          <w:tcPr>
            <w:tcW w:w="712" w:type="dxa"/>
            <w:tcBorders>
              <w:top w:val="nil"/>
              <w:left w:val="nil"/>
              <w:bottom w:val="nil"/>
              <w:right w:val="nil"/>
            </w:tcBorders>
          </w:tcPr>
          <w:p w14:paraId="033BF375"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w:t>
            </w:r>
          </w:p>
        </w:tc>
        <w:tc>
          <w:tcPr>
            <w:tcW w:w="711" w:type="dxa"/>
            <w:tcBorders>
              <w:top w:val="nil"/>
              <w:left w:val="nil"/>
              <w:bottom w:val="nil"/>
              <w:right w:val="nil"/>
            </w:tcBorders>
          </w:tcPr>
          <w:p w14:paraId="2DF779C4"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.42**</w:t>
            </w:r>
          </w:p>
        </w:tc>
        <w:tc>
          <w:tcPr>
            <w:tcW w:w="711" w:type="dxa"/>
            <w:tcBorders>
              <w:top w:val="nil"/>
              <w:left w:val="nil"/>
              <w:bottom w:val="nil"/>
              <w:right w:val="nil"/>
            </w:tcBorders>
          </w:tcPr>
          <w:p w14:paraId="0A0718C5"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.34**</w:t>
            </w:r>
          </w:p>
        </w:tc>
        <w:tc>
          <w:tcPr>
            <w:tcW w:w="711" w:type="dxa"/>
            <w:tcBorders>
              <w:top w:val="nil"/>
              <w:left w:val="nil"/>
              <w:bottom w:val="nil"/>
              <w:right w:val="nil"/>
            </w:tcBorders>
          </w:tcPr>
          <w:p w14:paraId="4D4DE966"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-.29*</w:t>
            </w:r>
          </w:p>
        </w:tc>
        <w:tc>
          <w:tcPr>
            <w:tcW w:w="711" w:type="dxa"/>
            <w:tcBorders>
              <w:top w:val="nil"/>
              <w:left w:val="nil"/>
              <w:bottom w:val="nil"/>
              <w:right w:val="nil"/>
            </w:tcBorders>
          </w:tcPr>
          <w:p w14:paraId="40FFD1DC"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-.21**</w:t>
            </w:r>
          </w:p>
        </w:tc>
        <w:tc>
          <w:tcPr>
            <w:tcW w:w="712" w:type="dxa"/>
            <w:tcBorders>
              <w:top w:val="nil"/>
              <w:left w:val="nil"/>
              <w:bottom w:val="nil"/>
              <w:right w:val="nil"/>
            </w:tcBorders>
          </w:tcPr>
          <w:p w14:paraId="3122BCA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-.20*</w:t>
            </w:r>
          </w:p>
        </w:tc>
        <w:tc>
          <w:tcPr>
            <w:tcW w:w="711" w:type="dxa"/>
            <w:tcBorders>
              <w:top w:val="nil"/>
              <w:left w:val="nil"/>
              <w:bottom w:val="nil"/>
              <w:right w:val="nil"/>
            </w:tcBorders>
          </w:tcPr>
          <w:p w14:paraId="1CAC9423"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-.21*</w:t>
            </w:r>
          </w:p>
        </w:tc>
        <w:tc>
          <w:tcPr>
            <w:tcW w:w="711" w:type="dxa"/>
            <w:tcBorders>
              <w:top w:val="nil"/>
              <w:left w:val="nil"/>
              <w:bottom w:val="nil"/>
              <w:right w:val="nil"/>
            </w:tcBorders>
          </w:tcPr>
          <w:p w14:paraId="23BBB60B"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.22*</w:t>
            </w:r>
          </w:p>
        </w:tc>
        <w:tc>
          <w:tcPr>
            <w:tcW w:w="711" w:type="dxa"/>
            <w:tcBorders>
              <w:top w:val="nil"/>
              <w:left w:val="nil"/>
              <w:bottom w:val="nil"/>
              <w:right w:val="nil"/>
            </w:tcBorders>
          </w:tcPr>
          <w:p w14:paraId="734387B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.05</w:t>
            </w:r>
          </w:p>
        </w:tc>
        <w:tc>
          <w:tcPr>
            <w:tcW w:w="711" w:type="dxa"/>
            <w:tcBorders>
              <w:top w:val="nil"/>
              <w:left w:val="nil"/>
              <w:bottom w:val="nil"/>
              <w:right w:val="nil"/>
            </w:tcBorders>
          </w:tcPr>
          <w:p w14:paraId="00BAF292"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-.04</w:t>
            </w:r>
          </w:p>
        </w:tc>
        <w:tc>
          <w:tcPr>
            <w:tcW w:w="712" w:type="dxa"/>
            <w:tcBorders>
              <w:top w:val="nil"/>
              <w:left w:val="nil"/>
              <w:bottom w:val="nil"/>
              <w:right w:val="nil"/>
            </w:tcBorders>
          </w:tcPr>
          <w:p w14:paraId="1EF8723B"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.04</w:t>
            </w:r>
          </w:p>
        </w:tc>
      </w:tr>
      <w:tr w:rsidR="00EF49DF" w:rsidRPr="00AD3724" w14:paraId="604E1DBF" w14:textId="77777777" w:rsidTr="00EF49DF">
        <w:tc>
          <w:tcPr>
            <w:tcW w:w="1098" w:type="dxa"/>
            <w:tcBorders>
              <w:top w:val="nil"/>
              <w:left w:val="nil"/>
              <w:bottom w:val="nil"/>
              <w:right w:val="nil"/>
            </w:tcBorders>
          </w:tcPr>
          <w:p w14:paraId="6FB78BF2" w14:textId="77777777" w:rsidR="00EF49DF" w:rsidRPr="00C62FA4" w:rsidRDefault="00EF49DF" w:rsidP="00EF49DF">
            <w:pPr>
              <w:rPr>
                <w:rFonts w:ascii="Times New Roman" w:hAnsi="Times New Roman" w:cs="Times New Roman"/>
                <w:sz w:val="18"/>
                <w:szCs w:val="18"/>
              </w:rPr>
            </w:pPr>
            <w:r>
              <w:rPr>
                <w:rFonts w:ascii="Times New Roman" w:hAnsi="Times New Roman" w:cs="Times New Roman"/>
                <w:sz w:val="18"/>
                <w:szCs w:val="18"/>
              </w:rPr>
              <w:t xml:space="preserve">  7</w:t>
            </w:r>
            <w:r w:rsidRPr="00C62FA4">
              <w:rPr>
                <w:rFonts w:ascii="Times New Roman" w:hAnsi="Times New Roman" w:cs="Times New Roman"/>
                <w:sz w:val="18"/>
                <w:szCs w:val="18"/>
              </w:rPr>
              <w:t>. PA T3</w:t>
            </w:r>
          </w:p>
        </w:tc>
        <w:tc>
          <w:tcPr>
            <w:tcW w:w="711" w:type="dxa"/>
            <w:tcBorders>
              <w:top w:val="nil"/>
              <w:left w:val="nil"/>
              <w:bottom w:val="nil"/>
              <w:right w:val="nil"/>
            </w:tcBorders>
          </w:tcPr>
          <w:p w14:paraId="6F80AF1C"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.15</w:t>
            </w:r>
          </w:p>
        </w:tc>
        <w:tc>
          <w:tcPr>
            <w:tcW w:w="711" w:type="dxa"/>
            <w:tcBorders>
              <w:top w:val="nil"/>
              <w:left w:val="nil"/>
              <w:bottom w:val="nil"/>
              <w:right w:val="nil"/>
            </w:tcBorders>
          </w:tcPr>
          <w:p w14:paraId="36CAAA1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.32**</w:t>
            </w:r>
          </w:p>
        </w:tc>
        <w:tc>
          <w:tcPr>
            <w:tcW w:w="711" w:type="dxa"/>
            <w:tcBorders>
              <w:top w:val="nil"/>
              <w:left w:val="nil"/>
              <w:bottom w:val="nil"/>
              <w:right w:val="nil"/>
            </w:tcBorders>
          </w:tcPr>
          <w:p w14:paraId="17EC74B3"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.44**</w:t>
            </w:r>
          </w:p>
        </w:tc>
        <w:tc>
          <w:tcPr>
            <w:tcW w:w="711" w:type="dxa"/>
            <w:tcBorders>
              <w:top w:val="nil"/>
              <w:left w:val="nil"/>
              <w:bottom w:val="nil"/>
              <w:right w:val="nil"/>
            </w:tcBorders>
          </w:tcPr>
          <w:p w14:paraId="6545B4EB"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.24*</w:t>
            </w:r>
          </w:p>
        </w:tc>
        <w:tc>
          <w:tcPr>
            <w:tcW w:w="711" w:type="dxa"/>
            <w:tcBorders>
              <w:top w:val="nil"/>
              <w:left w:val="nil"/>
              <w:bottom w:val="nil"/>
              <w:right w:val="nil"/>
            </w:tcBorders>
          </w:tcPr>
          <w:p w14:paraId="3E3A768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.37**</w:t>
            </w:r>
          </w:p>
        </w:tc>
        <w:tc>
          <w:tcPr>
            <w:tcW w:w="712" w:type="dxa"/>
            <w:tcBorders>
              <w:top w:val="nil"/>
              <w:left w:val="nil"/>
              <w:bottom w:val="nil"/>
              <w:right w:val="nil"/>
            </w:tcBorders>
          </w:tcPr>
          <w:p w14:paraId="63E327F6"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.67**</w:t>
            </w:r>
          </w:p>
        </w:tc>
        <w:tc>
          <w:tcPr>
            <w:tcW w:w="711" w:type="dxa"/>
            <w:tcBorders>
              <w:top w:val="nil"/>
              <w:left w:val="nil"/>
              <w:bottom w:val="nil"/>
              <w:right w:val="nil"/>
            </w:tcBorders>
          </w:tcPr>
          <w:p w14:paraId="1C80E44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w:t>
            </w:r>
          </w:p>
        </w:tc>
        <w:tc>
          <w:tcPr>
            <w:tcW w:w="711" w:type="dxa"/>
            <w:tcBorders>
              <w:top w:val="nil"/>
              <w:left w:val="nil"/>
              <w:bottom w:val="nil"/>
              <w:right w:val="nil"/>
            </w:tcBorders>
          </w:tcPr>
          <w:p w14:paraId="17C3594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.26*</w:t>
            </w:r>
          </w:p>
        </w:tc>
        <w:tc>
          <w:tcPr>
            <w:tcW w:w="711" w:type="dxa"/>
            <w:tcBorders>
              <w:top w:val="nil"/>
              <w:left w:val="nil"/>
              <w:bottom w:val="nil"/>
              <w:right w:val="nil"/>
            </w:tcBorders>
          </w:tcPr>
          <w:p w14:paraId="3C45DE6D"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-.10</w:t>
            </w:r>
          </w:p>
        </w:tc>
        <w:tc>
          <w:tcPr>
            <w:tcW w:w="711" w:type="dxa"/>
            <w:tcBorders>
              <w:top w:val="nil"/>
              <w:left w:val="nil"/>
              <w:bottom w:val="nil"/>
              <w:right w:val="nil"/>
            </w:tcBorders>
          </w:tcPr>
          <w:p w14:paraId="5F72D450"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-.13</w:t>
            </w:r>
          </w:p>
        </w:tc>
        <w:tc>
          <w:tcPr>
            <w:tcW w:w="712" w:type="dxa"/>
            <w:tcBorders>
              <w:top w:val="nil"/>
              <w:left w:val="nil"/>
              <w:bottom w:val="nil"/>
              <w:right w:val="nil"/>
            </w:tcBorders>
          </w:tcPr>
          <w:p w14:paraId="5347DD4C"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-.24**</w:t>
            </w:r>
          </w:p>
        </w:tc>
        <w:tc>
          <w:tcPr>
            <w:tcW w:w="711" w:type="dxa"/>
            <w:tcBorders>
              <w:top w:val="nil"/>
              <w:left w:val="nil"/>
              <w:bottom w:val="nil"/>
              <w:right w:val="nil"/>
            </w:tcBorders>
          </w:tcPr>
          <w:p w14:paraId="07019D75"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-.20*</w:t>
            </w:r>
          </w:p>
        </w:tc>
        <w:tc>
          <w:tcPr>
            <w:tcW w:w="711" w:type="dxa"/>
            <w:tcBorders>
              <w:top w:val="nil"/>
              <w:left w:val="nil"/>
              <w:bottom w:val="nil"/>
              <w:right w:val="nil"/>
            </w:tcBorders>
          </w:tcPr>
          <w:p w14:paraId="640233B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.17</w:t>
            </w:r>
          </w:p>
        </w:tc>
        <w:tc>
          <w:tcPr>
            <w:tcW w:w="711" w:type="dxa"/>
            <w:tcBorders>
              <w:top w:val="nil"/>
              <w:left w:val="nil"/>
              <w:bottom w:val="nil"/>
              <w:right w:val="nil"/>
            </w:tcBorders>
          </w:tcPr>
          <w:p w14:paraId="4388009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.00</w:t>
            </w:r>
          </w:p>
        </w:tc>
        <w:tc>
          <w:tcPr>
            <w:tcW w:w="711" w:type="dxa"/>
            <w:tcBorders>
              <w:top w:val="nil"/>
              <w:left w:val="nil"/>
              <w:bottom w:val="nil"/>
              <w:right w:val="nil"/>
            </w:tcBorders>
          </w:tcPr>
          <w:p w14:paraId="538BE218"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.04</w:t>
            </w:r>
          </w:p>
        </w:tc>
        <w:tc>
          <w:tcPr>
            <w:tcW w:w="712" w:type="dxa"/>
            <w:tcBorders>
              <w:top w:val="nil"/>
              <w:left w:val="nil"/>
              <w:bottom w:val="nil"/>
              <w:right w:val="nil"/>
            </w:tcBorders>
          </w:tcPr>
          <w:p w14:paraId="386D9DDE"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-.02</w:t>
            </w:r>
          </w:p>
        </w:tc>
      </w:tr>
      <w:tr w:rsidR="00EF49DF" w:rsidRPr="00AD3724" w14:paraId="2A6BAB9B" w14:textId="77777777" w:rsidTr="00EF49DF">
        <w:tc>
          <w:tcPr>
            <w:tcW w:w="1098" w:type="dxa"/>
            <w:tcBorders>
              <w:top w:val="nil"/>
              <w:left w:val="nil"/>
              <w:bottom w:val="nil"/>
              <w:right w:val="nil"/>
            </w:tcBorders>
          </w:tcPr>
          <w:p w14:paraId="2FD808E5" w14:textId="77777777" w:rsidR="00EF49DF" w:rsidRPr="00C62FA4" w:rsidRDefault="00EF49DF" w:rsidP="00EF49DF">
            <w:pPr>
              <w:rPr>
                <w:rFonts w:ascii="Times New Roman" w:hAnsi="Times New Roman" w:cs="Times New Roman"/>
                <w:sz w:val="18"/>
                <w:szCs w:val="18"/>
              </w:rPr>
            </w:pPr>
            <w:r>
              <w:rPr>
                <w:rFonts w:ascii="Times New Roman" w:hAnsi="Times New Roman" w:cs="Times New Roman"/>
                <w:sz w:val="18"/>
                <w:szCs w:val="18"/>
              </w:rPr>
              <w:t xml:space="preserve">  8</w:t>
            </w:r>
            <w:r w:rsidRPr="00C62FA4">
              <w:rPr>
                <w:rFonts w:ascii="Times New Roman" w:hAnsi="Times New Roman" w:cs="Times New Roman"/>
                <w:sz w:val="18"/>
                <w:szCs w:val="18"/>
              </w:rPr>
              <w:t>. PA T4</w:t>
            </w:r>
          </w:p>
        </w:tc>
        <w:tc>
          <w:tcPr>
            <w:tcW w:w="711" w:type="dxa"/>
            <w:tcBorders>
              <w:top w:val="nil"/>
              <w:left w:val="nil"/>
              <w:bottom w:val="nil"/>
              <w:right w:val="nil"/>
            </w:tcBorders>
          </w:tcPr>
          <w:p w14:paraId="0DDA113C"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.28*</w:t>
            </w:r>
          </w:p>
        </w:tc>
        <w:tc>
          <w:tcPr>
            <w:tcW w:w="711" w:type="dxa"/>
            <w:tcBorders>
              <w:top w:val="nil"/>
              <w:left w:val="nil"/>
              <w:bottom w:val="nil"/>
              <w:right w:val="nil"/>
            </w:tcBorders>
          </w:tcPr>
          <w:p w14:paraId="01D3EEB0"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.26**</w:t>
            </w:r>
          </w:p>
        </w:tc>
        <w:tc>
          <w:tcPr>
            <w:tcW w:w="711" w:type="dxa"/>
            <w:tcBorders>
              <w:top w:val="nil"/>
              <w:left w:val="nil"/>
              <w:bottom w:val="nil"/>
              <w:right w:val="nil"/>
            </w:tcBorders>
          </w:tcPr>
          <w:p w14:paraId="3A7878C8"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.35**</w:t>
            </w:r>
          </w:p>
        </w:tc>
        <w:tc>
          <w:tcPr>
            <w:tcW w:w="711" w:type="dxa"/>
            <w:tcBorders>
              <w:top w:val="nil"/>
              <w:left w:val="nil"/>
              <w:bottom w:val="nil"/>
              <w:right w:val="nil"/>
            </w:tcBorders>
          </w:tcPr>
          <w:p w14:paraId="3ABE55E5"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.47**</w:t>
            </w:r>
          </w:p>
        </w:tc>
        <w:tc>
          <w:tcPr>
            <w:tcW w:w="711" w:type="dxa"/>
            <w:tcBorders>
              <w:top w:val="nil"/>
              <w:left w:val="nil"/>
              <w:bottom w:val="nil"/>
              <w:right w:val="nil"/>
            </w:tcBorders>
          </w:tcPr>
          <w:p w14:paraId="32F1F661"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.60**</w:t>
            </w:r>
          </w:p>
        </w:tc>
        <w:tc>
          <w:tcPr>
            <w:tcW w:w="712" w:type="dxa"/>
            <w:tcBorders>
              <w:top w:val="nil"/>
              <w:left w:val="nil"/>
              <w:bottom w:val="nil"/>
              <w:right w:val="nil"/>
            </w:tcBorders>
          </w:tcPr>
          <w:p w14:paraId="0785A5F5"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.40**</w:t>
            </w:r>
          </w:p>
        </w:tc>
        <w:tc>
          <w:tcPr>
            <w:tcW w:w="711" w:type="dxa"/>
            <w:tcBorders>
              <w:top w:val="nil"/>
              <w:left w:val="nil"/>
              <w:bottom w:val="nil"/>
              <w:right w:val="nil"/>
            </w:tcBorders>
          </w:tcPr>
          <w:p w14:paraId="2D3C5CC1"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.37**</w:t>
            </w:r>
          </w:p>
        </w:tc>
        <w:tc>
          <w:tcPr>
            <w:tcW w:w="711" w:type="dxa"/>
            <w:tcBorders>
              <w:top w:val="nil"/>
              <w:left w:val="nil"/>
              <w:bottom w:val="nil"/>
              <w:right w:val="nil"/>
            </w:tcBorders>
          </w:tcPr>
          <w:p w14:paraId="7FBF2D27"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w:t>
            </w:r>
          </w:p>
        </w:tc>
        <w:tc>
          <w:tcPr>
            <w:tcW w:w="711" w:type="dxa"/>
            <w:tcBorders>
              <w:top w:val="nil"/>
              <w:left w:val="nil"/>
              <w:bottom w:val="nil"/>
              <w:right w:val="nil"/>
            </w:tcBorders>
          </w:tcPr>
          <w:p w14:paraId="64343796"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-.09</w:t>
            </w:r>
          </w:p>
        </w:tc>
        <w:tc>
          <w:tcPr>
            <w:tcW w:w="711" w:type="dxa"/>
            <w:tcBorders>
              <w:top w:val="nil"/>
              <w:left w:val="nil"/>
              <w:bottom w:val="nil"/>
              <w:right w:val="nil"/>
            </w:tcBorders>
          </w:tcPr>
          <w:p w14:paraId="42457099"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-.04</w:t>
            </w:r>
          </w:p>
        </w:tc>
        <w:tc>
          <w:tcPr>
            <w:tcW w:w="712" w:type="dxa"/>
            <w:tcBorders>
              <w:top w:val="nil"/>
              <w:left w:val="nil"/>
              <w:bottom w:val="nil"/>
              <w:right w:val="nil"/>
            </w:tcBorders>
          </w:tcPr>
          <w:p w14:paraId="7CFD8820"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-.05</w:t>
            </w:r>
          </w:p>
        </w:tc>
        <w:tc>
          <w:tcPr>
            <w:tcW w:w="711" w:type="dxa"/>
            <w:tcBorders>
              <w:top w:val="nil"/>
              <w:left w:val="nil"/>
              <w:bottom w:val="nil"/>
              <w:right w:val="nil"/>
            </w:tcBorders>
          </w:tcPr>
          <w:p w14:paraId="255C3F12"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-.04</w:t>
            </w:r>
          </w:p>
        </w:tc>
        <w:tc>
          <w:tcPr>
            <w:tcW w:w="711" w:type="dxa"/>
            <w:tcBorders>
              <w:top w:val="nil"/>
              <w:left w:val="nil"/>
              <w:bottom w:val="nil"/>
              <w:right w:val="nil"/>
            </w:tcBorders>
          </w:tcPr>
          <w:p w14:paraId="5EEC4A5D"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.07</w:t>
            </w:r>
          </w:p>
        </w:tc>
        <w:tc>
          <w:tcPr>
            <w:tcW w:w="711" w:type="dxa"/>
            <w:tcBorders>
              <w:top w:val="nil"/>
              <w:left w:val="nil"/>
              <w:bottom w:val="nil"/>
              <w:right w:val="nil"/>
            </w:tcBorders>
          </w:tcPr>
          <w:p w14:paraId="29EDADCC"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.11</w:t>
            </w:r>
          </w:p>
        </w:tc>
        <w:tc>
          <w:tcPr>
            <w:tcW w:w="711" w:type="dxa"/>
            <w:tcBorders>
              <w:top w:val="nil"/>
              <w:left w:val="nil"/>
              <w:bottom w:val="nil"/>
              <w:right w:val="nil"/>
            </w:tcBorders>
          </w:tcPr>
          <w:p w14:paraId="1E31470C"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.08</w:t>
            </w:r>
          </w:p>
        </w:tc>
        <w:tc>
          <w:tcPr>
            <w:tcW w:w="712" w:type="dxa"/>
            <w:tcBorders>
              <w:top w:val="nil"/>
              <w:left w:val="nil"/>
              <w:bottom w:val="nil"/>
              <w:right w:val="nil"/>
            </w:tcBorders>
          </w:tcPr>
          <w:p w14:paraId="637F6C54"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.19*</w:t>
            </w:r>
          </w:p>
        </w:tc>
      </w:tr>
      <w:tr w:rsidR="00EF49DF" w:rsidRPr="00AD3724" w14:paraId="791C5B51" w14:textId="77777777" w:rsidTr="00EF49DF">
        <w:tc>
          <w:tcPr>
            <w:tcW w:w="1098" w:type="dxa"/>
            <w:tcBorders>
              <w:top w:val="nil"/>
              <w:left w:val="nil"/>
              <w:bottom w:val="nil"/>
              <w:right w:val="nil"/>
            </w:tcBorders>
          </w:tcPr>
          <w:p w14:paraId="7FA33205" w14:textId="77777777" w:rsidR="00EF49DF" w:rsidRPr="00C62FA4" w:rsidRDefault="00EF49DF" w:rsidP="00EF49DF">
            <w:pPr>
              <w:rPr>
                <w:rFonts w:ascii="Times New Roman" w:hAnsi="Times New Roman" w:cs="Times New Roman"/>
                <w:sz w:val="18"/>
                <w:szCs w:val="18"/>
              </w:rPr>
            </w:pPr>
            <w:r>
              <w:rPr>
                <w:rFonts w:ascii="Times New Roman" w:hAnsi="Times New Roman" w:cs="Times New Roman"/>
                <w:sz w:val="18"/>
                <w:szCs w:val="18"/>
              </w:rPr>
              <w:t xml:space="preserve">  9</w:t>
            </w:r>
            <w:r w:rsidRPr="00C62FA4">
              <w:rPr>
                <w:rFonts w:ascii="Times New Roman" w:hAnsi="Times New Roman" w:cs="Times New Roman"/>
                <w:sz w:val="18"/>
                <w:szCs w:val="18"/>
              </w:rPr>
              <w:t>. SP T1</w:t>
            </w:r>
          </w:p>
        </w:tc>
        <w:tc>
          <w:tcPr>
            <w:tcW w:w="711" w:type="dxa"/>
            <w:tcBorders>
              <w:top w:val="nil"/>
              <w:left w:val="nil"/>
              <w:bottom w:val="nil"/>
              <w:right w:val="nil"/>
            </w:tcBorders>
          </w:tcPr>
          <w:p w14:paraId="32C2EC6B"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-.14*</w:t>
            </w:r>
          </w:p>
        </w:tc>
        <w:tc>
          <w:tcPr>
            <w:tcW w:w="711" w:type="dxa"/>
            <w:tcBorders>
              <w:top w:val="nil"/>
              <w:left w:val="nil"/>
              <w:bottom w:val="nil"/>
              <w:right w:val="nil"/>
            </w:tcBorders>
          </w:tcPr>
          <w:p w14:paraId="7AF48F6C"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-.20*</w:t>
            </w:r>
          </w:p>
        </w:tc>
        <w:tc>
          <w:tcPr>
            <w:tcW w:w="711" w:type="dxa"/>
            <w:tcBorders>
              <w:top w:val="nil"/>
              <w:left w:val="nil"/>
              <w:bottom w:val="nil"/>
              <w:right w:val="nil"/>
            </w:tcBorders>
          </w:tcPr>
          <w:p w14:paraId="132F182D"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-.27**</w:t>
            </w:r>
          </w:p>
        </w:tc>
        <w:tc>
          <w:tcPr>
            <w:tcW w:w="711" w:type="dxa"/>
            <w:tcBorders>
              <w:top w:val="nil"/>
              <w:left w:val="nil"/>
              <w:bottom w:val="nil"/>
              <w:right w:val="nil"/>
            </w:tcBorders>
          </w:tcPr>
          <w:p w14:paraId="10BF263B"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.00</w:t>
            </w:r>
          </w:p>
        </w:tc>
        <w:tc>
          <w:tcPr>
            <w:tcW w:w="711" w:type="dxa"/>
            <w:tcBorders>
              <w:top w:val="nil"/>
              <w:left w:val="nil"/>
              <w:bottom w:val="nil"/>
              <w:right w:val="nil"/>
            </w:tcBorders>
          </w:tcPr>
          <w:p w14:paraId="102A5B89"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-.09</w:t>
            </w:r>
          </w:p>
        </w:tc>
        <w:tc>
          <w:tcPr>
            <w:tcW w:w="712" w:type="dxa"/>
            <w:tcBorders>
              <w:top w:val="nil"/>
              <w:left w:val="nil"/>
              <w:bottom w:val="nil"/>
              <w:right w:val="nil"/>
            </w:tcBorders>
          </w:tcPr>
          <w:p w14:paraId="44064FC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-.04</w:t>
            </w:r>
          </w:p>
        </w:tc>
        <w:tc>
          <w:tcPr>
            <w:tcW w:w="711" w:type="dxa"/>
            <w:tcBorders>
              <w:top w:val="nil"/>
              <w:left w:val="nil"/>
              <w:bottom w:val="nil"/>
              <w:right w:val="nil"/>
            </w:tcBorders>
          </w:tcPr>
          <w:p w14:paraId="412FDAFD"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-.05</w:t>
            </w:r>
          </w:p>
        </w:tc>
        <w:tc>
          <w:tcPr>
            <w:tcW w:w="711" w:type="dxa"/>
            <w:tcBorders>
              <w:top w:val="nil"/>
              <w:left w:val="nil"/>
              <w:bottom w:val="nil"/>
              <w:right w:val="nil"/>
            </w:tcBorders>
          </w:tcPr>
          <w:p w14:paraId="63F0F73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-.13</w:t>
            </w:r>
          </w:p>
        </w:tc>
        <w:tc>
          <w:tcPr>
            <w:tcW w:w="711" w:type="dxa"/>
            <w:tcBorders>
              <w:top w:val="nil"/>
              <w:left w:val="nil"/>
              <w:bottom w:val="nil"/>
              <w:right w:val="nil"/>
            </w:tcBorders>
          </w:tcPr>
          <w:p w14:paraId="2E4A15D6"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w:t>
            </w:r>
          </w:p>
        </w:tc>
        <w:tc>
          <w:tcPr>
            <w:tcW w:w="711" w:type="dxa"/>
            <w:tcBorders>
              <w:top w:val="nil"/>
              <w:left w:val="nil"/>
              <w:bottom w:val="nil"/>
              <w:right w:val="nil"/>
            </w:tcBorders>
          </w:tcPr>
          <w:p w14:paraId="6B34866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.65**</w:t>
            </w:r>
          </w:p>
        </w:tc>
        <w:tc>
          <w:tcPr>
            <w:tcW w:w="712" w:type="dxa"/>
            <w:tcBorders>
              <w:top w:val="nil"/>
              <w:left w:val="nil"/>
              <w:bottom w:val="nil"/>
              <w:right w:val="nil"/>
            </w:tcBorders>
          </w:tcPr>
          <w:p w14:paraId="59164C67"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.51**</w:t>
            </w:r>
          </w:p>
        </w:tc>
        <w:tc>
          <w:tcPr>
            <w:tcW w:w="711" w:type="dxa"/>
            <w:tcBorders>
              <w:top w:val="nil"/>
              <w:left w:val="nil"/>
              <w:bottom w:val="nil"/>
              <w:right w:val="nil"/>
            </w:tcBorders>
          </w:tcPr>
          <w:p w14:paraId="477E03D4"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.53**</w:t>
            </w:r>
          </w:p>
        </w:tc>
        <w:tc>
          <w:tcPr>
            <w:tcW w:w="711" w:type="dxa"/>
            <w:tcBorders>
              <w:top w:val="nil"/>
              <w:left w:val="nil"/>
              <w:bottom w:val="nil"/>
              <w:right w:val="nil"/>
            </w:tcBorders>
          </w:tcPr>
          <w:p w14:paraId="4865B1E2"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-.49**</w:t>
            </w:r>
          </w:p>
        </w:tc>
        <w:tc>
          <w:tcPr>
            <w:tcW w:w="711" w:type="dxa"/>
            <w:tcBorders>
              <w:top w:val="nil"/>
              <w:left w:val="nil"/>
              <w:bottom w:val="nil"/>
              <w:right w:val="nil"/>
            </w:tcBorders>
          </w:tcPr>
          <w:p w14:paraId="00660B17"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-.33**</w:t>
            </w:r>
          </w:p>
        </w:tc>
        <w:tc>
          <w:tcPr>
            <w:tcW w:w="711" w:type="dxa"/>
            <w:tcBorders>
              <w:top w:val="nil"/>
              <w:left w:val="nil"/>
              <w:bottom w:val="nil"/>
              <w:right w:val="nil"/>
            </w:tcBorders>
          </w:tcPr>
          <w:p w14:paraId="65C4189E"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-.50**</w:t>
            </w:r>
          </w:p>
        </w:tc>
        <w:tc>
          <w:tcPr>
            <w:tcW w:w="712" w:type="dxa"/>
            <w:tcBorders>
              <w:top w:val="nil"/>
              <w:left w:val="nil"/>
              <w:bottom w:val="nil"/>
              <w:right w:val="nil"/>
            </w:tcBorders>
          </w:tcPr>
          <w:p w14:paraId="2EF14622"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-.55**</w:t>
            </w:r>
          </w:p>
        </w:tc>
      </w:tr>
      <w:tr w:rsidR="00EF49DF" w:rsidRPr="00AD3724" w14:paraId="20E4D9BC" w14:textId="77777777" w:rsidTr="00EF49DF">
        <w:tc>
          <w:tcPr>
            <w:tcW w:w="1098" w:type="dxa"/>
            <w:tcBorders>
              <w:top w:val="nil"/>
              <w:left w:val="nil"/>
              <w:bottom w:val="nil"/>
              <w:right w:val="nil"/>
            </w:tcBorders>
          </w:tcPr>
          <w:p w14:paraId="4FE831E1" w14:textId="77777777" w:rsidR="00EF49DF" w:rsidRPr="00C62FA4" w:rsidRDefault="00EF49DF" w:rsidP="00EF49DF">
            <w:pPr>
              <w:rPr>
                <w:rFonts w:ascii="Times New Roman" w:hAnsi="Times New Roman" w:cs="Times New Roman"/>
                <w:sz w:val="18"/>
                <w:szCs w:val="18"/>
              </w:rPr>
            </w:pPr>
            <w:r w:rsidRPr="00C62FA4">
              <w:rPr>
                <w:rFonts w:ascii="Times New Roman" w:hAnsi="Times New Roman" w:cs="Times New Roman"/>
                <w:sz w:val="18"/>
                <w:szCs w:val="18"/>
              </w:rPr>
              <w:t>1</w:t>
            </w:r>
            <w:r>
              <w:rPr>
                <w:rFonts w:ascii="Times New Roman" w:hAnsi="Times New Roman" w:cs="Times New Roman"/>
                <w:sz w:val="18"/>
                <w:szCs w:val="18"/>
              </w:rPr>
              <w:t>0</w:t>
            </w:r>
            <w:r w:rsidRPr="00C62FA4">
              <w:rPr>
                <w:rFonts w:ascii="Times New Roman" w:hAnsi="Times New Roman" w:cs="Times New Roman"/>
                <w:sz w:val="18"/>
                <w:szCs w:val="18"/>
              </w:rPr>
              <w:t>. SP T2</w:t>
            </w:r>
          </w:p>
        </w:tc>
        <w:tc>
          <w:tcPr>
            <w:tcW w:w="711" w:type="dxa"/>
            <w:tcBorders>
              <w:top w:val="nil"/>
              <w:left w:val="nil"/>
              <w:bottom w:val="nil"/>
              <w:right w:val="nil"/>
            </w:tcBorders>
          </w:tcPr>
          <w:p w14:paraId="19CE5D88"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-.19</w:t>
            </w:r>
          </w:p>
        </w:tc>
        <w:tc>
          <w:tcPr>
            <w:tcW w:w="711" w:type="dxa"/>
            <w:tcBorders>
              <w:top w:val="nil"/>
              <w:left w:val="nil"/>
              <w:bottom w:val="nil"/>
              <w:right w:val="nil"/>
            </w:tcBorders>
          </w:tcPr>
          <w:p w14:paraId="1CE6E740"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-.25**</w:t>
            </w:r>
          </w:p>
        </w:tc>
        <w:tc>
          <w:tcPr>
            <w:tcW w:w="711" w:type="dxa"/>
            <w:tcBorders>
              <w:top w:val="nil"/>
              <w:left w:val="nil"/>
              <w:bottom w:val="nil"/>
              <w:right w:val="nil"/>
            </w:tcBorders>
          </w:tcPr>
          <w:p w14:paraId="6142489B"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-.34**</w:t>
            </w:r>
          </w:p>
        </w:tc>
        <w:tc>
          <w:tcPr>
            <w:tcW w:w="711" w:type="dxa"/>
            <w:tcBorders>
              <w:top w:val="nil"/>
              <w:left w:val="nil"/>
              <w:bottom w:val="nil"/>
              <w:right w:val="nil"/>
            </w:tcBorders>
          </w:tcPr>
          <w:p w14:paraId="46E851A7"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-.05</w:t>
            </w:r>
          </w:p>
        </w:tc>
        <w:tc>
          <w:tcPr>
            <w:tcW w:w="711" w:type="dxa"/>
            <w:tcBorders>
              <w:top w:val="nil"/>
              <w:left w:val="nil"/>
              <w:bottom w:val="nil"/>
              <w:right w:val="nil"/>
            </w:tcBorders>
          </w:tcPr>
          <w:p w14:paraId="59914A5C"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-.14</w:t>
            </w:r>
          </w:p>
        </w:tc>
        <w:tc>
          <w:tcPr>
            <w:tcW w:w="712" w:type="dxa"/>
            <w:tcBorders>
              <w:top w:val="nil"/>
              <w:left w:val="nil"/>
              <w:bottom w:val="nil"/>
              <w:right w:val="nil"/>
            </w:tcBorders>
          </w:tcPr>
          <w:p w14:paraId="35DE8B55"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-.05</w:t>
            </w:r>
          </w:p>
        </w:tc>
        <w:tc>
          <w:tcPr>
            <w:tcW w:w="711" w:type="dxa"/>
            <w:tcBorders>
              <w:top w:val="nil"/>
              <w:left w:val="nil"/>
              <w:bottom w:val="nil"/>
              <w:right w:val="nil"/>
            </w:tcBorders>
          </w:tcPr>
          <w:p w14:paraId="3594028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-.13</w:t>
            </w:r>
          </w:p>
        </w:tc>
        <w:tc>
          <w:tcPr>
            <w:tcW w:w="711" w:type="dxa"/>
            <w:tcBorders>
              <w:top w:val="nil"/>
              <w:left w:val="nil"/>
              <w:bottom w:val="nil"/>
              <w:right w:val="nil"/>
            </w:tcBorders>
          </w:tcPr>
          <w:p w14:paraId="0A3226A0"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-.12</w:t>
            </w:r>
          </w:p>
        </w:tc>
        <w:tc>
          <w:tcPr>
            <w:tcW w:w="711" w:type="dxa"/>
            <w:tcBorders>
              <w:top w:val="nil"/>
              <w:left w:val="nil"/>
              <w:bottom w:val="nil"/>
              <w:right w:val="nil"/>
            </w:tcBorders>
          </w:tcPr>
          <w:p w14:paraId="41008E55"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.65**</w:t>
            </w:r>
          </w:p>
        </w:tc>
        <w:tc>
          <w:tcPr>
            <w:tcW w:w="711" w:type="dxa"/>
            <w:tcBorders>
              <w:top w:val="nil"/>
              <w:left w:val="nil"/>
              <w:bottom w:val="nil"/>
              <w:right w:val="nil"/>
            </w:tcBorders>
          </w:tcPr>
          <w:p w14:paraId="4D613449"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w:t>
            </w:r>
          </w:p>
        </w:tc>
        <w:tc>
          <w:tcPr>
            <w:tcW w:w="712" w:type="dxa"/>
            <w:tcBorders>
              <w:top w:val="nil"/>
              <w:left w:val="nil"/>
              <w:bottom w:val="nil"/>
              <w:right w:val="nil"/>
            </w:tcBorders>
          </w:tcPr>
          <w:p w14:paraId="251FB375"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.60**</w:t>
            </w:r>
          </w:p>
        </w:tc>
        <w:tc>
          <w:tcPr>
            <w:tcW w:w="711" w:type="dxa"/>
            <w:tcBorders>
              <w:top w:val="nil"/>
              <w:left w:val="nil"/>
              <w:bottom w:val="nil"/>
              <w:right w:val="nil"/>
            </w:tcBorders>
          </w:tcPr>
          <w:p w14:paraId="4C34484D"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.62**</w:t>
            </w:r>
          </w:p>
        </w:tc>
        <w:tc>
          <w:tcPr>
            <w:tcW w:w="711" w:type="dxa"/>
            <w:tcBorders>
              <w:top w:val="nil"/>
              <w:left w:val="nil"/>
              <w:bottom w:val="nil"/>
              <w:right w:val="nil"/>
            </w:tcBorders>
          </w:tcPr>
          <w:p w14:paraId="0CC67FAD"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-.39**</w:t>
            </w:r>
          </w:p>
        </w:tc>
        <w:tc>
          <w:tcPr>
            <w:tcW w:w="711" w:type="dxa"/>
            <w:tcBorders>
              <w:top w:val="nil"/>
              <w:left w:val="nil"/>
              <w:bottom w:val="nil"/>
              <w:right w:val="nil"/>
            </w:tcBorders>
          </w:tcPr>
          <w:p w14:paraId="361CD130"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-.41**</w:t>
            </w:r>
          </w:p>
        </w:tc>
        <w:tc>
          <w:tcPr>
            <w:tcW w:w="711" w:type="dxa"/>
            <w:tcBorders>
              <w:top w:val="nil"/>
              <w:left w:val="nil"/>
              <w:bottom w:val="nil"/>
              <w:right w:val="nil"/>
            </w:tcBorders>
          </w:tcPr>
          <w:p w14:paraId="0A91E0E7"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-.46**</w:t>
            </w:r>
          </w:p>
        </w:tc>
        <w:tc>
          <w:tcPr>
            <w:tcW w:w="712" w:type="dxa"/>
            <w:tcBorders>
              <w:top w:val="nil"/>
              <w:left w:val="nil"/>
              <w:bottom w:val="nil"/>
              <w:right w:val="nil"/>
            </w:tcBorders>
          </w:tcPr>
          <w:p w14:paraId="196DB5D1"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-.47**</w:t>
            </w:r>
          </w:p>
        </w:tc>
      </w:tr>
      <w:tr w:rsidR="00EF49DF" w:rsidRPr="00AD3724" w14:paraId="704D8CCE" w14:textId="77777777" w:rsidTr="00EF49DF">
        <w:tc>
          <w:tcPr>
            <w:tcW w:w="1098" w:type="dxa"/>
            <w:tcBorders>
              <w:top w:val="nil"/>
              <w:left w:val="nil"/>
              <w:bottom w:val="nil"/>
              <w:right w:val="nil"/>
            </w:tcBorders>
          </w:tcPr>
          <w:p w14:paraId="0681CDBA" w14:textId="77777777" w:rsidR="00EF49DF" w:rsidRPr="00C62FA4" w:rsidRDefault="00EF49DF" w:rsidP="00EF49DF">
            <w:pPr>
              <w:rPr>
                <w:rFonts w:ascii="Times New Roman" w:hAnsi="Times New Roman" w:cs="Times New Roman"/>
                <w:sz w:val="18"/>
                <w:szCs w:val="18"/>
              </w:rPr>
            </w:pPr>
            <w:r w:rsidRPr="00C62FA4">
              <w:rPr>
                <w:rFonts w:ascii="Times New Roman" w:hAnsi="Times New Roman" w:cs="Times New Roman"/>
                <w:sz w:val="18"/>
                <w:szCs w:val="18"/>
              </w:rPr>
              <w:t>1</w:t>
            </w:r>
            <w:r>
              <w:rPr>
                <w:rFonts w:ascii="Times New Roman" w:hAnsi="Times New Roman" w:cs="Times New Roman"/>
                <w:sz w:val="18"/>
                <w:szCs w:val="18"/>
              </w:rPr>
              <w:t>1</w:t>
            </w:r>
            <w:r w:rsidRPr="00C62FA4">
              <w:rPr>
                <w:rFonts w:ascii="Times New Roman" w:hAnsi="Times New Roman" w:cs="Times New Roman"/>
                <w:sz w:val="18"/>
                <w:szCs w:val="18"/>
              </w:rPr>
              <w:t>. SP T3</w:t>
            </w:r>
          </w:p>
        </w:tc>
        <w:tc>
          <w:tcPr>
            <w:tcW w:w="711" w:type="dxa"/>
            <w:tcBorders>
              <w:top w:val="nil"/>
              <w:left w:val="nil"/>
              <w:bottom w:val="nil"/>
              <w:right w:val="nil"/>
            </w:tcBorders>
          </w:tcPr>
          <w:p w14:paraId="3CBE1689"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-.12</w:t>
            </w:r>
          </w:p>
        </w:tc>
        <w:tc>
          <w:tcPr>
            <w:tcW w:w="711" w:type="dxa"/>
            <w:tcBorders>
              <w:top w:val="nil"/>
              <w:left w:val="nil"/>
              <w:bottom w:val="nil"/>
              <w:right w:val="nil"/>
            </w:tcBorders>
          </w:tcPr>
          <w:p w14:paraId="637367EC"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-.18*</w:t>
            </w:r>
          </w:p>
        </w:tc>
        <w:tc>
          <w:tcPr>
            <w:tcW w:w="711" w:type="dxa"/>
            <w:tcBorders>
              <w:top w:val="nil"/>
              <w:left w:val="nil"/>
              <w:bottom w:val="nil"/>
              <w:right w:val="nil"/>
            </w:tcBorders>
          </w:tcPr>
          <w:p w14:paraId="5D66C6FD"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-.25**</w:t>
            </w:r>
          </w:p>
        </w:tc>
        <w:tc>
          <w:tcPr>
            <w:tcW w:w="711" w:type="dxa"/>
            <w:tcBorders>
              <w:top w:val="nil"/>
              <w:left w:val="nil"/>
              <w:bottom w:val="nil"/>
              <w:right w:val="nil"/>
            </w:tcBorders>
          </w:tcPr>
          <w:p w14:paraId="4AECB439" w14:textId="77777777" w:rsidR="00EF49DF" w:rsidRPr="0038678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-.11</w:t>
            </w:r>
          </w:p>
        </w:tc>
        <w:tc>
          <w:tcPr>
            <w:tcW w:w="711" w:type="dxa"/>
            <w:tcBorders>
              <w:top w:val="nil"/>
              <w:left w:val="nil"/>
              <w:bottom w:val="nil"/>
              <w:right w:val="nil"/>
            </w:tcBorders>
          </w:tcPr>
          <w:p w14:paraId="75CAC027"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-.11</w:t>
            </w:r>
          </w:p>
        </w:tc>
        <w:tc>
          <w:tcPr>
            <w:tcW w:w="712" w:type="dxa"/>
            <w:tcBorders>
              <w:top w:val="nil"/>
              <w:left w:val="nil"/>
              <w:bottom w:val="nil"/>
              <w:right w:val="nil"/>
            </w:tcBorders>
          </w:tcPr>
          <w:p w14:paraId="7E3A8303"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-.07</w:t>
            </w:r>
          </w:p>
        </w:tc>
        <w:tc>
          <w:tcPr>
            <w:tcW w:w="711" w:type="dxa"/>
            <w:tcBorders>
              <w:top w:val="nil"/>
              <w:left w:val="nil"/>
              <w:bottom w:val="nil"/>
              <w:right w:val="nil"/>
            </w:tcBorders>
          </w:tcPr>
          <w:p w14:paraId="25C10B31"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-.19*</w:t>
            </w:r>
          </w:p>
        </w:tc>
        <w:tc>
          <w:tcPr>
            <w:tcW w:w="711" w:type="dxa"/>
            <w:tcBorders>
              <w:top w:val="nil"/>
              <w:left w:val="nil"/>
              <w:bottom w:val="nil"/>
              <w:right w:val="nil"/>
            </w:tcBorders>
          </w:tcPr>
          <w:p w14:paraId="79D72F70"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-.04</w:t>
            </w:r>
          </w:p>
        </w:tc>
        <w:tc>
          <w:tcPr>
            <w:tcW w:w="711" w:type="dxa"/>
            <w:tcBorders>
              <w:top w:val="nil"/>
              <w:left w:val="nil"/>
              <w:bottom w:val="nil"/>
              <w:right w:val="nil"/>
            </w:tcBorders>
          </w:tcPr>
          <w:p w14:paraId="4F43D752"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.57**</w:t>
            </w:r>
          </w:p>
        </w:tc>
        <w:tc>
          <w:tcPr>
            <w:tcW w:w="711" w:type="dxa"/>
            <w:tcBorders>
              <w:top w:val="nil"/>
              <w:left w:val="nil"/>
              <w:bottom w:val="nil"/>
              <w:right w:val="nil"/>
            </w:tcBorders>
          </w:tcPr>
          <w:p w14:paraId="78A83389"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.59**</w:t>
            </w:r>
          </w:p>
        </w:tc>
        <w:tc>
          <w:tcPr>
            <w:tcW w:w="712" w:type="dxa"/>
            <w:tcBorders>
              <w:top w:val="nil"/>
              <w:left w:val="nil"/>
              <w:bottom w:val="nil"/>
              <w:right w:val="nil"/>
            </w:tcBorders>
          </w:tcPr>
          <w:p w14:paraId="67CE0B4C"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w:t>
            </w:r>
          </w:p>
        </w:tc>
        <w:tc>
          <w:tcPr>
            <w:tcW w:w="711" w:type="dxa"/>
            <w:tcBorders>
              <w:top w:val="nil"/>
              <w:left w:val="nil"/>
              <w:bottom w:val="nil"/>
              <w:right w:val="nil"/>
            </w:tcBorders>
          </w:tcPr>
          <w:p w14:paraId="66945E9D"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.67**</w:t>
            </w:r>
          </w:p>
        </w:tc>
        <w:tc>
          <w:tcPr>
            <w:tcW w:w="711" w:type="dxa"/>
            <w:tcBorders>
              <w:top w:val="nil"/>
              <w:left w:val="nil"/>
              <w:bottom w:val="nil"/>
              <w:right w:val="nil"/>
            </w:tcBorders>
          </w:tcPr>
          <w:p w14:paraId="64FE9E7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-.44**</w:t>
            </w:r>
          </w:p>
        </w:tc>
        <w:tc>
          <w:tcPr>
            <w:tcW w:w="711" w:type="dxa"/>
            <w:tcBorders>
              <w:top w:val="nil"/>
              <w:left w:val="nil"/>
              <w:bottom w:val="nil"/>
              <w:right w:val="nil"/>
            </w:tcBorders>
          </w:tcPr>
          <w:p w14:paraId="17128850"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-.33**</w:t>
            </w:r>
          </w:p>
        </w:tc>
        <w:tc>
          <w:tcPr>
            <w:tcW w:w="711" w:type="dxa"/>
            <w:tcBorders>
              <w:top w:val="nil"/>
              <w:left w:val="nil"/>
              <w:bottom w:val="nil"/>
              <w:right w:val="nil"/>
            </w:tcBorders>
          </w:tcPr>
          <w:p w14:paraId="3D041E4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-.44**</w:t>
            </w:r>
          </w:p>
        </w:tc>
        <w:tc>
          <w:tcPr>
            <w:tcW w:w="712" w:type="dxa"/>
            <w:tcBorders>
              <w:top w:val="nil"/>
              <w:left w:val="nil"/>
              <w:bottom w:val="nil"/>
              <w:right w:val="nil"/>
            </w:tcBorders>
          </w:tcPr>
          <w:p w14:paraId="620B8DD8"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-.44**</w:t>
            </w:r>
          </w:p>
        </w:tc>
      </w:tr>
      <w:tr w:rsidR="00EF49DF" w:rsidRPr="00AD3724" w14:paraId="0D792435" w14:textId="77777777" w:rsidTr="00EF49DF">
        <w:tc>
          <w:tcPr>
            <w:tcW w:w="1098" w:type="dxa"/>
            <w:tcBorders>
              <w:top w:val="nil"/>
              <w:left w:val="nil"/>
              <w:bottom w:val="nil"/>
              <w:right w:val="nil"/>
            </w:tcBorders>
          </w:tcPr>
          <w:p w14:paraId="6A1FA5E8" w14:textId="77777777" w:rsidR="00EF49DF" w:rsidRPr="00C62FA4" w:rsidRDefault="00EF49DF" w:rsidP="00EF49DF">
            <w:pPr>
              <w:rPr>
                <w:rFonts w:ascii="Times New Roman" w:hAnsi="Times New Roman" w:cs="Times New Roman"/>
                <w:sz w:val="18"/>
                <w:szCs w:val="18"/>
              </w:rPr>
            </w:pPr>
            <w:r w:rsidRPr="00C62FA4">
              <w:rPr>
                <w:rFonts w:ascii="Times New Roman" w:hAnsi="Times New Roman" w:cs="Times New Roman"/>
                <w:sz w:val="18"/>
                <w:szCs w:val="18"/>
              </w:rPr>
              <w:t>1</w:t>
            </w:r>
            <w:r>
              <w:rPr>
                <w:rFonts w:ascii="Times New Roman" w:hAnsi="Times New Roman" w:cs="Times New Roman"/>
                <w:sz w:val="18"/>
                <w:szCs w:val="18"/>
              </w:rPr>
              <w:t>2</w:t>
            </w:r>
            <w:r w:rsidRPr="00C62FA4">
              <w:rPr>
                <w:rFonts w:ascii="Times New Roman" w:hAnsi="Times New Roman" w:cs="Times New Roman"/>
                <w:sz w:val="18"/>
                <w:szCs w:val="18"/>
              </w:rPr>
              <w:t>. SP T4</w:t>
            </w:r>
          </w:p>
        </w:tc>
        <w:tc>
          <w:tcPr>
            <w:tcW w:w="711" w:type="dxa"/>
            <w:tcBorders>
              <w:top w:val="nil"/>
              <w:left w:val="nil"/>
              <w:bottom w:val="nil"/>
              <w:right w:val="nil"/>
            </w:tcBorders>
          </w:tcPr>
          <w:p w14:paraId="5B2CA4D9"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-.17</w:t>
            </w:r>
          </w:p>
        </w:tc>
        <w:tc>
          <w:tcPr>
            <w:tcW w:w="711" w:type="dxa"/>
            <w:tcBorders>
              <w:top w:val="nil"/>
              <w:left w:val="nil"/>
              <w:bottom w:val="nil"/>
              <w:right w:val="nil"/>
            </w:tcBorders>
          </w:tcPr>
          <w:p w14:paraId="5ABD046E"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-.16</w:t>
            </w:r>
          </w:p>
        </w:tc>
        <w:tc>
          <w:tcPr>
            <w:tcW w:w="711" w:type="dxa"/>
            <w:tcBorders>
              <w:top w:val="nil"/>
              <w:left w:val="nil"/>
              <w:bottom w:val="nil"/>
              <w:right w:val="nil"/>
            </w:tcBorders>
          </w:tcPr>
          <w:p w14:paraId="205FC382"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-.27**</w:t>
            </w:r>
          </w:p>
        </w:tc>
        <w:tc>
          <w:tcPr>
            <w:tcW w:w="711" w:type="dxa"/>
            <w:tcBorders>
              <w:top w:val="nil"/>
              <w:left w:val="nil"/>
              <w:bottom w:val="nil"/>
              <w:right w:val="nil"/>
            </w:tcBorders>
          </w:tcPr>
          <w:p w14:paraId="14DC1A03"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-.09</w:t>
            </w:r>
          </w:p>
        </w:tc>
        <w:tc>
          <w:tcPr>
            <w:tcW w:w="711" w:type="dxa"/>
            <w:tcBorders>
              <w:top w:val="nil"/>
              <w:left w:val="nil"/>
              <w:bottom w:val="nil"/>
              <w:right w:val="nil"/>
            </w:tcBorders>
          </w:tcPr>
          <w:p w14:paraId="5ADE9904"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-.14</w:t>
            </w:r>
          </w:p>
        </w:tc>
        <w:tc>
          <w:tcPr>
            <w:tcW w:w="712" w:type="dxa"/>
            <w:tcBorders>
              <w:top w:val="nil"/>
              <w:left w:val="nil"/>
              <w:bottom w:val="nil"/>
              <w:right w:val="nil"/>
            </w:tcBorders>
          </w:tcPr>
          <w:p w14:paraId="28A10393"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-.06</w:t>
            </w:r>
          </w:p>
        </w:tc>
        <w:tc>
          <w:tcPr>
            <w:tcW w:w="711" w:type="dxa"/>
            <w:tcBorders>
              <w:top w:val="nil"/>
              <w:left w:val="nil"/>
              <w:bottom w:val="nil"/>
              <w:right w:val="nil"/>
            </w:tcBorders>
          </w:tcPr>
          <w:p w14:paraId="4412DF11"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-.01</w:t>
            </w:r>
          </w:p>
        </w:tc>
        <w:tc>
          <w:tcPr>
            <w:tcW w:w="711" w:type="dxa"/>
            <w:tcBorders>
              <w:top w:val="nil"/>
              <w:left w:val="nil"/>
              <w:bottom w:val="nil"/>
              <w:right w:val="nil"/>
            </w:tcBorders>
          </w:tcPr>
          <w:p w14:paraId="23045FA7"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-.02</w:t>
            </w:r>
          </w:p>
        </w:tc>
        <w:tc>
          <w:tcPr>
            <w:tcW w:w="711" w:type="dxa"/>
            <w:tcBorders>
              <w:top w:val="nil"/>
              <w:left w:val="nil"/>
              <w:bottom w:val="nil"/>
              <w:right w:val="nil"/>
            </w:tcBorders>
          </w:tcPr>
          <w:p w14:paraId="79D6404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.54**</w:t>
            </w:r>
          </w:p>
        </w:tc>
        <w:tc>
          <w:tcPr>
            <w:tcW w:w="711" w:type="dxa"/>
            <w:tcBorders>
              <w:top w:val="nil"/>
              <w:left w:val="nil"/>
              <w:bottom w:val="nil"/>
              <w:right w:val="nil"/>
            </w:tcBorders>
          </w:tcPr>
          <w:p w14:paraId="2B6D40A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.62**</w:t>
            </w:r>
          </w:p>
        </w:tc>
        <w:tc>
          <w:tcPr>
            <w:tcW w:w="712" w:type="dxa"/>
            <w:tcBorders>
              <w:top w:val="nil"/>
              <w:left w:val="nil"/>
              <w:bottom w:val="nil"/>
              <w:right w:val="nil"/>
            </w:tcBorders>
          </w:tcPr>
          <w:p w14:paraId="19573F56"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.68**</w:t>
            </w:r>
          </w:p>
        </w:tc>
        <w:tc>
          <w:tcPr>
            <w:tcW w:w="711" w:type="dxa"/>
            <w:tcBorders>
              <w:top w:val="nil"/>
              <w:left w:val="nil"/>
              <w:bottom w:val="nil"/>
              <w:right w:val="nil"/>
            </w:tcBorders>
          </w:tcPr>
          <w:p w14:paraId="43257DD7"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w:t>
            </w:r>
          </w:p>
        </w:tc>
        <w:tc>
          <w:tcPr>
            <w:tcW w:w="711" w:type="dxa"/>
            <w:tcBorders>
              <w:top w:val="nil"/>
              <w:left w:val="nil"/>
              <w:bottom w:val="nil"/>
              <w:right w:val="nil"/>
            </w:tcBorders>
          </w:tcPr>
          <w:p w14:paraId="10597268"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-.42**</w:t>
            </w:r>
          </w:p>
        </w:tc>
        <w:tc>
          <w:tcPr>
            <w:tcW w:w="711" w:type="dxa"/>
            <w:tcBorders>
              <w:top w:val="nil"/>
              <w:left w:val="nil"/>
              <w:bottom w:val="nil"/>
              <w:right w:val="nil"/>
            </w:tcBorders>
          </w:tcPr>
          <w:p w14:paraId="5286B654"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-.30**</w:t>
            </w:r>
          </w:p>
        </w:tc>
        <w:tc>
          <w:tcPr>
            <w:tcW w:w="711" w:type="dxa"/>
            <w:tcBorders>
              <w:top w:val="nil"/>
              <w:left w:val="nil"/>
              <w:bottom w:val="nil"/>
              <w:right w:val="nil"/>
            </w:tcBorders>
          </w:tcPr>
          <w:p w14:paraId="150D9759"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-.41**</w:t>
            </w:r>
          </w:p>
        </w:tc>
        <w:tc>
          <w:tcPr>
            <w:tcW w:w="712" w:type="dxa"/>
            <w:tcBorders>
              <w:top w:val="nil"/>
              <w:left w:val="nil"/>
              <w:bottom w:val="nil"/>
              <w:right w:val="nil"/>
            </w:tcBorders>
          </w:tcPr>
          <w:p w14:paraId="4573FB36"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-.46**</w:t>
            </w:r>
          </w:p>
        </w:tc>
      </w:tr>
      <w:tr w:rsidR="00EF49DF" w:rsidRPr="00AD3724" w14:paraId="145FE429" w14:textId="77777777" w:rsidTr="00EF49DF">
        <w:tc>
          <w:tcPr>
            <w:tcW w:w="1098" w:type="dxa"/>
            <w:tcBorders>
              <w:top w:val="nil"/>
              <w:left w:val="nil"/>
              <w:bottom w:val="nil"/>
              <w:right w:val="nil"/>
            </w:tcBorders>
          </w:tcPr>
          <w:p w14:paraId="7B6EB3B5" w14:textId="77777777" w:rsidR="00EF49DF" w:rsidRPr="00C62FA4" w:rsidRDefault="00EF49DF" w:rsidP="00EF49DF">
            <w:pPr>
              <w:rPr>
                <w:rFonts w:ascii="Times New Roman" w:hAnsi="Times New Roman" w:cs="Times New Roman"/>
                <w:sz w:val="18"/>
                <w:szCs w:val="18"/>
              </w:rPr>
            </w:pPr>
            <w:r w:rsidRPr="00C62FA4">
              <w:rPr>
                <w:rFonts w:ascii="Times New Roman" w:hAnsi="Times New Roman" w:cs="Times New Roman"/>
                <w:sz w:val="18"/>
                <w:szCs w:val="18"/>
              </w:rPr>
              <w:t>1</w:t>
            </w:r>
            <w:r>
              <w:rPr>
                <w:rFonts w:ascii="Times New Roman" w:hAnsi="Times New Roman" w:cs="Times New Roman"/>
                <w:sz w:val="18"/>
                <w:szCs w:val="18"/>
              </w:rPr>
              <w:t>3</w:t>
            </w:r>
            <w:r w:rsidRPr="00C62FA4">
              <w:rPr>
                <w:rFonts w:ascii="Times New Roman" w:hAnsi="Times New Roman" w:cs="Times New Roman"/>
                <w:sz w:val="18"/>
                <w:szCs w:val="18"/>
              </w:rPr>
              <w:t>. PV T1</w:t>
            </w:r>
          </w:p>
        </w:tc>
        <w:tc>
          <w:tcPr>
            <w:tcW w:w="711" w:type="dxa"/>
            <w:tcBorders>
              <w:top w:val="nil"/>
              <w:left w:val="nil"/>
              <w:bottom w:val="nil"/>
              <w:right w:val="nil"/>
            </w:tcBorders>
          </w:tcPr>
          <w:p w14:paraId="60F11845"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.16*</w:t>
            </w:r>
          </w:p>
        </w:tc>
        <w:tc>
          <w:tcPr>
            <w:tcW w:w="711" w:type="dxa"/>
            <w:tcBorders>
              <w:top w:val="nil"/>
              <w:left w:val="nil"/>
              <w:bottom w:val="nil"/>
              <w:right w:val="nil"/>
            </w:tcBorders>
          </w:tcPr>
          <w:p w14:paraId="1C3CF01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.15</w:t>
            </w:r>
          </w:p>
        </w:tc>
        <w:tc>
          <w:tcPr>
            <w:tcW w:w="711" w:type="dxa"/>
            <w:tcBorders>
              <w:top w:val="nil"/>
              <w:left w:val="nil"/>
              <w:bottom w:val="nil"/>
              <w:right w:val="nil"/>
            </w:tcBorders>
          </w:tcPr>
          <w:p w14:paraId="68D3D189"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.22*</w:t>
            </w:r>
          </w:p>
        </w:tc>
        <w:tc>
          <w:tcPr>
            <w:tcW w:w="711" w:type="dxa"/>
            <w:tcBorders>
              <w:top w:val="nil"/>
              <w:left w:val="nil"/>
              <w:bottom w:val="nil"/>
              <w:right w:val="nil"/>
            </w:tcBorders>
          </w:tcPr>
          <w:p w14:paraId="211A6889"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.08</w:t>
            </w:r>
          </w:p>
        </w:tc>
        <w:tc>
          <w:tcPr>
            <w:tcW w:w="711" w:type="dxa"/>
            <w:tcBorders>
              <w:top w:val="nil"/>
              <w:left w:val="nil"/>
              <w:bottom w:val="nil"/>
              <w:right w:val="nil"/>
            </w:tcBorders>
          </w:tcPr>
          <w:p w14:paraId="0D291B9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.11</w:t>
            </w:r>
          </w:p>
        </w:tc>
        <w:tc>
          <w:tcPr>
            <w:tcW w:w="712" w:type="dxa"/>
            <w:tcBorders>
              <w:top w:val="nil"/>
              <w:left w:val="nil"/>
              <w:bottom w:val="nil"/>
              <w:right w:val="nil"/>
            </w:tcBorders>
          </w:tcPr>
          <w:p w14:paraId="7D148F86"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.02</w:t>
            </w:r>
          </w:p>
        </w:tc>
        <w:tc>
          <w:tcPr>
            <w:tcW w:w="711" w:type="dxa"/>
            <w:tcBorders>
              <w:top w:val="nil"/>
              <w:left w:val="nil"/>
              <w:bottom w:val="nil"/>
              <w:right w:val="nil"/>
            </w:tcBorders>
          </w:tcPr>
          <w:p w14:paraId="18D30AC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.01</w:t>
            </w:r>
          </w:p>
        </w:tc>
        <w:tc>
          <w:tcPr>
            <w:tcW w:w="711" w:type="dxa"/>
            <w:tcBorders>
              <w:top w:val="nil"/>
              <w:left w:val="nil"/>
              <w:bottom w:val="nil"/>
              <w:right w:val="nil"/>
            </w:tcBorders>
          </w:tcPr>
          <w:p w14:paraId="735255E0"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.25*</w:t>
            </w:r>
          </w:p>
        </w:tc>
        <w:tc>
          <w:tcPr>
            <w:tcW w:w="711" w:type="dxa"/>
            <w:tcBorders>
              <w:top w:val="nil"/>
              <w:left w:val="nil"/>
              <w:bottom w:val="nil"/>
              <w:right w:val="nil"/>
            </w:tcBorders>
          </w:tcPr>
          <w:p w14:paraId="38B578CC"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-.50**</w:t>
            </w:r>
          </w:p>
        </w:tc>
        <w:tc>
          <w:tcPr>
            <w:tcW w:w="711" w:type="dxa"/>
            <w:tcBorders>
              <w:top w:val="nil"/>
              <w:left w:val="nil"/>
              <w:bottom w:val="nil"/>
              <w:right w:val="nil"/>
            </w:tcBorders>
          </w:tcPr>
          <w:p w14:paraId="24E7FEDB"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-.37**</w:t>
            </w:r>
          </w:p>
        </w:tc>
        <w:tc>
          <w:tcPr>
            <w:tcW w:w="712" w:type="dxa"/>
            <w:tcBorders>
              <w:top w:val="nil"/>
              <w:left w:val="nil"/>
              <w:bottom w:val="nil"/>
              <w:right w:val="nil"/>
            </w:tcBorders>
          </w:tcPr>
          <w:p w14:paraId="7328DBBE"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-.28**</w:t>
            </w:r>
          </w:p>
        </w:tc>
        <w:tc>
          <w:tcPr>
            <w:tcW w:w="711" w:type="dxa"/>
            <w:tcBorders>
              <w:top w:val="nil"/>
              <w:left w:val="nil"/>
              <w:bottom w:val="nil"/>
              <w:right w:val="nil"/>
            </w:tcBorders>
          </w:tcPr>
          <w:p w14:paraId="0182ED1B"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-.30**</w:t>
            </w:r>
          </w:p>
        </w:tc>
        <w:tc>
          <w:tcPr>
            <w:tcW w:w="711" w:type="dxa"/>
            <w:tcBorders>
              <w:top w:val="nil"/>
              <w:left w:val="nil"/>
              <w:bottom w:val="nil"/>
              <w:right w:val="nil"/>
            </w:tcBorders>
          </w:tcPr>
          <w:p w14:paraId="16CED9A3"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w:t>
            </w:r>
          </w:p>
        </w:tc>
        <w:tc>
          <w:tcPr>
            <w:tcW w:w="711" w:type="dxa"/>
            <w:tcBorders>
              <w:top w:val="nil"/>
              <w:left w:val="nil"/>
              <w:bottom w:val="nil"/>
              <w:right w:val="nil"/>
            </w:tcBorders>
          </w:tcPr>
          <w:p w14:paraId="187FF7DE"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.29**</w:t>
            </w:r>
          </w:p>
        </w:tc>
        <w:tc>
          <w:tcPr>
            <w:tcW w:w="711" w:type="dxa"/>
            <w:tcBorders>
              <w:top w:val="nil"/>
              <w:left w:val="nil"/>
              <w:bottom w:val="nil"/>
              <w:right w:val="nil"/>
            </w:tcBorders>
          </w:tcPr>
          <w:p w14:paraId="0054C0B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.55**</w:t>
            </w:r>
          </w:p>
        </w:tc>
        <w:tc>
          <w:tcPr>
            <w:tcW w:w="712" w:type="dxa"/>
            <w:tcBorders>
              <w:top w:val="nil"/>
              <w:left w:val="nil"/>
              <w:bottom w:val="nil"/>
              <w:right w:val="nil"/>
            </w:tcBorders>
          </w:tcPr>
          <w:p w14:paraId="4E725CD3"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.51**</w:t>
            </w:r>
          </w:p>
        </w:tc>
      </w:tr>
      <w:tr w:rsidR="00EF49DF" w:rsidRPr="00AD3724" w14:paraId="6CF1A4EA" w14:textId="77777777" w:rsidTr="00EF49DF">
        <w:tc>
          <w:tcPr>
            <w:tcW w:w="1098" w:type="dxa"/>
            <w:tcBorders>
              <w:top w:val="nil"/>
              <w:left w:val="nil"/>
              <w:bottom w:val="nil"/>
              <w:right w:val="nil"/>
            </w:tcBorders>
          </w:tcPr>
          <w:p w14:paraId="3DC0A660" w14:textId="77777777" w:rsidR="00EF49DF" w:rsidRPr="00C62FA4" w:rsidRDefault="00EF49DF" w:rsidP="00EF49DF">
            <w:pPr>
              <w:rPr>
                <w:rFonts w:ascii="Times New Roman" w:hAnsi="Times New Roman" w:cs="Times New Roman"/>
                <w:sz w:val="18"/>
                <w:szCs w:val="18"/>
              </w:rPr>
            </w:pPr>
            <w:r w:rsidRPr="00C62FA4">
              <w:rPr>
                <w:rFonts w:ascii="Times New Roman" w:hAnsi="Times New Roman" w:cs="Times New Roman"/>
                <w:sz w:val="18"/>
                <w:szCs w:val="18"/>
              </w:rPr>
              <w:t>1</w:t>
            </w:r>
            <w:r>
              <w:rPr>
                <w:rFonts w:ascii="Times New Roman" w:hAnsi="Times New Roman" w:cs="Times New Roman"/>
                <w:sz w:val="18"/>
                <w:szCs w:val="18"/>
              </w:rPr>
              <w:t>4</w:t>
            </w:r>
            <w:r w:rsidRPr="00C62FA4">
              <w:rPr>
                <w:rFonts w:ascii="Times New Roman" w:hAnsi="Times New Roman" w:cs="Times New Roman"/>
                <w:sz w:val="18"/>
                <w:szCs w:val="18"/>
              </w:rPr>
              <w:t>. PV T2</w:t>
            </w:r>
          </w:p>
        </w:tc>
        <w:tc>
          <w:tcPr>
            <w:tcW w:w="711" w:type="dxa"/>
            <w:tcBorders>
              <w:top w:val="nil"/>
              <w:left w:val="nil"/>
              <w:bottom w:val="nil"/>
              <w:right w:val="nil"/>
            </w:tcBorders>
          </w:tcPr>
          <w:p w14:paraId="22BB9488"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.14</w:t>
            </w:r>
          </w:p>
        </w:tc>
        <w:tc>
          <w:tcPr>
            <w:tcW w:w="711" w:type="dxa"/>
            <w:tcBorders>
              <w:top w:val="nil"/>
              <w:left w:val="nil"/>
              <w:bottom w:val="nil"/>
              <w:right w:val="nil"/>
            </w:tcBorders>
          </w:tcPr>
          <w:p w14:paraId="113DEF37"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.08</w:t>
            </w:r>
          </w:p>
        </w:tc>
        <w:tc>
          <w:tcPr>
            <w:tcW w:w="711" w:type="dxa"/>
            <w:tcBorders>
              <w:top w:val="nil"/>
              <w:left w:val="nil"/>
              <w:bottom w:val="nil"/>
              <w:right w:val="nil"/>
            </w:tcBorders>
          </w:tcPr>
          <w:p w14:paraId="100EC13D"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.05</w:t>
            </w:r>
          </w:p>
        </w:tc>
        <w:tc>
          <w:tcPr>
            <w:tcW w:w="711" w:type="dxa"/>
            <w:tcBorders>
              <w:top w:val="nil"/>
              <w:left w:val="nil"/>
              <w:bottom w:val="nil"/>
              <w:right w:val="nil"/>
            </w:tcBorders>
          </w:tcPr>
          <w:p w14:paraId="2117F3BD"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-.08</w:t>
            </w:r>
          </w:p>
        </w:tc>
        <w:tc>
          <w:tcPr>
            <w:tcW w:w="711" w:type="dxa"/>
            <w:tcBorders>
              <w:top w:val="nil"/>
              <w:left w:val="nil"/>
              <w:bottom w:val="nil"/>
              <w:right w:val="nil"/>
            </w:tcBorders>
          </w:tcPr>
          <w:p w14:paraId="2EEE6471"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.07</w:t>
            </w:r>
          </w:p>
        </w:tc>
        <w:tc>
          <w:tcPr>
            <w:tcW w:w="712" w:type="dxa"/>
            <w:tcBorders>
              <w:top w:val="nil"/>
              <w:left w:val="nil"/>
              <w:bottom w:val="nil"/>
              <w:right w:val="nil"/>
            </w:tcBorders>
          </w:tcPr>
          <w:p w14:paraId="0A90012C"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.04</w:t>
            </w:r>
          </w:p>
        </w:tc>
        <w:tc>
          <w:tcPr>
            <w:tcW w:w="711" w:type="dxa"/>
            <w:tcBorders>
              <w:top w:val="nil"/>
              <w:left w:val="nil"/>
              <w:bottom w:val="nil"/>
              <w:right w:val="nil"/>
            </w:tcBorders>
          </w:tcPr>
          <w:p w14:paraId="5189985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.05</w:t>
            </w:r>
          </w:p>
        </w:tc>
        <w:tc>
          <w:tcPr>
            <w:tcW w:w="711" w:type="dxa"/>
            <w:tcBorders>
              <w:top w:val="nil"/>
              <w:left w:val="nil"/>
              <w:bottom w:val="nil"/>
              <w:right w:val="nil"/>
            </w:tcBorders>
          </w:tcPr>
          <w:p w14:paraId="26A68459"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.03</w:t>
            </w:r>
          </w:p>
        </w:tc>
        <w:tc>
          <w:tcPr>
            <w:tcW w:w="711" w:type="dxa"/>
            <w:tcBorders>
              <w:top w:val="nil"/>
              <w:left w:val="nil"/>
              <w:bottom w:val="nil"/>
              <w:right w:val="nil"/>
            </w:tcBorders>
          </w:tcPr>
          <w:p w14:paraId="5D300107"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-.30**</w:t>
            </w:r>
          </w:p>
        </w:tc>
        <w:tc>
          <w:tcPr>
            <w:tcW w:w="711" w:type="dxa"/>
            <w:tcBorders>
              <w:top w:val="nil"/>
              <w:left w:val="nil"/>
              <w:bottom w:val="nil"/>
              <w:right w:val="nil"/>
            </w:tcBorders>
          </w:tcPr>
          <w:p w14:paraId="15A45A50"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-.35**</w:t>
            </w:r>
          </w:p>
        </w:tc>
        <w:tc>
          <w:tcPr>
            <w:tcW w:w="712" w:type="dxa"/>
            <w:tcBorders>
              <w:top w:val="nil"/>
              <w:left w:val="nil"/>
              <w:bottom w:val="nil"/>
              <w:right w:val="nil"/>
            </w:tcBorders>
          </w:tcPr>
          <w:p w14:paraId="5D2970B3"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-.33**</w:t>
            </w:r>
          </w:p>
        </w:tc>
        <w:tc>
          <w:tcPr>
            <w:tcW w:w="711" w:type="dxa"/>
            <w:tcBorders>
              <w:top w:val="nil"/>
              <w:left w:val="nil"/>
              <w:bottom w:val="nil"/>
              <w:right w:val="nil"/>
            </w:tcBorders>
          </w:tcPr>
          <w:p w14:paraId="19D5615D"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-.17</w:t>
            </w:r>
          </w:p>
        </w:tc>
        <w:tc>
          <w:tcPr>
            <w:tcW w:w="711" w:type="dxa"/>
            <w:tcBorders>
              <w:top w:val="nil"/>
              <w:left w:val="nil"/>
              <w:bottom w:val="nil"/>
              <w:right w:val="nil"/>
            </w:tcBorders>
          </w:tcPr>
          <w:p w14:paraId="2A04FA90"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.23**</w:t>
            </w:r>
          </w:p>
        </w:tc>
        <w:tc>
          <w:tcPr>
            <w:tcW w:w="711" w:type="dxa"/>
            <w:tcBorders>
              <w:top w:val="nil"/>
              <w:left w:val="nil"/>
              <w:bottom w:val="nil"/>
              <w:right w:val="nil"/>
            </w:tcBorders>
          </w:tcPr>
          <w:p w14:paraId="1C0D2E9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w:t>
            </w:r>
          </w:p>
        </w:tc>
        <w:tc>
          <w:tcPr>
            <w:tcW w:w="711" w:type="dxa"/>
            <w:tcBorders>
              <w:top w:val="nil"/>
              <w:left w:val="nil"/>
              <w:bottom w:val="nil"/>
              <w:right w:val="nil"/>
            </w:tcBorders>
          </w:tcPr>
          <w:p w14:paraId="40C2481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.45**</w:t>
            </w:r>
          </w:p>
        </w:tc>
        <w:tc>
          <w:tcPr>
            <w:tcW w:w="712" w:type="dxa"/>
            <w:tcBorders>
              <w:top w:val="nil"/>
              <w:left w:val="nil"/>
              <w:bottom w:val="nil"/>
              <w:right w:val="nil"/>
            </w:tcBorders>
          </w:tcPr>
          <w:p w14:paraId="7854EC14"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.48**</w:t>
            </w:r>
          </w:p>
        </w:tc>
      </w:tr>
      <w:tr w:rsidR="00EF49DF" w:rsidRPr="00AD3724" w14:paraId="2683F288" w14:textId="77777777" w:rsidTr="00EF49DF">
        <w:tc>
          <w:tcPr>
            <w:tcW w:w="1098" w:type="dxa"/>
            <w:tcBorders>
              <w:top w:val="nil"/>
              <w:left w:val="nil"/>
              <w:bottom w:val="nil"/>
              <w:right w:val="nil"/>
            </w:tcBorders>
          </w:tcPr>
          <w:p w14:paraId="0D508359" w14:textId="77777777" w:rsidR="00EF49DF" w:rsidRPr="00C62FA4" w:rsidRDefault="00EF49DF" w:rsidP="00EF49DF">
            <w:pPr>
              <w:rPr>
                <w:rFonts w:ascii="Times New Roman" w:hAnsi="Times New Roman" w:cs="Times New Roman"/>
                <w:sz w:val="18"/>
                <w:szCs w:val="18"/>
              </w:rPr>
            </w:pPr>
            <w:r w:rsidRPr="00C62FA4">
              <w:rPr>
                <w:rFonts w:ascii="Times New Roman" w:hAnsi="Times New Roman" w:cs="Times New Roman"/>
                <w:sz w:val="18"/>
                <w:szCs w:val="18"/>
              </w:rPr>
              <w:t>1</w:t>
            </w:r>
            <w:r>
              <w:rPr>
                <w:rFonts w:ascii="Times New Roman" w:hAnsi="Times New Roman" w:cs="Times New Roman"/>
                <w:sz w:val="18"/>
                <w:szCs w:val="18"/>
              </w:rPr>
              <w:t>5</w:t>
            </w:r>
            <w:r w:rsidRPr="00C62FA4">
              <w:rPr>
                <w:rFonts w:ascii="Times New Roman" w:hAnsi="Times New Roman" w:cs="Times New Roman"/>
                <w:sz w:val="18"/>
                <w:szCs w:val="18"/>
              </w:rPr>
              <w:t>. PV T3</w:t>
            </w:r>
          </w:p>
        </w:tc>
        <w:tc>
          <w:tcPr>
            <w:tcW w:w="711" w:type="dxa"/>
            <w:tcBorders>
              <w:top w:val="nil"/>
              <w:left w:val="nil"/>
              <w:bottom w:val="nil"/>
              <w:right w:val="nil"/>
            </w:tcBorders>
          </w:tcPr>
          <w:p w14:paraId="64CB94D1"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.08</w:t>
            </w:r>
          </w:p>
        </w:tc>
        <w:tc>
          <w:tcPr>
            <w:tcW w:w="711" w:type="dxa"/>
            <w:tcBorders>
              <w:top w:val="nil"/>
              <w:left w:val="nil"/>
              <w:bottom w:val="nil"/>
              <w:right w:val="nil"/>
            </w:tcBorders>
          </w:tcPr>
          <w:p w14:paraId="71190B8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.11</w:t>
            </w:r>
          </w:p>
        </w:tc>
        <w:tc>
          <w:tcPr>
            <w:tcW w:w="711" w:type="dxa"/>
            <w:tcBorders>
              <w:top w:val="nil"/>
              <w:left w:val="nil"/>
              <w:bottom w:val="nil"/>
              <w:right w:val="nil"/>
            </w:tcBorders>
          </w:tcPr>
          <w:p w14:paraId="68DD73E5"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.30**</w:t>
            </w:r>
          </w:p>
        </w:tc>
        <w:tc>
          <w:tcPr>
            <w:tcW w:w="711" w:type="dxa"/>
            <w:tcBorders>
              <w:top w:val="nil"/>
              <w:left w:val="nil"/>
              <w:bottom w:val="nil"/>
              <w:right w:val="nil"/>
            </w:tcBorders>
          </w:tcPr>
          <w:p w14:paraId="12B3F747"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.03</w:t>
            </w:r>
          </w:p>
        </w:tc>
        <w:tc>
          <w:tcPr>
            <w:tcW w:w="711" w:type="dxa"/>
            <w:tcBorders>
              <w:top w:val="nil"/>
              <w:left w:val="nil"/>
              <w:bottom w:val="nil"/>
              <w:right w:val="nil"/>
            </w:tcBorders>
          </w:tcPr>
          <w:p w14:paraId="1D222587"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.07</w:t>
            </w:r>
          </w:p>
        </w:tc>
        <w:tc>
          <w:tcPr>
            <w:tcW w:w="712" w:type="dxa"/>
            <w:tcBorders>
              <w:top w:val="nil"/>
              <w:left w:val="nil"/>
              <w:bottom w:val="nil"/>
              <w:right w:val="nil"/>
            </w:tcBorders>
          </w:tcPr>
          <w:p w14:paraId="42067180"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.13</w:t>
            </w:r>
          </w:p>
        </w:tc>
        <w:tc>
          <w:tcPr>
            <w:tcW w:w="711" w:type="dxa"/>
            <w:tcBorders>
              <w:top w:val="nil"/>
              <w:left w:val="nil"/>
              <w:bottom w:val="nil"/>
              <w:right w:val="nil"/>
            </w:tcBorders>
          </w:tcPr>
          <w:p w14:paraId="0C3D23F4"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.28**</w:t>
            </w:r>
          </w:p>
        </w:tc>
        <w:tc>
          <w:tcPr>
            <w:tcW w:w="711" w:type="dxa"/>
            <w:tcBorders>
              <w:top w:val="nil"/>
              <w:left w:val="nil"/>
              <w:bottom w:val="nil"/>
              <w:right w:val="nil"/>
            </w:tcBorders>
          </w:tcPr>
          <w:p w14:paraId="20990310"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.15</w:t>
            </w:r>
          </w:p>
        </w:tc>
        <w:tc>
          <w:tcPr>
            <w:tcW w:w="711" w:type="dxa"/>
            <w:tcBorders>
              <w:top w:val="nil"/>
              <w:left w:val="nil"/>
              <w:bottom w:val="nil"/>
              <w:right w:val="nil"/>
            </w:tcBorders>
          </w:tcPr>
          <w:p w14:paraId="291731DD"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-.18*</w:t>
            </w:r>
          </w:p>
        </w:tc>
        <w:tc>
          <w:tcPr>
            <w:tcW w:w="711" w:type="dxa"/>
            <w:tcBorders>
              <w:top w:val="nil"/>
              <w:left w:val="nil"/>
              <w:bottom w:val="nil"/>
              <w:right w:val="nil"/>
            </w:tcBorders>
          </w:tcPr>
          <w:p w14:paraId="79E0B5D6"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-.28**</w:t>
            </w:r>
          </w:p>
        </w:tc>
        <w:tc>
          <w:tcPr>
            <w:tcW w:w="712" w:type="dxa"/>
            <w:tcBorders>
              <w:top w:val="nil"/>
              <w:left w:val="nil"/>
              <w:bottom w:val="nil"/>
              <w:right w:val="nil"/>
            </w:tcBorders>
          </w:tcPr>
          <w:p w14:paraId="3CACC8AE"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-.42**</w:t>
            </w:r>
          </w:p>
        </w:tc>
        <w:tc>
          <w:tcPr>
            <w:tcW w:w="711" w:type="dxa"/>
            <w:tcBorders>
              <w:top w:val="nil"/>
              <w:left w:val="nil"/>
              <w:bottom w:val="nil"/>
              <w:right w:val="nil"/>
            </w:tcBorders>
          </w:tcPr>
          <w:p w14:paraId="4B9B9174"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-.27**</w:t>
            </w:r>
          </w:p>
        </w:tc>
        <w:tc>
          <w:tcPr>
            <w:tcW w:w="711" w:type="dxa"/>
            <w:tcBorders>
              <w:top w:val="nil"/>
              <w:left w:val="nil"/>
              <w:bottom w:val="nil"/>
              <w:right w:val="nil"/>
            </w:tcBorders>
          </w:tcPr>
          <w:p w14:paraId="2A27EB9B"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.39**</w:t>
            </w:r>
          </w:p>
        </w:tc>
        <w:tc>
          <w:tcPr>
            <w:tcW w:w="711" w:type="dxa"/>
            <w:tcBorders>
              <w:top w:val="nil"/>
              <w:left w:val="nil"/>
              <w:bottom w:val="nil"/>
              <w:right w:val="nil"/>
            </w:tcBorders>
          </w:tcPr>
          <w:p w14:paraId="58865254"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.41**</w:t>
            </w:r>
          </w:p>
        </w:tc>
        <w:tc>
          <w:tcPr>
            <w:tcW w:w="711" w:type="dxa"/>
            <w:tcBorders>
              <w:top w:val="nil"/>
              <w:left w:val="nil"/>
              <w:bottom w:val="nil"/>
              <w:right w:val="nil"/>
            </w:tcBorders>
          </w:tcPr>
          <w:p w14:paraId="3411431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w:t>
            </w:r>
          </w:p>
        </w:tc>
        <w:tc>
          <w:tcPr>
            <w:tcW w:w="712" w:type="dxa"/>
            <w:tcBorders>
              <w:top w:val="nil"/>
              <w:left w:val="nil"/>
              <w:bottom w:val="nil"/>
              <w:right w:val="nil"/>
            </w:tcBorders>
          </w:tcPr>
          <w:p w14:paraId="1548D79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.79**</w:t>
            </w:r>
          </w:p>
        </w:tc>
      </w:tr>
      <w:tr w:rsidR="00EF49DF" w:rsidRPr="00AD3724" w14:paraId="3702E8A4" w14:textId="77777777" w:rsidTr="00EF49DF">
        <w:tc>
          <w:tcPr>
            <w:tcW w:w="1098" w:type="dxa"/>
            <w:tcBorders>
              <w:top w:val="nil"/>
              <w:left w:val="nil"/>
              <w:bottom w:val="single" w:sz="4" w:space="0" w:color="auto"/>
              <w:right w:val="nil"/>
            </w:tcBorders>
          </w:tcPr>
          <w:p w14:paraId="2EFC1F1A" w14:textId="77777777" w:rsidR="00EF49DF" w:rsidRPr="00C62FA4" w:rsidRDefault="00EF49DF" w:rsidP="00EF49DF">
            <w:pPr>
              <w:rPr>
                <w:rFonts w:ascii="Times New Roman" w:hAnsi="Times New Roman" w:cs="Times New Roman"/>
                <w:sz w:val="18"/>
                <w:szCs w:val="18"/>
              </w:rPr>
            </w:pPr>
            <w:r w:rsidRPr="00C62FA4">
              <w:rPr>
                <w:rFonts w:ascii="Times New Roman" w:hAnsi="Times New Roman" w:cs="Times New Roman"/>
                <w:sz w:val="18"/>
                <w:szCs w:val="18"/>
              </w:rPr>
              <w:t>1</w:t>
            </w:r>
            <w:r>
              <w:rPr>
                <w:rFonts w:ascii="Times New Roman" w:hAnsi="Times New Roman" w:cs="Times New Roman"/>
                <w:sz w:val="18"/>
                <w:szCs w:val="18"/>
              </w:rPr>
              <w:t>6</w:t>
            </w:r>
            <w:r w:rsidRPr="00C62FA4">
              <w:rPr>
                <w:rFonts w:ascii="Times New Roman" w:hAnsi="Times New Roman" w:cs="Times New Roman"/>
                <w:sz w:val="18"/>
                <w:szCs w:val="18"/>
              </w:rPr>
              <w:t>. PV T4</w:t>
            </w:r>
          </w:p>
        </w:tc>
        <w:tc>
          <w:tcPr>
            <w:tcW w:w="711" w:type="dxa"/>
            <w:tcBorders>
              <w:top w:val="nil"/>
              <w:left w:val="nil"/>
              <w:bottom w:val="single" w:sz="4" w:space="0" w:color="auto"/>
              <w:right w:val="nil"/>
            </w:tcBorders>
          </w:tcPr>
          <w:p w14:paraId="1941FE2A"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.13</w:t>
            </w:r>
          </w:p>
        </w:tc>
        <w:tc>
          <w:tcPr>
            <w:tcW w:w="711" w:type="dxa"/>
            <w:tcBorders>
              <w:top w:val="nil"/>
              <w:left w:val="nil"/>
              <w:bottom w:val="single" w:sz="4" w:space="0" w:color="auto"/>
              <w:right w:val="nil"/>
            </w:tcBorders>
          </w:tcPr>
          <w:p w14:paraId="13C0634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.02</w:t>
            </w:r>
          </w:p>
        </w:tc>
        <w:tc>
          <w:tcPr>
            <w:tcW w:w="711" w:type="dxa"/>
            <w:tcBorders>
              <w:top w:val="nil"/>
              <w:left w:val="nil"/>
              <w:bottom w:val="single" w:sz="4" w:space="0" w:color="auto"/>
              <w:right w:val="nil"/>
            </w:tcBorders>
          </w:tcPr>
          <w:p w14:paraId="56AE7D34"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.18*</w:t>
            </w:r>
          </w:p>
        </w:tc>
        <w:tc>
          <w:tcPr>
            <w:tcW w:w="711" w:type="dxa"/>
            <w:tcBorders>
              <w:top w:val="nil"/>
              <w:left w:val="nil"/>
              <w:bottom w:val="single" w:sz="4" w:space="0" w:color="auto"/>
              <w:right w:val="nil"/>
            </w:tcBorders>
          </w:tcPr>
          <w:p w14:paraId="7F0613D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-.04</w:t>
            </w:r>
          </w:p>
        </w:tc>
        <w:tc>
          <w:tcPr>
            <w:tcW w:w="711" w:type="dxa"/>
            <w:tcBorders>
              <w:top w:val="nil"/>
              <w:left w:val="nil"/>
              <w:bottom w:val="single" w:sz="4" w:space="0" w:color="auto"/>
              <w:right w:val="nil"/>
            </w:tcBorders>
          </w:tcPr>
          <w:p w14:paraId="27354601"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.08</w:t>
            </w:r>
          </w:p>
        </w:tc>
        <w:tc>
          <w:tcPr>
            <w:tcW w:w="712" w:type="dxa"/>
            <w:tcBorders>
              <w:top w:val="nil"/>
              <w:left w:val="nil"/>
              <w:bottom w:val="single" w:sz="4" w:space="0" w:color="auto"/>
              <w:right w:val="nil"/>
            </w:tcBorders>
          </w:tcPr>
          <w:p w14:paraId="41CB4EBC"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.05</w:t>
            </w:r>
          </w:p>
        </w:tc>
        <w:tc>
          <w:tcPr>
            <w:tcW w:w="711" w:type="dxa"/>
            <w:tcBorders>
              <w:top w:val="nil"/>
              <w:left w:val="nil"/>
              <w:bottom w:val="single" w:sz="4" w:space="0" w:color="auto"/>
              <w:right w:val="nil"/>
            </w:tcBorders>
          </w:tcPr>
          <w:p w14:paraId="2F9848E1"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.20*</w:t>
            </w:r>
          </w:p>
        </w:tc>
        <w:tc>
          <w:tcPr>
            <w:tcW w:w="711" w:type="dxa"/>
            <w:tcBorders>
              <w:top w:val="nil"/>
              <w:left w:val="nil"/>
              <w:bottom w:val="single" w:sz="4" w:space="0" w:color="auto"/>
              <w:right w:val="nil"/>
            </w:tcBorders>
          </w:tcPr>
          <w:p w14:paraId="0030BDA1"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.06</w:t>
            </w:r>
          </w:p>
        </w:tc>
        <w:tc>
          <w:tcPr>
            <w:tcW w:w="711" w:type="dxa"/>
            <w:tcBorders>
              <w:top w:val="nil"/>
              <w:left w:val="nil"/>
              <w:bottom w:val="single" w:sz="4" w:space="0" w:color="auto"/>
              <w:right w:val="nil"/>
            </w:tcBorders>
          </w:tcPr>
          <w:p w14:paraId="68E76D74"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-.25*</w:t>
            </w:r>
          </w:p>
        </w:tc>
        <w:tc>
          <w:tcPr>
            <w:tcW w:w="711" w:type="dxa"/>
            <w:tcBorders>
              <w:top w:val="nil"/>
              <w:left w:val="nil"/>
              <w:bottom w:val="single" w:sz="4" w:space="0" w:color="auto"/>
              <w:right w:val="nil"/>
            </w:tcBorders>
          </w:tcPr>
          <w:p w14:paraId="115EDC2D"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-.28**</w:t>
            </w:r>
          </w:p>
        </w:tc>
        <w:tc>
          <w:tcPr>
            <w:tcW w:w="712" w:type="dxa"/>
            <w:tcBorders>
              <w:top w:val="nil"/>
              <w:left w:val="nil"/>
              <w:bottom w:val="single" w:sz="4" w:space="0" w:color="auto"/>
              <w:right w:val="nil"/>
            </w:tcBorders>
          </w:tcPr>
          <w:p w14:paraId="7F3174D3"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-.41**</w:t>
            </w:r>
          </w:p>
        </w:tc>
        <w:tc>
          <w:tcPr>
            <w:tcW w:w="711" w:type="dxa"/>
            <w:tcBorders>
              <w:top w:val="nil"/>
              <w:left w:val="nil"/>
              <w:bottom w:val="single" w:sz="4" w:space="0" w:color="auto"/>
              <w:right w:val="nil"/>
            </w:tcBorders>
          </w:tcPr>
          <w:p w14:paraId="275BB19F"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-.41**</w:t>
            </w:r>
          </w:p>
        </w:tc>
        <w:tc>
          <w:tcPr>
            <w:tcW w:w="711" w:type="dxa"/>
            <w:tcBorders>
              <w:top w:val="nil"/>
              <w:left w:val="nil"/>
              <w:bottom w:val="single" w:sz="4" w:space="0" w:color="auto"/>
              <w:right w:val="nil"/>
            </w:tcBorders>
          </w:tcPr>
          <w:p w14:paraId="03B9FB0E"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.29**</w:t>
            </w:r>
          </w:p>
        </w:tc>
        <w:tc>
          <w:tcPr>
            <w:tcW w:w="711" w:type="dxa"/>
            <w:tcBorders>
              <w:top w:val="nil"/>
              <w:left w:val="nil"/>
              <w:bottom w:val="single" w:sz="4" w:space="0" w:color="auto"/>
              <w:right w:val="nil"/>
            </w:tcBorders>
          </w:tcPr>
          <w:p w14:paraId="10E0F6D8"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.34**</w:t>
            </w:r>
          </w:p>
        </w:tc>
        <w:tc>
          <w:tcPr>
            <w:tcW w:w="711" w:type="dxa"/>
            <w:tcBorders>
              <w:top w:val="nil"/>
              <w:left w:val="nil"/>
              <w:bottom w:val="single" w:sz="4" w:space="0" w:color="auto"/>
              <w:right w:val="nil"/>
            </w:tcBorders>
          </w:tcPr>
          <w:p w14:paraId="216A7D22"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.68**</w:t>
            </w:r>
          </w:p>
        </w:tc>
        <w:tc>
          <w:tcPr>
            <w:tcW w:w="712" w:type="dxa"/>
            <w:tcBorders>
              <w:top w:val="nil"/>
              <w:left w:val="nil"/>
              <w:bottom w:val="single" w:sz="4" w:space="0" w:color="auto"/>
              <w:right w:val="nil"/>
            </w:tcBorders>
          </w:tcPr>
          <w:p w14:paraId="0D4F51D4" w14:textId="77777777" w:rsidR="00EF49DF" w:rsidRPr="00C62FA4" w:rsidRDefault="00EF49DF" w:rsidP="00EF49DF">
            <w:pPr>
              <w:jc w:val="center"/>
              <w:rPr>
                <w:rFonts w:ascii="Times New Roman" w:hAnsi="Times New Roman" w:cs="Times New Roman"/>
                <w:sz w:val="18"/>
                <w:szCs w:val="18"/>
              </w:rPr>
            </w:pPr>
            <w:r>
              <w:rPr>
                <w:rFonts w:ascii="Times New Roman" w:hAnsi="Times New Roman" w:cs="Times New Roman"/>
                <w:sz w:val="18"/>
                <w:szCs w:val="18"/>
              </w:rPr>
              <w:t>-</w:t>
            </w:r>
          </w:p>
        </w:tc>
      </w:tr>
      <w:tr w:rsidR="00EF49DF" w:rsidRPr="00AD3724" w14:paraId="45E54F94" w14:textId="77777777" w:rsidTr="00EF49DF">
        <w:tc>
          <w:tcPr>
            <w:tcW w:w="12477" w:type="dxa"/>
            <w:gridSpan w:val="17"/>
            <w:tcBorders>
              <w:top w:val="single" w:sz="4" w:space="0" w:color="auto"/>
              <w:left w:val="nil"/>
              <w:bottom w:val="nil"/>
              <w:right w:val="nil"/>
            </w:tcBorders>
          </w:tcPr>
          <w:p w14:paraId="05A39F04" w14:textId="77777777" w:rsidR="00EF49DF" w:rsidRDefault="00EF49DF" w:rsidP="00EF49DF">
            <w:pPr>
              <w:rPr>
                <w:rFonts w:ascii="Times New Roman" w:hAnsi="Times New Roman" w:cs="Times New Roman"/>
                <w:sz w:val="18"/>
                <w:szCs w:val="18"/>
              </w:rPr>
            </w:pPr>
            <w:r>
              <w:rPr>
                <w:rFonts w:ascii="Times New Roman" w:hAnsi="Times New Roman" w:cs="Times New Roman"/>
                <w:i/>
                <w:sz w:val="18"/>
                <w:szCs w:val="18"/>
              </w:rPr>
              <w:t xml:space="preserve">Note. </w:t>
            </w:r>
            <w:r>
              <w:rPr>
                <w:rFonts w:ascii="Times New Roman" w:hAnsi="Times New Roman" w:cs="Times New Roman"/>
                <w:sz w:val="18"/>
                <w:szCs w:val="18"/>
              </w:rPr>
              <w:t>Correlations for boys are presented below the diagonal; correlations for girls are presented above the diagonal. PA = Proactive Aggression; RA = Reactive Aggression; SP = Social Preference; PV = Peer Victimization; T1-4 = Time 1 – Time 4.</w:t>
            </w:r>
          </w:p>
          <w:p w14:paraId="71182235" w14:textId="77777777" w:rsidR="00EF49DF" w:rsidRPr="00EE39F4" w:rsidRDefault="00EF49DF" w:rsidP="00EF49DF">
            <w:pPr>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sz w:val="18"/>
                <w:szCs w:val="18"/>
              </w:rPr>
              <w:t>p</w:t>
            </w:r>
            <w:r>
              <w:rPr>
                <w:rFonts w:ascii="Times New Roman" w:hAnsi="Times New Roman" w:cs="Times New Roman"/>
                <w:sz w:val="18"/>
                <w:szCs w:val="18"/>
              </w:rPr>
              <w:t xml:space="preserve"> &lt; .05, **</w:t>
            </w:r>
            <w:r>
              <w:rPr>
                <w:rFonts w:ascii="Times New Roman" w:hAnsi="Times New Roman" w:cs="Times New Roman"/>
                <w:i/>
                <w:sz w:val="18"/>
                <w:szCs w:val="18"/>
              </w:rPr>
              <w:t xml:space="preserve">p </w:t>
            </w:r>
            <w:r>
              <w:rPr>
                <w:rFonts w:ascii="Times New Roman" w:hAnsi="Times New Roman" w:cs="Times New Roman"/>
                <w:sz w:val="18"/>
                <w:szCs w:val="18"/>
              </w:rPr>
              <w:t xml:space="preserve">&lt; .01. </w:t>
            </w:r>
          </w:p>
        </w:tc>
      </w:tr>
    </w:tbl>
    <w:p w14:paraId="5FDEE7E8" w14:textId="2A8BEC45" w:rsidR="00EF49DF" w:rsidRDefault="00EF49DF">
      <w:pPr>
        <w:rPr>
          <w:rFonts w:ascii="Times New Roman" w:hAnsi="Times New Roman"/>
        </w:rPr>
        <w:sectPr w:rsidR="00EF49DF" w:rsidSect="003A3733">
          <w:pgSz w:w="15840" w:h="12240" w:orient="landscape"/>
          <w:pgMar w:top="1800" w:right="1440" w:bottom="1800" w:left="1440" w:header="720" w:footer="720" w:gutter="0"/>
          <w:cols w:space="720"/>
          <w:docGrid w:linePitch="360"/>
        </w:sectPr>
      </w:pPr>
      <w:r>
        <w:rPr>
          <w:rFonts w:ascii="Times New Roman" w:hAnsi="Times New Roman"/>
        </w:rPr>
        <w:br w:type="page"/>
      </w:r>
    </w:p>
    <w:p w14:paraId="5D02D4D3" w14:textId="50AB8A21" w:rsidR="00EF49DF" w:rsidRDefault="00EF49DF">
      <w:pPr>
        <w:rPr>
          <w:rFonts w:ascii="Times New Roman" w:hAnsi="Times New Roman"/>
        </w:rPr>
      </w:pPr>
    </w:p>
    <w:p w14:paraId="528AE35F" w14:textId="05194071" w:rsidR="009828B4" w:rsidRPr="009828B4" w:rsidRDefault="00002357" w:rsidP="00F90D15">
      <w:pPr>
        <w:spacing w:line="480" w:lineRule="auto"/>
        <w:rPr>
          <w:rFonts w:ascii="Times New Roman" w:hAnsi="Times New Roman"/>
        </w:rPr>
      </w:pPr>
      <w:r>
        <w:rPr>
          <w:rFonts w:ascii="Times New Roman" w:hAnsi="Times New Roman"/>
        </w:rPr>
        <w:t>main variables, (2) cross-lagged paths from aggression to social preference and peer victimization, (3) cross-lagged paths from social preference to aggression and peer victimization, and (4) cross-lagged paths from peer victimization to aggression and social preference. Age, gender, ethnicity, and whether the child participated in the intervention arm of the study were included as control variables and regressed on aggression, social preference, and peer victimization at Time 2-4. The fit of the initial model for reactive aggression was acceptable (</w:t>
      </w:r>
      <w:r>
        <w:rPr>
          <w:rFonts w:ascii="Times New Roman" w:hAnsi="Times New Roman"/>
        </w:rPr>
        <w:sym w:font="Symbol" w:char="F063"/>
      </w:r>
      <w:r>
        <w:rPr>
          <w:rFonts w:ascii="Times New Roman" w:hAnsi="Times New Roman"/>
          <w:vertAlign w:val="superscript"/>
        </w:rPr>
        <w:t>2</w:t>
      </w:r>
      <w:r>
        <w:rPr>
          <w:rFonts w:ascii="Times New Roman" w:hAnsi="Times New Roman"/>
        </w:rPr>
        <w:t xml:space="preserve"> (19) = 71.80, </w:t>
      </w:r>
      <w:r w:rsidRPr="005A6675">
        <w:rPr>
          <w:rFonts w:ascii="Times New Roman" w:hAnsi="Times New Roman"/>
          <w:i/>
        </w:rPr>
        <w:t>p</w:t>
      </w:r>
      <w:r>
        <w:rPr>
          <w:rFonts w:ascii="Times New Roman" w:hAnsi="Times New Roman"/>
        </w:rPr>
        <w:t xml:space="preserve"> </w:t>
      </w:r>
      <w:r w:rsidR="00224694">
        <w:rPr>
          <w:rFonts w:ascii="Times New Roman" w:hAnsi="Times New Roman"/>
        </w:rPr>
        <w:t>&lt;</w:t>
      </w:r>
      <w:r>
        <w:rPr>
          <w:rFonts w:ascii="Times New Roman" w:hAnsi="Times New Roman"/>
        </w:rPr>
        <w:t xml:space="preserve"> .0</w:t>
      </w:r>
      <w:r w:rsidR="00224694">
        <w:rPr>
          <w:rFonts w:ascii="Times New Roman" w:hAnsi="Times New Roman"/>
        </w:rPr>
        <w:t>1</w:t>
      </w:r>
      <w:r>
        <w:rPr>
          <w:rFonts w:ascii="Times New Roman" w:hAnsi="Times New Roman"/>
        </w:rPr>
        <w:t xml:space="preserve">, </w:t>
      </w:r>
      <w:r>
        <w:rPr>
          <w:rFonts w:ascii="Times New Roman" w:hAnsi="Times New Roman"/>
          <w:i/>
        </w:rPr>
        <w:t xml:space="preserve">CFI </w:t>
      </w:r>
      <w:r>
        <w:rPr>
          <w:rFonts w:ascii="Times New Roman" w:hAnsi="Times New Roman"/>
        </w:rPr>
        <w:t xml:space="preserve">= .96, </w:t>
      </w:r>
      <w:r>
        <w:rPr>
          <w:rFonts w:ascii="Times New Roman" w:hAnsi="Times New Roman"/>
          <w:i/>
        </w:rPr>
        <w:t xml:space="preserve">RMSEA </w:t>
      </w:r>
      <w:r>
        <w:rPr>
          <w:rFonts w:ascii="Times New Roman" w:hAnsi="Times New Roman"/>
        </w:rPr>
        <w:t xml:space="preserve">= .08, </w:t>
      </w:r>
      <w:r>
        <w:rPr>
          <w:rFonts w:ascii="Times New Roman" w:hAnsi="Times New Roman"/>
          <w:i/>
        </w:rPr>
        <w:t xml:space="preserve">SRMR </w:t>
      </w:r>
      <w:r>
        <w:rPr>
          <w:rFonts w:ascii="Times New Roman" w:hAnsi="Times New Roman"/>
        </w:rPr>
        <w:t>= .04). The fit of the initial model for proactive aggression was also acceptable (</w:t>
      </w:r>
      <w:r>
        <w:rPr>
          <w:rFonts w:ascii="Times New Roman" w:hAnsi="Times New Roman"/>
        </w:rPr>
        <w:sym w:font="Symbol" w:char="F063"/>
      </w:r>
      <w:r>
        <w:rPr>
          <w:rFonts w:ascii="Times New Roman" w:hAnsi="Times New Roman"/>
          <w:vertAlign w:val="superscript"/>
        </w:rPr>
        <w:t>2</w:t>
      </w:r>
      <w:r>
        <w:rPr>
          <w:rFonts w:ascii="Times New Roman" w:hAnsi="Times New Roman"/>
        </w:rPr>
        <w:t xml:space="preserve"> (19) = 76.41, </w:t>
      </w:r>
      <w:r w:rsidRPr="005A6675">
        <w:rPr>
          <w:rFonts w:ascii="Times New Roman" w:hAnsi="Times New Roman"/>
          <w:i/>
        </w:rPr>
        <w:t>p</w:t>
      </w:r>
      <w:r>
        <w:rPr>
          <w:rFonts w:ascii="Times New Roman" w:hAnsi="Times New Roman"/>
        </w:rPr>
        <w:t xml:space="preserve"> </w:t>
      </w:r>
      <w:r w:rsidR="00224694">
        <w:rPr>
          <w:rFonts w:ascii="Times New Roman" w:hAnsi="Times New Roman"/>
        </w:rPr>
        <w:t>&lt;</w:t>
      </w:r>
      <w:r>
        <w:rPr>
          <w:rFonts w:ascii="Times New Roman" w:hAnsi="Times New Roman"/>
        </w:rPr>
        <w:t xml:space="preserve"> .0</w:t>
      </w:r>
      <w:r w:rsidR="00224694">
        <w:rPr>
          <w:rFonts w:ascii="Times New Roman" w:hAnsi="Times New Roman"/>
        </w:rPr>
        <w:t>1</w:t>
      </w:r>
      <w:r>
        <w:rPr>
          <w:rFonts w:ascii="Times New Roman" w:hAnsi="Times New Roman"/>
        </w:rPr>
        <w:t xml:space="preserve">, </w:t>
      </w:r>
      <w:r>
        <w:rPr>
          <w:rFonts w:ascii="Times New Roman" w:hAnsi="Times New Roman"/>
          <w:i/>
        </w:rPr>
        <w:t xml:space="preserve">CFI </w:t>
      </w:r>
      <w:r>
        <w:rPr>
          <w:rFonts w:ascii="Times New Roman" w:hAnsi="Times New Roman"/>
        </w:rPr>
        <w:t xml:space="preserve">= .96, </w:t>
      </w:r>
      <w:r>
        <w:rPr>
          <w:rFonts w:ascii="Times New Roman" w:hAnsi="Times New Roman"/>
          <w:i/>
        </w:rPr>
        <w:t xml:space="preserve">RMSEA </w:t>
      </w:r>
      <w:r>
        <w:rPr>
          <w:rFonts w:ascii="Times New Roman" w:hAnsi="Times New Roman"/>
        </w:rPr>
        <w:t xml:space="preserve">= .08, </w:t>
      </w:r>
      <w:r>
        <w:rPr>
          <w:rFonts w:ascii="Times New Roman" w:hAnsi="Times New Roman"/>
          <w:i/>
        </w:rPr>
        <w:t xml:space="preserve">SRMR </w:t>
      </w:r>
      <w:r>
        <w:rPr>
          <w:rFonts w:ascii="Times New Roman" w:hAnsi="Times New Roman"/>
        </w:rPr>
        <w:t>= .04).</w:t>
      </w:r>
    </w:p>
    <w:p w14:paraId="6B8B33E4" w14:textId="77777777" w:rsidR="00A96402" w:rsidRPr="00002357" w:rsidRDefault="00A96402" w:rsidP="00A96402">
      <w:pPr>
        <w:spacing w:line="480" w:lineRule="auto"/>
        <w:rPr>
          <w:rFonts w:ascii="Times New Roman" w:hAnsi="Times New Roman"/>
          <w:b/>
        </w:rPr>
      </w:pPr>
      <w:r w:rsidRPr="00002357">
        <w:rPr>
          <w:rFonts w:ascii="Times New Roman" w:hAnsi="Times New Roman"/>
          <w:b/>
        </w:rPr>
        <w:t>Multigroup Models</w:t>
      </w:r>
    </w:p>
    <w:p w14:paraId="1512C3F9" w14:textId="24EF4D88" w:rsidR="00002357" w:rsidRDefault="00002357" w:rsidP="00002357">
      <w:pPr>
        <w:spacing w:line="480" w:lineRule="auto"/>
        <w:ind w:firstLine="720"/>
        <w:rPr>
          <w:rFonts w:ascii="Times New Roman" w:hAnsi="Times New Roman"/>
        </w:rPr>
      </w:pPr>
      <w:r>
        <w:rPr>
          <w:rFonts w:ascii="Times New Roman" w:hAnsi="Times New Roman"/>
        </w:rPr>
        <w:t>A multigroup model was estimated to examine whether the associations between aggression, social preference, and peer victimization varied as a function of gender. For both reactive and proactive aggression, an unconstrained model in which all paths were freely estimated across gender was compared to a fully constrained model in which all paths were constrained to be equivalent across gender using a chi-squared difference test. The difference in model fit between the two models was significant (reactive aggression,</w:t>
      </w:r>
      <w:r w:rsidRPr="00EB3599">
        <w:rPr>
          <w:rFonts w:ascii="Times New Roman" w:hAnsi="Times New Roman" w:cs="Times New Roman"/>
          <w:color w:val="000000"/>
        </w:rPr>
        <w:t xml:space="preserve"> </w:t>
      </w:r>
      <w:r w:rsidRPr="00232950">
        <w:rPr>
          <w:rFonts w:ascii="Times New Roman" w:hAnsi="Times New Roman" w:cs="Times New Roman"/>
        </w:rPr>
        <w:t>Δ</w:t>
      </w:r>
      <w:r w:rsidRPr="00232950">
        <w:rPr>
          <w:rFonts w:ascii="Times New Roman" w:hAnsi="Times New Roman"/>
        </w:rPr>
        <w:sym w:font="Symbol" w:char="F063"/>
      </w:r>
      <w:r w:rsidRPr="00232950">
        <w:rPr>
          <w:rFonts w:ascii="Times New Roman" w:hAnsi="Times New Roman"/>
          <w:vertAlign w:val="superscript"/>
        </w:rPr>
        <w:t>2</w:t>
      </w:r>
      <w:r w:rsidRPr="00232950">
        <w:rPr>
          <w:rFonts w:ascii="Times New Roman" w:hAnsi="Times New Roman"/>
        </w:rPr>
        <w:t xml:space="preserve"> (</w:t>
      </w:r>
      <w:r w:rsidRPr="00232950">
        <w:rPr>
          <w:rFonts w:ascii="Times New Roman" w:hAnsi="Times New Roman" w:cs="Times New Roman"/>
        </w:rPr>
        <w:t>Δ</w:t>
      </w:r>
      <w:r w:rsidRPr="00232950">
        <w:rPr>
          <w:rFonts w:ascii="Times New Roman" w:hAnsi="Times New Roman"/>
        </w:rPr>
        <w:t xml:space="preserve"> </w:t>
      </w:r>
      <w:r w:rsidR="00232950" w:rsidRPr="00232950">
        <w:rPr>
          <w:rFonts w:ascii="Times New Roman" w:hAnsi="Times New Roman"/>
        </w:rPr>
        <w:t>102</w:t>
      </w:r>
      <w:r w:rsidRPr="00232950">
        <w:rPr>
          <w:rFonts w:ascii="Times New Roman" w:hAnsi="Times New Roman"/>
        </w:rPr>
        <w:t>) = 2</w:t>
      </w:r>
      <w:r w:rsidR="00232950" w:rsidRPr="00232950">
        <w:rPr>
          <w:rFonts w:ascii="Times New Roman" w:hAnsi="Times New Roman"/>
        </w:rPr>
        <w:t>14</w:t>
      </w:r>
      <w:r w:rsidRPr="00232950">
        <w:rPr>
          <w:rFonts w:ascii="Times New Roman" w:hAnsi="Times New Roman"/>
        </w:rPr>
        <w:t>.</w:t>
      </w:r>
      <w:r w:rsidR="00232950" w:rsidRPr="00232950">
        <w:rPr>
          <w:rFonts w:ascii="Times New Roman" w:hAnsi="Times New Roman"/>
        </w:rPr>
        <w:t>8</w:t>
      </w:r>
      <w:r w:rsidRPr="00232950">
        <w:rPr>
          <w:rFonts w:ascii="Times New Roman" w:hAnsi="Times New Roman"/>
        </w:rPr>
        <w:t xml:space="preserve">3, </w:t>
      </w:r>
      <w:r w:rsidRPr="00232950">
        <w:rPr>
          <w:rFonts w:ascii="Times New Roman" w:hAnsi="Times New Roman"/>
          <w:i/>
        </w:rPr>
        <w:t>p</w:t>
      </w:r>
      <w:r w:rsidRPr="00232950">
        <w:rPr>
          <w:rFonts w:ascii="Times New Roman" w:hAnsi="Times New Roman"/>
        </w:rPr>
        <w:t xml:space="preserve"> </w:t>
      </w:r>
      <w:r w:rsidR="0085087E">
        <w:rPr>
          <w:rFonts w:ascii="Times New Roman" w:hAnsi="Times New Roman"/>
        </w:rPr>
        <w:t>&lt;</w:t>
      </w:r>
      <w:r w:rsidRPr="00232950">
        <w:rPr>
          <w:rFonts w:ascii="Times New Roman" w:hAnsi="Times New Roman"/>
        </w:rPr>
        <w:t xml:space="preserve"> .0</w:t>
      </w:r>
      <w:r w:rsidR="0085087E">
        <w:rPr>
          <w:rFonts w:ascii="Times New Roman" w:hAnsi="Times New Roman"/>
        </w:rPr>
        <w:t>1</w:t>
      </w:r>
      <w:r w:rsidRPr="00232950">
        <w:rPr>
          <w:rFonts w:ascii="Times New Roman" w:hAnsi="Times New Roman"/>
        </w:rPr>
        <w:t xml:space="preserve">; proactive aggression, </w:t>
      </w:r>
      <w:r w:rsidRPr="00232950">
        <w:rPr>
          <w:rFonts w:ascii="Times New Roman" w:hAnsi="Times New Roman" w:cs="Times New Roman"/>
        </w:rPr>
        <w:t>Δ</w:t>
      </w:r>
      <w:r w:rsidRPr="00232950">
        <w:rPr>
          <w:rFonts w:ascii="Times New Roman" w:hAnsi="Times New Roman"/>
        </w:rPr>
        <w:sym w:font="Symbol" w:char="F063"/>
      </w:r>
      <w:r w:rsidRPr="00232950">
        <w:rPr>
          <w:rFonts w:ascii="Times New Roman" w:hAnsi="Times New Roman"/>
          <w:vertAlign w:val="superscript"/>
        </w:rPr>
        <w:t>2</w:t>
      </w:r>
      <w:r w:rsidRPr="00232950">
        <w:rPr>
          <w:rFonts w:ascii="Times New Roman" w:hAnsi="Times New Roman"/>
        </w:rPr>
        <w:t xml:space="preserve"> (</w:t>
      </w:r>
      <w:r w:rsidRPr="00232950">
        <w:rPr>
          <w:rFonts w:ascii="Times New Roman" w:hAnsi="Times New Roman" w:cs="Times New Roman"/>
        </w:rPr>
        <w:t>Δ</w:t>
      </w:r>
      <w:r w:rsidRPr="00232950">
        <w:rPr>
          <w:rFonts w:ascii="Times New Roman" w:hAnsi="Times New Roman"/>
        </w:rPr>
        <w:t xml:space="preserve"> </w:t>
      </w:r>
      <w:r w:rsidR="00502455" w:rsidRPr="00232950">
        <w:rPr>
          <w:rFonts w:ascii="Times New Roman" w:hAnsi="Times New Roman"/>
        </w:rPr>
        <w:t>102</w:t>
      </w:r>
      <w:r w:rsidRPr="00232950">
        <w:rPr>
          <w:rFonts w:ascii="Times New Roman" w:hAnsi="Times New Roman"/>
        </w:rPr>
        <w:t>) = 2</w:t>
      </w:r>
      <w:r w:rsidR="00502455" w:rsidRPr="00232950">
        <w:rPr>
          <w:rFonts w:ascii="Times New Roman" w:hAnsi="Times New Roman"/>
        </w:rPr>
        <w:t>34.8</w:t>
      </w:r>
      <w:r w:rsidRPr="00232950">
        <w:rPr>
          <w:rFonts w:ascii="Times New Roman" w:hAnsi="Times New Roman"/>
        </w:rPr>
        <w:t xml:space="preserve">8, </w:t>
      </w:r>
      <w:r w:rsidRPr="00232950">
        <w:rPr>
          <w:rFonts w:ascii="Times New Roman" w:hAnsi="Times New Roman"/>
          <w:i/>
        </w:rPr>
        <w:t>p</w:t>
      </w:r>
      <w:r w:rsidRPr="00232950">
        <w:rPr>
          <w:rFonts w:ascii="Times New Roman" w:hAnsi="Times New Roman"/>
        </w:rPr>
        <w:t xml:space="preserve"> </w:t>
      </w:r>
      <w:r w:rsidR="0085087E">
        <w:rPr>
          <w:rFonts w:ascii="Times New Roman" w:hAnsi="Times New Roman"/>
        </w:rPr>
        <w:t>&lt;</w:t>
      </w:r>
      <w:r w:rsidR="00224694">
        <w:rPr>
          <w:rFonts w:ascii="Times New Roman" w:hAnsi="Times New Roman"/>
        </w:rPr>
        <w:t xml:space="preserve"> </w:t>
      </w:r>
      <w:r w:rsidRPr="00232950">
        <w:rPr>
          <w:rFonts w:ascii="Times New Roman" w:hAnsi="Times New Roman"/>
        </w:rPr>
        <w:t>.0</w:t>
      </w:r>
      <w:r w:rsidR="0085087E">
        <w:rPr>
          <w:rFonts w:ascii="Times New Roman" w:hAnsi="Times New Roman"/>
        </w:rPr>
        <w:t>1</w:t>
      </w:r>
      <w:r w:rsidRPr="00232950">
        <w:rPr>
          <w:rFonts w:ascii="Times New Roman" w:hAnsi="Times New Roman"/>
        </w:rPr>
        <w:t>),</w:t>
      </w:r>
      <w:r>
        <w:rPr>
          <w:rFonts w:ascii="Times New Roman" w:hAnsi="Times New Roman"/>
        </w:rPr>
        <w:t xml:space="preserve"> indicating that the paths varied by gender. Therefore, the models for proactive and reactive aggression were estimated separately for girls and boys.</w:t>
      </w:r>
      <w:r w:rsidRPr="00F90D15">
        <w:rPr>
          <w:rFonts w:ascii="Times New Roman" w:hAnsi="Times New Roman"/>
        </w:rPr>
        <w:t xml:space="preserve"> </w:t>
      </w:r>
    </w:p>
    <w:p w14:paraId="671C115E" w14:textId="77777777" w:rsidR="00BE11D2" w:rsidRDefault="00002357" w:rsidP="00002357">
      <w:pPr>
        <w:spacing w:line="480" w:lineRule="auto"/>
        <w:ind w:firstLine="720"/>
        <w:rPr>
          <w:rFonts w:ascii="Times New Roman" w:hAnsi="Times New Roman"/>
        </w:rPr>
      </w:pPr>
      <w:r w:rsidRPr="00F90D15">
        <w:rPr>
          <w:rFonts w:ascii="Times New Roman" w:hAnsi="Times New Roman"/>
          <w:i/>
        </w:rPr>
        <w:t>Reactive Aggression</w:t>
      </w:r>
      <w:r w:rsidRPr="00F90D15">
        <w:rPr>
          <w:rFonts w:ascii="Times New Roman" w:hAnsi="Times New Roman"/>
        </w:rPr>
        <w:t>.</w:t>
      </w:r>
      <w:r w:rsidRPr="00F90D15">
        <w:rPr>
          <w:rFonts w:ascii="Times New Roman" w:hAnsi="Times New Roman"/>
        </w:rPr>
        <w:tab/>
        <w:t xml:space="preserve">The </w:t>
      </w:r>
      <w:r>
        <w:rPr>
          <w:rFonts w:ascii="Times New Roman" w:hAnsi="Times New Roman"/>
        </w:rPr>
        <w:t xml:space="preserve">unconstrained multigroup </w:t>
      </w:r>
      <w:r w:rsidRPr="00F90D15">
        <w:rPr>
          <w:rFonts w:ascii="Times New Roman" w:hAnsi="Times New Roman"/>
        </w:rPr>
        <w:t>reactive aggressio</w:t>
      </w:r>
      <w:r>
        <w:rPr>
          <w:rFonts w:ascii="Times New Roman" w:hAnsi="Times New Roman"/>
        </w:rPr>
        <w:t>n model is presented in Figure 1</w:t>
      </w:r>
      <w:r w:rsidRPr="00F90D15">
        <w:rPr>
          <w:rFonts w:ascii="Times New Roman" w:hAnsi="Times New Roman"/>
        </w:rPr>
        <w:t>.</w:t>
      </w:r>
      <w:r>
        <w:rPr>
          <w:rFonts w:ascii="Times New Roman" w:hAnsi="Times New Roman"/>
        </w:rPr>
        <w:t xml:space="preserve"> Full results of this model are presented in Table 3. T</w:t>
      </w:r>
      <w:r w:rsidRPr="00F90D15">
        <w:rPr>
          <w:rFonts w:ascii="Times New Roman" w:hAnsi="Times New Roman"/>
        </w:rPr>
        <w:t xml:space="preserve">he model fit was </w:t>
      </w:r>
      <w:r w:rsidR="004145CB">
        <w:rPr>
          <w:rFonts w:ascii="Times New Roman" w:hAnsi="Times New Roman"/>
        </w:rPr>
        <w:t>acceptable</w:t>
      </w:r>
      <w:r w:rsidRPr="00F90D15">
        <w:rPr>
          <w:rFonts w:ascii="Times New Roman" w:hAnsi="Times New Roman"/>
        </w:rPr>
        <w:t xml:space="preserve"> </w:t>
      </w:r>
      <w:r>
        <w:rPr>
          <w:rFonts w:ascii="Times New Roman" w:hAnsi="Times New Roman"/>
        </w:rPr>
        <w:t>(</w:t>
      </w:r>
      <w:r>
        <w:rPr>
          <w:rFonts w:ascii="Times New Roman" w:hAnsi="Times New Roman"/>
        </w:rPr>
        <w:sym w:font="Symbol" w:char="F063"/>
      </w:r>
      <w:r>
        <w:rPr>
          <w:rFonts w:ascii="Times New Roman" w:hAnsi="Times New Roman"/>
          <w:vertAlign w:val="superscript"/>
        </w:rPr>
        <w:t>2</w:t>
      </w:r>
      <w:r>
        <w:rPr>
          <w:rFonts w:ascii="Times New Roman" w:hAnsi="Times New Roman"/>
        </w:rPr>
        <w:t xml:space="preserve"> (</w:t>
      </w:r>
      <w:r w:rsidR="004145CB">
        <w:rPr>
          <w:rFonts w:ascii="Times New Roman" w:hAnsi="Times New Roman"/>
        </w:rPr>
        <w:t>38</w:t>
      </w:r>
      <w:r>
        <w:rPr>
          <w:rFonts w:ascii="Times New Roman" w:hAnsi="Times New Roman"/>
        </w:rPr>
        <w:t>) = 1</w:t>
      </w:r>
      <w:r w:rsidR="004145CB">
        <w:rPr>
          <w:rFonts w:ascii="Times New Roman" w:hAnsi="Times New Roman"/>
        </w:rPr>
        <w:t>13</w:t>
      </w:r>
      <w:r>
        <w:rPr>
          <w:rFonts w:ascii="Times New Roman" w:hAnsi="Times New Roman"/>
        </w:rPr>
        <w:t>.</w:t>
      </w:r>
      <w:r w:rsidR="004145CB">
        <w:rPr>
          <w:rFonts w:ascii="Times New Roman" w:hAnsi="Times New Roman"/>
        </w:rPr>
        <w:t>58</w:t>
      </w:r>
      <w:r>
        <w:rPr>
          <w:rFonts w:ascii="Times New Roman" w:hAnsi="Times New Roman"/>
        </w:rPr>
        <w:t xml:space="preserve">, </w:t>
      </w:r>
      <w:r w:rsidRPr="005A6675">
        <w:rPr>
          <w:rFonts w:ascii="Times New Roman" w:hAnsi="Times New Roman"/>
          <w:i/>
        </w:rPr>
        <w:t>p</w:t>
      </w:r>
      <w:r>
        <w:rPr>
          <w:rFonts w:ascii="Times New Roman" w:hAnsi="Times New Roman"/>
        </w:rPr>
        <w:t xml:space="preserve"> </w:t>
      </w:r>
      <w:r w:rsidR="00224694">
        <w:rPr>
          <w:rFonts w:ascii="Times New Roman" w:hAnsi="Times New Roman"/>
        </w:rPr>
        <w:t>&lt;</w:t>
      </w:r>
      <w:r>
        <w:rPr>
          <w:rFonts w:ascii="Times New Roman" w:hAnsi="Times New Roman"/>
        </w:rPr>
        <w:t xml:space="preserve"> .0</w:t>
      </w:r>
      <w:r w:rsidR="00224694">
        <w:rPr>
          <w:rFonts w:ascii="Times New Roman" w:hAnsi="Times New Roman"/>
        </w:rPr>
        <w:t>1</w:t>
      </w:r>
      <w:r>
        <w:rPr>
          <w:rFonts w:ascii="Times New Roman" w:hAnsi="Times New Roman"/>
        </w:rPr>
        <w:t xml:space="preserve">, </w:t>
      </w:r>
      <w:r>
        <w:rPr>
          <w:rFonts w:ascii="Times New Roman" w:hAnsi="Times New Roman"/>
          <w:i/>
        </w:rPr>
        <w:t xml:space="preserve">CFI </w:t>
      </w:r>
      <w:r>
        <w:rPr>
          <w:rFonts w:ascii="Times New Roman" w:hAnsi="Times New Roman"/>
        </w:rPr>
        <w:t>= .9</w:t>
      </w:r>
      <w:r w:rsidR="004145CB">
        <w:rPr>
          <w:rFonts w:ascii="Times New Roman" w:hAnsi="Times New Roman"/>
        </w:rPr>
        <w:t>4</w:t>
      </w:r>
      <w:r>
        <w:rPr>
          <w:rFonts w:ascii="Times New Roman" w:hAnsi="Times New Roman"/>
        </w:rPr>
        <w:t xml:space="preserve">, </w:t>
      </w:r>
      <w:r>
        <w:rPr>
          <w:rFonts w:ascii="Times New Roman" w:hAnsi="Times New Roman"/>
          <w:i/>
        </w:rPr>
        <w:t xml:space="preserve">RMSEA </w:t>
      </w:r>
      <w:r>
        <w:rPr>
          <w:rFonts w:ascii="Times New Roman" w:hAnsi="Times New Roman"/>
        </w:rPr>
        <w:t xml:space="preserve">= .09, </w:t>
      </w:r>
      <w:r>
        <w:rPr>
          <w:rFonts w:ascii="Times New Roman" w:hAnsi="Times New Roman"/>
          <w:i/>
        </w:rPr>
        <w:t xml:space="preserve">SRMR </w:t>
      </w:r>
      <w:r>
        <w:rPr>
          <w:rFonts w:ascii="Times New Roman" w:hAnsi="Times New Roman"/>
        </w:rPr>
        <w:t>= .0</w:t>
      </w:r>
      <w:r w:rsidR="004145CB">
        <w:rPr>
          <w:rFonts w:ascii="Times New Roman" w:hAnsi="Times New Roman"/>
        </w:rPr>
        <w:t>4</w:t>
      </w:r>
      <w:r>
        <w:rPr>
          <w:rFonts w:ascii="Times New Roman" w:hAnsi="Times New Roman"/>
        </w:rPr>
        <w:t xml:space="preserve">). </w:t>
      </w:r>
      <w:r w:rsidRPr="0093466F">
        <w:rPr>
          <w:rFonts w:ascii="Times New Roman" w:hAnsi="Times New Roman"/>
        </w:rPr>
        <w:t xml:space="preserve">In general, reactive aggression, social preference, and peer victimization were </w:t>
      </w:r>
      <w:r>
        <w:rPr>
          <w:rFonts w:ascii="Times New Roman" w:hAnsi="Times New Roman"/>
        </w:rPr>
        <w:t>moderately</w:t>
      </w:r>
    </w:p>
    <w:tbl>
      <w:tblPr>
        <w:tblStyle w:val="TableGrid"/>
        <w:tblW w:w="5000" w:type="pct"/>
        <w:jc w:val="center"/>
        <w:tblLayout w:type="fixed"/>
        <w:tblLook w:val="04A0" w:firstRow="1" w:lastRow="0" w:firstColumn="1" w:lastColumn="0" w:noHBand="0" w:noVBand="1"/>
      </w:tblPr>
      <w:tblGrid>
        <w:gridCol w:w="1548"/>
        <w:gridCol w:w="804"/>
        <w:gridCol w:w="645"/>
        <w:gridCol w:w="721"/>
        <w:gridCol w:w="797"/>
        <w:gridCol w:w="797"/>
        <w:gridCol w:w="797"/>
        <w:gridCol w:w="569"/>
        <w:gridCol w:w="721"/>
        <w:gridCol w:w="721"/>
        <w:gridCol w:w="736"/>
      </w:tblGrid>
      <w:tr w:rsidR="00BE11D2" w:rsidRPr="00B13DDB" w14:paraId="32FC1370" w14:textId="77777777" w:rsidTr="00700496">
        <w:trPr>
          <w:jc w:val="center"/>
        </w:trPr>
        <w:tc>
          <w:tcPr>
            <w:tcW w:w="8856" w:type="dxa"/>
            <w:gridSpan w:val="11"/>
            <w:tcBorders>
              <w:top w:val="nil"/>
              <w:left w:val="nil"/>
              <w:bottom w:val="single" w:sz="4" w:space="0" w:color="auto"/>
              <w:right w:val="nil"/>
            </w:tcBorders>
          </w:tcPr>
          <w:p w14:paraId="0C79AD5A" w14:textId="77777777" w:rsidR="00BE11D2" w:rsidRPr="00B13DDB" w:rsidRDefault="00BE11D2" w:rsidP="002D7552">
            <w:pPr>
              <w:rPr>
                <w:rFonts w:ascii="Times New Roman" w:hAnsi="Times New Roman" w:cs="Times New Roman"/>
                <w:sz w:val="20"/>
                <w:szCs w:val="20"/>
              </w:rPr>
            </w:pPr>
            <w:r>
              <w:rPr>
                <w:rFonts w:ascii="Times New Roman" w:hAnsi="Times New Roman" w:cs="Times New Roman"/>
                <w:sz w:val="20"/>
                <w:szCs w:val="20"/>
              </w:rPr>
              <w:t>T</w:t>
            </w:r>
            <w:r w:rsidRPr="00B3093F">
              <w:rPr>
                <w:rFonts w:ascii="Times New Roman" w:hAnsi="Times New Roman" w:cs="Times New Roman"/>
                <w:sz w:val="20"/>
                <w:szCs w:val="20"/>
              </w:rPr>
              <w:t>able 3</w:t>
            </w:r>
            <w:r>
              <w:rPr>
                <w:rFonts w:ascii="Times New Roman" w:hAnsi="Times New Roman" w:cs="Times New Roman"/>
                <w:i/>
                <w:sz w:val="20"/>
                <w:szCs w:val="20"/>
              </w:rPr>
              <w:t xml:space="preserve">. </w:t>
            </w:r>
            <w:r w:rsidRPr="00B3093F">
              <w:rPr>
                <w:rFonts w:ascii="Times New Roman" w:hAnsi="Times New Roman" w:cs="Times New Roman"/>
                <w:i/>
                <w:sz w:val="20"/>
                <w:szCs w:val="20"/>
              </w:rPr>
              <w:t>Path Analyses Results for Reactive Aggression</w:t>
            </w:r>
          </w:p>
        </w:tc>
      </w:tr>
      <w:tr w:rsidR="00BE11D2" w:rsidRPr="00B13DDB" w14:paraId="0F5BC12D" w14:textId="77777777" w:rsidTr="00700496">
        <w:trPr>
          <w:jc w:val="center"/>
        </w:trPr>
        <w:tc>
          <w:tcPr>
            <w:tcW w:w="1548" w:type="dxa"/>
            <w:tcBorders>
              <w:left w:val="nil"/>
              <w:bottom w:val="nil"/>
              <w:right w:val="nil"/>
            </w:tcBorders>
          </w:tcPr>
          <w:p w14:paraId="0B827CF1" w14:textId="77777777" w:rsidR="00BE11D2" w:rsidRPr="008E1311" w:rsidRDefault="00BE11D2" w:rsidP="002D7552">
            <w:pPr>
              <w:rPr>
                <w:rFonts w:ascii="Times New Roman" w:hAnsi="Times New Roman" w:cs="Times New Roman"/>
                <w:sz w:val="20"/>
                <w:szCs w:val="20"/>
                <w:u w:val="single"/>
              </w:rPr>
            </w:pPr>
          </w:p>
        </w:tc>
        <w:tc>
          <w:tcPr>
            <w:tcW w:w="3764" w:type="dxa"/>
            <w:gridSpan w:val="5"/>
            <w:tcBorders>
              <w:left w:val="nil"/>
              <w:bottom w:val="single" w:sz="36" w:space="0" w:color="FFFFFF" w:themeColor="background1"/>
              <w:right w:val="single" w:sz="36" w:space="0" w:color="FFFFFF" w:themeColor="background1"/>
            </w:tcBorders>
          </w:tcPr>
          <w:p w14:paraId="27FFE771" w14:textId="77777777" w:rsidR="00BE11D2" w:rsidRPr="008E1311" w:rsidRDefault="00BE11D2" w:rsidP="002D7552">
            <w:pPr>
              <w:jc w:val="center"/>
              <w:rPr>
                <w:rFonts w:ascii="Times New Roman" w:hAnsi="Times New Roman" w:cs="Times New Roman"/>
                <w:sz w:val="20"/>
                <w:szCs w:val="20"/>
                <w:u w:val="single"/>
              </w:rPr>
            </w:pPr>
            <w:r w:rsidRPr="008E1311">
              <w:rPr>
                <w:rFonts w:ascii="Times New Roman" w:hAnsi="Times New Roman" w:cs="Times New Roman"/>
                <w:sz w:val="20"/>
                <w:szCs w:val="20"/>
                <w:u w:val="single"/>
              </w:rPr>
              <w:t>Boys</w:t>
            </w:r>
          </w:p>
        </w:tc>
        <w:tc>
          <w:tcPr>
            <w:tcW w:w="3544" w:type="dxa"/>
            <w:gridSpan w:val="5"/>
            <w:tcBorders>
              <w:left w:val="single" w:sz="36" w:space="0" w:color="FFFFFF" w:themeColor="background1"/>
              <w:bottom w:val="single" w:sz="36" w:space="0" w:color="FFFFFF" w:themeColor="background1"/>
              <w:right w:val="nil"/>
            </w:tcBorders>
          </w:tcPr>
          <w:p w14:paraId="1F5EB53E" w14:textId="77777777" w:rsidR="00BE11D2" w:rsidRPr="008E1311" w:rsidRDefault="00BE11D2" w:rsidP="002D7552">
            <w:pPr>
              <w:jc w:val="center"/>
              <w:rPr>
                <w:rFonts w:ascii="Times New Roman" w:hAnsi="Times New Roman" w:cs="Times New Roman"/>
                <w:sz w:val="20"/>
                <w:szCs w:val="20"/>
                <w:u w:val="single"/>
              </w:rPr>
            </w:pPr>
            <w:r w:rsidRPr="008E1311">
              <w:rPr>
                <w:rFonts w:ascii="Times New Roman" w:hAnsi="Times New Roman" w:cs="Times New Roman"/>
                <w:sz w:val="20"/>
                <w:szCs w:val="20"/>
                <w:u w:val="single"/>
              </w:rPr>
              <w:t>Girls</w:t>
            </w:r>
          </w:p>
        </w:tc>
      </w:tr>
      <w:tr w:rsidR="00BE11D2" w:rsidRPr="00B13DDB" w14:paraId="1F01172A" w14:textId="77777777" w:rsidTr="00700496">
        <w:trPr>
          <w:jc w:val="center"/>
        </w:trPr>
        <w:tc>
          <w:tcPr>
            <w:tcW w:w="1548" w:type="dxa"/>
            <w:tcBorders>
              <w:top w:val="nil"/>
              <w:left w:val="nil"/>
              <w:bottom w:val="nil"/>
              <w:right w:val="nil"/>
            </w:tcBorders>
          </w:tcPr>
          <w:p w14:paraId="4E0E90EC" w14:textId="77777777" w:rsidR="00BE11D2" w:rsidRPr="00B13DDB" w:rsidRDefault="00BE11D2" w:rsidP="002D7552">
            <w:pPr>
              <w:rPr>
                <w:rFonts w:ascii="Times New Roman" w:hAnsi="Times New Roman" w:cs="Times New Roman"/>
                <w:sz w:val="20"/>
                <w:szCs w:val="20"/>
              </w:rPr>
            </w:pPr>
          </w:p>
        </w:tc>
        <w:tc>
          <w:tcPr>
            <w:tcW w:w="804" w:type="dxa"/>
            <w:tcBorders>
              <w:left w:val="nil"/>
              <w:bottom w:val="nil"/>
              <w:right w:val="nil"/>
            </w:tcBorders>
          </w:tcPr>
          <w:p w14:paraId="1FDA82B5" w14:textId="77777777" w:rsidR="00BE11D2" w:rsidRPr="00B13DDB" w:rsidRDefault="00BE11D2" w:rsidP="002D7552">
            <w:pPr>
              <w:rPr>
                <w:rFonts w:ascii="Times New Roman" w:hAnsi="Times New Roman" w:cs="Times New Roman"/>
                <w:color w:val="333333"/>
                <w:sz w:val="20"/>
                <w:szCs w:val="20"/>
                <w:shd w:val="clear" w:color="auto" w:fill="FFFFFF"/>
              </w:rPr>
            </w:pPr>
          </w:p>
        </w:tc>
        <w:tc>
          <w:tcPr>
            <w:tcW w:w="645" w:type="dxa"/>
            <w:tcBorders>
              <w:left w:val="nil"/>
              <w:bottom w:val="nil"/>
              <w:right w:val="nil"/>
            </w:tcBorders>
          </w:tcPr>
          <w:p w14:paraId="1CD50C7C" w14:textId="77777777" w:rsidR="00BE11D2" w:rsidRPr="00B13DDB" w:rsidRDefault="00BE11D2" w:rsidP="002D7552">
            <w:pPr>
              <w:rPr>
                <w:rFonts w:ascii="Times New Roman" w:hAnsi="Times New Roman" w:cs="Times New Roman"/>
                <w:sz w:val="20"/>
                <w:szCs w:val="20"/>
              </w:rPr>
            </w:pPr>
          </w:p>
        </w:tc>
        <w:tc>
          <w:tcPr>
            <w:tcW w:w="721" w:type="dxa"/>
            <w:tcBorders>
              <w:left w:val="nil"/>
              <w:bottom w:val="nil"/>
              <w:right w:val="nil"/>
            </w:tcBorders>
          </w:tcPr>
          <w:p w14:paraId="344CA366" w14:textId="77777777" w:rsidR="00BE11D2" w:rsidRPr="00B13DDB" w:rsidRDefault="00BE11D2" w:rsidP="002D7552">
            <w:pPr>
              <w:rPr>
                <w:rFonts w:ascii="Times New Roman" w:hAnsi="Times New Roman" w:cs="Times New Roman"/>
                <w:sz w:val="20"/>
                <w:szCs w:val="20"/>
              </w:rPr>
            </w:pPr>
          </w:p>
        </w:tc>
        <w:tc>
          <w:tcPr>
            <w:tcW w:w="1594" w:type="dxa"/>
            <w:gridSpan w:val="2"/>
            <w:tcBorders>
              <w:left w:val="nil"/>
              <w:bottom w:val="single" w:sz="4" w:space="0" w:color="auto"/>
              <w:right w:val="single" w:sz="36" w:space="0" w:color="FFFFFF" w:themeColor="background1"/>
            </w:tcBorders>
          </w:tcPr>
          <w:p w14:paraId="7B255C4A"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sz w:val="20"/>
                <w:szCs w:val="20"/>
              </w:rPr>
              <w:t>95% CI</w:t>
            </w:r>
          </w:p>
        </w:tc>
        <w:tc>
          <w:tcPr>
            <w:tcW w:w="797" w:type="dxa"/>
            <w:tcBorders>
              <w:left w:val="single" w:sz="36" w:space="0" w:color="FFFFFF" w:themeColor="background1"/>
              <w:bottom w:val="nil"/>
              <w:right w:val="nil"/>
            </w:tcBorders>
          </w:tcPr>
          <w:p w14:paraId="635273B9" w14:textId="77777777" w:rsidR="00BE11D2" w:rsidRPr="00B13DDB" w:rsidRDefault="00BE11D2" w:rsidP="002D7552">
            <w:pPr>
              <w:rPr>
                <w:rFonts w:ascii="Times New Roman" w:hAnsi="Times New Roman" w:cs="Times New Roman"/>
                <w:color w:val="333333"/>
                <w:sz w:val="20"/>
                <w:szCs w:val="20"/>
                <w:shd w:val="clear" w:color="auto" w:fill="FFFFFF"/>
              </w:rPr>
            </w:pPr>
          </w:p>
        </w:tc>
        <w:tc>
          <w:tcPr>
            <w:tcW w:w="569" w:type="dxa"/>
            <w:tcBorders>
              <w:left w:val="nil"/>
              <w:bottom w:val="nil"/>
              <w:right w:val="nil"/>
            </w:tcBorders>
          </w:tcPr>
          <w:p w14:paraId="6D2E6F53" w14:textId="77777777" w:rsidR="00BE11D2" w:rsidRPr="00B13DDB" w:rsidRDefault="00BE11D2" w:rsidP="002D7552">
            <w:pPr>
              <w:rPr>
                <w:rFonts w:ascii="Times New Roman" w:hAnsi="Times New Roman" w:cs="Times New Roman"/>
                <w:sz w:val="20"/>
                <w:szCs w:val="20"/>
              </w:rPr>
            </w:pPr>
          </w:p>
        </w:tc>
        <w:tc>
          <w:tcPr>
            <w:tcW w:w="721" w:type="dxa"/>
            <w:tcBorders>
              <w:left w:val="nil"/>
              <w:bottom w:val="nil"/>
              <w:right w:val="nil"/>
            </w:tcBorders>
          </w:tcPr>
          <w:p w14:paraId="2971AB4E" w14:textId="77777777" w:rsidR="00BE11D2" w:rsidRPr="00B13DDB" w:rsidRDefault="00BE11D2" w:rsidP="002D7552">
            <w:pPr>
              <w:rPr>
                <w:rFonts w:ascii="Times New Roman" w:hAnsi="Times New Roman" w:cs="Times New Roman"/>
                <w:sz w:val="20"/>
                <w:szCs w:val="20"/>
              </w:rPr>
            </w:pPr>
          </w:p>
        </w:tc>
        <w:tc>
          <w:tcPr>
            <w:tcW w:w="1457" w:type="dxa"/>
            <w:gridSpan w:val="2"/>
            <w:tcBorders>
              <w:left w:val="nil"/>
              <w:bottom w:val="single" w:sz="4" w:space="0" w:color="auto"/>
              <w:right w:val="nil"/>
            </w:tcBorders>
          </w:tcPr>
          <w:p w14:paraId="08C59566"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sz w:val="20"/>
                <w:szCs w:val="20"/>
              </w:rPr>
              <w:t>95% CI</w:t>
            </w:r>
          </w:p>
        </w:tc>
      </w:tr>
      <w:tr w:rsidR="00BE11D2" w:rsidRPr="00B13DDB" w14:paraId="5692C106" w14:textId="77777777" w:rsidTr="00700496">
        <w:trPr>
          <w:trHeight w:val="188"/>
          <w:jc w:val="center"/>
        </w:trPr>
        <w:tc>
          <w:tcPr>
            <w:tcW w:w="1548" w:type="dxa"/>
            <w:tcBorders>
              <w:top w:val="nil"/>
              <w:left w:val="nil"/>
              <w:bottom w:val="single" w:sz="4" w:space="0" w:color="auto"/>
              <w:right w:val="nil"/>
            </w:tcBorders>
          </w:tcPr>
          <w:p w14:paraId="07E26713"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Variable</w:t>
            </w:r>
          </w:p>
        </w:tc>
        <w:tc>
          <w:tcPr>
            <w:tcW w:w="804" w:type="dxa"/>
            <w:tcBorders>
              <w:top w:val="nil"/>
              <w:left w:val="nil"/>
              <w:bottom w:val="single" w:sz="4" w:space="0" w:color="auto"/>
              <w:right w:val="nil"/>
            </w:tcBorders>
          </w:tcPr>
          <w:p w14:paraId="1398FBF4"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color w:val="333333"/>
                <w:sz w:val="20"/>
                <w:szCs w:val="20"/>
                <w:shd w:val="clear" w:color="auto" w:fill="FFFFFF"/>
              </w:rPr>
              <w:t>Β</w:t>
            </w:r>
          </w:p>
        </w:tc>
        <w:tc>
          <w:tcPr>
            <w:tcW w:w="645" w:type="dxa"/>
            <w:tcBorders>
              <w:top w:val="nil"/>
              <w:left w:val="nil"/>
              <w:bottom w:val="single" w:sz="4" w:space="0" w:color="auto"/>
              <w:right w:val="nil"/>
            </w:tcBorders>
          </w:tcPr>
          <w:p w14:paraId="6F066E05"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sz w:val="20"/>
                <w:szCs w:val="20"/>
              </w:rPr>
              <w:t>B</w:t>
            </w:r>
          </w:p>
        </w:tc>
        <w:tc>
          <w:tcPr>
            <w:tcW w:w="721" w:type="dxa"/>
            <w:tcBorders>
              <w:top w:val="nil"/>
              <w:left w:val="nil"/>
              <w:bottom w:val="single" w:sz="4" w:space="0" w:color="auto"/>
              <w:right w:val="nil"/>
            </w:tcBorders>
          </w:tcPr>
          <w:p w14:paraId="64B7A05D"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sz w:val="20"/>
                <w:szCs w:val="20"/>
              </w:rPr>
              <w:t>S.E.</w:t>
            </w:r>
          </w:p>
        </w:tc>
        <w:tc>
          <w:tcPr>
            <w:tcW w:w="797" w:type="dxa"/>
            <w:tcBorders>
              <w:left w:val="nil"/>
              <w:bottom w:val="single" w:sz="4" w:space="0" w:color="auto"/>
              <w:right w:val="nil"/>
            </w:tcBorders>
          </w:tcPr>
          <w:p w14:paraId="738FF503"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sz w:val="20"/>
                <w:szCs w:val="20"/>
              </w:rPr>
              <w:t>Lower</w:t>
            </w:r>
          </w:p>
        </w:tc>
        <w:tc>
          <w:tcPr>
            <w:tcW w:w="797" w:type="dxa"/>
            <w:tcBorders>
              <w:left w:val="nil"/>
              <w:bottom w:val="single" w:sz="4" w:space="0" w:color="auto"/>
              <w:right w:val="single" w:sz="36" w:space="0" w:color="FFFFFF" w:themeColor="background1"/>
            </w:tcBorders>
          </w:tcPr>
          <w:p w14:paraId="74B75D23"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sz w:val="20"/>
                <w:szCs w:val="20"/>
              </w:rPr>
              <w:t>Upper</w:t>
            </w:r>
          </w:p>
        </w:tc>
        <w:tc>
          <w:tcPr>
            <w:tcW w:w="797" w:type="dxa"/>
            <w:tcBorders>
              <w:top w:val="nil"/>
              <w:left w:val="single" w:sz="36" w:space="0" w:color="FFFFFF" w:themeColor="background1"/>
              <w:bottom w:val="single" w:sz="4" w:space="0" w:color="auto"/>
              <w:right w:val="nil"/>
            </w:tcBorders>
          </w:tcPr>
          <w:p w14:paraId="397CFB08"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color w:val="333333"/>
                <w:sz w:val="20"/>
                <w:szCs w:val="20"/>
                <w:shd w:val="clear" w:color="auto" w:fill="FFFFFF"/>
              </w:rPr>
              <w:t>β</w:t>
            </w:r>
          </w:p>
        </w:tc>
        <w:tc>
          <w:tcPr>
            <w:tcW w:w="569" w:type="dxa"/>
            <w:tcBorders>
              <w:top w:val="nil"/>
              <w:left w:val="nil"/>
              <w:bottom w:val="single" w:sz="4" w:space="0" w:color="auto"/>
              <w:right w:val="nil"/>
            </w:tcBorders>
          </w:tcPr>
          <w:p w14:paraId="0AB72A5E"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sz w:val="20"/>
                <w:szCs w:val="20"/>
              </w:rPr>
              <w:t>B</w:t>
            </w:r>
          </w:p>
        </w:tc>
        <w:tc>
          <w:tcPr>
            <w:tcW w:w="721" w:type="dxa"/>
            <w:tcBorders>
              <w:top w:val="nil"/>
              <w:left w:val="nil"/>
              <w:bottom w:val="single" w:sz="4" w:space="0" w:color="auto"/>
              <w:right w:val="nil"/>
            </w:tcBorders>
          </w:tcPr>
          <w:p w14:paraId="2FE0FE10"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sz w:val="20"/>
                <w:szCs w:val="20"/>
              </w:rPr>
              <w:t>S.E.</w:t>
            </w:r>
          </w:p>
        </w:tc>
        <w:tc>
          <w:tcPr>
            <w:tcW w:w="721" w:type="dxa"/>
            <w:tcBorders>
              <w:left w:val="nil"/>
              <w:bottom w:val="single" w:sz="4" w:space="0" w:color="auto"/>
              <w:right w:val="nil"/>
            </w:tcBorders>
          </w:tcPr>
          <w:p w14:paraId="657F8234" w14:textId="77777777" w:rsidR="00BE11D2" w:rsidRPr="00700496" w:rsidRDefault="00BE11D2" w:rsidP="002D7552">
            <w:pPr>
              <w:jc w:val="center"/>
              <w:rPr>
                <w:rFonts w:ascii="Times New Roman" w:hAnsi="Times New Roman" w:cs="Times New Roman"/>
                <w:sz w:val="19"/>
                <w:szCs w:val="19"/>
              </w:rPr>
            </w:pPr>
            <w:r w:rsidRPr="00700496">
              <w:rPr>
                <w:rFonts w:ascii="Times New Roman" w:hAnsi="Times New Roman" w:cs="Times New Roman"/>
                <w:sz w:val="19"/>
                <w:szCs w:val="19"/>
              </w:rPr>
              <w:t>Lower</w:t>
            </w:r>
          </w:p>
        </w:tc>
        <w:tc>
          <w:tcPr>
            <w:tcW w:w="736" w:type="dxa"/>
            <w:tcBorders>
              <w:left w:val="nil"/>
              <w:bottom w:val="single" w:sz="4" w:space="0" w:color="auto"/>
              <w:right w:val="nil"/>
            </w:tcBorders>
          </w:tcPr>
          <w:p w14:paraId="67B2EF49"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sz w:val="20"/>
                <w:szCs w:val="20"/>
              </w:rPr>
              <w:t>Upper</w:t>
            </w:r>
          </w:p>
        </w:tc>
      </w:tr>
      <w:tr w:rsidR="00BE11D2" w:rsidRPr="00B13DDB" w14:paraId="5C08CB3C" w14:textId="77777777" w:rsidTr="00700496">
        <w:trPr>
          <w:jc w:val="center"/>
        </w:trPr>
        <w:tc>
          <w:tcPr>
            <w:tcW w:w="1548" w:type="dxa"/>
            <w:tcBorders>
              <w:top w:val="single" w:sz="4" w:space="0" w:color="auto"/>
              <w:left w:val="nil"/>
              <w:bottom w:val="nil"/>
              <w:right w:val="nil"/>
            </w:tcBorders>
          </w:tcPr>
          <w:p w14:paraId="5703E689"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Age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R</w:t>
            </w:r>
            <w:r w:rsidRPr="00B13DDB">
              <w:rPr>
                <w:rFonts w:ascii="Times New Roman" w:hAnsi="Times New Roman" w:cs="Times New Roman"/>
                <w:sz w:val="20"/>
                <w:szCs w:val="20"/>
              </w:rPr>
              <w:t>A2</w:t>
            </w:r>
          </w:p>
        </w:tc>
        <w:tc>
          <w:tcPr>
            <w:tcW w:w="804" w:type="dxa"/>
            <w:tcBorders>
              <w:top w:val="single" w:sz="4" w:space="0" w:color="auto"/>
              <w:left w:val="nil"/>
              <w:bottom w:val="nil"/>
              <w:right w:val="nil"/>
            </w:tcBorders>
          </w:tcPr>
          <w:p w14:paraId="4BAFEA10" w14:textId="77777777" w:rsidR="00BE11D2" w:rsidRPr="00B13DDB" w:rsidRDefault="00BE11D2" w:rsidP="002D7552">
            <w:pPr>
              <w:tabs>
                <w:tab w:val="decimal" w:pos="-18"/>
              </w:tabs>
              <w:ind w:left="-33"/>
              <w:jc w:val="center"/>
              <w:rPr>
                <w:rFonts w:ascii="Times New Roman" w:hAnsi="Times New Roman" w:cs="Times New Roman"/>
                <w:sz w:val="20"/>
                <w:szCs w:val="20"/>
              </w:rPr>
            </w:pPr>
            <w:r>
              <w:rPr>
                <w:rFonts w:ascii="Times New Roman" w:hAnsi="Times New Roman" w:cs="Times New Roman"/>
                <w:sz w:val="20"/>
                <w:szCs w:val="20"/>
              </w:rPr>
              <w:t>-.06</w:t>
            </w:r>
          </w:p>
        </w:tc>
        <w:tc>
          <w:tcPr>
            <w:tcW w:w="645" w:type="dxa"/>
            <w:tcBorders>
              <w:top w:val="single" w:sz="4" w:space="0" w:color="auto"/>
              <w:left w:val="nil"/>
              <w:bottom w:val="nil"/>
              <w:right w:val="nil"/>
            </w:tcBorders>
          </w:tcPr>
          <w:p w14:paraId="36B34EEA"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-.06</w:t>
            </w:r>
          </w:p>
        </w:tc>
        <w:tc>
          <w:tcPr>
            <w:tcW w:w="721" w:type="dxa"/>
            <w:tcBorders>
              <w:top w:val="single" w:sz="4" w:space="0" w:color="auto"/>
              <w:left w:val="nil"/>
              <w:bottom w:val="nil"/>
              <w:right w:val="nil"/>
            </w:tcBorders>
          </w:tcPr>
          <w:p w14:paraId="17E73E7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97" w:type="dxa"/>
            <w:tcBorders>
              <w:top w:val="single" w:sz="4" w:space="0" w:color="auto"/>
              <w:left w:val="nil"/>
              <w:bottom w:val="nil"/>
              <w:right w:val="nil"/>
            </w:tcBorders>
          </w:tcPr>
          <w:p w14:paraId="1D539AA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-.196</w:t>
            </w:r>
          </w:p>
        </w:tc>
        <w:tc>
          <w:tcPr>
            <w:tcW w:w="797" w:type="dxa"/>
            <w:tcBorders>
              <w:top w:val="single" w:sz="4" w:space="0" w:color="auto"/>
              <w:left w:val="nil"/>
              <w:bottom w:val="nil"/>
              <w:right w:val="nil"/>
            </w:tcBorders>
          </w:tcPr>
          <w:p w14:paraId="2B606FC1"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.082</w:t>
            </w:r>
          </w:p>
        </w:tc>
        <w:tc>
          <w:tcPr>
            <w:tcW w:w="797" w:type="dxa"/>
            <w:tcBorders>
              <w:top w:val="single" w:sz="4" w:space="0" w:color="auto"/>
              <w:left w:val="nil"/>
              <w:bottom w:val="nil"/>
              <w:right w:val="nil"/>
            </w:tcBorders>
          </w:tcPr>
          <w:p w14:paraId="2DAC015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569" w:type="dxa"/>
            <w:tcBorders>
              <w:top w:val="single" w:sz="4" w:space="0" w:color="auto"/>
              <w:left w:val="nil"/>
              <w:bottom w:val="nil"/>
              <w:right w:val="nil"/>
            </w:tcBorders>
          </w:tcPr>
          <w:p w14:paraId="3ABCA30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-.08</w:t>
            </w:r>
          </w:p>
        </w:tc>
        <w:tc>
          <w:tcPr>
            <w:tcW w:w="721" w:type="dxa"/>
            <w:tcBorders>
              <w:top w:val="single" w:sz="4" w:space="0" w:color="auto"/>
              <w:left w:val="nil"/>
              <w:bottom w:val="nil"/>
              <w:right w:val="nil"/>
            </w:tcBorders>
          </w:tcPr>
          <w:p w14:paraId="71C7FCE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21" w:type="dxa"/>
            <w:tcBorders>
              <w:top w:val="single" w:sz="4" w:space="0" w:color="auto"/>
              <w:left w:val="nil"/>
              <w:bottom w:val="nil"/>
              <w:right w:val="nil"/>
            </w:tcBorders>
          </w:tcPr>
          <w:p w14:paraId="203DA87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-.205</w:t>
            </w:r>
          </w:p>
        </w:tc>
        <w:tc>
          <w:tcPr>
            <w:tcW w:w="736" w:type="dxa"/>
            <w:tcBorders>
              <w:top w:val="single" w:sz="4" w:space="0" w:color="auto"/>
              <w:left w:val="nil"/>
              <w:bottom w:val="nil"/>
              <w:right w:val="nil"/>
            </w:tcBorders>
          </w:tcPr>
          <w:p w14:paraId="7875D8B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.045</w:t>
            </w:r>
          </w:p>
        </w:tc>
      </w:tr>
      <w:tr w:rsidR="00BE11D2" w:rsidRPr="00B13DDB" w14:paraId="08B703D0" w14:textId="77777777" w:rsidTr="00700496">
        <w:trPr>
          <w:jc w:val="center"/>
        </w:trPr>
        <w:tc>
          <w:tcPr>
            <w:tcW w:w="1548" w:type="dxa"/>
            <w:tcBorders>
              <w:top w:val="nil"/>
              <w:left w:val="nil"/>
              <w:bottom w:val="nil"/>
              <w:right w:val="nil"/>
            </w:tcBorders>
          </w:tcPr>
          <w:p w14:paraId="5869B14F"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White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R</w:t>
            </w:r>
            <w:r w:rsidRPr="00B13DDB">
              <w:rPr>
                <w:rFonts w:ascii="Times New Roman" w:hAnsi="Times New Roman" w:cs="Times New Roman"/>
                <w:sz w:val="20"/>
                <w:szCs w:val="20"/>
              </w:rPr>
              <w:t>A2</w:t>
            </w:r>
          </w:p>
        </w:tc>
        <w:tc>
          <w:tcPr>
            <w:tcW w:w="804" w:type="dxa"/>
            <w:tcBorders>
              <w:top w:val="nil"/>
              <w:left w:val="nil"/>
              <w:bottom w:val="nil"/>
              <w:right w:val="nil"/>
            </w:tcBorders>
          </w:tcPr>
          <w:p w14:paraId="69C40ED8" w14:textId="77777777" w:rsidR="00BE11D2" w:rsidRPr="00B13DDB" w:rsidRDefault="00BE11D2" w:rsidP="002D7552">
            <w:pPr>
              <w:tabs>
                <w:tab w:val="decimal" w:pos="-18"/>
              </w:tabs>
              <w:ind w:left="-33"/>
              <w:jc w:val="center"/>
              <w:rPr>
                <w:rFonts w:ascii="Times New Roman" w:hAnsi="Times New Roman" w:cs="Times New Roman"/>
                <w:sz w:val="20"/>
                <w:szCs w:val="20"/>
              </w:rPr>
            </w:pPr>
            <w:r>
              <w:rPr>
                <w:rFonts w:ascii="Times New Roman" w:hAnsi="Times New Roman" w:cs="Times New Roman"/>
                <w:sz w:val="20"/>
                <w:szCs w:val="20"/>
              </w:rPr>
              <w:t>.01</w:t>
            </w:r>
          </w:p>
        </w:tc>
        <w:tc>
          <w:tcPr>
            <w:tcW w:w="645" w:type="dxa"/>
            <w:tcBorders>
              <w:top w:val="nil"/>
              <w:left w:val="nil"/>
              <w:bottom w:val="nil"/>
              <w:right w:val="nil"/>
            </w:tcBorders>
          </w:tcPr>
          <w:p w14:paraId="217A6AEF"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.03</w:t>
            </w:r>
          </w:p>
        </w:tc>
        <w:tc>
          <w:tcPr>
            <w:tcW w:w="721" w:type="dxa"/>
            <w:tcBorders>
              <w:top w:val="nil"/>
              <w:left w:val="nil"/>
              <w:bottom w:val="nil"/>
              <w:right w:val="nil"/>
            </w:tcBorders>
          </w:tcPr>
          <w:p w14:paraId="70650CF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.16</w:t>
            </w:r>
          </w:p>
        </w:tc>
        <w:tc>
          <w:tcPr>
            <w:tcW w:w="797" w:type="dxa"/>
            <w:tcBorders>
              <w:top w:val="nil"/>
              <w:left w:val="nil"/>
              <w:bottom w:val="nil"/>
              <w:right w:val="nil"/>
            </w:tcBorders>
          </w:tcPr>
          <w:p w14:paraId="6FAF5E2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-.295</w:t>
            </w:r>
          </w:p>
        </w:tc>
        <w:tc>
          <w:tcPr>
            <w:tcW w:w="797" w:type="dxa"/>
            <w:tcBorders>
              <w:top w:val="nil"/>
              <w:left w:val="nil"/>
              <w:bottom w:val="nil"/>
              <w:right w:val="nil"/>
            </w:tcBorders>
          </w:tcPr>
          <w:p w14:paraId="35BB28A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.339</w:t>
            </w:r>
          </w:p>
        </w:tc>
        <w:tc>
          <w:tcPr>
            <w:tcW w:w="797" w:type="dxa"/>
            <w:tcBorders>
              <w:top w:val="nil"/>
              <w:left w:val="nil"/>
              <w:bottom w:val="nil"/>
              <w:right w:val="nil"/>
            </w:tcBorders>
          </w:tcPr>
          <w:p w14:paraId="6814451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569" w:type="dxa"/>
            <w:tcBorders>
              <w:top w:val="nil"/>
              <w:left w:val="nil"/>
              <w:bottom w:val="nil"/>
              <w:right w:val="nil"/>
            </w:tcBorders>
          </w:tcPr>
          <w:p w14:paraId="6CAB982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-.03</w:t>
            </w:r>
          </w:p>
        </w:tc>
        <w:tc>
          <w:tcPr>
            <w:tcW w:w="721" w:type="dxa"/>
            <w:tcBorders>
              <w:top w:val="nil"/>
              <w:left w:val="nil"/>
              <w:bottom w:val="nil"/>
              <w:right w:val="nil"/>
            </w:tcBorders>
          </w:tcPr>
          <w:p w14:paraId="0DF9530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721" w:type="dxa"/>
            <w:tcBorders>
              <w:top w:val="nil"/>
              <w:left w:val="nil"/>
              <w:bottom w:val="nil"/>
              <w:right w:val="nil"/>
            </w:tcBorders>
          </w:tcPr>
          <w:p w14:paraId="30F42B2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-.261</w:t>
            </w:r>
          </w:p>
        </w:tc>
        <w:tc>
          <w:tcPr>
            <w:tcW w:w="736" w:type="dxa"/>
            <w:tcBorders>
              <w:top w:val="nil"/>
              <w:left w:val="nil"/>
              <w:bottom w:val="nil"/>
              <w:right w:val="nil"/>
            </w:tcBorders>
          </w:tcPr>
          <w:p w14:paraId="22288D0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.204</w:t>
            </w:r>
          </w:p>
        </w:tc>
      </w:tr>
      <w:tr w:rsidR="00BE11D2" w:rsidRPr="00B13DDB" w14:paraId="2DE6C6C7" w14:textId="77777777" w:rsidTr="00700496">
        <w:trPr>
          <w:jc w:val="center"/>
        </w:trPr>
        <w:tc>
          <w:tcPr>
            <w:tcW w:w="1548" w:type="dxa"/>
            <w:tcBorders>
              <w:top w:val="nil"/>
              <w:left w:val="nil"/>
              <w:bottom w:val="nil"/>
              <w:right w:val="nil"/>
            </w:tcBorders>
          </w:tcPr>
          <w:p w14:paraId="7019F3DD"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Inter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R</w:t>
            </w:r>
            <w:r w:rsidRPr="00B13DDB">
              <w:rPr>
                <w:rFonts w:ascii="Times New Roman" w:hAnsi="Times New Roman" w:cs="Times New Roman"/>
                <w:sz w:val="20"/>
                <w:szCs w:val="20"/>
              </w:rPr>
              <w:t>A2</w:t>
            </w:r>
          </w:p>
        </w:tc>
        <w:tc>
          <w:tcPr>
            <w:tcW w:w="804" w:type="dxa"/>
            <w:tcBorders>
              <w:top w:val="nil"/>
              <w:left w:val="nil"/>
              <w:bottom w:val="nil"/>
              <w:right w:val="nil"/>
            </w:tcBorders>
          </w:tcPr>
          <w:p w14:paraId="2EAD530E" w14:textId="77777777" w:rsidR="00BE11D2" w:rsidRPr="00B13DDB" w:rsidRDefault="00BE11D2" w:rsidP="002D7552">
            <w:pPr>
              <w:tabs>
                <w:tab w:val="decimal" w:pos="-18"/>
              </w:tabs>
              <w:ind w:left="-33"/>
              <w:jc w:val="center"/>
              <w:rPr>
                <w:rFonts w:ascii="Times New Roman" w:hAnsi="Times New Roman" w:cs="Times New Roman"/>
                <w:sz w:val="20"/>
                <w:szCs w:val="20"/>
              </w:rPr>
            </w:pPr>
            <w:r>
              <w:rPr>
                <w:rFonts w:ascii="Times New Roman" w:hAnsi="Times New Roman" w:cs="Times New Roman"/>
                <w:sz w:val="20"/>
                <w:szCs w:val="20"/>
              </w:rPr>
              <w:t>.07</w:t>
            </w:r>
          </w:p>
        </w:tc>
        <w:tc>
          <w:tcPr>
            <w:tcW w:w="645" w:type="dxa"/>
            <w:tcBorders>
              <w:top w:val="nil"/>
              <w:left w:val="nil"/>
              <w:bottom w:val="nil"/>
              <w:right w:val="nil"/>
            </w:tcBorders>
          </w:tcPr>
          <w:p w14:paraId="4A581DF9"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.18</w:t>
            </w:r>
          </w:p>
        </w:tc>
        <w:tc>
          <w:tcPr>
            <w:tcW w:w="721" w:type="dxa"/>
            <w:tcBorders>
              <w:top w:val="nil"/>
              <w:left w:val="nil"/>
              <w:bottom w:val="nil"/>
              <w:right w:val="nil"/>
            </w:tcBorders>
          </w:tcPr>
          <w:p w14:paraId="3182A3C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.24</w:t>
            </w:r>
          </w:p>
        </w:tc>
        <w:tc>
          <w:tcPr>
            <w:tcW w:w="797" w:type="dxa"/>
            <w:tcBorders>
              <w:top w:val="nil"/>
              <w:left w:val="nil"/>
              <w:bottom w:val="nil"/>
              <w:right w:val="nil"/>
            </w:tcBorders>
          </w:tcPr>
          <w:p w14:paraId="7BD2370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-.272</w:t>
            </w:r>
          </w:p>
        </w:tc>
        <w:tc>
          <w:tcPr>
            <w:tcW w:w="797" w:type="dxa"/>
            <w:tcBorders>
              <w:top w:val="nil"/>
              <w:left w:val="nil"/>
              <w:bottom w:val="nil"/>
              <w:right w:val="nil"/>
            </w:tcBorders>
          </w:tcPr>
          <w:p w14:paraId="4A96D02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.666</w:t>
            </w:r>
          </w:p>
        </w:tc>
        <w:tc>
          <w:tcPr>
            <w:tcW w:w="797" w:type="dxa"/>
            <w:tcBorders>
              <w:top w:val="nil"/>
              <w:left w:val="nil"/>
              <w:bottom w:val="nil"/>
              <w:right w:val="nil"/>
            </w:tcBorders>
          </w:tcPr>
          <w:p w14:paraId="16BD424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-.03</w:t>
            </w:r>
          </w:p>
        </w:tc>
        <w:tc>
          <w:tcPr>
            <w:tcW w:w="569" w:type="dxa"/>
            <w:tcBorders>
              <w:top w:val="nil"/>
              <w:left w:val="nil"/>
              <w:bottom w:val="nil"/>
              <w:right w:val="nil"/>
            </w:tcBorders>
          </w:tcPr>
          <w:p w14:paraId="75A3DE1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21" w:type="dxa"/>
            <w:tcBorders>
              <w:top w:val="nil"/>
              <w:left w:val="nil"/>
              <w:bottom w:val="nil"/>
              <w:right w:val="nil"/>
            </w:tcBorders>
          </w:tcPr>
          <w:p w14:paraId="2A8C7C8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.26</w:t>
            </w:r>
          </w:p>
        </w:tc>
        <w:tc>
          <w:tcPr>
            <w:tcW w:w="721" w:type="dxa"/>
            <w:tcBorders>
              <w:top w:val="nil"/>
              <w:left w:val="nil"/>
              <w:bottom w:val="nil"/>
              <w:right w:val="nil"/>
            </w:tcBorders>
          </w:tcPr>
          <w:p w14:paraId="6A918B2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-.570</w:t>
            </w:r>
          </w:p>
        </w:tc>
        <w:tc>
          <w:tcPr>
            <w:tcW w:w="736" w:type="dxa"/>
            <w:tcBorders>
              <w:top w:val="nil"/>
              <w:left w:val="nil"/>
              <w:bottom w:val="nil"/>
              <w:right w:val="nil"/>
            </w:tcBorders>
          </w:tcPr>
          <w:p w14:paraId="6C95122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.441</w:t>
            </w:r>
          </w:p>
        </w:tc>
      </w:tr>
      <w:tr w:rsidR="00BE11D2" w:rsidRPr="00B13DDB" w14:paraId="42708F68" w14:textId="77777777" w:rsidTr="00700496">
        <w:trPr>
          <w:jc w:val="center"/>
        </w:trPr>
        <w:tc>
          <w:tcPr>
            <w:tcW w:w="1548" w:type="dxa"/>
            <w:tcBorders>
              <w:top w:val="nil"/>
              <w:left w:val="nil"/>
              <w:bottom w:val="nil"/>
              <w:right w:val="nil"/>
            </w:tcBorders>
          </w:tcPr>
          <w:p w14:paraId="09647AF7" w14:textId="77777777" w:rsidR="00BE11D2" w:rsidRPr="00B13DDB" w:rsidRDefault="00BE11D2" w:rsidP="002D7552">
            <w:pPr>
              <w:rPr>
                <w:rFonts w:ascii="Times New Roman" w:hAnsi="Times New Roman" w:cs="Times New Roman"/>
                <w:sz w:val="20"/>
                <w:szCs w:val="20"/>
              </w:rPr>
            </w:pPr>
            <w:r>
              <w:rPr>
                <w:rFonts w:ascii="Times New Roman" w:hAnsi="Times New Roman" w:cs="Times New Roman"/>
                <w:sz w:val="20"/>
                <w:szCs w:val="20"/>
              </w:rPr>
              <w:t>R</w:t>
            </w:r>
            <w:r w:rsidRPr="00B13DDB">
              <w:rPr>
                <w:rFonts w:ascii="Times New Roman" w:hAnsi="Times New Roman" w:cs="Times New Roman"/>
                <w:sz w:val="20"/>
                <w:szCs w:val="20"/>
              </w:rPr>
              <w:t xml:space="preserve">A1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R</w:t>
            </w:r>
            <w:r w:rsidRPr="00B13DDB">
              <w:rPr>
                <w:rFonts w:ascii="Times New Roman" w:hAnsi="Times New Roman" w:cs="Times New Roman"/>
                <w:sz w:val="20"/>
                <w:szCs w:val="20"/>
              </w:rPr>
              <w:t>A2</w:t>
            </w:r>
          </w:p>
        </w:tc>
        <w:tc>
          <w:tcPr>
            <w:tcW w:w="804" w:type="dxa"/>
            <w:tcBorders>
              <w:top w:val="nil"/>
              <w:left w:val="nil"/>
              <w:bottom w:val="nil"/>
              <w:right w:val="nil"/>
            </w:tcBorders>
          </w:tcPr>
          <w:p w14:paraId="6ECE11D2" w14:textId="77777777" w:rsidR="00BE11D2" w:rsidRPr="00B13DDB" w:rsidRDefault="00BE11D2" w:rsidP="002D7552">
            <w:pPr>
              <w:tabs>
                <w:tab w:val="decimal" w:pos="-18"/>
              </w:tabs>
              <w:ind w:left="-33"/>
              <w:jc w:val="center"/>
              <w:rPr>
                <w:rFonts w:ascii="Times New Roman" w:hAnsi="Times New Roman" w:cs="Times New Roman"/>
                <w:sz w:val="20"/>
                <w:szCs w:val="20"/>
              </w:rPr>
            </w:pPr>
            <w:r>
              <w:rPr>
                <w:rFonts w:ascii="Times New Roman" w:hAnsi="Times New Roman" w:cs="Times New Roman"/>
                <w:sz w:val="20"/>
                <w:szCs w:val="20"/>
              </w:rPr>
              <w:t>.40**</w:t>
            </w:r>
          </w:p>
        </w:tc>
        <w:tc>
          <w:tcPr>
            <w:tcW w:w="645" w:type="dxa"/>
            <w:tcBorders>
              <w:top w:val="nil"/>
              <w:left w:val="nil"/>
              <w:bottom w:val="nil"/>
              <w:right w:val="nil"/>
            </w:tcBorders>
          </w:tcPr>
          <w:p w14:paraId="728E990D"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.43</w:t>
            </w:r>
          </w:p>
        </w:tc>
        <w:tc>
          <w:tcPr>
            <w:tcW w:w="721" w:type="dxa"/>
            <w:tcBorders>
              <w:top w:val="nil"/>
              <w:left w:val="nil"/>
              <w:bottom w:val="nil"/>
              <w:right w:val="nil"/>
            </w:tcBorders>
          </w:tcPr>
          <w:p w14:paraId="639279F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797" w:type="dxa"/>
            <w:tcBorders>
              <w:top w:val="nil"/>
              <w:left w:val="nil"/>
              <w:bottom w:val="nil"/>
              <w:right w:val="nil"/>
            </w:tcBorders>
          </w:tcPr>
          <w:p w14:paraId="055EB8E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.219</w:t>
            </w:r>
          </w:p>
        </w:tc>
        <w:tc>
          <w:tcPr>
            <w:tcW w:w="797" w:type="dxa"/>
            <w:tcBorders>
              <w:top w:val="nil"/>
              <w:left w:val="nil"/>
              <w:bottom w:val="nil"/>
              <w:right w:val="nil"/>
            </w:tcBorders>
          </w:tcPr>
          <w:p w14:paraId="1DE82F2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.606</w:t>
            </w:r>
          </w:p>
        </w:tc>
        <w:tc>
          <w:tcPr>
            <w:tcW w:w="797" w:type="dxa"/>
            <w:tcBorders>
              <w:top w:val="nil"/>
              <w:left w:val="nil"/>
              <w:bottom w:val="nil"/>
              <w:right w:val="nil"/>
            </w:tcBorders>
          </w:tcPr>
          <w:p w14:paraId="6F662F6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.33**</w:t>
            </w:r>
          </w:p>
        </w:tc>
        <w:tc>
          <w:tcPr>
            <w:tcW w:w="569" w:type="dxa"/>
            <w:tcBorders>
              <w:top w:val="nil"/>
              <w:left w:val="nil"/>
              <w:bottom w:val="nil"/>
              <w:right w:val="nil"/>
            </w:tcBorders>
          </w:tcPr>
          <w:p w14:paraId="3E3577C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.33</w:t>
            </w:r>
          </w:p>
        </w:tc>
        <w:tc>
          <w:tcPr>
            <w:tcW w:w="721" w:type="dxa"/>
            <w:tcBorders>
              <w:top w:val="nil"/>
              <w:left w:val="nil"/>
              <w:bottom w:val="nil"/>
              <w:right w:val="nil"/>
            </w:tcBorders>
          </w:tcPr>
          <w:p w14:paraId="2440125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21" w:type="dxa"/>
            <w:tcBorders>
              <w:top w:val="nil"/>
              <w:left w:val="nil"/>
              <w:bottom w:val="nil"/>
              <w:right w:val="nil"/>
            </w:tcBorders>
          </w:tcPr>
          <w:p w14:paraId="490C444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.140</w:t>
            </w:r>
          </w:p>
        </w:tc>
        <w:tc>
          <w:tcPr>
            <w:tcW w:w="736" w:type="dxa"/>
            <w:tcBorders>
              <w:top w:val="nil"/>
              <w:left w:val="nil"/>
              <w:bottom w:val="nil"/>
              <w:right w:val="nil"/>
            </w:tcBorders>
          </w:tcPr>
          <w:p w14:paraId="76A5671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.504</w:t>
            </w:r>
          </w:p>
        </w:tc>
      </w:tr>
      <w:tr w:rsidR="00BE11D2" w:rsidRPr="00B13DDB" w14:paraId="75D70438" w14:textId="77777777" w:rsidTr="00700496">
        <w:trPr>
          <w:jc w:val="center"/>
        </w:trPr>
        <w:tc>
          <w:tcPr>
            <w:tcW w:w="1548" w:type="dxa"/>
            <w:tcBorders>
              <w:top w:val="nil"/>
              <w:left w:val="nil"/>
              <w:bottom w:val="nil"/>
              <w:right w:val="nil"/>
            </w:tcBorders>
          </w:tcPr>
          <w:p w14:paraId="733A6F81"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SP1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R</w:t>
            </w:r>
            <w:r w:rsidRPr="00B13DDB">
              <w:rPr>
                <w:rFonts w:ascii="Times New Roman" w:hAnsi="Times New Roman" w:cs="Times New Roman"/>
                <w:sz w:val="20"/>
                <w:szCs w:val="20"/>
              </w:rPr>
              <w:t>A2</w:t>
            </w:r>
          </w:p>
        </w:tc>
        <w:tc>
          <w:tcPr>
            <w:tcW w:w="804" w:type="dxa"/>
            <w:tcBorders>
              <w:top w:val="nil"/>
              <w:left w:val="nil"/>
              <w:bottom w:val="nil"/>
              <w:right w:val="nil"/>
            </w:tcBorders>
          </w:tcPr>
          <w:p w14:paraId="23D4A931" w14:textId="77777777" w:rsidR="00BE11D2" w:rsidRPr="00B13DDB" w:rsidRDefault="00BE11D2" w:rsidP="002D7552">
            <w:pPr>
              <w:tabs>
                <w:tab w:val="decimal" w:pos="-18"/>
              </w:tabs>
              <w:ind w:left="-33"/>
              <w:jc w:val="center"/>
              <w:rPr>
                <w:rFonts w:ascii="Times New Roman" w:hAnsi="Times New Roman" w:cs="Times New Roman"/>
                <w:sz w:val="20"/>
                <w:szCs w:val="20"/>
              </w:rPr>
            </w:pPr>
            <w:r>
              <w:rPr>
                <w:rFonts w:ascii="Times New Roman" w:hAnsi="Times New Roman" w:cs="Times New Roman"/>
                <w:sz w:val="20"/>
                <w:szCs w:val="20"/>
              </w:rPr>
              <w:t>-.13</w:t>
            </w:r>
          </w:p>
        </w:tc>
        <w:tc>
          <w:tcPr>
            <w:tcW w:w="645" w:type="dxa"/>
            <w:tcBorders>
              <w:top w:val="nil"/>
              <w:left w:val="nil"/>
              <w:bottom w:val="nil"/>
              <w:right w:val="nil"/>
            </w:tcBorders>
          </w:tcPr>
          <w:p w14:paraId="306B840F"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-.12</w:t>
            </w:r>
          </w:p>
        </w:tc>
        <w:tc>
          <w:tcPr>
            <w:tcW w:w="721" w:type="dxa"/>
            <w:tcBorders>
              <w:top w:val="nil"/>
              <w:left w:val="nil"/>
              <w:bottom w:val="nil"/>
              <w:right w:val="nil"/>
            </w:tcBorders>
          </w:tcPr>
          <w:p w14:paraId="27B6035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.08</w:t>
            </w:r>
          </w:p>
        </w:tc>
        <w:tc>
          <w:tcPr>
            <w:tcW w:w="797" w:type="dxa"/>
            <w:tcBorders>
              <w:top w:val="nil"/>
              <w:left w:val="nil"/>
              <w:bottom w:val="nil"/>
              <w:right w:val="nil"/>
            </w:tcBorders>
          </w:tcPr>
          <w:p w14:paraId="0CAA52C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-.275</w:t>
            </w:r>
          </w:p>
        </w:tc>
        <w:tc>
          <w:tcPr>
            <w:tcW w:w="797" w:type="dxa"/>
            <w:tcBorders>
              <w:top w:val="nil"/>
              <w:left w:val="nil"/>
              <w:bottom w:val="nil"/>
              <w:right w:val="nil"/>
            </w:tcBorders>
          </w:tcPr>
          <w:p w14:paraId="7D359A8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.050</w:t>
            </w:r>
          </w:p>
        </w:tc>
        <w:tc>
          <w:tcPr>
            <w:tcW w:w="797" w:type="dxa"/>
            <w:tcBorders>
              <w:top w:val="nil"/>
              <w:left w:val="nil"/>
              <w:bottom w:val="nil"/>
              <w:right w:val="nil"/>
            </w:tcBorders>
          </w:tcPr>
          <w:p w14:paraId="0C75A31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569" w:type="dxa"/>
            <w:tcBorders>
              <w:top w:val="nil"/>
              <w:left w:val="nil"/>
              <w:bottom w:val="nil"/>
              <w:right w:val="nil"/>
            </w:tcBorders>
          </w:tcPr>
          <w:p w14:paraId="17FE0A1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721" w:type="dxa"/>
            <w:tcBorders>
              <w:top w:val="nil"/>
              <w:left w:val="nil"/>
              <w:bottom w:val="nil"/>
              <w:right w:val="nil"/>
            </w:tcBorders>
          </w:tcPr>
          <w:p w14:paraId="07D6B7D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21" w:type="dxa"/>
            <w:tcBorders>
              <w:top w:val="nil"/>
              <w:left w:val="nil"/>
              <w:bottom w:val="nil"/>
              <w:right w:val="nil"/>
            </w:tcBorders>
          </w:tcPr>
          <w:p w14:paraId="535709D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-.217</w:t>
            </w:r>
          </w:p>
        </w:tc>
        <w:tc>
          <w:tcPr>
            <w:tcW w:w="736" w:type="dxa"/>
            <w:tcBorders>
              <w:top w:val="nil"/>
              <w:left w:val="nil"/>
              <w:bottom w:val="nil"/>
              <w:right w:val="nil"/>
            </w:tcBorders>
          </w:tcPr>
          <w:p w14:paraId="4D2093E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.128</w:t>
            </w:r>
          </w:p>
        </w:tc>
      </w:tr>
      <w:tr w:rsidR="00BE11D2" w:rsidRPr="00B13DDB" w14:paraId="2BF6DB11" w14:textId="77777777" w:rsidTr="00700496">
        <w:trPr>
          <w:jc w:val="center"/>
        </w:trPr>
        <w:tc>
          <w:tcPr>
            <w:tcW w:w="1548" w:type="dxa"/>
            <w:tcBorders>
              <w:top w:val="nil"/>
              <w:left w:val="nil"/>
              <w:bottom w:val="nil"/>
              <w:right w:val="nil"/>
            </w:tcBorders>
          </w:tcPr>
          <w:p w14:paraId="54C9C97C"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PV1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R</w:t>
            </w:r>
            <w:r w:rsidRPr="00B13DDB">
              <w:rPr>
                <w:rFonts w:ascii="Times New Roman" w:hAnsi="Times New Roman" w:cs="Times New Roman"/>
                <w:sz w:val="20"/>
                <w:szCs w:val="20"/>
              </w:rPr>
              <w:t>A2</w:t>
            </w:r>
          </w:p>
        </w:tc>
        <w:tc>
          <w:tcPr>
            <w:tcW w:w="804" w:type="dxa"/>
            <w:tcBorders>
              <w:top w:val="nil"/>
              <w:left w:val="nil"/>
              <w:bottom w:val="nil"/>
              <w:right w:val="nil"/>
            </w:tcBorders>
          </w:tcPr>
          <w:p w14:paraId="5C437EAD" w14:textId="77777777" w:rsidR="00BE11D2" w:rsidRPr="00B13DDB" w:rsidRDefault="00BE11D2" w:rsidP="002D7552">
            <w:pPr>
              <w:tabs>
                <w:tab w:val="decimal" w:pos="-18"/>
              </w:tabs>
              <w:ind w:left="-33"/>
              <w:jc w:val="center"/>
              <w:rPr>
                <w:rFonts w:ascii="Times New Roman" w:hAnsi="Times New Roman" w:cs="Times New Roman"/>
                <w:sz w:val="20"/>
                <w:szCs w:val="20"/>
              </w:rPr>
            </w:pPr>
            <w:r>
              <w:rPr>
                <w:rFonts w:ascii="Times New Roman" w:hAnsi="Times New Roman" w:cs="Times New Roman"/>
                <w:sz w:val="20"/>
                <w:szCs w:val="20"/>
              </w:rPr>
              <w:t>-.06</w:t>
            </w:r>
          </w:p>
        </w:tc>
        <w:tc>
          <w:tcPr>
            <w:tcW w:w="645" w:type="dxa"/>
            <w:tcBorders>
              <w:top w:val="nil"/>
              <w:left w:val="nil"/>
              <w:bottom w:val="nil"/>
              <w:right w:val="nil"/>
            </w:tcBorders>
          </w:tcPr>
          <w:p w14:paraId="245F8A84"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-.05</w:t>
            </w:r>
          </w:p>
        </w:tc>
        <w:tc>
          <w:tcPr>
            <w:tcW w:w="721" w:type="dxa"/>
            <w:tcBorders>
              <w:top w:val="nil"/>
              <w:left w:val="nil"/>
              <w:bottom w:val="nil"/>
              <w:right w:val="nil"/>
            </w:tcBorders>
          </w:tcPr>
          <w:p w14:paraId="0051B15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.08</w:t>
            </w:r>
          </w:p>
        </w:tc>
        <w:tc>
          <w:tcPr>
            <w:tcW w:w="797" w:type="dxa"/>
            <w:tcBorders>
              <w:top w:val="nil"/>
              <w:left w:val="nil"/>
              <w:bottom w:val="nil"/>
              <w:right w:val="nil"/>
            </w:tcBorders>
          </w:tcPr>
          <w:p w14:paraId="590DF43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-.211</w:t>
            </w:r>
          </w:p>
        </w:tc>
        <w:tc>
          <w:tcPr>
            <w:tcW w:w="797" w:type="dxa"/>
            <w:tcBorders>
              <w:top w:val="nil"/>
              <w:left w:val="nil"/>
              <w:bottom w:val="nil"/>
              <w:right w:val="nil"/>
            </w:tcBorders>
          </w:tcPr>
          <w:p w14:paraId="075F652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.115</w:t>
            </w:r>
          </w:p>
        </w:tc>
        <w:tc>
          <w:tcPr>
            <w:tcW w:w="797" w:type="dxa"/>
            <w:tcBorders>
              <w:top w:val="nil"/>
              <w:left w:val="nil"/>
              <w:bottom w:val="nil"/>
              <w:right w:val="nil"/>
            </w:tcBorders>
          </w:tcPr>
          <w:p w14:paraId="71B8A311"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569" w:type="dxa"/>
            <w:tcBorders>
              <w:top w:val="nil"/>
              <w:left w:val="nil"/>
              <w:bottom w:val="nil"/>
              <w:right w:val="nil"/>
            </w:tcBorders>
          </w:tcPr>
          <w:p w14:paraId="5354C6D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721" w:type="dxa"/>
            <w:tcBorders>
              <w:top w:val="nil"/>
              <w:left w:val="nil"/>
              <w:bottom w:val="nil"/>
              <w:right w:val="nil"/>
            </w:tcBorders>
          </w:tcPr>
          <w:p w14:paraId="765C6C0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.08</w:t>
            </w:r>
          </w:p>
        </w:tc>
        <w:tc>
          <w:tcPr>
            <w:tcW w:w="721" w:type="dxa"/>
            <w:tcBorders>
              <w:top w:val="nil"/>
              <w:left w:val="nil"/>
              <w:bottom w:val="nil"/>
              <w:right w:val="nil"/>
            </w:tcBorders>
          </w:tcPr>
          <w:p w14:paraId="52A977E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-.050</w:t>
            </w:r>
          </w:p>
        </w:tc>
        <w:tc>
          <w:tcPr>
            <w:tcW w:w="736" w:type="dxa"/>
            <w:tcBorders>
              <w:top w:val="nil"/>
              <w:left w:val="nil"/>
              <w:bottom w:val="nil"/>
              <w:right w:val="nil"/>
            </w:tcBorders>
          </w:tcPr>
          <w:p w14:paraId="4A68A7B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.244</w:t>
            </w:r>
          </w:p>
        </w:tc>
      </w:tr>
      <w:tr w:rsidR="00BE11D2" w:rsidRPr="00B13DDB" w14:paraId="018926CF" w14:textId="77777777" w:rsidTr="00700496">
        <w:trPr>
          <w:jc w:val="center"/>
        </w:trPr>
        <w:tc>
          <w:tcPr>
            <w:tcW w:w="1548" w:type="dxa"/>
            <w:tcBorders>
              <w:top w:val="nil"/>
              <w:left w:val="nil"/>
              <w:bottom w:val="nil"/>
              <w:right w:val="nil"/>
            </w:tcBorders>
          </w:tcPr>
          <w:p w14:paraId="383EEEDF" w14:textId="77777777" w:rsidR="00BE11D2" w:rsidRPr="00B13DDB" w:rsidRDefault="00BE11D2" w:rsidP="002D7552">
            <w:pPr>
              <w:rPr>
                <w:rFonts w:ascii="Times New Roman" w:hAnsi="Times New Roman" w:cs="Times New Roman"/>
                <w:sz w:val="20"/>
                <w:szCs w:val="20"/>
              </w:rPr>
            </w:pPr>
          </w:p>
        </w:tc>
        <w:tc>
          <w:tcPr>
            <w:tcW w:w="804" w:type="dxa"/>
            <w:tcBorders>
              <w:top w:val="nil"/>
              <w:left w:val="nil"/>
              <w:bottom w:val="nil"/>
              <w:right w:val="nil"/>
            </w:tcBorders>
          </w:tcPr>
          <w:p w14:paraId="615EB6BA" w14:textId="77777777" w:rsidR="00BE11D2" w:rsidRPr="00B13DDB" w:rsidRDefault="00BE11D2" w:rsidP="002D7552">
            <w:pPr>
              <w:tabs>
                <w:tab w:val="decimal" w:pos="-18"/>
              </w:tabs>
              <w:jc w:val="center"/>
              <w:rPr>
                <w:rFonts w:ascii="Times New Roman" w:hAnsi="Times New Roman" w:cs="Times New Roman"/>
                <w:sz w:val="20"/>
                <w:szCs w:val="20"/>
              </w:rPr>
            </w:pPr>
          </w:p>
        </w:tc>
        <w:tc>
          <w:tcPr>
            <w:tcW w:w="645" w:type="dxa"/>
            <w:tcBorders>
              <w:top w:val="nil"/>
              <w:left w:val="nil"/>
              <w:bottom w:val="nil"/>
              <w:right w:val="nil"/>
            </w:tcBorders>
          </w:tcPr>
          <w:p w14:paraId="0994F5FC" w14:textId="77777777" w:rsidR="00BE11D2" w:rsidRPr="00B13DDB" w:rsidRDefault="00BE11D2" w:rsidP="002D7552">
            <w:pPr>
              <w:tabs>
                <w:tab w:val="decimal" w:pos="0"/>
              </w:tabs>
              <w:jc w:val="center"/>
              <w:rPr>
                <w:rFonts w:ascii="Times New Roman" w:hAnsi="Times New Roman" w:cs="Times New Roman"/>
                <w:sz w:val="20"/>
                <w:szCs w:val="20"/>
              </w:rPr>
            </w:pPr>
          </w:p>
        </w:tc>
        <w:tc>
          <w:tcPr>
            <w:tcW w:w="721" w:type="dxa"/>
            <w:tcBorders>
              <w:top w:val="nil"/>
              <w:left w:val="nil"/>
              <w:bottom w:val="nil"/>
              <w:right w:val="nil"/>
            </w:tcBorders>
          </w:tcPr>
          <w:p w14:paraId="32AD740D"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4349F6B5"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078A4B62"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5F7AA8F8" w14:textId="77777777" w:rsidR="00BE11D2" w:rsidRPr="00B13DDB" w:rsidRDefault="00BE11D2" w:rsidP="002D7552">
            <w:pPr>
              <w:jc w:val="center"/>
              <w:rPr>
                <w:rFonts w:ascii="Times New Roman" w:hAnsi="Times New Roman" w:cs="Times New Roman"/>
                <w:sz w:val="20"/>
                <w:szCs w:val="20"/>
              </w:rPr>
            </w:pPr>
          </w:p>
        </w:tc>
        <w:tc>
          <w:tcPr>
            <w:tcW w:w="569" w:type="dxa"/>
            <w:tcBorders>
              <w:top w:val="nil"/>
              <w:left w:val="nil"/>
              <w:bottom w:val="nil"/>
              <w:right w:val="nil"/>
            </w:tcBorders>
          </w:tcPr>
          <w:p w14:paraId="7FB11F09" w14:textId="77777777" w:rsidR="00BE11D2" w:rsidRPr="00B13DDB" w:rsidRDefault="00BE11D2" w:rsidP="002D7552">
            <w:pPr>
              <w:jc w:val="center"/>
              <w:rPr>
                <w:rFonts w:ascii="Times New Roman" w:hAnsi="Times New Roman" w:cs="Times New Roman"/>
                <w:sz w:val="20"/>
                <w:szCs w:val="20"/>
              </w:rPr>
            </w:pPr>
          </w:p>
        </w:tc>
        <w:tc>
          <w:tcPr>
            <w:tcW w:w="721" w:type="dxa"/>
            <w:tcBorders>
              <w:top w:val="nil"/>
              <w:left w:val="nil"/>
              <w:bottom w:val="nil"/>
              <w:right w:val="nil"/>
            </w:tcBorders>
          </w:tcPr>
          <w:p w14:paraId="4900A085" w14:textId="77777777" w:rsidR="00BE11D2" w:rsidRPr="00B13DDB" w:rsidRDefault="00BE11D2" w:rsidP="002D7552">
            <w:pPr>
              <w:jc w:val="center"/>
              <w:rPr>
                <w:rFonts w:ascii="Times New Roman" w:hAnsi="Times New Roman" w:cs="Times New Roman"/>
                <w:sz w:val="20"/>
                <w:szCs w:val="20"/>
              </w:rPr>
            </w:pPr>
          </w:p>
        </w:tc>
        <w:tc>
          <w:tcPr>
            <w:tcW w:w="721" w:type="dxa"/>
            <w:tcBorders>
              <w:top w:val="nil"/>
              <w:left w:val="nil"/>
              <w:bottom w:val="nil"/>
              <w:right w:val="nil"/>
            </w:tcBorders>
          </w:tcPr>
          <w:p w14:paraId="381AD8B9" w14:textId="77777777" w:rsidR="00BE11D2" w:rsidRPr="00B13DDB" w:rsidRDefault="00BE11D2" w:rsidP="002D7552">
            <w:pPr>
              <w:jc w:val="center"/>
              <w:rPr>
                <w:rFonts w:ascii="Times New Roman" w:hAnsi="Times New Roman" w:cs="Times New Roman"/>
                <w:sz w:val="20"/>
                <w:szCs w:val="20"/>
              </w:rPr>
            </w:pPr>
          </w:p>
        </w:tc>
        <w:tc>
          <w:tcPr>
            <w:tcW w:w="736" w:type="dxa"/>
            <w:tcBorders>
              <w:top w:val="nil"/>
              <w:left w:val="nil"/>
              <w:bottom w:val="nil"/>
              <w:right w:val="nil"/>
            </w:tcBorders>
          </w:tcPr>
          <w:p w14:paraId="78F8F2D7" w14:textId="77777777" w:rsidR="00BE11D2" w:rsidRPr="00B13DDB" w:rsidRDefault="00BE11D2" w:rsidP="002D7552">
            <w:pPr>
              <w:jc w:val="center"/>
              <w:rPr>
                <w:rFonts w:ascii="Times New Roman" w:hAnsi="Times New Roman" w:cs="Times New Roman"/>
                <w:sz w:val="20"/>
                <w:szCs w:val="20"/>
              </w:rPr>
            </w:pPr>
          </w:p>
        </w:tc>
      </w:tr>
      <w:tr w:rsidR="00BE11D2" w:rsidRPr="00B13DDB" w14:paraId="6080E7A9" w14:textId="77777777" w:rsidTr="00700496">
        <w:trPr>
          <w:jc w:val="center"/>
        </w:trPr>
        <w:tc>
          <w:tcPr>
            <w:tcW w:w="1548" w:type="dxa"/>
            <w:tcBorders>
              <w:top w:val="nil"/>
              <w:left w:val="nil"/>
              <w:bottom w:val="nil"/>
              <w:right w:val="nil"/>
            </w:tcBorders>
          </w:tcPr>
          <w:p w14:paraId="05A27AB1"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Age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SP2</w:t>
            </w:r>
          </w:p>
        </w:tc>
        <w:tc>
          <w:tcPr>
            <w:tcW w:w="804" w:type="dxa"/>
            <w:tcBorders>
              <w:top w:val="nil"/>
              <w:left w:val="nil"/>
              <w:bottom w:val="nil"/>
              <w:right w:val="nil"/>
            </w:tcBorders>
          </w:tcPr>
          <w:p w14:paraId="45498136"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-.02</w:t>
            </w:r>
          </w:p>
        </w:tc>
        <w:tc>
          <w:tcPr>
            <w:tcW w:w="645" w:type="dxa"/>
            <w:tcBorders>
              <w:top w:val="nil"/>
              <w:left w:val="nil"/>
              <w:bottom w:val="nil"/>
              <w:right w:val="nil"/>
            </w:tcBorders>
          </w:tcPr>
          <w:p w14:paraId="2FEEE0B3"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-.02</w:t>
            </w:r>
          </w:p>
        </w:tc>
        <w:tc>
          <w:tcPr>
            <w:tcW w:w="721" w:type="dxa"/>
            <w:tcBorders>
              <w:top w:val="nil"/>
              <w:left w:val="nil"/>
              <w:bottom w:val="nil"/>
              <w:right w:val="nil"/>
            </w:tcBorders>
          </w:tcPr>
          <w:p w14:paraId="7A2EF2B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97" w:type="dxa"/>
            <w:tcBorders>
              <w:top w:val="nil"/>
              <w:left w:val="nil"/>
              <w:bottom w:val="nil"/>
              <w:right w:val="nil"/>
            </w:tcBorders>
          </w:tcPr>
          <w:p w14:paraId="76223F7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-.159</w:t>
            </w:r>
          </w:p>
        </w:tc>
        <w:tc>
          <w:tcPr>
            <w:tcW w:w="797" w:type="dxa"/>
            <w:tcBorders>
              <w:top w:val="nil"/>
              <w:left w:val="nil"/>
              <w:bottom w:val="nil"/>
              <w:right w:val="nil"/>
            </w:tcBorders>
          </w:tcPr>
          <w:p w14:paraId="1AE9316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.119</w:t>
            </w:r>
          </w:p>
        </w:tc>
        <w:tc>
          <w:tcPr>
            <w:tcW w:w="797" w:type="dxa"/>
            <w:tcBorders>
              <w:top w:val="nil"/>
              <w:left w:val="nil"/>
              <w:bottom w:val="nil"/>
              <w:right w:val="nil"/>
            </w:tcBorders>
          </w:tcPr>
          <w:p w14:paraId="7F19751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569" w:type="dxa"/>
            <w:tcBorders>
              <w:top w:val="nil"/>
              <w:left w:val="nil"/>
              <w:bottom w:val="nil"/>
              <w:right w:val="nil"/>
            </w:tcBorders>
          </w:tcPr>
          <w:p w14:paraId="0EAECFE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721" w:type="dxa"/>
            <w:tcBorders>
              <w:top w:val="nil"/>
              <w:left w:val="nil"/>
              <w:bottom w:val="nil"/>
              <w:right w:val="nil"/>
            </w:tcBorders>
          </w:tcPr>
          <w:p w14:paraId="636B6A4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21" w:type="dxa"/>
            <w:tcBorders>
              <w:top w:val="nil"/>
              <w:left w:val="nil"/>
              <w:bottom w:val="nil"/>
              <w:right w:val="nil"/>
            </w:tcBorders>
          </w:tcPr>
          <w:p w14:paraId="2AD8DB9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-.177</w:t>
            </w:r>
          </w:p>
        </w:tc>
        <w:tc>
          <w:tcPr>
            <w:tcW w:w="736" w:type="dxa"/>
            <w:tcBorders>
              <w:top w:val="nil"/>
              <w:left w:val="nil"/>
              <w:bottom w:val="nil"/>
              <w:right w:val="nil"/>
            </w:tcBorders>
          </w:tcPr>
          <w:p w14:paraId="5C6D19B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.069</w:t>
            </w:r>
          </w:p>
        </w:tc>
      </w:tr>
      <w:tr w:rsidR="00BE11D2" w:rsidRPr="00B13DDB" w14:paraId="2BAFEDD2" w14:textId="77777777" w:rsidTr="00700496">
        <w:trPr>
          <w:jc w:val="center"/>
        </w:trPr>
        <w:tc>
          <w:tcPr>
            <w:tcW w:w="1548" w:type="dxa"/>
            <w:tcBorders>
              <w:top w:val="nil"/>
              <w:left w:val="nil"/>
              <w:bottom w:val="nil"/>
              <w:right w:val="nil"/>
            </w:tcBorders>
          </w:tcPr>
          <w:p w14:paraId="4C44183C"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White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SP2</w:t>
            </w:r>
          </w:p>
        </w:tc>
        <w:tc>
          <w:tcPr>
            <w:tcW w:w="804" w:type="dxa"/>
            <w:tcBorders>
              <w:top w:val="nil"/>
              <w:left w:val="nil"/>
              <w:bottom w:val="nil"/>
              <w:right w:val="nil"/>
            </w:tcBorders>
          </w:tcPr>
          <w:p w14:paraId="6B628777"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-.00</w:t>
            </w:r>
          </w:p>
        </w:tc>
        <w:tc>
          <w:tcPr>
            <w:tcW w:w="645" w:type="dxa"/>
            <w:tcBorders>
              <w:top w:val="nil"/>
              <w:left w:val="nil"/>
              <w:bottom w:val="nil"/>
              <w:right w:val="nil"/>
            </w:tcBorders>
          </w:tcPr>
          <w:p w14:paraId="3DF3DFFC"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-.01</w:t>
            </w:r>
          </w:p>
        </w:tc>
        <w:tc>
          <w:tcPr>
            <w:tcW w:w="721" w:type="dxa"/>
            <w:tcBorders>
              <w:top w:val="nil"/>
              <w:left w:val="nil"/>
              <w:bottom w:val="nil"/>
              <w:right w:val="nil"/>
            </w:tcBorders>
          </w:tcPr>
          <w:p w14:paraId="4FE494D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.13</w:t>
            </w:r>
          </w:p>
        </w:tc>
        <w:tc>
          <w:tcPr>
            <w:tcW w:w="797" w:type="dxa"/>
            <w:tcBorders>
              <w:top w:val="nil"/>
              <w:left w:val="nil"/>
              <w:bottom w:val="nil"/>
              <w:right w:val="nil"/>
            </w:tcBorders>
          </w:tcPr>
          <w:p w14:paraId="0F2F1B8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-.264</w:t>
            </w:r>
          </w:p>
        </w:tc>
        <w:tc>
          <w:tcPr>
            <w:tcW w:w="797" w:type="dxa"/>
            <w:tcBorders>
              <w:top w:val="nil"/>
              <w:left w:val="nil"/>
              <w:bottom w:val="nil"/>
              <w:right w:val="nil"/>
            </w:tcBorders>
          </w:tcPr>
          <w:p w14:paraId="1D40DE7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.243</w:t>
            </w:r>
          </w:p>
        </w:tc>
        <w:tc>
          <w:tcPr>
            <w:tcW w:w="797" w:type="dxa"/>
            <w:tcBorders>
              <w:top w:val="nil"/>
              <w:left w:val="nil"/>
              <w:bottom w:val="nil"/>
              <w:right w:val="nil"/>
            </w:tcBorders>
          </w:tcPr>
          <w:p w14:paraId="5CA2764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.08</w:t>
            </w:r>
          </w:p>
        </w:tc>
        <w:tc>
          <w:tcPr>
            <w:tcW w:w="569" w:type="dxa"/>
            <w:tcBorders>
              <w:top w:val="nil"/>
              <w:left w:val="nil"/>
              <w:bottom w:val="nil"/>
              <w:right w:val="nil"/>
            </w:tcBorders>
          </w:tcPr>
          <w:p w14:paraId="5FA185B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.16</w:t>
            </w:r>
          </w:p>
        </w:tc>
        <w:tc>
          <w:tcPr>
            <w:tcW w:w="721" w:type="dxa"/>
            <w:tcBorders>
              <w:top w:val="nil"/>
              <w:left w:val="nil"/>
              <w:bottom w:val="nil"/>
              <w:right w:val="nil"/>
            </w:tcBorders>
          </w:tcPr>
          <w:p w14:paraId="5292E51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.16</w:t>
            </w:r>
          </w:p>
        </w:tc>
        <w:tc>
          <w:tcPr>
            <w:tcW w:w="721" w:type="dxa"/>
            <w:tcBorders>
              <w:top w:val="nil"/>
              <w:left w:val="nil"/>
              <w:bottom w:val="nil"/>
              <w:right w:val="nil"/>
            </w:tcBorders>
          </w:tcPr>
          <w:p w14:paraId="686A8A2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-.053</w:t>
            </w:r>
          </w:p>
        </w:tc>
        <w:tc>
          <w:tcPr>
            <w:tcW w:w="736" w:type="dxa"/>
            <w:tcBorders>
              <w:top w:val="nil"/>
              <w:left w:val="nil"/>
              <w:bottom w:val="nil"/>
              <w:right w:val="nil"/>
            </w:tcBorders>
          </w:tcPr>
          <w:p w14:paraId="5A41DC5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.398</w:t>
            </w:r>
          </w:p>
        </w:tc>
      </w:tr>
      <w:tr w:rsidR="00BE11D2" w:rsidRPr="00B13DDB" w14:paraId="26749E88" w14:textId="77777777" w:rsidTr="00700496">
        <w:trPr>
          <w:jc w:val="center"/>
        </w:trPr>
        <w:tc>
          <w:tcPr>
            <w:tcW w:w="1548" w:type="dxa"/>
            <w:tcBorders>
              <w:top w:val="nil"/>
              <w:left w:val="nil"/>
              <w:bottom w:val="nil"/>
              <w:right w:val="nil"/>
            </w:tcBorders>
          </w:tcPr>
          <w:p w14:paraId="17436BCE"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Inter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SP2</w:t>
            </w:r>
          </w:p>
        </w:tc>
        <w:tc>
          <w:tcPr>
            <w:tcW w:w="804" w:type="dxa"/>
            <w:tcBorders>
              <w:top w:val="nil"/>
              <w:left w:val="nil"/>
              <w:bottom w:val="nil"/>
              <w:right w:val="nil"/>
            </w:tcBorders>
          </w:tcPr>
          <w:p w14:paraId="108B8180"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-.06</w:t>
            </w:r>
          </w:p>
        </w:tc>
        <w:tc>
          <w:tcPr>
            <w:tcW w:w="645" w:type="dxa"/>
            <w:tcBorders>
              <w:top w:val="nil"/>
              <w:left w:val="nil"/>
              <w:bottom w:val="nil"/>
              <w:right w:val="nil"/>
            </w:tcBorders>
          </w:tcPr>
          <w:p w14:paraId="52F3BFCD"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-.17</w:t>
            </w:r>
          </w:p>
        </w:tc>
        <w:tc>
          <w:tcPr>
            <w:tcW w:w="721" w:type="dxa"/>
            <w:tcBorders>
              <w:top w:val="nil"/>
              <w:left w:val="nil"/>
              <w:bottom w:val="nil"/>
              <w:right w:val="nil"/>
            </w:tcBorders>
          </w:tcPr>
          <w:p w14:paraId="6C11ED11"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.16</w:t>
            </w:r>
          </w:p>
        </w:tc>
        <w:tc>
          <w:tcPr>
            <w:tcW w:w="797" w:type="dxa"/>
            <w:tcBorders>
              <w:top w:val="nil"/>
              <w:left w:val="nil"/>
              <w:bottom w:val="nil"/>
              <w:right w:val="nil"/>
            </w:tcBorders>
          </w:tcPr>
          <w:p w14:paraId="06C09DF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-.497</w:t>
            </w:r>
          </w:p>
        </w:tc>
        <w:tc>
          <w:tcPr>
            <w:tcW w:w="797" w:type="dxa"/>
            <w:tcBorders>
              <w:top w:val="nil"/>
              <w:left w:val="nil"/>
              <w:bottom w:val="nil"/>
              <w:right w:val="nil"/>
            </w:tcBorders>
          </w:tcPr>
          <w:p w14:paraId="2678B8B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.141</w:t>
            </w:r>
          </w:p>
        </w:tc>
        <w:tc>
          <w:tcPr>
            <w:tcW w:w="797" w:type="dxa"/>
            <w:tcBorders>
              <w:top w:val="nil"/>
              <w:left w:val="nil"/>
              <w:bottom w:val="nil"/>
              <w:right w:val="nil"/>
            </w:tcBorders>
          </w:tcPr>
          <w:p w14:paraId="00530FD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-.16**</w:t>
            </w:r>
          </w:p>
        </w:tc>
        <w:tc>
          <w:tcPr>
            <w:tcW w:w="569" w:type="dxa"/>
            <w:tcBorders>
              <w:top w:val="nil"/>
              <w:left w:val="nil"/>
              <w:bottom w:val="nil"/>
              <w:right w:val="nil"/>
            </w:tcBorders>
          </w:tcPr>
          <w:p w14:paraId="0D943A6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-.54</w:t>
            </w:r>
          </w:p>
        </w:tc>
        <w:tc>
          <w:tcPr>
            <w:tcW w:w="721" w:type="dxa"/>
            <w:tcBorders>
              <w:top w:val="nil"/>
              <w:left w:val="nil"/>
              <w:bottom w:val="nil"/>
              <w:right w:val="nil"/>
            </w:tcBorders>
          </w:tcPr>
          <w:p w14:paraId="0A92105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.15</w:t>
            </w:r>
          </w:p>
        </w:tc>
        <w:tc>
          <w:tcPr>
            <w:tcW w:w="721" w:type="dxa"/>
            <w:tcBorders>
              <w:top w:val="nil"/>
              <w:left w:val="nil"/>
              <w:bottom w:val="nil"/>
              <w:right w:val="nil"/>
            </w:tcBorders>
          </w:tcPr>
          <w:p w14:paraId="208A7A7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-.820</w:t>
            </w:r>
          </w:p>
        </w:tc>
        <w:tc>
          <w:tcPr>
            <w:tcW w:w="736" w:type="dxa"/>
            <w:tcBorders>
              <w:top w:val="nil"/>
              <w:left w:val="nil"/>
              <w:bottom w:val="nil"/>
              <w:right w:val="nil"/>
            </w:tcBorders>
          </w:tcPr>
          <w:p w14:paraId="7B87DEA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-.253</w:t>
            </w:r>
          </w:p>
        </w:tc>
      </w:tr>
      <w:tr w:rsidR="00BE11D2" w:rsidRPr="00B13DDB" w14:paraId="6A98DDF7" w14:textId="77777777" w:rsidTr="00700496">
        <w:trPr>
          <w:jc w:val="center"/>
        </w:trPr>
        <w:tc>
          <w:tcPr>
            <w:tcW w:w="1548" w:type="dxa"/>
            <w:tcBorders>
              <w:top w:val="nil"/>
              <w:left w:val="nil"/>
              <w:bottom w:val="nil"/>
              <w:right w:val="nil"/>
            </w:tcBorders>
          </w:tcPr>
          <w:p w14:paraId="62F28B5D" w14:textId="77777777" w:rsidR="00BE11D2" w:rsidRPr="00B13DDB" w:rsidRDefault="00BE11D2" w:rsidP="002D7552">
            <w:pPr>
              <w:rPr>
                <w:rFonts w:ascii="Times New Roman" w:hAnsi="Times New Roman" w:cs="Times New Roman"/>
                <w:sz w:val="20"/>
                <w:szCs w:val="20"/>
              </w:rPr>
            </w:pPr>
            <w:r>
              <w:rPr>
                <w:rFonts w:ascii="Times New Roman" w:hAnsi="Times New Roman" w:cs="Times New Roman"/>
                <w:sz w:val="20"/>
                <w:szCs w:val="20"/>
              </w:rPr>
              <w:t>R</w:t>
            </w:r>
            <w:r w:rsidRPr="00B13DDB">
              <w:rPr>
                <w:rFonts w:ascii="Times New Roman" w:hAnsi="Times New Roman" w:cs="Times New Roman"/>
                <w:sz w:val="20"/>
                <w:szCs w:val="20"/>
              </w:rPr>
              <w:t xml:space="preserve">A1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SP2</w:t>
            </w:r>
          </w:p>
        </w:tc>
        <w:tc>
          <w:tcPr>
            <w:tcW w:w="804" w:type="dxa"/>
            <w:tcBorders>
              <w:top w:val="nil"/>
              <w:left w:val="nil"/>
              <w:bottom w:val="nil"/>
              <w:right w:val="nil"/>
            </w:tcBorders>
          </w:tcPr>
          <w:p w14:paraId="0DD96553"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-.08</w:t>
            </w:r>
          </w:p>
        </w:tc>
        <w:tc>
          <w:tcPr>
            <w:tcW w:w="645" w:type="dxa"/>
            <w:tcBorders>
              <w:top w:val="nil"/>
              <w:left w:val="nil"/>
              <w:bottom w:val="nil"/>
              <w:right w:val="nil"/>
            </w:tcBorders>
          </w:tcPr>
          <w:p w14:paraId="6810E243"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-.09</w:t>
            </w:r>
          </w:p>
        </w:tc>
        <w:tc>
          <w:tcPr>
            <w:tcW w:w="721" w:type="dxa"/>
            <w:tcBorders>
              <w:top w:val="nil"/>
              <w:left w:val="nil"/>
              <w:bottom w:val="nil"/>
              <w:right w:val="nil"/>
            </w:tcBorders>
          </w:tcPr>
          <w:p w14:paraId="6AC51E9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97" w:type="dxa"/>
            <w:tcBorders>
              <w:top w:val="nil"/>
              <w:left w:val="nil"/>
              <w:bottom w:val="nil"/>
              <w:right w:val="nil"/>
            </w:tcBorders>
          </w:tcPr>
          <w:p w14:paraId="2734A46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-.229</w:t>
            </w:r>
          </w:p>
        </w:tc>
        <w:tc>
          <w:tcPr>
            <w:tcW w:w="797" w:type="dxa"/>
            <w:tcBorders>
              <w:top w:val="nil"/>
              <w:left w:val="nil"/>
              <w:bottom w:val="nil"/>
              <w:right w:val="nil"/>
            </w:tcBorders>
          </w:tcPr>
          <w:p w14:paraId="29932FB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.058</w:t>
            </w:r>
          </w:p>
        </w:tc>
        <w:tc>
          <w:tcPr>
            <w:tcW w:w="797" w:type="dxa"/>
            <w:tcBorders>
              <w:top w:val="nil"/>
              <w:left w:val="nil"/>
              <w:bottom w:val="nil"/>
              <w:right w:val="nil"/>
            </w:tcBorders>
          </w:tcPr>
          <w:p w14:paraId="0E9AAA2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-.19**</w:t>
            </w:r>
          </w:p>
        </w:tc>
        <w:tc>
          <w:tcPr>
            <w:tcW w:w="569" w:type="dxa"/>
            <w:tcBorders>
              <w:top w:val="nil"/>
              <w:left w:val="nil"/>
              <w:bottom w:val="nil"/>
              <w:right w:val="nil"/>
            </w:tcBorders>
          </w:tcPr>
          <w:p w14:paraId="5E7F04E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-.22</w:t>
            </w:r>
          </w:p>
        </w:tc>
        <w:tc>
          <w:tcPr>
            <w:tcW w:w="721" w:type="dxa"/>
            <w:tcBorders>
              <w:top w:val="nil"/>
              <w:left w:val="nil"/>
              <w:bottom w:val="nil"/>
              <w:right w:val="nil"/>
            </w:tcBorders>
          </w:tcPr>
          <w:p w14:paraId="49EC884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21" w:type="dxa"/>
            <w:tcBorders>
              <w:top w:val="nil"/>
              <w:left w:val="nil"/>
              <w:bottom w:val="nil"/>
              <w:right w:val="nil"/>
            </w:tcBorders>
          </w:tcPr>
          <w:p w14:paraId="123514F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-.364</w:t>
            </w:r>
          </w:p>
        </w:tc>
        <w:tc>
          <w:tcPr>
            <w:tcW w:w="736" w:type="dxa"/>
            <w:tcBorders>
              <w:top w:val="nil"/>
              <w:left w:val="nil"/>
              <w:bottom w:val="nil"/>
              <w:right w:val="nil"/>
            </w:tcBorders>
          </w:tcPr>
          <w:p w14:paraId="1972F7C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-.084</w:t>
            </w:r>
          </w:p>
        </w:tc>
      </w:tr>
      <w:tr w:rsidR="00BE11D2" w:rsidRPr="00B13DDB" w14:paraId="4F45B6A3" w14:textId="77777777" w:rsidTr="00700496">
        <w:trPr>
          <w:jc w:val="center"/>
        </w:trPr>
        <w:tc>
          <w:tcPr>
            <w:tcW w:w="1548" w:type="dxa"/>
            <w:tcBorders>
              <w:top w:val="nil"/>
              <w:left w:val="nil"/>
              <w:bottom w:val="nil"/>
              <w:right w:val="nil"/>
            </w:tcBorders>
          </w:tcPr>
          <w:p w14:paraId="058847EB"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SP1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SP2</w:t>
            </w:r>
          </w:p>
        </w:tc>
        <w:tc>
          <w:tcPr>
            <w:tcW w:w="804" w:type="dxa"/>
            <w:tcBorders>
              <w:top w:val="nil"/>
              <w:left w:val="nil"/>
              <w:bottom w:val="nil"/>
              <w:right w:val="nil"/>
            </w:tcBorders>
          </w:tcPr>
          <w:p w14:paraId="583BA729"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.63**</w:t>
            </w:r>
          </w:p>
        </w:tc>
        <w:tc>
          <w:tcPr>
            <w:tcW w:w="645" w:type="dxa"/>
            <w:tcBorders>
              <w:top w:val="nil"/>
              <w:left w:val="nil"/>
              <w:bottom w:val="nil"/>
              <w:right w:val="nil"/>
            </w:tcBorders>
          </w:tcPr>
          <w:p w14:paraId="0388B0DB"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.59</w:t>
            </w:r>
          </w:p>
        </w:tc>
        <w:tc>
          <w:tcPr>
            <w:tcW w:w="721" w:type="dxa"/>
            <w:tcBorders>
              <w:top w:val="nil"/>
              <w:left w:val="nil"/>
              <w:bottom w:val="nil"/>
              <w:right w:val="nil"/>
            </w:tcBorders>
          </w:tcPr>
          <w:p w14:paraId="2DF576A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97" w:type="dxa"/>
            <w:tcBorders>
              <w:top w:val="nil"/>
              <w:left w:val="nil"/>
              <w:bottom w:val="nil"/>
              <w:right w:val="nil"/>
            </w:tcBorders>
          </w:tcPr>
          <w:p w14:paraId="3CD6E91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.475</w:t>
            </w:r>
          </w:p>
        </w:tc>
        <w:tc>
          <w:tcPr>
            <w:tcW w:w="797" w:type="dxa"/>
            <w:tcBorders>
              <w:top w:val="nil"/>
              <w:left w:val="nil"/>
              <w:bottom w:val="nil"/>
              <w:right w:val="nil"/>
            </w:tcBorders>
          </w:tcPr>
          <w:p w14:paraId="1BB92F8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.720</w:t>
            </w:r>
          </w:p>
        </w:tc>
        <w:tc>
          <w:tcPr>
            <w:tcW w:w="797" w:type="dxa"/>
            <w:tcBorders>
              <w:top w:val="nil"/>
              <w:left w:val="nil"/>
              <w:bottom w:val="nil"/>
              <w:right w:val="nil"/>
            </w:tcBorders>
          </w:tcPr>
          <w:p w14:paraId="2A61713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.53**</w:t>
            </w:r>
          </w:p>
        </w:tc>
        <w:tc>
          <w:tcPr>
            <w:tcW w:w="569" w:type="dxa"/>
            <w:tcBorders>
              <w:top w:val="nil"/>
              <w:left w:val="nil"/>
              <w:bottom w:val="nil"/>
              <w:right w:val="nil"/>
            </w:tcBorders>
          </w:tcPr>
          <w:p w14:paraId="7741FC2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.56</w:t>
            </w:r>
          </w:p>
        </w:tc>
        <w:tc>
          <w:tcPr>
            <w:tcW w:w="721" w:type="dxa"/>
            <w:tcBorders>
              <w:top w:val="nil"/>
              <w:left w:val="nil"/>
              <w:bottom w:val="nil"/>
              <w:right w:val="nil"/>
            </w:tcBorders>
          </w:tcPr>
          <w:p w14:paraId="3973AA4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21" w:type="dxa"/>
            <w:tcBorders>
              <w:top w:val="nil"/>
              <w:left w:val="nil"/>
              <w:bottom w:val="nil"/>
              <w:right w:val="nil"/>
            </w:tcBorders>
          </w:tcPr>
          <w:p w14:paraId="2558498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.429</w:t>
            </w:r>
          </w:p>
        </w:tc>
        <w:tc>
          <w:tcPr>
            <w:tcW w:w="736" w:type="dxa"/>
            <w:tcBorders>
              <w:top w:val="nil"/>
              <w:left w:val="nil"/>
              <w:bottom w:val="nil"/>
              <w:right w:val="nil"/>
            </w:tcBorders>
          </w:tcPr>
          <w:p w14:paraId="47096A7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.683</w:t>
            </w:r>
          </w:p>
        </w:tc>
      </w:tr>
      <w:tr w:rsidR="00BE11D2" w:rsidRPr="00B13DDB" w14:paraId="101B17AD" w14:textId="77777777" w:rsidTr="00700496">
        <w:trPr>
          <w:jc w:val="center"/>
        </w:trPr>
        <w:tc>
          <w:tcPr>
            <w:tcW w:w="1548" w:type="dxa"/>
            <w:tcBorders>
              <w:top w:val="nil"/>
              <w:left w:val="nil"/>
              <w:bottom w:val="nil"/>
              <w:right w:val="nil"/>
            </w:tcBorders>
          </w:tcPr>
          <w:p w14:paraId="407C6488"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PV1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SP2</w:t>
            </w:r>
          </w:p>
        </w:tc>
        <w:tc>
          <w:tcPr>
            <w:tcW w:w="804" w:type="dxa"/>
            <w:tcBorders>
              <w:top w:val="nil"/>
              <w:left w:val="nil"/>
              <w:bottom w:val="nil"/>
              <w:right w:val="nil"/>
            </w:tcBorders>
          </w:tcPr>
          <w:p w14:paraId="7F297CA9"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.04</w:t>
            </w:r>
          </w:p>
        </w:tc>
        <w:tc>
          <w:tcPr>
            <w:tcW w:w="645" w:type="dxa"/>
            <w:tcBorders>
              <w:top w:val="nil"/>
              <w:left w:val="nil"/>
              <w:bottom w:val="nil"/>
              <w:right w:val="nil"/>
            </w:tcBorders>
          </w:tcPr>
          <w:p w14:paraId="75A055A1"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.04</w:t>
            </w:r>
          </w:p>
        </w:tc>
        <w:tc>
          <w:tcPr>
            <w:tcW w:w="721" w:type="dxa"/>
            <w:tcBorders>
              <w:top w:val="nil"/>
              <w:left w:val="nil"/>
              <w:bottom w:val="nil"/>
              <w:right w:val="nil"/>
            </w:tcBorders>
          </w:tcPr>
          <w:p w14:paraId="2301F39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97" w:type="dxa"/>
            <w:tcBorders>
              <w:top w:val="nil"/>
              <w:left w:val="nil"/>
              <w:bottom w:val="nil"/>
              <w:right w:val="nil"/>
            </w:tcBorders>
          </w:tcPr>
          <w:p w14:paraId="1CEB4D5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-.102</w:t>
            </w:r>
          </w:p>
        </w:tc>
        <w:tc>
          <w:tcPr>
            <w:tcW w:w="797" w:type="dxa"/>
            <w:tcBorders>
              <w:top w:val="nil"/>
              <w:left w:val="nil"/>
              <w:bottom w:val="nil"/>
              <w:right w:val="nil"/>
            </w:tcBorders>
          </w:tcPr>
          <w:p w14:paraId="0A03AA4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.174</w:t>
            </w:r>
          </w:p>
        </w:tc>
        <w:tc>
          <w:tcPr>
            <w:tcW w:w="797" w:type="dxa"/>
            <w:tcBorders>
              <w:top w:val="nil"/>
              <w:left w:val="nil"/>
              <w:bottom w:val="nil"/>
              <w:right w:val="nil"/>
            </w:tcBorders>
          </w:tcPr>
          <w:p w14:paraId="49A80FD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569" w:type="dxa"/>
            <w:tcBorders>
              <w:top w:val="nil"/>
              <w:left w:val="nil"/>
              <w:bottom w:val="nil"/>
              <w:right w:val="nil"/>
            </w:tcBorders>
          </w:tcPr>
          <w:p w14:paraId="4F740E0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-.13</w:t>
            </w:r>
          </w:p>
        </w:tc>
        <w:tc>
          <w:tcPr>
            <w:tcW w:w="721" w:type="dxa"/>
            <w:tcBorders>
              <w:top w:val="nil"/>
              <w:left w:val="nil"/>
              <w:bottom w:val="nil"/>
              <w:right w:val="nil"/>
            </w:tcBorders>
          </w:tcPr>
          <w:p w14:paraId="324B36D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21" w:type="dxa"/>
            <w:tcBorders>
              <w:top w:val="nil"/>
              <w:left w:val="nil"/>
              <w:bottom w:val="nil"/>
              <w:right w:val="nil"/>
            </w:tcBorders>
          </w:tcPr>
          <w:p w14:paraId="0A83286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-.259</w:t>
            </w:r>
          </w:p>
        </w:tc>
        <w:tc>
          <w:tcPr>
            <w:tcW w:w="736" w:type="dxa"/>
            <w:tcBorders>
              <w:top w:val="nil"/>
              <w:left w:val="nil"/>
              <w:bottom w:val="nil"/>
              <w:right w:val="nil"/>
            </w:tcBorders>
          </w:tcPr>
          <w:p w14:paraId="64B1B28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.004</w:t>
            </w:r>
          </w:p>
        </w:tc>
      </w:tr>
      <w:tr w:rsidR="00BE11D2" w:rsidRPr="00B13DDB" w14:paraId="480B6684" w14:textId="77777777" w:rsidTr="00700496">
        <w:trPr>
          <w:jc w:val="center"/>
        </w:trPr>
        <w:tc>
          <w:tcPr>
            <w:tcW w:w="1548" w:type="dxa"/>
            <w:tcBorders>
              <w:top w:val="nil"/>
              <w:left w:val="nil"/>
              <w:bottom w:val="nil"/>
              <w:right w:val="nil"/>
            </w:tcBorders>
          </w:tcPr>
          <w:p w14:paraId="7A67FC85" w14:textId="77777777" w:rsidR="00BE11D2" w:rsidRPr="00B13DDB" w:rsidRDefault="00BE11D2" w:rsidP="002D7552">
            <w:pPr>
              <w:rPr>
                <w:rFonts w:ascii="Times New Roman" w:hAnsi="Times New Roman" w:cs="Times New Roman"/>
                <w:sz w:val="20"/>
                <w:szCs w:val="20"/>
              </w:rPr>
            </w:pPr>
          </w:p>
        </w:tc>
        <w:tc>
          <w:tcPr>
            <w:tcW w:w="804" w:type="dxa"/>
            <w:tcBorders>
              <w:top w:val="nil"/>
              <w:left w:val="nil"/>
              <w:bottom w:val="nil"/>
              <w:right w:val="nil"/>
            </w:tcBorders>
          </w:tcPr>
          <w:p w14:paraId="024F6EC2" w14:textId="77777777" w:rsidR="00BE11D2" w:rsidRPr="00B13DDB" w:rsidRDefault="00BE11D2" w:rsidP="002D7552">
            <w:pPr>
              <w:tabs>
                <w:tab w:val="decimal" w:pos="-18"/>
              </w:tabs>
              <w:jc w:val="center"/>
              <w:rPr>
                <w:rFonts w:ascii="Times New Roman" w:hAnsi="Times New Roman" w:cs="Times New Roman"/>
                <w:sz w:val="20"/>
                <w:szCs w:val="20"/>
              </w:rPr>
            </w:pPr>
          </w:p>
        </w:tc>
        <w:tc>
          <w:tcPr>
            <w:tcW w:w="645" w:type="dxa"/>
            <w:tcBorders>
              <w:top w:val="nil"/>
              <w:left w:val="nil"/>
              <w:bottom w:val="nil"/>
              <w:right w:val="nil"/>
            </w:tcBorders>
          </w:tcPr>
          <w:p w14:paraId="3C58C671" w14:textId="77777777" w:rsidR="00BE11D2" w:rsidRPr="00B13DDB" w:rsidRDefault="00BE11D2" w:rsidP="002D7552">
            <w:pPr>
              <w:tabs>
                <w:tab w:val="decimal" w:pos="0"/>
              </w:tabs>
              <w:jc w:val="center"/>
              <w:rPr>
                <w:rFonts w:ascii="Times New Roman" w:hAnsi="Times New Roman" w:cs="Times New Roman"/>
                <w:sz w:val="20"/>
                <w:szCs w:val="20"/>
              </w:rPr>
            </w:pPr>
          </w:p>
        </w:tc>
        <w:tc>
          <w:tcPr>
            <w:tcW w:w="721" w:type="dxa"/>
            <w:tcBorders>
              <w:top w:val="nil"/>
              <w:left w:val="nil"/>
              <w:bottom w:val="nil"/>
              <w:right w:val="nil"/>
            </w:tcBorders>
          </w:tcPr>
          <w:p w14:paraId="34C1BF36"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07D14327"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0209DC0E"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4F4BB0FE" w14:textId="77777777" w:rsidR="00BE11D2" w:rsidRPr="00B13DDB" w:rsidRDefault="00BE11D2" w:rsidP="002D7552">
            <w:pPr>
              <w:jc w:val="center"/>
              <w:rPr>
                <w:rFonts w:ascii="Times New Roman" w:hAnsi="Times New Roman" w:cs="Times New Roman"/>
                <w:sz w:val="20"/>
                <w:szCs w:val="20"/>
              </w:rPr>
            </w:pPr>
          </w:p>
        </w:tc>
        <w:tc>
          <w:tcPr>
            <w:tcW w:w="569" w:type="dxa"/>
            <w:tcBorders>
              <w:top w:val="nil"/>
              <w:left w:val="nil"/>
              <w:bottom w:val="nil"/>
              <w:right w:val="nil"/>
            </w:tcBorders>
          </w:tcPr>
          <w:p w14:paraId="25D1EB0D" w14:textId="77777777" w:rsidR="00BE11D2" w:rsidRPr="00B13DDB" w:rsidRDefault="00BE11D2" w:rsidP="002D7552">
            <w:pPr>
              <w:jc w:val="center"/>
              <w:rPr>
                <w:rFonts w:ascii="Times New Roman" w:hAnsi="Times New Roman" w:cs="Times New Roman"/>
                <w:sz w:val="20"/>
                <w:szCs w:val="20"/>
              </w:rPr>
            </w:pPr>
          </w:p>
        </w:tc>
        <w:tc>
          <w:tcPr>
            <w:tcW w:w="721" w:type="dxa"/>
            <w:tcBorders>
              <w:top w:val="nil"/>
              <w:left w:val="nil"/>
              <w:bottom w:val="nil"/>
              <w:right w:val="nil"/>
            </w:tcBorders>
          </w:tcPr>
          <w:p w14:paraId="013315FD" w14:textId="77777777" w:rsidR="00BE11D2" w:rsidRPr="00B13DDB" w:rsidRDefault="00BE11D2" w:rsidP="002D7552">
            <w:pPr>
              <w:jc w:val="center"/>
              <w:rPr>
                <w:rFonts w:ascii="Times New Roman" w:hAnsi="Times New Roman" w:cs="Times New Roman"/>
                <w:sz w:val="20"/>
                <w:szCs w:val="20"/>
              </w:rPr>
            </w:pPr>
          </w:p>
        </w:tc>
        <w:tc>
          <w:tcPr>
            <w:tcW w:w="721" w:type="dxa"/>
            <w:tcBorders>
              <w:top w:val="nil"/>
              <w:left w:val="nil"/>
              <w:bottom w:val="nil"/>
              <w:right w:val="nil"/>
            </w:tcBorders>
          </w:tcPr>
          <w:p w14:paraId="1FDF2A3C" w14:textId="77777777" w:rsidR="00BE11D2" w:rsidRPr="00B13DDB" w:rsidRDefault="00BE11D2" w:rsidP="002D7552">
            <w:pPr>
              <w:jc w:val="center"/>
              <w:rPr>
                <w:rFonts w:ascii="Times New Roman" w:hAnsi="Times New Roman" w:cs="Times New Roman"/>
                <w:sz w:val="20"/>
                <w:szCs w:val="20"/>
              </w:rPr>
            </w:pPr>
          </w:p>
        </w:tc>
        <w:tc>
          <w:tcPr>
            <w:tcW w:w="736" w:type="dxa"/>
            <w:tcBorders>
              <w:top w:val="nil"/>
              <w:left w:val="nil"/>
              <w:bottom w:val="nil"/>
              <w:right w:val="nil"/>
            </w:tcBorders>
          </w:tcPr>
          <w:p w14:paraId="4F63F06D" w14:textId="77777777" w:rsidR="00BE11D2" w:rsidRPr="00B13DDB" w:rsidRDefault="00BE11D2" w:rsidP="002D7552">
            <w:pPr>
              <w:jc w:val="center"/>
              <w:rPr>
                <w:rFonts w:ascii="Times New Roman" w:hAnsi="Times New Roman" w:cs="Times New Roman"/>
                <w:sz w:val="20"/>
                <w:szCs w:val="20"/>
              </w:rPr>
            </w:pPr>
          </w:p>
        </w:tc>
      </w:tr>
      <w:tr w:rsidR="00BE11D2" w:rsidRPr="00B13DDB" w14:paraId="1BE1F359" w14:textId="77777777" w:rsidTr="00700496">
        <w:trPr>
          <w:jc w:val="center"/>
        </w:trPr>
        <w:tc>
          <w:tcPr>
            <w:tcW w:w="1548" w:type="dxa"/>
            <w:tcBorders>
              <w:top w:val="nil"/>
              <w:left w:val="nil"/>
              <w:bottom w:val="nil"/>
              <w:right w:val="nil"/>
            </w:tcBorders>
          </w:tcPr>
          <w:p w14:paraId="7868C119"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Age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PV2</w:t>
            </w:r>
          </w:p>
        </w:tc>
        <w:tc>
          <w:tcPr>
            <w:tcW w:w="804" w:type="dxa"/>
            <w:tcBorders>
              <w:top w:val="nil"/>
              <w:left w:val="nil"/>
              <w:bottom w:val="nil"/>
              <w:right w:val="nil"/>
            </w:tcBorders>
          </w:tcPr>
          <w:p w14:paraId="65C4D28B"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-.02</w:t>
            </w:r>
          </w:p>
        </w:tc>
        <w:tc>
          <w:tcPr>
            <w:tcW w:w="645" w:type="dxa"/>
            <w:tcBorders>
              <w:top w:val="nil"/>
              <w:left w:val="nil"/>
              <w:bottom w:val="nil"/>
              <w:right w:val="nil"/>
            </w:tcBorders>
          </w:tcPr>
          <w:p w14:paraId="4ACDFF14"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-.02</w:t>
            </w:r>
          </w:p>
        </w:tc>
        <w:tc>
          <w:tcPr>
            <w:tcW w:w="721" w:type="dxa"/>
            <w:tcBorders>
              <w:top w:val="nil"/>
              <w:left w:val="nil"/>
              <w:bottom w:val="nil"/>
              <w:right w:val="nil"/>
            </w:tcBorders>
          </w:tcPr>
          <w:p w14:paraId="5BBF814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97" w:type="dxa"/>
            <w:tcBorders>
              <w:top w:val="nil"/>
              <w:left w:val="nil"/>
              <w:bottom w:val="nil"/>
              <w:right w:val="nil"/>
            </w:tcBorders>
          </w:tcPr>
          <w:p w14:paraId="5CCF408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-.148</w:t>
            </w:r>
          </w:p>
        </w:tc>
        <w:tc>
          <w:tcPr>
            <w:tcW w:w="797" w:type="dxa"/>
            <w:tcBorders>
              <w:top w:val="nil"/>
              <w:left w:val="nil"/>
              <w:bottom w:val="nil"/>
              <w:right w:val="nil"/>
            </w:tcBorders>
          </w:tcPr>
          <w:p w14:paraId="15EC778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.115</w:t>
            </w:r>
          </w:p>
        </w:tc>
        <w:tc>
          <w:tcPr>
            <w:tcW w:w="797" w:type="dxa"/>
            <w:tcBorders>
              <w:top w:val="nil"/>
              <w:left w:val="nil"/>
              <w:bottom w:val="nil"/>
              <w:right w:val="nil"/>
            </w:tcBorders>
          </w:tcPr>
          <w:p w14:paraId="2BB25E1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569" w:type="dxa"/>
            <w:tcBorders>
              <w:top w:val="nil"/>
              <w:left w:val="nil"/>
              <w:bottom w:val="nil"/>
              <w:right w:val="nil"/>
            </w:tcBorders>
          </w:tcPr>
          <w:p w14:paraId="74D18A3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721" w:type="dxa"/>
            <w:tcBorders>
              <w:top w:val="nil"/>
              <w:left w:val="nil"/>
              <w:bottom w:val="nil"/>
              <w:right w:val="nil"/>
            </w:tcBorders>
          </w:tcPr>
          <w:p w14:paraId="25AFB68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.78</w:t>
            </w:r>
          </w:p>
        </w:tc>
        <w:tc>
          <w:tcPr>
            <w:tcW w:w="721" w:type="dxa"/>
            <w:tcBorders>
              <w:top w:val="nil"/>
              <w:left w:val="nil"/>
              <w:bottom w:val="nil"/>
              <w:right w:val="nil"/>
            </w:tcBorders>
          </w:tcPr>
          <w:p w14:paraId="60FAE19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-.101</w:t>
            </w:r>
          </w:p>
        </w:tc>
        <w:tc>
          <w:tcPr>
            <w:tcW w:w="736" w:type="dxa"/>
            <w:tcBorders>
              <w:top w:val="nil"/>
              <w:left w:val="nil"/>
              <w:bottom w:val="nil"/>
              <w:right w:val="nil"/>
            </w:tcBorders>
          </w:tcPr>
          <w:p w14:paraId="13AE2C3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.205</w:t>
            </w:r>
          </w:p>
        </w:tc>
      </w:tr>
      <w:tr w:rsidR="00BE11D2" w:rsidRPr="00B13DDB" w14:paraId="642C53DE" w14:textId="77777777" w:rsidTr="00700496">
        <w:trPr>
          <w:jc w:val="center"/>
        </w:trPr>
        <w:tc>
          <w:tcPr>
            <w:tcW w:w="1548" w:type="dxa"/>
            <w:tcBorders>
              <w:top w:val="nil"/>
              <w:left w:val="nil"/>
              <w:bottom w:val="nil"/>
              <w:right w:val="nil"/>
            </w:tcBorders>
          </w:tcPr>
          <w:p w14:paraId="464162DE"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White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PV2</w:t>
            </w:r>
          </w:p>
        </w:tc>
        <w:tc>
          <w:tcPr>
            <w:tcW w:w="804" w:type="dxa"/>
            <w:tcBorders>
              <w:top w:val="nil"/>
              <w:left w:val="nil"/>
              <w:bottom w:val="nil"/>
              <w:right w:val="nil"/>
            </w:tcBorders>
          </w:tcPr>
          <w:p w14:paraId="557AA7B4"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-.07</w:t>
            </w:r>
          </w:p>
        </w:tc>
        <w:tc>
          <w:tcPr>
            <w:tcW w:w="645" w:type="dxa"/>
            <w:tcBorders>
              <w:top w:val="nil"/>
              <w:left w:val="nil"/>
              <w:bottom w:val="nil"/>
              <w:right w:val="nil"/>
            </w:tcBorders>
          </w:tcPr>
          <w:p w14:paraId="5D80820D"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-.14</w:t>
            </w:r>
          </w:p>
        </w:tc>
        <w:tc>
          <w:tcPr>
            <w:tcW w:w="721" w:type="dxa"/>
            <w:tcBorders>
              <w:top w:val="nil"/>
              <w:left w:val="nil"/>
              <w:bottom w:val="nil"/>
              <w:right w:val="nil"/>
            </w:tcBorders>
          </w:tcPr>
          <w:p w14:paraId="260A088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.16</w:t>
            </w:r>
          </w:p>
        </w:tc>
        <w:tc>
          <w:tcPr>
            <w:tcW w:w="797" w:type="dxa"/>
            <w:tcBorders>
              <w:top w:val="nil"/>
              <w:left w:val="nil"/>
              <w:bottom w:val="nil"/>
              <w:right w:val="nil"/>
            </w:tcBorders>
          </w:tcPr>
          <w:p w14:paraId="69F5509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-.441</w:t>
            </w:r>
          </w:p>
        </w:tc>
        <w:tc>
          <w:tcPr>
            <w:tcW w:w="797" w:type="dxa"/>
            <w:tcBorders>
              <w:top w:val="nil"/>
              <w:left w:val="nil"/>
              <w:bottom w:val="nil"/>
              <w:right w:val="nil"/>
            </w:tcBorders>
          </w:tcPr>
          <w:p w14:paraId="0322C51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.171</w:t>
            </w:r>
          </w:p>
        </w:tc>
        <w:tc>
          <w:tcPr>
            <w:tcW w:w="797" w:type="dxa"/>
            <w:tcBorders>
              <w:top w:val="nil"/>
              <w:left w:val="nil"/>
              <w:bottom w:val="nil"/>
              <w:right w:val="nil"/>
            </w:tcBorders>
          </w:tcPr>
          <w:p w14:paraId="67F001A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569" w:type="dxa"/>
            <w:tcBorders>
              <w:top w:val="nil"/>
              <w:left w:val="nil"/>
              <w:bottom w:val="nil"/>
              <w:right w:val="nil"/>
            </w:tcBorders>
          </w:tcPr>
          <w:p w14:paraId="7D7D79D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.20</w:t>
            </w:r>
          </w:p>
        </w:tc>
        <w:tc>
          <w:tcPr>
            <w:tcW w:w="721" w:type="dxa"/>
            <w:tcBorders>
              <w:top w:val="nil"/>
              <w:left w:val="nil"/>
              <w:bottom w:val="nil"/>
              <w:right w:val="nil"/>
            </w:tcBorders>
          </w:tcPr>
          <w:p w14:paraId="51B8AAE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.15</w:t>
            </w:r>
          </w:p>
        </w:tc>
        <w:tc>
          <w:tcPr>
            <w:tcW w:w="721" w:type="dxa"/>
            <w:tcBorders>
              <w:top w:val="nil"/>
              <w:left w:val="nil"/>
              <w:bottom w:val="nil"/>
              <w:right w:val="nil"/>
            </w:tcBorders>
          </w:tcPr>
          <w:p w14:paraId="3480A8B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-.099</w:t>
            </w:r>
          </w:p>
        </w:tc>
        <w:tc>
          <w:tcPr>
            <w:tcW w:w="736" w:type="dxa"/>
            <w:tcBorders>
              <w:top w:val="nil"/>
              <w:left w:val="nil"/>
              <w:bottom w:val="nil"/>
              <w:right w:val="nil"/>
            </w:tcBorders>
          </w:tcPr>
          <w:p w14:paraId="46D4938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.485</w:t>
            </w:r>
          </w:p>
        </w:tc>
      </w:tr>
      <w:tr w:rsidR="00BE11D2" w:rsidRPr="00B13DDB" w14:paraId="2D083AEA" w14:textId="77777777" w:rsidTr="00700496">
        <w:trPr>
          <w:jc w:val="center"/>
        </w:trPr>
        <w:tc>
          <w:tcPr>
            <w:tcW w:w="1548" w:type="dxa"/>
            <w:tcBorders>
              <w:top w:val="nil"/>
              <w:left w:val="nil"/>
              <w:bottom w:val="nil"/>
              <w:right w:val="nil"/>
            </w:tcBorders>
          </w:tcPr>
          <w:p w14:paraId="139A63D6"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Inter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PV2</w:t>
            </w:r>
          </w:p>
        </w:tc>
        <w:tc>
          <w:tcPr>
            <w:tcW w:w="804" w:type="dxa"/>
            <w:tcBorders>
              <w:top w:val="nil"/>
              <w:left w:val="nil"/>
              <w:bottom w:val="nil"/>
              <w:right w:val="nil"/>
            </w:tcBorders>
          </w:tcPr>
          <w:p w14:paraId="24F4C9B5"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.01</w:t>
            </w:r>
          </w:p>
        </w:tc>
        <w:tc>
          <w:tcPr>
            <w:tcW w:w="645" w:type="dxa"/>
            <w:tcBorders>
              <w:top w:val="nil"/>
              <w:left w:val="nil"/>
              <w:bottom w:val="nil"/>
              <w:right w:val="nil"/>
            </w:tcBorders>
          </w:tcPr>
          <w:p w14:paraId="5DEAEABC"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.02</w:t>
            </w:r>
          </w:p>
        </w:tc>
        <w:tc>
          <w:tcPr>
            <w:tcW w:w="721" w:type="dxa"/>
            <w:tcBorders>
              <w:top w:val="nil"/>
              <w:left w:val="nil"/>
              <w:bottom w:val="nil"/>
              <w:right w:val="nil"/>
            </w:tcBorders>
          </w:tcPr>
          <w:p w14:paraId="183C212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.20</w:t>
            </w:r>
          </w:p>
        </w:tc>
        <w:tc>
          <w:tcPr>
            <w:tcW w:w="797" w:type="dxa"/>
            <w:tcBorders>
              <w:top w:val="nil"/>
              <w:left w:val="nil"/>
              <w:bottom w:val="nil"/>
              <w:right w:val="nil"/>
            </w:tcBorders>
          </w:tcPr>
          <w:p w14:paraId="55D10D31"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-.367</w:t>
            </w:r>
          </w:p>
        </w:tc>
        <w:tc>
          <w:tcPr>
            <w:tcW w:w="797" w:type="dxa"/>
            <w:tcBorders>
              <w:top w:val="nil"/>
              <w:left w:val="nil"/>
              <w:bottom w:val="nil"/>
              <w:right w:val="nil"/>
            </w:tcBorders>
          </w:tcPr>
          <w:p w14:paraId="4FF3EED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.411</w:t>
            </w:r>
          </w:p>
        </w:tc>
        <w:tc>
          <w:tcPr>
            <w:tcW w:w="797" w:type="dxa"/>
            <w:tcBorders>
              <w:top w:val="nil"/>
              <w:left w:val="nil"/>
              <w:bottom w:val="nil"/>
              <w:right w:val="nil"/>
            </w:tcBorders>
          </w:tcPr>
          <w:p w14:paraId="5C1E600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569" w:type="dxa"/>
            <w:tcBorders>
              <w:top w:val="nil"/>
              <w:left w:val="nil"/>
              <w:bottom w:val="nil"/>
              <w:right w:val="nil"/>
            </w:tcBorders>
          </w:tcPr>
          <w:p w14:paraId="1456058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.34</w:t>
            </w:r>
          </w:p>
        </w:tc>
        <w:tc>
          <w:tcPr>
            <w:tcW w:w="721" w:type="dxa"/>
            <w:tcBorders>
              <w:top w:val="nil"/>
              <w:left w:val="nil"/>
              <w:bottom w:val="nil"/>
              <w:right w:val="nil"/>
            </w:tcBorders>
          </w:tcPr>
          <w:p w14:paraId="431E7C2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.27</w:t>
            </w:r>
          </w:p>
        </w:tc>
        <w:tc>
          <w:tcPr>
            <w:tcW w:w="721" w:type="dxa"/>
            <w:tcBorders>
              <w:top w:val="nil"/>
              <w:left w:val="nil"/>
              <w:bottom w:val="nil"/>
              <w:right w:val="nil"/>
            </w:tcBorders>
          </w:tcPr>
          <w:p w14:paraId="038DF74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-.180</w:t>
            </w:r>
          </w:p>
        </w:tc>
        <w:tc>
          <w:tcPr>
            <w:tcW w:w="736" w:type="dxa"/>
            <w:tcBorders>
              <w:top w:val="nil"/>
              <w:left w:val="nil"/>
              <w:bottom w:val="nil"/>
              <w:right w:val="nil"/>
            </w:tcBorders>
          </w:tcPr>
          <w:p w14:paraId="7853419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.901</w:t>
            </w:r>
          </w:p>
        </w:tc>
      </w:tr>
      <w:tr w:rsidR="00BE11D2" w:rsidRPr="00B13DDB" w14:paraId="0B35D35E" w14:textId="77777777" w:rsidTr="00700496">
        <w:trPr>
          <w:jc w:val="center"/>
        </w:trPr>
        <w:tc>
          <w:tcPr>
            <w:tcW w:w="1548" w:type="dxa"/>
            <w:tcBorders>
              <w:top w:val="nil"/>
              <w:left w:val="nil"/>
              <w:bottom w:val="nil"/>
              <w:right w:val="nil"/>
            </w:tcBorders>
          </w:tcPr>
          <w:p w14:paraId="2FC8DCA1" w14:textId="77777777" w:rsidR="00BE11D2" w:rsidRPr="00B13DDB" w:rsidRDefault="00BE11D2" w:rsidP="002D7552">
            <w:pPr>
              <w:rPr>
                <w:rFonts w:ascii="Times New Roman" w:hAnsi="Times New Roman" w:cs="Times New Roman"/>
                <w:sz w:val="20"/>
                <w:szCs w:val="20"/>
              </w:rPr>
            </w:pPr>
            <w:r>
              <w:rPr>
                <w:rFonts w:ascii="Times New Roman" w:hAnsi="Times New Roman" w:cs="Times New Roman"/>
                <w:sz w:val="20"/>
                <w:szCs w:val="20"/>
              </w:rPr>
              <w:t>R</w:t>
            </w:r>
            <w:r w:rsidRPr="00B13DDB">
              <w:rPr>
                <w:rFonts w:ascii="Times New Roman" w:hAnsi="Times New Roman" w:cs="Times New Roman"/>
                <w:sz w:val="20"/>
                <w:szCs w:val="20"/>
              </w:rPr>
              <w:t xml:space="preserve">A1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PV2</w:t>
            </w:r>
          </w:p>
        </w:tc>
        <w:tc>
          <w:tcPr>
            <w:tcW w:w="804" w:type="dxa"/>
            <w:tcBorders>
              <w:top w:val="nil"/>
              <w:left w:val="nil"/>
              <w:bottom w:val="nil"/>
              <w:right w:val="nil"/>
            </w:tcBorders>
          </w:tcPr>
          <w:p w14:paraId="47C4DA1D"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-.02</w:t>
            </w:r>
          </w:p>
        </w:tc>
        <w:tc>
          <w:tcPr>
            <w:tcW w:w="645" w:type="dxa"/>
            <w:tcBorders>
              <w:top w:val="nil"/>
              <w:left w:val="nil"/>
              <w:bottom w:val="nil"/>
              <w:right w:val="nil"/>
            </w:tcBorders>
          </w:tcPr>
          <w:p w14:paraId="65F06B44"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-.02</w:t>
            </w:r>
          </w:p>
        </w:tc>
        <w:tc>
          <w:tcPr>
            <w:tcW w:w="721" w:type="dxa"/>
            <w:tcBorders>
              <w:top w:val="nil"/>
              <w:left w:val="nil"/>
              <w:bottom w:val="nil"/>
              <w:right w:val="nil"/>
            </w:tcBorders>
          </w:tcPr>
          <w:p w14:paraId="534FFCA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797" w:type="dxa"/>
            <w:tcBorders>
              <w:top w:val="nil"/>
              <w:left w:val="nil"/>
              <w:bottom w:val="nil"/>
              <w:right w:val="nil"/>
            </w:tcBorders>
          </w:tcPr>
          <w:p w14:paraId="3E9C4A31"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-.207</w:t>
            </w:r>
          </w:p>
        </w:tc>
        <w:tc>
          <w:tcPr>
            <w:tcW w:w="797" w:type="dxa"/>
            <w:tcBorders>
              <w:top w:val="nil"/>
              <w:left w:val="nil"/>
              <w:bottom w:val="nil"/>
              <w:right w:val="nil"/>
            </w:tcBorders>
          </w:tcPr>
          <w:p w14:paraId="0CD7042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.172</w:t>
            </w:r>
          </w:p>
        </w:tc>
        <w:tc>
          <w:tcPr>
            <w:tcW w:w="797" w:type="dxa"/>
            <w:tcBorders>
              <w:top w:val="nil"/>
              <w:left w:val="nil"/>
              <w:bottom w:val="nil"/>
              <w:right w:val="nil"/>
            </w:tcBorders>
          </w:tcPr>
          <w:p w14:paraId="2FC6470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569" w:type="dxa"/>
            <w:tcBorders>
              <w:top w:val="nil"/>
              <w:left w:val="nil"/>
              <w:bottom w:val="nil"/>
              <w:right w:val="nil"/>
            </w:tcBorders>
          </w:tcPr>
          <w:p w14:paraId="649F6D4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.15</w:t>
            </w:r>
          </w:p>
        </w:tc>
        <w:tc>
          <w:tcPr>
            <w:tcW w:w="721" w:type="dxa"/>
            <w:tcBorders>
              <w:top w:val="nil"/>
              <w:left w:val="nil"/>
              <w:bottom w:val="nil"/>
              <w:right w:val="nil"/>
            </w:tcBorders>
          </w:tcPr>
          <w:p w14:paraId="532FE3D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.11</w:t>
            </w:r>
          </w:p>
        </w:tc>
        <w:tc>
          <w:tcPr>
            <w:tcW w:w="721" w:type="dxa"/>
            <w:tcBorders>
              <w:top w:val="nil"/>
              <w:left w:val="nil"/>
              <w:bottom w:val="nil"/>
              <w:right w:val="nil"/>
            </w:tcBorders>
          </w:tcPr>
          <w:p w14:paraId="6F442E3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-.049</w:t>
            </w:r>
          </w:p>
        </w:tc>
        <w:tc>
          <w:tcPr>
            <w:tcW w:w="736" w:type="dxa"/>
            <w:tcBorders>
              <w:top w:val="nil"/>
              <w:left w:val="nil"/>
              <w:bottom w:val="nil"/>
              <w:right w:val="nil"/>
            </w:tcBorders>
          </w:tcPr>
          <w:p w14:paraId="25AD7A3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.365</w:t>
            </w:r>
          </w:p>
        </w:tc>
      </w:tr>
      <w:tr w:rsidR="00BE11D2" w:rsidRPr="00B13DDB" w14:paraId="523F8A52" w14:textId="77777777" w:rsidTr="00700496">
        <w:trPr>
          <w:jc w:val="center"/>
        </w:trPr>
        <w:tc>
          <w:tcPr>
            <w:tcW w:w="1548" w:type="dxa"/>
            <w:tcBorders>
              <w:top w:val="nil"/>
              <w:left w:val="nil"/>
              <w:bottom w:val="nil"/>
              <w:right w:val="nil"/>
            </w:tcBorders>
          </w:tcPr>
          <w:p w14:paraId="2AFA72A6"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SP1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PV2</w:t>
            </w:r>
          </w:p>
        </w:tc>
        <w:tc>
          <w:tcPr>
            <w:tcW w:w="804" w:type="dxa"/>
            <w:tcBorders>
              <w:top w:val="nil"/>
              <w:left w:val="nil"/>
              <w:bottom w:val="nil"/>
              <w:right w:val="nil"/>
            </w:tcBorders>
          </w:tcPr>
          <w:p w14:paraId="650D184E" w14:textId="77777777" w:rsidR="00BE11D2" w:rsidRPr="00B13DDB" w:rsidRDefault="00BE11D2" w:rsidP="002D7552">
            <w:pPr>
              <w:tabs>
                <w:tab w:val="decimal" w:pos="-18"/>
              </w:tabs>
              <w:rPr>
                <w:rFonts w:ascii="Times New Roman" w:hAnsi="Times New Roman" w:cs="Times New Roman"/>
                <w:sz w:val="20"/>
                <w:szCs w:val="20"/>
              </w:rPr>
            </w:pPr>
            <w:r w:rsidRPr="00697852">
              <w:rPr>
                <w:rFonts w:ascii="Times New Roman" w:hAnsi="Times New Roman" w:cs="Times New Roman"/>
                <w:sz w:val="16"/>
                <w:szCs w:val="16"/>
              </w:rPr>
              <w:t>-</w:t>
            </w:r>
            <w:r>
              <w:rPr>
                <w:rFonts w:ascii="Times New Roman" w:hAnsi="Times New Roman" w:cs="Times New Roman"/>
                <w:sz w:val="20"/>
                <w:szCs w:val="20"/>
              </w:rPr>
              <w:t>.32**</w:t>
            </w:r>
          </w:p>
        </w:tc>
        <w:tc>
          <w:tcPr>
            <w:tcW w:w="645" w:type="dxa"/>
            <w:tcBorders>
              <w:top w:val="nil"/>
              <w:left w:val="nil"/>
              <w:bottom w:val="nil"/>
              <w:right w:val="nil"/>
            </w:tcBorders>
          </w:tcPr>
          <w:p w14:paraId="426A458C"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-.29</w:t>
            </w:r>
          </w:p>
        </w:tc>
        <w:tc>
          <w:tcPr>
            <w:tcW w:w="721" w:type="dxa"/>
            <w:tcBorders>
              <w:top w:val="nil"/>
              <w:left w:val="nil"/>
              <w:bottom w:val="nil"/>
              <w:right w:val="nil"/>
            </w:tcBorders>
          </w:tcPr>
          <w:p w14:paraId="01FAE43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97" w:type="dxa"/>
            <w:tcBorders>
              <w:top w:val="nil"/>
              <w:left w:val="nil"/>
              <w:bottom w:val="nil"/>
              <w:right w:val="nil"/>
            </w:tcBorders>
          </w:tcPr>
          <w:p w14:paraId="1111584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-.478</w:t>
            </w:r>
          </w:p>
        </w:tc>
        <w:tc>
          <w:tcPr>
            <w:tcW w:w="797" w:type="dxa"/>
            <w:tcBorders>
              <w:top w:val="nil"/>
              <w:left w:val="nil"/>
              <w:bottom w:val="nil"/>
              <w:right w:val="nil"/>
            </w:tcBorders>
          </w:tcPr>
          <w:p w14:paraId="6174C79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-.132</w:t>
            </w:r>
          </w:p>
        </w:tc>
        <w:tc>
          <w:tcPr>
            <w:tcW w:w="797" w:type="dxa"/>
            <w:tcBorders>
              <w:top w:val="nil"/>
              <w:left w:val="nil"/>
              <w:bottom w:val="nil"/>
              <w:right w:val="nil"/>
            </w:tcBorders>
          </w:tcPr>
          <w:p w14:paraId="581A630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-.25**</w:t>
            </w:r>
          </w:p>
        </w:tc>
        <w:tc>
          <w:tcPr>
            <w:tcW w:w="569" w:type="dxa"/>
            <w:tcBorders>
              <w:top w:val="nil"/>
              <w:left w:val="nil"/>
              <w:bottom w:val="nil"/>
              <w:right w:val="nil"/>
            </w:tcBorders>
          </w:tcPr>
          <w:p w14:paraId="07567FC1"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-.28</w:t>
            </w:r>
          </w:p>
        </w:tc>
        <w:tc>
          <w:tcPr>
            <w:tcW w:w="721" w:type="dxa"/>
            <w:tcBorders>
              <w:top w:val="nil"/>
              <w:left w:val="nil"/>
              <w:bottom w:val="nil"/>
              <w:right w:val="nil"/>
            </w:tcBorders>
          </w:tcPr>
          <w:p w14:paraId="1C6FD20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21" w:type="dxa"/>
            <w:tcBorders>
              <w:top w:val="nil"/>
              <w:left w:val="nil"/>
              <w:bottom w:val="nil"/>
              <w:right w:val="nil"/>
            </w:tcBorders>
          </w:tcPr>
          <w:p w14:paraId="08D911E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-.465</w:t>
            </w:r>
          </w:p>
        </w:tc>
        <w:tc>
          <w:tcPr>
            <w:tcW w:w="736" w:type="dxa"/>
            <w:tcBorders>
              <w:top w:val="nil"/>
              <w:left w:val="nil"/>
              <w:bottom w:val="nil"/>
              <w:right w:val="nil"/>
            </w:tcBorders>
          </w:tcPr>
          <w:p w14:paraId="0A9005E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-.097</w:t>
            </w:r>
          </w:p>
        </w:tc>
      </w:tr>
      <w:tr w:rsidR="00BE11D2" w:rsidRPr="00B13DDB" w14:paraId="75F32B91" w14:textId="77777777" w:rsidTr="00700496">
        <w:trPr>
          <w:jc w:val="center"/>
        </w:trPr>
        <w:tc>
          <w:tcPr>
            <w:tcW w:w="1548" w:type="dxa"/>
            <w:tcBorders>
              <w:top w:val="nil"/>
              <w:left w:val="nil"/>
              <w:bottom w:val="nil"/>
              <w:right w:val="nil"/>
            </w:tcBorders>
          </w:tcPr>
          <w:p w14:paraId="6AAA3AFC"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PV1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PV2</w:t>
            </w:r>
          </w:p>
        </w:tc>
        <w:tc>
          <w:tcPr>
            <w:tcW w:w="804" w:type="dxa"/>
            <w:tcBorders>
              <w:top w:val="nil"/>
              <w:left w:val="nil"/>
              <w:bottom w:val="nil"/>
              <w:right w:val="nil"/>
            </w:tcBorders>
          </w:tcPr>
          <w:p w14:paraId="1FA5D587"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.02</w:t>
            </w:r>
          </w:p>
        </w:tc>
        <w:tc>
          <w:tcPr>
            <w:tcW w:w="645" w:type="dxa"/>
            <w:tcBorders>
              <w:top w:val="nil"/>
              <w:left w:val="nil"/>
              <w:bottom w:val="nil"/>
              <w:right w:val="nil"/>
            </w:tcBorders>
          </w:tcPr>
          <w:p w14:paraId="37FD58D0"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.02</w:t>
            </w:r>
          </w:p>
        </w:tc>
        <w:tc>
          <w:tcPr>
            <w:tcW w:w="721" w:type="dxa"/>
            <w:tcBorders>
              <w:top w:val="nil"/>
              <w:left w:val="nil"/>
              <w:bottom w:val="nil"/>
              <w:right w:val="nil"/>
            </w:tcBorders>
          </w:tcPr>
          <w:p w14:paraId="0D44E2F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97" w:type="dxa"/>
            <w:tcBorders>
              <w:top w:val="nil"/>
              <w:left w:val="nil"/>
              <w:bottom w:val="nil"/>
              <w:right w:val="nil"/>
            </w:tcBorders>
          </w:tcPr>
          <w:p w14:paraId="26C377B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-.149</w:t>
            </w:r>
          </w:p>
        </w:tc>
        <w:tc>
          <w:tcPr>
            <w:tcW w:w="797" w:type="dxa"/>
            <w:tcBorders>
              <w:top w:val="nil"/>
              <w:left w:val="nil"/>
              <w:bottom w:val="nil"/>
              <w:right w:val="nil"/>
            </w:tcBorders>
          </w:tcPr>
          <w:p w14:paraId="33D58A5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.200</w:t>
            </w:r>
          </w:p>
        </w:tc>
        <w:tc>
          <w:tcPr>
            <w:tcW w:w="797" w:type="dxa"/>
            <w:tcBorders>
              <w:top w:val="nil"/>
              <w:left w:val="nil"/>
              <w:bottom w:val="nil"/>
              <w:right w:val="nil"/>
            </w:tcBorders>
          </w:tcPr>
          <w:p w14:paraId="22290F0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569" w:type="dxa"/>
            <w:tcBorders>
              <w:top w:val="nil"/>
              <w:left w:val="nil"/>
              <w:bottom w:val="nil"/>
              <w:right w:val="nil"/>
            </w:tcBorders>
          </w:tcPr>
          <w:p w14:paraId="1C32A78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.13</w:t>
            </w:r>
          </w:p>
        </w:tc>
        <w:tc>
          <w:tcPr>
            <w:tcW w:w="721" w:type="dxa"/>
            <w:tcBorders>
              <w:top w:val="nil"/>
              <w:left w:val="nil"/>
              <w:bottom w:val="nil"/>
              <w:right w:val="nil"/>
            </w:tcBorders>
          </w:tcPr>
          <w:p w14:paraId="5E51EF6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21" w:type="dxa"/>
            <w:tcBorders>
              <w:top w:val="nil"/>
              <w:left w:val="nil"/>
              <w:bottom w:val="nil"/>
              <w:right w:val="nil"/>
            </w:tcBorders>
          </w:tcPr>
          <w:p w14:paraId="085980C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-.054</w:t>
            </w:r>
          </w:p>
        </w:tc>
        <w:tc>
          <w:tcPr>
            <w:tcW w:w="736" w:type="dxa"/>
            <w:tcBorders>
              <w:top w:val="nil"/>
              <w:left w:val="nil"/>
              <w:bottom w:val="nil"/>
              <w:right w:val="nil"/>
            </w:tcBorders>
          </w:tcPr>
          <w:p w14:paraId="6CAE4DF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.303</w:t>
            </w:r>
          </w:p>
        </w:tc>
      </w:tr>
      <w:tr w:rsidR="00BE11D2" w:rsidRPr="00B13DDB" w14:paraId="42EAA1B5" w14:textId="77777777" w:rsidTr="00700496">
        <w:trPr>
          <w:jc w:val="center"/>
        </w:trPr>
        <w:tc>
          <w:tcPr>
            <w:tcW w:w="1548" w:type="dxa"/>
            <w:tcBorders>
              <w:top w:val="nil"/>
              <w:left w:val="nil"/>
              <w:bottom w:val="nil"/>
              <w:right w:val="nil"/>
            </w:tcBorders>
          </w:tcPr>
          <w:p w14:paraId="0CDB444D" w14:textId="77777777" w:rsidR="00BE11D2" w:rsidRPr="00B13DDB" w:rsidRDefault="00BE11D2" w:rsidP="002D7552">
            <w:pPr>
              <w:rPr>
                <w:rFonts w:ascii="Times New Roman" w:hAnsi="Times New Roman" w:cs="Times New Roman"/>
                <w:sz w:val="20"/>
                <w:szCs w:val="20"/>
              </w:rPr>
            </w:pPr>
          </w:p>
        </w:tc>
        <w:tc>
          <w:tcPr>
            <w:tcW w:w="804" w:type="dxa"/>
            <w:tcBorders>
              <w:top w:val="nil"/>
              <w:left w:val="nil"/>
              <w:bottom w:val="nil"/>
              <w:right w:val="nil"/>
            </w:tcBorders>
          </w:tcPr>
          <w:p w14:paraId="52D803BB" w14:textId="77777777" w:rsidR="00BE11D2" w:rsidRPr="00B13DDB" w:rsidRDefault="00BE11D2" w:rsidP="002D7552">
            <w:pPr>
              <w:tabs>
                <w:tab w:val="decimal" w:pos="-18"/>
              </w:tabs>
              <w:jc w:val="center"/>
              <w:rPr>
                <w:rFonts w:ascii="Times New Roman" w:hAnsi="Times New Roman" w:cs="Times New Roman"/>
                <w:sz w:val="20"/>
                <w:szCs w:val="20"/>
              </w:rPr>
            </w:pPr>
          </w:p>
        </w:tc>
        <w:tc>
          <w:tcPr>
            <w:tcW w:w="645" w:type="dxa"/>
            <w:tcBorders>
              <w:top w:val="nil"/>
              <w:left w:val="nil"/>
              <w:bottom w:val="nil"/>
              <w:right w:val="nil"/>
            </w:tcBorders>
          </w:tcPr>
          <w:p w14:paraId="4413FAE5" w14:textId="77777777" w:rsidR="00BE11D2" w:rsidRPr="00B13DDB" w:rsidRDefault="00BE11D2" w:rsidP="002D7552">
            <w:pPr>
              <w:tabs>
                <w:tab w:val="decimal" w:pos="0"/>
              </w:tabs>
              <w:jc w:val="center"/>
              <w:rPr>
                <w:rFonts w:ascii="Times New Roman" w:hAnsi="Times New Roman" w:cs="Times New Roman"/>
                <w:sz w:val="20"/>
                <w:szCs w:val="20"/>
              </w:rPr>
            </w:pPr>
          </w:p>
        </w:tc>
        <w:tc>
          <w:tcPr>
            <w:tcW w:w="721" w:type="dxa"/>
            <w:tcBorders>
              <w:top w:val="nil"/>
              <w:left w:val="nil"/>
              <w:bottom w:val="nil"/>
              <w:right w:val="nil"/>
            </w:tcBorders>
          </w:tcPr>
          <w:p w14:paraId="4D8CF47D"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338C3C53"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25F2F89F"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7538B5A3" w14:textId="77777777" w:rsidR="00BE11D2" w:rsidRPr="00B13DDB" w:rsidRDefault="00BE11D2" w:rsidP="002D7552">
            <w:pPr>
              <w:jc w:val="center"/>
              <w:rPr>
                <w:rFonts w:ascii="Times New Roman" w:hAnsi="Times New Roman" w:cs="Times New Roman"/>
                <w:sz w:val="20"/>
                <w:szCs w:val="20"/>
              </w:rPr>
            </w:pPr>
          </w:p>
        </w:tc>
        <w:tc>
          <w:tcPr>
            <w:tcW w:w="569" w:type="dxa"/>
            <w:tcBorders>
              <w:top w:val="nil"/>
              <w:left w:val="nil"/>
              <w:bottom w:val="nil"/>
              <w:right w:val="nil"/>
            </w:tcBorders>
          </w:tcPr>
          <w:p w14:paraId="1B9D322B" w14:textId="77777777" w:rsidR="00BE11D2" w:rsidRPr="00B13DDB" w:rsidRDefault="00BE11D2" w:rsidP="002D7552">
            <w:pPr>
              <w:jc w:val="center"/>
              <w:rPr>
                <w:rFonts w:ascii="Times New Roman" w:hAnsi="Times New Roman" w:cs="Times New Roman"/>
                <w:sz w:val="20"/>
                <w:szCs w:val="20"/>
              </w:rPr>
            </w:pPr>
          </w:p>
        </w:tc>
        <w:tc>
          <w:tcPr>
            <w:tcW w:w="721" w:type="dxa"/>
            <w:tcBorders>
              <w:top w:val="nil"/>
              <w:left w:val="nil"/>
              <w:bottom w:val="nil"/>
              <w:right w:val="nil"/>
            </w:tcBorders>
          </w:tcPr>
          <w:p w14:paraId="789A4A26" w14:textId="77777777" w:rsidR="00BE11D2" w:rsidRPr="00B13DDB" w:rsidRDefault="00BE11D2" w:rsidP="002D7552">
            <w:pPr>
              <w:jc w:val="center"/>
              <w:rPr>
                <w:rFonts w:ascii="Times New Roman" w:hAnsi="Times New Roman" w:cs="Times New Roman"/>
                <w:sz w:val="20"/>
                <w:szCs w:val="20"/>
              </w:rPr>
            </w:pPr>
          </w:p>
        </w:tc>
        <w:tc>
          <w:tcPr>
            <w:tcW w:w="721" w:type="dxa"/>
            <w:tcBorders>
              <w:top w:val="nil"/>
              <w:left w:val="nil"/>
              <w:bottom w:val="nil"/>
              <w:right w:val="nil"/>
            </w:tcBorders>
          </w:tcPr>
          <w:p w14:paraId="521B8C4A" w14:textId="77777777" w:rsidR="00BE11D2" w:rsidRPr="00B13DDB" w:rsidRDefault="00BE11D2" w:rsidP="002D7552">
            <w:pPr>
              <w:jc w:val="center"/>
              <w:rPr>
                <w:rFonts w:ascii="Times New Roman" w:hAnsi="Times New Roman" w:cs="Times New Roman"/>
                <w:sz w:val="20"/>
                <w:szCs w:val="20"/>
              </w:rPr>
            </w:pPr>
          </w:p>
        </w:tc>
        <w:tc>
          <w:tcPr>
            <w:tcW w:w="736" w:type="dxa"/>
            <w:tcBorders>
              <w:top w:val="nil"/>
              <w:left w:val="nil"/>
              <w:bottom w:val="nil"/>
              <w:right w:val="nil"/>
            </w:tcBorders>
          </w:tcPr>
          <w:p w14:paraId="05E1CFB9" w14:textId="77777777" w:rsidR="00BE11D2" w:rsidRPr="00B13DDB" w:rsidRDefault="00BE11D2" w:rsidP="002D7552">
            <w:pPr>
              <w:jc w:val="center"/>
              <w:rPr>
                <w:rFonts w:ascii="Times New Roman" w:hAnsi="Times New Roman" w:cs="Times New Roman"/>
                <w:sz w:val="20"/>
                <w:szCs w:val="20"/>
              </w:rPr>
            </w:pPr>
          </w:p>
        </w:tc>
      </w:tr>
      <w:tr w:rsidR="00BE11D2" w:rsidRPr="00B13DDB" w14:paraId="14920F32" w14:textId="77777777" w:rsidTr="00700496">
        <w:trPr>
          <w:jc w:val="center"/>
        </w:trPr>
        <w:tc>
          <w:tcPr>
            <w:tcW w:w="1548" w:type="dxa"/>
            <w:tcBorders>
              <w:top w:val="nil"/>
              <w:left w:val="nil"/>
              <w:bottom w:val="nil"/>
              <w:right w:val="nil"/>
            </w:tcBorders>
          </w:tcPr>
          <w:p w14:paraId="3E4A6AC1"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Age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R</w:t>
            </w:r>
            <w:r w:rsidRPr="00B13DDB">
              <w:rPr>
                <w:rFonts w:ascii="Times New Roman" w:hAnsi="Times New Roman" w:cs="Times New Roman"/>
                <w:sz w:val="20"/>
                <w:szCs w:val="20"/>
              </w:rPr>
              <w:t>A3</w:t>
            </w:r>
          </w:p>
        </w:tc>
        <w:tc>
          <w:tcPr>
            <w:tcW w:w="804" w:type="dxa"/>
            <w:tcBorders>
              <w:top w:val="nil"/>
              <w:left w:val="nil"/>
              <w:bottom w:val="nil"/>
              <w:right w:val="nil"/>
            </w:tcBorders>
          </w:tcPr>
          <w:p w14:paraId="47EE4B53"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.22**</w:t>
            </w:r>
          </w:p>
        </w:tc>
        <w:tc>
          <w:tcPr>
            <w:tcW w:w="645" w:type="dxa"/>
            <w:tcBorders>
              <w:top w:val="nil"/>
              <w:left w:val="nil"/>
              <w:bottom w:val="nil"/>
              <w:right w:val="nil"/>
            </w:tcBorders>
          </w:tcPr>
          <w:p w14:paraId="1BCC877F"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.17</w:t>
            </w:r>
          </w:p>
        </w:tc>
        <w:tc>
          <w:tcPr>
            <w:tcW w:w="721" w:type="dxa"/>
            <w:tcBorders>
              <w:top w:val="nil"/>
              <w:left w:val="nil"/>
              <w:bottom w:val="nil"/>
              <w:right w:val="nil"/>
            </w:tcBorders>
          </w:tcPr>
          <w:p w14:paraId="1076CC8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97" w:type="dxa"/>
            <w:tcBorders>
              <w:top w:val="nil"/>
              <w:left w:val="nil"/>
              <w:bottom w:val="nil"/>
              <w:right w:val="nil"/>
            </w:tcBorders>
          </w:tcPr>
          <w:p w14:paraId="38915C7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.059</w:t>
            </w:r>
          </w:p>
        </w:tc>
        <w:tc>
          <w:tcPr>
            <w:tcW w:w="797" w:type="dxa"/>
            <w:tcBorders>
              <w:top w:val="nil"/>
              <w:left w:val="nil"/>
              <w:bottom w:val="nil"/>
              <w:right w:val="nil"/>
            </w:tcBorders>
          </w:tcPr>
          <w:p w14:paraId="3B96148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.281</w:t>
            </w:r>
          </w:p>
        </w:tc>
        <w:tc>
          <w:tcPr>
            <w:tcW w:w="797" w:type="dxa"/>
            <w:tcBorders>
              <w:top w:val="nil"/>
              <w:left w:val="nil"/>
              <w:bottom w:val="nil"/>
              <w:right w:val="nil"/>
            </w:tcBorders>
          </w:tcPr>
          <w:p w14:paraId="079D84B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569" w:type="dxa"/>
            <w:tcBorders>
              <w:top w:val="nil"/>
              <w:left w:val="nil"/>
              <w:bottom w:val="nil"/>
              <w:right w:val="nil"/>
            </w:tcBorders>
          </w:tcPr>
          <w:p w14:paraId="40F8160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.04</w:t>
            </w:r>
          </w:p>
        </w:tc>
        <w:tc>
          <w:tcPr>
            <w:tcW w:w="721" w:type="dxa"/>
            <w:tcBorders>
              <w:top w:val="nil"/>
              <w:left w:val="nil"/>
              <w:bottom w:val="nil"/>
              <w:right w:val="nil"/>
            </w:tcBorders>
          </w:tcPr>
          <w:p w14:paraId="0871C5F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721" w:type="dxa"/>
            <w:tcBorders>
              <w:top w:val="nil"/>
              <w:left w:val="nil"/>
              <w:bottom w:val="nil"/>
              <w:right w:val="nil"/>
            </w:tcBorders>
          </w:tcPr>
          <w:p w14:paraId="0FC449C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-.068</w:t>
            </w:r>
          </w:p>
        </w:tc>
        <w:tc>
          <w:tcPr>
            <w:tcW w:w="736" w:type="dxa"/>
            <w:tcBorders>
              <w:top w:val="nil"/>
              <w:left w:val="nil"/>
              <w:bottom w:val="nil"/>
              <w:right w:val="nil"/>
            </w:tcBorders>
          </w:tcPr>
          <w:p w14:paraId="784F483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.130</w:t>
            </w:r>
          </w:p>
        </w:tc>
      </w:tr>
      <w:tr w:rsidR="00BE11D2" w:rsidRPr="00B13DDB" w14:paraId="186E4BD4" w14:textId="77777777" w:rsidTr="00700496">
        <w:trPr>
          <w:jc w:val="center"/>
        </w:trPr>
        <w:tc>
          <w:tcPr>
            <w:tcW w:w="1548" w:type="dxa"/>
            <w:tcBorders>
              <w:top w:val="nil"/>
              <w:left w:val="nil"/>
              <w:bottom w:val="nil"/>
              <w:right w:val="nil"/>
            </w:tcBorders>
          </w:tcPr>
          <w:p w14:paraId="425DA10B"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White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R</w:t>
            </w:r>
            <w:r w:rsidRPr="00B13DDB">
              <w:rPr>
                <w:rFonts w:ascii="Times New Roman" w:hAnsi="Times New Roman" w:cs="Times New Roman"/>
                <w:sz w:val="20"/>
                <w:szCs w:val="20"/>
              </w:rPr>
              <w:t>A3</w:t>
            </w:r>
          </w:p>
        </w:tc>
        <w:tc>
          <w:tcPr>
            <w:tcW w:w="804" w:type="dxa"/>
            <w:tcBorders>
              <w:top w:val="nil"/>
              <w:left w:val="nil"/>
              <w:bottom w:val="nil"/>
              <w:right w:val="nil"/>
            </w:tcBorders>
          </w:tcPr>
          <w:p w14:paraId="1CF7FF76"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-.05</w:t>
            </w:r>
          </w:p>
        </w:tc>
        <w:tc>
          <w:tcPr>
            <w:tcW w:w="645" w:type="dxa"/>
            <w:tcBorders>
              <w:top w:val="nil"/>
              <w:left w:val="nil"/>
              <w:bottom w:val="nil"/>
              <w:right w:val="nil"/>
            </w:tcBorders>
          </w:tcPr>
          <w:p w14:paraId="71100AE3"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-.07</w:t>
            </w:r>
          </w:p>
        </w:tc>
        <w:tc>
          <w:tcPr>
            <w:tcW w:w="721" w:type="dxa"/>
            <w:tcBorders>
              <w:top w:val="nil"/>
              <w:left w:val="nil"/>
              <w:bottom w:val="nil"/>
              <w:right w:val="nil"/>
            </w:tcBorders>
          </w:tcPr>
          <w:p w14:paraId="0F7E891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.13</w:t>
            </w:r>
          </w:p>
        </w:tc>
        <w:tc>
          <w:tcPr>
            <w:tcW w:w="797" w:type="dxa"/>
            <w:tcBorders>
              <w:top w:val="nil"/>
              <w:left w:val="nil"/>
              <w:bottom w:val="nil"/>
              <w:right w:val="nil"/>
            </w:tcBorders>
          </w:tcPr>
          <w:p w14:paraId="045D52E1"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-.323</w:t>
            </w:r>
          </w:p>
        </w:tc>
        <w:tc>
          <w:tcPr>
            <w:tcW w:w="797" w:type="dxa"/>
            <w:tcBorders>
              <w:top w:val="nil"/>
              <w:left w:val="nil"/>
              <w:bottom w:val="nil"/>
              <w:right w:val="nil"/>
            </w:tcBorders>
          </w:tcPr>
          <w:p w14:paraId="0B41455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.166</w:t>
            </w:r>
          </w:p>
        </w:tc>
        <w:tc>
          <w:tcPr>
            <w:tcW w:w="797" w:type="dxa"/>
            <w:tcBorders>
              <w:top w:val="nil"/>
              <w:left w:val="nil"/>
              <w:bottom w:val="nil"/>
              <w:right w:val="nil"/>
            </w:tcBorders>
          </w:tcPr>
          <w:p w14:paraId="620D54D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569" w:type="dxa"/>
            <w:tcBorders>
              <w:top w:val="nil"/>
              <w:left w:val="nil"/>
              <w:bottom w:val="nil"/>
              <w:right w:val="nil"/>
            </w:tcBorders>
          </w:tcPr>
          <w:p w14:paraId="347CDE8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-.16</w:t>
            </w:r>
          </w:p>
        </w:tc>
        <w:tc>
          <w:tcPr>
            <w:tcW w:w="721" w:type="dxa"/>
            <w:tcBorders>
              <w:top w:val="nil"/>
              <w:left w:val="nil"/>
              <w:bottom w:val="nil"/>
              <w:right w:val="nil"/>
            </w:tcBorders>
          </w:tcPr>
          <w:p w14:paraId="3572994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721" w:type="dxa"/>
            <w:tcBorders>
              <w:top w:val="nil"/>
              <w:left w:val="nil"/>
              <w:bottom w:val="nil"/>
              <w:right w:val="nil"/>
            </w:tcBorders>
          </w:tcPr>
          <w:p w14:paraId="086EC1F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-.424</w:t>
            </w:r>
          </w:p>
        </w:tc>
        <w:tc>
          <w:tcPr>
            <w:tcW w:w="736" w:type="dxa"/>
            <w:tcBorders>
              <w:top w:val="nil"/>
              <w:left w:val="nil"/>
              <w:bottom w:val="nil"/>
              <w:right w:val="nil"/>
            </w:tcBorders>
          </w:tcPr>
          <w:p w14:paraId="1C12CDC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.062</w:t>
            </w:r>
          </w:p>
        </w:tc>
      </w:tr>
      <w:tr w:rsidR="00BE11D2" w:rsidRPr="00B13DDB" w14:paraId="57B30BC0" w14:textId="77777777" w:rsidTr="00700496">
        <w:trPr>
          <w:jc w:val="center"/>
        </w:trPr>
        <w:tc>
          <w:tcPr>
            <w:tcW w:w="1548" w:type="dxa"/>
            <w:tcBorders>
              <w:top w:val="nil"/>
              <w:left w:val="nil"/>
              <w:bottom w:val="nil"/>
              <w:right w:val="nil"/>
            </w:tcBorders>
          </w:tcPr>
          <w:p w14:paraId="5A5FBE62"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Inter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R</w:t>
            </w:r>
            <w:r w:rsidRPr="00B13DDB">
              <w:rPr>
                <w:rFonts w:ascii="Times New Roman" w:hAnsi="Times New Roman" w:cs="Times New Roman"/>
                <w:sz w:val="20"/>
                <w:szCs w:val="20"/>
              </w:rPr>
              <w:t>A3</w:t>
            </w:r>
          </w:p>
        </w:tc>
        <w:tc>
          <w:tcPr>
            <w:tcW w:w="804" w:type="dxa"/>
            <w:tcBorders>
              <w:top w:val="nil"/>
              <w:left w:val="nil"/>
              <w:bottom w:val="nil"/>
              <w:right w:val="nil"/>
            </w:tcBorders>
          </w:tcPr>
          <w:p w14:paraId="2617A28D"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.07</w:t>
            </w:r>
          </w:p>
        </w:tc>
        <w:tc>
          <w:tcPr>
            <w:tcW w:w="645" w:type="dxa"/>
            <w:tcBorders>
              <w:top w:val="nil"/>
              <w:left w:val="nil"/>
              <w:bottom w:val="nil"/>
              <w:right w:val="nil"/>
            </w:tcBorders>
          </w:tcPr>
          <w:p w14:paraId="73C3B2BE"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.16</w:t>
            </w:r>
          </w:p>
        </w:tc>
        <w:tc>
          <w:tcPr>
            <w:tcW w:w="721" w:type="dxa"/>
            <w:tcBorders>
              <w:top w:val="nil"/>
              <w:left w:val="nil"/>
              <w:bottom w:val="nil"/>
              <w:right w:val="nil"/>
            </w:tcBorders>
          </w:tcPr>
          <w:p w14:paraId="35AD13B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.17</w:t>
            </w:r>
          </w:p>
        </w:tc>
        <w:tc>
          <w:tcPr>
            <w:tcW w:w="797" w:type="dxa"/>
            <w:tcBorders>
              <w:top w:val="nil"/>
              <w:left w:val="nil"/>
              <w:bottom w:val="nil"/>
              <w:right w:val="nil"/>
            </w:tcBorders>
          </w:tcPr>
          <w:p w14:paraId="4BDA348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-.167</w:t>
            </w:r>
          </w:p>
        </w:tc>
        <w:tc>
          <w:tcPr>
            <w:tcW w:w="797" w:type="dxa"/>
            <w:tcBorders>
              <w:top w:val="nil"/>
              <w:left w:val="nil"/>
              <w:bottom w:val="nil"/>
              <w:right w:val="nil"/>
            </w:tcBorders>
          </w:tcPr>
          <w:p w14:paraId="0D1D680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.511</w:t>
            </w:r>
          </w:p>
        </w:tc>
        <w:tc>
          <w:tcPr>
            <w:tcW w:w="797" w:type="dxa"/>
            <w:tcBorders>
              <w:top w:val="nil"/>
              <w:left w:val="nil"/>
              <w:bottom w:val="nil"/>
              <w:right w:val="nil"/>
            </w:tcBorders>
          </w:tcPr>
          <w:p w14:paraId="3C2D61C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-.04</w:t>
            </w:r>
          </w:p>
        </w:tc>
        <w:tc>
          <w:tcPr>
            <w:tcW w:w="569" w:type="dxa"/>
            <w:tcBorders>
              <w:top w:val="nil"/>
              <w:left w:val="nil"/>
              <w:bottom w:val="nil"/>
              <w:right w:val="nil"/>
            </w:tcBorders>
          </w:tcPr>
          <w:p w14:paraId="340C41A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-.11</w:t>
            </w:r>
          </w:p>
        </w:tc>
        <w:tc>
          <w:tcPr>
            <w:tcW w:w="721" w:type="dxa"/>
            <w:tcBorders>
              <w:top w:val="nil"/>
              <w:left w:val="nil"/>
              <w:bottom w:val="nil"/>
              <w:right w:val="nil"/>
            </w:tcBorders>
          </w:tcPr>
          <w:p w14:paraId="55401011"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.20</w:t>
            </w:r>
          </w:p>
        </w:tc>
        <w:tc>
          <w:tcPr>
            <w:tcW w:w="721" w:type="dxa"/>
            <w:tcBorders>
              <w:top w:val="nil"/>
              <w:left w:val="nil"/>
              <w:bottom w:val="nil"/>
              <w:right w:val="nil"/>
            </w:tcBorders>
          </w:tcPr>
          <w:p w14:paraId="15B538F1"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-.516</w:t>
            </w:r>
          </w:p>
        </w:tc>
        <w:tc>
          <w:tcPr>
            <w:tcW w:w="736" w:type="dxa"/>
            <w:tcBorders>
              <w:top w:val="nil"/>
              <w:left w:val="nil"/>
              <w:bottom w:val="nil"/>
              <w:right w:val="nil"/>
            </w:tcBorders>
          </w:tcPr>
          <w:p w14:paraId="6456241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.264</w:t>
            </w:r>
          </w:p>
        </w:tc>
      </w:tr>
      <w:tr w:rsidR="00BE11D2" w:rsidRPr="00B13DDB" w14:paraId="0C99103D" w14:textId="77777777" w:rsidTr="00700496">
        <w:trPr>
          <w:jc w:val="center"/>
        </w:trPr>
        <w:tc>
          <w:tcPr>
            <w:tcW w:w="1548" w:type="dxa"/>
            <w:tcBorders>
              <w:top w:val="nil"/>
              <w:left w:val="nil"/>
              <w:bottom w:val="nil"/>
              <w:right w:val="nil"/>
            </w:tcBorders>
          </w:tcPr>
          <w:p w14:paraId="0AD6A197" w14:textId="77777777" w:rsidR="00BE11D2" w:rsidRPr="00B13DDB" w:rsidRDefault="00BE11D2" w:rsidP="002D7552">
            <w:pPr>
              <w:rPr>
                <w:rFonts w:ascii="Times New Roman" w:hAnsi="Times New Roman" w:cs="Times New Roman"/>
                <w:sz w:val="20"/>
                <w:szCs w:val="20"/>
              </w:rPr>
            </w:pPr>
            <w:r>
              <w:rPr>
                <w:rFonts w:ascii="Times New Roman" w:hAnsi="Times New Roman" w:cs="Times New Roman"/>
                <w:sz w:val="20"/>
                <w:szCs w:val="20"/>
              </w:rPr>
              <w:t>R</w:t>
            </w:r>
            <w:r w:rsidRPr="00B13DDB">
              <w:rPr>
                <w:rFonts w:ascii="Times New Roman" w:hAnsi="Times New Roman" w:cs="Times New Roman"/>
                <w:sz w:val="20"/>
                <w:szCs w:val="20"/>
              </w:rPr>
              <w:t xml:space="preserve">A2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R</w:t>
            </w:r>
            <w:r w:rsidRPr="00B13DDB">
              <w:rPr>
                <w:rFonts w:ascii="Times New Roman" w:hAnsi="Times New Roman" w:cs="Times New Roman"/>
                <w:sz w:val="20"/>
                <w:szCs w:val="20"/>
              </w:rPr>
              <w:t>A3</w:t>
            </w:r>
          </w:p>
        </w:tc>
        <w:tc>
          <w:tcPr>
            <w:tcW w:w="804" w:type="dxa"/>
            <w:tcBorders>
              <w:top w:val="nil"/>
              <w:left w:val="nil"/>
              <w:bottom w:val="nil"/>
              <w:right w:val="nil"/>
            </w:tcBorders>
          </w:tcPr>
          <w:p w14:paraId="6701D35A"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.44**</w:t>
            </w:r>
          </w:p>
        </w:tc>
        <w:tc>
          <w:tcPr>
            <w:tcW w:w="645" w:type="dxa"/>
            <w:tcBorders>
              <w:top w:val="nil"/>
              <w:left w:val="nil"/>
              <w:bottom w:val="nil"/>
              <w:right w:val="nil"/>
            </w:tcBorders>
          </w:tcPr>
          <w:p w14:paraId="4C16180F"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.37</w:t>
            </w:r>
          </w:p>
        </w:tc>
        <w:tc>
          <w:tcPr>
            <w:tcW w:w="721" w:type="dxa"/>
            <w:tcBorders>
              <w:top w:val="nil"/>
              <w:left w:val="nil"/>
              <w:bottom w:val="nil"/>
              <w:right w:val="nil"/>
            </w:tcBorders>
          </w:tcPr>
          <w:p w14:paraId="06A5D4A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.08</w:t>
            </w:r>
          </w:p>
        </w:tc>
        <w:tc>
          <w:tcPr>
            <w:tcW w:w="797" w:type="dxa"/>
            <w:tcBorders>
              <w:top w:val="nil"/>
              <w:left w:val="nil"/>
              <w:bottom w:val="nil"/>
              <w:right w:val="nil"/>
            </w:tcBorders>
          </w:tcPr>
          <w:p w14:paraId="22DC2FB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.208</w:t>
            </w:r>
          </w:p>
        </w:tc>
        <w:tc>
          <w:tcPr>
            <w:tcW w:w="797" w:type="dxa"/>
            <w:tcBorders>
              <w:top w:val="nil"/>
              <w:left w:val="nil"/>
              <w:bottom w:val="nil"/>
              <w:right w:val="nil"/>
            </w:tcBorders>
          </w:tcPr>
          <w:p w14:paraId="74201F0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.528</w:t>
            </w:r>
          </w:p>
        </w:tc>
        <w:tc>
          <w:tcPr>
            <w:tcW w:w="797" w:type="dxa"/>
            <w:tcBorders>
              <w:top w:val="nil"/>
              <w:left w:val="nil"/>
              <w:bottom w:val="nil"/>
              <w:right w:val="nil"/>
            </w:tcBorders>
          </w:tcPr>
          <w:p w14:paraId="0F543B2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.32*</w:t>
            </w:r>
          </w:p>
        </w:tc>
        <w:tc>
          <w:tcPr>
            <w:tcW w:w="569" w:type="dxa"/>
            <w:tcBorders>
              <w:top w:val="nil"/>
              <w:left w:val="nil"/>
              <w:bottom w:val="nil"/>
              <w:right w:val="nil"/>
            </w:tcBorders>
          </w:tcPr>
          <w:p w14:paraId="2D6ECDC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.28</w:t>
            </w:r>
          </w:p>
        </w:tc>
        <w:tc>
          <w:tcPr>
            <w:tcW w:w="721" w:type="dxa"/>
            <w:tcBorders>
              <w:top w:val="nil"/>
              <w:left w:val="nil"/>
              <w:bottom w:val="nil"/>
              <w:right w:val="nil"/>
            </w:tcBorders>
          </w:tcPr>
          <w:p w14:paraId="0ED9B12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.11</w:t>
            </w:r>
          </w:p>
        </w:tc>
        <w:tc>
          <w:tcPr>
            <w:tcW w:w="721" w:type="dxa"/>
            <w:tcBorders>
              <w:top w:val="nil"/>
              <w:left w:val="nil"/>
              <w:bottom w:val="nil"/>
              <w:right w:val="nil"/>
            </w:tcBorders>
          </w:tcPr>
          <w:p w14:paraId="506EC95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.073</w:t>
            </w:r>
          </w:p>
        </w:tc>
        <w:tc>
          <w:tcPr>
            <w:tcW w:w="736" w:type="dxa"/>
            <w:tcBorders>
              <w:top w:val="nil"/>
              <w:left w:val="nil"/>
              <w:bottom w:val="nil"/>
              <w:right w:val="nil"/>
            </w:tcBorders>
          </w:tcPr>
          <w:p w14:paraId="452DE43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.503</w:t>
            </w:r>
          </w:p>
        </w:tc>
      </w:tr>
      <w:tr w:rsidR="00BE11D2" w:rsidRPr="00B13DDB" w14:paraId="10C29241" w14:textId="77777777" w:rsidTr="00700496">
        <w:trPr>
          <w:jc w:val="center"/>
        </w:trPr>
        <w:tc>
          <w:tcPr>
            <w:tcW w:w="1548" w:type="dxa"/>
            <w:tcBorders>
              <w:top w:val="nil"/>
              <w:left w:val="nil"/>
              <w:bottom w:val="nil"/>
              <w:right w:val="nil"/>
            </w:tcBorders>
          </w:tcPr>
          <w:p w14:paraId="6710AA1B"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SP2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R</w:t>
            </w:r>
            <w:r w:rsidRPr="00B13DDB">
              <w:rPr>
                <w:rFonts w:ascii="Times New Roman" w:hAnsi="Times New Roman" w:cs="Times New Roman"/>
                <w:sz w:val="20"/>
                <w:szCs w:val="20"/>
              </w:rPr>
              <w:t>A3</w:t>
            </w:r>
          </w:p>
        </w:tc>
        <w:tc>
          <w:tcPr>
            <w:tcW w:w="804" w:type="dxa"/>
            <w:tcBorders>
              <w:top w:val="nil"/>
              <w:left w:val="nil"/>
              <w:bottom w:val="nil"/>
              <w:right w:val="nil"/>
            </w:tcBorders>
          </w:tcPr>
          <w:p w14:paraId="055AC59F"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-.21*</w:t>
            </w:r>
          </w:p>
        </w:tc>
        <w:tc>
          <w:tcPr>
            <w:tcW w:w="645" w:type="dxa"/>
            <w:tcBorders>
              <w:top w:val="nil"/>
              <w:left w:val="nil"/>
              <w:bottom w:val="nil"/>
              <w:right w:val="nil"/>
            </w:tcBorders>
          </w:tcPr>
          <w:p w14:paraId="065C2940"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-.17</w:t>
            </w:r>
          </w:p>
        </w:tc>
        <w:tc>
          <w:tcPr>
            <w:tcW w:w="721" w:type="dxa"/>
            <w:tcBorders>
              <w:top w:val="nil"/>
              <w:left w:val="nil"/>
              <w:bottom w:val="nil"/>
              <w:right w:val="nil"/>
            </w:tcBorders>
          </w:tcPr>
          <w:p w14:paraId="18A7307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.08</w:t>
            </w:r>
          </w:p>
        </w:tc>
        <w:tc>
          <w:tcPr>
            <w:tcW w:w="797" w:type="dxa"/>
            <w:tcBorders>
              <w:top w:val="nil"/>
              <w:left w:val="nil"/>
              <w:bottom w:val="nil"/>
              <w:right w:val="nil"/>
            </w:tcBorders>
          </w:tcPr>
          <w:p w14:paraId="60FB82F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-.316</w:t>
            </w:r>
          </w:p>
        </w:tc>
        <w:tc>
          <w:tcPr>
            <w:tcW w:w="797" w:type="dxa"/>
            <w:tcBorders>
              <w:top w:val="nil"/>
              <w:left w:val="nil"/>
              <w:bottom w:val="nil"/>
              <w:right w:val="nil"/>
            </w:tcBorders>
          </w:tcPr>
          <w:p w14:paraId="2BDB7AD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-.021</w:t>
            </w:r>
          </w:p>
        </w:tc>
        <w:tc>
          <w:tcPr>
            <w:tcW w:w="797" w:type="dxa"/>
            <w:tcBorders>
              <w:top w:val="nil"/>
              <w:left w:val="nil"/>
              <w:bottom w:val="nil"/>
              <w:right w:val="nil"/>
            </w:tcBorders>
          </w:tcPr>
          <w:p w14:paraId="1E039C4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-.04</w:t>
            </w:r>
          </w:p>
        </w:tc>
        <w:tc>
          <w:tcPr>
            <w:tcW w:w="569" w:type="dxa"/>
            <w:tcBorders>
              <w:top w:val="nil"/>
              <w:left w:val="nil"/>
              <w:bottom w:val="nil"/>
              <w:right w:val="nil"/>
            </w:tcBorders>
          </w:tcPr>
          <w:p w14:paraId="0B8E853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-.03</w:t>
            </w:r>
          </w:p>
        </w:tc>
        <w:tc>
          <w:tcPr>
            <w:tcW w:w="721" w:type="dxa"/>
            <w:tcBorders>
              <w:top w:val="nil"/>
              <w:left w:val="nil"/>
              <w:bottom w:val="nil"/>
              <w:right w:val="nil"/>
            </w:tcBorders>
          </w:tcPr>
          <w:p w14:paraId="759A594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21" w:type="dxa"/>
            <w:tcBorders>
              <w:top w:val="nil"/>
              <w:left w:val="nil"/>
              <w:bottom w:val="nil"/>
              <w:right w:val="nil"/>
            </w:tcBorders>
          </w:tcPr>
          <w:p w14:paraId="3D5F52F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-.175</w:t>
            </w:r>
          </w:p>
        </w:tc>
        <w:tc>
          <w:tcPr>
            <w:tcW w:w="736" w:type="dxa"/>
            <w:tcBorders>
              <w:top w:val="nil"/>
              <w:left w:val="nil"/>
              <w:bottom w:val="nil"/>
              <w:right w:val="nil"/>
            </w:tcBorders>
          </w:tcPr>
          <w:p w14:paraId="0CFE3EF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.105</w:t>
            </w:r>
          </w:p>
        </w:tc>
      </w:tr>
      <w:tr w:rsidR="00BE11D2" w:rsidRPr="00B13DDB" w14:paraId="43AC2CBE" w14:textId="77777777" w:rsidTr="00700496">
        <w:trPr>
          <w:jc w:val="center"/>
        </w:trPr>
        <w:tc>
          <w:tcPr>
            <w:tcW w:w="1548" w:type="dxa"/>
            <w:tcBorders>
              <w:top w:val="nil"/>
              <w:left w:val="nil"/>
              <w:bottom w:val="nil"/>
              <w:right w:val="nil"/>
            </w:tcBorders>
          </w:tcPr>
          <w:p w14:paraId="13717925"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PV2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R</w:t>
            </w:r>
            <w:r w:rsidRPr="00B13DDB">
              <w:rPr>
                <w:rFonts w:ascii="Times New Roman" w:hAnsi="Times New Roman" w:cs="Times New Roman"/>
                <w:sz w:val="20"/>
                <w:szCs w:val="20"/>
              </w:rPr>
              <w:t>A3</w:t>
            </w:r>
          </w:p>
        </w:tc>
        <w:tc>
          <w:tcPr>
            <w:tcW w:w="804" w:type="dxa"/>
            <w:tcBorders>
              <w:top w:val="nil"/>
              <w:left w:val="nil"/>
              <w:bottom w:val="nil"/>
              <w:right w:val="nil"/>
            </w:tcBorders>
          </w:tcPr>
          <w:p w14:paraId="03413665"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-.04</w:t>
            </w:r>
          </w:p>
        </w:tc>
        <w:tc>
          <w:tcPr>
            <w:tcW w:w="645" w:type="dxa"/>
            <w:tcBorders>
              <w:top w:val="nil"/>
              <w:left w:val="nil"/>
              <w:bottom w:val="nil"/>
              <w:right w:val="nil"/>
            </w:tcBorders>
          </w:tcPr>
          <w:p w14:paraId="77D06BC6"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-.04</w:t>
            </w:r>
          </w:p>
        </w:tc>
        <w:tc>
          <w:tcPr>
            <w:tcW w:w="721" w:type="dxa"/>
            <w:tcBorders>
              <w:top w:val="nil"/>
              <w:left w:val="nil"/>
              <w:bottom w:val="nil"/>
              <w:right w:val="nil"/>
            </w:tcBorders>
          </w:tcPr>
          <w:p w14:paraId="11C375C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97" w:type="dxa"/>
            <w:tcBorders>
              <w:top w:val="nil"/>
              <w:left w:val="nil"/>
              <w:bottom w:val="nil"/>
              <w:right w:val="nil"/>
            </w:tcBorders>
          </w:tcPr>
          <w:p w14:paraId="128A44F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-.215</w:t>
            </w:r>
          </w:p>
        </w:tc>
        <w:tc>
          <w:tcPr>
            <w:tcW w:w="797" w:type="dxa"/>
            <w:tcBorders>
              <w:top w:val="nil"/>
              <w:left w:val="nil"/>
              <w:bottom w:val="nil"/>
              <w:right w:val="nil"/>
            </w:tcBorders>
          </w:tcPr>
          <w:p w14:paraId="5D8459E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.128</w:t>
            </w:r>
          </w:p>
        </w:tc>
        <w:tc>
          <w:tcPr>
            <w:tcW w:w="797" w:type="dxa"/>
            <w:tcBorders>
              <w:top w:val="nil"/>
              <w:left w:val="nil"/>
              <w:bottom w:val="nil"/>
              <w:right w:val="nil"/>
            </w:tcBorders>
          </w:tcPr>
          <w:p w14:paraId="39799FC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.01</w:t>
            </w:r>
          </w:p>
        </w:tc>
        <w:tc>
          <w:tcPr>
            <w:tcW w:w="569" w:type="dxa"/>
            <w:tcBorders>
              <w:top w:val="nil"/>
              <w:left w:val="nil"/>
              <w:bottom w:val="nil"/>
              <w:right w:val="nil"/>
            </w:tcBorders>
          </w:tcPr>
          <w:p w14:paraId="09F44DB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.01</w:t>
            </w:r>
          </w:p>
        </w:tc>
        <w:tc>
          <w:tcPr>
            <w:tcW w:w="721" w:type="dxa"/>
            <w:tcBorders>
              <w:top w:val="nil"/>
              <w:left w:val="nil"/>
              <w:bottom w:val="nil"/>
              <w:right w:val="nil"/>
            </w:tcBorders>
          </w:tcPr>
          <w:p w14:paraId="7C575CC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21" w:type="dxa"/>
            <w:tcBorders>
              <w:top w:val="nil"/>
              <w:left w:val="nil"/>
              <w:bottom w:val="nil"/>
              <w:right w:val="nil"/>
            </w:tcBorders>
          </w:tcPr>
          <w:p w14:paraId="3E8FD1B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-.123</w:t>
            </w:r>
          </w:p>
        </w:tc>
        <w:tc>
          <w:tcPr>
            <w:tcW w:w="736" w:type="dxa"/>
            <w:tcBorders>
              <w:top w:val="nil"/>
              <w:left w:val="nil"/>
              <w:bottom w:val="nil"/>
              <w:right w:val="nil"/>
            </w:tcBorders>
          </w:tcPr>
          <w:p w14:paraId="2E6DC1A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.135</w:t>
            </w:r>
          </w:p>
        </w:tc>
      </w:tr>
      <w:tr w:rsidR="00BE11D2" w:rsidRPr="00B13DDB" w14:paraId="5BA6CF0D" w14:textId="77777777" w:rsidTr="00700496">
        <w:trPr>
          <w:jc w:val="center"/>
        </w:trPr>
        <w:tc>
          <w:tcPr>
            <w:tcW w:w="1548" w:type="dxa"/>
            <w:tcBorders>
              <w:top w:val="nil"/>
              <w:left w:val="nil"/>
              <w:bottom w:val="nil"/>
              <w:right w:val="nil"/>
            </w:tcBorders>
          </w:tcPr>
          <w:p w14:paraId="3F3D4A84" w14:textId="77777777" w:rsidR="00BE11D2" w:rsidRPr="00B13DDB" w:rsidRDefault="00BE11D2" w:rsidP="002D7552">
            <w:pPr>
              <w:rPr>
                <w:rFonts w:ascii="Times New Roman" w:hAnsi="Times New Roman" w:cs="Times New Roman"/>
                <w:sz w:val="20"/>
                <w:szCs w:val="20"/>
              </w:rPr>
            </w:pPr>
          </w:p>
        </w:tc>
        <w:tc>
          <w:tcPr>
            <w:tcW w:w="804" w:type="dxa"/>
            <w:tcBorders>
              <w:top w:val="nil"/>
              <w:left w:val="nil"/>
              <w:bottom w:val="nil"/>
              <w:right w:val="nil"/>
            </w:tcBorders>
          </w:tcPr>
          <w:p w14:paraId="2D608D76" w14:textId="77777777" w:rsidR="00BE11D2" w:rsidRPr="00B13DDB" w:rsidRDefault="00BE11D2" w:rsidP="002D7552">
            <w:pPr>
              <w:tabs>
                <w:tab w:val="decimal" w:pos="-18"/>
              </w:tabs>
              <w:jc w:val="center"/>
              <w:rPr>
                <w:rFonts w:ascii="Times New Roman" w:hAnsi="Times New Roman" w:cs="Times New Roman"/>
                <w:sz w:val="20"/>
                <w:szCs w:val="20"/>
              </w:rPr>
            </w:pPr>
          </w:p>
        </w:tc>
        <w:tc>
          <w:tcPr>
            <w:tcW w:w="645" w:type="dxa"/>
            <w:tcBorders>
              <w:top w:val="nil"/>
              <w:left w:val="nil"/>
              <w:bottom w:val="nil"/>
              <w:right w:val="nil"/>
            </w:tcBorders>
          </w:tcPr>
          <w:p w14:paraId="6C1FA3BC" w14:textId="77777777" w:rsidR="00BE11D2" w:rsidRPr="00B13DDB" w:rsidRDefault="00BE11D2" w:rsidP="002D7552">
            <w:pPr>
              <w:tabs>
                <w:tab w:val="decimal" w:pos="0"/>
              </w:tabs>
              <w:jc w:val="center"/>
              <w:rPr>
                <w:rFonts w:ascii="Times New Roman" w:hAnsi="Times New Roman" w:cs="Times New Roman"/>
                <w:sz w:val="20"/>
                <w:szCs w:val="20"/>
              </w:rPr>
            </w:pPr>
          </w:p>
        </w:tc>
        <w:tc>
          <w:tcPr>
            <w:tcW w:w="721" w:type="dxa"/>
            <w:tcBorders>
              <w:top w:val="nil"/>
              <w:left w:val="nil"/>
              <w:bottom w:val="nil"/>
              <w:right w:val="nil"/>
            </w:tcBorders>
          </w:tcPr>
          <w:p w14:paraId="14D94229"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6DCBD0DF"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3F18DAC5"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378D96CD" w14:textId="77777777" w:rsidR="00BE11D2" w:rsidRPr="00B13DDB" w:rsidRDefault="00BE11D2" w:rsidP="002D7552">
            <w:pPr>
              <w:jc w:val="center"/>
              <w:rPr>
                <w:rFonts w:ascii="Times New Roman" w:hAnsi="Times New Roman" w:cs="Times New Roman"/>
                <w:sz w:val="20"/>
                <w:szCs w:val="20"/>
              </w:rPr>
            </w:pPr>
          </w:p>
        </w:tc>
        <w:tc>
          <w:tcPr>
            <w:tcW w:w="569" w:type="dxa"/>
            <w:tcBorders>
              <w:top w:val="nil"/>
              <w:left w:val="nil"/>
              <w:bottom w:val="nil"/>
              <w:right w:val="nil"/>
            </w:tcBorders>
          </w:tcPr>
          <w:p w14:paraId="4DDF0B24" w14:textId="77777777" w:rsidR="00BE11D2" w:rsidRPr="00B13DDB" w:rsidRDefault="00BE11D2" w:rsidP="002D7552">
            <w:pPr>
              <w:jc w:val="center"/>
              <w:rPr>
                <w:rFonts w:ascii="Times New Roman" w:hAnsi="Times New Roman" w:cs="Times New Roman"/>
                <w:sz w:val="20"/>
                <w:szCs w:val="20"/>
              </w:rPr>
            </w:pPr>
          </w:p>
        </w:tc>
        <w:tc>
          <w:tcPr>
            <w:tcW w:w="721" w:type="dxa"/>
            <w:tcBorders>
              <w:top w:val="nil"/>
              <w:left w:val="nil"/>
              <w:bottom w:val="nil"/>
              <w:right w:val="nil"/>
            </w:tcBorders>
          </w:tcPr>
          <w:p w14:paraId="00BB47A9" w14:textId="77777777" w:rsidR="00BE11D2" w:rsidRPr="00B13DDB" w:rsidRDefault="00BE11D2" w:rsidP="002D7552">
            <w:pPr>
              <w:jc w:val="center"/>
              <w:rPr>
                <w:rFonts w:ascii="Times New Roman" w:hAnsi="Times New Roman" w:cs="Times New Roman"/>
                <w:sz w:val="20"/>
                <w:szCs w:val="20"/>
              </w:rPr>
            </w:pPr>
          </w:p>
        </w:tc>
        <w:tc>
          <w:tcPr>
            <w:tcW w:w="721" w:type="dxa"/>
            <w:tcBorders>
              <w:top w:val="nil"/>
              <w:left w:val="nil"/>
              <w:bottom w:val="nil"/>
              <w:right w:val="nil"/>
            </w:tcBorders>
          </w:tcPr>
          <w:p w14:paraId="2BB8E13B" w14:textId="77777777" w:rsidR="00BE11D2" w:rsidRPr="00B13DDB" w:rsidRDefault="00BE11D2" w:rsidP="002D7552">
            <w:pPr>
              <w:jc w:val="center"/>
              <w:rPr>
                <w:rFonts w:ascii="Times New Roman" w:hAnsi="Times New Roman" w:cs="Times New Roman"/>
                <w:sz w:val="20"/>
                <w:szCs w:val="20"/>
              </w:rPr>
            </w:pPr>
          </w:p>
        </w:tc>
        <w:tc>
          <w:tcPr>
            <w:tcW w:w="736" w:type="dxa"/>
            <w:tcBorders>
              <w:top w:val="nil"/>
              <w:left w:val="nil"/>
              <w:bottom w:val="nil"/>
              <w:right w:val="nil"/>
            </w:tcBorders>
          </w:tcPr>
          <w:p w14:paraId="6EA56F2C" w14:textId="77777777" w:rsidR="00BE11D2" w:rsidRPr="00B13DDB" w:rsidRDefault="00BE11D2" w:rsidP="002D7552">
            <w:pPr>
              <w:jc w:val="center"/>
              <w:rPr>
                <w:rFonts w:ascii="Times New Roman" w:hAnsi="Times New Roman" w:cs="Times New Roman"/>
                <w:sz w:val="20"/>
                <w:szCs w:val="20"/>
              </w:rPr>
            </w:pPr>
          </w:p>
        </w:tc>
      </w:tr>
      <w:tr w:rsidR="00BE11D2" w:rsidRPr="00B13DDB" w14:paraId="6F1D4A7C" w14:textId="77777777" w:rsidTr="00700496">
        <w:trPr>
          <w:jc w:val="center"/>
        </w:trPr>
        <w:tc>
          <w:tcPr>
            <w:tcW w:w="1548" w:type="dxa"/>
            <w:tcBorders>
              <w:top w:val="nil"/>
              <w:left w:val="nil"/>
              <w:bottom w:val="nil"/>
              <w:right w:val="nil"/>
            </w:tcBorders>
          </w:tcPr>
          <w:p w14:paraId="296202B6"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Age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SP3</w:t>
            </w:r>
          </w:p>
        </w:tc>
        <w:tc>
          <w:tcPr>
            <w:tcW w:w="804" w:type="dxa"/>
            <w:tcBorders>
              <w:top w:val="nil"/>
              <w:left w:val="nil"/>
              <w:bottom w:val="nil"/>
              <w:right w:val="nil"/>
            </w:tcBorders>
          </w:tcPr>
          <w:p w14:paraId="300EC38E"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-.06</w:t>
            </w:r>
          </w:p>
        </w:tc>
        <w:tc>
          <w:tcPr>
            <w:tcW w:w="645" w:type="dxa"/>
            <w:tcBorders>
              <w:top w:val="nil"/>
              <w:left w:val="nil"/>
              <w:bottom w:val="nil"/>
              <w:right w:val="nil"/>
            </w:tcBorders>
          </w:tcPr>
          <w:p w14:paraId="4170E458"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-.06</w:t>
            </w:r>
          </w:p>
        </w:tc>
        <w:tc>
          <w:tcPr>
            <w:tcW w:w="721" w:type="dxa"/>
            <w:tcBorders>
              <w:top w:val="nil"/>
              <w:left w:val="nil"/>
              <w:bottom w:val="nil"/>
              <w:right w:val="nil"/>
            </w:tcBorders>
          </w:tcPr>
          <w:p w14:paraId="22F4E1E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97" w:type="dxa"/>
            <w:tcBorders>
              <w:top w:val="nil"/>
              <w:left w:val="nil"/>
              <w:bottom w:val="nil"/>
              <w:right w:val="nil"/>
            </w:tcBorders>
          </w:tcPr>
          <w:p w14:paraId="278C38C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-.187</w:t>
            </w:r>
          </w:p>
        </w:tc>
        <w:tc>
          <w:tcPr>
            <w:tcW w:w="797" w:type="dxa"/>
            <w:tcBorders>
              <w:top w:val="nil"/>
              <w:left w:val="nil"/>
              <w:bottom w:val="nil"/>
              <w:right w:val="nil"/>
            </w:tcBorders>
          </w:tcPr>
          <w:p w14:paraId="496A476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.071</w:t>
            </w:r>
          </w:p>
        </w:tc>
        <w:tc>
          <w:tcPr>
            <w:tcW w:w="797" w:type="dxa"/>
            <w:tcBorders>
              <w:top w:val="nil"/>
              <w:left w:val="nil"/>
              <w:bottom w:val="nil"/>
              <w:right w:val="nil"/>
            </w:tcBorders>
          </w:tcPr>
          <w:p w14:paraId="0D4183C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.01</w:t>
            </w:r>
          </w:p>
        </w:tc>
        <w:tc>
          <w:tcPr>
            <w:tcW w:w="569" w:type="dxa"/>
            <w:tcBorders>
              <w:top w:val="nil"/>
              <w:left w:val="nil"/>
              <w:bottom w:val="nil"/>
              <w:right w:val="nil"/>
            </w:tcBorders>
          </w:tcPr>
          <w:p w14:paraId="2569F2F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.01</w:t>
            </w:r>
          </w:p>
        </w:tc>
        <w:tc>
          <w:tcPr>
            <w:tcW w:w="721" w:type="dxa"/>
            <w:tcBorders>
              <w:top w:val="nil"/>
              <w:left w:val="nil"/>
              <w:bottom w:val="nil"/>
              <w:right w:val="nil"/>
            </w:tcBorders>
          </w:tcPr>
          <w:p w14:paraId="6C9BB17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21" w:type="dxa"/>
            <w:tcBorders>
              <w:top w:val="nil"/>
              <w:left w:val="nil"/>
              <w:bottom w:val="nil"/>
              <w:right w:val="nil"/>
            </w:tcBorders>
          </w:tcPr>
          <w:p w14:paraId="2BF529F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-.093</w:t>
            </w:r>
          </w:p>
        </w:tc>
        <w:tc>
          <w:tcPr>
            <w:tcW w:w="736" w:type="dxa"/>
            <w:tcBorders>
              <w:top w:val="nil"/>
              <w:left w:val="nil"/>
              <w:bottom w:val="nil"/>
              <w:right w:val="nil"/>
            </w:tcBorders>
          </w:tcPr>
          <w:p w14:paraId="7757672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.125</w:t>
            </w:r>
          </w:p>
        </w:tc>
      </w:tr>
      <w:tr w:rsidR="00BE11D2" w:rsidRPr="00B13DDB" w14:paraId="26AE158D" w14:textId="77777777" w:rsidTr="00700496">
        <w:trPr>
          <w:jc w:val="center"/>
        </w:trPr>
        <w:tc>
          <w:tcPr>
            <w:tcW w:w="1548" w:type="dxa"/>
            <w:tcBorders>
              <w:top w:val="nil"/>
              <w:left w:val="nil"/>
              <w:bottom w:val="nil"/>
              <w:right w:val="nil"/>
            </w:tcBorders>
          </w:tcPr>
          <w:p w14:paraId="51BF790C"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White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SP3</w:t>
            </w:r>
          </w:p>
        </w:tc>
        <w:tc>
          <w:tcPr>
            <w:tcW w:w="804" w:type="dxa"/>
            <w:tcBorders>
              <w:top w:val="nil"/>
              <w:left w:val="nil"/>
              <w:bottom w:val="nil"/>
              <w:right w:val="nil"/>
            </w:tcBorders>
          </w:tcPr>
          <w:p w14:paraId="3993A0E5"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.03</w:t>
            </w:r>
          </w:p>
        </w:tc>
        <w:tc>
          <w:tcPr>
            <w:tcW w:w="645" w:type="dxa"/>
            <w:tcBorders>
              <w:top w:val="nil"/>
              <w:left w:val="nil"/>
              <w:bottom w:val="nil"/>
              <w:right w:val="nil"/>
            </w:tcBorders>
          </w:tcPr>
          <w:p w14:paraId="6F903B5E"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.06</w:t>
            </w:r>
          </w:p>
        </w:tc>
        <w:tc>
          <w:tcPr>
            <w:tcW w:w="721" w:type="dxa"/>
            <w:tcBorders>
              <w:top w:val="nil"/>
              <w:left w:val="nil"/>
              <w:bottom w:val="nil"/>
              <w:right w:val="nil"/>
            </w:tcBorders>
          </w:tcPr>
          <w:p w14:paraId="0B427E9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.14</w:t>
            </w:r>
          </w:p>
        </w:tc>
        <w:tc>
          <w:tcPr>
            <w:tcW w:w="797" w:type="dxa"/>
            <w:tcBorders>
              <w:top w:val="nil"/>
              <w:left w:val="nil"/>
              <w:bottom w:val="nil"/>
              <w:right w:val="nil"/>
            </w:tcBorders>
          </w:tcPr>
          <w:p w14:paraId="10FFEB1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-.211</w:t>
            </w:r>
          </w:p>
        </w:tc>
        <w:tc>
          <w:tcPr>
            <w:tcW w:w="797" w:type="dxa"/>
            <w:tcBorders>
              <w:top w:val="nil"/>
              <w:left w:val="nil"/>
              <w:bottom w:val="nil"/>
              <w:right w:val="nil"/>
            </w:tcBorders>
          </w:tcPr>
          <w:p w14:paraId="44EA584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.336</w:t>
            </w:r>
          </w:p>
        </w:tc>
        <w:tc>
          <w:tcPr>
            <w:tcW w:w="797" w:type="dxa"/>
            <w:tcBorders>
              <w:top w:val="nil"/>
              <w:left w:val="nil"/>
              <w:bottom w:val="nil"/>
              <w:right w:val="nil"/>
            </w:tcBorders>
          </w:tcPr>
          <w:p w14:paraId="6D485DF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-.01</w:t>
            </w:r>
          </w:p>
        </w:tc>
        <w:tc>
          <w:tcPr>
            <w:tcW w:w="569" w:type="dxa"/>
            <w:tcBorders>
              <w:top w:val="nil"/>
              <w:left w:val="nil"/>
              <w:bottom w:val="nil"/>
              <w:right w:val="nil"/>
            </w:tcBorders>
          </w:tcPr>
          <w:p w14:paraId="0C4AFC2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-.03</w:t>
            </w:r>
          </w:p>
        </w:tc>
        <w:tc>
          <w:tcPr>
            <w:tcW w:w="721" w:type="dxa"/>
            <w:tcBorders>
              <w:top w:val="nil"/>
              <w:left w:val="nil"/>
              <w:bottom w:val="nil"/>
              <w:right w:val="nil"/>
            </w:tcBorders>
          </w:tcPr>
          <w:p w14:paraId="33B8D34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721" w:type="dxa"/>
            <w:tcBorders>
              <w:top w:val="nil"/>
              <w:left w:val="nil"/>
              <w:bottom w:val="nil"/>
              <w:right w:val="nil"/>
            </w:tcBorders>
          </w:tcPr>
          <w:p w14:paraId="548DA2C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-.268</w:t>
            </w:r>
          </w:p>
        </w:tc>
        <w:tc>
          <w:tcPr>
            <w:tcW w:w="736" w:type="dxa"/>
            <w:tcBorders>
              <w:top w:val="nil"/>
              <w:left w:val="nil"/>
              <w:bottom w:val="nil"/>
              <w:right w:val="nil"/>
            </w:tcBorders>
          </w:tcPr>
          <w:p w14:paraId="58AAACA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.202</w:t>
            </w:r>
          </w:p>
        </w:tc>
      </w:tr>
      <w:tr w:rsidR="00BE11D2" w:rsidRPr="00B13DDB" w14:paraId="18A88307" w14:textId="77777777" w:rsidTr="00700496">
        <w:trPr>
          <w:jc w:val="center"/>
        </w:trPr>
        <w:tc>
          <w:tcPr>
            <w:tcW w:w="1548" w:type="dxa"/>
            <w:tcBorders>
              <w:top w:val="nil"/>
              <w:left w:val="nil"/>
              <w:bottom w:val="nil"/>
              <w:right w:val="nil"/>
            </w:tcBorders>
          </w:tcPr>
          <w:p w14:paraId="7F7D935E"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Inter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SP3</w:t>
            </w:r>
          </w:p>
        </w:tc>
        <w:tc>
          <w:tcPr>
            <w:tcW w:w="804" w:type="dxa"/>
            <w:tcBorders>
              <w:top w:val="nil"/>
              <w:left w:val="nil"/>
              <w:bottom w:val="nil"/>
              <w:right w:val="nil"/>
            </w:tcBorders>
          </w:tcPr>
          <w:p w14:paraId="0F8B727D"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-.18*</w:t>
            </w:r>
          </w:p>
        </w:tc>
        <w:tc>
          <w:tcPr>
            <w:tcW w:w="645" w:type="dxa"/>
            <w:tcBorders>
              <w:top w:val="nil"/>
              <w:left w:val="nil"/>
              <w:bottom w:val="nil"/>
              <w:right w:val="nil"/>
            </w:tcBorders>
          </w:tcPr>
          <w:p w14:paraId="73B3EA44"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-.49</w:t>
            </w:r>
          </w:p>
        </w:tc>
        <w:tc>
          <w:tcPr>
            <w:tcW w:w="721" w:type="dxa"/>
            <w:tcBorders>
              <w:top w:val="nil"/>
              <w:left w:val="nil"/>
              <w:bottom w:val="nil"/>
              <w:right w:val="nil"/>
            </w:tcBorders>
          </w:tcPr>
          <w:p w14:paraId="582F302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.21</w:t>
            </w:r>
          </w:p>
        </w:tc>
        <w:tc>
          <w:tcPr>
            <w:tcW w:w="797" w:type="dxa"/>
            <w:tcBorders>
              <w:top w:val="nil"/>
              <w:left w:val="nil"/>
              <w:bottom w:val="nil"/>
              <w:right w:val="nil"/>
            </w:tcBorders>
          </w:tcPr>
          <w:p w14:paraId="255664E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-.911</w:t>
            </w:r>
          </w:p>
        </w:tc>
        <w:tc>
          <w:tcPr>
            <w:tcW w:w="797" w:type="dxa"/>
            <w:tcBorders>
              <w:top w:val="nil"/>
              <w:left w:val="nil"/>
              <w:bottom w:val="nil"/>
              <w:right w:val="nil"/>
            </w:tcBorders>
          </w:tcPr>
          <w:p w14:paraId="7E693ED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-.093</w:t>
            </w:r>
          </w:p>
        </w:tc>
        <w:tc>
          <w:tcPr>
            <w:tcW w:w="797" w:type="dxa"/>
            <w:tcBorders>
              <w:top w:val="nil"/>
              <w:left w:val="nil"/>
              <w:bottom w:val="nil"/>
              <w:right w:val="nil"/>
            </w:tcBorders>
          </w:tcPr>
          <w:p w14:paraId="269BB66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-.23**</w:t>
            </w:r>
          </w:p>
        </w:tc>
        <w:tc>
          <w:tcPr>
            <w:tcW w:w="569" w:type="dxa"/>
            <w:tcBorders>
              <w:top w:val="nil"/>
              <w:left w:val="nil"/>
              <w:bottom w:val="nil"/>
              <w:right w:val="nil"/>
            </w:tcBorders>
          </w:tcPr>
          <w:p w14:paraId="3EB1B5E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-.74</w:t>
            </w:r>
          </w:p>
        </w:tc>
        <w:tc>
          <w:tcPr>
            <w:tcW w:w="721" w:type="dxa"/>
            <w:tcBorders>
              <w:top w:val="nil"/>
              <w:left w:val="nil"/>
              <w:bottom w:val="nil"/>
              <w:right w:val="nil"/>
            </w:tcBorders>
          </w:tcPr>
          <w:p w14:paraId="429D58D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.20</w:t>
            </w:r>
          </w:p>
        </w:tc>
        <w:tc>
          <w:tcPr>
            <w:tcW w:w="721" w:type="dxa"/>
            <w:tcBorders>
              <w:top w:val="nil"/>
              <w:left w:val="nil"/>
              <w:bottom w:val="nil"/>
              <w:right w:val="nil"/>
            </w:tcBorders>
          </w:tcPr>
          <w:p w14:paraId="2966AAE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-1.12</w:t>
            </w:r>
          </w:p>
        </w:tc>
        <w:tc>
          <w:tcPr>
            <w:tcW w:w="736" w:type="dxa"/>
            <w:tcBorders>
              <w:top w:val="nil"/>
              <w:left w:val="nil"/>
              <w:bottom w:val="nil"/>
              <w:right w:val="nil"/>
            </w:tcBorders>
          </w:tcPr>
          <w:p w14:paraId="62B6C4C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-.355</w:t>
            </w:r>
          </w:p>
        </w:tc>
      </w:tr>
      <w:tr w:rsidR="00BE11D2" w:rsidRPr="00B13DDB" w14:paraId="55CC1820" w14:textId="77777777" w:rsidTr="00700496">
        <w:trPr>
          <w:jc w:val="center"/>
        </w:trPr>
        <w:tc>
          <w:tcPr>
            <w:tcW w:w="1548" w:type="dxa"/>
            <w:tcBorders>
              <w:top w:val="nil"/>
              <w:left w:val="nil"/>
              <w:bottom w:val="nil"/>
              <w:right w:val="nil"/>
            </w:tcBorders>
          </w:tcPr>
          <w:p w14:paraId="13B770DF" w14:textId="77777777" w:rsidR="00BE11D2" w:rsidRPr="00B13DDB" w:rsidRDefault="00BE11D2" w:rsidP="002D7552">
            <w:pPr>
              <w:rPr>
                <w:rFonts w:ascii="Times New Roman" w:hAnsi="Times New Roman" w:cs="Times New Roman"/>
                <w:sz w:val="20"/>
                <w:szCs w:val="20"/>
              </w:rPr>
            </w:pPr>
            <w:r>
              <w:rPr>
                <w:rFonts w:ascii="Times New Roman" w:hAnsi="Times New Roman" w:cs="Times New Roman"/>
                <w:sz w:val="20"/>
                <w:szCs w:val="20"/>
              </w:rPr>
              <w:t>R</w:t>
            </w:r>
            <w:r w:rsidRPr="00B13DDB">
              <w:rPr>
                <w:rFonts w:ascii="Times New Roman" w:hAnsi="Times New Roman" w:cs="Times New Roman"/>
                <w:sz w:val="20"/>
                <w:szCs w:val="20"/>
              </w:rPr>
              <w:t xml:space="preserve">A2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SP3</w:t>
            </w:r>
          </w:p>
        </w:tc>
        <w:tc>
          <w:tcPr>
            <w:tcW w:w="804" w:type="dxa"/>
            <w:tcBorders>
              <w:top w:val="nil"/>
              <w:left w:val="nil"/>
              <w:bottom w:val="nil"/>
              <w:right w:val="nil"/>
            </w:tcBorders>
          </w:tcPr>
          <w:p w14:paraId="7F71DFDE"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-.00</w:t>
            </w:r>
          </w:p>
        </w:tc>
        <w:tc>
          <w:tcPr>
            <w:tcW w:w="645" w:type="dxa"/>
            <w:tcBorders>
              <w:top w:val="nil"/>
              <w:left w:val="nil"/>
              <w:bottom w:val="nil"/>
              <w:right w:val="nil"/>
            </w:tcBorders>
          </w:tcPr>
          <w:p w14:paraId="4EA64514"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-.00</w:t>
            </w:r>
          </w:p>
        </w:tc>
        <w:tc>
          <w:tcPr>
            <w:tcW w:w="721" w:type="dxa"/>
            <w:tcBorders>
              <w:top w:val="nil"/>
              <w:left w:val="nil"/>
              <w:bottom w:val="nil"/>
              <w:right w:val="nil"/>
            </w:tcBorders>
          </w:tcPr>
          <w:p w14:paraId="5BB4ECC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97" w:type="dxa"/>
            <w:tcBorders>
              <w:top w:val="nil"/>
              <w:left w:val="nil"/>
              <w:bottom w:val="nil"/>
              <w:right w:val="nil"/>
            </w:tcBorders>
          </w:tcPr>
          <w:p w14:paraId="46ED5AD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-.147</w:t>
            </w:r>
          </w:p>
        </w:tc>
        <w:tc>
          <w:tcPr>
            <w:tcW w:w="797" w:type="dxa"/>
            <w:tcBorders>
              <w:top w:val="nil"/>
              <w:left w:val="nil"/>
              <w:bottom w:val="nil"/>
              <w:right w:val="nil"/>
            </w:tcBorders>
          </w:tcPr>
          <w:p w14:paraId="1AC22F2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.128</w:t>
            </w:r>
          </w:p>
        </w:tc>
        <w:tc>
          <w:tcPr>
            <w:tcW w:w="797" w:type="dxa"/>
            <w:tcBorders>
              <w:top w:val="nil"/>
              <w:left w:val="nil"/>
              <w:bottom w:val="nil"/>
              <w:right w:val="nil"/>
            </w:tcBorders>
          </w:tcPr>
          <w:p w14:paraId="26972D6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-.16*</w:t>
            </w:r>
          </w:p>
        </w:tc>
        <w:tc>
          <w:tcPr>
            <w:tcW w:w="569" w:type="dxa"/>
            <w:tcBorders>
              <w:top w:val="nil"/>
              <w:left w:val="nil"/>
              <w:bottom w:val="nil"/>
              <w:right w:val="nil"/>
            </w:tcBorders>
          </w:tcPr>
          <w:p w14:paraId="10B6950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-.19</w:t>
            </w:r>
          </w:p>
        </w:tc>
        <w:tc>
          <w:tcPr>
            <w:tcW w:w="721" w:type="dxa"/>
            <w:tcBorders>
              <w:top w:val="nil"/>
              <w:left w:val="nil"/>
              <w:bottom w:val="nil"/>
              <w:right w:val="nil"/>
            </w:tcBorders>
          </w:tcPr>
          <w:p w14:paraId="477FECA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21" w:type="dxa"/>
            <w:tcBorders>
              <w:top w:val="nil"/>
              <w:left w:val="nil"/>
              <w:bottom w:val="nil"/>
              <w:right w:val="nil"/>
            </w:tcBorders>
          </w:tcPr>
          <w:p w14:paraId="11A5DA7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-.335</w:t>
            </w:r>
          </w:p>
        </w:tc>
        <w:tc>
          <w:tcPr>
            <w:tcW w:w="736" w:type="dxa"/>
            <w:tcBorders>
              <w:top w:val="nil"/>
              <w:left w:val="nil"/>
              <w:bottom w:val="nil"/>
              <w:right w:val="nil"/>
            </w:tcBorders>
          </w:tcPr>
          <w:p w14:paraId="22BA07D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-.045</w:t>
            </w:r>
          </w:p>
        </w:tc>
      </w:tr>
      <w:tr w:rsidR="00BE11D2" w:rsidRPr="00B13DDB" w14:paraId="19DC6266" w14:textId="77777777" w:rsidTr="00700496">
        <w:trPr>
          <w:jc w:val="center"/>
        </w:trPr>
        <w:tc>
          <w:tcPr>
            <w:tcW w:w="1548" w:type="dxa"/>
            <w:tcBorders>
              <w:top w:val="nil"/>
              <w:left w:val="nil"/>
              <w:bottom w:val="nil"/>
              <w:right w:val="nil"/>
            </w:tcBorders>
          </w:tcPr>
          <w:p w14:paraId="11C66CFA"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SP2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SP3</w:t>
            </w:r>
          </w:p>
        </w:tc>
        <w:tc>
          <w:tcPr>
            <w:tcW w:w="804" w:type="dxa"/>
            <w:tcBorders>
              <w:top w:val="nil"/>
              <w:left w:val="nil"/>
              <w:bottom w:val="nil"/>
              <w:right w:val="nil"/>
            </w:tcBorders>
          </w:tcPr>
          <w:p w14:paraId="044F7523"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.32**</w:t>
            </w:r>
          </w:p>
        </w:tc>
        <w:tc>
          <w:tcPr>
            <w:tcW w:w="645" w:type="dxa"/>
            <w:tcBorders>
              <w:top w:val="nil"/>
              <w:left w:val="nil"/>
              <w:bottom w:val="nil"/>
              <w:right w:val="nil"/>
            </w:tcBorders>
          </w:tcPr>
          <w:p w14:paraId="774D69AC"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.32</w:t>
            </w:r>
          </w:p>
        </w:tc>
        <w:tc>
          <w:tcPr>
            <w:tcW w:w="721" w:type="dxa"/>
            <w:tcBorders>
              <w:top w:val="nil"/>
              <w:left w:val="nil"/>
              <w:bottom w:val="nil"/>
              <w:right w:val="nil"/>
            </w:tcBorders>
          </w:tcPr>
          <w:p w14:paraId="6FDBE0E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97" w:type="dxa"/>
            <w:tcBorders>
              <w:top w:val="nil"/>
              <w:left w:val="nil"/>
              <w:bottom w:val="nil"/>
              <w:right w:val="nil"/>
            </w:tcBorders>
          </w:tcPr>
          <w:p w14:paraId="614FA34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.121</w:t>
            </w:r>
          </w:p>
        </w:tc>
        <w:tc>
          <w:tcPr>
            <w:tcW w:w="797" w:type="dxa"/>
            <w:tcBorders>
              <w:top w:val="nil"/>
              <w:left w:val="nil"/>
              <w:bottom w:val="nil"/>
              <w:right w:val="nil"/>
            </w:tcBorders>
          </w:tcPr>
          <w:p w14:paraId="4738D9C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.494</w:t>
            </w:r>
          </w:p>
        </w:tc>
        <w:tc>
          <w:tcPr>
            <w:tcW w:w="797" w:type="dxa"/>
            <w:tcBorders>
              <w:top w:val="nil"/>
              <w:left w:val="nil"/>
              <w:bottom w:val="nil"/>
              <w:right w:val="nil"/>
            </w:tcBorders>
          </w:tcPr>
          <w:p w14:paraId="6B06829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.44**</w:t>
            </w:r>
          </w:p>
        </w:tc>
        <w:tc>
          <w:tcPr>
            <w:tcW w:w="569" w:type="dxa"/>
            <w:tcBorders>
              <w:top w:val="nil"/>
              <w:left w:val="nil"/>
              <w:bottom w:val="nil"/>
              <w:right w:val="nil"/>
            </w:tcBorders>
          </w:tcPr>
          <w:p w14:paraId="73CD1E5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.43</w:t>
            </w:r>
          </w:p>
        </w:tc>
        <w:tc>
          <w:tcPr>
            <w:tcW w:w="721" w:type="dxa"/>
            <w:tcBorders>
              <w:top w:val="nil"/>
              <w:left w:val="nil"/>
              <w:bottom w:val="nil"/>
              <w:right w:val="nil"/>
            </w:tcBorders>
          </w:tcPr>
          <w:p w14:paraId="1F11EC1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21" w:type="dxa"/>
            <w:tcBorders>
              <w:top w:val="nil"/>
              <w:left w:val="nil"/>
              <w:bottom w:val="nil"/>
              <w:right w:val="nil"/>
            </w:tcBorders>
          </w:tcPr>
          <w:p w14:paraId="0D99F06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.257</w:t>
            </w:r>
          </w:p>
        </w:tc>
        <w:tc>
          <w:tcPr>
            <w:tcW w:w="736" w:type="dxa"/>
            <w:tcBorders>
              <w:top w:val="nil"/>
              <w:left w:val="nil"/>
              <w:bottom w:val="nil"/>
              <w:right w:val="nil"/>
            </w:tcBorders>
          </w:tcPr>
          <w:p w14:paraId="65A8DAB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.611</w:t>
            </w:r>
          </w:p>
        </w:tc>
      </w:tr>
      <w:tr w:rsidR="00BE11D2" w:rsidRPr="00B13DDB" w14:paraId="05E873DC" w14:textId="77777777" w:rsidTr="00700496">
        <w:trPr>
          <w:jc w:val="center"/>
        </w:trPr>
        <w:tc>
          <w:tcPr>
            <w:tcW w:w="1548" w:type="dxa"/>
            <w:tcBorders>
              <w:top w:val="nil"/>
              <w:left w:val="nil"/>
              <w:bottom w:val="nil"/>
              <w:right w:val="nil"/>
            </w:tcBorders>
          </w:tcPr>
          <w:p w14:paraId="36B79F73"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PV2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SP3</w:t>
            </w:r>
          </w:p>
        </w:tc>
        <w:tc>
          <w:tcPr>
            <w:tcW w:w="804" w:type="dxa"/>
            <w:tcBorders>
              <w:top w:val="nil"/>
              <w:left w:val="nil"/>
              <w:bottom w:val="nil"/>
              <w:right w:val="nil"/>
            </w:tcBorders>
          </w:tcPr>
          <w:p w14:paraId="3D6CC1B0"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-.11</w:t>
            </w:r>
          </w:p>
        </w:tc>
        <w:tc>
          <w:tcPr>
            <w:tcW w:w="645" w:type="dxa"/>
            <w:tcBorders>
              <w:top w:val="nil"/>
              <w:left w:val="nil"/>
              <w:bottom w:val="nil"/>
              <w:right w:val="nil"/>
            </w:tcBorders>
          </w:tcPr>
          <w:p w14:paraId="104F5EA6"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-.12</w:t>
            </w:r>
          </w:p>
        </w:tc>
        <w:tc>
          <w:tcPr>
            <w:tcW w:w="721" w:type="dxa"/>
            <w:tcBorders>
              <w:top w:val="nil"/>
              <w:left w:val="nil"/>
              <w:bottom w:val="nil"/>
              <w:right w:val="nil"/>
            </w:tcBorders>
          </w:tcPr>
          <w:p w14:paraId="4FEEB46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97" w:type="dxa"/>
            <w:tcBorders>
              <w:top w:val="nil"/>
              <w:left w:val="nil"/>
              <w:bottom w:val="nil"/>
              <w:right w:val="nil"/>
            </w:tcBorders>
          </w:tcPr>
          <w:p w14:paraId="138B08A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-.304</w:t>
            </w:r>
          </w:p>
        </w:tc>
        <w:tc>
          <w:tcPr>
            <w:tcW w:w="797" w:type="dxa"/>
            <w:tcBorders>
              <w:top w:val="nil"/>
              <w:left w:val="nil"/>
              <w:bottom w:val="nil"/>
              <w:right w:val="nil"/>
            </w:tcBorders>
          </w:tcPr>
          <w:p w14:paraId="57D74AC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.064</w:t>
            </w:r>
          </w:p>
        </w:tc>
        <w:tc>
          <w:tcPr>
            <w:tcW w:w="797" w:type="dxa"/>
            <w:tcBorders>
              <w:top w:val="nil"/>
              <w:left w:val="nil"/>
              <w:bottom w:val="nil"/>
              <w:right w:val="nil"/>
            </w:tcBorders>
          </w:tcPr>
          <w:p w14:paraId="795C8DE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-.13</w:t>
            </w:r>
          </w:p>
        </w:tc>
        <w:tc>
          <w:tcPr>
            <w:tcW w:w="569" w:type="dxa"/>
            <w:tcBorders>
              <w:top w:val="nil"/>
              <w:left w:val="nil"/>
              <w:bottom w:val="nil"/>
              <w:right w:val="nil"/>
            </w:tcBorders>
          </w:tcPr>
          <w:p w14:paraId="6EBCE06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721" w:type="dxa"/>
            <w:tcBorders>
              <w:top w:val="nil"/>
              <w:left w:val="nil"/>
              <w:bottom w:val="nil"/>
              <w:right w:val="nil"/>
            </w:tcBorders>
          </w:tcPr>
          <w:p w14:paraId="5EFA01F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21" w:type="dxa"/>
            <w:tcBorders>
              <w:top w:val="nil"/>
              <w:left w:val="nil"/>
              <w:bottom w:val="nil"/>
              <w:right w:val="nil"/>
            </w:tcBorders>
          </w:tcPr>
          <w:p w14:paraId="382A819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-.251</w:t>
            </w:r>
          </w:p>
        </w:tc>
        <w:tc>
          <w:tcPr>
            <w:tcW w:w="736" w:type="dxa"/>
            <w:tcBorders>
              <w:top w:val="nil"/>
              <w:left w:val="nil"/>
              <w:bottom w:val="nil"/>
              <w:right w:val="nil"/>
            </w:tcBorders>
          </w:tcPr>
          <w:p w14:paraId="51BACA1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-.001</w:t>
            </w:r>
          </w:p>
        </w:tc>
      </w:tr>
      <w:tr w:rsidR="00BE11D2" w:rsidRPr="00B13DDB" w14:paraId="6CC7CFFF" w14:textId="77777777" w:rsidTr="00700496">
        <w:trPr>
          <w:jc w:val="center"/>
        </w:trPr>
        <w:tc>
          <w:tcPr>
            <w:tcW w:w="1548" w:type="dxa"/>
            <w:tcBorders>
              <w:top w:val="nil"/>
              <w:left w:val="nil"/>
              <w:bottom w:val="nil"/>
              <w:right w:val="nil"/>
            </w:tcBorders>
          </w:tcPr>
          <w:p w14:paraId="41B170AD" w14:textId="77777777" w:rsidR="00BE11D2" w:rsidRPr="00B13DDB" w:rsidRDefault="00BE11D2" w:rsidP="002D7552">
            <w:pPr>
              <w:rPr>
                <w:rFonts w:ascii="Times New Roman" w:hAnsi="Times New Roman" w:cs="Times New Roman"/>
                <w:sz w:val="20"/>
                <w:szCs w:val="20"/>
              </w:rPr>
            </w:pPr>
          </w:p>
        </w:tc>
        <w:tc>
          <w:tcPr>
            <w:tcW w:w="804" w:type="dxa"/>
            <w:tcBorders>
              <w:top w:val="nil"/>
              <w:left w:val="nil"/>
              <w:bottom w:val="nil"/>
              <w:right w:val="nil"/>
            </w:tcBorders>
          </w:tcPr>
          <w:p w14:paraId="4F3C67B3" w14:textId="77777777" w:rsidR="00BE11D2" w:rsidRPr="00B13DDB" w:rsidRDefault="00BE11D2" w:rsidP="002D7552">
            <w:pPr>
              <w:tabs>
                <w:tab w:val="decimal" w:pos="-18"/>
              </w:tabs>
              <w:jc w:val="center"/>
              <w:rPr>
                <w:rFonts w:ascii="Times New Roman" w:hAnsi="Times New Roman" w:cs="Times New Roman"/>
                <w:sz w:val="20"/>
                <w:szCs w:val="20"/>
              </w:rPr>
            </w:pPr>
          </w:p>
        </w:tc>
        <w:tc>
          <w:tcPr>
            <w:tcW w:w="645" w:type="dxa"/>
            <w:tcBorders>
              <w:top w:val="nil"/>
              <w:left w:val="nil"/>
              <w:bottom w:val="nil"/>
              <w:right w:val="nil"/>
            </w:tcBorders>
          </w:tcPr>
          <w:p w14:paraId="5B632979" w14:textId="77777777" w:rsidR="00BE11D2" w:rsidRPr="00B13DDB" w:rsidRDefault="00BE11D2" w:rsidP="002D7552">
            <w:pPr>
              <w:tabs>
                <w:tab w:val="decimal" w:pos="0"/>
              </w:tabs>
              <w:jc w:val="center"/>
              <w:rPr>
                <w:rFonts w:ascii="Times New Roman" w:hAnsi="Times New Roman" w:cs="Times New Roman"/>
                <w:sz w:val="20"/>
                <w:szCs w:val="20"/>
              </w:rPr>
            </w:pPr>
          </w:p>
        </w:tc>
        <w:tc>
          <w:tcPr>
            <w:tcW w:w="721" w:type="dxa"/>
            <w:tcBorders>
              <w:top w:val="nil"/>
              <w:left w:val="nil"/>
              <w:bottom w:val="nil"/>
              <w:right w:val="nil"/>
            </w:tcBorders>
          </w:tcPr>
          <w:p w14:paraId="063AF2EF"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1E86647D"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24C9C297"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6B3AD0A7" w14:textId="77777777" w:rsidR="00BE11D2" w:rsidRPr="00B13DDB" w:rsidRDefault="00BE11D2" w:rsidP="002D7552">
            <w:pPr>
              <w:jc w:val="center"/>
              <w:rPr>
                <w:rFonts w:ascii="Times New Roman" w:hAnsi="Times New Roman" w:cs="Times New Roman"/>
                <w:sz w:val="20"/>
                <w:szCs w:val="20"/>
              </w:rPr>
            </w:pPr>
          </w:p>
        </w:tc>
        <w:tc>
          <w:tcPr>
            <w:tcW w:w="569" w:type="dxa"/>
            <w:tcBorders>
              <w:top w:val="nil"/>
              <w:left w:val="nil"/>
              <w:bottom w:val="nil"/>
              <w:right w:val="nil"/>
            </w:tcBorders>
          </w:tcPr>
          <w:p w14:paraId="4A63808B" w14:textId="77777777" w:rsidR="00BE11D2" w:rsidRPr="00B13DDB" w:rsidRDefault="00BE11D2" w:rsidP="002D7552">
            <w:pPr>
              <w:jc w:val="center"/>
              <w:rPr>
                <w:rFonts w:ascii="Times New Roman" w:hAnsi="Times New Roman" w:cs="Times New Roman"/>
                <w:sz w:val="20"/>
                <w:szCs w:val="20"/>
              </w:rPr>
            </w:pPr>
          </w:p>
        </w:tc>
        <w:tc>
          <w:tcPr>
            <w:tcW w:w="721" w:type="dxa"/>
            <w:tcBorders>
              <w:top w:val="nil"/>
              <w:left w:val="nil"/>
              <w:bottom w:val="nil"/>
              <w:right w:val="nil"/>
            </w:tcBorders>
          </w:tcPr>
          <w:p w14:paraId="6647214C" w14:textId="77777777" w:rsidR="00BE11D2" w:rsidRPr="00B13DDB" w:rsidRDefault="00BE11D2" w:rsidP="002D7552">
            <w:pPr>
              <w:jc w:val="center"/>
              <w:rPr>
                <w:rFonts w:ascii="Times New Roman" w:hAnsi="Times New Roman" w:cs="Times New Roman"/>
                <w:sz w:val="20"/>
                <w:szCs w:val="20"/>
              </w:rPr>
            </w:pPr>
          </w:p>
        </w:tc>
        <w:tc>
          <w:tcPr>
            <w:tcW w:w="721" w:type="dxa"/>
            <w:tcBorders>
              <w:top w:val="nil"/>
              <w:left w:val="nil"/>
              <w:bottom w:val="nil"/>
              <w:right w:val="nil"/>
            </w:tcBorders>
          </w:tcPr>
          <w:p w14:paraId="51D5416A" w14:textId="77777777" w:rsidR="00BE11D2" w:rsidRPr="00B13DDB" w:rsidRDefault="00BE11D2" w:rsidP="002D7552">
            <w:pPr>
              <w:jc w:val="center"/>
              <w:rPr>
                <w:rFonts w:ascii="Times New Roman" w:hAnsi="Times New Roman" w:cs="Times New Roman"/>
                <w:sz w:val="20"/>
                <w:szCs w:val="20"/>
              </w:rPr>
            </w:pPr>
          </w:p>
        </w:tc>
        <w:tc>
          <w:tcPr>
            <w:tcW w:w="736" w:type="dxa"/>
            <w:tcBorders>
              <w:top w:val="nil"/>
              <w:left w:val="nil"/>
              <w:bottom w:val="nil"/>
              <w:right w:val="nil"/>
            </w:tcBorders>
          </w:tcPr>
          <w:p w14:paraId="7D3B736B" w14:textId="77777777" w:rsidR="00BE11D2" w:rsidRPr="00B13DDB" w:rsidRDefault="00BE11D2" w:rsidP="002D7552">
            <w:pPr>
              <w:jc w:val="center"/>
              <w:rPr>
                <w:rFonts w:ascii="Times New Roman" w:hAnsi="Times New Roman" w:cs="Times New Roman"/>
                <w:sz w:val="20"/>
                <w:szCs w:val="20"/>
              </w:rPr>
            </w:pPr>
          </w:p>
        </w:tc>
      </w:tr>
      <w:tr w:rsidR="00BE11D2" w:rsidRPr="00B13DDB" w14:paraId="145491DB" w14:textId="77777777" w:rsidTr="00700496">
        <w:trPr>
          <w:jc w:val="center"/>
        </w:trPr>
        <w:tc>
          <w:tcPr>
            <w:tcW w:w="1548" w:type="dxa"/>
            <w:tcBorders>
              <w:top w:val="nil"/>
              <w:left w:val="nil"/>
              <w:bottom w:val="nil"/>
              <w:right w:val="nil"/>
            </w:tcBorders>
          </w:tcPr>
          <w:p w14:paraId="48835ADA"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Age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PV3</w:t>
            </w:r>
          </w:p>
        </w:tc>
        <w:tc>
          <w:tcPr>
            <w:tcW w:w="804" w:type="dxa"/>
            <w:tcBorders>
              <w:top w:val="nil"/>
              <w:left w:val="nil"/>
              <w:bottom w:val="nil"/>
              <w:right w:val="nil"/>
            </w:tcBorders>
          </w:tcPr>
          <w:p w14:paraId="724148B7"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.06</w:t>
            </w:r>
          </w:p>
        </w:tc>
        <w:tc>
          <w:tcPr>
            <w:tcW w:w="645" w:type="dxa"/>
            <w:tcBorders>
              <w:top w:val="nil"/>
              <w:left w:val="nil"/>
              <w:bottom w:val="nil"/>
              <w:right w:val="nil"/>
            </w:tcBorders>
          </w:tcPr>
          <w:p w14:paraId="4D8F876C"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.05</w:t>
            </w:r>
          </w:p>
        </w:tc>
        <w:tc>
          <w:tcPr>
            <w:tcW w:w="721" w:type="dxa"/>
            <w:tcBorders>
              <w:top w:val="nil"/>
              <w:left w:val="nil"/>
              <w:bottom w:val="nil"/>
              <w:right w:val="nil"/>
            </w:tcBorders>
          </w:tcPr>
          <w:p w14:paraId="164B064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97" w:type="dxa"/>
            <w:tcBorders>
              <w:top w:val="nil"/>
              <w:left w:val="nil"/>
              <w:bottom w:val="nil"/>
              <w:right w:val="nil"/>
            </w:tcBorders>
          </w:tcPr>
          <w:p w14:paraId="573D065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-.083</w:t>
            </w:r>
          </w:p>
        </w:tc>
        <w:tc>
          <w:tcPr>
            <w:tcW w:w="797" w:type="dxa"/>
            <w:tcBorders>
              <w:top w:val="nil"/>
              <w:left w:val="nil"/>
              <w:bottom w:val="nil"/>
              <w:right w:val="nil"/>
            </w:tcBorders>
          </w:tcPr>
          <w:p w14:paraId="5B2A3AE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.191</w:t>
            </w:r>
          </w:p>
        </w:tc>
        <w:tc>
          <w:tcPr>
            <w:tcW w:w="797" w:type="dxa"/>
            <w:tcBorders>
              <w:top w:val="nil"/>
              <w:left w:val="nil"/>
              <w:bottom w:val="nil"/>
              <w:right w:val="nil"/>
            </w:tcBorders>
          </w:tcPr>
          <w:p w14:paraId="7E22D2A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569" w:type="dxa"/>
            <w:tcBorders>
              <w:top w:val="nil"/>
              <w:left w:val="nil"/>
              <w:bottom w:val="nil"/>
              <w:right w:val="nil"/>
            </w:tcBorders>
          </w:tcPr>
          <w:p w14:paraId="18F88B51"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-.01</w:t>
            </w:r>
          </w:p>
        </w:tc>
        <w:tc>
          <w:tcPr>
            <w:tcW w:w="721" w:type="dxa"/>
            <w:tcBorders>
              <w:top w:val="nil"/>
              <w:left w:val="nil"/>
              <w:bottom w:val="nil"/>
              <w:right w:val="nil"/>
            </w:tcBorders>
          </w:tcPr>
          <w:p w14:paraId="120567E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21" w:type="dxa"/>
            <w:tcBorders>
              <w:top w:val="nil"/>
              <w:left w:val="nil"/>
              <w:bottom w:val="nil"/>
              <w:right w:val="nil"/>
            </w:tcBorders>
          </w:tcPr>
          <w:p w14:paraId="746F318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-.140</w:t>
            </w:r>
          </w:p>
        </w:tc>
        <w:tc>
          <w:tcPr>
            <w:tcW w:w="736" w:type="dxa"/>
            <w:tcBorders>
              <w:top w:val="nil"/>
              <w:left w:val="nil"/>
              <w:bottom w:val="nil"/>
              <w:right w:val="nil"/>
            </w:tcBorders>
          </w:tcPr>
          <w:p w14:paraId="68CCD00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.128</w:t>
            </w:r>
          </w:p>
        </w:tc>
      </w:tr>
      <w:tr w:rsidR="00BE11D2" w:rsidRPr="00B13DDB" w14:paraId="0A3077A4" w14:textId="77777777" w:rsidTr="00700496">
        <w:trPr>
          <w:jc w:val="center"/>
        </w:trPr>
        <w:tc>
          <w:tcPr>
            <w:tcW w:w="1548" w:type="dxa"/>
            <w:tcBorders>
              <w:top w:val="nil"/>
              <w:left w:val="nil"/>
              <w:bottom w:val="nil"/>
              <w:right w:val="nil"/>
            </w:tcBorders>
          </w:tcPr>
          <w:p w14:paraId="0B6C29B9"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White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PV3</w:t>
            </w:r>
          </w:p>
        </w:tc>
        <w:tc>
          <w:tcPr>
            <w:tcW w:w="804" w:type="dxa"/>
            <w:tcBorders>
              <w:top w:val="nil"/>
              <w:left w:val="nil"/>
              <w:bottom w:val="nil"/>
              <w:right w:val="nil"/>
            </w:tcBorders>
          </w:tcPr>
          <w:p w14:paraId="4F89434C"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.27**</w:t>
            </w:r>
          </w:p>
        </w:tc>
        <w:tc>
          <w:tcPr>
            <w:tcW w:w="645" w:type="dxa"/>
            <w:tcBorders>
              <w:top w:val="nil"/>
              <w:left w:val="nil"/>
              <w:bottom w:val="nil"/>
              <w:right w:val="nil"/>
            </w:tcBorders>
          </w:tcPr>
          <w:p w14:paraId="5FE79113"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.52</w:t>
            </w:r>
          </w:p>
        </w:tc>
        <w:tc>
          <w:tcPr>
            <w:tcW w:w="721" w:type="dxa"/>
            <w:tcBorders>
              <w:top w:val="nil"/>
              <w:left w:val="nil"/>
              <w:bottom w:val="nil"/>
              <w:right w:val="nil"/>
            </w:tcBorders>
          </w:tcPr>
          <w:p w14:paraId="51B5774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.16</w:t>
            </w:r>
          </w:p>
        </w:tc>
        <w:tc>
          <w:tcPr>
            <w:tcW w:w="797" w:type="dxa"/>
            <w:tcBorders>
              <w:top w:val="nil"/>
              <w:left w:val="nil"/>
              <w:bottom w:val="nil"/>
              <w:right w:val="nil"/>
            </w:tcBorders>
          </w:tcPr>
          <w:p w14:paraId="39AD651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.229</w:t>
            </w:r>
          </w:p>
        </w:tc>
        <w:tc>
          <w:tcPr>
            <w:tcW w:w="797" w:type="dxa"/>
            <w:tcBorders>
              <w:top w:val="nil"/>
              <w:left w:val="nil"/>
              <w:bottom w:val="nil"/>
              <w:right w:val="nil"/>
            </w:tcBorders>
          </w:tcPr>
          <w:p w14:paraId="4C0BE0B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.840</w:t>
            </w:r>
          </w:p>
        </w:tc>
        <w:tc>
          <w:tcPr>
            <w:tcW w:w="797" w:type="dxa"/>
            <w:tcBorders>
              <w:top w:val="nil"/>
              <w:left w:val="nil"/>
              <w:bottom w:val="nil"/>
              <w:right w:val="nil"/>
            </w:tcBorders>
          </w:tcPr>
          <w:p w14:paraId="7EB8E9F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569" w:type="dxa"/>
            <w:tcBorders>
              <w:top w:val="nil"/>
              <w:left w:val="nil"/>
              <w:bottom w:val="nil"/>
              <w:right w:val="nil"/>
            </w:tcBorders>
          </w:tcPr>
          <w:p w14:paraId="16F514A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.21</w:t>
            </w:r>
          </w:p>
        </w:tc>
        <w:tc>
          <w:tcPr>
            <w:tcW w:w="721" w:type="dxa"/>
            <w:tcBorders>
              <w:top w:val="nil"/>
              <w:left w:val="nil"/>
              <w:bottom w:val="nil"/>
              <w:right w:val="nil"/>
            </w:tcBorders>
          </w:tcPr>
          <w:p w14:paraId="5327309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.14</w:t>
            </w:r>
          </w:p>
        </w:tc>
        <w:tc>
          <w:tcPr>
            <w:tcW w:w="721" w:type="dxa"/>
            <w:tcBorders>
              <w:top w:val="nil"/>
              <w:left w:val="nil"/>
              <w:bottom w:val="nil"/>
              <w:right w:val="nil"/>
            </w:tcBorders>
          </w:tcPr>
          <w:p w14:paraId="2180522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-.054</w:t>
            </w:r>
          </w:p>
        </w:tc>
        <w:tc>
          <w:tcPr>
            <w:tcW w:w="736" w:type="dxa"/>
            <w:tcBorders>
              <w:top w:val="nil"/>
              <w:left w:val="nil"/>
              <w:bottom w:val="nil"/>
              <w:right w:val="nil"/>
            </w:tcBorders>
          </w:tcPr>
          <w:p w14:paraId="52DD2DB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.478</w:t>
            </w:r>
          </w:p>
        </w:tc>
      </w:tr>
      <w:tr w:rsidR="00BE11D2" w:rsidRPr="00B13DDB" w14:paraId="60FDCDB6" w14:textId="77777777" w:rsidTr="00700496">
        <w:trPr>
          <w:jc w:val="center"/>
        </w:trPr>
        <w:tc>
          <w:tcPr>
            <w:tcW w:w="1548" w:type="dxa"/>
            <w:tcBorders>
              <w:top w:val="nil"/>
              <w:left w:val="nil"/>
              <w:bottom w:val="nil"/>
              <w:right w:val="nil"/>
            </w:tcBorders>
          </w:tcPr>
          <w:p w14:paraId="006A891A"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Inter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PV3</w:t>
            </w:r>
          </w:p>
        </w:tc>
        <w:tc>
          <w:tcPr>
            <w:tcW w:w="804" w:type="dxa"/>
            <w:tcBorders>
              <w:top w:val="nil"/>
              <w:left w:val="nil"/>
              <w:bottom w:val="nil"/>
              <w:right w:val="nil"/>
            </w:tcBorders>
          </w:tcPr>
          <w:p w14:paraId="121A589B"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-.10</w:t>
            </w:r>
          </w:p>
        </w:tc>
        <w:tc>
          <w:tcPr>
            <w:tcW w:w="645" w:type="dxa"/>
            <w:tcBorders>
              <w:top w:val="nil"/>
              <w:left w:val="nil"/>
              <w:bottom w:val="nil"/>
              <w:right w:val="nil"/>
            </w:tcBorders>
          </w:tcPr>
          <w:p w14:paraId="17C5E198"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-.35</w:t>
            </w:r>
          </w:p>
        </w:tc>
        <w:tc>
          <w:tcPr>
            <w:tcW w:w="721" w:type="dxa"/>
            <w:tcBorders>
              <w:top w:val="nil"/>
              <w:left w:val="nil"/>
              <w:bottom w:val="nil"/>
              <w:right w:val="nil"/>
            </w:tcBorders>
          </w:tcPr>
          <w:p w14:paraId="1D6C347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.19</w:t>
            </w:r>
          </w:p>
        </w:tc>
        <w:tc>
          <w:tcPr>
            <w:tcW w:w="797" w:type="dxa"/>
            <w:tcBorders>
              <w:top w:val="nil"/>
              <w:left w:val="nil"/>
              <w:bottom w:val="nil"/>
              <w:right w:val="nil"/>
            </w:tcBorders>
          </w:tcPr>
          <w:p w14:paraId="5B246EF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-.712</w:t>
            </w:r>
          </w:p>
        </w:tc>
        <w:tc>
          <w:tcPr>
            <w:tcW w:w="797" w:type="dxa"/>
            <w:tcBorders>
              <w:top w:val="nil"/>
              <w:left w:val="nil"/>
              <w:bottom w:val="nil"/>
              <w:right w:val="nil"/>
            </w:tcBorders>
          </w:tcPr>
          <w:p w14:paraId="1FC1B36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.047</w:t>
            </w:r>
          </w:p>
        </w:tc>
        <w:tc>
          <w:tcPr>
            <w:tcW w:w="797" w:type="dxa"/>
            <w:tcBorders>
              <w:top w:val="nil"/>
              <w:left w:val="nil"/>
              <w:bottom w:val="nil"/>
              <w:right w:val="nil"/>
            </w:tcBorders>
          </w:tcPr>
          <w:p w14:paraId="650BC13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569" w:type="dxa"/>
            <w:tcBorders>
              <w:top w:val="nil"/>
              <w:left w:val="nil"/>
              <w:bottom w:val="nil"/>
              <w:right w:val="nil"/>
            </w:tcBorders>
          </w:tcPr>
          <w:p w14:paraId="0F005C8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.20</w:t>
            </w:r>
          </w:p>
        </w:tc>
        <w:tc>
          <w:tcPr>
            <w:tcW w:w="721" w:type="dxa"/>
            <w:tcBorders>
              <w:top w:val="nil"/>
              <w:left w:val="nil"/>
              <w:bottom w:val="nil"/>
              <w:right w:val="nil"/>
            </w:tcBorders>
          </w:tcPr>
          <w:p w14:paraId="1BEAA96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.24</w:t>
            </w:r>
          </w:p>
        </w:tc>
        <w:tc>
          <w:tcPr>
            <w:tcW w:w="721" w:type="dxa"/>
            <w:tcBorders>
              <w:top w:val="nil"/>
              <w:left w:val="nil"/>
              <w:bottom w:val="nil"/>
              <w:right w:val="nil"/>
            </w:tcBorders>
          </w:tcPr>
          <w:p w14:paraId="147249D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-.287</w:t>
            </w:r>
          </w:p>
        </w:tc>
        <w:tc>
          <w:tcPr>
            <w:tcW w:w="736" w:type="dxa"/>
            <w:tcBorders>
              <w:top w:val="nil"/>
              <w:left w:val="nil"/>
              <w:bottom w:val="nil"/>
              <w:right w:val="nil"/>
            </w:tcBorders>
          </w:tcPr>
          <w:p w14:paraId="7F865F2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.656</w:t>
            </w:r>
          </w:p>
        </w:tc>
      </w:tr>
      <w:tr w:rsidR="00BE11D2" w:rsidRPr="00B13DDB" w14:paraId="3AEE2515" w14:textId="77777777" w:rsidTr="00700496">
        <w:trPr>
          <w:jc w:val="center"/>
        </w:trPr>
        <w:tc>
          <w:tcPr>
            <w:tcW w:w="1548" w:type="dxa"/>
            <w:tcBorders>
              <w:top w:val="nil"/>
              <w:left w:val="nil"/>
              <w:bottom w:val="nil"/>
              <w:right w:val="nil"/>
            </w:tcBorders>
          </w:tcPr>
          <w:p w14:paraId="03C997E9" w14:textId="77777777" w:rsidR="00BE11D2" w:rsidRPr="00B13DDB" w:rsidRDefault="00BE11D2" w:rsidP="002D7552">
            <w:pPr>
              <w:rPr>
                <w:rFonts w:ascii="Times New Roman" w:hAnsi="Times New Roman" w:cs="Times New Roman"/>
                <w:sz w:val="20"/>
                <w:szCs w:val="20"/>
              </w:rPr>
            </w:pPr>
            <w:r>
              <w:rPr>
                <w:rFonts w:ascii="Times New Roman" w:hAnsi="Times New Roman" w:cs="Times New Roman"/>
                <w:sz w:val="20"/>
                <w:szCs w:val="20"/>
              </w:rPr>
              <w:t>R</w:t>
            </w:r>
            <w:r w:rsidRPr="00B13DDB">
              <w:rPr>
                <w:rFonts w:ascii="Times New Roman" w:hAnsi="Times New Roman" w:cs="Times New Roman"/>
                <w:sz w:val="20"/>
                <w:szCs w:val="20"/>
              </w:rPr>
              <w:t xml:space="preserve">A2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PV3</w:t>
            </w:r>
          </w:p>
        </w:tc>
        <w:tc>
          <w:tcPr>
            <w:tcW w:w="804" w:type="dxa"/>
            <w:tcBorders>
              <w:top w:val="nil"/>
              <w:left w:val="nil"/>
              <w:bottom w:val="nil"/>
              <w:right w:val="nil"/>
            </w:tcBorders>
          </w:tcPr>
          <w:p w14:paraId="67D5827C"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.01</w:t>
            </w:r>
          </w:p>
        </w:tc>
        <w:tc>
          <w:tcPr>
            <w:tcW w:w="645" w:type="dxa"/>
            <w:tcBorders>
              <w:top w:val="nil"/>
              <w:left w:val="nil"/>
              <w:bottom w:val="nil"/>
              <w:right w:val="nil"/>
            </w:tcBorders>
          </w:tcPr>
          <w:p w14:paraId="04FBBBC6"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.01</w:t>
            </w:r>
          </w:p>
        </w:tc>
        <w:tc>
          <w:tcPr>
            <w:tcW w:w="721" w:type="dxa"/>
            <w:tcBorders>
              <w:top w:val="nil"/>
              <w:left w:val="nil"/>
              <w:bottom w:val="nil"/>
              <w:right w:val="nil"/>
            </w:tcBorders>
          </w:tcPr>
          <w:p w14:paraId="485F3D8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.11</w:t>
            </w:r>
          </w:p>
        </w:tc>
        <w:tc>
          <w:tcPr>
            <w:tcW w:w="797" w:type="dxa"/>
            <w:tcBorders>
              <w:top w:val="nil"/>
              <w:left w:val="nil"/>
              <w:bottom w:val="nil"/>
              <w:right w:val="nil"/>
            </w:tcBorders>
          </w:tcPr>
          <w:p w14:paraId="08C8FA8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-.195</w:t>
            </w:r>
          </w:p>
        </w:tc>
        <w:tc>
          <w:tcPr>
            <w:tcW w:w="797" w:type="dxa"/>
            <w:tcBorders>
              <w:top w:val="nil"/>
              <w:left w:val="nil"/>
              <w:bottom w:val="nil"/>
              <w:right w:val="nil"/>
            </w:tcBorders>
          </w:tcPr>
          <w:p w14:paraId="2140D32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.214</w:t>
            </w:r>
          </w:p>
        </w:tc>
        <w:tc>
          <w:tcPr>
            <w:tcW w:w="797" w:type="dxa"/>
            <w:tcBorders>
              <w:top w:val="nil"/>
              <w:left w:val="nil"/>
              <w:bottom w:val="nil"/>
              <w:right w:val="nil"/>
            </w:tcBorders>
          </w:tcPr>
          <w:p w14:paraId="4EF0860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-.17*</w:t>
            </w:r>
          </w:p>
        </w:tc>
        <w:tc>
          <w:tcPr>
            <w:tcW w:w="569" w:type="dxa"/>
            <w:tcBorders>
              <w:top w:val="nil"/>
              <w:left w:val="nil"/>
              <w:bottom w:val="nil"/>
              <w:right w:val="nil"/>
            </w:tcBorders>
          </w:tcPr>
          <w:p w14:paraId="7C51DF9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-.19</w:t>
            </w:r>
          </w:p>
        </w:tc>
        <w:tc>
          <w:tcPr>
            <w:tcW w:w="721" w:type="dxa"/>
            <w:tcBorders>
              <w:top w:val="nil"/>
              <w:left w:val="nil"/>
              <w:bottom w:val="nil"/>
              <w:right w:val="nil"/>
            </w:tcBorders>
          </w:tcPr>
          <w:p w14:paraId="6BFB1D5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721" w:type="dxa"/>
            <w:tcBorders>
              <w:top w:val="nil"/>
              <w:left w:val="nil"/>
              <w:bottom w:val="nil"/>
              <w:right w:val="nil"/>
            </w:tcBorders>
          </w:tcPr>
          <w:p w14:paraId="1BA14DB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-.376</w:t>
            </w:r>
          </w:p>
        </w:tc>
        <w:tc>
          <w:tcPr>
            <w:tcW w:w="736" w:type="dxa"/>
            <w:tcBorders>
              <w:top w:val="nil"/>
              <w:left w:val="nil"/>
              <w:bottom w:val="nil"/>
              <w:right w:val="nil"/>
            </w:tcBorders>
          </w:tcPr>
          <w:p w14:paraId="162F983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.007</w:t>
            </w:r>
          </w:p>
        </w:tc>
      </w:tr>
      <w:tr w:rsidR="00BE11D2" w:rsidRPr="00B13DDB" w14:paraId="5BA20B3B" w14:textId="77777777" w:rsidTr="00700496">
        <w:trPr>
          <w:jc w:val="center"/>
        </w:trPr>
        <w:tc>
          <w:tcPr>
            <w:tcW w:w="1548" w:type="dxa"/>
            <w:tcBorders>
              <w:top w:val="nil"/>
              <w:left w:val="nil"/>
              <w:bottom w:val="nil"/>
              <w:right w:val="nil"/>
            </w:tcBorders>
          </w:tcPr>
          <w:p w14:paraId="5D116095" w14:textId="77777777" w:rsidR="00BE11D2" w:rsidRDefault="00BE11D2" w:rsidP="002D7552">
            <w:pPr>
              <w:rPr>
                <w:rFonts w:ascii="Times New Roman" w:hAnsi="Times New Roman" w:cs="Times New Roman"/>
                <w:sz w:val="20"/>
                <w:szCs w:val="20"/>
              </w:rPr>
            </w:pPr>
            <w:r>
              <w:rPr>
                <w:rFonts w:ascii="Times New Roman" w:hAnsi="Times New Roman" w:cs="Times New Roman"/>
                <w:sz w:val="20"/>
                <w:szCs w:val="20"/>
              </w:rPr>
              <w:t xml:space="preserve">RA1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PV3</w:t>
            </w:r>
          </w:p>
        </w:tc>
        <w:tc>
          <w:tcPr>
            <w:tcW w:w="804" w:type="dxa"/>
            <w:tcBorders>
              <w:top w:val="nil"/>
              <w:left w:val="nil"/>
              <w:bottom w:val="nil"/>
              <w:right w:val="nil"/>
            </w:tcBorders>
          </w:tcPr>
          <w:p w14:paraId="7EB318AE"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.14</w:t>
            </w:r>
          </w:p>
        </w:tc>
        <w:tc>
          <w:tcPr>
            <w:tcW w:w="645" w:type="dxa"/>
            <w:tcBorders>
              <w:top w:val="nil"/>
              <w:left w:val="nil"/>
              <w:bottom w:val="nil"/>
              <w:right w:val="nil"/>
            </w:tcBorders>
          </w:tcPr>
          <w:p w14:paraId="37C6C246"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.16</w:t>
            </w:r>
          </w:p>
        </w:tc>
        <w:tc>
          <w:tcPr>
            <w:tcW w:w="721" w:type="dxa"/>
            <w:tcBorders>
              <w:top w:val="nil"/>
              <w:left w:val="nil"/>
              <w:bottom w:val="nil"/>
              <w:right w:val="nil"/>
            </w:tcBorders>
          </w:tcPr>
          <w:p w14:paraId="5F17C30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797" w:type="dxa"/>
            <w:tcBorders>
              <w:top w:val="nil"/>
              <w:left w:val="nil"/>
              <w:bottom w:val="nil"/>
              <w:right w:val="nil"/>
            </w:tcBorders>
          </w:tcPr>
          <w:p w14:paraId="2DA1EE5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-.091</w:t>
            </w:r>
          </w:p>
        </w:tc>
        <w:tc>
          <w:tcPr>
            <w:tcW w:w="797" w:type="dxa"/>
            <w:tcBorders>
              <w:top w:val="nil"/>
              <w:left w:val="nil"/>
              <w:bottom w:val="nil"/>
              <w:right w:val="nil"/>
            </w:tcBorders>
          </w:tcPr>
          <w:p w14:paraId="384035D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.396</w:t>
            </w:r>
          </w:p>
        </w:tc>
        <w:tc>
          <w:tcPr>
            <w:tcW w:w="797" w:type="dxa"/>
            <w:tcBorders>
              <w:top w:val="nil"/>
              <w:left w:val="nil"/>
              <w:bottom w:val="nil"/>
              <w:right w:val="nil"/>
            </w:tcBorders>
          </w:tcPr>
          <w:p w14:paraId="125DB36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.15</w:t>
            </w:r>
          </w:p>
        </w:tc>
        <w:tc>
          <w:tcPr>
            <w:tcW w:w="569" w:type="dxa"/>
            <w:tcBorders>
              <w:top w:val="nil"/>
              <w:left w:val="nil"/>
              <w:bottom w:val="nil"/>
              <w:right w:val="nil"/>
            </w:tcBorders>
          </w:tcPr>
          <w:p w14:paraId="2FB912EC" w14:textId="77777777" w:rsidR="00BE11D2" w:rsidRDefault="00BE11D2" w:rsidP="002D7552">
            <w:pPr>
              <w:jc w:val="center"/>
              <w:rPr>
                <w:rFonts w:ascii="Times New Roman" w:hAnsi="Times New Roman" w:cs="Times New Roman"/>
                <w:sz w:val="20"/>
                <w:szCs w:val="20"/>
              </w:rPr>
            </w:pPr>
            <w:r>
              <w:rPr>
                <w:rFonts w:ascii="Times New Roman" w:hAnsi="Times New Roman" w:cs="Times New Roman"/>
                <w:sz w:val="20"/>
                <w:szCs w:val="20"/>
              </w:rPr>
              <w:t>.17</w:t>
            </w:r>
          </w:p>
        </w:tc>
        <w:tc>
          <w:tcPr>
            <w:tcW w:w="721" w:type="dxa"/>
            <w:tcBorders>
              <w:top w:val="nil"/>
              <w:left w:val="nil"/>
              <w:bottom w:val="nil"/>
              <w:right w:val="nil"/>
            </w:tcBorders>
          </w:tcPr>
          <w:p w14:paraId="6A17B5A8" w14:textId="77777777" w:rsidR="00BE11D2"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21" w:type="dxa"/>
            <w:tcBorders>
              <w:top w:val="nil"/>
              <w:left w:val="nil"/>
              <w:bottom w:val="nil"/>
              <w:right w:val="nil"/>
            </w:tcBorders>
          </w:tcPr>
          <w:p w14:paraId="2AA0EAA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-.004</w:t>
            </w:r>
          </w:p>
        </w:tc>
        <w:tc>
          <w:tcPr>
            <w:tcW w:w="736" w:type="dxa"/>
            <w:tcBorders>
              <w:top w:val="nil"/>
              <w:left w:val="nil"/>
              <w:bottom w:val="nil"/>
              <w:right w:val="nil"/>
            </w:tcBorders>
          </w:tcPr>
          <w:p w14:paraId="7A564BA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.351</w:t>
            </w:r>
          </w:p>
        </w:tc>
      </w:tr>
      <w:tr w:rsidR="00BE11D2" w:rsidRPr="00B13DDB" w14:paraId="2B5800B4" w14:textId="77777777" w:rsidTr="00700496">
        <w:trPr>
          <w:jc w:val="center"/>
        </w:trPr>
        <w:tc>
          <w:tcPr>
            <w:tcW w:w="1548" w:type="dxa"/>
            <w:tcBorders>
              <w:top w:val="nil"/>
              <w:left w:val="nil"/>
              <w:bottom w:val="nil"/>
              <w:right w:val="nil"/>
            </w:tcBorders>
          </w:tcPr>
          <w:p w14:paraId="7295B91D"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SP2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PV3</w:t>
            </w:r>
          </w:p>
        </w:tc>
        <w:tc>
          <w:tcPr>
            <w:tcW w:w="804" w:type="dxa"/>
            <w:tcBorders>
              <w:top w:val="nil"/>
              <w:left w:val="nil"/>
              <w:bottom w:val="nil"/>
              <w:right w:val="nil"/>
            </w:tcBorders>
          </w:tcPr>
          <w:p w14:paraId="74EB6FD7"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-.10</w:t>
            </w:r>
          </w:p>
        </w:tc>
        <w:tc>
          <w:tcPr>
            <w:tcW w:w="645" w:type="dxa"/>
            <w:tcBorders>
              <w:top w:val="nil"/>
              <w:left w:val="nil"/>
              <w:bottom w:val="nil"/>
              <w:right w:val="nil"/>
            </w:tcBorders>
          </w:tcPr>
          <w:p w14:paraId="072E70F0"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-.10</w:t>
            </w:r>
          </w:p>
        </w:tc>
        <w:tc>
          <w:tcPr>
            <w:tcW w:w="721" w:type="dxa"/>
            <w:tcBorders>
              <w:top w:val="nil"/>
              <w:left w:val="nil"/>
              <w:bottom w:val="nil"/>
              <w:right w:val="nil"/>
            </w:tcBorders>
          </w:tcPr>
          <w:p w14:paraId="1BAF54F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797" w:type="dxa"/>
            <w:tcBorders>
              <w:top w:val="nil"/>
              <w:left w:val="nil"/>
              <w:bottom w:val="nil"/>
              <w:right w:val="nil"/>
            </w:tcBorders>
          </w:tcPr>
          <w:p w14:paraId="305B874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-.296</w:t>
            </w:r>
          </w:p>
        </w:tc>
        <w:tc>
          <w:tcPr>
            <w:tcW w:w="797" w:type="dxa"/>
            <w:tcBorders>
              <w:top w:val="nil"/>
              <w:left w:val="nil"/>
              <w:bottom w:val="nil"/>
              <w:right w:val="nil"/>
            </w:tcBorders>
          </w:tcPr>
          <w:p w14:paraId="4260CEA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.078</w:t>
            </w:r>
          </w:p>
        </w:tc>
        <w:tc>
          <w:tcPr>
            <w:tcW w:w="797" w:type="dxa"/>
            <w:tcBorders>
              <w:top w:val="nil"/>
              <w:left w:val="nil"/>
              <w:bottom w:val="nil"/>
              <w:right w:val="nil"/>
            </w:tcBorders>
          </w:tcPr>
          <w:p w14:paraId="16E5018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-.30**</w:t>
            </w:r>
          </w:p>
        </w:tc>
        <w:tc>
          <w:tcPr>
            <w:tcW w:w="569" w:type="dxa"/>
            <w:tcBorders>
              <w:top w:val="nil"/>
              <w:left w:val="nil"/>
              <w:bottom w:val="nil"/>
              <w:right w:val="nil"/>
            </w:tcBorders>
          </w:tcPr>
          <w:p w14:paraId="6A77C971"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-.30</w:t>
            </w:r>
          </w:p>
        </w:tc>
        <w:tc>
          <w:tcPr>
            <w:tcW w:w="721" w:type="dxa"/>
            <w:tcBorders>
              <w:top w:val="nil"/>
              <w:left w:val="nil"/>
              <w:bottom w:val="nil"/>
              <w:right w:val="nil"/>
            </w:tcBorders>
          </w:tcPr>
          <w:p w14:paraId="1077DF8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21" w:type="dxa"/>
            <w:tcBorders>
              <w:top w:val="nil"/>
              <w:left w:val="nil"/>
              <w:bottom w:val="nil"/>
              <w:right w:val="nil"/>
            </w:tcBorders>
          </w:tcPr>
          <w:p w14:paraId="61C5F71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-.485</w:t>
            </w:r>
          </w:p>
        </w:tc>
        <w:tc>
          <w:tcPr>
            <w:tcW w:w="736" w:type="dxa"/>
            <w:tcBorders>
              <w:top w:val="nil"/>
              <w:left w:val="nil"/>
              <w:bottom w:val="nil"/>
              <w:right w:val="nil"/>
            </w:tcBorders>
          </w:tcPr>
          <w:p w14:paraId="02A5BD3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-.124</w:t>
            </w:r>
          </w:p>
        </w:tc>
      </w:tr>
      <w:tr w:rsidR="00BE11D2" w:rsidRPr="00B13DDB" w14:paraId="57FC6199" w14:textId="77777777" w:rsidTr="00700496">
        <w:trPr>
          <w:jc w:val="center"/>
        </w:trPr>
        <w:tc>
          <w:tcPr>
            <w:tcW w:w="1548" w:type="dxa"/>
            <w:tcBorders>
              <w:top w:val="nil"/>
              <w:left w:val="nil"/>
              <w:bottom w:val="nil"/>
              <w:right w:val="nil"/>
            </w:tcBorders>
          </w:tcPr>
          <w:p w14:paraId="6A1FD58D"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PV2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PV3</w:t>
            </w:r>
          </w:p>
        </w:tc>
        <w:tc>
          <w:tcPr>
            <w:tcW w:w="804" w:type="dxa"/>
            <w:tcBorders>
              <w:top w:val="nil"/>
              <w:left w:val="nil"/>
              <w:bottom w:val="nil"/>
              <w:right w:val="nil"/>
            </w:tcBorders>
          </w:tcPr>
          <w:p w14:paraId="62508319"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.46**</w:t>
            </w:r>
          </w:p>
        </w:tc>
        <w:tc>
          <w:tcPr>
            <w:tcW w:w="645" w:type="dxa"/>
            <w:tcBorders>
              <w:top w:val="nil"/>
              <w:left w:val="nil"/>
              <w:bottom w:val="nil"/>
              <w:right w:val="nil"/>
            </w:tcBorders>
          </w:tcPr>
          <w:p w14:paraId="45C2401B"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.50</w:t>
            </w:r>
          </w:p>
        </w:tc>
        <w:tc>
          <w:tcPr>
            <w:tcW w:w="721" w:type="dxa"/>
            <w:tcBorders>
              <w:top w:val="nil"/>
              <w:left w:val="nil"/>
              <w:bottom w:val="nil"/>
              <w:right w:val="nil"/>
            </w:tcBorders>
          </w:tcPr>
          <w:p w14:paraId="4822267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.13</w:t>
            </w:r>
          </w:p>
        </w:tc>
        <w:tc>
          <w:tcPr>
            <w:tcW w:w="797" w:type="dxa"/>
            <w:tcBorders>
              <w:top w:val="nil"/>
              <w:left w:val="nil"/>
              <w:bottom w:val="nil"/>
              <w:right w:val="nil"/>
            </w:tcBorders>
          </w:tcPr>
          <w:p w14:paraId="612AC18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.261</w:t>
            </w:r>
          </w:p>
        </w:tc>
        <w:tc>
          <w:tcPr>
            <w:tcW w:w="797" w:type="dxa"/>
            <w:tcBorders>
              <w:top w:val="nil"/>
              <w:left w:val="nil"/>
              <w:bottom w:val="nil"/>
              <w:right w:val="nil"/>
            </w:tcBorders>
          </w:tcPr>
          <w:p w14:paraId="4050370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.754</w:t>
            </w:r>
          </w:p>
        </w:tc>
        <w:tc>
          <w:tcPr>
            <w:tcW w:w="797" w:type="dxa"/>
            <w:tcBorders>
              <w:top w:val="nil"/>
              <w:left w:val="nil"/>
              <w:bottom w:val="nil"/>
              <w:right w:val="nil"/>
            </w:tcBorders>
          </w:tcPr>
          <w:p w14:paraId="605B1A1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.33**</w:t>
            </w:r>
          </w:p>
        </w:tc>
        <w:tc>
          <w:tcPr>
            <w:tcW w:w="569" w:type="dxa"/>
            <w:tcBorders>
              <w:top w:val="nil"/>
              <w:left w:val="nil"/>
              <w:bottom w:val="nil"/>
              <w:right w:val="nil"/>
            </w:tcBorders>
          </w:tcPr>
          <w:p w14:paraId="2204164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.31</w:t>
            </w:r>
          </w:p>
        </w:tc>
        <w:tc>
          <w:tcPr>
            <w:tcW w:w="721" w:type="dxa"/>
            <w:tcBorders>
              <w:top w:val="nil"/>
              <w:left w:val="nil"/>
              <w:bottom w:val="nil"/>
              <w:right w:val="nil"/>
            </w:tcBorders>
          </w:tcPr>
          <w:p w14:paraId="11D797A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21" w:type="dxa"/>
            <w:tcBorders>
              <w:top w:val="nil"/>
              <w:left w:val="nil"/>
              <w:bottom w:val="nil"/>
              <w:right w:val="nil"/>
            </w:tcBorders>
          </w:tcPr>
          <w:p w14:paraId="16E1D72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.143</w:t>
            </w:r>
          </w:p>
        </w:tc>
        <w:tc>
          <w:tcPr>
            <w:tcW w:w="736" w:type="dxa"/>
            <w:tcBorders>
              <w:top w:val="nil"/>
              <w:left w:val="nil"/>
              <w:bottom w:val="nil"/>
              <w:right w:val="nil"/>
            </w:tcBorders>
          </w:tcPr>
          <w:p w14:paraId="7107EC2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.495</w:t>
            </w:r>
          </w:p>
        </w:tc>
      </w:tr>
      <w:tr w:rsidR="00BE11D2" w:rsidRPr="00B13DDB" w14:paraId="0CE24888" w14:textId="77777777" w:rsidTr="00700496">
        <w:trPr>
          <w:jc w:val="center"/>
        </w:trPr>
        <w:tc>
          <w:tcPr>
            <w:tcW w:w="1548" w:type="dxa"/>
            <w:tcBorders>
              <w:top w:val="nil"/>
              <w:left w:val="nil"/>
              <w:bottom w:val="nil"/>
              <w:right w:val="nil"/>
            </w:tcBorders>
          </w:tcPr>
          <w:p w14:paraId="0839101D" w14:textId="77777777" w:rsidR="00BE11D2" w:rsidRPr="00B13DDB" w:rsidRDefault="00BE11D2" w:rsidP="002D7552">
            <w:pPr>
              <w:rPr>
                <w:rFonts w:ascii="Times New Roman" w:hAnsi="Times New Roman" w:cs="Times New Roman"/>
                <w:sz w:val="20"/>
                <w:szCs w:val="20"/>
              </w:rPr>
            </w:pPr>
          </w:p>
        </w:tc>
        <w:tc>
          <w:tcPr>
            <w:tcW w:w="804" w:type="dxa"/>
            <w:tcBorders>
              <w:top w:val="nil"/>
              <w:left w:val="nil"/>
              <w:bottom w:val="nil"/>
              <w:right w:val="nil"/>
            </w:tcBorders>
          </w:tcPr>
          <w:p w14:paraId="102BE0BC" w14:textId="77777777" w:rsidR="00BE11D2" w:rsidRPr="00B13DDB" w:rsidRDefault="00BE11D2" w:rsidP="002D7552">
            <w:pPr>
              <w:tabs>
                <w:tab w:val="decimal" w:pos="-18"/>
              </w:tabs>
              <w:jc w:val="center"/>
              <w:rPr>
                <w:rFonts w:ascii="Times New Roman" w:hAnsi="Times New Roman" w:cs="Times New Roman"/>
                <w:sz w:val="20"/>
                <w:szCs w:val="20"/>
              </w:rPr>
            </w:pPr>
          </w:p>
        </w:tc>
        <w:tc>
          <w:tcPr>
            <w:tcW w:w="645" w:type="dxa"/>
            <w:tcBorders>
              <w:top w:val="nil"/>
              <w:left w:val="nil"/>
              <w:bottom w:val="nil"/>
              <w:right w:val="nil"/>
            </w:tcBorders>
          </w:tcPr>
          <w:p w14:paraId="7E59489C" w14:textId="77777777" w:rsidR="00BE11D2" w:rsidRPr="00B13DDB" w:rsidRDefault="00BE11D2" w:rsidP="002D7552">
            <w:pPr>
              <w:tabs>
                <w:tab w:val="decimal" w:pos="0"/>
              </w:tabs>
              <w:jc w:val="center"/>
              <w:rPr>
                <w:rFonts w:ascii="Times New Roman" w:hAnsi="Times New Roman" w:cs="Times New Roman"/>
                <w:sz w:val="20"/>
                <w:szCs w:val="20"/>
              </w:rPr>
            </w:pPr>
          </w:p>
        </w:tc>
        <w:tc>
          <w:tcPr>
            <w:tcW w:w="721" w:type="dxa"/>
            <w:tcBorders>
              <w:top w:val="nil"/>
              <w:left w:val="nil"/>
              <w:bottom w:val="nil"/>
              <w:right w:val="nil"/>
            </w:tcBorders>
          </w:tcPr>
          <w:p w14:paraId="42439157"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352B9C6F"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651D2264"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29BD4EE4" w14:textId="77777777" w:rsidR="00BE11D2" w:rsidRPr="00B13DDB" w:rsidRDefault="00BE11D2" w:rsidP="002D7552">
            <w:pPr>
              <w:jc w:val="center"/>
              <w:rPr>
                <w:rFonts w:ascii="Times New Roman" w:hAnsi="Times New Roman" w:cs="Times New Roman"/>
                <w:sz w:val="20"/>
                <w:szCs w:val="20"/>
              </w:rPr>
            </w:pPr>
          </w:p>
        </w:tc>
        <w:tc>
          <w:tcPr>
            <w:tcW w:w="569" w:type="dxa"/>
            <w:tcBorders>
              <w:top w:val="nil"/>
              <w:left w:val="nil"/>
              <w:bottom w:val="nil"/>
              <w:right w:val="nil"/>
            </w:tcBorders>
          </w:tcPr>
          <w:p w14:paraId="5E883E45" w14:textId="77777777" w:rsidR="00BE11D2" w:rsidRPr="00B13DDB" w:rsidRDefault="00BE11D2" w:rsidP="002D7552">
            <w:pPr>
              <w:jc w:val="center"/>
              <w:rPr>
                <w:rFonts w:ascii="Times New Roman" w:hAnsi="Times New Roman" w:cs="Times New Roman"/>
                <w:sz w:val="20"/>
                <w:szCs w:val="20"/>
              </w:rPr>
            </w:pPr>
          </w:p>
        </w:tc>
        <w:tc>
          <w:tcPr>
            <w:tcW w:w="721" w:type="dxa"/>
            <w:tcBorders>
              <w:top w:val="nil"/>
              <w:left w:val="nil"/>
              <w:bottom w:val="nil"/>
              <w:right w:val="nil"/>
            </w:tcBorders>
          </w:tcPr>
          <w:p w14:paraId="2BC9B4CF" w14:textId="77777777" w:rsidR="00BE11D2" w:rsidRPr="00B13DDB" w:rsidRDefault="00BE11D2" w:rsidP="002D7552">
            <w:pPr>
              <w:jc w:val="center"/>
              <w:rPr>
                <w:rFonts w:ascii="Times New Roman" w:hAnsi="Times New Roman" w:cs="Times New Roman"/>
                <w:sz w:val="20"/>
                <w:szCs w:val="20"/>
              </w:rPr>
            </w:pPr>
          </w:p>
        </w:tc>
        <w:tc>
          <w:tcPr>
            <w:tcW w:w="721" w:type="dxa"/>
            <w:tcBorders>
              <w:top w:val="nil"/>
              <w:left w:val="nil"/>
              <w:bottom w:val="nil"/>
              <w:right w:val="nil"/>
            </w:tcBorders>
          </w:tcPr>
          <w:p w14:paraId="742A3792" w14:textId="77777777" w:rsidR="00BE11D2" w:rsidRPr="00B13DDB" w:rsidRDefault="00BE11D2" w:rsidP="002D7552">
            <w:pPr>
              <w:jc w:val="center"/>
              <w:rPr>
                <w:rFonts w:ascii="Times New Roman" w:hAnsi="Times New Roman" w:cs="Times New Roman"/>
                <w:sz w:val="20"/>
                <w:szCs w:val="20"/>
              </w:rPr>
            </w:pPr>
          </w:p>
        </w:tc>
        <w:tc>
          <w:tcPr>
            <w:tcW w:w="736" w:type="dxa"/>
            <w:tcBorders>
              <w:top w:val="nil"/>
              <w:left w:val="nil"/>
              <w:bottom w:val="nil"/>
              <w:right w:val="nil"/>
            </w:tcBorders>
          </w:tcPr>
          <w:p w14:paraId="12A2DC18" w14:textId="77777777" w:rsidR="00BE11D2" w:rsidRPr="00B13DDB" w:rsidRDefault="00BE11D2" w:rsidP="002D7552">
            <w:pPr>
              <w:jc w:val="center"/>
              <w:rPr>
                <w:rFonts w:ascii="Times New Roman" w:hAnsi="Times New Roman" w:cs="Times New Roman"/>
                <w:sz w:val="20"/>
                <w:szCs w:val="20"/>
              </w:rPr>
            </w:pPr>
          </w:p>
        </w:tc>
      </w:tr>
      <w:tr w:rsidR="00BE11D2" w:rsidRPr="00B13DDB" w14:paraId="0FFE5C6D" w14:textId="77777777" w:rsidTr="00700496">
        <w:trPr>
          <w:jc w:val="center"/>
        </w:trPr>
        <w:tc>
          <w:tcPr>
            <w:tcW w:w="1548" w:type="dxa"/>
            <w:tcBorders>
              <w:top w:val="nil"/>
              <w:left w:val="nil"/>
              <w:bottom w:val="nil"/>
              <w:right w:val="nil"/>
            </w:tcBorders>
          </w:tcPr>
          <w:p w14:paraId="60054BA4"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Age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R</w:t>
            </w:r>
            <w:r w:rsidRPr="00B13DDB">
              <w:rPr>
                <w:rFonts w:ascii="Times New Roman" w:hAnsi="Times New Roman" w:cs="Times New Roman"/>
                <w:sz w:val="20"/>
                <w:szCs w:val="20"/>
              </w:rPr>
              <w:t>A4</w:t>
            </w:r>
          </w:p>
        </w:tc>
        <w:tc>
          <w:tcPr>
            <w:tcW w:w="804" w:type="dxa"/>
            <w:tcBorders>
              <w:top w:val="nil"/>
              <w:left w:val="nil"/>
              <w:bottom w:val="nil"/>
              <w:right w:val="nil"/>
            </w:tcBorders>
          </w:tcPr>
          <w:p w14:paraId="4633C24C"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-.11</w:t>
            </w:r>
          </w:p>
        </w:tc>
        <w:tc>
          <w:tcPr>
            <w:tcW w:w="645" w:type="dxa"/>
            <w:tcBorders>
              <w:top w:val="nil"/>
              <w:left w:val="nil"/>
              <w:bottom w:val="nil"/>
              <w:right w:val="nil"/>
            </w:tcBorders>
          </w:tcPr>
          <w:p w14:paraId="4AB1B0C8"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-.08</w:t>
            </w:r>
          </w:p>
        </w:tc>
        <w:tc>
          <w:tcPr>
            <w:tcW w:w="721" w:type="dxa"/>
            <w:tcBorders>
              <w:top w:val="nil"/>
              <w:left w:val="nil"/>
              <w:bottom w:val="nil"/>
              <w:right w:val="nil"/>
            </w:tcBorders>
          </w:tcPr>
          <w:p w14:paraId="1DD7B3F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797" w:type="dxa"/>
            <w:tcBorders>
              <w:top w:val="nil"/>
              <w:left w:val="nil"/>
              <w:bottom w:val="nil"/>
              <w:right w:val="nil"/>
            </w:tcBorders>
          </w:tcPr>
          <w:p w14:paraId="771FACE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-.184</w:t>
            </w:r>
          </w:p>
        </w:tc>
        <w:tc>
          <w:tcPr>
            <w:tcW w:w="797" w:type="dxa"/>
            <w:tcBorders>
              <w:top w:val="nil"/>
              <w:left w:val="nil"/>
              <w:bottom w:val="nil"/>
              <w:right w:val="nil"/>
            </w:tcBorders>
          </w:tcPr>
          <w:p w14:paraId="1538C6C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.027</w:t>
            </w:r>
          </w:p>
        </w:tc>
        <w:tc>
          <w:tcPr>
            <w:tcW w:w="797" w:type="dxa"/>
            <w:tcBorders>
              <w:top w:val="nil"/>
              <w:left w:val="nil"/>
              <w:bottom w:val="nil"/>
              <w:right w:val="nil"/>
            </w:tcBorders>
          </w:tcPr>
          <w:p w14:paraId="3E2F78D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.04</w:t>
            </w:r>
          </w:p>
        </w:tc>
        <w:tc>
          <w:tcPr>
            <w:tcW w:w="569" w:type="dxa"/>
            <w:tcBorders>
              <w:top w:val="nil"/>
              <w:left w:val="nil"/>
              <w:bottom w:val="nil"/>
              <w:right w:val="nil"/>
            </w:tcBorders>
          </w:tcPr>
          <w:p w14:paraId="3E3ADBA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721" w:type="dxa"/>
            <w:tcBorders>
              <w:top w:val="nil"/>
              <w:left w:val="nil"/>
              <w:bottom w:val="nil"/>
              <w:right w:val="nil"/>
            </w:tcBorders>
          </w:tcPr>
          <w:p w14:paraId="7309FE9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.04</w:t>
            </w:r>
          </w:p>
        </w:tc>
        <w:tc>
          <w:tcPr>
            <w:tcW w:w="721" w:type="dxa"/>
            <w:tcBorders>
              <w:top w:val="nil"/>
              <w:left w:val="nil"/>
              <w:bottom w:val="nil"/>
              <w:right w:val="nil"/>
            </w:tcBorders>
          </w:tcPr>
          <w:p w14:paraId="6179E8E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-.056</w:t>
            </w:r>
          </w:p>
        </w:tc>
        <w:tc>
          <w:tcPr>
            <w:tcW w:w="736" w:type="dxa"/>
            <w:tcBorders>
              <w:top w:val="nil"/>
              <w:left w:val="nil"/>
              <w:bottom w:val="nil"/>
              <w:right w:val="nil"/>
            </w:tcBorders>
          </w:tcPr>
          <w:p w14:paraId="1CE81F1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.099</w:t>
            </w:r>
          </w:p>
        </w:tc>
      </w:tr>
      <w:tr w:rsidR="00BE11D2" w:rsidRPr="00B13DDB" w14:paraId="2C0CCCD9" w14:textId="77777777" w:rsidTr="00700496">
        <w:trPr>
          <w:jc w:val="center"/>
        </w:trPr>
        <w:tc>
          <w:tcPr>
            <w:tcW w:w="1548" w:type="dxa"/>
            <w:tcBorders>
              <w:top w:val="nil"/>
              <w:left w:val="nil"/>
              <w:bottom w:val="nil"/>
              <w:right w:val="nil"/>
            </w:tcBorders>
          </w:tcPr>
          <w:p w14:paraId="2C2C809D"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White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R</w:t>
            </w:r>
            <w:r w:rsidRPr="00B13DDB">
              <w:rPr>
                <w:rFonts w:ascii="Times New Roman" w:hAnsi="Times New Roman" w:cs="Times New Roman"/>
                <w:sz w:val="20"/>
                <w:szCs w:val="20"/>
              </w:rPr>
              <w:t>A4</w:t>
            </w:r>
          </w:p>
        </w:tc>
        <w:tc>
          <w:tcPr>
            <w:tcW w:w="804" w:type="dxa"/>
            <w:tcBorders>
              <w:top w:val="nil"/>
              <w:left w:val="nil"/>
              <w:bottom w:val="nil"/>
              <w:right w:val="nil"/>
            </w:tcBorders>
          </w:tcPr>
          <w:p w14:paraId="424ED7A8"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.04</w:t>
            </w:r>
          </w:p>
        </w:tc>
        <w:tc>
          <w:tcPr>
            <w:tcW w:w="645" w:type="dxa"/>
            <w:tcBorders>
              <w:top w:val="nil"/>
              <w:left w:val="nil"/>
              <w:bottom w:val="nil"/>
              <w:right w:val="nil"/>
            </w:tcBorders>
          </w:tcPr>
          <w:p w14:paraId="65B432F4"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.06</w:t>
            </w:r>
          </w:p>
        </w:tc>
        <w:tc>
          <w:tcPr>
            <w:tcW w:w="721" w:type="dxa"/>
            <w:tcBorders>
              <w:top w:val="nil"/>
              <w:left w:val="nil"/>
              <w:bottom w:val="nil"/>
              <w:right w:val="nil"/>
            </w:tcBorders>
          </w:tcPr>
          <w:p w14:paraId="4D139C3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.13</w:t>
            </w:r>
          </w:p>
        </w:tc>
        <w:tc>
          <w:tcPr>
            <w:tcW w:w="797" w:type="dxa"/>
            <w:tcBorders>
              <w:top w:val="nil"/>
              <w:left w:val="nil"/>
              <w:bottom w:val="nil"/>
              <w:right w:val="nil"/>
            </w:tcBorders>
          </w:tcPr>
          <w:p w14:paraId="045C170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-.198</w:t>
            </w:r>
          </w:p>
        </w:tc>
        <w:tc>
          <w:tcPr>
            <w:tcW w:w="797" w:type="dxa"/>
            <w:tcBorders>
              <w:top w:val="nil"/>
              <w:left w:val="nil"/>
              <w:bottom w:val="nil"/>
              <w:right w:val="nil"/>
            </w:tcBorders>
          </w:tcPr>
          <w:p w14:paraId="5BEC8B2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.319</w:t>
            </w:r>
          </w:p>
        </w:tc>
        <w:tc>
          <w:tcPr>
            <w:tcW w:w="797" w:type="dxa"/>
            <w:tcBorders>
              <w:top w:val="nil"/>
              <w:left w:val="nil"/>
              <w:bottom w:val="nil"/>
              <w:right w:val="nil"/>
            </w:tcBorders>
          </w:tcPr>
          <w:p w14:paraId="1CA47EE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-.13</w:t>
            </w:r>
          </w:p>
        </w:tc>
        <w:tc>
          <w:tcPr>
            <w:tcW w:w="569" w:type="dxa"/>
            <w:tcBorders>
              <w:top w:val="nil"/>
              <w:left w:val="nil"/>
              <w:bottom w:val="nil"/>
              <w:right w:val="nil"/>
            </w:tcBorders>
          </w:tcPr>
          <w:p w14:paraId="6DA4AB1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-.18</w:t>
            </w:r>
          </w:p>
        </w:tc>
        <w:tc>
          <w:tcPr>
            <w:tcW w:w="721" w:type="dxa"/>
            <w:tcBorders>
              <w:top w:val="nil"/>
              <w:left w:val="nil"/>
              <w:bottom w:val="nil"/>
              <w:right w:val="nil"/>
            </w:tcBorders>
          </w:tcPr>
          <w:p w14:paraId="6145AA3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.11</w:t>
            </w:r>
          </w:p>
        </w:tc>
        <w:tc>
          <w:tcPr>
            <w:tcW w:w="721" w:type="dxa"/>
            <w:tcBorders>
              <w:top w:val="nil"/>
              <w:left w:val="nil"/>
              <w:bottom w:val="nil"/>
              <w:right w:val="nil"/>
            </w:tcBorders>
          </w:tcPr>
          <w:p w14:paraId="48A0C83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-.406</w:t>
            </w:r>
          </w:p>
        </w:tc>
        <w:tc>
          <w:tcPr>
            <w:tcW w:w="736" w:type="dxa"/>
            <w:tcBorders>
              <w:top w:val="nil"/>
              <w:left w:val="nil"/>
              <w:bottom w:val="nil"/>
              <w:right w:val="nil"/>
            </w:tcBorders>
          </w:tcPr>
          <w:p w14:paraId="5B2EC37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.032</w:t>
            </w:r>
          </w:p>
        </w:tc>
      </w:tr>
      <w:tr w:rsidR="00BE11D2" w:rsidRPr="00B13DDB" w14:paraId="249EDE1A" w14:textId="77777777" w:rsidTr="00700496">
        <w:trPr>
          <w:jc w:val="center"/>
        </w:trPr>
        <w:tc>
          <w:tcPr>
            <w:tcW w:w="1548" w:type="dxa"/>
            <w:tcBorders>
              <w:top w:val="nil"/>
              <w:left w:val="nil"/>
              <w:bottom w:val="nil"/>
              <w:right w:val="nil"/>
            </w:tcBorders>
          </w:tcPr>
          <w:p w14:paraId="021B71E9"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Inter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R</w:t>
            </w:r>
            <w:r w:rsidRPr="00B13DDB">
              <w:rPr>
                <w:rFonts w:ascii="Times New Roman" w:hAnsi="Times New Roman" w:cs="Times New Roman"/>
                <w:sz w:val="20"/>
                <w:szCs w:val="20"/>
              </w:rPr>
              <w:t>A4</w:t>
            </w:r>
          </w:p>
        </w:tc>
        <w:tc>
          <w:tcPr>
            <w:tcW w:w="804" w:type="dxa"/>
            <w:tcBorders>
              <w:top w:val="nil"/>
              <w:left w:val="nil"/>
              <w:bottom w:val="nil"/>
              <w:right w:val="nil"/>
            </w:tcBorders>
          </w:tcPr>
          <w:p w14:paraId="71ED9949"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-.16</w:t>
            </w:r>
          </w:p>
        </w:tc>
        <w:tc>
          <w:tcPr>
            <w:tcW w:w="645" w:type="dxa"/>
            <w:tcBorders>
              <w:top w:val="nil"/>
              <w:left w:val="nil"/>
              <w:bottom w:val="nil"/>
              <w:right w:val="nil"/>
            </w:tcBorders>
          </w:tcPr>
          <w:p w14:paraId="431E74B7"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-.33</w:t>
            </w:r>
          </w:p>
        </w:tc>
        <w:tc>
          <w:tcPr>
            <w:tcW w:w="721" w:type="dxa"/>
            <w:tcBorders>
              <w:top w:val="nil"/>
              <w:left w:val="nil"/>
              <w:bottom w:val="nil"/>
              <w:right w:val="nil"/>
            </w:tcBorders>
          </w:tcPr>
          <w:p w14:paraId="02707051"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.23</w:t>
            </w:r>
          </w:p>
        </w:tc>
        <w:tc>
          <w:tcPr>
            <w:tcW w:w="797" w:type="dxa"/>
            <w:tcBorders>
              <w:top w:val="nil"/>
              <w:left w:val="nil"/>
              <w:bottom w:val="nil"/>
              <w:right w:val="nil"/>
            </w:tcBorders>
          </w:tcPr>
          <w:p w14:paraId="2E91931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-.755</w:t>
            </w:r>
          </w:p>
        </w:tc>
        <w:tc>
          <w:tcPr>
            <w:tcW w:w="797" w:type="dxa"/>
            <w:tcBorders>
              <w:top w:val="nil"/>
              <w:left w:val="nil"/>
              <w:bottom w:val="nil"/>
              <w:right w:val="nil"/>
            </w:tcBorders>
          </w:tcPr>
          <w:p w14:paraId="21C5A88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.131</w:t>
            </w:r>
          </w:p>
        </w:tc>
        <w:tc>
          <w:tcPr>
            <w:tcW w:w="797" w:type="dxa"/>
            <w:tcBorders>
              <w:top w:val="nil"/>
              <w:left w:val="nil"/>
              <w:bottom w:val="nil"/>
              <w:right w:val="nil"/>
            </w:tcBorders>
          </w:tcPr>
          <w:p w14:paraId="36DE866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569" w:type="dxa"/>
            <w:tcBorders>
              <w:top w:val="nil"/>
              <w:left w:val="nil"/>
              <w:bottom w:val="nil"/>
              <w:right w:val="nil"/>
            </w:tcBorders>
          </w:tcPr>
          <w:p w14:paraId="11D7DF7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721" w:type="dxa"/>
            <w:tcBorders>
              <w:top w:val="nil"/>
              <w:left w:val="nil"/>
              <w:bottom w:val="nil"/>
              <w:right w:val="nil"/>
            </w:tcBorders>
          </w:tcPr>
          <w:p w14:paraId="21A47FD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.22</w:t>
            </w:r>
          </w:p>
        </w:tc>
        <w:tc>
          <w:tcPr>
            <w:tcW w:w="721" w:type="dxa"/>
            <w:tcBorders>
              <w:top w:val="nil"/>
              <w:left w:val="nil"/>
              <w:bottom w:val="nil"/>
              <w:right w:val="nil"/>
            </w:tcBorders>
          </w:tcPr>
          <w:p w14:paraId="3ECA44D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-.514</w:t>
            </w:r>
          </w:p>
        </w:tc>
        <w:tc>
          <w:tcPr>
            <w:tcW w:w="736" w:type="dxa"/>
            <w:tcBorders>
              <w:top w:val="nil"/>
              <w:left w:val="nil"/>
              <w:bottom w:val="nil"/>
              <w:right w:val="nil"/>
            </w:tcBorders>
          </w:tcPr>
          <w:p w14:paraId="70C0844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.368</w:t>
            </w:r>
          </w:p>
        </w:tc>
      </w:tr>
      <w:tr w:rsidR="00BE11D2" w:rsidRPr="00B13DDB" w14:paraId="44EDE3D8" w14:textId="77777777" w:rsidTr="00700496">
        <w:trPr>
          <w:jc w:val="center"/>
        </w:trPr>
        <w:tc>
          <w:tcPr>
            <w:tcW w:w="1548" w:type="dxa"/>
            <w:tcBorders>
              <w:top w:val="nil"/>
              <w:left w:val="nil"/>
              <w:bottom w:val="nil"/>
              <w:right w:val="nil"/>
            </w:tcBorders>
          </w:tcPr>
          <w:p w14:paraId="7DBB4450" w14:textId="77777777" w:rsidR="00BE11D2" w:rsidRPr="00B13DDB" w:rsidRDefault="00BE11D2" w:rsidP="002D7552">
            <w:pPr>
              <w:rPr>
                <w:rFonts w:ascii="Times New Roman" w:hAnsi="Times New Roman" w:cs="Times New Roman"/>
                <w:sz w:val="20"/>
                <w:szCs w:val="20"/>
              </w:rPr>
            </w:pPr>
            <w:r>
              <w:rPr>
                <w:rFonts w:ascii="Times New Roman" w:hAnsi="Times New Roman" w:cs="Times New Roman"/>
                <w:sz w:val="20"/>
                <w:szCs w:val="20"/>
              </w:rPr>
              <w:t>R</w:t>
            </w:r>
            <w:r w:rsidRPr="00B13DDB">
              <w:rPr>
                <w:rFonts w:ascii="Times New Roman" w:hAnsi="Times New Roman" w:cs="Times New Roman"/>
                <w:sz w:val="20"/>
                <w:szCs w:val="20"/>
              </w:rPr>
              <w:t xml:space="preserve">A3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R</w:t>
            </w:r>
            <w:r w:rsidRPr="00B13DDB">
              <w:rPr>
                <w:rFonts w:ascii="Times New Roman" w:hAnsi="Times New Roman" w:cs="Times New Roman"/>
                <w:sz w:val="20"/>
                <w:szCs w:val="20"/>
              </w:rPr>
              <w:t>A4</w:t>
            </w:r>
          </w:p>
        </w:tc>
        <w:tc>
          <w:tcPr>
            <w:tcW w:w="804" w:type="dxa"/>
            <w:tcBorders>
              <w:top w:val="nil"/>
              <w:left w:val="nil"/>
              <w:bottom w:val="nil"/>
              <w:right w:val="nil"/>
            </w:tcBorders>
          </w:tcPr>
          <w:p w14:paraId="1438AC19"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.59**</w:t>
            </w:r>
          </w:p>
        </w:tc>
        <w:tc>
          <w:tcPr>
            <w:tcW w:w="645" w:type="dxa"/>
            <w:tcBorders>
              <w:top w:val="nil"/>
              <w:left w:val="nil"/>
              <w:bottom w:val="nil"/>
              <w:right w:val="nil"/>
            </w:tcBorders>
          </w:tcPr>
          <w:p w14:paraId="5D2EF872"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.56</w:t>
            </w:r>
          </w:p>
        </w:tc>
        <w:tc>
          <w:tcPr>
            <w:tcW w:w="721" w:type="dxa"/>
            <w:tcBorders>
              <w:top w:val="nil"/>
              <w:left w:val="nil"/>
              <w:bottom w:val="nil"/>
              <w:right w:val="nil"/>
            </w:tcBorders>
          </w:tcPr>
          <w:p w14:paraId="6DFE248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97" w:type="dxa"/>
            <w:tcBorders>
              <w:top w:val="nil"/>
              <w:left w:val="nil"/>
              <w:bottom w:val="nil"/>
              <w:right w:val="nil"/>
            </w:tcBorders>
          </w:tcPr>
          <w:p w14:paraId="49CD07B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.367</w:t>
            </w:r>
          </w:p>
        </w:tc>
        <w:tc>
          <w:tcPr>
            <w:tcW w:w="797" w:type="dxa"/>
            <w:tcBorders>
              <w:top w:val="nil"/>
              <w:left w:val="nil"/>
              <w:bottom w:val="nil"/>
              <w:right w:val="nil"/>
            </w:tcBorders>
          </w:tcPr>
          <w:p w14:paraId="59ADF73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.727</w:t>
            </w:r>
          </w:p>
        </w:tc>
        <w:tc>
          <w:tcPr>
            <w:tcW w:w="797" w:type="dxa"/>
            <w:tcBorders>
              <w:top w:val="nil"/>
              <w:left w:val="nil"/>
              <w:bottom w:val="nil"/>
              <w:right w:val="nil"/>
            </w:tcBorders>
          </w:tcPr>
          <w:p w14:paraId="01F2870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.41**</w:t>
            </w:r>
          </w:p>
        </w:tc>
        <w:tc>
          <w:tcPr>
            <w:tcW w:w="569" w:type="dxa"/>
            <w:tcBorders>
              <w:top w:val="nil"/>
              <w:left w:val="nil"/>
              <w:bottom w:val="nil"/>
              <w:right w:val="nil"/>
            </w:tcBorders>
          </w:tcPr>
          <w:p w14:paraId="5032BCE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.37</w:t>
            </w:r>
          </w:p>
        </w:tc>
        <w:tc>
          <w:tcPr>
            <w:tcW w:w="721" w:type="dxa"/>
            <w:tcBorders>
              <w:top w:val="nil"/>
              <w:left w:val="nil"/>
              <w:bottom w:val="nil"/>
              <w:right w:val="nil"/>
            </w:tcBorders>
          </w:tcPr>
          <w:p w14:paraId="4586E8C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21" w:type="dxa"/>
            <w:tcBorders>
              <w:top w:val="nil"/>
              <w:left w:val="nil"/>
              <w:bottom w:val="nil"/>
              <w:right w:val="nil"/>
            </w:tcBorders>
          </w:tcPr>
          <w:p w14:paraId="639DF85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.233</w:t>
            </w:r>
          </w:p>
        </w:tc>
        <w:tc>
          <w:tcPr>
            <w:tcW w:w="736" w:type="dxa"/>
            <w:tcBorders>
              <w:top w:val="nil"/>
              <w:left w:val="nil"/>
              <w:bottom w:val="nil"/>
              <w:right w:val="nil"/>
            </w:tcBorders>
          </w:tcPr>
          <w:p w14:paraId="3E4DACE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.493</w:t>
            </w:r>
          </w:p>
        </w:tc>
      </w:tr>
      <w:tr w:rsidR="00BE11D2" w:rsidRPr="00B13DDB" w14:paraId="5EE3B1F3" w14:textId="77777777" w:rsidTr="00700496">
        <w:trPr>
          <w:jc w:val="center"/>
        </w:trPr>
        <w:tc>
          <w:tcPr>
            <w:tcW w:w="1548" w:type="dxa"/>
            <w:tcBorders>
              <w:top w:val="nil"/>
              <w:left w:val="nil"/>
              <w:bottom w:val="nil"/>
              <w:right w:val="nil"/>
            </w:tcBorders>
          </w:tcPr>
          <w:p w14:paraId="754AA078"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SP3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R</w:t>
            </w:r>
            <w:r w:rsidRPr="00B13DDB">
              <w:rPr>
                <w:rFonts w:ascii="Times New Roman" w:hAnsi="Times New Roman" w:cs="Times New Roman"/>
                <w:sz w:val="20"/>
                <w:szCs w:val="20"/>
              </w:rPr>
              <w:t>A4</w:t>
            </w:r>
          </w:p>
        </w:tc>
        <w:tc>
          <w:tcPr>
            <w:tcW w:w="804" w:type="dxa"/>
            <w:tcBorders>
              <w:top w:val="nil"/>
              <w:left w:val="nil"/>
              <w:bottom w:val="nil"/>
              <w:right w:val="nil"/>
            </w:tcBorders>
          </w:tcPr>
          <w:p w14:paraId="4AFB14FA"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.00</w:t>
            </w:r>
          </w:p>
        </w:tc>
        <w:tc>
          <w:tcPr>
            <w:tcW w:w="645" w:type="dxa"/>
            <w:tcBorders>
              <w:top w:val="nil"/>
              <w:left w:val="nil"/>
              <w:bottom w:val="nil"/>
              <w:right w:val="nil"/>
            </w:tcBorders>
          </w:tcPr>
          <w:p w14:paraId="1D609E8D"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.00</w:t>
            </w:r>
          </w:p>
        </w:tc>
        <w:tc>
          <w:tcPr>
            <w:tcW w:w="721" w:type="dxa"/>
            <w:tcBorders>
              <w:top w:val="nil"/>
              <w:left w:val="nil"/>
              <w:bottom w:val="nil"/>
              <w:right w:val="nil"/>
            </w:tcBorders>
          </w:tcPr>
          <w:p w14:paraId="1EAF57F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97" w:type="dxa"/>
            <w:tcBorders>
              <w:top w:val="nil"/>
              <w:left w:val="nil"/>
              <w:bottom w:val="nil"/>
              <w:right w:val="nil"/>
            </w:tcBorders>
          </w:tcPr>
          <w:p w14:paraId="47CFA42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-.125</w:t>
            </w:r>
          </w:p>
        </w:tc>
        <w:tc>
          <w:tcPr>
            <w:tcW w:w="797" w:type="dxa"/>
            <w:tcBorders>
              <w:top w:val="nil"/>
              <w:left w:val="nil"/>
              <w:bottom w:val="nil"/>
              <w:right w:val="nil"/>
            </w:tcBorders>
          </w:tcPr>
          <w:p w14:paraId="03D885A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.127</w:t>
            </w:r>
          </w:p>
        </w:tc>
        <w:tc>
          <w:tcPr>
            <w:tcW w:w="797" w:type="dxa"/>
            <w:tcBorders>
              <w:top w:val="nil"/>
              <w:left w:val="nil"/>
              <w:bottom w:val="nil"/>
              <w:right w:val="nil"/>
            </w:tcBorders>
          </w:tcPr>
          <w:p w14:paraId="248CB861"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569" w:type="dxa"/>
            <w:tcBorders>
              <w:top w:val="nil"/>
              <w:left w:val="nil"/>
              <w:bottom w:val="nil"/>
              <w:right w:val="nil"/>
            </w:tcBorders>
          </w:tcPr>
          <w:p w14:paraId="458A311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-.08</w:t>
            </w:r>
          </w:p>
        </w:tc>
        <w:tc>
          <w:tcPr>
            <w:tcW w:w="721" w:type="dxa"/>
            <w:tcBorders>
              <w:top w:val="nil"/>
              <w:left w:val="nil"/>
              <w:bottom w:val="nil"/>
              <w:right w:val="nil"/>
            </w:tcBorders>
          </w:tcPr>
          <w:p w14:paraId="618AF12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721" w:type="dxa"/>
            <w:tcBorders>
              <w:top w:val="nil"/>
              <w:left w:val="nil"/>
              <w:bottom w:val="nil"/>
              <w:right w:val="nil"/>
            </w:tcBorders>
          </w:tcPr>
          <w:p w14:paraId="2A51B01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-.188</w:t>
            </w:r>
          </w:p>
        </w:tc>
        <w:tc>
          <w:tcPr>
            <w:tcW w:w="736" w:type="dxa"/>
            <w:tcBorders>
              <w:top w:val="nil"/>
              <w:left w:val="nil"/>
              <w:bottom w:val="nil"/>
              <w:right w:val="nil"/>
            </w:tcBorders>
          </w:tcPr>
          <w:p w14:paraId="1ADE580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.020</w:t>
            </w:r>
          </w:p>
        </w:tc>
      </w:tr>
      <w:tr w:rsidR="00BE11D2" w:rsidRPr="00B13DDB" w14:paraId="79154B76" w14:textId="77777777" w:rsidTr="00700496">
        <w:trPr>
          <w:jc w:val="center"/>
        </w:trPr>
        <w:tc>
          <w:tcPr>
            <w:tcW w:w="1548" w:type="dxa"/>
            <w:tcBorders>
              <w:top w:val="nil"/>
              <w:left w:val="nil"/>
              <w:bottom w:val="nil"/>
              <w:right w:val="nil"/>
            </w:tcBorders>
          </w:tcPr>
          <w:p w14:paraId="602E93F6"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PV3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R</w:t>
            </w:r>
            <w:r w:rsidRPr="00B13DDB">
              <w:rPr>
                <w:rFonts w:ascii="Times New Roman" w:hAnsi="Times New Roman" w:cs="Times New Roman"/>
                <w:sz w:val="20"/>
                <w:szCs w:val="20"/>
              </w:rPr>
              <w:t>A4</w:t>
            </w:r>
          </w:p>
        </w:tc>
        <w:tc>
          <w:tcPr>
            <w:tcW w:w="804" w:type="dxa"/>
            <w:tcBorders>
              <w:top w:val="nil"/>
              <w:left w:val="nil"/>
              <w:bottom w:val="nil"/>
              <w:right w:val="nil"/>
            </w:tcBorders>
          </w:tcPr>
          <w:p w14:paraId="75EF38A7"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-.16</w:t>
            </w:r>
          </w:p>
        </w:tc>
        <w:tc>
          <w:tcPr>
            <w:tcW w:w="645" w:type="dxa"/>
            <w:tcBorders>
              <w:top w:val="nil"/>
              <w:left w:val="nil"/>
              <w:bottom w:val="nil"/>
              <w:right w:val="nil"/>
            </w:tcBorders>
          </w:tcPr>
          <w:p w14:paraId="755D5B45"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-.12</w:t>
            </w:r>
          </w:p>
        </w:tc>
        <w:tc>
          <w:tcPr>
            <w:tcW w:w="721" w:type="dxa"/>
            <w:tcBorders>
              <w:top w:val="nil"/>
              <w:left w:val="nil"/>
              <w:bottom w:val="nil"/>
              <w:right w:val="nil"/>
            </w:tcBorders>
          </w:tcPr>
          <w:p w14:paraId="198368F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97" w:type="dxa"/>
            <w:tcBorders>
              <w:top w:val="nil"/>
              <w:left w:val="nil"/>
              <w:bottom w:val="nil"/>
              <w:right w:val="nil"/>
            </w:tcBorders>
          </w:tcPr>
          <w:p w14:paraId="615EB22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-.274</w:t>
            </w:r>
          </w:p>
        </w:tc>
        <w:tc>
          <w:tcPr>
            <w:tcW w:w="797" w:type="dxa"/>
            <w:tcBorders>
              <w:top w:val="nil"/>
              <w:left w:val="nil"/>
              <w:bottom w:val="nil"/>
              <w:right w:val="nil"/>
            </w:tcBorders>
          </w:tcPr>
          <w:p w14:paraId="08E58DF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.013</w:t>
            </w:r>
          </w:p>
        </w:tc>
        <w:tc>
          <w:tcPr>
            <w:tcW w:w="797" w:type="dxa"/>
            <w:tcBorders>
              <w:top w:val="nil"/>
              <w:left w:val="nil"/>
              <w:bottom w:val="nil"/>
              <w:right w:val="nil"/>
            </w:tcBorders>
          </w:tcPr>
          <w:p w14:paraId="6984D42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569" w:type="dxa"/>
            <w:tcBorders>
              <w:top w:val="nil"/>
              <w:left w:val="nil"/>
              <w:bottom w:val="nil"/>
              <w:right w:val="nil"/>
            </w:tcBorders>
          </w:tcPr>
          <w:p w14:paraId="27CB298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21" w:type="dxa"/>
            <w:tcBorders>
              <w:top w:val="nil"/>
              <w:left w:val="nil"/>
              <w:bottom w:val="nil"/>
              <w:right w:val="nil"/>
            </w:tcBorders>
          </w:tcPr>
          <w:p w14:paraId="38048EE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21" w:type="dxa"/>
            <w:tcBorders>
              <w:top w:val="nil"/>
              <w:left w:val="nil"/>
              <w:bottom w:val="nil"/>
              <w:right w:val="nil"/>
            </w:tcBorders>
          </w:tcPr>
          <w:p w14:paraId="21EA5D7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-.068</w:t>
            </w:r>
          </w:p>
        </w:tc>
        <w:tc>
          <w:tcPr>
            <w:tcW w:w="736" w:type="dxa"/>
            <w:tcBorders>
              <w:top w:val="nil"/>
              <w:left w:val="nil"/>
              <w:bottom w:val="nil"/>
              <w:right w:val="nil"/>
            </w:tcBorders>
          </w:tcPr>
          <w:p w14:paraId="370FED7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.176</w:t>
            </w:r>
          </w:p>
        </w:tc>
      </w:tr>
      <w:tr w:rsidR="00BE11D2" w:rsidRPr="00B13DDB" w14:paraId="072ABC03" w14:textId="77777777" w:rsidTr="00700496">
        <w:trPr>
          <w:jc w:val="center"/>
        </w:trPr>
        <w:tc>
          <w:tcPr>
            <w:tcW w:w="1548" w:type="dxa"/>
            <w:tcBorders>
              <w:top w:val="nil"/>
              <w:left w:val="nil"/>
              <w:bottom w:val="nil"/>
              <w:right w:val="nil"/>
            </w:tcBorders>
          </w:tcPr>
          <w:p w14:paraId="40FCE348" w14:textId="77777777" w:rsidR="00BE11D2" w:rsidRPr="00B13DDB" w:rsidRDefault="00BE11D2" w:rsidP="002D7552">
            <w:pPr>
              <w:rPr>
                <w:rFonts w:ascii="Times New Roman" w:hAnsi="Times New Roman" w:cs="Times New Roman"/>
                <w:sz w:val="20"/>
                <w:szCs w:val="20"/>
              </w:rPr>
            </w:pPr>
          </w:p>
        </w:tc>
        <w:tc>
          <w:tcPr>
            <w:tcW w:w="804" w:type="dxa"/>
            <w:tcBorders>
              <w:top w:val="nil"/>
              <w:left w:val="nil"/>
              <w:bottom w:val="nil"/>
              <w:right w:val="nil"/>
            </w:tcBorders>
          </w:tcPr>
          <w:p w14:paraId="40A80CE9" w14:textId="77777777" w:rsidR="00BE11D2" w:rsidRPr="00B13DDB" w:rsidRDefault="00BE11D2" w:rsidP="002D7552">
            <w:pPr>
              <w:tabs>
                <w:tab w:val="decimal" w:pos="-18"/>
              </w:tabs>
              <w:jc w:val="center"/>
              <w:rPr>
                <w:rFonts w:ascii="Times New Roman" w:hAnsi="Times New Roman" w:cs="Times New Roman"/>
                <w:sz w:val="20"/>
                <w:szCs w:val="20"/>
              </w:rPr>
            </w:pPr>
          </w:p>
        </w:tc>
        <w:tc>
          <w:tcPr>
            <w:tcW w:w="645" w:type="dxa"/>
            <w:tcBorders>
              <w:top w:val="nil"/>
              <w:left w:val="nil"/>
              <w:bottom w:val="nil"/>
              <w:right w:val="nil"/>
            </w:tcBorders>
          </w:tcPr>
          <w:p w14:paraId="0A0412A0" w14:textId="77777777" w:rsidR="00BE11D2" w:rsidRPr="00B13DDB" w:rsidRDefault="00BE11D2" w:rsidP="002D7552">
            <w:pPr>
              <w:tabs>
                <w:tab w:val="decimal" w:pos="0"/>
              </w:tabs>
              <w:jc w:val="center"/>
              <w:rPr>
                <w:rFonts w:ascii="Times New Roman" w:hAnsi="Times New Roman" w:cs="Times New Roman"/>
                <w:sz w:val="20"/>
                <w:szCs w:val="20"/>
              </w:rPr>
            </w:pPr>
          </w:p>
        </w:tc>
        <w:tc>
          <w:tcPr>
            <w:tcW w:w="721" w:type="dxa"/>
            <w:tcBorders>
              <w:top w:val="nil"/>
              <w:left w:val="nil"/>
              <w:bottom w:val="nil"/>
              <w:right w:val="nil"/>
            </w:tcBorders>
          </w:tcPr>
          <w:p w14:paraId="594B3EA5"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36AF1476"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75B0C882"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1A0914AC" w14:textId="77777777" w:rsidR="00BE11D2" w:rsidRPr="00B13DDB" w:rsidRDefault="00BE11D2" w:rsidP="002D7552">
            <w:pPr>
              <w:jc w:val="center"/>
              <w:rPr>
                <w:rFonts w:ascii="Times New Roman" w:hAnsi="Times New Roman" w:cs="Times New Roman"/>
                <w:sz w:val="20"/>
                <w:szCs w:val="20"/>
              </w:rPr>
            </w:pPr>
          </w:p>
        </w:tc>
        <w:tc>
          <w:tcPr>
            <w:tcW w:w="569" w:type="dxa"/>
            <w:tcBorders>
              <w:top w:val="nil"/>
              <w:left w:val="nil"/>
              <w:bottom w:val="nil"/>
              <w:right w:val="nil"/>
            </w:tcBorders>
          </w:tcPr>
          <w:p w14:paraId="696ABE42" w14:textId="77777777" w:rsidR="00BE11D2" w:rsidRPr="00B13DDB" w:rsidRDefault="00BE11D2" w:rsidP="002D7552">
            <w:pPr>
              <w:jc w:val="center"/>
              <w:rPr>
                <w:rFonts w:ascii="Times New Roman" w:hAnsi="Times New Roman" w:cs="Times New Roman"/>
                <w:sz w:val="20"/>
                <w:szCs w:val="20"/>
              </w:rPr>
            </w:pPr>
          </w:p>
        </w:tc>
        <w:tc>
          <w:tcPr>
            <w:tcW w:w="721" w:type="dxa"/>
            <w:tcBorders>
              <w:top w:val="nil"/>
              <w:left w:val="nil"/>
              <w:bottom w:val="nil"/>
              <w:right w:val="nil"/>
            </w:tcBorders>
          </w:tcPr>
          <w:p w14:paraId="3F11D786" w14:textId="77777777" w:rsidR="00BE11D2" w:rsidRPr="00B13DDB" w:rsidRDefault="00BE11D2" w:rsidP="002D7552">
            <w:pPr>
              <w:jc w:val="center"/>
              <w:rPr>
                <w:rFonts w:ascii="Times New Roman" w:hAnsi="Times New Roman" w:cs="Times New Roman"/>
                <w:sz w:val="20"/>
                <w:szCs w:val="20"/>
              </w:rPr>
            </w:pPr>
          </w:p>
        </w:tc>
        <w:tc>
          <w:tcPr>
            <w:tcW w:w="721" w:type="dxa"/>
            <w:tcBorders>
              <w:top w:val="nil"/>
              <w:left w:val="nil"/>
              <w:bottom w:val="nil"/>
              <w:right w:val="nil"/>
            </w:tcBorders>
          </w:tcPr>
          <w:p w14:paraId="2A85F896" w14:textId="77777777" w:rsidR="00BE11D2" w:rsidRPr="00B13DDB" w:rsidRDefault="00BE11D2" w:rsidP="002D7552">
            <w:pPr>
              <w:jc w:val="center"/>
              <w:rPr>
                <w:rFonts w:ascii="Times New Roman" w:hAnsi="Times New Roman" w:cs="Times New Roman"/>
                <w:sz w:val="20"/>
                <w:szCs w:val="20"/>
              </w:rPr>
            </w:pPr>
          </w:p>
        </w:tc>
        <w:tc>
          <w:tcPr>
            <w:tcW w:w="736" w:type="dxa"/>
            <w:tcBorders>
              <w:top w:val="nil"/>
              <w:left w:val="nil"/>
              <w:bottom w:val="nil"/>
              <w:right w:val="nil"/>
            </w:tcBorders>
          </w:tcPr>
          <w:p w14:paraId="709E6237" w14:textId="77777777" w:rsidR="00BE11D2" w:rsidRPr="00B13DDB" w:rsidRDefault="00BE11D2" w:rsidP="002D7552">
            <w:pPr>
              <w:jc w:val="center"/>
              <w:rPr>
                <w:rFonts w:ascii="Times New Roman" w:hAnsi="Times New Roman" w:cs="Times New Roman"/>
                <w:sz w:val="20"/>
                <w:szCs w:val="20"/>
              </w:rPr>
            </w:pPr>
          </w:p>
        </w:tc>
      </w:tr>
      <w:tr w:rsidR="00BE11D2" w:rsidRPr="00B13DDB" w14:paraId="443AD893" w14:textId="77777777" w:rsidTr="00700496">
        <w:trPr>
          <w:jc w:val="center"/>
        </w:trPr>
        <w:tc>
          <w:tcPr>
            <w:tcW w:w="1548" w:type="dxa"/>
            <w:tcBorders>
              <w:top w:val="nil"/>
              <w:left w:val="nil"/>
              <w:bottom w:val="nil"/>
              <w:right w:val="nil"/>
            </w:tcBorders>
          </w:tcPr>
          <w:p w14:paraId="0D7B8573" w14:textId="68AABBFB" w:rsidR="00BE11D2" w:rsidRPr="00B13DDB" w:rsidRDefault="00BE11D2" w:rsidP="002D7552">
            <w:pPr>
              <w:rPr>
                <w:rFonts w:ascii="Times New Roman" w:hAnsi="Times New Roman" w:cs="Times New Roman"/>
                <w:sz w:val="20"/>
                <w:szCs w:val="20"/>
              </w:rPr>
            </w:pPr>
          </w:p>
        </w:tc>
        <w:tc>
          <w:tcPr>
            <w:tcW w:w="804" w:type="dxa"/>
            <w:tcBorders>
              <w:top w:val="nil"/>
              <w:left w:val="nil"/>
              <w:bottom w:val="nil"/>
              <w:right w:val="nil"/>
            </w:tcBorders>
          </w:tcPr>
          <w:p w14:paraId="56BB55C2" w14:textId="0153031A" w:rsidR="00BE11D2" w:rsidRPr="00B13DDB" w:rsidRDefault="00BE11D2" w:rsidP="002D7552">
            <w:pPr>
              <w:tabs>
                <w:tab w:val="decimal" w:pos="-18"/>
              </w:tabs>
              <w:jc w:val="center"/>
              <w:rPr>
                <w:rFonts w:ascii="Times New Roman" w:hAnsi="Times New Roman" w:cs="Times New Roman"/>
                <w:sz w:val="20"/>
                <w:szCs w:val="20"/>
              </w:rPr>
            </w:pPr>
          </w:p>
        </w:tc>
        <w:tc>
          <w:tcPr>
            <w:tcW w:w="645" w:type="dxa"/>
            <w:tcBorders>
              <w:top w:val="nil"/>
              <w:left w:val="nil"/>
              <w:bottom w:val="nil"/>
              <w:right w:val="nil"/>
            </w:tcBorders>
          </w:tcPr>
          <w:p w14:paraId="6BD5CA2B" w14:textId="32019237" w:rsidR="00BE11D2" w:rsidRPr="00B13DDB" w:rsidRDefault="00BE11D2" w:rsidP="002D7552">
            <w:pPr>
              <w:tabs>
                <w:tab w:val="decimal" w:pos="0"/>
              </w:tabs>
              <w:jc w:val="center"/>
              <w:rPr>
                <w:rFonts w:ascii="Times New Roman" w:hAnsi="Times New Roman" w:cs="Times New Roman"/>
                <w:sz w:val="20"/>
                <w:szCs w:val="20"/>
              </w:rPr>
            </w:pPr>
          </w:p>
        </w:tc>
        <w:tc>
          <w:tcPr>
            <w:tcW w:w="721" w:type="dxa"/>
            <w:tcBorders>
              <w:top w:val="nil"/>
              <w:left w:val="nil"/>
              <w:bottom w:val="nil"/>
              <w:right w:val="nil"/>
            </w:tcBorders>
          </w:tcPr>
          <w:p w14:paraId="03B9B389" w14:textId="6C4519F4"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06292F11" w14:textId="5A7C43E2"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74FF5DAA" w14:textId="52C7EA81"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03B92F55" w14:textId="39A0396D" w:rsidR="00BE11D2" w:rsidRPr="00B13DDB" w:rsidRDefault="00BE11D2" w:rsidP="002D7552">
            <w:pPr>
              <w:jc w:val="center"/>
              <w:rPr>
                <w:rFonts w:ascii="Times New Roman" w:hAnsi="Times New Roman" w:cs="Times New Roman"/>
                <w:sz w:val="20"/>
                <w:szCs w:val="20"/>
              </w:rPr>
            </w:pPr>
          </w:p>
        </w:tc>
        <w:tc>
          <w:tcPr>
            <w:tcW w:w="569" w:type="dxa"/>
            <w:tcBorders>
              <w:top w:val="nil"/>
              <w:left w:val="nil"/>
              <w:bottom w:val="nil"/>
              <w:right w:val="nil"/>
            </w:tcBorders>
          </w:tcPr>
          <w:p w14:paraId="72598AFF" w14:textId="3A85C9EC" w:rsidR="00BE11D2" w:rsidRPr="00B13DDB" w:rsidRDefault="00BE11D2" w:rsidP="002D7552">
            <w:pPr>
              <w:jc w:val="center"/>
              <w:rPr>
                <w:rFonts w:ascii="Times New Roman" w:hAnsi="Times New Roman" w:cs="Times New Roman"/>
                <w:sz w:val="20"/>
                <w:szCs w:val="20"/>
              </w:rPr>
            </w:pPr>
          </w:p>
        </w:tc>
        <w:tc>
          <w:tcPr>
            <w:tcW w:w="721" w:type="dxa"/>
            <w:tcBorders>
              <w:top w:val="nil"/>
              <w:left w:val="nil"/>
              <w:bottom w:val="nil"/>
              <w:right w:val="nil"/>
            </w:tcBorders>
          </w:tcPr>
          <w:p w14:paraId="70363E89" w14:textId="0B6EF3A5" w:rsidR="00BE11D2" w:rsidRPr="00B13DDB" w:rsidRDefault="00BE11D2" w:rsidP="002D7552">
            <w:pPr>
              <w:jc w:val="center"/>
              <w:rPr>
                <w:rFonts w:ascii="Times New Roman" w:hAnsi="Times New Roman" w:cs="Times New Roman"/>
                <w:sz w:val="20"/>
                <w:szCs w:val="20"/>
              </w:rPr>
            </w:pPr>
          </w:p>
        </w:tc>
        <w:tc>
          <w:tcPr>
            <w:tcW w:w="721" w:type="dxa"/>
            <w:tcBorders>
              <w:top w:val="nil"/>
              <w:left w:val="nil"/>
              <w:bottom w:val="nil"/>
              <w:right w:val="nil"/>
            </w:tcBorders>
          </w:tcPr>
          <w:p w14:paraId="6C0A0F2B" w14:textId="47365BDC" w:rsidR="00BE11D2" w:rsidRPr="00B13DDB" w:rsidRDefault="00BE11D2" w:rsidP="002D7552">
            <w:pPr>
              <w:jc w:val="center"/>
              <w:rPr>
                <w:rFonts w:ascii="Times New Roman" w:hAnsi="Times New Roman" w:cs="Times New Roman"/>
                <w:sz w:val="20"/>
                <w:szCs w:val="20"/>
              </w:rPr>
            </w:pPr>
          </w:p>
        </w:tc>
        <w:tc>
          <w:tcPr>
            <w:tcW w:w="736" w:type="dxa"/>
            <w:tcBorders>
              <w:top w:val="nil"/>
              <w:left w:val="nil"/>
              <w:bottom w:val="nil"/>
              <w:right w:val="nil"/>
            </w:tcBorders>
          </w:tcPr>
          <w:p w14:paraId="58F4D922" w14:textId="71578FD9" w:rsidR="00BE11D2" w:rsidRPr="00B13DDB" w:rsidRDefault="00BE11D2" w:rsidP="002D7552">
            <w:pPr>
              <w:jc w:val="center"/>
              <w:rPr>
                <w:rFonts w:ascii="Times New Roman" w:hAnsi="Times New Roman" w:cs="Times New Roman"/>
                <w:sz w:val="20"/>
                <w:szCs w:val="20"/>
              </w:rPr>
            </w:pPr>
          </w:p>
        </w:tc>
      </w:tr>
      <w:tr w:rsidR="00700496" w:rsidRPr="00B13DDB" w14:paraId="27724FB8" w14:textId="77777777" w:rsidTr="006D1A20">
        <w:trPr>
          <w:jc w:val="center"/>
        </w:trPr>
        <w:tc>
          <w:tcPr>
            <w:tcW w:w="8856" w:type="dxa"/>
            <w:gridSpan w:val="11"/>
            <w:tcBorders>
              <w:top w:val="nil"/>
              <w:left w:val="nil"/>
              <w:bottom w:val="single" w:sz="4" w:space="0" w:color="auto"/>
              <w:right w:val="nil"/>
            </w:tcBorders>
          </w:tcPr>
          <w:p w14:paraId="346BD25F" w14:textId="7F0AEEBE" w:rsidR="00700496" w:rsidRPr="008E1311" w:rsidRDefault="00700496" w:rsidP="00700496">
            <w:pPr>
              <w:rPr>
                <w:rFonts w:ascii="Times New Roman" w:hAnsi="Times New Roman" w:cs="Times New Roman"/>
                <w:sz w:val="20"/>
                <w:szCs w:val="20"/>
                <w:u w:val="single"/>
              </w:rPr>
            </w:pPr>
            <w:r>
              <w:rPr>
                <w:rFonts w:ascii="Times New Roman" w:hAnsi="Times New Roman" w:cs="Times New Roman"/>
                <w:sz w:val="20"/>
                <w:szCs w:val="20"/>
              </w:rPr>
              <w:t>Table 3 Continued.</w:t>
            </w:r>
          </w:p>
        </w:tc>
      </w:tr>
      <w:tr w:rsidR="00BE11D2" w:rsidRPr="00B13DDB" w14:paraId="12D8D250" w14:textId="77777777" w:rsidTr="00700496">
        <w:trPr>
          <w:jc w:val="center"/>
        </w:trPr>
        <w:tc>
          <w:tcPr>
            <w:tcW w:w="1548" w:type="dxa"/>
            <w:tcBorders>
              <w:top w:val="single" w:sz="4" w:space="0" w:color="auto"/>
              <w:left w:val="nil"/>
              <w:bottom w:val="nil"/>
              <w:right w:val="nil"/>
            </w:tcBorders>
          </w:tcPr>
          <w:p w14:paraId="20935679" w14:textId="77777777" w:rsidR="00BE11D2" w:rsidRPr="008E1311" w:rsidRDefault="00BE11D2" w:rsidP="002D7552">
            <w:pPr>
              <w:rPr>
                <w:rFonts w:ascii="Times New Roman" w:hAnsi="Times New Roman" w:cs="Times New Roman"/>
                <w:sz w:val="20"/>
                <w:szCs w:val="20"/>
                <w:u w:val="single"/>
              </w:rPr>
            </w:pPr>
          </w:p>
        </w:tc>
        <w:tc>
          <w:tcPr>
            <w:tcW w:w="3764" w:type="dxa"/>
            <w:gridSpan w:val="5"/>
            <w:tcBorders>
              <w:top w:val="single" w:sz="4" w:space="0" w:color="auto"/>
              <w:left w:val="nil"/>
              <w:bottom w:val="single" w:sz="36" w:space="0" w:color="FFFFFF" w:themeColor="background1"/>
              <w:right w:val="single" w:sz="36" w:space="0" w:color="FFFFFF" w:themeColor="background1"/>
            </w:tcBorders>
          </w:tcPr>
          <w:p w14:paraId="4F6915FB" w14:textId="77777777" w:rsidR="00BE11D2" w:rsidRPr="008E1311" w:rsidRDefault="00BE11D2" w:rsidP="002D7552">
            <w:pPr>
              <w:jc w:val="center"/>
              <w:rPr>
                <w:rFonts w:ascii="Times New Roman" w:hAnsi="Times New Roman" w:cs="Times New Roman"/>
                <w:sz w:val="20"/>
                <w:szCs w:val="20"/>
                <w:u w:val="single"/>
              </w:rPr>
            </w:pPr>
            <w:r w:rsidRPr="008E1311">
              <w:rPr>
                <w:rFonts w:ascii="Times New Roman" w:hAnsi="Times New Roman" w:cs="Times New Roman"/>
                <w:sz w:val="20"/>
                <w:szCs w:val="20"/>
                <w:u w:val="single"/>
              </w:rPr>
              <w:t>Boys</w:t>
            </w:r>
          </w:p>
        </w:tc>
        <w:tc>
          <w:tcPr>
            <w:tcW w:w="3544" w:type="dxa"/>
            <w:gridSpan w:val="5"/>
            <w:tcBorders>
              <w:top w:val="single" w:sz="4" w:space="0" w:color="auto"/>
              <w:left w:val="single" w:sz="36" w:space="0" w:color="FFFFFF" w:themeColor="background1"/>
              <w:bottom w:val="single" w:sz="36" w:space="0" w:color="FFFFFF" w:themeColor="background1"/>
              <w:right w:val="nil"/>
            </w:tcBorders>
          </w:tcPr>
          <w:p w14:paraId="0D7D169A" w14:textId="77777777" w:rsidR="00BE11D2" w:rsidRPr="008E1311" w:rsidRDefault="00BE11D2" w:rsidP="002D7552">
            <w:pPr>
              <w:jc w:val="center"/>
              <w:rPr>
                <w:rFonts w:ascii="Times New Roman" w:hAnsi="Times New Roman" w:cs="Times New Roman"/>
                <w:sz w:val="20"/>
                <w:szCs w:val="20"/>
                <w:u w:val="single"/>
              </w:rPr>
            </w:pPr>
            <w:r w:rsidRPr="008E1311">
              <w:rPr>
                <w:rFonts w:ascii="Times New Roman" w:hAnsi="Times New Roman" w:cs="Times New Roman"/>
                <w:sz w:val="20"/>
                <w:szCs w:val="20"/>
                <w:u w:val="single"/>
              </w:rPr>
              <w:t>Girls</w:t>
            </w:r>
          </w:p>
        </w:tc>
      </w:tr>
      <w:tr w:rsidR="00BE11D2" w:rsidRPr="00B13DDB" w14:paraId="1D919531" w14:textId="77777777" w:rsidTr="00700496">
        <w:trPr>
          <w:jc w:val="center"/>
        </w:trPr>
        <w:tc>
          <w:tcPr>
            <w:tcW w:w="1548" w:type="dxa"/>
            <w:tcBorders>
              <w:top w:val="nil"/>
              <w:left w:val="nil"/>
              <w:bottom w:val="nil"/>
              <w:right w:val="nil"/>
            </w:tcBorders>
          </w:tcPr>
          <w:p w14:paraId="2308FBAA" w14:textId="77777777" w:rsidR="00BE11D2" w:rsidRPr="00B13DDB" w:rsidRDefault="00BE11D2" w:rsidP="002D7552">
            <w:pPr>
              <w:rPr>
                <w:rFonts w:ascii="Times New Roman" w:hAnsi="Times New Roman" w:cs="Times New Roman"/>
                <w:sz w:val="20"/>
                <w:szCs w:val="20"/>
              </w:rPr>
            </w:pPr>
          </w:p>
        </w:tc>
        <w:tc>
          <w:tcPr>
            <w:tcW w:w="804" w:type="dxa"/>
            <w:tcBorders>
              <w:left w:val="nil"/>
              <w:bottom w:val="nil"/>
              <w:right w:val="nil"/>
            </w:tcBorders>
          </w:tcPr>
          <w:p w14:paraId="2AAB6FDE" w14:textId="77777777" w:rsidR="00BE11D2" w:rsidRPr="00B13DDB" w:rsidRDefault="00BE11D2" w:rsidP="002D7552">
            <w:pPr>
              <w:rPr>
                <w:rFonts w:ascii="Times New Roman" w:hAnsi="Times New Roman" w:cs="Times New Roman"/>
                <w:color w:val="333333"/>
                <w:sz w:val="20"/>
                <w:szCs w:val="20"/>
                <w:shd w:val="clear" w:color="auto" w:fill="FFFFFF"/>
              </w:rPr>
            </w:pPr>
          </w:p>
        </w:tc>
        <w:tc>
          <w:tcPr>
            <w:tcW w:w="645" w:type="dxa"/>
            <w:tcBorders>
              <w:left w:val="nil"/>
              <w:bottom w:val="nil"/>
              <w:right w:val="nil"/>
            </w:tcBorders>
          </w:tcPr>
          <w:p w14:paraId="0DEF5997" w14:textId="77777777" w:rsidR="00BE11D2" w:rsidRPr="00B13DDB" w:rsidRDefault="00BE11D2" w:rsidP="002D7552">
            <w:pPr>
              <w:rPr>
                <w:rFonts w:ascii="Times New Roman" w:hAnsi="Times New Roman" w:cs="Times New Roman"/>
                <w:sz w:val="20"/>
                <w:szCs w:val="20"/>
              </w:rPr>
            </w:pPr>
          </w:p>
        </w:tc>
        <w:tc>
          <w:tcPr>
            <w:tcW w:w="721" w:type="dxa"/>
            <w:tcBorders>
              <w:left w:val="nil"/>
              <w:bottom w:val="nil"/>
              <w:right w:val="nil"/>
            </w:tcBorders>
          </w:tcPr>
          <w:p w14:paraId="324CA357" w14:textId="77777777" w:rsidR="00BE11D2" w:rsidRPr="00B13DDB" w:rsidRDefault="00BE11D2" w:rsidP="002D7552">
            <w:pPr>
              <w:rPr>
                <w:rFonts w:ascii="Times New Roman" w:hAnsi="Times New Roman" w:cs="Times New Roman"/>
                <w:sz w:val="20"/>
                <w:szCs w:val="20"/>
              </w:rPr>
            </w:pPr>
          </w:p>
        </w:tc>
        <w:tc>
          <w:tcPr>
            <w:tcW w:w="1594" w:type="dxa"/>
            <w:gridSpan w:val="2"/>
            <w:tcBorders>
              <w:left w:val="nil"/>
              <w:bottom w:val="single" w:sz="4" w:space="0" w:color="auto"/>
              <w:right w:val="single" w:sz="36" w:space="0" w:color="FFFFFF" w:themeColor="background1"/>
            </w:tcBorders>
          </w:tcPr>
          <w:p w14:paraId="4122FDE6"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sz w:val="20"/>
                <w:szCs w:val="20"/>
              </w:rPr>
              <w:t>95% CI</w:t>
            </w:r>
          </w:p>
        </w:tc>
        <w:tc>
          <w:tcPr>
            <w:tcW w:w="797" w:type="dxa"/>
            <w:tcBorders>
              <w:left w:val="single" w:sz="36" w:space="0" w:color="FFFFFF" w:themeColor="background1"/>
              <w:bottom w:val="nil"/>
              <w:right w:val="nil"/>
            </w:tcBorders>
          </w:tcPr>
          <w:p w14:paraId="76732A5B" w14:textId="77777777" w:rsidR="00BE11D2" w:rsidRPr="00B13DDB" w:rsidRDefault="00BE11D2" w:rsidP="002D7552">
            <w:pPr>
              <w:rPr>
                <w:rFonts w:ascii="Times New Roman" w:hAnsi="Times New Roman" w:cs="Times New Roman"/>
                <w:color w:val="333333"/>
                <w:sz w:val="20"/>
                <w:szCs w:val="20"/>
                <w:shd w:val="clear" w:color="auto" w:fill="FFFFFF"/>
              </w:rPr>
            </w:pPr>
          </w:p>
        </w:tc>
        <w:tc>
          <w:tcPr>
            <w:tcW w:w="569" w:type="dxa"/>
            <w:tcBorders>
              <w:left w:val="nil"/>
              <w:bottom w:val="nil"/>
              <w:right w:val="nil"/>
            </w:tcBorders>
          </w:tcPr>
          <w:p w14:paraId="3B2CE20A" w14:textId="77777777" w:rsidR="00BE11D2" w:rsidRPr="00B13DDB" w:rsidRDefault="00BE11D2" w:rsidP="002D7552">
            <w:pPr>
              <w:rPr>
                <w:rFonts w:ascii="Times New Roman" w:hAnsi="Times New Roman" w:cs="Times New Roman"/>
                <w:sz w:val="20"/>
                <w:szCs w:val="20"/>
              </w:rPr>
            </w:pPr>
          </w:p>
        </w:tc>
        <w:tc>
          <w:tcPr>
            <w:tcW w:w="721" w:type="dxa"/>
            <w:tcBorders>
              <w:left w:val="nil"/>
              <w:bottom w:val="nil"/>
              <w:right w:val="nil"/>
            </w:tcBorders>
          </w:tcPr>
          <w:p w14:paraId="43E87293" w14:textId="77777777" w:rsidR="00BE11D2" w:rsidRPr="00B13DDB" w:rsidRDefault="00BE11D2" w:rsidP="002D7552">
            <w:pPr>
              <w:rPr>
                <w:rFonts w:ascii="Times New Roman" w:hAnsi="Times New Roman" w:cs="Times New Roman"/>
                <w:sz w:val="20"/>
                <w:szCs w:val="20"/>
              </w:rPr>
            </w:pPr>
          </w:p>
        </w:tc>
        <w:tc>
          <w:tcPr>
            <w:tcW w:w="1457" w:type="dxa"/>
            <w:gridSpan w:val="2"/>
            <w:tcBorders>
              <w:left w:val="nil"/>
              <w:bottom w:val="single" w:sz="4" w:space="0" w:color="auto"/>
              <w:right w:val="nil"/>
            </w:tcBorders>
          </w:tcPr>
          <w:p w14:paraId="47803C2E"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sz w:val="20"/>
                <w:szCs w:val="20"/>
              </w:rPr>
              <w:t>95% CI</w:t>
            </w:r>
          </w:p>
        </w:tc>
      </w:tr>
      <w:tr w:rsidR="00BE11D2" w:rsidRPr="00B13DDB" w14:paraId="25F749B0" w14:textId="77777777" w:rsidTr="00700496">
        <w:trPr>
          <w:trHeight w:val="188"/>
          <w:jc w:val="center"/>
        </w:trPr>
        <w:tc>
          <w:tcPr>
            <w:tcW w:w="1548" w:type="dxa"/>
            <w:tcBorders>
              <w:top w:val="nil"/>
              <w:left w:val="nil"/>
              <w:bottom w:val="single" w:sz="4" w:space="0" w:color="auto"/>
              <w:right w:val="nil"/>
            </w:tcBorders>
          </w:tcPr>
          <w:p w14:paraId="75154287"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Variable</w:t>
            </w:r>
          </w:p>
        </w:tc>
        <w:tc>
          <w:tcPr>
            <w:tcW w:w="804" w:type="dxa"/>
            <w:tcBorders>
              <w:top w:val="nil"/>
              <w:left w:val="nil"/>
              <w:bottom w:val="single" w:sz="4" w:space="0" w:color="auto"/>
              <w:right w:val="nil"/>
            </w:tcBorders>
          </w:tcPr>
          <w:p w14:paraId="4BA62B0E"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color w:val="333333"/>
                <w:sz w:val="20"/>
                <w:szCs w:val="20"/>
                <w:shd w:val="clear" w:color="auto" w:fill="FFFFFF"/>
              </w:rPr>
              <w:t>Β</w:t>
            </w:r>
          </w:p>
        </w:tc>
        <w:tc>
          <w:tcPr>
            <w:tcW w:w="645" w:type="dxa"/>
            <w:tcBorders>
              <w:top w:val="nil"/>
              <w:left w:val="nil"/>
              <w:bottom w:val="single" w:sz="4" w:space="0" w:color="auto"/>
              <w:right w:val="nil"/>
            </w:tcBorders>
          </w:tcPr>
          <w:p w14:paraId="40CE9539"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sz w:val="20"/>
                <w:szCs w:val="20"/>
              </w:rPr>
              <w:t>B</w:t>
            </w:r>
          </w:p>
        </w:tc>
        <w:tc>
          <w:tcPr>
            <w:tcW w:w="721" w:type="dxa"/>
            <w:tcBorders>
              <w:top w:val="nil"/>
              <w:left w:val="nil"/>
              <w:bottom w:val="single" w:sz="4" w:space="0" w:color="auto"/>
              <w:right w:val="nil"/>
            </w:tcBorders>
          </w:tcPr>
          <w:p w14:paraId="503F7D14"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sz w:val="20"/>
                <w:szCs w:val="20"/>
              </w:rPr>
              <w:t>S.E.</w:t>
            </w:r>
          </w:p>
        </w:tc>
        <w:tc>
          <w:tcPr>
            <w:tcW w:w="797" w:type="dxa"/>
            <w:tcBorders>
              <w:left w:val="nil"/>
              <w:bottom w:val="single" w:sz="4" w:space="0" w:color="auto"/>
              <w:right w:val="nil"/>
            </w:tcBorders>
          </w:tcPr>
          <w:p w14:paraId="2EAE4C25"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sz w:val="20"/>
                <w:szCs w:val="20"/>
              </w:rPr>
              <w:t>Lower</w:t>
            </w:r>
          </w:p>
        </w:tc>
        <w:tc>
          <w:tcPr>
            <w:tcW w:w="797" w:type="dxa"/>
            <w:tcBorders>
              <w:left w:val="nil"/>
              <w:bottom w:val="single" w:sz="4" w:space="0" w:color="auto"/>
              <w:right w:val="single" w:sz="36" w:space="0" w:color="FFFFFF" w:themeColor="background1"/>
            </w:tcBorders>
          </w:tcPr>
          <w:p w14:paraId="6FAC0626"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sz w:val="20"/>
                <w:szCs w:val="20"/>
              </w:rPr>
              <w:t>Upper</w:t>
            </w:r>
          </w:p>
        </w:tc>
        <w:tc>
          <w:tcPr>
            <w:tcW w:w="797" w:type="dxa"/>
            <w:tcBorders>
              <w:top w:val="nil"/>
              <w:left w:val="single" w:sz="36" w:space="0" w:color="FFFFFF" w:themeColor="background1"/>
              <w:bottom w:val="single" w:sz="4" w:space="0" w:color="auto"/>
              <w:right w:val="nil"/>
            </w:tcBorders>
          </w:tcPr>
          <w:p w14:paraId="3574D06C"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color w:val="333333"/>
                <w:sz w:val="20"/>
                <w:szCs w:val="20"/>
                <w:shd w:val="clear" w:color="auto" w:fill="FFFFFF"/>
              </w:rPr>
              <w:t>β</w:t>
            </w:r>
          </w:p>
        </w:tc>
        <w:tc>
          <w:tcPr>
            <w:tcW w:w="569" w:type="dxa"/>
            <w:tcBorders>
              <w:top w:val="nil"/>
              <w:left w:val="nil"/>
              <w:bottom w:val="single" w:sz="4" w:space="0" w:color="auto"/>
              <w:right w:val="nil"/>
            </w:tcBorders>
          </w:tcPr>
          <w:p w14:paraId="5D6C995F"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sz w:val="20"/>
                <w:szCs w:val="20"/>
              </w:rPr>
              <w:t>B</w:t>
            </w:r>
          </w:p>
        </w:tc>
        <w:tc>
          <w:tcPr>
            <w:tcW w:w="721" w:type="dxa"/>
            <w:tcBorders>
              <w:top w:val="nil"/>
              <w:left w:val="nil"/>
              <w:bottom w:val="single" w:sz="4" w:space="0" w:color="auto"/>
              <w:right w:val="nil"/>
            </w:tcBorders>
          </w:tcPr>
          <w:p w14:paraId="2A44BF0F"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sz w:val="20"/>
                <w:szCs w:val="20"/>
              </w:rPr>
              <w:t>S.E.</w:t>
            </w:r>
          </w:p>
        </w:tc>
        <w:tc>
          <w:tcPr>
            <w:tcW w:w="721" w:type="dxa"/>
            <w:tcBorders>
              <w:left w:val="nil"/>
              <w:bottom w:val="single" w:sz="4" w:space="0" w:color="auto"/>
              <w:right w:val="nil"/>
            </w:tcBorders>
          </w:tcPr>
          <w:p w14:paraId="2A626B5B" w14:textId="77777777" w:rsidR="00BE11D2" w:rsidRPr="00700496" w:rsidRDefault="00BE11D2" w:rsidP="002D7552">
            <w:pPr>
              <w:jc w:val="center"/>
              <w:rPr>
                <w:rFonts w:ascii="Times New Roman" w:hAnsi="Times New Roman" w:cs="Times New Roman"/>
                <w:sz w:val="19"/>
                <w:szCs w:val="19"/>
              </w:rPr>
            </w:pPr>
            <w:r w:rsidRPr="00700496">
              <w:rPr>
                <w:rFonts w:ascii="Times New Roman" w:hAnsi="Times New Roman" w:cs="Times New Roman"/>
                <w:sz w:val="19"/>
                <w:szCs w:val="19"/>
              </w:rPr>
              <w:t>Lower</w:t>
            </w:r>
          </w:p>
        </w:tc>
        <w:tc>
          <w:tcPr>
            <w:tcW w:w="736" w:type="dxa"/>
            <w:tcBorders>
              <w:left w:val="nil"/>
              <w:bottom w:val="single" w:sz="4" w:space="0" w:color="auto"/>
              <w:right w:val="nil"/>
            </w:tcBorders>
          </w:tcPr>
          <w:p w14:paraId="1CBD51C9" w14:textId="77777777" w:rsidR="00BE11D2" w:rsidRPr="00B13DDB" w:rsidRDefault="00BE11D2" w:rsidP="002D7552">
            <w:pPr>
              <w:jc w:val="center"/>
              <w:rPr>
                <w:rFonts w:ascii="Times New Roman" w:hAnsi="Times New Roman" w:cs="Times New Roman"/>
                <w:sz w:val="20"/>
                <w:szCs w:val="20"/>
              </w:rPr>
            </w:pPr>
            <w:r w:rsidRPr="00B13DDB">
              <w:rPr>
                <w:rFonts w:ascii="Times New Roman" w:hAnsi="Times New Roman" w:cs="Times New Roman"/>
                <w:sz w:val="20"/>
                <w:szCs w:val="20"/>
              </w:rPr>
              <w:t>Upper</w:t>
            </w:r>
          </w:p>
        </w:tc>
      </w:tr>
      <w:tr w:rsidR="00700496" w:rsidRPr="00B13DDB" w14:paraId="40FB497C" w14:textId="77777777" w:rsidTr="006D1A20">
        <w:trPr>
          <w:jc w:val="center"/>
        </w:trPr>
        <w:tc>
          <w:tcPr>
            <w:tcW w:w="1548" w:type="dxa"/>
            <w:tcBorders>
              <w:top w:val="nil"/>
              <w:left w:val="nil"/>
              <w:bottom w:val="nil"/>
              <w:right w:val="nil"/>
            </w:tcBorders>
          </w:tcPr>
          <w:p w14:paraId="1F3DF5E2" w14:textId="77777777" w:rsidR="00700496" w:rsidRPr="00B13DDB" w:rsidRDefault="00700496" w:rsidP="006D1A20">
            <w:pPr>
              <w:rPr>
                <w:rFonts w:ascii="Times New Roman" w:hAnsi="Times New Roman" w:cs="Times New Roman"/>
                <w:sz w:val="20"/>
                <w:szCs w:val="20"/>
              </w:rPr>
            </w:pPr>
            <w:r w:rsidRPr="00B13DDB">
              <w:rPr>
                <w:rFonts w:ascii="Times New Roman" w:hAnsi="Times New Roman" w:cs="Times New Roman"/>
                <w:sz w:val="20"/>
                <w:szCs w:val="20"/>
              </w:rPr>
              <w:t xml:space="preserve">Age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SP4</w:t>
            </w:r>
          </w:p>
        </w:tc>
        <w:tc>
          <w:tcPr>
            <w:tcW w:w="804" w:type="dxa"/>
            <w:tcBorders>
              <w:top w:val="nil"/>
              <w:left w:val="nil"/>
              <w:bottom w:val="nil"/>
              <w:right w:val="nil"/>
            </w:tcBorders>
          </w:tcPr>
          <w:p w14:paraId="270E9F04" w14:textId="77777777" w:rsidR="00700496" w:rsidRPr="00B13DDB" w:rsidRDefault="00700496" w:rsidP="006D1A20">
            <w:pPr>
              <w:tabs>
                <w:tab w:val="decimal" w:pos="-18"/>
              </w:tabs>
              <w:jc w:val="center"/>
              <w:rPr>
                <w:rFonts w:ascii="Times New Roman" w:hAnsi="Times New Roman" w:cs="Times New Roman"/>
                <w:sz w:val="20"/>
                <w:szCs w:val="20"/>
              </w:rPr>
            </w:pPr>
            <w:r>
              <w:rPr>
                <w:rFonts w:ascii="Times New Roman" w:hAnsi="Times New Roman" w:cs="Times New Roman"/>
                <w:sz w:val="20"/>
                <w:szCs w:val="20"/>
              </w:rPr>
              <w:t>-.01</w:t>
            </w:r>
          </w:p>
        </w:tc>
        <w:tc>
          <w:tcPr>
            <w:tcW w:w="645" w:type="dxa"/>
            <w:tcBorders>
              <w:top w:val="nil"/>
              <w:left w:val="nil"/>
              <w:bottom w:val="nil"/>
              <w:right w:val="nil"/>
            </w:tcBorders>
          </w:tcPr>
          <w:p w14:paraId="76F733F7" w14:textId="77777777" w:rsidR="00700496" w:rsidRPr="00B13DDB" w:rsidRDefault="00700496" w:rsidP="006D1A20">
            <w:pPr>
              <w:tabs>
                <w:tab w:val="decimal" w:pos="0"/>
              </w:tabs>
              <w:jc w:val="center"/>
              <w:rPr>
                <w:rFonts w:ascii="Times New Roman" w:hAnsi="Times New Roman" w:cs="Times New Roman"/>
                <w:sz w:val="20"/>
                <w:szCs w:val="20"/>
              </w:rPr>
            </w:pPr>
            <w:r>
              <w:rPr>
                <w:rFonts w:ascii="Times New Roman" w:hAnsi="Times New Roman" w:cs="Times New Roman"/>
                <w:sz w:val="20"/>
                <w:szCs w:val="20"/>
              </w:rPr>
              <w:t>-.01</w:t>
            </w:r>
          </w:p>
        </w:tc>
        <w:tc>
          <w:tcPr>
            <w:tcW w:w="721" w:type="dxa"/>
            <w:tcBorders>
              <w:top w:val="nil"/>
              <w:left w:val="nil"/>
              <w:bottom w:val="nil"/>
              <w:right w:val="nil"/>
            </w:tcBorders>
          </w:tcPr>
          <w:p w14:paraId="049190EE" w14:textId="77777777" w:rsidR="00700496" w:rsidRPr="00B13DDB" w:rsidRDefault="00700496" w:rsidP="006D1A20">
            <w:pPr>
              <w:jc w:val="center"/>
              <w:rPr>
                <w:rFonts w:ascii="Times New Roman" w:hAnsi="Times New Roman" w:cs="Times New Roman"/>
                <w:sz w:val="20"/>
                <w:szCs w:val="20"/>
              </w:rPr>
            </w:pPr>
            <w:r>
              <w:rPr>
                <w:rFonts w:ascii="Times New Roman" w:hAnsi="Times New Roman" w:cs="Times New Roman"/>
                <w:sz w:val="20"/>
                <w:szCs w:val="20"/>
              </w:rPr>
              <w:t>.07</w:t>
            </w:r>
          </w:p>
        </w:tc>
        <w:tc>
          <w:tcPr>
            <w:tcW w:w="797" w:type="dxa"/>
            <w:tcBorders>
              <w:top w:val="nil"/>
              <w:left w:val="nil"/>
              <w:bottom w:val="nil"/>
              <w:right w:val="nil"/>
            </w:tcBorders>
          </w:tcPr>
          <w:p w14:paraId="5F71BA39" w14:textId="77777777" w:rsidR="00700496" w:rsidRPr="00B13DDB" w:rsidRDefault="00700496" w:rsidP="006D1A20">
            <w:pPr>
              <w:jc w:val="center"/>
              <w:rPr>
                <w:rFonts w:ascii="Times New Roman" w:hAnsi="Times New Roman" w:cs="Times New Roman"/>
                <w:sz w:val="20"/>
                <w:szCs w:val="20"/>
              </w:rPr>
            </w:pPr>
            <w:r>
              <w:rPr>
                <w:rFonts w:ascii="Times New Roman" w:hAnsi="Times New Roman" w:cs="Times New Roman"/>
                <w:sz w:val="20"/>
                <w:szCs w:val="20"/>
              </w:rPr>
              <w:t>-.133</w:t>
            </w:r>
          </w:p>
        </w:tc>
        <w:tc>
          <w:tcPr>
            <w:tcW w:w="797" w:type="dxa"/>
            <w:tcBorders>
              <w:top w:val="nil"/>
              <w:left w:val="nil"/>
              <w:bottom w:val="nil"/>
              <w:right w:val="nil"/>
            </w:tcBorders>
          </w:tcPr>
          <w:p w14:paraId="29020CA7" w14:textId="77777777" w:rsidR="00700496" w:rsidRPr="00B13DDB" w:rsidRDefault="00700496" w:rsidP="006D1A20">
            <w:pPr>
              <w:jc w:val="center"/>
              <w:rPr>
                <w:rFonts w:ascii="Times New Roman" w:hAnsi="Times New Roman" w:cs="Times New Roman"/>
                <w:sz w:val="20"/>
                <w:szCs w:val="20"/>
              </w:rPr>
            </w:pPr>
            <w:r>
              <w:rPr>
                <w:rFonts w:ascii="Times New Roman" w:hAnsi="Times New Roman" w:cs="Times New Roman"/>
                <w:sz w:val="20"/>
                <w:szCs w:val="20"/>
              </w:rPr>
              <w:t>.122</w:t>
            </w:r>
          </w:p>
        </w:tc>
        <w:tc>
          <w:tcPr>
            <w:tcW w:w="797" w:type="dxa"/>
            <w:tcBorders>
              <w:top w:val="nil"/>
              <w:left w:val="nil"/>
              <w:bottom w:val="nil"/>
              <w:right w:val="nil"/>
            </w:tcBorders>
          </w:tcPr>
          <w:p w14:paraId="4EAC2461" w14:textId="77777777" w:rsidR="00700496" w:rsidRPr="00B13DDB" w:rsidRDefault="00700496" w:rsidP="006D1A20">
            <w:pPr>
              <w:jc w:val="center"/>
              <w:rPr>
                <w:rFonts w:ascii="Times New Roman" w:hAnsi="Times New Roman" w:cs="Times New Roman"/>
                <w:sz w:val="20"/>
                <w:szCs w:val="20"/>
              </w:rPr>
            </w:pPr>
            <w:r>
              <w:rPr>
                <w:rFonts w:ascii="Times New Roman" w:hAnsi="Times New Roman" w:cs="Times New Roman"/>
                <w:sz w:val="20"/>
                <w:szCs w:val="20"/>
              </w:rPr>
              <w:t>.00</w:t>
            </w:r>
          </w:p>
        </w:tc>
        <w:tc>
          <w:tcPr>
            <w:tcW w:w="569" w:type="dxa"/>
            <w:tcBorders>
              <w:top w:val="nil"/>
              <w:left w:val="nil"/>
              <w:bottom w:val="nil"/>
              <w:right w:val="nil"/>
            </w:tcBorders>
          </w:tcPr>
          <w:p w14:paraId="3CFC828B" w14:textId="77777777" w:rsidR="00700496" w:rsidRPr="00B13DDB" w:rsidRDefault="00700496" w:rsidP="006D1A20">
            <w:pPr>
              <w:jc w:val="center"/>
              <w:rPr>
                <w:rFonts w:ascii="Times New Roman" w:hAnsi="Times New Roman" w:cs="Times New Roman"/>
                <w:sz w:val="20"/>
                <w:szCs w:val="20"/>
              </w:rPr>
            </w:pPr>
            <w:r>
              <w:rPr>
                <w:rFonts w:ascii="Times New Roman" w:hAnsi="Times New Roman" w:cs="Times New Roman"/>
                <w:sz w:val="20"/>
                <w:szCs w:val="20"/>
              </w:rPr>
              <w:t>.00</w:t>
            </w:r>
          </w:p>
        </w:tc>
        <w:tc>
          <w:tcPr>
            <w:tcW w:w="721" w:type="dxa"/>
            <w:tcBorders>
              <w:top w:val="nil"/>
              <w:left w:val="nil"/>
              <w:bottom w:val="nil"/>
              <w:right w:val="nil"/>
            </w:tcBorders>
          </w:tcPr>
          <w:p w14:paraId="3E28D827" w14:textId="77777777" w:rsidR="00700496" w:rsidRPr="00B13DDB" w:rsidRDefault="00700496" w:rsidP="006D1A20">
            <w:pPr>
              <w:jc w:val="center"/>
              <w:rPr>
                <w:rFonts w:ascii="Times New Roman" w:hAnsi="Times New Roman" w:cs="Times New Roman"/>
                <w:sz w:val="20"/>
                <w:szCs w:val="20"/>
              </w:rPr>
            </w:pPr>
            <w:r>
              <w:rPr>
                <w:rFonts w:ascii="Times New Roman" w:hAnsi="Times New Roman" w:cs="Times New Roman"/>
                <w:sz w:val="20"/>
                <w:szCs w:val="20"/>
              </w:rPr>
              <w:t>.06</w:t>
            </w:r>
          </w:p>
        </w:tc>
        <w:tc>
          <w:tcPr>
            <w:tcW w:w="721" w:type="dxa"/>
            <w:tcBorders>
              <w:top w:val="nil"/>
              <w:left w:val="nil"/>
              <w:bottom w:val="nil"/>
              <w:right w:val="nil"/>
            </w:tcBorders>
          </w:tcPr>
          <w:p w14:paraId="3FF918D9" w14:textId="77777777" w:rsidR="00700496" w:rsidRPr="00B13DDB" w:rsidRDefault="00700496" w:rsidP="006D1A20">
            <w:pPr>
              <w:jc w:val="center"/>
              <w:rPr>
                <w:rFonts w:ascii="Times New Roman" w:hAnsi="Times New Roman" w:cs="Times New Roman"/>
                <w:sz w:val="20"/>
                <w:szCs w:val="20"/>
              </w:rPr>
            </w:pPr>
            <w:r>
              <w:rPr>
                <w:rFonts w:ascii="Times New Roman" w:hAnsi="Times New Roman" w:cs="Times New Roman"/>
                <w:sz w:val="20"/>
                <w:szCs w:val="20"/>
              </w:rPr>
              <w:t>-.102</w:t>
            </w:r>
          </w:p>
        </w:tc>
        <w:tc>
          <w:tcPr>
            <w:tcW w:w="736" w:type="dxa"/>
            <w:tcBorders>
              <w:top w:val="nil"/>
              <w:left w:val="nil"/>
              <w:bottom w:val="nil"/>
              <w:right w:val="nil"/>
            </w:tcBorders>
          </w:tcPr>
          <w:p w14:paraId="523B1E03" w14:textId="77777777" w:rsidR="00700496" w:rsidRPr="00B13DDB" w:rsidRDefault="00700496" w:rsidP="006D1A20">
            <w:pPr>
              <w:jc w:val="center"/>
              <w:rPr>
                <w:rFonts w:ascii="Times New Roman" w:hAnsi="Times New Roman" w:cs="Times New Roman"/>
                <w:sz w:val="20"/>
                <w:szCs w:val="20"/>
              </w:rPr>
            </w:pPr>
            <w:r>
              <w:rPr>
                <w:rFonts w:ascii="Times New Roman" w:hAnsi="Times New Roman" w:cs="Times New Roman"/>
                <w:sz w:val="20"/>
                <w:szCs w:val="20"/>
              </w:rPr>
              <w:t>.112</w:t>
            </w:r>
          </w:p>
        </w:tc>
      </w:tr>
      <w:tr w:rsidR="00BE11D2" w:rsidRPr="00B13DDB" w14:paraId="630BD649" w14:textId="77777777" w:rsidTr="00700496">
        <w:trPr>
          <w:jc w:val="center"/>
        </w:trPr>
        <w:tc>
          <w:tcPr>
            <w:tcW w:w="1548" w:type="dxa"/>
            <w:tcBorders>
              <w:top w:val="nil"/>
              <w:left w:val="nil"/>
              <w:bottom w:val="nil"/>
              <w:right w:val="nil"/>
            </w:tcBorders>
          </w:tcPr>
          <w:p w14:paraId="1AD2AB39"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White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SP4</w:t>
            </w:r>
          </w:p>
        </w:tc>
        <w:tc>
          <w:tcPr>
            <w:tcW w:w="804" w:type="dxa"/>
            <w:tcBorders>
              <w:top w:val="nil"/>
              <w:left w:val="nil"/>
              <w:bottom w:val="nil"/>
              <w:right w:val="nil"/>
            </w:tcBorders>
          </w:tcPr>
          <w:p w14:paraId="1EFF6BB9"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.06</w:t>
            </w:r>
          </w:p>
        </w:tc>
        <w:tc>
          <w:tcPr>
            <w:tcW w:w="645" w:type="dxa"/>
            <w:tcBorders>
              <w:top w:val="nil"/>
              <w:left w:val="nil"/>
              <w:bottom w:val="nil"/>
              <w:right w:val="nil"/>
            </w:tcBorders>
          </w:tcPr>
          <w:p w14:paraId="47D44CA8"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.13</w:t>
            </w:r>
          </w:p>
        </w:tc>
        <w:tc>
          <w:tcPr>
            <w:tcW w:w="721" w:type="dxa"/>
            <w:tcBorders>
              <w:top w:val="nil"/>
              <w:left w:val="nil"/>
              <w:bottom w:val="nil"/>
              <w:right w:val="nil"/>
            </w:tcBorders>
          </w:tcPr>
          <w:p w14:paraId="368DA891"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.13</w:t>
            </w:r>
          </w:p>
        </w:tc>
        <w:tc>
          <w:tcPr>
            <w:tcW w:w="797" w:type="dxa"/>
            <w:tcBorders>
              <w:top w:val="nil"/>
              <w:left w:val="nil"/>
              <w:bottom w:val="nil"/>
              <w:right w:val="nil"/>
            </w:tcBorders>
          </w:tcPr>
          <w:p w14:paraId="73888CD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-.118</w:t>
            </w:r>
          </w:p>
        </w:tc>
        <w:tc>
          <w:tcPr>
            <w:tcW w:w="797" w:type="dxa"/>
            <w:tcBorders>
              <w:top w:val="nil"/>
              <w:left w:val="nil"/>
              <w:bottom w:val="nil"/>
              <w:right w:val="nil"/>
            </w:tcBorders>
          </w:tcPr>
          <w:p w14:paraId="589080A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.379</w:t>
            </w:r>
          </w:p>
        </w:tc>
        <w:tc>
          <w:tcPr>
            <w:tcW w:w="797" w:type="dxa"/>
            <w:tcBorders>
              <w:top w:val="nil"/>
              <w:left w:val="nil"/>
              <w:bottom w:val="nil"/>
              <w:right w:val="nil"/>
            </w:tcBorders>
          </w:tcPr>
          <w:p w14:paraId="3AA47171"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569" w:type="dxa"/>
            <w:tcBorders>
              <w:top w:val="nil"/>
              <w:left w:val="nil"/>
              <w:bottom w:val="nil"/>
              <w:right w:val="nil"/>
            </w:tcBorders>
          </w:tcPr>
          <w:p w14:paraId="51A0CFA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721" w:type="dxa"/>
            <w:tcBorders>
              <w:top w:val="nil"/>
              <w:left w:val="nil"/>
              <w:bottom w:val="nil"/>
              <w:right w:val="nil"/>
            </w:tcBorders>
          </w:tcPr>
          <w:p w14:paraId="214BC83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.11</w:t>
            </w:r>
          </w:p>
        </w:tc>
        <w:tc>
          <w:tcPr>
            <w:tcW w:w="721" w:type="dxa"/>
            <w:tcBorders>
              <w:top w:val="nil"/>
              <w:left w:val="nil"/>
              <w:bottom w:val="nil"/>
              <w:right w:val="nil"/>
            </w:tcBorders>
          </w:tcPr>
          <w:p w14:paraId="734D7BF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-.261</w:t>
            </w:r>
          </w:p>
        </w:tc>
        <w:tc>
          <w:tcPr>
            <w:tcW w:w="736" w:type="dxa"/>
            <w:tcBorders>
              <w:top w:val="nil"/>
              <w:left w:val="nil"/>
              <w:bottom w:val="nil"/>
              <w:right w:val="nil"/>
            </w:tcBorders>
          </w:tcPr>
          <w:p w14:paraId="7E99883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.172</w:t>
            </w:r>
          </w:p>
        </w:tc>
      </w:tr>
      <w:tr w:rsidR="00BE11D2" w:rsidRPr="00B13DDB" w14:paraId="69328C01" w14:textId="77777777" w:rsidTr="00700496">
        <w:trPr>
          <w:jc w:val="center"/>
        </w:trPr>
        <w:tc>
          <w:tcPr>
            <w:tcW w:w="1548" w:type="dxa"/>
            <w:tcBorders>
              <w:top w:val="nil"/>
              <w:left w:val="nil"/>
              <w:bottom w:val="nil"/>
              <w:right w:val="nil"/>
            </w:tcBorders>
          </w:tcPr>
          <w:p w14:paraId="582897CB"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Inter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SP4</w:t>
            </w:r>
          </w:p>
        </w:tc>
        <w:tc>
          <w:tcPr>
            <w:tcW w:w="804" w:type="dxa"/>
            <w:tcBorders>
              <w:top w:val="nil"/>
              <w:left w:val="nil"/>
              <w:bottom w:val="nil"/>
              <w:right w:val="nil"/>
            </w:tcBorders>
          </w:tcPr>
          <w:p w14:paraId="28542874"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-.11</w:t>
            </w:r>
          </w:p>
        </w:tc>
        <w:tc>
          <w:tcPr>
            <w:tcW w:w="645" w:type="dxa"/>
            <w:tcBorders>
              <w:top w:val="nil"/>
              <w:left w:val="nil"/>
              <w:bottom w:val="nil"/>
              <w:right w:val="nil"/>
            </w:tcBorders>
          </w:tcPr>
          <w:p w14:paraId="3FA0BE96"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-.30</w:t>
            </w:r>
          </w:p>
        </w:tc>
        <w:tc>
          <w:tcPr>
            <w:tcW w:w="721" w:type="dxa"/>
            <w:tcBorders>
              <w:top w:val="nil"/>
              <w:left w:val="nil"/>
              <w:bottom w:val="nil"/>
              <w:right w:val="nil"/>
            </w:tcBorders>
          </w:tcPr>
          <w:p w14:paraId="14BC4F2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.17</w:t>
            </w:r>
          </w:p>
        </w:tc>
        <w:tc>
          <w:tcPr>
            <w:tcW w:w="797" w:type="dxa"/>
            <w:tcBorders>
              <w:top w:val="nil"/>
              <w:left w:val="nil"/>
              <w:bottom w:val="nil"/>
              <w:right w:val="nil"/>
            </w:tcBorders>
          </w:tcPr>
          <w:p w14:paraId="1735F3D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-.648</w:t>
            </w:r>
          </w:p>
        </w:tc>
        <w:tc>
          <w:tcPr>
            <w:tcW w:w="797" w:type="dxa"/>
            <w:tcBorders>
              <w:top w:val="nil"/>
              <w:left w:val="nil"/>
              <w:bottom w:val="nil"/>
              <w:right w:val="nil"/>
            </w:tcBorders>
          </w:tcPr>
          <w:p w14:paraId="0BD798E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.037</w:t>
            </w:r>
          </w:p>
        </w:tc>
        <w:tc>
          <w:tcPr>
            <w:tcW w:w="797" w:type="dxa"/>
            <w:tcBorders>
              <w:top w:val="nil"/>
              <w:left w:val="nil"/>
              <w:bottom w:val="nil"/>
              <w:right w:val="nil"/>
            </w:tcBorders>
          </w:tcPr>
          <w:p w14:paraId="6911B90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-.03</w:t>
            </w:r>
          </w:p>
        </w:tc>
        <w:tc>
          <w:tcPr>
            <w:tcW w:w="569" w:type="dxa"/>
            <w:tcBorders>
              <w:top w:val="nil"/>
              <w:left w:val="nil"/>
              <w:bottom w:val="nil"/>
              <w:right w:val="nil"/>
            </w:tcBorders>
          </w:tcPr>
          <w:p w14:paraId="67F4E71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721" w:type="dxa"/>
            <w:tcBorders>
              <w:top w:val="nil"/>
              <w:left w:val="nil"/>
              <w:bottom w:val="nil"/>
              <w:right w:val="nil"/>
            </w:tcBorders>
          </w:tcPr>
          <w:p w14:paraId="395310A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.23</w:t>
            </w:r>
          </w:p>
        </w:tc>
        <w:tc>
          <w:tcPr>
            <w:tcW w:w="721" w:type="dxa"/>
            <w:tcBorders>
              <w:top w:val="nil"/>
              <w:left w:val="nil"/>
              <w:bottom w:val="nil"/>
              <w:right w:val="nil"/>
            </w:tcBorders>
          </w:tcPr>
          <w:p w14:paraId="42B2138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-.532</w:t>
            </w:r>
          </w:p>
        </w:tc>
        <w:tc>
          <w:tcPr>
            <w:tcW w:w="736" w:type="dxa"/>
            <w:tcBorders>
              <w:top w:val="nil"/>
              <w:left w:val="nil"/>
              <w:bottom w:val="nil"/>
              <w:right w:val="nil"/>
            </w:tcBorders>
          </w:tcPr>
          <w:p w14:paraId="44A42BD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.370</w:t>
            </w:r>
          </w:p>
        </w:tc>
      </w:tr>
      <w:tr w:rsidR="00BE11D2" w:rsidRPr="00B13DDB" w14:paraId="2C1843BB" w14:textId="77777777" w:rsidTr="00700496">
        <w:trPr>
          <w:jc w:val="center"/>
        </w:trPr>
        <w:tc>
          <w:tcPr>
            <w:tcW w:w="1548" w:type="dxa"/>
            <w:tcBorders>
              <w:top w:val="nil"/>
              <w:left w:val="nil"/>
              <w:bottom w:val="nil"/>
              <w:right w:val="nil"/>
            </w:tcBorders>
          </w:tcPr>
          <w:p w14:paraId="5331E558" w14:textId="77777777" w:rsidR="00BE11D2" w:rsidRPr="00B13DDB" w:rsidRDefault="00BE11D2" w:rsidP="002D7552">
            <w:pPr>
              <w:rPr>
                <w:rFonts w:ascii="Times New Roman" w:hAnsi="Times New Roman" w:cs="Times New Roman"/>
                <w:sz w:val="20"/>
                <w:szCs w:val="20"/>
              </w:rPr>
            </w:pPr>
            <w:r>
              <w:rPr>
                <w:rFonts w:ascii="Times New Roman" w:hAnsi="Times New Roman" w:cs="Times New Roman"/>
                <w:sz w:val="20"/>
                <w:szCs w:val="20"/>
              </w:rPr>
              <w:t>R</w:t>
            </w:r>
            <w:r w:rsidRPr="00B13DDB">
              <w:rPr>
                <w:rFonts w:ascii="Times New Roman" w:hAnsi="Times New Roman" w:cs="Times New Roman"/>
                <w:sz w:val="20"/>
                <w:szCs w:val="20"/>
              </w:rPr>
              <w:t xml:space="preserve">A3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SP4</w:t>
            </w:r>
          </w:p>
        </w:tc>
        <w:tc>
          <w:tcPr>
            <w:tcW w:w="804" w:type="dxa"/>
            <w:tcBorders>
              <w:top w:val="nil"/>
              <w:left w:val="nil"/>
              <w:bottom w:val="nil"/>
              <w:right w:val="nil"/>
            </w:tcBorders>
          </w:tcPr>
          <w:p w14:paraId="3C3838C9"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-.06</w:t>
            </w:r>
          </w:p>
        </w:tc>
        <w:tc>
          <w:tcPr>
            <w:tcW w:w="645" w:type="dxa"/>
            <w:tcBorders>
              <w:top w:val="nil"/>
              <w:left w:val="nil"/>
              <w:bottom w:val="nil"/>
              <w:right w:val="nil"/>
            </w:tcBorders>
          </w:tcPr>
          <w:p w14:paraId="53E74C5D"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-.07</w:t>
            </w:r>
          </w:p>
        </w:tc>
        <w:tc>
          <w:tcPr>
            <w:tcW w:w="721" w:type="dxa"/>
            <w:tcBorders>
              <w:top w:val="nil"/>
              <w:left w:val="nil"/>
              <w:bottom w:val="nil"/>
              <w:right w:val="nil"/>
            </w:tcBorders>
          </w:tcPr>
          <w:p w14:paraId="6B69615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97" w:type="dxa"/>
            <w:tcBorders>
              <w:top w:val="nil"/>
              <w:left w:val="nil"/>
              <w:bottom w:val="nil"/>
              <w:right w:val="nil"/>
            </w:tcBorders>
          </w:tcPr>
          <w:p w14:paraId="44C8A42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-.235</w:t>
            </w:r>
          </w:p>
        </w:tc>
        <w:tc>
          <w:tcPr>
            <w:tcW w:w="797" w:type="dxa"/>
            <w:tcBorders>
              <w:top w:val="nil"/>
              <w:left w:val="nil"/>
              <w:bottom w:val="nil"/>
              <w:right w:val="nil"/>
            </w:tcBorders>
          </w:tcPr>
          <w:p w14:paraId="604EE3C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.122</w:t>
            </w:r>
          </w:p>
        </w:tc>
        <w:tc>
          <w:tcPr>
            <w:tcW w:w="797" w:type="dxa"/>
            <w:tcBorders>
              <w:top w:val="nil"/>
              <w:left w:val="nil"/>
              <w:bottom w:val="nil"/>
              <w:right w:val="nil"/>
            </w:tcBorders>
          </w:tcPr>
          <w:p w14:paraId="4D863C0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569" w:type="dxa"/>
            <w:tcBorders>
              <w:top w:val="nil"/>
              <w:left w:val="nil"/>
              <w:bottom w:val="nil"/>
              <w:right w:val="nil"/>
            </w:tcBorders>
          </w:tcPr>
          <w:p w14:paraId="31BA1C2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-.13</w:t>
            </w:r>
          </w:p>
        </w:tc>
        <w:tc>
          <w:tcPr>
            <w:tcW w:w="721" w:type="dxa"/>
            <w:tcBorders>
              <w:top w:val="nil"/>
              <w:left w:val="nil"/>
              <w:bottom w:val="nil"/>
              <w:right w:val="nil"/>
            </w:tcBorders>
          </w:tcPr>
          <w:p w14:paraId="4BD7F4A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.08</w:t>
            </w:r>
          </w:p>
        </w:tc>
        <w:tc>
          <w:tcPr>
            <w:tcW w:w="721" w:type="dxa"/>
            <w:tcBorders>
              <w:top w:val="nil"/>
              <w:left w:val="nil"/>
              <w:bottom w:val="nil"/>
              <w:right w:val="nil"/>
            </w:tcBorders>
          </w:tcPr>
          <w:p w14:paraId="36D2037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-.278</w:t>
            </w:r>
          </w:p>
        </w:tc>
        <w:tc>
          <w:tcPr>
            <w:tcW w:w="736" w:type="dxa"/>
            <w:tcBorders>
              <w:top w:val="nil"/>
              <w:left w:val="nil"/>
              <w:bottom w:val="nil"/>
              <w:right w:val="nil"/>
            </w:tcBorders>
          </w:tcPr>
          <w:p w14:paraId="31DAA5D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.016</w:t>
            </w:r>
          </w:p>
        </w:tc>
      </w:tr>
      <w:tr w:rsidR="00BE11D2" w:rsidRPr="00B13DDB" w14:paraId="7D1C3F8C" w14:textId="77777777" w:rsidTr="00700496">
        <w:trPr>
          <w:jc w:val="center"/>
        </w:trPr>
        <w:tc>
          <w:tcPr>
            <w:tcW w:w="1548" w:type="dxa"/>
            <w:tcBorders>
              <w:top w:val="nil"/>
              <w:left w:val="nil"/>
              <w:bottom w:val="nil"/>
              <w:right w:val="nil"/>
            </w:tcBorders>
          </w:tcPr>
          <w:p w14:paraId="39EB19A0"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SP3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SP4</w:t>
            </w:r>
          </w:p>
        </w:tc>
        <w:tc>
          <w:tcPr>
            <w:tcW w:w="804" w:type="dxa"/>
            <w:tcBorders>
              <w:top w:val="nil"/>
              <w:left w:val="nil"/>
              <w:bottom w:val="nil"/>
              <w:right w:val="nil"/>
            </w:tcBorders>
          </w:tcPr>
          <w:p w14:paraId="0B42EDEA"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.62**</w:t>
            </w:r>
          </w:p>
        </w:tc>
        <w:tc>
          <w:tcPr>
            <w:tcW w:w="645" w:type="dxa"/>
            <w:tcBorders>
              <w:top w:val="nil"/>
              <w:left w:val="nil"/>
              <w:bottom w:val="nil"/>
              <w:right w:val="nil"/>
            </w:tcBorders>
          </w:tcPr>
          <w:p w14:paraId="21ADD4DE"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.61</w:t>
            </w:r>
          </w:p>
        </w:tc>
        <w:tc>
          <w:tcPr>
            <w:tcW w:w="721" w:type="dxa"/>
            <w:tcBorders>
              <w:top w:val="nil"/>
              <w:left w:val="nil"/>
              <w:bottom w:val="nil"/>
              <w:right w:val="nil"/>
            </w:tcBorders>
          </w:tcPr>
          <w:p w14:paraId="24CC1E9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97" w:type="dxa"/>
            <w:tcBorders>
              <w:top w:val="nil"/>
              <w:left w:val="nil"/>
              <w:bottom w:val="nil"/>
              <w:right w:val="nil"/>
            </w:tcBorders>
          </w:tcPr>
          <w:p w14:paraId="45BE6DC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.484</w:t>
            </w:r>
          </w:p>
        </w:tc>
        <w:tc>
          <w:tcPr>
            <w:tcW w:w="797" w:type="dxa"/>
            <w:tcBorders>
              <w:top w:val="nil"/>
              <w:left w:val="nil"/>
              <w:bottom w:val="nil"/>
              <w:right w:val="nil"/>
            </w:tcBorders>
          </w:tcPr>
          <w:p w14:paraId="358767B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.740</w:t>
            </w:r>
          </w:p>
        </w:tc>
        <w:tc>
          <w:tcPr>
            <w:tcW w:w="797" w:type="dxa"/>
            <w:tcBorders>
              <w:top w:val="nil"/>
              <w:left w:val="nil"/>
              <w:bottom w:val="nil"/>
              <w:right w:val="nil"/>
            </w:tcBorders>
          </w:tcPr>
          <w:p w14:paraId="26A2458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.63**</w:t>
            </w:r>
          </w:p>
        </w:tc>
        <w:tc>
          <w:tcPr>
            <w:tcW w:w="569" w:type="dxa"/>
            <w:tcBorders>
              <w:top w:val="nil"/>
              <w:left w:val="nil"/>
              <w:bottom w:val="nil"/>
              <w:right w:val="nil"/>
            </w:tcBorders>
          </w:tcPr>
          <w:p w14:paraId="3A51029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.64</w:t>
            </w:r>
          </w:p>
        </w:tc>
        <w:tc>
          <w:tcPr>
            <w:tcW w:w="721" w:type="dxa"/>
            <w:tcBorders>
              <w:top w:val="nil"/>
              <w:left w:val="nil"/>
              <w:bottom w:val="nil"/>
              <w:right w:val="nil"/>
            </w:tcBorders>
          </w:tcPr>
          <w:p w14:paraId="50DC179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21" w:type="dxa"/>
            <w:tcBorders>
              <w:top w:val="nil"/>
              <w:left w:val="nil"/>
              <w:bottom w:val="nil"/>
              <w:right w:val="nil"/>
            </w:tcBorders>
          </w:tcPr>
          <w:p w14:paraId="2681EE6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.522</w:t>
            </w:r>
          </w:p>
        </w:tc>
        <w:tc>
          <w:tcPr>
            <w:tcW w:w="736" w:type="dxa"/>
            <w:tcBorders>
              <w:top w:val="nil"/>
              <w:left w:val="nil"/>
              <w:bottom w:val="nil"/>
              <w:right w:val="nil"/>
            </w:tcBorders>
          </w:tcPr>
          <w:p w14:paraId="61A474A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.766</w:t>
            </w:r>
          </w:p>
        </w:tc>
      </w:tr>
      <w:tr w:rsidR="00BE11D2" w:rsidRPr="00B13DDB" w14:paraId="3943869C" w14:textId="77777777" w:rsidTr="00700496">
        <w:trPr>
          <w:jc w:val="center"/>
        </w:trPr>
        <w:tc>
          <w:tcPr>
            <w:tcW w:w="1548" w:type="dxa"/>
            <w:tcBorders>
              <w:top w:val="nil"/>
              <w:left w:val="nil"/>
              <w:bottom w:val="nil"/>
              <w:right w:val="nil"/>
            </w:tcBorders>
          </w:tcPr>
          <w:p w14:paraId="3FBEDAFD"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PV3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SP4</w:t>
            </w:r>
          </w:p>
        </w:tc>
        <w:tc>
          <w:tcPr>
            <w:tcW w:w="804" w:type="dxa"/>
            <w:tcBorders>
              <w:top w:val="nil"/>
              <w:left w:val="nil"/>
              <w:bottom w:val="nil"/>
              <w:right w:val="nil"/>
            </w:tcBorders>
          </w:tcPr>
          <w:p w14:paraId="17E402F0"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-.00</w:t>
            </w:r>
          </w:p>
        </w:tc>
        <w:tc>
          <w:tcPr>
            <w:tcW w:w="645" w:type="dxa"/>
            <w:tcBorders>
              <w:top w:val="nil"/>
              <w:left w:val="nil"/>
              <w:bottom w:val="nil"/>
              <w:right w:val="nil"/>
            </w:tcBorders>
          </w:tcPr>
          <w:p w14:paraId="215181AA"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-.00</w:t>
            </w:r>
          </w:p>
        </w:tc>
        <w:tc>
          <w:tcPr>
            <w:tcW w:w="721" w:type="dxa"/>
            <w:tcBorders>
              <w:top w:val="nil"/>
              <w:left w:val="nil"/>
              <w:bottom w:val="nil"/>
              <w:right w:val="nil"/>
            </w:tcBorders>
          </w:tcPr>
          <w:p w14:paraId="4EE80D61"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97" w:type="dxa"/>
            <w:tcBorders>
              <w:top w:val="nil"/>
              <w:left w:val="nil"/>
              <w:bottom w:val="nil"/>
              <w:right w:val="nil"/>
            </w:tcBorders>
          </w:tcPr>
          <w:p w14:paraId="37562C0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-.112</w:t>
            </w:r>
          </w:p>
        </w:tc>
        <w:tc>
          <w:tcPr>
            <w:tcW w:w="797" w:type="dxa"/>
            <w:tcBorders>
              <w:top w:val="nil"/>
              <w:left w:val="nil"/>
              <w:bottom w:val="nil"/>
              <w:right w:val="nil"/>
            </w:tcBorders>
          </w:tcPr>
          <w:p w14:paraId="7FE4416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.122</w:t>
            </w:r>
          </w:p>
        </w:tc>
        <w:tc>
          <w:tcPr>
            <w:tcW w:w="797" w:type="dxa"/>
            <w:tcBorders>
              <w:top w:val="nil"/>
              <w:left w:val="nil"/>
              <w:bottom w:val="nil"/>
              <w:right w:val="nil"/>
            </w:tcBorders>
          </w:tcPr>
          <w:p w14:paraId="72AD774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569" w:type="dxa"/>
            <w:tcBorders>
              <w:top w:val="nil"/>
              <w:left w:val="nil"/>
              <w:bottom w:val="nil"/>
              <w:right w:val="nil"/>
            </w:tcBorders>
          </w:tcPr>
          <w:p w14:paraId="03C6235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21" w:type="dxa"/>
            <w:tcBorders>
              <w:top w:val="nil"/>
              <w:left w:val="nil"/>
              <w:bottom w:val="nil"/>
              <w:right w:val="nil"/>
            </w:tcBorders>
          </w:tcPr>
          <w:p w14:paraId="6346387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21" w:type="dxa"/>
            <w:tcBorders>
              <w:top w:val="nil"/>
              <w:left w:val="nil"/>
              <w:bottom w:val="nil"/>
              <w:right w:val="nil"/>
            </w:tcBorders>
          </w:tcPr>
          <w:p w14:paraId="17F0023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-.223</w:t>
            </w:r>
          </w:p>
        </w:tc>
        <w:tc>
          <w:tcPr>
            <w:tcW w:w="736" w:type="dxa"/>
            <w:tcBorders>
              <w:top w:val="nil"/>
              <w:left w:val="nil"/>
              <w:bottom w:val="nil"/>
              <w:right w:val="nil"/>
            </w:tcBorders>
          </w:tcPr>
          <w:p w14:paraId="6D92F16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.048</w:t>
            </w:r>
          </w:p>
        </w:tc>
      </w:tr>
      <w:tr w:rsidR="00BE11D2" w:rsidRPr="00B13DDB" w14:paraId="415FA1DB" w14:textId="77777777" w:rsidTr="00700496">
        <w:trPr>
          <w:jc w:val="center"/>
        </w:trPr>
        <w:tc>
          <w:tcPr>
            <w:tcW w:w="1548" w:type="dxa"/>
            <w:tcBorders>
              <w:top w:val="nil"/>
              <w:left w:val="nil"/>
              <w:bottom w:val="nil"/>
              <w:right w:val="nil"/>
            </w:tcBorders>
          </w:tcPr>
          <w:p w14:paraId="6E8FDD1F" w14:textId="77777777" w:rsidR="00BE11D2" w:rsidRPr="00B13DDB" w:rsidRDefault="00BE11D2" w:rsidP="002D7552">
            <w:pPr>
              <w:rPr>
                <w:rFonts w:ascii="Times New Roman" w:hAnsi="Times New Roman" w:cs="Times New Roman"/>
                <w:sz w:val="20"/>
                <w:szCs w:val="20"/>
              </w:rPr>
            </w:pPr>
          </w:p>
        </w:tc>
        <w:tc>
          <w:tcPr>
            <w:tcW w:w="804" w:type="dxa"/>
            <w:tcBorders>
              <w:top w:val="nil"/>
              <w:left w:val="nil"/>
              <w:bottom w:val="nil"/>
              <w:right w:val="nil"/>
            </w:tcBorders>
          </w:tcPr>
          <w:p w14:paraId="2022CEEC" w14:textId="77777777" w:rsidR="00BE11D2" w:rsidRPr="00B13DDB" w:rsidRDefault="00BE11D2" w:rsidP="002D7552">
            <w:pPr>
              <w:tabs>
                <w:tab w:val="decimal" w:pos="-18"/>
              </w:tabs>
              <w:jc w:val="center"/>
              <w:rPr>
                <w:rFonts w:ascii="Times New Roman" w:hAnsi="Times New Roman" w:cs="Times New Roman"/>
                <w:sz w:val="20"/>
                <w:szCs w:val="20"/>
              </w:rPr>
            </w:pPr>
          </w:p>
        </w:tc>
        <w:tc>
          <w:tcPr>
            <w:tcW w:w="645" w:type="dxa"/>
            <w:tcBorders>
              <w:top w:val="nil"/>
              <w:left w:val="nil"/>
              <w:bottom w:val="nil"/>
              <w:right w:val="nil"/>
            </w:tcBorders>
          </w:tcPr>
          <w:p w14:paraId="7268F37F" w14:textId="77777777" w:rsidR="00BE11D2" w:rsidRPr="00B13DDB" w:rsidRDefault="00BE11D2" w:rsidP="002D7552">
            <w:pPr>
              <w:tabs>
                <w:tab w:val="decimal" w:pos="0"/>
              </w:tabs>
              <w:jc w:val="center"/>
              <w:rPr>
                <w:rFonts w:ascii="Times New Roman" w:hAnsi="Times New Roman" w:cs="Times New Roman"/>
                <w:sz w:val="20"/>
                <w:szCs w:val="20"/>
              </w:rPr>
            </w:pPr>
          </w:p>
        </w:tc>
        <w:tc>
          <w:tcPr>
            <w:tcW w:w="721" w:type="dxa"/>
            <w:tcBorders>
              <w:top w:val="nil"/>
              <w:left w:val="nil"/>
              <w:bottom w:val="nil"/>
              <w:right w:val="nil"/>
            </w:tcBorders>
          </w:tcPr>
          <w:p w14:paraId="3F523F14"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514ACA7D"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3D4710A6"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6A569814" w14:textId="77777777" w:rsidR="00BE11D2" w:rsidRPr="00B13DDB" w:rsidRDefault="00BE11D2" w:rsidP="002D7552">
            <w:pPr>
              <w:jc w:val="center"/>
              <w:rPr>
                <w:rFonts w:ascii="Times New Roman" w:hAnsi="Times New Roman" w:cs="Times New Roman"/>
                <w:sz w:val="20"/>
                <w:szCs w:val="20"/>
              </w:rPr>
            </w:pPr>
          </w:p>
        </w:tc>
        <w:tc>
          <w:tcPr>
            <w:tcW w:w="569" w:type="dxa"/>
            <w:tcBorders>
              <w:top w:val="nil"/>
              <w:left w:val="nil"/>
              <w:bottom w:val="nil"/>
              <w:right w:val="nil"/>
            </w:tcBorders>
          </w:tcPr>
          <w:p w14:paraId="17152710" w14:textId="77777777" w:rsidR="00BE11D2" w:rsidRPr="00B13DDB" w:rsidRDefault="00BE11D2" w:rsidP="002D7552">
            <w:pPr>
              <w:jc w:val="center"/>
              <w:rPr>
                <w:rFonts w:ascii="Times New Roman" w:hAnsi="Times New Roman" w:cs="Times New Roman"/>
                <w:sz w:val="20"/>
                <w:szCs w:val="20"/>
              </w:rPr>
            </w:pPr>
          </w:p>
        </w:tc>
        <w:tc>
          <w:tcPr>
            <w:tcW w:w="721" w:type="dxa"/>
            <w:tcBorders>
              <w:top w:val="nil"/>
              <w:left w:val="nil"/>
              <w:bottom w:val="nil"/>
              <w:right w:val="nil"/>
            </w:tcBorders>
          </w:tcPr>
          <w:p w14:paraId="21884497" w14:textId="77777777" w:rsidR="00BE11D2" w:rsidRPr="00B13DDB" w:rsidRDefault="00BE11D2" w:rsidP="002D7552">
            <w:pPr>
              <w:jc w:val="center"/>
              <w:rPr>
                <w:rFonts w:ascii="Times New Roman" w:hAnsi="Times New Roman" w:cs="Times New Roman"/>
                <w:sz w:val="20"/>
                <w:szCs w:val="20"/>
              </w:rPr>
            </w:pPr>
          </w:p>
        </w:tc>
        <w:tc>
          <w:tcPr>
            <w:tcW w:w="721" w:type="dxa"/>
            <w:tcBorders>
              <w:top w:val="nil"/>
              <w:left w:val="nil"/>
              <w:bottom w:val="nil"/>
              <w:right w:val="nil"/>
            </w:tcBorders>
          </w:tcPr>
          <w:p w14:paraId="03BC1C0B" w14:textId="77777777" w:rsidR="00BE11D2" w:rsidRPr="00B13DDB" w:rsidRDefault="00BE11D2" w:rsidP="002D7552">
            <w:pPr>
              <w:jc w:val="center"/>
              <w:rPr>
                <w:rFonts w:ascii="Times New Roman" w:hAnsi="Times New Roman" w:cs="Times New Roman"/>
                <w:sz w:val="20"/>
                <w:szCs w:val="20"/>
              </w:rPr>
            </w:pPr>
          </w:p>
        </w:tc>
        <w:tc>
          <w:tcPr>
            <w:tcW w:w="736" w:type="dxa"/>
            <w:tcBorders>
              <w:top w:val="nil"/>
              <w:left w:val="nil"/>
              <w:bottom w:val="nil"/>
              <w:right w:val="nil"/>
            </w:tcBorders>
          </w:tcPr>
          <w:p w14:paraId="628C7489" w14:textId="77777777" w:rsidR="00BE11D2" w:rsidRPr="00B13DDB" w:rsidRDefault="00BE11D2" w:rsidP="002D7552">
            <w:pPr>
              <w:jc w:val="center"/>
              <w:rPr>
                <w:rFonts w:ascii="Times New Roman" w:hAnsi="Times New Roman" w:cs="Times New Roman"/>
                <w:sz w:val="20"/>
                <w:szCs w:val="20"/>
              </w:rPr>
            </w:pPr>
          </w:p>
        </w:tc>
      </w:tr>
      <w:tr w:rsidR="00BE11D2" w:rsidRPr="00B13DDB" w14:paraId="5DD00F51" w14:textId="77777777" w:rsidTr="00700496">
        <w:trPr>
          <w:jc w:val="center"/>
        </w:trPr>
        <w:tc>
          <w:tcPr>
            <w:tcW w:w="1548" w:type="dxa"/>
            <w:tcBorders>
              <w:top w:val="nil"/>
              <w:left w:val="nil"/>
              <w:bottom w:val="nil"/>
              <w:right w:val="nil"/>
            </w:tcBorders>
          </w:tcPr>
          <w:p w14:paraId="0CD13297"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Age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PV4</w:t>
            </w:r>
          </w:p>
        </w:tc>
        <w:tc>
          <w:tcPr>
            <w:tcW w:w="804" w:type="dxa"/>
            <w:tcBorders>
              <w:top w:val="nil"/>
              <w:left w:val="nil"/>
              <w:bottom w:val="nil"/>
              <w:right w:val="nil"/>
            </w:tcBorders>
          </w:tcPr>
          <w:p w14:paraId="508E9123"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.07</w:t>
            </w:r>
          </w:p>
        </w:tc>
        <w:tc>
          <w:tcPr>
            <w:tcW w:w="645" w:type="dxa"/>
            <w:tcBorders>
              <w:top w:val="nil"/>
              <w:left w:val="nil"/>
              <w:bottom w:val="nil"/>
              <w:right w:val="nil"/>
            </w:tcBorders>
          </w:tcPr>
          <w:p w14:paraId="0862D418"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.07</w:t>
            </w:r>
          </w:p>
        </w:tc>
        <w:tc>
          <w:tcPr>
            <w:tcW w:w="721" w:type="dxa"/>
            <w:tcBorders>
              <w:top w:val="nil"/>
              <w:left w:val="nil"/>
              <w:bottom w:val="nil"/>
              <w:right w:val="nil"/>
            </w:tcBorders>
          </w:tcPr>
          <w:p w14:paraId="526F512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.08</w:t>
            </w:r>
          </w:p>
        </w:tc>
        <w:tc>
          <w:tcPr>
            <w:tcW w:w="797" w:type="dxa"/>
            <w:tcBorders>
              <w:top w:val="nil"/>
              <w:left w:val="nil"/>
              <w:bottom w:val="nil"/>
              <w:right w:val="nil"/>
            </w:tcBorders>
          </w:tcPr>
          <w:p w14:paraId="1389BE2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-.072</w:t>
            </w:r>
          </w:p>
        </w:tc>
        <w:tc>
          <w:tcPr>
            <w:tcW w:w="797" w:type="dxa"/>
            <w:tcBorders>
              <w:top w:val="nil"/>
              <w:left w:val="nil"/>
              <w:bottom w:val="nil"/>
              <w:right w:val="nil"/>
            </w:tcBorders>
          </w:tcPr>
          <w:p w14:paraId="2650CEB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.219</w:t>
            </w:r>
          </w:p>
        </w:tc>
        <w:tc>
          <w:tcPr>
            <w:tcW w:w="797" w:type="dxa"/>
            <w:tcBorders>
              <w:top w:val="nil"/>
              <w:left w:val="nil"/>
              <w:bottom w:val="nil"/>
              <w:right w:val="nil"/>
            </w:tcBorders>
          </w:tcPr>
          <w:p w14:paraId="0516EF3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569" w:type="dxa"/>
            <w:tcBorders>
              <w:top w:val="nil"/>
              <w:left w:val="nil"/>
              <w:bottom w:val="nil"/>
              <w:right w:val="nil"/>
            </w:tcBorders>
          </w:tcPr>
          <w:p w14:paraId="5BE3D55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721" w:type="dxa"/>
            <w:tcBorders>
              <w:top w:val="nil"/>
              <w:left w:val="nil"/>
              <w:bottom w:val="nil"/>
              <w:right w:val="nil"/>
            </w:tcBorders>
          </w:tcPr>
          <w:p w14:paraId="4E7B511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21" w:type="dxa"/>
            <w:tcBorders>
              <w:top w:val="nil"/>
              <w:left w:val="nil"/>
              <w:bottom w:val="nil"/>
              <w:right w:val="nil"/>
            </w:tcBorders>
          </w:tcPr>
          <w:p w14:paraId="6BE23F2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-.169</w:t>
            </w:r>
          </w:p>
        </w:tc>
        <w:tc>
          <w:tcPr>
            <w:tcW w:w="736" w:type="dxa"/>
            <w:tcBorders>
              <w:top w:val="nil"/>
              <w:left w:val="nil"/>
              <w:bottom w:val="nil"/>
              <w:right w:val="nil"/>
            </w:tcBorders>
          </w:tcPr>
          <w:p w14:paraId="619CF78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.068</w:t>
            </w:r>
          </w:p>
        </w:tc>
      </w:tr>
      <w:tr w:rsidR="00BE11D2" w:rsidRPr="00B13DDB" w14:paraId="54B76FB2" w14:textId="77777777" w:rsidTr="00700496">
        <w:trPr>
          <w:jc w:val="center"/>
        </w:trPr>
        <w:tc>
          <w:tcPr>
            <w:tcW w:w="1548" w:type="dxa"/>
            <w:tcBorders>
              <w:top w:val="nil"/>
              <w:left w:val="nil"/>
              <w:bottom w:val="nil"/>
              <w:right w:val="nil"/>
            </w:tcBorders>
          </w:tcPr>
          <w:p w14:paraId="11E86F25"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White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PV4</w:t>
            </w:r>
          </w:p>
        </w:tc>
        <w:tc>
          <w:tcPr>
            <w:tcW w:w="804" w:type="dxa"/>
            <w:tcBorders>
              <w:top w:val="nil"/>
              <w:left w:val="nil"/>
              <w:bottom w:val="nil"/>
              <w:right w:val="nil"/>
            </w:tcBorders>
          </w:tcPr>
          <w:p w14:paraId="1CFC9451"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-.07</w:t>
            </w:r>
          </w:p>
        </w:tc>
        <w:tc>
          <w:tcPr>
            <w:tcW w:w="645" w:type="dxa"/>
            <w:tcBorders>
              <w:top w:val="nil"/>
              <w:left w:val="nil"/>
              <w:bottom w:val="nil"/>
              <w:right w:val="nil"/>
            </w:tcBorders>
          </w:tcPr>
          <w:p w14:paraId="20D2B1E8"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-.15</w:t>
            </w:r>
          </w:p>
        </w:tc>
        <w:tc>
          <w:tcPr>
            <w:tcW w:w="721" w:type="dxa"/>
            <w:tcBorders>
              <w:top w:val="nil"/>
              <w:left w:val="nil"/>
              <w:bottom w:val="nil"/>
              <w:right w:val="nil"/>
            </w:tcBorders>
          </w:tcPr>
          <w:p w14:paraId="4DFFD9E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.14</w:t>
            </w:r>
          </w:p>
        </w:tc>
        <w:tc>
          <w:tcPr>
            <w:tcW w:w="797" w:type="dxa"/>
            <w:tcBorders>
              <w:top w:val="nil"/>
              <w:left w:val="nil"/>
              <w:bottom w:val="nil"/>
              <w:right w:val="nil"/>
            </w:tcBorders>
          </w:tcPr>
          <w:p w14:paraId="6B56B3A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-.442</w:t>
            </w:r>
          </w:p>
        </w:tc>
        <w:tc>
          <w:tcPr>
            <w:tcW w:w="797" w:type="dxa"/>
            <w:tcBorders>
              <w:top w:val="nil"/>
              <w:left w:val="nil"/>
              <w:bottom w:val="nil"/>
              <w:right w:val="nil"/>
            </w:tcBorders>
          </w:tcPr>
          <w:p w14:paraId="7837E85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.119</w:t>
            </w:r>
          </w:p>
        </w:tc>
        <w:tc>
          <w:tcPr>
            <w:tcW w:w="797" w:type="dxa"/>
            <w:tcBorders>
              <w:top w:val="nil"/>
              <w:left w:val="nil"/>
              <w:bottom w:val="nil"/>
              <w:right w:val="nil"/>
            </w:tcBorders>
          </w:tcPr>
          <w:p w14:paraId="13D9FCA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569" w:type="dxa"/>
            <w:tcBorders>
              <w:top w:val="nil"/>
              <w:left w:val="nil"/>
              <w:bottom w:val="nil"/>
              <w:right w:val="nil"/>
            </w:tcBorders>
          </w:tcPr>
          <w:p w14:paraId="2CBE1D16"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.18</w:t>
            </w:r>
          </w:p>
        </w:tc>
        <w:tc>
          <w:tcPr>
            <w:tcW w:w="721" w:type="dxa"/>
            <w:tcBorders>
              <w:top w:val="nil"/>
              <w:left w:val="nil"/>
              <w:bottom w:val="nil"/>
              <w:right w:val="nil"/>
            </w:tcBorders>
          </w:tcPr>
          <w:p w14:paraId="146E91F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721" w:type="dxa"/>
            <w:tcBorders>
              <w:top w:val="nil"/>
              <w:left w:val="nil"/>
              <w:bottom w:val="nil"/>
              <w:right w:val="nil"/>
            </w:tcBorders>
          </w:tcPr>
          <w:p w14:paraId="70E344D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-.061</w:t>
            </w:r>
          </w:p>
        </w:tc>
        <w:tc>
          <w:tcPr>
            <w:tcW w:w="736" w:type="dxa"/>
            <w:tcBorders>
              <w:top w:val="nil"/>
              <w:left w:val="nil"/>
              <w:bottom w:val="nil"/>
              <w:right w:val="nil"/>
            </w:tcBorders>
          </w:tcPr>
          <w:p w14:paraId="59D4D33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.418</w:t>
            </w:r>
          </w:p>
        </w:tc>
      </w:tr>
      <w:tr w:rsidR="00BE11D2" w:rsidRPr="00B13DDB" w14:paraId="42F0931F" w14:textId="77777777" w:rsidTr="00700496">
        <w:trPr>
          <w:jc w:val="center"/>
        </w:trPr>
        <w:tc>
          <w:tcPr>
            <w:tcW w:w="1548" w:type="dxa"/>
            <w:tcBorders>
              <w:top w:val="nil"/>
              <w:left w:val="nil"/>
              <w:bottom w:val="nil"/>
              <w:right w:val="nil"/>
            </w:tcBorders>
          </w:tcPr>
          <w:p w14:paraId="1C44D888"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Inter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PV4</w:t>
            </w:r>
          </w:p>
        </w:tc>
        <w:tc>
          <w:tcPr>
            <w:tcW w:w="804" w:type="dxa"/>
            <w:tcBorders>
              <w:top w:val="nil"/>
              <w:left w:val="nil"/>
              <w:bottom w:val="nil"/>
              <w:right w:val="nil"/>
            </w:tcBorders>
          </w:tcPr>
          <w:p w14:paraId="18339D38"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.06</w:t>
            </w:r>
          </w:p>
        </w:tc>
        <w:tc>
          <w:tcPr>
            <w:tcW w:w="645" w:type="dxa"/>
            <w:tcBorders>
              <w:top w:val="nil"/>
              <w:left w:val="nil"/>
              <w:bottom w:val="nil"/>
              <w:right w:val="nil"/>
            </w:tcBorders>
          </w:tcPr>
          <w:p w14:paraId="0F232F95"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.17</w:t>
            </w:r>
          </w:p>
        </w:tc>
        <w:tc>
          <w:tcPr>
            <w:tcW w:w="721" w:type="dxa"/>
            <w:tcBorders>
              <w:top w:val="nil"/>
              <w:left w:val="nil"/>
              <w:bottom w:val="nil"/>
              <w:right w:val="nil"/>
            </w:tcBorders>
          </w:tcPr>
          <w:p w14:paraId="53E5307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.19</w:t>
            </w:r>
          </w:p>
        </w:tc>
        <w:tc>
          <w:tcPr>
            <w:tcW w:w="797" w:type="dxa"/>
            <w:tcBorders>
              <w:top w:val="nil"/>
              <w:left w:val="nil"/>
              <w:bottom w:val="nil"/>
              <w:right w:val="nil"/>
            </w:tcBorders>
          </w:tcPr>
          <w:p w14:paraId="1A81D83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-.195</w:t>
            </w:r>
          </w:p>
        </w:tc>
        <w:tc>
          <w:tcPr>
            <w:tcW w:w="797" w:type="dxa"/>
            <w:tcBorders>
              <w:top w:val="nil"/>
              <w:left w:val="nil"/>
              <w:bottom w:val="nil"/>
              <w:right w:val="nil"/>
            </w:tcBorders>
          </w:tcPr>
          <w:p w14:paraId="0250A7A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.555</w:t>
            </w:r>
          </w:p>
        </w:tc>
        <w:tc>
          <w:tcPr>
            <w:tcW w:w="797" w:type="dxa"/>
            <w:tcBorders>
              <w:top w:val="nil"/>
              <w:left w:val="nil"/>
              <w:bottom w:val="nil"/>
              <w:right w:val="nil"/>
            </w:tcBorders>
          </w:tcPr>
          <w:p w14:paraId="6B3C53D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.03</w:t>
            </w:r>
          </w:p>
        </w:tc>
        <w:tc>
          <w:tcPr>
            <w:tcW w:w="569" w:type="dxa"/>
            <w:tcBorders>
              <w:top w:val="nil"/>
              <w:left w:val="nil"/>
              <w:bottom w:val="nil"/>
              <w:right w:val="nil"/>
            </w:tcBorders>
          </w:tcPr>
          <w:p w14:paraId="04690BF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721" w:type="dxa"/>
            <w:tcBorders>
              <w:top w:val="nil"/>
              <w:left w:val="nil"/>
              <w:bottom w:val="nil"/>
              <w:right w:val="nil"/>
            </w:tcBorders>
          </w:tcPr>
          <w:p w14:paraId="4CFDD22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.28</w:t>
            </w:r>
          </w:p>
        </w:tc>
        <w:tc>
          <w:tcPr>
            <w:tcW w:w="721" w:type="dxa"/>
            <w:tcBorders>
              <w:top w:val="nil"/>
              <w:left w:val="nil"/>
              <w:bottom w:val="nil"/>
              <w:right w:val="nil"/>
            </w:tcBorders>
          </w:tcPr>
          <w:p w14:paraId="407536C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-.473</w:t>
            </w:r>
          </w:p>
        </w:tc>
        <w:tc>
          <w:tcPr>
            <w:tcW w:w="736" w:type="dxa"/>
            <w:tcBorders>
              <w:top w:val="nil"/>
              <w:left w:val="nil"/>
              <w:bottom w:val="nil"/>
              <w:right w:val="nil"/>
            </w:tcBorders>
          </w:tcPr>
          <w:p w14:paraId="6BC36B1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.618</w:t>
            </w:r>
          </w:p>
        </w:tc>
      </w:tr>
      <w:tr w:rsidR="00BE11D2" w:rsidRPr="00B13DDB" w14:paraId="5F9EEAB0" w14:textId="77777777" w:rsidTr="00700496">
        <w:trPr>
          <w:jc w:val="center"/>
        </w:trPr>
        <w:tc>
          <w:tcPr>
            <w:tcW w:w="1548" w:type="dxa"/>
            <w:tcBorders>
              <w:top w:val="nil"/>
              <w:left w:val="nil"/>
              <w:bottom w:val="nil"/>
              <w:right w:val="nil"/>
            </w:tcBorders>
          </w:tcPr>
          <w:p w14:paraId="2248DB9D" w14:textId="77777777" w:rsidR="00BE11D2" w:rsidRPr="00B13DDB" w:rsidRDefault="00BE11D2" w:rsidP="002D7552">
            <w:pPr>
              <w:rPr>
                <w:rFonts w:ascii="Times New Roman" w:hAnsi="Times New Roman" w:cs="Times New Roman"/>
                <w:sz w:val="20"/>
                <w:szCs w:val="20"/>
              </w:rPr>
            </w:pPr>
            <w:r>
              <w:rPr>
                <w:rFonts w:ascii="Times New Roman" w:hAnsi="Times New Roman" w:cs="Times New Roman"/>
                <w:sz w:val="20"/>
                <w:szCs w:val="20"/>
              </w:rPr>
              <w:t>R</w:t>
            </w:r>
            <w:r w:rsidRPr="00B13DDB">
              <w:rPr>
                <w:rFonts w:ascii="Times New Roman" w:hAnsi="Times New Roman" w:cs="Times New Roman"/>
                <w:sz w:val="20"/>
                <w:szCs w:val="20"/>
              </w:rPr>
              <w:t xml:space="preserve">A3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PV4</w:t>
            </w:r>
          </w:p>
        </w:tc>
        <w:tc>
          <w:tcPr>
            <w:tcW w:w="804" w:type="dxa"/>
            <w:tcBorders>
              <w:top w:val="nil"/>
              <w:left w:val="nil"/>
              <w:bottom w:val="nil"/>
              <w:right w:val="nil"/>
            </w:tcBorders>
          </w:tcPr>
          <w:p w14:paraId="601DD739"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-.10</w:t>
            </w:r>
          </w:p>
        </w:tc>
        <w:tc>
          <w:tcPr>
            <w:tcW w:w="645" w:type="dxa"/>
            <w:tcBorders>
              <w:top w:val="nil"/>
              <w:left w:val="nil"/>
              <w:bottom w:val="nil"/>
              <w:right w:val="nil"/>
            </w:tcBorders>
          </w:tcPr>
          <w:p w14:paraId="73D68098"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-.13</w:t>
            </w:r>
          </w:p>
        </w:tc>
        <w:tc>
          <w:tcPr>
            <w:tcW w:w="721" w:type="dxa"/>
            <w:tcBorders>
              <w:top w:val="nil"/>
              <w:left w:val="nil"/>
              <w:bottom w:val="nil"/>
              <w:right w:val="nil"/>
            </w:tcBorders>
          </w:tcPr>
          <w:p w14:paraId="07102DB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.15</w:t>
            </w:r>
          </w:p>
        </w:tc>
        <w:tc>
          <w:tcPr>
            <w:tcW w:w="797" w:type="dxa"/>
            <w:tcBorders>
              <w:top w:val="nil"/>
              <w:left w:val="nil"/>
              <w:bottom w:val="nil"/>
              <w:right w:val="nil"/>
            </w:tcBorders>
          </w:tcPr>
          <w:p w14:paraId="12B6D84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-.409</w:t>
            </w:r>
          </w:p>
        </w:tc>
        <w:tc>
          <w:tcPr>
            <w:tcW w:w="797" w:type="dxa"/>
            <w:tcBorders>
              <w:top w:val="nil"/>
              <w:left w:val="nil"/>
              <w:bottom w:val="nil"/>
              <w:right w:val="nil"/>
            </w:tcBorders>
          </w:tcPr>
          <w:p w14:paraId="0B937C2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.182</w:t>
            </w:r>
          </w:p>
        </w:tc>
        <w:tc>
          <w:tcPr>
            <w:tcW w:w="797" w:type="dxa"/>
            <w:tcBorders>
              <w:top w:val="nil"/>
              <w:left w:val="nil"/>
              <w:bottom w:val="nil"/>
              <w:right w:val="nil"/>
            </w:tcBorders>
          </w:tcPr>
          <w:p w14:paraId="340F8B2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569" w:type="dxa"/>
            <w:tcBorders>
              <w:top w:val="nil"/>
              <w:left w:val="nil"/>
              <w:bottom w:val="nil"/>
              <w:right w:val="nil"/>
            </w:tcBorders>
          </w:tcPr>
          <w:p w14:paraId="535A824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721" w:type="dxa"/>
            <w:tcBorders>
              <w:top w:val="nil"/>
              <w:left w:val="nil"/>
              <w:bottom w:val="nil"/>
              <w:right w:val="nil"/>
            </w:tcBorders>
          </w:tcPr>
          <w:p w14:paraId="5245BF1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.11</w:t>
            </w:r>
          </w:p>
        </w:tc>
        <w:tc>
          <w:tcPr>
            <w:tcW w:w="721" w:type="dxa"/>
            <w:tcBorders>
              <w:top w:val="nil"/>
              <w:left w:val="nil"/>
              <w:bottom w:val="nil"/>
              <w:right w:val="nil"/>
            </w:tcBorders>
          </w:tcPr>
          <w:p w14:paraId="58C04CD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-.076</w:t>
            </w:r>
          </w:p>
        </w:tc>
        <w:tc>
          <w:tcPr>
            <w:tcW w:w="736" w:type="dxa"/>
            <w:tcBorders>
              <w:top w:val="nil"/>
              <w:left w:val="nil"/>
              <w:bottom w:val="nil"/>
              <w:right w:val="nil"/>
            </w:tcBorders>
          </w:tcPr>
          <w:p w14:paraId="644FACA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.345</w:t>
            </w:r>
          </w:p>
        </w:tc>
      </w:tr>
      <w:tr w:rsidR="00BE11D2" w:rsidRPr="00B13DDB" w14:paraId="11611D68" w14:textId="77777777" w:rsidTr="00700496">
        <w:trPr>
          <w:jc w:val="center"/>
        </w:trPr>
        <w:tc>
          <w:tcPr>
            <w:tcW w:w="1548" w:type="dxa"/>
            <w:tcBorders>
              <w:top w:val="nil"/>
              <w:left w:val="nil"/>
              <w:bottom w:val="nil"/>
              <w:right w:val="nil"/>
            </w:tcBorders>
          </w:tcPr>
          <w:p w14:paraId="6E9E5D58" w14:textId="77777777" w:rsidR="00BE11D2" w:rsidRDefault="00BE11D2" w:rsidP="002D7552">
            <w:pPr>
              <w:rPr>
                <w:rFonts w:ascii="Times New Roman" w:hAnsi="Times New Roman" w:cs="Times New Roman"/>
                <w:sz w:val="20"/>
                <w:szCs w:val="20"/>
              </w:rPr>
            </w:pPr>
            <w:r>
              <w:rPr>
                <w:rFonts w:ascii="Times New Roman" w:hAnsi="Times New Roman" w:cs="Times New Roman"/>
                <w:sz w:val="20"/>
                <w:szCs w:val="20"/>
              </w:rPr>
              <w:t>R</w:t>
            </w:r>
            <w:r w:rsidRPr="00B13DDB">
              <w:rPr>
                <w:rFonts w:ascii="Times New Roman" w:hAnsi="Times New Roman" w:cs="Times New Roman"/>
                <w:sz w:val="20"/>
                <w:szCs w:val="20"/>
              </w:rPr>
              <w:t>A</w:t>
            </w:r>
            <w:r>
              <w:rPr>
                <w:rFonts w:ascii="Times New Roman" w:hAnsi="Times New Roman" w:cs="Times New Roman"/>
                <w:sz w:val="20"/>
                <w:szCs w:val="20"/>
              </w:rPr>
              <w:t>2</w:t>
            </w:r>
            <w:r w:rsidRPr="00B13DDB">
              <w:rPr>
                <w:rFonts w:ascii="Times New Roman" w:hAnsi="Times New Roman" w:cs="Times New Roman"/>
                <w:sz w:val="20"/>
                <w:szCs w:val="20"/>
              </w:rPr>
              <w:t xml:space="preserv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PV4</w:t>
            </w:r>
          </w:p>
        </w:tc>
        <w:tc>
          <w:tcPr>
            <w:tcW w:w="804" w:type="dxa"/>
            <w:tcBorders>
              <w:top w:val="nil"/>
              <w:left w:val="nil"/>
              <w:bottom w:val="nil"/>
              <w:right w:val="nil"/>
            </w:tcBorders>
          </w:tcPr>
          <w:p w14:paraId="4C6FD907"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.03</w:t>
            </w:r>
          </w:p>
        </w:tc>
        <w:tc>
          <w:tcPr>
            <w:tcW w:w="645" w:type="dxa"/>
            <w:tcBorders>
              <w:top w:val="nil"/>
              <w:left w:val="nil"/>
              <w:bottom w:val="nil"/>
              <w:right w:val="nil"/>
            </w:tcBorders>
          </w:tcPr>
          <w:p w14:paraId="79E5B649"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.03</w:t>
            </w:r>
          </w:p>
        </w:tc>
        <w:tc>
          <w:tcPr>
            <w:tcW w:w="721" w:type="dxa"/>
            <w:tcBorders>
              <w:top w:val="nil"/>
              <w:left w:val="nil"/>
              <w:bottom w:val="nil"/>
              <w:right w:val="nil"/>
            </w:tcBorders>
          </w:tcPr>
          <w:p w14:paraId="7C8EF91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.14</w:t>
            </w:r>
          </w:p>
        </w:tc>
        <w:tc>
          <w:tcPr>
            <w:tcW w:w="797" w:type="dxa"/>
            <w:tcBorders>
              <w:top w:val="nil"/>
              <w:left w:val="nil"/>
              <w:bottom w:val="nil"/>
              <w:right w:val="nil"/>
            </w:tcBorders>
          </w:tcPr>
          <w:p w14:paraId="13F5E66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-.253</w:t>
            </w:r>
          </w:p>
        </w:tc>
        <w:tc>
          <w:tcPr>
            <w:tcW w:w="797" w:type="dxa"/>
            <w:tcBorders>
              <w:top w:val="nil"/>
              <w:left w:val="nil"/>
              <w:bottom w:val="nil"/>
              <w:right w:val="nil"/>
            </w:tcBorders>
          </w:tcPr>
          <w:p w14:paraId="5B94E68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.282</w:t>
            </w:r>
          </w:p>
        </w:tc>
        <w:tc>
          <w:tcPr>
            <w:tcW w:w="797" w:type="dxa"/>
            <w:tcBorders>
              <w:top w:val="nil"/>
              <w:left w:val="nil"/>
              <w:bottom w:val="nil"/>
              <w:right w:val="nil"/>
            </w:tcBorders>
          </w:tcPr>
          <w:p w14:paraId="7A5D364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569" w:type="dxa"/>
            <w:tcBorders>
              <w:top w:val="nil"/>
              <w:left w:val="nil"/>
              <w:bottom w:val="nil"/>
              <w:right w:val="nil"/>
            </w:tcBorders>
          </w:tcPr>
          <w:p w14:paraId="64F7AB63" w14:textId="77777777" w:rsidR="00BE11D2" w:rsidRDefault="00BE11D2" w:rsidP="002D7552">
            <w:pPr>
              <w:jc w:val="center"/>
              <w:rPr>
                <w:rFonts w:ascii="Times New Roman" w:hAnsi="Times New Roman" w:cs="Times New Roman"/>
                <w:sz w:val="20"/>
                <w:szCs w:val="20"/>
              </w:rPr>
            </w:pPr>
            <w:r>
              <w:rPr>
                <w:rFonts w:ascii="Times New Roman" w:hAnsi="Times New Roman" w:cs="Times New Roman"/>
                <w:sz w:val="20"/>
                <w:szCs w:val="20"/>
              </w:rPr>
              <w:t>-.14</w:t>
            </w:r>
          </w:p>
        </w:tc>
        <w:tc>
          <w:tcPr>
            <w:tcW w:w="721" w:type="dxa"/>
            <w:tcBorders>
              <w:top w:val="nil"/>
              <w:left w:val="nil"/>
              <w:bottom w:val="nil"/>
              <w:right w:val="nil"/>
            </w:tcBorders>
          </w:tcPr>
          <w:p w14:paraId="0C76E955" w14:textId="77777777" w:rsidR="00BE11D2" w:rsidRDefault="00BE11D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721" w:type="dxa"/>
            <w:tcBorders>
              <w:top w:val="nil"/>
              <w:left w:val="nil"/>
              <w:bottom w:val="nil"/>
              <w:right w:val="nil"/>
            </w:tcBorders>
          </w:tcPr>
          <w:p w14:paraId="48E218B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-.351</w:t>
            </w:r>
          </w:p>
        </w:tc>
        <w:tc>
          <w:tcPr>
            <w:tcW w:w="736" w:type="dxa"/>
            <w:tcBorders>
              <w:top w:val="nil"/>
              <w:left w:val="nil"/>
              <w:bottom w:val="nil"/>
              <w:right w:val="nil"/>
            </w:tcBorders>
          </w:tcPr>
          <w:p w14:paraId="24DB6FE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.042</w:t>
            </w:r>
          </w:p>
        </w:tc>
      </w:tr>
      <w:tr w:rsidR="00BE11D2" w:rsidRPr="00B13DDB" w14:paraId="1EC0D627" w14:textId="77777777" w:rsidTr="00700496">
        <w:trPr>
          <w:jc w:val="center"/>
        </w:trPr>
        <w:tc>
          <w:tcPr>
            <w:tcW w:w="1548" w:type="dxa"/>
            <w:tcBorders>
              <w:top w:val="nil"/>
              <w:left w:val="nil"/>
              <w:bottom w:val="nil"/>
              <w:right w:val="nil"/>
            </w:tcBorders>
          </w:tcPr>
          <w:p w14:paraId="55B1D780"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SP3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PV4</w:t>
            </w:r>
          </w:p>
        </w:tc>
        <w:tc>
          <w:tcPr>
            <w:tcW w:w="804" w:type="dxa"/>
            <w:tcBorders>
              <w:top w:val="nil"/>
              <w:left w:val="nil"/>
              <w:bottom w:val="nil"/>
              <w:right w:val="nil"/>
            </w:tcBorders>
          </w:tcPr>
          <w:p w14:paraId="22A53699"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-.20*</w:t>
            </w:r>
          </w:p>
        </w:tc>
        <w:tc>
          <w:tcPr>
            <w:tcW w:w="645" w:type="dxa"/>
            <w:tcBorders>
              <w:top w:val="nil"/>
              <w:left w:val="nil"/>
              <w:bottom w:val="nil"/>
              <w:right w:val="nil"/>
            </w:tcBorders>
          </w:tcPr>
          <w:p w14:paraId="372C510B"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-.21</w:t>
            </w:r>
          </w:p>
        </w:tc>
        <w:tc>
          <w:tcPr>
            <w:tcW w:w="721" w:type="dxa"/>
            <w:tcBorders>
              <w:top w:val="nil"/>
              <w:left w:val="nil"/>
              <w:bottom w:val="nil"/>
              <w:right w:val="nil"/>
            </w:tcBorders>
          </w:tcPr>
          <w:p w14:paraId="3A2DD515"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97" w:type="dxa"/>
            <w:tcBorders>
              <w:top w:val="nil"/>
              <w:left w:val="nil"/>
              <w:bottom w:val="nil"/>
              <w:right w:val="nil"/>
            </w:tcBorders>
          </w:tcPr>
          <w:p w14:paraId="0B54686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-.388</w:t>
            </w:r>
          </w:p>
        </w:tc>
        <w:tc>
          <w:tcPr>
            <w:tcW w:w="797" w:type="dxa"/>
            <w:tcBorders>
              <w:top w:val="nil"/>
              <w:left w:val="nil"/>
              <w:bottom w:val="nil"/>
              <w:right w:val="nil"/>
            </w:tcBorders>
          </w:tcPr>
          <w:p w14:paraId="40365F8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-.047</w:t>
            </w:r>
          </w:p>
        </w:tc>
        <w:tc>
          <w:tcPr>
            <w:tcW w:w="797" w:type="dxa"/>
            <w:tcBorders>
              <w:top w:val="nil"/>
              <w:left w:val="nil"/>
              <w:bottom w:val="nil"/>
              <w:right w:val="nil"/>
            </w:tcBorders>
          </w:tcPr>
          <w:p w14:paraId="00FCBB8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-.22*</w:t>
            </w:r>
          </w:p>
        </w:tc>
        <w:tc>
          <w:tcPr>
            <w:tcW w:w="569" w:type="dxa"/>
            <w:tcBorders>
              <w:top w:val="nil"/>
              <w:left w:val="nil"/>
              <w:bottom w:val="nil"/>
              <w:right w:val="nil"/>
            </w:tcBorders>
          </w:tcPr>
          <w:p w14:paraId="7AB2136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-.22</w:t>
            </w:r>
          </w:p>
        </w:tc>
        <w:tc>
          <w:tcPr>
            <w:tcW w:w="721" w:type="dxa"/>
            <w:tcBorders>
              <w:top w:val="nil"/>
              <w:left w:val="nil"/>
              <w:bottom w:val="nil"/>
              <w:right w:val="nil"/>
            </w:tcBorders>
          </w:tcPr>
          <w:p w14:paraId="1CA085C9"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.08</w:t>
            </w:r>
          </w:p>
        </w:tc>
        <w:tc>
          <w:tcPr>
            <w:tcW w:w="721" w:type="dxa"/>
            <w:tcBorders>
              <w:top w:val="nil"/>
              <w:left w:val="nil"/>
              <w:bottom w:val="nil"/>
              <w:right w:val="nil"/>
            </w:tcBorders>
          </w:tcPr>
          <w:p w14:paraId="553923C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-.380</w:t>
            </w:r>
          </w:p>
        </w:tc>
        <w:tc>
          <w:tcPr>
            <w:tcW w:w="736" w:type="dxa"/>
            <w:tcBorders>
              <w:top w:val="nil"/>
              <w:left w:val="nil"/>
              <w:bottom w:val="nil"/>
              <w:right w:val="nil"/>
            </w:tcBorders>
          </w:tcPr>
          <w:p w14:paraId="0C1F104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-.064</w:t>
            </w:r>
          </w:p>
        </w:tc>
      </w:tr>
      <w:tr w:rsidR="00BE11D2" w:rsidRPr="00B13DDB" w14:paraId="405B67CF" w14:textId="77777777" w:rsidTr="00700496">
        <w:trPr>
          <w:jc w:val="center"/>
        </w:trPr>
        <w:tc>
          <w:tcPr>
            <w:tcW w:w="1548" w:type="dxa"/>
            <w:tcBorders>
              <w:top w:val="nil"/>
              <w:left w:val="nil"/>
              <w:bottom w:val="nil"/>
              <w:right w:val="nil"/>
            </w:tcBorders>
          </w:tcPr>
          <w:p w14:paraId="66E465E4" w14:textId="77777777" w:rsidR="00BE11D2" w:rsidRPr="00B13DDB" w:rsidRDefault="00BE11D2" w:rsidP="002D7552">
            <w:pPr>
              <w:rPr>
                <w:rFonts w:ascii="Times New Roman" w:hAnsi="Times New Roman" w:cs="Times New Roman"/>
                <w:sz w:val="20"/>
                <w:szCs w:val="20"/>
              </w:rPr>
            </w:pPr>
            <w:r w:rsidRPr="00B13DDB">
              <w:rPr>
                <w:rFonts w:ascii="Times New Roman" w:hAnsi="Times New Roman" w:cs="Times New Roman"/>
                <w:sz w:val="20"/>
                <w:szCs w:val="20"/>
              </w:rPr>
              <w:t xml:space="preserve">PV3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PV4</w:t>
            </w:r>
          </w:p>
        </w:tc>
        <w:tc>
          <w:tcPr>
            <w:tcW w:w="804" w:type="dxa"/>
            <w:tcBorders>
              <w:top w:val="nil"/>
              <w:left w:val="nil"/>
              <w:bottom w:val="nil"/>
              <w:right w:val="nil"/>
            </w:tcBorders>
          </w:tcPr>
          <w:p w14:paraId="6325BFDB"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.55**</w:t>
            </w:r>
          </w:p>
        </w:tc>
        <w:tc>
          <w:tcPr>
            <w:tcW w:w="645" w:type="dxa"/>
            <w:tcBorders>
              <w:top w:val="nil"/>
              <w:left w:val="nil"/>
              <w:bottom w:val="nil"/>
              <w:right w:val="nil"/>
            </w:tcBorders>
          </w:tcPr>
          <w:p w14:paraId="3A3E2135"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.57</w:t>
            </w:r>
          </w:p>
        </w:tc>
        <w:tc>
          <w:tcPr>
            <w:tcW w:w="721" w:type="dxa"/>
            <w:tcBorders>
              <w:top w:val="nil"/>
              <w:left w:val="nil"/>
              <w:bottom w:val="nil"/>
              <w:right w:val="nil"/>
            </w:tcBorders>
          </w:tcPr>
          <w:p w14:paraId="7C8CB04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797" w:type="dxa"/>
            <w:tcBorders>
              <w:top w:val="nil"/>
              <w:left w:val="nil"/>
              <w:bottom w:val="nil"/>
              <w:right w:val="nil"/>
            </w:tcBorders>
          </w:tcPr>
          <w:p w14:paraId="3C52FB8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.377</w:t>
            </w:r>
          </w:p>
        </w:tc>
        <w:tc>
          <w:tcPr>
            <w:tcW w:w="797" w:type="dxa"/>
            <w:tcBorders>
              <w:top w:val="nil"/>
              <w:left w:val="nil"/>
              <w:bottom w:val="nil"/>
              <w:right w:val="nil"/>
            </w:tcBorders>
          </w:tcPr>
          <w:p w14:paraId="5687D67C"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.754</w:t>
            </w:r>
          </w:p>
        </w:tc>
        <w:tc>
          <w:tcPr>
            <w:tcW w:w="797" w:type="dxa"/>
            <w:tcBorders>
              <w:top w:val="nil"/>
              <w:left w:val="nil"/>
              <w:bottom w:val="nil"/>
              <w:right w:val="nil"/>
            </w:tcBorders>
          </w:tcPr>
          <w:p w14:paraId="343C4397"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.49**</w:t>
            </w:r>
          </w:p>
        </w:tc>
        <w:tc>
          <w:tcPr>
            <w:tcW w:w="569" w:type="dxa"/>
            <w:tcBorders>
              <w:top w:val="nil"/>
              <w:left w:val="nil"/>
              <w:bottom w:val="nil"/>
              <w:right w:val="nil"/>
            </w:tcBorders>
          </w:tcPr>
          <w:p w14:paraId="06F9CAF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.49</w:t>
            </w:r>
          </w:p>
        </w:tc>
        <w:tc>
          <w:tcPr>
            <w:tcW w:w="721" w:type="dxa"/>
            <w:tcBorders>
              <w:top w:val="nil"/>
              <w:left w:val="nil"/>
              <w:bottom w:val="nil"/>
              <w:right w:val="nil"/>
            </w:tcBorders>
          </w:tcPr>
          <w:p w14:paraId="37EBB6FA"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.08</w:t>
            </w:r>
          </w:p>
        </w:tc>
        <w:tc>
          <w:tcPr>
            <w:tcW w:w="721" w:type="dxa"/>
            <w:tcBorders>
              <w:top w:val="nil"/>
              <w:left w:val="nil"/>
              <w:bottom w:val="nil"/>
              <w:right w:val="nil"/>
            </w:tcBorders>
          </w:tcPr>
          <w:p w14:paraId="68D7617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.318</w:t>
            </w:r>
          </w:p>
        </w:tc>
        <w:tc>
          <w:tcPr>
            <w:tcW w:w="736" w:type="dxa"/>
            <w:tcBorders>
              <w:top w:val="nil"/>
              <w:left w:val="nil"/>
              <w:bottom w:val="nil"/>
              <w:right w:val="nil"/>
            </w:tcBorders>
          </w:tcPr>
          <w:p w14:paraId="29C331D4"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.626</w:t>
            </w:r>
          </w:p>
        </w:tc>
      </w:tr>
      <w:tr w:rsidR="00BE11D2" w:rsidRPr="00B13DDB" w14:paraId="3AD52396" w14:textId="77777777" w:rsidTr="00700496">
        <w:trPr>
          <w:jc w:val="center"/>
        </w:trPr>
        <w:tc>
          <w:tcPr>
            <w:tcW w:w="1548" w:type="dxa"/>
            <w:tcBorders>
              <w:top w:val="nil"/>
              <w:left w:val="nil"/>
              <w:bottom w:val="nil"/>
              <w:right w:val="nil"/>
            </w:tcBorders>
          </w:tcPr>
          <w:p w14:paraId="0DAA4938" w14:textId="77777777" w:rsidR="00BE11D2" w:rsidRPr="00B13DDB" w:rsidRDefault="00BE11D2" w:rsidP="002D7552">
            <w:pPr>
              <w:rPr>
                <w:rFonts w:ascii="Times New Roman" w:hAnsi="Times New Roman" w:cs="Times New Roman"/>
                <w:sz w:val="20"/>
                <w:szCs w:val="20"/>
              </w:rPr>
            </w:pPr>
          </w:p>
        </w:tc>
        <w:tc>
          <w:tcPr>
            <w:tcW w:w="804" w:type="dxa"/>
            <w:tcBorders>
              <w:top w:val="nil"/>
              <w:left w:val="nil"/>
              <w:bottom w:val="nil"/>
              <w:right w:val="nil"/>
            </w:tcBorders>
          </w:tcPr>
          <w:p w14:paraId="58C794BA" w14:textId="77777777" w:rsidR="00BE11D2" w:rsidRPr="00B13DDB" w:rsidRDefault="00BE11D2" w:rsidP="002D7552">
            <w:pPr>
              <w:tabs>
                <w:tab w:val="decimal" w:pos="-18"/>
              </w:tabs>
              <w:rPr>
                <w:rFonts w:ascii="Times New Roman" w:hAnsi="Times New Roman" w:cs="Times New Roman"/>
                <w:sz w:val="20"/>
                <w:szCs w:val="20"/>
              </w:rPr>
            </w:pPr>
          </w:p>
        </w:tc>
        <w:tc>
          <w:tcPr>
            <w:tcW w:w="645" w:type="dxa"/>
            <w:tcBorders>
              <w:top w:val="nil"/>
              <w:left w:val="nil"/>
              <w:bottom w:val="nil"/>
              <w:right w:val="nil"/>
            </w:tcBorders>
          </w:tcPr>
          <w:p w14:paraId="7BA183ED" w14:textId="77777777" w:rsidR="00BE11D2" w:rsidRPr="00B13DDB" w:rsidRDefault="00BE11D2" w:rsidP="002D7552">
            <w:pPr>
              <w:tabs>
                <w:tab w:val="decimal" w:pos="0"/>
              </w:tabs>
              <w:rPr>
                <w:rFonts w:ascii="Times New Roman" w:hAnsi="Times New Roman" w:cs="Times New Roman"/>
                <w:sz w:val="20"/>
                <w:szCs w:val="20"/>
              </w:rPr>
            </w:pPr>
          </w:p>
        </w:tc>
        <w:tc>
          <w:tcPr>
            <w:tcW w:w="721" w:type="dxa"/>
            <w:tcBorders>
              <w:top w:val="nil"/>
              <w:left w:val="nil"/>
              <w:bottom w:val="nil"/>
              <w:right w:val="nil"/>
            </w:tcBorders>
          </w:tcPr>
          <w:p w14:paraId="7E4F0B90"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397B85E1"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52CBD83D" w14:textId="77777777" w:rsidR="00BE11D2" w:rsidRPr="00B13DDB" w:rsidRDefault="00BE11D2" w:rsidP="002D7552">
            <w:pPr>
              <w:jc w:val="center"/>
              <w:rPr>
                <w:rFonts w:ascii="Times New Roman" w:hAnsi="Times New Roman" w:cs="Times New Roman"/>
                <w:sz w:val="20"/>
                <w:szCs w:val="20"/>
              </w:rPr>
            </w:pPr>
          </w:p>
        </w:tc>
        <w:tc>
          <w:tcPr>
            <w:tcW w:w="797" w:type="dxa"/>
            <w:tcBorders>
              <w:top w:val="nil"/>
              <w:left w:val="nil"/>
              <w:bottom w:val="nil"/>
              <w:right w:val="nil"/>
            </w:tcBorders>
          </w:tcPr>
          <w:p w14:paraId="71336B48" w14:textId="77777777" w:rsidR="00BE11D2" w:rsidRPr="00B13DDB" w:rsidRDefault="00BE11D2" w:rsidP="002D7552">
            <w:pPr>
              <w:jc w:val="center"/>
              <w:rPr>
                <w:rFonts w:ascii="Times New Roman" w:hAnsi="Times New Roman" w:cs="Times New Roman"/>
                <w:sz w:val="20"/>
                <w:szCs w:val="20"/>
              </w:rPr>
            </w:pPr>
          </w:p>
        </w:tc>
        <w:tc>
          <w:tcPr>
            <w:tcW w:w="569" w:type="dxa"/>
            <w:tcBorders>
              <w:top w:val="nil"/>
              <w:left w:val="nil"/>
              <w:bottom w:val="nil"/>
              <w:right w:val="nil"/>
            </w:tcBorders>
          </w:tcPr>
          <w:p w14:paraId="5CA7A22A" w14:textId="77777777" w:rsidR="00BE11D2" w:rsidRPr="00B13DDB" w:rsidRDefault="00BE11D2" w:rsidP="002D7552">
            <w:pPr>
              <w:jc w:val="center"/>
              <w:rPr>
                <w:rFonts w:ascii="Times New Roman" w:hAnsi="Times New Roman" w:cs="Times New Roman"/>
                <w:sz w:val="20"/>
                <w:szCs w:val="20"/>
              </w:rPr>
            </w:pPr>
          </w:p>
        </w:tc>
        <w:tc>
          <w:tcPr>
            <w:tcW w:w="721" w:type="dxa"/>
            <w:tcBorders>
              <w:top w:val="nil"/>
              <w:left w:val="nil"/>
              <w:bottom w:val="nil"/>
              <w:right w:val="nil"/>
            </w:tcBorders>
          </w:tcPr>
          <w:p w14:paraId="26050C96" w14:textId="77777777" w:rsidR="00BE11D2" w:rsidRPr="00B13DDB" w:rsidRDefault="00BE11D2" w:rsidP="002D7552">
            <w:pPr>
              <w:jc w:val="center"/>
              <w:rPr>
                <w:rFonts w:ascii="Times New Roman" w:hAnsi="Times New Roman" w:cs="Times New Roman"/>
                <w:sz w:val="20"/>
                <w:szCs w:val="20"/>
              </w:rPr>
            </w:pPr>
          </w:p>
        </w:tc>
        <w:tc>
          <w:tcPr>
            <w:tcW w:w="721" w:type="dxa"/>
            <w:tcBorders>
              <w:top w:val="nil"/>
              <w:left w:val="nil"/>
              <w:bottom w:val="nil"/>
              <w:right w:val="nil"/>
            </w:tcBorders>
          </w:tcPr>
          <w:p w14:paraId="2AC09C7A" w14:textId="77777777" w:rsidR="00BE11D2" w:rsidRPr="00B13DDB" w:rsidRDefault="00BE11D2" w:rsidP="002D7552">
            <w:pPr>
              <w:jc w:val="center"/>
              <w:rPr>
                <w:rFonts w:ascii="Times New Roman" w:hAnsi="Times New Roman" w:cs="Times New Roman"/>
                <w:sz w:val="20"/>
                <w:szCs w:val="20"/>
              </w:rPr>
            </w:pPr>
          </w:p>
        </w:tc>
        <w:tc>
          <w:tcPr>
            <w:tcW w:w="736" w:type="dxa"/>
            <w:tcBorders>
              <w:top w:val="nil"/>
              <w:left w:val="nil"/>
              <w:bottom w:val="nil"/>
              <w:right w:val="nil"/>
            </w:tcBorders>
          </w:tcPr>
          <w:p w14:paraId="3A3FC0D3" w14:textId="77777777" w:rsidR="00BE11D2" w:rsidRPr="00B13DDB" w:rsidRDefault="00BE11D2" w:rsidP="002D7552">
            <w:pPr>
              <w:jc w:val="center"/>
              <w:rPr>
                <w:rFonts w:ascii="Times New Roman" w:hAnsi="Times New Roman" w:cs="Times New Roman"/>
                <w:sz w:val="20"/>
                <w:szCs w:val="20"/>
              </w:rPr>
            </w:pPr>
          </w:p>
        </w:tc>
      </w:tr>
      <w:tr w:rsidR="00BE11D2" w:rsidRPr="00B13DDB" w14:paraId="255F3F68" w14:textId="77777777" w:rsidTr="00700496">
        <w:trPr>
          <w:jc w:val="center"/>
        </w:trPr>
        <w:tc>
          <w:tcPr>
            <w:tcW w:w="1548" w:type="dxa"/>
            <w:tcBorders>
              <w:top w:val="nil"/>
              <w:left w:val="nil"/>
              <w:bottom w:val="nil"/>
              <w:right w:val="nil"/>
            </w:tcBorders>
          </w:tcPr>
          <w:p w14:paraId="1DC30F88" w14:textId="77777777" w:rsidR="00BE11D2" w:rsidRPr="008E1311" w:rsidRDefault="00BE11D2" w:rsidP="002D7552">
            <w:pPr>
              <w:rPr>
                <w:rFonts w:ascii="Times New Roman" w:hAnsi="Times New Roman" w:cs="Times New Roman"/>
                <w:sz w:val="20"/>
                <w:szCs w:val="20"/>
                <w:vertAlign w:val="superscript"/>
              </w:rPr>
            </w:pPr>
            <w:r>
              <w:rPr>
                <w:rFonts w:ascii="Times New Roman" w:hAnsi="Times New Roman" w:cs="Times New Roman"/>
                <w:sz w:val="20"/>
                <w:szCs w:val="20"/>
              </w:rPr>
              <w:t>R</w:t>
            </w:r>
            <w:r w:rsidRPr="00B13DDB">
              <w:rPr>
                <w:rFonts w:ascii="Times New Roman" w:hAnsi="Times New Roman" w:cs="Times New Roman"/>
                <w:sz w:val="20"/>
                <w:szCs w:val="20"/>
              </w:rPr>
              <w:t xml:space="preserve">A1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PV3</w:t>
            </w:r>
          </w:p>
        </w:tc>
        <w:tc>
          <w:tcPr>
            <w:tcW w:w="804" w:type="dxa"/>
            <w:tcBorders>
              <w:top w:val="nil"/>
              <w:left w:val="nil"/>
              <w:bottom w:val="nil"/>
              <w:right w:val="nil"/>
            </w:tcBorders>
          </w:tcPr>
          <w:p w14:paraId="5F37864F"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w:t>
            </w:r>
          </w:p>
        </w:tc>
        <w:tc>
          <w:tcPr>
            <w:tcW w:w="645" w:type="dxa"/>
            <w:tcBorders>
              <w:top w:val="nil"/>
              <w:left w:val="nil"/>
              <w:bottom w:val="nil"/>
              <w:right w:val="nil"/>
            </w:tcBorders>
          </w:tcPr>
          <w:p w14:paraId="70285D7D" w14:textId="77777777" w:rsidR="00BE11D2" w:rsidRPr="00B13DDB" w:rsidRDefault="00BE11D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.01</w:t>
            </w:r>
          </w:p>
        </w:tc>
        <w:tc>
          <w:tcPr>
            <w:tcW w:w="721" w:type="dxa"/>
            <w:tcBorders>
              <w:top w:val="nil"/>
              <w:left w:val="nil"/>
              <w:bottom w:val="nil"/>
              <w:right w:val="nil"/>
            </w:tcBorders>
          </w:tcPr>
          <w:p w14:paraId="5797679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.01</w:t>
            </w:r>
          </w:p>
        </w:tc>
        <w:tc>
          <w:tcPr>
            <w:tcW w:w="797" w:type="dxa"/>
            <w:tcBorders>
              <w:top w:val="nil"/>
              <w:left w:val="nil"/>
              <w:bottom w:val="nil"/>
              <w:right w:val="nil"/>
            </w:tcBorders>
          </w:tcPr>
          <w:p w14:paraId="666EDEC1" w14:textId="77777777" w:rsidR="00BE11D2" w:rsidRPr="00B13DDB" w:rsidRDefault="00BE11D2" w:rsidP="002D7552">
            <w:pPr>
              <w:rPr>
                <w:rFonts w:ascii="Times New Roman" w:hAnsi="Times New Roman" w:cs="Times New Roman"/>
                <w:sz w:val="20"/>
                <w:szCs w:val="20"/>
              </w:rPr>
            </w:pPr>
            <w:r>
              <w:rPr>
                <w:rFonts w:ascii="Times New Roman" w:hAnsi="Times New Roman" w:cs="Times New Roman"/>
                <w:sz w:val="20"/>
                <w:szCs w:val="20"/>
              </w:rPr>
              <w:t>-.005</w:t>
            </w:r>
          </w:p>
        </w:tc>
        <w:tc>
          <w:tcPr>
            <w:tcW w:w="797" w:type="dxa"/>
            <w:tcBorders>
              <w:top w:val="nil"/>
              <w:left w:val="nil"/>
              <w:bottom w:val="nil"/>
              <w:right w:val="nil"/>
            </w:tcBorders>
          </w:tcPr>
          <w:p w14:paraId="46648175" w14:textId="77777777" w:rsidR="00BE11D2" w:rsidRPr="00B13DDB" w:rsidRDefault="00BE11D2" w:rsidP="002D7552">
            <w:pPr>
              <w:rPr>
                <w:rFonts w:ascii="Times New Roman" w:hAnsi="Times New Roman" w:cs="Times New Roman"/>
                <w:sz w:val="20"/>
                <w:szCs w:val="20"/>
              </w:rPr>
            </w:pPr>
            <w:r>
              <w:rPr>
                <w:rFonts w:ascii="Times New Roman" w:hAnsi="Times New Roman" w:cs="Times New Roman"/>
                <w:sz w:val="20"/>
                <w:szCs w:val="20"/>
              </w:rPr>
              <w:t>.054</w:t>
            </w:r>
          </w:p>
        </w:tc>
        <w:tc>
          <w:tcPr>
            <w:tcW w:w="797" w:type="dxa"/>
            <w:tcBorders>
              <w:top w:val="nil"/>
              <w:left w:val="nil"/>
              <w:bottom w:val="nil"/>
              <w:right w:val="nil"/>
            </w:tcBorders>
          </w:tcPr>
          <w:p w14:paraId="18C73C3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w:t>
            </w:r>
          </w:p>
        </w:tc>
        <w:tc>
          <w:tcPr>
            <w:tcW w:w="569" w:type="dxa"/>
            <w:tcBorders>
              <w:top w:val="nil"/>
              <w:left w:val="nil"/>
              <w:bottom w:val="nil"/>
              <w:right w:val="nil"/>
            </w:tcBorders>
          </w:tcPr>
          <w:p w14:paraId="2E5D2A1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21" w:type="dxa"/>
            <w:tcBorders>
              <w:top w:val="nil"/>
              <w:left w:val="nil"/>
              <w:bottom w:val="nil"/>
              <w:right w:val="nil"/>
            </w:tcBorders>
          </w:tcPr>
          <w:p w14:paraId="4723E18F"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.03</w:t>
            </w:r>
          </w:p>
        </w:tc>
        <w:tc>
          <w:tcPr>
            <w:tcW w:w="721" w:type="dxa"/>
            <w:tcBorders>
              <w:top w:val="nil"/>
              <w:left w:val="nil"/>
              <w:bottom w:val="nil"/>
              <w:right w:val="nil"/>
            </w:tcBorders>
          </w:tcPr>
          <w:p w14:paraId="46910FCD"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.023</w:t>
            </w:r>
          </w:p>
        </w:tc>
        <w:tc>
          <w:tcPr>
            <w:tcW w:w="736" w:type="dxa"/>
            <w:tcBorders>
              <w:top w:val="nil"/>
              <w:left w:val="nil"/>
              <w:bottom w:val="nil"/>
              <w:right w:val="nil"/>
            </w:tcBorders>
          </w:tcPr>
          <w:p w14:paraId="4618180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.147</w:t>
            </w:r>
          </w:p>
        </w:tc>
      </w:tr>
      <w:tr w:rsidR="00BE11D2" w:rsidRPr="00B13DDB" w14:paraId="49149877" w14:textId="77777777" w:rsidTr="00700496">
        <w:trPr>
          <w:jc w:val="center"/>
        </w:trPr>
        <w:tc>
          <w:tcPr>
            <w:tcW w:w="1548" w:type="dxa"/>
            <w:tcBorders>
              <w:top w:val="nil"/>
              <w:left w:val="nil"/>
              <w:bottom w:val="single" w:sz="4" w:space="0" w:color="auto"/>
              <w:right w:val="nil"/>
            </w:tcBorders>
          </w:tcPr>
          <w:p w14:paraId="5210315A" w14:textId="77777777" w:rsidR="00BE11D2" w:rsidRPr="008E1311" w:rsidRDefault="00BE11D2" w:rsidP="002D7552">
            <w:pPr>
              <w:rPr>
                <w:rFonts w:ascii="Times New Roman" w:hAnsi="Times New Roman" w:cs="Times New Roman"/>
                <w:sz w:val="20"/>
                <w:szCs w:val="20"/>
                <w:vertAlign w:val="superscript"/>
              </w:rPr>
            </w:pPr>
            <w:r>
              <w:rPr>
                <w:rFonts w:ascii="Times New Roman" w:hAnsi="Times New Roman" w:cs="Times New Roman"/>
                <w:sz w:val="20"/>
                <w:szCs w:val="20"/>
              </w:rPr>
              <w:t>R</w:t>
            </w:r>
            <w:r w:rsidRPr="00B13DDB">
              <w:rPr>
                <w:rFonts w:ascii="Times New Roman" w:hAnsi="Times New Roman" w:cs="Times New Roman"/>
                <w:sz w:val="20"/>
                <w:szCs w:val="20"/>
              </w:rPr>
              <w:t xml:space="preserve">A2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SP3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PV4</w:t>
            </w:r>
          </w:p>
        </w:tc>
        <w:tc>
          <w:tcPr>
            <w:tcW w:w="804" w:type="dxa"/>
            <w:tcBorders>
              <w:top w:val="nil"/>
              <w:left w:val="nil"/>
              <w:bottom w:val="single" w:sz="4" w:space="0" w:color="auto"/>
              <w:right w:val="nil"/>
            </w:tcBorders>
          </w:tcPr>
          <w:p w14:paraId="524228DA" w14:textId="77777777" w:rsidR="00BE11D2" w:rsidRPr="00B13DDB" w:rsidRDefault="00BE11D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w:t>
            </w:r>
          </w:p>
        </w:tc>
        <w:tc>
          <w:tcPr>
            <w:tcW w:w="645" w:type="dxa"/>
            <w:tcBorders>
              <w:top w:val="nil"/>
              <w:left w:val="nil"/>
              <w:bottom w:val="single" w:sz="4" w:space="0" w:color="auto"/>
              <w:right w:val="nil"/>
            </w:tcBorders>
          </w:tcPr>
          <w:p w14:paraId="4F26274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.00</w:t>
            </w:r>
          </w:p>
        </w:tc>
        <w:tc>
          <w:tcPr>
            <w:tcW w:w="721" w:type="dxa"/>
            <w:tcBorders>
              <w:top w:val="nil"/>
              <w:left w:val="nil"/>
              <w:bottom w:val="single" w:sz="4" w:space="0" w:color="auto"/>
              <w:right w:val="nil"/>
            </w:tcBorders>
          </w:tcPr>
          <w:p w14:paraId="05BCF6AE"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.01</w:t>
            </w:r>
          </w:p>
        </w:tc>
        <w:tc>
          <w:tcPr>
            <w:tcW w:w="797" w:type="dxa"/>
            <w:tcBorders>
              <w:top w:val="nil"/>
              <w:left w:val="nil"/>
              <w:bottom w:val="single" w:sz="4" w:space="0" w:color="auto"/>
              <w:right w:val="nil"/>
            </w:tcBorders>
          </w:tcPr>
          <w:p w14:paraId="3D5033AC" w14:textId="77777777" w:rsidR="00BE11D2" w:rsidRPr="00B13DDB" w:rsidRDefault="00BE11D2" w:rsidP="002D7552">
            <w:pPr>
              <w:rPr>
                <w:rFonts w:ascii="Times New Roman" w:hAnsi="Times New Roman" w:cs="Times New Roman"/>
                <w:sz w:val="20"/>
                <w:szCs w:val="20"/>
              </w:rPr>
            </w:pPr>
            <w:r>
              <w:rPr>
                <w:rFonts w:ascii="Times New Roman" w:hAnsi="Times New Roman" w:cs="Times New Roman"/>
                <w:sz w:val="20"/>
                <w:szCs w:val="20"/>
              </w:rPr>
              <w:t>-.032</w:t>
            </w:r>
          </w:p>
        </w:tc>
        <w:tc>
          <w:tcPr>
            <w:tcW w:w="797" w:type="dxa"/>
            <w:tcBorders>
              <w:top w:val="nil"/>
              <w:left w:val="nil"/>
              <w:bottom w:val="single" w:sz="4" w:space="0" w:color="auto"/>
              <w:right w:val="nil"/>
            </w:tcBorders>
          </w:tcPr>
          <w:p w14:paraId="48DB2BBE" w14:textId="77777777" w:rsidR="00BE11D2" w:rsidRPr="00B13DDB" w:rsidRDefault="00BE11D2" w:rsidP="002D7552">
            <w:pPr>
              <w:rPr>
                <w:rFonts w:ascii="Times New Roman" w:hAnsi="Times New Roman" w:cs="Times New Roman"/>
                <w:sz w:val="20"/>
                <w:szCs w:val="20"/>
              </w:rPr>
            </w:pPr>
            <w:r>
              <w:rPr>
                <w:rFonts w:ascii="Times New Roman" w:hAnsi="Times New Roman" w:cs="Times New Roman"/>
                <w:sz w:val="20"/>
                <w:szCs w:val="20"/>
              </w:rPr>
              <w:t>.032</w:t>
            </w:r>
          </w:p>
        </w:tc>
        <w:tc>
          <w:tcPr>
            <w:tcW w:w="797" w:type="dxa"/>
            <w:tcBorders>
              <w:top w:val="nil"/>
              <w:left w:val="nil"/>
              <w:bottom w:val="single" w:sz="4" w:space="0" w:color="auto"/>
              <w:right w:val="nil"/>
            </w:tcBorders>
          </w:tcPr>
          <w:p w14:paraId="1B2A0532"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w:t>
            </w:r>
          </w:p>
        </w:tc>
        <w:tc>
          <w:tcPr>
            <w:tcW w:w="569" w:type="dxa"/>
            <w:tcBorders>
              <w:top w:val="nil"/>
              <w:left w:val="nil"/>
              <w:bottom w:val="single" w:sz="4" w:space="0" w:color="auto"/>
              <w:right w:val="nil"/>
            </w:tcBorders>
          </w:tcPr>
          <w:p w14:paraId="36161B98"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.04</w:t>
            </w:r>
          </w:p>
        </w:tc>
        <w:tc>
          <w:tcPr>
            <w:tcW w:w="721" w:type="dxa"/>
            <w:tcBorders>
              <w:top w:val="nil"/>
              <w:left w:val="nil"/>
              <w:bottom w:val="single" w:sz="4" w:space="0" w:color="auto"/>
              <w:right w:val="nil"/>
            </w:tcBorders>
          </w:tcPr>
          <w:p w14:paraId="092D5430"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721" w:type="dxa"/>
            <w:tcBorders>
              <w:top w:val="nil"/>
              <w:left w:val="nil"/>
              <w:bottom w:val="single" w:sz="4" w:space="0" w:color="auto"/>
              <w:right w:val="nil"/>
            </w:tcBorders>
          </w:tcPr>
          <w:p w14:paraId="2B03713B"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.009</w:t>
            </w:r>
          </w:p>
        </w:tc>
        <w:tc>
          <w:tcPr>
            <w:tcW w:w="736" w:type="dxa"/>
            <w:tcBorders>
              <w:top w:val="nil"/>
              <w:left w:val="nil"/>
              <w:bottom w:val="single" w:sz="4" w:space="0" w:color="auto"/>
              <w:right w:val="nil"/>
            </w:tcBorders>
          </w:tcPr>
          <w:p w14:paraId="3E1BBC53" w14:textId="77777777" w:rsidR="00BE11D2" w:rsidRPr="00B13DDB" w:rsidRDefault="00BE11D2" w:rsidP="002D7552">
            <w:pPr>
              <w:jc w:val="center"/>
              <w:rPr>
                <w:rFonts w:ascii="Times New Roman" w:hAnsi="Times New Roman" w:cs="Times New Roman"/>
                <w:sz w:val="20"/>
                <w:szCs w:val="20"/>
              </w:rPr>
            </w:pPr>
            <w:r>
              <w:rPr>
                <w:rFonts w:ascii="Times New Roman" w:hAnsi="Times New Roman" w:cs="Times New Roman"/>
                <w:sz w:val="20"/>
                <w:szCs w:val="20"/>
              </w:rPr>
              <w:t>.103</w:t>
            </w:r>
          </w:p>
        </w:tc>
      </w:tr>
      <w:tr w:rsidR="00BE11D2" w:rsidRPr="00B13DDB" w14:paraId="4DF2F040" w14:textId="77777777" w:rsidTr="00700496">
        <w:trPr>
          <w:jc w:val="center"/>
        </w:trPr>
        <w:tc>
          <w:tcPr>
            <w:tcW w:w="8856" w:type="dxa"/>
            <w:gridSpan w:val="11"/>
            <w:tcBorders>
              <w:top w:val="single" w:sz="4" w:space="0" w:color="auto"/>
              <w:left w:val="nil"/>
              <w:bottom w:val="nil"/>
              <w:right w:val="nil"/>
            </w:tcBorders>
          </w:tcPr>
          <w:p w14:paraId="3629DEAE" w14:textId="77777777" w:rsidR="00BE11D2" w:rsidRPr="008E1311" w:rsidRDefault="00BE11D2" w:rsidP="002D7552">
            <w:pPr>
              <w:rPr>
                <w:rFonts w:ascii="Times New Roman" w:hAnsi="Times New Roman" w:cs="Times New Roman"/>
                <w:sz w:val="20"/>
                <w:szCs w:val="20"/>
              </w:rPr>
            </w:pPr>
            <w:r>
              <w:rPr>
                <w:rFonts w:ascii="Times New Roman" w:hAnsi="Times New Roman" w:cs="Times New Roman"/>
                <w:i/>
                <w:sz w:val="20"/>
                <w:szCs w:val="20"/>
              </w:rPr>
              <w:t xml:space="preserve">Note. </w:t>
            </w:r>
            <w:r>
              <w:rPr>
                <w:rFonts w:ascii="Times New Roman" w:hAnsi="Times New Roman" w:cs="Times New Roman"/>
                <w:sz w:val="20"/>
                <w:szCs w:val="20"/>
              </w:rPr>
              <w:t xml:space="preserve">RA = Reactive Aggression; SP = Social Preference; PV = Peer Victimization; Inter = Participated in the Intervention Arm. </w:t>
            </w:r>
          </w:p>
          <w:p w14:paraId="7F507DB1" w14:textId="77777777" w:rsidR="00BE11D2" w:rsidRPr="00B13DDB" w:rsidRDefault="00BE11D2" w:rsidP="002D7552">
            <w:pPr>
              <w:rPr>
                <w:rFonts w:ascii="Times New Roman" w:hAnsi="Times New Roman" w:cs="Times New Roman"/>
                <w:sz w:val="20"/>
                <w:szCs w:val="20"/>
              </w:rPr>
            </w:pPr>
            <w:r w:rsidRPr="008873AB">
              <w:rPr>
                <w:rFonts w:ascii="Times New Roman" w:hAnsi="Times New Roman" w:cs="Times New Roman"/>
                <w:sz w:val="20"/>
                <w:szCs w:val="20"/>
              </w:rPr>
              <w:t>*</w:t>
            </w:r>
            <w:r w:rsidRPr="008873AB">
              <w:rPr>
                <w:rFonts w:ascii="Times New Roman" w:hAnsi="Times New Roman" w:cs="Times New Roman"/>
                <w:i/>
                <w:sz w:val="20"/>
                <w:szCs w:val="20"/>
              </w:rPr>
              <w:t>p</w:t>
            </w:r>
            <w:r w:rsidRPr="008873AB">
              <w:rPr>
                <w:rFonts w:ascii="Times New Roman" w:hAnsi="Times New Roman" w:cs="Times New Roman"/>
                <w:sz w:val="20"/>
                <w:szCs w:val="20"/>
              </w:rPr>
              <w:t xml:space="preserve"> &lt; .05, **</w:t>
            </w:r>
            <w:r w:rsidRPr="008873AB">
              <w:rPr>
                <w:rFonts w:ascii="Times New Roman" w:hAnsi="Times New Roman" w:cs="Times New Roman"/>
                <w:i/>
                <w:sz w:val="20"/>
                <w:szCs w:val="20"/>
              </w:rPr>
              <w:t xml:space="preserve">p </w:t>
            </w:r>
            <w:r w:rsidRPr="008873AB">
              <w:rPr>
                <w:rFonts w:ascii="Times New Roman" w:hAnsi="Times New Roman" w:cs="Times New Roman"/>
                <w:sz w:val="20"/>
                <w:szCs w:val="20"/>
              </w:rPr>
              <w:t>&lt; .01</w:t>
            </w:r>
          </w:p>
        </w:tc>
      </w:tr>
    </w:tbl>
    <w:p w14:paraId="299D3D0A" w14:textId="77777777" w:rsidR="00BE11D2" w:rsidRDefault="00BE11D2">
      <w:pPr>
        <w:rPr>
          <w:rFonts w:ascii="Times New Roman" w:hAnsi="Times New Roman"/>
        </w:rPr>
        <w:sectPr w:rsidR="00BE11D2" w:rsidSect="003A3733">
          <w:pgSz w:w="12240" w:h="15840"/>
          <w:pgMar w:top="1440" w:right="1800" w:bottom="1440" w:left="1800" w:header="720" w:footer="720" w:gutter="0"/>
          <w:cols w:space="720"/>
          <w:docGrid w:linePitch="360"/>
        </w:sectPr>
      </w:pPr>
    </w:p>
    <w:p w14:paraId="0F71E388" w14:textId="14D6DA48" w:rsidR="00BE11D2" w:rsidRDefault="00BE11D2">
      <w:pPr>
        <w:rPr>
          <w:rFonts w:ascii="Times New Roman" w:hAnsi="Times New Roman"/>
        </w:rPr>
        <w:sectPr w:rsidR="00BE11D2" w:rsidSect="003A3733">
          <w:pgSz w:w="15840" w:h="12240" w:orient="landscape"/>
          <w:pgMar w:top="1800" w:right="1440" w:bottom="1800" w:left="1440" w:header="720" w:footer="720" w:gutter="0"/>
          <w:cols w:space="720"/>
          <w:docGrid w:linePitch="360"/>
        </w:sectPr>
      </w:pPr>
      <w:r>
        <w:rPr>
          <w:noProof/>
        </w:rPr>
        <mc:AlternateContent>
          <mc:Choice Requires="wps">
            <w:drawing>
              <wp:anchor distT="0" distB="0" distL="114300" distR="114300" simplePos="0" relativeHeight="251675648" behindDoc="0" locked="0" layoutInCell="1" allowOverlap="1" wp14:anchorId="1180BA5A" wp14:editId="1279B908">
                <wp:simplePos x="0" y="0"/>
                <wp:positionH relativeFrom="column">
                  <wp:posOffset>-190500</wp:posOffset>
                </wp:positionH>
                <wp:positionV relativeFrom="paragraph">
                  <wp:posOffset>2895600</wp:posOffset>
                </wp:positionV>
                <wp:extent cx="7658100" cy="568842"/>
                <wp:effectExtent l="0" t="0" r="12700" b="0"/>
                <wp:wrapNone/>
                <wp:docPr id="69" name="Text Box 69"/>
                <wp:cNvGraphicFramePr/>
                <a:graphic xmlns:a="http://schemas.openxmlformats.org/drawingml/2006/main">
                  <a:graphicData uri="http://schemas.microsoft.com/office/word/2010/wordprocessingShape">
                    <wps:wsp>
                      <wps:cNvSpPr txBox="1"/>
                      <wps:spPr>
                        <a:xfrm>
                          <a:off x="0" y="0"/>
                          <a:ext cx="7658100" cy="56884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AAC6992" w14:textId="77777777" w:rsidR="00736014" w:rsidRPr="0060542D" w:rsidRDefault="00736014" w:rsidP="00BE11D2">
                            <w:pPr>
                              <w:rPr>
                                <w:rFonts w:ascii="Times New Roman" w:hAnsi="Times New Roman" w:cs="Times New Roman"/>
                                <w:sz w:val="18"/>
                                <w:szCs w:val="18"/>
                              </w:rPr>
                            </w:pPr>
                            <w:r w:rsidRPr="0060542D">
                              <w:rPr>
                                <w:rFonts w:ascii="Times New Roman" w:hAnsi="Times New Roman" w:cs="Times New Roman"/>
                                <w:i/>
                                <w:sz w:val="18"/>
                                <w:szCs w:val="18"/>
                              </w:rPr>
                              <w:t>Figure 1</w:t>
                            </w:r>
                            <w:r w:rsidRPr="0060542D">
                              <w:rPr>
                                <w:rFonts w:ascii="Times New Roman" w:hAnsi="Times New Roman" w:cs="Times New Roman"/>
                                <w:sz w:val="18"/>
                                <w:szCs w:val="18"/>
                              </w:rPr>
                              <w:t xml:space="preserve">. </w:t>
                            </w:r>
                            <w:r>
                              <w:rPr>
                                <w:rFonts w:ascii="Times New Roman" w:hAnsi="Times New Roman" w:cs="Times New Roman"/>
                                <w:sz w:val="18"/>
                                <w:szCs w:val="18"/>
                              </w:rPr>
                              <w:t>Bidirectional Longitudinal Panel Model Examining Associations between Re</w:t>
                            </w:r>
                            <w:r w:rsidRPr="0060542D">
                              <w:rPr>
                                <w:rFonts w:ascii="Times New Roman" w:hAnsi="Times New Roman" w:cs="Times New Roman"/>
                                <w:sz w:val="18"/>
                                <w:szCs w:val="18"/>
                              </w:rPr>
                              <w:t>active Aggression, Social Preference, and Peer Victimization</w:t>
                            </w:r>
                            <w:r>
                              <w:rPr>
                                <w:rFonts w:ascii="Times New Roman" w:hAnsi="Times New Roman" w:cs="Times New Roman"/>
                                <w:sz w:val="18"/>
                                <w:szCs w:val="18"/>
                              </w:rPr>
                              <w:t>. Estimates are Standardized Regression Weights.</w:t>
                            </w:r>
                            <w:r w:rsidRPr="0060542D">
                              <w:rPr>
                                <w:rFonts w:ascii="Times New Roman" w:hAnsi="Times New Roman" w:cs="Times New Roman"/>
                                <w:sz w:val="18"/>
                                <w:szCs w:val="18"/>
                              </w:rPr>
                              <w:t xml:space="preserve"> Before the Dash for Girls and Behind the Dash for Boys.</w:t>
                            </w:r>
                            <w:r>
                              <w:rPr>
                                <w:rFonts w:ascii="Times New Roman" w:hAnsi="Times New Roman" w:cs="Times New Roman"/>
                                <w:sz w:val="18"/>
                                <w:szCs w:val="18"/>
                              </w:rPr>
                              <w:t xml:space="preserve"> Demographic covariates are not presented to reduce complexity.</w:t>
                            </w:r>
                          </w:p>
                          <w:p w14:paraId="235AEE57" w14:textId="77777777" w:rsidR="00736014" w:rsidRPr="0060542D" w:rsidRDefault="00736014" w:rsidP="00BE11D2">
                            <w:pPr>
                              <w:rPr>
                                <w:rFonts w:ascii="Times New Roman" w:hAnsi="Times New Roman" w:cs="Times New Roman"/>
                                <w:sz w:val="18"/>
                                <w:szCs w:val="18"/>
                              </w:rPr>
                            </w:pPr>
                            <w:r w:rsidRPr="0060542D">
                              <w:rPr>
                                <w:rFonts w:ascii="Times New Roman" w:hAnsi="Times New Roman" w:cs="Times New Roman"/>
                                <w:sz w:val="18"/>
                                <w:szCs w:val="18"/>
                              </w:rPr>
                              <w:t>*</w:t>
                            </w:r>
                            <w:r w:rsidRPr="0060542D">
                              <w:rPr>
                                <w:rFonts w:ascii="Times New Roman" w:hAnsi="Times New Roman" w:cs="Times New Roman"/>
                                <w:i/>
                                <w:sz w:val="18"/>
                                <w:szCs w:val="18"/>
                              </w:rPr>
                              <w:t>p</w:t>
                            </w:r>
                            <w:r w:rsidRPr="0060542D">
                              <w:rPr>
                                <w:rFonts w:ascii="Times New Roman" w:hAnsi="Times New Roman" w:cs="Times New Roman"/>
                                <w:sz w:val="18"/>
                                <w:szCs w:val="18"/>
                              </w:rPr>
                              <w:t xml:space="preserve"> &lt; .05, **</w:t>
                            </w:r>
                            <w:r w:rsidRPr="0060542D">
                              <w:rPr>
                                <w:rFonts w:ascii="Times New Roman" w:hAnsi="Times New Roman" w:cs="Times New Roman"/>
                                <w:i/>
                                <w:sz w:val="18"/>
                                <w:szCs w:val="18"/>
                              </w:rPr>
                              <w:t xml:space="preserve">p </w:t>
                            </w:r>
                            <w:r w:rsidRPr="0060542D">
                              <w:rPr>
                                <w:rFonts w:ascii="Times New Roman" w:hAnsi="Times New Roman" w:cs="Times New Roman"/>
                                <w:sz w:val="18"/>
                                <w:szCs w:val="18"/>
                              </w:rPr>
                              <w:t>&lt; .01</w:t>
                            </w:r>
                          </w:p>
                          <w:p w14:paraId="72765373" w14:textId="77777777" w:rsidR="00736014" w:rsidRDefault="00736014" w:rsidP="00BE11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69" o:spid="_x0000_s1026" type="#_x0000_t202" style="position:absolute;margin-left:-14.95pt;margin-top:228pt;width:603pt;height:44.8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" fillcolor="white [3201]" stroked="f" strokeweight=".5pt">
                <v:textbox>
                  <w:txbxContent>
                    <w:p w14:paraId="5AAC6992" w14:textId="77777777" w:rsidR="00736014" w:rsidRPr="0060542D" w:rsidRDefault="00736014" w:rsidP="00BE11D2">
                      <w:pPr>
                        <w:rPr>
                          <w:rFonts w:ascii="Times New Roman" w:hAnsi="Times New Roman" w:cs="Times New Roman"/>
                          <w:sz w:val="18"/>
                          <w:szCs w:val="18"/>
                        </w:rPr>
                      </w:pPr>
                      <w:r w:rsidRPr="0060542D">
                        <w:rPr>
                          <w:rFonts w:ascii="Times New Roman" w:hAnsi="Times New Roman" w:cs="Times New Roman"/>
                          <w:i/>
                          <w:sz w:val="18"/>
                          <w:szCs w:val="18"/>
                        </w:rPr>
                        <w:t>Figure 1</w:t>
                      </w:r>
                      <w:r w:rsidRPr="0060542D">
                        <w:rPr>
                          <w:rFonts w:ascii="Times New Roman" w:hAnsi="Times New Roman" w:cs="Times New Roman"/>
                          <w:sz w:val="18"/>
                          <w:szCs w:val="18"/>
                        </w:rPr>
                        <w:t xml:space="preserve">. </w:t>
                      </w:r>
                      <w:r>
                        <w:rPr>
                          <w:rFonts w:ascii="Times New Roman" w:hAnsi="Times New Roman" w:cs="Times New Roman"/>
                          <w:sz w:val="18"/>
                          <w:szCs w:val="18"/>
                        </w:rPr>
                        <w:t>Bidirectional Longitudinal Panel Model Examining Associations between Re</w:t>
                      </w:r>
                      <w:r w:rsidRPr="0060542D">
                        <w:rPr>
                          <w:rFonts w:ascii="Times New Roman" w:hAnsi="Times New Roman" w:cs="Times New Roman"/>
                          <w:sz w:val="18"/>
                          <w:szCs w:val="18"/>
                        </w:rPr>
                        <w:t>active Aggression, Social Preference, and Peer Victimization</w:t>
                      </w:r>
                      <w:r>
                        <w:rPr>
                          <w:rFonts w:ascii="Times New Roman" w:hAnsi="Times New Roman" w:cs="Times New Roman"/>
                          <w:sz w:val="18"/>
                          <w:szCs w:val="18"/>
                        </w:rPr>
                        <w:t>. Estimates are Standardized Regression Weights.</w:t>
                      </w:r>
                      <w:r w:rsidRPr="0060542D">
                        <w:rPr>
                          <w:rFonts w:ascii="Times New Roman" w:hAnsi="Times New Roman" w:cs="Times New Roman"/>
                          <w:sz w:val="18"/>
                          <w:szCs w:val="18"/>
                        </w:rPr>
                        <w:t xml:space="preserve"> Before the Dash for Girls and Behind the Dash for Boys.</w:t>
                      </w:r>
                      <w:r>
                        <w:rPr>
                          <w:rFonts w:ascii="Times New Roman" w:hAnsi="Times New Roman" w:cs="Times New Roman"/>
                          <w:sz w:val="18"/>
                          <w:szCs w:val="18"/>
                        </w:rPr>
                        <w:t xml:space="preserve"> Demographic covariates are not presented to reduce complexity.</w:t>
                      </w:r>
                    </w:p>
                    <w:p w14:paraId="235AEE57" w14:textId="77777777" w:rsidR="00736014" w:rsidRPr="0060542D" w:rsidRDefault="00736014" w:rsidP="00BE11D2">
                      <w:pPr>
                        <w:rPr>
                          <w:rFonts w:ascii="Times New Roman" w:hAnsi="Times New Roman" w:cs="Times New Roman"/>
                          <w:sz w:val="18"/>
                          <w:szCs w:val="18"/>
                        </w:rPr>
                      </w:pPr>
                      <w:r w:rsidRPr="0060542D">
                        <w:rPr>
                          <w:rFonts w:ascii="Times New Roman" w:hAnsi="Times New Roman" w:cs="Times New Roman"/>
                          <w:sz w:val="18"/>
                          <w:szCs w:val="18"/>
                        </w:rPr>
                        <w:t>*</w:t>
                      </w:r>
                      <w:r w:rsidRPr="0060542D">
                        <w:rPr>
                          <w:rFonts w:ascii="Times New Roman" w:hAnsi="Times New Roman" w:cs="Times New Roman"/>
                          <w:i/>
                          <w:sz w:val="18"/>
                          <w:szCs w:val="18"/>
                        </w:rPr>
                        <w:t>p</w:t>
                      </w:r>
                      <w:r w:rsidRPr="0060542D">
                        <w:rPr>
                          <w:rFonts w:ascii="Times New Roman" w:hAnsi="Times New Roman" w:cs="Times New Roman"/>
                          <w:sz w:val="18"/>
                          <w:szCs w:val="18"/>
                        </w:rPr>
                        <w:t xml:space="preserve"> &lt; .05, **</w:t>
                      </w:r>
                      <w:r w:rsidRPr="0060542D">
                        <w:rPr>
                          <w:rFonts w:ascii="Times New Roman" w:hAnsi="Times New Roman" w:cs="Times New Roman"/>
                          <w:i/>
                          <w:sz w:val="18"/>
                          <w:szCs w:val="18"/>
                        </w:rPr>
                        <w:t xml:space="preserve">p </w:t>
                      </w:r>
                      <w:r w:rsidRPr="0060542D">
                        <w:rPr>
                          <w:rFonts w:ascii="Times New Roman" w:hAnsi="Times New Roman" w:cs="Times New Roman"/>
                          <w:sz w:val="18"/>
                          <w:szCs w:val="18"/>
                        </w:rPr>
                        <w:t>&lt; .01</w:t>
                      </w:r>
                    </w:p>
                    <w:p w14:paraId="72765373" w14:textId="77777777" w:rsidR="00736014" w:rsidRDefault="00736014" w:rsidP="00BE11D2"/>
                  </w:txbxContent>
                </v:textbox>
              </v:shape>
            </w:pict>
          </mc:Fallback>
        </mc:AlternateContent>
      </w:r>
      <w:r>
        <w:rPr>
          <w:noProof/>
        </w:rPr>
        <mc:AlternateContent>
          <mc:Choice Requires="wpg">
            <w:drawing>
              <wp:anchor distT="0" distB="0" distL="114300" distR="114300" simplePos="0" relativeHeight="251673600" behindDoc="0" locked="0" layoutInCell="1" allowOverlap="1" wp14:anchorId="01825910" wp14:editId="009F732A">
                <wp:simplePos x="0" y="0"/>
                <wp:positionH relativeFrom="column">
                  <wp:posOffset>-190500</wp:posOffset>
                </wp:positionH>
                <wp:positionV relativeFrom="paragraph">
                  <wp:posOffset>-88900</wp:posOffset>
                </wp:positionV>
                <wp:extent cx="8200390" cy="2870201"/>
                <wp:effectExtent l="0" t="50800" r="29210" b="50800"/>
                <wp:wrapNone/>
                <wp:docPr id="1" name="Group 1"/>
                <wp:cNvGraphicFramePr/>
                <a:graphic xmlns:a="http://schemas.openxmlformats.org/drawingml/2006/main">
                  <a:graphicData uri="http://schemas.microsoft.com/office/word/2010/wordprocessingGroup">
                    <wpg:wgp>
                      <wpg:cNvGrpSpPr/>
                      <wpg:grpSpPr>
                        <a:xfrm>
                          <a:off x="0" y="0"/>
                          <a:ext cx="8200390" cy="2870201"/>
                          <a:chOff x="0" y="0"/>
                          <a:chExt cx="8200390" cy="2870391"/>
                        </a:xfrm>
                      </wpg:grpSpPr>
                      <wps:wsp>
                        <wps:cNvPr id="2" name="Text Box 2"/>
                        <wps:cNvSpPr txBox="1">
                          <a:spLocks noChangeAspect="1"/>
                        </wps:cNvSpPr>
                        <wps:spPr>
                          <a:xfrm>
                            <a:off x="7172548" y="2517138"/>
                            <a:ext cx="1021715" cy="343535"/>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976355" w14:textId="77777777" w:rsidR="00736014" w:rsidRPr="00876B5E" w:rsidRDefault="00736014" w:rsidP="00BE11D2">
                              <w:pPr>
                                <w:jc w:val="center"/>
                                <w:rPr>
                                  <w:rFonts w:ascii="Times New Roman" w:hAnsi="Times New Roman" w:cs="Times New Roman"/>
                                  <w:sz w:val="18"/>
                                  <w:szCs w:val="18"/>
                                </w:rPr>
                              </w:pPr>
                              <w:r w:rsidRPr="00876B5E">
                                <w:rPr>
                                  <w:rFonts w:ascii="Times New Roman" w:hAnsi="Times New Roman" w:cs="Times New Roman"/>
                                  <w:sz w:val="18"/>
                                  <w:szCs w:val="18"/>
                                </w:rPr>
                                <w:t>Peer Victimization T</w:t>
                              </w:r>
                              <w:r>
                                <w:rPr>
                                  <w:rFonts w:ascii="Times New Roman" w:hAnsi="Times New Roman" w:cs="Times New Roman"/>
                                  <w:sz w:val="18"/>
                                  <w:szCs w:val="18"/>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Straight Arrow Connector 3"/>
                        <wps:cNvCnPr/>
                        <wps:spPr>
                          <a:xfrm>
                            <a:off x="3408218" y="47501"/>
                            <a:ext cx="1508760" cy="0"/>
                          </a:xfrm>
                          <a:prstGeom prst="straightConnector1">
                            <a:avLst/>
                          </a:prstGeom>
                          <a:ln w="6350" cmpd="sng">
                            <a:solidFill>
                              <a:schemeClr val="tx1">
                                <a:lumMod val="95000"/>
                                <a:lumOff val="5000"/>
                              </a:schemeClr>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4" name="Straight Arrow Connector 4"/>
                        <wps:cNvCnPr/>
                        <wps:spPr>
                          <a:xfrm>
                            <a:off x="1021278" y="59377"/>
                            <a:ext cx="1371600" cy="0"/>
                          </a:xfrm>
                          <a:prstGeom prst="straightConnector1">
                            <a:avLst/>
                          </a:prstGeom>
                          <a:ln w="6350" cmpd="sng">
                            <a:solidFill>
                              <a:schemeClr val="tx1">
                                <a:lumMod val="95000"/>
                                <a:lumOff val="5000"/>
                              </a:schemeClr>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5" name="Straight Arrow Connector 5"/>
                        <wps:cNvCnPr/>
                        <wps:spPr>
                          <a:xfrm>
                            <a:off x="1021278" y="154379"/>
                            <a:ext cx="1369060" cy="1148715"/>
                          </a:xfrm>
                          <a:prstGeom prst="straightConnector1">
                            <a:avLst/>
                          </a:prstGeom>
                          <a:ln w="6350" cmpd="sng">
                            <a:solidFill>
                              <a:schemeClr val="tx1"/>
                            </a:solidFill>
                            <a:prstDash val="solid"/>
                            <a:tailEnd type="arrow"/>
                          </a:ln>
                          <a:effectLst/>
                        </wps:spPr>
                        <wps:style>
                          <a:lnRef idx="2">
                            <a:schemeClr val="accent1"/>
                          </a:lnRef>
                          <a:fillRef idx="0">
                            <a:schemeClr val="accent1"/>
                          </a:fillRef>
                          <a:effectRef idx="1">
                            <a:schemeClr val="accent1"/>
                          </a:effectRef>
                          <a:fontRef idx="minor">
                            <a:schemeClr val="tx1"/>
                          </a:fontRef>
                        </wps:style>
                        <wps:bodyPr/>
                      </wps:wsp>
                      <wps:wsp>
                        <wps:cNvPr id="6" name="Straight Arrow Connector 6"/>
                        <wps:cNvCnPr/>
                        <wps:spPr>
                          <a:xfrm>
                            <a:off x="1021278" y="1484415"/>
                            <a:ext cx="1370965" cy="0"/>
                          </a:xfrm>
                          <a:prstGeom prst="straightConnector1">
                            <a:avLst/>
                          </a:prstGeom>
                          <a:ln w="6350" cmpd="sng">
                            <a:solidFill>
                              <a:schemeClr val="tx1">
                                <a:lumMod val="95000"/>
                                <a:lumOff val="5000"/>
                              </a:schemeClr>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7" name="Straight Arrow Connector 7"/>
                        <wps:cNvCnPr/>
                        <wps:spPr>
                          <a:xfrm>
                            <a:off x="997528" y="344384"/>
                            <a:ext cx="1388745" cy="2449195"/>
                          </a:xfrm>
                          <a:prstGeom prst="straightConnector1">
                            <a:avLst/>
                          </a:prstGeom>
                          <a:ln w="9525" cmpd="sng">
                            <a:solidFill>
                              <a:srgbClr val="7F7F7F"/>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8" name="Straight Arrow Connector 8"/>
                        <wps:cNvCnPr/>
                        <wps:spPr>
                          <a:xfrm>
                            <a:off x="3396343" y="344384"/>
                            <a:ext cx="1496060" cy="2449195"/>
                          </a:xfrm>
                          <a:prstGeom prst="straightConnector1">
                            <a:avLst/>
                          </a:prstGeom>
                          <a:ln w="9525" cmpd="sng">
                            <a:solidFill>
                              <a:srgbClr val="0D0D0D"/>
                            </a:solidFill>
                            <a:prstDash val="solid"/>
                            <a:tailEnd type="arrow"/>
                          </a:ln>
                          <a:effectLst/>
                        </wps:spPr>
                        <wps:style>
                          <a:lnRef idx="2">
                            <a:schemeClr val="accent1"/>
                          </a:lnRef>
                          <a:fillRef idx="0">
                            <a:schemeClr val="accent1"/>
                          </a:fillRef>
                          <a:effectRef idx="1">
                            <a:schemeClr val="accent1"/>
                          </a:effectRef>
                          <a:fontRef idx="minor">
                            <a:schemeClr val="tx1"/>
                          </a:fontRef>
                        </wps:style>
                        <wps:bodyPr/>
                      </wps:wsp>
                      <wps:wsp>
                        <wps:cNvPr id="9" name="Straight Arrow Connector 9"/>
                        <wps:cNvCnPr/>
                        <wps:spPr>
                          <a:xfrm>
                            <a:off x="5937663" y="344384"/>
                            <a:ext cx="1223010" cy="2449195"/>
                          </a:xfrm>
                          <a:prstGeom prst="straightConnector1">
                            <a:avLst/>
                          </a:prstGeom>
                          <a:ln w="9525" cmpd="sng">
                            <a:solidFill>
                              <a:srgbClr val="7F7F7F"/>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10" name="Straight Arrow Connector 10"/>
                        <wps:cNvCnPr/>
                        <wps:spPr>
                          <a:xfrm flipV="1">
                            <a:off x="3396343" y="332509"/>
                            <a:ext cx="1526540" cy="2234565"/>
                          </a:xfrm>
                          <a:prstGeom prst="straightConnector1">
                            <a:avLst/>
                          </a:prstGeom>
                          <a:ln w="9525" cmpd="sng">
                            <a:solidFill>
                              <a:srgbClr val="7F7F7F"/>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11" name="Straight Arrow Connector 11"/>
                        <wps:cNvCnPr/>
                        <wps:spPr>
                          <a:xfrm>
                            <a:off x="3396343" y="154379"/>
                            <a:ext cx="1496060" cy="1149985"/>
                          </a:xfrm>
                          <a:prstGeom prst="straightConnector1">
                            <a:avLst/>
                          </a:prstGeom>
                          <a:ln w="6350" cmpd="sng">
                            <a:solidFill>
                              <a:srgbClr val="000000"/>
                            </a:solidFill>
                            <a:prstDash val="solid"/>
                            <a:tailEnd type="arrow"/>
                          </a:ln>
                          <a:effectLst/>
                        </wps:spPr>
                        <wps:style>
                          <a:lnRef idx="2">
                            <a:schemeClr val="accent1"/>
                          </a:lnRef>
                          <a:fillRef idx="0">
                            <a:schemeClr val="accent1"/>
                          </a:fillRef>
                          <a:effectRef idx="1">
                            <a:schemeClr val="accent1"/>
                          </a:effectRef>
                          <a:fontRef idx="minor">
                            <a:schemeClr val="tx1"/>
                          </a:fontRef>
                        </wps:style>
                        <wps:bodyPr/>
                      </wps:wsp>
                      <wps:wsp>
                        <wps:cNvPr id="12" name="Straight Arrow Connector 12"/>
                        <wps:cNvCnPr/>
                        <wps:spPr>
                          <a:xfrm>
                            <a:off x="5937663" y="154379"/>
                            <a:ext cx="1223010" cy="1148715"/>
                          </a:xfrm>
                          <a:prstGeom prst="straightConnector1">
                            <a:avLst/>
                          </a:prstGeom>
                          <a:ln w="6350" cmpd="sng">
                            <a:solidFill>
                              <a:srgbClr val="7F7F7F"/>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13" name="Straight Arrow Connector 13"/>
                        <wps:cNvCnPr/>
                        <wps:spPr>
                          <a:xfrm flipV="1">
                            <a:off x="5949538" y="296883"/>
                            <a:ext cx="1223010" cy="2280285"/>
                          </a:xfrm>
                          <a:prstGeom prst="straightConnector1">
                            <a:avLst/>
                          </a:prstGeom>
                          <a:ln w="9525" cmpd="sng">
                            <a:solidFill>
                              <a:srgbClr val="7F7F7F"/>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14" name="Straight Arrow Connector 14"/>
                        <wps:cNvCnPr/>
                        <wps:spPr>
                          <a:xfrm>
                            <a:off x="807522" y="1591293"/>
                            <a:ext cx="1588770" cy="1062990"/>
                          </a:xfrm>
                          <a:prstGeom prst="straightConnector1">
                            <a:avLst/>
                          </a:prstGeom>
                          <a:ln w="6350" cmpd="sng">
                            <a:solidFill>
                              <a:schemeClr val="tx1"/>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15" name="Straight Arrow Connector 15"/>
                        <wps:cNvCnPr/>
                        <wps:spPr>
                          <a:xfrm>
                            <a:off x="5830785" y="1591293"/>
                            <a:ext cx="1337310" cy="974090"/>
                          </a:xfrm>
                          <a:prstGeom prst="straightConnector1">
                            <a:avLst/>
                          </a:prstGeom>
                          <a:ln w="6350" cmpd="sng">
                            <a:solidFill>
                              <a:srgbClr val="0D0D0D"/>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16" name="Straight Arrow Connector 16"/>
                        <wps:cNvCnPr/>
                        <wps:spPr>
                          <a:xfrm flipV="1">
                            <a:off x="807522" y="296883"/>
                            <a:ext cx="1570990" cy="962660"/>
                          </a:xfrm>
                          <a:prstGeom prst="straightConnector1">
                            <a:avLst/>
                          </a:prstGeom>
                          <a:ln w="6350" cmpd="sng">
                            <a:solidFill>
                              <a:srgbClr val="7F7F7F"/>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g:grpSp>
                        <wpg:cNvPr id="17" name="Group 17"/>
                        <wpg:cNvGrpSpPr/>
                        <wpg:grpSpPr>
                          <a:xfrm>
                            <a:off x="0" y="0"/>
                            <a:ext cx="8200390" cy="2870391"/>
                            <a:chOff x="-1" y="0"/>
                            <a:chExt cx="6277495" cy="2874716"/>
                          </a:xfrm>
                        </wpg:grpSpPr>
                        <wps:wsp>
                          <wps:cNvPr id="18" name="Text Box 18"/>
                          <wps:cNvSpPr txBox="1">
                            <a:spLocks noChangeAspect="1"/>
                          </wps:cNvSpPr>
                          <wps:spPr>
                            <a:xfrm>
                              <a:off x="-1" y="2514600"/>
                              <a:ext cx="780347" cy="360116"/>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8C2A72" w14:textId="77777777" w:rsidR="00736014" w:rsidRPr="00876B5E" w:rsidRDefault="00736014" w:rsidP="00BE11D2">
                                <w:pPr>
                                  <w:jc w:val="center"/>
                                  <w:rPr>
                                    <w:rFonts w:ascii="Times New Roman" w:hAnsi="Times New Roman" w:cs="Times New Roman"/>
                                    <w:sz w:val="18"/>
                                    <w:szCs w:val="18"/>
                                  </w:rPr>
                                </w:pPr>
                                <w:r>
                                  <w:rPr>
                                    <w:rFonts w:ascii="Times New Roman" w:hAnsi="Times New Roman" w:cs="Times New Roman"/>
                                    <w:sz w:val="18"/>
                                    <w:szCs w:val="18"/>
                                  </w:rPr>
                                  <w:t>Peer Victimization 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Text Box 19"/>
                          <wps:cNvSpPr txBox="1">
                            <a:spLocks noChangeAspect="1"/>
                          </wps:cNvSpPr>
                          <wps:spPr>
                            <a:xfrm>
                              <a:off x="0" y="1257301"/>
                              <a:ext cx="780346" cy="342900"/>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B26BFF" w14:textId="77777777" w:rsidR="00736014" w:rsidRPr="00876B5E" w:rsidRDefault="00736014" w:rsidP="00BE11D2">
                                <w:pPr>
                                  <w:jc w:val="center"/>
                                  <w:rPr>
                                    <w:rFonts w:ascii="Times New Roman" w:hAnsi="Times New Roman" w:cs="Times New Roman"/>
                                    <w:sz w:val="18"/>
                                    <w:szCs w:val="18"/>
                                  </w:rPr>
                                </w:pPr>
                                <w:r w:rsidRPr="00876B5E">
                                  <w:rPr>
                                    <w:rFonts w:ascii="Times New Roman" w:hAnsi="Times New Roman" w:cs="Times New Roman"/>
                                    <w:sz w:val="18"/>
                                    <w:szCs w:val="18"/>
                                  </w:rPr>
                                  <w:t>Social Preference 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Text Box 20"/>
                          <wps:cNvSpPr txBox="1">
                            <a:spLocks noChangeAspect="1"/>
                          </wps:cNvSpPr>
                          <wps:spPr>
                            <a:xfrm>
                              <a:off x="1828800" y="2514597"/>
                              <a:ext cx="766455" cy="360117"/>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588F97" w14:textId="77777777" w:rsidR="00736014" w:rsidRPr="00876B5E" w:rsidRDefault="00736014" w:rsidP="00BE11D2">
                                <w:pPr>
                                  <w:jc w:val="center"/>
                                  <w:rPr>
                                    <w:rFonts w:ascii="Times New Roman" w:hAnsi="Times New Roman" w:cs="Times New Roman"/>
                                    <w:sz w:val="18"/>
                                    <w:szCs w:val="18"/>
                                  </w:rPr>
                                </w:pPr>
                                <w:r w:rsidRPr="00876B5E">
                                  <w:rPr>
                                    <w:rFonts w:ascii="Times New Roman" w:hAnsi="Times New Roman" w:cs="Times New Roman"/>
                                    <w:sz w:val="18"/>
                                    <w:szCs w:val="18"/>
                                  </w:rPr>
                                  <w:t>Peer</w:t>
                                </w:r>
                                <w:r>
                                  <w:rPr>
                                    <w:rFonts w:ascii="Times New Roman" w:hAnsi="Times New Roman" w:cs="Times New Roman"/>
                                    <w:sz w:val="18"/>
                                    <w:szCs w:val="18"/>
                                  </w:rPr>
                                  <w:t xml:space="preserve"> </w:t>
                                </w:r>
                                <w:r w:rsidRPr="00876B5E">
                                  <w:rPr>
                                    <w:rFonts w:ascii="Times New Roman" w:hAnsi="Times New Roman" w:cs="Times New Roman"/>
                                    <w:sz w:val="18"/>
                                    <w:szCs w:val="18"/>
                                  </w:rPr>
                                  <w:t>Victimization 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Text Box 21"/>
                          <wps:cNvSpPr txBox="1">
                            <a:spLocks noChangeAspect="1"/>
                          </wps:cNvSpPr>
                          <wps:spPr>
                            <a:xfrm>
                              <a:off x="3767295" y="2514597"/>
                              <a:ext cx="782484" cy="360118"/>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CAE0B5" w14:textId="77777777" w:rsidR="00736014" w:rsidRPr="00876B5E" w:rsidRDefault="00736014" w:rsidP="00BE11D2">
                                <w:pPr>
                                  <w:jc w:val="center"/>
                                  <w:rPr>
                                    <w:rFonts w:ascii="Times New Roman" w:hAnsi="Times New Roman" w:cs="Times New Roman"/>
                                    <w:sz w:val="18"/>
                                    <w:szCs w:val="18"/>
                                  </w:rPr>
                                </w:pPr>
                                <w:r w:rsidRPr="00876B5E">
                                  <w:rPr>
                                    <w:rFonts w:ascii="Times New Roman" w:hAnsi="Times New Roman" w:cs="Times New Roman"/>
                                    <w:sz w:val="18"/>
                                    <w:szCs w:val="18"/>
                                  </w:rPr>
                                  <w:t>Peer Victimization 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Text Box 22"/>
                          <wps:cNvSpPr txBox="1">
                            <a:spLocks noChangeAspect="1"/>
                          </wps:cNvSpPr>
                          <wps:spPr>
                            <a:xfrm>
                              <a:off x="3767295" y="1257300"/>
                              <a:ext cx="782483" cy="342901"/>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D87BEA" w14:textId="77777777" w:rsidR="00736014" w:rsidRPr="00876B5E" w:rsidRDefault="00736014" w:rsidP="00BE11D2">
                                <w:pPr>
                                  <w:jc w:val="center"/>
                                  <w:rPr>
                                    <w:rFonts w:ascii="Times New Roman" w:hAnsi="Times New Roman" w:cs="Times New Roman"/>
                                    <w:sz w:val="18"/>
                                    <w:szCs w:val="18"/>
                                  </w:rPr>
                                </w:pPr>
                                <w:r w:rsidRPr="00876B5E">
                                  <w:rPr>
                                    <w:rFonts w:ascii="Times New Roman" w:hAnsi="Times New Roman" w:cs="Times New Roman"/>
                                    <w:sz w:val="18"/>
                                    <w:szCs w:val="18"/>
                                  </w:rPr>
                                  <w:t>Social Preference 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Text Box 23"/>
                          <wps:cNvSpPr txBox="1">
                            <a:spLocks noChangeAspect="1"/>
                          </wps:cNvSpPr>
                          <wps:spPr>
                            <a:xfrm>
                              <a:off x="5486400" y="0"/>
                              <a:ext cx="791094" cy="341361"/>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6C47C0" w14:textId="77777777" w:rsidR="00736014" w:rsidRPr="00876B5E" w:rsidRDefault="00736014" w:rsidP="00BE11D2">
                                <w:pPr>
                                  <w:jc w:val="center"/>
                                  <w:rPr>
                                    <w:rFonts w:ascii="Times New Roman" w:hAnsi="Times New Roman" w:cs="Times New Roman"/>
                                    <w:sz w:val="18"/>
                                    <w:szCs w:val="18"/>
                                  </w:rPr>
                                </w:pPr>
                                <w:r>
                                  <w:rPr>
                                    <w:rFonts w:ascii="Times New Roman" w:hAnsi="Times New Roman" w:cs="Times New Roman"/>
                                    <w:sz w:val="18"/>
                                    <w:szCs w:val="18"/>
                                  </w:rPr>
                                  <w:t>Reactive Agg 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Text Box 24"/>
                          <wps:cNvSpPr txBox="1">
                            <a:spLocks noChangeAspect="1"/>
                          </wps:cNvSpPr>
                          <wps:spPr>
                            <a:xfrm>
                              <a:off x="5486400" y="1257301"/>
                              <a:ext cx="791094" cy="342900"/>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4FDADE" w14:textId="77777777" w:rsidR="00736014" w:rsidRPr="00876B5E" w:rsidRDefault="00736014" w:rsidP="00BE11D2">
                                <w:pPr>
                                  <w:jc w:val="center"/>
                                  <w:rPr>
                                    <w:rFonts w:ascii="Times New Roman" w:hAnsi="Times New Roman" w:cs="Times New Roman"/>
                                    <w:sz w:val="18"/>
                                    <w:szCs w:val="18"/>
                                  </w:rPr>
                                </w:pPr>
                                <w:r w:rsidRPr="00876B5E">
                                  <w:rPr>
                                    <w:rFonts w:ascii="Times New Roman" w:hAnsi="Times New Roman" w:cs="Times New Roman"/>
                                    <w:sz w:val="18"/>
                                    <w:szCs w:val="18"/>
                                  </w:rPr>
                                  <w:t>Social Preference T</w:t>
                                </w:r>
                                <w:r>
                                  <w:rPr>
                                    <w:rFonts w:ascii="Times New Roman" w:hAnsi="Times New Roman" w:cs="Times New Roman"/>
                                    <w:sz w:val="18"/>
                                    <w:szCs w:val="18"/>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5" name="Group 25"/>
                          <wpg:cNvGrpSpPr/>
                          <wpg:grpSpPr>
                            <a:xfrm>
                              <a:off x="0" y="0"/>
                              <a:ext cx="4549778" cy="341361"/>
                              <a:chOff x="0" y="0"/>
                              <a:chExt cx="4549778" cy="341361"/>
                            </a:xfrm>
                          </wpg:grpSpPr>
                          <wps:wsp>
                            <wps:cNvPr id="26" name="Text Box 26"/>
                            <wps:cNvSpPr txBox="1">
                              <a:spLocks noChangeAspect="1"/>
                            </wps:cNvSpPr>
                            <wps:spPr>
                              <a:xfrm>
                                <a:off x="0" y="0"/>
                                <a:ext cx="780346" cy="341356"/>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E426F7" w14:textId="77777777" w:rsidR="00736014" w:rsidRPr="00876B5E" w:rsidRDefault="00736014" w:rsidP="00BE11D2">
                                  <w:pPr>
                                    <w:rPr>
                                      <w:rFonts w:ascii="Times New Roman" w:hAnsi="Times New Roman" w:cs="Times New Roman"/>
                                      <w:sz w:val="18"/>
                                      <w:szCs w:val="18"/>
                                    </w:rPr>
                                  </w:pPr>
                                  <w:r>
                                    <w:rPr>
                                      <w:rFonts w:ascii="Times New Roman" w:hAnsi="Times New Roman" w:cs="Times New Roman"/>
                                      <w:sz w:val="18"/>
                                      <w:szCs w:val="18"/>
                                    </w:rPr>
                                    <w:t xml:space="preserve">Reactive </w:t>
                                  </w:r>
                                  <w:r w:rsidRPr="00876B5E">
                                    <w:rPr>
                                      <w:rFonts w:ascii="Times New Roman" w:hAnsi="Times New Roman" w:cs="Times New Roman"/>
                                      <w:sz w:val="18"/>
                                      <w:szCs w:val="18"/>
                                    </w:rPr>
                                    <w:t>Agg</w:t>
                                  </w:r>
                                  <w:r>
                                    <w:rPr>
                                      <w:rFonts w:ascii="Times New Roman" w:hAnsi="Times New Roman" w:cs="Times New Roman"/>
                                      <w:sz w:val="18"/>
                                      <w:szCs w:val="18"/>
                                    </w:rPr>
                                    <w:t xml:space="preserve"> </w:t>
                                  </w:r>
                                  <w:r w:rsidRPr="00876B5E">
                                    <w:rPr>
                                      <w:rFonts w:ascii="Times New Roman" w:hAnsi="Times New Roman" w:cs="Times New Roman"/>
                                      <w:sz w:val="18"/>
                                      <w:szCs w:val="18"/>
                                    </w:rPr>
                                    <w:t>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Text Box 27"/>
                            <wps:cNvSpPr txBox="1">
                              <a:spLocks noChangeAspect="1"/>
                            </wps:cNvSpPr>
                            <wps:spPr>
                              <a:xfrm>
                                <a:off x="1828800" y="0"/>
                                <a:ext cx="773872" cy="338838"/>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CD08B7" w14:textId="77777777" w:rsidR="00736014" w:rsidRPr="00876B5E" w:rsidRDefault="00736014" w:rsidP="00BE11D2">
                                  <w:pPr>
                                    <w:jc w:val="center"/>
                                    <w:rPr>
                                      <w:rFonts w:ascii="Times New Roman" w:hAnsi="Times New Roman" w:cs="Times New Roman"/>
                                      <w:sz w:val="18"/>
                                      <w:szCs w:val="18"/>
                                    </w:rPr>
                                  </w:pPr>
                                  <w:r>
                                    <w:rPr>
                                      <w:rFonts w:ascii="Times New Roman" w:hAnsi="Times New Roman" w:cs="Times New Roman"/>
                                      <w:sz w:val="18"/>
                                      <w:szCs w:val="18"/>
                                    </w:rPr>
                                    <w:t>Re</w:t>
                                  </w:r>
                                  <w:r w:rsidRPr="00876B5E">
                                    <w:rPr>
                                      <w:rFonts w:ascii="Times New Roman" w:hAnsi="Times New Roman" w:cs="Times New Roman"/>
                                      <w:sz w:val="18"/>
                                      <w:szCs w:val="18"/>
                                    </w:rPr>
                                    <w:t>active</w:t>
                                  </w:r>
                                  <w:r>
                                    <w:rPr>
                                      <w:rFonts w:ascii="Times New Roman" w:hAnsi="Times New Roman" w:cs="Times New Roman"/>
                                      <w:sz w:val="18"/>
                                      <w:szCs w:val="18"/>
                                    </w:rPr>
                                    <w:t xml:space="preserve"> </w:t>
                                  </w:r>
                                  <w:r w:rsidRPr="00876B5E">
                                    <w:rPr>
                                      <w:rFonts w:ascii="Times New Roman" w:hAnsi="Times New Roman" w:cs="Times New Roman"/>
                                      <w:sz w:val="18"/>
                                      <w:szCs w:val="18"/>
                                    </w:rPr>
                                    <w:t>Agg T</w:t>
                                  </w:r>
                                  <w:r>
                                    <w:rPr>
                                      <w:rFonts w:ascii="Times New Roman" w:hAnsi="Times New Roman" w:cs="Times New Roman"/>
                                      <w:sz w:val="18"/>
                                      <w:szCs w:val="1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Text Box 28"/>
                            <wps:cNvSpPr txBox="1">
                              <a:spLocks noChangeAspect="1"/>
                            </wps:cNvSpPr>
                            <wps:spPr>
                              <a:xfrm>
                                <a:off x="3767295" y="1"/>
                                <a:ext cx="782483" cy="341360"/>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A2F5BB" w14:textId="77777777" w:rsidR="00736014" w:rsidRPr="00876B5E" w:rsidRDefault="00736014" w:rsidP="00BE11D2">
                                  <w:pPr>
                                    <w:jc w:val="center"/>
                                    <w:rPr>
                                      <w:rFonts w:ascii="Times New Roman" w:hAnsi="Times New Roman" w:cs="Times New Roman"/>
                                      <w:sz w:val="18"/>
                                      <w:szCs w:val="18"/>
                                    </w:rPr>
                                  </w:pPr>
                                  <w:r>
                                    <w:rPr>
                                      <w:rFonts w:ascii="Times New Roman" w:hAnsi="Times New Roman" w:cs="Times New Roman"/>
                                      <w:sz w:val="18"/>
                                      <w:szCs w:val="18"/>
                                    </w:rPr>
                                    <w:t>Re</w:t>
                                  </w:r>
                                  <w:r w:rsidRPr="00876B5E">
                                    <w:rPr>
                                      <w:rFonts w:ascii="Times New Roman" w:hAnsi="Times New Roman" w:cs="Times New Roman"/>
                                      <w:sz w:val="18"/>
                                      <w:szCs w:val="18"/>
                                    </w:rPr>
                                    <w:t xml:space="preserve">active </w:t>
                                  </w:r>
                                  <w:r>
                                    <w:rPr>
                                      <w:rFonts w:ascii="Times New Roman" w:hAnsi="Times New Roman" w:cs="Times New Roman"/>
                                      <w:sz w:val="18"/>
                                      <w:szCs w:val="18"/>
                                    </w:rPr>
                                    <w:t>Agg</w:t>
                                  </w:r>
                                  <w:r w:rsidRPr="00876B5E">
                                    <w:rPr>
                                      <w:rFonts w:ascii="Times New Roman" w:hAnsi="Times New Roman" w:cs="Times New Roman"/>
                                      <w:sz w:val="18"/>
                                      <w:szCs w:val="18"/>
                                    </w:rPr>
                                    <w:t xml:space="preserve"> 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9" name="Text Box 29"/>
                          <wps:cNvSpPr txBox="1">
                            <a:spLocks noChangeAspect="1"/>
                          </wps:cNvSpPr>
                          <wps:spPr>
                            <a:xfrm>
                              <a:off x="1828800" y="1257300"/>
                              <a:ext cx="770395" cy="338838"/>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D44BC62" w14:textId="77777777" w:rsidR="00736014" w:rsidRPr="00876B5E" w:rsidRDefault="00736014" w:rsidP="00BE11D2">
                                <w:pPr>
                                  <w:jc w:val="center"/>
                                  <w:rPr>
                                    <w:rFonts w:ascii="Times New Roman" w:hAnsi="Times New Roman" w:cs="Times New Roman"/>
                                    <w:sz w:val="18"/>
                                    <w:szCs w:val="18"/>
                                  </w:rPr>
                                </w:pPr>
                                <w:r w:rsidRPr="00876B5E">
                                  <w:rPr>
                                    <w:rFonts w:ascii="Times New Roman" w:hAnsi="Times New Roman" w:cs="Times New Roman"/>
                                    <w:sz w:val="18"/>
                                    <w:szCs w:val="18"/>
                                  </w:rPr>
                                  <w:t>Social Preference 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0" name="Straight Arrow Connector 30"/>
                        <wps:cNvCnPr/>
                        <wps:spPr>
                          <a:xfrm flipV="1">
                            <a:off x="3202940" y="289008"/>
                            <a:ext cx="1711960" cy="968375"/>
                          </a:xfrm>
                          <a:prstGeom prst="straightConnector1">
                            <a:avLst/>
                          </a:prstGeom>
                          <a:ln w="6350" cmpd="sng">
                            <a:solidFill>
                              <a:schemeClr val="tx1"/>
                            </a:solidFill>
                            <a:prstDash val="solid"/>
                            <a:tailEnd type="arrow"/>
                          </a:ln>
                          <a:effectLst/>
                        </wps:spPr>
                        <wps:style>
                          <a:lnRef idx="2">
                            <a:schemeClr val="accent1"/>
                          </a:lnRef>
                          <a:fillRef idx="0">
                            <a:schemeClr val="accent1"/>
                          </a:fillRef>
                          <a:effectRef idx="1">
                            <a:schemeClr val="accent1"/>
                          </a:effectRef>
                          <a:fontRef idx="minor">
                            <a:schemeClr val="tx1"/>
                          </a:fontRef>
                        </wps:style>
                        <wps:bodyPr/>
                      </wps:wsp>
                      <wps:wsp>
                        <wps:cNvPr id="31" name="Straight Arrow Connector 31"/>
                        <wps:cNvCnPr/>
                        <wps:spPr>
                          <a:xfrm flipV="1">
                            <a:off x="5723907" y="296863"/>
                            <a:ext cx="1443065" cy="948504"/>
                          </a:xfrm>
                          <a:prstGeom prst="straightConnector1">
                            <a:avLst/>
                          </a:prstGeom>
                          <a:ln w="6350" cmpd="sng">
                            <a:solidFill>
                              <a:schemeClr val="tx1">
                                <a:lumMod val="50000"/>
                                <a:lumOff val="50000"/>
                              </a:schemeClr>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32" name="Straight Arrow Connector 32"/>
                        <wps:cNvCnPr/>
                        <wps:spPr>
                          <a:xfrm flipV="1">
                            <a:off x="1021278" y="1591293"/>
                            <a:ext cx="1580515" cy="1083945"/>
                          </a:xfrm>
                          <a:prstGeom prst="straightConnector1">
                            <a:avLst/>
                          </a:prstGeom>
                          <a:ln w="6350" cmpd="sng">
                            <a:solidFill>
                              <a:srgbClr val="0D0D0D"/>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34" name="Straight Arrow Connector 34"/>
                        <wps:cNvCnPr/>
                        <wps:spPr>
                          <a:xfrm flipV="1">
                            <a:off x="3384468" y="1591293"/>
                            <a:ext cx="1753235" cy="1083945"/>
                          </a:xfrm>
                          <a:prstGeom prst="straightConnector1">
                            <a:avLst/>
                          </a:prstGeom>
                          <a:ln w="6350" cmpd="sng">
                            <a:solidFill>
                              <a:srgbClr val="000000"/>
                            </a:solidFill>
                            <a:prstDash val="solid"/>
                            <a:tailEnd type="arrow"/>
                          </a:ln>
                          <a:effectLst/>
                        </wps:spPr>
                        <wps:style>
                          <a:lnRef idx="2">
                            <a:schemeClr val="accent1"/>
                          </a:lnRef>
                          <a:fillRef idx="0">
                            <a:schemeClr val="accent1"/>
                          </a:fillRef>
                          <a:effectRef idx="1">
                            <a:schemeClr val="accent1"/>
                          </a:effectRef>
                          <a:fontRef idx="minor">
                            <a:schemeClr val="tx1"/>
                          </a:fontRef>
                        </wps:style>
                        <wps:bodyPr/>
                      </wps:wsp>
                      <wps:wsp>
                        <wps:cNvPr id="35" name="Straight Arrow Connector 35"/>
                        <wps:cNvCnPr/>
                        <wps:spPr>
                          <a:xfrm flipV="1">
                            <a:off x="5937663" y="1591293"/>
                            <a:ext cx="1485900" cy="1082675"/>
                          </a:xfrm>
                          <a:prstGeom prst="straightConnector1">
                            <a:avLst/>
                          </a:prstGeom>
                          <a:ln w="6350" cmpd="sng">
                            <a:solidFill>
                              <a:srgbClr val="7F7F7F"/>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36" name="Straight Arrow Connector 36"/>
                        <wps:cNvCnPr/>
                        <wps:spPr>
                          <a:xfrm flipV="1">
                            <a:off x="1021278" y="296883"/>
                            <a:ext cx="1360170" cy="2280285"/>
                          </a:xfrm>
                          <a:prstGeom prst="straightConnector1">
                            <a:avLst/>
                          </a:prstGeom>
                          <a:ln w="9525" cmpd="sng">
                            <a:solidFill>
                              <a:srgbClr val="7F7F7F"/>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37" name="Straight Arrow Connector 37"/>
                        <wps:cNvCnPr/>
                        <wps:spPr>
                          <a:xfrm>
                            <a:off x="5961413" y="47501"/>
                            <a:ext cx="1188720" cy="0"/>
                          </a:xfrm>
                          <a:prstGeom prst="straightConnector1">
                            <a:avLst/>
                          </a:prstGeom>
                          <a:ln w="6350" cmpd="sng">
                            <a:solidFill>
                              <a:schemeClr val="tx1">
                                <a:lumMod val="95000"/>
                                <a:lumOff val="5000"/>
                              </a:schemeClr>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38" name="Straight Arrow Connector 38"/>
                        <wps:cNvCnPr/>
                        <wps:spPr>
                          <a:xfrm>
                            <a:off x="5937663" y="1485998"/>
                            <a:ext cx="1234440" cy="0"/>
                          </a:xfrm>
                          <a:prstGeom prst="straightConnector1">
                            <a:avLst/>
                          </a:prstGeom>
                          <a:ln w="6350" cmpd="sng">
                            <a:solidFill>
                              <a:schemeClr val="tx1">
                                <a:lumMod val="95000"/>
                                <a:lumOff val="5000"/>
                              </a:schemeClr>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39" name="Straight Arrow Connector 39"/>
                        <wps:cNvCnPr/>
                        <wps:spPr>
                          <a:xfrm>
                            <a:off x="5937663" y="2802577"/>
                            <a:ext cx="1234440" cy="0"/>
                          </a:xfrm>
                          <a:prstGeom prst="straightConnector1">
                            <a:avLst/>
                          </a:prstGeom>
                          <a:ln w="6350" cmpd="sng">
                            <a:solidFill>
                              <a:schemeClr val="tx1">
                                <a:lumMod val="95000"/>
                                <a:lumOff val="5000"/>
                              </a:schemeClr>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40" name="Text Box 40"/>
                        <wps:cNvSpPr txBox="1"/>
                        <wps:spPr>
                          <a:xfrm>
                            <a:off x="724395" y="1757548"/>
                            <a:ext cx="697865" cy="111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5A8D637" w14:textId="77777777" w:rsidR="00736014" w:rsidRPr="00537DAA" w:rsidRDefault="00736014" w:rsidP="00BE11D2">
                              <w:pPr>
                                <w:rPr>
                                  <w:rFonts w:ascii="Times New Roman" w:hAnsi="Times New Roman" w:cs="Times New Roman"/>
                                  <w:sz w:val="18"/>
                                  <w:szCs w:val="18"/>
                                </w:rPr>
                              </w:pPr>
                              <w:r w:rsidRPr="00537DAA">
                                <w:rPr>
                                  <w:rFonts w:ascii="Times New Roman" w:hAnsi="Times New Roman" w:cs="Times New Roman"/>
                                  <w:sz w:val="18"/>
                                  <w:szCs w:val="18"/>
                                </w:rPr>
                                <w:t>-.2</w:t>
                              </w:r>
                              <w:r>
                                <w:rPr>
                                  <w:rFonts w:ascii="Times New Roman" w:hAnsi="Times New Roman" w:cs="Times New Roman"/>
                                  <w:sz w:val="18"/>
                                  <w:szCs w:val="18"/>
                                </w:rPr>
                                <w:t>5</w:t>
                              </w:r>
                              <w:r w:rsidRPr="00537DAA">
                                <w:rPr>
                                  <w:rFonts w:ascii="Times New Roman" w:hAnsi="Times New Roman" w:cs="Times New Roman"/>
                                  <w:sz w:val="18"/>
                                  <w:szCs w:val="18"/>
                                </w:rPr>
                                <w:t>**/-.</w:t>
                              </w:r>
                              <w:r>
                                <w:rPr>
                                  <w:rFonts w:ascii="Times New Roman" w:hAnsi="Times New Roman" w:cs="Times New Roman"/>
                                  <w:sz w:val="18"/>
                                  <w:szCs w:val="18"/>
                                </w:rPr>
                                <w:t>32</w:t>
                              </w:r>
                              <w:r w:rsidRPr="00537DAA">
                                <w:rPr>
                                  <w:rFonts w:ascii="Times New Roman" w:hAnsi="Times New Roman" w:cs="Times New Roman"/>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1" name="Straight Arrow Connector 41"/>
                        <wps:cNvCnPr/>
                        <wps:spPr>
                          <a:xfrm>
                            <a:off x="3206338" y="1591293"/>
                            <a:ext cx="1717675" cy="1056640"/>
                          </a:xfrm>
                          <a:prstGeom prst="straightConnector1">
                            <a:avLst/>
                          </a:prstGeom>
                          <a:ln w="6350" cmpd="sng">
                            <a:solidFill>
                              <a:schemeClr val="tx1"/>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42" name="Straight Arrow Connector 42"/>
                        <wps:cNvCnPr/>
                        <wps:spPr>
                          <a:xfrm>
                            <a:off x="1033154" y="2790701"/>
                            <a:ext cx="1370965" cy="0"/>
                          </a:xfrm>
                          <a:prstGeom prst="straightConnector1">
                            <a:avLst/>
                          </a:prstGeom>
                          <a:ln w="6350" cmpd="sng">
                            <a:solidFill>
                              <a:srgbClr val="7F7F7F"/>
                            </a:solidFill>
                            <a:prstDash val="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43" name="Straight Arrow Connector 43"/>
                        <wps:cNvCnPr/>
                        <wps:spPr>
                          <a:xfrm>
                            <a:off x="3408218" y="1484415"/>
                            <a:ext cx="1508760" cy="0"/>
                          </a:xfrm>
                          <a:prstGeom prst="straightConnector1">
                            <a:avLst/>
                          </a:prstGeom>
                          <a:ln w="6350" cmpd="sng">
                            <a:solidFill>
                              <a:schemeClr val="tx1">
                                <a:lumMod val="95000"/>
                                <a:lumOff val="5000"/>
                              </a:schemeClr>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44" name="Straight Arrow Connector 44"/>
                        <wps:cNvCnPr/>
                        <wps:spPr>
                          <a:xfrm>
                            <a:off x="3408218" y="2790701"/>
                            <a:ext cx="1508760" cy="0"/>
                          </a:xfrm>
                          <a:prstGeom prst="straightConnector1">
                            <a:avLst/>
                          </a:prstGeom>
                          <a:ln w="6350" cmpd="sng">
                            <a:solidFill>
                              <a:schemeClr val="tx1">
                                <a:lumMod val="95000"/>
                                <a:lumOff val="5000"/>
                              </a:schemeClr>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45" name="Text Box 45"/>
                        <wps:cNvSpPr txBox="1"/>
                        <wps:spPr>
                          <a:xfrm>
                            <a:off x="1116281" y="11875"/>
                            <a:ext cx="598219" cy="2167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753D02" w14:textId="77777777" w:rsidR="00736014" w:rsidRPr="00537DAA" w:rsidRDefault="00736014" w:rsidP="00BE11D2">
                              <w:pPr>
                                <w:rPr>
                                  <w:rFonts w:ascii="Times New Roman" w:hAnsi="Times New Roman" w:cs="Times New Roman"/>
                                  <w:sz w:val="18"/>
                                  <w:szCs w:val="18"/>
                                </w:rPr>
                              </w:pPr>
                              <w:r w:rsidRPr="00537DAA">
                                <w:rPr>
                                  <w:rFonts w:ascii="Times New Roman" w:hAnsi="Times New Roman" w:cs="Times New Roman"/>
                                  <w:sz w:val="18"/>
                                  <w:szCs w:val="18"/>
                                </w:rPr>
                                <w:t>.</w:t>
                              </w:r>
                              <w:r>
                                <w:rPr>
                                  <w:rFonts w:ascii="Times New Roman" w:hAnsi="Times New Roman" w:cs="Times New Roman"/>
                                  <w:sz w:val="18"/>
                                  <w:szCs w:val="18"/>
                                </w:rPr>
                                <w:t>33**</w:t>
                              </w:r>
                              <w:r w:rsidRPr="00537DAA">
                                <w:rPr>
                                  <w:rFonts w:ascii="Times New Roman" w:hAnsi="Times New Roman" w:cs="Times New Roman"/>
                                  <w:sz w:val="18"/>
                                  <w:szCs w:val="18"/>
                                </w:rPr>
                                <w:t>/.</w:t>
                              </w:r>
                              <w:r>
                                <w:rPr>
                                  <w:rFonts w:ascii="Times New Roman" w:hAnsi="Times New Roman" w:cs="Times New Roman"/>
                                  <w:sz w:val="18"/>
                                  <w:szCs w:val="18"/>
                                </w:rPr>
                                <w:t>40</w:t>
                              </w:r>
                              <w:r w:rsidRPr="00537DAA">
                                <w:rPr>
                                  <w:rFonts w:ascii="Times New Roman" w:hAnsi="Times New Roman" w:cs="Times New Roman"/>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6" name="Text Box 46"/>
                        <wps:cNvSpPr txBox="1"/>
                        <wps:spPr>
                          <a:xfrm>
                            <a:off x="3550723" y="0"/>
                            <a:ext cx="564077" cy="18416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DC3A3B" w14:textId="77777777" w:rsidR="00736014" w:rsidRPr="00537DAA" w:rsidRDefault="00736014" w:rsidP="00BE11D2">
                              <w:pPr>
                                <w:rPr>
                                  <w:rFonts w:ascii="Times New Roman" w:hAnsi="Times New Roman" w:cs="Times New Roman"/>
                                  <w:sz w:val="18"/>
                                  <w:szCs w:val="18"/>
                                </w:rPr>
                              </w:pPr>
                              <w:r>
                                <w:rPr>
                                  <w:rFonts w:ascii="Times New Roman" w:hAnsi="Times New Roman" w:cs="Times New Roman"/>
                                  <w:sz w:val="18"/>
                                  <w:szCs w:val="18"/>
                                </w:rPr>
                                <w:t>.32</w:t>
                              </w:r>
                              <w:r w:rsidRPr="00537DAA">
                                <w:rPr>
                                  <w:rFonts w:ascii="Times New Roman" w:hAnsi="Times New Roman" w:cs="Times New Roman"/>
                                  <w:sz w:val="18"/>
                                  <w:szCs w:val="18"/>
                                </w:rPr>
                                <w:t>*/.</w:t>
                              </w:r>
                              <w:r>
                                <w:rPr>
                                  <w:rFonts w:ascii="Times New Roman" w:hAnsi="Times New Roman" w:cs="Times New Roman"/>
                                  <w:sz w:val="18"/>
                                  <w:szCs w:val="18"/>
                                </w:rPr>
                                <w:t>44</w:t>
                              </w:r>
                              <w:r w:rsidRPr="00537DAA">
                                <w:rPr>
                                  <w:rFonts w:ascii="Times New Roman" w:hAnsi="Times New Roman" w:cs="Times New Roman"/>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7" name="Text Box 47"/>
                        <wps:cNvSpPr txBox="1"/>
                        <wps:spPr>
                          <a:xfrm>
                            <a:off x="6109335" y="0"/>
                            <a:ext cx="634365" cy="11430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E2FBA0" w14:textId="77777777" w:rsidR="00736014" w:rsidRPr="00537DAA" w:rsidRDefault="00736014" w:rsidP="00BE11D2">
                              <w:pPr>
                                <w:rPr>
                                  <w:rFonts w:ascii="Times New Roman" w:hAnsi="Times New Roman" w:cs="Times New Roman"/>
                                  <w:sz w:val="18"/>
                                  <w:szCs w:val="18"/>
                                </w:rPr>
                              </w:pPr>
                              <w:r>
                                <w:rPr>
                                  <w:rFonts w:ascii="Times New Roman" w:hAnsi="Times New Roman" w:cs="Times New Roman"/>
                                  <w:sz w:val="18"/>
                                  <w:szCs w:val="18"/>
                                </w:rPr>
                                <w:t>.41**</w:t>
                              </w:r>
                              <w:r w:rsidRPr="00537DAA">
                                <w:rPr>
                                  <w:rFonts w:ascii="Times New Roman" w:hAnsi="Times New Roman" w:cs="Times New Roman"/>
                                  <w:sz w:val="18"/>
                                  <w:szCs w:val="18"/>
                                </w:rPr>
                                <w:t>/.</w:t>
                              </w:r>
                              <w:r>
                                <w:rPr>
                                  <w:rFonts w:ascii="Times New Roman" w:hAnsi="Times New Roman" w:cs="Times New Roman"/>
                                  <w:sz w:val="18"/>
                                  <w:szCs w:val="18"/>
                                </w:rPr>
                                <w:t>59**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0" name="Text Box 50"/>
                        <wps:cNvSpPr txBox="1"/>
                        <wps:spPr>
                          <a:xfrm>
                            <a:off x="1116281" y="1425038"/>
                            <a:ext cx="598219" cy="1308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1111C8B" w14:textId="77777777" w:rsidR="00736014" w:rsidRPr="00537DAA" w:rsidRDefault="00736014" w:rsidP="00BE11D2">
                              <w:pPr>
                                <w:rPr>
                                  <w:rFonts w:ascii="Times New Roman" w:hAnsi="Times New Roman" w:cs="Times New Roman"/>
                                  <w:sz w:val="18"/>
                                  <w:szCs w:val="18"/>
                                </w:rPr>
                              </w:pPr>
                              <w:r>
                                <w:rPr>
                                  <w:rFonts w:ascii="Times New Roman" w:hAnsi="Times New Roman" w:cs="Times New Roman"/>
                                  <w:sz w:val="18"/>
                                  <w:szCs w:val="18"/>
                                </w:rPr>
                                <w:t>.53</w:t>
                              </w:r>
                              <w:r w:rsidRPr="00537DAA">
                                <w:rPr>
                                  <w:rFonts w:ascii="Times New Roman" w:hAnsi="Times New Roman" w:cs="Times New Roman"/>
                                  <w:sz w:val="18"/>
                                  <w:szCs w:val="18"/>
                                </w:rPr>
                                <w:t>**/.</w:t>
                              </w:r>
                              <w:r>
                                <w:rPr>
                                  <w:rFonts w:ascii="Times New Roman" w:hAnsi="Times New Roman" w:cs="Times New Roman"/>
                                  <w:sz w:val="18"/>
                                  <w:szCs w:val="18"/>
                                </w:rPr>
                                <w:t>63**</w:t>
                              </w:r>
                              <w:r w:rsidRPr="00537DAA">
                                <w:rPr>
                                  <w:rFonts w:ascii="Times New Roman" w:hAnsi="Times New Roman" w:cs="Times New Roman"/>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1" name="Text Box 51"/>
                        <wps:cNvSpPr txBox="1"/>
                        <wps:spPr>
                          <a:xfrm>
                            <a:off x="3562598" y="2731325"/>
                            <a:ext cx="581025" cy="1390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C103E1" w14:textId="77777777" w:rsidR="00736014" w:rsidRPr="00537DAA" w:rsidRDefault="00736014" w:rsidP="00BE11D2">
                              <w:pPr>
                                <w:rPr>
                                  <w:rFonts w:ascii="Times New Roman" w:hAnsi="Times New Roman" w:cs="Times New Roman"/>
                                  <w:sz w:val="18"/>
                                  <w:szCs w:val="18"/>
                                </w:rPr>
                              </w:pPr>
                              <w:r w:rsidRPr="00537DAA">
                                <w:rPr>
                                  <w:rFonts w:ascii="Times New Roman" w:hAnsi="Times New Roman" w:cs="Times New Roman"/>
                                  <w:sz w:val="18"/>
                                  <w:szCs w:val="18"/>
                                </w:rPr>
                                <w:t>.3</w:t>
                              </w:r>
                              <w:r>
                                <w:rPr>
                                  <w:rFonts w:ascii="Times New Roman" w:hAnsi="Times New Roman" w:cs="Times New Roman"/>
                                  <w:sz w:val="18"/>
                                  <w:szCs w:val="18"/>
                                </w:rPr>
                                <w:t>3</w:t>
                              </w:r>
                              <w:r w:rsidRPr="00537DAA">
                                <w:rPr>
                                  <w:rFonts w:ascii="Times New Roman" w:hAnsi="Times New Roman" w:cs="Times New Roman"/>
                                  <w:sz w:val="18"/>
                                  <w:szCs w:val="18"/>
                                </w:rPr>
                                <w:t>**/.4</w:t>
                              </w:r>
                              <w:r>
                                <w:rPr>
                                  <w:rFonts w:ascii="Times New Roman" w:hAnsi="Times New Roman" w:cs="Times New Roman"/>
                                  <w:sz w:val="18"/>
                                  <w:szCs w:val="18"/>
                                </w:rPr>
                                <w:t>6</w:t>
                              </w:r>
                              <w:r w:rsidRPr="00537DAA">
                                <w:rPr>
                                  <w:rFonts w:ascii="Times New Roman" w:hAnsi="Times New Roman" w:cs="Times New Roman"/>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3" name="Text Box 53"/>
                        <wps:cNvSpPr txBox="1"/>
                        <wps:spPr>
                          <a:xfrm>
                            <a:off x="1143000" y="2400459"/>
                            <a:ext cx="439420" cy="12890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6081EF" w14:textId="77777777" w:rsidR="00736014" w:rsidRPr="00537DAA" w:rsidRDefault="00736014" w:rsidP="00BE11D2">
                              <w:pPr>
                                <w:rPr>
                                  <w:rFonts w:ascii="Times New Roman" w:hAnsi="Times New Roman" w:cs="Times New Roman"/>
                                  <w:sz w:val="18"/>
                                  <w:szCs w:val="18"/>
                                </w:rPr>
                              </w:pPr>
                              <w:r>
                                <w:rPr>
                                  <w:rFonts w:ascii="Times New Roman" w:hAnsi="Times New Roman" w:cs="Times New Roman"/>
                                  <w:sz w:val="18"/>
                                  <w:szCs w:val="18"/>
                                </w:rPr>
                                <w:t>-.12</w:t>
                              </w:r>
                              <w:r w:rsidRPr="00537DAA">
                                <w:rPr>
                                  <w:rFonts w:ascii="Times New Roman" w:hAnsi="Times New Roman" w:cs="Times New Roman"/>
                                  <w:sz w:val="18"/>
                                  <w:szCs w:val="18"/>
                                </w:rPr>
                                <w:t>/.0</w:t>
                              </w:r>
                              <w:r>
                                <w:rPr>
                                  <w:rFonts w:ascii="Times New Roman" w:hAnsi="Times New Roman" w:cs="Times New Roman"/>
                                  <w:sz w:val="18"/>
                                  <w:szCs w:val="18"/>
                                </w:rPr>
                                <w:t>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8" name="Text Box 58"/>
                        <wps:cNvSpPr txBox="1"/>
                        <wps:spPr>
                          <a:xfrm>
                            <a:off x="3491346" y="1425039"/>
                            <a:ext cx="581025" cy="1504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3D1D78" w14:textId="77777777" w:rsidR="00736014" w:rsidRPr="00537DAA" w:rsidRDefault="00736014" w:rsidP="00BE11D2">
                              <w:pPr>
                                <w:rPr>
                                  <w:rFonts w:ascii="Times New Roman" w:hAnsi="Times New Roman" w:cs="Times New Roman"/>
                                  <w:sz w:val="18"/>
                                  <w:szCs w:val="18"/>
                                </w:rPr>
                              </w:pPr>
                              <w:r>
                                <w:rPr>
                                  <w:rFonts w:ascii="Times New Roman" w:hAnsi="Times New Roman" w:cs="Times New Roman"/>
                                  <w:sz w:val="18"/>
                                  <w:szCs w:val="18"/>
                                </w:rPr>
                                <w:t>.44</w:t>
                              </w:r>
                              <w:r w:rsidRPr="00537DAA">
                                <w:rPr>
                                  <w:rFonts w:ascii="Times New Roman" w:hAnsi="Times New Roman" w:cs="Times New Roman"/>
                                  <w:sz w:val="18"/>
                                  <w:szCs w:val="18"/>
                                </w:rPr>
                                <w:t>**/.3</w:t>
                              </w:r>
                              <w:r>
                                <w:rPr>
                                  <w:rFonts w:ascii="Times New Roman" w:hAnsi="Times New Roman" w:cs="Times New Roman"/>
                                  <w:sz w:val="18"/>
                                  <w:szCs w:val="18"/>
                                </w:rPr>
                                <w:t>2</w:t>
                              </w:r>
                              <w:r w:rsidRPr="00537DAA">
                                <w:rPr>
                                  <w:rFonts w:ascii="Times New Roman" w:hAnsi="Times New Roman" w:cs="Times New Roman"/>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5" name="Text Box 65"/>
                        <wps:cNvSpPr txBox="1"/>
                        <wps:spPr>
                          <a:xfrm>
                            <a:off x="3289465" y="1757548"/>
                            <a:ext cx="525780" cy="1606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9CC290E" w14:textId="77777777" w:rsidR="00736014" w:rsidRPr="00537DAA" w:rsidRDefault="00736014" w:rsidP="00BE11D2">
                              <w:pPr>
                                <w:rPr>
                                  <w:rFonts w:ascii="Times New Roman" w:hAnsi="Times New Roman" w:cs="Times New Roman"/>
                                  <w:sz w:val="18"/>
                                  <w:szCs w:val="18"/>
                                </w:rPr>
                              </w:pPr>
                              <w:r>
                                <w:rPr>
                                  <w:rFonts w:ascii="Times New Roman" w:hAnsi="Times New Roman" w:cs="Times New Roman"/>
                                  <w:sz w:val="18"/>
                                  <w:szCs w:val="18"/>
                                </w:rPr>
                                <w:t>-.30</w:t>
                              </w:r>
                              <w:r w:rsidRPr="00537DAA">
                                <w:rPr>
                                  <w:rFonts w:ascii="Times New Roman" w:hAnsi="Times New Roman" w:cs="Times New Roman"/>
                                  <w:sz w:val="18"/>
                                  <w:szCs w:val="18"/>
                                </w:rPr>
                                <w:t>**/-.1</w:t>
                              </w:r>
                              <w:r>
                                <w:rPr>
                                  <w:rFonts w:ascii="Times New Roman" w:hAnsi="Times New Roman" w:cs="Times New Roman"/>
                                  <w:sz w:val="18"/>
                                  <w:szCs w:val="18"/>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6" name="Text Box 66"/>
                        <wps:cNvSpPr txBox="1"/>
                        <wps:spPr>
                          <a:xfrm>
                            <a:off x="6056416" y="1426950"/>
                            <a:ext cx="591820" cy="1733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99FD654" w14:textId="77777777" w:rsidR="00736014" w:rsidRPr="00537DAA" w:rsidRDefault="00736014" w:rsidP="00BE11D2">
                              <w:pPr>
                                <w:rPr>
                                  <w:rFonts w:ascii="Times New Roman" w:hAnsi="Times New Roman" w:cs="Times New Roman"/>
                                  <w:sz w:val="18"/>
                                  <w:szCs w:val="18"/>
                                </w:rPr>
                              </w:pPr>
                              <w:r w:rsidRPr="00537DAA">
                                <w:rPr>
                                  <w:rFonts w:ascii="Times New Roman" w:hAnsi="Times New Roman" w:cs="Times New Roman"/>
                                  <w:sz w:val="18"/>
                                  <w:szCs w:val="18"/>
                                </w:rPr>
                                <w:t>.6</w:t>
                              </w:r>
                              <w:r>
                                <w:rPr>
                                  <w:rFonts w:ascii="Times New Roman" w:hAnsi="Times New Roman" w:cs="Times New Roman"/>
                                  <w:sz w:val="18"/>
                                  <w:szCs w:val="18"/>
                                </w:rPr>
                                <w:t>3</w:t>
                              </w:r>
                              <w:r w:rsidRPr="00537DAA">
                                <w:rPr>
                                  <w:rFonts w:ascii="Times New Roman" w:hAnsi="Times New Roman" w:cs="Times New Roman"/>
                                  <w:sz w:val="18"/>
                                  <w:szCs w:val="18"/>
                                </w:rPr>
                                <w:t>**/.6</w:t>
                              </w:r>
                              <w:r>
                                <w:rPr>
                                  <w:rFonts w:ascii="Times New Roman" w:hAnsi="Times New Roman" w:cs="Times New Roman"/>
                                  <w:sz w:val="18"/>
                                  <w:szCs w:val="18"/>
                                </w:rPr>
                                <w:t>2</w:t>
                              </w:r>
                              <w:r w:rsidRPr="00537DAA">
                                <w:rPr>
                                  <w:rFonts w:ascii="Times New Roman" w:hAnsi="Times New Roman" w:cs="Times New Roman"/>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7" name="Text Box 67"/>
                        <wps:cNvSpPr txBox="1"/>
                        <wps:spPr>
                          <a:xfrm>
                            <a:off x="6057900" y="2743382"/>
                            <a:ext cx="568069" cy="11781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6F32283" w14:textId="77777777" w:rsidR="00736014" w:rsidRPr="00537DAA" w:rsidRDefault="00736014" w:rsidP="00BE11D2">
                              <w:pPr>
                                <w:rPr>
                                  <w:rFonts w:ascii="Times New Roman" w:hAnsi="Times New Roman" w:cs="Times New Roman"/>
                                  <w:sz w:val="18"/>
                                  <w:szCs w:val="18"/>
                                </w:rPr>
                              </w:pPr>
                              <w:r>
                                <w:rPr>
                                  <w:rFonts w:ascii="Times New Roman" w:hAnsi="Times New Roman" w:cs="Times New Roman"/>
                                  <w:sz w:val="18"/>
                                  <w:szCs w:val="18"/>
                                </w:rPr>
                                <w:t>.49</w:t>
                              </w:r>
                              <w:r w:rsidRPr="00537DAA">
                                <w:rPr>
                                  <w:rFonts w:ascii="Times New Roman" w:hAnsi="Times New Roman" w:cs="Times New Roman"/>
                                  <w:sz w:val="18"/>
                                  <w:szCs w:val="18"/>
                                </w:rPr>
                                <w:t>**/.5</w:t>
                              </w:r>
                              <w:r>
                                <w:rPr>
                                  <w:rFonts w:ascii="Times New Roman" w:hAnsi="Times New Roman" w:cs="Times New Roman"/>
                                  <w:sz w:val="18"/>
                                  <w:szCs w:val="18"/>
                                </w:rPr>
                                <w:t>5</w:t>
                              </w:r>
                              <w:r w:rsidRPr="00537DAA">
                                <w:rPr>
                                  <w:rFonts w:ascii="Times New Roman" w:hAnsi="Times New Roman" w:cs="Times New Roman"/>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8" name="Text Box 68"/>
                        <wps:cNvSpPr txBox="1"/>
                        <wps:spPr>
                          <a:xfrm>
                            <a:off x="5691505" y="1757548"/>
                            <a:ext cx="594995" cy="1606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8C1AA70" w14:textId="77777777" w:rsidR="00736014" w:rsidRPr="00537DAA" w:rsidRDefault="00736014" w:rsidP="00BE11D2">
                              <w:pPr>
                                <w:rPr>
                                  <w:rFonts w:ascii="Times New Roman" w:hAnsi="Times New Roman" w:cs="Times New Roman"/>
                                  <w:sz w:val="18"/>
                                  <w:szCs w:val="18"/>
                                </w:rPr>
                              </w:pPr>
                              <w:r w:rsidRPr="00537DAA">
                                <w:rPr>
                                  <w:rFonts w:ascii="Times New Roman" w:hAnsi="Times New Roman" w:cs="Times New Roman"/>
                                  <w:sz w:val="18"/>
                                  <w:szCs w:val="18"/>
                                </w:rPr>
                                <w:t>-.2</w:t>
                              </w:r>
                              <w:r>
                                <w:rPr>
                                  <w:rFonts w:ascii="Times New Roman" w:hAnsi="Times New Roman" w:cs="Times New Roman"/>
                                  <w:sz w:val="18"/>
                                  <w:szCs w:val="18"/>
                                </w:rPr>
                                <w:t>2</w:t>
                              </w:r>
                              <w:r w:rsidRPr="00537DAA">
                                <w:rPr>
                                  <w:rFonts w:ascii="Times New Roman" w:hAnsi="Times New Roman" w:cs="Times New Roman"/>
                                  <w:sz w:val="18"/>
                                  <w:szCs w:val="18"/>
                                </w:rPr>
                                <w:t>**/-.</w:t>
                              </w:r>
                              <w:r>
                                <w:rPr>
                                  <w:rFonts w:ascii="Times New Roman" w:hAnsi="Times New Roman" w:cs="Times New Roman"/>
                                  <w:sz w:val="18"/>
                                  <w:szCs w:val="18"/>
                                </w:rPr>
                                <w:t>20</w:t>
                              </w:r>
                              <w:r w:rsidRPr="00537DAA">
                                <w:rPr>
                                  <w:rFonts w:ascii="Times New Roman" w:hAnsi="Times New Roman" w:cs="Times New Roman"/>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1" o:spid="_x0000_s1027" style="position:absolute;margin-left:-14.95pt;margin-top:-6.95pt;width:645.7pt;height:226pt;z-index:251673600;mso-height-relative:margin" coordsize="8200390,287039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">
                <v:shape id="Text Box 2" o:spid="_x0000_s1028" type="#_x0000_t202" style="position:absolute;left:7172548;top:2517138;width:1021715;height:34353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aFfFwwAA&#10;ANoAAAAPAAAAZHJzL2Rvd25yZXYueG1sRI9Ba4NAFITvgf6H5QV6S9Z4aMW4SlsICXgoJvkBD/dF&#10;bd234q7G9td3C4Ueh5n5hsmKxfRiptF1lhXsthEI4trqjhsF18thk4BwHlljb5kUfJGDIn9YZZhq&#10;e+eK5rNvRICwS1FB6/2QSunqlgy6rR2Ig3ezo0Ef5NhIPeI9wE0v4yh6kgY7DgstDvTWUv15nowC&#10;msu4mpKP79Px9b28Jj019pmUelwvL3sQnhb/H/5rn7SCGH6vhBsg8x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jaFfFwwAAANoAAAAPAAAAAAAAAAAAAAAAAJcCAABkcnMvZG93&#10;bnJldi54bWxQSwUGAAAAAAQABAD1AAAAhwMAAAAA&#10;" filled="f" strokecolor="#0d0d0d [3069]" strokeweight="1pt">
                  <v:path arrowok="t"/>
                  <o:lock v:ext="edit" aspectratio="t"/>
                  <v:textbox>
                    <w:txbxContent>
                      <w:p w14:paraId="19976355" w14:textId="77777777" w:rsidR="00736014" w:rsidRPr="00876B5E" w:rsidRDefault="00736014" w:rsidP="00BE11D2">
                        <w:pPr>
                          <w:jc w:val="center"/>
                          <w:rPr>
                            <w:rFonts w:ascii="Times New Roman" w:hAnsi="Times New Roman" w:cs="Times New Roman"/>
                            <w:sz w:val="18"/>
                            <w:szCs w:val="18"/>
                          </w:rPr>
                        </w:pPr>
                        <w:r w:rsidRPr="00876B5E">
                          <w:rPr>
                            <w:rFonts w:ascii="Times New Roman" w:hAnsi="Times New Roman" w:cs="Times New Roman"/>
                            <w:sz w:val="18"/>
                            <w:szCs w:val="18"/>
                          </w:rPr>
                          <w:t>Peer Victimization T</w:t>
                        </w:r>
                        <w:r>
                          <w:rPr>
                            <w:rFonts w:ascii="Times New Roman" w:hAnsi="Times New Roman" w:cs="Times New Roman"/>
                            <w:sz w:val="18"/>
                            <w:szCs w:val="18"/>
                          </w:rPr>
                          <w:t>4</w:t>
                        </w:r>
                      </w:p>
                    </w:txbxContent>
                  </v:textbox>
                </v:shape>
                <v:shapetype id="_x0000_t32" coordsize="21600,21600" o:spt="32" o:oned="t" path="m0,0l21600,21600e" filled="f">
                  <v:path arrowok="t" fillok="f" o:connecttype="none"/>
                  <o:lock v:ext="edit" shapetype="t"/>
                </v:shapetype>
                <v:shape id="Straight Arrow Connector 3" o:spid="_x0000_s1029" type="#_x0000_t32" style="position:absolute;left:3408218;top:47501;width:150876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074l8IAAADaAAAADwAAAGRycy9kb3ducmV2LnhtbESPwWrDMBBE74H+g9hCLqGWE0MwrpVQ&#10;TAO5tJC0vi/W1jK1VsZSYqdfXxUKOQ4z84Yp97PtxZVG3zlWsE5SEMSN0x23Cj4/Dk85CB+QNfaO&#10;ScGNPOx3D4sSC+0mPtH1HFoRIewLVGBCGAopfWPIok/cQBy9LzdaDFGOrdQjThFue7lJ06202HFc&#10;MDhQZaj5Pl+sgjezfvd8wlepq598VeV1ZnWt1PJxfnkGEWgO9/B/+6gVZPB3Jd4Aufs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N074l8IAAADaAAAADwAAAAAAAAAAAAAA&#10;AAChAgAAZHJzL2Rvd25yZXYueG1sUEsFBgAAAAAEAAQA+QAAAJADAAAAAA==&#10;" strokecolor="#0d0d0d [3069]" strokeweight=".5pt">
                  <v:stroke endarrow="open"/>
                </v:shape>
                <v:shape id="Straight Arrow Connector 4" o:spid="_x0000_s1030" type="#_x0000_t32" style="position:absolute;left:1021278;top:59377;width:13716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Kdg48EAAADaAAAADwAAAGRycy9kb3ducmV2LnhtbESPT4vCMBTE7wv7HcITvCxr6h+kVKMs&#10;RcHLCup6fzTPpti8lCZq9dNvBMHjMDO/YebLztbiSq2vHCsYDhIQxIXTFZcK/g7r7xSED8gaa8ek&#10;4E4elovPjzlm2t14R9d9KEWEsM9QgQmhyaT0hSGLfuAa4uidXGsxRNmWUrd4i3Bby1GSTKXFiuOC&#10;wYZyQ8V5f7EKfs1w63mHK6nzR/qVp8ex1Uel+r3uZwYiUBfe4Vd7oxVM4Hkl3gC5+A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4p2DjwQAAANoAAAAPAAAAAAAAAAAAAAAA&#10;AKECAABkcnMvZG93bnJldi54bWxQSwUGAAAAAAQABAD5AAAAjwMAAAAA&#10;" strokecolor="#0d0d0d [3069]" strokeweight=".5pt">
                  <v:stroke endarrow="open"/>
                </v:shape>
                <v:shape id="Straight Arrow Connector 5" o:spid="_x0000_s1031" type="#_x0000_t32" style="position:absolute;left:1021278;top:154379;width:1369060;height:1148715;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u5q08MAAADaAAAADwAAAGRycy9kb3ducmV2LnhtbESP0WoCMRRE34X+Q7iCbzVrsVZWo5SW&#10;0ooP0tUPuG6uu4ubmzVJNf69EQo+DjNzhpkvo2nFmZxvLCsYDTMQxKXVDVcKdtuv5ykIH5A1tpZJ&#10;wZU8LBdPvTnm2l74l85FqESCsM9RQR1Cl0vpy5oM+qHtiJN3sM5gSNJVUju8JLhp5UuWTaTBhtNC&#10;jR191FQeiz+j4K0ttm688sVp832Kn6vdPq4Pa6UG/fg+AxEohkf4v/2jFbzC/Uq6AXJx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ruatPDAAAA2gAAAA8AAAAAAAAAAAAA&#10;AAAAoQIAAGRycy9kb3ducmV2LnhtbFBLBQYAAAAABAAEAPkAAACRAwAAAAA=&#10;" strokecolor="black [3213]" strokeweight=".5pt">
                  <v:stroke endarrow="open"/>
                </v:shape>
                <v:shape id="Straight Arrow Connector 6" o:spid="_x0000_s1032" type="#_x0000_t32" style="position:absolute;left:1021278;top:1484415;width:1370965;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zlbD8IAAADaAAAADwAAAGRycy9kb3ducmV2LnhtbESPwWrDMBBE74H+g9hCLqGWk0IwrpVQ&#10;TAO5tOC0vi/W1jK1VsZSYqdfXxUCOQ4z84Yp9rPtxYVG3zlWsE5SEMSN0x23Cr4+D08ZCB+QNfaO&#10;ScGVPOx3D4sCc+0mruhyCq2IEPY5KjAhDLmUvjFk0SduII7etxsthijHVuoRpwi3vdyk6VZa7Dgu&#10;GByoNNT8nM5WwbtZf3iu8E3q8jdblVn9bHWt1PJxfn0BEWgO9/CtfdQKtvB/Jd4Aufs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JzlbD8IAAADaAAAADwAAAAAAAAAAAAAA&#10;AAChAgAAZHJzL2Rvd25yZXYueG1sUEsFBgAAAAAEAAQA+QAAAJADAAAAAA==&#10;" strokecolor="#0d0d0d [3069]" strokeweight=".5pt">
                  <v:stroke endarrow="open"/>
                </v:shape>
                <v:shape id="Straight Arrow Connector 7" o:spid="_x0000_s1033" type="#_x0000_t32" style="position:absolute;left:997528;top:344384;width:1388745;height:2449195;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JyNMQAAADaAAAADwAAAGRycy9kb3ducmV2LnhtbESPQWvCQBSE74X+h+UVequbhlI1uopG&#10;Cr20aBS8PrLPbGj2bcyuJu2v7wqFHoeZ+YaZLwfbiCt1vnas4HmUgCAuna65UnDYvz1NQPiArLFx&#10;TAq+ycNycX83x0y7nnd0LUIlIoR9hgpMCG0mpS8NWfQj1xJH7+Q6iyHKrpK6wz7CbSPTJHmVFmuO&#10;CwZbyg2VX8XFKjhf8nzz8/khU7+eHk1h+5dUbpV6fBhWMxCBhvAf/mu/awVjuF2JN0Aufg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H8nI0xAAAANoAAAAPAAAAAAAAAAAA&#10;AAAAAKECAABkcnMvZG93bnJldi54bWxQSwUGAAAAAAQABAD5AAAAkgMAAAAA&#10;" strokecolor="#7f7f7f">
                  <v:stroke dashstyle="3 1" endarrow="open"/>
                </v:shape>
                <v:shape id="Straight Arrow Connector 8" o:spid="_x0000_s1034" type="#_x0000_t32" style="position:absolute;left:3396343;top:344384;width:1496060;height:2449195;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" strokecolor="#0d0d0d">
                  <v:stroke endarrow="open"/>
                </v:shape>
                <v:shape id="Straight Arrow Connector 9" o:spid="_x0000_s1035" type="#_x0000_t32" style="position:absolute;left:5937663;top:344384;width:1223010;height:2449195;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SFD3cMAAADaAAAADwAAAGRycy9kb3ducmV2LnhtbESPQWvCQBSE7wX/w/KE3urGIKVGV9EU&#10;oZeWGgWvj+wzG8y+TbOrSfvru4WCx2FmvmGW68E24kadrx0rmE4SEMSl0zVXCo6H3dMLCB+QNTaO&#10;ScE3eVivRg9LzLTreU+3IlQiQthnqMCE0GZS+tKQRT9xLXH0zq6zGKLsKqk77CPcNjJNkmdpsea4&#10;YLCl3FB5Ka5Wwdc1z19/Pt5l6rfzkylsP0vlp1KP42GzABFoCPfwf/tNK5jD35V4A+TqF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khQ93DAAAA2gAAAA8AAAAAAAAAAAAA&#10;AAAAoQIAAGRycy9kb3ducmV2LnhtbFBLBQYAAAAABAAEAPkAAACRAwAAAAA=&#10;" strokecolor="#7f7f7f">
                  <v:stroke dashstyle="3 1" endarrow="open"/>
                </v:shape>
                <v:shape id="Straight Arrow Connector 10" o:spid="_x0000_s1036" type="#_x0000_t32" style="position:absolute;left:3396343;top:332509;width:1526540;height:22345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BLZNMIAAADbAAAADwAAAGRycy9kb3ducmV2LnhtbESPvY7CQAyEeyTeYWWk62ADBaDAghBw&#10;iI6fu4LSypokIuuNsnuQ4+lxgURna8Yzn+fL1lXqTk0oPRsYDhJQxJm3JecGfn+++1NQISJbrDyT&#10;gX8KsFx0O3NMrX/wie7nmCsJ4ZCigSLGOtU6ZAU5DANfE4t29Y3DKGuTa9vgQ8JdpUdJMtYOS5aG&#10;AmtaF5Tdzn/OgHen1fZwO04usd0Mk/zw3DFvjPnqtasZqEht/Jjf13sr+EIvv8gAevEC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4BLZNMIAAADbAAAADwAAAAAAAAAAAAAA&#10;AAChAgAAZHJzL2Rvd25yZXYueG1sUEsFBgAAAAAEAAQA+QAAAJADAAAAAA==&#10;" strokecolor="#7f7f7f">
                  <v:stroke dashstyle="3 1" endarrow="open"/>
                </v:shape>
                <v:shape id="Straight Arrow Connector 11" o:spid="_x0000_s1037" type="#_x0000_t32" style="position:absolute;left:3396343;top:154379;width:1496060;height:1149985;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OR4OcEAAADbAAAADwAAAGRycy9kb3ducmV2LnhtbERPTWvCQBC9F/wPywje6ibBlpC6ipSm&#10;iDc19Dxkx2QxOxuz2xj/fbdQ6G0e73PW28l2YqTBG8cK0mUCgrh22nCjoDqXzzkIH5A1do5JwYM8&#10;bDezpzUW2t35SOMpNCKGsC9QQRtCX0jp65Ys+qXriSN3cYPFEOHQSD3gPYbbTmZJ8iotGo4NLfb0&#10;3lJ9PX1bBbfP1Yc55vql9uWhOqfmK+sOmVKL+bR7AxFoCv/iP/dex/kp/P4SD5CbH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Q5Hg5wQAAANsAAAAPAAAAAAAAAAAAAAAA&#10;AKECAABkcnMvZG93bnJldi54bWxQSwUGAAAAAAQABAD5AAAAjwMAAAAA&#10;" strokeweight=".5pt">
                  <v:stroke endarrow="open"/>
                </v:shape>
                <v:shape id="Straight Arrow Connector 12" o:spid="_x0000_s1038" type="#_x0000_t32" style="position:absolute;left:5937663;top:154379;width:1223010;height:1148715;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MzSAMAAAADbAAAADwAAAGRycy9kb3ducmV2LnhtbERPS2sCMRC+C/0PYQreNFsPRVajtAWL&#10;UPB96W26md0s3UyWJK7rvzeC4G0+vufMl71tREc+1I4VvI0zEMSF0zVXCk7H1WgKIkRkjY1jUnCl&#10;AMvFy2COuXYX3lN3iJVIIRxyVGBibHMpQ2HIYhi7ljhxpfMWY4K+ktrjJYXbRk6y7F1arDk1GGzp&#10;y1DxfzhbBX7a+c/t30p3v9Hwz+a7PLldqdTwtf+YgYjUx6f44V7rNH8C91/SAXJxA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MzM0gDAAAAA2wAAAA8AAAAAAAAAAAAAAAAA&#10;oQIAAGRycy9kb3ducmV2LnhtbFBLBQYAAAAABAAEAPkAAACOAwAAAAA=&#10;" strokecolor="#7f7f7f" strokeweight=".5pt">
                  <v:stroke dashstyle="3 1" endarrow="open"/>
                </v:shape>
                <v:shape id="Straight Arrow Connector 13" o:spid="_x0000_s1039" type="#_x0000_t32" style="position:absolute;left:5949538;top:296883;width:1223010;height:228028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MBHQ8AAAADbAAAADwAAAGRycy9kb3ducmV2LnhtbERPTYvCMBC9C/sfwix407QKKtUosnXF&#10;m9rdg8ehmW2LzaQ0Wa3+eiMI3ubxPmex6kwtLtS6yrKCeBiBIM6trrhQ8PvzPZiBcB5ZY22ZFNzI&#10;wWr50Vtgou2Vj3TJfCFCCLsEFZTeN4mULi/JoBvahjhwf7Y16ANsC6lbvIZwU8tRFE2kwYpDQ4kN&#10;fZWUn7N/o8Ca43qzPx+mJ9+lcVTs71vmVKn+Z7eeg/DU+bf45d7pMH8Mz1/CAXL5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BDAR0PAAAAA2wAAAA8AAAAAAAAAAAAAAAAA&#10;oQIAAGRycy9kb3ducmV2LnhtbFBLBQYAAAAABAAEAPkAAACOAwAAAAA=&#10;" strokecolor="#7f7f7f">
                  <v:stroke dashstyle="3 1" endarrow="open"/>
                </v:shape>
                <v:shape id="Straight Arrow Connector 14" o:spid="_x0000_s1040" type="#_x0000_t32" style="position:absolute;left:807522;top:1591293;width:1588770;height:106299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ulUd8EAAADbAAAADwAAAGRycy9kb3ducmV2LnhtbERPzWoCMRC+F3yHMEJvNWuRVlajiEWq&#10;eCiuPsC4GXcXN5M1iRrfvikUvM3H9zvTeTStuJHzjWUFw0EGgri0uuFKwWG/ehuD8AFZY2uZFDzI&#10;w3zWe5liru2dd3QrQiVSCPscFdQhdLmUvqzJoB/YjjhxJ+sMhgRdJbXDewo3rXzPsg9psOHUUGNH&#10;y5rKc3E1Cj7bYu9GG19cfr4v8WtzOMbtaavUaz8uJiACxfAU/7vXOs0fwd8v6QA5+wU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C6VR3wQAAANsAAAAPAAAAAAAAAAAAAAAA&#10;AKECAABkcnMvZG93bnJldi54bWxQSwUGAAAAAAQABAD5AAAAjwMAAAAA&#10;" strokecolor="black [3213]" strokeweight=".5pt">
                  <v:stroke endarrow="open"/>
                </v:shape>
                <v:shape id="Straight Arrow Connector 15" o:spid="_x0000_s1041" type="#_x0000_t32" style="position:absolute;left:5830785;top:1591293;width:1337310;height:97409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SnLkL4AAADbAAAADwAAAGRycy9kb3ducmV2LnhtbERPS4vCMBC+C/sfwizsTVMLinSNIoLg&#10;1Sd7HJrZpmszKUnU+O83guBtPr7nzJfJduJGPrSOFYxHBQji2umWGwXHw2Y4AxEissbOMSl4UIDl&#10;4mMwx0q7O+/oto+NyCEcKlRgYuwrKUNtyGIYuZ44c7/OW4wZ+kZqj/ccbjtZFsVUWmw5NxjsaW2o&#10;vuyvVkFT/l23Pp0eJmldrDdc/lyOZ6W+PtPqG0SkFN/il3ur8/wJPH/JB8jFPwA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BBKcuQvgAAANsAAAAPAAAAAAAAAAAAAAAAAKEC&#10;AABkcnMvZG93bnJldi54bWxQSwUGAAAAAAQABAD5AAAAjAMAAAAA&#10;" strokecolor="#0d0d0d" strokeweight=".5pt">
                  <v:stroke endarrow="open"/>
                </v:shape>
                <v:shape id="Straight Arrow Connector 16" o:spid="_x0000_s1042" type="#_x0000_t32" style="position:absolute;left:807522;top:296883;width:1570990;height:96266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uS9gMMAAADbAAAADwAAAGRycy9kb3ducmV2LnhtbERPS2vCQBC+C/0PyxS8mY0PrKSuUoSA&#10;oIdqC7W3ITvdBLOzIbtq9Ne7BcHbfHzPmS87W4sztb5yrGCYpCCIC6crNgq+v/LBDIQPyBprx6Tg&#10;Sh6Wi5feHDPtLryj8z4YEUPYZ6igDKHJpPRFSRZ94hriyP251mKIsDVSt3iJ4baWozSdSosVx4YS&#10;G1qVVBz3J6vgoI/mrbtt9edkuG3yze+POeVjpfqv3cc7iEBdeIof7rWO86fw/0s8QC7u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LkvYDDAAAA2wAAAA8AAAAAAAAAAAAA&#10;AAAAoQIAAGRycy9kb3ducmV2LnhtbFBLBQYAAAAABAAEAPkAAACRAwAAAAA=&#10;" strokecolor="#7f7f7f" strokeweight=".5pt">
                  <v:stroke dashstyle="3 1" endarrow="open"/>
                </v:shape>
                <v:group id="Group 17" o:spid="_x0000_s1043" style="position:absolute;width:8200390;height:2870391" coordorigin="-1" coordsize="6277495,287471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i1FpuwQAAANsAAAAPAAAAZHJzL2Rvd25yZXYueG1sRE9Ni8IwEL0L+x/CLHjT&#10;tLuoS9coIq54EEFdEG9DM7bFZlKa2NZ/bwTB2zze50znnSlFQ7UrLCuIhxEI4tTqgjMF/8e/wQ8I&#10;55E1lpZJwZ0czGcfvSkm2ra8p+bgMxFC2CWoIPe+SqR0aU4G3dBWxIG72NqgD7DOpK6xDeGmlF9R&#10;NJYGCw4NOVa0zCm9Hm5GwbrFdvEdr5rt9bK8n4+j3Wkbk1L9z27xC8JT59/il3ujw/wJ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i1FpuwQAAANsAAAAPAAAA&#10;AAAAAAAAAAAAAKkCAABkcnMvZG93bnJldi54bWxQSwUGAAAAAAQABAD6AAAAlwMAAAAA&#10;">
                  <v:shape id="Text Box 18" o:spid="_x0000_s1044" type="#_x0000_t202" style="position:absolute;left:-1;top:2514600;width:780347;height:360116;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5J+d2wwAA&#10;ANsAAAAPAAAAZHJzL2Rvd25yZXYueG1sRI/NisJAEITvgu8wtOBNJ3rYDdFRVkFW8LD48wBNpjfJ&#10;bqYnZMYYfXr7IHjrpqqrvl6ue1erjtpQeTYwmyagiHNvKy4MXM67SQoqRGSLtWcycKcA69VwsMTM&#10;+hsfqTvFQkkIhwwNlDE2mdYhL8lhmPqGWLRf3zqMsraFti3eJNzVep4kH9phxdJQYkPbkvL/09UZ&#10;oO4wP17Tv8f+e/NzuKQ1Ff6TjBmP+q8FqEh9fJtf13sr+AIrv8gAevUE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5J+d2wwAAANsAAAAPAAAAAAAAAAAAAAAAAJcCAABkcnMvZG93&#10;bnJldi54bWxQSwUGAAAAAAQABAD1AAAAhwMAAAAA&#10;" filled="f" strokecolor="#0d0d0d [3069]" strokeweight="1pt">
                    <v:path arrowok="t"/>
                    <o:lock v:ext="edit" aspectratio="t"/>
                    <v:textbox>
                      <w:txbxContent>
                        <w:p w14:paraId="778C2A72" w14:textId="77777777" w:rsidR="00736014" w:rsidRPr="00876B5E" w:rsidRDefault="00736014" w:rsidP="00BE11D2">
                          <w:pPr>
                            <w:jc w:val="center"/>
                            <w:rPr>
                              <w:rFonts w:ascii="Times New Roman" w:hAnsi="Times New Roman" w:cs="Times New Roman"/>
                              <w:sz w:val="18"/>
                              <w:szCs w:val="18"/>
                            </w:rPr>
                          </w:pPr>
                          <w:r>
                            <w:rPr>
                              <w:rFonts w:ascii="Times New Roman" w:hAnsi="Times New Roman" w:cs="Times New Roman"/>
                              <w:sz w:val="18"/>
                              <w:szCs w:val="18"/>
                            </w:rPr>
                            <w:t>Peer Victimization T1</w:t>
                          </w:r>
                        </w:p>
                      </w:txbxContent>
                    </v:textbox>
                  </v:shape>
                  <v:shape id="Text Box 19" o:spid="_x0000_s1045" type="#_x0000_t202" style="position:absolute;top:1257301;width:780346;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a0LtwgAA&#10;ANsAAAAPAAAAZHJzL2Rvd25yZXYueG1sRE/NaoNAEL4H8g7LBHpL1ubQWJtVmkCp4KGY5gEGd6om&#10;7qy4G7V9+myh0Nt8fL+zz2bTiZEG11pW8LiJQBBXVrdcKzh/vq1jEM4ja+wsk4JvcpCly8UeE20n&#10;Lmk8+VqEEHYJKmi87xMpXdWQQbexPXHgvuxg0Ac41FIPOIVw08ltFD1Jgy2HhgZ7OjZUXU83o4DG&#10;Ylve4stP/n74KM5xR7XdkVIPq/n1BYSn2f+L/9y5DvOf4feXcIBM7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ZrQu3CAAAA2wAAAA8AAAAAAAAAAAAAAAAAlwIAAGRycy9kb3du&#10;cmV2LnhtbFBLBQYAAAAABAAEAPUAAACGAwAAAAA=&#10;" filled="f" strokecolor="#0d0d0d [3069]" strokeweight="1pt">
                    <v:path arrowok="t"/>
                    <o:lock v:ext="edit" aspectratio="t"/>
                    <v:textbox>
                      <w:txbxContent>
                        <w:p w14:paraId="18B26BFF" w14:textId="77777777" w:rsidR="00736014" w:rsidRPr="00876B5E" w:rsidRDefault="00736014" w:rsidP="00BE11D2">
                          <w:pPr>
                            <w:jc w:val="center"/>
                            <w:rPr>
                              <w:rFonts w:ascii="Times New Roman" w:hAnsi="Times New Roman" w:cs="Times New Roman"/>
                              <w:sz w:val="18"/>
                              <w:szCs w:val="18"/>
                            </w:rPr>
                          </w:pPr>
                          <w:r w:rsidRPr="00876B5E">
                            <w:rPr>
                              <w:rFonts w:ascii="Times New Roman" w:hAnsi="Times New Roman" w:cs="Times New Roman"/>
                              <w:sz w:val="18"/>
                              <w:szCs w:val="18"/>
                            </w:rPr>
                            <w:t>Social Preference T1</w:t>
                          </w:r>
                        </w:p>
                      </w:txbxContent>
                    </v:textbox>
                  </v:shape>
                  <v:shape id="Text Box 20" o:spid="_x0000_s1046" type="#_x0000_t202" style="position:absolute;left:1828800;top:2514597;width:766455;height:36011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PSHNvwAA&#10;ANsAAAAPAAAAZHJzL2Rvd25yZXYueG1sRE/NisIwEL4v+A5hBG9rag9u6ZoWFUTBw6LrAwzN2Fab&#10;SWlirT69OQgeP77/RT6YRvTUudqygtk0AkFcWF1zqeD0v/lOQDiPrLGxTAoe5CDPRl8LTLW984H6&#10;oy9FCGGXooLK+zaV0hUVGXRT2xIH7mw7gz7ArpS6w3sIN42Mo2guDdYcGipsaV1RcT3ejALq9/Hh&#10;llyeu+3qb39KGirtDyk1GQ/LXxCeBv8Rv907rSAO68OX8ANk9gI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Ik9Ic2/AAAA2wAAAA8AAAAAAAAAAAAAAAAAlwIAAGRycy9kb3ducmV2&#10;LnhtbFBLBQYAAAAABAAEAPUAAACDAwAAAAA=&#10;" filled="f" strokecolor="#0d0d0d [3069]" strokeweight="1pt">
                    <v:path arrowok="t"/>
                    <o:lock v:ext="edit" aspectratio="t"/>
                    <v:textbox>
                      <w:txbxContent>
                        <w:p w14:paraId="7D588F97" w14:textId="77777777" w:rsidR="00736014" w:rsidRPr="00876B5E" w:rsidRDefault="00736014" w:rsidP="00BE11D2">
                          <w:pPr>
                            <w:jc w:val="center"/>
                            <w:rPr>
                              <w:rFonts w:ascii="Times New Roman" w:hAnsi="Times New Roman" w:cs="Times New Roman"/>
                              <w:sz w:val="18"/>
                              <w:szCs w:val="18"/>
                            </w:rPr>
                          </w:pPr>
                          <w:r w:rsidRPr="00876B5E">
                            <w:rPr>
                              <w:rFonts w:ascii="Times New Roman" w:hAnsi="Times New Roman" w:cs="Times New Roman"/>
                              <w:sz w:val="18"/>
                              <w:szCs w:val="18"/>
                            </w:rPr>
                            <w:t>Peer</w:t>
                          </w:r>
                          <w:r>
                            <w:rPr>
                              <w:rFonts w:ascii="Times New Roman" w:hAnsi="Times New Roman" w:cs="Times New Roman"/>
                              <w:sz w:val="18"/>
                              <w:szCs w:val="18"/>
                            </w:rPr>
                            <w:t xml:space="preserve"> </w:t>
                          </w:r>
                          <w:r w:rsidRPr="00876B5E">
                            <w:rPr>
                              <w:rFonts w:ascii="Times New Roman" w:hAnsi="Times New Roman" w:cs="Times New Roman"/>
                              <w:sz w:val="18"/>
                              <w:szCs w:val="18"/>
                            </w:rPr>
                            <w:t>Victimization T2</w:t>
                          </w:r>
                        </w:p>
                      </w:txbxContent>
                    </v:textbox>
                  </v:shape>
                  <v:shape id="Text Box 21" o:spid="_x0000_s1047" type="#_x0000_t202" style="position:absolute;left:3767295;top:2514597;width:782484;height:36011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cYRWwwAA&#10;ANsAAAAPAAAAZHJzL2Rvd25yZXYueG1sRI9Ba8JAFITvgv9heUJvujGHNqSuooIYyKEk9Qc8ss8k&#10;mn0bsmtM++u7hUKPw8x8w2x2k+nESINrLStYryIQxJXVLdcKLp+nZQLCeWSNnWVS8EUOdtv5bIOp&#10;tk8uaCx9LQKEXYoKGu/7VEpXNWTQrWxPHLyrHQz6IIda6gGfAW46GUfRqzTYclhosKdjQ9W9fBgF&#10;NOZx8Uhu39n58JFfko5q+0ZKvSym/TsIT5P/D/+1M60gXsPvl/AD5PY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mcYRWwwAAANsAAAAPAAAAAAAAAAAAAAAAAJcCAABkcnMvZG93&#10;bnJldi54bWxQSwUGAAAAAAQABAD1AAAAhwMAAAAA&#10;" filled="f" strokecolor="#0d0d0d [3069]" strokeweight="1pt">
                    <v:path arrowok="t"/>
                    <o:lock v:ext="edit" aspectratio="t"/>
                    <v:textbox>
                      <w:txbxContent>
                        <w:p w14:paraId="3FCAE0B5" w14:textId="77777777" w:rsidR="00736014" w:rsidRPr="00876B5E" w:rsidRDefault="00736014" w:rsidP="00BE11D2">
                          <w:pPr>
                            <w:jc w:val="center"/>
                            <w:rPr>
                              <w:rFonts w:ascii="Times New Roman" w:hAnsi="Times New Roman" w:cs="Times New Roman"/>
                              <w:sz w:val="18"/>
                              <w:szCs w:val="18"/>
                            </w:rPr>
                          </w:pPr>
                          <w:r w:rsidRPr="00876B5E">
                            <w:rPr>
                              <w:rFonts w:ascii="Times New Roman" w:hAnsi="Times New Roman" w:cs="Times New Roman"/>
                              <w:sz w:val="18"/>
                              <w:szCs w:val="18"/>
                            </w:rPr>
                            <w:t>Peer Victimization T3</w:t>
                          </w:r>
                        </w:p>
                      </w:txbxContent>
                    </v:textbox>
                  </v:shape>
                  <v:shape id="Text Box 22" o:spid="_x0000_s1048" type="#_x0000_t202" style="position:absolute;left:3767295;top:1257300;width:782483;height:34290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oxohwwAA&#10;ANsAAAAPAAAAZHJzL2Rvd25yZXYueG1sRI/NisJAEITvgu8wtOBNJ+bghugYdgVR8CD+PECTaZPs&#10;ZnpCZhKz+/TOguCxqKqvqHU2mFr01LrKsoLFPAJBnFtdcaHgdt3NEhDOI2usLZOCX3KQbcajNaba&#10;PvhM/cUXIkDYpaig9L5JpXR5SQbd3DbEwbvb1qAPsi2kbvER4KaWcRQtpcGKw0KJDW1Lyn8unVFA&#10;/TE+d8n332H/dTrekpoK+0FKTSfD5wqEp8G/w6/2QSuIY/j/En6A3Dw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WoxohwwAAANsAAAAPAAAAAAAAAAAAAAAAAJcCAABkcnMvZG93&#10;bnJldi54bWxQSwUGAAAAAAQABAD1AAAAhwMAAAAA&#10;" filled="f" strokecolor="#0d0d0d [3069]" strokeweight="1pt">
                    <v:path arrowok="t"/>
                    <o:lock v:ext="edit" aspectratio="t"/>
                    <v:textbox>
                      <w:txbxContent>
                        <w:p w14:paraId="66D87BEA" w14:textId="77777777" w:rsidR="00736014" w:rsidRPr="00876B5E" w:rsidRDefault="00736014" w:rsidP="00BE11D2">
                          <w:pPr>
                            <w:jc w:val="center"/>
                            <w:rPr>
                              <w:rFonts w:ascii="Times New Roman" w:hAnsi="Times New Roman" w:cs="Times New Roman"/>
                              <w:sz w:val="18"/>
                              <w:szCs w:val="18"/>
                            </w:rPr>
                          </w:pPr>
                          <w:r w:rsidRPr="00876B5E">
                            <w:rPr>
                              <w:rFonts w:ascii="Times New Roman" w:hAnsi="Times New Roman" w:cs="Times New Roman"/>
                              <w:sz w:val="18"/>
                              <w:szCs w:val="18"/>
                            </w:rPr>
                            <w:t>Social Preference T3</w:t>
                          </w:r>
                        </w:p>
                      </w:txbxContent>
                    </v:textbox>
                  </v:shape>
                  <v:shape id="Text Box 23" o:spid="_x0000_s1049" type="#_x0000_t202" style="position:absolute;left:5486400;width:791094;height:34136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77+6wwAA&#10;ANsAAAAPAAAAZHJzL2Rvd25yZXYueG1sRI/RisIwFETfBf8hXGHfNLXCWrpG0YVFwQex6wdcmmtb&#10;bW5KE2vXrzcLgo/DzJxhFqve1KKj1lWWFUwnEQji3OqKCwWn359xAsJ5ZI21ZVLwRw5Wy+Fggam2&#10;dz5Sl/lCBAi7FBWU3jeplC4vyaCb2IY4eGfbGvRBtoXULd4D3NQyjqJPabDisFBiQ98l5dfsZhRQ&#10;t4+Pt+Ty2G03h/0pqamwc1LqY9Svv0B46v07/GrvtIJ4Bv9fwg+Qyy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577+6wwAAANsAAAAPAAAAAAAAAAAAAAAAAJcCAABkcnMvZG93&#10;bnJldi54bWxQSwUGAAAAAAQABAD1AAAAhwMAAAAA&#10;" filled="f" strokecolor="#0d0d0d [3069]" strokeweight="1pt">
                    <v:path arrowok="t"/>
                    <o:lock v:ext="edit" aspectratio="t"/>
                    <v:textbox>
                      <w:txbxContent>
                        <w:p w14:paraId="706C47C0" w14:textId="77777777" w:rsidR="00736014" w:rsidRPr="00876B5E" w:rsidRDefault="00736014" w:rsidP="00BE11D2">
                          <w:pPr>
                            <w:jc w:val="center"/>
                            <w:rPr>
                              <w:rFonts w:ascii="Times New Roman" w:hAnsi="Times New Roman" w:cs="Times New Roman"/>
                              <w:sz w:val="18"/>
                              <w:szCs w:val="18"/>
                            </w:rPr>
                          </w:pPr>
                          <w:r>
                            <w:rPr>
                              <w:rFonts w:ascii="Times New Roman" w:hAnsi="Times New Roman" w:cs="Times New Roman"/>
                              <w:sz w:val="18"/>
                              <w:szCs w:val="18"/>
                            </w:rPr>
                            <w:t>Reactive Agg T4</w:t>
                          </w:r>
                        </w:p>
                      </w:txbxContent>
                    </v:textbox>
                  </v:shape>
                  <v:shape id="Text Box 24" o:spid="_x0000_s1050" type="#_x0000_t202" style="position:absolute;left:5486400;top:1257301;width:791094;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BifOwwAA&#10;ANsAAAAPAAAAZHJzL2Rvd25yZXYueG1sRI/RisIwFETfBf8hXGHfNLXIWrpG0YVFwQex6wdcmmtb&#10;bW5KE2vXrzcLgo/DzJxhFqve1KKj1lWWFUwnEQji3OqKCwWn359xAsJ5ZI21ZVLwRw5Wy+Fggam2&#10;dz5Sl/lCBAi7FBWU3jeplC4vyaCb2IY4eGfbGvRBtoXULd4D3NQyjqJPabDisFBiQ98l5dfsZhRQ&#10;t4+Pt+Ty2G03h/0pqamwc1LqY9Svv0B46v07/GrvtIJ4Bv9fwg+Qyy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2BifOwwAAANsAAAAPAAAAAAAAAAAAAAAAAJcCAABkcnMvZG93&#10;bnJldi54bWxQSwUGAAAAAAQABAD1AAAAhwMAAAAA&#10;" filled="f" strokecolor="#0d0d0d [3069]" strokeweight="1pt">
                    <v:path arrowok="t"/>
                    <o:lock v:ext="edit" aspectratio="t"/>
                    <v:textbox>
                      <w:txbxContent>
                        <w:p w14:paraId="5A4FDADE" w14:textId="77777777" w:rsidR="00736014" w:rsidRPr="00876B5E" w:rsidRDefault="00736014" w:rsidP="00BE11D2">
                          <w:pPr>
                            <w:jc w:val="center"/>
                            <w:rPr>
                              <w:rFonts w:ascii="Times New Roman" w:hAnsi="Times New Roman" w:cs="Times New Roman"/>
                              <w:sz w:val="18"/>
                              <w:szCs w:val="18"/>
                            </w:rPr>
                          </w:pPr>
                          <w:r w:rsidRPr="00876B5E">
                            <w:rPr>
                              <w:rFonts w:ascii="Times New Roman" w:hAnsi="Times New Roman" w:cs="Times New Roman"/>
                              <w:sz w:val="18"/>
                              <w:szCs w:val="18"/>
                            </w:rPr>
                            <w:t>Social Preference T</w:t>
                          </w:r>
                          <w:r>
                            <w:rPr>
                              <w:rFonts w:ascii="Times New Roman" w:hAnsi="Times New Roman" w:cs="Times New Roman"/>
                              <w:sz w:val="18"/>
                              <w:szCs w:val="18"/>
                            </w:rPr>
                            <w:t>4</w:t>
                          </w:r>
                        </w:p>
                      </w:txbxContent>
                    </v:textbox>
                  </v:shape>
                  <v:group id="Group 25" o:spid="_x0000_s1051" style="position:absolute;width:4549778;height:341361" coordsize="4549778,34136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MyarP8UAAADbAAAA&#10;DwAAAAAAAAAAAAAAAACpAgAAZHJzL2Rvd25yZXYueG1sUEsFBgAAAAAEAAQA+gAAAJsDAAAAAA==&#10;">
                    <v:shape id="Text Box 26" o:spid="_x0000_s1052" type="#_x0000_t202" style="position:absolute;width:780346;height:341356;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mBwiwwAA&#10;ANsAAAAPAAAAZHJzL2Rvd25yZXYueG1sRI9Ba8JAFITvhf6H5RV6qxtzsCG6igrSQA4l0R/wyD6T&#10;aPZtyK4x7a/vFgSPw8x8w6w2k+nESINrLSuYzyIQxJXVLdcKTsfDRwLCeWSNnWVS8EMONuvXlxWm&#10;2t65oLH0tQgQdikqaLzvUyld1ZBBN7M9cfDOdjDogxxqqQe8B7jpZBxFC2mw5bDQYE/7hqpreTMK&#10;aMzj4pZcfrOv3Xd+Sjqq7Scp9f42bZcgPE3+GX60M60gXsD/l/AD5Po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pmBwiwwAAANsAAAAPAAAAAAAAAAAAAAAAAJcCAABkcnMvZG93&#10;bnJldi54bWxQSwUGAAAAAAQABAD1AAAAhwMAAAAA&#10;" filled="f" strokecolor="#0d0d0d [3069]" strokeweight="1pt">
                      <v:path arrowok="t"/>
                      <o:lock v:ext="edit" aspectratio="t"/>
                      <v:textbox>
                        <w:txbxContent>
                          <w:p w14:paraId="57E426F7" w14:textId="77777777" w:rsidR="00736014" w:rsidRPr="00876B5E" w:rsidRDefault="00736014" w:rsidP="00BE11D2">
                            <w:pPr>
                              <w:rPr>
                                <w:rFonts w:ascii="Times New Roman" w:hAnsi="Times New Roman" w:cs="Times New Roman"/>
                                <w:sz w:val="18"/>
                                <w:szCs w:val="18"/>
                              </w:rPr>
                            </w:pPr>
                            <w:r>
                              <w:rPr>
                                <w:rFonts w:ascii="Times New Roman" w:hAnsi="Times New Roman" w:cs="Times New Roman"/>
                                <w:sz w:val="18"/>
                                <w:szCs w:val="18"/>
                              </w:rPr>
                              <w:t xml:space="preserve">Reactive </w:t>
                            </w:r>
                            <w:r w:rsidRPr="00876B5E">
                              <w:rPr>
                                <w:rFonts w:ascii="Times New Roman" w:hAnsi="Times New Roman" w:cs="Times New Roman"/>
                                <w:sz w:val="18"/>
                                <w:szCs w:val="18"/>
                              </w:rPr>
                              <w:t>Agg</w:t>
                            </w:r>
                            <w:r>
                              <w:rPr>
                                <w:rFonts w:ascii="Times New Roman" w:hAnsi="Times New Roman" w:cs="Times New Roman"/>
                                <w:sz w:val="18"/>
                                <w:szCs w:val="18"/>
                              </w:rPr>
                              <w:t xml:space="preserve"> </w:t>
                            </w:r>
                            <w:r w:rsidRPr="00876B5E">
                              <w:rPr>
                                <w:rFonts w:ascii="Times New Roman" w:hAnsi="Times New Roman" w:cs="Times New Roman"/>
                                <w:sz w:val="18"/>
                                <w:szCs w:val="18"/>
                              </w:rPr>
                              <w:t>T1</w:t>
                            </w:r>
                          </w:p>
                        </w:txbxContent>
                      </v:textbox>
                    </v:shape>
                    <v:shape id="Text Box 27" o:spid="_x0000_s1053" type="#_x0000_t202" style="position:absolute;left:1828800;width:773872;height:3388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1Lm5wgAA&#10;ANsAAAAPAAAAZHJzL2Rvd25yZXYueG1sRI/NqsIwFIT3F3yHcAR319QutFSjqCAKLsSfBzg0x7ba&#10;nJQm1urTG+HCXQ4z8w0zW3SmEi01rrSsYDSMQBBnVpecK7icN78JCOeRNVaWScGLHCzmvZ8Zpto+&#10;+UjtyeciQNilqKDwvk6ldFlBBt3Q1sTBu9rGoA+yyaVu8BngppJxFI2lwZLDQoE1rQvK7qeHUUDt&#10;Pj4+ktt7t10d9pekotxOSKlBv1tOQXjq/H/4r73TCuIJfL+EHyDn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bUubnCAAAA2wAAAA8AAAAAAAAAAAAAAAAAlwIAAGRycy9kb3du&#10;cmV2LnhtbFBLBQYAAAAABAAEAPUAAACGAwAAAAA=&#10;" filled="f" strokecolor="#0d0d0d [3069]" strokeweight="1pt">
                      <v:path arrowok="t"/>
                      <o:lock v:ext="edit" aspectratio="t"/>
                      <v:textbox>
                        <w:txbxContent>
                          <w:p w14:paraId="32CD08B7" w14:textId="77777777" w:rsidR="00736014" w:rsidRPr="00876B5E" w:rsidRDefault="00736014" w:rsidP="00BE11D2">
                            <w:pPr>
                              <w:jc w:val="center"/>
                              <w:rPr>
                                <w:rFonts w:ascii="Times New Roman" w:hAnsi="Times New Roman" w:cs="Times New Roman"/>
                                <w:sz w:val="18"/>
                                <w:szCs w:val="18"/>
                              </w:rPr>
                            </w:pPr>
                            <w:r>
                              <w:rPr>
                                <w:rFonts w:ascii="Times New Roman" w:hAnsi="Times New Roman" w:cs="Times New Roman"/>
                                <w:sz w:val="18"/>
                                <w:szCs w:val="18"/>
                              </w:rPr>
                              <w:t>Re</w:t>
                            </w:r>
                            <w:r w:rsidRPr="00876B5E">
                              <w:rPr>
                                <w:rFonts w:ascii="Times New Roman" w:hAnsi="Times New Roman" w:cs="Times New Roman"/>
                                <w:sz w:val="18"/>
                                <w:szCs w:val="18"/>
                              </w:rPr>
                              <w:t>active</w:t>
                            </w:r>
                            <w:r>
                              <w:rPr>
                                <w:rFonts w:ascii="Times New Roman" w:hAnsi="Times New Roman" w:cs="Times New Roman"/>
                                <w:sz w:val="18"/>
                                <w:szCs w:val="18"/>
                              </w:rPr>
                              <w:t xml:space="preserve"> </w:t>
                            </w:r>
                            <w:r w:rsidRPr="00876B5E">
                              <w:rPr>
                                <w:rFonts w:ascii="Times New Roman" w:hAnsi="Times New Roman" w:cs="Times New Roman"/>
                                <w:sz w:val="18"/>
                                <w:szCs w:val="18"/>
                              </w:rPr>
                              <w:t>Agg T</w:t>
                            </w:r>
                            <w:r>
                              <w:rPr>
                                <w:rFonts w:ascii="Times New Roman" w:hAnsi="Times New Roman" w:cs="Times New Roman"/>
                                <w:sz w:val="18"/>
                                <w:szCs w:val="18"/>
                              </w:rPr>
                              <w:t>2</w:t>
                            </w:r>
                          </w:p>
                        </w:txbxContent>
                      </v:textbox>
                    </v:shape>
                    <v:shape id="Text Box 28" o:spid="_x0000_s1054" type="#_x0000_t202" style="position:absolute;left:3767295;top:1;width:782483;height:3413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Sy3LvwAA&#10;ANsAAAAPAAAAZHJzL2Rvd25yZXYueG1sRE/NisIwEL4v+A5hBG9rag9u6ZoWFUTBw6LrAwzN2Fab&#10;SWlirT69OQgeP77/RT6YRvTUudqygtk0AkFcWF1zqeD0v/lOQDiPrLGxTAoe5CDPRl8LTLW984H6&#10;oy9FCGGXooLK+zaV0hUVGXRT2xIH7mw7gz7ArpS6w3sIN42Mo2guDdYcGipsaV1RcT3ejALq9/Hh&#10;llyeu+3qb39KGirtDyk1GQ/LXxCeBv8Rv907rSAOY8OX8ANk9gI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HdLLcu/AAAA2wAAAA8AAAAAAAAAAAAAAAAAlwIAAGRycy9kb3ducmV2&#10;LnhtbFBLBQYAAAAABAAEAPUAAACDAwAAAAA=&#10;" filled="f" strokecolor="#0d0d0d [3069]" strokeweight="1pt">
                      <v:path arrowok="t"/>
                      <o:lock v:ext="edit" aspectratio="t"/>
                      <v:textbox>
                        <w:txbxContent>
                          <w:p w14:paraId="2CA2F5BB" w14:textId="77777777" w:rsidR="00736014" w:rsidRPr="00876B5E" w:rsidRDefault="00736014" w:rsidP="00BE11D2">
                            <w:pPr>
                              <w:jc w:val="center"/>
                              <w:rPr>
                                <w:rFonts w:ascii="Times New Roman" w:hAnsi="Times New Roman" w:cs="Times New Roman"/>
                                <w:sz w:val="18"/>
                                <w:szCs w:val="18"/>
                              </w:rPr>
                            </w:pPr>
                            <w:r>
                              <w:rPr>
                                <w:rFonts w:ascii="Times New Roman" w:hAnsi="Times New Roman" w:cs="Times New Roman"/>
                                <w:sz w:val="18"/>
                                <w:szCs w:val="18"/>
                              </w:rPr>
                              <w:t>Re</w:t>
                            </w:r>
                            <w:r w:rsidRPr="00876B5E">
                              <w:rPr>
                                <w:rFonts w:ascii="Times New Roman" w:hAnsi="Times New Roman" w:cs="Times New Roman"/>
                                <w:sz w:val="18"/>
                                <w:szCs w:val="18"/>
                              </w:rPr>
                              <w:t xml:space="preserve">active </w:t>
                            </w:r>
                            <w:r>
                              <w:rPr>
                                <w:rFonts w:ascii="Times New Roman" w:hAnsi="Times New Roman" w:cs="Times New Roman"/>
                                <w:sz w:val="18"/>
                                <w:szCs w:val="18"/>
                              </w:rPr>
                              <w:t>Agg</w:t>
                            </w:r>
                            <w:r w:rsidRPr="00876B5E">
                              <w:rPr>
                                <w:rFonts w:ascii="Times New Roman" w:hAnsi="Times New Roman" w:cs="Times New Roman"/>
                                <w:sz w:val="18"/>
                                <w:szCs w:val="18"/>
                              </w:rPr>
                              <w:t xml:space="preserve"> T3</w:t>
                            </w:r>
                          </w:p>
                        </w:txbxContent>
                      </v:textbox>
                    </v:shape>
                  </v:group>
                  <v:shape id="Text Box 29" o:spid="_x0000_s1055" type="#_x0000_t202" style="position:absolute;left:1828800;top:1257300;width:770395;height:3388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B4hQxAAA&#10;ANsAAAAPAAAAZHJzL2Rvd25yZXYueG1sRI9Ba8JAFITvBf/D8gRvzcYcbBpdRYVSIQeJzQ94ZJ9J&#10;2uzbkF1j2l/fFQo9DjPzDbPZTaYTIw2utaxgGcUgiCurW64VlB9vzykI55E1dpZJwTc52G1nTxvM&#10;tL1zQePF1yJA2GWooPG+z6R0VUMGXWR74uBd7WDQBznUUg94D3DTySSOV9Jgy2GhwZ6ODVVfl5tR&#10;QGOeFLf08+f0fjjnZdpRbV9IqcV82q9BeJr8f/ivfdIKkld4fAk/QG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GAeIUMQAAADbAAAADwAAAAAAAAAAAAAAAACXAgAAZHJzL2Rv&#10;d25yZXYueG1sUEsFBgAAAAAEAAQA9QAAAIgDAAAAAA==&#10;" filled="f" strokecolor="#0d0d0d [3069]" strokeweight="1pt">
                    <v:path arrowok="t"/>
                    <o:lock v:ext="edit" aspectratio="t"/>
                    <v:textbox>
                      <w:txbxContent>
                        <w:p w14:paraId="2D44BC62" w14:textId="77777777" w:rsidR="00736014" w:rsidRPr="00876B5E" w:rsidRDefault="00736014" w:rsidP="00BE11D2">
                          <w:pPr>
                            <w:jc w:val="center"/>
                            <w:rPr>
                              <w:rFonts w:ascii="Times New Roman" w:hAnsi="Times New Roman" w:cs="Times New Roman"/>
                              <w:sz w:val="18"/>
                              <w:szCs w:val="18"/>
                            </w:rPr>
                          </w:pPr>
                          <w:r w:rsidRPr="00876B5E">
                            <w:rPr>
                              <w:rFonts w:ascii="Times New Roman" w:hAnsi="Times New Roman" w:cs="Times New Roman"/>
                              <w:sz w:val="18"/>
                              <w:szCs w:val="18"/>
                            </w:rPr>
                            <w:t>Social Preference T2</w:t>
                          </w:r>
                        </w:p>
                      </w:txbxContent>
                    </v:textbox>
                  </v:shape>
                </v:group>
                <v:shape id="Straight Arrow Connector 30" o:spid="_x0000_s1056" type="#_x0000_t32" style="position:absolute;left:3202940;top:289008;width:1711960;height:96837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wJ3OMAAAADbAAAADwAAAGRycy9kb3ducmV2LnhtbERPz2vCMBS+D/Y/hDfYZWjqRJnVKEMQ&#10;9Ljq7o/m2YQ1LyXJ2s6/3hyEHT++35vd6FrRU4jWs4LZtABBXHttuVFwOR8mHyBiQtbYeiYFfxRh&#10;t31+2mCp/cBf1FepETmEY4kKTEpdKWWsDTmMU98RZ+7qg8OUYWikDjjkcNfK96JYSoeWc4PBjvaG&#10;6p/q1ymwp+N3OM/eel1Vh4WZr/bD4maVen0ZP9cgEo3pX/xwH7WCeV6fv+QfILd3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A8CdzjAAAAA2wAAAA8AAAAAAAAAAAAAAAAA&#10;oQIAAGRycy9kb3ducmV2LnhtbFBLBQYAAAAABAAEAPkAAACOAwAAAAA=&#10;" strokecolor="black [3213]" strokeweight=".5pt">
                  <v:stroke endarrow="open"/>
                </v:shape>
                <v:shape id="Straight Arrow Connector 31" o:spid="_x0000_s1057" type="#_x0000_t32" style="position:absolute;left:5723907;top:296863;width:1443065;height:948504;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2qntsIAAADbAAAADwAAAGRycy9kb3ducmV2LnhtbESPX2vCMBTF3wd+h3AF32ZaBRmdUWRs&#10;sJcN1D708dpc22JzE5JY67c3A2GPh/Pnx1lvR9OLgXzoLCvI5xkI4trqjhsF5fHr9Q1EiMgae8uk&#10;4E4BtpvJyxoLbW+8p+EQG5FGOBSooI3RFVKGuiWDYW4dcfLO1huMSfpGao+3NG56uciylTTYcSK0&#10;6OijpfpyuJoE0Zdhd6rOZfVjf31+dJ+V25dKzabj7h1EpDH+h5/tb61gmcPfl/QD5OY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N2qntsIAAADbAAAADwAAAAAAAAAAAAAA&#10;AAChAgAAZHJzL2Rvd25yZXYueG1sUEsFBgAAAAAEAAQA+QAAAJADAAAAAA==&#10;" strokecolor="gray [1629]" strokeweight=".5pt">
                  <v:stroke dashstyle="3 1" endarrow="open"/>
                </v:shape>
                <v:shape id="Straight Arrow Connector 32" o:spid="_x0000_s1058" type="#_x0000_t32" style="position:absolute;left:1021278;top:1591293;width:1580515;height:108394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oUYXMIAAADbAAAADwAAAGRycy9kb3ducmV2LnhtbESPQYvCMBSE78L+h/AWvGmqCyLVKMVF&#10;EBaErYLXZ/Nsis1Lt4m2/vuNIHgcZuYbZrnubS3u1PrKsYLJOAFBXDhdcangeNiO5iB8QNZYOyYF&#10;D/KwXn0Mlphq1/Ev3fNQighhn6ICE0KTSukLQxb92DXE0bu41mKIsi2lbrGLcFvLaZLMpMWK44LB&#10;hjaGimt+swp2hy77zk6T/T6/OPOXnYvkh+dKDT/7bAEiUB/e4Vd7pxV8TeH5Jf4AufoH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DoUYXMIAAADbAAAADwAAAAAAAAAAAAAA&#10;AAChAgAAZHJzL2Rvd25yZXYueG1sUEsFBgAAAAAEAAQA+QAAAJADAAAAAA==&#10;" strokecolor="#0d0d0d" strokeweight=".5pt">
                  <v:stroke endarrow="open"/>
                </v:shape>
                <v:shape id="Straight Arrow Connector 34" o:spid="_x0000_s1059" type="#_x0000_t32" style="position:absolute;left:3384468;top:1591293;width:1753235;height:108394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g/e7sMAAADbAAAADwAAAGRycy9kb3ducmV2LnhtbESPT4vCMBTE7wt+h/AEb2uq7orURpEF&#10;wYMXu4J4ezSvf7R56Tap1m9vFgSPw8z8hknWvanFjVpXWVYwGUcgiDOrKy4UHH+3nwsQziNrrC2T&#10;ggc5WK8GHwnG2t75QLfUFyJA2MWooPS+iaV0WUkG3dg2xMHLbWvQB9kWUrd4D3BTy2kUzaXBisNC&#10;iQ39lJRd084o2F3yP45SPD181033xeJ8+uazUqNhv1mC8NT7d/jV3mkFsy/4/xJ+gFw9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oP3u7DAAAA2wAAAA8AAAAAAAAAAAAA&#10;AAAAoQIAAGRycy9kb3ducmV2LnhtbFBLBQYAAAAABAAEAPkAAACRAwAAAAA=&#10;" strokeweight=".5pt">
                  <v:stroke endarrow="open"/>
                </v:shape>
                <v:shape id="Straight Arrow Connector 35" o:spid="_x0000_s1060" type="#_x0000_t32" style="position:absolute;left:5937663;top:1591293;width:1485900;height:108267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YN/l8YAAADbAAAADwAAAGRycy9kb3ducmV2LnhtbESPT2vCQBTE74V+h+UVvNVNtFVJ3YgI&#10;gUI91D+g3h7Z100w+zZkV0376buFgsdhZn7DzBe9bcSVOl87VpAOExDEpdM1GwX7XfE8A+EDssbG&#10;MSn4Jg+L/PFhjpl2N97QdRuMiBD2GSqoQmgzKX1ZkUU/dC1x9L5cZzFE2RmpO7xFuG3kKEkm0mLN&#10;caHCllYVleftxSo46rOZ9j9r/fmSrtvi43Qwl2Ks1OCpX76BCNSHe/i//a4VjF/h70v8ATL/BQ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AmDf5fGAAAA2wAAAA8AAAAAAAAA&#10;AAAAAAAAoQIAAGRycy9kb3ducmV2LnhtbFBLBQYAAAAABAAEAPkAAACUAwAAAAA=&#10;" strokecolor="#7f7f7f" strokeweight=".5pt">
                  <v:stroke dashstyle="3 1" endarrow="open"/>
                </v:shape>
                <v:shape id="Straight Arrow Connector 36" o:spid="_x0000_s1061" type="#_x0000_t32" style="position:absolute;left:1021278;top:296883;width:1360170;height:228028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wK4u8QAAADbAAAADwAAAGRycy9kb3ducmV2LnhtbESPT2vCQBTE70K/w/IK3nRjhVhS1xDq&#10;H7xF0x56fGRfk2D2bciumvbTu4LgcZiZ3zDLdDCtuFDvGssKZtMIBHFpdcOVgu+v7eQdhPPIGlvL&#10;pOCPHKSrl9ESE22vfKRL4SsRIOwSVFB73yVSurImg25qO+Lg/dreoA+yr6Tu8RrgppVvURRLgw2H&#10;hRo7+qypPBVno8CaY7bJT4fFjx/Ws6jK/3fMa6XGr0P2AcLT4J/hR3uvFcxjuH8JP0Cub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LAri7xAAAANsAAAAPAAAAAAAAAAAA&#10;AAAAAKECAABkcnMvZG93bnJldi54bWxQSwUGAAAAAAQABAD5AAAAkgMAAAAA&#10;" strokecolor="#7f7f7f">
                  <v:stroke dashstyle="3 1" endarrow="open"/>
                </v:shape>
                <v:shape id="Straight Arrow Connector 37" o:spid="_x0000_s1062" type="#_x0000_t32" style="position:absolute;left:5961413;top:47501;width:118872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SyJTsIAAADbAAAADwAAAGRycy9kb3ducmV2LnhtbESPT4vCMBTE74LfITzBi2iqwlqqUaTs&#10;gpcV/Hd/NM+m2LyUJmrdT79ZEPY4zMxvmNWms7V4UOsrxwqmkwQEceF0xaWC8+lrnILwAVlj7ZgU&#10;vMjDZt3vrTDT7skHehxDKSKEfYYKTAhNJqUvDFn0E9cQR+/qWoshyraUusVnhNtazpLkQ1qsOC4Y&#10;bCg3VNyOd6vg20z3ng/4KXX+k47y9DK3+qLUcNBtlyACdeE//G7vtIL5Av6+xB8g17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SyJTsIAAADbAAAADwAAAAAAAAAAAAAA&#10;AAChAgAAZHJzL2Rvd25yZXYueG1sUEsFBgAAAAAEAAQA+QAAAJADAAAAAA==&#10;" strokecolor="#0d0d0d [3069]" strokeweight=".5pt">
                  <v:stroke endarrow="open"/>
                </v:shape>
                <v:shape id="Straight Arrow Connector 38" o:spid="_x0000_s1063" type="#_x0000_t32" style="position:absolute;left:5937663;top:1485998;width:123444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LMdPMAAAADbAAAADwAAAGRycy9kb3ducmV2LnhtbERPz2uDMBS+F/o/hFfYpczohCKuUYZ0&#10;sMsGtuv9Yd6MzLyISVu3v345DHr8+H7v68WO4kqzHxwryJIUBHHn9MC9gs/T62MBwgdkjaNjUvBD&#10;Hupqvdpjqd2NW7oeQy9iCPsSFZgQplJK3xmy6BM3EUfuy80WQ4RzL/WMtxhuR/mUpjtpceDYYHCi&#10;xlD3fbxYBe8m+/Dc4kHq5rfYNsU5t/qs1MNmeXkGEWgJd/G/+00ryOPY+CX+AFn9AQ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AyzHTzAAAAA2wAAAA8AAAAAAAAAAAAAAAAA&#10;oQIAAGRycy9kb3ducmV2LnhtbFBLBQYAAAAABAAEAPkAAACOAwAAAAA=&#10;" strokecolor="#0d0d0d [3069]" strokeweight=".5pt">
                  <v:stroke endarrow="open"/>
                </v:shape>
                <v:shape id="Straight Arrow Connector 39" o:spid="_x0000_s1064" type="#_x0000_t32" style="position:absolute;left:5937663;top:2802577;width:123444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4p8IAAADbAAAADwAAAGRycy9kb3ducmV2LnhtbESPT4vCMBTE74LfITzBi2iqwlKrUaTs&#10;gpcV/Hd/NM+m2LyUJmrdT79ZEPY4zMxvmNWms7V4UOsrxwqmkwQEceF0xaWC8+lrnILwAVlj7ZgU&#10;vMjDZt3vrTDT7skHehxDKSKEfYYKTAhNJqUvDFn0E9cQR+/qWoshyraUusVnhNtazpLkQ1qsOC4Y&#10;bCg3VNyOd6vg20z3ng/4KXX+k47y9DK3+qLUcNBtlyACdeE//G7vtIL5Av6+xB8g17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Y/+4p8IAAADbAAAADwAAAAAAAAAAAAAA&#10;AAChAgAAZHJzL2Rvd25yZXYueG1sUEsFBgAAAAAEAAQA+QAAAJADAAAAAA==&#10;" strokecolor="#0d0d0d [3069]" strokeweight=".5pt">
                  <v:stroke endarrow="open"/>
                </v:shape>
                <v:shape id="Text Box 40" o:spid="_x0000_s1065" type="#_x0000_t202" style="position:absolute;left:724395;top:1757548;width:697865;height:1117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mwhxwgAA&#10;ANsAAAAPAAAAZHJzL2Rvd25yZXYueG1sRE9da8IwFH0f+B/CFfYyNHWISjWKDgYbKGIVny/Ntak2&#10;N12TafXXm4fBHg/ne7ZobSWu1PjSsYJBPwFBnDtdcqHgsP/sTUD4gKyxckwK7uRhMe+8zDDV7sY7&#10;umahEDGEfYoKTAh1KqXPDVn0fVcTR+7kGoshwqaQusFbDLeVfE+SkbRYcmwwWNOHofyS/VoFk/tw&#10;83YcjY/navu9Mo/ih9cXVOq12y6nIAK14V/85/7SCoZxffwSf4CcP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ibCHHCAAAA2wAAAA8AAAAAAAAAAAAAAAAAlwIAAGRycy9kb3du&#10;cmV2LnhtbFBLBQYAAAAABAAEAPUAAACGAwAAAAA=&#10;" fillcolor="white [3201]" stroked="f" strokeweight=".5pt">
                  <v:textbox inset="0,0,0,0">
                    <w:txbxContent>
                      <w:p w14:paraId="15A8D637" w14:textId="77777777" w:rsidR="00736014" w:rsidRPr="00537DAA" w:rsidRDefault="00736014" w:rsidP="00BE11D2">
                        <w:pPr>
                          <w:rPr>
                            <w:rFonts w:ascii="Times New Roman" w:hAnsi="Times New Roman" w:cs="Times New Roman"/>
                            <w:sz w:val="18"/>
                            <w:szCs w:val="18"/>
                          </w:rPr>
                        </w:pPr>
                        <w:r w:rsidRPr="00537DAA">
                          <w:rPr>
                            <w:rFonts w:ascii="Times New Roman" w:hAnsi="Times New Roman" w:cs="Times New Roman"/>
                            <w:sz w:val="18"/>
                            <w:szCs w:val="18"/>
                          </w:rPr>
                          <w:t>-.2</w:t>
                        </w:r>
                        <w:r>
                          <w:rPr>
                            <w:rFonts w:ascii="Times New Roman" w:hAnsi="Times New Roman" w:cs="Times New Roman"/>
                            <w:sz w:val="18"/>
                            <w:szCs w:val="18"/>
                          </w:rPr>
                          <w:t>5</w:t>
                        </w:r>
                        <w:r w:rsidRPr="00537DAA">
                          <w:rPr>
                            <w:rFonts w:ascii="Times New Roman" w:hAnsi="Times New Roman" w:cs="Times New Roman"/>
                            <w:sz w:val="18"/>
                            <w:szCs w:val="18"/>
                          </w:rPr>
                          <w:t>**/-.</w:t>
                        </w:r>
                        <w:r>
                          <w:rPr>
                            <w:rFonts w:ascii="Times New Roman" w:hAnsi="Times New Roman" w:cs="Times New Roman"/>
                            <w:sz w:val="18"/>
                            <w:szCs w:val="18"/>
                          </w:rPr>
                          <w:t>32</w:t>
                        </w:r>
                        <w:r w:rsidRPr="00537DAA">
                          <w:rPr>
                            <w:rFonts w:ascii="Times New Roman" w:hAnsi="Times New Roman" w:cs="Times New Roman"/>
                            <w:sz w:val="18"/>
                            <w:szCs w:val="18"/>
                          </w:rPr>
                          <w:t>**</w:t>
                        </w:r>
                      </w:p>
                    </w:txbxContent>
                  </v:textbox>
                </v:shape>
                <v:shape id="Straight Arrow Connector 41" o:spid="_x0000_s1066" type="#_x0000_t32" style="position:absolute;left:3206338;top:1591293;width:1717675;height:105664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S3Y8sQAAADbAAAADwAAAGRycy9kb3ducmV2LnhtbESP0WoCMRRE3wX/IVyhb5q1SCurUcQi&#10;rfhQXP2A6+a6u7i5WZOo6d83hYKPw8ycYebLaFpxJ+cbywrGowwEcWl1w5WC42EznILwAVlja5kU&#10;/JCH5aLfm2Ou7YP3dC9CJRKEfY4K6hC6XEpf1mTQj2xHnLyzdQZDkq6S2uEjwU0rX7PsTRpsOC3U&#10;2NG6pvJS3IyC97Y4uMnWF9fvz2v82B5PcXfeKfUyiKsZiEAxPMP/7S+tYDKGvy/pB8jFL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BLdjyxAAAANsAAAAPAAAAAAAAAAAA&#10;AAAAAKECAABkcnMvZG93bnJldi54bWxQSwUGAAAAAAQABAD5AAAAkgMAAAAA&#10;" strokecolor="black [3213]" strokeweight=".5pt">
                  <v:stroke endarrow="open"/>
                </v:shape>
                <v:shape id="Straight Arrow Connector 42" o:spid="_x0000_s1067" type="#_x0000_t32" style="position:absolute;left:1033154;top:2790701;width:1370965;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y3Wk8IAAADbAAAADwAAAGRycy9kb3ducmV2LnhtbESPQWvCQBSE74L/YXmCN900SC2pq6hQ&#10;6rXRQ4+v2Wc2NPs27q5J/PfdQqHHYWa+YTa70baiJx8axwqelhkI4srphmsFl/Pb4gVEiMgaW8ek&#10;4EEBdtvpZIOFdgN/UF/GWiQIhwIVmBi7QspQGbIYlq4jTt7VeYsxSV9L7XFIcNvKPMuepcWG04LB&#10;jo6Gqu/ybhW8D3qdRzbH3l/dbc9fh/LwaZSaz8b9K4hIY/wP/7VPWsEqh98v6QfI7Q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Sy3Wk8IAAADbAAAADwAAAAAAAAAAAAAA&#10;AAChAgAAZHJzL2Rvd25yZXYueG1sUEsFBgAAAAAEAAQA+QAAAJADAAAAAA==&#10;" strokecolor="#7f7f7f" strokeweight=".5pt">
                  <v:stroke dashstyle="dash" endarrow="open"/>
                </v:shape>
                <v:shape id="Straight Arrow Connector 43" o:spid="_x0000_s1068" type="#_x0000_t32" style="position:absolute;left:3408218;top:1484415;width:150876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hH8MMIAAADbAAAADwAAAGRycy9kb3ducmV2LnhtbESPT4vCMBTE74LfITzBi2iqLlKqUaTs&#10;gpcV/Hd/NM+m2LyUJmrdT79ZEPY4zMxvmNWms7V4UOsrxwqmkwQEceF0xaWC8+lrnILwAVlj7ZgU&#10;vMjDZt3vrTDT7skHehxDKSKEfYYKTAhNJqUvDFn0E9cQR+/qWoshyraUusVnhNtazpJkIS1WHBcM&#10;NpQbKm7Hu1XwbaZ7zwf8lDr/SUd5eplbfVFqOOi2SxCBuvAffrd3WsHHHP6+xB8g17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WhH8MMIAAADbAAAADwAAAAAAAAAAAAAA&#10;AAChAgAAZHJzL2Rvd25yZXYueG1sUEsFBgAAAAAEAAQA+QAAAJADAAAAAA==&#10;" strokecolor="#0d0d0d [3069]" strokeweight=".5pt">
                  <v:stroke endarrow="open"/>
                </v:shape>
                <v:shape id="Straight Arrow Connector 44" o:spid="_x0000_s1069" type="#_x0000_t32" style="position:absolute;left:3408218;top:2790701;width:150876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fhkRMIAAADbAAAADwAAAGRycy9kb3ducmV2LnhtbESPT4vCMBTE7wt+h/AEL4umuiKlGkXK&#10;LnhZwX/3R/Nsis1LaaLW/fQbQfA4zMxvmMWqs7W4UesrxwrGowQEceF0xaWC4+FnmILwAVlj7ZgU&#10;PMjDatn7WGCm3Z13dNuHUkQI+wwVmBCaTEpfGLLoR64hjt7ZtRZDlG0pdYv3CLe1nCTJTFqsOC4Y&#10;bCg3VFz2V6vg14y3nnf4LXX+l37m6enL6pNSg363noMI1IV3+NXeaAXTKTy/xB8gl/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1fhkRMIAAADbAAAADwAAAAAAAAAAAAAA&#10;AAChAgAAZHJzL2Rvd25yZXYueG1sUEsFBgAAAAAEAAQA+QAAAJADAAAAAA==&#10;" strokecolor="#0d0d0d [3069]" strokeweight=".5pt">
                  <v:stroke endarrow="open"/>
                </v:shape>
                <v:shape id="Text Box 45" o:spid="_x0000_s1070" type="#_x0000_t202" style="position:absolute;left:1116281;top:11875;width:598219;height:2167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7KvpxgAA&#10;ANsAAAAPAAAAZHJzL2Rvd25yZXYueG1sRI9BawIxFITvhf6H8ApeimYrVmU1SlsQKiilq3h+bJ6b&#10;rZuX7Sbq6q9vBKHHYWa+Yabz1lbiRI0vHSt46SUgiHOnSy4UbDeL7hiED8gaK8ek4EIe5rPHhymm&#10;2p35m05ZKESEsE9RgQmhTqX0uSGLvudq4ujtXWMxRNkUUjd4jnBbyX6SDKXFkuOCwZo+DOWH7GgV&#10;jC+D9fNuONr9VF/Ld3Mtfnl1QKU6T+3bBESgNvyH7+1PrWDwCrcv8QfI2R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47KvpxgAAANsAAAAPAAAAAAAAAAAAAAAAAJcCAABkcnMv&#10;ZG93bnJldi54bWxQSwUGAAAAAAQABAD1AAAAigMAAAAA&#10;" fillcolor="white [3201]" stroked="f" strokeweight=".5pt">
                  <v:textbox inset="0,0,0,0">
                    <w:txbxContent>
                      <w:p w14:paraId="60753D02" w14:textId="77777777" w:rsidR="00736014" w:rsidRPr="00537DAA" w:rsidRDefault="00736014" w:rsidP="00BE11D2">
                        <w:pPr>
                          <w:rPr>
                            <w:rFonts w:ascii="Times New Roman" w:hAnsi="Times New Roman" w:cs="Times New Roman"/>
                            <w:sz w:val="18"/>
                            <w:szCs w:val="18"/>
                          </w:rPr>
                        </w:pPr>
                        <w:r w:rsidRPr="00537DAA">
                          <w:rPr>
                            <w:rFonts w:ascii="Times New Roman" w:hAnsi="Times New Roman" w:cs="Times New Roman"/>
                            <w:sz w:val="18"/>
                            <w:szCs w:val="18"/>
                          </w:rPr>
                          <w:t>.</w:t>
                        </w:r>
                        <w:r>
                          <w:rPr>
                            <w:rFonts w:ascii="Times New Roman" w:hAnsi="Times New Roman" w:cs="Times New Roman"/>
                            <w:sz w:val="18"/>
                            <w:szCs w:val="18"/>
                          </w:rPr>
                          <w:t>33**</w:t>
                        </w:r>
                        <w:r w:rsidRPr="00537DAA">
                          <w:rPr>
                            <w:rFonts w:ascii="Times New Roman" w:hAnsi="Times New Roman" w:cs="Times New Roman"/>
                            <w:sz w:val="18"/>
                            <w:szCs w:val="18"/>
                          </w:rPr>
                          <w:t>/.</w:t>
                        </w:r>
                        <w:r>
                          <w:rPr>
                            <w:rFonts w:ascii="Times New Roman" w:hAnsi="Times New Roman" w:cs="Times New Roman"/>
                            <w:sz w:val="18"/>
                            <w:szCs w:val="18"/>
                          </w:rPr>
                          <w:t>40</w:t>
                        </w:r>
                        <w:r w:rsidRPr="00537DAA">
                          <w:rPr>
                            <w:rFonts w:ascii="Times New Roman" w:hAnsi="Times New Roman" w:cs="Times New Roman"/>
                            <w:sz w:val="18"/>
                            <w:szCs w:val="18"/>
                          </w:rPr>
                          <w:t>**</w:t>
                        </w:r>
                      </w:p>
                    </w:txbxContent>
                  </v:textbox>
                </v:shape>
                <v:shape id="Text Box 46" o:spid="_x0000_s1071" type="#_x0000_t202" style="position:absolute;left:3550723;width:564077;height:18416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PjWexQAA&#10;ANsAAAAPAAAAZHJzL2Rvd25yZXYueG1sRI9Ba8JAFITvhf6H5RW8SN1UJErqKlooKFjEtHh+ZJ/Z&#10;aPZtml019td3C0KPw8x8w0znna3FhVpfOVbwMkhAEBdOV1wq+Pp8f56A8AFZY+2YFNzIw3z2+DDF&#10;TLsr7+iSh1JECPsMFZgQmkxKXxiy6AeuIY7ewbUWQ5RtKXWL1wi3tRwmSSotVhwXDDb0Zqg45Wer&#10;YHIbffT36Xh/rLfrpfkpv3lzQqV6T93iFUSgLvyH7+2VVjBK4e9L/AFy9g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g+NZ7FAAAA2wAAAA8AAAAAAAAAAAAAAAAAlwIAAGRycy9k&#10;b3ducmV2LnhtbFBLBQYAAAAABAAEAPUAAACJAwAAAAA=&#10;" fillcolor="white [3201]" stroked="f" strokeweight=".5pt">
                  <v:textbox inset="0,0,0,0">
                    <w:txbxContent>
                      <w:p w14:paraId="32DC3A3B" w14:textId="77777777" w:rsidR="00736014" w:rsidRPr="00537DAA" w:rsidRDefault="00736014" w:rsidP="00BE11D2">
                        <w:pPr>
                          <w:rPr>
                            <w:rFonts w:ascii="Times New Roman" w:hAnsi="Times New Roman" w:cs="Times New Roman"/>
                            <w:sz w:val="18"/>
                            <w:szCs w:val="18"/>
                          </w:rPr>
                        </w:pPr>
                        <w:r>
                          <w:rPr>
                            <w:rFonts w:ascii="Times New Roman" w:hAnsi="Times New Roman" w:cs="Times New Roman"/>
                            <w:sz w:val="18"/>
                            <w:szCs w:val="18"/>
                          </w:rPr>
                          <w:t>.32</w:t>
                        </w:r>
                        <w:r w:rsidRPr="00537DAA">
                          <w:rPr>
                            <w:rFonts w:ascii="Times New Roman" w:hAnsi="Times New Roman" w:cs="Times New Roman"/>
                            <w:sz w:val="18"/>
                            <w:szCs w:val="18"/>
                          </w:rPr>
                          <w:t>*/.</w:t>
                        </w:r>
                        <w:r>
                          <w:rPr>
                            <w:rFonts w:ascii="Times New Roman" w:hAnsi="Times New Roman" w:cs="Times New Roman"/>
                            <w:sz w:val="18"/>
                            <w:szCs w:val="18"/>
                          </w:rPr>
                          <w:t>44</w:t>
                        </w:r>
                        <w:r w:rsidRPr="00537DAA">
                          <w:rPr>
                            <w:rFonts w:ascii="Times New Roman" w:hAnsi="Times New Roman" w:cs="Times New Roman"/>
                            <w:sz w:val="18"/>
                            <w:szCs w:val="18"/>
                          </w:rPr>
                          <w:t>**</w:t>
                        </w:r>
                      </w:p>
                    </w:txbxContent>
                  </v:textbox>
                </v:shape>
                <v:shape id="Text Box 47" o:spid="_x0000_s1072" type="#_x0000_t202" style="position:absolute;left:6109335;width:634365;height:11430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cpAFxQAA&#10;ANsAAAAPAAAAZHJzL2Rvd25yZXYueG1sRI9BawIxFITvBf9DeIKXUrOKqKxGUUFQaCm1xfNj89ys&#10;bl7WTdS1v94IhR6HmfmGmc4bW4or1b5wrKDXTUAQZ04XnCv4+V6/jUH4gKyxdEwK7uRhPmu9TDHV&#10;7sZfdN2FXEQI+xQVmBCqVEqfGbLou64ijt7B1RZDlHUudY23CLel7CfJUFosOC4YrGhlKDvtLlbB&#10;+D74eN0PR/tj+bldmt/8zO8nVKrTbhYTEIGa8B/+a2+0gsEInl/iD5CzB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dykAXFAAAA2wAAAA8AAAAAAAAAAAAAAAAAlwIAAGRycy9k&#10;b3ducmV2LnhtbFBLBQYAAAAABAAEAPUAAACJAwAAAAA=&#10;" fillcolor="white [3201]" stroked="f" strokeweight=".5pt">
                  <v:textbox inset="0,0,0,0">
                    <w:txbxContent>
                      <w:p w14:paraId="76E2FBA0" w14:textId="77777777" w:rsidR="00736014" w:rsidRPr="00537DAA" w:rsidRDefault="00736014" w:rsidP="00BE11D2">
                        <w:pPr>
                          <w:rPr>
                            <w:rFonts w:ascii="Times New Roman" w:hAnsi="Times New Roman" w:cs="Times New Roman"/>
                            <w:sz w:val="18"/>
                            <w:szCs w:val="18"/>
                          </w:rPr>
                        </w:pPr>
                        <w:r>
                          <w:rPr>
                            <w:rFonts w:ascii="Times New Roman" w:hAnsi="Times New Roman" w:cs="Times New Roman"/>
                            <w:sz w:val="18"/>
                            <w:szCs w:val="18"/>
                          </w:rPr>
                          <w:t>.41**</w:t>
                        </w:r>
                        <w:r w:rsidRPr="00537DAA">
                          <w:rPr>
                            <w:rFonts w:ascii="Times New Roman" w:hAnsi="Times New Roman" w:cs="Times New Roman"/>
                            <w:sz w:val="18"/>
                            <w:szCs w:val="18"/>
                          </w:rPr>
                          <w:t>/.</w:t>
                        </w:r>
                        <w:r>
                          <w:rPr>
                            <w:rFonts w:ascii="Times New Roman" w:hAnsi="Times New Roman" w:cs="Times New Roman"/>
                            <w:sz w:val="18"/>
                            <w:szCs w:val="18"/>
                          </w:rPr>
                          <w:t>59**</w:t>
                        </w:r>
                      </w:p>
                    </w:txbxContent>
                  </v:textbox>
                </v:shape>
                <v:shape id="Text Box 50" o:spid="_x0000_s1073" type="#_x0000_t202" style="position:absolute;left:1116281;top:1425038;width:598219;height:13081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Qp6swwAA&#10;ANsAAAAPAAAAZHJzL2Rvd25yZXYueG1sRE9da8IwFH0X9h/CFfYiM91QJ11T2QTBwWRMxedLc9dU&#10;m5vaRK379cuD4OPhfGezztbiTK2vHCt4HiYgiAunKy4VbDeLpykIH5A11o5JwZU8zPKHXoapdhf+&#10;ofM6lCKGsE9RgQmhSaX0hSGLfuga4sj9utZiiLAtpW7xEsNtLV+SZCItVhwbDDY0N1Qc1ierYHod&#10;rQa7yetuX39/fpi/8shfB1Tqsd+9v4EI1IW7+OZeagXjuD5+iT9A5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tQp6swwAAANsAAAAPAAAAAAAAAAAAAAAAAJcCAABkcnMvZG93&#10;bnJldi54bWxQSwUGAAAAAAQABAD1AAAAhwMAAAAA&#10;" fillcolor="white [3201]" stroked="f" strokeweight=".5pt">
                  <v:textbox inset="0,0,0,0">
                    <w:txbxContent>
                      <w:p w14:paraId="21111C8B" w14:textId="77777777" w:rsidR="00736014" w:rsidRPr="00537DAA" w:rsidRDefault="00736014" w:rsidP="00BE11D2">
                        <w:pPr>
                          <w:rPr>
                            <w:rFonts w:ascii="Times New Roman" w:hAnsi="Times New Roman" w:cs="Times New Roman"/>
                            <w:sz w:val="18"/>
                            <w:szCs w:val="18"/>
                          </w:rPr>
                        </w:pPr>
                        <w:r>
                          <w:rPr>
                            <w:rFonts w:ascii="Times New Roman" w:hAnsi="Times New Roman" w:cs="Times New Roman"/>
                            <w:sz w:val="18"/>
                            <w:szCs w:val="18"/>
                          </w:rPr>
                          <w:t>.53</w:t>
                        </w:r>
                        <w:r w:rsidRPr="00537DAA">
                          <w:rPr>
                            <w:rFonts w:ascii="Times New Roman" w:hAnsi="Times New Roman" w:cs="Times New Roman"/>
                            <w:sz w:val="18"/>
                            <w:szCs w:val="18"/>
                          </w:rPr>
                          <w:t>**/.</w:t>
                        </w:r>
                        <w:r>
                          <w:rPr>
                            <w:rFonts w:ascii="Times New Roman" w:hAnsi="Times New Roman" w:cs="Times New Roman"/>
                            <w:sz w:val="18"/>
                            <w:szCs w:val="18"/>
                          </w:rPr>
                          <w:t>63**</w:t>
                        </w:r>
                        <w:r w:rsidRPr="00537DAA">
                          <w:rPr>
                            <w:rFonts w:ascii="Times New Roman" w:hAnsi="Times New Roman" w:cs="Times New Roman"/>
                            <w:sz w:val="18"/>
                            <w:szCs w:val="18"/>
                          </w:rPr>
                          <w:t>**</w:t>
                        </w:r>
                      </w:p>
                    </w:txbxContent>
                  </v:textbox>
                </v:shape>
                <v:shape id="Text Box 51" o:spid="_x0000_s1074" type="#_x0000_t202" style="position:absolute;left:3562598;top:2731325;width:581025;height:1390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Djs3xgAA&#10;ANsAAAAPAAAAZHJzL2Rvd25yZXYueG1sRI/dagIxFITvC32HcAreiGaV+sNqlCoILVRKV/H6sDlu&#10;tm5O1k2qa5++KQi9HGbmG2a+bG0lLtT40rGCQT8BQZw7XXKhYL/b9KYgfEDWWDkmBTfysFw8Pswx&#10;1e7Kn3TJQiEihH2KCkwIdSqlzw1Z9H1XE0fv6BqLIcqmkLrBa4TbSg6TZCwtlhwXDNa0NpSfsm+r&#10;YHp73nYP48nhq/p4W5mf4szvJ1Sq89S+zEAEasN/+N5+1QpGA/j7En+AXPw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CDjs3xgAAANsAAAAPAAAAAAAAAAAAAAAAAJcCAABkcnMv&#10;ZG93bnJldi54bWxQSwUGAAAAAAQABAD1AAAAigMAAAAA&#10;" fillcolor="white [3201]" stroked="f" strokeweight=".5pt">
                  <v:textbox inset="0,0,0,0">
                    <w:txbxContent>
                      <w:p w14:paraId="6FC103E1" w14:textId="77777777" w:rsidR="00736014" w:rsidRPr="00537DAA" w:rsidRDefault="00736014" w:rsidP="00BE11D2">
                        <w:pPr>
                          <w:rPr>
                            <w:rFonts w:ascii="Times New Roman" w:hAnsi="Times New Roman" w:cs="Times New Roman"/>
                            <w:sz w:val="18"/>
                            <w:szCs w:val="18"/>
                          </w:rPr>
                        </w:pPr>
                        <w:r w:rsidRPr="00537DAA">
                          <w:rPr>
                            <w:rFonts w:ascii="Times New Roman" w:hAnsi="Times New Roman" w:cs="Times New Roman"/>
                            <w:sz w:val="18"/>
                            <w:szCs w:val="18"/>
                          </w:rPr>
                          <w:t>.3</w:t>
                        </w:r>
                        <w:r>
                          <w:rPr>
                            <w:rFonts w:ascii="Times New Roman" w:hAnsi="Times New Roman" w:cs="Times New Roman"/>
                            <w:sz w:val="18"/>
                            <w:szCs w:val="18"/>
                          </w:rPr>
                          <w:t>3</w:t>
                        </w:r>
                        <w:r w:rsidRPr="00537DAA">
                          <w:rPr>
                            <w:rFonts w:ascii="Times New Roman" w:hAnsi="Times New Roman" w:cs="Times New Roman"/>
                            <w:sz w:val="18"/>
                            <w:szCs w:val="18"/>
                          </w:rPr>
                          <w:t>**/.4</w:t>
                        </w:r>
                        <w:r>
                          <w:rPr>
                            <w:rFonts w:ascii="Times New Roman" w:hAnsi="Times New Roman" w:cs="Times New Roman"/>
                            <w:sz w:val="18"/>
                            <w:szCs w:val="18"/>
                          </w:rPr>
                          <w:t>6</w:t>
                        </w:r>
                        <w:r w:rsidRPr="00537DAA">
                          <w:rPr>
                            <w:rFonts w:ascii="Times New Roman" w:hAnsi="Times New Roman" w:cs="Times New Roman"/>
                            <w:sz w:val="18"/>
                            <w:szCs w:val="18"/>
                          </w:rPr>
                          <w:t>**</w:t>
                        </w:r>
                      </w:p>
                    </w:txbxContent>
                  </v:textbox>
                </v:shape>
                <v:shape id="Text Box 53" o:spid="_x0000_s1075" type="#_x0000_t202" style="position:absolute;left:1143000;top:2400459;width:439420;height:1289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aADkxQAA&#10;ANsAAAAPAAAAZHJzL2Rvd25yZXYueG1sRI9Ba8JAFITvQv/D8gq9iG5UtCHNRqpQqgcPpv6A1+xr&#10;Nm32bchuNf77bkHwOMzMN0y+HmwrztT7xrGC2TQBQVw53XCt4PTxNklB+ICssXVMCq7kYV08jHLM&#10;tLvwkc5lqEWEsM9QgQmhy6T0lSGLfuo64uh9ud5iiLKvpe7xEuG2lfMkWUmLDccFgx1tDVU/5a9V&#10;kKZ++0z+07Xf7+VuvKfN7HgwSj09Dq8vIAIN4R6+tXdawXIB/1/iD5DF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FoAOTFAAAA2wAAAA8AAAAAAAAAAAAAAAAAlwIAAGRycy9k&#10;b3ducmV2LnhtbFBLBQYAAAAABAAEAPUAAACJAwAAAAA=&#10;" fillcolor="white [3212]" stroked="f" strokeweight=".5pt">
                  <v:textbox inset="0,0,0,0">
                    <w:txbxContent>
                      <w:p w14:paraId="656081EF" w14:textId="77777777" w:rsidR="00736014" w:rsidRPr="00537DAA" w:rsidRDefault="00736014" w:rsidP="00BE11D2">
                        <w:pPr>
                          <w:rPr>
                            <w:rFonts w:ascii="Times New Roman" w:hAnsi="Times New Roman" w:cs="Times New Roman"/>
                            <w:sz w:val="18"/>
                            <w:szCs w:val="18"/>
                          </w:rPr>
                        </w:pPr>
                        <w:r>
                          <w:rPr>
                            <w:rFonts w:ascii="Times New Roman" w:hAnsi="Times New Roman" w:cs="Times New Roman"/>
                            <w:sz w:val="18"/>
                            <w:szCs w:val="18"/>
                          </w:rPr>
                          <w:t>-.12</w:t>
                        </w:r>
                        <w:r w:rsidRPr="00537DAA">
                          <w:rPr>
                            <w:rFonts w:ascii="Times New Roman" w:hAnsi="Times New Roman" w:cs="Times New Roman"/>
                            <w:sz w:val="18"/>
                            <w:szCs w:val="18"/>
                          </w:rPr>
                          <w:t>/.0</w:t>
                        </w:r>
                        <w:r>
                          <w:rPr>
                            <w:rFonts w:ascii="Times New Roman" w:hAnsi="Times New Roman" w:cs="Times New Roman"/>
                            <w:sz w:val="18"/>
                            <w:szCs w:val="18"/>
                          </w:rPr>
                          <w:t>4</w:t>
                        </w:r>
                      </w:p>
                    </w:txbxContent>
                  </v:textbox>
                </v:shape>
                <v:shape id="Text Box 58" o:spid="_x0000_s1076" type="#_x0000_t202" style="position:absolute;left:3491346;top:1425039;width:581025;height:1504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NJKqwwAA&#10;ANsAAAAPAAAAZHJzL2Rvd25yZXYueG1sRE9da8IwFH0X9h/CFfYiM91QJ11T2QTBwWRMxedLc9dU&#10;m5vaRK379cuD4OPhfGezztbiTK2vHCt4HiYgiAunKy4VbDeLpykIH5A11o5JwZU8zPKHXoapdhf+&#10;ofM6lCKGsE9RgQmhSaX0hSGLfuga4sj9utZiiLAtpW7xEsNtLV+SZCItVhwbDDY0N1Qc1ierYHod&#10;rQa7yetuX39/fpi/8shfB1Tqsd+9v4EI1IW7+OZeagXjODZ+iT9A5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TNJKqwwAAANsAAAAPAAAAAAAAAAAAAAAAAJcCAABkcnMvZG93&#10;bnJldi54bWxQSwUGAAAAAAQABAD1AAAAhwMAAAAA&#10;" fillcolor="white [3201]" stroked="f" strokeweight=".5pt">
                  <v:textbox inset="0,0,0,0">
                    <w:txbxContent>
                      <w:p w14:paraId="4E3D1D78" w14:textId="77777777" w:rsidR="00736014" w:rsidRPr="00537DAA" w:rsidRDefault="00736014" w:rsidP="00BE11D2">
                        <w:pPr>
                          <w:rPr>
                            <w:rFonts w:ascii="Times New Roman" w:hAnsi="Times New Roman" w:cs="Times New Roman"/>
                            <w:sz w:val="18"/>
                            <w:szCs w:val="18"/>
                          </w:rPr>
                        </w:pPr>
                        <w:r>
                          <w:rPr>
                            <w:rFonts w:ascii="Times New Roman" w:hAnsi="Times New Roman" w:cs="Times New Roman"/>
                            <w:sz w:val="18"/>
                            <w:szCs w:val="18"/>
                          </w:rPr>
                          <w:t>.44</w:t>
                        </w:r>
                        <w:r w:rsidRPr="00537DAA">
                          <w:rPr>
                            <w:rFonts w:ascii="Times New Roman" w:hAnsi="Times New Roman" w:cs="Times New Roman"/>
                            <w:sz w:val="18"/>
                            <w:szCs w:val="18"/>
                          </w:rPr>
                          <w:t>**/.3</w:t>
                        </w:r>
                        <w:r>
                          <w:rPr>
                            <w:rFonts w:ascii="Times New Roman" w:hAnsi="Times New Roman" w:cs="Times New Roman"/>
                            <w:sz w:val="18"/>
                            <w:szCs w:val="18"/>
                          </w:rPr>
                          <w:t>2</w:t>
                        </w:r>
                        <w:r w:rsidRPr="00537DAA">
                          <w:rPr>
                            <w:rFonts w:ascii="Times New Roman" w:hAnsi="Times New Roman" w:cs="Times New Roman"/>
                            <w:sz w:val="18"/>
                            <w:szCs w:val="18"/>
                          </w:rPr>
                          <w:t>**</w:t>
                        </w:r>
                      </w:p>
                    </w:txbxContent>
                  </v:textbox>
                </v:shape>
                <v:shape id="Text Box 65" o:spid="_x0000_s1077" type="#_x0000_t202" style="position:absolute;left:3289465;top:1757548;width:525780;height:1606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WfeJxQAA&#10;ANsAAAAPAAAAZHJzL2Rvd25yZXYueG1sRI9BawIxFITvgv8hPKEXqdkWXWVrlLZQqKAUbfH82Dw3&#10;q5uX7SbV1V9vhILHYWa+Yabz1lbiSI0vHSt4GiQgiHOnSy4U/Hx/PE5A+ICssXJMCs7kYT7rdqaY&#10;aXfiNR03oRARwj5DBSaEOpPS54Ys+oGriaO3c43FEGVTSN3gKcJtJZ+TJJUWS44LBmt6N5QfNn9W&#10;weQ8XPW36Xi7r74Wb+ZS/PLygEo99NrXFxCB2nAP/7c/tYJ0BLcv8QfI2R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NZ94nFAAAA2wAAAA8AAAAAAAAAAAAAAAAAlwIAAGRycy9k&#10;b3ducmV2LnhtbFBLBQYAAAAABAAEAPUAAACJAwAAAAA=&#10;" fillcolor="white [3201]" stroked="f" strokeweight=".5pt">
                  <v:textbox inset="0,0,0,0">
                    <w:txbxContent>
                      <w:p w14:paraId="39CC290E" w14:textId="77777777" w:rsidR="00736014" w:rsidRPr="00537DAA" w:rsidRDefault="00736014" w:rsidP="00BE11D2">
                        <w:pPr>
                          <w:rPr>
                            <w:rFonts w:ascii="Times New Roman" w:hAnsi="Times New Roman" w:cs="Times New Roman"/>
                            <w:sz w:val="18"/>
                            <w:szCs w:val="18"/>
                          </w:rPr>
                        </w:pPr>
                        <w:r>
                          <w:rPr>
                            <w:rFonts w:ascii="Times New Roman" w:hAnsi="Times New Roman" w:cs="Times New Roman"/>
                            <w:sz w:val="18"/>
                            <w:szCs w:val="18"/>
                          </w:rPr>
                          <w:t>-.30</w:t>
                        </w:r>
                        <w:r w:rsidRPr="00537DAA">
                          <w:rPr>
                            <w:rFonts w:ascii="Times New Roman" w:hAnsi="Times New Roman" w:cs="Times New Roman"/>
                            <w:sz w:val="18"/>
                            <w:szCs w:val="18"/>
                          </w:rPr>
                          <w:t>**/-.1</w:t>
                        </w:r>
                        <w:r>
                          <w:rPr>
                            <w:rFonts w:ascii="Times New Roman" w:hAnsi="Times New Roman" w:cs="Times New Roman"/>
                            <w:sz w:val="18"/>
                            <w:szCs w:val="18"/>
                          </w:rPr>
                          <w:t>0</w:t>
                        </w:r>
                      </w:p>
                    </w:txbxContent>
                  </v:textbox>
                </v:shape>
                <v:shape id="Text Box 66" o:spid="_x0000_s1078" type="#_x0000_t202" style="position:absolute;left:6056416;top:1426950;width:591820;height:1733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i2n+xQAA&#10;ANsAAAAPAAAAZHJzL2Rvd25yZXYueG1sRI/dagIxFITvC75DOEJvRLOVsspqFFsQWqiIP3h92Bw3&#10;q5uT7SbVtU/fCEIvh5n5hpnOW1uJCzW+dKzgZZCAIM6dLrlQsN8t+2MQPiBrrByTght5mM86T1PM&#10;tLvyhi7bUIgIYZ+hAhNCnUnpc0MW/cDVxNE7usZiiLIppG7wGuG2ksMkSaXFkuOCwZreDeXn7Y9V&#10;ML69rnqHdHQ4VevPN/NbfPPXGZV67raLCYhAbfgPP9ofWkGawv1L/AFy9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OLaf7FAAAA2wAAAA8AAAAAAAAAAAAAAAAAlwIAAGRycy9k&#10;b3ducmV2LnhtbFBLBQYAAAAABAAEAPUAAACJAwAAAAA=&#10;" fillcolor="white [3201]" stroked="f" strokeweight=".5pt">
                  <v:textbox inset="0,0,0,0">
                    <w:txbxContent>
                      <w:p w14:paraId="599FD654" w14:textId="77777777" w:rsidR="00736014" w:rsidRPr="00537DAA" w:rsidRDefault="00736014" w:rsidP="00BE11D2">
                        <w:pPr>
                          <w:rPr>
                            <w:rFonts w:ascii="Times New Roman" w:hAnsi="Times New Roman" w:cs="Times New Roman"/>
                            <w:sz w:val="18"/>
                            <w:szCs w:val="18"/>
                          </w:rPr>
                        </w:pPr>
                        <w:r w:rsidRPr="00537DAA">
                          <w:rPr>
                            <w:rFonts w:ascii="Times New Roman" w:hAnsi="Times New Roman" w:cs="Times New Roman"/>
                            <w:sz w:val="18"/>
                            <w:szCs w:val="18"/>
                          </w:rPr>
                          <w:t>.6</w:t>
                        </w:r>
                        <w:r>
                          <w:rPr>
                            <w:rFonts w:ascii="Times New Roman" w:hAnsi="Times New Roman" w:cs="Times New Roman"/>
                            <w:sz w:val="18"/>
                            <w:szCs w:val="18"/>
                          </w:rPr>
                          <w:t>3</w:t>
                        </w:r>
                        <w:r w:rsidRPr="00537DAA">
                          <w:rPr>
                            <w:rFonts w:ascii="Times New Roman" w:hAnsi="Times New Roman" w:cs="Times New Roman"/>
                            <w:sz w:val="18"/>
                            <w:szCs w:val="18"/>
                          </w:rPr>
                          <w:t>**/.6</w:t>
                        </w:r>
                        <w:r>
                          <w:rPr>
                            <w:rFonts w:ascii="Times New Roman" w:hAnsi="Times New Roman" w:cs="Times New Roman"/>
                            <w:sz w:val="18"/>
                            <w:szCs w:val="18"/>
                          </w:rPr>
                          <w:t>2</w:t>
                        </w:r>
                        <w:r w:rsidRPr="00537DAA">
                          <w:rPr>
                            <w:rFonts w:ascii="Times New Roman" w:hAnsi="Times New Roman" w:cs="Times New Roman"/>
                            <w:sz w:val="18"/>
                            <w:szCs w:val="18"/>
                          </w:rPr>
                          <w:t>**</w:t>
                        </w:r>
                      </w:p>
                    </w:txbxContent>
                  </v:textbox>
                </v:shape>
                <v:shape id="Text Box 67" o:spid="_x0000_s1079" type="#_x0000_t202" style="position:absolute;left:6057900;top:2743382;width:568069;height:1178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x8xlxQAA&#10;ANsAAAAPAAAAZHJzL2Rvd25yZXYueG1sRI9BawIxFITvQv9DeIVepGZbZJWtUbRQULCItnh+bJ6b&#10;1c3LdhN19dcboeBxmJlvmNGktZU4UeNLxwreegkI4tzpkgsFvz9fr0MQPiBrrByTggt5mIyfOiPM&#10;tDvzmk6bUIgIYZ+hAhNCnUnpc0MWfc/VxNHbucZiiLIppG7wHOG2ku9JkkqLJccFgzV9GsoPm6NV&#10;MLz0v7vbdLDdV6vFzFyLP14eUKmX53b6ASJQGx7h//ZcK0gHcP8Sf4Ac3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zHzGXFAAAA2wAAAA8AAAAAAAAAAAAAAAAAlwIAAGRycy9k&#10;b3ducmV2LnhtbFBLBQYAAAAABAAEAPUAAACJAwAAAAA=&#10;" fillcolor="white [3201]" stroked="f" strokeweight=".5pt">
                  <v:textbox inset="0,0,0,0">
                    <w:txbxContent>
                      <w:p w14:paraId="46F32283" w14:textId="77777777" w:rsidR="00736014" w:rsidRPr="00537DAA" w:rsidRDefault="00736014" w:rsidP="00BE11D2">
                        <w:pPr>
                          <w:rPr>
                            <w:rFonts w:ascii="Times New Roman" w:hAnsi="Times New Roman" w:cs="Times New Roman"/>
                            <w:sz w:val="18"/>
                            <w:szCs w:val="18"/>
                          </w:rPr>
                        </w:pPr>
                        <w:r>
                          <w:rPr>
                            <w:rFonts w:ascii="Times New Roman" w:hAnsi="Times New Roman" w:cs="Times New Roman"/>
                            <w:sz w:val="18"/>
                            <w:szCs w:val="18"/>
                          </w:rPr>
                          <w:t>.49</w:t>
                        </w:r>
                        <w:r w:rsidRPr="00537DAA">
                          <w:rPr>
                            <w:rFonts w:ascii="Times New Roman" w:hAnsi="Times New Roman" w:cs="Times New Roman"/>
                            <w:sz w:val="18"/>
                            <w:szCs w:val="18"/>
                          </w:rPr>
                          <w:t>**/.5</w:t>
                        </w:r>
                        <w:r>
                          <w:rPr>
                            <w:rFonts w:ascii="Times New Roman" w:hAnsi="Times New Roman" w:cs="Times New Roman"/>
                            <w:sz w:val="18"/>
                            <w:szCs w:val="18"/>
                          </w:rPr>
                          <w:t>5</w:t>
                        </w:r>
                        <w:r w:rsidRPr="00537DAA">
                          <w:rPr>
                            <w:rFonts w:ascii="Times New Roman" w:hAnsi="Times New Roman" w:cs="Times New Roman"/>
                            <w:sz w:val="18"/>
                            <w:szCs w:val="18"/>
                          </w:rPr>
                          <w:t>**</w:t>
                        </w:r>
                      </w:p>
                    </w:txbxContent>
                  </v:textbox>
                </v:shape>
                <v:shape id="Text Box 68" o:spid="_x0000_s1080" type="#_x0000_t202" style="position:absolute;left:5691505;top:1757548;width:594995;height:1606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WFgXwwAA&#10;ANsAAAAPAAAAZHJzL2Rvd25yZXYueG1sRE9da8IwFH0X9h/CHexFZrohndSmsg0GCorMic+X5q7p&#10;bG66Jmr115sHwcfD+c5nvW3EkTpfO1bwMkpAEJdO11wp2P58PU9A+ICssXFMCs7kYVY8DHLMtDvx&#10;Nx03oRIxhH2GCkwIbSalLw1Z9CPXEkfu13UWQ4RdJXWHpxhuG/maJKm0WHNsMNjSp6FyvzlYBZPz&#10;eDXcpW+7v2a9+DCX6p+Xe1Tq6bF/n4II1Ie7+OaeawVpHBu/xB8giy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dWFgXwwAAANsAAAAPAAAAAAAAAAAAAAAAAJcCAABkcnMvZG93&#10;bnJldi54bWxQSwUGAAAAAAQABAD1AAAAhwMAAAAA&#10;" fillcolor="white [3201]" stroked="f" strokeweight=".5pt">
                  <v:textbox inset="0,0,0,0">
                    <w:txbxContent>
                      <w:p w14:paraId="58C1AA70" w14:textId="77777777" w:rsidR="00736014" w:rsidRPr="00537DAA" w:rsidRDefault="00736014" w:rsidP="00BE11D2">
                        <w:pPr>
                          <w:rPr>
                            <w:rFonts w:ascii="Times New Roman" w:hAnsi="Times New Roman" w:cs="Times New Roman"/>
                            <w:sz w:val="18"/>
                            <w:szCs w:val="18"/>
                          </w:rPr>
                        </w:pPr>
                        <w:r w:rsidRPr="00537DAA">
                          <w:rPr>
                            <w:rFonts w:ascii="Times New Roman" w:hAnsi="Times New Roman" w:cs="Times New Roman"/>
                            <w:sz w:val="18"/>
                            <w:szCs w:val="18"/>
                          </w:rPr>
                          <w:t>-.2</w:t>
                        </w:r>
                        <w:r>
                          <w:rPr>
                            <w:rFonts w:ascii="Times New Roman" w:hAnsi="Times New Roman" w:cs="Times New Roman"/>
                            <w:sz w:val="18"/>
                            <w:szCs w:val="18"/>
                          </w:rPr>
                          <w:t>2</w:t>
                        </w:r>
                        <w:r w:rsidRPr="00537DAA">
                          <w:rPr>
                            <w:rFonts w:ascii="Times New Roman" w:hAnsi="Times New Roman" w:cs="Times New Roman"/>
                            <w:sz w:val="18"/>
                            <w:szCs w:val="18"/>
                          </w:rPr>
                          <w:t>**/-.</w:t>
                        </w:r>
                        <w:r>
                          <w:rPr>
                            <w:rFonts w:ascii="Times New Roman" w:hAnsi="Times New Roman" w:cs="Times New Roman"/>
                            <w:sz w:val="18"/>
                            <w:szCs w:val="18"/>
                          </w:rPr>
                          <w:t>20</w:t>
                        </w:r>
                        <w:r w:rsidRPr="00537DAA">
                          <w:rPr>
                            <w:rFonts w:ascii="Times New Roman" w:hAnsi="Times New Roman" w:cs="Times New Roman"/>
                            <w:sz w:val="18"/>
                            <w:szCs w:val="18"/>
                          </w:rPr>
                          <w:t>*</w:t>
                        </w:r>
                      </w:p>
                    </w:txbxContent>
                  </v:textbox>
                </v:shape>
              </v:group>
            </w:pict>
          </mc:Fallback>
        </mc:AlternateContent>
      </w:r>
    </w:p>
    <w:p w14:paraId="2880DAAC" w14:textId="7BF7B850" w:rsidR="0085087E" w:rsidRDefault="00002357" w:rsidP="00BE11D2">
      <w:pPr>
        <w:spacing w:line="480" w:lineRule="auto"/>
        <w:rPr>
          <w:rFonts w:ascii="Times New Roman" w:hAnsi="Times New Roman"/>
        </w:rPr>
      </w:pPr>
      <w:r>
        <w:rPr>
          <w:rFonts w:ascii="Times New Roman" w:hAnsi="Times New Roman"/>
        </w:rPr>
        <w:t>stable over the 2-year period for both genders.</w:t>
      </w:r>
      <w:r w:rsidRPr="0093466F">
        <w:rPr>
          <w:rFonts w:ascii="Times New Roman" w:hAnsi="Times New Roman"/>
        </w:rPr>
        <w:t xml:space="preserve"> </w:t>
      </w:r>
      <w:r>
        <w:rPr>
          <w:rFonts w:ascii="Times New Roman" w:hAnsi="Times New Roman"/>
        </w:rPr>
        <w:t>R</w:t>
      </w:r>
      <w:r w:rsidRPr="0093466F">
        <w:rPr>
          <w:rFonts w:ascii="Times New Roman" w:hAnsi="Times New Roman"/>
        </w:rPr>
        <w:t xml:space="preserve">eactive aggression at </w:t>
      </w:r>
      <w:r>
        <w:rPr>
          <w:rFonts w:ascii="Times New Roman" w:hAnsi="Times New Roman"/>
        </w:rPr>
        <w:t>T1</w:t>
      </w:r>
      <w:r w:rsidRPr="0093466F">
        <w:rPr>
          <w:rFonts w:ascii="Times New Roman" w:hAnsi="Times New Roman"/>
        </w:rPr>
        <w:t xml:space="preserve"> </w:t>
      </w:r>
      <w:r>
        <w:rPr>
          <w:rFonts w:ascii="Times New Roman" w:hAnsi="Times New Roman"/>
        </w:rPr>
        <w:t xml:space="preserve">and T2 </w:t>
      </w:r>
      <w:r w:rsidRPr="0093466F">
        <w:rPr>
          <w:rFonts w:ascii="Times New Roman" w:hAnsi="Times New Roman"/>
        </w:rPr>
        <w:t>was</w:t>
      </w:r>
      <w:r>
        <w:rPr>
          <w:rFonts w:ascii="Times New Roman" w:hAnsi="Times New Roman"/>
        </w:rPr>
        <w:t xml:space="preserve"> a significant </w:t>
      </w:r>
      <w:r w:rsidR="0085087E">
        <w:rPr>
          <w:rFonts w:ascii="Times New Roman" w:hAnsi="Times New Roman"/>
        </w:rPr>
        <w:t xml:space="preserve">unique </w:t>
      </w:r>
      <w:r>
        <w:rPr>
          <w:rFonts w:ascii="Times New Roman" w:hAnsi="Times New Roman"/>
        </w:rPr>
        <w:t xml:space="preserve">negative predictor of </w:t>
      </w:r>
      <w:r w:rsidRPr="0093466F">
        <w:rPr>
          <w:rFonts w:ascii="Times New Roman" w:hAnsi="Times New Roman"/>
        </w:rPr>
        <w:t xml:space="preserve">social preference at </w:t>
      </w:r>
      <w:r>
        <w:rPr>
          <w:rFonts w:ascii="Times New Roman" w:hAnsi="Times New Roman"/>
        </w:rPr>
        <w:t>T</w:t>
      </w:r>
      <w:r w:rsidRPr="0093466F">
        <w:rPr>
          <w:rFonts w:ascii="Times New Roman" w:hAnsi="Times New Roman"/>
        </w:rPr>
        <w:t>2</w:t>
      </w:r>
      <w:r>
        <w:rPr>
          <w:rFonts w:ascii="Times New Roman" w:hAnsi="Times New Roman"/>
        </w:rPr>
        <w:t xml:space="preserve"> and T3 respectively, for girls (</w:t>
      </w:r>
      <w:r w:rsidRPr="003B0F66">
        <w:rPr>
          <w:rFonts w:ascii="Times New Roman" w:hAnsi="Times New Roman" w:cs="Times New Roman"/>
          <w:i/>
          <w:color w:val="333333"/>
          <w:shd w:val="clear" w:color="auto" w:fill="FFFFFF"/>
        </w:rPr>
        <w:t>β</w:t>
      </w:r>
      <w:r>
        <w:rPr>
          <w:rFonts w:ascii="Times New Roman" w:hAnsi="Times New Roman" w:cs="Times New Roman"/>
          <w:i/>
          <w:color w:val="333333"/>
          <w:shd w:val="clear" w:color="auto" w:fill="FFFFFF"/>
        </w:rPr>
        <w:t xml:space="preserve"> = </w:t>
      </w:r>
      <w:r>
        <w:rPr>
          <w:rFonts w:ascii="Times New Roman" w:hAnsi="Times New Roman" w:cs="Times New Roman"/>
          <w:color w:val="333333"/>
          <w:shd w:val="clear" w:color="auto" w:fill="FFFFFF"/>
        </w:rPr>
        <w:t xml:space="preserve">-.19, </w:t>
      </w:r>
      <w:r>
        <w:rPr>
          <w:rFonts w:ascii="Times New Roman" w:hAnsi="Times New Roman" w:cs="Times New Roman"/>
          <w:i/>
          <w:color w:val="333333"/>
          <w:shd w:val="clear" w:color="auto" w:fill="FFFFFF"/>
        </w:rPr>
        <w:t xml:space="preserve">SE = </w:t>
      </w:r>
      <w:r>
        <w:rPr>
          <w:rFonts w:ascii="Times New Roman" w:hAnsi="Times New Roman" w:cs="Times New Roman"/>
          <w:color w:val="333333"/>
          <w:shd w:val="clear" w:color="auto" w:fill="FFFFFF"/>
        </w:rPr>
        <w:t xml:space="preserve">.07, </w:t>
      </w:r>
      <w:r>
        <w:rPr>
          <w:rFonts w:ascii="Times New Roman" w:hAnsi="Times New Roman" w:cs="Times New Roman"/>
          <w:i/>
          <w:color w:val="333333"/>
          <w:shd w:val="clear" w:color="auto" w:fill="FFFFFF"/>
        </w:rPr>
        <w:t xml:space="preserve">p </w:t>
      </w:r>
      <w:r w:rsidR="00224694">
        <w:rPr>
          <w:rFonts w:ascii="Times New Roman" w:hAnsi="Times New Roman" w:cs="Times New Roman"/>
          <w:color w:val="333333"/>
          <w:shd w:val="clear" w:color="auto" w:fill="FFFFFF"/>
        </w:rPr>
        <w:t>&lt;</w:t>
      </w:r>
      <w:r w:rsidR="005367A4">
        <w:rPr>
          <w:rFonts w:ascii="Times New Roman" w:hAnsi="Times New Roman" w:cs="Times New Roman"/>
          <w:color w:val="333333"/>
          <w:shd w:val="clear" w:color="auto" w:fill="FFFFFF"/>
        </w:rPr>
        <w:t xml:space="preserve"> </w:t>
      </w:r>
      <w:r w:rsidR="00D253B8">
        <w:rPr>
          <w:rFonts w:ascii="Times New Roman" w:hAnsi="Times New Roman" w:cs="Times New Roman"/>
          <w:color w:val="333333"/>
          <w:shd w:val="clear" w:color="auto" w:fill="FFFFFF"/>
        </w:rPr>
        <w:t>.0</w:t>
      </w:r>
      <w:r w:rsidR="00224694">
        <w:rPr>
          <w:rFonts w:ascii="Times New Roman" w:hAnsi="Times New Roman" w:cs="Times New Roman"/>
          <w:color w:val="333333"/>
          <w:shd w:val="clear" w:color="auto" w:fill="FFFFFF"/>
        </w:rPr>
        <w:t>1</w:t>
      </w:r>
      <w:r w:rsidR="005367A4">
        <w:rPr>
          <w:rFonts w:ascii="Times New Roman" w:hAnsi="Times New Roman" w:cs="Times New Roman"/>
          <w:color w:val="333333"/>
          <w:shd w:val="clear" w:color="auto" w:fill="FFFFFF"/>
        </w:rPr>
        <w:t>, 95% CI [-.364, -.084]</w:t>
      </w:r>
      <w:r>
        <w:rPr>
          <w:rFonts w:ascii="Times New Roman" w:hAnsi="Times New Roman" w:cs="Times New Roman"/>
          <w:color w:val="333333"/>
          <w:shd w:val="clear" w:color="auto" w:fill="FFFFFF"/>
        </w:rPr>
        <w:t xml:space="preserve">; </w:t>
      </w:r>
      <w:r w:rsidRPr="003B0F66">
        <w:rPr>
          <w:rFonts w:ascii="Times New Roman" w:hAnsi="Times New Roman" w:cs="Times New Roman"/>
          <w:i/>
          <w:color w:val="333333"/>
          <w:shd w:val="clear" w:color="auto" w:fill="FFFFFF"/>
        </w:rPr>
        <w:t>β</w:t>
      </w:r>
      <w:r>
        <w:rPr>
          <w:rFonts w:ascii="Times New Roman" w:hAnsi="Times New Roman" w:cs="Times New Roman"/>
          <w:i/>
          <w:color w:val="333333"/>
          <w:shd w:val="clear" w:color="auto" w:fill="FFFFFF"/>
        </w:rPr>
        <w:t xml:space="preserve"> </w:t>
      </w:r>
      <w:r>
        <w:rPr>
          <w:rFonts w:ascii="Times New Roman" w:hAnsi="Times New Roman" w:cs="Times New Roman"/>
          <w:color w:val="333333"/>
          <w:shd w:val="clear" w:color="auto" w:fill="FFFFFF"/>
        </w:rPr>
        <w:t xml:space="preserve">= </w:t>
      </w:r>
      <w:r w:rsidR="004145CB">
        <w:rPr>
          <w:rFonts w:ascii="Times New Roman" w:hAnsi="Times New Roman" w:cs="Times New Roman"/>
          <w:color w:val="333333"/>
          <w:shd w:val="clear" w:color="auto" w:fill="FFFFFF"/>
        </w:rPr>
        <w:t>-.16</w:t>
      </w:r>
      <w:r>
        <w:rPr>
          <w:rFonts w:ascii="Times New Roman" w:hAnsi="Times New Roman" w:cs="Times New Roman"/>
          <w:color w:val="333333"/>
          <w:shd w:val="clear" w:color="auto" w:fill="FFFFFF"/>
        </w:rPr>
        <w:t xml:space="preserve">, </w:t>
      </w:r>
      <w:r>
        <w:rPr>
          <w:rFonts w:ascii="Times New Roman" w:hAnsi="Times New Roman" w:cs="Times New Roman"/>
          <w:i/>
          <w:color w:val="333333"/>
          <w:shd w:val="clear" w:color="auto" w:fill="FFFFFF"/>
        </w:rPr>
        <w:t xml:space="preserve">SE = </w:t>
      </w:r>
      <w:r>
        <w:rPr>
          <w:rFonts w:ascii="Times New Roman" w:hAnsi="Times New Roman" w:cs="Times New Roman"/>
          <w:color w:val="333333"/>
          <w:shd w:val="clear" w:color="auto" w:fill="FFFFFF"/>
        </w:rPr>
        <w:t xml:space="preserve">.07, </w:t>
      </w:r>
      <w:r>
        <w:rPr>
          <w:rFonts w:ascii="Times New Roman" w:hAnsi="Times New Roman" w:cs="Times New Roman"/>
          <w:i/>
          <w:color w:val="333333"/>
          <w:shd w:val="clear" w:color="auto" w:fill="FFFFFF"/>
        </w:rPr>
        <w:t xml:space="preserve">p </w:t>
      </w:r>
      <w:r w:rsidR="00D253B8">
        <w:rPr>
          <w:rFonts w:ascii="Times New Roman" w:hAnsi="Times New Roman" w:cs="Times New Roman"/>
          <w:i/>
          <w:color w:val="333333"/>
          <w:shd w:val="clear" w:color="auto" w:fill="FFFFFF"/>
        </w:rPr>
        <w:t>=</w:t>
      </w:r>
      <w:r>
        <w:rPr>
          <w:rFonts w:ascii="Times New Roman" w:hAnsi="Times New Roman" w:cs="Times New Roman"/>
          <w:color w:val="333333"/>
          <w:shd w:val="clear" w:color="auto" w:fill="FFFFFF"/>
        </w:rPr>
        <w:t xml:space="preserve"> .0</w:t>
      </w:r>
      <w:r w:rsidR="00D253B8">
        <w:rPr>
          <w:rFonts w:ascii="Times New Roman" w:hAnsi="Times New Roman" w:cs="Times New Roman"/>
          <w:color w:val="333333"/>
          <w:shd w:val="clear" w:color="auto" w:fill="FFFFFF"/>
        </w:rPr>
        <w:t>1</w:t>
      </w:r>
      <w:r w:rsidR="005367A4">
        <w:rPr>
          <w:rFonts w:ascii="Times New Roman" w:hAnsi="Times New Roman" w:cs="Times New Roman"/>
          <w:color w:val="333333"/>
          <w:shd w:val="clear" w:color="auto" w:fill="FFFFFF"/>
        </w:rPr>
        <w:t>, 95% CI [-.335, -.045]</w:t>
      </w:r>
      <w:r>
        <w:rPr>
          <w:rFonts w:ascii="Times New Roman" w:hAnsi="Times New Roman" w:cs="Times New Roman"/>
          <w:color w:val="333333"/>
          <w:shd w:val="clear" w:color="auto" w:fill="FFFFFF"/>
        </w:rPr>
        <w:t>)</w:t>
      </w:r>
      <w:r w:rsidR="00CF786B">
        <w:rPr>
          <w:rFonts w:ascii="Times New Roman" w:hAnsi="Times New Roman" w:cs="Times New Roman"/>
          <w:color w:val="333333"/>
          <w:shd w:val="clear" w:color="auto" w:fill="FFFFFF"/>
        </w:rPr>
        <w:t xml:space="preserve">. </w:t>
      </w:r>
      <w:r w:rsidR="0085087E">
        <w:rPr>
          <w:rFonts w:ascii="Times New Roman" w:hAnsi="Times New Roman" w:cs="Times New Roman"/>
          <w:color w:val="333333"/>
          <w:shd w:val="clear" w:color="auto" w:fill="FFFFFF"/>
        </w:rPr>
        <w:t>A similar pattern emerged for T</w:t>
      </w:r>
      <w:r w:rsidR="00085334">
        <w:rPr>
          <w:rFonts w:ascii="Times New Roman" w:hAnsi="Times New Roman" w:cs="Times New Roman"/>
          <w:color w:val="333333"/>
          <w:shd w:val="clear" w:color="auto" w:fill="FFFFFF"/>
        </w:rPr>
        <w:t>3</w:t>
      </w:r>
      <w:r w:rsidR="0085087E">
        <w:rPr>
          <w:rFonts w:ascii="Times New Roman" w:hAnsi="Times New Roman" w:cs="Times New Roman"/>
          <w:color w:val="333333"/>
          <w:shd w:val="clear" w:color="auto" w:fill="FFFFFF"/>
        </w:rPr>
        <w:t xml:space="preserve"> reactive aggression and T4 social preference for girls, </w:t>
      </w:r>
      <w:r w:rsidR="0085087E">
        <w:rPr>
          <w:rFonts w:ascii="Times New Roman" w:hAnsi="Times New Roman"/>
        </w:rPr>
        <w:t xml:space="preserve">but only at the level of a </w:t>
      </w:r>
      <w:r w:rsidR="00CF786B">
        <w:rPr>
          <w:rFonts w:ascii="Times New Roman" w:hAnsi="Times New Roman" w:cs="Times New Roman"/>
          <w:color w:val="333333"/>
          <w:shd w:val="clear" w:color="auto" w:fill="FFFFFF"/>
        </w:rPr>
        <w:t>non</w:t>
      </w:r>
      <w:r w:rsidR="006E1C27">
        <w:rPr>
          <w:rFonts w:ascii="Times New Roman" w:hAnsi="Times New Roman" w:cs="Times New Roman"/>
          <w:color w:val="333333"/>
          <w:shd w:val="clear" w:color="auto" w:fill="FFFFFF"/>
        </w:rPr>
        <w:t>-</w:t>
      </w:r>
      <w:r w:rsidR="00CF786B">
        <w:rPr>
          <w:rFonts w:ascii="Times New Roman" w:hAnsi="Times New Roman" w:cs="Times New Roman"/>
          <w:color w:val="333333"/>
          <w:shd w:val="clear" w:color="auto" w:fill="FFFFFF"/>
        </w:rPr>
        <w:t>significant trend</w:t>
      </w:r>
      <w:r w:rsidR="0085087E">
        <w:rPr>
          <w:rFonts w:ascii="Times New Roman" w:hAnsi="Times New Roman" w:cs="Times New Roman"/>
          <w:color w:val="333333"/>
          <w:shd w:val="clear" w:color="auto" w:fill="FFFFFF"/>
        </w:rPr>
        <w:t xml:space="preserve"> (</w:t>
      </w:r>
      <w:r w:rsidR="0085087E" w:rsidRPr="003B0F66">
        <w:rPr>
          <w:rFonts w:ascii="Times New Roman" w:hAnsi="Times New Roman" w:cs="Times New Roman"/>
          <w:i/>
          <w:color w:val="333333"/>
          <w:shd w:val="clear" w:color="auto" w:fill="FFFFFF"/>
        </w:rPr>
        <w:t>β</w:t>
      </w:r>
      <w:r w:rsidR="0085087E">
        <w:rPr>
          <w:rFonts w:ascii="Times New Roman" w:hAnsi="Times New Roman" w:cs="Times New Roman"/>
          <w:i/>
          <w:color w:val="333333"/>
          <w:shd w:val="clear" w:color="auto" w:fill="FFFFFF"/>
        </w:rPr>
        <w:t xml:space="preserve"> </w:t>
      </w:r>
      <w:r w:rsidR="0085087E">
        <w:rPr>
          <w:rFonts w:ascii="Times New Roman" w:hAnsi="Times New Roman" w:cs="Times New Roman"/>
          <w:color w:val="333333"/>
          <w:shd w:val="clear" w:color="auto" w:fill="FFFFFF"/>
        </w:rPr>
        <w:t xml:space="preserve">= -.10, </w:t>
      </w:r>
      <w:r w:rsidR="0085087E">
        <w:rPr>
          <w:rFonts w:ascii="Times New Roman" w:hAnsi="Times New Roman" w:cs="Times New Roman"/>
          <w:i/>
          <w:color w:val="333333"/>
          <w:shd w:val="clear" w:color="auto" w:fill="FFFFFF"/>
        </w:rPr>
        <w:t xml:space="preserve">SE = </w:t>
      </w:r>
      <w:r w:rsidR="0085087E">
        <w:rPr>
          <w:rFonts w:ascii="Times New Roman" w:hAnsi="Times New Roman" w:cs="Times New Roman"/>
          <w:color w:val="333333"/>
          <w:shd w:val="clear" w:color="auto" w:fill="FFFFFF"/>
        </w:rPr>
        <w:t xml:space="preserve">.08, </w:t>
      </w:r>
      <w:r w:rsidR="0085087E">
        <w:rPr>
          <w:rFonts w:ascii="Times New Roman" w:hAnsi="Times New Roman" w:cs="Times New Roman"/>
          <w:i/>
          <w:color w:val="333333"/>
          <w:shd w:val="clear" w:color="auto" w:fill="FFFFFF"/>
        </w:rPr>
        <w:t>p =</w:t>
      </w:r>
      <w:r w:rsidR="0085087E">
        <w:rPr>
          <w:rFonts w:ascii="Times New Roman" w:hAnsi="Times New Roman" w:cs="Times New Roman"/>
          <w:color w:val="333333"/>
          <w:shd w:val="clear" w:color="auto" w:fill="FFFFFF"/>
        </w:rPr>
        <w:t xml:space="preserve"> .08, 95% CI [-.278, .016])</w:t>
      </w:r>
      <w:r w:rsidR="0085087E">
        <w:rPr>
          <w:rFonts w:ascii="Times New Roman" w:hAnsi="Times New Roman"/>
        </w:rPr>
        <w:t xml:space="preserve">. </w:t>
      </w:r>
      <w:r w:rsidR="00CF786B">
        <w:rPr>
          <w:rFonts w:ascii="Times New Roman" w:hAnsi="Times New Roman" w:cs="Times New Roman"/>
          <w:color w:val="333333"/>
          <w:shd w:val="clear" w:color="auto" w:fill="FFFFFF"/>
        </w:rPr>
        <w:t xml:space="preserve"> </w:t>
      </w:r>
      <w:r w:rsidR="004145CB">
        <w:rPr>
          <w:rFonts w:ascii="Times New Roman" w:hAnsi="Times New Roman"/>
        </w:rPr>
        <w:t>Conversely</w:t>
      </w:r>
      <w:r>
        <w:rPr>
          <w:rFonts w:ascii="Times New Roman" w:hAnsi="Times New Roman"/>
        </w:rPr>
        <w:t xml:space="preserve">, reactive aggression did not emerge as a unique predictor of social preference for boys. </w:t>
      </w:r>
    </w:p>
    <w:p w14:paraId="2B7DF076" w14:textId="57D7ED4F" w:rsidR="00002357" w:rsidRDefault="00002357" w:rsidP="00002357">
      <w:pPr>
        <w:spacing w:line="480" w:lineRule="auto"/>
        <w:ind w:firstLine="720"/>
        <w:rPr>
          <w:rFonts w:ascii="Times New Roman" w:hAnsi="Times New Roman"/>
        </w:rPr>
      </w:pPr>
      <w:r>
        <w:rPr>
          <w:rFonts w:ascii="Times New Roman" w:hAnsi="Times New Roman"/>
        </w:rPr>
        <w:t>For girls, reactive aggression at T1 was a</w:t>
      </w:r>
      <w:r w:rsidR="005367A4">
        <w:rPr>
          <w:rFonts w:ascii="Times New Roman" w:hAnsi="Times New Roman"/>
        </w:rPr>
        <w:t xml:space="preserve"> </w:t>
      </w:r>
      <w:r>
        <w:rPr>
          <w:rFonts w:ascii="Times New Roman" w:hAnsi="Times New Roman"/>
        </w:rPr>
        <w:t>positive predictor of peer victimization at T3</w:t>
      </w:r>
      <w:r w:rsidR="0085087E">
        <w:rPr>
          <w:rFonts w:ascii="Times New Roman" w:hAnsi="Times New Roman"/>
        </w:rPr>
        <w:t>, but only at the level of non-significant trend (</w:t>
      </w:r>
      <w:r w:rsidR="0085087E" w:rsidRPr="003B0F66">
        <w:rPr>
          <w:rFonts w:ascii="Times New Roman" w:hAnsi="Times New Roman" w:cs="Times New Roman"/>
          <w:i/>
          <w:color w:val="333333"/>
          <w:shd w:val="clear" w:color="auto" w:fill="FFFFFF"/>
        </w:rPr>
        <w:t>β</w:t>
      </w:r>
      <w:r w:rsidR="0085087E">
        <w:rPr>
          <w:rFonts w:ascii="Times New Roman" w:hAnsi="Times New Roman" w:cs="Times New Roman"/>
          <w:i/>
          <w:color w:val="333333"/>
          <w:shd w:val="clear" w:color="auto" w:fill="FFFFFF"/>
        </w:rPr>
        <w:t xml:space="preserve"> </w:t>
      </w:r>
      <w:r w:rsidR="0085087E" w:rsidRPr="00B535B3">
        <w:rPr>
          <w:rFonts w:ascii="Times New Roman" w:hAnsi="Times New Roman" w:cs="Times New Roman"/>
          <w:color w:val="333333"/>
          <w:shd w:val="clear" w:color="auto" w:fill="FFFFFF"/>
        </w:rPr>
        <w:t>=</w:t>
      </w:r>
      <w:r w:rsidR="0085087E" w:rsidRPr="004145CB">
        <w:rPr>
          <w:rFonts w:ascii="Times New Roman" w:hAnsi="Times New Roman" w:cs="Times New Roman"/>
          <w:color w:val="333333"/>
          <w:shd w:val="clear" w:color="auto" w:fill="FFFFFF"/>
        </w:rPr>
        <w:t>.15</w:t>
      </w:r>
      <w:r w:rsidR="0085087E">
        <w:rPr>
          <w:rFonts w:ascii="Times New Roman" w:hAnsi="Times New Roman" w:cs="Times New Roman"/>
          <w:color w:val="333333"/>
          <w:shd w:val="clear" w:color="auto" w:fill="FFFFFF"/>
        </w:rPr>
        <w:t xml:space="preserve">, </w:t>
      </w:r>
      <w:r w:rsidR="0085087E">
        <w:rPr>
          <w:rFonts w:ascii="Times New Roman" w:hAnsi="Times New Roman" w:cs="Times New Roman"/>
          <w:i/>
          <w:color w:val="333333"/>
          <w:shd w:val="clear" w:color="auto" w:fill="FFFFFF"/>
        </w:rPr>
        <w:t xml:space="preserve">SE = </w:t>
      </w:r>
      <w:r w:rsidR="0085087E">
        <w:rPr>
          <w:rFonts w:ascii="Times New Roman" w:hAnsi="Times New Roman" w:cs="Times New Roman"/>
          <w:color w:val="333333"/>
          <w:shd w:val="clear" w:color="auto" w:fill="FFFFFF"/>
        </w:rPr>
        <w:t xml:space="preserve">.09, </w:t>
      </w:r>
      <w:r w:rsidR="0085087E">
        <w:rPr>
          <w:rFonts w:ascii="Times New Roman" w:hAnsi="Times New Roman" w:cs="Times New Roman"/>
          <w:i/>
          <w:color w:val="333333"/>
          <w:shd w:val="clear" w:color="auto" w:fill="FFFFFF"/>
        </w:rPr>
        <w:t>p =</w:t>
      </w:r>
      <w:r w:rsidR="0085087E">
        <w:rPr>
          <w:rFonts w:ascii="Times New Roman" w:hAnsi="Times New Roman" w:cs="Times New Roman"/>
          <w:color w:val="333333"/>
          <w:shd w:val="clear" w:color="auto" w:fill="FFFFFF"/>
        </w:rPr>
        <w:t>.06, 95% CI [-.004, .351])</w:t>
      </w:r>
      <w:r w:rsidR="0085087E">
        <w:rPr>
          <w:rFonts w:ascii="Times New Roman" w:hAnsi="Times New Roman"/>
        </w:rPr>
        <w:t xml:space="preserve">. </w:t>
      </w:r>
      <w:r>
        <w:rPr>
          <w:rFonts w:ascii="Times New Roman" w:hAnsi="Times New Roman"/>
        </w:rPr>
        <w:t xml:space="preserve"> </w:t>
      </w:r>
      <w:r w:rsidR="0085087E">
        <w:rPr>
          <w:rFonts w:ascii="Times New Roman" w:hAnsi="Times New Roman"/>
        </w:rPr>
        <w:t>Girls</w:t>
      </w:r>
      <w:r>
        <w:rPr>
          <w:rFonts w:ascii="Times New Roman" w:hAnsi="Times New Roman"/>
        </w:rPr>
        <w:t xml:space="preserve"> scoring higher on reactive aggression were subsequently more likely to experience peer victimization</w:t>
      </w:r>
      <w:r w:rsidR="00E433B6">
        <w:rPr>
          <w:rFonts w:ascii="Times New Roman" w:hAnsi="Times New Roman"/>
        </w:rPr>
        <w:t>.</w:t>
      </w:r>
      <w:r>
        <w:rPr>
          <w:rFonts w:ascii="Times New Roman" w:hAnsi="Times New Roman"/>
        </w:rPr>
        <w:t xml:space="preserve"> </w:t>
      </w:r>
      <w:r w:rsidR="00E433B6">
        <w:rPr>
          <w:rFonts w:ascii="Times New Roman" w:hAnsi="Times New Roman"/>
        </w:rPr>
        <w:t>R</w:t>
      </w:r>
      <w:r w:rsidR="004145CB">
        <w:rPr>
          <w:rFonts w:ascii="Times New Roman" w:hAnsi="Times New Roman"/>
        </w:rPr>
        <w:t xml:space="preserve">eactive aggression at T2 </w:t>
      </w:r>
      <w:r w:rsidR="00E433B6" w:rsidRPr="00085334">
        <w:rPr>
          <w:rFonts w:ascii="Times New Roman" w:hAnsi="Times New Roman"/>
        </w:rPr>
        <w:t xml:space="preserve">emerged as a negative predictor of </w:t>
      </w:r>
      <w:r w:rsidR="00E433B6">
        <w:rPr>
          <w:rFonts w:ascii="Times New Roman" w:hAnsi="Times New Roman"/>
        </w:rPr>
        <w:t>T3</w:t>
      </w:r>
      <w:r w:rsidR="004145CB">
        <w:rPr>
          <w:rFonts w:ascii="Times New Roman" w:hAnsi="Times New Roman"/>
        </w:rPr>
        <w:t xml:space="preserve"> peer victimization (</w:t>
      </w:r>
      <w:r w:rsidR="004145CB" w:rsidRPr="003B0F66">
        <w:rPr>
          <w:rFonts w:ascii="Times New Roman" w:hAnsi="Times New Roman" w:cs="Times New Roman"/>
          <w:i/>
          <w:color w:val="333333"/>
          <w:shd w:val="clear" w:color="auto" w:fill="FFFFFF"/>
        </w:rPr>
        <w:t>β</w:t>
      </w:r>
      <w:r w:rsidR="004145CB">
        <w:rPr>
          <w:rFonts w:ascii="Times New Roman" w:hAnsi="Times New Roman" w:cs="Times New Roman"/>
          <w:i/>
          <w:color w:val="333333"/>
          <w:shd w:val="clear" w:color="auto" w:fill="FFFFFF"/>
        </w:rPr>
        <w:t xml:space="preserve"> </w:t>
      </w:r>
      <w:r w:rsidR="00224694">
        <w:rPr>
          <w:rFonts w:ascii="Times New Roman" w:hAnsi="Times New Roman" w:cs="Times New Roman"/>
          <w:i/>
          <w:color w:val="333333"/>
          <w:shd w:val="clear" w:color="auto" w:fill="FFFFFF"/>
        </w:rPr>
        <w:t xml:space="preserve">= </w:t>
      </w:r>
      <w:r w:rsidR="009F4456">
        <w:rPr>
          <w:rFonts w:ascii="Times New Roman" w:hAnsi="Times New Roman" w:cs="Times New Roman"/>
          <w:i/>
          <w:color w:val="333333"/>
          <w:shd w:val="clear" w:color="auto" w:fill="FFFFFF"/>
        </w:rPr>
        <w:t>-</w:t>
      </w:r>
      <w:r w:rsidR="004145CB" w:rsidRPr="004145CB">
        <w:rPr>
          <w:rFonts w:ascii="Times New Roman" w:hAnsi="Times New Roman" w:cs="Times New Roman"/>
          <w:color w:val="333333"/>
          <w:shd w:val="clear" w:color="auto" w:fill="FFFFFF"/>
        </w:rPr>
        <w:t>.1</w:t>
      </w:r>
      <w:r w:rsidR="009F4456">
        <w:rPr>
          <w:rFonts w:ascii="Times New Roman" w:hAnsi="Times New Roman" w:cs="Times New Roman"/>
          <w:color w:val="333333"/>
          <w:shd w:val="clear" w:color="auto" w:fill="FFFFFF"/>
        </w:rPr>
        <w:t>7</w:t>
      </w:r>
      <w:r w:rsidR="004145CB">
        <w:rPr>
          <w:rFonts w:ascii="Times New Roman" w:hAnsi="Times New Roman" w:cs="Times New Roman"/>
          <w:color w:val="333333"/>
          <w:shd w:val="clear" w:color="auto" w:fill="FFFFFF"/>
        </w:rPr>
        <w:t xml:space="preserve">, </w:t>
      </w:r>
      <w:r w:rsidR="004145CB">
        <w:rPr>
          <w:rFonts w:ascii="Times New Roman" w:hAnsi="Times New Roman" w:cs="Times New Roman"/>
          <w:i/>
          <w:color w:val="333333"/>
          <w:shd w:val="clear" w:color="auto" w:fill="FFFFFF"/>
        </w:rPr>
        <w:t xml:space="preserve">SE = </w:t>
      </w:r>
      <w:r w:rsidR="004145CB">
        <w:rPr>
          <w:rFonts w:ascii="Times New Roman" w:hAnsi="Times New Roman" w:cs="Times New Roman"/>
          <w:color w:val="333333"/>
          <w:shd w:val="clear" w:color="auto" w:fill="FFFFFF"/>
        </w:rPr>
        <w:t>.</w:t>
      </w:r>
      <w:r w:rsidR="009F4456">
        <w:rPr>
          <w:rFonts w:ascii="Times New Roman" w:hAnsi="Times New Roman" w:cs="Times New Roman"/>
          <w:color w:val="333333"/>
          <w:shd w:val="clear" w:color="auto" w:fill="FFFFFF"/>
        </w:rPr>
        <w:t>10</w:t>
      </w:r>
      <w:r w:rsidR="004145CB">
        <w:rPr>
          <w:rFonts w:ascii="Times New Roman" w:hAnsi="Times New Roman" w:cs="Times New Roman"/>
          <w:color w:val="333333"/>
          <w:shd w:val="clear" w:color="auto" w:fill="FFFFFF"/>
        </w:rPr>
        <w:t xml:space="preserve">, </w:t>
      </w:r>
      <w:r w:rsidR="004145CB">
        <w:rPr>
          <w:rFonts w:ascii="Times New Roman" w:hAnsi="Times New Roman" w:cs="Times New Roman"/>
          <w:i/>
          <w:color w:val="333333"/>
          <w:shd w:val="clear" w:color="auto" w:fill="FFFFFF"/>
        </w:rPr>
        <w:t xml:space="preserve">p </w:t>
      </w:r>
      <w:r w:rsidR="00D253B8">
        <w:rPr>
          <w:rFonts w:ascii="Times New Roman" w:hAnsi="Times New Roman" w:cs="Times New Roman"/>
          <w:i/>
          <w:color w:val="333333"/>
          <w:shd w:val="clear" w:color="auto" w:fill="FFFFFF"/>
        </w:rPr>
        <w:t>=</w:t>
      </w:r>
      <w:r w:rsidR="004145CB">
        <w:rPr>
          <w:rFonts w:ascii="Times New Roman" w:hAnsi="Times New Roman" w:cs="Times New Roman"/>
          <w:color w:val="333333"/>
          <w:shd w:val="clear" w:color="auto" w:fill="FFFFFF"/>
        </w:rPr>
        <w:t>.05</w:t>
      </w:r>
      <w:r w:rsidR="005367A4">
        <w:rPr>
          <w:rFonts w:ascii="Times New Roman" w:hAnsi="Times New Roman" w:cs="Times New Roman"/>
          <w:color w:val="333333"/>
          <w:shd w:val="clear" w:color="auto" w:fill="FFFFFF"/>
        </w:rPr>
        <w:t>, 95% CI [-.376, .007]</w:t>
      </w:r>
      <w:r w:rsidR="004145CB">
        <w:rPr>
          <w:rFonts w:ascii="Times New Roman" w:hAnsi="Times New Roman" w:cs="Times New Roman"/>
          <w:color w:val="333333"/>
          <w:shd w:val="clear" w:color="auto" w:fill="FFFFFF"/>
        </w:rPr>
        <w:t>)</w:t>
      </w:r>
      <w:r w:rsidR="00E433B6">
        <w:rPr>
          <w:rFonts w:ascii="Times New Roman" w:hAnsi="Times New Roman" w:cs="Times New Roman"/>
          <w:color w:val="333333"/>
          <w:shd w:val="clear" w:color="auto" w:fill="FFFFFF"/>
        </w:rPr>
        <w:t xml:space="preserve">, but </w:t>
      </w:r>
      <w:r w:rsidR="00085334">
        <w:rPr>
          <w:rFonts w:ascii="Times New Roman" w:hAnsi="Times New Roman" w:cs="Times New Roman"/>
          <w:color w:val="333333"/>
          <w:shd w:val="clear" w:color="auto" w:fill="FFFFFF"/>
        </w:rPr>
        <w:t xml:space="preserve">again </w:t>
      </w:r>
      <w:r w:rsidR="00E433B6">
        <w:rPr>
          <w:rFonts w:ascii="Times New Roman" w:hAnsi="Times New Roman" w:cs="Times New Roman"/>
          <w:color w:val="333333"/>
          <w:shd w:val="clear" w:color="auto" w:fill="FFFFFF"/>
        </w:rPr>
        <w:t xml:space="preserve">only at the trend level. </w:t>
      </w:r>
      <w:r w:rsidR="009F4456">
        <w:rPr>
          <w:rFonts w:ascii="Times New Roman" w:hAnsi="Times New Roman"/>
        </w:rPr>
        <w:t xml:space="preserve">For boys, reactive aggression </w:t>
      </w:r>
      <w:r w:rsidR="00E433B6">
        <w:rPr>
          <w:rFonts w:ascii="Times New Roman" w:hAnsi="Times New Roman"/>
        </w:rPr>
        <w:t xml:space="preserve">did not emerge as a unique predictor of subsequent </w:t>
      </w:r>
      <w:r w:rsidR="009F4456">
        <w:rPr>
          <w:rFonts w:ascii="Times New Roman" w:hAnsi="Times New Roman"/>
        </w:rPr>
        <w:t xml:space="preserve">peer victimization. </w:t>
      </w:r>
      <w:r>
        <w:rPr>
          <w:rFonts w:ascii="Times New Roman" w:hAnsi="Times New Roman"/>
        </w:rPr>
        <w:t>With the exception of a non</w:t>
      </w:r>
      <w:r w:rsidR="00661E63">
        <w:rPr>
          <w:rFonts w:ascii="Times New Roman" w:hAnsi="Times New Roman"/>
        </w:rPr>
        <w:t>-</w:t>
      </w:r>
      <w:r>
        <w:rPr>
          <w:rFonts w:ascii="Times New Roman" w:hAnsi="Times New Roman"/>
        </w:rPr>
        <w:t>significant association between T2 social preference and T3 peer victimization for boys, social preference was a negative predictor of peer victimization at subsequent time points for both girls and boys</w:t>
      </w:r>
      <w:r w:rsidRPr="005B1002">
        <w:rPr>
          <w:rFonts w:ascii="Times New Roman" w:hAnsi="Times New Roman"/>
        </w:rPr>
        <w:t xml:space="preserve">. </w:t>
      </w:r>
      <w:r w:rsidR="00E433B6">
        <w:rPr>
          <w:rFonts w:ascii="Times New Roman" w:hAnsi="Times New Roman"/>
        </w:rPr>
        <w:t>Boys and girls with lower social preference scores were more likely to experience subsequent peer victimization.</w:t>
      </w:r>
    </w:p>
    <w:p w14:paraId="67BEF36F" w14:textId="0171360C" w:rsidR="00E433B6" w:rsidRDefault="00002357" w:rsidP="00002357">
      <w:pPr>
        <w:spacing w:line="480" w:lineRule="auto"/>
        <w:ind w:firstLine="720"/>
        <w:rPr>
          <w:rFonts w:ascii="Times New Roman" w:hAnsi="Times New Roman"/>
        </w:rPr>
      </w:pPr>
      <w:r>
        <w:rPr>
          <w:rFonts w:ascii="Times New Roman" w:hAnsi="Times New Roman"/>
        </w:rPr>
        <w:t xml:space="preserve">Examined next was whether the relation between reactive aggression and peer victimization was </w:t>
      </w:r>
      <w:r w:rsidR="002D7D1E">
        <w:rPr>
          <w:rFonts w:ascii="Times New Roman" w:hAnsi="Times New Roman"/>
        </w:rPr>
        <w:t>mediated by social preference. For girls, s</w:t>
      </w:r>
      <w:r>
        <w:rPr>
          <w:rFonts w:ascii="Times New Roman" w:hAnsi="Times New Roman"/>
        </w:rPr>
        <w:t>ocial preference at T2 was found to partially mediate the relation between reactive aggression at T</w:t>
      </w:r>
      <w:r w:rsidR="002D7D1E">
        <w:rPr>
          <w:rFonts w:ascii="Times New Roman" w:hAnsi="Times New Roman"/>
        </w:rPr>
        <w:t>1 and peer victimization at T3 (</w:t>
      </w:r>
      <w:r w:rsidR="002D7D1E">
        <w:rPr>
          <w:rFonts w:ascii="Times New Roman" w:hAnsi="Times New Roman" w:cs="Times New Roman"/>
          <w:i/>
          <w:color w:val="333333"/>
          <w:shd w:val="clear" w:color="auto" w:fill="FFFFFF"/>
        </w:rPr>
        <w:t>b =</w:t>
      </w:r>
      <w:r w:rsidR="002D7D1E" w:rsidRPr="004145CB">
        <w:rPr>
          <w:rFonts w:ascii="Times New Roman" w:hAnsi="Times New Roman" w:cs="Times New Roman"/>
          <w:color w:val="333333"/>
          <w:shd w:val="clear" w:color="auto" w:fill="FFFFFF"/>
        </w:rPr>
        <w:t>.</w:t>
      </w:r>
      <w:r w:rsidR="002D7D1E">
        <w:rPr>
          <w:rFonts w:ascii="Times New Roman" w:hAnsi="Times New Roman" w:cs="Times New Roman"/>
          <w:color w:val="333333"/>
          <w:shd w:val="clear" w:color="auto" w:fill="FFFFFF"/>
        </w:rPr>
        <w:t xml:space="preserve">07, </w:t>
      </w:r>
      <w:r w:rsidR="002D7D1E">
        <w:rPr>
          <w:rFonts w:ascii="Times New Roman" w:hAnsi="Times New Roman" w:cs="Times New Roman"/>
          <w:i/>
          <w:color w:val="333333"/>
          <w:shd w:val="clear" w:color="auto" w:fill="FFFFFF"/>
        </w:rPr>
        <w:t xml:space="preserve">SE = </w:t>
      </w:r>
      <w:r w:rsidR="002D7D1E">
        <w:rPr>
          <w:rFonts w:ascii="Times New Roman" w:hAnsi="Times New Roman" w:cs="Times New Roman"/>
          <w:color w:val="333333"/>
          <w:shd w:val="clear" w:color="auto" w:fill="FFFFFF"/>
        </w:rPr>
        <w:t xml:space="preserve">.03, </w:t>
      </w:r>
      <w:r w:rsidR="005367A4">
        <w:rPr>
          <w:rFonts w:ascii="Times New Roman" w:hAnsi="Times New Roman" w:cs="Times New Roman"/>
          <w:color w:val="333333"/>
          <w:shd w:val="clear" w:color="auto" w:fill="FFFFFF"/>
        </w:rPr>
        <w:t>95% CI [.023, .147]</w:t>
      </w:r>
      <w:r w:rsidR="002D7D1E">
        <w:rPr>
          <w:rFonts w:ascii="Times New Roman" w:hAnsi="Times New Roman" w:cs="Times New Roman"/>
          <w:color w:val="333333"/>
          <w:shd w:val="clear" w:color="auto" w:fill="FFFFFF"/>
        </w:rPr>
        <w:t>)</w:t>
      </w:r>
      <w:r>
        <w:rPr>
          <w:rFonts w:ascii="Times New Roman" w:hAnsi="Times New Roman"/>
        </w:rPr>
        <w:t>. Social preference at T3</w:t>
      </w:r>
      <w:r w:rsidR="002D7D1E">
        <w:rPr>
          <w:rFonts w:ascii="Times New Roman" w:hAnsi="Times New Roman"/>
        </w:rPr>
        <w:t xml:space="preserve"> mediated</w:t>
      </w:r>
      <w:r>
        <w:rPr>
          <w:rFonts w:ascii="Times New Roman" w:hAnsi="Times New Roman"/>
        </w:rPr>
        <w:t xml:space="preserve"> the relation between reactive aggression at T2 and peer victimization at T4 for </w:t>
      </w:r>
      <w:r w:rsidR="0075145C">
        <w:rPr>
          <w:rFonts w:ascii="Times New Roman" w:hAnsi="Times New Roman"/>
        </w:rPr>
        <w:t>girls</w:t>
      </w:r>
      <w:r w:rsidR="002D7D1E">
        <w:rPr>
          <w:rFonts w:ascii="Times New Roman" w:hAnsi="Times New Roman"/>
        </w:rPr>
        <w:t xml:space="preserve"> (</w:t>
      </w:r>
      <w:r w:rsidR="002D7D1E" w:rsidRPr="00ED5754">
        <w:rPr>
          <w:rFonts w:ascii="Times New Roman" w:hAnsi="Times New Roman"/>
          <w:i/>
        </w:rPr>
        <w:t>b</w:t>
      </w:r>
      <w:r w:rsidR="002D7D1E">
        <w:rPr>
          <w:rFonts w:ascii="Times New Roman" w:hAnsi="Times New Roman" w:cs="Times New Roman"/>
          <w:i/>
          <w:color w:val="333333"/>
          <w:shd w:val="clear" w:color="auto" w:fill="FFFFFF"/>
        </w:rPr>
        <w:t xml:space="preserve"> =</w:t>
      </w:r>
      <w:r w:rsidR="002D7D1E" w:rsidRPr="004145CB">
        <w:rPr>
          <w:rFonts w:ascii="Times New Roman" w:hAnsi="Times New Roman" w:cs="Times New Roman"/>
          <w:color w:val="333333"/>
          <w:shd w:val="clear" w:color="auto" w:fill="FFFFFF"/>
        </w:rPr>
        <w:t>.</w:t>
      </w:r>
      <w:r w:rsidR="002D7D1E">
        <w:rPr>
          <w:rFonts w:ascii="Times New Roman" w:hAnsi="Times New Roman" w:cs="Times New Roman"/>
          <w:color w:val="333333"/>
          <w:shd w:val="clear" w:color="auto" w:fill="FFFFFF"/>
        </w:rPr>
        <w:t xml:space="preserve">04, </w:t>
      </w:r>
      <w:r w:rsidR="002D7D1E">
        <w:rPr>
          <w:rFonts w:ascii="Times New Roman" w:hAnsi="Times New Roman" w:cs="Times New Roman"/>
          <w:i/>
          <w:color w:val="333333"/>
          <w:shd w:val="clear" w:color="auto" w:fill="FFFFFF"/>
        </w:rPr>
        <w:t xml:space="preserve">SE = </w:t>
      </w:r>
      <w:r w:rsidR="002D7D1E">
        <w:rPr>
          <w:rFonts w:ascii="Times New Roman" w:hAnsi="Times New Roman" w:cs="Times New Roman"/>
          <w:color w:val="333333"/>
          <w:shd w:val="clear" w:color="auto" w:fill="FFFFFF"/>
        </w:rPr>
        <w:t xml:space="preserve">.02, </w:t>
      </w:r>
      <w:r w:rsidR="005367A4">
        <w:rPr>
          <w:rFonts w:ascii="Times New Roman" w:hAnsi="Times New Roman" w:cs="Times New Roman"/>
          <w:color w:val="333333"/>
          <w:shd w:val="clear" w:color="auto" w:fill="FFFFFF"/>
        </w:rPr>
        <w:t>95% CI [.009, .103]</w:t>
      </w:r>
      <w:r w:rsidR="002D7D1E">
        <w:rPr>
          <w:rFonts w:ascii="Times New Roman" w:hAnsi="Times New Roman" w:cs="Times New Roman"/>
          <w:color w:val="333333"/>
          <w:shd w:val="clear" w:color="auto" w:fill="FFFFFF"/>
        </w:rPr>
        <w:t>)</w:t>
      </w:r>
      <w:r>
        <w:rPr>
          <w:rFonts w:ascii="Times New Roman" w:hAnsi="Times New Roman"/>
        </w:rPr>
        <w:t>.</w:t>
      </w:r>
      <w:r w:rsidR="002D7D1E">
        <w:rPr>
          <w:rFonts w:ascii="Times New Roman" w:hAnsi="Times New Roman"/>
        </w:rPr>
        <w:t xml:space="preserve"> The indirect was not significant for boys at either time point</w:t>
      </w:r>
      <w:r w:rsidR="00E433B6">
        <w:rPr>
          <w:rFonts w:ascii="Times New Roman" w:hAnsi="Times New Roman"/>
        </w:rPr>
        <w:t>.</w:t>
      </w:r>
    </w:p>
    <w:p w14:paraId="31B3526E" w14:textId="2A034D89" w:rsidR="00002357" w:rsidRDefault="00E433B6" w:rsidP="00002357">
      <w:pPr>
        <w:spacing w:line="480" w:lineRule="auto"/>
        <w:ind w:firstLine="720"/>
        <w:rPr>
          <w:rFonts w:ascii="Times New Roman" w:hAnsi="Times New Roman"/>
        </w:rPr>
      </w:pPr>
      <w:r>
        <w:rPr>
          <w:rFonts w:ascii="Times New Roman" w:hAnsi="Times New Roman"/>
        </w:rPr>
        <w:t>In the context of the same set of models, a</w:t>
      </w:r>
      <w:r w:rsidR="00002357">
        <w:rPr>
          <w:rFonts w:ascii="Times New Roman" w:hAnsi="Times New Roman"/>
        </w:rPr>
        <w:t xml:space="preserve">lso tested was the possibility that the direction of </w:t>
      </w:r>
      <w:r w:rsidR="00085334">
        <w:rPr>
          <w:rFonts w:ascii="Times New Roman" w:hAnsi="Times New Roman"/>
        </w:rPr>
        <w:t xml:space="preserve">the </w:t>
      </w:r>
      <w:r w:rsidR="00002357">
        <w:rPr>
          <w:rFonts w:ascii="Times New Roman" w:hAnsi="Times New Roman"/>
        </w:rPr>
        <w:t>effect moved from peer victimization to social preference and reactive aggression.</w:t>
      </w:r>
      <w:r w:rsidR="00002357" w:rsidRPr="005B1002">
        <w:rPr>
          <w:rFonts w:ascii="Times New Roman" w:hAnsi="Times New Roman"/>
        </w:rPr>
        <w:t xml:space="preserve"> </w:t>
      </w:r>
      <w:r w:rsidR="00002357">
        <w:rPr>
          <w:rFonts w:ascii="Times New Roman" w:hAnsi="Times New Roman"/>
        </w:rPr>
        <w:t>Findings revealed few significant effects in this direction. For boys, social preference at T2 emerged as a negative predictor of reactive aggression at T3</w:t>
      </w:r>
      <w:r w:rsidR="00E707F9">
        <w:rPr>
          <w:rFonts w:ascii="Times New Roman" w:hAnsi="Times New Roman"/>
        </w:rPr>
        <w:t xml:space="preserve"> (</w:t>
      </w:r>
      <w:r w:rsidR="00E707F9" w:rsidRPr="003B0F66">
        <w:rPr>
          <w:rFonts w:ascii="Times New Roman" w:hAnsi="Times New Roman" w:cs="Times New Roman"/>
          <w:i/>
          <w:color w:val="333333"/>
          <w:shd w:val="clear" w:color="auto" w:fill="FFFFFF"/>
        </w:rPr>
        <w:t>β</w:t>
      </w:r>
      <w:r w:rsidR="00E707F9">
        <w:rPr>
          <w:rFonts w:ascii="Times New Roman" w:hAnsi="Times New Roman" w:cs="Times New Roman"/>
          <w:i/>
          <w:color w:val="333333"/>
          <w:shd w:val="clear" w:color="auto" w:fill="FFFFFF"/>
        </w:rPr>
        <w:t xml:space="preserve"> =-</w:t>
      </w:r>
      <w:r w:rsidR="00E707F9" w:rsidRPr="004145CB">
        <w:rPr>
          <w:rFonts w:ascii="Times New Roman" w:hAnsi="Times New Roman" w:cs="Times New Roman"/>
          <w:color w:val="333333"/>
          <w:shd w:val="clear" w:color="auto" w:fill="FFFFFF"/>
        </w:rPr>
        <w:t>.</w:t>
      </w:r>
      <w:r w:rsidR="00E707F9">
        <w:rPr>
          <w:rFonts w:ascii="Times New Roman" w:hAnsi="Times New Roman" w:cs="Times New Roman"/>
          <w:color w:val="333333"/>
          <w:shd w:val="clear" w:color="auto" w:fill="FFFFFF"/>
        </w:rPr>
        <w:t>2</w:t>
      </w:r>
      <w:r w:rsidR="00E707F9" w:rsidRPr="004145CB">
        <w:rPr>
          <w:rFonts w:ascii="Times New Roman" w:hAnsi="Times New Roman" w:cs="Times New Roman"/>
          <w:color w:val="333333"/>
          <w:shd w:val="clear" w:color="auto" w:fill="FFFFFF"/>
        </w:rPr>
        <w:t>1</w:t>
      </w:r>
      <w:r w:rsidR="00E707F9">
        <w:rPr>
          <w:rFonts w:ascii="Times New Roman" w:hAnsi="Times New Roman" w:cs="Times New Roman"/>
          <w:color w:val="333333"/>
          <w:shd w:val="clear" w:color="auto" w:fill="FFFFFF"/>
        </w:rPr>
        <w:t xml:space="preserve">, </w:t>
      </w:r>
      <w:r w:rsidR="00E707F9">
        <w:rPr>
          <w:rFonts w:ascii="Times New Roman" w:hAnsi="Times New Roman" w:cs="Times New Roman"/>
          <w:i/>
          <w:color w:val="333333"/>
          <w:shd w:val="clear" w:color="auto" w:fill="FFFFFF"/>
        </w:rPr>
        <w:t xml:space="preserve">SE = </w:t>
      </w:r>
      <w:r w:rsidR="00E707F9">
        <w:rPr>
          <w:rFonts w:ascii="Times New Roman" w:hAnsi="Times New Roman" w:cs="Times New Roman"/>
          <w:color w:val="333333"/>
          <w:shd w:val="clear" w:color="auto" w:fill="FFFFFF"/>
        </w:rPr>
        <w:t xml:space="preserve">.08, </w:t>
      </w:r>
      <w:r w:rsidR="00E707F9">
        <w:rPr>
          <w:rFonts w:ascii="Times New Roman" w:hAnsi="Times New Roman" w:cs="Times New Roman"/>
          <w:i/>
          <w:color w:val="333333"/>
          <w:shd w:val="clear" w:color="auto" w:fill="FFFFFF"/>
        </w:rPr>
        <w:t xml:space="preserve">p </w:t>
      </w:r>
      <w:r w:rsidR="00D253B8">
        <w:rPr>
          <w:rFonts w:ascii="Times New Roman" w:hAnsi="Times New Roman" w:cs="Times New Roman"/>
          <w:i/>
          <w:color w:val="333333"/>
          <w:shd w:val="clear" w:color="auto" w:fill="FFFFFF"/>
        </w:rPr>
        <w:t>=</w:t>
      </w:r>
      <w:r w:rsidR="00E707F9">
        <w:rPr>
          <w:rFonts w:ascii="Times New Roman" w:hAnsi="Times New Roman" w:cs="Times New Roman"/>
          <w:color w:val="333333"/>
          <w:shd w:val="clear" w:color="auto" w:fill="FFFFFF"/>
        </w:rPr>
        <w:t>.0</w:t>
      </w:r>
      <w:r w:rsidR="00D253B8">
        <w:rPr>
          <w:rFonts w:ascii="Times New Roman" w:hAnsi="Times New Roman" w:cs="Times New Roman"/>
          <w:color w:val="333333"/>
          <w:shd w:val="clear" w:color="auto" w:fill="FFFFFF"/>
        </w:rPr>
        <w:t>2</w:t>
      </w:r>
      <w:r w:rsidR="005367A4">
        <w:rPr>
          <w:rFonts w:ascii="Times New Roman" w:hAnsi="Times New Roman" w:cs="Times New Roman"/>
          <w:color w:val="333333"/>
          <w:shd w:val="clear" w:color="auto" w:fill="FFFFFF"/>
        </w:rPr>
        <w:t>, 95% CI [-.316, -.021]</w:t>
      </w:r>
      <w:r w:rsidR="00E707F9">
        <w:rPr>
          <w:rFonts w:ascii="Times New Roman" w:hAnsi="Times New Roman" w:cs="Times New Roman"/>
          <w:color w:val="333333"/>
          <w:shd w:val="clear" w:color="auto" w:fill="FFFFFF"/>
        </w:rPr>
        <w:t>)</w:t>
      </w:r>
      <w:r w:rsidR="00002357">
        <w:rPr>
          <w:rFonts w:ascii="Times New Roman" w:hAnsi="Times New Roman"/>
        </w:rPr>
        <w:t>. For girls, a non-significant trend emerged in which peer victimization at T1 and T2 predicted lower social preference at T2 and T3, respectively</w:t>
      </w:r>
      <w:r w:rsidR="00E707F9">
        <w:rPr>
          <w:rFonts w:ascii="Times New Roman" w:hAnsi="Times New Roman"/>
        </w:rPr>
        <w:t xml:space="preserve"> (</w:t>
      </w:r>
      <w:r w:rsidR="00E707F9" w:rsidRPr="003B0F66">
        <w:rPr>
          <w:rFonts w:ascii="Times New Roman" w:hAnsi="Times New Roman" w:cs="Times New Roman"/>
          <w:i/>
          <w:color w:val="333333"/>
          <w:shd w:val="clear" w:color="auto" w:fill="FFFFFF"/>
        </w:rPr>
        <w:t>β</w:t>
      </w:r>
      <w:r w:rsidR="00E707F9">
        <w:rPr>
          <w:rFonts w:ascii="Times New Roman" w:hAnsi="Times New Roman" w:cs="Times New Roman"/>
          <w:i/>
          <w:color w:val="333333"/>
          <w:shd w:val="clear" w:color="auto" w:fill="FFFFFF"/>
        </w:rPr>
        <w:t xml:space="preserve"> = </w:t>
      </w:r>
      <w:r w:rsidR="00E707F9">
        <w:rPr>
          <w:rFonts w:ascii="Times New Roman" w:hAnsi="Times New Roman" w:cs="Times New Roman"/>
          <w:color w:val="333333"/>
          <w:shd w:val="clear" w:color="auto" w:fill="FFFFFF"/>
        </w:rPr>
        <w:t xml:space="preserve">-.12, </w:t>
      </w:r>
      <w:r w:rsidR="00E707F9">
        <w:rPr>
          <w:rFonts w:ascii="Times New Roman" w:hAnsi="Times New Roman" w:cs="Times New Roman"/>
          <w:i/>
          <w:color w:val="333333"/>
          <w:shd w:val="clear" w:color="auto" w:fill="FFFFFF"/>
        </w:rPr>
        <w:t xml:space="preserve">SE = </w:t>
      </w:r>
      <w:r w:rsidR="00E707F9">
        <w:rPr>
          <w:rFonts w:ascii="Times New Roman" w:hAnsi="Times New Roman" w:cs="Times New Roman"/>
          <w:color w:val="333333"/>
          <w:shd w:val="clear" w:color="auto" w:fill="FFFFFF"/>
        </w:rPr>
        <w:t xml:space="preserve">.07, </w:t>
      </w:r>
      <w:r w:rsidR="00E707F9">
        <w:rPr>
          <w:rFonts w:ascii="Times New Roman" w:hAnsi="Times New Roman" w:cs="Times New Roman"/>
          <w:i/>
          <w:color w:val="333333"/>
          <w:shd w:val="clear" w:color="auto" w:fill="FFFFFF"/>
        </w:rPr>
        <w:t>p =</w:t>
      </w:r>
      <w:r w:rsidR="00E707F9">
        <w:rPr>
          <w:rFonts w:ascii="Times New Roman" w:hAnsi="Times New Roman" w:cs="Times New Roman"/>
          <w:color w:val="333333"/>
          <w:shd w:val="clear" w:color="auto" w:fill="FFFFFF"/>
        </w:rPr>
        <w:t>.06</w:t>
      </w:r>
      <w:r w:rsidR="005367A4">
        <w:rPr>
          <w:rFonts w:ascii="Times New Roman" w:hAnsi="Times New Roman" w:cs="Times New Roman"/>
          <w:color w:val="333333"/>
          <w:shd w:val="clear" w:color="auto" w:fill="FFFFFF"/>
        </w:rPr>
        <w:t>, 95% CI [-.259, .004]</w:t>
      </w:r>
      <w:r w:rsidR="00E707F9">
        <w:rPr>
          <w:rFonts w:ascii="Times New Roman" w:hAnsi="Times New Roman" w:cs="Times New Roman"/>
          <w:color w:val="333333"/>
          <w:shd w:val="clear" w:color="auto" w:fill="FFFFFF"/>
        </w:rPr>
        <w:t xml:space="preserve">; </w:t>
      </w:r>
      <w:r w:rsidR="00E707F9" w:rsidRPr="003B0F66">
        <w:rPr>
          <w:rFonts w:ascii="Times New Roman" w:hAnsi="Times New Roman" w:cs="Times New Roman"/>
          <w:i/>
          <w:color w:val="333333"/>
          <w:shd w:val="clear" w:color="auto" w:fill="FFFFFF"/>
        </w:rPr>
        <w:t>β</w:t>
      </w:r>
      <w:r w:rsidR="00E707F9">
        <w:rPr>
          <w:rFonts w:ascii="Times New Roman" w:hAnsi="Times New Roman" w:cs="Times New Roman"/>
          <w:i/>
          <w:color w:val="333333"/>
          <w:shd w:val="clear" w:color="auto" w:fill="FFFFFF"/>
        </w:rPr>
        <w:t xml:space="preserve"> </w:t>
      </w:r>
      <w:r w:rsidR="00E707F9">
        <w:rPr>
          <w:rFonts w:ascii="Times New Roman" w:hAnsi="Times New Roman" w:cs="Times New Roman"/>
          <w:color w:val="333333"/>
          <w:shd w:val="clear" w:color="auto" w:fill="FFFFFF"/>
        </w:rPr>
        <w:t xml:space="preserve">= -.13, </w:t>
      </w:r>
      <w:r w:rsidR="00E707F9">
        <w:rPr>
          <w:rFonts w:ascii="Times New Roman" w:hAnsi="Times New Roman" w:cs="Times New Roman"/>
          <w:i/>
          <w:color w:val="333333"/>
          <w:shd w:val="clear" w:color="auto" w:fill="FFFFFF"/>
        </w:rPr>
        <w:t xml:space="preserve">SE = </w:t>
      </w:r>
      <w:r w:rsidR="00E707F9">
        <w:rPr>
          <w:rFonts w:ascii="Times New Roman" w:hAnsi="Times New Roman" w:cs="Times New Roman"/>
          <w:color w:val="333333"/>
          <w:shd w:val="clear" w:color="auto" w:fill="FFFFFF"/>
        </w:rPr>
        <w:t xml:space="preserve">.06, </w:t>
      </w:r>
      <w:r w:rsidR="00E707F9">
        <w:rPr>
          <w:rFonts w:ascii="Times New Roman" w:hAnsi="Times New Roman" w:cs="Times New Roman"/>
          <w:i/>
          <w:color w:val="333333"/>
          <w:shd w:val="clear" w:color="auto" w:fill="FFFFFF"/>
        </w:rPr>
        <w:t>p =</w:t>
      </w:r>
      <w:r w:rsidR="00E707F9">
        <w:rPr>
          <w:rFonts w:ascii="Times New Roman" w:hAnsi="Times New Roman" w:cs="Times New Roman"/>
          <w:color w:val="333333"/>
          <w:shd w:val="clear" w:color="auto" w:fill="FFFFFF"/>
        </w:rPr>
        <w:t xml:space="preserve"> .06</w:t>
      </w:r>
      <w:r w:rsidR="005367A4">
        <w:rPr>
          <w:rFonts w:ascii="Times New Roman" w:hAnsi="Times New Roman" w:cs="Times New Roman"/>
          <w:color w:val="333333"/>
          <w:shd w:val="clear" w:color="auto" w:fill="FFFFFF"/>
        </w:rPr>
        <w:t>, 95% CI [-.</w:t>
      </w:r>
      <w:r w:rsidR="00D253B8">
        <w:rPr>
          <w:rFonts w:ascii="Times New Roman" w:hAnsi="Times New Roman" w:cs="Times New Roman"/>
          <w:color w:val="333333"/>
          <w:shd w:val="clear" w:color="auto" w:fill="FFFFFF"/>
        </w:rPr>
        <w:t>251</w:t>
      </w:r>
      <w:r w:rsidR="005367A4">
        <w:rPr>
          <w:rFonts w:ascii="Times New Roman" w:hAnsi="Times New Roman" w:cs="Times New Roman"/>
          <w:color w:val="333333"/>
          <w:shd w:val="clear" w:color="auto" w:fill="FFFFFF"/>
        </w:rPr>
        <w:t xml:space="preserve">, </w:t>
      </w:r>
      <w:r w:rsidR="00D253B8" w:rsidRPr="0033256A">
        <w:rPr>
          <w:rFonts w:ascii="Times New Roman" w:hAnsi="Times New Roman" w:cs="Times New Roman"/>
          <w:shd w:val="clear" w:color="auto" w:fill="FFFFFF"/>
        </w:rPr>
        <w:t>-</w:t>
      </w:r>
      <w:r w:rsidR="005367A4" w:rsidRPr="0033256A">
        <w:rPr>
          <w:rFonts w:ascii="Times New Roman" w:hAnsi="Times New Roman" w:cs="Times New Roman"/>
          <w:shd w:val="clear" w:color="auto" w:fill="FFFFFF"/>
        </w:rPr>
        <w:t>.0</w:t>
      </w:r>
      <w:r w:rsidR="00D253B8" w:rsidRPr="0033256A">
        <w:rPr>
          <w:rFonts w:ascii="Times New Roman" w:hAnsi="Times New Roman" w:cs="Times New Roman"/>
          <w:shd w:val="clear" w:color="auto" w:fill="FFFFFF"/>
        </w:rPr>
        <w:t>01</w:t>
      </w:r>
      <w:r w:rsidR="005367A4" w:rsidRPr="0033256A">
        <w:rPr>
          <w:rFonts w:ascii="Times New Roman" w:hAnsi="Times New Roman" w:cs="Times New Roman"/>
          <w:shd w:val="clear" w:color="auto" w:fill="FFFFFF"/>
        </w:rPr>
        <w:t>]</w:t>
      </w:r>
      <w:r w:rsidR="00E707F9" w:rsidRPr="0033256A">
        <w:rPr>
          <w:rFonts w:ascii="Times New Roman" w:hAnsi="Times New Roman" w:cs="Times New Roman"/>
          <w:shd w:val="clear" w:color="auto" w:fill="FFFFFF"/>
        </w:rPr>
        <w:t>)</w:t>
      </w:r>
      <w:r w:rsidR="00002357" w:rsidRPr="0033256A">
        <w:rPr>
          <w:rFonts w:ascii="Times New Roman" w:hAnsi="Times New Roman"/>
        </w:rPr>
        <w:t>.</w:t>
      </w:r>
      <w:r w:rsidR="00002357">
        <w:rPr>
          <w:rFonts w:ascii="Times New Roman" w:hAnsi="Times New Roman"/>
        </w:rPr>
        <w:t xml:space="preserve"> </w:t>
      </w:r>
    </w:p>
    <w:p w14:paraId="0EBF79F4" w14:textId="77777777" w:rsidR="002D7552" w:rsidRDefault="00B50589" w:rsidP="00ED5754">
      <w:pPr>
        <w:spacing w:line="480" w:lineRule="auto"/>
        <w:ind w:firstLine="720"/>
        <w:rPr>
          <w:rFonts w:ascii="Times New Roman" w:hAnsi="Times New Roman"/>
        </w:rPr>
      </w:pPr>
      <w:r>
        <w:rPr>
          <w:rFonts w:ascii="Times New Roman" w:hAnsi="Times New Roman"/>
          <w:i/>
        </w:rPr>
        <w:t>Proactive</w:t>
      </w:r>
      <w:r w:rsidR="005979EE" w:rsidRPr="00F90D15">
        <w:rPr>
          <w:rFonts w:ascii="Times New Roman" w:hAnsi="Times New Roman"/>
          <w:i/>
        </w:rPr>
        <w:t xml:space="preserve"> Aggression</w:t>
      </w:r>
      <w:r w:rsidR="00661E63">
        <w:rPr>
          <w:rFonts w:ascii="Times New Roman" w:hAnsi="Times New Roman"/>
          <w:i/>
        </w:rPr>
        <w:t xml:space="preserve">. </w:t>
      </w:r>
      <w:r w:rsidR="00ED5754" w:rsidRPr="00F90D15">
        <w:rPr>
          <w:rFonts w:ascii="Times New Roman" w:hAnsi="Times New Roman"/>
        </w:rPr>
        <w:t xml:space="preserve">The </w:t>
      </w:r>
      <w:r w:rsidR="00ED5754">
        <w:rPr>
          <w:rFonts w:ascii="Times New Roman" w:hAnsi="Times New Roman"/>
        </w:rPr>
        <w:t>unconstrained multigroup proactive</w:t>
      </w:r>
      <w:r w:rsidR="00ED5754" w:rsidRPr="00F90D15">
        <w:rPr>
          <w:rFonts w:ascii="Times New Roman" w:hAnsi="Times New Roman"/>
        </w:rPr>
        <w:t xml:space="preserve"> aggressio</w:t>
      </w:r>
      <w:r w:rsidR="00ED5754">
        <w:rPr>
          <w:rFonts w:ascii="Times New Roman" w:hAnsi="Times New Roman"/>
        </w:rPr>
        <w:t>n model is presented in Figure 2</w:t>
      </w:r>
      <w:r w:rsidR="00ED5754" w:rsidRPr="00F90D15">
        <w:rPr>
          <w:rFonts w:ascii="Times New Roman" w:hAnsi="Times New Roman"/>
        </w:rPr>
        <w:t>.</w:t>
      </w:r>
      <w:r w:rsidR="00ED5754">
        <w:rPr>
          <w:rFonts w:ascii="Times New Roman" w:hAnsi="Times New Roman"/>
        </w:rPr>
        <w:t xml:space="preserve"> Full results of this model are presented in Table 4. </w:t>
      </w:r>
      <w:r w:rsidR="00EE382A">
        <w:rPr>
          <w:rFonts w:ascii="Times New Roman" w:hAnsi="Times New Roman"/>
        </w:rPr>
        <w:t>Collectively, t</w:t>
      </w:r>
      <w:r w:rsidR="00ED5754" w:rsidRPr="00F90D15">
        <w:rPr>
          <w:rFonts w:ascii="Times New Roman" w:hAnsi="Times New Roman"/>
        </w:rPr>
        <w:t>he fit</w:t>
      </w:r>
      <w:r w:rsidR="00EE382A">
        <w:rPr>
          <w:rFonts w:ascii="Times New Roman" w:hAnsi="Times New Roman"/>
        </w:rPr>
        <w:t xml:space="preserve"> statistics </w:t>
      </w:r>
      <w:r w:rsidR="00530277">
        <w:rPr>
          <w:rFonts w:ascii="Times New Roman" w:hAnsi="Times New Roman"/>
        </w:rPr>
        <w:t>indicate</w:t>
      </w:r>
      <w:r w:rsidR="00ED5754" w:rsidRPr="00F90D15">
        <w:rPr>
          <w:rFonts w:ascii="Times New Roman" w:hAnsi="Times New Roman"/>
        </w:rPr>
        <w:t xml:space="preserve"> </w:t>
      </w:r>
      <w:r w:rsidR="00ED5754">
        <w:rPr>
          <w:rFonts w:ascii="Times New Roman" w:hAnsi="Times New Roman"/>
        </w:rPr>
        <w:t>acceptable</w:t>
      </w:r>
      <w:r w:rsidR="00EE382A">
        <w:rPr>
          <w:rFonts w:ascii="Times New Roman" w:hAnsi="Times New Roman"/>
        </w:rPr>
        <w:t xml:space="preserve"> model fit</w:t>
      </w:r>
      <w:r w:rsidR="00ED5754" w:rsidRPr="00F90D15">
        <w:rPr>
          <w:rFonts w:ascii="Times New Roman" w:hAnsi="Times New Roman"/>
        </w:rPr>
        <w:t xml:space="preserve"> </w:t>
      </w:r>
      <w:r w:rsidR="00ED5754">
        <w:rPr>
          <w:rFonts w:ascii="Times New Roman" w:hAnsi="Times New Roman"/>
        </w:rPr>
        <w:t>(</w:t>
      </w:r>
      <w:r w:rsidR="00ED5754">
        <w:rPr>
          <w:rFonts w:ascii="Times New Roman" w:hAnsi="Times New Roman"/>
        </w:rPr>
        <w:sym w:font="Symbol" w:char="F063"/>
      </w:r>
      <w:r w:rsidR="00ED5754">
        <w:rPr>
          <w:rFonts w:ascii="Times New Roman" w:hAnsi="Times New Roman"/>
          <w:vertAlign w:val="superscript"/>
        </w:rPr>
        <w:t>2</w:t>
      </w:r>
      <w:r w:rsidR="00ED5754">
        <w:rPr>
          <w:rFonts w:ascii="Times New Roman" w:hAnsi="Times New Roman"/>
        </w:rPr>
        <w:t xml:space="preserve"> (</w:t>
      </w:r>
      <w:r w:rsidR="00661E63">
        <w:rPr>
          <w:rFonts w:ascii="Times New Roman" w:hAnsi="Times New Roman"/>
        </w:rPr>
        <w:t>38</w:t>
      </w:r>
      <w:r w:rsidR="00ED5754">
        <w:rPr>
          <w:rFonts w:ascii="Times New Roman" w:hAnsi="Times New Roman"/>
        </w:rPr>
        <w:t>) =</w:t>
      </w:r>
      <w:r w:rsidR="00661E63">
        <w:rPr>
          <w:rFonts w:ascii="Times New Roman" w:hAnsi="Times New Roman"/>
        </w:rPr>
        <w:t xml:space="preserve"> 122.80</w:t>
      </w:r>
      <w:r w:rsidR="00ED5754">
        <w:rPr>
          <w:rFonts w:ascii="Times New Roman" w:hAnsi="Times New Roman"/>
        </w:rPr>
        <w:t xml:space="preserve">, </w:t>
      </w:r>
      <w:r w:rsidR="00ED5754" w:rsidRPr="005A6675">
        <w:rPr>
          <w:rFonts w:ascii="Times New Roman" w:hAnsi="Times New Roman"/>
          <w:i/>
        </w:rPr>
        <w:t>p</w:t>
      </w:r>
      <w:r w:rsidR="00ED5754">
        <w:rPr>
          <w:rFonts w:ascii="Times New Roman" w:hAnsi="Times New Roman"/>
        </w:rPr>
        <w:t xml:space="preserve"> </w:t>
      </w:r>
      <w:r w:rsidR="00224694">
        <w:rPr>
          <w:rFonts w:ascii="Times New Roman" w:hAnsi="Times New Roman"/>
        </w:rPr>
        <w:t>&lt;</w:t>
      </w:r>
      <w:r w:rsidR="00ED5754">
        <w:rPr>
          <w:rFonts w:ascii="Times New Roman" w:hAnsi="Times New Roman"/>
        </w:rPr>
        <w:t xml:space="preserve"> .0</w:t>
      </w:r>
      <w:r w:rsidR="00224694">
        <w:rPr>
          <w:rFonts w:ascii="Times New Roman" w:hAnsi="Times New Roman"/>
        </w:rPr>
        <w:t>1</w:t>
      </w:r>
      <w:r w:rsidR="00ED5754">
        <w:rPr>
          <w:rFonts w:ascii="Times New Roman" w:hAnsi="Times New Roman"/>
        </w:rPr>
        <w:t xml:space="preserve">, </w:t>
      </w:r>
      <w:r w:rsidR="00ED5754">
        <w:rPr>
          <w:rFonts w:ascii="Times New Roman" w:hAnsi="Times New Roman"/>
          <w:i/>
        </w:rPr>
        <w:t xml:space="preserve">CFI </w:t>
      </w:r>
      <w:r w:rsidR="00ED5754">
        <w:rPr>
          <w:rFonts w:ascii="Times New Roman" w:hAnsi="Times New Roman"/>
        </w:rPr>
        <w:t>= .</w:t>
      </w:r>
      <w:r w:rsidR="00661E63">
        <w:rPr>
          <w:rFonts w:ascii="Times New Roman" w:hAnsi="Times New Roman"/>
        </w:rPr>
        <w:t>93</w:t>
      </w:r>
      <w:r w:rsidR="00ED5754">
        <w:rPr>
          <w:rFonts w:ascii="Times New Roman" w:hAnsi="Times New Roman"/>
        </w:rPr>
        <w:t xml:space="preserve">, </w:t>
      </w:r>
      <w:r w:rsidR="00ED5754">
        <w:rPr>
          <w:rFonts w:ascii="Times New Roman" w:hAnsi="Times New Roman"/>
          <w:i/>
        </w:rPr>
        <w:t xml:space="preserve">RMSEA </w:t>
      </w:r>
      <w:r w:rsidR="00ED5754">
        <w:rPr>
          <w:rFonts w:ascii="Times New Roman" w:hAnsi="Times New Roman"/>
        </w:rPr>
        <w:t>= .</w:t>
      </w:r>
      <w:r w:rsidR="00661E63">
        <w:rPr>
          <w:rFonts w:ascii="Times New Roman" w:hAnsi="Times New Roman"/>
        </w:rPr>
        <w:t>10</w:t>
      </w:r>
      <w:r w:rsidR="00ED5754">
        <w:rPr>
          <w:rFonts w:ascii="Times New Roman" w:hAnsi="Times New Roman"/>
        </w:rPr>
        <w:t xml:space="preserve">, </w:t>
      </w:r>
      <w:r w:rsidR="00ED5754">
        <w:rPr>
          <w:rFonts w:ascii="Times New Roman" w:hAnsi="Times New Roman"/>
          <w:i/>
        </w:rPr>
        <w:t xml:space="preserve">SRMR </w:t>
      </w:r>
      <w:r w:rsidR="00ED5754">
        <w:rPr>
          <w:rFonts w:ascii="Times New Roman" w:hAnsi="Times New Roman"/>
        </w:rPr>
        <w:t>= .0</w:t>
      </w:r>
      <w:r w:rsidR="00661E63">
        <w:rPr>
          <w:rFonts w:ascii="Times New Roman" w:hAnsi="Times New Roman"/>
        </w:rPr>
        <w:t>5</w:t>
      </w:r>
      <w:r w:rsidR="00ED5754">
        <w:rPr>
          <w:rFonts w:ascii="Times New Roman" w:hAnsi="Times New Roman"/>
        </w:rPr>
        <w:t xml:space="preserve">). </w:t>
      </w:r>
      <w:r w:rsidR="00ED5754" w:rsidRPr="0093466F">
        <w:rPr>
          <w:rFonts w:ascii="Times New Roman" w:hAnsi="Times New Roman"/>
        </w:rPr>
        <w:t xml:space="preserve">In general, </w:t>
      </w:r>
      <w:r w:rsidR="00696A5D">
        <w:rPr>
          <w:rFonts w:ascii="Times New Roman" w:hAnsi="Times New Roman"/>
        </w:rPr>
        <w:t>proactive</w:t>
      </w:r>
      <w:r w:rsidR="00ED5754" w:rsidRPr="0093466F">
        <w:rPr>
          <w:rFonts w:ascii="Times New Roman" w:hAnsi="Times New Roman"/>
        </w:rPr>
        <w:t xml:space="preserve"> aggression</w:t>
      </w:r>
      <w:r w:rsidR="006E1C27">
        <w:rPr>
          <w:rFonts w:ascii="Times New Roman" w:hAnsi="Times New Roman"/>
        </w:rPr>
        <w:t>, social preference, and peer victimization</w:t>
      </w:r>
      <w:r w:rsidR="00696A5D">
        <w:rPr>
          <w:rFonts w:ascii="Times New Roman" w:hAnsi="Times New Roman"/>
        </w:rPr>
        <w:t xml:space="preserve"> was</w:t>
      </w:r>
      <w:r w:rsidR="00ED5754" w:rsidRPr="0093466F">
        <w:rPr>
          <w:rFonts w:ascii="Times New Roman" w:hAnsi="Times New Roman"/>
        </w:rPr>
        <w:t xml:space="preserve"> </w:t>
      </w:r>
      <w:r w:rsidR="00ED5754">
        <w:rPr>
          <w:rFonts w:ascii="Times New Roman" w:hAnsi="Times New Roman"/>
        </w:rPr>
        <w:t>moderately stable over the 2-year period for both genders.</w:t>
      </w:r>
      <w:r w:rsidR="00ED5754" w:rsidRPr="0093466F">
        <w:rPr>
          <w:rFonts w:ascii="Times New Roman" w:hAnsi="Times New Roman"/>
        </w:rPr>
        <w:t xml:space="preserve"> </w:t>
      </w:r>
      <w:r w:rsidR="0050103B">
        <w:rPr>
          <w:rFonts w:ascii="Times New Roman" w:hAnsi="Times New Roman"/>
        </w:rPr>
        <w:t xml:space="preserve">For boys and girls, proactive aggression was unrelated to subsequent social preference. </w:t>
      </w:r>
      <w:r w:rsidR="008B03CC">
        <w:rPr>
          <w:rFonts w:ascii="Times New Roman" w:hAnsi="Times New Roman"/>
        </w:rPr>
        <w:t>F</w:t>
      </w:r>
      <w:r w:rsidR="00ED5754">
        <w:rPr>
          <w:rFonts w:ascii="Times New Roman" w:hAnsi="Times New Roman"/>
        </w:rPr>
        <w:t xml:space="preserve">or girls, </w:t>
      </w:r>
      <w:r w:rsidR="00DB7B8B">
        <w:rPr>
          <w:rFonts w:ascii="Times New Roman" w:hAnsi="Times New Roman"/>
        </w:rPr>
        <w:t>proactive aggression at T2</w:t>
      </w:r>
      <w:r w:rsidR="00ED5754">
        <w:rPr>
          <w:rFonts w:ascii="Times New Roman" w:hAnsi="Times New Roman"/>
        </w:rPr>
        <w:t xml:space="preserve"> was a </w:t>
      </w:r>
      <w:r w:rsidR="00DB7B8B">
        <w:rPr>
          <w:rFonts w:ascii="Times New Roman" w:hAnsi="Times New Roman"/>
        </w:rPr>
        <w:t>negative</w:t>
      </w:r>
      <w:r w:rsidR="00ED5754">
        <w:rPr>
          <w:rFonts w:ascii="Times New Roman" w:hAnsi="Times New Roman"/>
        </w:rPr>
        <w:t xml:space="preserve"> predictor of peer victimization at T3 such that girls scoring higher on </w:t>
      </w:r>
      <w:r w:rsidR="00DB7B8B">
        <w:rPr>
          <w:rFonts w:ascii="Times New Roman" w:hAnsi="Times New Roman"/>
        </w:rPr>
        <w:t>proactive</w:t>
      </w:r>
      <w:r w:rsidR="00ED5754">
        <w:rPr>
          <w:rFonts w:ascii="Times New Roman" w:hAnsi="Times New Roman"/>
        </w:rPr>
        <w:t xml:space="preserve"> aggression were subsequently </w:t>
      </w:r>
      <w:r w:rsidR="00DB7B8B">
        <w:rPr>
          <w:rFonts w:ascii="Times New Roman" w:hAnsi="Times New Roman"/>
        </w:rPr>
        <w:t>less</w:t>
      </w:r>
      <w:r w:rsidR="00ED5754">
        <w:rPr>
          <w:rFonts w:ascii="Times New Roman" w:hAnsi="Times New Roman"/>
        </w:rPr>
        <w:t xml:space="preserve"> likely to experience peer victimization (</w:t>
      </w:r>
      <w:r w:rsidR="00ED5754" w:rsidRPr="003B0F66">
        <w:rPr>
          <w:rFonts w:ascii="Times New Roman" w:hAnsi="Times New Roman" w:cs="Times New Roman"/>
          <w:i/>
          <w:color w:val="333333"/>
          <w:shd w:val="clear" w:color="auto" w:fill="FFFFFF"/>
        </w:rPr>
        <w:t>β</w:t>
      </w:r>
      <w:r w:rsidR="00ED5754">
        <w:rPr>
          <w:rFonts w:ascii="Times New Roman" w:hAnsi="Times New Roman" w:cs="Times New Roman"/>
          <w:i/>
          <w:color w:val="333333"/>
          <w:shd w:val="clear" w:color="auto" w:fill="FFFFFF"/>
        </w:rPr>
        <w:t xml:space="preserve"> =</w:t>
      </w:r>
      <w:r w:rsidR="008B03CC">
        <w:rPr>
          <w:rFonts w:ascii="Times New Roman" w:hAnsi="Times New Roman" w:cs="Times New Roman"/>
          <w:color w:val="333333"/>
          <w:shd w:val="clear" w:color="auto" w:fill="FFFFFF"/>
        </w:rPr>
        <w:t>-.19</w:t>
      </w:r>
      <w:r w:rsidR="00ED5754">
        <w:rPr>
          <w:rFonts w:ascii="Times New Roman" w:hAnsi="Times New Roman" w:cs="Times New Roman"/>
          <w:color w:val="333333"/>
          <w:shd w:val="clear" w:color="auto" w:fill="FFFFFF"/>
        </w:rPr>
        <w:t xml:space="preserve">, </w:t>
      </w:r>
      <w:r w:rsidR="00ED5754">
        <w:rPr>
          <w:rFonts w:ascii="Times New Roman" w:hAnsi="Times New Roman" w:cs="Times New Roman"/>
          <w:i/>
          <w:color w:val="333333"/>
          <w:shd w:val="clear" w:color="auto" w:fill="FFFFFF"/>
        </w:rPr>
        <w:t xml:space="preserve">SE </w:t>
      </w:r>
      <w:r w:rsidR="008B03CC">
        <w:rPr>
          <w:rFonts w:ascii="Times New Roman" w:hAnsi="Times New Roman" w:cs="Times New Roman"/>
          <w:i/>
          <w:color w:val="333333"/>
          <w:shd w:val="clear" w:color="auto" w:fill="FFFFFF"/>
        </w:rPr>
        <w:t xml:space="preserve">= </w:t>
      </w:r>
      <w:r w:rsidR="00ED5754">
        <w:rPr>
          <w:rFonts w:ascii="Times New Roman" w:hAnsi="Times New Roman" w:cs="Times New Roman"/>
          <w:color w:val="333333"/>
          <w:shd w:val="clear" w:color="auto" w:fill="FFFFFF"/>
        </w:rPr>
        <w:t>.</w:t>
      </w:r>
      <w:r w:rsidR="008B03CC">
        <w:rPr>
          <w:rFonts w:ascii="Times New Roman" w:hAnsi="Times New Roman" w:cs="Times New Roman"/>
          <w:color w:val="333333"/>
          <w:shd w:val="clear" w:color="auto" w:fill="FFFFFF"/>
        </w:rPr>
        <w:t>18</w:t>
      </w:r>
      <w:r w:rsidR="00ED5754">
        <w:rPr>
          <w:rFonts w:ascii="Times New Roman" w:hAnsi="Times New Roman" w:cs="Times New Roman"/>
          <w:color w:val="333333"/>
          <w:shd w:val="clear" w:color="auto" w:fill="FFFFFF"/>
        </w:rPr>
        <w:t xml:space="preserve">, </w:t>
      </w:r>
      <w:r w:rsidR="00ED5754">
        <w:rPr>
          <w:rFonts w:ascii="Times New Roman" w:hAnsi="Times New Roman" w:cs="Times New Roman"/>
          <w:i/>
          <w:color w:val="333333"/>
          <w:shd w:val="clear" w:color="auto" w:fill="FFFFFF"/>
        </w:rPr>
        <w:t>p =</w:t>
      </w:r>
      <w:r w:rsidR="00ED5754">
        <w:rPr>
          <w:rFonts w:ascii="Times New Roman" w:hAnsi="Times New Roman" w:cs="Times New Roman"/>
          <w:color w:val="333333"/>
          <w:shd w:val="clear" w:color="auto" w:fill="FFFFFF"/>
        </w:rPr>
        <w:t>.</w:t>
      </w:r>
      <w:r w:rsidR="008B03CC">
        <w:rPr>
          <w:rFonts w:ascii="Times New Roman" w:hAnsi="Times New Roman" w:cs="Times New Roman"/>
          <w:color w:val="333333"/>
          <w:shd w:val="clear" w:color="auto" w:fill="FFFFFF"/>
        </w:rPr>
        <w:t>01</w:t>
      </w:r>
      <w:r w:rsidR="00D253B8">
        <w:rPr>
          <w:rFonts w:ascii="Times New Roman" w:hAnsi="Times New Roman" w:cs="Times New Roman"/>
          <w:color w:val="333333"/>
          <w:shd w:val="clear" w:color="auto" w:fill="FFFFFF"/>
        </w:rPr>
        <w:t>, 95% CI [-.828, -.082]</w:t>
      </w:r>
      <w:r w:rsidR="00ED5754">
        <w:rPr>
          <w:rFonts w:ascii="Times New Roman" w:hAnsi="Times New Roman" w:cs="Times New Roman"/>
          <w:color w:val="333333"/>
          <w:shd w:val="clear" w:color="auto" w:fill="FFFFFF"/>
        </w:rPr>
        <w:t>)</w:t>
      </w:r>
      <w:r w:rsidR="00ED5754">
        <w:rPr>
          <w:rFonts w:ascii="Times New Roman" w:hAnsi="Times New Roman"/>
        </w:rPr>
        <w:t xml:space="preserve">. </w:t>
      </w:r>
      <w:r w:rsidR="00DB7B8B">
        <w:rPr>
          <w:rFonts w:ascii="Times New Roman" w:hAnsi="Times New Roman"/>
        </w:rPr>
        <w:t>This was the only significant association between proactive aggression and peer victimization to emerge for either gender</w:t>
      </w:r>
      <w:r w:rsidR="00EE382A">
        <w:rPr>
          <w:rFonts w:ascii="Times New Roman" w:hAnsi="Times New Roman"/>
        </w:rPr>
        <w:t xml:space="preserve"> and there was no evidence that social preference mediated the relation between proactive aggression and peer victimization</w:t>
      </w:r>
      <w:r w:rsidR="00ED5754">
        <w:rPr>
          <w:rFonts w:ascii="Times New Roman" w:hAnsi="Times New Roman" w:cs="Times New Roman"/>
          <w:color w:val="333333"/>
          <w:shd w:val="clear" w:color="auto" w:fill="FFFFFF"/>
        </w:rPr>
        <w:t>.</w:t>
      </w:r>
      <w:r w:rsidR="00DB7B8B">
        <w:rPr>
          <w:rFonts w:ascii="Times New Roman" w:hAnsi="Times New Roman" w:cs="Times New Roman"/>
          <w:color w:val="333333"/>
          <w:shd w:val="clear" w:color="auto" w:fill="FFFFFF"/>
        </w:rPr>
        <w:t xml:space="preserve"> Moreover, s</w:t>
      </w:r>
      <w:r w:rsidR="00ED5754">
        <w:rPr>
          <w:rFonts w:ascii="Times New Roman" w:hAnsi="Times New Roman"/>
        </w:rPr>
        <w:t>ocial preference was</w:t>
      </w:r>
      <w:r w:rsidR="00DB7B8B">
        <w:rPr>
          <w:rFonts w:ascii="Times New Roman" w:hAnsi="Times New Roman"/>
        </w:rPr>
        <w:t xml:space="preserve"> again</w:t>
      </w:r>
      <w:r w:rsidR="00ED5754">
        <w:rPr>
          <w:rFonts w:ascii="Times New Roman" w:hAnsi="Times New Roman"/>
        </w:rPr>
        <w:t xml:space="preserve"> a negative predictor of peer victimization at subsequent time points for both girls</w:t>
      </w:r>
    </w:p>
    <w:tbl>
      <w:tblPr>
        <w:tblStyle w:val="TableGrid"/>
        <w:tblW w:w="5000" w:type="pct"/>
        <w:jc w:val="center"/>
        <w:tblLayout w:type="fixed"/>
        <w:tblLook w:val="04A0" w:firstRow="1" w:lastRow="0" w:firstColumn="1" w:lastColumn="0" w:noHBand="0" w:noVBand="1"/>
      </w:tblPr>
      <w:tblGrid>
        <w:gridCol w:w="1638"/>
        <w:gridCol w:w="710"/>
        <w:gridCol w:w="77"/>
        <w:gridCol w:w="568"/>
        <w:gridCol w:w="720"/>
        <w:gridCol w:w="796"/>
        <w:gridCol w:w="720"/>
        <w:gridCol w:w="82"/>
        <w:gridCol w:w="714"/>
        <w:gridCol w:w="84"/>
        <w:gridCol w:w="485"/>
        <w:gridCol w:w="83"/>
        <w:gridCol w:w="561"/>
        <w:gridCol w:w="163"/>
        <w:gridCol w:w="566"/>
        <w:gridCol w:w="154"/>
        <w:gridCol w:w="735"/>
      </w:tblGrid>
      <w:tr w:rsidR="002D7552" w:rsidRPr="00B13DDB" w14:paraId="3EFB41E3" w14:textId="77777777" w:rsidTr="001E4BB8">
        <w:trPr>
          <w:jc w:val="center"/>
        </w:trPr>
        <w:tc>
          <w:tcPr>
            <w:tcW w:w="8856" w:type="dxa"/>
            <w:gridSpan w:val="17"/>
            <w:tcBorders>
              <w:top w:val="nil"/>
              <w:left w:val="nil"/>
              <w:bottom w:val="single" w:sz="4" w:space="0" w:color="auto"/>
              <w:right w:val="nil"/>
            </w:tcBorders>
          </w:tcPr>
          <w:p w14:paraId="11A9ED24" w14:textId="77777777" w:rsidR="002D7552" w:rsidRPr="00B13DDB" w:rsidRDefault="002D7552" w:rsidP="002D7552">
            <w:pPr>
              <w:rPr>
                <w:rFonts w:ascii="Times New Roman" w:hAnsi="Times New Roman" w:cs="Times New Roman"/>
                <w:sz w:val="20"/>
                <w:szCs w:val="20"/>
              </w:rPr>
            </w:pPr>
            <w:r>
              <w:br w:type="page"/>
            </w:r>
            <w:r>
              <w:br w:type="page"/>
            </w:r>
            <w:r w:rsidRPr="00B3093F">
              <w:rPr>
                <w:rFonts w:ascii="Times New Roman" w:hAnsi="Times New Roman" w:cs="Times New Roman"/>
                <w:sz w:val="20"/>
                <w:szCs w:val="20"/>
              </w:rPr>
              <w:t>Table 4</w:t>
            </w:r>
            <w:r>
              <w:rPr>
                <w:rFonts w:ascii="Times New Roman" w:hAnsi="Times New Roman" w:cs="Times New Roman"/>
                <w:i/>
                <w:sz w:val="20"/>
                <w:szCs w:val="20"/>
              </w:rPr>
              <w:t xml:space="preserve">. </w:t>
            </w:r>
            <w:r w:rsidRPr="00B3093F">
              <w:rPr>
                <w:rFonts w:ascii="Times New Roman" w:hAnsi="Times New Roman" w:cs="Times New Roman"/>
                <w:i/>
                <w:sz w:val="20"/>
                <w:szCs w:val="20"/>
              </w:rPr>
              <w:t>Path Analyses Results for Proactive Aggression</w:t>
            </w:r>
          </w:p>
        </w:tc>
      </w:tr>
      <w:tr w:rsidR="002D7552" w:rsidRPr="00B13DDB" w14:paraId="0A0F4C12" w14:textId="77777777" w:rsidTr="001E4BB8">
        <w:trPr>
          <w:jc w:val="center"/>
        </w:trPr>
        <w:tc>
          <w:tcPr>
            <w:tcW w:w="1638" w:type="dxa"/>
            <w:tcBorders>
              <w:left w:val="nil"/>
              <w:bottom w:val="nil"/>
              <w:right w:val="nil"/>
            </w:tcBorders>
          </w:tcPr>
          <w:p w14:paraId="481B8A11" w14:textId="77777777" w:rsidR="002D7552" w:rsidRPr="008E1311" w:rsidRDefault="002D7552" w:rsidP="002D7552">
            <w:pPr>
              <w:rPr>
                <w:rFonts w:ascii="Times New Roman" w:hAnsi="Times New Roman" w:cs="Times New Roman"/>
                <w:sz w:val="20"/>
                <w:szCs w:val="20"/>
                <w:u w:val="single"/>
              </w:rPr>
            </w:pPr>
          </w:p>
        </w:tc>
        <w:tc>
          <w:tcPr>
            <w:tcW w:w="3591" w:type="dxa"/>
            <w:gridSpan w:val="6"/>
            <w:tcBorders>
              <w:left w:val="nil"/>
              <w:bottom w:val="single" w:sz="36" w:space="0" w:color="FFFFFF" w:themeColor="background1"/>
              <w:right w:val="single" w:sz="36" w:space="0" w:color="FFFFFF" w:themeColor="background1"/>
            </w:tcBorders>
          </w:tcPr>
          <w:p w14:paraId="638C7787" w14:textId="77777777" w:rsidR="002D7552" w:rsidRPr="008E1311" w:rsidRDefault="002D7552" w:rsidP="002D7552">
            <w:pPr>
              <w:jc w:val="center"/>
              <w:rPr>
                <w:rFonts w:ascii="Times New Roman" w:hAnsi="Times New Roman" w:cs="Times New Roman"/>
                <w:sz w:val="20"/>
                <w:szCs w:val="20"/>
                <w:u w:val="single"/>
              </w:rPr>
            </w:pPr>
            <w:r w:rsidRPr="008E1311">
              <w:rPr>
                <w:rFonts w:ascii="Times New Roman" w:hAnsi="Times New Roman" w:cs="Times New Roman"/>
                <w:sz w:val="20"/>
                <w:szCs w:val="20"/>
                <w:u w:val="single"/>
              </w:rPr>
              <w:t>Boys</w:t>
            </w:r>
          </w:p>
        </w:tc>
        <w:tc>
          <w:tcPr>
            <w:tcW w:w="3627" w:type="dxa"/>
            <w:gridSpan w:val="10"/>
            <w:tcBorders>
              <w:left w:val="single" w:sz="36" w:space="0" w:color="FFFFFF" w:themeColor="background1"/>
              <w:bottom w:val="single" w:sz="36" w:space="0" w:color="FFFFFF" w:themeColor="background1"/>
              <w:right w:val="nil"/>
            </w:tcBorders>
          </w:tcPr>
          <w:p w14:paraId="1ED26F94" w14:textId="77777777" w:rsidR="002D7552" w:rsidRPr="008E1311" w:rsidRDefault="002D7552" w:rsidP="002D7552">
            <w:pPr>
              <w:jc w:val="center"/>
              <w:rPr>
                <w:rFonts w:ascii="Times New Roman" w:hAnsi="Times New Roman" w:cs="Times New Roman"/>
                <w:sz w:val="20"/>
                <w:szCs w:val="20"/>
                <w:u w:val="single"/>
              </w:rPr>
            </w:pPr>
            <w:r w:rsidRPr="008E1311">
              <w:rPr>
                <w:rFonts w:ascii="Times New Roman" w:hAnsi="Times New Roman" w:cs="Times New Roman"/>
                <w:sz w:val="20"/>
                <w:szCs w:val="20"/>
                <w:u w:val="single"/>
              </w:rPr>
              <w:t>Girls</w:t>
            </w:r>
          </w:p>
        </w:tc>
      </w:tr>
      <w:tr w:rsidR="002D7552" w:rsidRPr="00B13DDB" w14:paraId="2ABBCF05" w14:textId="77777777" w:rsidTr="001E4BB8">
        <w:trPr>
          <w:jc w:val="center"/>
        </w:trPr>
        <w:tc>
          <w:tcPr>
            <w:tcW w:w="1638" w:type="dxa"/>
            <w:tcBorders>
              <w:top w:val="nil"/>
              <w:left w:val="nil"/>
              <w:bottom w:val="nil"/>
              <w:right w:val="nil"/>
            </w:tcBorders>
          </w:tcPr>
          <w:p w14:paraId="07E61713" w14:textId="77777777" w:rsidR="002D7552" w:rsidRPr="00B13DDB" w:rsidRDefault="002D7552" w:rsidP="002D7552">
            <w:pPr>
              <w:rPr>
                <w:rFonts w:ascii="Times New Roman" w:hAnsi="Times New Roman" w:cs="Times New Roman"/>
                <w:sz w:val="20"/>
                <w:szCs w:val="20"/>
              </w:rPr>
            </w:pPr>
          </w:p>
        </w:tc>
        <w:tc>
          <w:tcPr>
            <w:tcW w:w="787" w:type="dxa"/>
            <w:gridSpan w:val="2"/>
            <w:tcBorders>
              <w:left w:val="nil"/>
              <w:bottom w:val="nil"/>
              <w:right w:val="nil"/>
            </w:tcBorders>
          </w:tcPr>
          <w:p w14:paraId="210FE0C9" w14:textId="77777777" w:rsidR="002D7552" w:rsidRPr="00B13DDB" w:rsidRDefault="002D7552" w:rsidP="002D7552">
            <w:pPr>
              <w:rPr>
                <w:rFonts w:ascii="Times New Roman" w:hAnsi="Times New Roman" w:cs="Times New Roman"/>
                <w:color w:val="333333"/>
                <w:sz w:val="20"/>
                <w:szCs w:val="20"/>
                <w:shd w:val="clear" w:color="auto" w:fill="FFFFFF"/>
              </w:rPr>
            </w:pPr>
          </w:p>
        </w:tc>
        <w:tc>
          <w:tcPr>
            <w:tcW w:w="568" w:type="dxa"/>
            <w:tcBorders>
              <w:left w:val="nil"/>
              <w:bottom w:val="nil"/>
              <w:right w:val="nil"/>
            </w:tcBorders>
          </w:tcPr>
          <w:p w14:paraId="792F514A" w14:textId="77777777" w:rsidR="002D7552" w:rsidRPr="00B13DDB" w:rsidRDefault="002D7552" w:rsidP="002D7552">
            <w:pPr>
              <w:rPr>
                <w:rFonts w:ascii="Times New Roman" w:hAnsi="Times New Roman" w:cs="Times New Roman"/>
                <w:sz w:val="20"/>
                <w:szCs w:val="20"/>
              </w:rPr>
            </w:pPr>
          </w:p>
        </w:tc>
        <w:tc>
          <w:tcPr>
            <w:tcW w:w="720" w:type="dxa"/>
            <w:tcBorders>
              <w:left w:val="nil"/>
              <w:bottom w:val="nil"/>
              <w:right w:val="nil"/>
            </w:tcBorders>
          </w:tcPr>
          <w:p w14:paraId="274E6EA8" w14:textId="77777777" w:rsidR="002D7552" w:rsidRPr="00B13DDB" w:rsidRDefault="002D7552" w:rsidP="002D7552">
            <w:pPr>
              <w:rPr>
                <w:rFonts w:ascii="Times New Roman" w:hAnsi="Times New Roman" w:cs="Times New Roman"/>
                <w:sz w:val="20"/>
                <w:szCs w:val="20"/>
              </w:rPr>
            </w:pPr>
          </w:p>
        </w:tc>
        <w:tc>
          <w:tcPr>
            <w:tcW w:w="1516" w:type="dxa"/>
            <w:gridSpan w:val="2"/>
            <w:tcBorders>
              <w:left w:val="nil"/>
              <w:bottom w:val="single" w:sz="4" w:space="0" w:color="auto"/>
              <w:right w:val="single" w:sz="36" w:space="0" w:color="FFFFFF" w:themeColor="background1"/>
            </w:tcBorders>
          </w:tcPr>
          <w:p w14:paraId="06F7F6BB"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sz w:val="20"/>
                <w:szCs w:val="20"/>
              </w:rPr>
              <w:t>95% CI</w:t>
            </w:r>
          </w:p>
        </w:tc>
        <w:tc>
          <w:tcPr>
            <w:tcW w:w="796" w:type="dxa"/>
            <w:gridSpan w:val="2"/>
            <w:tcBorders>
              <w:left w:val="single" w:sz="36" w:space="0" w:color="FFFFFF" w:themeColor="background1"/>
              <w:bottom w:val="nil"/>
              <w:right w:val="nil"/>
            </w:tcBorders>
          </w:tcPr>
          <w:p w14:paraId="71C11349" w14:textId="77777777" w:rsidR="002D7552" w:rsidRPr="00B13DDB" w:rsidRDefault="002D7552" w:rsidP="002D7552">
            <w:pPr>
              <w:rPr>
                <w:rFonts w:ascii="Times New Roman" w:hAnsi="Times New Roman" w:cs="Times New Roman"/>
                <w:color w:val="333333"/>
                <w:sz w:val="20"/>
                <w:szCs w:val="20"/>
                <w:shd w:val="clear" w:color="auto" w:fill="FFFFFF"/>
              </w:rPr>
            </w:pPr>
          </w:p>
        </w:tc>
        <w:tc>
          <w:tcPr>
            <w:tcW w:w="569" w:type="dxa"/>
            <w:gridSpan w:val="2"/>
            <w:tcBorders>
              <w:left w:val="nil"/>
              <w:bottom w:val="nil"/>
              <w:right w:val="nil"/>
            </w:tcBorders>
          </w:tcPr>
          <w:p w14:paraId="170DCFEF" w14:textId="77777777" w:rsidR="002D7552" w:rsidRPr="00B13DDB" w:rsidRDefault="002D7552" w:rsidP="002D7552">
            <w:pPr>
              <w:rPr>
                <w:rFonts w:ascii="Times New Roman" w:hAnsi="Times New Roman" w:cs="Times New Roman"/>
                <w:sz w:val="20"/>
                <w:szCs w:val="20"/>
              </w:rPr>
            </w:pPr>
          </w:p>
        </w:tc>
        <w:tc>
          <w:tcPr>
            <w:tcW w:w="644" w:type="dxa"/>
            <w:gridSpan w:val="2"/>
            <w:tcBorders>
              <w:left w:val="nil"/>
              <w:bottom w:val="nil"/>
              <w:right w:val="nil"/>
            </w:tcBorders>
          </w:tcPr>
          <w:p w14:paraId="07EEB368" w14:textId="77777777" w:rsidR="002D7552" w:rsidRPr="00B13DDB" w:rsidRDefault="002D7552" w:rsidP="002D7552">
            <w:pPr>
              <w:rPr>
                <w:rFonts w:ascii="Times New Roman" w:hAnsi="Times New Roman" w:cs="Times New Roman"/>
                <w:sz w:val="20"/>
                <w:szCs w:val="20"/>
              </w:rPr>
            </w:pPr>
          </w:p>
        </w:tc>
        <w:tc>
          <w:tcPr>
            <w:tcW w:w="1618" w:type="dxa"/>
            <w:gridSpan w:val="4"/>
            <w:tcBorders>
              <w:left w:val="nil"/>
              <w:bottom w:val="single" w:sz="4" w:space="0" w:color="auto"/>
              <w:right w:val="nil"/>
            </w:tcBorders>
          </w:tcPr>
          <w:p w14:paraId="6B655D5E"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sz w:val="20"/>
                <w:szCs w:val="20"/>
              </w:rPr>
              <w:t>95% CI</w:t>
            </w:r>
          </w:p>
        </w:tc>
      </w:tr>
      <w:tr w:rsidR="002D7552" w:rsidRPr="00B13DDB" w14:paraId="74E19C5C" w14:textId="77777777" w:rsidTr="001E4BB8">
        <w:trPr>
          <w:trHeight w:val="188"/>
          <w:jc w:val="center"/>
        </w:trPr>
        <w:tc>
          <w:tcPr>
            <w:tcW w:w="1638" w:type="dxa"/>
            <w:tcBorders>
              <w:top w:val="nil"/>
              <w:left w:val="nil"/>
              <w:bottom w:val="single" w:sz="4" w:space="0" w:color="auto"/>
              <w:right w:val="nil"/>
            </w:tcBorders>
          </w:tcPr>
          <w:p w14:paraId="0201ADA4"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Variable</w:t>
            </w:r>
          </w:p>
        </w:tc>
        <w:tc>
          <w:tcPr>
            <w:tcW w:w="787" w:type="dxa"/>
            <w:gridSpan w:val="2"/>
            <w:tcBorders>
              <w:top w:val="nil"/>
              <w:left w:val="nil"/>
              <w:bottom w:val="single" w:sz="4" w:space="0" w:color="auto"/>
              <w:right w:val="nil"/>
            </w:tcBorders>
          </w:tcPr>
          <w:p w14:paraId="156F103F"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color w:val="333333"/>
                <w:sz w:val="20"/>
                <w:szCs w:val="20"/>
                <w:shd w:val="clear" w:color="auto" w:fill="FFFFFF"/>
              </w:rPr>
              <w:t>β</w:t>
            </w:r>
          </w:p>
        </w:tc>
        <w:tc>
          <w:tcPr>
            <w:tcW w:w="568" w:type="dxa"/>
            <w:tcBorders>
              <w:top w:val="nil"/>
              <w:left w:val="nil"/>
              <w:bottom w:val="single" w:sz="4" w:space="0" w:color="auto"/>
              <w:right w:val="nil"/>
            </w:tcBorders>
          </w:tcPr>
          <w:p w14:paraId="60CF060C"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sz w:val="20"/>
                <w:szCs w:val="20"/>
              </w:rPr>
              <w:t>B</w:t>
            </w:r>
          </w:p>
        </w:tc>
        <w:tc>
          <w:tcPr>
            <w:tcW w:w="720" w:type="dxa"/>
            <w:tcBorders>
              <w:top w:val="nil"/>
              <w:left w:val="nil"/>
              <w:bottom w:val="single" w:sz="4" w:space="0" w:color="auto"/>
              <w:right w:val="nil"/>
            </w:tcBorders>
          </w:tcPr>
          <w:p w14:paraId="0127DDF1"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sz w:val="20"/>
                <w:szCs w:val="20"/>
              </w:rPr>
              <w:t>S.E.</w:t>
            </w:r>
          </w:p>
        </w:tc>
        <w:tc>
          <w:tcPr>
            <w:tcW w:w="796" w:type="dxa"/>
            <w:tcBorders>
              <w:left w:val="nil"/>
              <w:bottom w:val="single" w:sz="4" w:space="0" w:color="auto"/>
              <w:right w:val="nil"/>
            </w:tcBorders>
          </w:tcPr>
          <w:p w14:paraId="717A2962"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sz w:val="20"/>
                <w:szCs w:val="20"/>
              </w:rPr>
              <w:t>Lower</w:t>
            </w:r>
          </w:p>
        </w:tc>
        <w:tc>
          <w:tcPr>
            <w:tcW w:w="720" w:type="dxa"/>
            <w:tcBorders>
              <w:left w:val="nil"/>
              <w:bottom w:val="single" w:sz="4" w:space="0" w:color="auto"/>
              <w:right w:val="single" w:sz="36" w:space="0" w:color="FFFFFF" w:themeColor="background1"/>
            </w:tcBorders>
          </w:tcPr>
          <w:p w14:paraId="769295B4"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sz w:val="20"/>
                <w:szCs w:val="20"/>
              </w:rPr>
              <w:t>Upper</w:t>
            </w:r>
          </w:p>
        </w:tc>
        <w:tc>
          <w:tcPr>
            <w:tcW w:w="796" w:type="dxa"/>
            <w:gridSpan w:val="2"/>
            <w:tcBorders>
              <w:top w:val="nil"/>
              <w:left w:val="single" w:sz="36" w:space="0" w:color="FFFFFF" w:themeColor="background1"/>
              <w:bottom w:val="single" w:sz="4" w:space="0" w:color="auto"/>
              <w:right w:val="nil"/>
            </w:tcBorders>
          </w:tcPr>
          <w:p w14:paraId="7085FE91"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color w:val="333333"/>
                <w:sz w:val="20"/>
                <w:szCs w:val="20"/>
                <w:shd w:val="clear" w:color="auto" w:fill="FFFFFF"/>
              </w:rPr>
              <w:t>β</w:t>
            </w:r>
          </w:p>
        </w:tc>
        <w:tc>
          <w:tcPr>
            <w:tcW w:w="569" w:type="dxa"/>
            <w:gridSpan w:val="2"/>
            <w:tcBorders>
              <w:top w:val="nil"/>
              <w:left w:val="nil"/>
              <w:bottom w:val="single" w:sz="4" w:space="0" w:color="auto"/>
              <w:right w:val="nil"/>
            </w:tcBorders>
          </w:tcPr>
          <w:p w14:paraId="5F83FB55"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sz w:val="20"/>
                <w:szCs w:val="20"/>
              </w:rPr>
              <w:t>B</w:t>
            </w:r>
          </w:p>
        </w:tc>
        <w:tc>
          <w:tcPr>
            <w:tcW w:w="644" w:type="dxa"/>
            <w:gridSpan w:val="2"/>
            <w:tcBorders>
              <w:top w:val="nil"/>
              <w:left w:val="nil"/>
              <w:bottom w:val="single" w:sz="4" w:space="0" w:color="auto"/>
              <w:right w:val="nil"/>
            </w:tcBorders>
          </w:tcPr>
          <w:p w14:paraId="654DD30E"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sz w:val="20"/>
                <w:szCs w:val="20"/>
              </w:rPr>
              <w:t>S.E.</w:t>
            </w:r>
          </w:p>
        </w:tc>
        <w:tc>
          <w:tcPr>
            <w:tcW w:w="729" w:type="dxa"/>
            <w:gridSpan w:val="2"/>
            <w:tcBorders>
              <w:left w:val="nil"/>
              <w:bottom w:val="single" w:sz="4" w:space="0" w:color="auto"/>
              <w:right w:val="nil"/>
            </w:tcBorders>
          </w:tcPr>
          <w:p w14:paraId="75A69E7E" w14:textId="77777777" w:rsidR="002D7552" w:rsidRPr="00700496" w:rsidRDefault="002D7552" w:rsidP="002D7552">
            <w:pPr>
              <w:jc w:val="center"/>
              <w:rPr>
                <w:rFonts w:ascii="Times New Roman" w:hAnsi="Times New Roman" w:cs="Times New Roman"/>
                <w:sz w:val="19"/>
                <w:szCs w:val="19"/>
              </w:rPr>
            </w:pPr>
            <w:r w:rsidRPr="00700496">
              <w:rPr>
                <w:rFonts w:ascii="Times New Roman" w:hAnsi="Times New Roman" w:cs="Times New Roman"/>
                <w:sz w:val="19"/>
                <w:szCs w:val="19"/>
              </w:rPr>
              <w:t>Lower</w:t>
            </w:r>
          </w:p>
        </w:tc>
        <w:tc>
          <w:tcPr>
            <w:tcW w:w="889" w:type="dxa"/>
            <w:gridSpan w:val="2"/>
            <w:tcBorders>
              <w:left w:val="nil"/>
              <w:bottom w:val="single" w:sz="4" w:space="0" w:color="auto"/>
              <w:right w:val="nil"/>
            </w:tcBorders>
          </w:tcPr>
          <w:p w14:paraId="141B42E2"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sz w:val="20"/>
                <w:szCs w:val="20"/>
              </w:rPr>
              <w:t>Upper</w:t>
            </w:r>
          </w:p>
        </w:tc>
      </w:tr>
      <w:tr w:rsidR="002D7552" w:rsidRPr="00B13DDB" w14:paraId="79D9B324" w14:textId="77777777" w:rsidTr="001E4BB8">
        <w:trPr>
          <w:jc w:val="center"/>
        </w:trPr>
        <w:tc>
          <w:tcPr>
            <w:tcW w:w="1638" w:type="dxa"/>
            <w:tcBorders>
              <w:top w:val="single" w:sz="4" w:space="0" w:color="auto"/>
              <w:left w:val="nil"/>
              <w:bottom w:val="nil"/>
              <w:right w:val="nil"/>
            </w:tcBorders>
          </w:tcPr>
          <w:p w14:paraId="0E386179"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Age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P</w:t>
            </w:r>
            <w:r w:rsidRPr="00B13DDB">
              <w:rPr>
                <w:rFonts w:ascii="Times New Roman" w:hAnsi="Times New Roman" w:cs="Times New Roman"/>
                <w:sz w:val="20"/>
                <w:szCs w:val="20"/>
              </w:rPr>
              <w:t>A2</w:t>
            </w:r>
          </w:p>
        </w:tc>
        <w:tc>
          <w:tcPr>
            <w:tcW w:w="787" w:type="dxa"/>
            <w:gridSpan w:val="2"/>
            <w:tcBorders>
              <w:top w:val="single" w:sz="4" w:space="0" w:color="auto"/>
              <w:left w:val="nil"/>
              <w:bottom w:val="nil"/>
              <w:right w:val="nil"/>
            </w:tcBorders>
          </w:tcPr>
          <w:p w14:paraId="24000FBD" w14:textId="77777777" w:rsidR="002D7552" w:rsidRPr="00B13DDB" w:rsidRDefault="002D7552" w:rsidP="002D7552">
            <w:pPr>
              <w:tabs>
                <w:tab w:val="decimal" w:pos="-18"/>
              </w:tabs>
              <w:ind w:left="-33"/>
              <w:jc w:val="center"/>
              <w:rPr>
                <w:rFonts w:ascii="Times New Roman" w:hAnsi="Times New Roman" w:cs="Times New Roman"/>
                <w:sz w:val="20"/>
                <w:szCs w:val="20"/>
              </w:rPr>
            </w:pPr>
            <w:r>
              <w:rPr>
                <w:rFonts w:ascii="Times New Roman" w:hAnsi="Times New Roman" w:cs="Times New Roman"/>
                <w:sz w:val="20"/>
                <w:szCs w:val="20"/>
              </w:rPr>
              <w:t>-.02</w:t>
            </w:r>
          </w:p>
        </w:tc>
        <w:tc>
          <w:tcPr>
            <w:tcW w:w="568" w:type="dxa"/>
            <w:tcBorders>
              <w:top w:val="single" w:sz="4" w:space="0" w:color="auto"/>
              <w:left w:val="nil"/>
              <w:bottom w:val="nil"/>
              <w:right w:val="nil"/>
            </w:tcBorders>
          </w:tcPr>
          <w:p w14:paraId="316882A7"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-.01</w:t>
            </w:r>
          </w:p>
        </w:tc>
        <w:tc>
          <w:tcPr>
            <w:tcW w:w="720" w:type="dxa"/>
            <w:tcBorders>
              <w:top w:val="single" w:sz="4" w:space="0" w:color="auto"/>
              <w:left w:val="nil"/>
              <w:bottom w:val="nil"/>
              <w:right w:val="nil"/>
            </w:tcBorders>
          </w:tcPr>
          <w:p w14:paraId="116914F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.04</w:t>
            </w:r>
          </w:p>
        </w:tc>
        <w:tc>
          <w:tcPr>
            <w:tcW w:w="796" w:type="dxa"/>
            <w:tcBorders>
              <w:top w:val="single" w:sz="4" w:space="0" w:color="auto"/>
              <w:left w:val="nil"/>
              <w:bottom w:val="nil"/>
              <w:right w:val="nil"/>
            </w:tcBorders>
          </w:tcPr>
          <w:p w14:paraId="0756087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-.088</w:t>
            </w:r>
          </w:p>
        </w:tc>
        <w:tc>
          <w:tcPr>
            <w:tcW w:w="720" w:type="dxa"/>
            <w:tcBorders>
              <w:top w:val="single" w:sz="4" w:space="0" w:color="auto"/>
              <w:left w:val="nil"/>
              <w:bottom w:val="nil"/>
              <w:right w:val="nil"/>
            </w:tcBorders>
          </w:tcPr>
          <w:p w14:paraId="0A8FBB0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.068</w:t>
            </w:r>
          </w:p>
        </w:tc>
        <w:tc>
          <w:tcPr>
            <w:tcW w:w="796" w:type="dxa"/>
            <w:gridSpan w:val="2"/>
            <w:tcBorders>
              <w:top w:val="single" w:sz="4" w:space="0" w:color="auto"/>
              <w:left w:val="nil"/>
              <w:bottom w:val="nil"/>
              <w:right w:val="nil"/>
            </w:tcBorders>
          </w:tcPr>
          <w:p w14:paraId="4707212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-.16</w:t>
            </w:r>
          </w:p>
        </w:tc>
        <w:tc>
          <w:tcPr>
            <w:tcW w:w="569" w:type="dxa"/>
            <w:gridSpan w:val="2"/>
            <w:tcBorders>
              <w:top w:val="single" w:sz="4" w:space="0" w:color="auto"/>
              <w:left w:val="nil"/>
              <w:bottom w:val="nil"/>
              <w:right w:val="nil"/>
            </w:tcBorders>
          </w:tcPr>
          <w:p w14:paraId="778EFF8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644" w:type="dxa"/>
            <w:gridSpan w:val="2"/>
            <w:tcBorders>
              <w:top w:val="single" w:sz="4" w:space="0" w:color="auto"/>
              <w:left w:val="nil"/>
              <w:bottom w:val="nil"/>
              <w:right w:val="nil"/>
            </w:tcBorders>
          </w:tcPr>
          <w:p w14:paraId="43EDA04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.04</w:t>
            </w:r>
          </w:p>
        </w:tc>
        <w:tc>
          <w:tcPr>
            <w:tcW w:w="729" w:type="dxa"/>
            <w:gridSpan w:val="2"/>
            <w:tcBorders>
              <w:top w:val="single" w:sz="4" w:space="0" w:color="auto"/>
              <w:left w:val="nil"/>
              <w:bottom w:val="nil"/>
              <w:right w:val="nil"/>
            </w:tcBorders>
          </w:tcPr>
          <w:p w14:paraId="0E2AB384"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-.140</w:t>
            </w:r>
          </w:p>
        </w:tc>
        <w:tc>
          <w:tcPr>
            <w:tcW w:w="889" w:type="dxa"/>
            <w:gridSpan w:val="2"/>
            <w:tcBorders>
              <w:top w:val="single" w:sz="4" w:space="0" w:color="auto"/>
              <w:left w:val="nil"/>
              <w:bottom w:val="nil"/>
              <w:right w:val="nil"/>
            </w:tcBorders>
          </w:tcPr>
          <w:p w14:paraId="17357BC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-.004</w:t>
            </w:r>
          </w:p>
        </w:tc>
      </w:tr>
      <w:tr w:rsidR="002D7552" w:rsidRPr="00B13DDB" w14:paraId="3B6F207E" w14:textId="77777777" w:rsidTr="001E4BB8">
        <w:trPr>
          <w:jc w:val="center"/>
        </w:trPr>
        <w:tc>
          <w:tcPr>
            <w:tcW w:w="1638" w:type="dxa"/>
            <w:tcBorders>
              <w:top w:val="nil"/>
              <w:left w:val="nil"/>
              <w:bottom w:val="nil"/>
              <w:right w:val="nil"/>
            </w:tcBorders>
          </w:tcPr>
          <w:p w14:paraId="2FBA5AF9"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White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P</w:t>
            </w:r>
            <w:r w:rsidRPr="00B13DDB">
              <w:rPr>
                <w:rFonts w:ascii="Times New Roman" w:hAnsi="Times New Roman" w:cs="Times New Roman"/>
                <w:sz w:val="20"/>
                <w:szCs w:val="20"/>
              </w:rPr>
              <w:t>A2</w:t>
            </w:r>
          </w:p>
        </w:tc>
        <w:tc>
          <w:tcPr>
            <w:tcW w:w="787" w:type="dxa"/>
            <w:gridSpan w:val="2"/>
            <w:tcBorders>
              <w:top w:val="nil"/>
              <w:left w:val="nil"/>
              <w:bottom w:val="nil"/>
              <w:right w:val="nil"/>
            </w:tcBorders>
          </w:tcPr>
          <w:p w14:paraId="1B40D5B4" w14:textId="77777777" w:rsidR="002D7552" w:rsidRPr="00B13DDB" w:rsidRDefault="002D7552" w:rsidP="002D7552">
            <w:pPr>
              <w:tabs>
                <w:tab w:val="decimal" w:pos="-18"/>
              </w:tabs>
              <w:ind w:left="-33"/>
              <w:jc w:val="center"/>
              <w:rPr>
                <w:rFonts w:ascii="Times New Roman" w:hAnsi="Times New Roman" w:cs="Times New Roman"/>
                <w:sz w:val="20"/>
                <w:szCs w:val="20"/>
              </w:rPr>
            </w:pPr>
            <w:r>
              <w:rPr>
                <w:rFonts w:ascii="Times New Roman" w:hAnsi="Times New Roman" w:cs="Times New Roman"/>
                <w:sz w:val="20"/>
                <w:szCs w:val="20"/>
              </w:rPr>
              <w:t>-.06</w:t>
            </w:r>
          </w:p>
        </w:tc>
        <w:tc>
          <w:tcPr>
            <w:tcW w:w="568" w:type="dxa"/>
            <w:tcBorders>
              <w:top w:val="nil"/>
              <w:left w:val="nil"/>
              <w:bottom w:val="nil"/>
              <w:right w:val="nil"/>
            </w:tcBorders>
          </w:tcPr>
          <w:p w14:paraId="21532CAA"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-.07</w:t>
            </w:r>
          </w:p>
        </w:tc>
        <w:tc>
          <w:tcPr>
            <w:tcW w:w="720" w:type="dxa"/>
            <w:tcBorders>
              <w:top w:val="nil"/>
              <w:left w:val="nil"/>
              <w:bottom w:val="nil"/>
              <w:right w:val="nil"/>
            </w:tcBorders>
          </w:tcPr>
          <w:p w14:paraId="0EE53A2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796" w:type="dxa"/>
            <w:tcBorders>
              <w:top w:val="nil"/>
              <w:left w:val="nil"/>
              <w:bottom w:val="nil"/>
              <w:right w:val="nil"/>
            </w:tcBorders>
          </w:tcPr>
          <w:p w14:paraId="0AF5573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-.275</w:t>
            </w:r>
          </w:p>
        </w:tc>
        <w:tc>
          <w:tcPr>
            <w:tcW w:w="720" w:type="dxa"/>
            <w:tcBorders>
              <w:top w:val="nil"/>
              <w:left w:val="nil"/>
              <w:bottom w:val="nil"/>
              <w:right w:val="nil"/>
            </w:tcBorders>
          </w:tcPr>
          <w:p w14:paraId="0120B44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.129</w:t>
            </w:r>
          </w:p>
        </w:tc>
        <w:tc>
          <w:tcPr>
            <w:tcW w:w="796" w:type="dxa"/>
            <w:gridSpan w:val="2"/>
            <w:tcBorders>
              <w:top w:val="nil"/>
              <w:left w:val="nil"/>
              <w:bottom w:val="nil"/>
              <w:right w:val="nil"/>
            </w:tcBorders>
          </w:tcPr>
          <w:p w14:paraId="5EB0B79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569" w:type="dxa"/>
            <w:gridSpan w:val="2"/>
            <w:tcBorders>
              <w:top w:val="nil"/>
              <w:left w:val="nil"/>
              <w:bottom w:val="nil"/>
              <w:right w:val="nil"/>
            </w:tcBorders>
          </w:tcPr>
          <w:p w14:paraId="3C803E14"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.08</w:t>
            </w:r>
          </w:p>
        </w:tc>
        <w:tc>
          <w:tcPr>
            <w:tcW w:w="644" w:type="dxa"/>
            <w:gridSpan w:val="2"/>
            <w:tcBorders>
              <w:top w:val="nil"/>
              <w:left w:val="nil"/>
              <w:bottom w:val="nil"/>
              <w:right w:val="nil"/>
            </w:tcBorders>
          </w:tcPr>
          <w:p w14:paraId="1EDA4DE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29" w:type="dxa"/>
            <w:gridSpan w:val="2"/>
            <w:tcBorders>
              <w:top w:val="nil"/>
              <w:left w:val="nil"/>
              <w:bottom w:val="nil"/>
              <w:right w:val="nil"/>
            </w:tcBorders>
          </w:tcPr>
          <w:p w14:paraId="37EA3E3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-.072</w:t>
            </w:r>
          </w:p>
        </w:tc>
        <w:tc>
          <w:tcPr>
            <w:tcW w:w="889" w:type="dxa"/>
            <w:gridSpan w:val="2"/>
            <w:tcBorders>
              <w:top w:val="nil"/>
              <w:left w:val="nil"/>
              <w:bottom w:val="nil"/>
              <w:right w:val="nil"/>
            </w:tcBorders>
          </w:tcPr>
          <w:p w14:paraId="3062053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.187</w:t>
            </w:r>
          </w:p>
        </w:tc>
      </w:tr>
      <w:tr w:rsidR="002D7552" w:rsidRPr="00B13DDB" w14:paraId="759CE088" w14:textId="77777777" w:rsidTr="001E4BB8">
        <w:trPr>
          <w:jc w:val="center"/>
        </w:trPr>
        <w:tc>
          <w:tcPr>
            <w:tcW w:w="1638" w:type="dxa"/>
            <w:tcBorders>
              <w:top w:val="nil"/>
              <w:left w:val="nil"/>
              <w:bottom w:val="nil"/>
              <w:right w:val="nil"/>
            </w:tcBorders>
          </w:tcPr>
          <w:p w14:paraId="313E51DF"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Inter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P</w:t>
            </w:r>
            <w:r w:rsidRPr="00B13DDB">
              <w:rPr>
                <w:rFonts w:ascii="Times New Roman" w:hAnsi="Times New Roman" w:cs="Times New Roman"/>
                <w:sz w:val="20"/>
                <w:szCs w:val="20"/>
              </w:rPr>
              <w:t>A2</w:t>
            </w:r>
          </w:p>
        </w:tc>
        <w:tc>
          <w:tcPr>
            <w:tcW w:w="787" w:type="dxa"/>
            <w:gridSpan w:val="2"/>
            <w:tcBorders>
              <w:top w:val="nil"/>
              <w:left w:val="nil"/>
              <w:bottom w:val="nil"/>
              <w:right w:val="nil"/>
            </w:tcBorders>
          </w:tcPr>
          <w:p w14:paraId="3ED7B885" w14:textId="77777777" w:rsidR="002D7552" w:rsidRPr="00B13DDB" w:rsidRDefault="002D7552" w:rsidP="002D7552">
            <w:pPr>
              <w:tabs>
                <w:tab w:val="decimal" w:pos="-18"/>
              </w:tabs>
              <w:ind w:left="-33"/>
              <w:jc w:val="center"/>
              <w:rPr>
                <w:rFonts w:ascii="Times New Roman" w:hAnsi="Times New Roman" w:cs="Times New Roman"/>
                <w:sz w:val="20"/>
                <w:szCs w:val="20"/>
              </w:rPr>
            </w:pPr>
            <w:r>
              <w:rPr>
                <w:rFonts w:ascii="Times New Roman" w:hAnsi="Times New Roman" w:cs="Times New Roman"/>
                <w:sz w:val="20"/>
                <w:szCs w:val="20"/>
              </w:rPr>
              <w:t>.06</w:t>
            </w:r>
          </w:p>
        </w:tc>
        <w:tc>
          <w:tcPr>
            <w:tcW w:w="568" w:type="dxa"/>
            <w:tcBorders>
              <w:top w:val="nil"/>
              <w:left w:val="nil"/>
              <w:bottom w:val="nil"/>
              <w:right w:val="nil"/>
            </w:tcBorders>
          </w:tcPr>
          <w:p w14:paraId="74CE9E5B"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.10</w:t>
            </w:r>
          </w:p>
        </w:tc>
        <w:tc>
          <w:tcPr>
            <w:tcW w:w="720" w:type="dxa"/>
            <w:tcBorders>
              <w:top w:val="nil"/>
              <w:left w:val="nil"/>
              <w:bottom w:val="nil"/>
              <w:right w:val="nil"/>
            </w:tcBorders>
          </w:tcPr>
          <w:p w14:paraId="359DF34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.18</w:t>
            </w:r>
          </w:p>
        </w:tc>
        <w:tc>
          <w:tcPr>
            <w:tcW w:w="796" w:type="dxa"/>
            <w:tcBorders>
              <w:top w:val="nil"/>
              <w:left w:val="nil"/>
              <w:bottom w:val="nil"/>
              <w:right w:val="nil"/>
            </w:tcBorders>
          </w:tcPr>
          <w:p w14:paraId="078BE70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-.207</w:t>
            </w:r>
          </w:p>
        </w:tc>
        <w:tc>
          <w:tcPr>
            <w:tcW w:w="720" w:type="dxa"/>
            <w:tcBorders>
              <w:top w:val="nil"/>
              <w:left w:val="nil"/>
              <w:bottom w:val="nil"/>
              <w:right w:val="nil"/>
            </w:tcBorders>
          </w:tcPr>
          <w:p w14:paraId="1D2BD74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.493</w:t>
            </w:r>
          </w:p>
        </w:tc>
        <w:tc>
          <w:tcPr>
            <w:tcW w:w="796" w:type="dxa"/>
            <w:gridSpan w:val="2"/>
            <w:tcBorders>
              <w:top w:val="nil"/>
              <w:left w:val="nil"/>
              <w:bottom w:val="nil"/>
              <w:right w:val="nil"/>
            </w:tcBorders>
          </w:tcPr>
          <w:p w14:paraId="35EDCA4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.01</w:t>
            </w:r>
          </w:p>
        </w:tc>
        <w:tc>
          <w:tcPr>
            <w:tcW w:w="569" w:type="dxa"/>
            <w:gridSpan w:val="2"/>
            <w:tcBorders>
              <w:top w:val="nil"/>
              <w:left w:val="nil"/>
              <w:bottom w:val="nil"/>
              <w:right w:val="nil"/>
            </w:tcBorders>
          </w:tcPr>
          <w:p w14:paraId="7E75F4A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644" w:type="dxa"/>
            <w:gridSpan w:val="2"/>
            <w:tcBorders>
              <w:top w:val="nil"/>
              <w:left w:val="nil"/>
              <w:bottom w:val="nil"/>
              <w:right w:val="nil"/>
            </w:tcBorders>
          </w:tcPr>
          <w:p w14:paraId="0E38D73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.13</w:t>
            </w:r>
          </w:p>
        </w:tc>
        <w:tc>
          <w:tcPr>
            <w:tcW w:w="729" w:type="dxa"/>
            <w:gridSpan w:val="2"/>
            <w:tcBorders>
              <w:top w:val="nil"/>
              <w:left w:val="nil"/>
              <w:bottom w:val="nil"/>
              <w:right w:val="nil"/>
            </w:tcBorders>
          </w:tcPr>
          <w:p w14:paraId="35A3F86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-.236</w:t>
            </w:r>
          </w:p>
        </w:tc>
        <w:tc>
          <w:tcPr>
            <w:tcW w:w="889" w:type="dxa"/>
            <w:gridSpan w:val="2"/>
            <w:tcBorders>
              <w:top w:val="nil"/>
              <w:left w:val="nil"/>
              <w:bottom w:val="nil"/>
              <w:right w:val="nil"/>
            </w:tcBorders>
          </w:tcPr>
          <w:p w14:paraId="6E7E129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.253</w:t>
            </w:r>
          </w:p>
        </w:tc>
      </w:tr>
      <w:tr w:rsidR="002D7552" w:rsidRPr="00B13DDB" w14:paraId="233D2B37" w14:textId="77777777" w:rsidTr="001E4BB8">
        <w:trPr>
          <w:jc w:val="center"/>
        </w:trPr>
        <w:tc>
          <w:tcPr>
            <w:tcW w:w="1638" w:type="dxa"/>
            <w:tcBorders>
              <w:top w:val="nil"/>
              <w:left w:val="nil"/>
              <w:bottom w:val="nil"/>
              <w:right w:val="nil"/>
            </w:tcBorders>
          </w:tcPr>
          <w:p w14:paraId="1E5EB6F9" w14:textId="77777777" w:rsidR="002D7552" w:rsidRPr="00B13DDB" w:rsidRDefault="002D7552" w:rsidP="002D7552">
            <w:pPr>
              <w:rPr>
                <w:rFonts w:ascii="Times New Roman" w:hAnsi="Times New Roman" w:cs="Times New Roman"/>
                <w:sz w:val="20"/>
                <w:szCs w:val="20"/>
              </w:rPr>
            </w:pPr>
            <w:r>
              <w:rPr>
                <w:rFonts w:ascii="Times New Roman" w:hAnsi="Times New Roman" w:cs="Times New Roman"/>
                <w:sz w:val="20"/>
                <w:szCs w:val="20"/>
              </w:rPr>
              <w:t>P</w:t>
            </w:r>
            <w:r w:rsidRPr="00B13DDB">
              <w:rPr>
                <w:rFonts w:ascii="Times New Roman" w:hAnsi="Times New Roman" w:cs="Times New Roman"/>
                <w:sz w:val="20"/>
                <w:szCs w:val="20"/>
              </w:rPr>
              <w:t xml:space="preserve">A1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P</w:t>
            </w:r>
            <w:r w:rsidRPr="00B13DDB">
              <w:rPr>
                <w:rFonts w:ascii="Times New Roman" w:hAnsi="Times New Roman" w:cs="Times New Roman"/>
                <w:sz w:val="20"/>
                <w:szCs w:val="20"/>
              </w:rPr>
              <w:t>A2</w:t>
            </w:r>
          </w:p>
        </w:tc>
        <w:tc>
          <w:tcPr>
            <w:tcW w:w="787" w:type="dxa"/>
            <w:gridSpan w:val="2"/>
            <w:tcBorders>
              <w:top w:val="nil"/>
              <w:left w:val="nil"/>
              <w:bottom w:val="nil"/>
              <w:right w:val="nil"/>
            </w:tcBorders>
          </w:tcPr>
          <w:p w14:paraId="329E21C9" w14:textId="77777777" w:rsidR="002D7552" w:rsidRPr="00B13DDB" w:rsidRDefault="002D7552" w:rsidP="002D7552">
            <w:pPr>
              <w:tabs>
                <w:tab w:val="decimal" w:pos="-18"/>
              </w:tabs>
              <w:ind w:left="-33"/>
              <w:jc w:val="center"/>
              <w:rPr>
                <w:rFonts w:ascii="Times New Roman" w:hAnsi="Times New Roman" w:cs="Times New Roman"/>
                <w:sz w:val="20"/>
                <w:szCs w:val="20"/>
              </w:rPr>
            </w:pPr>
            <w:r>
              <w:rPr>
                <w:rFonts w:ascii="Times New Roman" w:hAnsi="Times New Roman" w:cs="Times New Roman"/>
                <w:sz w:val="20"/>
                <w:szCs w:val="20"/>
              </w:rPr>
              <w:t>.39**</w:t>
            </w:r>
          </w:p>
        </w:tc>
        <w:tc>
          <w:tcPr>
            <w:tcW w:w="568" w:type="dxa"/>
            <w:tcBorders>
              <w:top w:val="nil"/>
              <w:left w:val="nil"/>
              <w:bottom w:val="nil"/>
              <w:right w:val="nil"/>
            </w:tcBorders>
          </w:tcPr>
          <w:p w14:paraId="7782DFC0"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.37</w:t>
            </w:r>
          </w:p>
        </w:tc>
        <w:tc>
          <w:tcPr>
            <w:tcW w:w="720" w:type="dxa"/>
            <w:tcBorders>
              <w:top w:val="nil"/>
              <w:left w:val="nil"/>
              <w:bottom w:val="nil"/>
              <w:right w:val="nil"/>
            </w:tcBorders>
          </w:tcPr>
          <w:p w14:paraId="72CED0B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.14</w:t>
            </w:r>
          </w:p>
        </w:tc>
        <w:tc>
          <w:tcPr>
            <w:tcW w:w="796" w:type="dxa"/>
            <w:tcBorders>
              <w:top w:val="nil"/>
              <w:left w:val="nil"/>
              <w:bottom w:val="nil"/>
              <w:right w:val="nil"/>
            </w:tcBorders>
          </w:tcPr>
          <w:p w14:paraId="032AFCF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.124</w:t>
            </w:r>
          </w:p>
        </w:tc>
        <w:tc>
          <w:tcPr>
            <w:tcW w:w="720" w:type="dxa"/>
            <w:tcBorders>
              <w:top w:val="nil"/>
              <w:left w:val="nil"/>
              <w:bottom w:val="nil"/>
              <w:right w:val="nil"/>
            </w:tcBorders>
          </w:tcPr>
          <w:p w14:paraId="23365D0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.669</w:t>
            </w:r>
          </w:p>
        </w:tc>
        <w:tc>
          <w:tcPr>
            <w:tcW w:w="796" w:type="dxa"/>
            <w:gridSpan w:val="2"/>
            <w:tcBorders>
              <w:top w:val="nil"/>
              <w:left w:val="nil"/>
              <w:bottom w:val="nil"/>
              <w:right w:val="nil"/>
            </w:tcBorders>
          </w:tcPr>
          <w:p w14:paraId="779BA73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569" w:type="dxa"/>
            <w:gridSpan w:val="2"/>
            <w:tcBorders>
              <w:top w:val="nil"/>
              <w:left w:val="nil"/>
              <w:bottom w:val="nil"/>
              <w:right w:val="nil"/>
            </w:tcBorders>
          </w:tcPr>
          <w:p w14:paraId="296AD96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644" w:type="dxa"/>
            <w:gridSpan w:val="2"/>
            <w:tcBorders>
              <w:top w:val="nil"/>
              <w:left w:val="nil"/>
              <w:bottom w:val="nil"/>
              <w:right w:val="nil"/>
            </w:tcBorders>
          </w:tcPr>
          <w:p w14:paraId="0321FD0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729" w:type="dxa"/>
            <w:gridSpan w:val="2"/>
            <w:tcBorders>
              <w:top w:val="nil"/>
              <w:left w:val="nil"/>
              <w:bottom w:val="nil"/>
              <w:right w:val="nil"/>
            </w:tcBorders>
          </w:tcPr>
          <w:p w14:paraId="49F50ED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-.049</w:t>
            </w:r>
          </w:p>
        </w:tc>
        <w:tc>
          <w:tcPr>
            <w:tcW w:w="889" w:type="dxa"/>
            <w:gridSpan w:val="2"/>
            <w:tcBorders>
              <w:top w:val="nil"/>
              <w:left w:val="nil"/>
              <w:bottom w:val="nil"/>
              <w:right w:val="nil"/>
            </w:tcBorders>
          </w:tcPr>
          <w:p w14:paraId="594766B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.370</w:t>
            </w:r>
          </w:p>
        </w:tc>
      </w:tr>
      <w:tr w:rsidR="002D7552" w:rsidRPr="00B13DDB" w14:paraId="2104BA53" w14:textId="77777777" w:rsidTr="001E4BB8">
        <w:trPr>
          <w:jc w:val="center"/>
        </w:trPr>
        <w:tc>
          <w:tcPr>
            <w:tcW w:w="1638" w:type="dxa"/>
            <w:tcBorders>
              <w:top w:val="nil"/>
              <w:left w:val="nil"/>
              <w:bottom w:val="nil"/>
              <w:right w:val="nil"/>
            </w:tcBorders>
          </w:tcPr>
          <w:p w14:paraId="7CAFAC8D"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SP1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P</w:t>
            </w:r>
            <w:r w:rsidRPr="00B13DDB">
              <w:rPr>
                <w:rFonts w:ascii="Times New Roman" w:hAnsi="Times New Roman" w:cs="Times New Roman"/>
                <w:sz w:val="20"/>
                <w:szCs w:val="20"/>
              </w:rPr>
              <w:t>A2</w:t>
            </w:r>
          </w:p>
        </w:tc>
        <w:tc>
          <w:tcPr>
            <w:tcW w:w="787" w:type="dxa"/>
            <w:gridSpan w:val="2"/>
            <w:tcBorders>
              <w:top w:val="nil"/>
              <w:left w:val="nil"/>
              <w:bottom w:val="nil"/>
              <w:right w:val="nil"/>
            </w:tcBorders>
          </w:tcPr>
          <w:p w14:paraId="7A7B99AD" w14:textId="77777777" w:rsidR="002D7552" w:rsidRPr="00B13DDB" w:rsidRDefault="002D7552" w:rsidP="002D7552">
            <w:pPr>
              <w:tabs>
                <w:tab w:val="decimal" w:pos="-18"/>
              </w:tabs>
              <w:ind w:left="-33"/>
              <w:jc w:val="center"/>
              <w:rPr>
                <w:rFonts w:ascii="Times New Roman" w:hAnsi="Times New Roman" w:cs="Times New Roman"/>
                <w:sz w:val="20"/>
                <w:szCs w:val="20"/>
              </w:rPr>
            </w:pPr>
            <w:r>
              <w:rPr>
                <w:rFonts w:ascii="Times New Roman" w:hAnsi="Times New Roman" w:cs="Times New Roman"/>
                <w:sz w:val="20"/>
                <w:szCs w:val="20"/>
              </w:rPr>
              <w:t>.02</w:t>
            </w:r>
          </w:p>
        </w:tc>
        <w:tc>
          <w:tcPr>
            <w:tcW w:w="568" w:type="dxa"/>
            <w:tcBorders>
              <w:top w:val="nil"/>
              <w:left w:val="nil"/>
              <w:bottom w:val="nil"/>
              <w:right w:val="nil"/>
            </w:tcBorders>
          </w:tcPr>
          <w:p w14:paraId="72C376CF"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.01</w:t>
            </w:r>
          </w:p>
        </w:tc>
        <w:tc>
          <w:tcPr>
            <w:tcW w:w="720" w:type="dxa"/>
            <w:tcBorders>
              <w:top w:val="nil"/>
              <w:left w:val="nil"/>
              <w:bottom w:val="nil"/>
              <w:right w:val="nil"/>
            </w:tcBorders>
          </w:tcPr>
          <w:p w14:paraId="4FB1D1D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796" w:type="dxa"/>
            <w:tcBorders>
              <w:top w:val="nil"/>
              <w:left w:val="nil"/>
              <w:bottom w:val="nil"/>
              <w:right w:val="nil"/>
            </w:tcBorders>
          </w:tcPr>
          <w:p w14:paraId="73CD166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-.085</w:t>
            </w:r>
          </w:p>
        </w:tc>
        <w:tc>
          <w:tcPr>
            <w:tcW w:w="720" w:type="dxa"/>
            <w:tcBorders>
              <w:top w:val="nil"/>
              <w:left w:val="nil"/>
              <w:bottom w:val="nil"/>
              <w:right w:val="nil"/>
            </w:tcBorders>
          </w:tcPr>
          <w:p w14:paraId="1DE23934"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.105</w:t>
            </w:r>
          </w:p>
        </w:tc>
        <w:tc>
          <w:tcPr>
            <w:tcW w:w="796" w:type="dxa"/>
            <w:gridSpan w:val="2"/>
            <w:tcBorders>
              <w:top w:val="nil"/>
              <w:left w:val="nil"/>
              <w:bottom w:val="nil"/>
              <w:right w:val="nil"/>
            </w:tcBorders>
          </w:tcPr>
          <w:p w14:paraId="0AB93F0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-.15</w:t>
            </w:r>
          </w:p>
        </w:tc>
        <w:tc>
          <w:tcPr>
            <w:tcW w:w="569" w:type="dxa"/>
            <w:gridSpan w:val="2"/>
            <w:tcBorders>
              <w:top w:val="nil"/>
              <w:left w:val="nil"/>
              <w:bottom w:val="nil"/>
              <w:right w:val="nil"/>
            </w:tcBorders>
          </w:tcPr>
          <w:p w14:paraId="7FB4DAA4"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644" w:type="dxa"/>
            <w:gridSpan w:val="2"/>
            <w:tcBorders>
              <w:top w:val="nil"/>
              <w:left w:val="nil"/>
              <w:bottom w:val="nil"/>
              <w:right w:val="nil"/>
            </w:tcBorders>
          </w:tcPr>
          <w:p w14:paraId="5834CE9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729" w:type="dxa"/>
            <w:gridSpan w:val="2"/>
            <w:tcBorders>
              <w:top w:val="nil"/>
              <w:left w:val="nil"/>
              <w:bottom w:val="nil"/>
              <w:right w:val="nil"/>
            </w:tcBorders>
          </w:tcPr>
          <w:p w14:paraId="7CE78C24"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-.210</w:t>
            </w:r>
          </w:p>
        </w:tc>
        <w:tc>
          <w:tcPr>
            <w:tcW w:w="889" w:type="dxa"/>
            <w:gridSpan w:val="2"/>
            <w:tcBorders>
              <w:top w:val="nil"/>
              <w:left w:val="nil"/>
              <w:bottom w:val="nil"/>
              <w:right w:val="nil"/>
            </w:tcBorders>
          </w:tcPr>
          <w:p w14:paraId="59F82DD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.010</w:t>
            </w:r>
          </w:p>
        </w:tc>
      </w:tr>
      <w:tr w:rsidR="002D7552" w:rsidRPr="00B13DDB" w14:paraId="39D8CC32" w14:textId="77777777" w:rsidTr="001E4BB8">
        <w:trPr>
          <w:jc w:val="center"/>
        </w:trPr>
        <w:tc>
          <w:tcPr>
            <w:tcW w:w="1638" w:type="dxa"/>
            <w:tcBorders>
              <w:top w:val="nil"/>
              <w:left w:val="nil"/>
              <w:bottom w:val="nil"/>
              <w:right w:val="nil"/>
            </w:tcBorders>
          </w:tcPr>
          <w:p w14:paraId="4D6CD4B9"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PV1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P</w:t>
            </w:r>
            <w:r w:rsidRPr="00B13DDB">
              <w:rPr>
                <w:rFonts w:ascii="Times New Roman" w:hAnsi="Times New Roman" w:cs="Times New Roman"/>
                <w:sz w:val="20"/>
                <w:szCs w:val="20"/>
              </w:rPr>
              <w:t>A2</w:t>
            </w:r>
          </w:p>
        </w:tc>
        <w:tc>
          <w:tcPr>
            <w:tcW w:w="787" w:type="dxa"/>
            <w:gridSpan w:val="2"/>
            <w:tcBorders>
              <w:top w:val="nil"/>
              <w:left w:val="nil"/>
              <w:bottom w:val="nil"/>
              <w:right w:val="nil"/>
            </w:tcBorders>
          </w:tcPr>
          <w:p w14:paraId="63299D7D" w14:textId="77777777" w:rsidR="002D7552" w:rsidRPr="00B13DDB" w:rsidRDefault="002D7552" w:rsidP="002D7552">
            <w:pPr>
              <w:tabs>
                <w:tab w:val="decimal" w:pos="-18"/>
              </w:tabs>
              <w:ind w:left="-33"/>
              <w:jc w:val="center"/>
              <w:rPr>
                <w:rFonts w:ascii="Times New Roman" w:hAnsi="Times New Roman" w:cs="Times New Roman"/>
                <w:sz w:val="20"/>
                <w:szCs w:val="20"/>
              </w:rPr>
            </w:pPr>
            <w:r>
              <w:rPr>
                <w:rFonts w:ascii="Times New Roman" w:hAnsi="Times New Roman" w:cs="Times New Roman"/>
                <w:sz w:val="20"/>
                <w:szCs w:val="20"/>
              </w:rPr>
              <w:t>.01</w:t>
            </w:r>
          </w:p>
        </w:tc>
        <w:tc>
          <w:tcPr>
            <w:tcW w:w="568" w:type="dxa"/>
            <w:tcBorders>
              <w:top w:val="nil"/>
              <w:left w:val="nil"/>
              <w:bottom w:val="nil"/>
              <w:right w:val="nil"/>
            </w:tcBorders>
          </w:tcPr>
          <w:p w14:paraId="4E8BADE9"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.01</w:t>
            </w:r>
          </w:p>
        </w:tc>
        <w:tc>
          <w:tcPr>
            <w:tcW w:w="720" w:type="dxa"/>
            <w:tcBorders>
              <w:top w:val="nil"/>
              <w:left w:val="nil"/>
              <w:bottom w:val="nil"/>
              <w:right w:val="nil"/>
            </w:tcBorders>
          </w:tcPr>
          <w:p w14:paraId="5F9B93E4"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96" w:type="dxa"/>
            <w:tcBorders>
              <w:top w:val="nil"/>
              <w:left w:val="nil"/>
              <w:bottom w:val="nil"/>
              <w:right w:val="nil"/>
            </w:tcBorders>
          </w:tcPr>
          <w:p w14:paraId="6E85804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-.101</w:t>
            </w:r>
          </w:p>
        </w:tc>
        <w:tc>
          <w:tcPr>
            <w:tcW w:w="720" w:type="dxa"/>
            <w:tcBorders>
              <w:top w:val="nil"/>
              <w:left w:val="nil"/>
              <w:bottom w:val="nil"/>
              <w:right w:val="nil"/>
            </w:tcBorders>
          </w:tcPr>
          <w:p w14:paraId="1296CD3B"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.124</w:t>
            </w:r>
          </w:p>
        </w:tc>
        <w:tc>
          <w:tcPr>
            <w:tcW w:w="796" w:type="dxa"/>
            <w:gridSpan w:val="2"/>
            <w:tcBorders>
              <w:top w:val="nil"/>
              <w:left w:val="nil"/>
              <w:bottom w:val="nil"/>
              <w:right w:val="nil"/>
            </w:tcBorders>
          </w:tcPr>
          <w:p w14:paraId="3E4C152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569" w:type="dxa"/>
            <w:gridSpan w:val="2"/>
            <w:tcBorders>
              <w:top w:val="nil"/>
              <w:left w:val="nil"/>
              <w:bottom w:val="nil"/>
              <w:right w:val="nil"/>
            </w:tcBorders>
          </w:tcPr>
          <w:p w14:paraId="07D3F59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.04</w:t>
            </w:r>
          </w:p>
        </w:tc>
        <w:tc>
          <w:tcPr>
            <w:tcW w:w="644" w:type="dxa"/>
            <w:gridSpan w:val="2"/>
            <w:tcBorders>
              <w:top w:val="nil"/>
              <w:left w:val="nil"/>
              <w:bottom w:val="nil"/>
              <w:right w:val="nil"/>
            </w:tcBorders>
          </w:tcPr>
          <w:p w14:paraId="6980C6A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729" w:type="dxa"/>
            <w:gridSpan w:val="2"/>
            <w:tcBorders>
              <w:top w:val="nil"/>
              <w:left w:val="nil"/>
              <w:bottom w:val="nil"/>
              <w:right w:val="nil"/>
            </w:tcBorders>
          </w:tcPr>
          <w:p w14:paraId="0C5265C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-.053</w:t>
            </w:r>
          </w:p>
        </w:tc>
        <w:tc>
          <w:tcPr>
            <w:tcW w:w="889" w:type="dxa"/>
            <w:gridSpan w:val="2"/>
            <w:tcBorders>
              <w:top w:val="nil"/>
              <w:left w:val="nil"/>
              <w:bottom w:val="nil"/>
              <w:right w:val="nil"/>
            </w:tcBorders>
          </w:tcPr>
          <w:p w14:paraId="5017BDC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.164</w:t>
            </w:r>
          </w:p>
        </w:tc>
      </w:tr>
      <w:tr w:rsidR="002D7552" w:rsidRPr="00B13DDB" w14:paraId="365E0F78" w14:textId="77777777" w:rsidTr="001E4BB8">
        <w:trPr>
          <w:jc w:val="center"/>
        </w:trPr>
        <w:tc>
          <w:tcPr>
            <w:tcW w:w="1638" w:type="dxa"/>
            <w:tcBorders>
              <w:top w:val="nil"/>
              <w:left w:val="nil"/>
              <w:bottom w:val="nil"/>
              <w:right w:val="nil"/>
            </w:tcBorders>
          </w:tcPr>
          <w:p w14:paraId="4D1E5D86" w14:textId="77777777" w:rsidR="002D7552" w:rsidRPr="00B13DDB" w:rsidRDefault="002D7552" w:rsidP="002D7552">
            <w:pPr>
              <w:rPr>
                <w:rFonts w:ascii="Times New Roman" w:hAnsi="Times New Roman" w:cs="Times New Roman"/>
                <w:sz w:val="20"/>
                <w:szCs w:val="20"/>
              </w:rPr>
            </w:pPr>
          </w:p>
        </w:tc>
        <w:tc>
          <w:tcPr>
            <w:tcW w:w="787" w:type="dxa"/>
            <w:gridSpan w:val="2"/>
            <w:tcBorders>
              <w:top w:val="nil"/>
              <w:left w:val="nil"/>
              <w:bottom w:val="nil"/>
              <w:right w:val="nil"/>
            </w:tcBorders>
          </w:tcPr>
          <w:p w14:paraId="20F6C2D6" w14:textId="77777777" w:rsidR="002D7552" w:rsidRPr="00B13DDB" w:rsidRDefault="002D7552" w:rsidP="002D7552">
            <w:pPr>
              <w:tabs>
                <w:tab w:val="decimal" w:pos="-18"/>
              </w:tabs>
              <w:jc w:val="center"/>
              <w:rPr>
                <w:rFonts w:ascii="Times New Roman" w:hAnsi="Times New Roman" w:cs="Times New Roman"/>
                <w:sz w:val="20"/>
                <w:szCs w:val="20"/>
              </w:rPr>
            </w:pPr>
          </w:p>
        </w:tc>
        <w:tc>
          <w:tcPr>
            <w:tcW w:w="568" w:type="dxa"/>
            <w:tcBorders>
              <w:top w:val="nil"/>
              <w:left w:val="nil"/>
              <w:bottom w:val="nil"/>
              <w:right w:val="nil"/>
            </w:tcBorders>
          </w:tcPr>
          <w:p w14:paraId="359D4776" w14:textId="77777777" w:rsidR="002D7552" w:rsidRPr="00B13DDB" w:rsidRDefault="002D7552" w:rsidP="002D7552">
            <w:pPr>
              <w:tabs>
                <w:tab w:val="decimal" w:pos="0"/>
              </w:tabs>
              <w:jc w:val="center"/>
              <w:rPr>
                <w:rFonts w:ascii="Times New Roman" w:hAnsi="Times New Roman" w:cs="Times New Roman"/>
                <w:sz w:val="20"/>
                <w:szCs w:val="20"/>
              </w:rPr>
            </w:pPr>
          </w:p>
        </w:tc>
        <w:tc>
          <w:tcPr>
            <w:tcW w:w="720" w:type="dxa"/>
            <w:tcBorders>
              <w:top w:val="nil"/>
              <w:left w:val="nil"/>
              <w:bottom w:val="nil"/>
              <w:right w:val="nil"/>
            </w:tcBorders>
          </w:tcPr>
          <w:p w14:paraId="6DCB4ACA" w14:textId="77777777" w:rsidR="002D7552" w:rsidRPr="00B13DDB" w:rsidRDefault="002D7552" w:rsidP="002D7552">
            <w:pPr>
              <w:jc w:val="center"/>
              <w:rPr>
                <w:rFonts w:ascii="Times New Roman" w:hAnsi="Times New Roman" w:cs="Times New Roman"/>
                <w:sz w:val="20"/>
                <w:szCs w:val="20"/>
              </w:rPr>
            </w:pPr>
          </w:p>
        </w:tc>
        <w:tc>
          <w:tcPr>
            <w:tcW w:w="796" w:type="dxa"/>
            <w:tcBorders>
              <w:top w:val="nil"/>
              <w:left w:val="nil"/>
              <w:bottom w:val="nil"/>
              <w:right w:val="nil"/>
            </w:tcBorders>
          </w:tcPr>
          <w:p w14:paraId="2B0107D1" w14:textId="77777777" w:rsidR="002D7552" w:rsidRPr="00B13DDB" w:rsidRDefault="002D7552" w:rsidP="002D7552">
            <w:pPr>
              <w:jc w:val="center"/>
              <w:rPr>
                <w:rFonts w:ascii="Times New Roman" w:hAnsi="Times New Roman" w:cs="Times New Roman"/>
                <w:sz w:val="20"/>
                <w:szCs w:val="20"/>
              </w:rPr>
            </w:pPr>
          </w:p>
        </w:tc>
        <w:tc>
          <w:tcPr>
            <w:tcW w:w="720" w:type="dxa"/>
            <w:tcBorders>
              <w:top w:val="nil"/>
              <w:left w:val="nil"/>
              <w:bottom w:val="nil"/>
              <w:right w:val="nil"/>
            </w:tcBorders>
          </w:tcPr>
          <w:p w14:paraId="6195AE12" w14:textId="77777777" w:rsidR="002D7552" w:rsidRPr="00B13DDB" w:rsidRDefault="002D7552" w:rsidP="002D7552">
            <w:pPr>
              <w:jc w:val="center"/>
              <w:rPr>
                <w:rFonts w:ascii="Times New Roman" w:hAnsi="Times New Roman" w:cs="Times New Roman"/>
                <w:sz w:val="20"/>
                <w:szCs w:val="20"/>
              </w:rPr>
            </w:pPr>
          </w:p>
        </w:tc>
        <w:tc>
          <w:tcPr>
            <w:tcW w:w="796" w:type="dxa"/>
            <w:gridSpan w:val="2"/>
            <w:tcBorders>
              <w:top w:val="nil"/>
              <w:left w:val="nil"/>
              <w:bottom w:val="nil"/>
              <w:right w:val="nil"/>
            </w:tcBorders>
          </w:tcPr>
          <w:p w14:paraId="4643DDE0" w14:textId="77777777" w:rsidR="002D7552" w:rsidRPr="00B13DDB" w:rsidRDefault="002D7552" w:rsidP="002D7552">
            <w:pPr>
              <w:jc w:val="center"/>
              <w:rPr>
                <w:rFonts w:ascii="Times New Roman" w:hAnsi="Times New Roman" w:cs="Times New Roman"/>
                <w:sz w:val="20"/>
                <w:szCs w:val="20"/>
              </w:rPr>
            </w:pPr>
          </w:p>
        </w:tc>
        <w:tc>
          <w:tcPr>
            <w:tcW w:w="569" w:type="dxa"/>
            <w:gridSpan w:val="2"/>
            <w:tcBorders>
              <w:top w:val="nil"/>
              <w:left w:val="nil"/>
              <w:bottom w:val="nil"/>
              <w:right w:val="nil"/>
            </w:tcBorders>
          </w:tcPr>
          <w:p w14:paraId="34A3C573" w14:textId="77777777" w:rsidR="002D7552" w:rsidRPr="00B13DDB" w:rsidRDefault="002D7552" w:rsidP="002D7552">
            <w:pPr>
              <w:jc w:val="center"/>
              <w:rPr>
                <w:rFonts w:ascii="Times New Roman" w:hAnsi="Times New Roman" w:cs="Times New Roman"/>
                <w:sz w:val="20"/>
                <w:szCs w:val="20"/>
              </w:rPr>
            </w:pPr>
          </w:p>
        </w:tc>
        <w:tc>
          <w:tcPr>
            <w:tcW w:w="644" w:type="dxa"/>
            <w:gridSpan w:val="2"/>
            <w:tcBorders>
              <w:top w:val="nil"/>
              <w:left w:val="nil"/>
              <w:bottom w:val="nil"/>
              <w:right w:val="nil"/>
            </w:tcBorders>
          </w:tcPr>
          <w:p w14:paraId="09DA95E9" w14:textId="77777777" w:rsidR="002D7552" w:rsidRPr="00B13DDB" w:rsidRDefault="002D7552" w:rsidP="002D7552">
            <w:pPr>
              <w:jc w:val="center"/>
              <w:rPr>
                <w:rFonts w:ascii="Times New Roman" w:hAnsi="Times New Roman" w:cs="Times New Roman"/>
                <w:sz w:val="20"/>
                <w:szCs w:val="20"/>
              </w:rPr>
            </w:pPr>
          </w:p>
        </w:tc>
        <w:tc>
          <w:tcPr>
            <w:tcW w:w="729" w:type="dxa"/>
            <w:gridSpan w:val="2"/>
            <w:tcBorders>
              <w:top w:val="nil"/>
              <w:left w:val="nil"/>
              <w:bottom w:val="nil"/>
              <w:right w:val="nil"/>
            </w:tcBorders>
          </w:tcPr>
          <w:p w14:paraId="21B5C9EA" w14:textId="77777777" w:rsidR="002D7552" w:rsidRPr="00B13DDB" w:rsidRDefault="002D7552" w:rsidP="002D7552">
            <w:pPr>
              <w:jc w:val="center"/>
              <w:rPr>
                <w:rFonts w:ascii="Times New Roman" w:hAnsi="Times New Roman" w:cs="Times New Roman"/>
                <w:sz w:val="20"/>
                <w:szCs w:val="20"/>
              </w:rPr>
            </w:pPr>
          </w:p>
        </w:tc>
        <w:tc>
          <w:tcPr>
            <w:tcW w:w="889" w:type="dxa"/>
            <w:gridSpan w:val="2"/>
            <w:tcBorders>
              <w:top w:val="nil"/>
              <w:left w:val="nil"/>
              <w:bottom w:val="nil"/>
              <w:right w:val="nil"/>
            </w:tcBorders>
          </w:tcPr>
          <w:p w14:paraId="560FC74F" w14:textId="77777777" w:rsidR="002D7552" w:rsidRPr="00B13DDB" w:rsidRDefault="002D7552" w:rsidP="002D7552">
            <w:pPr>
              <w:jc w:val="center"/>
              <w:rPr>
                <w:rFonts w:ascii="Times New Roman" w:hAnsi="Times New Roman" w:cs="Times New Roman"/>
                <w:sz w:val="20"/>
                <w:szCs w:val="20"/>
              </w:rPr>
            </w:pPr>
          </w:p>
        </w:tc>
      </w:tr>
      <w:tr w:rsidR="002D7552" w:rsidRPr="00B13DDB" w14:paraId="6DE5F11D" w14:textId="77777777" w:rsidTr="001E4BB8">
        <w:trPr>
          <w:jc w:val="center"/>
        </w:trPr>
        <w:tc>
          <w:tcPr>
            <w:tcW w:w="1638" w:type="dxa"/>
            <w:tcBorders>
              <w:top w:val="nil"/>
              <w:left w:val="nil"/>
              <w:bottom w:val="nil"/>
              <w:right w:val="nil"/>
            </w:tcBorders>
          </w:tcPr>
          <w:p w14:paraId="51844C67"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Age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SP2</w:t>
            </w:r>
          </w:p>
        </w:tc>
        <w:tc>
          <w:tcPr>
            <w:tcW w:w="787" w:type="dxa"/>
            <w:gridSpan w:val="2"/>
            <w:tcBorders>
              <w:top w:val="nil"/>
              <w:left w:val="nil"/>
              <w:bottom w:val="nil"/>
              <w:right w:val="nil"/>
            </w:tcBorders>
          </w:tcPr>
          <w:p w14:paraId="5B73F524"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-.03</w:t>
            </w:r>
          </w:p>
        </w:tc>
        <w:tc>
          <w:tcPr>
            <w:tcW w:w="568" w:type="dxa"/>
            <w:tcBorders>
              <w:top w:val="nil"/>
              <w:left w:val="nil"/>
              <w:bottom w:val="nil"/>
              <w:right w:val="nil"/>
            </w:tcBorders>
          </w:tcPr>
          <w:p w14:paraId="0A904B3C"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-.03</w:t>
            </w:r>
          </w:p>
        </w:tc>
        <w:tc>
          <w:tcPr>
            <w:tcW w:w="720" w:type="dxa"/>
            <w:tcBorders>
              <w:top w:val="nil"/>
              <w:left w:val="nil"/>
              <w:bottom w:val="nil"/>
              <w:right w:val="nil"/>
            </w:tcBorders>
          </w:tcPr>
          <w:p w14:paraId="5CA2F88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96" w:type="dxa"/>
            <w:tcBorders>
              <w:top w:val="nil"/>
              <w:left w:val="nil"/>
              <w:bottom w:val="nil"/>
              <w:right w:val="nil"/>
            </w:tcBorders>
          </w:tcPr>
          <w:p w14:paraId="7324B0D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-.169</w:t>
            </w:r>
          </w:p>
        </w:tc>
        <w:tc>
          <w:tcPr>
            <w:tcW w:w="720" w:type="dxa"/>
            <w:tcBorders>
              <w:top w:val="nil"/>
              <w:left w:val="nil"/>
              <w:bottom w:val="nil"/>
              <w:right w:val="nil"/>
            </w:tcBorders>
          </w:tcPr>
          <w:p w14:paraId="61A261C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.112</w:t>
            </w:r>
          </w:p>
        </w:tc>
        <w:tc>
          <w:tcPr>
            <w:tcW w:w="796" w:type="dxa"/>
            <w:gridSpan w:val="2"/>
            <w:tcBorders>
              <w:top w:val="nil"/>
              <w:left w:val="nil"/>
              <w:bottom w:val="nil"/>
              <w:right w:val="nil"/>
            </w:tcBorders>
          </w:tcPr>
          <w:p w14:paraId="2D8F135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569" w:type="dxa"/>
            <w:gridSpan w:val="2"/>
            <w:tcBorders>
              <w:top w:val="nil"/>
              <w:left w:val="nil"/>
              <w:bottom w:val="nil"/>
              <w:right w:val="nil"/>
            </w:tcBorders>
          </w:tcPr>
          <w:p w14:paraId="64E60C4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644" w:type="dxa"/>
            <w:gridSpan w:val="2"/>
            <w:tcBorders>
              <w:top w:val="nil"/>
              <w:left w:val="nil"/>
              <w:bottom w:val="nil"/>
              <w:right w:val="nil"/>
            </w:tcBorders>
          </w:tcPr>
          <w:p w14:paraId="6872F76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29" w:type="dxa"/>
            <w:gridSpan w:val="2"/>
            <w:tcBorders>
              <w:top w:val="nil"/>
              <w:left w:val="nil"/>
              <w:bottom w:val="nil"/>
              <w:right w:val="nil"/>
            </w:tcBorders>
          </w:tcPr>
          <w:p w14:paraId="1D8A404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-.178</w:t>
            </w:r>
          </w:p>
        </w:tc>
        <w:tc>
          <w:tcPr>
            <w:tcW w:w="889" w:type="dxa"/>
            <w:gridSpan w:val="2"/>
            <w:tcBorders>
              <w:top w:val="nil"/>
              <w:left w:val="nil"/>
              <w:bottom w:val="nil"/>
              <w:right w:val="nil"/>
            </w:tcBorders>
          </w:tcPr>
          <w:p w14:paraId="5BD0A20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.070</w:t>
            </w:r>
          </w:p>
        </w:tc>
      </w:tr>
      <w:tr w:rsidR="002D7552" w:rsidRPr="00B13DDB" w14:paraId="5827F646" w14:textId="77777777" w:rsidTr="001E4BB8">
        <w:trPr>
          <w:jc w:val="center"/>
        </w:trPr>
        <w:tc>
          <w:tcPr>
            <w:tcW w:w="1638" w:type="dxa"/>
            <w:tcBorders>
              <w:top w:val="nil"/>
              <w:left w:val="nil"/>
              <w:bottom w:val="nil"/>
              <w:right w:val="nil"/>
            </w:tcBorders>
          </w:tcPr>
          <w:p w14:paraId="295FD34F"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White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SP2</w:t>
            </w:r>
          </w:p>
        </w:tc>
        <w:tc>
          <w:tcPr>
            <w:tcW w:w="787" w:type="dxa"/>
            <w:gridSpan w:val="2"/>
            <w:tcBorders>
              <w:top w:val="nil"/>
              <w:left w:val="nil"/>
              <w:bottom w:val="nil"/>
              <w:right w:val="nil"/>
            </w:tcBorders>
          </w:tcPr>
          <w:p w14:paraId="5C3A3538"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-.00</w:t>
            </w:r>
          </w:p>
        </w:tc>
        <w:tc>
          <w:tcPr>
            <w:tcW w:w="568" w:type="dxa"/>
            <w:tcBorders>
              <w:top w:val="nil"/>
              <w:left w:val="nil"/>
              <w:bottom w:val="nil"/>
              <w:right w:val="nil"/>
            </w:tcBorders>
          </w:tcPr>
          <w:p w14:paraId="40189609"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-.01</w:t>
            </w:r>
          </w:p>
        </w:tc>
        <w:tc>
          <w:tcPr>
            <w:tcW w:w="720" w:type="dxa"/>
            <w:tcBorders>
              <w:top w:val="nil"/>
              <w:left w:val="nil"/>
              <w:bottom w:val="nil"/>
              <w:right w:val="nil"/>
            </w:tcBorders>
          </w:tcPr>
          <w:p w14:paraId="0A40B84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.13</w:t>
            </w:r>
          </w:p>
        </w:tc>
        <w:tc>
          <w:tcPr>
            <w:tcW w:w="796" w:type="dxa"/>
            <w:tcBorders>
              <w:top w:val="nil"/>
              <w:left w:val="nil"/>
              <w:bottom w:val="nil"/>
              <w:right w:val="nil"/>
            </w:tcBorders>
          </w:tcPr>
          <w:p w14:paraId="6FEB446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-.262</w:t>
            </w:r>
          </w:p>
        </w:tc>
        <w:tc>
          <w:tcPr>
            <w:tcW w:w="720" w:type="dxa"/>
            <w:tcBorders>
              <w:top w:val="nil"/>
              <w:left w:val="nil"/>
              <w:bottom w:val="nil"/>
              <w:right w:val="nil"/>
            </w:tcBorders>
          </w:tcPr>
          <w:p w14:paraId="2FACFD5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.237</w:t>
            </w:r>
          </w:p>
        </w:tc>
        <w:tc>
          <w:tcPr>
            <w:tcW w:w="796" w:type="dxa"/>
            <w:gridSpan w:val="2"/>
            <w:tcBorders>
              <w:top w:val="nil"/>
              <w:left w:val="nil"/>
              <w:bottom w:val="nil"/>
              <w:right w:val="nil"/>
            </w:tcBorders>
          </w:tcPr>
          <w:p w14:paraId="1A80A4B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569" w:type="dxa"/>
            <w:gridSpan w:val="2"/>
            <w:tcBorders>
              <w:top w:val="nil"/>
              <w:left w:val="nil"/>
              <w:bottom w:val="nil"/>
              <w:right w:val="nil"/>
            </w:tcBorders>
          </w:tcPr>
          <w:p w14:paraId="543ACDD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.14</w:t>
            </w:r>
          </w:p>
        </w:tc>
        <w:tc>
          <w:tcPr>
            <w:tcW w:w="644" w:type="dxa"/>
            <w:gridSpan w:val="2"/>
            <w:tcBorders>
              <w:top w:val="nil"/>
              <w:left w:val="nil"/>
              <w:bottom w:val="nil"/>
              <w:right w:val="nil"/>
            </w:tcBorders>
          </w:tcPr>
          <w:p w14:paraId="6EF7FCD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729" w:type="dxa"/>
            <w:gridSpan w:val="2"/>
            <w:tcBorders>
              <w:top w:val="nil"/>
              <w:left w:val="nil"/>
              <w:bottom w:val="nil"/>
              <w:right w:val="nil"/>
            </w:tcBorders>
          </w:tcPr>
          <w:p w14:paraId="3AAB730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-.086</w:t>
            </w:r>
          </w:p>
        </w:tc>
        <w:tc>
          <w:tcPr>
            <w:tcW w:w="889" w:type="dxa"/>
            <w:gridSpan w:val="2"/>
            <w:tcBorders>
              <w:top w:val="nil"/>
              <w:left w:val="nil"/>
              <w:bottom w:val="nil"/>
              <w:right w:val="nil"/>
            </w:tcBorders>
          </w:tcPr>
          <w:p w14:paraId="5E6808D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.378</w:t>
            </w:r>
          </w:p>
        </w:tc>
      </w:tr>
      <w:tr w:rsidR="002D7552" w:rsidRPr="00B13DDB" w14:paraId="4AD95857" w14:textId="77777777" w:rsidTr="001E4BB8">
        <w:trPr>
          <w:jc w:val="center"/>
        </w:trPr>
        <w:tc>
          <w:tcPr>
            <w:tcW w:w="1638" w:type="dxa"/>
            <w:tcBorders>
              <w:top w:val="nil"/>
              <w:left w:val="nil"/>
              <w:bottom w:val="nil"/>
              <w:right w:val="nil"/>
            </w:tcBorders>
          </w:tcPr>
          <w:p w14:paraId="101FB0ED"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Inter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SP2</w:t>
            </w:r>
          </w:p>
        </w:tc>
        <w:tc>
          <w:tcPr>
            <w:tcW w:w="787" w:type="dxa"/>
            <w:gridSpan w:val="2"/>
            <w:tcBorders>
              <w:top w:val="nil"/>
              <w:left w:val="nil"/>
              <w:bottom w:val="nil"/>
              <w:right w:val="nil"/>
            </w:tcBorders>
          </w:tcPr>
          <w:p w14:paraId="2AD3313E"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-.06</w:t>
            </w:r>
          </w:p>
        </w:tc>
        <w:tc>
          <w:tcPr>
            <w:tcW w:w="568" w:type="dxa"/>
            <w:tcBorders>
              <w:top w:val="nil"/>
              <w:left w:val="nil"/>
              <w:bottom w:val="nil"/>
              <w:right w:val="nil"/>
            </w:tcBorders>
          </w:tcPr>
          <w:p w14:paraId="0314D365"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-.17</w:t>
            </w:r>
          </w:p>
        </w:tc>
        <w:tc>
          <w:tcPr>
            <w:tcW w:w="720" w:type="dxa"/>
            <w:tcBorders>
              <w:top w:val="nil"/>
              <w:left w:val="nil"/>
              <w:bottom w:val="nil"/>
              <w:right w:val="nil"/>
            </w:tcBorders>
          </w:tcPr>
          <w:p w14:paraId="50FE823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.17</w:t>
            </w:r>
          </w:p>
        </w:tc>
        <w:tc>
          <w:tcPr>
            <w:tcW w:w="796" w:type="dxa"/>
            <w:tcBorders>
              <w:top w:val="nil"/>
              <w:left w:val="nil"/>
              <w:bottom w:val="nil"/>
              <w:right w:val="nil"/>
            </w:tcBorders>
          </w:tcPr>
          <w:p w14:paraId="4ED543A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-.504</w:t>
            </w:r>
          </w:p>
        </w:tc>
        <w:tc>
          <w:tcPr>
            <w:tcW w:w="720" w:type="dxa"/>
            <w:tcBorders>
              <w:top w:val="nil"/>
              <w:left w:val="nil"/>
              <w:bottom w:val="nil"/>
              <w:right w:val="nil"/>
            </w:tcBorders>
          </w:tcPr>
          <w:p w14:paraId="6690605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.145</w:t>
            </w:r>
          </w:p>
        </w:tc>
        <w:tc>
          <w:tcPr>
            <w:tcW w:w="796" w:type="dxa"/>
            <w:gridSpan w:val="2"/>
            <w:tcBorders>
              <w:top w:val="nil"/>
              <w:left w:val="nil"/>
              <w:bottom w:val="nil"/>
              <w:right w:val="nil"/>
            </w:tcBorders>
          </w:tcPr>
          <w:p w14:paraId="4BCBBB5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-.15</w:t>
            </w:r>
          </w:p>
        </w:tc>
        <w:tc>
          <w:tcPr>
            <w:tcW w:w="569" w:type="dxa"/>
            <w:gridSpan w:val="2"/>
            <w:tcBorders>
              <w:top w:val="nil"/>
              <w:left w:val="nil"/>
              <w:bottom w:val="nil"/>
              <w:right w:val="nil"/>
            </w:tcBorders>
          </w:tcPr>
          <w:p w14:paraId="61DE25F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-.49</w:t>
            </w:r>
          </w:p>
        </w:tc>
        <w:tc>
          <w:tcPr>
            <w:tcW w:w="644" w:type="dxa"/>
            <w:gridSpan w:val="2"/>
            <w:tcBorders>
              <w:top w:val="nil"/>
              <w:left w:val="nil"/>
              <w:bottom w:val="nil"/>
              <w:right w:val="nil"/>
            </w:tcBorders>
          </w:tcPr>
          <w:p w14:paraId="22631AC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.15</w:t>
            </w:r>
          </w:p>
        </w:tc>
        <w:tc>
          <w:tcPr>
            <w:tcW w:w="729" w:type="dxa"/>
            <w:gridSpan w:val="2"/>
            <w:tcBorders>
              <w:top w:val="nil"/>
              <w:left w:val="nil"/>
              <w:bottom w:val="nil"/>
              <w:right w:val="nil"/>
            </w:tcBorders>
          </w:tcPr>
          <w:p w14:paraId="4F07C21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-.781</w:t>
            </w:r>
          </w:p>
        </w:tc>
        <w:tc>
          <w:tcPr>
            <w:tcW w:w="889" w:type="dxa"/>
            <w:gridSpan w:val="2"/>
            <w:tcBorders>
              <w:top w:val="nil"/>
              <w:left w:val="nil"/>
              <w:bottom w:val="nil"/>
              <w:right w:val="nil"/>
            </w:tcBorders>
          </w:tcPr>
          <w:p w14:paraId="77AD350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-.177</w:t>
            </w:r>
          </w:p>
        </w:tc>
      </w:tr>
      <w:tr w:rsidR="002D7552" w:rsidRPr="00B13DDB" w14:paraId="68CCCE05" w14:textId="77777777" w:rsidTr="001E4BB8">
        <w:trPr>
          <w:jc w:val="center"/>
        </w:trPr>
        <w:tc>
          <w:tcPr>
            <w:tcW w:w="1638" w:type="dxa"/>
            <w:tcBorders>
              <w:top w:val="nil"/>
              <w:left w:val="nil"/>
              <w:bottom w:val="nil"/>
              <w:right w:val="nil"/>
            </w:tcBorders>
          </w:tcPr>
          <w:p w14:paraId="0F1EDDFF" w14:textId="77777777" w:rsidR="002D7552" w:rsidRPr="00B13DDB" w:rsidRDefault="002D7552" w:rsidP="002D7552">
            <w:pPr>
              <w:rPr>
                <w:rFonts w:ascii="Times New Roman" w:hAnsi="Times New Roman" w:cs="Times New Roman"/>
                <w:sz w:val="20"/>
                <w:szCs w:val="20"/>
              </w:rPr>
            </w:pPr>
            <w:r>
              <w:rPr>
                <w:rFonts w:ascii="Times New Roman" w:hAnsi="Times New Roman" w:cs="Times New Roman"/>
                <w:sz w:val="20"/>
                <w:szCs w:val="20"/>
              </w:rPr>
              <w:t>P</w:t>
            </w:r>
            <w:r w:rsidRPr="00B13DDB">
              <w:rPr>
                <w:rFonts w:ascii="Times New Roman" w:hAnsi="Times New Roman" w:cs="Times New Roman"/>
                <w:sz w:val="20"/>
                <w:szCs w:val="20"/>
              </w:rPr>
              <w:t xml:space="preserve">A1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SP2</w:t>
            </w:r>
          </w:p>
        </w:tc>
        <w:tc>
          <w:tcPr>
            <w:tcW w:w="787" w:type="dxa"/>
            <w:gridSpan w:val="2"/>
            <w:tcBorders>
              <w:top w:val="nil"/>
              <w:left w:val="nil"/>
              <w:bottom w:val="nil"/>
              <w:right w:val="nil"/>
            </w:tcBorders>
          </w:tcPr>
          <w:p w14:paraId="2E3731B1"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-.08</w:t>
            </w:r>
          </w:p>
        </w:tc>
        <w:tc>
          <w:tcPr>
            <w:tcW w:w="568" w:type="dxa"/>
            <w:tcBorders>
              <w:top w:val="nil"/>
              <w:left w:val="nil"/>
              <w:bottom w:val="nil"/>
              <w:right w:val="nil"/>
            </w:tcBorders>
          </w:tcPr>
          <w:p w14:paraId="167A13AB"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-.12</w:t>
            </w:r>
          </w:p>
        </w:tc>
        <w:tc>
          <w:tcPr>
            <w:tcW w:w="720" w:type="dxa"/>
            <w:tcBorders>
              <w:top w:val="nil"/>
              <w:left w:val="nil"/>
              <w:bottom w:val="nil"/>
              <w:right w:val="nil"/>
            </w:tcBorders>
          </w:tcPr>
          <w:p w14:paraId="64513BB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796" w:type="dxa"/>
            <w:tcBorders>
              <w:top w:val="nil"/>
              <w:left w:val="nil"/>
              <w:bottom w:val="nil"/>
              <w:right w:val="nil"/>
            </w:tcBorders>
          </w:tcPr>
          <w:p w14:paraId="1B6CEF5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-.313</w:t>
            </w:r>
          </w:p>
        </w:tc>
        <w:tc>
          <w:tcPr>
            <w:tcW w:w="720" w:type="dxa"/>
            <w:tcBorders>
              <w:top w:val="nil"/>
              <w:left w:val="nil"/>
              <w:bottom w:val="nil"/>
              <w:right w:val="nil"/>
            </w:tcBorders>
          </w:tcPr>
          <w:p w14:paraId="3D25B85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.091</w:t>
            </w:r>
          </w:p>
        </w:tc>
        <w:tc>
          <w:tcPr>
            <w:tcW w:w="796" w:type="dxa"/>
            <w:gridSpan w:val="2"/>
            <w:tcBorders>
              <w:top w:val="nil"/>
              <w:left w:val="nil"/>
              <w:bottom w:val="nil"/>
              <w:right w:val="nil"/>
            </w:tcBorders>
          </w:tcPr>
          <w:p w14:paraId="6B1E9BA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569" w:type="dxa"/>
            <w:gridSpan w:val="2"/>
            <w:tcBorders>
              <w:top w:val="nil"/>
              <w:left w:val="nil"/>
              <w:bottom w:val="nil"/>
              <w:right w:val="nil"/>
            </w:tcBorders>
          </w:tcPr>
          <w:p w14:paraId="1045532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-.18</w:t>
            </w:r>
          </w:p>
        </w:tc>
        <w:tc>
          <w:tcPr>
            <w:tcW w:w="644" w:type="dxa"/>
            <w:gridSpan w:val="2"/>
            <w:tcBorders>
              <w:top w:val="nil"/>
              <w:left w:val="nil"/>
              <w:bottom w:val="nil"/>
              <w:right w:val="nil"/>
            </w:tcBorders>
          </w:tcPr>
          <w:p w14:paraId="4E937C6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.17</w:t>
            </w:r>
          </w:p>
        </w:tc>
        <w:tc>
          <w:tcPr>
            <w:tcW w:w="729" w:type="dxa"/>
            <w:gridSpan w:val="2"/>
            <w:tcBorders>
              <w:top w:val="nil"/>
              <w:left w:val="nil"/>
              <w:bottom w:val="nil"/>
              <w:right w:val="nil"/>
            </w:tcBorders>
          </w:tcPr>
          <w:p w14:paraId="0B18134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-.510</w:t>
            </w:r>
          </w:p>
        </w:tc>
        <w:tc>
          <w:tcPr>
            <w:tcW w:w="889" w:type="dxa"/>
            <w:gridSpan w:val="2"/>
            <w:tcBorders>
              <w:top w:val="nil"/>
              <w:left w:val="nil"/>
              <w:bottom w:val="nil"/>
              <w:right w:val="nil"/>
            </w:tcBorders>
          </w:tcPr>
          <w:p w14:paraId="35A7289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.136</w:t>
            </w:r>
          </w:p>
        </w:tc>
      </w:tr>
      <w:tr w:rsidR="002D7552" w:rsidRPr="00B13DDB" w14:paraId="7A5D2DDC" w14:textId="77777777" w:rsidTr="001E4BB8">
        <w:trPr>
          <w:jc w:val="center"/>
        </w:trPr>
        <w:tc>
          <w:tcPr>
            <w:tcW w:w="1638" w:type="dxa"/>
            <w:tcBorders>
              <w:top w:val="nil"/>
              <w:left w:val="nil"/>
              <w:bottom w:val="nil"/>
              <w:right w:val="nil"/>
            </w:tcBorders>
          </w:tcPr>
          <w:p w14:paraId="14087341"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SP1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SP2</w:t>
            </w:r>
          </w:p>
        </w:tc>
        <w:tc>
          <w:tcPr>
            <w:tcW w:w="787" w:type="dxa"/>
            <w:gridSpan w:val="2"/>
            <w:tcBorders>
              <w:top w:val="nil"/>
              <w:left w:val="nil"/>
              <w:bottom w:val="nil"/>
              <w:right w:val="nil"/>
            </w:tcBorders>
          </w:tcPr>
          <w:p w14:paraId="233A4B7F"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.63**</w:t>
            </w:r>
          </w:p>
        </w:tc>
        <w:tc>
          <w:tcPr>
            <w:tcW w:w="568" w:type="dxa"/>
            <w:tcBorders>
              <w:top w:val="nil"/>
              <w:left w:val="nil"/>
              <w:bottom w:val="nil"/>
              <w:right w:val="nil"/>
            </w:tcBorders>
          </w:tcPr>
          <w:p w14:paraId="0E6F1A89"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.59</w:t>
            </w:r>
          </w:p>
        </w:tc>
        <w:tc>
          <w:tcPr>
            <w:tcW w:w="720" w:type="dxa"/>
            <w:tcBorders>
              <w:top w:val="nil"/>
              <w:left w:val="nil"/>
              <w:bottom w:val="nil"/>
              <w:right w:val="nil"/>
            </w:tcBorders>
          </w:tcPr>
          <w:p w14:paraId="5759B39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96" w:type="dxa"/>
            <w:tcBorders>
              <w:top w:val="nil"/>
              <w:left w:val="nil"/>
              <w:bottom w:val="nil"/>
              <w:right w:val="nil"/>
            </w:tcBorders>
          </w:tcPr>
          <w:p w14:paraId="274C709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.472</w:t>
            </w:r>
          </w:p>
        </w:tc>
        <w:tc>
          <w:tcPr>
            <w:tcW w:w="720" w:type="dxa"/>
            <w:tcBorders>
              <w:top w:val="nil"/>
              <w:left w:val="nil"/>
              <w:bottom w:val="nil"/>
              <w:right w:val="nil"/>
            </w:tcBorders>
          </w:tcPr>
          <w:p w14:paraId="3A873F0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.718</w:t>
            </w:r>
          </w:p>
        </w:tc>
        <w:tc>
          <w:tcPr>
            <w:tcW w:w="796" w:type="dxa"/>
            <w:gridSpan w:val="2"/>
            <w:tcBorders>
              <w:top w:val="nil"/>
              <w:left w:val="nil"/>
              <w:bottom w:val="nil"/>
              <w:right w:val="nil"/>
            </w:tcBorders>
          </w:tcPr>
          <w:p w14:paraId="718A771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.54**</w:t>
            </w:r>
          </w:p>
        </w:tc>
        <w:tc>
          <w:tcPr>
            <w:tcW w:w="569" w:type="dxa"/>
            <w:gridSpan w:val="2"/>
            <w:tcBorders>
              <w:top w:val="nil"/>
              <w:left w:val="nil"/>
              <w:bottom w:val="nil"/>
              <w:right w:val="nil"/>
            </w:tcBorders>
          </w:tcPr>
          <w:p w14:paraId="68069A7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.57</w:t>
            </w:r>
          </w:p>
        </w:tc>
        <w:tc>
          <w:tcPr>
            <w:tcW w:w="644" w:type="dxa"/>
            <w:gridSpan w:val="2"/>
            <w:tcBorders>
              <w:top w:val="nil"/>
              <w:left w:val="nil"/>
              <w:bottom w:val="nil"/>
              <w:right w:val="nil"/>
            </w:tcBorders>
          </w:tcPr>
          <w:p w14:paraId="6061D36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29" w:type="dxa"/>
            <w:gridSpan w:val="2"/>
            <w:tcBorders>
              <w:top w:val="nil"/>
              <w:left w:val="nil"/>
              <w:bottom w:val="nil"/>
              <w:right w:val="nil"/>
            </w:tcBorders>
          </w:tcPr>
          <w:p w14:paraId="23F6F08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.431</w:t>
            </w:r>
          </w:p>
        </w:tc>
        <w:tc>
          <w:tcPr>
            <w:tcW w:w="889" w:type="dxa"/>
            <w:gridSpan w:val="2"/>
            <w:tcBorders>
              <w:top w:val="nil"/>
              <w:left w:val="nil"/>
              <w:bottom w:val="nil"/>
              <w:right w:val="nil"/>
            </w:tcBorders>
          </w:tcPr>
          <w:p w14:paraId="53763F0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.695</w:t>
            </w:r>
          </w:p>
        </w:tc>
      </w:tr>
      <w:tr w:rsidR="002D7552" w:rsidRPr="00B13DDB" w14:paraId="5CEC09EC" w14:textId="77777777" w:rsidTr="001E4BB8">
        <w:trPr>
          <w:jc w:val="center"/>
        </w:trPr>
        <w:tc>
          <w:tcPr>
            <w:tcW w:w="1638" w:type="dxa"/>
            <w:tcBorders>
              <w:top w:val="nil"/>
              <w:left w:val="nil"/>
              <w:bottom w:val="nil"/>
              <w:right w:val="nil"/>
            </w:tcBorders>
          </w:tcPr>
          <w:p w14:paraId="63B538D8"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PV1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SP2</w:t>
            </w:r>
          </w:p>
        </w:tc>
        <w:tc>
          <w:tcPr>
            <w:tcW w:w="787" w:type="dxa"/>
            <w:gridSpan w:val="2"/>
            <w:tcBorders>
              <w:top w:val="nil"/>
              <w:left w:val="nil"/>
              <w:bottom w:val="nil"/>
              <w:right w:val="nil"/>
            </w:tcBorders>
          </w:tcPr>
          <w:p w14:paraId="3A52B446"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.03</w:t>
            </w:r>
          </w:p>
        </w:tc>
        <w:tc>
          <w:tcPr>
            <w:tcW w:w="568" w:type="dxa"/>
            <w:tcBorders>
              <w:top w:val="nil"/>
              <w:left w:val="nil"/>
              <w:bottom w:val="nil"/>
              <w:right w:val="nil"/>
            </w:tcBorders>
          </w:tcPr>
          <w:p w14:paraId="11DABA4C"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.03</w:t>
            </w:r>
          </w:p>
        </w:tc>
        <w:tc>
          <w:tcPr>
            <w:tcW w:w="720" w:type="dxa"/>
            <w:tcBorders>
              <w:top w:val="nil"/>
              <w:left w:val="nil"/>
              <w:bottom w:val="nil"/>
              <w:right w:val="nil"/>
            </w:tcBorders>
          </w:tcPr>
          <w:p w14:paraId="0F29B96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96" w:type="dxa"/>
            <w:tcBorders>
              <w:top w:val="nil"/>
              <w:left w:val="nil"/>
              <w:bottom w:val="nil"/>
              <w:right w:val="nil"/>
            </w:tcBorders>
          </w:tcPr>
          <w:p w14:paraId="4EBB267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-.105</w:t>
            </w:r>
          </w:p>
        </w:tc>
        <w:tc>
          <w:tcPr>
            <w:tcW w:w="720" w:type="dxa"/>
            <w:tcBorders>
              <w:top w:val="nil"/>
              <w:left w:val="nil"/>
              <w:bottom w:val="nil"/>
              <w:right w:val="nil"/>
            </w:tcBorders>
          </w:tcPr>
          <w:p w14:paraId="7CBFB94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.168</w:t>
            </w:r>
          </w:p>
        </w:tc>
        <w:tc>
          <w:tcPr>
            <w:tcW w:w="796" w:type="dxa"/>
            <w:gridSpan w:val="2"/>
            <w:tcBorders>
              <w:top w:val="nil"/>
              <w:left w:val="nil"/>
              <w:bottom w:val="nil"/>
              <w:right w:val="nil"/>
            </w:tcBorders>
          </w:tcPr>
          <w:p w14:paraId="6235053B"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-.14</w:t>
            </w:r>
          </w:p>
        </w:tc>
        <w:tc>
          <w:tcPr>
            <w:tcW w:w="569" w:type="dxa"/>
            <w:gridSpan w:val="2"/>
            <w:tcBorders>
              <w:top w:val="nil"/>
              <w:left w:val="nil"/>
              <w:bottom w:val="nil"/>
              <w:right w:val="nil"/>
            </w:tcBorders>
          </w:tcPr>
          <w:p w14:paraId="27169A4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-.14</w:t>
            </w:r>
          </w:p>
        </w:tc>
        <w:tc>
          <w:tcPr>
            <w:tcW w:w="644" w:type="dxa"/>
            <w:gridSpan w:val="2"/>
            <w:tcBorders>
              <w:top w:val="nil"/>
              <w:left w:val="nil"/>
              <w:bottom w:val="nil"/>
              <w:right w:val="nil"/>
            </w:tcBorders>
          </w:tcPr>
          <w:p w14:paraId="29285FB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29" w:type="dxa"/>
            <w:gridSpan w:val="2"/>
            <w:tcBorders>
              <w:top w:val="nil"/>
              <w:left w:val="nil"/>
              <w:bottom w:val="nil"/>
              <w:right w:val="nil"/>
            </w:tcBorders>
          </w:tcPr>
          <w:p w14:paraId="0CECE0D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-.282</w:t>
            </w:r>
          </w:p>
        </w:tc>
        <w:tc>
          <w:tcPr>
            <w:tcW w:w="889" w:type="dxa"/>
            <w:gridSpan w:val="2"/>
            <w:tcBorders>
              <w:top w:val="nil"/>
              <w:left w:val="nil"/>
              <w:bottom w:val="nil"/>
              <w:right w:val="nil"/>
            </w:tcBorders>
          </w:tcPr>
          <w:p w14:paraId="767AB7D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-.006</w:t>
            </w:r>
          </w:p>
        </w:tc>
      </w:tr>
      <w:tr w:rsidR="002D7552" w:rsidRPr="00B13DDB" w14:paraId="73ABA36D" w14:textId="77777777" w:rsidTr="001E4BB8">
        <w:trPr>
          <w:jc w:val="center"/>
        </w:trPr>
        <w:tc>
          <w:tcPr>
            <w:tcW w:w="1638" w:type="dxa"/>
            <w:tcBorders>
              <w:top w:val="nil"/>
              <w:left w:val="nil"/>
              <w:bottom w:val="nil"/>
              <w:right w:val="nil"/>
            </w:tcBorders>
          </w:tcPr>
          <w:p w14:paraId="664599F1" w14:textId="77777777" w:rsidR="002D7552" w:rsidRPr="00B13DDB" w:rsidRDefault="002D7552" w:rsidP="002D7552">
            <w:pPr>
              <w:rPr>
                <w:rFonts w:ascii="Times New Roman" w:hAnsi="Times New Roman" w:cs="Times New Roman"/>
                <w:sz w:val="20"/>
                <w:szCs w:val="20"/>
              </w:rPr>
            </w:pPr>
          </w:p>
        </w:tc>
        <w:tc>
          <w:tcPr>
            <w:tcW w:w="787" w:type="dxa"/>
            <w:gridSpan w:val="2"/>
            <w:tcBorders>
              <w:top w:val="nil"/>
              <w:left w:val="nil"/>
              <w:bottom w:val="nil"/>
              <w:right w:val="nil"/>
            </w:tcBorders>
          </w:tcPr>
          <w:p w14:paraId="172FB262" w14:textId="77777777" w:rsidR="002D7552" w:rsidRPr="00B13DDB" w:rsidRDefault="002D7552" w:rsidP="002D7552">
            <w:pPr>
              <w:tabs>
                <w:tab w:val="decimal" w:pos="-18"/>
              </w:tabs>
              <w:jc w:val="center"/>
              <w:rPr>
                <w:rFonts w:ascii="Times New Roman" w:hAnsi="Times New Roman" w:cs="Times New Roman"/>
                <w:sz w:val="20"/>
                <w:szCs w:val="20"/>
              </w:rPr>
            </w:pPr>
          </w:p>
        </w:tc>
        <w:tc>
          <w:tcPr>
            <w:tcW w:w="568" w:type="dxa"/>
            <w:tcBorders>
              <w:top w:val="nil"/>
              <w:left w:val="nil"/>
              <w:bottom w:val="nil"/>
              <w:right w:val="nil"/>
            </w:tcBorders>
          </w:tcPr>
          <w:p w14:paraId="1BDB086F" w14:textId="77777777" w:rsidR="002D7552" w:rsidRPr="00B13DDB" w:rsidRDefault="002D7552" w:rsidP="002D7552">
            <w:pPr>
              <w:tabs>
                <w:tab w:val="decimal" w:pos="0"/>
              </w:tabs>
              <w:jc w:val="center"/>
              <w:rPr>
                <w:rFonts w:ascii="Times New Roman" w:hAnsi="Times New Roman" w:cs="Times New Roman"/>
                <w:sz w:val="20"/>
                <w:szCs w:val="20"/>
              </w:rPr>
            </w:pPr>
          </w:p>
        </w:tc>
        <w:tc>
          <w:tcPr>
            <w:tcW w:w="720" w:type="dxa"/>
            <w:tcBorders>
              <w:top w:val="nil"/>
              <w:left w:val="nil"/>
              <w:bottom w:val="nil"/>
              <w:right w:val="nil"/>
            </w:tcBorders>
          </w:tcPr>
          <w:p w14:paraId="3CDF51F5" w14:textId="77777777" w:rsidR="002D7552" w:rsidRPr="00B13DDB" w:rsidRDefault="002D7552" w:rsidP="002D7552">
            <w:pPr>
              <w:jc w:val="center"/>
              <w:rPr>
                <w:rFonts w:ascii="Times New Roman" w:hAnsi="Times New Roman" w:cs="Times New Roman"/>
                <w:sz w:val="20"/>
                <w:szCs w:val="20"/>
              </w:rPr>
            </w:pPr>
          </w:p>
        </w:tc>
        <w:tc>
          <w:tcPr>
            <w:tcW w:w="796" w:type="dxa"/>
            <w:tcBorders>
              <w:top w:val="nil"/>
              <w:left w:val="nil"/>
              <w:bottom w:val="nil"/>
              <w:right w:val="nil"/>
            </w:tcBorders>
          </w:tcPr>
          <w:p w14:paraId="5E57F05B" w14:textId="77777777" w:rsidR="002D7552" w:rsidRPr="00B13DDB" w:rsidRDefault="002D7552" w:rsidP="002D7552">
            <w:pPr>
              <w:jc w:val="center"/>
              <w:rPr>
                <w:rFonts w:ascii="Times New Roman" w:hAnsi="Times New Roman" w:cs="Times New Roman"/>
                <w:sz w:val="20"/>
                <w:szCs w:val="20"/>
              </w:rPr>
            </w:pPr>
          </w:p>
        </w:tc>
        <w:tc>
          <w:tcPr>
            <w:tcW w:w="720" w:type="dxa"/>
            <w:tcBorders>
              <w:top w:val="nil"/>
              <w:left w:val="nil"/>
              <w:bottom w:val="nil"/>
              <w:right w:val="nil"/>
            </w:tcBorders>
          </w:tcPr>
          <w:p w14:paraId="6EACB06B" w14:textId="77777777" w:rsidR="002D7552" w:rsidRPr="00B13DDB" w:rsidRDefault="002D7552" w:rsidP="002D7552">
            <w:pPr>
              <w:jc w:val="center"/>
              <w:rPr>
                <w:rFonts w:ascii="Times New Roman" w:hAnsi="Times New Roman" w:cs="Times New Roman"/>
                <w:sz w:val="20"/>
                <w:szCs w:val="20"/>
              </w:rPr>
            </w:pPr>
          </w:p>
        </w:tc>
        <w:tc>
          <w:tcPr>
            <w:tcW w:w="796" w:type="dxa"/>
            <w:gridSpan w:val="2"/>
            <w:tcBorders>
              <w:top w:val="nil"/>
              <w:left w:val="nil"/>
              <w:bottom w:val="nil"/>
              <w:right w:val="nil"/>
            </w:tcBorders>
          </w:tcPr>
          <w:p w14:paraId="71F8DF25" w14:textId="77777777" w:rsidR="002D7552" w:rsidRPr="00B13DDB" w:rsidRDefault="002D7552" w:rsidP="002D7552">
            <w:pPr>
              <w:jc w:val="center"/>
              <w:rPr>
                <w:rFonts w:ascii="Times New Roman" w:hAnsi="Times New Roman" w:cs="Times New Roman"/>
                <w:sz w:val="20"/>
                <w:szCs w:val="20"/>
              </w:rPr>
            </w:pPr>
          </w:p>
        </w:tc>
        <w:tc>
          <w:tcPr>
            <w:tcW w:w="569" w:type="dxa"/>
            <w:gridSpan w:val="2"/>
            <w:tcBorders>
              <w:top w:val="nil"/>
              <w:left w:val="nil"/>
              <w:bottom w:val="nil"/>
              <w:right w:val="nil"/>
            </w:tcBorders>
          </w:tcPr>
          <w:p w14:paraId="73958C65" w14:textId="77777777" w:rsidR="002D7552" w:rsidRPr="00B13DDB" w:rsidRDefault="002D7552" w:rsidP="002D7552">
            <w:pPr>
              <w:jc w:val="center"/>
              <w:rPr>
                <w:rFonts w:ascii="Times New Roman" w:hAnsi="Times New Roman" w:cs="Times New Roman"/>
                <w:sz w:val="20"/>
                <w:szCs w:val="20"/>
              </w:rPr>
            </w:pPr>
          </w:p>
        </w:tc>
        <w:tc>
          <w:tcPr>
            <w:tcW w:w="644" w:type="dxa"/>
            <w:gridSpan w:val="2"/>
            <w:tcBorders>
              <w:top w:val="nil"/>
              <w:left w:val="nil"/>
              <w:bottom w:val="nil"/>
              <w:right w:val="nil"/>
            </w:tcBorders>
          </w:tcPr>
          <w:p w14:paraId="4B37E591" w14:textId="77777777" w:rsidR="002D7552" w:rsidRPr="00B13DDB" w:rsidRDefault="002D7552" w:rsidP="002D7552">
            <w:pPr>
              <w:jc w:val="center"/>
              <w:rPr>
                <w:rFonts w:ascii="Times New Roman" w:hAnsi="Times New Roman" w:cs="Times New Roman"/>
                <w:sz w:val="20"/>
                <w:szCs w:val="20"/>
              </w:rPr>
            </w:pPr>
          </w:p>
        </w:tc>
        <w:tc>
          <w:tcPr>
            <w:tcW w:w="729" w:type="dxa"/>
            <w:gridSpan w:val="2"/>
            <w:tcBorders>
              <w:top w:val="nil"/>
              <w:left w:val="nil"/>
              <w:bottom w:val="nil"/>
              <w:right w:val="nil"/>
            </w:tcBorders>
          </w:tcPr>
          <w:p w14:paraId="3A6ED4A7" w14:textId="77777777" w:rsidR="002D7552" w:rsidRPr="00B13DDB" w:rsidRDefault="002D7552" w:rsidP="002D7552">
            <w:pPr>
              <w:jc w:val="center"/>
              <w:rPr>
                <w:rFonts w:ascii="Times New Roman" w:hAnsi="Times New Roman" w:cs="Times New Roman"/>
                <w:sz w:val="20"/>
                <w:szCs w:val="20"/>
              </w:rPr>
            </w:pPr>
          </w:p>
        </w:tc>
        <w:tc>
          <w:tcPr>
            <w:tcW w:w="889" w:type="dxa"/>
            <w:gridSpan w:val="2"/>
            <w:tcBorders>
              <w:top w:val="nil"/>
              <w:left w:val="nil"/>
              <w:bottom w:val="nil"/>
              <w:right w:val="nil"/>
            </w:tcBorders>
          </w:tcPr>
          <w:p w14:paraId="48E0D080" w14:textId="77777777" w:rsidR="002D7552" w:rsidRPr="00B13DDB" w:rsidRDefault="002D7552" w:rsidP="002D7552">
            <w:pPr>
              <w:jc w:val="center"/>
              <w:rPr>
                <w:rFonts w:ascii="Times New Roman" w:hAnsi="Times New Roman" w:cs="Times New Roman"/>
                <w:sz w:val="20"/>
                <w:szCs w:val="20"/>
              </w:rPr>
            </w:pPr>
          </w:p>
        </w:tc>
      </w:tr>
      <w:tr w:rsidR="002D7552" w:rsidRPr="00B13DDB" w14:paraId="6B0F3D3E" w14:textId="77777777" w:rsidTr="001E4BB8">
        <w:trPr>
          <w:jc w:val="center"/>
        </w:trPr>
        <w:tc>
          <w:tcPr>
            <w:tcW w:w="1638" w:type="dxa"/>
            <w:tcBorders>
              <w:top w:val="nil"/>
              <w:left w:val="nil"/>
              <w:bottom w:val="nil"/>
              <w:right w:val="nil"/>
            </w:tcBorders>
          </w:tcPr>
          <w:p w14:paraId="1AA98024"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Age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PV2</w:t>
            </w:r>
          </w:p>
        </w:tc>
        <w:tc>
          <w:tcPr>
            <w:tcW w:w="787" w:type="dxa"/>
            <w:gridSpan w:val="2"/>
            <w:tcBorders>
              <w:top w:val="nil"/>
              <w:left w:val="nil"/>
              <w:bottom w:val="nil"/>
              <w:right w:val="nil"/>
            </w:tcBorders>
          </w:tcPr>
          <w:p w14:paraId="73A59C26"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-.02</w:t>
            </w:r>
          </w:p>
        </w:tc>
        <w:tc>
          <w:tcPr>
            <w:tcW w:w="568" w:type="dxa"/>
            <w:tcBorders>
              <w:top w:val="nil"/>
              <w:left w:val="nil"/>
              <w:bottom w:val="nil"/>
              <w:right w:val="nil"/>
            </w:tcBorders>
          </w:tcPr>
          <w:p w14:paraId="33644B0D"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-.02</w:t>
            </w:r>
          </w:p>
        </w:tc>
        <w:tc>
          <w:tcPr>
            <w:tcW w:w="720" w:type="dxa"/>
            <w:tcBorders>
              <w:top w:val="nil"/>
              <w:left w:val="nil"/>
              <w:bottom w:val="nil"/>
              <w:right w:val="nil"/>
            </w:tcBorders>
          </w:tcPr>
          <w:p w14:paraId="29A0054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96" w:type="dxa"/>
            <w:tcBorders>
              <w:top w:val="nil"/>
              <w:left w:val="nil"/>
              <w:bottom w:val="nil"/>
              <w:right w:val="nil"/>
            </w:tcBorders>
          </w:tcPr>
          <w:p w14:paraId="7AF6EFD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-.155</w:t>
            </w:r>
          </w:p>
        </w:tc>
        <w:tc>
          <w:tcPr>
            <w:tcW w:w="720" w:type="dxa"/>
            <w:tcBorders>
              <w:top w:val="nil"/>
              <w:left w:val="nil"/>
              <w:bottom w:val="nil"/>
              <w:right w:val="nil"/>
            </w:tcBorders>
          </w:tcPr>
          <w:p w14:paraId="6E5C321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.113</w:t>
            </w:r>
          </w:p>
        </w:tc>
        <w:tc>
          <w:tcPr>
            <w:tcW w:w="796" w:type="dxa"/>
            <w:gridSpan w:val="2"/>
            <w:tcBorders>
              <w:top w:val="nil"/>
              <w:left w:val="nil"/>
              <w:bottom w:val="nil"/>
              <w:right w:val="nil"/>
            </w:tcBorders>
          </w:tcPr>
          <w:p w14:paraId="61FBA474"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569" w:type="dxa"/>
            <w:gridSpan w:val="2"/>
            <w:tcBorders>
              <w:top w:val="nil"/>
              <w:left w:val="nil"/>
              <w:bottom w:val="nil"/>
              <w:right w:val="nil"/>
            </w:tcBorders>
          </w:tcPr>
          <w:p w14:paraId="0DE0E43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644" w:type="dxa"/>
            <w:gridSpan w:val="2"/>
            <w:tcBorders>
              <w:top w:val="nil"/>
              <w:left w:val="nil"/>
              <w:bottom w:val="nil"/>
              <w:right w:val="nil"/>
            </w:tcBorders>
          </w:tcPr>
          <w:p w14:paraId="079FBEF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.08</w:t>
            </w:r>
          </w:p>
        </w:tc>
        <w:tc>
          <w:tcPr>
            <w:tcW w:w="729" w:type="dxa"/>
            <w:gridSpan w:val="2"/>
            <w:tcBorders>
              <w:top w:val="nil"/>
              <w:left w:val="nil"/>
              <w:bottom w:val="nil"/>
              <w:right w:val="nil"/>
            </w:tcBorders>
          </w:tcPr>
          <w:p w14:paraId="166CD66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-.101</w:t>
            </w:r>
          </w:p>
        </w:tc>
        <w:tc>
          <w:tcPr>
            <w:tcW w:w="889" w:type="dxa"/>
            <w:gridSpan w:val="2"/>
            <w:tcBorders>
              <w:top w:val="nil"/>
              <w:left w:val="nil"/>
              <w:bottom w:val="nil"/>
              <w:right w:val="nil"/>
            </w:tcBorders>
          </w:tcPr>
          <w:p w14:paraId="686AFA3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.211</w:t>
            </w:r>
          </w:p>
        </w:tc>
      </w:tr>
      <w:tr w:rsidR="002D7552" w:rsidRPr="00B13DDB" w14:paraId="01760A5F" w14:textId="77777777" w:rsidTr="001E4BB8">
        <w:trPr>
          <w:jc w:val="center"/>
        </w:trPr>
        <w:tc>
          <w:tcPr>
            <w:tcW w:w="1638" w:type="dxa"/>
            <w:tcBorders>
              <w:top w:val="nil"/>
              <w:left w:val="nil"/>
              <w:bottom w:val="nil"/>
              <w:right w:val="nil"/>
            </w:tcBorders>
          </w:tcPr>
          <w:p w14:paraId="42AD651D"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White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PV2</w:t>
            </w:r>
          </w:p>
        </w:tc>
        <w:tc>
          <w:tcPr>
            <w:tcW w:w="787" w:type="dxa"/>
            <w:gridSpan w:val="2"/>
            <w:tcBorders>
              <w:top w:val="nil"/>
              <w:left w:val="nil"/>
              <w:bottom w:val="nil"/>
              <w:right w:val="nil"/>
            </w:tcBorders>
          </w:tcPr>
          <w:p w14:paraId="110CF177"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-.07</w:t>
            </w:r>
          </w:p>
        </w:tc>
        <w:tc>
          <w:tcPr>
            <w:tcW w:w="568" w:type="dxa"/>
            <w:tcBorders>
              <w:top w:val="nil"/>
              <w:left w:val="nil"/>
              <w:bottom w:val="nil"/>
              <w:right w:val="nil"/>
            </w:tcBorders>
          </w:tcPr>
          <w:p w14:paraId="3898133C"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-.14</w:t>
            </w:r>
          </w:p>
        </w:tc>
        <w:tc>
          <w:tcPr>
            <w:tcW w:w="720" w:type="dxa"/>
            <w:tcBorders>
              <w:top w:val="nil"/>
              <w:left w:val="nil"/>
              <w:bottom w:val="nil"/>
              <w:right w:val="nil"/>
            </w:tcBorders>
          </w:tcPr>
          <w:p w14:paraId="3D26B6B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.16</w:t>
            </w:r>
          </w:p>
        </w:tc>
        <w:tc>
          <w:tcPr>
            <w:tcW w:w="796" w:type="dxa"/>
            <w:tcBorders>
              <w:top w:val="nil"/>
              <w:left w:val="nil"/>
              <w:bottom w:val="nil"/>
              <w:right w:val="nil"/>
            </w:tcBorders>
          </w:tcPr>
          <w:p w14:paraId="113B929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-.445</w:t>
            </w:r>
          </w:p>
        </w:tc>
        <w:tc>
          <w:tcPr>
            <w:tcW w:w="720" w:type="dxa"/>
            <w:tcBorders>
              <w:top w:val="nil"/>
              <w:left w:val="nil"/>
              <w:bottom w:val="nil"/>
              <w:right w:val="nil"/>
            </w:tcBorders>
          </w:tcPr>
          <w:p w14:paraId="3573B97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.175</w:t>
            </w:r>
          </w:p>
        </w:tc>
        <w:tc>
          <w:tcPr>
            <w:tcW w:w="796" w:type="dxa"/>
            <w:gridSpan w:val="2"/>
            <w:tcBorders>
              <w:top w:val="nil"/>
              <w:left w:val="nil"/>
              <w:bottom w:val="nil"/>
              <w:right w:val="nil"/>
            </w:tcBorders>
          </w:tcPr>
          <w:p w14:paraId="339E174B"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569" w:type="dxa"/>
            <w:gridSpan w:val="2"/>
            <w:tcBorders>
              <w:top w:val="nil"/>
              <w:left w:val="nil"/>
              <w:bottom w:val="nil"/>
              <w:right w:val="nil"/>
            </w:tcBorders>
          </w:tcPr>
          <w:p w14:paraId="52F059A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.21</w:t>
            </w:r>
          </w:p>
        </w:tc>
        <w:tc>
          <w:tcPr>
            <w:tcW w:w="644" w:type="dxa"/>
            <w:gridSpan w:val="2"/>
            <w:tcBorders>
              <w:top w:val="nil"/>
              <w:left w:val="nil"/>
              <w:bottom w:val="nil"/>
              <w:right w:val="nil"/>
            </w:tcBorders>
          </w:tcPr>
          <w:p w14:paraId="69AC71D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.15</w:t>
            </w:r>
          </w:p>
        </w:tc>
        <w:tc>
          <w:tcPr>
            <w:tcW w:w="729" w:type="dxa"/>
            <w:gridSpan w:val="2"/>
            <w:tcBorders>
              <w:top w:val="nil"/>
              <w:left w:val="nil"/>
              <w:bottom w:val="nil"/>
              <w:right w:val="nil"/>
            </w:tcBorders>
          </w:tcPr>
          <w:p w14:paraId="179785CB"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-.098</w:t>
            </w:r>
          </w:p>
        </w:tc>
        <w:tc>
          <w:tcPr>
            <w:tcW w:w="889" w:type="dxa"/>
            <w:gridSpan w:val="2"/>
            <w:tcBorders>
              <w:top w:val="nil"/>
              <w:left w:val="nil"/>
              <w:bottom w:val="nil"/>
              <w:right w:val="nil"/>
            </w:tcBorders>
          </w:tcPr>
          <w:p w14:paraId="2AF483E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.498</w:t>
            </w:r>
          </w:p>
        </w:tc>
      </w:tr>
      <w:tr w:rsidR="002D7552" w:rsidRPr="00B13DDB" w14:paraId="1C12E72D" w14:textId="77777777" w:rsidTr="001E4BB8">
        <w:trPr>
          <w:jc w:val="center"/>
        </w:trPr>
        <w:tc>
          <w:tcPr>
            <w:tcW w:w="1638" w:type="dxa"/>
            <w:tcBorders>
              <w:top w:val="nil"/>
              <w:left w:val="nil"/>
              <w:bottom w:val="nil"/>
              <w:right w:val="nil"/>
            </w:tcBorders>
          </w:tcPr>
          <w:p w14:paraId="287887E0"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Inter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PV2</w:t>
            </w:r>
          </w:p>
        </w:tc>
        <w:tc>
          <w:tcPr>
            <w:tcW w:w="787" w:type="dxa"/>
            <w:gridSpan w:val="2"/>
            <w:tcBorders>
              <w:top w:val="nil"/>
              <w:left w:val="nil"/>
              <w:bottom w:val="nil"/>
              <w:right w:val="nil"/>
            </w:tcBorders>
          </w:tcPr>
          <w:p w14:paraId="33015A0B"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.01</w:t>
            </w:r>
          </w:p>
        </w:tc>
        <w:tc>
          <w:tcPr>
            <w:tcW w:w="568" w:type="dxa"/>
            <w:tcBorders>
              <w:top w:val="nil"/>
              <w:left w:val="nil"/>
              <w:bottom w:val="nil"/>
              <w:right w:val="nil"/>
            </w:tcBorders>
          </w:tcPr>
          <w:p w14:paraId="55E829C8"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.02</w:t>
            </w:r>
          </w:p>
        </w:tc>
        <w:tc>
          <w:tcPr>
            <w:tcW w:w="720" w:type="dxa"/>
            <w:tcBorders>
              <w:top w:val="nil"/>
              <w:left w:val="nil"/>
              <w:bottom w:val="nil"/>
              <w:right w:val="nil"/>
            </w:tcBorders>
          </w:tcPr>
          <w:p w14:paraId="4697AE5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.20</w:t>
            </w:r>
          </w:p>
        </w:tc>
        <w:tc>
          <w:tcPr>
            <w:tcW w:w="796" w:type="dxa"/>
            <w:tcBorders>
              <w:top w:val="nil"/>
              <w:left w:val="nil"/>
              <w:bottom w:val="nil"/>
              <w:right w:val="nil"/>
            </w:tcBorders>
          </w:tcPr>
          <w:p w14:paraId="440734B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-.374</w:t>
            </w:r>
          </w:p>
        </w:tc>
        <w:tc>
          <w:tcPr>
            <w:tcW w:w="720" w:type="dxa"/>
            <w:tcBorders>
              <w:top w:val="nil"/>
              <w:left w:val="nil"/>
              <w:bottom w:val="nil"/>
              <w:right w:val="nil"/>
            </w:tcBorders>
          </w:tcPr>
          <w:p w14:paraId="637D26E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.401</w:t>
            </w:r>
          </w:p>
        </w:tc>
        <w:tc>
          <w:tcPr>
            <w:tcW w:w="796" w:type="dxa"/>
            <w:gridSpan w:val="2"/>
            <w:tcBorders>
              <w:top w:val="nil"/>
              <w:left w:val="nil"/>
              <w:bottom w:val="nil"/>
              <w:right w:val="nil"/>
            </w:tcBorders>
          </w:tcPr>
          <w:p w14:paraId="534ADD3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569" w:type="dxa"/>
            <w:gridSpan w:val="2"/>
            <w:tcBorders>
              <w:top w:val="nil"/>
              <w:left w:val="nil"/>
              <w:bottom w:val="nil"/>
              <w:right w:val="nil"/>
            </w:tcBorders>
          </w:tcPr>
          <w:p w14:paraId="7A144FC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.30</w:t>
            </w:r>
          </w:p>
        </w:tc>
        <w:tc>
          <w:tcPr>
            <w:tcW w:w="644" w:type="dxa"/>
            <w:gridSpan w:val="2"/>
            <w:tcBorders>
              <w:top w:val="nil"/>
              <w:left w:val="nil"/>
              <w:bottom w:val="nil"/>
              <w:right w:val="nil"/>
            </w:tcBorders>
          </w:tcPr>
          <w:p w14:paraId="7845813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.28</w:t>
            </w:r>
          </w:p>
        </w:tc>
        <w:tc>
          <w:tcPr>
            <w:tcW w:w="729" w:type="dxa"/>
            <w:gridSpan w:val="2"/>
            <w:tcBorders>
              <w:top w:val="nil"/>
              <w:left w:val="nil"/>
              <w:bottom w:val="nil"/>
              <w:right w:val="nil"/>
            </w:tcBorders>
          </w:tcPr>
          <w:p w14:paraId="1D7B525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-.228</w:t>
            </w:r>
          </w:p>
        </w:tc>
        <w:tc>
          <w:tcPr>
            <w:tcW w:w="889" w:type="dxa"/>
            <w:gridSpan w:val="2"/>
            <w:tcBorders>
              <w:top w:val="nil"/>
              <w:left w:val="nil"/>
              <w:bottom w:val="nil"/>
              <w:right w:val="nil"/>
            </w:tcBorders>
          </w:tcPr>
          <w:p w14:paraId="1F124CA4"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.866</w:t>
            </w:r>
          </w:p>
        </w:tc>
      </w:tr>
      <w:tr w:rsidR="002D7552" w:rsidRPr="00B13DDB" w14:paraId="4353A31F" w14:textId="77777777" w:rsidTr="001E4BB8">
        <w:trPr>
          <w:jc w:val="center"/>
        </w:trPr>
        <w:tc>
          <w:tcPr>
            <w:tcW w:w="1638" w:type="dxa"/>
            <w:tcBorders>
              <w:top w:val="nil"/>
              <w:left w:val="nil"/>
              <w:bottom w:val="nil"/>
              <w:right w:val="nil"/>
            </w:tcBorders>
          </w:tcPr>
          <w:p w14:paraId="1C3B7AA6" w14:textId="77777777" w:rsidR="002D7552" w:rsidRPr="00B13DDB" w:rsidRDefault="002D7552" w:rsidP="002D7552">
            <w:pPr>
              <w:rPr>
                <w:rFonts w:ascii="Times New Roman" w:hAnsi="Times New Roman" w:cs="Times New Roman"/>
                <w:sz w:val="20"/>
                <w:szCs w:val="20"/>
              </w:rPr>
            </w:pPr>
            <w:r>
              <w:rPr>
                <w:rFonts w:ascii="Times New Roman" w:hAnsi="Times New Roman" w:cs="Times New Roman"/>
                <w:sz w:val="20"/>
                <w:szCs w:val="20"/>
              </w:rPr>
              <w:t>P</w:t>
            </w:r>
            <w:r w:rsidRPr="00B13DDB">
              <w:rPr>
                <w:rFonts w:ascii="Times New Roman" w:hAnsi="Times New Roman" w:cs="Times New Roman"/>
                <w:sz w:val="20"/>
                <w:szCs w:val="20"/>
              </w:rPr>
              <w:t xml:space="preserve">A1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PV2</w:t>
            </w:r>
          </w:p>
        </w:tc>
        <w:tc>
          <w:tcPr>
            <w:tcW w:w="787" w:type="dxa"/>
            <w:gridSpan w:val="2"/>
            <w:tcBorders>
              <w:top w:val="nil"/>
              <w:left w:val="nil"/>
              <w:bottom w:val="nil"/>
              <w:right w:val="nil"/>
            </w:tcBorders>
          </w:tcPr>
          <w:p w14:paraId="30DCE8DB"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-.00</w:t>
            </w:r>
          </w:p>
        </w:tc>
        <w:tc>
          <w:tcPr>
            <w:tcW w:w="568" w:type="dxa"/>
            <w:tcBorders>
              <w:top w:val="nil"/>
              <w:left w:val="nil"/>
              <w:bottom w:val="nil"/>
              <w:right w:val="nil"/>
            </w:tcBorders>
          </w:tcPr>
          <w:p w14:paraId="25DDD607"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-.01</w:t>
            </w:r>
          </w:p>
        </w:tc>
        <w:tc>
          <w:tcPr>
            <w:tcW w:w="720" w:type="dxa"/>
            <w:tcBorders>
              <w:top w:val="nil"/>
              <w:left w:val="nil"/>
              <w:bottom w:val="nil"/>
              <w:right w:val="nil"/>
            </w:tcBorders>
          </w:tcPr>
          <w:p w14:paraId="4A68946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.13</w:t>
            </w:r>
          </w:p>
        </w:tc>
        <w:tc>
          <w:tcPr>
            <w:tcW w:w="796" w:type="dxa"/>
            <w:tcBorders>
              <w:top w:val="nil"/>
              <w:left w:val="nil"/>
              <w:bottom w:val="nil"/>
              <w:right w:val="nil"/>
            </w:tcBorders>
          </w:tcPr>
          <w:p w14:paraId="2912D0D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-.279</w:t>
            </w:r>
          </w:p>
        </w:tc>
        <w:tc>
          <w:tcPr>
            <w:tcW w:w="720" w:type="dxa"/>
            <w:tcBorders>
              <w:top w:val="nil"/>
              <w:left w:val="nil"/>
              <w:bottom w:val="nil"/>
              <w:right w:val="nil"/>
            </w:tcBorders>
          </w:tcPr>
          <w:p w14:paraId="51E1DD1B"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.235</w:t>
            </w:r>
          </w:p>
        </w:tc>
        <w:tc>
          <w:tcPr>
            <w:tcW w:w="796" w:type="dxa"/>
            <w:gridSpan w:val="2"/>
            <w:tcBorders>
              <w:top w:val="nil"/>
              <w:left w:val="nil"/>
              <w:bottom w:val="nil"/>
              <w:right w:val="nil"/>
            </w:tcBorders>
          </w:tcPr>
          <w:p w14:paraId="60EC465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.08</w:t>
            </w:r>
          </w:p>
        </w:tc>
        <w:tc>
          <w:tcPr>
            <w:tcW w:w="569" w:type="dxa"/>
            <w:gridSpan w:val="2"/>
            <w:tcBorders>
              <w:top w:val="nil"/>
              <w:left w:val="nil"/>
              <w:bottom w:val="nil"/>
              <w:right w:val="nil"/>
            </w:tcBorders>
          </w:tcPr>
          <w:p w14:paraId="6352BF1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.17</w:t>
            </w:r>
          </w:p>
        </w:tc>
        <w:tc>
          <w:tcPr>
            <w:tcW w:w="644" w:type="dxa"/>
            <w:gridSpan w:val="2"/>
            <w:tcBorders>
              <w:top w:val="nil"/>
              <w:left w:val="nil"/>
              <w:bottom w:val="nil"/>
              <w:right w:val="nil"/>
            </w:tcBorders>
          </w:tcPr>
          <w:p w14:paraId="787A70A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.22</w:t>
            </w:r>
          </w:p>
        </w:tc>
        <w:tc>
          <w:tcPr>
            <w:tcW w:w="729" w:type="dxa"/>
            <w:gridSpan w:val="2"/>
            <w:tcBorders>
              <w:top w:val="nil"/>
              <w:left w:val="nil"/>
              <w:bottom w:val="nil"/>
              <w:right w:val="nil"/>
            </w:tcBorders>
          </w:tcPr>
          <w:p w14:paraId="0C40D4E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-.216</w:t>
            </w:r>
          </w:p>
        </w:tc>
        <w:tc>
          <w:tcPr>
            <w:tcW w:w="889" w:type="dxa"/>
            <w:gridSpan w:val="2"/>
            <w:tcBorders>
              <w:top w:val="nil"/>
              <w:left w:val="nil"/>
              <w:bottom w:val="nil"/>
              <w:right w:val="nil"/>
            </w:tcBorders>
          </w:tcPr>
          <w:p w14:paraId="2E3506D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.649</w:t>
            </w:r>
          </w:p>
        </w:tc>
      </w:tr>
      <w:tr w:rsidR="002D7552" w:rsidRPr="00B13DDB" w14:paraId="4FA735A6" w14:textId="77777777" w:rsidTr="001E4BB8">
        <w:trPr>
          <w:jc w:val="center"/>
        </w:trPr>
        <w:tc>
          <w:tcPr>
            <w:tcW w:w="1638" w:type="dxa"/>
            <w:tcBorders>
              <w:top w:val="nil"/>
              <w:left w:val="nil"/>
              <w:bottom w:val="nil"/>
              <w:right w:val="nil"/>
            </w:tcBorders>
          </w:tcPr>
          <w:p w14:paraId="7AA5A743"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SP1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PV2</w:t>
            </w:r>
          </w:p>
        </w:tc>
        <w:tc>
          <w:tcPr>
            <w:tcW w:w="787" w:type="dxa"/>
            <w:gridSpan w:val="2"/>
            <w:tcBorders>
              <w:top w:val="nil"/>
              <w:left w:val="nil"/>
              <w:bottom w:val="nil"/>
              <w:right w:val="nil"/>
            </w:tcBorders>
          </w:tcPr>
          <w:p w14:paraId="400EAEB9"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-.32**</w:t>
            </w:r>
          </w:p>
        </w:tc>
        <w:tc>
          <w:tcPr>
            <w:tcW w:w="568" w:type="dxa"/>
            <w:tcBorders>
              <w:top w:val="nil"/>
              <w:left w:val="nil"/>
              <w:bottom w:val="nil"/>
              <w:right w:val="nil"/>
            </w:tcBorders>
          </w:tcPr>
          <w:p w14:paraId="0E51D2F1"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-.29</w:t>
            </w:r>
          </w:p>
        </w:tc>
        <w:tc>
          <w:tcPr>
            <w:tcW w:w="720" w:type="dxa"/>
            <w:tcBorders>
              <w:top w:val="nil"/>
              <w:left w:val="nil"/>
              <w:bottom w:val="nil"/>
              <w:right w:val="nil"/>
            </w:tcBorders>
          </w:tcPr>
          <w:p w14:paraId="741611F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96" w:type="dxa"/>
            <w:tcBorders>
              <w:top w:val="nil"/>
              <w:left w:val="nil"/>
              <w:bottom w:val="nil"/>
              <w:right w:val="nil"/>
            </w:tcBorders>
          </w:tcPr>
          <w:p w14:paraId="0DBBDCD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-.476</w:t>
            </w:r>
          </w:p>
        </w:tc>
        <w:tc>
          <w:tcPr>
            <w:tcW w:w="720" w:type="dxa"/>
            <w:tcBorders>
              <w:top w:val="nil"/>
              <w:left w:val="nil"/>
              <w:bottom w:val="nil"/>
              <w:right w:val="nil"/>
            </w:tcBorders>
          </w:tcPr>
          <w:p w14:paraId="7B14E3A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-.132</w:t>
            </w:r>
          </w:p>
        </w:tc>
        <w:tc>
          <w:tcPr>
            <w:tcW w:w="796" w:type="dxa"/>
            <w:gridSpan w:val="2"/>
            <w:tcBorders>
              <w:top w:val="nil"/>
              <w:left w:val="nil"/>
              <w:bottom w:val="nil"/>
              <w:right w:val="nil"/>
            </w:tcBorders>
          </w:tcPr>
          <w:p w14:paraId="6B6F321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-.26**</w:t>
            </w:r>
          </w:p>
        </w:tc>
        <w:tc>
          <w:tcPr>
            <w:tcW w:w="569" w:type="dxa"/>
            <w:gridSpan w:val="2"/>
            <w:tcBorders>
              <w:top w:val="nil"/>
              <w:left w:val="nil"/>
              <w:bottom w:val="nil"/>
              <w:right w:val="nil"/>
            </w:tcBorders>
          </w:tcPr>
          <w:p w14:paraId="23E0CEA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-.28</w:t>
            </w:r>
          </w:p>
        </w:tc>
        <w:tc>
          <w:tcPr>
            <w:tcW w:w="644" w:type="dxa"/>
            <w:gridSpan w:val="2"/>
            <w:tcBorders>
              <w:top w:val="nil"/>
              <w:left w:val="nil"/>
              <w:bottom w:val="nil"/>
              <w:right w:val="nil"/>
            </w:tcBorders>
          </w:tcPr>
          <w:p w14:paraId="0264CF1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729" w:type="dxa"/>
            <w:gridSpan w:val="2"/>
            <w:tcBorders>
              <w:top w:val="nil"/>
              <w:left w:val="nil"/>
              <w:bottom w:val="nil"/>
              <w:right w:val="nil"/>
            </w:tcBorders>
          </w:tcPr>
          <w:p w14:paraId="7069407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-.473</w:t>
            </w:r>
          </w:p>
        </w:tc>
        <w:tc>
          <w:tcPr>
            <w:tcW w:w="889" w:type="dxa"/>
            <w:gridSpan w:val="2"/>
            <w:tcBorders>
              <w:top w:val="nil"/>
              <w:left w:val="nil"/>
              <w:bottom w:val="nil"/>
              <w:right w:val="nil"/>
            </w:tcBorders>
          </w:tcPr>
          <w:p w14:paraId="10DB7F1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-.093</w:t>
            </w:r>
          </w:p>
        </w:tc>
      </w:tr>
      <w:tr w:rsidR="002D7552" w:rsidRPr="00B13DDB" w14:paraId="4FFCBA6E" w14:textId="77777777" w:rsidTr="001E4BB8">
        <w:trPr>
          <w:jc w:val="center"/>
        </w:trPr>
        <w:tc>
          <w:tcPr>
            <w:tcW w:w="1638" w:type="dxa"/>
            <w:tcBorders>
              <w:top w:val="nil"/>
              <w:left w:val="nil"/>
              <w:bottom w:val="nil"/>
              <w:right w:val="nil"/>
            </w:tcBorders>
          </w:tcPr>
          <w:p w14:paraId="5CC20628"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PV1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PV2</w:t>
            </w:r>
          </w:p>
        </w:tc>
        <w:tc>
          <w:tcPr>
            <w:tcW w:w="787" w:type="dxa"/>
            <w:gridSpan w:val="2"/>
            <w:tcBorders>
              <w:top w:val="nil"/>
              <w:left w:val="nil"/>
              <w:bottom w:val="nil"/>
              <w:right w:val="nil"/>
            </w:tcBorders>
          </w:tcPr>
          <w:p w14:paraId="1A73191B"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.02</w:t>
            </w:r>
          </w:p>
        </w:tc>
        <w:tc>
          <w:tcPr>
            <w:tcW w:w="568" w:type="dxa"/>
            <w:tcBorders>
              <w:top w:val="nil"/>
              <w:left w:val="nil"/>
              <w:bottom w:val="nil"/>
              <w:right w:val="nil"/>
            </w:tcBorders>
          </w:tcPr>
          <w:p w14:paraId="4C96DBDA"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.02</w:t>
            </w:r>
          </w:p>
        </w:tc>
        <w:tc>
          <w:tcPr>
            <w:tcW w:w="720" w:type="dxa"/>
            <w:tcBorders>
              <w:top w:val="nil"/>
              <w:left w:val="nil"/>
              <w:bottom w:val="nil"/>
              <w:right w:val="nil"/>
            </w:tcBorders>
          </w:tcPr>
          <w:p w14:paraId="527D192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96" w:type="dxa"/>
            <w:tcBorders>
              <w:top w:val="nil"/>
              <w:left w:val="nil"/>
              <w:bottom w:val="nil"/>
              <w:right w:val="nil"/>
            </w:tcBorders>
          </w:tcPr>
          <w:p w14:paraId="2439E62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-.155</w:t>
            </w:r>
          </w:p>
        </w:tc>
        <w:tc>
          <w:tcPr>
            <w:tcW w:w="720" w:type="dxa"/>
            <w:tcBorders>
              <w:top w:val="nil"/>
              <w:left w:val="nil"/>
              <w:bottom w:val="nil"/>
              <w:right w:val="nil"/>
            </w:tcBorders>
          </w:tcPr>
          <w:p w14:paraId="5C3F0D8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.194</w:t>
            </w:r>
          </w:p>
        </w:tc>
        <w:tc>
          <w:tcPr>
            <w:tcW w:w="796" w:type="dxa"/>
            <w:gridSpan w:val="2"/>
            <w:tcBorders>
              <w:top w:val="nil"/>
              <w:left w:val="nil"/>
              <w:bottom w:val="nil"/>
              <w:right w:val="nil"/>
            </w:tcBorders>
          </w:tcPr>
          <w:p w14:paraId="79F5F59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.13</w:t>
            </w:r>
          </w:p>
        </w:tc>
        <w:tc>
          <w:tcPr>
            <w:tcW w:w="569" w:type="dxa"/>
            <w:gridSpan w:val="2"/>
            <w:tcBorders>
              <w:top w:val="nil"/>
              <w:left w:val="nil"/>
              <w:bottom w:val="nil"/>
              <w:right w:val="nil"/>
            </w:tcBorders>
          </w:tcPr>
          <w:p w14:paraId="6BDA7E2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.14</w:t>
            </w:r>
          </w:p>
        </w:tc>
        <w:tc>
          <w:tcPr>
            <w:tcW w:w="644" w:type="dxa"/>
            <w:gridSpan w:val="2"/>
            <w:tcBorders>
              <w:top w:val="nil"/>
              <w:left w:val="nil"/>
              <w:bottom w:val="nil"/>
              <w:right w:val="nil"/>
            </w:tcBorders>
          </w:tcPr>
          <w:p w14:paraId="3825E30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29" w:type="dxa"/>
            <w:gridSpan w:val="2"/>
            <w:tcBorders>
              <w:top w:val="nil"/>
              <w:left w:val="nil"/>
              <w:bottom w:val="nil"/>
              <w:right w:val="nil"/>
            </w:tcBorders>
          </w:tcPr>
          <w:p w14:paraId="2084379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-.041</w:t>
            </w:r>
          </w:p>
        </w:tc>
        <w:tc>
          <w:tcPr>
            <w:tcW w:w="889" w:type="dxa"/>
            <w:gridSpan w:val="2"/>
            <w:tcBorders>
              <w:top w:val="nil"/>
              <w:left w:val="nil"/>
              <w:bottom w:val="nil"/>
              <w:right w:val="nil"/>
            </w:tcBorders>
          </w:tcPr>
          <w:p w14:paraId="0B54D1A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.322</w:t>
            </w:r>
          </w:p>
        </w:tc>
      </w:tr>
      <w:tr w:rsidR="002D7552" w:rsidRPr="00B13DDB" w14:paraId="41F7B178" w14:textId="77777777" w:rsidTr="001E4BB8">
        <w:trPr>
          <w:jc w:val="center"/>
        </w:trPr>
        <w:tc>
          <w:tcPr>
            <w:tcW w:w="1638" w:type="dxa"/>
            <w:tcBorders>
              <w:top w:val="nil"/>
              <w:left w:val="nil"/>
              <w:bottom w:val="nil"/>
              <w:right w:val="nil"/>
            </w:tcBorders>
          </w:tcPr>
          <w:p w14:paraId="2D88ECF9" w14:textId="77777777" w:rsidR="002D7552" w:rsidRPr="00B13DDB" w:rsidRDefault="002D7552" w:rsidP="002D7552">
            <w:pPr>
              <w:rPr>
                <w:rFonts w:ascii="Times New Roman" w:hAnsi="Times New Roman" w:cs="Times New Roman"/>
                <w:sz w:val="20"/>
                <w:szCs w:val="20"/>
              </w:rPr>
            </w:pPr>
          </w:p>
        </w:tc>
        <w:tc>
          <w:tcPr>
            <w:tcW w:w="787" w:type="dxa"/>
            <w:gridSpan w:val="2"/>
            <w:tcBorders>
              <w:top w:val="nil"/>
              <w:left w:val="nil"/>
              <w:bottom w:val="nil"/>
              <w:right w:val="nil"/>
            </w:tcBorders>
          </w:tcPr>
          <w:p w14:paraId="78F7CC38" w14:textId="77777777" w:rsidR="002D7552" w:rsidRPr="00B13DDB" w:rsidRDefault="002D7552" w:rsidP="002D7552">
            <w:pPr>
              <w:tabs>
                <w:tab w:val="decimal" w:pos="-18"/>
              </w:tabs>
              <w:jc w:val="center"/>
              <w:rPr>
                <w:rFonts w:ascii="Times New Roman" w:hAnsi="Times New Roman" w:cs="Times New Roman"/>
                <w:sz w:val="20"/>
                <w:szCs w:val="20"/>
              </w:rPr>
            </w:pPr>
          </w:p>
        </w:tc>
        <w:tc>
          <w:tcPr>
            <w:tcW w:w="568" w:type="dxa"/>
            <w:tcBorders>
              <w:top w:val="nil"/>
              <w:left w:val="nil"/>
              <w:bottom w:val="nil"/>
              <w:right w:val="nil"/>
            </w:tcBorders>
          </w:tcPr>
          <w:p w14:paraId="55627049" w14:textId="77777777" w:rsidR="002D7552" w:rsidRPr="00B13DDB" w:rsidRDefault="002D7552" w:rsidP="002D7552">
            <w:pPr>
              <w:tabs>
                <w:tab w:val="decimal" w:pos="0"/>
              </w:tabs>
              <w:jc w:val="center"/>
              <w:rPr>
                <w:rFonts w:ascii="Times New Roman" w:hAnsi="Times New Roman" w:cs="Times New Roman"/>
                <w:sz w:val="20"/>
                <w:szCs w:val="20"/>
              </w:rPr>
            </w:pPr>
          </w:p>
        </w:tc>
        <w:tc>
          <w:tcPr>
            <w:tcW w:w="720" w:type="dxa"/>
            <w:tcBorders>
              <w:top w:val="nil"/>
              <w:left w:val="nil"/>
              <w:bottom w:val="nil"/>
              <w:right w:val="nil"/>
            </w:tcBorders>
          </w:tcPr>
          <w:p w14:paraId="3C7A88BF" w14:textId="77777777" w:rsidR="002D7552" w:rsidRPr="00B13DDB" w:rsidRDefault="002D7552" w:rsidP="002D7552">
            <w:pPr>
              <w:jc w:val="center"/>
              <w:rPr>
                <w:rFonts w:ascii="Times New Roman" w:hAnsi="Times New Roman" w:cs="Times New Roman"/>
                <w:sz w:val="20"/>
                <w:szCs w:val="20"/>
              </w:rPr>
            </w:pPr>
          </w:p>
        </w:tc>
        <w:tc>
          <w:tcPr>
            <w:tcW w:w="796" w:type="dxa"/>
            <w:tcBorders>
              <w:top w:val="nil"/>
              <w:left w:val="nil"/>
              <w:bottom w:val="nil"/>
              <w:right w:val="nil"/>
            </w:tcBorders>
          </w:tcPr>
          <w:p w14:paraId="43DCD443" w14:textId="77777777" w:rsidR="002D7552" w:rsidRPr="00B13DDB" w:rsidRDefault="002D7552" w:rsidP="002D7552">
            <w:pPr>
              <w:jc w:val="center"/>
              <w:rPr>
                <w:rFonts w:ascii="Times New Roman" w:hAnsi="Times New Roman" w:cs="Times New Roman"/>
                <w:sz w:val="20"/>
                <w:szCs w:val="20"/>
              </w:rPr>
            </w:pPr>
          </w:p>
        </w:tc>
        <w:tc>
          <w:tcPr>
            <w:tcW w:w="720" w:type="dxa"/>
            <w:tcBorders>
              <w:top w:val="nil"/>
              <w:left w:val="nil"/>
              <w:bottom w:val="nil"/>
              <w:right w:val="nil"/>
            </w:tcBorders>
          </w:tcPr>
          <w:p w14:paraId="09C7F61F" w14:textId="77777777" w:rsidR="002D7552" w:rsidRPr="00B13DDB" w:rsidRDefault="002D7552" w:rsidP="002D7552">
            <w:pPr>
              <w:jc w:val="center"/>
              <w:rPr>
                <w:rFonts w:ascii="Times New Roman" w:hAnsi="Times New Roman" w:cs="Times New Roman"/>
                <w:sz w:val="20"/>
                <w:szCs w:val="20"/>
              </w:rPr>
            </w:pPr>
          </w:p>
        </w:tc>
        <w:tc>
          <w:tcPr>
            <w:tcW w:w="796" w:type="dxa"/>
            <w:gridSpan w:val="2"/>
            <w:tcBorders>
              <w:top w:val="nil"/>
              <w:left w:val="nil"/>
              <w:bottom w:val="nil"/>
              <w:right w:val="nil"/>
            </w:tcBorders>
          </w:tcPr>
          <w:p w14:paraId="5739A654" w14:textId="77777777" w:rsidR="002D7552" w:rsidRPr="00B13DDB" w:rsidRDefault="002D7552" w:rsidP="002D7552">
            <w:pPr>
              <w:jc w:val="center"/>
              <w:rPr>
                <w:rFonts w:ascii="Times New Roman" w:hAnsi="Times New Roman" w:cs="Times New Roman"/>
                <w:sz w:val="20"/>
                <w:szCs w:val="20"/>
              </w:rPr>
            </w:pPr>
          </w:p>
        </w:tc>
        <w:tc>
          <w:tcPr>
            <w:tcW w:w="569" w:type="dxa"/>
            <w:gridSpan w:val="2"/>
            <w:tcBorders>
              <w:top w:val="nil"/>
              <w:left w:val="nil"/>
              <w:bottom w:val="nil"/>
              <w:right w:val="nil"/>
            </w:tcBorders>
          </w:tcPr>
          <w:p w14:paraId="59AEBEA7" w14:textId="77777777" w:rsidR="002D7552" w:rsidRPr="00B13DDB" w:rsidRDefault="002D7552" w:rsidP="002D7552">
            <w:pPr>
              <w:jc w:val="center"/>
              <w:rPr>
                <w:rFonts w:ascii="Times New Roman" w:hAnsi="Times New Roman" w:cs="Times New Roman"/>
                <w:sz w:val="20"/>
                <w:szCs w:val="20"/>
              </w:rPr>
            </w:pPr>
          </w:p>
        </w:tc>
        <w:tc>
          <w:tcPr>
            <w:tcW w:w="644" w:type="dxa"/>
            <w:gridSpan w:val="2"/>
            <w:tcBorders>
              <w:top w:val="nil"/>
              <w:left w:val="nil"/>
              <w:bottom w:val="nil"/>
              <w:right w:val="nil"/>
            </w:tcBorders>
          </w:tcPr>
          <w:p w14:paraId="1FD4FA37" w14:textId="77777777" w:rsidR="002D7552" w:rsidRPr="00B13DDB" w:rsidRDefault="002D7552" w:rsidP="002D7552">
            <w:pPr>
              <w:jc w:val="center"/>
              <w:rPr>
                <w:rFonts w:ascii="Times New Roman" w:hAnsi="Times New Roman" w:cs="Times New Roman"/>
                <w:sz w:val="20"/>
                <w:szCs w:val="20"/>
              </w:rPr>
            </w:pPr>
          </w:p>
        </w:tc>
        <w:tc>
          <w:tcPr>
            <w:tcW w:w="729" w:type="dxa"/>
            <w:gridSpan w:val="2"/>
            <w:tcBorders>
              <w:top w:val="nil"/>
              <w:left w:val="nil"/>
              <w:bottom w:val="nil"/>
              <w:right w:val="nil"/>
            </w:tcBorders>
          </w:tcPr>
          <w:p w14:paraId="488FD8E3" w14:textId="77777777" w:rsidR="002D7552" w:rsidRPr="00B13DDB" w:rsidRDefault="002D7552" w:rsidP="002D7552">
            <w:pPr>
              <w:jc w:val="center"/>
              <w:rPr>
                <w:rFonts w:ascii="Times New Roman" w:hAnsi="Times New Roman" w:cs="Times New Roman"/>
                <w:sz w:val="20"/>
                <w:szCs w:val="20"/>
              </w:rPr>
            </w:pPr>
          </w:p>
        </w:tc>
        <w:tc>
          <w:tcPr>
            <w:tcW w:w="889" w:type="dxa"/>
            <w:gridSpan w:val="2"/>
            <w:tcBorders>
              <w:top w:val="nil"/>
              <w:left w:val="nil"/>
              <w:bottom w:val="nil"/>
              <w:right w:val="nil"/>
            </w:tcBorders>
          </w:tcPr>
          <w:p w14:paraId="51804C30" w14:textId="77777777" w:rsidR="002D7552" w:rsidRPr="00B13DDB" w:rsidRDefault="002D7552" w:rsidP="002D7552">
            <w:pPr>
              <w:jc w:val="center"/>
              <w:rPr>
                <w:rFonts w:ascii="Times New Roman" w:hAnsi="Times New Roman" w:cs="Times New Roman"/>
                <w:sz w:val="20"/>
                <w:szCs w:val="20"/>
              </w:rPr>
            </w:pPr>
          </w:p>
        </w:tc>
      </w:tr>
      <w:tr w:rsidR="002D7552" w:rsidRPr="00B13DDB" w14:paraId="6176357E" w14:textId="77777777" w:rsidTr="001E4BB8">
        <w:trPr>
          <w:jc w:val="center"/>
        </w:trPr>
        <w:tc>
          <w:tcPr>
            <w:tcW w:w="1638" w:type="dxa"/>
            <w:tcBorders>
              <w:top w:val="nil"/>
              <w:left w:val="nil"/>
              <w:bottom w:val="nil"/>
              <w:right w:val="nil"/>
            </w:tcBorders>
          </w:tcPr>
          <w:p w14:paraId="56600EE0"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Age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P</w:t>
            </w:r>
            <w:r w:rsidRPr="00B13DDB">
              <w:rPr>
                <w:rFonts w:ascii="Times New Roman" w:hAnsi="Times New Roman" w:cs="Times New Roman"/>
                <w:sz w:val="20"/>
                <w:szCs w:val="20"/>
              </w:rPr>
              <w:t>A3</w:t>
            </w:r>
          </w:p>
        </w:tc>
        <w:tc>
          <w:tcPr>
            <w:tcW w:w="787" w:type="dxa"/>
            <w:gridSpan w:val="2"/>
            <w:tcBorders>
              <w:top w:val="nil"/>
              <w:left w:val="nil"/>
              <w:bottom w:val="nil"/>
              <w:right w:val="nil"/>
            </w:tcBorders>
          </w:tcPr>
          <w:p w14:paraId="3E278FC0"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.08</w:t>
            </w:r>
          </w:p>
        </w:tc>
        <w:tc>
          <w:tcPr>
            <w:tcW w:w="568" w:type="dxa"/>
            <w:tcBorders>
              <w:top w:val="nil"/>
              <w:left w:val="nil"/>
              <w:bottom w:val="nil"/>
              <w:right w:val="nil"/>
            </w:tcBorders>
          </w:tcPr>
          <w:p w14:paraId="0EC29391"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.04</w:t>
            </w:r>
          </w:p>
        </w:tc>
        <w:tc>
          <w:tcPr>
            <w:tcW w:w="720" w:type="dxa"/>
            <w:tcBorders>
              <w:top w:val="nil"/>
              <w:left w:val="nil"/>
              <w:bottom w:val="nil"/>
              <w:right w:val="nil"/>
            </w:tcBorders>
          </w:tcPr>
          <w:p w14:paraId="59A3DAD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.03</w:t>
            </w:r>
          </w:p>
        </w:tc>
        <w:tc>
          <w:tcPr>
            <w:tcW w:w="796" w:type="dxa"/>
            <w:tcBorders>
              <w:top w:val="nil"/>
              <w:left w:val="nil"/>
              <w:bottom w:val="nil"/>
              <w:right w:val="nil"/>
            </w:tcBorders>
          </w:tcPr>
          <w:p w14:paraId="7E0F810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-.009</w:t>
            </w:r>
          </w:p>
        </w:tc>
        <w:tc>
          <w:tcPr>
            <w:tcW w:w="720" w:type="dxa"/>
            <w:tcBorders>
              <w:top w:val="nil"/>
              <w:left w:val="nil"/>
              <w:bottom w:val="nil"/>
              <w:right w:val="nil"/>
            </w:tcBorders>
          </w:tcPr>
          <w:p w14:paraId="33D5233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.114</w:t>
            </w:r>
          </w:p>
        </w:tc>
        <w:tc>
          <w:tcPr>
            <w:tcW w:w="796" w:type="dxa"/>
            <w:gridSpan w:val="2"/>
            <w:tcBorders>
              <w:top w:val="nil"/>
              <w:left w:val="nil"/>
              <w:bottom w:val="nil"/>
              <w:right w:val="nil"/>
            </w:tcBorders>
          </w:tcPr>
          <w:p w14:paraId="12B3ACD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-.14*</w:t>
            </w:r>
          </w:p>
        </w:tc>
        <w:tc>
          <w:tcPr>
            <w:tcW w:w="569" w:type="dxa"/>
            <w:gridSpan w:val="2"/>
            <w:tcBorders>
              <w:top w:val="nil"/>
              <w:left w:val="nil"/>
              <w:bottom w:val="nil"/>
              <w:right w:val="nil"/>
            </w:tcBorders>
          </w:tcPr>
          <w:p w14:paraId="11FAD47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644" w:type="dxa"/>
            <w:gridSpan w:val="2"/>
            <w:tcBorders>
              <w:top w:val="nil"/>
              <w:left w:val="nil"/>
              <w:bottom w:val="nil"/>
              <w:right w:val="nil"/>
            </w:tcBorders>
          </w:tcPr>
          <w:p w14:paraId="5EB534E4"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729" w:type="dxa"/>
            <w:gridSpan w:val="2"/>
            <w:tcBorders>
              <w:top w:val="nil"/>
              <w:left w:val="nil"/>
              <w:bottom w:val="nil"/>
              <w:right w:val="nil"/>
            </w:tcBorders>
          </w:tcPr>
          <w:p w14:paraId="68BAE4F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-.104</w:t>
            </w:r>
          </w:p>
        </w:tc>
        <w:tc>
          <w:tcPr>
            <w:tcW w:w="889" w:type="dxa"/>
            <w:gridSpan w:val="2"/>
            <w:tcBorders>
              <w:top w:val="nil"/>
              <w:left w:val="nil"/>
              <w:bottom w:val="nil"/>
              <w:right w:val="nil"/>
            </w:tcBorders>
          </w:tcPr>
          <w:p w14:paraId="64EFE02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-.009</w:t>
            </w:r>
          </w:p>
        </w:tc>
      </w:tr>
      <w:tr w:rsidR="002D7552" w:rsidRPr="00B13DDB" w14:paraId="1BE83A3F" w14:textId="77777777" w:rsidTr="001E4BB8">
        <w:trPr>
          <w:jc w:val="center"/>
        </w:trPr>
        <w:tc>
          <w:tcPr>
            <w:tcW w:w="1638" w:type="dxa"/>
            <w:tcBorders>
              <w:top w:val="nil"/>
              <w:left w:val="nil"/>
              <w:bottom w:val="nil"/>
              <w:right w:val="nil"/>
            </w:tcBorders>
          </w:tcPr>
          <w:p w14:paraId="0EEF0502"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White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P</w:t>
            </w:r>
            <w:r w:rsidRPr="00B13DDB">
              <w:rPr>
                <w:rFonts w:ascii="Times New Roman" w:hAnsi="Times New Roman" w:cs="Times New Roman"/>
                <w:sz w:val="20"/>
                <w:szCs w:val="20"/>
              </w:rPr>
              <w:t>A3</w:t>
            </w:r>
          </w:p>
        </w:tc>
        <w:tc>
          <w:tcPr>
            <w:tcW w:w="787" w:type="dxa"/>
            <w:gridSpan w:val="2"/>
            <w:tcBorders>
              <w:top w:val="nil"/>
              <w:left w:val="nil"/>
              <w:bottom w:val="nil"/>
              <w:right w:val="nil"/>
            </w:tcBorders>
          </w:tcPr>
          <w:p w14:paraId="029FD63A"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.02</w:t>
            </w:r>
          </w:p>
        </w:tc>
        <w:tc>
          <w:tcPr>
            <w:tcW w:w="568" w:type="dxa"/>
            <w:tcBorders>
              <w:top w:val="nil"/>
              <w:left w:val="nil"/>
              <w:bottom w:val="nil"/>
              <w:right w:val="nil"/>
            </w:tcBorders>
          </w:tcPr>
          <w:p w14:paraId="48EA20E6"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.02</w:t>
            </w:r>
          </w:p>
        </w:tc>
        <w:tc>
          <w:tcPr>
            <w:tcW w:w="720" w:type="dxa"/>
            <w:tcBorders>
              <w:top w:val="nil"/>
              <w:left w:val="nil"/>
              <w:bottom w:val="nil"/>
              <w:right w:val="nil"/>
            </w:tcBorders>
          </w:tcPr>
          <w:p w14:paraId="58FCE96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.08</w:t>
            </w:r>
          </w:p>
        </w:tc>
        <w:tc>
          <w:tcPr>
            <w:tcW w:w="796" w:type="dxa"/>
            <w:tcBorders>
              <w:top w:val="nil"/>
              <w:left w:val="nil"/>
              <w:bottom w:val="nil"/>
              <w:right w:val="nil"/>
            </w:tcBorders>
          </w:tcPr>
          <w:p w14:paraId="7992063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-.146</w:t>
            </w:r>
          </w:p>
        </w:tc>
        <w:tc>
          <w:tcPr>
            <w:tcW w:w="720" w:type="dxa"/>
            <w:tcBorders>
              <w:top w:val="nil"/>
              <w:left w:val="nil"/>
              <w:bottom w:val="nil"/>
              <w:right w:val="nil"/>
            </w:tcBorders>
          </w:tcPr>
          <w:p w14:paraId="7204DC2B"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.163</w:t>
            </w:r>
          </w:p>
        </w:tc>
        <w:tc>
          <w:tcPr>
            <w:tcW w:w="796" w:type="dxa"/>
            <w:gridSpan w:val="2"/>
            <w:tcBorders>
              <w:top w:val="nil"/>
              <w:left w:val="nil"/>
              <w:bottom w:val="nil"/>
              <w:right w:val="nil"/>
            </w:tcBorders>
          </w:tcPr>
          <w:p w14:paraId="3F7F516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569" w:type="dxa"/>
            <w:gridSpan w:val="2"/>
            <w:tcBorders>
              <w:top w:val="nil"/>
              <w:left w:val="nil"/>
              <w:bottom w:val="nil"/>
              <w:right w:val="nil"/>
            </w:tcBorders>
          </w:tcPr>
          <w:p w14:paraId="12620ED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644" w:type="dxa"/>
            <w:gridSpan w:val="2"/>
            <w:tcBorders>
              <w:top w:val="nil"/>
              <w:left w:val="nil"/>
              <w:bottom w:val="nil"/>
              <w:right w:val="nil"/>
            </w:tcBorders>
          </w:tcPr>
          <w:p w14:paraId="56E1349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29" w:type="dxa"/>
            <w:gridSpan w:val="2"/>
            <w:tcBorders>
              <w:top w:val="nil"/>
              <w:left w:val="nil"/>
              <w:bottom w:val="nil"/>
              <w:right w:val="nil"/>
            </w:tcBorders>
          </w:tcPr>
          <w:p w14:paraId="18AA50F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-.201</w:t>
            </w:r>
          </w:p>
        </w:tc>
        <w:tc>
          <w:tcPr>
            <w:tcW w:w="889" w:type="dxa"/>
            <w:gridSpan w:val="2"/>
            <w:tcBorders>
              <w:top w:val="nil"/>
              <w:left w:val="nil"/>
              <w:bottom w:val="nil"/>
              <w:right w:val="nil"/>
            </w:tcBorders>
          </w:tcPr>
          <w:p w14:paraId="58F075E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.036</w:t>
            </w:r>
          </w:p>
        </w:tc>
      </w:tr>
      <w:tr w:rsidR="002D7552" w:rsidRPr="00B13DDB" w14:paraId="43C8AFAC" w14:textId="77777777" w:rsidTr="001E4BB8">
        <w:trPr>
          <w:jc w:val="center"/>
        </w:trPr>
        <w:tc>
          <w:tcPr>
            <w:tcW w:w="1638" w:type="dxa"/>
            <w:tcBorders>
              <w:top w:val="nil"/>
              <w:left w:val="nil"/>
              <w:bottom w:val="nil"/>
              <w:right w:val="nil"/>
            </w:tcBorders>
          </w:tcPr>
          <w:p w14:paraId="370F4B1E"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Inter </w:t>
            </w:r>
            <w:r w:rsidRPr="00B13DDB">
              <w:rPr>
                <w:rFonts w:ascii="Times New Roman" w:hAnsi="Times New Roman" w:cs="Times New Roman"/>
                <w:sz w:val="20"/>
                <w:szCs w:val="20"/>
              </w:rPr>
              <w:sym w:font="Wingdings" w:char="F0E0"/>
            </w:r>
            <w:r>
              <w:rPr>
                <w:rFonts w:ascii="Times New Roman" w:hAnsi="Times New Roman" w:cs="Times New Roman"/>
                <w:sz w:val="20"/>
                <w:szCs w:val="20"/>
              </w:rPr>
              <w:t xml:space="preserve"> P</w:t>
            </w:r>
            <w:r w:rsidRPr="00B13DDB">
              <w:rPr>
                <w:rFonts w:ascii="Times New Roman" w:hAnsi="Times New Roman" w:cs="Times New Roman"/>
                <w:sz w:val="20"/>
                <w:szCs w:val="20"/>
              </w:rPr>
              <w:t>A3</w:t>
            </w:r>
          </w:p>
        </w:tc>
        <w:tc>
          <w:tcPr>
            <w:tcW w:w="787" w:type="dxa"/>
            <w:gridSpan w:val="2"/>
            <w:tcBorders>
              <w:top w:val="nil"/>
              <w:left w:val="nil"/>
              <w:bottom w:val="nil"/>
              <w:right w:val="nil"/>
            </w:tcBorders>
          </w:tcPr>
          <w:p w14:paraId="60C19BA2"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-.06</w:t>
            </w:r>
          </w:p>
        </w:tc>
        <w:tc>
          <w:tcPr>
            <w:tcW w:w="568" w:type="dxa"/>
            <w:tcBorders>
              <w:top w:val="nil"/>
              <w:left w:val="nil"/>
              <w:bottom w:val="nil"/>
              <w:right w:val="nil"/>
            </w:tcBorders>
          </w:tcPr>
          <w:p w14:paraId="7E7C789B"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-.09</w:t>
            </w:r>
          </w:p>
        </w:tc>
        <w:tc>
          <w:tcPr>
            <w:tcW w:w="720" w:type="dxa"/>
            <w:tcBorders>
              <w:top w:val="nil"/>
              <w:left w:val="nil"/>
              <w:bottom w:val="nil"/>
              <w:right w:val="nil"/>
            </w:tcBorders>
          </w:tcPr>
          <w:p w14:paraId="082BBB9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.11</w:t>
            </w:r>
          </w:p>
        </w:tc>
        <w:tc>
          <w:tcPr>
            <w:tcW w:w="796" w:type="dxa"/>
            <w:tcBorders>
              <w:top w:val="nil"/>
              <w:left w:val="nil"/>
              <w:bottom w:val="nil"/>
              <w:right w:val="nil"/>
            </w:tcBorders>
          </w:tcPr>
          <w:p w14:paraId="10C824E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-.308</w:t>
            </w:r>
          </w:p>
        </w:tc>
        <w:tc>
          <w:tcPr>
            <w:tcW w:w="720" w:type="dxa"/>
            <w:tcBorders>
              <w:top w:val="nil"/>
              <w:left w:val="nil"/>
              <w:bottom w:val="nil"/>
              <w:right w:val="nil"/>
            </w:tcBorders>
          </w:tcPr>
          <w:p w14:paraId="693CDA0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.128</w:t>
            </w:r>
          </w:p>
        </w:tc>
        <w:tc>
          <w:tcPr>
            <w:tcW w:w="796" w:type="dxa"/>
            <w:gridSpan w:val="2"/>
            <w:tcBorders>
              <w:top w:val="nil"/>
              <w:left w:val="nil"/>
              <w:bottom w:val="nil"/>
              <w:right w:val="nil"/>
            </w:tcBorders>
          </w:tcPr>
          <w:p w14:paraId="5E863C0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.01</w:t>
            </w:r>
          </w:p>
        </w:tc>
        <w:tc>
          <w:tcPr>
            <w:tcW w:w="569" w:type="dxa"/>
            <w:gridSpan w:val="2"/>
            <w:tcBorders>
              <w:top w:val="nil"/>
              <w:left w:val="nil"/>
              <w:bottom w:val="nil"/>
              <w:right w:val="nil"/>
            </w:tcBorders>
          </w:tcPr>
          <w:p w14:paraId="5EB8C1F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.01</w:t>
            </w:r>
          </w:p>
        </w:tc>
        <w:tc>
          <w:tcPr>
            <w:tcW w:w="644" w:type="dxa"/>
            <w:gridSpan w:val="2"/>
            <w:tcBorders>
              <w:top w:val="nil"/>
              <w:left w:val="nil"/>
              <w:bottom w:val="nil"/>
              <w:right w:val="nil"/>
            </w:tcBorders>
          </w:tcPr>
          <w:p w14:paraId="70F4EA4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729" w:type="dxa"/>
            <w:gridSpan w:val="2"/>
            <w:tcBorders>
              <w:top w:val="nil"/>
              <w:left w:val="nil"/>
              <w:bottom w:val="nil"/>
              <w:right w:val="nil"/>
            </w:tcBorders>
          </w:tcPr>
          <w:p w14:paraId="7ECC9AA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-.232</w:t>
            </w:r>
          </w:p>
        </w:tc>
        <w:tc>
          <w:tcPr>
            <w:tcW w:w="889" w:type="dxa"/>
            <w:gridSpan w:val="2"/>
            <w:tcBorders>
              <w:top w:val="nil"/>
              <w:left w:val="nil"/>
              <w:bottom w:val="nil"/>
              <w:right w:val="nil"/>
            </w:tcBorders>
          </w:tcPr>
          <w:p w14:paraId="0A56ECD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.255</w:t>
            </w:r>
          </w:p>
        </w:tc>
      </w:tr>
      <w:tr w:rsidR="002D7552" w:rsidRPr="00B13DDB" w14:paraId="6478CEFC" w14:textId="77777777" w:rsidTr="001E4BB8">
        <w:trPr>
          <w:jc w:val="center"/>
        </w:trPr>
        <w:tc>
          <w:tcPr>
            <w:tcW w:w="1638" w:type="dxa"/>
            <w:tcBorders>
              <w:top w:val="nil"/>
              <w:left w:val="nil"/>
              <w:bottom w:val="nil"/>
              <w:right w:val="nil"/>
            </w:tcBorders>
          </w:tcPr>
          <w:p w14:paraId="050842D6" w14:textId="77777777" w:rsidR="002D7552" w:rsidRPr="00B13DDB" w:rsidRDefault="002D7552" w:rsidP="002D7552">
            <w:pPr>
              <w:rPr>
                <w:rFonts w:ascii="Times New Roman" w:hAnsi="Times New Roman" w:cs="Times New Roman"/>
                <w:sz w:val="20"/>
                <w:szCs w:val="20"/>
              </w:rPr>
            </w:pPr>
            <w:r>
              <w:rPr>
                <w:rFonts w:ascii="Times New Roman" w:hAnsi="Times New Roman" w:cs="Times New Roman"/>
                <w:sz w:val="20"/>
                <w:szCs w:val="20"/>
              </w:rPr>
              <w:t>P</w:t>
            </w:r>
            <w:r w:rsidRPr="00B13DDB">
              <w:rPr>
                <w:rFonts w:ascii="Times New Roman" w:hAnsi="Times New Roman" w:cs="Times New Roman"/>
                <w:sz w:val="20"/>
                <w:szCs w:val="20"/>
              </w:rPr>
              <w:t xml:space="preserve">A2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P</w:t>
            </w:r>
            <w:r w:rsidRPr="00B13DDB">
              <w:rPr>
                <w:rFonts w:ascii="Times New Roman" w:hAnsi="Times New Roman" w:cs="Times New Roman"/>
                <w:sz w:val="20"/>
                <w:szCs w:val="20"/>
              </w:rPr>
              <w:t>A3</w:t>
            </w:r>
          </w:p>
        </w:tc>
        <w:tc>
          <w:tcPr>
            <w:tcW w:w="787" w:type="dxa"/>
            <w:gridSpan w:val="2"/>
            <w:tcBorders>
              <w:top w:val="nil"/>
              <w:left w:val="nil"/>
              <w:bottom w:val="nil"/>
              <w:right w:val="nil"/>
            </w:tcBorders>
          </w:tcPr>
          <w:p w14:paraId="28F8CE0E"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.62**</w:t>
            </w:r>
          </w:p>
        </w:tc>
        <w:tc>
          <w:tcPr>
            <w:tcW w:w="568" w:type="dxa"/>
            <w:tcBorders>
              <w:top w:val="nil"/>
              <w:left w:val="nil"/>
              <w:bottom w:val="nil"/>
              <w:right w:val="nil"/>
            </w:tcBorders>
          </w:tcPr>
          <w:p w14:paraId="6C05BF68"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.57</w:t>
            </w:r>
          </w:p>
        </w:tc>
        <w:tc>
          <w:tcPr>
            <w:tcW w:w="720" w:type="dxa"/>
            <w:tcBorders>
              <w:top w:val="nil"/>
              <w:left w:val="nil"/>
              <w:bottom w:val="nil"/>
              <w:right w:val="nil"/>
            </w:tcBorders>
          </w:tcPr>
          <w:p w14:paraId="338CEE3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.15</w:t>
            </w:r>
          </w:p>
        </w:tc>
        <w:tc>
          <w:tcPr>
            <w:tcW w:w="796" w:type="dxa"/>
            <w:tcBorders>
              <w:top w:val="nil"/>
              <w:left w:val="nil"/>
              <w:bottom w:val="nil"/>
              <w:right w:val="nil"/>
            </w:tcBorders>
          </w:tcPr>
          <w:p w14:paraId="409ABFEB"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.236</w:t>
            </w:r>
          </w:p>
        </w:tc>
        <w:tc>
          <w:tcPr>
            <w:tcW w:w="720" w:type="dxa"/>
            <w:tcBorders>
              <w:top w:val="nil"/>
              <w:left w:val="nil"/>
              <w:bottom w:val="nil"/>
              <w:right w:val="nil"/>
            </w:tcBorders>
          </w:tcPr>
          <w:p w14:paraId="0BC1665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.840</w:t>
            </w:r>
          </w:p>
        </w:tc>
        <w:tc>
          <w:tcPr>
            <w:tcW w:w="796" w:type="dxa"/>
            <w:gridSpan w:val="2"/>
            <w:tcBorders>
              <w:top w:val="nil"/>
              <w:left w:val="nil"/>
              <w:bottom w:val="nil"/>
              <w:right w:val="nil"/>
            </w:tcBorders>
          </w:tcPr>
          <w:p w14:paraId="1580453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.40*</w:t>
            </w:r>
          </w:p>
        </w:tc>
        <w:tc>
          <w:tcPr>
            <w:tcW w:w="569" w:type="dxa"/>
            <w:gridSpan w:val="2"/>
            <w:tcBorders>
              <w:top w:val="nil"/>
              <w:left w:val="nil"/>
              <w:bottom w:val="nil"/>
              <w:right w:val="nil"/>
            </w:tcBorders>
          </w:tcPr>
          <w:p w14:paraId="74EC237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.35</w:t>
            </w:r>
          </w:p>
        </w:tc>
        <w:tc>
          <w:tcPr>
            <w:tcW w:w="644" w:type="dxa"/>
            <w:gridSpan w:val="2"/>
            <w:tcBorders>
              <w:top w:val="nil"/>
              <w:left w:val="nil"/>
              <w:bottom w:val="nil"/>
              <w:right w:val="nil"/>
            </w:tcBorders>
          </w:tcPr>
          <w:p w14:paraId="221ABB2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.14</w:t>
            </w:r>
          </w:p>
        </w:tc>
        <w:tc>
          <w:tcPr>
            <w:tcW w:w="729" w:type="dxa"/>
            <w:gridSpan w:val="2"/>
            <w:tcBorders>
              <w:top w:val="nil"/>
              <w:left w:val="nil"/>
              <w:bottom w:val="nil"/>
              <w:right w:val="nil"/>
            </w:tcBorders>
          </w:tcPr>
          <w:p w14:paraId="768A459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.034</w:t>
            </w:r>
          </w:p>
        </w:tc>
        <w:tc>
          <w:tcPr>
            <w:tcW w:w="889" w:type="dxa"/>
            <w:gridSpan w:val="2"/>
            <w:tcBorders>
              <w:top w:val="nil"/>
              <w:left w:val="nil"/>
              <w:bottom w:val="nil"/>
              <w:right w:val="nil"/>
            </w:tcBorders>
          </w:tcPr>
          <w:p w14:paraId="319CB92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.575</w:t>
            </w:r>
          </w:p>
        </w:tc>
      </w:tr>
      <w:tr w:rsidR="002D7552" w:rsidRPr="00B13DDB" w14:paraId="1F9F103D" w14:textId="77777777" w:rsidTr="001E4BB8">
        <w:trPr>
          <w:jc w:val="center"/>
        </w:trPr>
        <w:tc>
          <w:tcPr>
            <w:tcW w:w="1638" w:type="dxa"/>
            <w:tcBorders>
              <w:top w:val="nil"/>
              <w:left w:val="nil"/>
              <w:bottom w:val="nil"/>
              <w:right w:val="nil"/>
            </w:tcBorders>
          </w:tcPr>
          <w:p w14:paraId="09A97902"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SP2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P</w:t>
            </w:r>
            <w:r w:rsidRPr="00B13DDB">
              <w:rPr>
                <w:rFonts w:ascii="Times New Roman" w:hAnsi="Times New Roman" w:cs="Times New Roman"/>
                <w:sz w:val="20"/>
                <w:szCs w:val="20"/>
              </w:rPr>
              <w:t>A3</w:t>
            </w:r>
          </w:p>
        </w:tc>
        <w:tc>
          <w:tcPr>
            <w:tcW w:w="787" w:type="dxa"/>
            <w:gridSpan w:val="2"/>
            <w:tcBorders>
              <w:top w:val="nil"/>
              <w:left w:val="nil"/>
              <w:bottom w:val="nil"/>
              <w:right w:val="nil"/>
            </w:tcBorders>
          </w:tcPr>
          <w:p w14:paraId="459404F0"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-.08</w:t>
            </w:r>
          </w:p>
        </w:tc>
        <w:tc>
          <w:tcPr>
            <w:tcW w:w="568" w:type="dxa"/>
            <w:tcBorders>
              <w:top w:val="nil"/>
              <w:left w:val="nil"/>
              <w:bottom w:val="nil"/>
              <w:right w:val="nil"/>
            </w:tcBorders>
          </w:tcPr>
          <w:p w14:paraId="5A8E4267"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-.05</w:t>
            </w:r>
          </w:p>
        </w:tc>
        <w:tc>
          <w:tcPr>
            <w:tcW w:w="720" w:type="dxa"/>
            <w:tcBorders>
              <w:top w:val="nil"/>
              <w:left w:val="nil"/>
              <w:bottom w:val="nil"/>
              <w:right w:val="nil"/>
            </w:tcBorders>
          </w:tcPr>
          <w:p w14:paraId="1E9653B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.04</w:t>
            </w:r>
          </w:p>
        </w:tc>
        <w:tc>
          <w:tcPr>
            <w:tcW w:w="796" w:type="dxa"/>
            <w:tcBorders>
              <w:top w:val="nil"/>
              <w:left w:val="nil"/>
              <w:bottom w:val="nil"/>
              <w:right w:val="nil"/>
            </w:tcBorders>
          </w:tcPr>
          <w:p w14:paraId="0817703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-.128</w:t>
            </w:r>
          </w:p>
        </w:tc>
        <w:tc>
          <w:tcPr>
            <w:tcW w:w="720" w:type="dxa"/>
            <w:tcBorders>
              <w:top w:val="nil"/>
              <w:left w:val="nil"/>
              <w:bottom w:val="nil"/>
              <w:right w:val="nil"/>
            </w:tcBorders>
          </w:tcPr>
          <w:p w14:paraId="063815A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.029</w:t>
            </w:r>
          </w:p>
        </w:tc>
        <w:tc>
          <w:tcPr>
            <w:tcW w:w="796" w:type="dxa"/>
            <w:gridSpan w:val="2"/>
            <w:tcBorders>
              <w:top w:val="nil"/>
              <w:left w:val="nil"/>
              <w:bottom w:val="nil"/>
              <w:right w:val="nil"/>
            </w:tcBorders>
          </w:tcPr>
          <w:p w14:paraId="30A3088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569" w:type="dxa"/>
            <w:gridSpan w:val="2"/>
            <w:tcBorders>
              <w:top w:val="nil"/>
              <w:left w:val="nil"/>
              <w:bottom w:val="nil"/>
              <w:right w:val="nil"/>
            </w:tcBorders>
          </w:tcPr>
          <w:p w14:paraId="7989DAC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-.01</w:t>
            </w:r>
          </w:p>
        </w:tc>
        <w:tc>
          <w:tcPr>
            <w:tcW w:w="644" w:type="dxa"/>
            <w:gridSpan w:val="2"/>
            <w:tcBorders>
              <w:top w:val="nil"/>
              <w:left w:val="nil"/>
              <w:bottom w:val="nil"/>
              <w:right w:val="nil"/>
            </w:tcBorders>
          </w:tcPr>
          <w:p w14:paraId="389A308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.03</w:t>
            </w:r>
          </w:p>
        </w:tc>
        <w:tc>
          <w:tcPr>
            <w:tcW w:w="729" w:type="dxa"/>
            <w:gridSpan w:val="2"/>
            <w:tcBorders>
              <w:top w:val="nil"/>
              <w:left w:val="nil"/>
              <w:bottom w:val="nil"/>
              <w:right w:val="nil"/>
            </w:tcBorders>
          </w:tcPr>
          <w:p w14:paraId="0E445BD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-.055</w:t>
            </w:r>
          </w:p>
        </w:tc>
        <w:tc>
          <w:tcPr>
            <w:tcW w:w="889" w:type="dxa"/>
            <w:gridSpan w:val="2"/>
            <w:tcBorders>
              <w:top w:val="nil"/>
              <w:left w:val="nil"/>
              <w:bottom w:val="nil"/>
              <w:right w:val="nil"/>
            </w:tcBorders>
          </w:tcPr>
          <w:p w14:paraId="6F836AA4"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.043</w:t>
            </w:r>
          </w:p>
        </w:tc>
      </w:tr>
      <w:tr w:rsidR="002D7552" w:rsidRPr="00B13DDB" w14:paraId="5BE50162" w14:textId="77777777" w:rsidTr="001E4BB8">
        <w:trPr>
          <w:jc w:val="center"/>
        </w:trPr>
        <w:tc>
          <w:tcPr>
            <w:tcW w:w="1638" w:type="dxa"/>
            <w:tcBorders>
              <w:top w:val="nil"/>
              <w:left w:val="nil"/>
              <w:bottom w:val="nil"/>
              <w:right w:val="nil"/>
            </w:tcBorders>
          </w:tcPr>
          <w:p w14:paraId="343EB4F9"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PV2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P</w:t>
            </w:r>
            <w:r w:rsidRPr="00B13DDB">
              <w:rPr>
                <w:rFonts w:ascii="Times New Roman" w:hAnsi="Times New Roman" w:cs="Times New Roman"/>
                <w:sz w:val="20"/>
                <w:szCs w:val="20"/>
              </w:rPr>
              <w:t>A3</w:t>
            </w:r>
          </w:p>
        </w:tc>
        <w:tc>
          <w:tcPr>
            <w:tcW w:w="787" w:type="dxa"/>
            <w:gridSpan w:val="2"/>
            <w:tcBorders>
              <w:top w:val="nil"/>
              <w:left w:val="nil"/>
              <w:bottom w:val="nil"/>
              <w:right w:val="nil"/>
            </w:tcBorders>
          </w:tcPr>
          <w:p w14:paraId="64B192DD"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.07</w:t>
            </w:r>
          </w:p>
        </w:tc>
        <w:tc>
          <w:tcPr>
            <w:tcW w:w="568" w:type="dxa"/>
            <w:tcBorders>
              <w:top w:val="nil"/>
              <w:left w:val="nil"/>
              <w:bottom w:val="nil"/>
              <w:right w:val="nil"/>
            </w:tcBorders>
          </w:tcPr>
          <w:p w14:paraId="0B5C2365"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.04</w:t>
            </w:r>
          </w:p>
        </w:tc>
        <w:tc>
          <w:tcPr>
            <w:tcW w:w="720" w:type="dxa"/>
            <w:tcBorders>
              <w:top w:val="nil"/>
              <w:left w:val="nil"/>
              <w:bottom w:val="nil"/>
              <w:right w:val="nil"/>
            </w:tcBorders>
          </w:tcPr>
          <w:p w14:paraId="68C69DE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96" w:type="dxa"/>
            <w:tcBorders>
              <w:top w:val="nil"/>
              <w:left w:val="nil"/>
              <w:bottom w:val="nil"/>
              <w:right w:val="nil"/>
            </w:tcBorders>
          </w:tcPr>
          <w:p w14:paraId="26A37F7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-.058</w:t>
            </w:r>
          </w:p>
        </w:tc>
        <w:tc>
          <w:tcPr>
            <w:tcW w:w="720" w:type="dxa"/>
            <w:tcBorders>
              <w:top w:val="nil"/>
              <w:left w:val="nil"/>
              <w:bottom w:val="nil"/>
              <w:right w:val="nil"/>
            </w:tcBorders>
          </w:tcPr>
          <w:p w14:paraId="695D604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.171</w:t>
            </w:r>
          </w:p>
        </w:tc>
        <w:tc>
          <w:tcPr>
            <w:tcW w:w="796" w:type="dxa"/>
            <w:gridSpan w:val="2"/>
            <w:tcBorders>
              <w:top w:val="nil"/>
              <w:left w:val="nil"/>
              <w:bottom w:val="nil"/>
              <w:right w:val="nil"/>
            </w:tcBorders>
          </w:tcPr>
          <w:p w14:paraId="3E4272A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569" w:type="dxa"/>
            <w:gridSpan w:val="2"/>
            <w:tcBorders>
              <w:top w:val="nil"/>
              <w:left w:val="nil"/>
              <w:bottom w:val="nil"/>
              <w:right w:val="nil"/>
            </w:tcBorders>
          </w:tcPr>
          <w:p w14:paraId="1635771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.01</w:t>
            </w:r>
          </w:p>
        </w:tc>
        <w:tc>
          <w:tcPr>
            <w:tcW w:w="644" w:type="dxa"/>
            <w:gridSpan w:val="2"/>
            <w:tcBorders>
              <w:top w:val="nil"/>
              <w:left w:val="nil"/>
              <w:bottom w:val="nil"/>
              <w:right w:val="nil"/>
            </w:tcBorders>
          </w:tcPr>
          <w:p w14:paraId="1C2681F4"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.03</w:t>
            </w:r>
          </w:p>
        </w:tc>
        <w:tc>
          <w:tcPr>
            <w:tcW w:w="729" w:type="dxa"/>
            <w:gridSpan w:val="2"/>
            <w:tcBorders>
              <w:top w:val="nil"/>
              <w:left w:val="nil"/>
              <w:bottom w:val="nil"/>
              <w:right w:val="nil"/>
            </w:tcBorders>
          </w:tcPr>
          <w:p w14:paraId="0C5423E4"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-.051</w:t>
            </w:r>
          </w:p>
        </w:tc>
        <w:tc>
          <w:tcPr>
            <w:tcW w:w="889" w:type="dxa"/>
            <w:gridSpan w:val="2"/>
            <w:tcBorders>
              <w:top w:val="nil"/>
              <w:left w:val="nil"/>
              <w:bottom w:val="nil"/>
              <w:right w:val="nil"/>
            </w:tcBorders>
          </w:tcPr>
          <w:p w14:paraId="12F1A8C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.066</w:t>
            </w:r>
          </w:p>
        </w:tc>
      </w:tr>
      <w:tr w:rsidR="002D7552" w:rsidRPr="00B13DDB" w14:paraId="57D817BE" w14:textId="77777777" w:rsidTr="001E4BB8">
        <w:trPr>
          <w:jc w:val="center"/>
        </w:trPr>
        <w:tc>
          <w:tcPr>
            <w:tcW w:w="1638" w:type="dxa"/>
            <w:tcBorders>
              <w:top w:val="nil"/>
              <w:left w:val="nil"/>
              <w:bottom w:val="nil"/>
              <w:right w:val="nil"/>
            </w:tcBorders>
          </w:tcPr>
          <w:p w14:paraId="7B72E8AF" w14:textId="77777777" w:rsidR="002D7552" w:rsidRPr="00B13DDB" w:rsidRDefault="002D7552" w:rsidP="002D7552">
            <w:pPr>
              <w:rPr>
                <w:rFonts w:ascii="Times New Roman" w:hAnsi="Times New Roman" w:cs="Times New Roman"/>
                <w:sz w:val="20"/>
                <w:szCs w:val="20"/>
              </w:rPr>
            </w:pPr>
          </w:p>
        </w:tc>
        <w:tc>
          <w:tcPr>
            <w:tcW w:w="787" w:type="dxa"/>
            <w:gridSpan w:val="2"/>
            <w:tcBorders>
              <w:top w:val="nil"/>
              <w:left w:val="nil"/>
              <w:bottom w:val="nil"/>
              <w:right w:val="nil"/>
            </w:tcBorders>
          </w:tcPr>
          <w:p w14:paraId="02558AD9" w14:textId="77777777" w:rsidR="002D7552" w:rsidRPr="00B13DDB" w:rsidRDefault="002D7552" w:rsidP="002D7552">
            <w:pPr>
              <w:tabs>
                <w:tab w:val="decimal" w:pos="-18"/>
              </w:tabs>
              <w:jc w:val="center"/>
              <w:rPr>
                <w:rFonts w:ascii="Times New Roman" w:hAnsi="Times New Roman" w:cs="Times New Roman"/>
                <w:sz w:val="20"/>
                <w:szCs w:val="20"/>
              </w:rPr>
            </w:pPr>
          </w:p>
        </w:tc>
        <w:tc>
          <w:tcPr>
            <w:tcW w:w="568" w:type="dxa"/>
            <w:tcBorders>
              <w:top w:val="nil"/>
              <w:left w:val="nil"/>
              <w:bottom w:val="nil"/>
              <w:right w:val="nil"/>
            </w:tcBorders>
          </w:tcPr>
          <w:p w14:paraId="26BC5151" w14:textId="77777777" w:rsidR="002D7552" w:rsidRPr="00B13DDB" w:rsidRDefault="002D7552" w:rsidP="002D7552">
            <w:pPr>
              <w:tabs>
                <w:tab w:val="decimal" w:pos="0"/>
              </w:tabs>
              <w:jc w:val="center"/>
              <w:rPr>
                <w:rFonts w:ascii="Times New Roman" w:hAnsi="Times New Roman" w:cs="Times New Roman"/>
                <w:sz w:val="20"/>
                <w:szCs w:val="20"/>
              </w:rPr>
            </w:pPr>
          </w:p>
        </w:tc>
        <w:tc>
          <w:tcPr>
            <w:tcW w:w="720" w:type="dxa"/>
            <w:tcBorders>
              <w:top w:val="nil"/>
              <w:left w:val="nil"/>
              <w:bottom w:val="nil"/>
              <w:right w:val="nil"/>
            </w:tcBorders>
          </w:tcPr>
          <w:p w14:paraId="218869E5" w14:textId="77777777" w:rsidR="002D7552" w:rsidRPr="00B13DDB" w:rsidRDefault="002D7552" w:rsidP="002D7552">
            <w:pPr>
              <w:jc w:val="center"/>
              <w:rPr>
                <w:rFonts w:ascii="Times New Roman" w:hAnsi="Times New Roman" w:cs="Times New Roman"/>
                <w:sz w:val="20"/>
                <w:szCs w:val="20"/>
              </w:rPr>
            </w:pPr>
          </w:p>
        </w:tc>
        <w:tc>
          <w:tcPr>
            <w:tcW w:w="796" w:type="dxa"/>
            <w:tcBorders>
              <w:top w:val="nil"/>
              <w:left w:val="nil"/>
              <w:bottom w:val="nil"/>
              <w:right w:val="nil"/>
            </w:tcBorders>
          </w:tcPr>
          <w:p w14:paraId="09533C07" w14:textId="77777777" w:rsidR="002D7552" w:rsidRPr="00B13DDB" w:rsidRDefault="002D7552" w:rsidP="002D7552">
            <w:pPr>
              <w:jc w:val="center"/>
              <w:rPr>
                <w:rFonts w:ascii="Times New Roman" w:hAnsi="Times New Roman" w:cs="Times New Roman"/>
                <w:sz w:val="20"/>
                <w:szCs w:val="20"/>
              </w:rPr>
            </w:pPr>
          </w:p>
        </w:tc>
        <w:tc>
          <w:tcPr>
            <w:tcW w:w="720" w:type="dxa"/>
            <w:tcBorders>
              <w:top w:val="nil"/>
              <w:left w:val="nil"/>
              <w:bottom w:val="nil"/>
              <w:right w:val="nil"/>
            </w:tcBorders>
          </w:tcPr>
          <w:p w14:paraId="5932971B" w14:textId="77777777" w:rsidR="002D7552" w:rsidRPr="00B13DDB" w:rsidRDefault="002D7552" w:rsidP="002D7552">
            <w:pPr>
              <w:jc w:val="center"/>
              <w:rPr>
                <w:rFonts w:ascii="Times New Roman" w:hAnsi="Times New Roman" w:cs="Times New Roman"/>
                <w:sz w:val="20"/>
                <w:szCs w:val="20"/>
              </w:rPr>
            </w:pPr>
          </w:p>
        </w:tc>
        <w:tc>
          <w:tcPr>
            <w:tcW w:w="796" w:type="dxa"/>
            <w:gridSpan w:val="2"/>
            <w:tcBorders>
              <w:top w:val="nil"/>
              <w:left w:val="nil"/>
              <w:bottom w:val="nil"/>
              <w:right w:val="nil"/>
            </w:tcBorders>
          </w:tcPr>
          <w:p w14:paraId="04DBDA5A" w14:textId="77777777" w:rsidR="002D7552" w:rsidRPr="00B13DDB" w:rsidRDefault="002D7552" w:rsidP="002D7552">
            <w:pPr>
              <w:jc w:val="center"/>
              <w:rPr>
                <w:rFonts w:ascii="Times New Roman" w:hAnsi="Times New Roman" w:cs="Times New Roman"/>
                <w:sz w:val="20"/>
                <w:szCs w:val="20"/>
              </w:rPr>
            </w:pPr>
          </w:p>
        </w:tc>
        <w:tc>
          <w:tcPr>
            <w:tcW w:w="569" w:type="dxa"/>
            <w:gridSpan w:val="2"/>
            <w:tcBorders>
              <w:top w:val="nil"/>
              <w:left w:val="nil"/>
              <w:bottom w:val="nil"/>
              <w:right w:val="nil"/>
            </w:tcBorders>
          </w:tcPr>
          <w:p w14:paraId="0154659F" w14:textId="77777777" w:rsidR="002D7552" w:rsidRPr="00B13DDB" w:rsidRDefault="002D7552" w:rsidP="002D7552">
            <w:pPr>
              <w:jc w:val="center"/>
              <w:rPr>
                <w:rFonts w:ascii="Times New Roman" w:hAnsi="Times New Roman" w:cs="Times New Roman"/>
                <w:sz w:val="20"/>
                <w:szCs w:val="20"/>
              </w:rPr>
            </w:pPr>
          </w:p>
        </w:tc>
        <w:tc>
          <w:tcPr>
            <w:tcW w:w="644" w:type="dxa"/>
            <w:gridSpan w:val="2"/>
            <w:tcBorders>
              <w:top w:val="nil"/>
              <w:left w:val="nil"/>
              <w:bottom w:val="nil"/>
              <w:right w:val="nil"/>
            </w:tcBorders>
          </w:tcPr>
          <w:p w14:paraId="1DCB3DB6" w14:textId="77777777" w:rsidR="002D7552" w:rsidRPr="00B13DDB" w:rsidRDefault="002D7552" w:rsidP="002D7552">
            <w:pPr>
              <w:jc w:val="center"/>
              <w:rPr>
                <w:rFonts w:ascii="Times New Roman" w:hAnsi="Times New Roman" w:cs="Times New Roman"/>
                <w:sz w:val="20"/>
                <w:szCs w:val="20"/>
              </w:rPr>
            </w:pPr>
          </w:p>
        </w:tc>
        <w:tc>
          <w:tcPr>
            <w:tcW w:w="729" w:type="dxa"/>
            <w:gridSpan w:val="2"/>
            <w:tcBorders>
              <w:top w:val="nil"/>
              <w:left w:val="nil"/>
              <w:bottom w:val="nil"/>
              <w:right w:val="nil"/>
            </w:tcBorders>
          </w:tcPr>
          <w:p w14:paraId="190B2465" w14:textId="77777777" w:rsidR="002D7552" w:rsidRPr="00B13DDB" w:rsidRDefault="002D7552" w:rsidP="002D7552">
            <w:pPr>
              <w:jc w:val="center"/>
              <w:rPr>
                <w:rFonts w:ascii="Times New Roman" w:hAnsi="Times New Roman" w:cs="Times New Roman"/>
                <w:sz w:val="20"/>
                <w:szCs w:val="20"/>
              </w:rPr>
            </w:pPr>
          </w:p>
        </w:tc>
        <w:tc>
          <w:tcPr>
            <w:tcW w:w="889" w:type="dxa"/>
            <w:gridSpan w:val="2"/>
            <w:tcBorders>
              <w:top w:val="nil"/>
              <w:left w:val="nil"/>
              <w:bottom w:val="nil"/>
              <w:right w:val="nil"/>
            </w:tcBorders>
          </w:tcPr>
          <w:p w14:paraId="5B7FFB49" w14:textId="77777777" w:rsidR="002D7552" w:rsidRPr="00B13DDB" w:rsidRDefault="002D7552" w:rsidP="002D7552">
            <w:pPr>
              <w:jc w:val="center"/>
              <w:rPr>
                <w:rFonts w:ascii="Times New Roman" w:hAnsi="Times New Roman" w:cs="Times New Roman"/>
                <w:sz w:val="20"/>
                <w:szCs w:val="20"/>
              </w:rPr>
            </w:pPr>
          </w:p>
        </w:tc>
      </w:tr>
      <w:tr w:rsidR="002D7552" w:rsidRPr="00B13DDB" w14:paraId="374F139E" w14:textId="77777777" w:rsidTr="001E4BB8">
        <w:trPr>
          <w:jc w:val="center"/>
        </w:trPr>
        <w:tc>
          <w:tcPr>
            <w:tcW w:w="1638" w:type="dxa"/>
            <w:tcBorders>
              <w:top w:val="nil"/>
              <w:left w:val="nil"/>
              <w:bottom w:val="nil"/>
              <w:right w:val="nil"/>
            </w:tcBorders>
          </w:tcPr>
          <w:p w14:paraId="1813ABB1"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Age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SP3</w:t>
            </w:r>
          </w:p>
        </w:tc>
        <w:tc>
          <w:tcPr>
            <w:tcW w:w="787" w:type="dxa"/>
            <w:gridSpan w:val="2"/>
            <w:tcBorders>
              <w:top w:val="nil"/>
              <w:left w:val="nil"/>
              <w:bottom w:val="nil"/>
              <w:right w:val="nil"/>
            </w:tcBorders>
          </w:tcPr>
          <w:p w14:paraId="45AE6CB5"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-.06</w:t>
            </w:r>
          </w:p>
        </w:tc>
        <w:tc>
          <w:tcPr>
            <w:tcW w:w="568" w:type="dxa"/>
            <w:tcBorders>
              <w:top w:val="nil"/>
              <w:left w:val="nil"/>
              <w:bottom w:val="nil"/>
              <w:right w:val="nil"/>
            </w:tcBorders>
          </w:tcPr>
          <w:p w14:paraId="4F8D3990"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-.06</w:t>
            </w:r>
          </w:p>
        </w:tc>
        <w:tc>
          <w:tcPr>
            <w:tcW w:w="720" w:type="dxa"/>
            <w:tcBorders>
              <w:top w:val="nil"/>
              <w:left w:val="nil"/>
              <w:bottom w:val="nil"/>
              <w:right w:val="nil"/>
            </w:tcBorders>
          </w:tcPr>
          <w:p w14:paraId="77E6330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96" w:type="dxa"/>
            <w:tcBorders>
              <w:top w:val="nil"/>
              <w:left w:val="nil"/>
              <w:bottom w:val="nil"/>
              <w:right w:val="nil"/>
            </w:tcBorders>
          </w:tcPr>
          <w:p w14:paraId="5540C56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-.182</w:t>
            </w:r>
          </w:p>
        </w:tc>
        <w:tc>
          <w:tcPr>
            <w:tcW w:w="720" w:type="dxa"/>
            <w:tcBorders>
              <w:top w:val="nil"/>
              <w:left w:val="nil"/>
              <w:bottom w:val="nil"/>
              <w:right w:val="nil"/>
            </w:tcBorders>
          </w:tcPr>
          <w:p w14:paraId="30E2A27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.071</w:t>
            </w:r>
          </w:p>
        </w:tc>
        <w:tc>
          <w:tcPr>
            <w:tcW w:w="796" w:type="dxa"/>
            <w:gridSpan w:val="2"/>
            <w:tcBorders>
              <w:top w:val="nil"/>
              <w:left w:val="nil"/>
              <w:bottom w:val="nil"/>
              <w:right w:val="nil"/>
            </w:tcBorders>
          </w:tcPr>
          <w:p w14:paraId="017F8E1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.03</w:t>
            </w:r>
          </w:p>
        </w:tc>
        <w:tc>
          <w:tcPr>
            <w:tcW w:w="569" w:type="dxa"/>
            <w:gridSpan w:val="2"/>
            <w:tcBorders>
              <w:top w:val="nil"/>
              <w:left w:val="nil"/>
              <w:bottom w:val="nil"/>
              <w:right w:val="nil"/>
            </w:tcBorders>
          </w:tcPr>
          <w:p w14:paraId="157AE08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.03</w:t>
            </w:r>
          </w:p>
        </w:tc>
        <w:tc>
          <w:tcPr>
            <w:tcW w:w="644" w:type="dxa"/>
            <w:gridSpan w:val="2"/>
            <w:tcBorders>
              <w:top w:val="nil"/>
              <w:left w:val="nil"/>
              <w:bottom w:val="nil"/>
              <w:right w:val="nil"/>
            </w:tcBorders>
          </w:tcPr>
          <w:p w14:paraId="26052CA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29" w:type="dxa"/>
            <w:gridSpan w:val="2"/>
            <w:tcBorders>
              <w:top w:val="nil"/>
              <w:left w:val="nil"/>
              <w:bottom w:val="nil"/>
              <w:right w:val="nil"/>
            </w:tcBorders>
          </w:tcPr>
          <w:p w14:paraId="2F90020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-.080</w:t>
            </w:r>
          </w:p>
        </w:tc>
        <w:tc>
          <w:tcPr>
            <w:tcW w:w="889" w:type="dxa"/>
            <w:gridSpan w:val="2"/>
            <w:tcBorders>
              <w:top w:val="nil"/>
              <w:left w:val="nil"/>
              <w:bottom w:val="nil"/>
              <w:right w:val="nil"/>
            </w:tcBorders>
          </w:tcPr>
          <w:p w14:paraId="42AB0E44"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.145</w:t>
            </w:r>
          </w:p>
        </w:tc>
      </w:tr>
      <w:tr w:rsidR="002D7552" w:rsidRPr="00B13DDB" w14:paraId="75A33758" w14:textId="77777777" w:rsidTr="001E4BB8">
        <w:trPr>
          <w:jc w:val="center"/>
        </w:trPr>
        <w:tc>
          <w:tcPr>
            <w:tcW w:w="1638" w:type="dxa"/>
            <w:tcBorders>
              <w:top w:val="nil"/>
              <w:left w:val="nil"/>
              <w:bottom w:val="nil"/>
              <w:right w:val="nil"/>
            </w:tcBorders>
          </w:tcPr>
          <w:p w14:paraId="6FB06C83"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White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SP3</w:t>
            </w:r>
          </w:p>
        </w:tc>
        <w:tc>
          <w:tcPr>
            <w:tcW w:w="787" w:type="dxa"/>
            <w:gridSpan w:val="2"/>
            <w:tcBorders>
              <w:top w:val="nil"/>
              <w:left w:val="nil"/>
              <w:bottom w:val="nil"/>
              <w:right w:val="nil"/>
            </w:tcBorders>
          </w:tcPr>
          <w:p w14:paraId="5E3FCECE"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.03</w:t>
            </w:r>
          </w:p>
        </w:tc>
        <w:tc>
          <w:tcPr>
            <w:tcW w:w="568" w:type="dxa"/>
            <w:tcBorders>
              <w:top w:val="nil"/>
              <w:left w:val="nil"/>
              <w:bottom w:val="nil"/>
              <w:right w:val="nil"/>
            </w:tcBorders>
          </w:tcPr>
          <w:p w14:paraId="50EDA05B"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.05</w:t>
            </w:r>
          </w:p>
        </w:tc>
        <w:tc>
          <w:tcPr>
            <w:tcW w:w="720" w:type="dxa"/>
            <w:tcBorders>
              <w:top w:val="nil"/>
              <w:left w:val="nil"/>
              <w:bottom w:val="nil"/>
              <w:right w:val="nil"/>
            </w:tcBorders>
          </w:tcPr>
          <w:p w14:paraId="472DB60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.14</w:t>
            </w:r>
          </w:p>
        </w:tc>
        <w:tc>
          <w:tcPr>
            <w:tcW w:w="796" w:type="dxa"/>
            <w:tcBorders>
              <w:top w:val="nil"/>
              <w:left w:val="nil"/>
              <w:bottom w:val="nil"/>
              <w:right w:val="nil"/>
            </w:tcBorders>
          </w:tcPr>
          <w:p w14:paraId="3FABE9E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-.221</w:t>
            </w:r>
          </w:p>
        </w:tc>
        <w:tc>
          <w:tcPr>
            <w:tcW w:w="720" w:type="dxa"/>
            <w:tcBorders>
              <w:top w:val="nil"/>
              <w:left w:val="nil"/>
              <w:bottom w:val="nil"/>
              <w:right w:val="nil"/>
            </w:tcBorders>
          </w:tcPr>
          <w:p w14:paraId="41391CD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.326</w:t>
            </w:r>
          </w:p>
        </w:tc>
        <w:tc>
          <w:tcPr>
            <w:tcW w:w="796" w:type="dxa"/>
            <w:gridSpan w:val="2"/>
            <w:tcBorders>
              <w:top w:val="nil"/>
              <w:left w:val="nil"/>
              <w:bottom w:val="nil"/>
              <w:right w:val="nil"/>
            </w:tcBorders>
          </w:tcPr>
          <w:p w14:paraId="4713F00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-.01</w:t>
            </w:r>
          </w:p>
        </w:tc>
        <w:tc>
          <w:tcPr>
            <w:tcW w:w="569" w:type="dxa"/>
            <w:gridSpan w:val="2"/>
            <w:tcBorders>
              <w:top w:val="nil"/>
              <w:left w:val="nil"/>
              <w:bottom w:val="nil"/>
              <w:right w:val="nil"/>
            </w:tcBorders>
          </w:tcPr>
          <w:p w14:paraId="62EBC51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-.03</w:t>
            </w:r>
          </w:p>
        </w:tc>
        <w:tc>
          <w:tcPr>
            <w:tcW w:w="644" w:type="dxa"/>
            <w:gridSpan w:val="2"/>
            <w:tcBorders>
              <w:top w:val="nil"/>
              <w:left w:val="nil"/>
              <w:bottom w:val="nil"/>
              <w:right w:val="nil"/>
            </w:tcBorders>
          </w:tcPr>
          <w:p w14:paraId="09F4AB9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729" w:type="dxa"/>
            <w:gridSpan w:val="2"/>
            <w:tcBorders>
              <w:top w:val="nil"/>
              <w:left w:val="nil"/>
              <w:bottom w:val="nil"/>
              <w:right w:val="nil"/>
            </w:tcBorders>
          </w:tcPr>
          <w:p w14:paraId="0A67AE74"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-.269</w:t>
            </w:r>
          </w:p>
        </w:tc>
        <w:tc>
          <w:tcPr>
            <w:tcW w:w="889" w:type="dxa"/>
            <w:gridSpan w:val="2"/>
            <w:tcBorders>
              <w:top w:val="nil"/>
              <w:left w:val="nil"/>
              <w:bottom w:val="nil"/>
              <w:right w:val="nil"/>
            </w:tcBorders>
          </w:tcPr>
          <w:p w14:paraId="469C4F8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.222</w:t>
            </w:r>
          </w:p>
        </w:tc>
      </w:tr>
      <w:tr w:rsidR="002D7552" w:rsidRPr="00B13DDB" w14:paraId="69A13AA1" w14:textId="77777777" w:rsidTr="001E4BB8">
        <w:trPr>
          <w:jc w:val="center"/>
        </w:trPr>
        <w:tc>
          <w:tcPr>
            <w:tcW w:w="1638" w:type="dxa"/>
            <w:tcBorders>
              <w:top w:val="nil"/>
              <w:left w:val="nil"/>
              <w:bottom w:val="nil"/>
              <w:right w:val="nil"/>
            </w:tcBorders>
          </w:tcPr>
          <w:p w14:paraId="118F143F"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Inter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SP3</w:t>
            </w:r>
          </w:p>
        </w:tc>
        <w:tc>
          <w:tcPr>
            <w:tcW w:w="787" w:type="dxa"/>
            <w:gridSpan w:val="2"/>
            <w:tcBorders>
              <w:top w:val="nil"/>
              <w:left w:val="nil"/>
              <w:bottom w:val="nil"/>
              <w:right w:val="nil"/>
            </w:tcBorders>
          </w:tcPr>
          <w:p w14:paraId="3908704E"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-.18*</w:t>
            </w:r>
          </w:p>
        </w:tc>
        <w:tc>
          <w:tcPr>
            <w:tcW w:w="568" w:type="dxa"/>
            <w:tcBorders>
              <w:top w:val="nil"/>
              <w:left w:val="nil"/>
              <w:bottom w:val="nil"/>
              <w:right w:val="nil"/>
            </w:tcBorders>
          </w:tcPr>
          <w:p w14:paraId="13C93BC0"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-.49</w:t>
            </w:r>
          </w:p>
        </w:tc>
        <w:tc>
          <w:tcPr>
            <w:tcW w:w="720" w:type="dxa"/>
            <w:tcBorders>
              <w:top w:val="nil"/>
              <w:left w:val="nil"/>
              <w:bottom w:val="nil"/>
              <w:right w:val="nil"/>
            </w:tcBorders>
          </w:tcPr>
          <w:p w14:paraId="2A05FF4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.21</w:t>
            </w:r>
          </w:p>
        </w:tc>
        <w:tc>
          <w:tcPr>
            <w:tcW w:w="796" w:type="dxa"/>
            <w:tcBorders>
              <w:top w:val="nil"/>
              <w:left w:val="nil"/>
              <w:bottom w:val="nil"/>
              <w:right w:val="nil"/>
            </w:tcBorders>
          </w:tcPr>
          <w:p w14:paraId="432022E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-.897</w:t>
            </w:r>
          </w:p>
        </w:tc>
        <w:tc>
          <w:tcPr>
            <w:tcW w:w="720" w:type="dxa"/>
            <w:tcBorders>
              <w:top w:val="nil"/>
              <w:left w:val="nil"/>
              <w:bottom w:val="nil"/>
              <w:right w:val="nil"/>
            </w:tcBorders>
          </w:tcPr>
          <w:p w14:paraId="42E81AB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-.073</w:t>
            </w:r>
          </w:p>
        </w:tc>
        <w:tc>
          <w:tcPr>
            <w:tcW w:w="796" w:type="dxa"/>
            <w:gridSpan w:val="2"/>
            <w:tcBorders>
              <w:top w:val="nil"/>
              <w:left w:val="nil"/>
              <w:bottom w:val="nil"/>
              <w:right w:val="nil"/>
            </w:tcBorders>
          </w:tcPr>
          <w:p w14:paraId="5D56932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-.21**</w:t>
            </w:r>
          </w:p>
        </w:tc>
        <w:tc>
          <w:tcPr>
            <w:tcW w:w="569" w:type="dxa"/>
            <w:gridSpan w:val="2"/>
            <w:tcBorders>
              <w:top w:val="nil"/>
              <w:left w:val="nil"/>
              <w:bottom w:val="nil"/>
              <w:right w:val="nil"/>
            </w:tcBorders>
          </w:tcPr>
          <w:p w14:paraId="5D5959B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-.69</w:t>
            </w:r>
          </w:p>
        </w:tc>
        <w:tc>
          <w:tcPr>
            <w:tcW w:w="644" w:type="dxa"/>
            <w:gridSpan w:val="2"/>
            <w:tcBorders>
              <w:top w:val="nil"/>
              <w:left w:val="nil"/>
              <w:bottom w:val="nil"/>
              <w:right w:val="nil"/>
            </w:tcBorders>
          </w:tcPr>
          <w:p w14:paraId="47D309E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.19</w:t>
            </w:r>
          </w:p>
        </w:tc>
        <w:tc>
          <w:tcPr>
            <w:tcW w:w="729" w:type="dxa"/>
            <w:gridSpan w:val="2"/>
            <w:tcBorders>
              <w:top w:val="nil"/>
              <w:left w:val="nil"/>
              <w:bottom w:val="nil"/>
              <w:right w:val="nil"/>
            </w:tcBorders>
          </w:tcPr>
          <w:p w14:paraId="062F057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-1.06</w:t>
            </w:r>
          </w:p>
        </w:tc>
        <w:tc>
          <w:tcPr>
            <w:tcW w:w="889" w:type="dxa"/>
            <w:gridSpan w:val="2"/>
            <w:tcBorders>
              <w:top w:val="nil"/>
              <w:left w:val="nil"/>
              <w:bottom w:val="nil"/>
              <w:right w:val="nil"/>
            </w:tcBorders>
          </w:tcPr>
          <w:p w14:paraId="54F22C7B"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-.297</w:t>
            </w:r>
          </w:p>
        </w:tc>
      </w:tr>
      <w:tr w:rsidR="002D7552" w:rsidRPr="00B13DDB" w14:paraId="18E7AE74" w14:textId="77777777" w:rsidTr="001E4BB8">
        <w:trPr>
          <w:jc w:val="center"/>
        </w:trPr>
        <w:tc>
          <w:tcPr>
            <w:tcW w:w="1638" w:type="dxa"/>
            <w:tcBorders>
              <w:top w:val="nil"/>
              <w:left w:val="nil"/>
              <w:bottom w:val="nil"/>
              <w:right w:val="nil"/>
            </w:tcBorders>
          </w:tcPr>
          <w:p w14:paraId="69532B6C" w14:textId="77777777" w:rsidR="002D7552" w:rsidRPr="00B13DDB" w:rsidRDefault="002D7552" w:rsidP="002D7552">
            <w:pPr>
              <w:rPr>
                <w:rFonts w:ascii="Times New Roman" w:hAnsi="Times New Roman" w:cs="Times New Roman"/>
                <w:sz w:val="20"/>
                <w:szCs w:val="20"/>
              </w:rPr>
            </w:pPr>
            <w:r>
              <w:rPr>
                <w:rFonts w:ascii="Times New Roman" w:hAnsi="Times New Roman" w:cs="Times New Roman"/>
                <w:sz w:val="20"/>
                <w:szCs w:val="20"/>
              </w:rPr>
              <w:t>P</w:t>
            </w:r>
            <w:r w:rsidRPr="00B13DDB">
              <w:rPr>
                <w:rFonts w:ascii="Times New Roman" w:hAnsi="Times New Roman" w:cs="Times New Roman"/>
                <w:sz w:val="20"/>
                <w:szCs w:val="20"/>
              </w:rPr>
              <w:t xml:space="preserve">A2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SP3</w:t>
            </w:r>
          </w:p>
        </w:tc>
        <w:tc>
          <w:tcPr>
            <w:tcW w:w="787" w:type="dxa"/>
            <w:gridSpan w:val="2"/>
            <w:tcBorders>
              <w:top w:val="nil"/>
              <w:left w:val="nil"/>
              <w:bottom w:val="nil"/>
              <w:right w:val="nil"/>
            </w:tcBorders>
          </w:tcPr>
          <w:p w14:paraId="36B5AE85"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.00</w:t>
            </w:r>
          </w:p>
        </w:tc>
        <w:tc>
          <w:tcPr>
            <w:tcW w:w="568" w:type="dxa"/>
            <w:tcBorders>
              <w:top w:val="nil"/>
              <w:left w:val="nil"/>
              <w:bottom w:val="nil"/>
              <w:right w:val="nil"/>
            </w:tcBorders>
          </w:tcPr>
          <w:p w14:paraId="72F4E773"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.00</w:t>
            </w:r>
          </w:p>
        </w:tc>
        <w:tc>
          <w:tcPr>
            <w:tcW w:w="720" w:type="dxa"/>
            <w:tcBorders>
              <w:top w:val="nil"/>
              <w:left w:val="nil"/>
              <w:bottom w:val="nil"/>
              <w:right w:val="nil"/>
            </w:tcBorders>
          </w:tcPr>
          <w:p w14:paraId="38601D64"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.11</w:t>
            </w:r>
          </w:p>
        </w:tc>
        <w:tc>
          <w:tcPr>
            <w:tcW w:w="796" w:type="dxa"/>
            <w:tcBorders>
              <w:top w:val="nil"/>
              <w:left w:val="nil"/>
              <w:bottom w:val="nil"/>
              <w:right w:val="nil"/>
            </w:tcBorders>
          </w:tcPr>
          <w:p w14:paraId="5A544D7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-.224</w:t>
            </w:r>
          </w:p>
        </w:tc>
        <w:tc>
          <w:tcPr>
            <w:tcW w:w="720" w:type="dxa"/>
            <w:tcBorders>
              <w:top w:val="nil"/>
              <w:left w:val="nil"/>
              <w:bottom w:val="nil"/>
              <w:right w:val="nil"/>
            </w:tcBorders>
          </w:tcPr>
          <w:p w14:paraId="6F2D64D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.213</w:t>
            </w:r>
          </w:p>
        </w:tc>
        <w:tc>
          <w:tcPr>
            <w:tcW w:w="796" w:type="dxa"/>
            <w:gridSpan w:val="2"/>
            <w:tcBorders>
              <w:top w:val="nil"/>
              <w:left w:val="nil"/>
              <w:bottom w:val="nil"/>
              <w:right w:val="nil"/>
            </w:tcBorders>
          </w:tcPr>
          <w:p w14:paraId="3B81667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-.04</w:t>
            </w:r>
          </w:p>
        </w:tc>
        <w:tc>
          <w:tcPr>
            <w:tcW w:w="569" w:type="dxa"/>
            <w:gridSpan w:val="2"/>
            <w:tcBorders>
              <w:top w:val="nil"/>
              <w:left w:val="nil"/>
              <w:bottom w:val="nil"/>
              <w:right w:val="nil"/>
            </w:tcBorders>
          </w:tcPr>
          <w:p w14:paraId="6E43BFA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644" w:type="dxa"/>
            <w:gridSpan w:val="2"/>
            <w:tcBorders>
              <w:top w:val="nil"/>
              <w:left w:val="nil"/>
              <w:bottom w:val="nil"/>
              <w:right w:val="nil"/>
            </w:tcBorders>
          </w:tcPr>
          <w:p w14:paraId="381CA29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.20</w:t>
            </w:r>
          </w:p>
        </w:tc>
        <w:tc>
          <w:tcPr>
            <w:tcW w:w="729" w:type="dxa"/>
            <w:gridSpan w:val="2"/>
            <w:tcBorders>
              <w:top w:val="nil"/>
              <w:left w:val="nil"/>
              <w:bottom w:val="nil"/>
              <w:right w:val="nil"/>
            </w:tcBorders>
          </w:tcPr>
          <w:p w14:paraId="3D965FC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-.397</w:t>
            </w:r>
          </w:p>
        </w:tc>
        <w:tc>
          <w:tcPr>
            <w:tcW w:w="889" w:type="dxa"/>
            <w:gridSpan w:val="2"/>
            <w:tcBorders>
              <w:top w:val="nil"/>
              <w:left w:val="nil"/>
              <w:bottom w:val="nil"/>
              <w:right w:val="nil"/>
            </w:tcBorders>
          </w:tcPr>
          <w:p w14:paraId="4CE56F3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.379</w:t>
            </w:r>
          </w:p>
        </w:tc>
      </w:tr>
      <w:tr w:rsidR="002D7552" w:rsidRPr="00B13DDB" w14:paraId="75F183A4" w14:textId="77777777" w:rsidTr="001E4BB8">
        <w:trPr>
          <w:jc w:val="center"/>
        </w:trPr>
        <w:tc>
          <w:tcPr>
            <w:tcW w:w="1638" w:type="dxa"/>
            <w:tcBorders>
              <w:top w:val="nil"/>
              <w:left w:val="nil"/>
              <w:bottom w:val="nil"/>
              <w:right w:val="nil"/>
            </w:tcBorders>
          </w:tcPr>
          <w:p w14:paraId="0B1C5117"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SP2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SP3</w:t>
            </w:r>
          </w:p>
        </w:tc>
        <w:tc>
          <w:tcPr>
            <w:tcW w:w="787" w:type="dxa"/>
            <w:gridSpan w:val="2"/>
            <w:tcBorders>
              <w:top w:val="nil"/>
              <w:left w:val="nil"/>
              <w:bottom w:val="nil"/>
              <w:right w:val="nil"/>
            </w:tcBorders>
          </w:tcPr>
          <w:p w14:paraId="585F94A1"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.33**</w:t>
            </w:r>
          </w:p>
        </w:tc>
        <w:tc>
          <w:tcPr>
            <w:tcW w:w="568" w:type="dxa"/>
            <w:tcBorders>
              <w:top w:val="nil"/>
              <w:left w:val="nil"/>
              <w:bottom w:val="nil"/>
              <w:right w:val="nil"/>
            </w:tcBorders>
          </w:tcPr>
          <w:p w14:paraId="65D5C3F2"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.33</w:t>
            </w:r>
          </w:p>
        </w:tc>
        <w:tc>
          <w:tcPr>
            <w:tcW w:w="720" w:type="dxa"/>
            <w:tcBorders>
              <w:top w:val="nil"/>
              <w:left w:val="nil"/>
              <w:bottom w:val="nil"/>
              <w:right w:val="nil"/>
            </w:tcBorders>
          </w:tcPr>
          <w:p w14:paraId="54CB047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96" w:type="dxa"/>
            <w:tcBorders>
              <w:top w:val="nil"/>
              <w:left w:val="nil"/>
              <w:bottom w:val="nil"/>
              <w:right w:val="nil"/>
            </w:tcBorders>
          </w:tcPr>
          <w:p w14:paraId="0B7806A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.130</w:t>
            </w:r>
          </w:p>
        </w:tc>
        <w:tc>
          <w:tcPr>
            <w:tcW w:w="720" w:type="dxa"/>
            <w:tcBorders>
              <w:top w:val="nil"/>
              <w:left w:val="nil"/>
              <w:bottom w:val="nil"/>
              <w:right w:val="nil"/>
            </w:tcBorders>
          </w:tcPr>
          <w:p w14:paraId="16A3127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.501</w:t>
            </w:r>
          </w:p>
        </w:tc>
        <w:tc>
          <w:tcPr>
            <w:tcW w:w="796" w:type="dxa"/>
            <w:gridSpan w:val="2"/>
            <w:tcBorders>
              <w:top w:val="nil"/>
              <w:left w:val="nil"/>
              <w:bottom w:val="nil"/>
              <w:right w:val="nil"/>
            </w:tcBorders>
          </w:tcPr>
          <w:p w14:paraId="090795F4"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.47**</w:t>
            </w:r>
          </w:p>
        </w:tc>
        <w:tc>
          <w:tcPr>
            <w:tcW w:w="569" w:type="dxa"/>
            <w:gridSpan w:val="2"/>
            <w:tcBorders>
              <w:top w:val="nil"/>
              <w:left w:val="nil"/>
              <w:bottom w:val="nil"/>
              <w:right w:val="nil"/>
            </w:tcBorders>
          </w:tcPr>
          <w:p w14:paraId="031072C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.47</w:t>
            </w:r>
          </w:p>
        </w:tc>
        <w:tc>
          <w:tcPr>
            <w:tcW w:w="644" w:type="dxa"/>
            <w:gridSpan w:val="2"/>
            <w:tcBorders>
              <w:top w:val="nil"/>
              <w:left w:val="nil"/>
              <w:bottom w:val="nil"/>
              <w:right w:val="nil"/>
            </w:tcBorders>
          </w:tcPr>
          <w:p w14:paraId="290F2A0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29" w:type="dxa"/>
            <w:gridSpan w:val="2"/>
            <w:tcBorders>
              <w:top w:val="nil"/>
              <w:left w:val="nil"/>
              <w:bottom w:val="nil"/>
              <w:right w:val="nil"/>
            </w:tcBorders>
          </w:tcPr>
          <w:p w14:paraId="45CC5F8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.275</w:t>
            </w:r>
          </w:p>
        </w:tc>
        <w:tc>
          <w:tcPr>
            <w:tcW w:w="889" w:type="dxa"/>
            <w:gridSpan w:val="2"/>
            <w:tcBorders>
              <w:top w:val="nil"/>
              <w:left w:val="nil"/>
              <w:bottom w:val="nil"/>
              <w:right w:val="nil"/>
            </w:tcBorders>
          </w:tcPr>
          <w:p w14:paraId="4C79C11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.640</w:t>
            </w:r>
          </w:p>
        </w:tc>
      </w:tr>
      <w:tr w:rsidR="002D7552" w:rsidRPr="00B13DDB" w14:paraId="55DD7408" w14:textId="77777777" w:rsidTr="001E4BB8">
        <w:trPr>
          <w:jc w:val="center"/>
        </w:trPr>
        <w:tc>
          <w:tcPr>
            <w:tcW w:w="1638" w:type="dxa"/>
            <w:tcBorders>
              <w:top w:val="nil"/>
              <w:left w:val="nil"/>
              <w:bottom w:val="nil"/>
              <w:right w:val="nil"/>
            </w:tcBorders>
          </w:tcPr>
          <w:p w14:paraId="4D54272F"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PV2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SP3</w:t>
            </w:r>
          </w:p>
        </w:tc>
        <w:tc>
          <w:tcPr>
            <w:tcW w:w="787" w:type="dxa"/>
            <w:gridSpan w:val="2"/>
            <w:tcBorders>
              <w:top w:val="nil"/>
              <w:left w:val="nil"/>
              <w:bottom w:val="nil"/>
              <w:right w:val="nil"/>
            </w:tcBorders>
          </w:tcPr>
          <w:p w14:paraId="3070129D"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-.11</w:t>
            </w:r>
          </w:p>
        </w:tc>
        <w:tc>
          <w:tcPr>
            <w:tcW w:w="568" w:type="dxa"/>
            <w:tcBorders>
              <w:top w:val="nil"/>
              <w:left w:val="nil"/>
              <w:bottom w:val="nil"/>
              <w:right w:val="nil"/>
            </w:tcBorders>
          </w:tcPr>
          <w:p w14:paraId="5686D106"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-.11</w:t>
            </w:r>
          </w:p>
        </w:tc>
        <w:tc>
          <w:tcPr>
            <w:tcW w:w="720" w:type="dxa"/>
            <w:tcBorders>
              <w:top w:val="nil"/>
              <w:left w:val="nil"/>
              <w:bottom w:val="nil"/>
              <w:right w:val="nil"/>
            </w:tcBorders>
          </w:tcPr>
          <w:p w14:paraId="0D0DB1AB"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796" w:type="dxa"/>
            <w:tcBorders>
              <w:top w:val="nil"/>
              <w:left w:val="nil"/>
              <w:bottom w:val="nil"/>
              <w:right w:val="nil"/>
            </w:tcBorders>
          </w:tcPr>
          <w:p w14:paraId="6165A27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-.308</w:t>
            </w:r>
          </w:p>
        </w:tc>
        <w:tc>
          <w:tcPr>
            <w:tcW w:w="720" w:type="dxa"/>
            <w:tcBorders>
              <w:top w:val="nil"/>
              <w:left w:val="nil"/>
              <w:bottom w:val="nil"/>
              <w:right w:val="nil"/>
            </w:tcBorders>
          </w:tcPr>
          <w:p w14:paraId="1316BC0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.072</w:t>
            </w:r>
          </w:p>
        </w:tc>
        <w:tc>
          <w:tcPr>
            <w:tcW w:w="796" w:type="dxa"/>
            <w:gridSpan w:val="2"/>
            <w:tcBorders>
              <w:top w:val="nil"/>
              <w:left w:val="nil"/>
              <w:bottom w:val="nil"/>
              <w:right w:val="nil"/>
            </w:tcBorders>
          </w:tcPr>
          <w:p w14:paraId="6A37F144"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569" w:type="dxa"/>
            <w:gridSpan w:val="2"/>
            <w:tcBorders>
              <w:top w:val="nil"/>
              <w:left w:val="nil"/>
              <w:bottom w:val="nil"/>
              <w:right w:val="nil"/>
            </w:tcBorders>
          </w:tcPr>
          <w:p w14:paraId="7F2FBBA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-.11</w:t>
            </w:r>
          </w:p>
        </w:tc>
        <w:tc>
          <w:tcPr>
            <w:tcW w:w="644" w:type="dxa"/>
            <w:gridSpan w:val="2"/>
            <w:tcBorders>
              <w:top w:val="nil"/>
              <w:left w:val="nil"/>
              <w:bottom w:val="nil"/>
              <w:right w:val="nil"/>
            </w:tcBorders>
          </w:tcPr>
          <w:p w14:paraId="653F02D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29" w:type="dxa"/>
            <w:gridSpan w:val="2"/>
            <w:tcBorders>
              <w:top w:val="nil"/>
              <w:left w:val="nil"/>
              <w:bottom w:val="nil"/>
              <w:right w:val="nil"/>
            </w:tcBorders>
          </w:tcPr>
          <w:p w14:paraId="3D5C875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-.253</w:t>
            </w:r>
          </w:p>
        </w:tc>
        <w:tc>
          <w:tcPr>
            <w:tcW w:w="889" w:type="dxa"/>
            <w:gridSpan w:val="2"/>
            <w:tcBorders>
              <w:top w:val="nil"/>
              <w:left w:val="nil"/>
              <w:bottom w:val="nil"/>
              <w:right w:val="nil"/>
            </w:tcBorders>
          </w:tcPr>
          <w:p w14:paraId="21BFCB0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.006</w:t>
            </w:r>
          </w:p>
        </w:tc>
      </w:tr>
      <w:tr w:rsidR="002D7552" w:rsidRPr="00B13DDB" w14:paraId="4BBCD2E1" w14:textId="77777777" w:rsidTr="001E4BB8">
        <w:trPr>
          <w:jc w:val="center"/>
        </w:trPr>
        <w:tc>
          <w:tcPr>
            <w:tcW w:w="1638" w:type="dxa"/>
            <w:tcBorders>
              <w:top w:val="nil"/>
              <w:left w:val="nil"/>
              <w:bottom w:val="nil"/>
              <w:right w:val="nil"/>
            </w:tcBorders>
          </w:tcPr>
          <w:p w14:paraId="2BB94D98" w14:textId="77777777" w:rsidR="002D7552" w:rsidRPr="00B13DDB" w:rsidRDefault="002D7552" w:rsidP="002D7552">
            <w:pPr>
              <w:rPr>
                <w:rFonts w:ascii="Times New Roman" w:hAnsi="Times New Roman" w:cs="Times New Roman"/>
                <w:sz w:val="20"/>
                <w:szCs w:val="20"/>
              </w:rPr>
            </w:pPr>
          </w:p>
        </w:tc>
        <w:tc>
          <w:tcPr>
            <w:tcW w:w="787" w:type="dxa"/>
            <w:gridSpan w:val="2"/>
            <w:tcBorders>
              <w:top w:val="nil"/>
              <w:left w:val="nil"/>
              <w:bottom w:val="nil"/>
              <w:right w:val="nil"/>
            </w:tcBorders>
          </w:tcPr>
          <w:p w14:paraId="7EE28F44" w14:textId="77777777" w:rsidR="002D7552" w:rsidRPr="00B13DDB" w:rsidRDefault="002D7552" w:rsidP="002D7552">
            <w:pPr>
              <w:tabs>
                <w:tab w:val="decimal" w:pos="-18"/>
              </w:tabs>
              <w:jc w:val="center"/>
              <w:rPr>
                <w:rFonts w:ascii="Times New Roman" w:hAnsi="Times New Roman" w:cs="Times New Roman"/>
                <w:sz w:val="20"/>
                <w:szCs w:val="20"/>
              </w:rPr>
            </w:pPr>
          </w:p>
        </w:tc>
        <w:tc>
          <w:tcPr>
            <w:tcW w:w="568" w:type="dxa"/>
            <w:tcBorders>
              <w:top w:val="nil"/>
              <w:left w:val="nil"/>
              <w:bottom w:val="nil"/>
              <w:right w:val="nil"/>
            </w:tcBorders>
          </w:tcPr>
          <w:p w14:paraId="549F15BE" w14:textId="77777777" w:rsidR="002D7552" w:rsidRPr="00B13DDB" w:rsidRDefault="002D7552" w:rsidP="002D7552">
            <w:pPr>
              <w:tabs>
                <w:tab w:val="decimal" w:pos="0"/>
              </w:tabs>
              <w:jc w:val="center"/>
              <w:rPr>
                <w:rFonts w:ascii="Times New Roman" w:hAnsi="Times New Roman" w:cs="Times New Roman"/>
                <w:sz w:val="20"/>
                <w:szCs w:val="20"/>
              </w:rPr>
            </w:pPr>
          </w:p>
        </w:tc>
        <w:tc>
          <w:tcPr>
            <w:tcW w:w="720" w:type="dxa"/>
            <w:tcBorders>
              <w:top w:val="nil"/>
              <w:left w:val="nil"/>
              <w:bottom w:val="nil"/>
              <w:right w:val="nil"/>
            </w:tcBorders>
          </w:tcPr>
          <w:p w14:paraId="7612058B" w14:textId="77777777" w:rsidR="002D7552" w:rsidRPr="00B13DDB" w:rsidRDefault="002D7552" w:rsidP="002D7552">
            <w:pPr>
              <w:jc w:val="center"/>
              <w:rPr>
                <w:rFonts w:ascii="Times New Roman" w:hAnsi="Times New Roman" w:cs="Times New Roman"/>
                <w:sz w:val="20"/>
                <w:szCs w:val="20"/>
              </w:rPr>
            </w:pPr>
          </w:p>
        </w:tc>
        <w:tc>
          <w:tcPr>
            <w:tcW w:w="796" w:type="dxa"/>
            <w:tcBorders>
              <w:top w:val="nil"/>
              <w:left w:val="nil"/>
              <w:bottom w:val="nil"/>
              <w:right w:val="nil"/>
            </w:tcBorders>
          </w:tcPr>
          <w:p w14:paraId="2C6B9870" w14:textId="77777777" w:rsidR="002D7552" w:rsidRPr="00B13DDB" w:rsidRDefault="002D7552" w:rsidP="002D7552">
            <w:pPr>
              <w:jc w:val="center"/>
              <w:rPr>
                <w:rFonts w:ascii="Times New Roman" w:hAnsi="Times New Roman" w:cs="Times New Roman"/>
                <w:sz w:val="20"/>
                <w:szCs w:val="20"/>
              </w:rPr>
            </w:pPr>
          </w:p>
        </w:tc>
        <w:tc>
          <w:tcPr>
            <w:tcW w:w="720" w:type="dxa"/>
            <w:tcBorders>
              <w:top w:val="nil"/>
              <w:left w:val="nil"/>
              <w:bottom w:val="nil"/>
              <w:right w:val="nil"/>
            </w:tcBorders>
          </w:tcPr>
          <w:p w14:paraId="36C3CCBE" w14:textId="77777777" w:rsidR="002D7552" w:rsidRPr="00B13DDB" w:rsidRDefault="002D7552" w:rsidP="002D7552">
            <w:pPr>
              <w:jc w:val="center"/>
              <w:rPr>
                <w:rFonts w:ascii="Times New Roman" w:hAnsi="Times New Roman" w:cs="Times New Roman"/>
                <w:sz w:val="20"/>
                <w:szCs w:val="20"/>
              </w:rPr>
            </w:pPr>
          </w:p>
        </w:tc>
        <w:tc>
          <w:tcPr>
            <w:tcW w:w="796" w:type="dxa"/>
            <w:gridSpan w:val="2"/>
            <w:tcBorders>
              <w:top w:val="nil"/>
              <w:left w:val="nil"/>
              <w:bottom w:val="nil"/>
              <w:right w:val="nil"/>
            </w:tcBorders>
          </w:tcPr>
          <w:p w14:paraId="10925684" w14:textId="77777777" w:rsidR="002D7552" w:rsidRPr="00B13DDB" w:rsidRDefault="002D7552" w:rsidP="002D7552">
            <w:pPr>
              <w:jc w:val="center"/>
              <w:rPr>
                <w:rFonts w:ascii="Times New Roman" w:hAnsi="Times New Roman" w:cs="Times New Roman"/>
                <w:sz w:val="20"/>
                <w:szCs w:val="20"/>
              </w:rPr>
            </w:pPr>
          </w:p>
        </w:tc>
        <w:tc>
          <w:tcPr>
            <w:tcW w:w="569" w:type="dxa"/>
            <w:gridSpan w:val="2"/>
            <w:tcBorders>
              <w:top w:val="nil"/>
              <w:left w:val="nil"/>
              <w:bottom w:val="nil"/>
              <w:right w:val="nil"/>
            </w:tcBorders>
          </w:tcPr>
          <w:p w14:paraId="590DAFFD" w14:textId="77777777" w:rsidR="002D7552" w:rsidRPr="00B13DDB" w:rsidRDefault="002D7552" w:rsidP="002D7552">
            <w:pPr>
              <w:jc w:val="center"/>
              <w:rPr>
                <w:rFonts w:ascii="Times New Roman" w:hAnsi="Times New Roman" w:cs="Times New Roman"/>
                <w:sz w:val="20"/>
                <w:szCs w:val="20"/>
              </w:rPr>
            </w:pPr>
          </w:p>
        </w:tc>
        <w:tc>
          <w:tcPr>
            <w:tcW w:w="644" w:type="dxa"/>
            <w:gridSpan w:val="2"/>
            <w:tcBorders>
              <w:top w:val="nil"/>
              <w:left w:val="nil"/>
              <w:bottom w:val="nil"/>
              <w:right w:val="nil"/>
            </w:tcBorders>
          </w:tcPr>
          <w:p w14:paraId="7D2552ED" w14:textId="77777777" w:rsidR="002D7552" w:rsidRPr="00B13DDB" w:rsidRDefault="002D7552" w:rsidP="002D7552">
            <w:pPr>
              <w:jc w:val="center"/>
              <w:rPr>
                <w:rFonts w:ascii="Times New Roman" w:hAnsi="Times New Roman" w:cs="Times New Roman"/>
                <w:sz w:val="20"/>
                <w:szCs w:val="20"/>
              </w:rPr>
            </w:pPr>
          </w:p>
        </w:tc>
        <w:tc>
          <w:tcPr>
            <w:tcW w:w="729" w:type="dxa"/>
            <w:gridSpan w:val="2"/>
            <w:tcBorders>
              <w:top w:val="nil"/>
              <w:left w:val="nil"/>
              <w:bottom w:val="nil"/>
              <w:right w:val="nil"/>
            </w:tcBorders>
          </w:tcPr>
          <w:p w14:paraId="1BEB3C05" w14:textId="77777777" w:rsidR="002D7552" w:rsidRPr="00B13DDB" w:rsidRDefault="002D7552" w:rsidP="002D7552">
            <w:pPr>
              <w:jc w:val="center"/>
              <w:rPr>
                <w:rFonts w:ascii="Times New Roman" w:hAnsi="Times New Roman" w:cs="Times New Roman"/>
                <w:sz w:val="20"/>
                <w:szCs w:val="20"/>
              </w:rPr>
            </w:pPr>
          </w:p>
        </w:tc>
        <w:tc>
          <w:tcPr>
            <w:tcW w:w="889" w:type="dxa"/>
            <w:gridSpan w:val="2"/>
            <w:tcBorders>
              <w:top w:val="nil"/>
              <w:left w:val="nil"/>
              <w:bottom w:val="nil"/>
              <w:right w:val="nil"/>
            </w:tcBorders>
          </w:tcPr>
          <w:p w14:paraId="2A6A5147" w14:textId="77777777" w:rsidR="002D7552" w:rsidRPr="00B13DDB" w:rsidRDefault="002D7552" w:rsidP="002D7552">
            <w:pPr>
              <w:jc w:val="center"/>
              <w:rPr>
                <w:rFonts w:ascii="Times New Roman" w:hAnsi="Times New Roman" w:cs="Times New Roman"/>
                <w:sz w:val="20"/>
                <w:szCs w:val="20"/>
              </w:rPr>
            </w:pPr>
          </w:p>
        </w:tc>
      </w:tr>
      <w:tr w:rsidR="002D7552" w:rsidRPr="00B13DDB" w14:paraId="089CD578" w14:textId="77777777" w:rsidTr="001E4BB8">
        <w:trPr>
          <w:jc w:val="center"/>
        </w:trPr>
        <w:tc>
          <w:tcPr>
            <w:tcW w:w="1638" w:type="dxa"/>
            <w:tcBorders>
              <w:top w:val="nil"/>
              <w:left w:val="nil"/>
              <w:bottom w:val="nil"/>
              <w:right w:val="nil"/>
            </w:tcBorders>
          </w:tcPr>
          <w:p w14:paraId="25F2E386"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Age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PV3</w:t>
            </w:r>
          </w:p>
        </w:tc>
        <w:tc>
          <w:tcPr>
            <w:tcW w:w="787" w:type="dxa"/>
            <w:gridSpan w:val="2"/>
            <w:tcBorders>
              <w:top w:val="nil"/>
              <w:left w:val="nil"/>
              <w:bottom w:val="nil"/>
              <w:right w:val="nil"/>
            </w:tcBorders>
          </w:tcPr>
          <w:p w14:paraId="720F40BA"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.05</w:t>
            </w:r>
          </w:p>
        </w:tc>
        <w:tc>
          <w:tcPr>
            <w:tcW w:w="568" w:type="dxa"/>
            <w:tcBorders>
              <w:top w:val="nil"/>
              <w:left w:val="nil"/>
              <w:bottom w:val="nil"/>
              <w:right w:val="nil"/>
            </w:tcBorders>
          </w:tcPr>
          <w:p w14:paraId="4E33107D"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.05</w:t>
            </w:r>
          </w:p>
        </w:tc>
        <w:tc>
          <w:tcPr>
            <w:tcW w:w="720" w:type="dxa"/>
            <w:tcBorders>
              <w:top w:val="nil"/>
              <w:left w:val="nil"/>
              <w:bottom w:val="nil"/>
              <w:right w:val="nil"/>
            </w:tcBorders>
          </w:tcPr>
          <w:p w14:paraId="180C5B1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796" w:type="dxa"/>
            <w:tcBorders>
              <w:top w:val="nil"/>
              <w:left w:val="nil"/>
              <w:bottom w:val="nil"/>
              <w:right w:val="nil"/>
            </w:tcBorders>
          </w:tcPr>
          <w:p w14:paraId="2D0E2B8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-.088</w:t>
            </w:r>
          </w:p>
        </w:tc>
        <w:tc>
          <w:tcPr>
            <w:tcW w:w="720" w:type="dxa"/>
            <w:tcBorders>
              <w:top w:val="nil"/>
              <w:left w:val="nil"/>
              <w:bottom w:val="nil"/>
              <w:right w:val="nil"/>
            </w:tcBorders>
          </w:tcPr>
          <w:p w14:paraId="13A80AF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.184</w:t>
            </w:r>
          </w:p>
        </w:tc>
        <w:tc>
          <w:tcPr>
            <w:tcW w:w="796" w:type="dxa"/>
            <w:gridSpan w:val="2"/>
            <w:tcBorders>
              <w:top w:val="nil"/>
              <w:left w:val="nil"/>
              <w:bottom w:val="nil"/>
              <w:right w:val="nil"/>
            </w:tcBorders>
          </w:tcPr>
          <w:p w14:paraId="30BA9A4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569" w:type="dxa"/>
            <w:gridSpan w:val="2"/>
            <w:tcBorders>
              <w:top w:val="nil"/>
              <w:left w:val="nil"/>
              <w:bottom w:val="nil"/>
              <w:right w:val="nil"/>
            </w:tcBorders>
          </w:tcPr>
          <w:p w14:paraId="01BD4DC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644" w:type="dxa"/>
            <w:gridSpan w:val="2"/>
            <w:tcBorders>
              <w:top w:val="nil"/>
              <w:left w:val="nil"/>
              <w:bottom w:val="nil"/>
              <w:right w:val="nil"/>
            </w:tcBorders>
          </w:tcPr>
          <w:p w14:paraId="565D25F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29" w:type="dxa"/>
            <w:gridSpan w:val="2"/>
            <w:tcBorders>
              <w:top w:val="nil"/>
              <w:left w:val="nil"/>
              <w:bottom w:val="nil"/>
              <w:right w:val="nil"/>
            </w:tcBorders>
          </w:tcPr>
          <w:p w14:paraId="4E86D67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-.152</w:t>
            </w:r>
          </w:p>
        </w:tc>
        <w:tc>
          <w:tcPr>
            <w:tcW w:w="889" w:type="dxa"/>
            <w:gridSpan w:val="2"/>
            <w:tcBorders>
              <w:top w:val="nil"/>
              <w:left w:val="nil"/>
              <w:bottom w:val="nil"/>
              <w:right w:val="nil"/>
            </w:tcBorders>
          </w:tcPr>
          <w:p w14:paraId="25DF751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.120</w:t>
            </w:r>
          </w:p>
        </w:tc>
      </w:tr>
      <w:tr w:rsidR="002D7552" w:rsidRPr="00B13DDB" w14:paraId="24004630" w14:textId="77777777" w:rsidTr="001E4BB8">
        <w:trPr>
          <w:jc w:val="center"/>
        </w:trPr>
        <w:tc>
          <w:tcPr>
            <w:tcW w:w="1638" w:type="dxa"/>
            <w:tcBorders>
              <w:top w:val="nil"/>
              <w:left w:val="nil"/>
              <w:bottom w:val="nil"/>
              <w:right w:val="nil"/>
            </w:tcBorders>
          </w:tcPr>
          <w:p w14:paraId="03B620B5"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White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PV3</w:t>
            </w:r>
          </w:p>
        </w:tc>
        <w:tc>
          <w:tcPr>
            <w:tcW w:w="787" w:type="dxa"/>
            <w:gridSpan w:val="2"/>
            <w:tcBorders>
              <w:top w:val="nil"/>
              <w:left w:val="nil"/>
              <w:bottom w:val="nil"/>
              <w:right w:val="nil"/>
            </w:tcBorders>
          </w:tcPr>
          <w:p w14:paraId="7D11777F"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.26**</w:t>
            </w:r>
          </w:p>
        </w:tc>
        <w:tc>
          <w:tcPr>
            <w:tcW w:w="568" w:type="dxa"/>
            <w:tcBorders>
              <w:top w:val="nil"/>
              <w:left w:val="nil"/>
              <w:bottom w:val="nil"/>
              <w:right w:val="nil"/>
            </w:tcBorders>
          </w:tcPr>
          <w:p w14:paraId="222248BC"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.52</w:t>
            </w:r>
          </w:p>
        </w:tc>
        <w:tc>
          <w:tcPr>
            <w:tcW w:w="720" w:type="dxa"/>
            <w:tcBorders>
              <w:top w:val="nil"/>
              <w:left w:val="nil"/>
              <w:bottom w:val="nil"/>
              <w:right w:val="nil"/>
            </w:tcBorders>
          </w:tcPr>
          <w:p w14:paraId="184D290B"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.15</w:t>
            </w:r>
          </w:p>
        </w:tc>
        <w:tc>
          <w:tcPr>
            <w:tcW w:w="796" w:type="dxa"/>
            <w:tcBorders>
              <w:top w:val="nil"/>
              <w:left w:val="nil"/>
              <w:bottom w:val="nil"/>
              <w:right w:val="nil"/>
            </w:tcBorders>
          </w:tcPr>
          <w:p w14:paraId="632C4F2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.240</w:t>
            </w:r>
          </w:p>
        </w:tc>
        <w:tc>
          <w:tcPr>
            <w:tcW w:w="720" w:type="dxa"/>
            <w:tcBorders>
              <w:top w:val="nil"/>
              <w:left w:val="nil"/>
              <w:bottom w:val="nil"/>
              <w:right w:val="nil"/>
            </w:tcBorders>
          </w:tcPr>
          <w:p w14:paraId="35E67CC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.811</w:t>
            </w:r>
          </w:p>
        </w:tc>
        <w:tc>
          <w:tcPr>
            <w:tcW w:w="796" w:type="dxa"/>
            <w:gridSpan w:val="2"/>
            <w:tcBorders>
              <w:top w:val="nil"/>
              <w:left w:val="nil"/>
              <w:bottom w:val="nil"/>
              <w:right w:val="nil"/>
            </w:tcBorders>
          </w:tcPr>
          <w:p w14:paraId="664E2C7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.13*</w:t>
            </w:r>
          </w:p>
        </w:tc>
        <w:tc>
          <w:tcPr>
            <w:tcW w:w="569" w:type="dxa"/>
            <w:gridSpan w:val="2"/>
            <w:tcBorders>
              <w:top w:val="nil"/>
              <w:left w:val="nil"/>
              <w:bottom w:val="nil"/>
              <w:right w:val="nil"/>
            </w:tcBorders>
          </w:tcPr>
          <w:p w14:paraId="600DD92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.27</w:t>
            </w:r>
          </w:p>
        </w:tc>
        <w:tc>
          <w:tcPr>
            <w:tcW w:w="644" w:type="dxa"/>
            <w:gridSpan w:val="2"/>
            <w:tcBorders>
              <w:top w:val="nil"/>
              <w:left w:val="nil"/>
              <w:bottom w:val="nil"/>
              <w:right w:val="nil"/>
            </w:tcBorders>
          </w:tcPr>
          <w:p w14:paraId="0E5199C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.13</w:t>
            </w:r>
          </w:p>
        </w:tc>
        <w:tc>
          <w:tcPr>
            <w:tcW w:w="729" w:type="dxa"/>
            <w:gridSpan w:val="2"/>
            <w:tcBorders>
              <w:top w:val="nil"/>
              <w:left w:val="nil"/>
              <w:bottom w:val="nil"/>
              <w:right w:val="nil"/>
            </w:tcBorders>
          </w:tcPr>
          <w:p w14:paraId="6B84EF2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.004</w:t>
            </w:r>
          </w:p>
        </w:tc>
        <w:tc>
          <w:tcPr>
            <w:tcW w:w="889" w:type="dxa"/>
            <w:gridSpan w:val="2"/>
            <w:tcBorders>
              <w:top w:val="nil"/>
              <w:left w:val="nil"/>
              <w:bottom w:val="nil"/>
              <w:right w:val="nil"/>
            </w:tcBorders>
          </w:tcPr>
          <w:p w14:paraId="65D7D48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.518</w:t>
            </w:r>
          </w:p>
        </w:tc>
      </w:tr>
      <w:tr w:rsidR="002D7552" w:rsidRPr="00B13DDB" w14:paraId="72378664" w14:textId="77777777" w:rsidTr="001E4BB8">
        <w:trPr>
          <w:jc w:val="center"/>
        </w:trPr>
        <w:tc>
          <w:tcPr>
            <w:tcW w:w="1638" w:type="dxa"/>
            <w:tcBorders>
              <w:top w:val="nil"/>
              <w:left w:val="nil"/>
              <w:bottom w:val="nil"/>
              <w:right w:val="nil"/>
            </w:tcBorders>
          </w:tcPr>
          <w:p w14:paraId="39915370"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Inter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PV3</w:t>
            </w:r>
          </w:p>
        </w:tc>
        <w:tc>
          <w:tcPr>
            <w:tcW w:w="787" w:type="dxa"/>
            <w:gridSpan w:val="2"/>
            <w:tcBorders>
              <w:top w:val="nil"/>
              <w:left w:val="nil"/>
              <w:bottom w:val="nil"/>
              <w:right w:val="nil"/>
            </w:tcBorders>
          </w:tcPr>
          <w:p w14:paraId="173ACBC7"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-.13</w:t>
            </w:r>
          </w:p>
        </w:tc>
        <w:tc>
          <w:tcPr>
            <w:tcW w:w="568" w:type="dxa"/>
            <w:tcBorders>
              <w:top w:val="nil"/>
              <w:left w:val="nil"/>
              <w:bottom w:val="nil"/>
              <w:right w:val="nil"/>
            </w:tcBorders>
          </w:tcPr>
          <w:p w14:paraId="45A84DD6"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-.36</w:t>
            </w:r>
          </w:p>
        </w:tc>
        <w:tc>
          <w:tcPr>
            <w:tcW w:w="720" w:type="dxa"/>
            <w:tcBorders>
              <w:top w:val="nil"/>
              <w:left w:val="nil"/>
              <w:bottom w:val="nil"/>
              <w:right w:val="nil"/>
            </w:tcBorders>
          </w:tcPr>
          <w:p w14:paraId="64BEDB9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.20</w:t>
            </w:r>
          </w:p>
        </w:tc>
        <w:tc>
          <w:tcPr>
            <w:tcW w:w="796" w:type="dxa"/>
            <w:tcBorders>
              <w:top w:val="nil"/>
              <w:left w:val="nil"/>
              <w:bottom w:val="nil"/>
              <w:right w:val="nil"/>
            </w:tcBorders>
          </w:tcPr>
          <w:p w14:paraId="08FB095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-.730</w:t>
            </w:r>
          </w:p>
        </w:tc>
        <w:tc>
          <w:tcPr>
            <w:tcW w:w="720" w:type="dxa"/>
            <w:tcBorders>
              <w:top w:val="nil"/>
              <w:left w:val="nil"/>
              <w:bottom w:val="nil"/>
              <w:right w:val="nil"/>
            </w:tcBorders>
          </w:tcPr>
          <w:p w14:paraId="21A163F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.030</w:t>
            </w:r>
          </w:p>
        </w:tc>
        <w:tc>
          <w:tcPr>
            <w:tcW w:w="796" w:type="dxa"/>
            <w:gridSpan w:val="2"/>
            <w:tcBorders>
              <w:top w:val="nil"/>
              <w:left w:val="nil"/>
              <w:bottom w:val="nil"/>
              <w:right w:val="nil"/>
            </w:tcBorders>
          </w:tcPr>
          <w:p w14:paraId="4785822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569" w:type="dxa"/>
            <w:gridSpan w:val="2"/>
            <w:tcBorders>
              <w:top w:val="nil"/>
              <w:left w:val="nil"/>
              <w:bottom w:val="nil"/>
              <w:right w:val="nil"/>
            </w:tcBorders>
          </w:tcPr>
          <w:p w14:paraId="67DFEB1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.18</w:t>
            </w:r>
          </w:p>
        </w:tc>
        <w:tc>
          <w:tcPr>
            <w:tcW w:w="644" w:type="dxa"/>
            <w:gridSpan w:val="2"/>
            <w:tcBorders>
              <w:top w:val="nil"/>
              <w:left w:val="nil"/>
              <w:bottom w:val="nil"/>
              <w:right w:val="nil"/>
            </w:tcBorders>
          </w:tcPr>
          <w:p w14:paraId="1449A22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.23</w:t>
            </w:r>
          </w:p>
        </w:tc>
        <w:tc>
          <w:tcPr>
            <w:tcW w:w="729" w:type="dxa"/>
            <w:gridSpan w:val="2"/>
            <w:tcBorders>
              <w:top w:val="nil"/>
              <w:left w:val="nil"/>
              <w:bottom w:val="nil"/>
              <w:right w:val="nil"/>
            </w:tcBorders>
          </w:tcPr>
          <w:p w14:paraId="67DF584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-.285</w:t>
            </w:r>
          </w:p>
        </w:tc>
        <w:tc>
          <w:tcPr>
            <w:tcW w:w="889" w:type="dxa"/>
            <w:gridSpan w:val="2"/>
            <w:tcBorders>
              <w:top w:val="nil"/>
              <w:left w:val="nil"/>
              <w:bottom w:val="nil"/>
              <w:right w:val="nil"/>
            </w:tcBorders>
          </w:tcPr>
          <w:p w14:paraId="7E49D9D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.628</w:t>
            </w:r>
          </w:p>
        </w:tc>
      </w:tr>
      <w:tr w:rsidR="002D7552" w:rsidRPr="00B13DDB" w14:paraId="01B1F66C" w14:textId="77777777" w:rsidTr="001E4BB8">
        <w:trPr>
          <w:jc w:val="center"/>
        </w:trPr>
        <w:tc>
          <w:tcPr>
            <w:tcW w:w="1638" w:type="dxa"/>
            <w:tcBorders>
              <w:top w:val="nil"/>
              <w:left w:val="nil"/>
              <w:bottom w:val="nil"/>
              <w:right w:val="nil"/>
            </w:tcBorders>
          </w:tcPr>
          <w:p w14:paraId="572B9074" w14:textId="77777777" w:rsidR="002D7552" w:rsidRPr="00B13DDB" w:rsidRDefault="002D7552" w:rsidP="002D7552">
            <w:pPr>
              <w:rPr>
                <w:rFonts w:ascii="Times New Roman" w:hAnsi="Times New Roman" w:cs="Times New Roman"/>
                <w:sz w:val="20"/>
                <w:szCs w:val="20"/>
              </w:rPr>
            </w:pPr>
            <w:r>
              <w:rPr>
                <w:rFonts w:ascii="Times New Roman" w:hAnsi="Times New Roman" w:cs="Times New Roman"/>
                <w:sz w:val="20"/>
                <w:szCs w:val="20"/>
              </w:rPr>
              <w:t>P</w:t>
            </w:r>
            <w:r w:rsidRPr="00B13DDB">
              <w:rPr>
                <w:rFonts w:ascii="Times New Roman" w:hAnsi="Times New Roman" w:cs="Times New Roman"/>
                <w:sz w:val="20"/>
                <w:szCs w:val="20"/>
              </w:rPr>
              <w:t xml:space="preserve">A2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PV3</w:t>
            </w:r>
          </w:p>
        </w:tc>
        <w:tc>
          <w:tcPr>
            <w:tcW w:w="787" w:type="dxa"/>
            <w:gridSpan w:val="2"/>
            <w:tcBorders>
              <w:top w:val="nil"/>
              <w:left w:val="nil"/>
              <w:bottom w:val="nil"/>
              <w:right w:val="nil"/>
            </w:tcBorders>
          </w:tcPr>
          <w:p w14:paraId="3D51A229"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.08</w:t>
            </w:r>
          </w:p>
        </w:tc>
        <w:tc>
          <w:tcPr>
            <w:tcW w:w="568" w:type="dxa"/>
            <w:tcBorders>
              <w:top w:val="nil"/>
              <w:left w:val="nil"/>
              <w:bottom w:val="nil"/>
              <w:right w:val="nil"/>
            </w:tcBorders>
          </w:tcPr>
          <w:p w14:paraId="7FC6C792"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.14</w:t>
            </w:r>
          </w:p>
        </w:tc>
        <w:tc>
          <w:tcPr>
            <w:tcW w:w="720" w:type="dxa"/>
            <w:tcBorders>
              <w:top w:val="nil"/>
              <w:left w:val="nil"/>
              <w:bottom w:val="nil"/>
              <w:right w:val="nil"/>
            </w:tcBorders>
          </w:tcPr>
          <w:p w14:paraId="07E3339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.16</w:t>
            </w:r>
          </w:p>
        </w:tc>
        <w:tc>
          <w:tcPr>
            <w:tcW w:w="796" w:type="dxa"/>
            <w:tcBorders>
              <w:top w:val="nil"/>
              <w:left w:val="nil"/>
              <w:bottom w:val="nil"/>
              <w:right w:val="nil"/>
            </w:tcBorders>
          </w:tcPr>
          <w:p w14:paraId="323ECB9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-.180</w:t>
            </w:r>
          </w:p>
        </w:tc>
        <w:tc>
          <w:tcPr>
            <w:tcW w:w="720" w:type="dxa"/>
            <w:tcBorders>
              <w:top w:val="nil"/>
              <w:left w:val="nil"/>
              <w:bottom w:val="nil"/>
              <w:right w:val="nil"/>
            </w:tcBorders>
          </w:tcPr>
          <w:p w14:paraId="2E1578B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.461</w:t>
            </w:r>
          </w:p>
        </w:tc>
        <w:tc>
          <w:tcPr>
            <w:tcW w:w="796" w:type="dxa"/>
            <w:gridSpan w:val="2"/>
            <w:tcBorders>
              <w:top w:val="nil"/>
              <w:left w:val="nil"/>
              <w:bottom w:val="nil"/>
              <w:right w:val="nil"/>
            </w:tcBorders>
          </w:tcPr>
          <w:p w14:paraId="08C4A694"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-.19*</w:t>
            </w:r>
          </w:p>
        </w:tc>
        <w:tc>
          <w:tcPr>
            <w:tcW w:w="569" w:type="dxa"/>
            <w:gridSpan w:val="2"/>
            <w:tcBorders>
              <w:top w:val="nil"/>
              <w:left w:val="nil"/>
              <w:bottom w:val="nil"/>
              <w:right w:val="nil"/>
            </w:tcBorders>
          </w:tcPr>
          <w:p w14:paraId="7B3721A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-.44</w:t>
            </w:r>
          </w:p>
        </w:tc>
        <w:tc>
          <w:tcPr>
            <w:tcW w:w="644" w:type="dxa"/>
            <w:gridSpan w:val="2"/>
            <w:tcBorders>
              <w:top w:val="nil"/>
              <w:left w:val="nil"/>
              <w:bottom w:val="nil"/>
              <w:right w:val="nil"/>
            </w:tcBorders>
          </w:tcPr>
          <w:p w14:paraId="0D13E69B"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.18</w:t>
            </w:r>
          </w:p>
        </w:tc>
        <w:tc>
          <w:tcPr>
            <w:tcW w:w="729" w:type="dxa"/>
            <w:gridSpan w:val="2"/>
            <w:tcBorders>
              <w:top w:val="nil"/>
              <w:left w:val="nil"/>
              <w:bottom w:val="nil"/>
              <w:right w:val="nil"/>
            </w:tcBorders>
          </w:tcPr>
          <w:p w14:paraId="4F828C6B"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-.828</w:t>
            </w:r>
          </w:p>
        </w:tc>
        <w:tc>
          <w:tcPr>
            <w:tcW w:w="889" w:type="dxa"/>
            <w:gridSpan w:val="2"/>
            <w:tcBorders>
              <w:top w:val="nil"/>
              <w:left w:val="nil"/>
              <w:bottom w:val="nil"/>
              <w:right w:val="nil"/>
            </w:tcBorders>
          </w:tcPr>
          <w:p w14:paraId="5E51C2FB"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-.082</w:t>
            </w:r>
          </w:p>
        </w:tc>
      </w:tr>
      <w:tr w:rsidR="002D7552" w:rsidRPr="00B13DDB" w14:paraId="059C90B8" w14:textId="77777777" w:rsidTr="001E4BB8">
        <w:trPr>
          <w:jc w:val="center"/>
        </w:trPr>
        <w:tc>
          <w:tcPr>
            <w:tcW w:w="1638" w:type="dxa"/>
            <w:tcBorders>
              <w:top w:val="nil"/>
              <w:left w:val="nil"/>
              <w:bottom w:val="nil"/>
              <w:right w:val="nil"/>
            </w:tcBorders>
          </w:tcPr>
          <w:p w14:paraId="23473B8B" w14:textId="77777777" w:rsidR="002D7552" w:rsidRDefault="002D7552" w:rsidP="002D7552">
            <w:pPr>
              <w:rPr>
                <w:rFonts w:ascii="Times New Roman" w:hAnsi="Times New Roman" w:cs="Times New Roman"/>
                <w:sz w:val="20"/>
                <w:szCs w:val="20"/>
              </w:rPr>
            </w:pPr>
            <w:r>
              <w:rPr>
                <w:rFonts w:ascii="Times New Roman" w:hAnsi="Times New Roman" w:cs="Times New Roman"/>
                <w:sz w:val="20"/>
                <w:szCs w:val="20"/>
              </w:rPr>
              <w:t xml:space="preserve">PA1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PV3</w:t>
            </w:r>
          </w:p>
        </w:tc>
        <w:tc>
          <w:tcPr>
            <w:tcW w:w="787" w:type="dxa"/>
            <w:gridSpan w:val="2"/>
            <w:tcBorders>
              <w:top w:val="nil"/>
              <w:left w:val="nil"/>
              <w:bottom w:val="nil"/>
              <w:right w:val="nil"/>
            </w:tcBorders>
          </w:tcPr>
          <w:p w14:paraId="7EC400B6"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.12</w:t>
            </w:r>
          </w:p>
        </w:tc>
        <w:tc>
          <w:tcPr>
            <w:tcW w:w="568" w:type="dxa"/>
            <w:tcBorders>
              <w:top w:val="nil"/>
              <w:left w:val="nil"/>
              <w:bottom w:val="nil"/>
              <w:right w:val="nil"/>
            </w:tcBorders>
          </w:tcPr>
          <w:p w14:paraId="405C4652"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.19</w:t>
            </w:r>
          </w:p>
        </w:tc>
        <w:tc>
          <w:tcPr>
            <w:tcW w:w="720" w:type="dxa"/>
            <w:tcBorders>
              <w:top w:val="nil"/>
              <w:left w:val="nil"/>
              <w:bottom w:val="nil"/>
              <w:right w:val="nil"/>
            </w:tcBorders>
          </w:tcPr>
          <w:p w14:paraId="2F02898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.15</w:t>
            </w:r>
          </w:p>
        </w:tc>
        <w:tc>
          <w:tcPr>
            <w:tcW w:w="796" w:type="dxa"/>
            <w:tcBorders>
              <w:top w:val="nil"/>
              <w:left w:val="nil"/>
              <w:bottom w:val="nil"/>
              <w:right w:val="nil"/>
            </w:tcBorders>
          </w:tcPr>
          <w:p w14:paraId="0F632D2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-.099</w:t>
            </w:r>
          </w:p>
        </w:tc>
        <w:tc>
          <w:tcPr>
            <w:tcW w:w="720" w:type="dxa"/>
            <w:tcBorders>
              <w:top w:val="nil"/>
              <w:left w:val="nil"/>
              <w:bottom w:val="nil"/>
              <w:right w:val="nil"/>
            </w:tcBorders>
          </w:tcPr>
          <w:p w14:paraId="6AC7151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.466</w:t>
            </w:r>
          </w:p>
        </w:tc>
        <w:tc>
          <w:tcPr>
            <w:tcW w:w="796" w:type="dxa"/>
            <w:gridSpan w:val="2"/>
            <w:tcBorders>
              <w:top w:val="nil"/>
              <w:left w:val="nil"/>
              <w:bottom w:val="nil"/>
              <w:right w:val="nil"/>
            </w:tcBorders>
          </w:tcPr>
          <w:p w14:paraId="728105D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.08</w:t>
            </w:r>
          </w:p>
        </w:tc>
        <w:tc>
          <w:tcPr>
            <w:tcW w:w="569" w:type="dxa"/>
            <w:gridSpan w:val="2"/>
            <w:tcBorders>
              <w:top w:val="nil"/>
              <w:left w:val="nil"/>
              <w:bottom w:val="nil"/>
              <w:right w:val="nil"/>
            </w:tcBorders>
          </w:tcPr>
          <w:p w14:paraId="5ACA1E49" w14:textId="77777777" w:rsidR="002D7552" w:rsidRDefault="002D7552" w:rsidP="002D7552">
            <w:pPr>
              <w:jc w:val="center"/>
              <w:rPr>
                <w:rFonts w:ascii="Times New Roman" w:hAnsi="Times New Roman" w:cs="Times New Roman"/>
                <w:sz w:val="20"/>
                <w:szCs w:val="20"/>
              </w:rPr>
            </w:pPr>
            <w:r>
              <w:rPr>
                <w:rFonts w:ascii="Times New Roman" w:hAnsi="Times New Roman" w:cs="Times New Roman"/>
                <w:sz w:val="20"/>
                <w:szCs w:val="20"/>
              </w:rPr>
              <w:t>.16</w:t>
            </w:r>
          </w:p>
        </w:tc>
        <w:tc>
          <w:tcPr>
            <w:tcW w:w="644" w:type="dxa"/>
            <w:gridSpan w:val="2"/>
            <w:tcBorders>
              <w:top w:val="nil"/>
              <w:left w:val="nil"/>
              <w:bottom w:val="nil"/>
              <w:right w:val="nil"/>
            </w:tcBorders>
          </w:tcPr>
          <w:p w14:paraId="16F8C93D" w14:textId="77777777" w:rsidR="002D7552" w:rsidRDefault="002D7552" w:rsidP="002D7552">
            <w:pPr>
              <w:jc w:val="center"/>
              <w:rPr>
                <w:rFonts w:ascii="Times New Roman" w:hAnsi="Times New Roman" w:cs="Times New Roman"/>
                <w:sz w:val="20"/>
                <w:szCs w:val="20"/>
              </w:rPr>
            </w:pPr>
            <w:r>
              <w:rPr>
                <w:rFonts w:ascii="Times New Roman" w:hAnsi="Times New Roman" w:cs="Times New Roman"/>
                <w:sz w:val="20"/>
                <w:szCs w:val="20"/>
              </w:rPr>
              <w:t>.17</w:t>
            </w:r>
          </w:p>
        </w:tc>
        <w:tc>
          <w:tcPr>
            <w:tcW w:w="729" w:type="dxa"/>
            <w:gridSpan w:val="2"/>
            <w:tcBorders>
              <w:top w:val="nil"/>
              <w:left w:val="nil"/>
              <w:bottom w:val="nil"/>
              <w:right w:val="nil"/>
            </w:tcBorders>
          </w:tcPr>
          <w:p w14:paraId="614CE02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-.117</w:t>
            </w:r>
          </w:p>
        </w:tc>
        <w:tc>
          <w:tcPr>
            <w:tcW w:w="889" w:type="dxa"/>
            <w:gridSpan w:val="2"/>
            <w:tcBorders>
              <w:top w:val="nil"/>
              <w:left w:val="nil"/>
              <w:bottom w:val="nil"/>
              <w:right w:val="nil"/>
            </w:tcBorders>
          </w:tcPr>
          <w:p w14:paraId="5D4044C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.540</w:t>
            </w:r>
          </w:p>
        </w:tc>
      </w:tr>
      <w:tr w:rsidR="002D7552" w:rsidRPr="00B13DDB" w14:paraId="16E356A1" w14:textId="77777777" w:rsidTr="001E4BB8">
        <w:trPr>
          <w:jc w:val="center"/>
        </w:trPr>
        <w:tc>
          <w:tcPr>
            <w:tcW w:w="1638" w:type="dxa"/>
            <w:tcBorders>
              <w:top w:val="nil"/>
              <w:left w:val="nil"/>
              <w:bottom w:val="nil"/>
              <w:right w:val="nil"/>
            </w:tcBorders>
          </w:tcPr>
          <w:p w14:paraId="62689C50"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SP2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PV3</w:t>
            </w:r>
          </w:p>
        </w:tc>
        <w:tc>
          <w:tcPr>
            <w:tcW w:w="787" w:type="dxa"/>
            <w:gridSpan w:val="2"/>
            <w:tcBorders>
              <w:top w:val="nil"/>
              <w:left w:val="nil"/>
              <w:bottom w:val="nil"/>
              <w:right w:val="nil"/>
            </w:tcBorders>
          </w:tcPr>
          <w:p w14:paraId="62418F1D"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-.14</w:t>
            </w:r>
          </w:p>
        </w:tc>
        <w:tc>
          <w:tcPr>
            <w:tcW w:w="568" w:type="dxa"/>
            <w:tcBorders>
              <w:top w:val="nil"/>
              <w:left w:val="nil"/>
              <w:bottom w:val="nil"/>
              <w:right w:val="nil"/>
            </w:tcBorders>
          </w:tcPr>
          <w:p w14:paraId="081C3483"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-.14</w:t>
            </w:r>
          </w:p>
        </w:tc>
        <w:tc>
          <w:tcPr>
            <w:tcW w:w="720" w:type="dxa"/>
            <w:tcBorders>
              <w:top w:val="nil"/>
              <w:left w:val="nil"/>
              <w:bottom w:val="nil"/>
              <w:right w:val="nil"/>
            </w:tcBorders>
          </w:tcPr>
          <w:p w14:paraId="3D174B6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96" w:type="dxa"/>
            <w:tcBorders>
              <w:top w:val="nil"/>
              <w:left w:val="nil"/>
              <w:bottom w:val="nil"/>
              <w:right w:val="nil"/>
            </w:tcBorders>
          </w:tcPr>
          <w:p w14:paraId="41B5532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-.323</w:t>
            </w:r>
          </w:p>
        </w:tc>
        <w:tc>
          <w:tcPr>
            <w:tcW w:w="720" w:type="dxa"/>
            <w:tcBorders>
              <w:top w:val="nil"/>
              <w:left w:val="nil"/>
              <w:bottom w:val="nil"/>
              <w:right w:val="nil"/>
            </w:tcBorders>
          </w:tcPr>
          <w:p w14:paraId="64443F6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.041</w:t>
            </w:r>
          </w:p>
        </w:tc>
        <w:tc>
          <w:tcPr>
            <w:tcW w:w="796" w:type="dxa"/>
            <w:gridSpan w:val="2"/>
            <w:tcBorders>
              <w:top w:val="nil"/>
              <w:left w:val="nil"/>
              <w:bottom w:val="nil"/>
              <w:right w:val="nil"/>
            </w:tcBorders>
          </w:tcPr>
          <w:p w14:paraId="2942629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-.34**</w:t>
            </w:r>
          </w:p>
        </w:tc>
        <w:tc>
          <w:tcPr>
            <w:tcW w:w="569" w:type="dxa"/>
            <w:gridSpan w:val="2"/>
            <w:tcBorders>
              <w:top w:val="nil"/>
              <w:left w:val="nil"/>
              <w:bottom w:val="nil"/>
              <w:right w:val="nil"/>
            </w:tcBorders>
          </w:tcPr>
          <w:p w14:paraId="72CDD9F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-.33</w:t>
            </w:r>
          </w:p>
        </w:tc>
        <w:tc>
          <w:tcPr>
            <w:tcW w:w="644" w:type="dxa"/>
            <w:gridSpan w:val="2"/>
            <w:tcBorders>
              <w:top w:val="nil"/>
              <w:left w:val="nil"/>
              <w:bottom w:val="nil"/>
              <w:right w:val="nil"/>
            </w:tcBorders>
          </w:tcPr>
          <w:p w14:paraId="5E304DD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29" w:type="dxa"/>
            <w:gridSpan w:val="2"/>
            <w:tcBorders>
              <w:top w:val="nil"/>
              <w:left w:val="nil"/>
              <w:bottom w:val="nil"/>
              <w:right w:val="nil"/>
            </w:tcBorders>
          </w:tcPr>
          <w:p w14:paraId="7E2650D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-.510</w:t>
            </w:r>
          </w:p>
        </w:tc>
        <w:tc>
          <w:tcPr>
            <w:tcW w:w="889" w:type="dxa"/>
            <w:gridSpan w:val="2"/>
            <w:tcBorders>
              <w:top w:val="nil"/>
              <w:left w:val="nil"/>
              <w:bottom w:val="nil"/>
              <w:right w:val="nil"/>
            </w:tcBorders>
          </w:tcPr>
          <w:p w14:paraId="1EF778D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-.176</w:t>
            </w:r>
          </w:p>
        </w:tc>
      </w:tr>
      <w:tr w:rsidR="002D7552" w:rsidRPr="00B13DDB" w14:paraId="41EECFF0" w14:textId="77777777" w:rsidTr="001E4BB8">
        <w:trPr>
          <w:jc w:val="center"/>
        </w:trPr>
        <w:tc>
          <w:tcPr>
            <w:tcW w:w="1638" w:type="dxa"/>
            <w:tcBorders>
              <w:top w:val="nil"/>
              <w:left w:val="nil"/>
              <w:bottom w:val="nil"/>
              <w:right w:val="nil"/>
            </w:tcBorders>
          </w:tcPr>
          <w:p w14:paraId="2A7F0A66"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PV2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PV3</w:t>
            </w:r>
          </w:p>
        </w:tc>
        <w:tc>
          <w:tcPr>
            <w:tcW w:w="787" w:type="dxa"/>
            <w:gridSpan w:val="2"/>
            <w:tcBorders>
              <w:top w:val="nil"/>
              <w:left w:val="nil"/>
              <w:bottom w:val="nil"/>
              <w:right w:val="nil"/>
            </w:tcBorders>
          </w:tcPr>
          <w:p w14:paraId="66BEAF76"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.43**</w:t>
            </w:r>
          </w:p>
        </w:tc>
        <w:tc>
          <w:tcPr>
            <w:tcW w:w="568" w:type="dxa"/>
            <w:tcBorders>
              <w:top w:val="nil"/>
              <w:left w:val="nil"/>
              <w:bottom w:val="nil"/>
              <w:right w:val="nil"/>
            </w:tcBorders>
          </w:tcPr>
          <w:p w14:paraId="3C5E3BDA"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.47</w:t>
            </w:r>
          </w:p>
        </w:tc>
        <w:tc>
          <w:tcPr>
            <w:tcW w:w="720" w:type="dxa"/>
            <w:tcBorders>
              <w:top w:val="nil"/>
              <w:left w:val="nil"/>
              <w:bottom w:val="nil"/>
              <w:right w:val="nil"/>
            </w:tcBorders>
          </w:tcPr>
          <w:p w14:paraId="062AE8F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796" w:type="dxa"/>
            <w:tcBorders>
              <w:top w:val="nil"/>
              <w:left w:val="nil"/>
              <w:bottom w:val="nil"/>
              <w:right w:val="nil"/>
            </w:tcBorders>
          </w:tcPr>
          <w:p w14:paraId="3737621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.239</w:t>
            </w:r>
          </w:p>
        </w:tc>
        <w:tc>
          <w:tcPr>
            <w:tcW w:w="720" w:type="dxa"/>
            <w:tcBorders>
              <w:top w:val="nil"/>
              <w:left w:val="nil"/>
              <w:bottom w:val="nil"/>
              <w:right w:val="nil"/>
            </w:tcBorders>
          </w:tcPr>
          <w:p w14:paraId="62BA951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.718</w:t>
            </w:r>
          </w:p>
        </w:tc>
        <w:tc>
          <w:tcPr>
            <w:tcW w:w="796" w:type="dxa"/>
            <w:gridSpan w:val="2"/>
            <w:tcBorders>
              <w:top w:val="nil"/>
              <w:left w:val="nil"/>
              <w:bottom w:val="nil"/>
              <w:right w:val="nil"/>
            </w:tcBorders>
          </w:tcPr>
          <w:p w14:paraId="2AF7A9C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.33**</w:t>
            </w:r>
          </w:p>
        </w:tc>
        <w:tc>
          <w:tcPr>
            <w:tcW w:w="569" w:type="dxa"/>
            <w:gridSpan w:val="2"/>
            <w:tcBorders>
              <w:top w:val="nil"/>
              <w:left w:val="nil"/>
              <w:bottom w:val="nil"/>
              <w:right w:val="nil"/>
            </w:tcBorders>
          </w:tcPr>
          <w:p w14:paraId="7A38A66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.31</w:t>
            </w:r>
          </w:p>
        </w:tc>
        <w:tc>
          <w:tcPr>
            <w:tcW w:w="644" w:type="dxa"/>
            <w:gridSpan w:val="2"/>
            <w:tcBorders>
              <w:top w:val="nil"/>
              <w:left w:val="nil"/>
              <w:bottom w:val="nil"/>
              <w:right w:val="nil"/>
            </w:tcBorders>
          </w:tcPr>
          <w:p w14:paraId="6A55CF2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729" w:type="dxa"/>
            <w:gridSpan w:val="2"/>
            <w:tcBorders>
              <w:top w:val="nil"/>
              <w:left w:val="nil"/>
              <w:bottom w:val="nil"/>
              <w:right w:val="nil"/>
            </w:tcBorders>
          </w:tcPr>
          <w:p w14:paraId="78FA166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.142</w:t>
            </w:r>
          </w:p>
        </w:tc>
        <w:tc>
          <w:tcPr>
            <w:tcW w:w="889" w:type="dxa"/>
            <w:gridSpan w:val="2"/>
            <w:tcBorders>
              <w:top w:val="nil"/>
              <w:left w:val="nil"/>
              <w:bottom w:val="nil"/>
              <w:right w:val="nil"/>
            </w:tcBorders>
          </w:tcPr>
          <w:p w14:paraId="2D3AC04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.498</w:t>
            </w:r>
          </w:p>
        </w:tc>
      </w:tr>
      <w:tr w:rsidR="002D7552" w:rsidRPr="00B13DDB" w14:paraId="6B1E918D" w14:textId="77777777" w:rsidTr="001E4BB8">
        <w:trPr>
          <w:jc w:val="center"/>
        </w:trPr>
        <w:tc>
          <w:tcPr>
            <w:tcW w:w="1638" w:type="dxa"/>
            <w:tcBorders>
              <w:top w:val="nil"/>
              <w:left w:val="nil"/>
              <w:bottom w:val="nil"/>
              <w:right w:val="nil"/>
            </w:tcBorders>
          </w:tcPr>
          <w:p w14:paraId="01ABFEDC" w14:textId="77777777" w:rsidR="002D7552" w:rsidRPr="00B13DDB" w:rsidRDefault="002D7552" w:rsidP="002D7552">
            <w:pPr>
              <w:rPr>
                <w:rFonts w:ascii="Times New Roman" w:hAnsi="Times New Roman" w:cs="Times New Roman"/>
                <w:sz w:val="20"/>
                <w:szCs w:val="20"/>
              </w:rPr>
            </w:pPr>
          </w:p>
        </w:tc>
        <w:tc>
          <w:tcPr>
            <w:tcW w:w="787" w:type="dxa"/>
            <w:gridSpan w:val="2"/>
            <w:tcBorders>
              <w:top w:val="nil"/>
              <w:left w:val="nil"/>
              <w:bottom w:val="nil"/>
              <w:right w:val="nil"/>
            </w:tcBorders>
          </w:tcPr>
          <w:p w14:paraId="3E5CFB24" w14:textId="77777777" w:rsidR="002D7552" w:rsidRPr="00B13DDB" w:rsidRDefault="002D7552" w:rsidP="002D7552">
            <w:pPr>
              <w:tabs>
                <w:tab w:val="decimal" w:pos="-18"/>
              </w:tabs>
              <w:jc w:val="center"/>
              <w:rPr>
                <w:rFonts w:ascii="Times New Roman" w:hAnsi="Times New Roman" w:cs="Times New Roman"/>
                <w:sz w:val="20"/>
                <w:szCs w:val="20"/>
              </w:rPr>
            </w:pPr>
          </w:p>
        </w:tc>
        <w:tc>
          <w:tcPr>
            <w:tcW w:w="568" w:type="dxa"/>
            <w:tcBorders>
              <w:top w:val="nil"/>
              <w:left w:val="nil"/>
              <w:bottom w:val="nil"/>
              <w:right w:val="nil"/>
            </w:tcBorders>
          </w:tcPr>
          <w:p w14:paraId="101B56EB" w14:textId="77777777" w:rsidR="002D7552" w:rsidRPr="00B13DDB" w:rsidRDefault="002D7552" w:rsidP="002D7552">
            <w:pPr>
              <w:tabs>
                <w:tab w:val="decimal" w:pos="0"/>
              </w:tabs>
              <w:jc w:val="center"/>
              <w:rPr>
                <w:rFonts w:ascii="Times New Roman" w:hAnsi="Times New Roman" w:cs="Times New Roman"/>
                <w:sz w:val="20"/>
                <w:szCs w:val="20"/>
              </w:rPr>
            </w:pPr>
          </w:p>
        </w:tc>
        <w:tc>
          <w:tcPr>
            <w:tcW w:w="720" w:type="dxa"/>
            <w:tcBorders>
              <w:top w:val="nil"/>
              <w:left w:val="nil"/>
              <w:bottom w:val="nil"/>
              <w:right w:val="nil"/>
            </w:tcBorders>
          </w:tcPr>
          <w:p w14:paraId="03E240C1" w14:textId="77777777" w:rsidR="002D7552" w:rsidRPr="00B13DDB" w:rsidRDefault="002D7552" w:rsidP="002D7552">
            <w:pPr>
              <w:jc w:val="center"/>
              <w:rPr>
                <w:rFonts w:ascii="Times New Roman" w:hAnsi="Times New Roman" w:cs="Times New Roman"/>
                <w:sz w:val="20"/>
                <w:szCs w:val="20"/>
              </w:rPr>
            </w:pPr>
          </w:p>
        </w:tc>
        <w:tc>
          <w:tcPr>
            <w:tcW w:w="796" w:type="dxa"/>
            <w:tcBorders>
              <w:top w:val="nil"/>
              <w:left w:val="nil"/>
              <w:bottom w:val="nil"/>
              <w:right w:val="nil"/>
            </w:tcBorders>
          </w:tcPr>
          <w:p w14:paraId="19DAD540" w14:textId="77777777" w:rsidR="002D7552" w:rsidRPr="00B13DDB" w:rsidRDefault="002D7552" w:rsidP="002D7552">
            <w:pPr>
              <w:jc w:val="center"/>
              <w:rPr>
                <w:rFonts w:ascii="Times New Roman" w:hAnsi="Times New Roman" w:cs="Times New Roman"/>
                <w:sz w:val="20"/>
                <w:szCs w:val="20"/>
              </w:rPr>
            </w:pPr>
          </w:p>
        </w:tc>
        <w:tc>
          <w:tcPr>
            <w:tcW w:w="720" w:type="dxa"/>
            <w:tcBorders>
              <w:top w:val="nil"/>
              <w:left w:val="nil"/>
              <w:bottom w:val="nil"/>
              <w:right w:val="nil"/>
            </w:tcBorders>
          </w:tcPr>
          <w:p w14:paraId="7B33C75F" w14:textId="77777777" w:rsidR="002D7552" w:rsidRPr="00B13DDB" w:rsidRDefault="002D7552" w:rsidP="002D7552">
            <w:pPr>
              <w:jc w:val="center"/>
              <w:rPr>
                <w:rFonts w:ascii="Times New Roman" w:hAnsi="Times New Roman" w:cs="Times New Roman"/>
                <w:sz w:val="20"/>
                <w:szCs w:val="20"/>
              </w:rPr>
            </w:pPr>
          </w:p>
        </w:tc>
        <w:tc>
          <w:tcPr>
            <w:tcW w:w="796" w:type="dxa"/>
            <w:gridSpan w:val="2"/>
            <w:tcBorders>
              <w:top w:val="nil"/>
              <w:left w:val="nil"/>
              <w:bottom w:val="nil"/>
              <w:right w:val="nil"/>
            </w:tcBorders>
          </w:tcPr>
          <w:p w14:paraId="0C748086" w14:textId="77777777" w:rsidR="002D7552" w:rsidRPr="00B13DDB" w:rsidRDefault="002D7552" w:rsidP="002D7552">
            <w:pPr>
              <w:jc w:val="center"/>
              <w:rPr>
                <w:rFonts w:ascii="Times New Roman" w:hAnsi="Times New Roman" w:cs="Times New Roman"/>
                <w:sz w:val="20"/>
                <w:szCs w:val="20"/>
              </w:rPr>
            </w:pPr>
          </w:p>
        </w:tc>
        <w:tc>
          <w:tcPr>
            <w:tcW w:w="569" w:type="dxa"/>
            <w:gridSpan w:val="2"/>
            <w:tcBorders>
              <w:top w:val="nil"/>
              <w:left w:val="nil"/>
              <w:bottom w:val="nil"/>
              <w:right w:val="nil"/>
            </w:tcBorders>
          </w:tcPr>
          <w:p w14:paraId="6C7355A4" w14:textId="77777777" w:rsidR="002D7552" w:rsidRPr="00B13DDB" w:rsidRDefault="002D7552" w:rsidP="002D7552">
            <w:pPr>
              <w:jc w:val="center"/>
              <w:rPr>
                <w:rFonts w:ascii="Times New Roman" w:hAnsi="Times New Roman" w:cs="Times New Roman"/>
                <w:sz w:val="20"/>
                <w:szCs w:val="20"/>
              </w:rPr>
            </w:pPr>
          </w:p>
        </w:tc>
        <w:tc>
          <w:tcPr>
            <w:tcW w:w="644" w:type="dxa"/>
            <w:gridSpan w:val="2"/>
            <w:tcBorders>
              <w:top w:val="nil"/>
              <w:left w:val="nil"/>
              <w:bottom w:val="nil"/>
              <w:right w:val="nil"/>
            </w:tcBorders>
          </w:tcPr>
          <w:p w14:paraId="1FA960ED" w14:textId="77777777" w:rsidR="002D7552" w:rsidRPr="00B13DDB" w:rsidRDefault="002D7552" w:rsidP="002D7552">
            <w:pPr>
              <w:jc w:val="center"/>
              <w:rPr>
                <w:rFonts w:ascii="Times New Roman" w:hAnsi="Times New Roman" w:cs="Times New Roman"/>
                <w:sz w:val="20"/>
                <w:szCs w:val="20"/>
              </w:rPr>
            </w:pPr>
          </w:p>
        </w:tc>
        <w:tc>
          <w:tcPr>
            <w:tcW w:w="729" w:type="dxa"/>
            <w:gridSpan w:val="2"/>
            <w:tcBorders>
              <w:top w:val="nil"/>
              <w:left w:val="nil"/>
              <w:bottom w:val="nil"/>
              <w:right w:val="nil"/>
            </w:tcBorders>
          </w:tcPr>
          <w:p w14:paraId="3FF830C0" w14:textId="77777777" w:rsidR="002D7552" w:rsidRPr="00B13DDB" w:rsidRDefault="002D7552" w:rsidP="002D7552">
            <w:pPr>
              <w:jc w:val="center"/>
              <w:rPr>
                <w:rFonts w:ascii="Times New Roman" w:hAnsi="Times New Roman" w:cs="Times New Roman"/>
                <w:sz w:val="20"/>
                <w:szCs w:val="20"/>
              </w:rPr>
            </w:pPr>
          </w:p>
        </w:tc>
        <w:tc>
          <w:tcPr>
            <w:tcW w:w="889" w:type="dxa"/>
            <w:gridSpan w:val="2"/>
            <w:tcBorders>
              <w:top w:val="nil"/>
              <w:left w:val="nil"/>
              <w:bottom w:val="nil"/>
              <w:right w:val="nil"/>
            </w:tcBorders>
          </w:tcPr>
          <w:p w14:paraId="2F73089F" w14:textId="77777777" w:rsidR="002D7552" w:rsidRPr="00B13DDB" w:rsidRDefault="002D7552" w:rsidP="002D7552">
            <w:pPr>
              <w:jc w:val="center"/>
              <w:rPr>
                <w:rFonts w:ascii="Times New Roman" w:hAnsi="Times New Roman" w:cs="Times New Roman"/>
                <w:sz w:val="20"/>
                <w:szCs w:val="20"/>
              </w:rPr>
            </w:pPr>
          </w:p>
        </w:tc>
      </w:tr>
      <w:tr w:rsidR="002D7552" w:rsidRPr="00B13DDB" w14:paraId="5F144BE7" w14:textId="77777777" w:rsidTr="001E4BB8">
        <w:trPr>
          <w:jc w:val="center"/>
        </w:trPr>
        <w:tc>
          <w:tcPr>
            <w:tcW w:w="1638" w:type="dxa"/>
            <w:tcBorders>
              <w:top w:val="nil"/>
              <w:left w:val="nil"/>
              <w:bottom w:val="nil"/>
              <w:right w:val="nil"/>
            </w:tcBorders>
          </w:tcPr>
          <w:p w14:paraId="0EC2CD9B"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Age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P</w:t>
            </w:r>
            <w:r w:rsidRPr="00B13DDB">
              <w:rPr>
                <w:rFonts w:ascii="Times New Roman" w:hAnsi="Times New Roman" w:cs="Times New Roman"/>
                <w:sz w:val="20"/>
                <w:szCs w:val="20"/>
              </w:rPr>
              <w:t>A4</w:t>
            </w:r>
          </w:p>
        </w:tc>
        <w:tc>
          <w:tcPr>
            <w:tcW w:w="787" w:type="dxa"/>
            <w:gridSpan w:val="2"/>
            <w:tcBorders>
              <w:top w:val="nil"/>
              <w:left w:val="nil"/>
              <w:bottom w:val="nil"/>
              <w:right w:val="nil"/>
            </w:tcBorders>
          </w:tcPr>
          <w:p w14:paraId="62565EB1"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-.04</w:t>
            </w:r>
          </w:p>
        </w:tc>
        <w:tc>
          <w:tcPr>
            <w:tcW w:w="568" w:type="dxa"/>
            <w:tcBorders>
              <w:top w:val="nil"/>
              <w:left w:val="nil"/>
              <w:bottom w:val="nil"/>
              <w:right w:val="nil"/>
            </w:tcBorders>
          </w:tcPr>
          <w:p w14:paraId="267B8CA9"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-.02</w:t>
            </w:r>
          </w:p>
        </w:tc>
        <w:tc>
          <w:tcPr>
            <w:tcW w:w="720" w:type="dxa"/>
            <w:tcBorders>
              <w:top w:val="nil"/>
              <w:left w:val="nil"/>
              <w:bottom w:val="nil"/>
              <w:right w:val="nil"/>
            </w:tcBorders>
          </w:tcPr>
          <w:p w14:paraId="6CCFF97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796" w:type="dxa"/>
            <w:tcBorders>
              <w:top w:val="nil"/>
              <w:left w:val="nil"/>
              <w:bottom w:val="nil"/>
              <w:right w:val="nil"/>
            </w:tcBorders>
          </w:tcPr>
          <w:p w14:paraId="01A36FA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-.061</w:t>
            </w:r>
          </w:p>
        </w:tc>
        <w:tc>
          <w:tcPr>
            <w:tcW w:w="720" w:type="dxa"/>
            <w:tcBorders>
              <w:top w:val="nil"/>
              <w:left w:val="nil"/>
              <w:bottom w:val="nil"/>
              <w:right w:val="nil"/>
            </w:tcBorders>
          </w:tcPr>
          <w:p w14:paraId="75FE3BF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.036</w:t>
            </w:r>
          </w:p>
        </w:tc>
        <w:tc>
          <w:tcPr>
            <w:tcW w:w="796" w:type="dxa"/>
            <w:gridSpan w:val="2"/>
            <w:tcBorders>
              <w:top w:val="nil"/>
              <w:left w:val="nil"/>
              <w:bottom w:val="nil"/>
              <w:right w:val="nil"/>
            </w:tcBorders>
          </w:tcPr>
          <w:p w14:paraId="354E7F3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569" w:type="dxa"/>
            <w:gridSpan w:val="2"/>
            <w:tcBorders>
              <w:top w:val="nil"/>
              <w:left w:val="nil"/>
              <w:bottom w:val="nil"/>
              <w:right w:val="nil"/>
            </w:tcBorders>
          </w:tcPr>
          <w:p w14:paraId="1F725CB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-.04</w:t>
            </w:r>
          </w:p>
        </w:tc>
        <w:tc>
          <w:tcPr>
            <w:tcW w:w="644" w:type="dxa"/>
            <w:gridSpan w:val="2"/>
            <w:tcBorders>
              <w:top w:val="nil"/>
              <w:left w:val="nil"/>
              <w:bottom w:val="nil"/>
              <w:right w:val="nil"/>
            </w:tcBorders>
          </w:tcPr>
          <w:p w14:paraId="015C5B4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.03</w:t>
            </w:r>
          </w:p>
        </w:tc>
        <w:tc>
          <w:tcPr>
            <w:tcW w:w="729" w:type="dxa"/>
            <w:gridSpan w:val="2"/>
            <w:tcBorders>
              <w:top w:val="nil"/>
              <w:left w:val="nil"/>
              <w:bottom w:val="nil"/>
              <w:right w:val="nil"/>
            </w:tcBorders>
          </w:tcPr>
          <w:p w14:paraId="4F26C1D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-.108</w:t>
            </w:r>
          </w:p>
        </w:tc>
        <w:tc>
          <w:tcPr>
            <w:tcW w:w="889" w:type="dxa"/>
            <w:gridSpan w:val="2"/>
            <w:tcBorders>
              <w:top w:val="nil"/>
              <w:left w:val="nil"/>
              <w:bottom w:val="nil"/>
              <w:right w:val="nil"/>
            </w:tcBorders>
          </w:tcPr>
          <w:p w14:paraId="1CE6D8B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.002</w:t>
            </w:r>
          </w:p>
        </w:tc>
      </w:tr>
      <w:tr w:rsidR="002D7552" w:rsidRPr="00B13DDB" w14:paraId="3F85E1EB" w14:textId="77777777" w:rsidTr="001E4BB8">
        <w:trPr>
          <w:jc w:val="center"/>
        </w:trPr>
        <w:tc>
          <w:tcPr>
            <w:tcW w:w="1638" w:type="dxa"/>
            <w:tcBorders>
              <w:top w:val="nil"/>
              <w:left w:val="nil"/>
              <w:bottom w:val="nil"/>
              <w:right w:val="nil"/>
            </w:tcBorders>
          </w:tcPr>
          <w:p w14:paraId="28B0C6F1"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White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P</w:t>
            </w:r>
            <w:r w:rsidRPr="00B13DDB">
              <w:rPr>
                <w:rFonts w:ascii="Times New Roman" w:hAnsi="Times New Roman" w:cs="Times New Roman"/>
                <w:sz w:val="20"/>
                <w:szCs w:val="20"/>
              </w:rPr>
              <w:t>A4</w:t>
            </w:r>
          </w:p>
        </w:tc>
        <w:tc>
          <w:tcPr>
            <w:tcW w:w="787" w:type="dxa"/>
            <w:gridSpan w:val="2"/>
            <w:tcBorders>
              <w:top w:val="nil"/>
              <w:left w:val="nil"/>
              <w:bottom w:val="nil"/>
              <w:right w:val="nil"/>
            </w:tcBorders>
          </w:tcPr>
          <w:p w14:paraId="20CCE637"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.01</w:t>
            </w:r>
          </w:p>
        </w:tc>
        <w:tc>
          <w:tcPr>
            <w:tcW w:w="568" w:type="dxa"/>
            <w:tcBorders>
              <w:top w:val="nil"/>
              <w:left w:val="nil"/>
              <w:bottom w:val="nil"/>
              <w:right w:val="nil"/>
            </w:tcBorders>
          </w:tcPr>
          <w:p w14:paraId="6FA89D93"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.01</w:t>
            </w:r>
          </w:p>
        </w:tc>
        <w:tc>
          <w:tcPr>
            <w:tcW w:w="720" w:type="dxa"/>
            <w:tcBorders>
              <w:top w:val="nil"/>
              <w:left w:val="nil"/>
              <w:bottom w:val="nil"/>
              <w:right w:val="nil"/>
            </w:tcBorders>
          </w:tcPr>
          <w:p w14:paraId="32B2093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96" w:type="dxa"/>
            <w:tcBorders>
              <w:top w:val="nil"/>
              <w:left w:val="nil"/>
              <w:bottom w:val="nil"/>
              <w:right w:val="nil"/>
            </w:tcBorders>
          </w:tcPr>
          <w:p w14:paraId="731748C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-.111</w:t>
            </w:r>
          </w:p>
        </w:tc>
        <w:tc>
          <w:tcPr>
            <w:tcW w:w="720" w:type="dxa"/>
            <w:tcBorders>
              <w:top w:val="nil"/>
              <w:left w:val="nil"/>
              <w:bottom w:val="nil"/>
              <w:right w:val="nil"/>
            </w:tcBorders>
          </w:tcPr>
          <w:p w14:paraId="5F50126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.119</w:t>
            </w:r>
          </w:p>
        </w:tc>
        <w:tc>
          <w:tcPr>
            <w:tcW w:w="796" w:type="dxa"/>
            <w:gridSpan w:val="2"/>
            <w:tcBorders>
              <w:top w:val="nil"/>
              <w:left w:val="nil"/>
              <w:bottom w:val="nil"/>
              <w:right w:val="nil"/>
            </w:tcBorders>
          </w:tcPr>
          <w:p w14:paraId="1DDEA2B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569" w:type="dxa"/>
            <w:gridSpan w:val="2"/>
            <w:tcBorders>
              <w:top w:val="nil"/>
              <w:left w:val="nil"/>
              <w:bottom w:val="nil"/>
              <w:right w:val="nil"/>
            </w:tcBorders>
          </w:tcPr>
          <w:p w14:paraId="0114B07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.01</w:t>
            </w:r>
          </w:p>
        </w:tc>
        <w:tc>
          <w:tcPr>
            <w:tcW w:w="644" w:type="dxa"/>
            <w:gridSpan w:val="2"/>
            <w:tcBorders>
              <w:top w:val="nil"/>
              <w:left w:val="nil"/>
              <w:bottom w:val="nil"/>
              <w:right w:val="nil"/>
            </w:tcBorders>
          </w:tcPr>
          <w:p w14:paraId="11C21C8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729" w:type="dxa"/>
            <w:gridSpan w:val="2"/>
            <w:tcBorders>
              <w:top w:val="nil"/>
              <w:left w:val="nil"/>
              <w:bottom w:val="nil"/>
              <w:right w:val="nil"/>
            </w:tcBorders>
          </w:tcPr>
          <w:p w14:paraId="5ECDE87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-.093</w:t>
            </w:r>
          </w:p>
        </w:tc>
        <w:tc>
          <w:tcPr>
            <w:tcW w:w="889" w:type="dxa"/>
            <w:gridSpan w:val="2"/>
            <w:tcBorders>
              <w:top w:val="nil"/>
              <w:left w:val="nil"/>
              <w:bottom w:val="nil"/>
              <w:right w:val="nil"/>
            </w:tcBorders>
          </w:tcPr>
          <w:p w14:paraId="1C5D39F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.119</w:t>
            </w:r>
          </w:p>
        </w:tc>
      </w:tr>
      <w:tr w:rsidR="002D7552" w:rsidRPr="00B13DDB" w14:paraId="2774B196" w14:textId="77777777" w:rsidTr="001E4BB8">
        <w:trPr>
          <w:jc w:val="center"/>
        </w:trPr>
        <w:tc>
          <w:tcPr>
            <w:tcW w:w="1638" w:type="dxa"/>
            <w:tcBorders>
              <w:top w:val="nil"/>
              <w:left w:val="nil"/>
              <w:bottom w:val="nil"/>
              <w:right w:val="nil"/>
            </w:tcBorders>
          </w:tcPr>
          <w:p w14:paraId="0E38D3C2"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Inter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P</w:t>
            </w:r>
            <w:r w:rsidRPr="00B13DDB">
              <w:rPr>
                <w:rFonts w:ascii="Times New Roman" w:hAnsi="Times New Roman" w:cs="Times New Roman"/>
                <w:sz w:val="20"/>
                <w:szCs w:val="20"/>
              </w:rPr>
              <w:t>A4</w:t>
            </w:r>
          </w:p>
        </w:tc>
        <w:tc>
          <w:tcPr>
            <w:tcW w:w="787" w:type="dxa"/>
            <w:gridSpan w:val="2"/>
            <w:tcBorders>
              <w:top w:val="nil"/>
              <w:left w:val="nil"/>
              <w:bottom w:val="nil"/>
              <w:right w:val="nil"/>
            </w:tcBorders>
          </w:tcPr>
          <w:p w14:paraId="352075B8"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.05</w:t>
            </w:r>
          </w:p>
        </w:tc>
        <w:tc>
          <w:tcPr>
            <w:tcW w:w="568" w:type="dxa"/>
            <w:tcBorders>
              <w:top w:val="nil"/>
              <w:left w:val="nil"/>
              <w:bottom w:val="nil"/>
              <w:right w:val="nil"/>
            </w:tcBorders>
          </w:tcPr>
          <w:p w14:paraId="3950EF2F"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.05</w:t>
            </w:r>
          </w:p>
        </w:tc>
        <w:tc>
          <w:tcPr>
            <w:tcW w:w="720" w:type="dxa"/>
            <w:tcBorders>
              <w:top w:val="nil"/>
              <w:left w:val="nil"/>
              <w:bottom w:val="nil"/>
              <w:right w:val="nil"/>
            </w:tcBorders>
          </w:tcPr>
          <w:p w14:paraId="70F4A1A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.14</w:t>
            </w:r>
          </w:p>
        </w:tc>
        <w:tc>
          <w:tcPr>
            <w:tcW w:w="796" w:type="dxa"/>
            <w:tcBorders>
              <w:top w:val="nil"/>
              <w:left w:val="nil"/>
              <w:bottom w:val="nil"/>
              <w:right w:val="nil"/>
            </w:tcBorders>
          </w:tcPr>
          <w:p w14:paraId="73EAA41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-.205</w:t>
            </w:r>
          </w:p>
        </w:tc>
        <w:tc>
          <w:tcPr>
            <w:tcW w:w="720" w:type="dxa"/>
            <w:tcBorders>
              <w:top w:val="nil"/>
              <w:left w:val="nil"/>
              <w:bottom w:val="nil"/>
              <w:right w:val="nil"/>
            </w:tcBorders>
          </w:tcPr>
          <w:p w14:paraId="0BA5DC2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.312</w:t>
            </w:r>
          </w:p>
        </w:tc>
        <w:tc>
          <w:tcPr>
            <w:tcW w:w="796" w:type="dxa"/>
            <w:gridSpan w:val="2"/>
            <w:tcBorders>
              <w:top w:val="nil"/>
              <w:left w:val="nil"/>
              <w:bottom w:val="nil"/>
              <w:right w:val="nil"/>
            </w:tcBorders>
          </w:tcPr>
          <w:p w14:paraId="74FB76E4"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569" w:type="dxa"/>
            <w:gridSpan w:val="2"/>
            <w:tcBorders>
              <w:top w:val="nil"/>
              <w:left w:val="nil"/>
              <w:bottom w:val="nil"/>
              <w:right w:val="nil"/>
            </w:tcBorders>
          </w:tcPr>
          <w:p w14:paraId="6E0D07E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.15</w:t>
            </w:r>
          </w:p>
        </w:tc>
        <w:tc>
          <w:tcPr>
            <w:tcW w:w="644" w:type="dxa"/>
            <w:gridSpan w:val="2"/>
            <w:tcBorders>
              <w:top w:val="nil"/>
              <w:left w:val="nil"/>
              <w:bottom w:val="nil"/>
              <w:right w:val="nil"/>
            </w:tcBorders>
          </w:tcPr>
          <w:p w14:paraId="04F52B8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.15</w:t>
            </w:r>
          </w:p>
        </w:tc>
        <w:tc>
          <w:tcPr>
            <w:tcW w:w="729" w:type="dxa"/>
            <w:gridSpan w:val="2"/>
            <w:tcBorders>
              <w:top w:val="nil"/>
              <w:left w:val="nil"/>
              <w:bottom w:val="nil"/>
              <w:right w:val="nil"/>
            </w:tcBorders>
          </w:tcPr>
          <w:p w14:paraId="4C9357D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-.088</w:t>
            </w:r>
          </w:p>
        </w:tc>
        <w:tc>
          <w:tcPr>
            <w:tcW w:w="889" w:type="dxa"/>
            <w:gridSpan w:val="2"/>
            <w:tcBorders>
              <w:top w:val="nil"/>
              <w:left w:val="nil"/>
              <w:bottom w:val="nil"/>
              <w:right w:val="nil"/>
            </w:tcBorders>
          </w:tcPr>
          <w:p w14:paraId="4B9ED59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.498</w:t>
            </w:r>
          </w:p>
        </w:tc>
      </w:tr>
      <w:tr w:rsidR="002D7552" w:rsidRPr="00B13DDB" w14:paraId="54834C99" w14:textId="77777777" w:rsidTr="001E4BB8">
        <w:trPr>
          <w:jc w:val="center"/>
        </w:trPr>
        <w:tc>
          <w:tcPr>
            <w:tcW w:w="1638" w:type="dxa"/>
            <w:tcBorders>
              <w:top w:val="nil"/>
              <w:left w:val="nil"/>
              <w:bottom w:val="nil"/>
              <w:right w:val="nil"/>
            </w:tcBorders>
          </w:tcPr>
          <w:p w14:paraId="42CD9604" w14:textId="77777777" w:rsidR="002D7552" w:rsidRPr="00B13DDB" w:rsidRDefault="002D7552" w:rsidP="002D7552">
            <w:pPr>
              <w:rPr>
                <w:rFonts w:ascii="Times New Roman" w:hAnsi="Times New Roman" w:cs="Times New Roman"/>
                <w:sz w:val="20"/>
                <w:szCs w:val="20"/>
              </w:rPr>
            </w:pPr>
            <w:r>
              <w:rPr>
                <w:rFonts w:ascii="Times New Roman" w:hAnsi="Times New Roman" w:cs="Times New Roman"/>
                <w:sz w:val="20"/>
                <w:szCs w:val="20"/>
              </w:rPr>
              <w:t>P</w:t>
            </w:r>
            <w:r w:rsidRPr="00B13DDB">
              <w:rPr>
                <w:rFonts w:ascii="Times New Roman" w:hAnsi="Times New Roman" w:cs="Times New Roman"/>
                <w:sz w:val="20"/>
                <w:szCs w:val="20"/>
              </w:rPr>
              <w:t xml:space="preserve">A3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P</w:t>
            </w:r>
            <w:r w:rsidRPr="00B13DDB">
              <w:rPr>
                <w:rFonts w:ascii="Times New Roman" w:hAnsi="Times New Roman" w:cs="Times New Roman"/>
                <w:sz w:val="20"/>
                <w:szCs w:val="20"/>
              </w:rPr>
              <w:t>A4</w:t>
            </w:r>
          </w:p>
        </w:tc>
        <w:tc>
          <w:tcPr>
            <w:tcW w:w="787" w:type="dxa"/>
            <w:gridSpan w:val="2"/>
            <w:tcBorders>
              <w:top w:val="nil"/>
              <w:left w:val="nil"/>
              <w:bottom w:val="nil"/>
              <w:right w:val="nil"/>
            </w:tcBorders>
          </w:tcPr>
          <w:p w14:paraId="6400FF14"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.28</w:t>
            </w:r>
          </w:p>
        </w:tc>
        <w:tc>
          <w:tcPr>
            <w:tcW w:w="568" w:type="dxa"/>
            <w:tcBorders>
              <w:top w:val="nil"/>
              <w:left w:val="nil"/>
              <w:bottom w:val="nil"/>
              <w:right w:val="nil"/>
            </w:tcBorders>
          </w:tcPr>
          <w:p w14:paraId="15468420"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.22</w:t>
            </w:r>
          </w:p>
        </w:tc>
        <w:tc>
          <w:tcPr>
            <w:tcW w:w="720" w:type="dxa"/>
            <w:tcBorders>
              <w:top w:val="nil"/>
              <w:left w:val="nil"/>
              <w:bottom w:val="nil"/>
              <w:right w:val="nil"/>
            </w:tcBorders>
          </w:tcPr>
          <w:p w14:paraId="4D477BA4"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.24</w:t>
            </w:r>
          </w:p>
        </w:tc>
        <w:tc>
          <w:tcPr>
            <w:tcW w:w="796" w:type="dxa"/>
            <w:tcBorders>
              <w:top w:val="nil"/>
              <w:left w:val="nil"/>
              <w:bottom w:val="nil"/>
              <w:right w:val="nil"/>
            </w:tcBorders>
          </w:tcPr>
          <w:p w14:paraId="4A5F2F6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-.159</w:t>
            </w:r>
          </w:p>
        </w:tc>
        <w:tc>
          <w:tcPr>
            <w:tcW w:w="720" w:type="dxa"/>
            <w:tcBorders>
              <w:top w:val="nil"/>
              <w:left w:val="nil"/>
              <w:bottom w:val="nil"/>
              <w:right w:val="nil"/>
            </w:tcBorders>
          </w:tcPr>
          <w:p w14:paraId="40A945D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.675</w:t>
            </w:r>
          </w:p>
        </w:tc>
        <w:tc>
          <w:tcPr>
            <w:tcW w:w="796" w:type="dxa"/>
            <w:gridSpan w:val="2"/>
            <w:tcBorders>
              <w:top w:val="nil"/>
              <w:left w:val="nil"/>
              <w:bottom w:val="nil"/>
              <w:right w:val="nil"/>
            </w:tcBorders>
          </w:tcPr>
          <w:p w14:paraId="38E8823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.32</w:t>
            </w:r>
          </w:p>
        </w:tc>
        <w:tc>
          <w:tcPr>
            <w:tcW w:w="569" w:type="dxa"/>
            <w:gridSpan w:val="2"/>
            <w:tcBorders>
              <w:top w:val="nil"/>
              <w:left w:val="nil"/>
              <w:bottom w:val="nil"/>
              <w:right w:val="nil"/>
            </w:tcBorders>
          </w:tcPr>
          <w:p w14:paraId="4AD8A4F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.32</w:t>
            </w:r>
          </w:p>
        </w:tc>
        <w:tc>
          <w:tcPr>
            <w:tcW w:w="644" w:type="dxa"/>
            <w:gridSpan w:val="2"/>
            <w:tcBorders>
              <w:top w:val="nil"/>
              <w:left w:val="nil"/>
              <w:bottom w:val="nil"/>
              <w:right w:val="nil"/>
            </w:tcBorders>
          </w:tcPr>
          <w:p w14:paraId="743E676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.18</w:t>
            </w:r>
          </w:p>
        </w:tc>
        <w:tc>
          <w:tcPr>
            <w:tcW w:w="729" w:type="dxa"/>
            <w:gridSpan w:val="2"/>
            <w:tcBorders>
              <w:top w:val="nil"/>
              <w:left w:val="nil"/>
              <w:bottom w:val="nil"/>
              <w:right w:val="nil"/>
            </w:tcBorders>
          </w:tcPr>
          <w:p w14:paraId="1911F76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.024</w:t>
            </w:r>
          </w:p>
        </w:tc>
        <w:tc>
          <w:tcPr>
            <w:tcW w:w="889" w:type="dxa"/>
            <w:gridSpan w:val="2"/>
            <w:tcBorders>
              <w:top w:val="nil"/>
              <w:left w:val="nil"/>
              <w:bottom w:val="nil"/>
              <w:right w:val="nil"/>
            </w:tcBorders>
          </w:tcPr>
          <w:p w14:paraId="614CA5D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.724</w:t>
            </w:r>
          </w:p>
        </w:tc>
      </w:tr>
      <w:tr w:rsidR="002D7552" w:rsidRPr="00B13DDB" w14:paraId="1100A50F" w14:textId="77777777" w:rsidTr="001E4BB8">
        <w:trPr>
          <w:jc w:val="center"/>
        </w:trPr>
        <w:tc>
          <w:tcPr>
            <w:tcW w:w="1638" w:type="dxa"/>
            <w:tcBorders>
              <w:top w:val="nil"/>
              <w:left w:val="nil"/>
              <w:bottom w:val="nil"/>
              <w:right w:val="nil"/>
            </w:tcBorders>
          </w:tcPr>
          <w:p w14:paraId="4C1E7075"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SP3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P</w:t>
            </w:r>
            <w:r w:rsidRPr="00B13DDB">
              <w:rPr>
                <w:rFonts w:ascii="Times New Roman" w:hAnsi="Times New Roman" w:cs="Times New Roman"/>
                <w:sz w:val="20"/>
                <w:szCs w:val="20"/>
              </w:rPr>
              <w:t>A4</w:t>
            </w:r>
          </w:p>
        </w:tc>
        <w:tc>
          <w:tcPr>
            <w:tcW w:w="787" w:type="dxa"/>
            <w:gridSpan w:val="2"/>
            <w:tcBorders>
              <w:top w:val="nil"/>
              <w:left w:val="nil"/>
              <w:bottom w:val="nil"/>
              <w:right w:val="nil"/>
            </w:tcBorders>
          </w:tcPr>
          <w:p w14:paraId="46CD2167"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.12</w:t>
            </w:r>
          </w:p>
        </w:tc>
        <w:tc>
          <w:tcPr>
            <w:tcW w:w="568" w:type="dxa"/>
            <w:tcBorders>
              <w:top w:val="nil"/>
              <w:left w:val="nil"/>
              <w:bottom w:val="nil"/>
              <w:right w:val="nil"/>
            </w:tcBorders>
          </w:tcPr>
          <w:p w14:paraId="468751A5"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.05</w:t>
            </w:r>
          </w:p>
        </w:tc>
        <w:tc>
          <w:tcPr>
            <w:tcW w:w="720" w:type="dxa"/>
            <w:tcBorders>
              <w:top w:val="nil"/>
              <w:left w:val="nil"/>
              <w:bottom w:val="nil"/>
              <w:right w:val="nil"/>
            </w:tcBorders>
          </w:tcPr>
          <w:p w14:paraId="50540FF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.03</w:t>
            </w:r>
          </w:p>
        </w:tc>
        <w:tc>
          <w:tcPr>
            <w:tcW w:w="796" w:type="dxa"/>
            <w:tcBorders>
              <w:top w:val="nil"/>
              <w:left w:val="nil"/>
              <w:bottom w:val="nil"/>
              <w:right w:val="nil"/>
            </w:tcBorders>
          </w:tcPr>
          <w:p w14:paraId="43F6501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-.015</w:t>
            </w:r>
          </w:p>
        </w:tc>
        <w:tc>
          <w:tcPr>
            <w:tcW w:w="720" w:type="dxa"/>
            <w:tcBorders>
              <w:top w:val="nil"/>
              <w:left w:val="nil"/>
              <w:bottom w:val="nil"/>
              <w:right w:val="nil"/>
            </w:tcBorders>
          </w:tcPr>
          <w:p w14:paraId="5B6AC9B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.117</w:t>
            </w:r>
          </w:p>
        </w:tc>
        <w:tc>
          <w:tcPr>
            <w:tcW w:w="796" w:type="dxa"/>
            <w:gridSpan w:val="2"/>
            <w:tcBorders>
              <w:top w:val="nil"/>
              <w:left w:val="nil"/>
              <w:bottom w:val="nil"/>
              <w:right w:val="nil"/>
            </w:tcBorders>
          </w:tcPr>
          <w:p w14:paraId="2AC918AB"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.11*</w:t>
            </w:r>
          </w:p>
        </w:tc>
        <w:tc>
          <w:tcPr>
            <w:tcW w:w="569" w:type="dxa"/>
            <w:gridSpan w:val="2"/>
            <w:tcBorders>
              <w:top w:val="nil"/>
              <w:left w:val="nil"/>
              <w:bottom w:val="nil"/>
              <w:right w:val="nil"/>
            </w:tcBorders>
          </w:tcPr>
          <w:p w14:paraId="7FC431E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.04</w:t>
            </w:r>
          </w:p>
        </w:tc>
        <w:tc>
          <w:tcPr>
            <w:tcW w:w="644" w:type="dxa"/>
            <w:gridSpan w:val="2"/>
            <w:tcBorders>
              <w:top w:val="nil"/>
              <w:left w:val="nil"/>
              <w:bottom w:val="nil"/>
              <w:right w:val="nil"/>
            </w:tcBorders>
          </w:tcPr>
          <w:p w14:paraId="24BA9C2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729" w:type="dxa"/>
            <w:gridSpan w:val="2"/>
            <w:tcBorders>
              <w:top w:val="nil"/>
              <w:left w:val="nil"/>
              <w:bottom w:val="nil"/>
              <w:right w:val="nil"/>
            </w:tcBorders>
          </w:tcPr>
          <w:p w14:paraId="2605FB3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.001</w:t>
            </w:r>
          </w:p>
        </w:tc>
        <w:tc>
          <w:tcPr>
            <w:tcW w:w="889" w:type="dxa"/>
            <w:gridSpan w:val="2"/>
            <w:tcBorders>
              <w:top w:val="nil"/>
              <w:left w:val="nil"/>
              <w:bottom w:val="nil"/>
              <w:right w:val="nil"/>
            </w:tcBorders>
          </w:tcPr>
          <w:p w14:paraId="4E82F51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.088</w:t>
            </w:r>
          </w:p>
        </w:tc>
      </w:tr>
      <w:tr w:rsidR="002D7552" w:rsidRPr="00B13DDB" w14:paraId="363278BF" w14:textId="77777777" w:rsidTr="001E4BB8">
        <w:trPr>
          <w:jc w:val="center"/>
        </w:trPr>
        <w:tc>
          <w:tcPr>
            <w:tcW w:w="1638" w:type="dxa"/>
            <w:tcBorders>
              <w:top w:val="nil"/>
              <w:left w:val="nil"/>
              <w:bottom w:val="nil"/>
              <w:right w:val="nil"/>
            </w:tcBorders>
          </w:tcPr>
          <w:p w14:paraId="60C8EB0B"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PV3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w:t>
            </w:r>
            <w:r>
              <w:rPr>
                <w:rFonts w:ascii="Times New Roman" w:hAnsi="Times New Roman" w:cs="Times New Roman"/>
                <w:sz w:val="20"/>
                <w:szCs w:val="20"/>
              </w:rPr>
              <w:t>P</w:t>
            </w:r>
            <w:r w:rsidRPr="00B13DDB">
              <w:rPr>
                <w:rFonts w:ascii="Times New Roman" w:hAnsi="Times New Roman" w:cs="Times New Roman"/>
                <w:sz w:val="20"/>
                <w:szCs w:val="20"/>
              </w:rPr>
              <w:t>A4</w:t>
            </w:r>
          </w:p>
        </w:tc>
        <w:tc>
          <w:tcPr>
            <w:tcW w:w="787" w:type="dxa"/>
            <w:gridSpan w:val="2"/>
            <w:tcBorders>
              <w:top w:val="nil"/>
              <w:left w:val="nil"/>
              <w:bottom w:val="nil"/>
              <w:right w:val="nil"/>
            </w:tcBorders>
          </w:tcPr>
          <w:p w14:paraId="16EDE07D"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-.12</w:t>
            </w:r>
          </w:p>
        </w:tc>
        <w:tc>
          <w:tcPr>
            <w:tcW w:w="568" w:type="dxa"/>
            <w:tcBorders>
              <w:top w:val="nil"/>
              <w:left w:val="nil"/>
              <w:bottom w:val="nil"/>
              <w:right w:val="nil"/>
            </w:tcBorders>
          </w:tcPr>
          <w:p w14:paraId="3EC9C692"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-.05</w:t>
            </w:r>
          </w:p>
        </w:tc>
        <w:tc>
          <w:tcPr>
            <w:tcW w:w="720" w:type="dxa"/>
            <w:tcBorders>
              <w:top w:val="nil"/>
              <w:left w:val="nil"/>
              <w:bottom w:val="nil"/>
              <w:right w:val="nil"/>
            </w:tcBorders>
          </w:tcPr>
          <w:p w14:paraId="5DD39A7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.04</w:t>
            </w:r>
          </w:p>
        </w:tc>
        <w:tc>
          <w:tcPr>
            <w:tcW w:w="796" w:type="dxa"/>
            <w:tcBorders>
              <w:top w:val="nil"/>
              <w:left w:val="nil"/>
              <w:bottom w:val="nil"/>
              <w:right w:val="nil"/>
            </w:tcBorders>
          </w:tcPr>
          <w:p w14:paraId="19DAAA3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-.128</w:t>
            </w:r>
          </w:p>
        </w:tc>
        <w:tc>
          <w:tcPr>
            <w:tcW w:w="720" w:type="dxa"/>
            <w:tcBorders>
              <w:top w:val="nil"/>
              <w:left w:val="nil"/>
              <w:bottom w:val="nil"/>
              <w:right w:val="nil"/>
            </w:tcBorders>
          </w:tcPr>
          <w:p w14:paraId="74C1D78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.033</w:t>
            </w:r>
          </w:p>
        </w:tc>
        <w:tc>
          <w:tcPr>
            <w:tcW w:w="796" w:type="dxa"/>
            <w:gridSpan w:val="2"/>
            <w:tcBorders>
              <w:top w:val="nil"/>
              <w:left w:val="nil"/>
              <w:bottom w:val="nil"/>
              <w:right w:val="nil"/>
            </w:tcBorders>
          </w:tcPr>
          <w:p w14:paraId="4B76291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569" w:type="dxa"/>
            <w:gridSpan w:val="2"/>
            <w:tcBorders>
              <w:top w:val="nil"/>
              <w:left w:val="nil"/>
              <w:bottom w:val="nil"/>
              <w:right w:val="nil"/>
            </w:tcBorders>
          </w:tcPr>
          <w:p w14:paraId="0F122E8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644" w:type="dxa"/>
            <w:gridSpan w:val="2"/>
            <w:tcBorders>
              <w:top w:val="nil"/>
              <w:left w:val="nil"/>
              <w:bottom w:val="nil"/>
              <w:right w:val="nil"/>
            </w:tcBorders>
          </w:tcPr>
          <w:p w14:paraId="47905B4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.04</w:t>
            </w:r>
          </w:p>
        </w:tc>
        <w:tc>
          <w:tcPr>
            <w:tcW w:w="729" w:type="dxa"/>
            <w:gridSpan w:val="2"/>
            <w:tcBorders>
              <w:top w:val="nil"/>
              <w:left w:val="nil"/>
              <w:bottom w:val="nil"/>
              <w:right w:val="nil"/>
            </w:tcBorders>
          </w:tcPr>
          <w:p w14:paraId="080A389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-.04</w:t>
            </w:r>
          </w:p>
        </w:tc>
        <w:tc>
          <w:tcPr>
            <w:tcW w:w="889" w:type="dxa"/>
            <w:gridSpan w:val="2"/>
            <w:tcBorders>
              <w:top w:val="nil"/>
              <w:left w:val="nil"/>
              <w:bottom w:val="nil"/>
              <w:right w:val="nil"/>
            </w:tcBorders>
          </w:tcPr>
          <w:p w14:paraId="0B28C5A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.111</w:t>
            </w:r>
          </w:p>
        </w:tc>
      </w:tr>
      <w:tr w:rsidR="00700496" w:rsidRPr="00B13DDB" w14:paraId="6AF12F61" w14:textId="77777777" w:rsidTr="001E4BB8">
        <w:trPr>
          <w:jc w:val="center"/>
        </w:trPr>
        <w:tc>
          <w:tcPr>
            <w:tcW w:w="1638" w:type="dxa"/>
            <w:tcBorders>
              <w:top w:val="nil"/>
              <w:left w:val="nil"/>
              <w:bottom w:val="nil"/>
              <w:right w:val="nil"/>
            </w:tcBorders>
          </w:tcPr>
          <w:p w14:paraId="3AC15E02" w14:textId="77777777" w:rsidR="00700496" w:rsidRPr="00B13DDB" w:rsidRDefault="00700496" w:rsidP="002D7552">
            <w:pPr>
              <w:rPr>
                <w:rFonts w:ascii="Times New Roman" w:hAnsi="Times New Roman" w:cs="Times New Roman"/>
                <w:sz w:val="20"/>
                <w:szCs w:val="20"/>
              </w:rPr>
            </w:pPr>
          </w:p>
        </w:tc>
        <w:tc>
          <w:tcPr>
            <w:tcW w:w="787" w:type="dxa"/>
            <w:gridSpan w:val="2"/>
            <w:tcBorders>
              <w:top w:val="nil"/>
              <w:left w:val="nil"/>
              <w:bottom w:val="nil"/>
              <w:right w:val="nil"/>
            </w:tcBorders>
          </w:tcPr>
          <w:p w14:paraId="27404466" w14:textId="77777777" w:rsidR="00700496" w:rsidRPr="00B13DDB" w:rsidRDefault="00700496" w:rsidP="002D7552">
            <w:pPr>
              <w:tabs>
                <w:tab w:val="decimal" w:pos="-18"/>
              </w:tabs>
              <w:jc w:val="center"/>
              <w:rPr>
                <w:rFonts w:ascii="Times New Roman" w:hAnsi="Times New Roman" w:cs="Times New Roman"/>
                <w:sz w:val="20"/>
                <w:szCs w:val="20"/>
              </w:rPr>
            </w:pPr>
          </w:p>
        </w:tc>
        <w:tc>
          <w:tcPr>
            <w:tcW w:w="568" w:type="dxa"/>
            <w:tcBorders>
              <w:top w:val="nil"/>
              <w:left w:val="nil"/>
              <w:bottom w:val="nil"/>
              <w:right w:val="nil"/>
            </w:tcBorders>
          </w:tcPr>
          <w:p w14:paraId="678CD671" w14:textId="77777777" w:rsidR="00700496" w:rsidRPr="00B13DDB" w:rsidRDefault="00700496" w:rsidP="002D7552">
            <w:pPr>
              <w:tabs>
                <w:tab w:val="decimal" w:pos="0"/>
              </w:tabs>
              <w:jc w:val="center"/>
              <w:rPr>
                <w:rFonts w:ascii="Times New Roman" w:hAnsi="Times New Roman" w:cs="Times New Roman"/>
                <w:sz w:val="20"/>
                <w:szCs w:val="20"/>
              </w:rPr>
            </w:pPr>
          </w:p>
        </w:tc>
        <w:tc>
          <w:tcPr>
            <w:tcW w:w="720" w:type="dxa"/>
            <w:tcBorders>
              <w:top w:val="nil"/>
              <w:left w:val="nil"/>
              <w:bottom w:val="nil"/>
              <w:right w:val="nil"/>
            </w:tcBorders>
          </w:tcPr>
          <w:p w14:paraId="210BA1A4" w14:textId="77777777" w:rsidR="00700496" w:rsidRPr="00B13DDB" w:rsidRDefault="00700496" w:rsidP="002D7552">
            <w:pPr>
              <w:jc w:val="center"/>
              <w:rPr>
                <w:rFonts w:ascii="Times New Roman" w:hAnsi="Times New Roman" w:cs="Times New Roman"/>
                <w:sz w:val="20"/>
                <w:szCs w:val="20"/>
              </w:rPr>
            </w:pPr>
          </w:p>
        </w:tc>
        <w:tc>
          <w:tcPr>
            <w:tcW w:w="796" w:type="dxa"/>
            <w:tcBorders>
              <w:top w:val="nil"/>
              <w:left w:val="nil"/>
              <w:bottom w:val="nil"/>
              <w:right w:val="nil"/>
            </w:tcBorders>
          </w:tcPr>
          <w:p w14:paraId="5644DC54" w14:textId="77777777" w:rsidR="00700496" w:rsidRPr="00B13DDB" w:rsidRDefault="00700496" w:rsidP="002D7552">
            <w:pPr>
              <w:jc w:val="center"/>
              <w:rPr>
                <w:rFonts w:ascii="Times New Roman" w:hAnsi="Times New Roman" w:cs="Times New Roman"/>
                <w:sz w:val="20"/>
                <w:szCs w:val="20"/>
              </w:rPr>
            </w:pPr>
          </w:p>
        </w:tc>
        <w:tc>
          <w:tcPr>
            <w:tcW w:w="720" w:type="dxa"/>
            <w:tcBorders>
              <w:top w:val="nil"/>
              <w:left w:val="nil"/>
              <w:bottom w:val="nil"/>
              <w:right w:val="nil"/>
            </w:tcBorders>
          </w:tcPr>
          <w:p w14:paraId="2AC574DC" w14:textId="77777777" w:rsidR="00700496" w:rsidRPr="00B13DDB" w:rsidRDefault="00700496" w:rsidP="002D7552">
            <w:pPr>
              <w:jc w:val="center"/>
              <w:rPr>
                <w:rFonts w:ascii="Times New Roman" w:hAnsi="Times New Roman" w:cs="Times New Roman"/>
                <w:sz w:val="20"/>
                <w:szCs w:val="20"/>
              </w:rPr>
            </w:pPr>
          </w:p>
        </w:tc>
        <w:tc>
          <w:tcPr>
            <w:tcW w:w="796" w:type="dxa"/>
            <w:gridSpan w:val="2"/>
            <w:tcBorders>
              <w:top w:val="nil"/>
              <w:left w:val="nil"/>
              <w:bottom w:val="nil"/>
              <w:right w:val="nil"/>
            </w:tcBorders>
          </w:tcPr>
          <w:p w14:paraId="7420D670" w14:textId="77777777" w:rsidR="00700496" w:rsidRPr="00B13DDB" w:rsidRDefault="00700496" w:rsidP="002D7552">
            <w:pPr>
              <w:jc w:val="center"/>
              <w:rPr>
                <w:rFonts w:ascii="Times New Roman" w:hAnsi="Times New Roman" w:cs="Times New Roman"/>
                <w:sz w:val="20"/>
                <w:szCs w:val="20"/>
              </w:rPr>
            </w:pPr>
          </w:p>
        </w:tc>
        <w:tc>
          <w:tcPr>
            <w:tcW w:w="569" w:type="dxa"/>
            <w:gridSpan w:val="2"/>
            <w:tcBorders>
              <w:top w:val="nil"/>
              <w:left w:val="nil"/>
              <w:bottom w:val="nil"/>
              <w:right w:val="nil"/>
            </w:tcBorders>
          </w:tcPr>
          <w:p w14:paraId="2ACF8192" w14:textId="77777777" w:rsidR="00700496" w:rsidRPr="00B13DDB" w:rsidRDefault="00700496" w:rsidP="002D7552">
            <w:pPr>
              <w:jc w:val="center"/>
              <w:rPr>
                <w:rFonts w:ascii="Times New Roman" w:hAnsi="Times New Roman" w:cs="Times New Roman"/>
                <w:sz w:val="20"/>
                <w:szCs w:val="20"/>
              </w:rPr>
            </w:pPr>
          </w:p>
        </w:tc>
        <w:tc>
          <w:tcPr>
            <w:tcW w:w="644" w:type="dxa"/>
            <w:gridSpan w:val="2"/>
            <w:tcBorders>
              <w:top w:val="nil"/>
              <w:left w:val="nil"/>
              <w:bottom w:val="nil"/>
              <w:right w:val="nil"/>
            </w:tcBorders>
          </w:tcPr>
          <w:p w14:paraId="75AA93AE" w14:textId="77777777" w:rsidR="00700496" w:rsidRPr="00B13DDB" w:rsidRDefault="00700496" w:rsidP="002D7552">
            <w:pPr>
              <w:jc w:val="center"/>
              <w:rPr>
                <w:rFonts w:ascii="Times New Roman" w:hAnsi="Times New Roman" w:cs="Times New Roman"/>
                <w:sz w:val="20"/>
                <w:szCs w:val="20"/>
              </w:rPr>
            </w:pPr>
          </w:p>
        </w:tc>
        <w:tc>
          <w:tcPr>
            <w:tcW w:w="729" w:type="dxa"/>
            <w:gridSpan w:val="2"/>
            <w:tcBorders>
              <w:top w:val="nil"/>
              <w:left w:val="nil"/>
              <w:bottom w:val="nil"/>
              <w:right w:val="nil"/>
            </w:tcBorders>
          </w:tcPr>
          <w:p w14:paraId="2BF06BA7" w14:textId="77777777" w:rsidR="00700496" w:rsidRPr="00B13DDB" w:rsidRDefault="00700496" w:rsidP="002D7552">
            <w:pPr>
              <w:jc w:val="center"/>
              <w:rPr>
                <w:rFonts w:ascii="Times New Roman" w:hAnsi="Times New Roman" w:cs="Times New Roman"/>
                <w:sz w:val="20"/>
                <w:szCs w:val="20"/>
              </w:rPr>
            </w:pPr>
          </w:p>
        </w:tc>
        <w:tc>
          <w:tcPr>
            <w:tcW w:w="889" w:type="dxa"/>
            <w:gridSpan w:val="2"/>
            <w:tcBorders>
              <w:top w:val="nil"/>
              <w:left w:val="nil"/>
              <w:bottom w:val="nil"/>
              <w:right w:val="nil"/>
            </w:tcBorders>
          </w:tcPr>
          <w:p w14:paraId="415EBFCF" w14:textId="77777777" w:rsidR="00700496" w:rsidRPr="00B13DDB" w:rsidRDefault="00700496" w:rsidP="002D7552">
            <w:pPr>
              <w:jc w:val="center"/>
              <w:rPr>
                <w:rFonts w:ascii="Times New Roman" w:hAnsi="Times New Roman" w:cs="Times New Roman"/>
                <w:sz w:val="20"/>
                <w:szCs w:val="20"/>
              </w:rPr>
            </w:pPr>
          </w:p>
        </w:tc>
      </w:tr>
      <w:tr w:rsidR="002D7552" w:rsidRPr="00B13DDB" w14:paraId="27632C76" w14:textId="77777777" w:rsidTr="00700496">
        <w:trPr>
          <w:jc w:val="center"/>
        </w:trPr>
        <w:tc>
          <w:tcPr>
            <w:tcW w:w="1638" w:type="dxa"/>
            <w:tcBorders>
              <w:top w:val="nil"/>
              <w:left w:val="nil"/>
              <w:bottom w:val="nil"/>
              <w:right w:val="nil"/>
            </w:tcBorders>
          </w:tcPr>
          <w:p w14:paraId="494F0743" w14:textId="77777777" w:rsidR="002D7552" w:rsidRPr="00B13DDB" w:rsidRDefault="002D7552" w:rsidP="002D7552">
            <w:pPr>
              <w:rPr>
                <w:rFonts w:ascii="Times New Roman" w:hAnsi="Times New Roman" w:cs="Times New Roman"/>
                <w:sz w:val="20"/>
                <w:szCs w:val="20"/>
              </w:rPr>
            </w:pPr>
          </w:p>
        </w:tc>
        <w:tc>
          <w:tcPr>
            <w:tcW w:w="787" w:type="dxa"/>
            <w:gridSpan w:val="2"/>
            <w:tcBorders>
              <w:top w:val="nil"/>
              <w:left w:val="nil"/>
              <w:bottom w:val="nil"/>
              <w:right w:val="nil"/>
            </w:tcBorders>
          </w:tcPr>
          <w:p w14:paraId="77D660F0" w14:textId="77777777" w:rsidR="002D7552" w:rsidRPr="00B13DDB" w:rsidRDefault="002D7552" w:rsidP="002D7552">
            <w:pPr>
              <w:tabs>
                <w:tab w:val="decimal" w:pos="-18"/>
              </w:tabs>
              <w:jc w:val="center"/>
              <w:rPr>
                <w:rFonts w:ascii="Times New Roman" w:hAnsi="Times New Roman" w:cs="Times New Roman"/>
                <w:sz w:val="20"/>
                <w:szCs w:val="20"/>
              </w:rPr>
            </w:pPr>
          </w:p>
        </w:tc>
        <w:tc>
          <w:tcPr>
            <w:tcW w:w="568" w:type="dxa"/>
            <w:tcBorders>
              <w:top w:val="nil"/>
              <w:left w:val="nil"/>
              <w:bottom w:val="nil"/>
              <w:right w:val="nil"/>
            </w:tcBorders>
          </w:tcPr>
          <w:p w14:paraId="7651E1F4" w14:textId="77777777" w:rsidR="002D7552" w:rsidRPr="00B13DDB" w:rsidRDefault="002D7552" w:rsidP="002D7552">
            <w:pPr>
              <w:tabs>
                <w:tab w:val="decimal" w:pos="0"/>
              </w:tabs>
              <w:jc w:val="center"/>
              <w:rPr>
                <w:rFonts w:ascii="Times New Roman" w:hAnsi="Times New Roman" w:cs="Times New Roman"/>
                <w:sz w:val="20"/>
                <w:szCs w:val="20"/>
              </w:rPr>
            </w:pPr>
          </w:p>
        </w:tc>
        <w:tc>
          <w:tcPr>
            <w:tcW w:w="720" w:type="dxa"/>
            <w:tcBorders>
              <w:top w:val="nil"/>
              <w:left w:val="nil"/>
              <w:bottom w:val="nil"/>
              <w:right w:val="nil"/>
            </w:tcBorders>
          </w:tcPr>
          <w:p w14:paraId="3E5636C4" w14:textId="77777777" w:rsidR="002D7552" w:rsidRPr="00B13DDB" w:rsidRDefault="002D7552" w:rsidP="002D7552">
            <w:pPr>
              <w:jc w:val="center"/>
              <w:rPr>
                <w:rFonts w:ascii="Times New Roman" w:hAnsi="Times New Roman" w:cs="Times New Roman"/>
                <w:sz w:val="20"/>
                <w:szCs w:val="20"/>
              </w:rPr>
            </w:pPr>
          </w:p>
        </w:tc>
        <w:tc>
          <w:tcPr>
            <w:tcW w:w="796" w:type="dxa"/>
            <w:tcBorders>
              <w:top w:val="nil"/>
              <w:left w:val="nil"/>
              <w:bottom w:val="nil"/>
              <w:right w:val="nil"/>
            </w:tcBorders>
          </w:tcPr>
          <w:p w14:paraId="0C7FD10D" w14:textId="77777777" w:rsidR="002D7552" w:rsidRPr="00B13DDB" w:rsidRDefault="002D7552" w:rsidP="002D7552">
            <w:pPr>
              <w:jc w:val="center"/>
              <w:rPr>
                <w:rFonts w:ascii="Times New Roman" w:hAnsi="Times New Roman" w:cs="Times New Roman"/>
                <w:sz w:val="20"/>
                <w:szCs w:val="20"/>
              </w:rPr>
            </w:pPr>
          </w:p>
        </w:tc>
        <w:tc>
          <w:tcPr>
            <w:tcW w:w="720" w:type="dxa"/>
            <w:tcBorders>
              <w:top w:val="nil"/>
              <w:left w:val="nil"/>
              <w:bottom w:val="nil"/>
              <w:right w:val="nil"/>
            </w:tcBorders>
          </w:tcPr>
          <w:p w14:paraId="1E839D04" w14:textId="77777777" w:rsidR="002D7552" w:rsidRPr="00B13DDB" w:rsidRDefault="002D7552" w:rsidP="002D7552">
            <w:pPr>
              <w:jc w:val="center"/>
              <w:rPr>
                <w:rFonts w:ascii="Times New Roman" w:hAnsi="Times New Roman" w:cs="Times New Roman"/>
                <w:sz w:val="20"/>
                <w:szCs w:val="20"/>
              </w:rPr>
            </w:pPr>
          </w:p>
        </w:tc>
        <w:tc>
          <w:tcPr>
            <w:tcW w:w="796" w:type="dxa"/>
            <w:gridSpan w:val="2"/>
            <w:tcBorders>
              <w:top w:val="nil"/>
              <w:left w:val="nil"/>
              <w:bottom w:val="nil"/>
              <w:right w:val="nil"/>
            </w:tcBorders>
          </w:tcPr>
          <w:p w14:paraId="3A2B6C42" w14:textId="77777777" w:rsidR="002D7552" w:rsidRPr="00B13DDB" w:rsidRDefault="002D7552" w:rsidP="002D7552">
            <w:pPr>
              <w:jc w:val="center"/>
              <w:rPr>
                <w:rFonts w:ascii="Times New Roman" w:hAnsi="Times New Roman" w:cs="Times New Roman"/>
                <w:sz w:val="20"/>
                <w:szCs w:val="20"/>
              </w:rPr>
            </w:pPr>
          </w:p>
        </w:tc>
        <w:tc>
          <w:tcPr>
            <w:tcW w:w="569" w:type="dxa"/>
            <w:gridSpan w:val="2"/>
            <w:tcBorders>
              <w:top w:val="nil"/>
              <w:left w:val="nil"/>
              <w:bottom w:val="nil"/>
              <w:right w:val="nil"/>
            </w:tcBorders>
          </w:tcPr>
          <w:p w14:paraId="2EE4F698" w14:textId="77777777" w:rsidR="002D7552" w:rsidRPr="00B13DDB" w:rsidRDefault="002D7552" w:rsidP="002D7552">
            <w:pPr>
              <w:jc w:val="center"/>
              <w:rPr>
                <w:rFonts w:ascii="Times New Roman" w:hAnsi="Times New Roman" w:cs="Times New Roman"/>
                <w:sz w:val="20"/>
                <w:szCs w:val="20"/>
              </w:rPr>
            </w:pPr>
          </w:p>
        </w:tc>
        <w:tc>
          <w:tcPr>
            <w:tcW w:w="644" w:type="dxa"/>
            <w:gridSpan w:val="2"/>
            <w:tcBorders>
              <w:top w:val="nil"/>
              <w:left w:val="nil"/>
              <w:bottom w:val="nil"/>
              <w:right w:val="nil"/>
            </w:tcBorders>
          </w:tcPr>
          <w:p w14:paraId="20D4FE29" w14:textId="77777777" w:rsidR="002D7552" w:rsidRPr="00B13DDB" w:rsidRDefault="002D7552" w:rsidP="002D7552">
            <w:pPr>
              <w:jc w:val="center"/>
              <w:rPr>
                <w:rFonts w:ascii="Times New Roman" w:hAnsi="Times New Roman" w:cs="Times New Roman"/>
                <w:sz w:val="20"/>
                <w:szCs w:val="20"/>
              </w:rPr>
            </w:pPr>
          </w:p>
        </w:tc>
        <w:tc>
          <w:tcPr>
            <w:tcW w:w="729" w:type="dxa"/>
            <w:gridSpan w:val="2"/>
            <w:tcBorders>
              <w:top w:val="nil"/>
              <w:left w:val="nil"/>
              <w:bottom w:val="nil"/>
              <w:right w:val="nil"/>
            </w:tcBorders>
          </w:tcPr>
          <w:p w14:paraId="262735AD" w14:textId="77777777" w:rsidR="002D7552" w:rsidRPr="00B13DDB" w:rsidRDefault="002D7552" w:rsidP="002D7552">
            <w:pPr>
              <w:jc w:val="center"/>
              <w:rPr>
                <w:rFonts w:ascii="Times New Roman" w:hAnsi="Times New Roman" w:cs="Times New Roman"/>
                <w:sz w:val="20"/>
                <w:szCs w:val="20"/>
              </w:rPr>
            </w:pPr>
          </w:p>
        </w:tc>
        <w:tc>
          <w:tcPr>
            <w:tcW w:w="889" w:type="dxa"/>
            <w:gridSpan w:val="2"/>
            <w:tcBorders>
              <w:top w:val="nil"/>
              <w:left w:val="nil"/>
              <w:bottom w:val="nil"/>
              <w:right w:val="nil"/>
            </w:tcBorders>
          </w:tcPr>
          <w:p w14:paraId="4942EBF7" w14:textId="77777777" w:rsidR="002D7552" w:rsidRPr="00B13DDB" w:rsidRDefault="002D7552" w:rsidP="002D7552">
            <w:pPr>
              <w:jc w:val="center"/>
              <w:rPr>
                <w:rFonts w:ascii="Times New Roman" w:hAnsi="Times New Roman" w:cs="Times New Roman"/>
                <w:sz w:val="20"/>
                <w:szCs w:val="20"/>
              </w:rPr>
            </w:pPr>
          </w:p>
        </w:tc>
      </w:tr>
      <w:tr w:rsidR="00700496" w:rsidRPr="00B13DDB" w14:paraId="7842BF47" w14:textId="77777777" w:rsidTr="006D1A20">
        <w:trPr>
          <w:jc w:val="center"/>
        </w:trPr>
        <w:tc>
          <w:tcPr>
            <w:tcW w:w="8856" w:type="dxa"/>
            <w:gridSpan w:val="17"/>
            <w:tcBorders>
              <w:top w:val="nil"/>
              <w:left w:val="nil"/>
              <w:bottom w:val="single" w:sz="4" w:space="0" w:color="auto"/>
              <w:right w:val="nil"/>
            </w:tcBorders>
          </w:tcPr>
          <w:p w14:paraId="39AE8C22" w14:textId="16EEE7A1" w:rsidR="00700496" w:rsidRPr="008E1311" w:rsidRDefault="00700496" w:rsidP="00700496">
            <w:pPr>
              <w:rPr>
                <w:rFonts w:ascii="Times New Roman" w:hAnsi="Times New Roman" w:cs="Times New Roman"/>
                <w:sz w:val="20"/>
                <w:szCs w:val="20"/>
                <w:u w:val="single"/>
              </w:rPr>
            </w:pPr>
            <w:r>
              <w:rPr>
                <w:rFonts w:ascii="Times New Roman" w:hAnsi="Times New Roman" w:cs="Times New Roman"/>
                <w:sz w:val="20"/>
                <w:szCs w:val="20"/>
              </w:rPr>
              <w:t>Table 4 Continued.</w:t>
            </w:r>
          </w:p>
        </w:tc>
      </w:tr>
      <w:tr w:rsidR="002D7552" w:rsidRPr="00B13DDB" w14:paraId="49AAF8AD" w14:textId="77777777" w:rsidTr="00700496">
        <w:trPr>
          <w:jc w:val="center"/>
        </w:trPr>
        <w:tc>
          <w:tcPr>
            <w:tcW w:w="1638" w:type="dxa"/>
            <w:tcBorders>
              <w:top w:val="single" w:sz="4" w:space="0" w:color="auto"/>
              <w:left w:val="nil"/>
              <w:bottom w:val="nil"/>
              <w:right w:val="nil"/>
            </w:tcBorders>
          </w:tcPr>
          <w:p w14:paraId="3517A5E2" w14:textId="77777777" w:rsidR="002D7552" w:rsidRPr="008E1311" w:rsidRDefault="002D7552" w:rsidP="002D7552">
            <w:pPr>
              <w:rPr>
                <w:rFonts w:ascii="Times New Roman" w:hAnsi="Times New Roman" w:cs="Times New Roman"/>
                <w:sz w:val="20"/>
                <w:szCs w:val="20"/>
                <w:u w:val="single"/>
              </w:rPr>
            </w:pPr>
          </w:p>
        </w:tc>
        <w:tc>
          <w:tcPr>
            <w:tcW w:w="3673" w:type="dxa"/>
            <w:gridSpan w:val="7"/>
            <w:tcBorders>
              <w:top w:val="single" w:sz="4" w:space="0" w:color="auto"/>
              <w:left w:val="nil"/>
              <w:bottom w:val="single" w:sz="36" w:space="0" w:color="FFFFFF" w:themeColor="background1"/>
              <w:right w:val="single" w:sz="36" w:space="0" w:color="FFFFFF" w:themeColor="background1"/>
            </w:tcBorders>
          </w:tcPr>
          <w:p w14:paraId="6743AEB5" w14:textId="77777777" w:rsidR="002D7552" w:rsidRPr="008E1311" w:rsidRDefault="002D7552" w:rsidP="002D7552">
            <w:pPr>
              <w:jc w:val="center"/>
              <w:rPr>
                <w:rFonts w:ascii="Times New Roman" w:hAnsi="Times New Roman" w:cs="Times New Roman"/>
                <w:sz w:val="20"/>
                <w:szCs w:val="20"/>
                <w:u w:val="single"/>
              </w:rPr>
            </w:pPr>
            <w:r w:rsidRPr="008E1311">
              <w:rPr>
                <w:rFonts w:ascii="Times New Roman" w:hAnsi="Times New Roman" w:cs="Times New Roman"/>
                <w:sz w:val="20"/>
                <w:szCs w:val="20"/>
                <w:u w:val="single"/>
              </w:rPr>
              <w:t>Boys</w:t>
            </w:r>
          </w:p>
        </w:tc>
        <w:tc>
          <w:tcPr>
            <w:tcW w:w="3545" w:type="dxa"/>
            <w:gridSpan w:val="9"/>
            <w:tcBorders>
              <w:top w:val="single" w:sz="4" w:space="0" w:color="auto"/>
              <w:left w:val="single" w:sz="36" w:space="0" w:color="FFFFFF" w:themeColor="background1"/>
              <w:bottom w:val="single" w:sz="36" w:space="0" w:color="FFFFFF" w:themeColor="background1"/>
              <w:right w:val="nil"/>
            </w:tcBorders>
          </w:tcPr>
          <w:p w14:paraId="2A924D44" w14:textId="77777777" w:rsidR="002D7552" w:rsidRPr="008E1311" w:rsidRDefault="002D7552" w:rsidP="002D7552">
            <w:pPr>
              <w:jc w:val="center"/>
              <w:rPr>
                <w:rFonts w:ascii="Times New Roman" w:hAnsi="Times New Roman" w:cs="Times New Roman"/>
                <w:sz w:val="20"/>
                <w:szCs w:val="20"/>
                <w:u w:val="single"/>
              </w:rPr>
            </w:pPr>
            <w:r w:rsidRPr="008E1311">
              <w:rPr>
                <w:rFonts w:ascii="Times New Roman" w:hAnsi="Times New Roman" w:cs="Times New Roman"/>
                <w:sz w:val="20"/>
                <w:szCs w:val="20"/>
                <w:u w:val="single"/>
              </w:rPr>
              <w:t>Girls</w:t>
            </w:r>
          </w:p>
        </w:tc>
      </w:tr>
      <w:tr w:rsidR="002D7552" w:rsidRPr="00B13DDB" w14:paraId="3C63CBC5" w14:textId="77777777" w:rsidTr="001E4BB8">
        <w:trPr>
          <w:jc w:val="center"/>
        </w:trPr>
        <w:tc>
          <w:tcPr>
            <w:tcW w:w="1638" w:type="dxa"/>
            <w:tcBorders>
              <w:top w:val="nil"/>
              <w:left w:val="nil"/>
              <w:bottom w:val="nil"/>
              <w:right w:val="nil"/>
            </w:tcBorders>
          </w:tcPr>
          <w:p w14:paraId="3F12EFEC" w14:textId="77777777" w:rsidR="002D7552" w:rsidRPr="00B13DDB" w:rsidRDefault="002D7552" w:rsidP="002D7552">
            <w:pPr>
              <w:rPr>
                <w:rFonts w:ascii="Times New Roman" w:hAnsi="Times New Roman" w:cs="Times New Roman"/>
                <w:sz w:val="20"/>
                <w:szCs w:val="20"/>
              </w:rPr>
            </w:pPr>
          </w:p>
        </w:tc>
        <w:tc>
          <w:tcPr>
            <w:tcW w:w="710" w:type="dxa"/>
            <w:tcBorders>
              <w:left w:val="nil"/>
              <w:bottom w:val="nil"/>
              <w:right w:val="nil"/>
            </w:tcBorders>
          </w:tcPr>
          <w:p w14:paraId="548AF9DD" w14:textId="77777777" w:rsidR="002D7552" w:rsidRPr="00B13DDB" w:rsidRDefault="002D7552" w:rsidP="002D7552">
            <w:pPr>
              <w:rPr>
                <w:rFonts w:ascii="Times New Roman" w:hAnsi="Times New Roman" w:cs="Times New Roman"/>
                <w:color w:val="333333"/>
                <w:sz w:val="20"/>
                <w:szCs w:val="20"/>
                <w:shd w:val="clear" w:color="auto" w:fill="FFFFFF"/>
              </w:rPr>
            </w:pPr>
          </w:p>
        </w:tc>
        <w:tc>
          <w:tcPr>
            <w:tcW w:w="645" w:type="dxa"/>
            <w:gridSpan w:val="2"/>
            <w:tcBorders>
              <w:left w:val="nil"/>
              <w:bottom w:val="nil"/>
              <w:right w:val="nil"/>
            </w:tcBorders>
          </w:tcPr>
          <w:p w14:paraId="72A077E9" w14:textId="77777777" w:rsidR="002D7552" w:rsidRPr="00B13DDB" w:rsidRDefault="002D7552" w:rsidP="002D7552">
            <w:pPr>
              <w:rPr>
                <w:rFonts w:ascii="Times New Roman" w:hAnsi="Times New Roman" w:cs="Times New Roman"/>
                <w:sz w:val="20"/>
                <w:szCs w:val="20"/>
              </w:rPr>
            </w:pPr>
          </w:p>
        </w:tc>
        <w:tc>
          <w:tcPr>
            <w:tcW w:w="720" w:type="dxa"/>
            <w:tcBorders>
              <w:left w:val="nil"/>
              <w:bottom w:val="nil"/>
              <w:right w:val="nil"/>
            </w:tcBorders>
          </w:tcPr>
          <w:p w14:paraId="112523AD" w14:textId="77777777" w:rsidR="002D7552" w:rsidRPr="00B13DDB" w:rsidRDefault="002D7552" w:rsidP="002D7552">
            <w:pPr>
              <w:rPr>
                <w:rFonts w:ascii="Times New Roman" w:hAnsi="Times New Roman" w:cs="Times New Roman"/>
                <w:sz w:val="20"/>
                <w:szCs w:val="20"/>
              </w:rPr>
            </w:pPr>
          </w:p>
        </w:tc>
        <w:tc>
          <w:tcPr>
            <w:tcW w:w="1598" w:type="dxa"/>
            <w:gridSpan w:val="3"/>
            <w:tcBorders>
              <w:left w:val="nil"/>
              <w:bottom w:val="single" w:sz="4" w:space="0" w:color="auto"/>
              <w:right w:val="single" w:sz="36" w:space="0" w:color="FFFFFF" w:themeColor="background1"/>
            </w:tcBorders>
          </w:tcPr>
          <w:p w14:paraId="58D66B67"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sz w:val="20"/>
                <w:szCs w:val="20"/>
              </w:rPr>
              <w:t>95% CI</w:t>
            </w:r>
          </w:p>
        </w:tc>
        <w:tc>
          <w:tcPr>
            <w:tcW w:w="798" w:type="dxa"/>
            <w:gridSpan w:val="2"/>
            <w:tcBorders>
              <w:left w:val="single" w:sz="36" w:space="0" w:color="FFFFFF" w:themeColor="background1"/>
              <w:bottom w:val="nil"/>
              <w:right w:val="nil"/>
            </w:tcBorders>
          </w:tcPr>
          <w:p w14:paraId="34E33A2A" w14:textId="77777777" w:rsidR="002D7552" w:rsidRPr="00B13DDB" w:rsidRDefault="002D7552" w:rsidP="002D7552">
            <w:pPr>
              <w:rPr>
                <w:rFonts w:ascii="Times New Roman" w:hAnsi="Times New Roman" w:cs="Times New Roman"/>
                <w:color w:val="333333"/>
                <w:sz w:val="20"/>
                <w:szCs w:val="20"/>
                <w:shd w:val="clear" w:color="auto" w:fill="FFFFFF"/>
              </w:rPr>
            </w:pPr>
          </w:p>
        </w:tc>
        <w:tc>
          <w:tcPr>
            <w:tcW w:w="568" w:type="dxa"/>
            <w:gridSpan w:val="2"/>
            <w:tcBorders>
              <w:left w:val="nil"/>
              <w:bottom w:val="nil"/>
              <w:right w:val="nil"/>
            </w:tcBorders>
          </w:tcPr>
          <w:p w14:paraId="0C3B3EBE" w14:textId="77777777" w:rsidR="002D7552" w:rsidRPr="00B13DDB" w:rsidRDefault="002D7552" w:rsidP="002D7552">
            <w:pPr>
              <w:rPr>
                <w:rFonts w:ascii="Times New Roman" w:hAnsi="Times New Roman" w:cs="Times New Roman"/>
                <w:sz w:val="20"/>
                <w:szCs w:val="20"/>
              </w:rPr>
            </w:pPr>
          </w:p>
        </w:tc>
        <w:tc>
          <w:tcPr>
            <w:tcW w:w="724" w:type="dxa"/>
            <w:gridSpan w:val="2"/>
            <w:tcBorders>
              <w:left w:val="nil"/>
              <w:bottom w:val="nil"/>
              <w:right w:val="nil"/>
            </w:tcBorders>
          </w:tcPr>
          <w:p w14:paraId="57E2BE90" w14:textId="77777777" w:rsidR="002D7552" w:rsidRPr="00B13DDB" w:rsidRDefault="002D7552" w:rsidP="002D7552">
            <w:pPr>
              <w:rPr>
                <w:rFonts w:ascii="Times New Roman" w:hAnsi="Times New Roman" w:cs="Times New Roman"/>
                <w:sz w:val="20"/>
                <w:szCs w:val="20"/>
              </w:rPr>
            </w:pPr>
          </w:p>
        </w:tc>
        <w:tc>
          <w:tcPr>
            <w:tcW w:w="1455" w:type="dxa"/>
            <w:gridSpan w:val="3"/>
            <w:tcBorders>
              <w:left w:val="nil"/>
              <w:bottom w:val="single" w:sz="4" w:space="0" w:color="auto"/>
              <w:right w:val="nil"/>
            </w:tcBorders>
          </w:tcPr>
          <w:p w14:paraId="30B5755A"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sz w:val="20"/>
                <w:szCs w:val="20"/>
              </w:rPr>
              <w:t>95% CI</w:t>
            </w:r>
          </w:p>
        </w:tc>
      </w:tr>
      <w:tr w:rsidR="002D7552" w:rsidRPr="00B13DDB" w14:paraId="05FBC62B" w14:textId="77777777" w:rsidTr="00700496">
        <w:trPr>
          <w:trHeight w:val="188"/>
          <w:jc w:val="center"/>
        </w:trPr>
        <w:tc>
          <w:tcPr>
            <w:tcW w:w="1638" w:type="dxa"/>
            <w:tcBorders>
              <w:top w:val="nil"/>
              <w:left w:val="nil"/>
              <w:bottom w:val="single" w:sz="4" w:space="0" w:color="auto"/>
              <w:right w:val="nil"/>
            </w:tcBorders>
          </w:tcPr>
          <w:p w14:paraId="5B8D28BF"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Variable</w:t>
            </w:r>
          </w:p>
        </w:tc>
        <w:tc>
          <w:tcPr>
            <w:tcW w:w="710" w:type="dxa"/>
            <w:tcBorders>
              <w:top w:val="nil"/>
              <w:left w:val="nil"/>
              <w:bottom w:val="single" w:sz="4" w:space="0" w:color="auto"/>
              <w:right w:val="nil"/>
            </w:tcBorders>
          </w:tcPr>
          <w:p w14:paraId="5160FB9B"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color w:val="333333"/>
                <w:sz w:val="20"/>
                <w:szCs w:val="20"/>
                <w:shd w:val="clear" w:color="auto" w:fill="FFFFFF"/>
              </w:rPr>
              <w:t>Β</w:t>
            </w:r>
          </w:p>
        </w:tc>
        <w:tc>
          <w:tcPr>
            <w:tcW w:w="645" w:type="dxa"/>
            <w:gridSpan w:val="2"/>
            <w:tcBorders>
              <w:top w:val="nil"/>
              <w:left w:val="nil"/>
              <w:bottom w:val="single" w:sz="4" w:space="0" w:color="auto"/>
              <w:right w:val="nil"/>
            </w:tcBorders>
          </w:tcPr>
          <w:p w14:paraId="10A14972"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sz w:val="20"/>
                <w:szCs w:val="20"/>
              </w:rPr>
              <w:t>B</w:t>
            </w:r>
          </w:p>
        </w:tc>
        <w:tc>
          <w:tcPr>
            <w:tcW w:w="720" w:type="dxa"/>
            <w:tcBorders>
              <w:top w:val="nil"/>
              <w:left w:val="nil"/>
              <w:bottom w:val="single" w:sz="4" w:space="0" w:color="auto"/>
              <w:right w:val="nil"/>
            </w:tcBorders>
          </w:tcPr>
          <w:p w14:paraId="168B4F9E"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sz w:val="20"/>
                <w:szCs w:val="20"/>
              </w:rPr>
              <w:t>S.E.</w:t>
            </w:r>
          </w:p>
        </w:tc>
        <w:tc>
          <w:tcPr>
            <w:tcW w:w="796" w:type="dxa"/>
            <w:tcBorders>
              <w:left w:val="nil"/>
              <w:bottom w:val="single" w:sz="4" w:space="0" w:color="auto"/>
              <w:right w:val="nil"/>
            </w:tcBorders>
          </w:tcPr>
          <w:p w14:paraId="797A1286"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sz w:val="20"/>
                <w:szCs w:val="20"/>
              </w:rPr>
              <w:t>Lower</w:t>
            </w:r>
          </w:p>
        </w:tc>
        <w:tc>
          <w:tcPr>
            <w:tcW w:w="802" w:type="dxa"/>
            <w:gridSpan w:val="2"/>
            <w:tcBorders>
              <w:left w:val="nil"/>
              <w:bottom w:val="single" w:sz="4" w:space="0" w:color="auto"/>
              <w:right w:val="single" w:sz="36" w:space="0" w:color="FFFFFF" w:themeColor="background1"/>
            </w:tcBorders>
          </w:tcPr>
          <w:p w14:paraId="5B258C60"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sz w:val="20"/>
                <w:szCs w:val="20"/>
              </w:rPr>
              <w:t>Upper</w:t>
            </w:r>
          </w:p>
        </w:tc>
        <w:tc>
          <w:tcPr>
            <w:tcW w:w="798" w:type="dxa"/>
            <w:gridSpan w:val="2"/>
            <w:tcBorders>
              <w:top w:val="nil"/>
              <w:left w:val="single" w:sz="36" w:space="0" w:color="FFFFFF" w:themeColor="background1"/>
              <w:bottom w:val="single" w:sz="4" w:space="0" w:color="auto"/>
              <w:right w:val="nil"/>
            </w:tcBorders>
          </w:tcPr>
          <w:p w14:paraId="4A8715B7"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color w:val="333333"/>
                <w:sz w:val="20"/>
                <w:szCs w:val="20"/>
                <w:shd w:val="clear" w:color="auto" w:fill="FFFFFF"/>
              </w:rPr>
              <w:t>β</w:t>
            </w:r>
          </w:p>
        </w:tc>
        <w:tc>
          <w:tcPr>
            <w:tcW w:w="568" w:type="dxa"/>
            <w:gridSpan w:val="2"/>
            <w:tcBorders>
              <w:top w:val="nil"/>
              <w:left w:val="nil"/>
              <w:bottom w:val="single" w:sz="4" w:space="0" w:color="auto"/>
              <w:right w:val="nil"/>
            </w:tcBorders>
          </w:tcPr>
          <w:p w14:paraId="3B58FB53"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sz w:val="20"/>
                <w:szCs w:val="20"/>
              </w:rPr>
              <w:t>B</w:t>
            </w:r>
          </w:p>
        </w:tc>
        <w:tc>
          <w:tcPr>
            <w:tcW w:w="724" w:type="dxa"/>
            <w:gridSpan w:val="2"/>
            <w:tcBorders>
              <w:top w:val="nil"/>
              <w:left w:val="nil"/>
              <w:bottom w:val="single" w:sz="4" w:space="0" w:color="auto"/>
              <w:right w:val="nil"/>
            </w:tcBorders>
          </w:tcPr>
          <w:p w14:paraId="5FAE83EE"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sz w:val="20"/>
                <w:szCs w:val="20"/>
              </w:rPr>
              <w:t>S.E.</w:t>
            </w:r>
          </w:p>
        </w:tc>
        <w:tc>
          <w:tcPr>
            <w:tcW w:w="720" w:type="dxa"/>
            <w:gridSpan w:val="2"/>
            <w:tcBorders>
              <w:left w:val="nil"/>
              <w:bottom w:val="single" w:sz="4" w:space="0" w:color="auto"/>
              <w:right w:val="nil"/>
            </w:tcBorders>
          </w:tcPr>
          <w:p w14:paraId="45082710" w14:textId="77777777" w:rsidR="002D7552" w:rsidRPr="00700496" w:rsidRDefault="002D7552" w:rsidP="002D7552">
            <w:pPr>
              <w:jc w:val="center"/>
              <w:rPr>
                <w:rFonts w:ascii="Times New Roman" w:hAnsi="Times New Roman" w:cs="Times New Roman"/>
                <w:sz w:val="19"/>
                <w:szCs w:val="19"/>
              </w:rPr>
            </w:pPr>
            <w:r w:rsidRPr="00700496">
              <w:rPr>
                <w:rFonts w:ascii="Times New Roman" w:hAnsi="Times New Roman" w:cs="Times New Roman"/>
                <w:sz w:val="19"/>
                <w:szCs w:val="19"/>
              </w:rPr>
              <w:t>Lower</w:t>
            </w:r>
          </w:p>
        </w:tc>
        <w:tc>
          <w:tcPr>
            <w:tcW w:w="735" w:type="dxa"/>
            <w:tcBorders>
              <w:left w:val="nil"/>
              <w:bottom w:val="single" w:sz="4" w:space="0" w:color="auto"/>
              <w:right w:val="nil"/>
            </w:tcBorders>
          </w:tcPr>
          <w:p w14:paraId="64CF7657" w14:textId="77777777" w:rsidR="002D7552" w:rsidRPr="00B13DDB" w:rsidRDefault="002D7552" w:rsidP="002D7552">
            <w:pPr>
              <w:jc w:val="center"/>
              <w:rPr>
                <w:rFonts w:ascii="Times New Roman" w:hAnsi="Times New Roman" w:cs="Times New Roman"/>
                <w:sz w:val="20"/>
                <w:szCs w:val="20"/>
              </w:rPr>
            </w:pPr>
            <w:r w:rsidRPr="00B13DDB">
              <w:rPr>
                <w:rFonts w:ascii="Times New Roman" w:hAnsi="Times New Roman" w:cs="Times New Roman"/>
                <w:sz w:val="20"/>
                <w:szCs w:val="20"/>
              </w:rPr>
              <w:t>Upper</w:t>
            </w:r>
          </w:p>
        </w:tc>
      </w:tr>
      <w:tr w:rsidR="00700496" w:rsidRPr="00B13DDB" w14:paraId="32CE6C23" w14:textId="77777777" w:rsidTr="006D1A20">
        <w:trPr>
          <w:jc w:val="center"/>
        </w:trPr>
        <w:tc>
          <w:tcPr>
            <w:tcW w:w="1638" w:type="dxa"/>
            <w:tcBorders>
              <w:top w:val="nil"/>
              <w:left w:val="nil"/>
              <w:bottom w:val="nil"/>
              <w:right w:val="nil"/>
            </w:tcBorders>
          </w:tcPr>
          <w:p w14:paraId="5CD80F98" w14:textId="77777777" w:rsidR="00700496" w:rsidRPr="00B13DDB" w:rsidRDefault="00700496" w:rsidP="006D1A20">
            <w:pPr>
              <w:rPr>
                <w:rFonts w:ascii="Times New Roman" w:hAnsi="Times New Roman" w:cs="Times New Roman"/>
                <w:sz w:val="20"/>
                <w:szCs w:val="20"/>
              </w:rPr>
            </w:pPr>
            <w:r w:rsidRPr="00B13DDB">
              <w:rPr>
                <w:rFonts w:ascii="Times New Roman" w:hAnsi="Times New Roman" w:cs="Times New Roman"/>
                <w:sz w:val="20"/>
                <w:szCs w:val="20"/>
              </w:rPr>
              <w:t xml:space="preserve">Age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SP4</w:t>
            </w:r>
          </w:p>
        </w:tc>
        <w:tc>
          <w:tcPr>
            <w:tcW w:w="787" w:type="dxa"/>
            <w:gridSpan w:val="2"/>
            <w:tcBorders>
              <w:top w:val="nil"/>
              <w:left w:val="nil"/>
              <w:bottom w:val="nil"/>
              <w:right w:val="nil"/>
            </w:tcBorders>
          </w:tcPr>
          <w:p w14:paraId="67DB2C68" w14:textId="77777777" w:rsidR="00700496" w:rsidRPr="00B13DDB" w:rsidRDefault="00700496" w:rsidP="006D1A20">
            <w:pPr>
              <w:tabs>
                <w:tab w:val="decimal" w:pos="-18"/>
              </w:tabs>
              <w:jc w:val="center"/>
              <w:rPr>
                <w:rFonts w:ascii="Times New Roman" w:hAnsi="Times New Roman" w:cs="Times New Roman"/>
                <w:sz w:val="20"/>
                <w:szCs w:val="20"/>
              </w:rPr>
            </w:pPr>
            <w:r>
              <w:rPr>
                <w:rFonts w:ascii="Times New Roman" w:hAnsi="Times New Roman" w:cs="Times New Roman"/>
                <w:sz w:val="20"/>
                <w:szCs w:val="20"/>
              </w:rPr>
              <w:t>-.02</w:t>
            </w:r>
          </w:p>
        </w:tc>
        <w:tc>
          <w:tcPr>
            <w:tcW w:w="568" w:type="dxa"/>
            <w:tcBorders>
              <w:top w:val="nil"/>
              <w:left w:val="nil"/>
              <w:bottom w:val="nil"/>
              <w:right w:val="nil"/>
            </w:tcBorders>
          </w:tcPr>
          <w:p w14:paraId="5E438B17" w14:textId="77777777" w:rsidR="00700496" w:rsidRPr="00B13DDB" w:rsidRDefault="00700496" w:rsidP="006D1A20">
            <w:pPr>
              <w:tabs>
                <w:tab w:val="decimal" w:pos="0"/>
              </w:tabs>
              <w:jc w:val="center"/>
              <w:rPr>
                <w:rFonts w:ascii="Times New Roman" w:hAnsi="Times New Roman" w:cs="Times New Roman"/>
                <w:sz w:val="20"/>
                <w:szCs w:val="20"/>
              </w:rPr>
            </w:pPr>
            <w:r>
              <w:rPr>
                <w:rFonts w:ascii="Times New Roman" w:hAnsi="Times New Roman" w:cs="Times New Roman"/>
                <w:sz w:val="20"/>
                <w:szCs w:val="20"/>
              </w:rPr>
              <w:t>-.02</w:t>
            </w:r>
          </w:p>
        </w:tc>
        <w:tc>
          <w:tcPr>
            <w:tcW w:w="720" w:type="dxa"/>
            <w:tcBorders>
              <w:top w:val="nil"/>
              <w:left w:val="nil"/>
              <w:bottom w:val="nil"/>
              <w:right w:val="nil"/>
            </w:tcBorders>
          </w:tcPr>
          <w:p w14:paraId="603BCE1D" w14:textId="77777777" w:rsidR="00700496" w:rsidRPr="00B13DDB" w:rsidRDefault="00700496" w:rsidP="006D1A20">
            <w:pPr>
              <w:jc w:val="center"/>
              <w:rPr>
                <w:rFonts w:ascii="Times New Roman" w:hAnsi="Times New Roman" w:cs="Times New Roman"/>
                <w:sz w:val="20"/>
                <w:szCs w:val="20"/>
              </w:rPr>
            </w:pPr>
            <w:r>
              <w:rPr>
                <w:rFonts w:ascii="Times New Roman" w:hAnsi="Times New Roman" w:cs="Times New Roman"/>
                <w:sz w:val="20"/>
                <w:szCs w:val="20"/>
              </w:rPr>
              <w:t>.06</w:t>
            </w:r>
          </w:p>
        </w:tc>
        <w:tc>
          <w:tcPr>
            <w:tcW w:w="796" w:type="dxa"/>
            <w:tcBorders>
              <w:top w:val="nil"/>
              <w:left w:val="nil"/>
              <w:bottom w:val="nil"/>
              <w:right w:val="nil"/>
            </w:tcBorders>
          </w:tcPr>
          <w:p w14:paraId="715F29CA" w14:textId="77777777" w:rsidR="00700496" w:rsidRPr="00B13DDB" w:rsidRDefault="00700496" w:rsidP="006D1A20">
            <w:pPr>
              <w:jc w:val="center"/>
              <w:rPr>
                <w:rFonts w:ascii="Times New Roman" w:hAnsi="Times New Roman" w:cs="Times New Roman"/>
                <w:sz w:val="20"/>
                <w:szCs w:val="20"/>
              </w:rPr>
            </w:pPr>
            <w:r>
              <w:rPr>
                <w:rFonts w:ascii="Times New Roman" w:hAnsi="Times New Roman" w:cs="Times New Roman"/>
                <w:sz w:val="20"/>
                <w:szCs w:val="20"/>
              </w:rPr>
              <w:t>-.138</w:t>
            </w:r>
          </w:p>
        </w:tc>
        <w:tc>
          <w:tcPr>
            <w:tcW w:w="720" w:type="dxa"/>
            <w:tcBorders>
              <w:top w:val="nil"/>
              <w:left w:val="nil"/>
              <w:bottom w:val="nil"/>
              <w:right w:val="nil"/>
            </w:tcBorders>
          </w:tcPr>
          <w:p w14:paraId="6AD322DD" w14:textId="77777777" w:rsidR="00700496" w:rsidRPr="00B13DDB" w:rsidRDefault="00700496" w:rsidP="006D1A20">
            <w:pPr>
              <w:jc w:val="center"/>
              <w:rPr>
                <w:rFonts w:ascii="Times New Roman" w:hAnsi="Times New Roman" w:cs="Times New Roman"/>
                <w:sz w:val="20"/>
                <w:szCs w:val="20"/>
              </w:rPr>
            </w:pPr>
            <w:r>
              <w:rPr>
                <w:rFonts w:ascii="Times New Roman" w:hAnsi="Times New Roman" w:cs="Times New Roman"/>
                <w:sz w:val="20"/>
                <w:szCs w:val="20"/>
              </w:rPr>
              <w:t>.098</w:t>
            </w:r>
          </w:p>
        </w:tc>
        <w:tc>
          <w:tcPr>
            <w:tcW w:w="796" w:type="dxa"/>
            <w:gridSpan w:val="2"/>
            <w:tcBorders>
              <w:top w:val="nil"/>
              <w:left w:val="nil"/>
              <w:bottom w:val="nil"/>
              <w:right w:val="nil"/>
            </w:tcBorders>
          </w:tcPr>
          <w:p w14:paraId="40ED7B7C" w14:textId="77777777" w:rsidR="00700496" w:rsidRPr="00B13DDB" w:rsidRDefault="00700496" w:rsidP="006D1A20">
            <w:pPr>
              <w:jc w:val="center"/>
              <w:rPr>
                <w:rFonts w:ascii="Times New Roman" w:hAnsi="Times New Roman" w:cs="Times New Roman"/>
                <w:sz w:val="20"/>
                <w:szCs w:val="20"/>
              </w:rPr>
            </w:pPr>
            <w:r>
              <w:rPr>
                <w:rFonts w:ascii="Times New Roman" w:hAnsi="Times New Roman" w:cs="Times New Roman"/>
                <w:sz w:val="20"/>
                <w:szCs w:val="20"/>
              </w:rPr>
              <w:t>-.01</w:t>
            </w:r>
          </w:p>
        </w:tc>
        <w:tc>
          <w:tcPr>
            <w:tcW w:w="569" w:type="dxa"/>
            <w:gridSpan w:val="2"/>
            <w:tcBorders>
              <w:top w:val="nil"/>
              <w:left w:val="nil"/>
              <w:bottom w:val="nil"/>
              <w:right w:val="nil"/>
            </w:tcBorders>
          </w:tcPr>
          <w:p w14:paraId="71A71FFB" w14:textId="77777777" w:rsidR="00700496" w:rsidRPr="00B13DDB" w:rsidRDefault="00700496" w:rsidP="006D1A20">
            <w:pPr>
              <w:jc w:val="center"/>
              <w:rPr>
                <w:rFonts w:ascii="Times New Roman" w:hAnsi="Times New Roman" w:cs="Times New Roman"/>
                <w:sz w:val="20"/>
                <w:szCs w:val="20"/>
              </w:rPr>
            </w:pPr>
            <w:r>
              <w:rPr>
                <w:rFonts w:ascii="Times New Roman" w:hAnsi="Times New Roman" w:cs="Times New Roman"/>
                <w:sz w:val="20"/>
                <w:szCs w:val="20"/>
              </w:rPr>
              <w:t>-.01</w:t>
            </w:r>
          </w:p>
        </w:tc>
        <w:tc>
          <w:tcPr>
            <w:tcW w:w="644" w:type="dxa"/>
            <w:gridSpan w:val="2"/>
            <w:tcBorders>
              <w:top w:val="nil"/>
              <w:left w:val="nil"/>
              <w:bottom w:val="nil"/>
              <w:right w:val="nil"/>
            </w:tcBorders>
          </w:tcPr>
          <w:p w14:paraId="3382DB84" w14:textId="77777777" w:rsidR="00700496" w:rsidRPr="00B13DDB" w:rsidRDefault="00700496" w:rsidP="006D1A20">
            <w:pPr>
              <w:jc w:val="center"/>
              <w:rPr>
                <w:rFonts w:ascii="Times New Roman" w:hAnsi="Times New Roman" w:cs="Times New Roman"/>
                <w:sz w:val="20"/>
                <w:szCs w:val="20"/>
              </w:rPr>
            </w:pPr>
            <w:r>
              <w:rPr>
                <w:rFonts w:ascii="Times New Roman" w:hAnsi="Times New Roman" w:cs="Times New Roman"/>
                <w:sz w:val="20"/>
                <w:szCs w:val="20"/>
              </w:rPr>
              <w:t>.06</w:t>
            </w:r>
          </w:p>
        </w:tc>
        <w:tc>
          <w:tcPr>
            <w:tcW w:w="729" w:type="dxa"/>
            <w:gridSpan w:val="2"/>
            <w:tcBorders>
              <w:top w:val="nil"/>
              <w:left w:val="nil"/>
              <w:bottom w:val="nil"/>
              <w:right w:val="nil"/>
            </w:tcBorders>
          </w:tcPr>
          <w:p w14:paraId="3E2C3031" w14:textId="77777777" w:rsidR="00700496" w:rsidRPr="00B13DDB" w:rsidRDefault="00700496" w:rsidP="006D1A20">
            <w:pPr>
              <w:jc w:val="center"/>
              <w:rPr>
                <w:rFonts w:ascii="Times New Roman" w:hAnsi="Times New Roman" w:cs="Times New Roman"/>
                <w:sz w:val="20"/>
                <w:szCs w:val="20"/>
              </w:rPr>
            </w:pPr>
            <w:r>
              <w:rPr>
                <w:rFonts w:ascii="Times New Roman" w:hAnsi="Times New Roman" w:cs="Times New Roman"/>
                <w:sz w:val="20"/>
                <w:szCs w:val="20"/>
              </w:rPr>
              <w:t>-.112</w:t>
            </w:r>
          </w:p>
        </w:tc>
        <w:tc>
          <w:tcPr>
            <w:tcW w:w="889" w:type="dxa"/>
            <w:gridSpan w:val="2"/>
            <w:tcBorders>
              <w:top w:val="nil"/>
              <w:left w:val="nil"/>
              <w:bottom w:val="nil"/>
              <w:right w:val="nil"/>
            </w:tcBorders>
          </w:tcPr>
          <w:p w14:paraId="4041AE74" w14:textId="77777777" w:rsidR="00700496" w:rsidRPr="00B13DDB" w:rsidRDefault="00700496" w:rsidP="006D1A20">
            <w:pPr>
              <w:jc w:val="center"/>
              <w:rPr>
                <w:rFonts w:ascii="Times New Roman" w:hAnsi="Times New Roman" w:cs="Times New Roman"/>
                <w:sz w:val="20"/>
                <w:szCs w:val="20"/>
              </w:rPr>
            </w:pPr>
            <w:r>
              <w:rPr>
                <w:rFonts w:ascii="Times New Roman" w:hAnsi="Times New Roman" w:cs="Times New Roman"/>
                <w:sz w:val="20"/>
                <w:szCs w:val="20"/>
              </w:rPr>
              <w:t>.105</w:t>
            </w:r>
          </w:p>
        </w:tc>
      </w:tr>
      <w:tr w:rsidR="002D7552" w:rsidRPr="00B13DDB" w14:paraId="7F8D03F8" w14:textId="77777777" w:rsidTr="001E4BB8">
        <w:trPr>
          <w:jc w:val="center"/>
        </w:trPr>
        <w:tc>
          <w:tcPr>
            <w:tcW w:w="1638" w:type="dxa"/>
            <w:tcBorders>
              <w:top w:val="nil"/>
              <w:left w:val="nil"/>
              <w:bottom w:val="nil"/>
              <w:right w:val="nil"/>
            </w:tcBorders>
          </w:tcPr>
          <w:p w14:paraId="26EE1BF1"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White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SP4</w:t>
            </w:r>
          </w:p>
        </w:tc>
        <w:tc>
          <w:tcPr>
            <w:tcW w:w="787" w:type="dxa"/>
            <w:gridSpan w:val="2"/>
            <w:tcBorders>
              <w:top w:val="nil"/>
              <w:left w:val="nil"/>
              <w:bottom w:val="nil"/>
              <w:right w:val="nil"/>
            </w:tcBorders>
          </w:tcPr>
          <w:p w14:paraId="17B2A87F"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.08</w:t>
            </w:r>
          </w:p>
        </w:tc>
        <w:tc>
          <w:tcPr>
            <w:tcW w:w="568" w:type="dxa"/>
            <w:tcBorders>
              <w:top w:val="nil"/>
              <w:left w:val="nil"/>
              <w:bottom w:val="nil"/>
              <w:right w:val="nil"/>
            </w:tcBorders>
          </w:tcPr>
          <w:p w14:paraId="3BF6CF9A"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.17</w:t>
            </w:r>
          </w:p>
        </w:tc>
        <w:tc>
          <w:tcPr>
            <w:tcW w:w="720" w:type="dxa"/>
            <w:tcBorders>
              <w:top w:val="nil"/>
              <w:left w:val="nil"/>
              <w:bottom w:val="nil"/>
              <w:right w:val="nil"/>
            </w:tcBorders>
          </w:tcPr>
          <w:p w14:paraId="06871B0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.13</w:t>
            </w:r>
          </w:p>
        </w:tc>
        <w:tc>
          <w:tcPr>
            <w:tcW w:w="796" w:type="dxa"/>
            <w:tcBorders>
              <w:top w:val="nil"/>
              <w:left w:val="nil"/>
              <w:bottom w:val="nil"/>
              <w:right w:val="nil"/>
            </w:tcBorders>
          </w:tcPr>
          <w:p w14:paraId="08243AA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-.072</w:t>
            </w:r>
          </w:p>
        </w:tc>
        <w:tc>
          <w:tcPr>
            <w:tcW w:w="720" w:type="dxa"/>
            <w:tcBorders>
              <w:top w:val="nil"/>
              <w:left w:val="nil"/>
              <w:bottom w:val="nil"/>
              <w:right w:val="nil"/>
            </w:tcBorders>
          </w:tcPr>
          <w:p w14:paraId="70EAD61B"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.422</w:t>
            </w:r>
          </w:p>
        </w:tc>
        <w:tc>
          <w:tcPr>
            <w:tcW w:w="796" w:type="dxa"/>
            <w:gridSpan w:val="2"/>
            <w:tcBorders>
              <w:top w:val="nil"/>
              <w:left w:val="nil"/>
              <w:bottom w:val="nil"/>
              <w:right w:val="nil"/>
            </w:tcBorders>
          </w:tcPr>
          <w:p w14:paraId="7C24C7E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569" w:type="dxa"/>
            <w:gridSpan w:val="2"/>
            <w:tcBorders>
              <w:top w:val="nil"/>
              <w:left w:val="nil"/>
              <w:bottom w:val="nil"/>
              <w:right w:val="nil"/>
            </w:tcBorders>
          </w:tcPr>
          <w:p w14:paraId="2A162A7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-.04</w:t>
            </w:r>
          </w:p>
        </w:tc>
        <w:tc>
          <w:tcPr>
            <w:tcW w:w="644" w:type="dxa"/>
            <w:gridSpan w:val="2"/>
            <w:tcBorders>
              <w:top w:val="nil"/>
              <w:left w:val="nil"/>
              <w:bottom w:val="nil"/>
              <w:right w:val="nil"/>
            </w:tcBorders>
          </w:tcPr>
          <w:p w14:paraId="2F67AB3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.11</w:t>
            </w:r>
          </w:p>
        </w:tc>
        <w:tc>
          <w:tcPr>
            <w:tcW w:w="729" w:type="dxa"/>
            <w:gridSpan w:val="2"/>
            <w:tcBorders>
              <w:top w:val="nil"/>
              <w:left w:val="nil"/>
              <w:bottom w:val="nil"/>
              <w:right w:val="nil"/>
            </w:tcBorders>
          </w:tcPr>
          <w:p w14:paraId="372109B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-.242</w:t>
            </w:r>
          </w:p>
        </w:tc>
        <w:tc>
          <w:tcPr>
            <w:tcW w:w="889" w:type="dxa"/>
            <w:gridSpan w:val="2"/>
            <w:tcBorders>
              <w:top w:val="nil"/>
              <w:left w:val="nil"/>
              <w:bottom w:val="nil"/>
              <w:right w:val="nil"/>
            </w:tcBorders>
          </w:tcPr>
          <w:p w14:paraId="097F9BE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.181</w:t>
            </w:r>
          </w:p>
        </w:tc>
      </w:tr>
      <w:tr w:rsidR="002D7552" w:rsidRPr="00B13DDB" w14:paraId="4F39CA65" w14:textId="77777777" w:rsidTr="001E4BB8">
        <w:trPr>
          <w:jc w:val="center"/>
        </w:trPr>
        <w:tc>
          <w:tcPr>
            <w:tcW w:w="1638" w:type="dxa"/>
            <w:tcBorders>
              <w:top w:val="nil"/>
              <w:left w:val="nil"/>
              <w:bottom w:val="nil"/>
              <w:right w:val="nil"/>
            </w:tcBorders>
          </w:tcPr>
          <w:p w14:paraId="5FDE487D"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Inter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SP4</w:t>
            </w:r>
          </w:p>
        </w:tc>
        <w:tc>
          <w:tcPr>
            <w:tcW w:w="787" w:type="dxa"/>
            <w:gridSpan w:val="2"/>
            <w:tcBorders>
              <w:top w:val="nil"/>
              <w:left w:val="nil"/>
              <w:bottom w:val="nil"/>
              <w:right w:val="nil"/>
            </w:tcBorders>
          </w:tcPr>
          <w:p w14:paraId="6D8FC5F0"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-.12*</w:t>
            </w:r>
          </w:p>
        </w:tc>
        <w:tc>
          <w:tcPr>
            <w:tcW w:w="568" w:type="dxa"/>
            <w:tcBorders>
              <w:top w:val="nil"/>
              <w:left w:val="nil"/>
              <w:bottom w:val="nil"/>
              <w:right w:val="nil"/>
            </w:tcBorders>
          </w:tcPr>
          <w:p w14:paraId="3FA982EC"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-.33</w:t>
            </w:r>
          </w:p>
        </w:tc>
        <w:tc>
          <w:tcPr>
            <w:tcW w:w="720" w:type="dxa"/>
            <w:tcBorders>
              <w:top w:val="nil"/>
              <w:left w:val="nil"/>
              <w:bottom w:val="nil"/>
              <w:right w:val="nil"/>
            </w:tcBorders>
          </w:tcPr>
          <w:p w14:paraId="65105F9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.16</w:t>
            </w:r>
          </w:p>
        </w:tc>
        <w:tc>
          <w:tcPr>
            <w:tcW w:w="796" w:type="dxa"/>
            <w:tcBorders>
              <w:top w:val="nil"/>
              <w:left w:val="nil"/>
              <w:bottom w:val="nil"/>
              <w:right w:val="nil"/>
            </w:tcBorders>
          </w:tcPr>
          <w:p w14:paraId="4030051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-.646</w:t>
            </w:r>
          </w:p>
        </w:tc>
        <w:tc>
          <w:tcPr>
            <w:tcW w:w="720" w:type="dxa"/>
            <w:tcBorders>
              <w:top w:val="nil"/>
              <w:left w:val="nil"/>
              <w:bottom w:val="nil"/>
              <w:right w:val="nil"/>
            </w:tcBorders>
          </w:tcPr>
          <w:p w14:paraId="0D40FA8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-.013</w:t>
            </w:r>
          </w:p>
        </w:tc>
        <w:tc>
          <w:tcPr>
            <w:tcW w:w="796" w:type="dxa"/>
            <w:gridSpan w:val="2"/>
            <w:tcBorders>
              <w:top w:val="nil"/>
              <w:left w:val="nil"/>
              <w:bottom w:val="nil"/>
              <w:right w:val="nil"/>
            </w:tcBorders>
          </w:tcPr>
          <w:p w14:paraId="10D81AC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569" w:type="dxa"/>
            <w:gridSpan w:val="2"/>
            <w:tcBorders>
              <w:top w:val="nil"/>
              <w:left w:val="nil"/>
              <w:bottom w:val="nil"/>
              <w:right w:val="nil"/>
            </w:tcBorders>
          </w:tcPr>
          <w:p w14:paraId="4D89442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644" w:type="dxa"/>
            <w:gridSpan w:val="2"/>
            <w:tcBorders>
              <w:top w:val="nil"/>
              <w:left w:val="nil"/>
              <w:bottom w:val="nil"/>
              <w:right w:val="nil"/>
            </w:tcBorders>
          </w:tcPr>
          <w:p w14:paraId="2608548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.23</w:t>
            </w:r>
          </w:p>
        </w:tc>
        <w:tc>
          <w:tcPr>
            <w:tcW w:w="729" w:type="dxa"/>
            <w:gridSpan w:val="2"/>
            <w:tcBorders>
              <w:top w:val="nil"/>
              <w:left w:val="nil"/>
              <w:bottom w:val="nil"/>
              <w:right w:val="nil"/>
            </w:tcBorders>
          </w:tcPr>
          <w:p w14:paraId="28A06A8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-.490</w:t>
            </w:r>
          </w:p>
        </w:tc>
        <w:tc>
          <w:tcPr>
            <w:tcW w:w="889" w:type="dxa"/>
            <w:gridSpan w:val="2"/>
            <w:tcBorders>
              <w:top w:val="nil"/>
              <w:left w:val="nil"/>
              <w:bottom w:val="nil"/>
              <w:right w:val="nil"/>
            </w:tcBorders>
          </w:tcPr>
          <w:p w14:paraId="2D23BDE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.405</w:t>
            </w:r>
          </w:p>
        </w:tc>
      </w:tr>
      <w:tr w:rsidR="002D7552" w:rsidRPr="00B13DDB" w14:paraId="0B63F758" w14:textId="77777777" w:rsidTr="001E4BB8">
        <w:trPr>
          <w:jc w:val="center"/>
        </w:trPr>
        <w:tc>
          <w:tcPr>
            <w:tcW w:w="1638" w:type="dxa"/>
            <w:tcBorders>
              <w:top w:val="nil"/>
              <w:left w:val="nil"/>
              <w:bottom w:val="nil"/>
              <w:right w:val="nil"/>
            </w:tcBorders>
          </w:tcPr>
          <w:p w14:paraId="77165F5A" w14:textId="77777777" w:rsidR="002D7552" w:rsidRPr="00B13DDB" w:rsidRDefault="002D7552" w:rsidP="002D7552">
            <w:pPr>
              <w:rPr>
                <w:rFonts w:ascii="Times New Roman" w:hAnsi="Times New Roman" w:cs="Times New Roman"/>
                <w:sz w:val="20"/>
                <w:szCs w:val="20"/>
              </w:rPr>
            </w:pPr>
            <w:r>
              <w:rPr>
                <w:rFonts w:ascii="Times New Roman" w:hAnsi="Times New Roman" w:cs="Times New Roman"/>
                <w:sz w:val="20"/>
                <w:szCs w:val="20"/>
              </w:rPr>
              <w:t>P</w:t>
            </w:r>
            <w:r w:rsidRPr="00B13DDB">
              <w:rPr>
                <w:rFonts w:ascii="Times New Roman" w:hAnsi="Times New Roman" w:cs="Times New Roman"/>
                <w:sz w:val="20"/>
                <w:szCs w:val="20"/>
              </w:rPr>
              <w:t xml:space="preserve">A3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SP4</w:t>
            </w:r>
          </w:p>
        </w:tc>
        <w:tc>
          <w:tcPr>
            <w:tcW w:w="787" w:type="dxa"/>
            <w:gridSpan w:val="2"/>
            <w:tcBorders>
              <w:top w:val="nil"/>
              <w:left w:val="nil"/>
              <w:bottom w:val="nil"/>
              <w:right w:val="nil"/>
            </w:tcBorders>
          </w:tcPr>
          <w:p w14:paraId="3054F7A8"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.11</w:t>
            </w:r>
          </w:p>
        </w:tc>
        <w:tc>
          <w:tcPr>
            <w:tcW w:w="568" w:type="dxa"/>
            <w:tcBorders>
              <w:top w:val="nil"/>
              <w:left w:val="nil"/>
              <w:bottom w:val="nil"/>
              <w:right w:val="nil"/>
            </w:tcBorders>
          </w:tcPr>
          <w:p w14:paraId="46ADBA87"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.20</w:t>
            </w:r>
          </w:p>
        </w:tc>
        <w:tc>
          <w:tcPr>
            <w:tcW w:w="720" w:type="dxa"/>
            <w:tcBorders>
              <w:top w:val="nil"/>
              <w:left w:val="nil"/>
              <w:bottom w:val="nil"/>
              <w:right w:val="nil"/>
            </w:tcBorders>
          </w:tcPr>
          <w:p w14:paraId="11D9A65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.13</w:t>
            </w:r>
          </w:p>
        </w:tc>
        <w:tc>
          <w:tcPr>
            <w:tcW w:w="796" w:type="dxa"/>
            <w:tcBorders>
              <w:top w:val="nil"/>
              <w:left w:val="nil"/>
              <w:bottom w:val="nil"/>
              <w:right w:val="nil"/>
            </w:tcBorders>
          </w:tcPr>
          <w:p w14:paraId="65CFDEA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-.059</w:t>
            </w:r>
          </w:p>
        </w:tc>
        <w:tc>
          <w:tcPr>
            <w:tcW w:w="720" w:type="dxa"/>
            <w:tcBorders>
              <w:top w:val="nil"/>
              <w:left w:val="nil"/>
              <w:bottom w:val="nil"/>
              <w:right w:val="nil"/>
            </w:tcBorders>
          </w:tcPr>
          <w:p w14:paraId="729E891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.439</w:t>
            </w:r>
          </w:p>
        </w:tc>
        <w:tc>
          <w:tcPr>
            <w:tcW w:w="796" w:type="dxa"/>
            <w:gridSpan w:val="2"/>
            <w:tcBorders>
              <w:top w:val="nil"/>
              <w:left w:val="nil"/>
              <w:bottom w:val="nil"/>
              <w:right w:val="nil"/>
            </w:tcBorders>
          </w:tcPr>
          <w:p w14:paraId="46FDDC9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-.04</w:t>
            </w:r>
          </w:p>
        </w:tc>
        <w:tc>
          <w:tcPr>
            <w:tcW w:w="569" w:type="dxa"/>
            <w:gridSpan w:val="2"/>
            <w:tcBorders>
              <w:top w:val="nil"/>
              <w:left w:val="nil"/>
              <w:bottom w:val="nil"/>
              <w:right w:val="nil"/>
            </w:tcBorders>
          </w:tcPr>
          <w:p w14:paraId="140497B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644" w:type="dxa"/>
            <w:gridSpan w:val="2"/>
            <w:tcBorders>
              <w:top w:val="nil"/>
              <w:left w:val="nil"/>
              <w:bottom w:val="nil"/>
              <w:right w:val="nil"/>
            </w:tcBorders>
          </w:tcPr>
          <w:p w14:paraId="0F3C77C3"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.20</w:t>
            </w:r>
          </w:p>
        </w:tc>
        <w:tc>
          <w:tcPr>
            <w:tcW w:w="729" w:type="dxa"/>
            <w:gridSpan w:val="2"/>
            <w:tcBorders>
              <w:top w:val="nil"/>
              <w:left w:val="nil"/>
              <w:bottom w:val="nil"/>
              <w:right w:val="nil"/>
            </w:tcBorders>
          </w:tcPr>
          <w:p w14:paraId="1DCB1D2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-.424</w:t>
            </w:r>
          </w:p>
        </w:tc>
        <w:tc>
          <w:tcPr>
            <w:tcW w:w="889" w:type="dxa"/>
            <w:gridSpan w:val="2"/>
            <w:tcBorders>
              <w:top w:val="nil"/>
              <w:left w:val="nil"/>
              <w:bottom w:val="nil"/>
              <w:right w:val="nil"/>
            </w:tcBorders>
          </w:tcPr>
          <w:p w14:paraId="142931B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.353</w:t>
            </w:r>
          </w:p>
        </w:tc>
      </w:tr>
      <w:tr w:rsidR="002D7552" w:rsidRPr="00B13DDB" w14:paraId="41D765F0" w14:textId="77777777" w:rsidTr="001E4BB8">
        <w:trPr>
          <w:jc w:val="center"/>
        </w:trPr>
        <w:tc>
          <w:tcPr>
            <w:tcW w:w="1638" w:type="dxa"/>
            <w:tcBorders>
              <w:top w:val="nil"/>
              <w:left w:val="nil"/>
              <w:bottom w:val="nil"/>
              <w:right w:val="nil"/>
            </w:tcBorders>
          </w:tcPr>
          <w:p w14:paraId="1514AC9C"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SP3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SP4</w:t>
            </w:r>
          </w:p>
        </w:tc>
        <w:tc>
          <w:tcPr>
            <w:tcW w:w="787" w:type="dxa"/>
            <w:gridSpan w:val="2"/>
            <w:tcBorders>
              <w:top w:val="nil"/>
              <w:left w:val="nil"/>
              <w:bottom w:val="nil"/>
              <w:right w:val="nil"/>
            </w:tcBorders>
          </w:tcPr>
          <w:p w14:paraId="552E94A4"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.63**</w:t>
            </w:r>
          </w:p>
        </w:tc>
        <w:tc>
          <w:tcPr>
            <w:tcW w:w="568" w:type="dxa"/>
            <w:tcBorders>
              <w:top w:val="nil"/>
              <w:left w:val="nil"/>
              <w:bottom w:val="nil"/>
              <w:right w:val="nil"/>
            </w:tcBorders>
          </w:tcPr>
          <w:p w14:paraId="77094BB7"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.63</w:t>
            </w:r>
          </w:p>
        </w:tc>
        <w:tc>
          <w:tcPr>
            <w:tcW w:w="720" w:type="dxa"/>
            <w:tcBorders>
              <w:top w:val="nil"/>
              <w:left w:val="nil"/>
              <w:bottom w:val="nil"/>
              <w:right w:val="nil"/>
            </w:tcBorders>
          </w:tcPr>
          <w:p w14:paraId="3AAA9A2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96" w:type="dxa"/>
            <w:tcBorders>
              <w:top w:val="nil"/>
              <w:left w:val="nil"/>
              <w:bottom w:val="nil"/>
              <w:right w:val="nil"/>
            </w:tcBorders>
          </w:tcPr>
          <w:p w14:paraId="3DE8889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.503</w:t>
            </w:r>
          </w:p>
        </w:tc>
        <w:tc>
          <w:tcPr>
            <w:tcW w:w="720" w:type="dxa"/>
            <w:tcBorders>
              <w:top w:val="nil"/>
              <w:left w:val="nil"/>
              <w:bottom w:val="nil"/>
              <w:right w:val="nil"/>
            </w:tcBorders>
          </w:tcPr>
          <w:p w14:paraId="1CCCA1B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.749</w:t>
            </w:r>
          </w:p>
        </w:tc>
        <w:tc>
          <w:tcPr>
            <w:tcW w:w="796" w:type="dxa"/>
            <w:gridSpan w:val="2"/>
            <w:tcBorders>
              <w:top w:val="nil"/>
              <w:left w:val="nil"/>
              <w:bottom w:val="nil"/>
              <w:right w:val="nil"/>
            </w:tcBorders>
          </w:tcPr>
          <w:p w14:paraId="7165687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.63**</w:t>
            </w:r>
          </w:p>
        </w:tc>
        <w:tc>
          <w:tcPr>
            <w:tcW w:w="569" w:type="dxa"/>
            <w:gridSpan w:val="2"/>
            <w:tcBorders>
              <w:top w:val="nil"/>
              <w:left w:val="nil"/>
              <w:bottom w:val="nil"/>
              <w:right w:val="nil"/>
            </w:tcBorders>
          </w:tcPr>
          <w:p w14:paraId="5A65556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.65</w:t>
            </w:r>
          </w:p>
        </w:tc>
        <w:tc>
          <w:tcPr>
            <w:tcW w:w="644" w:type="dxa"/>
            <w:gridSpan w:val="2"/>
            <w:tcBorders>
              <w:top w:val="nil"/>
              <w:left w:val="nil"/>
              <w:bottom w:val="nil"/>
              <w:right w:val="nil"/>
            </w:tcBorders>
          </w:tcPr>
          <w:p w14:paraId="7C8B196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29" w:type="dxa"/>
            <w:gridSpan w:val="2"/>
            <w:tcBorders>
              <w:top w:val="nil"/>
              <w:left w:val="nil"/>
              <w:bottom w:val="nil"/>
              <w:right w:val="nil"/>
            </w:tcBorders>
          </w:tcPr>
          <w:p w14:paraId="7F5B5AD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.524</w:t>
            </w:r>
          </w:p>
        </w:tc>
        <w:tc>
          <w:tcPr>
            <w:tcW w:w="889" w:type="dxa"/>
            <w:gridSpan w:val="2"/>
            <w:tcBorders>
              <w:top w:val="nil"/>
              <w:left w:val="nil"/>
              <w:bottom w:val="nil"/>
              <w:right w:val="nil"/>
            </w:tcBorders>
          </w:tcPr>
          <w:p w14:paraId="6EB8C7D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.772</w:t>
            </w:r>
          </w:p>
        </w:tc>
      </w:tr>
      <w:tr w:rsidR="002D7552" w:rsidRPr="00B13DDB" w14:paraId="0C8DF81E" w14:textId="77777777" w:rsidTr="001E4BB8">
        <w:trPr>
          <w:jc w:val="center"/>
        </w:trPr>
        <w:tc>
          <w:tcPr>
            <w:tcW w:w="1638" w:type="dxa"/>
            <w:tcBorders>
              <w:top w:val="nil"/>
              <w:left w:val="nil"/>
              <w:bottom w:val="nil"/>
              <w:right w:val="nil"/>
            </w:tcBorders>
          </w:tcPr>
          <w:p w14:paraId="7F6E7223"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PV3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SP4</w:t>
            </w:r>
          </w:p>
        </w:tc>
        <w:tc>
          <w:tcPr>
            <w:tcW w:w="787" w:type="dxa"/>
            <w:gridSpan w:val="2"/>
            <w:tcBorders>
              <w:top w:val="nil"/>
              <w:left w:val="nil"/>
              <w:bottom w:val="nil"/>
              <w:right w:val="nil"/>
            </w:tcBorders>
          </w:tcPr>
          <w:p w14:paraId="4B1DB3A2"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-.05</w:t>
            </w:r>
          </w:p>
        </w:tc>
        <w:tc>
          <w:tcPr>
            <w:tcW w:w="568" w:type="dxa"/>
            <w:tcBorders>
              <w:top w:val="nil"/>
              <w:left w:val="nil"/>
              <w:bottom w:val="nil"/>
              <w:right w:val="nil"/>
            </w:tcBorders>
          </w:tcPr>
          <w:p w14:paraId="4D811EB3"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-.05</w:t>
            </w:r>
          </w:p>
        </w:tc>
        <w:tc>
          <w:tcPr>
            <w:tcW w:w="720" w:type="dxa"/>
            <w:tcBorders>
              <w:top w:val="nil"/>
              <w:left w:val="nil"/>
              <w:bottom w:val="nil"/>
              <w:right w:val="nil"/>
            </w:tcBorders>
          </w:tcPr>
          <w:p w14:paraId="6D83927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96" w:type="dxa"/>
            <w:tcBorders>
              <w:top w:val="nil"/>
              <w:left w:val="nil"/>
              <w:bottom w:val="nil"/>
              <w:right w:val="nil"/>
            </w:tcBorders>
          </w:tcPr>
          <w:p w14:paraId="6B97C0F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-.162</w:t>
            </w:r>
          </w:p>
        </w:tc>
        <w:tc>
          <w:tcPr>
            <w:tcW w:w="720" w:type="dxa"/>
            <w:tcBorders>
              <w:top w:val="nil"/>
              <w:left w:val="nil"/>
              <w:bottom w:val="nil"/>
              <w:right w:val="nil"/>
            </w:tcBorders>
          </w:tcPr>
          <w:p w14:paraId="37D2B1C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.066</w:t>
            </w:r>
          </w:p>
        </w:tc>
        <w:tc>
          <w:tcPr>
            <w:tcW w:w="796" w:type="dxa"/>
            <w:gridSpan w:val="2"/>
            <w:tcBorders>
              <w:top w:val="nil"/>
              <w:left w:val="nil"/>
              <w:bottom w:val="nil"/>
              <w:right w:val="nil"/>
            </w:tcBorders>
          </w:tcPr>
          <w:p w14:paraId="28FBD8D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569" w:type="dxa"/>
            <w:gridSpan w:val="2"/>
            <w:tcBorders>
              <w:top w:val="nil"/>
              <w:left w:val="nil"/>
              <w:bottom w:val="nil"/>
              <w:right w:val="nil"/>
            </w:tcBorders>
          </w:tcPr>
          <w:p w14:paraId="60BB9CDB"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644" w:type="dxa"/>
            <w:gridSpan w:val="2"/>
            <w:tcBorders>
              <w:top w:val="nil"/>
              <w:left w:val="nil"/>
              <w:bottom w:val="nil"/>
              <w:right w:val="nil"/>
            </w:tcBorders>
          </w:tcPr>
          <w:p w14:paraId="187D601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29" w:type="dxa"/>
            <w:gridSpan w:val="2"/>
            <w:tcBorders>
              <w:top w:val="nil"/>
              <w:left w:val="nil"/>
              <w:bottom w:val="nil"/>
              <w:right w:val="nil"/>
            </w:tcBorders>
          </w:tcPr>
          <w:p w14:paraId="1CDC26B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-.229</w:t>
            </w:r>
          </w:p>
        </w:tc>
        <w:tc>
          <w:tcPr>
            <w:tcW w:w="889" w:type="dxa"/>
            <w:gridSpan w:val="2"/>
            <w:tcBorders>
              <w:top w:val="nil"/>
              <w:left w:val="nil"/>
              <w:bottom w:val="nil"/>
              <w:right w:val="nil"/>
            </w:tcBorders>
          </w:tcPr>
          <w:p w14:paraId="44C6754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.049</w:t>
            </w:r>
          </w:p>
        </w:tc>
      </w:tr>
      <w:tr w:rsidR="002D7552" w:rsidRPr="00B13DDB" w14:paraId="3C457286" w14:textId="77777777" w:rsidTr="001E4BB8">
        <w:trPr>
          <w:jc w:val="center"/>
        </w:trPr>
        <w:tc>
          <w:tcPr>
            <w:tcW w:w="1638" w:type="dxa"/>
            <w:tcBorders>
              <w:top w:val="nil"/>
              <w:left w:val="nil"/>
              <w:bottom w:val="nil"/>
              <w:right w:val="nil"/>
            </w:tcBorders>
          </w:tcPr>
          <w:p w14:paraId="3D7449C6" w14:textId="77777777" w:rsidR="002D7552" w:rsidRPr="00B13DDB" w:rsidRDefault="002D7552" w:rsidP="002D7552">
            <w:pPr>
              <w:rPr>
                <w:rFonts w:ascii="Times New Roman" w:hAnsi="Times New Roman" w:cs="Times New Roman"/>
                <w:sz w:val="20"/>
                <w:szCs w:val="20"/>
              </w:rPr>
            </w:pPr>
          </w:p>
        </w:tc>
        <w:tc>
          <w:tcPr>
            <w:tcW w:w="787" w:type="dxa"/>
            <w:gridSpan w:val="2"/>
            <w:tcBorders>
              <w:top w:val="nil"/>
              <w:left w:val="nil"/>
              <w:bottom w:val="nil"/>
              <w:right w:val="nil"/>
            </w:tcBorders>
          </w:tcPr>
          <w:p w14:paraId="313F1795" w14:textId="77777777" w:rsidR="002D7552" w:rsidRPr="00B13DDB" w:rsidRDefault="002D7552" w:rsidP="002D7552">
            <w:pPr>
              <w:tabs>
                <w:tab w:val="decimal" w:pos="-18"/>
              </w:tabs>
              <w:jc w:val="center"/>
              <w:rPr>
                <w:rFonts w:ascii="Times New Roman" w:hAnsi="Times New Roman" w:cs="Times New Roman"/>
                <w:sz w:val="20"/>
                <w:szCs w:val="20"/>
              </w:rPr>
            </w:pPr>
          </w:p>
        </w:tc>
        <w:tc>
          <w:tcPr>
            <w:tcW w:w="568" w:type="dxa"/>
            <w:tcBorders>
              <w:top w:val="nil"/>
              <w:left w:val="nil"/>
              <w:bottom w:val="nil"/>
              <w:right w:val="nil"/>
            </w:tcBorders>
          </w:tcPr>
          <w:p w14:paraId="5C78831F" w14:textId="77777777" w:rsidR="002D7552" w:rsidRPr="00B13DDB" w:rsidRDefault="002D7552" w:rsidP="002D7552">
            <w:pPr>
              <w:tabs>
                <w:tab w:val="decimal" w:pos="0"/>
              </w:tabs>
              <w:jc w:val="center"/>
              <w:rPr>
                <w:rFonts w:ascii="Times New Roman" w:hAnsi="Times New Roman" w:cs="Times New Roman"/>
                <w:sz w:val="20"/>
                <w:szCs w:val="20"/>
              </w:rPr>
            </w:pPr>
          </w:p>
        </w:tc>
        <w:tc>
          <w:tcPr>
            <w:tcW w:w="720" w:type="dxa"/>
            <w:tcBorders>
              <w:top w:val="nil"/>
              <w:left w:val="nil"/>
              <w:bottom w:val="nil"/>
              <w:right w:val="nil"/>
            </w:tcBorders>
          </w:tcPr>
          <w:p w14:paraId="164B2DDB" w14:textId="77777777" w:rsidR="002D7552" w:rsidRPr="00B13DDB" w:rsidRDefault="002D7552" w:rsidP="002D7552">
            <w:pPr>
              <w:jc w:val="center"/>
              <w:rPr>
                <w:rFonts w:ascii="Times New Roman" w:hAnsi="Times New Roman" w:cs="Times New Roman"/>
                <w:sz w:val="20"/>
                <w:szCs w:val="20"/>
              </w:rPr>
            </w:pPr>
          </w:p>
        </w:tc>
        <w:tc>
          <w:tcPr>
            <w:tcW w:w="796" w:type="dxa"/>
            <w:tcBorders>
              <w:top w:val="nil"/>
              <w:left w:val="nil"/>
              <w:bottom w:val="nil"/>
              <w:right w:val="nil"/>
            </w:tcBorders>
          </w:tcPr>
          <w:p w14:paraId="5D2AEC1F" w14:textId="77777777" w:rsidR="002D7552" w:rsidRPr="00B13DDB" w:rsidRDefault="002D7552" w:rsidP="002D7552">
            <w:pPr>
              <w:jc w:val="center"/>
              <w:rPr>
                <w:rFonts w:ascii="Times New Roman" w:hAnsi="Times New Roman" w:cs="Times New Roman"/>
                <w:sz w:val="20"/>
                <w:szCs w:val="20"/>
              </w:rPr>
            </w:pPr>
          </w:p>
        </w:tc>
        <w:tc>
          <w:tcPr>
            <w:tcW w:w="720" w:type="dxa"/>
            <w:tcBorders>
              <w:top w:val="nil"/>
              <w:left w:val="nil"/>
              <w:bottom w:val="nil"/>
              <w:right w:val="nil"/>
            </w:tcBorders>
          </w:tcPr>
          <w:p w14:paraId="52B138A1" w14:textId="77777777" w:rsidR="002D7552" w:rsidRPr="00B13DDB" w:rsidRDefault="002D7552" w:rsidP="002D7552">
            <w:pPr>
              <w:jc w:val="center"/>
              <w:rPr>
                <w:rFonts w:ascii="Times New Roman" w:hAnsi="Times New Roman" w:cs="Times New Roman"/>
                <w:sz w:val="20"/>
                <w:szCs w:val="20"/>
              </w:rPr>
            </w:pPr>
          </w:p>
        </w:tc>
        <w:tc>
          <w:tcPr>
            <w:tcW w:w="796" w:type="dxa"/>
            <w:gridSpan w:val="2"/>
            <w:tcBorders>
              <w:top w:val="nil"/>
              <w:left w:val="nil"/>
              <w:bottom w:val="nil"/>
              <w:right w:val="nil"/>
            </w:tcBorders>
          </w:tcPr>
          <w:p w14:paraId="73D64A62" w14:textId="77777777" w:rsidR="002D7552" w:rsidRPr="00B13DDB" w:rsidRDefault="002D7552" w:rsidP="002D7552">
            <w:pPr>
              <w:jc w:val="center"/>
              <w:rPr>
                <w:rFonts w:ascii="Times New Roman" w:hAnsi="Times New Roman" w:cs="Times New Roman"/>
                <w:sz w:val="20"/>
                <w:szCs w:val="20"/>
              </w:rPr>
            </w:pPr>
          </w:p>
        </w:tc>
        <w:tc>
          <w:tcPr>
            <w:tcW w:w="569" w:type="dxa"/>
            <w:gridSpan w:val="2"/>
            <w:tcBorders>
              <w:top w:val="nil"/>
              <w:left w:val="nil"/>
              <w:bottom w:val="nil"/>
              <w:right w:val="nil"/>
            </w:tcBorders>
          </w:tcPr>
          <w:p w14:paraId="7EF07FE4" w14:textId="77777777" w:rsidR="002D7552" w:rsidRPr="00B13DDB" w:rsidRDefault="002D7552" w:rsidP="002D7552">
            <w:pPr>
              <w:jc w:val="center"/>
              <w:rPr>
                <w:rFonts w:ascii="Times New Roman" w:hAnsi="Times New Roman" w:cs="Times New Roman"/>
                <w:sz w:val="20"/>
                <w:szCs w:val="20"/>
              </w:rPr>
            </w:pPr>
          </w:p>
        </w:tc>
        <w:tc>
          <w:tcPr>
            <w:tcW w:w="644" w:type="dxa"/>
            <w:gridSpan w:val="2"/>
            <w:tcBorders>
              <w:top w:val="nil"/>
              <w:left w:val="nil"/>
              <w:bottom w:val="nil"/>
              <w:right w:val="nil"/>
            </w:tcBorders>
          </w:tcPr>
          <w:p w14:paraId="6B675C6A" w14:textId="77777777" w:rsidR="002D7552" w:rsidRPr="00B13DDB" w:rsidRDefault="002D7552" w:rsidP="002D7552">
            <w:pPr>
              <w:jc w:val="center"/>
              <w:rPr>
                <w:rFonts w:ascii="Times New Roman" w:hAnsi="Times New Roman" w:cs="Times New Roman"/>
                <w:sz w:val="20"/>
                <w:szCs w:val="20"/>
              </w:rPr>
            </w:pPr>
          </w:p>
        </w:tc>
        <w:tc>
          <w:tcPr>
            <w:tcW w:w="729" w:type="dxa"/>
            <w:gridSpan w:val="2"/>
            <w:tcBorders>
              <w:top w:val="nil"/>
              <w:left w:val="nil"/>
              <w:bottom w:val="nil"/>
              <w:right w:val="nil"/>
            </w:tcBorders>
          </w:tcPr>
          <w:p w14:paraId="775141D2" w14:textId="77777777" w:rsidR="002D7552" w:rsidRPr="00B13DDB" w:rsidRDefault="002D7552" w:rsidP="002D7552">
            <w:pPr>
              <w:jc w:val="center"/>
              <w:rPr>
                <w:rFonts w:ascii="Times New Roman" w:hAnsi="Times New Roman" w:cs="Times New Roman"/>
                <w:sz w:val="20"/>
                <w:szCs w:val="20"/>
              </w:rPr>
            </w:pPr>
          </w:p>
        </w:tc>
        <w:tc>
          <w:tcPr>
            <w:tcW w:w="889" w:type="dxa"/>
            <w:gridSpan w:val="2"/>
            <w:tcBorders>
              <w:top w:val="nil"/>
              <w:left w:val="nil"/>
              <w:bottom w:val="nil"/>
              <w:right w:val="nil"/>
            </w:tcBorders>
          </w:tcPr>
          <w:p w14:paraId="0357041D" w14:textId="77777777" w:rsidR="002D7552" w:rsidRPr="00B13DDB" w:rsidRDefault="002D7552" w:rsidP="002D7552">
            <w:pPr>
              <w:jc w:val="center"/>
              <w:rPr>
                <w:rFonts w:ascii="Times New Roman" w:hAnsi="Times New Roman" w:cs="Times New Roman"/>
                <w:sz w:val="20"/>
                <w:szCs w:val="20"/>
              </w:rPr>
            </w:pPr>
          </w:p>
        </w:tc>
      </w:tr>
      <w:tr w:rsidR="002D7552" w:rsidRPr="00B13DDB" w14:paraId="5B71ABFF" w14:textId="77777777" w:rsidTr="001E4BB8">
        <w:trPr>
          <w:jc w:val="center"/>
        </w:trPr>
        <w:tc>
          <w:tcPr>
            <w:tcW w:w="1638" w:type="dxa"/>
            <w:tcBorders>
              <w:top w:val="nil"/>
              <w:left w:val="nil"/>
              <w:bottom w:val="nil"/>
              <w:right w:val="nil"/>
            </w:tcBorders>
          </w:tcPr>
          <w:p w14:paraId="4F475C0A"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Age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PV4</w:t>
            </w:r>
          </w:p>
        </w:tc>
        <w:tc>
          <w:tcPr>
            <w:tcW w:w="787" w:type="dxa"/>
            <w:gridSpan w:val="2"/>
            <w:tcBorders>
              <w:top w:val="nil"/>
              <w:left w:val="nil"/>
              <w:bottom w:val="nil"/>
              <w:right w:val="nil"/>
            </w:tcBorders>
          </w:tcPr>
          <w:p w14:paraId="7FA2D1E8"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.04</w:t>
            </w:r>
          </w:p>
        </w:tc>
        <w:tc>
          <w:tcPr>
            <w:tcW w:w="568" w:type="dxa"/>
            <w:tcBorders>
              <w:top w:val="nil"/>
              <w:left w:val="nil"/>
              <w:bottom w:val="nil"/>
              <w:right w:val="nil"/>
            </w:tcBorders>
          </w:tcPr>
          <w:p w14:paraId="245BAF2A"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.04</w:t>
            </w:r>
          </w:p>
        </w:tc>
        <w:tc>
          <w:tcPr>
            <w:tcW w:w="720" w:type="dxa"/>
            <w:tcBorders>
              <w:top w:val="nil"/>
              <w:left w:val="nil"/>
              <w:bottom w:val="nil"/>
              <w:right w:val="nil"/>
            </w:tcBorders>
          </w:tcPr>
          <w:p w14:paraId="6C5B97B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796" w:type="dxa"/>
            <w:tcBorders>
              <w:top w:val="nil"/>
              <w:left w:val="nil"/>
              <w:bottom w:val="nil"/>
              <w:right w:val="nil"/>
            </w:tcBorders>
          </w:tcPr>
          <w:p w14:paraId="10D8A0A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-.099</w:t>
            </w:r>
          </w:p>
        </w:tc>
        <w:tc>
          <w:tcPr>
            <w:tcW w:w="720" w:type="dxa"/>
            <w:tcBorders>
              <w:top w:val="nil"/>
              <w:left w:val="nil"/>
              <w:bottom w:val="nil"/>
              <w:right w:val="nil"/>
            </w:tcBorders>
          </w:tcPr>
          <w:p w14:paraId="6196DCE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.184</w:t>
            </w:r>
          </w:p>
        </w:tc>
        <w:tc>
          <w:tcPr>
            <w:tcW w:w="796" w:type="dxa"/>
            <w:gridSpan w:val="2"/>
            <w:tcBorders>
              <w:top w:val="nil"/>
              <w:left w:val="nil"/>
              <w:bottom w:val="nil"/>
              <w:right w:val="nil"/>
            </w:tcBorders>
          </w:tcPr>
          <w:p w14:paraId="73A4C43B"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569" w:type="dxa"/>
            <w:gridSpan w:val="2"/>
            <w:tcBorders>
              <w:top w:val="nil"/>
              <w:left w:val="nil"/>
              <w:bottom w:val="nil"/>
              <w:right w:val="nil"/>
            </w:tcBorders>
          </w:tcPr>
          <w:p w14:paraId="13090E7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644" w:type="dxa"/>
            <w:gridSpan w:val="2"/>
            <w:tcBorders>
              <w:top w:val="nil"/>
              <w:left w:val="nil"/>
              <w:bottom w:val="nil"/>
              <w:right w:val="nil"/>
            </w:tcBorders>
          </w:tcPr>
          <w:p w14:paraId="5D7D790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29" w:type="dxa"/>
            <w:gridSpan w:val="2"/>
            <w:tcBorders>
              <w:top w:val="nil"/>
              <w:left w:val="nil"/>
              <w:bottom w:val="nil"/>
              <w:right w:val="nil"/>
            </w:tcBorders>
          </w:tcPr>
          <w:p w14:paraId="31999E9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-.180</w:t>
            </w:r>
          </w:p>
        </w:tc>
        <w:tc>
          <w:tcPr>
            <w:tcW w:w="889" w:type="dxa"/>
            <w:gridSpan w:val="2"/>
            <w:tcBorders>
              <w:top w:val="nil"/>
              <w:left w:val="nil"/>
              <w:bottom w:val="nil"/>
              <w:right w:val="nil"/>
            </w:tcBorders>
          </w:tcPr>
          <w:p w14:paraId="6D651F6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.059</w:t>
            </w:r>
          </w:p>
        </w:tc>
      </w:tr>
      <w:tr w:rsidR="002D7552" w:rsidRPr="00B13DDB" w14:paraId="3794FCD4" w14:textId="77777777" w:rsidTr="001E4BB8">
        <w:trPr>
          <w:jc w:val="center"/>
        </w:trPr>
        <w:tc>
          <w:tcPr>
            <w:tcW w:w="1638" w:type="dxa"/>
            <w:tcBorders>
              <w:top w:val="nil"/>
              <w:left w:val="nil"/>
              <w:bottom w:val="nil"/>
              <w:right w:val="nil"/>
            </w:tcBorders>
          </w:tcPr>
          <w:p w14:paraId="32E034DF"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White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PV4</w:t>
            </w:r>
          </w:p>
        </w:tc>
        <w:tc>
          <w:tcPr>
            <w:tcW w:w="787" w:type="dxa"/>
            <w:gridSpan w:val="2"/>
            <w:tcBorders>
              <w:top w:val="nil"/>
              <w:left w:val="nil"/>
              <w:bottom w:val="nil"/>
              <w:right w:val="nil"/>
            </w:tcBorders>
          </w:tcPr>
          <w:p w14:paraId="5E5923AE"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-.07</w:t>
            </w:r>
          </w:p>
        </w:tc>
        <w:tc>
          <w:tcPr>
            <w:tcW w:w="568" w:type="dxa"/>
            <w:tcBorders>
              <w:top w:val="nil"/>
              <w:left w:val="nil"/>
              <w:bottom w:val="nil"/>
              <w:right w:val="nil"/>
            </w:tcBorders>
          </w:tcPr>
          <w:p w14:paraId="1CBAADCB"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-.14</w:t>
            </w:r>
          </w:p>
        </w:tc>
        <w:tc>
          <w:tcPr>
            <w:tcW w:w="720" w:type="dxa"/>
            <w:tcBorders>
              <w:top w:val="nil"/>
              <w:left w:val="nil"/>
              <w:bottom w:val="nil"/>
              <w:right w:val="nil"/>
            </w:tcBorders>
          </w:tcPr>
          <w:p w14:paraId="40AA079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.14</w:t>
            </w:r>
          </w:p>
        </w:tc>
        <w:tc>
          <w:tcPr>
            <w:tcW w:w="796" w:type="dxa"/>
            <w:tcBorders>
              <w:top w:val="nil"/>
              <w:left w:val="nil"/>
              <w:bottom w:val="nil"/>
              <w:right w:val="nil"/>
            </w:tcBorders>
          </w:tcPr>
          <w:p w14:paraId="55F1B9D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-.424</w:t>
            </w:r>
          </w:p>
        </w:tc>
        <w:tc>
          <w:tcPr>
            <w:tcW w:w="720" w:type="dxa"/>
            <w:tcBorders>
              <w:top w:val="nil"/>
              <w:left w:val="nil"/>
              <w:bottom w:val="nil"/>
              <w:right w:val="nil"/>
            </w:tcBorders>
          </w:tcPr>
          <w:p w14:paraId="3574523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.111</w:t>
            </w:r>
          </w:p>
        </w:tc>
        <w:tc>
          <w:tcPr>
            <w:tcW w:w="796" w:type="dxa"/>
            <w:gridSpan w:val="2"/>
            <w:tcBorders>
              <w:top w:val="nil"/>
              <w:left w:val="nil"/>
              <w:bottom w:val="nil"/>
              <w:right w:val="nil"/>
            </w:tcBorders>
          </w:tcPr>
          <w:p w14:paraId="4A82D64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w:t>
            </w:r>
          </w:p>
        </w:tc>
        <w:tc>
          <w:tcPr>
            <w:tcW w:w="569" w:type="dxa"/>
            <w:gridSpan w:val="2"/>
            <w:tcBorders>
              <w:top w:val="nil"/>
              <w:left w:val="nil"/>
              <w:bottom w:val="nil"/>
              <w:right w:val="nil"/>
            </w:tcBorders>
          </w:tcPr>
          <w:p w14:paraId="18635AE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.15</w:t>
            </w:r>
          </w:p>
        </w:tc>
        <w:tc>
          <w:tcPr>
            <w:tcW w:w="644" w:type="dxa"/>
            <w:gridSpan w:val="2"/>
            <w:tcBorders>
              <w:top w:val="nil"/>
              <w:left w:val="nil"/>
              <w:bottom w:val="nil"/>
              <w:right w:val="nil"/>
            </w:tcBorders>
          </w:tcPr>
          <w:p w14:paraId="36A2319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.12</w:t>
            </w:r>
          </w:p>
        </w:tc>
        <w:tc>
          <w:tcPr>
            <w:tcW w:w="729" w:type="dxa"/>
            <w:gridSpan w:val="2"/>
            <w:tcBorders>
              <w:top w:val="nil"/>
              <w:left w:val="nil"/>
              <w:bottom w:val="nil"/>
              <w:right w:val="nil"/>
            </w:tcBorders>
          </w:tcPr>
          <w:p w14:paraId="0755757B"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-.099</w:t>
            </w:r>
          </w:p>
        </w:tc>
        <w:tc>
          <w:tcPr>
            <w:tcW w:w="889" w:type="dxa"/>
            <w:gridSpan w:val="2"/>
            <w:tcBorders>
              <w:top w:val="nil"/>
              <w:left w:val="nil"/>
              <w:bottom w:val="nil"/>
              <w:right w:val="nil"/>
            </w:tcBorders>
          </w:tcPr>
          <w:p w14:paraId="74889A5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.373</w:t>
            </w:r>
          </w:p>
        </w:tc>
      </w:tr>
      <w:tr w:rsidR="002D7552" w:rsidRPr="00B13DDB" w14:paraId="387E19A2" w14:textId="77777777" w:rsidTr="001E4BB8">
        <w:trPr>
          <w:jc w:val="center"/>
        </w:trPr>
        <w:tc>
          <w:tcPr>
            <w:tcW w:w="1638" w:type="dxa"/>
            <w:tcBorders>
              <w:top w:val="nil"/>
              <w:left w:val="nil"/>
              <w:bottom w:val="nil"/>
              <w:right w:val="nil"/>
            </w:tcBorders>
          </w:tcPr>
          <w:p w14:paraId="69B41DF7"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Inter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PV4</w:t>
            </w:r>
          </w:p>
        </w:tc>
        <w:tc>
          <w:tcPr>
            <w:tcW w:w="787" w:type="dxa"/>
            <w:gridSpan w:val="2"/>
            <w:tcBorders>
              <w:top w:val="nil"/>
              <w:left w:val="nil"/>
              <w:bottom w:val="nil"/>
              <w:right w:val="nil"/>
            </w:tcBorders>
          </w:tcPr>
          <w:p w14:paraId="3DEE7B7A"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.05</w:t>
            </w:r>
          </w:p>
        </w:tc>
        <w:tc>
          <w:tcPr>
            <w:tcW w:w="568" w:type="dxa"/>
            <w:tcBorders>
              <w:top w:val="nil"/>
              <w:left w:val="nil"/>
              <w:bottom w:val="nil"/>
              <w:right w:val="nil"/>
            </w:tcBorders>
          </w:tcPr>
          <w:p w14:paraId="0103BCA2"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.15</w:t>
            </w:r>
          </w:p>
        </w:tc>
        <w:tc>
          <w:tcPr>
            <w:tcW w:w="720" w:type="dxa"/>
            <w:tcBorders>
              <w:top w:val="nil"/>
              <w:left w:val="nil"/>
              <w:bottom w:val="nil"/>
              <w:right w:val="nil"/>
            </w:tcBorders>
          </w:tcPr>
          <w:p w14:paraId="0768470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.20</w:t>
            </w:r>
          </w:p>
        </w:tc>
        <w:tc>
          <w:tcPr>
            <w:tcW w:w="796" w:type="dxa"/>
            <w:tcBorders>
              <w:top w:val="nil"/>
              <w:left w:val="nil"/>
              <w:bottom w:val="nil"/>
              <w:right w:val="nil"/>
            </w:tcBorders>
          </w:tcPr>
          <w:p w14:paraId="4678B50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-.237</w:t>
            </w:r>
          </w:p>
        </w:tc>
        <w:tc>
          <w:tcPr>
            <w:tcW w:w="720" w:type="dxa"/>
            <w:tcBorders>
              <w:top w:val="nil"/>
              <w:left w:val="nil"/>
              <w:bottom w:val="nil"/>
              <w:right w:val="nil"/>
            </w:tcBorders>
          </w:tcPr>
          <w:p w14:paraId="1FC58D5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.553</w:t>
            </w:r>
          </w:p>
        </w:tc>
        <w:tc>
          <w:tcPr>
            <w:tcW w:w="796" w:type="dxa"/>
            <w:gridSpan w:val="2"/>
            <w:tcBorders>
              <w:top w:val="nil"/>
              <w:left w:val="nil"/>
              <w:bottom w:val="nil"/>
              <w:right w:val="nil"/>
            </w:tcBorders>
          </w:tcPr>
          <w:p w14:paraId="78CC492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.03</w:t>
            </w:r>
          </w:p>
        </w:tc>
        <w:tc>
          <w:tcPr>
            <w:tcW w:w="569" w:type="dxa"/>
            <w:gridSpan w:val="2"/>
            <w:tcBorders>
              <w:top w:val="nil"/>
              <w:left w:val="nil"/>
              <w:bottom w:val="nil"/>
              <w:right w:val="nil"/>
            </w:tcBorders>
          </w:tcPr>
          <w:p w14:paraId="502025E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644" w:type="dxa"/>
            <w:gridSpan w:val="2"/>
            <w:tcBorders>
              <w:top w:val="nil"/>
              <w:left w:val="nil"/>
              <w:bottom w:val="nil"/>
              <w:right w:val="nil"/>
            </w:tcBorders>
          </w:tcPr>
          <w:p w14:paraId="7C59FD2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.27</w:t>
            </w:r>
          </w:p>
        </w:tc>
        <w:tc>
          <w:tcPr>
            <w:tcW w:w="729" w:type="dxa"/>
            <w:gridSpan w:val="2"/>
            <w:tcBorders>
              <w:top w:val="nil"/>
              <w:left w:val="nil"/>
              <w:bottom w:val="nil"/>
              <w:right w:val="nil"/>
            </w:tcBorders>
          </w:tcPr>
          <w:p w14:paraId="2352C2C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-.439</w:t>
            </w:r>
          </w:p>
        </w:tc>
        <w:tc>
          <w:tcPr>
            <w:tcW w:w="889" w:type="dxa"/>
            <w:gridSpan w:val="2"/>
            <w:tcBorders>
              <w:top w:val="nil"/>
              <w:left w:val="nil"/>
              <w:bottom w:val="nil"/>
              <w:right w:val="nil"/>
            </w:tcBorders>
          </w:tcPr>
          <w:p w14:paraId="39060F1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.640</w:t>
            </w:r>
          </w:p>
        </w:tc>
      </w:tr>
      <w:tr w:rsidR="002D7552" w:rsidRPr="00B13DDB" w14:paraId="30C7E1A8" w14:textId="77777777" w:rsidTr="001E4BB8">
        <w:trPr>
          <w:jc w:val="center"/>
        </w:trPr>
        <w:tc>
          <w:tcPr>
            <w:tcW w:w="1638" w:type="dxa"/>
            <w:tcBorders>
              <w:top w:val="nil"/>
              <w:left w:val="nil"/>
              <w:bottom w:val="nil"/>
              <w:right w:val="nil"/>
            </w:tcBorders>
          </w:tcPr>
          <w:p w14:paraId="58AA36BD" w14:textId="77777777" w:rsidR="002D7552" w:rsidRPr="00B13DDB" w:rsidRDefault="002D7552" w:rsidP="002D7552">
            <w:pPr>
              <w:rPr>
                <w:rFonts w:ascii="Times New Roman" w:hAnsi="Times New Roman" w:cs="Times New Roman"/>
                <w:sz w:val="20"/>
                <w:szCs w:val="20"/>
              </w:rPr>
            </w:pPr>
            <w:r>
              <w:rPr>
                <w:rFonts w:ascii="Times New Roman" w:hAnsi="Times New Roman" w:cs="Times New Roman"/>
                <w:sz w:val="20"/>
                <w:szCs w:val="20"/>
              </w:rPr>
              <w:t>P</w:t>
            </w:r>
            <w:r w:rsidRPr="00B13DDB">
              <w:rPr>
                <w:rFonts w:ascii="Times New Roman" w:hAnsi="Times New Roman" w:cs="Times New Roman"/>
                <w:sz w:val="20"/>
                <w:szCs w:val="20"/>
              </w:rPr>
              <w:t xml:space="preserve">A3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PV4</w:t>
            </w:r>
          </w:p>
        </w:tc>
        <w:tc>
          <w:tcPr>
            <w:tcW w:w="787" w:type="dxa"/>
            <w:gridSpan w:val="2"/>
            <w:tcBorders>
              <w:top w:val="nil"/>
              <w:left w:val="nil"/>
              <w:bottom w:val="nil"/>
              <w:right w:val="nil"/>
            </w:tcBorders>
          </w:tcPr>
          <w:p w14:paraId="1502D72A"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.07</w:t>
            </w:r>
          </w:p>
        </w:tc>
        <w:tc>
          <w:tcPr>
            <w:tcW w:w="568" w:type="dxa"/>
            <w:tcBorders>
              <w:top w:val="nil"/>
              <w:left w:val="nil"/>
              <w:bottom w:val="nil"/>
              <w:right w:val="nil"/>
            </w:tcBorders>
          </w:tcPr>
          <w:p w14:paraId="29052C51"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.14</w:t>
            </w:r>
          </w:p>
        </w:tc>
        <w:tc>
          <w:tcPr>
            <w:tcW w:w="720" w:type="dxa"/>
            <w:tcBorders>
              <w:top w:val="nil"/>
              <w:left w:val="nil"/>
              <w:bottom w:val="nil"/>
              <w:right w:val="nil"/>
            </w:tcBorders>
          </w:tcPr>
          <w:p w14:paraId="4681F2E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.25</w:t>
            </w:r>
          </w:p>
        </w:tc>
        <w:tc>
          <w:tcPr>
            <w:tcW w:w="796" w:type="dxa"/>
            <w:tcBorders>
              <w:top w:val="nil"/>
              <w:left w:val="nil"/>
              <w:bottom w:val="nil"/>
              <w:right w:val="nil"/>
            </w:tcBorders>
          </w:tcPr>
          <w:p w14:paraId="0250225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-.394</w:t>
            </w:r>
          </w:p>
        </w:tc>
        <w:tc>
          <w:tcPr>
            <w:tcW w:w="720" w:type="dxa"/>
            <w:tcBorders>
              <w:top w:val="nil"/>
              <w:left w:val="nil"/>
              <w:bottom w:val="nil"/>
              <w:right w:val="nil"/>
            </w:tcBorders>
          </w:tcPr>
          <w:p w14:paraId="57434E8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.622</w:t>
            </w:r>
          </w:p>
        </w:tc>
        <w:tc>
          <w:tcPr>
            <w:tcW w:w="796" w:type="dxa"/>
            <w:gridSpan w:val="2"/>
            <w:tcBorders>
              <w:top w:val="nil"/>
              <w:left w:val="nil"/>
              <w:bottom w:val="nil"/>
              <w:right w:val="nil"/>
            </w:tcBorders>
          </w:tcPr>
          <w:p w14:paraId="4C2998B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569" w:type="dxa"/>
            <w:gridSpan w:val="2"/>
            <w:tcBorders>
              <w:top w:val="nil"/>
              <w:left w:val="nil"/>
              <w:bottom w:val="nil"/>
              <w:right w:val="nil"/>
            </w:tcBorders>
          </w:tcPr>
          <w:p w14:paraId="72D3BFD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-.26</w:t>
            </w:r>
          </w:p>
        </w:tc>
        <w:tc>
          <w:tcPr>
            <w:tcW w:w="644" w:type="dxa"/>
            <w:gridSpan w:val="2"/>
            <w:tcBorders>
              <w:top w:val="nil"/>
              <w:left w:val="nil"/>
              <w:bottom w:val="nil"/>
              <w:right w:val="nil"/>
            </w:tcBorders>
          </w:tcPr>
          <w:p w14:paraId="4073EA3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.32</w:t>
            </w:r>
          </w:p>
        </w:tc>
        <w:tc>
          <w:tcPr>
            <w:tcW w:w="729" w:type="dxa"/>
            <w:gridSpan w:val="2"/>
            <w:tcBorders>
              <w:top w:val="nil"/>
              <w:left w:val="nil"/>
              <w:bottom w:val="nil"/>
              <w:right w:val="nil"/>
            </w:tcBorders>
          </w:tcPr>
          <w:p w14:paraId="39ECCF3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-1.01</w:t>
            </w:r>
          </w:p>
        </w:tc>
        <w:tc>
          <w:tcPr>
            <w:tcW w:w="889" w:type="dxa"/>
            <w:gridSpan w:val="2"/>
            <w:tcBorders>
              <w:top w:val="nil"/>
              <w:left w:val="nil"/>
              <w:bottom w:val="nil"/>
              <w:right w:val="nil"/>
            </w:tcBorders>
          </w:tcPr>
          <w:p w14:paraId="4CD55FC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.297</w:t>
            </w:r>
          </w:p>
        </w:tc>
      </w:tr>
      <w:tr w:rsidR="002D7552" w:rsidRPr="00B13DDB" w14:paraId="1F376872" w14:textId="77777777" w:rsidTr="001E4BB8">
        <w:trPr>
          <w:jc w:val="center"/>
        </w:trPr>
        <w:tc>
          <w:tcPr>
            <w:tcW w:w="1638" w:type="dxa"/>
            <w:tcBorders>
              <w:top w:val="nil"/>
              <w:left w:val="nil"/>
              <w:bottom w:val="nil"/>
              <w:right w:val="nil"/>
            </w:tcBorders>
          </w:tcPr>
          <w:p w14:paraId="7F28C2BE" w14:textId="77777777" w:rsidR="002D7552" w:rsidRDefault="002D7552" w:rsidP="002D7552">
            <w:pPr>
              <w:rPr>
                <w:rFonts w:ascii="Times New Roman" w:hAnsi="Times New Roman" w:cs="Times New Roman"/>
                <w:sz w:val="20"/>
                <w:szCs w:val="20"/>
              </w:rPr>
            </w:pPr>
            <w:r>
              <w:rPr>
                <w:rFonts w:ascii="Times New Roman" w:hAnsi="Times New Roman" w:cs="Times New Roman"/>
                <w:sz w:val="20"/>
                <w:szCs w:val="20"/>
              </w:rPr>
              <w:t>P</w:t>
            </w:r>
            <w:r w:rsidRPr="00B13DDB">
              <w:rPr>
                <w:rFonts w:ascii="Times New Roman" w:hAnsi="Times New Roman" w:cs="Times New Roman"/>
                <w:sz w:val="20"/>
                <w:szCs w:val="20"/>
              </w:rPr>
              <w:t>A</w:t>
            </w:r>
            <w:r>
              <w:rPr>
                <w:rFonts w:ascii="Times New Roman" w:hAnsi="Times New Roman" w:cs="Times New Roman"/>
                <w:sz w:val="20"/>
                <w:szCs w:val="20"/>
              </w:rPr>
              <w:t>2</w:t>
            </w:r>
            <w:r w:rsidRPr="00B13DDB">
              <w:rPr>
                <w:rFonts w:ascii="Times New Roman" w:hAnsi="Times New Roman" w:cs="Times New Roman"/>
                <w:sz w:val="20"/>
                <w:szCs w:val="20"/>
              </w:rPr>
              <w:t xml:space="preserve">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PV4</w:t>
            </w:r>
          </w:p>
        </w:tc>
        <w:tc>
          <w:tcPr>
            <w:tcW w:w="787" w:type="dxa"/>
            <w:gridSpan w:val="2"/>
            <w:tcBorders>
              <w:top w:val="nil"/>
              <w:left w:val="nil"/>
              <w:bottom w:val="nil"/>
              <w:right w:val="nil"/>
            </w:tcBorders>
          </w:tcPr>
          <w:p w14:paraId="59C3F59F"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-.12</w:t>
            </w:r>
          </w:p>
        </w:tc>
        <w:tc>
          <w:tcPr>
            <w:tcW w:w="568" w:type="dxa"/>
            <w:tcBorders>
              <w:top w:val="nil"/>
              <w:left w:val="nil"/>
              <w:bottom w:val="nil"/>
              <w:right w:val="nil"/>
            </w:tcBorders>
          </w:tcPr>
          <w:p w14:paraId="4DB2C5AE"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-.20</w:t>
            </w:r>
          </w:p>
        </w:tc>
        <w:tc>
          <w:tcPr>
            <w:tcW w:w="720" w:type="dxa"/>
            <w:tcBorders>
              <w:top w:val="nil"/>
              <w:left w:val="nil"/>
              <w:bottom w:val="nil"/>
              <w:right w:val="nil"/>
            </w:tcBorders>
          </w:tcPr>
          <w:p w14:paraId="5E5673C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.21</w:t>
            </w:r>
          </w:p>
        </w:tc>
        <w:tc>
          <w:tcPr>
            <w:tcW w:w="796" w:type="dxa"/>
            <w:tcBorders>
              <w:top w:val="nil"/>
              <w:left w:val="nil"/>
              <w:bottom w:val="nil"/>
              <w:right w:val="nil"/>
            </w:tcBorders>
          </w:tcPr>
          <w:p w14:paraId="35A4BC1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-.640</w:t>
            </w:r>
          </w:p>
        </w:tc>
        <w:tc>
          <w:tcPr>
            <w:tcW w:w="720" w:type="dxa"/>
            <w:tcBorders>
              <w:top w:val="nil"/>
              <w:left w:val="nil"/>
              <w:bottom w:val="nil"/>
              <w:right w:val="nil"/>
            </w:tcBorders>
          </w:tcPr>
          <w:p w14:paraId="0BD1731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.190</w:t>
            </w:r>
          </w:p>
        </w:tc>
        <w:tc>
          <w:tcPr>
            <w:tcW w:w="796" w:type="dxa"/>
            <w:gridSpan w:val="2"/>
            <w:tcBorders>
              <w:top w:val="nil"/>
              <w:left w:val="nil"/>
              <w:bottom w:val="nil"/>
              <w:right w:val="nil"/>
            </w:tcBorders>
          </w:tcPr>
          <w:p w14:paraId="7D37EE1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569" w:type="dxa"/>
            <w:gridSpan w:val="2"/>
            <w:tcBorders>
              <w:top w:val="nil"/>
              <w:left w:val="nil"/>
              <w:bottom w:val="nil"/>
              <w:right w:val="nil"/>
            </w:tcBorders>
          </w:tcPr>
          <w:p w14:paraId="65B530C2" w14:textId="77777777" w:rsidR="002D7552" w:rsidRDefault="002D7552" w:rsidP="002D7552">
            <w:pPr>
              <w:jc w:val="center"/>
              <w:rPr>
                <w:rFonts w:ascii="Times New Roman" w:hAnsi="Times New Roman" w:cs="Times New Roman"/>
                <w:sz w:val="20"/>
                <w:szCs w:val="20"/>
              </w:rPr>
            </w:pPr>
            <w:r>
              <w:rPr>
                <w:rFonts w:ascii="Times New Roman" w:hAnsi="Times New Roman" w:cs="Times New Roman"/>
                <w:sz w:val="20"/>
                <w:szCs w:val="20"/>
              </w:rPr>
              <w:t>-.04</w:t>
            </w:r>
          </w:p>
        </w:tc>
        <w:tc>
          <w:tcPr>
            <w:tcW w:w="644" w:type="dxa"/>
            <w:gridSpan w:val="2"/>
            <w:tcBorders>
              <w:top w:val="nil"/>
              <w:left w:val="nil"/>
              <w:bottom w:val="nil"/>
              <w:right w:val="nil"/>
            </w:tcBorders>
          </w:tcPr>
          <w:p w14:paraId="731C6501" w14:textId="77777777" w:rsidR="002D7552" w:rsidRDefault="002D7552" w:rsidP="002D7552">
            <w:pPr>
              <w:jc w:val="center"/>
              <w:rPr>
                <w:rFonts w:ascii="Times New Roman" w:hAnsi="Times New Roman" w:cs="Times New Roman"/>
                <w:sz w:val="20"/>
                <w:szCs w:val="20"/>
              </w:rPr>
            </w:pPr>
            <w:r>
              <w:rPr>
                <w:rFonts w:ascii="Times New Roman" w:hAnsi="Times New Roman" w:cs="Times New Roman"/>
                <w:sz w:val="20"/>
                <w:szCs w:val="20"/>
              </w:rPr>
              <w:t>.34</w:t>
            </w:r>
          </w:p>
        </w:tc>
        <w:tc>
          <w:tcPr>
            <w:tcW w:w="729" w:type="dxa"/>
            <w:gridSpan w:val="2"/>
            <w:tcBorders>
              <w:top w:val="nil"/>
              <w:left w:val="nil"/>
              <w:bottom w:val="nil"/>
              <w:right w:val="nil"/>
            </w:tcBorders>
          </w:tcPr>
          <w:p w14:paraId="235BD21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-.622</w:t>
            </w:r>
          </w:p>
        </w:tc>
        <w:tc>
          <w:tcPr>
            <w:tcW w:w="889" w:type="dxa"/>
            <w:gridSpan w:val="2"/>
            <w:tcBorders>
              <w:top w:val="nil"/>
              <w:left w:val="nil"/>
              <w:bottom w:val="nil"/>
              <w:right w:val="nil"/>
            </w:tcBorders>
          </w:tcPr>
          <w:p w14:paraId="1497D0F1"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.734</w:t>
            </w:r>
          </w:p>
        </w:tc>
      </w:tr>
      <w:tr w:rsidR="002D7552" w:rsidRPr="00B13DDB" w14:paraId="5EF2174F" w14:textId="77777777" w:rsidTr="001E4BB8">
        <w:trPr>
          <w:jc w:val="center"/>
        </w:trPr>
        <w:tc>
          <w:tcPr>
            <w:tcW w:w="1638" w:type="dxa"/>
            <w:tcBorders>
              <w:top w:val="nil"/>
              <w:left w:val="nil"/>
              <w:bottom w:val="nil"/>
              <w:right w:val="nil"/>
            </w:tcBorders>
          </w:tcPr>
          <w:p w14:paraId="2BAEAE6A"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SP3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PV4</w:t>
            </w:r>
          </w:p>
        </w:tc>
        <w:tc>
          <w:tcPr>
            <w:tcW w:w="787" w:type="dxa"/>
            <w:gridSpan w:val="2"/>
            <w:tcBorders>
              <w:top w:val="nil"/>
              <w:left w:val="nil"/>
              <w:bottom w:val="nil"/>
              <w:right w:val="nil"/>
            </w:tcBorders>
          </w:tcPr>
          <w:p w14:paraId="6765D98B"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-.18*</w:t>
            </w:r>
          </w:p>
        </w:tc>
        <w:tc>
          <w:tcPr>
            <w:tcW w:w="568" w:type="dxa"/>
            <w:tcBorders>
              <w:top w:val="nil"/>
              <w:left w:val="nil"/>
              <w:bottom w:val="nil"/>
              <w:right w:val="nil"/>
            </w:tcBorders>
          </w:tcPr>
          <w:p w14:paraId="49579CCF"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-.19</w:t>
            </w:r>
          </w:p>
        </w:tc>
        <w:tc>
          <w:tcPr>
            <w:tcW w:w="720" w:type="dxa"/>
            <w:tcBorders>
              <w:top w:val="nil"/>
              <w:left w:val="nil"/>
              <w:bottom w:val="nil"/>
              <w:right w:val="nil"/>
            </w:tcBorders>
          </w:tcPr>
          <w:p w14:paraId="41279FF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.09</w:t>
            </w:r>
          </w:p>
        </w:tc>
        <w:tc>
          <w:tcPr>
            <w:tcW w:w="796" w:type="dxa"/>
            <w:tcBorders>
              <w:top w:val="nil"/>
              <w:left w:val="nil"/>
              <w:bottom w:val="nil"/>
              <w:right w:val="nil"/>
            </w:tcBorders>
          </w:tcPr>
          <w:p w14:paraId="282FCC3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-.368</w:t>
            </w:r>
          </w:p>
        </w:tc>
        <w:tc>
          <w:tcPr>
            <w:tcW w:w="720" w:type="dxa"/>
            <w:tcBorders>
              <w:top w:val="nil"/>
              <w:left w:val="nil"/>
              <w:bottom w:val="nil"/>
              <w:right w:val="nil"/>
            </w:tcBorders>
          </w:tcPr>
          <w:p w14:paraId="4CBA813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-.018</w:t>
            </w:r>
          </w:p>
        </w:tc>
        <w:tc>
          <w:tcPr>
            <w:tcW w:w="796" w:type="dxa"/>
            <w:gridSpan w:val="2"/>
            <w:tcBorders>
              <w:top w:val="nil"/>
              <w:left w:val="nil"/>
              <w:bottom w:val="nil"/>
              <w:right w:val="nil"/>
            </w:tcBorders>
          </w:tcPr>
          <w:p w14:paraId="29FC2B5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-.22**</w:t>
            </w:r>
          </w:p>
        </w:tc>
        <w:tc>
          <w:tcPr>
            <w:tcW w:w="569" w:type="dxa"/>
            <w:gridSpan w:val="2"/>
            <w:tcBorders>
              <w:top w:val="nil"/>
              <w:left w:val="nil"/>
              <w:bottom w:val="nil"/>
              <w:right w:val="nil"/>
            </w:tcBorders>
          </w:tcPr>
          <w:p w14:paraId="4A188FD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-.22</w:t>
            </w:r>
          </w:p>
        </w:tc>
        <w:tc>
          <w:tcPr>
            <w:tcW w:w="644" w:type="dxa"/>
            <w:gridSpan w:val="2"/>
            <w:tcBorders>
              <w:top w:val="nil"/>
              <w:left w:val="nil"/>
              <w:bottom w:val="nil"/>
              <w:right w:val="nil"/>
            </w:tcBorders>
          </w:tcPr>
          <w:p w14:paraId="2B51F02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.08</w:t>
            </w:r>
          </w:p>
        </w:tc>
        <w:tc>
          <w:tcPr>
            <w:tcW w:w="729" w:type="dxa"/>
            <w:gridSpan w:val="2"/>
            <w:tcBorders>
              <w:top w:val="nil"/>
              <w:left w:val="nil"/>
              <w:bottom w:val="nil"/>
              <w:right w:val="nil"/>
            </w:tcBorders>
          </w:tcPr>
          <w:p w14:paraId="0177275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-.379</w:t>
            </w:r>
          </w:p>
        </w:tc>
        <w:tc>
          <w:tcPr>
            <w:tcW w:w="889" w:type="dxa"/>
            <w:gridSpan w:val="2"/>
            <w:tcBorders>
              <w:top w:val="nil"/>
              <w:left w:val="nil"/>
              <w:bottom w:val="nil"/>
              <w:right w:val="nil"/>
            </w:tcBorders>
          </w:tcPr>
          <w:p w14:paraId="532C20C5"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-.067</w:t>
            </w:r>
          </w:p>
        </w:tc>
      </w:tr>
      <w:tr w:rsidR="002D7552" w:rsidRPr="00B13DDB" w14:paraId="670473D6" w14:textId="77777777" w:rsidTr="001E4BB8">
        <w:trPr>
          <w:jc w:val="center"/>
        </w:trPr>
        <w:tc>
          <w:tcPr>
            <w:tcW w:w="1638" w:type="dxa"/>
            <w:tcBorders>
              <w:top w:val="nil"/>
              <w:left w:val="nil"/>
              <w:bottom w:val="nil"/>
              <w:right w:val="nil"/>
            </w:tcBorders>
          </w:tcPr>
          <w:p w14:paraId="08750CAA" w14:textId="77777777" w:rsidR="002D7552" w:rsidRPr="00B13DDB" w:rsidRDefault="002D7552" w:rsidP="002D7552">
            <w:pPr>
              <w:rPr>
                <w:rFonts w:ascii="Times New Roman" w:hAnsi="Times New Roman" w:cs="Times New Roman"/>
                <w:sz w:val="20"/>
                <w:szCs w:val="20"/>
              </w:rPr>
            </w:pPr>
            <w:r w:rsidRPr="00B13DDB">
              <w:rPr>
                <w:rFonts w:ascii="Times New Roman" w:hAnsi="Times New Roman" w:cs="Times New Roman"/>
                <w:sz w:val="20"/>
                <w:szCs w:val="20"/>
              </w:rPr>
              <w:t xml:space="preserve">PV3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PV4</w:t>
            </w:r>
          </w:p>
        </w:tc>
        <w:tc>
          <w:tcPr>
            <w:tcW w:w="787" w:type="dxa"/>
            <w:gridSpan w:val="2"/>
            <w:tcBorders>
              <w:top w:val="nil"/>
              <w:left w:val="nil"/>
              <w:bottom w:val="nil"/>
              <w:right w:val="nil"/>
            </w:tcBorders>
          </w:tcPr>
          <w:p w14:paraId="0D739CDE"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.53**</w:t>
            </w:r>
          </w:p>
        </w:tc>
        <w:tc>
          <w:tcPr>
            <w:tcW w:w="568" w:type="dxa"/>
            <w:tcBorders>
              <w:top w:val="nil"/>
              <w:left w:val="nil"/>
              <w:bottom w:val="nil"/>
              <w:right w:val="nil"/>
            </w:tcBorders>
          </w:tcPr>
          <w:p w14:paraId="2755B296"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.55</w:t>
            </w:r>
          </w:p>
        </w:tc>
        <w:tc>
          <w:tcPr>
            <w:tcW w:w="720" w:type="dxa"/>
            <w:tcBorders>
              <w:top w:val="nil"/>
              <w:left w:val="nil"/>
              <w:bottom w:val="nil"/>
              <w:right w:val="nil"/>
            </w:tcBorders>
          </w:tcPr>
          <w:p w14:paraId="1DB0F85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.10</w:t>
            </w:r>
          </w:p>
        </w:tc>
        <w:tc>
          <w:tcPr>
            <w:tcW w:w="796" w:type="dxa"/>
            <w:tcBorders>
              <w:top w:val="nil"/>
              <w:left w:val="nil"/>
              <w:bottom w:val="nil"/>
              <w:right w:val="nil"/>
            </w:tcBorders>
          </w:tcPr>
          <w:p w14:paraId="2933DEE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.366</w:t>
            </w:r>
          </w:p>
        </w:tc>
        <w:tc>
          <w:tcPr>
            <w:tcW w:w="720" w:type="dxa"/>
            <w:tcBorders>
              <w:top w:val="nil"/>
              <w:left w:val="nil"/>
              <w:bottom w:val="nil"/>
              <w:right w:val="nil"/>
            </w:tcBorders>
          </w:tcPr>
          <w:p w14:paraId="45FAE75C"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.741</w:t>
            </w:r>
          </w:p>
        </w:tc>
        <w:tc>
          <w:tcPr>
            <w:tcW w:w="796" w:type="dxa"/>
            <w:gridSpan w:val="2"/>
            <w:tcBorders>
              <w:top w:val="nil"/>
              <w:left w:val="nil"/>
              <w:bottom w:val="nil"/>
              <w:right w:val="nil"/>
            </w:tcBorders>
          </w:tcPr>
          <w:p w14:paraId="458A8B0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.51**</w:t>
            </w:r>
          </w:p>
        </w:tc>
        <w:tc>
          <w:tcPr>
            <w:tcW w:w="569" w:type="dxa"/>
            <w:gridSpan w:val="2"/>
            <w:tcBorders>
              <w:top w:val="nil"/>
              <w:left w:val="nil"/>
              <w:bottom w:val="nil"/>
              <w:right w:val="nil"/>
            </w:tcBorders>
          </w:tcPr>
          <w:p w14:paraId="6F04D792"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.50</w:t>
            </w:r>
          </w:p>
        </w:tc>
        <w:tc>
          <w:tcPr>
            <w:tcW w:w="644" w:type="dxa"/>
            <w:gridSpan w:val="2"/>
            <w:tcBorders>
              <w:top w:val="nil"/>
              <w:left w:val="nil"/>
              <w:bottom w:val="nil"/>
              <w:right w:val="nil"/>
            </w:tcBorders>
          </w:tcPr>
          <w:p w14:paraId="27CEED2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.08</w:t>
            </w:r>
          </w:p>
        </w:tc>
        <w:tc>
          <w:tcPr>
            <w:tcW w:w="729" w:type="dxa"/>
            <w:gridSpan w:val="2"/>
            <w:tcBorders>
              <w:top w:val="nil"/>
              <w:left w:val="nil"/>
              <w:bottom w:val="nil"/>
              <w:right w:val="nil"/>
            </w:tcBorders>
          </w:tcPr>
          <w:p w14:paraId="486DE25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.335</w:t>
            </w:r>
          </w:p>
        </w:tc>
        <w:tc>
          <w:tcPr>
            <w:tcW w:w="889" w:type="dxa"/>
            <w:gridSpan w:val="2"/>
            <w:tcBorders>
              <w:top w:val="nil"/>
              <w:left w:val="nil"/>
              <w:bottom w:val="nil"/>
              <w:right w:val="nil"/>
            </w:tcBorders>
          </w:tcPr>
          <w:p w14:paraId="3A90FB4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.635</w:t>
            </w:r>
          </w:p>
        </w:tc>
      </w:tr>
      <w:tr w:rsidR="002D7552" w:rsidRPr="00B13DDB" w14:paraId="68F177B3" w14:textId="77777777" w:rsidTr="001E4BB8">
        <w:trPr>
          <w:jc w:val="center"/>
        </w:trPr>
        <w:tc>
          <w:tcPr>
            <w:tcW w:w="1638" w:type="dxa"/>
            <w:tcBorders>
              <w:top w:val="nil"/>
              <w:left w:val="nil"/>
              <w:bottom w:val="nil"/>
              <w:right w:val="nil"/>
            </w:tcBorders>
          </w:tcPr>
          <w:p w14:paraId="30DCB68E" w14:textId="77777777" w:rsidR="002D7552" w:rsidRPr="00B13DDB" w:rsidRDefault="002D7552" w:rsidP="002D7552">
            <w:pPr>
              <w:rPr>
                <w:rFonts w:ascii="Times New Roman" w:hAnsi="Times New Roman" w:cs="Times New Roman"/>
                <w:sz w:val="20"/>
                <w:szCs w:val="20"/>
              </w:rPr>
            </w:pPr>
          </w:p>
        </w:tc>
        <w:tc>
          <w:tcPr>
            <w:tcW w:w="787" w:type="dxa"/>
            <w:gridSpan w:val="2"/>
            <w:tcBorders>
              <w:top w:val="nil"/>
              <w:left w:val="nil"/>
              <w:bottom w:val="nil"/>
              <w:right w:val="nil"/>
            </w:tcBorders>
          </w:tcPr>
          <w:p w14:paraId="1E5428F3" w14:textId="77777777" w:rsidR="002D7552" w:rsidRPr="00B13DDB" w:rsidRDefault="002D7552" w:rsidP="002D7552">
            <w:pPr>
              <w:tabs>
                <w:tab w:val="decimal" w:pos="-18"/>
              </w:tabs>
              <w:jc w:val="center"/>
              <w:rPr>
                <w:rFonts w:ascii="Times New Roman" w:hAnsi="Times New Roman" w:cs="Times New Roman"/>
                <w:sz w:val="20"/>
                <w:szCs w:val="20"/>
              </w:rPr>
            </w:pPr>
          </w:p>
        </w:tc>
        <w:tc>
          <w:tcPr>
            <w:tcW w:w="568" w:type="dxa"/>
            <w:tcBorders>
              <w:top w:val="nil"/>
              <w:left w:val="nil"/>
              <w:bottom w:val="nil"/>
              <w:right w:val="nil"/>
            </w:tcBorders>
          </w:tcPr>
          <w:p w14:paraId="1DB3B112" w14:textId="77777777" w:rsidR="002D7552" w:rsidRPr="00B13DDB" w:rsidRDefault="002D7552" w:rsidP="002D7552">
            <w:pPr>
              <w:tabs>
                <w:tab w:val="decimal" w:pos="0"/>
              </w:tabs>
              <w:jc w:val="center"/>
              <w:rPr>
                <w:rFonts w:ascii="Times New Roman" w:hAnsi="Times New Roman" w:cs="Times New Roman"/>
                <w:sz w:val="20"/>
                <w:szCs w:val="20"/>
              </w:rPr>
            </w:pPr>
          </w:p>
        </w:tc>
        <w:tc>
          <w:tcPr>
            <w:tcW w:w="720" w:type="dxa"/>
            <w:tcBorders>
              <w:top w:val="nil"/>
              <w:left w:val="nil"/>
              <w:bottom w:val="nil"/>
              <w:right w:val="nil"/>
            </w:tcBorders>
          </w:tcPr>
          <w:p w14:paraId="119CBB43" w14:textId="77777777" w:rsidR="002D7552" w:rsidRPr="00B13DDB" w:rsidRDefault="002D7552" w:rsidP="002D7552">
            <w:pPr>
              <w:jc w:val="center"/>
              <w:rPr>
                <w:rFonts w:ascii="Times New Roman" w:hAnsi="Times New Roman" w:cs="Times New Roman"/>
                <w:sz w:val="20"/>
                <w:szCs w:val="20"/>
              </w:rPr>
            </w:pPr>
          </w:p>
        </w:tc>
        <w:tc>
          <w:tcPr>
            <w:tcW w:w="796" w:type="dxa"/>
            <w:tcBorders>
              <w:top w:val="nil"/>
              <w:left w:val="nil"/>
              <w:bottom w:val="nil"/>
              <w:right w:val="nil"/>
            </w:tcBorders>
          </w:tcPr>
          <w:p w14:paraId="44C8A3E6" w14:textId="77777777" w:rsidR="002D7552" w:rsidRPr="00B13DDB" w:rsidRDefault="002D7552" w:rsidP="002D7552">
            <w:pPr>
              <w:jc w:val="center"/>
              <w:rPr>
                <w:rFonts w:ascii="Times New Roman" w:hAnsi="Times New Roman" w:cs="Times New Roman"/>
                <w:sz w:val="20"/>
                <w:szCs w:val="20"/>
              </w:rPr>
            </w:pPr>
          </w:p>
        </w:tc>
        <w:tc>
          <w:tcPr>
            <w:tcW w:w="720" w:type="dxa"/>
            <w:tcBorders>
              <w:top w:val="nil"/>
              <w:left w:val="nil"/>
              <w:bottom w:val="nil"/>
              <w:right w:val="nil"/>
            </w:tcBorders>
          </w:tcPr>
          <w:p w14:paraId="60448EFC" w14:textId="77777777" w:rsidR="002D7552" w:rsidRPr="00B13DDB" w:rsidRDefault="002D7552" w:rsidP="002D7552">
            <w:pPr>
              <w:jc w:val="center"/>
              <w:rPr>
                <w:rFonts w:ascii="Times New Roman" w:hAnsi="Times New Roman" w:cs="Times New Roman"/>
                <w:sz w:val="20"/>
                <w:szCs w:val="20"/>
              </w:rPr>
            </w:pPr>
          </w:p>
        </w:tc>
        <w:tc>
          <w:tcPr>
            <w:tcW w:w="796" w:type="dxa"/>
            <w:gridSpan w:val="2"/>
            <w:tcBorders>
              <w:top w:val="nil"/>
              <w:left w:val="nil"/>
              <w:bottom w:val="nil"/>
              <w:right w:val="nil"/>
            </w:tcBorders>
          </w:tcPr>
          <w:p w14:paraId="412E50FC" w14:textId="77777777" w:rsidR="002D7552" w:rsidRPr="00B13DDB" w:rsidRDefault="002D7552" w:rsidP="002D7552">
            <w:pPr>
              <w:jc w:val="center"/>
              <w:rPr>
                <w:rFonts w:ascii="Times New Roman" w:hAnsi="Times New Roman" w:cs="Times New Roman"/>
                <w:sz w:val="20"/>
                <w:szCs w:val="20"/>
              </w:rPr>
            </w:pPr>
          </w:p>
        </w:tc>
        <w:tc>
          <w:tcPr>
            <w:tcW w:w="569" w:type="dxa"/>
            <w:gridSpan w:val="2"/>
            <w:tcBorders>
              <w:top w:val="nil"/>
              <w:left w:val="nil"/>
              <w:bottom w:val="nil"/>
              <w:right w:val="nil"/>
            </w:tcBorders>
          </w:tcPr>
          <w:p w14:paraId="28E59B8E" w14:textId="77777777" w:rsidR="002D7552" w:rsidRPr="00B13DDB" w:rsidRDefault="002D7552" w:rsidP="002D7552">
            <w:pPr>
              <w:jc w:val="center"/>
              <w:rPr>
                <w:rFonts w:ascii="Times New Roman" w:hAnsi="Times New Roman" w:cs="Times New Roman"/>
                <w:sz w:val="20"/>
                <w:szCs w:val="20"/>
              </w:rPr>
            </w:pPr>
          </w:p>
        </w:tc>
        <w:tc>
          <w:tcPr>
            <w:tcW w:w="644" w:type="dxa"/>
            <w:gridSpan w:val="2"/>
            <w:tcBorders>
              <w:top w:val="nil"/>
              <w:left w:val="nil"/>
              <w:bottom w:val="nil"/>
              <w:right w:val="nil"/>
            </w:tcBorders>
          </w:tcPr>
          <w:p w14:paraId="0B8D5F6B" w14:textId="77777777" w:rsidR="002D7552" w:rsidRPr="00B13DDB" w:rsidRDefault="002D7552" w:rsidP="002D7552">
            <w:pPr>
              <w:jc w:val="center"/>
              <w:rPr>
                <w:rFonts w:ascii="Times New Roman" w:hAnsi="Times New Roman" w:cs="Times New Roman"/>
                <w:sz w:val="20"/>
                <w:szCs w:val="20"/>
              </w:rPr>
            </w:pPr>
          </w:p>
        </w:tc>
        <w:tc>
          <w:tcPr>
            <w:tcW w:w="729" w:type="dxa"/>
            <w:gridSpan w:val="2"/>
            <w:tcBorders>
              <w:top w:val="nil"/>
              <w:left w:val="nil"/>
              <w:bottom w:val="nil"/>
              <w:right w:val="nil"/>
            </w:tcBorders>
          </w:tcPr>
          <w:p w14:paraId="499254A0" w14:textId="77777777" w:rsidR="002D7552" w:rsidRPr="00B13DDB" w:rsidRDefault="002D7552" w:rsidP="002D7552">
            <w:pPr>
              <w:jc w:val="center"/>
              <w:rPr>
                <w:rFonts w:ascii="Times New Roman" w:hAnsi="Times New Roman" w:cs="Times New Roman"/>
                <w:sz w:val="20"/>
                <w:szCs w:val="20"/>
              </w:rPr>
            </w:pPr>
          </w:p>
        </w:tc>
        <w:tc>
          <w:tcPr>
            <w:tcW w:w="889" w:type="dxa"/>
            <w:gridSpan w:val="2"/>
            <w:tcBorders>
              <w:top w:val="nil"/>
              <w:left w:val="nil"/>
              <w:bottom w:val="nil"/>
              <w:right w:val="nil"/>
            </w:tcBorders>
          </w:tcPr>
          <w:p w14:paraId="0DC56647" w14:textId="77777777" w:rsidR="002D7552" w:rsidRPr="00B13DDB" w:rsidRDefault="002D7552" w:rsidP="002D7552">
            <w:pPr>
              <w:jc w:val="center"/>
              <w:rPr>
                <w:rFonts w:ascii="Times New Roman" w:hAnsi="Times New Roman" w:cs="Times New Roman"/>
                <w:sz w:val="20"/>
                <w:szCs w:val="20"/>
              </w:rPr>
            </w:pPr>
          </w:p>
        </w:tc>
      </w:tr>
      <w:tr w:rsidR="002D7552" w:rsidRPr="00B13DDB" w14:paraId="71546CA2" w14:textId="77777777" w:rsidTr="001E4BB8">
        <w:trPr>
          <w:jc w:val="center"/>
        </w:trPr>
        <w:tc>
          <w:tcPr>
            <w:tcW w:w="1638" w:type="dxa"/>
            <w:tcBorders>
              <w:top w:val="nil"/>
              <w:left w:val="nil"/>
              <w:bottom w:val="nil"/>
              <w:right w:val="nil"/>
            </w:tcBorders>
          </w:tcPr>
          <w:p w14:paraId="1289F9ED" w14:textId="77777777" w:rsidR="002D7552" w:rsidRPr="008E1311" w:rsidRDefault="002D7552" w:rsidP="002D7552">
            <w:pPr>
              <w:rPr>
                <w:rFonts w:ascii="Times New Roman" w:hAnsi="Times New Roman" w:cs="Times New Roman"/>
                <w:sz w:val="20"/>
                <w:szCs w:val="20"/>
                <w:vertAlign w:val="superscript"/>
              </w:rPr>
            </w:pPr>
            <w:r>
              <w:rPr>
                <w:rFonts w:ascii="Times New Roman" w:hAnsi="Times New Roman" w:cs="Times New Roman"/>
                <w:sz w:val="20"/>
                <w:szCs w:val="20"/>
              </w:rPr>
              <w:t>P</w:t>
            </w:r>
            <w:r w:rsidRPr="00B13DDB">
              <w:rPr>
                <w:rFonts w:ascii="Times New Roman" w:hAnsi="Times New Roman" w:cs="Times New Roman"/>
                <w:sz w:val="20"/>
                <w:szCs w:val="20"/>
              </w:rPr>
              <w:t xml:space="preserve">A1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PV3</w:t>
            </w:r>
          </w:p>
        </w:tc>
        <w:tc>
          <w:tcPr>
            <w:tcW w:w="787" w:type="dxa"/>
            <w:gridSpan w:val="2"/>
            <w:tcBorders>
              <w:top w:val="nil"/>
              <w:left w:val="nil"/>
              <w:bottom w:val="nil"/>
              <w:right w:val="nil"/>
            </w:tcBorders>
          </w:tcPr>
          <w:p w14:paraId="5245C227"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w:t>
            </w:r>
          </w:p>
        </w:tc>
        <w:tc>
          <w:tcPr>
            <w:tcW w:w="568" w:type="dxa"/>
            <w:tcBorders>
              <w:top w:val="nil"/>
              <w:left w:val="nil"/>
              <w:bottom w:val="nil"/>
              <w:right w:val="nil"/>
            </w:tcBorders>
          </w:tcPr>
          <w:p w14:paraId="59362FD4" w14:textId="77777777" w:rsidR="002D7552" w:rsidRPr="00B13DDB" w:rsidRDefault="002D7552" w:rsidP="002D7552">
            <w:pPr>
              <w:tabs>
                <w:tab w:val="decimal" w:pos="0"/>
              </w:tabs>
              <w:jc w:val="center"/>
              <w:rPr>
                <w:rFonts w:ascii="Times New Roman" w:hAnsi="Times New Roman" w:cs="Times New Roman"/>
                <w:sz w:val="20"/>
                <w:szCs w:val="20"/>
              </w:rPr>
            </w:pPr>
            <w:r>
              <w:rPr>
                <w:rFonts w:ascii="Times New Roman" w:hAnsi="Times New Roman" w:cs="Times New Roman"/>
                <w:sz w:val="20"/>
                <w:szCs w:val="20"/>
              </w:rPr>
              <w:t>.02</w:t>
            </w:r>
          </w:p>
        </w:tc>
        <w:tc>
          <w:tcPr>
            <w:tcW w:w="720" w:type="dxa"/>
            <w:tcBorders>
              <w:top w:val="nil"/>
              <w:left w:val="nil"/>
              <w:bottom w:val="nil"/>
              <w:right w:val="nil"/>
            </w:tcBorders>
          </w:tcPr>
          <w:p w14:paraId="0ED5B3C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796" w:type="dxa"/>
            <w:tcBorders>
              <w:top w:val="nil"/>
              <w:left w:val="nil"/>
              <w:bottom w:val="nil"/>
              <w:right w:val="nil"/>
            </w:tcBorders>
          </w:tcPr>
          <w:p w14:paraId="375FACDE"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-.007</w:t>
            </w:r>
          </w:p>
        </w:tc>
        <w:tc>
          <w:tcPr>
            <w:tcW w:w="720" w:type="dxa"/>
            <w:tcBorders>
              <w:top w:val="nil"/>
              <w:left w:val="nil"/>
              <w:bottom w:val="nil"/>
              <w:right w:val="nil"/>
            </w:tcBorders>
          </w:tcPr>
          <w:p w14:paraId="6C77A1F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.082</w:t>
            </w:r>
          </w:p>
        </w:tc>
        <w:tc>
          <w:tcPr>
            <w:tcW w:w="796" w:type="dxa"/>
            <w:gridSpan w:val="2"/>
            <w:tcBorders>
              <w:top w:val="nil"/>
              <w:left w:val="nil"/>
              <w:bottom w:val="nil"/>
              <w:right w:val="nil"/>
            </w:tcBorders>
          </w:tcPr>
          <w:p w14:paraId="448DF22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w:t>
            </w:r>
          </w:p>
        </w:tc>
        <w:tc>
          <w:tcPr>
            <w:tcW w:w="569" w:type="dxa"/>
            <w:gridSpan w:val="2"/>
            <w:tcBorders>
              <w:top w:val="nil"/>
              <w:left w:val="nil"/>
              <w:bottom w:val="nil"/>
              <w:right w:val="nil"/>
            </w:tcBorders>
          </w:tcPr>
          <w:p w14:paraId="148F7F3D"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644" w:type="dxa"/>
            <w:gridSpan w:val="2"/>
            <w:tcBorders>
              <w:top w:val="nil"/>
              <w:left w:val="nil"/>
              <w:bottom w:val="nil"/>
              <w:right w:val="nil"/>
            </w:tcBorders>
          </w:tcPr>
          <w:p w14:paraId="6010FC0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.06</w:t>
            </w:r>
          </w:p>
        </w:tc>
        <w:tc>
          <w:tcPr>
            <w:tcW w:w="729" w:type="dxa"/>
            <w:gridSpan w:val="2"/>
            <w:tcBorders>
              <w:top w:val="nil"/>
              <w:left w:val="nil"/>
              <w:bottom w:val="nil"/>
              <w:right w:val="nil"/>
            </w:tcBorders>
          </w:tcPr>
          <w:p w14:paraId="06A2AE6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-.031</w:t>
            </w:r>
          </w:p>
        </w:tc>
        <w:tc>
          <w:tcPr>
            <w:tcW w:w="889" w:type="dxa"/>
            <w:gridSpan w:val="2"/>
            <w:tcBorders>
              <w:top w:val="nil"/>
              <w:left w:val="nil"/>
              <w:bottom w:val="nil"/>
              <w:right w:val="nil"/>
            </w:tcBorders>
          </w:tcPr>
          <w:p w14:paraId="2A0A89C7"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.199</w:t>
            </w:r>
          </w:p>
        </w:tc>
      </w:tr>
      <w:tr w:rsidR="002D7552" w:rsidRPr="00B13DDB" w14:paraId="505DF40A" w14:textId="77777777" w:rsidTr="001E4BB8">
        <w:trPr>
          <w:jc w:val="center"/>
        </w:trPr>
        <w:tc>
          <w:tcPr>
            <w:tcW w:w="1638" w:type="dxa"/>
            <w:tcBorders>
              <w:top w:val="nil"/>
              <w:left w:val="nil"/>
              <w:bottom w:val="single" w:sz="4" w:space="0" w:color="auto"/>
              <w:right w:val="nil"/>
            </w:tcBorders>
          </w:tcPr>
          <w:p w14:paraId="4ED87EC8" w14:textId="77777777" w:rsidR="002D7552" w:rsidRPr="008E1311" w:rsidRDefault="002D7552" w:rsidP="002D7552">
            <w:pPr>
              <w:rPr>
                <w:rFonts w:ascii="Times New Roman" w:hAnsi="Times New Roman" w:cs="Times New Roman"/>
                <w:sz w:val="20"/>
                <w:szCs w:val="20"/>
                <w:vertAlign w:val="superscript"/>
              </w:rPr>
            </w:pPr>
            <w:r>
              <w:rPr>
                <w:rFonts w:ascii="Times New Roman" w:hAnsi="Times New Roman" w:cs="Times New Roman"/>
                <w:sz w:val="20"/>
                <w:szCs w:val="20"/>
              </w:rPr>
              <w:t>P</w:t>
            </w:r>
            <w:r w:rsidRPr="00B13DDB">
              <w:rPr>
                <w:rFonts w:ascii="Times New Roman" w:hAnsi="Times New Roman" w:cs="Times New Roman"/>
                <w:sz w:val="20"/>
                <w:szCs w:val="20"/>
              </w:rPr>
              <w:t xml:space="preserve">A2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SP3 </w:t>
            </w:r>
            <w:r w:rsidRPr="00B13DDB">
              <w:rPr>
                <w:rFonts w:ascii="Times New Roman" w:hAnsi="Times New Roman" w:cs="Times New Roman"/>
                <w:sz w:val="20"/>
                <w:szCs w:val="20"/>
              </w:rPr>
              <w:sym w:font="Wingdings" w:char="F0E0"/>
            </w:r>
            <w:r w:rsidRPr="00B13DDB">
              <w:rPr>
                <w:rFonts w:ascii="Times New Roman" w:hAnsi="Times New Roman" w:cs="Times New Roman"/>
                <w:sz w:val="20"/>
                <w:szCs w:val="20"/>
              </w:rPr>
              <w:t xml:space="preserve"> PV4</w:t>
            </w:r>
          </w:p>
        </w:tc>
        <w:tc>
          <w:tcPr>
            <w:tcW w:w="787" w:type="dxa"/>
            <w:gridSpan w:val="2"/>
            <w:tcBorders>
              <w:top w:val="nil"/>
              <w:left w:val="nil"/>
              <w:bottom w:val="single" w:sz="4" w:space="0" w:color="auto"/>
              <w:right w:val="nil"/>
            </w:tcBorders>
          </w:tcPr>
          <w:p w14:paraId="6284A947" w14:textId="77777777" w:rsidR="002D7552" w:rsidRPr="00B13DDB" w:rsidRDefault="002D7552" w:rsidP="002D7552">
            <w:pPr>
              <w:tabs>
                <w:tab w:val="decimal" w:pos="-18"/>
              </w:tabs>
              <w:jc w:val="center"/>
              <w:rPr>
                <w:rFonts w:ascii="Times New Roman" w:hAnsi="Times New Roman" w:cs="Times New Roman"/>
                <w:sz w:val="20"/>
                <w:szCs w:val="20"/>
              </w:rPr>
            </w:pPr>
            <w:r>
              <w:rPr>
                <w:rFonts w:ascii="Times New Roman" w:hAnsi="Times New Roman" w:cs="Times New Roman"/>
                <w:sz w:val="20"/>
                <w:szCs w:val="20"/>
              </w:rPr>
              <w:t>-</w:t>
            </w:r>
          </w:p>
        </w:tc>
        <w:tc>
          <w:tcPr>
            <w:tcW w:w="568" w:type="dxa"/>
            <w:tcBorders>
              <w:top w:val="nil"/>
              <w:left w:val="nil"/>
              <w:bottom w:val="single" w:sz="4" w:space="0" w:color="auto"/>
              <w:right w:val="nil"/>
            </w:tcBorders>
          </w:tcPr>
          <w:p w14:paraId="165EF4D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.00</w:t>
            </w:r>
          </w:p>
        </w:tc>
        <w:tc>
          <w:tcPr>
            <w:tcW w:w="720" w:type="dxa"/>
            <w:tcBorders>
              <w:top w:val="nil"/>
              <w:left w:val="nil"/>
              <w:bottom w:val="single" w:sz="4" w:space="0" w:color="auto"/>
              <w:right w:val="nil"/>
            </w:tcBorders>
          </w:tcPr>
          <w:p w14:paraId="53E3B31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796" w:type="dxa"/>
            <w:tcBorders>
              <w:top w:val="nil"/>
              <w:left w:val="nil"/>
              <w:bottom w:val="single" w:sz="4" w:space="0" w:color="auto"/>
              <w:right w:val="nil"/>
            </w:tcBorders>
          </w:tcPr>
          <w:p w14:paraId="615A9B80"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-.041</w:t>
            </w:r>
          </w:p>
        </w:tc>
        <w:tc>
          <w:tcPr>
            <w:tcW w:w="720" w:type="dxa"/>
            <w:tcBorders>
              <w:top w:val="nil"/>
              <w:left w:val="nil"/>
              <w:bottom w:val="single" w:sz="4" w:space="0" w:color="auto"/>
              <w:right w:val="nil"/>
            </w:tcBorders>
          </w:tcPr>
          <w:p w14:paraId="6C0C5A09"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.047</w:t>
            </w:r>
          </w:p>
        </w:tc>
        <w:tc>
          <w:tcPr>
            <w:tcW w:w="796" w:type="dxa"/>
            <w:gridSpan w:val="2"/>
            <w:tcBorders>
              <w:top w:val="nil"/>
              <w:left w:val="nil"/>
              <w:bottom w:val="single" w:sz="4" w:space="0" w:color="auto"/>
              <w:right w:val="nil"/>
            </w:tcBorders>
          </w:tcPr>
          <w:p w14:paraId="30E6F19F"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w:t>
            </w:r>
          </w:p>
        </w:tc>
        <w:tc>
          <w:tcPr>
            <w:tcW w:w="569" w:type="dxa"/>
            <w:gridSpan w:val="2"/>
            <w:tcBorders>
              <w:top w:val="nil"/>
              <w:left w:val="nil"/>
              <w:bottom w:val="single" w:sz="4" w:space="0" w:color="auto"/>
              <w:right w:val="nil"/>
            </w:tcBorders>
          </w:tcPr>
          <w:p w14:paraId="26D03F6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.02</w:t>
            </w:r>
          </w:p>
        </w:tc>
        <w:tc>
          <w:tcPr>
            <w:tcW w:w="644" w:type="dxa"/>
            <w:gridSpan w:val="2"/>
            <w:tcBorders>
              <w:top w:val="nil"/>
              <w:left w:val="nil"/>
              <w:bottom w:val="single" w:sz="4" w:space="0" w:color="auto"/>
              <w:right w:val="nil"/>
            </w:tcBorders>
          </w:tcPr>
          <w:p w14:paraId="1E1CEF58"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.05</w:t>
            </w:r>
          </w:p>
        </w:tc>
        <w:tc>
          <w:tcPr>
            <w:tcW w:w="729" w:type="dxa"/>
            <w:gridSpan w:val="2"/>
            <w:tcBorders>
              <w:top w:val="nil"/>
              <w:left w:val="nil"/>
              <w:bottom w:val="single" w:sz="4" w:space="0" w:color="auto"/>
              <w:right w:val="nil"/>
            </w:tcBorders>
          </w:tcPr>
          <w:p w14:paraId="5716BACA"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-.073</w:t>
            </w:r>
          </w:p>
        </w:tc>
        <w:tc>
          <w:tcPr>
            <w:tcW w:w="889" w:type="dxa"/>
            <w:gridSpan w:val="2"/>
            <w:tcBorders>
              <w:top w:val="nil"/>
              <w:left w:val="nil"/>
              <w:bottom w:val="single" w:sz="4" w:space="0" w:color="auto"/>
              <w:right w:val="nil"/>
            </w:tcBorders>
          </w:tcPr>
          <w:p w14:paraId="1E08BD96" w14:textId="77777777" w:rsidR="002D7552" w:rsidRPr="00B13DDB" w:rsidRDefault="002D7552" w:rsidP="002D7552">
            <w:pPr>
              <w:jc w:val="center"/>
              <w:rPr>
                <w:rFonts w:ascii="Times New Roman" w:hAnsi="Times New Roman" w:cs="Times New Roman"/>
                <w:sz w:val="20"/>
                <w:szCs w:val="20"/>
              </w:rPr>
            </w:pPr>
            <w:r>
              <w:rPr>
                <w:rFonts w:ascii="Times New Roman" w:hAnsi="Times New Roman" w:cs="Times New Roman"/>
                <w:sz w:val="20"/>
                <w:szCs w:val="20"/>
              </w:rPr>
              <w:t>.109</w:t>
            </w:r>
          </w:p>
        </w:tc>
      </w:tr>
      <w:tr w:rsidR="002D7552" w:rsidRPr="00B13DDB" w14:paraId="0605BD1F" w14:textId="77777777" w:rsidTr="001E4BB8">
        <w:trPr>
          <w:jc w:val="center"/>
        </w:trPr>
        <w:tc>
          <w:tcPr>
            <w:tcW w:w="8856" w:type="dxa"/>
            <w:gridSpan w:val="17"/>
            <w:tcBorders>
              <w:top w:val="single" w:sz="4" w:space="0" w:color="auto"/>
              <w:left w:val="nil"/>
              <w:bottom w:val="nil"/>
              <w:right w:val="nil"/>
            </w:tcBorders>
          </w:tcPr>
          <w:p w14:paraId="3F680796" w14:textId="77777777" w:rsidR="002D7552" w:rsidRPr="008E1311" w:rsidRDefault="002D7552" w:rsidP="002D7552">
            <w:pPr>
              <w:rPr>
                <w:rFonts w:ascii="Times New Roman" w:hAnsi="Times New Roman" w:cs="Times New Roman"/>
                <w:sz w:val="20"/>
                <w:szCs w:val="20"/>
              </w:rPr>
            </w:pPr>
            <w:r>
              <w:rPr>
                <w:rFonts w:ascii="Times New Roman" w:hAnsi="Times New Roman" w:cs="Times New Roman"/>
                <w:i/>
                <w:sz w:val="20"/>
                <w:szCs w:val="20"/>
              </w:rPr>
              <w:t xml:space="preserve">Note. </w:t>
            </w:r>
            <w:r>
              <w:rPr>
                <w:rFonts w:ascii="Times New Roman" w:hAnsi="Times New Roman" w:cs="Times New Roman"/>
                <w:sz w:val="20"/>
                <w:szCs w:val="20"/>
              </w:rPr>
              <w:t xml:space="preserve">PA = Proactive Aggression; SP = Social Preference; PV = Peer Victimization; Inter = Participated in the Intervention Arm. </w:t>
            </w:r>
          </w:p>
          <w:p w14:paraId="14F7EB2C" w14:textId="77777777" w:rsidR="002D7552" w:rsidRPr="00B13DDB" w:rsidRDefault="002D7552" w:rsidP="002D7552">
            <w:pPr>
              <w:rPr>
                <w:rFonts w:ascii="Times New Roman" w:hAnsi="Times New Roman" w:cs="Times New Roman"/>
                <w:sz w:val="20"/>
                <w:szCs w:val="20"/>
              </w:rPr>
            </w:pPr>
            <w:r w:rsidRPr="008873AB">
              <w:rPr>
                <w:rFonts w:ascii="Times New Roman" w:hAnsi="Times New Roman" w:cs="Times New Roman"/>
                <w:sz w:val="20"/>
                <w:szCs w:val="20"/>
              </w:rPr>
              <w:t>*</w:t>
            </w:r>
            <w:r w:rsidRPr="008873AB">
              <w:rPr>
                <w:rFonts w:ascii="Times New Roman" w:hAnsi="Times New Roman" w:cs="Times New Roman"/>
                <w:i/>
                <w:sz w:val="20"/>
                <w:szCs w:val="20"/>
              </w:rPr>
              <w:t>p</w:t>
            </w:r>
            <w:r w:rsidRPr="008873AB">
              <w:rPr>
                <w:rFonts w:ascii="Times New Roman" w:hAnsi="Times New Roman" w:cs="Times New Roman"/>
                <w:sz w:val="20"/>
                <w:szCs w:val="20"/>
              </w:rPr>
              <w:t xml:space="preserve"> &lt; .05, **</w:t>
            </w:r>
            <w:r w:rsidRPr="008873AB">
              <w:rPr>
                <w:rFonts w:ascii="Times New Roman" w:hAnsi="Times New Roman" w:cs="Times New Roman"/>
                <w:i/>
                <w:sz w:val="20"/>
                <w:szCs w:val="20"/>
              </w:rPr>
              <w:t xml:space="preserve">p </w:t>
            </w:r>
            <w:r w:rsidRPr="008873AB">
              <w:rPr>
                <w:rFonts w:ascii="Times New Roman" w:hAnsi="Times New Roman" w:cs="Times New Roman"/>
                <w:sz w:val="20"/>
                <w:szCs w:val="20"/>
              </w:rPr>
              <w:t>&lt; .01</w:t>
            </w:r>
          </w:p>
        </w:tc>
      </w:tr>
    </w:tbl>
    <w:p w14:paraId="7DA7804B" w14:textId="77777777" w:rsidR="002D7552" w:rsidRDefault="002D7552">
      <w:pPr>
        <w:rPr>
          <w:rFonts w:ascii="Times New Roman" w:hAnsi="Times New Roman"/>
        </w:rPr>
        <w:sectPr w:rsidR="002D7552" w:rsidSect="003A3733">
          <w:pgSz w:w="12240" w:h="15840"/>
          <w:pgMar w:top="1440" w:right="1800" w:bottom="1440" w:left="1800" w:header="720" w:footer="720" w:gutter="0"/>
          <w:cols w:space="720"/>
          <w:docGrid w:linePitch="360"/>
        </w:sectPr>
      </w:pPr>
    </w:p>
    <w:p w14:paraId="5EBB6DFD" w14:textId="6191A42A" w:rsidR="002D7552" w:rsidRDefault="002D7552">
      <w:pPr>
        <w:rPr>
          <w:rFonts w:ascii="Times New Roman" w:hAnsi="Times New Roman"/>
        </w:rPr>
        <w:sectPr w:rsidR="002D7552" w:rsidSect="003A3733">
          <w:pgSz w:w="15840" w:h="12240" w:orient="landscape"/>
          <w:pgMar w:top="1440" w:right="1440" w:bottom="1440" w:left="1440" w:header="720" w:footer="720" w:gutter="0"/>
          <w:cols w:space="720"/>
          <w:docGrid w:linePitch="360"/>
        </w:sectPr>
      </w:pPr>
      <w:r>
        <w:rPr>
          <w:noProof/>
        </w:rPr>
        <mc:AlternateContent>
          <mc:Choice Requires="wps">
            <w:drawing>
              <wp:anchor distT="0" distB="0" distL="114300" distR="114300" simplePos="0" relativeHeight="251680768" behindDoc="0" locked="0" layoutInCell="1" allowOverlap="1" wp14:anchorId="2B53CBE8" wp14:editId="48C2454B">
                <wp:simplePos x="0" y="0"/>
                <wp:positionH relativeFrom="column">
                  <wp:posOffset>3543300</wp:posOffset>
                </wp:positionH>
                <wp:positionV relativeFrom="paragraph">
                  <wp:posOffset>2286000</wp:posOffset>
                </wp:positionV>
                <wp:extent cx="525780" cy="160020"/>
                <wp:effectExtent l="0" t="0" r="7620" b="0"/>
                <wp:wrapNone/>
                <wp:docPr id="59" name="Text Box 59"/>
                <wp:cNvGraphicFramePr/>
                <a:graphic xmlns:a="http://schemas.openxmlformats.org/drawingml/2006/main">
                  <a:graphicData uri="http://schemas.microsoft.com/office/word/2010/wordprocessingShape">
                    <wps:wsp>
                      <wps:cNvSpPr txBox="1"/>
                      <wps:spPr>
                        <a:xfrm>
                          <a:off x="0" y="0"/>
                          <a:ext cx="525780" cy="160020"/>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AD187F" w14:textId="77777777" w:rsidR="00736014" w:rsidRPr="00537DAA" w:rsidRDefault="00736014" w:rsidP="002D7552">
                            <w:pPr>
                              <w:rPr>
                                <w:rFonts w:ascii="Times New Roman" w:hAnsi="Times New Roman" w:cs="Times New Roman"/>
                                <w:sz w:val="18"/>
                                <w:szCs w:val="18"/>
                              </w:rPr>
                            </w:pPr>
                            <w:r>
                              <w:rPr>
                                <w:rFonts w:ascii="Times New Roman" w:hAnsi="Times New Roman" w:cs="Times New Roman"/>
                                <w:sz w:val="18"/>
                                <w:szCs w:val="18"/>
                              </w:rPr>
                              <w:t>-.13</w:t>
                            </w:r>
                            <w:r w:rsidRPr="00537DAA">
                              <w:rPr>
                                <w:rFonts w:ascii="Times New Roman" w:hAnsi="Times New Roman" w:cs="Times New Roman"/>
                                <w:sz w:val="18"/>
                                <w:szCs w:val="18"/>
                              </w:rPr>
                              <w:t>/-.</w:t>
                            </w:r>
                            <w:r>
                              <w:rPr>
                                <w:rFonts w:ascii="Times New Roman" w:hAnsi="Times New Roman" w:cs="Times New Roman"/>
                                <w:sz w:val="18"/>
                                <w:szCs w:val="18"/>
                              </w:rPr>
                              <w:t>11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id="Text Box 59" o:spid="_x0000_s1081" type="#_x0000_t202" style="position:absolute;margin-left:279pt;margin-top:180pt;width:41.4pt;height:12.6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" stroked="f" strokeweight=".5pt">
                <v:textbox inset="0,0,0,0">
                  <w:txbxContent>
                    <w:p w14:paraId="4EAD187F" w14:textId="77777777" w:rsidR="00736014" w:rsidRPr="00537DAA" w:rsidRDefault="00736014" w:rsidP="002D7552">
                      <w:pPr>
                        <w:rPr>
                          <w:rFonts w:ascii="Times New Roman" w:hAnsi="Times New Roman" w:cs="Times New Roman"/>
                          <w:sz w:val="18"/>
                          <w:szCs w:val="18"/>
                        </w:rPr>
                      </w:pPr>
                      <w:r>
                        <w:rPr>
                          <w:rFonts w:ascii="Times New Roman" w:hAnsi="Times New Roman" w:cs="Times New Roman"/>
                          <w:sz w:val="18"/>
                          <w:szCs w:val="18"/>
                        </w:rPr>
                        <w:t>-.13</w:t>
                      </w:r>
                      <w:r w:rsidRPr="00537DAA">
                        <w:rPr>
                          <w:rFonts w:ascii="Times New Roman" w:hAnsi="Times New Roman" w:cs="Times New Roman"/>
                          <w:sz w:val="18"/>
                          <w:szCs w:val="18"/>
                        </w:rPr>
                        <w:t>/-.</w:t>
                      </w:r>
                      <w:r>
                        <w:rPr>
                          <w:rFonts w:ascii="Times New Roman" w:hAnsi="Times New Roman" w:cs="Times New Roman"/>
                          <w:sz w:val="18"/>
                          <w:szCs w:val="18"/>
                        </w:rPr>
                        <w:t>11</w:t>
                      </w:r>
                    </w:p>
                  </w:txbxContent>
                </v:textbox>
              </v:shape>
            </w:pict>
          </mc:Fallback>
        </mc:AlternateContent>
      </w:r>
      <w:r>
        <w:rPr>
          <w:noProof/>
        </w:rPr>
        <mc:AlternateContent>
          <mc:Choice Requires="wpg">
            <w:drawing>
              <wp:anchor distT="0" distB="0" distL="114300" distR="114300" simplePos="0" relativeHeight="251677696" behindDoc="0" locked="0" layoutInCell="1" allowOverlap="1" wp14:anchorId="25855C11" wp14:editId="0829B8EB">
                <wp:simplePos x="0" y="0"/>
                <wp:positionH relativeFrom="column">
                  <wp:posOffset>-190500</wp:posOffset>
                </wp:positionH>
                <wp:positionV relativeFrom="paragraph">
                  <wp:posOffset>38100</wp:posOffset>
                </wp:positionV>
                <wp:extent cx="8200390" cy="2870200"/>
                <wp:effectExtent l="0" t="50800" r="29210" b="50800"/>
                <wp:wrapNone/>
                <wp:docPr id="168" name="Group 168"/>
                <wp:cNvGraphicFramePr/>
                <a:graphic xmlns:a="http://schemas.openxmlformats.org/drawingml/2006/main">
                  <a:graphicData uri="http://schemas.microsoft.com/office/word/2010/wordprocessingGroup">
                    <wpg:wgp>
                      <wpg:cNvGrpSpPr/>
                      <wpg:grpSpPr>
                        <a:xfrm>
                          <a:off x="0" y="0"/>
                          <a:ext cx="8200390" cy="2870200"/>
                          <a:chOff x="0" y="0"/>
                          <a:chExt cx="8200390" cy="2870390"/>
                        </a:xfrm>
                      </wpg:grpSpPr>
                      <wps:wsp>
                        <wps:cNvPr id="169" name="Text Box 169"/>
                        <wps:cNvSpPr txBox="1">
                          <a:spLocks noChangeAspect="1"/>
                        </wps:cNvSpPr>
                        <wps:spPr>
                          <a:xfrm>
                            <a:off x="7172548" y="2517138"/>
                            <a:ext cx="1021715" cy="340552"/>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22E6BA" w14:textId="77777777" w:rsidR="00736014" w:rsidRPr="00876B5E" w:rsidRDefault="00736014" w:rsidP="002D7552">
                              <w:pPr>
                                <w:jc w:val="center"/>
                                <w:rPr>
                                  <w:rFonts w:ascii="Times New Roman" w:hAnsi="Times New Roman" w:cs="Times New Roman"/>
                                  <w:sz w:val="18"/>
                                  <w:szCs w:val="18"/>
                                </w:rPr>
                              </w:pPr>
                              <w:r w:rsidRPr="00876B5E">
                                <w:rPr>
                                  <w:rFonts w:ascii="Times New Roman" w:hAnsi="Times New Roman" w:cs="Times New Roman"/>
                                  <w:sz w:val="18"/>
                                  <w:szCs w:val="18"/>
                                </w:rPr>
                                <w:t>Peer Victimization T</w:t>
                              </w:r>
                              <w:r>
                                <w:rPr>
                                  <w:rFonts w:ascii="Times New Roman" w:hAnsi="Times New Roman" w:cs="Times New Roman"/>
                                  <w:sz w:val="18"/>
                                  <w:szCs w:val="18"/>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Straight Arrow Connector 170"/>
                        <wps:cNvCnPr/>
                        <wps:spPr>
                          <a:xfrm>
                            <a:off x="3408218" y="47501"/>
                            <a:ext cx="1508760" cy="0"/>
                          </a:xfrm>
                          <a:prstGeom prst="straightConnector1">
                            <a:avLst/>
                          </a:prstGeom>
                          <a:ln w="6350" cmpd="sng">
                            <a:solidFill>
                              <a:schemeClr val="tx1">
                                <a:lumMod val="95000"/>
                                <a:lumOff val="5000"/>
                              </a:schemeClr>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171" name="Straight Arrow Connector 171"/>
                        <wps:cNvCnPr/>
                        <wps:spPr>
                          <a:xfrm>
                            <a:off x="1021278" y="59377"/>
                            <a:ext cx="1371600" cy="0"/>
                          </a:xfrm>
                          <a:prstGeom prst="straightConnector1">
                            <a:avLst/>
                          </a:prstGeom>
                          <a:ln w="6350" cmpd="sng">
                            <a:solidFill>
                              <a:schemeClr val="tx1">
                                <a:lumMod val="95000"/>
                                <a:lumOff val="5000"/>
                              </a:schemeClr>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172" name="Straight Arrow Connector 172"/>
                        <wps:cNvCnPr/>
                        <wps:spPr>
                          <a:xfrm>
                            <a:off x="1021278" y="154379"/>
                            <a:ext cx="1369060" cy="1148715"/>
                          </a:xfrm>
                          <a:prstGeom prst="straightConnector1">
                            <a:avLst/>
                          </a:prstGeom>
                          <a:ln w="6350" cmpd="sng">
                            <a:solidFill>
                              <a:schemeClr val="tx1">
                                <a:lumMod val="50000"/>
                                <a:lumOff val="50000"/>
                              </a:schemeClr>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173" name="Straight Arrow Connector 173"/>
                        <wps:cNvCnPr/>
                        <wps:spPr>
                          <a:xfrm>
                            <a:off x="1021278" y="1484415"/>
                            <a:ext cx="1370965" cy="0"/>
                          </a:xfrm>
                          <a:prstGeom prst="straightConnector1">
                            <a:avLst/>
                          </a:prstGeom>
                          <a:ln w="6350" cmpd="sng">
                            <a:solidFill>
                              <a:schemeClr val="tx1">
                                <a:lumMod val="95000"/>
                                <a:lumOff val="5000"/>
                              </a:schemeClr>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174" name="Straight Arrow Connector 174"/>
                        <wps:cNvCnPr/>
                        <wps:spPr>
                          <a:xfrm>
                            <a:off x="997528" y="344384"/>
                            <a:ext cx="1388745" cy="2449195"/>
                          </a:xfrm>
                          <a:prstGeom prst="straightConnector1">
                            <a:avLst/>
                          </a:prstGeom>
                          <a:ln w="9525" cmpd="sng">
                            <a:solidFill>
                              <a:srgbClr val="7F7F7F"/>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175" name="Straight Arrow Connector 175"/>
                        <wps:cNvCnPr/>
                        <wps:spPr>
                          <a:xfrm>
                            <a:off x="3396343" y="344384"/>
                            <a:ext cx="1496060" cy="2449195"/>
                          </a:xfrm>
                          <a:prstGeom prst="straightConnector1">
                            <a:avLst/>
                          </a:prstGeom>
                          <a:ln w="9525" cmpd="sng">
                            <a:solidFill>
                              <a:srgbClr val="0D0D0D"/>
                            </a:solidFill>
                            <a:prstDash val="solid"/>
                            <a:tailEnd type="arrow"/>
                          </a:ln>
                          <a:effectLst/>
                        </wps:spPr>
                        <wps:style>
                          <a:lnRef idx="2">
                            <a:schemeClr val="accent1"/>
                          </a:lnRef>
                          <a:fillRef idx="0">
                            <a:schemeClr val="accent1"/>
                          </a:fillRef>
                          <a:effectRef idx="1">
                            <a:schemeClr val="accent1"/>
                          </a:effectRef>
                          <a:fontRef idx="minor">
                            <a:schemeClr val="tx1"/>
                          </a:fontRef>
                        </wps:style>
                        <wps:bodyPr/>
                      </wps:wsp>
                      <wps:wsp>
                        <wps:cNvPr id="176" name="Straight Arrow Connector 176"/>
                        <wps:cNvCnPr/>
                        <wps:spPr>
                          <a:xfrm>
                            <a:off x="5937663" y="344384"/>
                            <a:ext cx="1223010" cy="2449195"/>
                          </a:xfrm>
                          <a:prstGeom prst="straightConnector1">
                            <a:avLst/>
                          </a:prstGeom>
                          <a:ln w="9525" cmpd="sng">
                            <a:solidFill>
                              <a:srgbClr val="7F7F7F"/>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177" name="Straight Arrow Connector 177"/>
                        <wps:cNvCnPr/>
                        <wps:spPr>
                          <a:xfrm flipV="1">
                            <a:off x="3396343" y="332509"/>
                            <a:ext cx="1526540" cy="2234565"/>
                          </a:xfrm>
                          <a:prstGeom prst="straightConnector1">
                            <a:avLst/>
                          </a:prstGeom>
                          <a:ln w="9525" cmpd="sng">
                            <a:solidFill>
                              <a:srgbClr val="7F7F7F"/>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178" name="Straight Arrow Connector 178"/>
                        <wps:cNvCnPr/>
                        <wps:spPr>
                          <a:xfrm>
                            <a:off x="3396343" y="154379"/>
                            <a:ext cx="1496060" cy="1149985"/>
                          </a:xfrm>
                          <a:prstGeom prst="straightConnector1">
                            <a:avLst/>
                          </a:prstGeom>
                          <a:ln w="6350" cmpd="sng">
                            <a:solidFill>
                              <a:srgbClr val="7F7F7F"/>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179" name="Straight Arrow Connector 179"/>
                        <wps:cNvCnPr/>
                        <wps:spPr>
                          <a:xfrm>
                            <a:off x="5937663" y="154379"/>
                            <a:ext cx="1223010" cy="1148715"/>
                          </a:xfrm>
                          <a:prstGeom prst="straightConnector1">
                            <a:avLst/>
                          </a:prstGeom>
                          <a:ln w="6350" cmpd="sng">
                            <a:solidFill>
                              <a:srgbClr val="7F7F7F"/>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180" name="Straight Arrow Connector 180"/>
                        <wps:cNvCnPr/>
                        <wps:spPr>
                          <a:xfrm flipV="1">
                            <a:off x="5949538" y="296883"/>
                            <a:ext cx="1223010" cy="2280285"/>
                          </a:xfrm>
                          <a:prstGeom prst="straightConnector1">
                            <a:avLst/>
                          </a:prstGeom>
                          <a:ln w="9525" cmpd="sng">
                            <a:solidFill>
                              <a:srgbClr val="7F7F7F"/>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181" name="Straight Arrow Connector 181"/>
                        <wps:cNvCnPr/>
                        <wps:spPr>
                          <a:xfrm>
                            <a:off x="807522" y="1591293"/>
                            <a:ext cx="1588770" cy="1062990"/>
                          </a:xfrm>
                          <a:prstGeom prst="straightConnector1">
                            <a:avLst/>
                          </a:prstGeom>
                          <a:ln w="6350" cmpd="sng">
                            <a:solidFill>
                              <a:schemeClr val="tx1"/>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182" name="Straight Arrow Connector 182"/>
                        <wps:cNvCnPr/>
                        <wps:spPr>
                          <a:xfrm>
                            <a:off x="5830785" y="1591293"/>
                            <a:ext cx="1337310" cy="974090"/>
                          </a:xfrm>
                          <a:prstGeom prst="straightConnector1">
                            <a:avLst/>
                          </a:prstGeom>
                          <a:ln w="6350" cmpd="sng">
                            <a:solidFill>
                              <a:srgbClr val="0D0D0D"/>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183" name="Straight Arrow Connector 183"/>
                        <wps:cNvCnPr/>
                        <wps:spPr>
                          <a:xfrm flipV="1">
                            <a:off x="807522" y="296883"/>
                            <a:ext cx="1570990" cy="962660"/>
                          </a:xfrm>
                          <a:prstGeom prst="straightConnector1">
                            <a:avLst/>
                          </a:prstGeom>
                          <a:ln w="6350" cmpd="sng">
                            <a:solidFill>
                              <a:srgbClr val="7F7F7F"/>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g:grpSp>
                        <wpg:cNvPr id="184" name="Group 184"/>
                        <wpg:cNvGrpSpPr/>
                        <wpg:grpSpPr>
                          <a:xfrm>
                            <a:off x="0" y="0"/>
                            <a:ext cx="8200390" cy="2857690"/>
                            <a:chOff x="-1" y="0"/>
                            <a:chExt cx="6277495" cy="2861996"/>
                          </a:xfrm>
                        </wpg:grpSpPr>
                        <wps:wsp>
                          <wps:cNvPr id="185" name="Text Box 185"/>
                          <wps:cNvSpPr txBox="1">
                            <a:spLocks noChangeAspect="1"/>
                          </wps:cNvSpPr>
                          <wps:spPr>
                            <a:xfrm>
                              <a:off x="-1" y="2514600"/>
                              <a:ext cx="780347" cy="347396"/>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55FB89" w14:textId="77777777" w:rsidR="00736014" w:rsidRPr="00876B5E" w:rsidRDefault="00736014" w:rsidP="002D7552">
                                <w:pPr>
                                  <w:jc w:val="center"/>
                                  <w:rPr>
                                    <w:rFonts w:ascii="Times New Roman" w:hAnsi="Times New Roman" w:cs="Times New Roman"/>
                                    <w:sz w:val="18"/>
                                    <w:szCs w:val="18"/>
                                  </w:rPr>
                                </w:pPr>
                                <w:r>
                                  <w:rPr>
                                    <w:rFonts w:ascii="Times New Roman" w:hAnsi="Times New Roman" w:cs="Times New Roman"/>
                                    <w:sz w:val="18"/>
                                    <w:szCs w:val="18"/>
                                  </w:rPr>
                                  <w:t>Peer Victimization 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 name="Text Box 186"/>
                          <wps:cNvSpPr txBox="1">
                            <a:spLocks noChangeAspect="1"/>
                          </wps:cNvSpPr>
                          <wps:spPr>
                            <a:xfrm>
                              <a:off x="0" y="1257301"/>
                              <a:ext cx="780346" cy="342900"/>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231464" w14:textId="77777777" w:rsidR="00736014" w:rsidRPr="00876B5E" w:rsidRDefault="00736014" w:rsidP="002D7552">
                                <w:pPr>
                                  <w:jc w:val="center"/>
                                  <w:rPr>
                                    <w:rFonts w:ascii="Times New Roman" w:hAnsi="Times New Roman" w:cs="Times New Roman"/>
                                    <w:sz w:val="18"/>
                                    <w:szCs w:val="18"/>
                                  </w:rPr>
                                </w:pPr>
                                <w:r w:rsidRPr="00876B5E">
                                  <w:rPr>
                                    <w:rFonts w:ascii="Times New Roman" w:hAnsi="Times New Roman" w:cs="Times New Roman"/>
                                    <w:sz w:val="18"/>
                                    <w:szCs w:val="18"/>
                                  </w:rPr>
                                  <w:t>Social Preference 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 name="Text Box 187"/>
                          <wps:cNvSpPr txBox="1">
                            <a:spLocks noChangeAspect="1"/>
                          </wps:cNvSpPr>
                          <wps:spPr>
                            <a:xfrm>
                              <a:off x="1828800" y="2514599"/>
                              <a:ext cx="766455" cy="347396"/>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E7BB02E" w14:textId="77777777" w:rsidR="00736014" w:rsidRPr="00876B5E" w:rsidRDefault="00736014" w:rsidP="002D7552">
                                <w:pPr>
                                  <w:jc w:val="center"/>
                                  <w:rPr>
                                    <w:rFonts w:ascii="Times New Roman" w:hAnsi="Times New Roman" w:cs="Times New Roman"/>
                                    <w:sz w:val="18"/>
                                    <w:szCs w:val="18"/>
                                  </w:rPr>
                                </w:pPr>
                                <w:r w:rsidRPr="00876B5E">
                                  <w:rPr>
                                    <w:rFonts w:ascii="Times New Roman" w:hAnsi="Times New Roman" w:cs="Times New Roman"/>
                                    <w:sz w:val="18"/>
                                    <w:szCs w:val="18"/>
                                  </w:rPr>
                                  <w:t>Peer</w:t>
                                </w:r>
                                <w:r>
                                  <w:rPr>
                                    <w:rFonts w:ascii="Times New Roman" w:hAnsi="Times New Roman" w:cs="Times New Roman"/>
                                    <w:sz w:val="18"/>
                                    <w:szCs w:val="18"/>
                                  </w:rPr>
                                  <w:t xml:space="preserve"> </w:t>
                                </w:r>
                                <w:r w:rsidRPr="00876B5E">
                                  <w:rPr>
                                    <w:rFonts w:ascii="Times New Roman" w:hAnsi="Times New Roman" w:cs="Times New Roman"/>
                                    <w:sz w:val="18"/>
                                    <w:szCs w:val="18"/>
                                  </w:rPr>
                                  <w:t>Victimization 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 name="Text Box 188"/>
                          <wps:cNvSpPr txBox="1">
                            <a:spLocks noChangeAspect="1"/>
                          </wps:cNvSpPr>
                          <wps:spPr>
                            <a:xfrm>
                              <a:off x="3767295" y="2514598"/>
                              <a:ext cx="782484" cy="347397"/>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B840A1" w14:textId="77777777" w:rsidR="00736014" w:rsidRPr="00876B5E" w:rsidRDefault="00736014" w:rsidP="002D7552">
                                <w:pPr>
                                  <w:jc w:val="center"/>
                                  <w:rPr>
                                    <w:rFonts w:ascii="Times New Roman" w:hAnsi="Times New Roman" w:cs="Times New Roman"/>
                                    <w:sz w:val="18"/>
                                    <w:szCs w:val="18"/>
                                  </w:rPr>
                                </w:pPr>
                                <w:r w:rsidRPr="00876B5E">
                                  <w:rPr>
                                    <w:rFonts w:ascii="Times New Roman" w:hAnsi="Times New Roman" w:cs="Times New Roman"/>
                                    <w:sz w:val="18"/>
                                    <w:szCs w:val="18"/>
                                  </w:rPr>
                                  <w:t>Peer Victimization 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 name="Text Box 189"/>
                          <wps:cNvSpPr txBox="1">
                            <a:spLocks noChangeAspect="1"/>
                          </wps:cNvSpPr>
                          <wps:spPr>
                            <a:xfrm>
                              <a:off x="3767295" y="1257300"/>
                              <a:ext cx="782483" cy="342901"/>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DF4C51D" w14:textId="77777777" w:rsidR="00736014" w:rsidRPr="00876B5E" w:rsidRDefault="00736014" w:rsidP="002D7552">
                                <w:pPr>
                                  <w:jc w:val="center"/>
                                  <w:rPr>
                                    <w:rFonts w:ascii="Times New Roman" w:hAnsi="Times New Roman" w:cs="Times New Roman"/>
                                    <w:sz w:val="18"/>
                                    <w:szCs w:val="18"/>
                                  </w:rPr>
                                </w:pPr>
                                <w:r w:rsidRPr="00876B5E">
                                  <w:rPr>
                                    <w:rFonts w:ascii="Times New Roman" w:hAnsi="Times New Roman" w:cs="Times New Roman"/>
                                    <w:sz w:val="18"/>
                                    <w:szCs w:val="18"/>
                                  </w:rPr>
                                  <w:t>Social Preference 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 name="Text Box 190"/>
                          <wps:cNvSpPr txBox="1">
                            <a:spLocks noChangeAspect="1"/>
                          </wps:cNvSpPr>
                          <wps:spPr>
                            <a:xfrm>
                              <a:off x="5486400" y="0"/>
                              <a:ext cx="791094" cy="341361"/>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DF48A5" w14:textId="77777777" w:rsidR="00736014" w:rsidRPr="00876B5E" w:rsidRDefault="00736014" w:rsidP="002D7552">
                                <w:pPr>
                                  <w:jc w:val="center"/>
                                  <w:rPr>
                                    <w:rFonts w:ascii="Times New Roman" w:hAnsi="Times New Roman" w:cs="Times New Roman"/>
                                    <w:sz w:val="18"/>
                                    <w:szCs w:val="18"/>
                                  </w:rPr>
                                </w:pPr>
                                <w:r>
                                  <w:rPr>
                                    <w:rFonts w:ascii="Times New Roman" w:hAnsi="Times New Roman" w:cs="Times New Roman"/>
                                    <w:sz w:val="18"/>
                                    <w:szCs w:val="18"/>
                                  </w:rPr>
                                  <w:t>Proactive Agg 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 name="Text Box 191"/>
                          <wps:cNvSpPr txBox="1">
                            <a:spLocks noChangeAspect="1"/>
                          </wps:cNvSpPr>
                          <wps:spPr>
                            <a:xfrm>
                              <a:off x="5486400" y="1257301"/>
                              <a:ext cx="791094" cy="342900"/>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038ED9" w14:textId="77777777" w:rsidR="00736014" w:rsidRPr="00876B5E" w:rsidRDefault="00736014" w:rsidP="002D7552">
                                <w:pPr>
                                  <w:jc w:val="center"/>
                                  <w:rPr>
                                    <w:rFonts w:ascii="Times New Roman" w:hAnsi="Times New Roman" w:cs="Times New Roman"/>
                                    <w:sz w:val="18"/>
                                    <w:szCs w:val="18"/>
                                  </w:rPr>
                                </w:pPr>
                                <w:r w:rsidRPr="00876B5E">
                                  <w:rPr>
                                    <w:rFonts w:ascii="Times New Roman" w:hAnsi="Times New Roman" w:cs="Times New Roman"/>
                                    <w:sz w:val="18"/>
                                    <w:szCs w:val="18"/>
                                  </w:rPr>
                                  <w:t>Social Preference T</w:t>
                                </w:r>
                                <w:r>
                                  <w:rPr>
                                    <w:rFonts w:ascii="Times New Roman" w:hAnsi="Times New Roman" w:cs="Times New Roman"/>
                                    <w:sz w:val="18"/>
                                    <w:szCs w:val="18"/>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2" name="Group 192"/>
                          <wpg:cNvGrpSpPr/>
                          <wpg:grpSpPr>
                            <a:xfrm>
                              <a:off x="0" y="0"/>
                              <a:ext cx="4549778" cy="341361"/>
                              <a:chOff x="0" y="0"/>
                              <a:chExt cx="4549778" cy="341361"/>
                            </a:xfrm>
                          </wpg:grpSpPr>
                          <wps:wsp>
                            <wps:cNvPr id="193" name="Text Box 193"/>
                            <wps:cNvSpPr txBox="1">
                              <a:spLocks noChangeAspect="1"/>
                            </wps:cNvSpPr>
                            <wps:spPr>
                              <a:xfrm>
                                <a:off x="0" y="0"/>
                                <a:ext cx="780346" cy="341356"/>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E9C9279" w14:textId="77777777" w:rsidR="00736014" w:rsidRPr="00876B5E" w:rsidRDefault="00736014" w:rsidP="002D7552">
                                  <w:pPr>
                                    <w:rPr>
                                      <w:rFonts w:ascii="Times New Roman" w:hAnsi="Times New Roman" w:cs="Times New Roman"/>
                                      <w:sz w:val="18"/>
                                      <w:szCs w:val="18"/>
                                    </w:rPr>
                                  </w:pPr>
                                  <w:r>
                                    <w:rPr>
                                      <w:rFonts w:ascii="Times New Roman" w:hAnsi="Times New Roman" w:cs="Times New Roman"/>
                                      <w:sz w:val="18"/>
                                      <w:szCs w:val="18"/>
                                    </w:rPr>
                                    <w:t xml:space="preserve">Proactive </w:t>
                                  </w:r>
                                  <w:r w:rsidRPr="00876B5E">
                                    <w:rPr>
                                      <w:rFonts w:ascii="Times New Roman" w:hAnsi="Times New Roman" w:cs="Times New Roman"/>
                                      <w:sz w:val="18"/>
                                      <w:szCs w:val="18"/>
                                    </w:rPr>
                                    <w:t>Agg</w:t>
                                  </w:r>
                                  <w:r>
                                    <w:rPr>
                                      <w:rFonts w:ascii="Times New Roman" w:hAnsi="Times New Roman" w:cs="Times New Roman"/>
                                      <w:sz w:val="18"/>
                                      <w:szCs w:val="18"/>
                                    </w:rPr>
                                    <w:t xml:space="preserve"> </w:t>
                                  </w:r>
                                  <w:r w:rsidRPr="00876B5E">
                                    <w:rPr>
                                      <w:rFonts w:ascii="Times New Roman" w:hAnsi="Times New Roman" w:cs="Times New Roman"/>
                                      <w:sz w:val="18"/>
                                      <w:szCs w:val="18"/>
                                    </w:rPr>
                                    <w:t>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Text Box 194"/>
                            <wps:cNvSpPr txBox="1">
                              <a:spLocks noChangeAspect="1"/>
                            </wps:cNvSpPr>
                            <wps:spPr>
                              <a:xfrm>
                                <a:off x="1828800" y="0"/>
                                <a:ext cx="773872" cy="338838"/>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8A18BBF" w14:textId="77777777" w:rsidR="00736014" w:rsidRPr="00876B5E" w:rsidRDefault="00736014" w:rsidP="002D7552">
                                  <w:pPr>
                                    <w:jc w:val="center"/>
                                    <w:rPr>
                                      <w:rFonts w:ascii="Times New Roman" w:hAnsi="Times New Roman" w:cs="Times New Roman"/>
                                      <w:sz w:val="18"/>
                                      <w:szCs w:val="18"/>
                                    </w:rPr>
                                  </w:pPr>
                                  <w:r w:rsidRPr="00876B5E">
                                    <w:rPr>
                                      <w:rFonts w:ascii="Times New Roman" w:hAnsi="Times New Roman" w:cs="Times New Roman"/>
                                      <w:sz w:val="18"/>
                                      <w:szCs w:val="18"/>
                                    </w:rPr>
                                    <w:t>Proactive</w:t>
                                  </w:r>
                                  <w:r>
                                    <w:rPr>
                                      <w:rFonts w:ascii="Times New Roman" w:hAnsi="Times New Roman" w:cs="Times New Roman"/>
                                      <w:sz w:val="18"/>
                                      <w:szCs w:val="18"/>
                                    </w:rPr>
                                    <w:t xml:space="preserve"> </w:t>
                                  </w:r>
                                  <w:r w:rsidRPr="00876B5E">
                                    <w:rPr>
                                      <w:rFonts w:ascii="Times New Roman" w:hAnsi="Times New Roman" w:cs="Times New Roman"/>
                                      <w:sz w:val="18"/>
                                      <w:szCs w:val="18"/>
                                    </w:rPr>
                                    <w:t>Agg T</w:t>
                                  </w:r>
                                  <w:r>
                                    <w:rPr>
                                      <w:rFonts w:ascii="Times New Roman" w:hAnsi="Times New Roman" w:cs="Times New Roman"/>
                                      <w:sz w:val="18"/>
                                      <w:szCs w:val="1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Text Box 195"/>
                            <wps:cNvSpPr txBox="1">
                              <a:spLocks noChangeAspect="1"/>
                            </wps:cNvSpPr>
                            <wps:spPr>
                              <a:xfrm>
                                <a:off x="3767295" y="1"/>
                                <a:ext cx="782483" cy="341360"/>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839268" w14:textId="77777777" w:rsidR="00736014" w:rsidRPr="00876B5E" w:rsidRDefault="00736014" w:rsidP="002D7552">
                                  <w:pPr>
                                    <w:jc w:val="center"/>
                                    <w:rPr>
                                      <w:rFonts w:ascii="Times New Roman" w:hAnsi="Times New Roman" w:cs="Times New Roman"/>
                                      <w:sz w:val="18"/>
                                      <w:szCs w:val="18"/>
                                    </w:rPr>
                                  </w:pPr>
                                  <w:r w:rsidRPr="00876B5E">
                                    <w:rPr>
                                      <w:rFonts w:ascii="Times New Roman" w:hAnsi="Times New Roman" w:cs="Times New Roman"/>
                                      <w:sz w:val="18"/>
                                      <w:szCs w:val="18"/>
                                    </w:rPr>
                                    <w:t xml:space="preserve">Proactive </w:t>
                                  </w:r>
                                  <w:r>
                                    <w:rPr>
                                      <w:rFonts w:ascii="Times New Roman" w:hAnsi="Times New Roman" w:cs="Times New Roman"/>
                                      <w:sz w:val="18"/>
                                      <w:szCs w:val="18"/>
                                    </w:rPr>
                                    <w:t>Agg</w:t>
                                  </w:r>
                                  <w:r w:rsidRPr="00876B5E">
                                    <w:rPr>
                                      <w:rFonts w:ascii="Times New Roman" w:hAnsi="Times New Roman" w:cs="Times New Roman"/>
                                      <w:sz w:val="18"/>
                                      <w:szCs w:val="18"/>
                                    </w:rPr>
                                    <w:t xml:space="preserve"> 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6" name="Text Box 196"/>
                          <wps:cNvSpPr txBox="1">
                            <a:spLocks noChangeAspect="1"/>
                          </wps:cNvSpPr>
                          <wps:spPr>
                            <a:xfrm>
                              <a:off x="1828800" y="1257300"/>
                              <a:ext cx="770395" cy="338838"/>
                            </a:xfrm>
                            <a:prstGeom prst="rect">
                              <a:avLst/>
                            </a:prstGeom>
                            <a:noFill/>
                            <a:ln w="12700" cmpd="sng">
                              <a:solidFill>
                                <a:schemeClr val="tx1">
                                  <a:lumMod val="95000"/>
                                  <a:lumOff val="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C20FC8" w14:textId="77777777" w:rsidR="00736014" w:rsidRPr="00876B5E" w:rsidRDefault="00736014" w:rsidP="002D7552">
                                <w:pPr>
                                  <w:jc w:val="center"/>
                                  <w:rPr>
                                    <w:rFonts w:ascii="Times New Roman" w:hAnsi="Times New Roman" w:cs="Times New Roman"/>
                                    <w:sz w:val="18"/>
                                    <w:szCs w:val="18"/>
                                  </w:rPr>
                                </w:pPr>
                                <w:r w:rsidRPr="00876B5E">
                                  <w:rPr>
                                    <w:rFonts w:ascii="Times New Roman" w:hAnsi="Times New Roman" w:cs="Times New Roman"/>
                                    <w:sz w:val="18"/>
                                    <w:szCs w:val="18"/>
                                  </w:rPr>
                                  <w:t>Social Preference 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7" name="Straight Arrow Connector 197"/>
                        <wps:cNvCnPr/>
                        <wps:spPr>
                          <a:xfrm flipV="1">
                            <a:off x="3202940" y="289008"/>
                            <a:ext cx="1711960" cy="968375"/>
                          </a:xfrm>
                          <a:prstGeom prst="straightConnector1">
                            <a:avLst/>
                          </a:prstGeom>
                          <a:ln w="6350" cmpd="sng">
                            <a:solidFill>
                              <a:srgbClr val="7F7F7F"/>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198" name="Straight Arrow Connector 198"/>
                        <wps:cNvCnPr/>
                        <wps:spPr>
                          <a:xfrm flipV="1">
                            <a:off x="5723907" y="296863"/>
                            <a:ext cx="1443065" cy="948504"/>
                          </a:xfrm>
                          <a:prstGeom prst="straightConnector1">
                            <a:avLst/>
                          </a:prstGeom>
                          <a:ln w="6350" cmpd="sng">
                            <a:solidFill>
                              <a:srgbClr val="0D0D0D"/>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199" name="Straight Arrow Connector 199"/>
                        <wps:cNvCnPr/>
                        <wps:spPr>
                          <a:xfrm flipV="1">
                            <a:off x="1021278" y="1591293"/>
                            <a:ext cx="1580515" cy="1083945"/>
                          </a:xfrm>
                          <a:prstGeom prst="straightConnector1">
                            <a:avLst/>
                          </a:prstGeom>
                          <a:ln w="6350" cmpd="sng">
                            <a:solidFill>
                              <a:srgbClr val="0D0D0D"/>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200" name="Straight Arrow Connector 200"/>
                        <wps:cNvCnPr/>
                        <wps:spPr>
                          <a:xfrm flipV="1">
                            <a:off x="3384468" y="1591293"/>
                            <a:ext cx="1753235" cy="1083945"/>
                          </a:xfrm>
                          <a:prstGeom prst="straightConnector1">
                            <a:avLst/>
                          </a:prstGeom>
                          <a:ln w="6350" cmpd="sng">
                            <a:solidFill>
                              <a:srgbClr val="7F7F7F"/>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201" name="Straight Arrow Connector 201"/>
                        <wps:cNvCnPr/>
                        <wps:spPr>
                          <a:xfrm flipV="1">
                            <a:off x="5937663" y="1591293"/>
                            <a:ext cx="1485900" cy="1082675"/>
                          </a:xfrm>
                          <a:prstGeom prst="straightConnector1">
                            <a:avLst/>
                          </a:prstGeom>
                          <a:ln w="6350" cmpd="sng">
                            <a:solidFill>
                              <a:srgbClr val="7F7F7F"/>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202" name="Straight Arrow Connector 202"/>
                        <wps:cNvCnPr/>
                        <wps:spPr>
                          <a:xfrm flipV="1">
                            <a:off x="1021278" y="296883"/>
                            <a:ext cx="1360170" cy="2280285"/>
                          </a:xfrm>
                          <a:prstGeom prst="straightConnector1">
                            <a:avLst/>
                          </a:prstGeom>
                          <a:ln w="9525" cmpd="sng">
                            <a:solidFill>
                              <a:srgbClr val="7F7F7F"/>
                            </a:solidFill>
                            <a:prstDash val="sys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203" name="Straight Arrow Connector 203"/>
                        <wps:cNvCnPr/>
                        <wps:spPr>
                          <a:xfrm>
                            <a:off x="5961413" y="47501"/>
                            <a:ext cx="1188720" cy="0"/>
                          </a:xfrm>
                          <a:prstGeom prst="straightConnector1">
                            <a:avLst/>
                          </a:prstGeom>
                          <a:ln w="6350" cmpd="sng">
                            <a:solidFill>
                              <a:schemeClr val="tx1">
                                <a:lumMod val="95000"/>
                                <a:lumOff val="5000"/>
                              </a:schemeClr>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204" name="Straight Arrow Connector 204"/>
                        <wps:cNvCnPr/>
                        <wps:spPr>
                          <a:xfrm>
                            <a:off x="5937663" y="1485998"/>
                            <a:ext cx="1234440" cy="0"/>
                          </a:xfrm>
                          <a:prstGeom prst="straightConnector1">
                            <a:avLst/>
                          </a:prstGeom>
                          <a:ln w="6350" cmpd="sng">
                            <a:solidFill>
                              <a:schemeClr val="tx1">
                                <a:lumMod val="95000"/>
                                <a:lumOff val="5000"/>
                              </a:schemeClr>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205" name="Straight Arrow Connector 205"/>
                        <wps:cNvCnPr/>
                        <wps:spPr>
                          <a:xfrm>
                            <a:off x="5937663" y="2802577"/>
                            <a:ext cx="1234440" cy="0"/>
                          </a:xfrm>
                          <a:prstGeom prst="straightConnector1">
                            <a:avLst/>
                          </a:prstGeom>
                          <a:ln w="6350" cmpd="sng">
                            <a:solidFill>
                              <a:schemeClr val="tx1">
                                <a:lumMod val="95000"/>
                                <a:lumOff val="5000"/>
                              </a:schemeClr>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206" name="Text Box 206"/>
                        <wps:cNvSpPr txBox="1"/>
                        <wps:spPr>
                          <a:xfrm>
                            <a:off x="724395" y="1757548"/>
                            <a:ext cx="697865" cy="111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25D5A9B"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-.2</w:t>
                              </w:r>
                              <w:r>
                                <w:rPr>
                                  <w:rFonts w:ascii="Times New Roman" w:hAnsi="Times New Roman" w:cs="Times New Roman"/>
                                  <w:sz w:val="18"/>
                                  <w:szCs w:val="18"/>
                                </w:rPr>
                                <w:t>6</w:t>
                              </w:r>
                              <w:r w:rsidRPr="00537DAA">
                                <w:rPr>
                                  <w:rFonts w:ascii="Times New Roman" w:hAnsi="Times New Roman" w:cs="Times New Roman"/>
                                  <w:sz w:val="18"/>
                                  <w:szCs w:val="18"/>
                                </w:rPr>
                                <w:t>**/-.</w:t>
                              </w:r>
                              <w:r>
                                <w:rPr>
                                  <w:rFonts w:ascii="Times New Roman" w:hAnsi="Times New Roman" w:cs="Times New Roman"/>
                                  <w:sz w:val="18"/>
                                  <w:szCs w:val="18"/>
                                </w:rPr>
                                <w:t>33</w:t>
                              </w:r>
                              <w:r w:rsidRPr="00537DAA">
                                <w:rPr>
                                  <w:rFonts w:ascii="Times New Roman" w:hAnsi="Times New Roman" w:cs="Times New Roman"/>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7" name="Straight Arrow Connector 207"/>
                        <wps:cNvCnPr/>
                        <wps:spPr>
                          <a:xfrm>
                            <a:off x="3206338" y="1591293"/>
                            <a:ext cx="1717675" cy="1056640"/>
                          </a:xfrm>
                          <a:prstGeom prst="straightConnector1">
                            <a:avLst/>
                          </a:prstGeom>
                          <a:ln w="6350" cmpd="sng">
                            <a:solidFill>
                              <a:schemeClr val="tx1"/>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208" name="Straight Arrow Connector 208"/>
                        <wps:cNvCnPr/>
                        <wps:spPr>
                          <a:xfrm>
                            <a:off x="1033154" y="2790701"/>
                            <a:ext cx="1370965" cy="0"/>
                          </a:xfrm>
                          <a:prstGeom prst="straightConnector1">
                            <a:avLst/>
                          </a:prstGeom>
                          <a:ln w="6350" cmpd="sng">
                            <a:solidFill>
                              <a:srgbClr val="7F7F7F"/>
                            </a:solidFill>
                            <a:prstDash val="dash"/>
                            <a:tailEnd type="arrow"/>
                          </a:ln>
                          <a:effectLst/>
                        </wps:spPr>
                        <wps:style>
                          <a:lnRef idx="2">
                            <a:schemeClr val="accent1"/>
                          </a:lnRef>
                          <a:fillRef idx="0">
                            <a:schemeClr val="accent1"/>
                          </a:fillRef>
                          <a:effectRef idx="1">
                            <a:schemeClr val="accent1"/>
                          </a:effectRef>
                          <a:fontRef idx="minor">
                            <a:schemeClr val="tx1"/>
                          </a:fontRef>
                        </wps:style>
                        <wps:bodyPr/>
                      </wps:wsp>
                      <wps:wsp>
                        <wps:cNvPr id="209" name="Straight Arrow Connector 209"/>
                        <wps:cNvCnPr/>
                        <wps:spPr>
                          <a:xfrm>
                            <a:off x="3408218" y="1484415"/>
                            <a:ext cx="1508760" cy="0"/>
                          </a:xfrm>
                          <a:prstGeom prst="straightConnector1">
                            <a:avLst/>
                          </a:prstGeom>
                          <a:ln w="6350" cmpd="sng">
                            <a:solidFill>
                              <a:schemeClr val="tx1">
                                <a:lumMod val="95000"/>
                                <a:lumOff val="5000"/>
                              </a:schemeClr>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210" name="Straight Arrow Connector 210"/>
                        <wps:cNvCnPr/>
                        <wps:spPr>
                          <a:xfrm>
                            <a:off x="3408218" y="2790701"/>
                            <a:ext cx="1508760" cy="0"/>
                          </a:xfrm>
                          <a:prstGeom prst="straightConnector1">
                            <a:avLst/>
                          </a:prstGeom>
                          <a:ln w="6350" cmpd="sng">
                            <a:solidFill>
                              <a:schemeClr val="tx1">
                                <a:lumMod val="95000"/>
                                <a:lumOff val="5000"/>
                              </a:schemeClr>
                            </a:solidFill>
                            <a:tailEnd type="arrow"/>
                          </a:ln>
                          <a:effectLst/>
                        </wps:spPr>
                        <wps:style>
                          <a:lnRef idx="2">
                            <a:schemeClr val="accent1"/>
                          </a:lnRef>
                          <a:fillRef idx="0">
                            <a:schemeClr val="accent1"/>
                          </a:fillRef>
                          <a:effectRef idx="1">
                            <a:schemeClr val="accent1"/>
                          </a:effectRef>
                          <a:fontRef idx="minor">
                            <a:schemeClr val="tx1"/>
                          </a:fontRef>
                        </wps:style>
                        <wps:bodyPr/>
                      </wps:wsp>
                      <wps:wsp>
                        <wps:cNvPr id="211" name="Text Box 211"/>
                        <wps:cNvSpPr txBox="1"/>
                        <wps:spPr>
                          <a:xfrm>
                            <a:off x="1116281" y="11875"/>
                            <a:ext cx="478155" cy="1403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AAD81F9"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w:t>
                              </w:r>
                              <w:r>
                                <w:rPr>
                                  <w:rFonts w:ascii="Times New Roman" w:hAnsi="Times New Roman" w:cs="Times New Roman"/>
                                  <w:sz w:val="18"/>
                                  <w:szCs w:val="18"/>
                                </w:rPr>
                                <w:t>07</w:t>
                              </w:r>
                              <w:r w:rsidRPr="00537DAA">
                                <w:rPr>
                                  <w:rFonts w:ascii="Times New Roman" w:hAnsi="Times New Roman" w:cs="Times New Roman"/>
                                  <w:sz w:val="18"/>
                                  <w:szCs w:val="18"/>
                                </w:rPr>
                                <w:t>/.</w:t>
                              </w:r>
                              <w:r>
                                <w:rPr>
                                  <w:rFonts w:ascii="Times New Roman" w:hAnsi="Times New Roman" w:cs="Times New Roman"/>
                                  <w:sz w:val="18"/>
                                  <w:szCs w:val="18"/>
                                </w:rPr>
                                <w:t>39</w:t>
                              </w:r>
                              <w:r w:rsidRPr="00537DAA">
                                <w:rPr>
                                  <w:rFonts w:ascii="Times New Roman" w:hAnsi="Times New Roman" w:cs="Times New Roman"/>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2" name="Text Box 212"/>
                        <wps:cNvSpPr txBox="1"/>
                        <wps:spPr>
                          <a:xfrm>
                            <a:off x="3550723" y="0"/>
                            <a:ext cx="564077" cy="18416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9972E2C"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w:t>
                              </w:r>
                              <w:r>
                                <w:rPr>
                                  <w:rFonts w:ascii="Times New Roman" w:hAnsi="Times New Roman" w:cs="Times New Roman"/>
                                  <w:sz w:val="18"/>
                                  <w:szCs w:val="18"/>
                                </w:rPr>
                                <w:t>40</w:t>
                              </w:r>
                              <w:r w:rsidRPr="00537DAA">
                                <w:rPr>
                                  <w:rFonts w:ascii="Times New Roman" w:hAnsi="Times New Roman" w:cs="Times New Roman"/>
                                  <w:sz w:val="18"/>
                                  <w:szCs w:val="18"/>
                                </w:rPr>
                                <w:t>*/.</w:t>
                              </w:r>
                              <w:r>
                                <w:rPr>
                                  <w:rFonts w:ascii="Times New Roman" w:hAnsi="Times New Roman" w:cs="Times New Roman"/>
                                  <w:sz w:val="18"/>
                                  <w:szCs w:val="18"/>
                                </w:rPr>
                                <w:t>62</w:t>
                              </w:r>
                              <w:r w:rsidRPr="00537DAA">
                                <w:rPr>
                                  <w:rFonts w:ascii="Times New Roman" w:hAnsi="Times New Roman" w:cs="Times New Roman"/>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3" name="Text Box 213"/>
                        <wps:cNvSpPr txBox="1"/>
                        <wps:spPr>
                          <a:xfrm>
                            <a:off x="6109335" y="0"/>
                            <a:ext cx="405765" cy="1606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0209C8C" w14:textId="77777777" w:rsidR="00736014" w:rsidRPr="00537DAA" w:rsidRDefault="00736014" w:rsidP="002D7552">
                              <w:pPr>
                                <w:rPr>
                                  <w:rFonts w:ascii="Times New Roman" w:hAnsi="Times New Roman" w:cs="Times New Roman"/>
                                  <w:sz w:val="18"/>
                                  <w:szCs w:val="18"/>
                                </w:rPr>
                              </w:pPr>
                              <w:r>
                                <w:rPr>
                                  <w:rFonts w:ascii="Times New Roman" w:hAnsi="Times New Roman" w:cs="Times New Roman"/>
                                  <w:sz w:val="18"/>
                                  <w:szCs w:val="18"/>
                                </w:rPr>
                                <w:t>.32*</w:t>
                              </w:r>
                              <w:r w:rsidRPr="00537DAA">
                                <w:rPr>
                                  <w:rFonts w:ascii="Times New Roman" w:hAnsi="Times New Roman" w:cs="Times New Roman"/>
                                  <w:sz w:val="18"/>
                                  <w:szCs w:val="18"/>
                                </w:rPr>
                                <w:t>/.2</w:t>
                              </w:r>
                              <w:r>
                                <w:rPr>
                                  <w:rFonts w:ascii="Times New Roman" w:hAnsi="Times New Roman" w:cs="Times New Roman"/>
                                  <w:sz w:val="18"/>
                                  <w:szCs w:val="18"/>
                                </w:rPr>
                                <w:t>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4" name="Text Box 214"/>
                        <wps:cNvSpPr txBox="1"/>
                        <wps:spPr>
                          <a:xfrm>
                            <a:off x="1116281" y="1425038"/>
                            <a:ext cx="598219" cy="1308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C798728"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w:t>
                              </w:r>
                              <w:r>
                                <w:rPr>
                                  <w:rFonts w:ascii="Times New Roman" w:hAnsi="Times New Roman" w:cs="Times New Roman"/>
                                  <w:sz w:val="18"/>
                                  <w:szCs w:val="18"/>
                                </w:rPr>
                                <w:t>54</w:t>
                              </w:r>
                              <w:r w:rsidRPr="00537DAA">
                                <w:rPr>
                                  <w:rFonts w:ascii="Times New Roman" w:hAnsi="Times New Roman" w:cs="Times New Roman"/>
                                  <w:sz w:val="18"/>
                                  <w:szCs w:val="18"/>
                                </w:rPr>
                                <w:t>**/.</w:t>
                              </w:r>
                              <w:r>
                                <w:rPr>
                                  <w:rFonts w:ascii="Times New Roman" w:hAnsi="Times New Roman" w:cs="Times New Roman"/>
                                  <w:sz w:val="18"/>
                                  <w:szCs w:val="18"/>
                                </w:rPr>
                                <w:t>63**</w:t>
                              </w:r>
                              <w:r w:rsidRPr="00537DAA">
                                <w:rPr>
                                  <w:rFonts w:ascii="Times New Roman" w:hAnsi="Times New Roman" w:cs="Times New Roman"/>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5" name="Text Box 215"/>
                        <wps:cNvSpPr txBox="1"/>
                        <wps:spPr>
                          <a:xfrm>
                            <a:off x="3562598" y="2731325"/>
                            <a:ext cx="581025" cy="1390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44A33F"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.3</w:t>
                              </w:r>
                              <w:r>
                                <w:rPr>
                                  <w:rFonts w:ascii="Times New Roman" w:hAnsi="Times New Roman" w:cs="Times New Roman"/>
                                  <w:sz w:val="18"/>
                                  <w:szCs w:val="18"/>
                                </w:rPr>
                                <w:t>3</w:t>
                              </w:r>
                              <w:r w:rsidRPr="00537DAA">
                                <w:rPr>
                                  <w:rFonts w:ascii="Times New Roman" w:hAnsi="Times New Roman" w:cs="Times New Roman"/>
                                  <w:sz w:val="18"/>
                                  <w:szCs w:val="18"/>
                                </w:rPr>
                                <w:t>**/.4</w:t>
                              </w:r>
                              <w:r>
                                <w:rPr>
                                  <w:rFonts w:ascii="Times New Roman" w:hAnsi="Times New Roman" w:cs="Times New Roman"/>
                                  <w:sz w:val="18"/>
                                  <w:szCs w:val="18"/>
                                </w:rPr>
                                <w:t>3</w:t>
                              </w:r>
                              <w:r w:rsidRPr="00537DAA">
                                <w:rPr>
                                  <w:rFonts w:ascii="Times New Roman" w:hAnsi="Times New Roman" w:cs="Times New Roman"/>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6" name="Text Box 216"/>
                        <wps:cNvSpPr txBox="1"/>
                        <wps:spPr>
                          <a:xfrm>
                            <a:off x="1258785" y="2386940"/>
                            <a:ext cx="439420" cy="1289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6E6775E"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-.14*/.03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7" name="Text Box 217"/>
                        <wps:cNvSpPr txBox="1"/>
                        <wps:spPr>
                          <a:xfrm>
                            <a:off x="3491346" y="1425039"/>
                            <a:ext cx="581025" cy="1504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1E73C2"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.4</w:t>
                              </w:r>
                              <w:r>
                                <w:rPr>
                                  <w:rFonts w:ascii="Times New Roman" w:hAnsi="Times New Roman" w:cs="Times New Roman"/>
                                  <w:sz w:val="18"/>
                                  <w:szCs w:val="18"/>
                                </w:rPr>
                                <w:t>7</w:t>
                              </w:r>
                              <w:r w:rsidRPr="00537DAA">
                                <w:rPr>
                                  <w:rFonts w:ascii="Times New Roman" w:hAnsi="Times New Roman" w:cs="Times New Roman"/>
                                  <w:sz w:val="18"/>
                                  <w:szCs w:val="18"/>
                                </w:rPr>
                                <w:t>**/.33**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8" name="Text Box 218"/>
                        <wps:cNvSpPr txBox="1"/>
                        <wps:spPr>
                          <a:xfrm>
                            <a:off x="3289465" y="1757548"/>
                            <a:ext cx="525780" cy="1606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96889F5"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-.3</w:t>
                              </w:r>
                              <w:r>
                                <w:rPr>
                                  <w:rFonts w:ascii="Times New Roman" w:hAnsi="Times New Roman" w:cs="Times New Roman"/>
                                  <w:sz w:val="18"/>
                                  <w:szCs w:val="18"/>
                                </w:rPr>
                                <w:t>4</w:t>
                              </w:r>
                              <w:r w:rsidRPr="00537DAA">
                                <w:rPr>
                                  <w:rFonts w:ascii="Times New Roman" w:hAnsi="Times New Roman" w:cs="Times New Roman"/>
                                  <w:sz w:val="18"/>
                                  <w:szCs w:val="18"/>
                                </w:rPr>
                                <w:t>**/-.1</w:t>
                              </w:r>
                              <w:r>
                                <w:rPr>
                                  <w:rFonts w:ascii="Times New Roman" w:hAnsi="Times New Roman" w:cs="Times New Roman"/>
                                  <w:sz w:val="18"/>
                                  <w:szCs w:val="18"/>
                                </w:rPr>
                                <w:t>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9" name="Text Box 219"/>
                        <wps:cNvSpPr txBox="1"/>
                        <wps:spPr>
                          <a:xfrm>
                            <a:off x="6056416" y="1426950"/>
                            <a:ext cx="591820" cy="1733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70D6A1F"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.6</w:t>
                              </w:r>
                              <w:r>
                                <w:rPr>
                                  <w:rFonts w:ascii="Times New Roman" w:hAnsi="Times New Roman" w:cs="Times New Roman"/>
                                  <w:sz w:val="18"/>
                                  <w:szCs w:val="18"/>
                                </w:rPr>
                                <w:t>3</w:t>
                              </w:r>
                              <w:r w:rsidRPr="00537DAA">
                                <w:rPr>
                                  <w:rFonts w:ascii="Times New Roman" w:hAnsi="Times New Roman" w:cs="Times New Roman"/>
                                  <w:sz w:val="18"/>
                                  <w:szCs w:val="18"/>
                                </w:rPr>
                                <w:t>**/.63**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0" name="Text Box 220"/>
                        <wps:cNvSpPr txBox="1"/>
                        <wps:spPr>
                          <a:xfrm>
                            <a:off x="6080167" y="2731324"/>
                            <a:ext cx="568069" cy="11781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9B51D51"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.5</w:t>
                              </w:r>
                              <w:r>
                                <w:rPr>
                                  <w:rFonts w:ascii="Times New Roman" w:hAnsi="Times New Roman" w:cs="Times New Roman"/>
                                  <w:sz w:val="18"/>
                                  <w:szCs w:val="18"/>
                                </w:rPr>
                                <w:t>1</w:t>
                              </w:r>
                              <w:r w:rsidRPr="00537DAA">
                                <w:rPr>
                                  <w:rFonts w:ascii="Times New Roman" w:hAnsi="Times New Roman" w:cs="Times New Roman"/>
                                  <w:sz w:val="18"/>
                                  <w:szCs w:val="18"/>
                                </w:rPr>
                                <w:t>**/.5</w:t>
                              </w:r>
                              <w:r>
                                <w:rPr>
                                  <w:rFonts w:ascii="Times New Roman" w:hAnsi="Times New Roman" w:cs="Times New Roman"/>
                                  <w:sz w:val="18"/>
                                  <w:szCs w:val="18"/>
                                </w:rPr>
                                <w:t>3</w:t>
                              </w:r>
                              <w:r w:rsidRPr="00537DAA">
                                <w:rPr>
                                  <w:rFonts w:ascii="Times New Roman" w:hAnsi="Times New Roman" w:cs="Times New Roman"/>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1" name="Text Box 221"/>
                        <wps:cNvSpPr txBox="1"/>
                        <wps:spPr>
                          <a:xfrm>
                            <a:off x="5691505" y="1757548"/>
                            <a:ext cx="594995" cy="1606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1F3E58"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-.2</w:t>
                              </w:r>
                              <w:r>
                                <w:rPr>
                                  <w:rFonts w:ascii="Times New Roman" w:hAnsi="Times New Roman" w:cs="Times New Roman"/>
                                  <w:sz w:val="18"/>
                                  <w:szCs w:val="18"/>
                                </w:rPr>
                                <w:t>2</w:t>
                              </w:r>
                              <w:r w:rsidRPr="00537DAA">
                                <w:rPr>
                                  <w:rFonts w:ascii="Times New Roman" w:hAnsi="Times New Roman" w:cs="Times New Roman"/>
                                  <w:sz w:val="18"/>
                                  <w:szCs w:val="18"/>
                                </w:rPr>
                                <w:t>**/-.</w:t>
                              </w:r>
                              <w:r>
                                <w:rPr>
                                  <w:rFonts w:ascii="Times New Roman" w:hAnsi="Times New Roman" w:cs="Times New Roman"/>
                                  <w:sz w:val="18"/>
                                  <w:szCs w:val="18"/>
                                </w:rPr>
                                <w:t>18</w:t>
                              </w:r>
                              <w:r w:rsidRPr="00537DAA">
                                <w:rPr>
                                  <w:rFonts w:ascii="Times New Roman" w:hAnsi="Times New Roman" w:cs="Times New Roman"/>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2" name="Text Box 222"/>
                        <wps:cNvSpPr txBox="1"/>
                        <wps:spPr>
                          <a:xfrm>
                            <a:off x="5759533" y="961901"/>
                            <a:ext cx="436880" cy="1606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9E92507"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w:t>
                              </w:r>
                              <w:r>
                                <w:rPr>
                                  <w:rFonts w:ascii="Times New Roman" w:hAnsi="Times New Roman" w:cs="Times New Roman"/>
                                  <w:sz w:val="18"/>
                                  <w:szCs w:val="18"/>
                                </w:rPr>
                                <w:t>11</w:t>
                              </w:r>
                              <w:r w:rsidRPr="00537DAA">
                                <w:rPr>
                                  <w:rFonts w:ascii="Times New Roman" w:hAnsi="Times New Roman" w:cs="Times New Roman"/>
                                  <w:sz w:val="18"/>
                                  <w:szCs w:val="18"/>
                                </w:rPr>
                                <w:t>*/.05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168" o:spid="_x0000_s1082" style="position:absolute;margin-left:-14.95pt;margin-top:3pt;width:645.7pt;height:226pt;z-index:251677696;mso-height-relative:margin" coordsize="8200390,287039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">
                <v:shape id="Text Box 169" o:spid="_x0000_s1083" type="#_x0000_t202" style="position:absolute;left:7172548;top:2517138;width:1021715;height:34055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Qr9XwwAA&#10;ANwAAAAPAAAAZHJzL2Rvd25yZXYueG1sRE9LasMwEN0Xegcxge4aOV6kjhPZpIXSQBYlnwMM1kR2&#10;Yo2MJTtuT18VCt3N431nU062FSP1vnGsYDFPQBBXTjdsFJxP788ZCB+QNbaOScEXeSiLx4cN5trd&#10;+UDjMRgRQ9jnqKAOocul9FVNFv3cdcSRu7jeYoiwN1L3eI/htpVpkiylxYZjQ40dvdVU3Y6DVUDj&#10;Pj0M2fV79/H6uT9nLRn3Qko9zabtGkSgKfyL/9w7HecvV/D7TLxAFj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dQr9XwwAAANwAAAAPAAAAAAAAAAAAAAAAAJcCAABkcnMvZG93&#10;bnJldi54bWxQSwUGAAAAAAQABAD1AAAAhwMAAAAA&#10;" filled="f" strokecolor="#0d0d0d [3069]" strokeweight="1pt">
                  <v:path arrowok="t"/>
                  <o:lock v:ext="edit" aspectratio="t"/>
                  <v:textbox>
                    <w:txbxContent>
                      <w:p w14:paraId="3A22E6BA" w14:textId="77777777" w:rsidR="00736014" w:rsidRPr="00876B5E" w:rsidRDefault="00736014" w:rsidP="002D7552">
                        <w:pPr>
                          <w:jc w:val="center"/>
                          <w:rPr>
                            <w:rFonts w:ascii="Times New Roman" w:hAnsi="Times New Roman" w:cs="Times New Roman"/>
                            <w:sz w:val="18"/>
                            <w:szCs w:val="18"/>
                          </w:rPr>
                        </w:pPr>
                        <w:r w:rsidRPr="00876B5E">
                          <w:rPr>
                            <w:rFonts w:ascii="Times New Roman" w:hAnsi="Times New Roman" w:cs="Times New Roman"/>
                            <w:sz w:val="18"/>
                            <w:szCs w:val="18"/>
                          </w:rPr>
                          <w:t>Peer Victimization T</w:t>
                        </w:r>
                        <w:r>
                          <w:rPr>
                            <w:rFonts w:ascii="Times New Roman" w:hAnsi="Times New Roman" w:cs="Times New Roman"/>
                            <w:sz w:val="18"/>
                            <w:szCs w:val="18"/>
                          </w:rPr>
                          <w:t>4</w:t>
                        </w:r>
                      </w:p>
                    </w:txbxContent>
                  </v:textbox>
                </v:shape>
                <v:shape id="Straight Arrow Connector 170" o:spid="_x0000_s1084" type="#_x0000_t32" style="position:absolute;left:3408218;top:47501;width:150876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9ivTcQAAADcAAAADwAAAGRycy9kb3ducmV2LnhtbESPT2vCQBDF74V+h2UKvRTdWEFDdJUS&#10;WuhFwX/3ITtmg9nZkN1q2k/fOQjeZnhv3vvNcj34Vl2pj01gA5NxBoq4Crbh2sDx8DXKQcWEbLEN&#10;TAZ+KcJ69fy0xMKGG+/ouk+1khCOBRpwKXWF1rFy5DGOQ0cs2jn0HpOsfa1tjzcJ961+z7KZ9tiw&#10;NDjsqHRUXfY/3sDGTbaRd/ipbfmXv5X5aertyZjXl+FjASrRkB7m+/W3Ffy54MszMoFe/Q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z2K9NxAAAANwAAAAPAAAAAAAAAAAA&#10;AAAAAKECAABkcnMvZG93bnJldi54bWxQSwUGAAAAAAQABAD5AAAAkgMAAAAA&#10;" strokecolor="#0d0d0d [3069]" strokeweight=".5pt">
                  <v:stroke endarrow="open"/>
                </v:shape>
                <v:shape id="Straight Arrow Connector 171" o:spid="_x0000_s1085" type="#_x0000_t32" style="position:absolute;left:1021278;top:59377;width:13716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JQK1sIAAADcAAAADwAAAGRycy9kb3ducmV2LnhtbERPTWvCQBC9F/oflil4KXWTCjXEbKQE&#10;C15aMNb7kB2zodnZkF01+uu7QqG3ebzPKdaT7cWZRt85VpDOExDEjdMdtwq+9x8vGQgfkDX2jknB&#10;lTysy8eHAnPtLryjcx1aEUPY56jAhDDkUvrGkEU/dwNx5I5utBgiHFupR7zEcNvL1yR5kxY7jg0G&#10;B6oMNT/1ySr4NOmX5x1upK5u2XOVHRZWH5SaPU3vKxCBpvAv/nNvdZy/TOH+TLxAlr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3JQK1sIAAADcAAAADwAAAAAAAAAAAAAA&#10;AAChAgAAZHJzL2Rvd25yZXYueG1sUEsFBgAAAAAEAAQA+QAAAJADAAAAAA==&#10;" strokecolor="#0d0d0d [3069]" strokeweight=".5pt">
                  <v:stroke endarrow="open"/>
                </v:shape>
                <v:shape id="Straight Arrow Connector 172" o:spid="_x0000_s1086" type="#_x0000_t32" style="position:absolute;left:1021278;top:154379;width:1369060;height:1148715;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T1VL8MAAADcAAAADwAAAGRycy9kb3ducmV2LnhtbERPTWvCQBC9C/0PyxS86UYppqSuEloK&#10;VS9Ve+ltyE6zwexs2N2Y9N93BaG3ebzPWW9H24or+dA4VrCYZyCIK6cbrhV8nd9nzyBCRNbYOiYF&#10;vxRgu3mYrLHQbuAjXU+xFimEQ4EKTIxdIWWoDFkMc9cRJ+7HeYsxQV9L7XFI4baVyyxbSYsNpwaD&#10;Hb0aqi6n3irIw0Uf9n53fjN5v/h+6svPQzkoNX0cyxcQkcb4L767P3Sany/h9ky6QG7+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09VS/DAAAA3AAAAA8AAAAAAAAAAAAA&#10;AAAAoQIAAGRycy9kb3ducmV2LnhtbFBLBQYAAAAABAAEAPkAAACRAwAAAAA=&#10;" strokecolor="gray [1629]" strokeweight=".5pt">
                  <v:stroke dashstyle="3 1" endarrow="open"/>
                </v:shape>
                <v:shape id="Straight Arrow Connector 173" o:spid="_x0000_s1087" type="#_x0000_t32" style="position:absolute;left:1021278;top:1484415;width:1370965;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woxOsAAAADcAAAADwAAAGRycy9kb3ducmV2LnhtbERPS4vCMBC+C/6HMIIX0VSFtVSjSNkF&#10;Lyv4ug/N2BSbSWmi1v31mwVhb/PxPWe16WwtHtT6yrGC6SQBQVw4XXGp4Hz6GqcgfEDWWDsmBS/y&#10;sFn3eyvMtHvygR7HUIoYwj5DBSaEJpPSF4Ys+olriCN3da3FEGFbSt3iM4bbWs6S5ENarDg2GGwo&#10;N1Tcjner4NtM954P+Cl1/pOO8vQyt/qi1HDQbZcgAnXhX/x273Scv5jD3zPxArn+BQ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EMKMTrAAAAA3AAAAA8AAAAAAAAAAAAAAAAA&#10;oQIAAGRycy9kb3ducmV2LnhtbFBLBQYAAAAABAAEAPkAAACOAwAAAAA=&#10;" strokecolor="#0d0d0d [3069]" strokeweight=".5pt">
                  <v:stroke endarrow="open"/>
                </v:shape>
                <v:shape id="Straight Arrow Connector 174" o:spid="_x0000_s1088" type="#_x0000_t32" style="position:absolute;left:997528;top:344384;width:1388745;height:2449195;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p4XccMAAADcAAAADwAAAGRycy9kb3ducmV2LnhtbERPTWvCQBC9F/wPyxR6002DtBpdRVMK&#10;vVjaKHgdstNsaHY2ZleT+uu7BaG3ebzPWa4H24gLdb52rOBxkoAgLp2uuVJw2L+OZyB8QNbYOCYF&#10;P+RhvRrdLTHTrudPuhShEjGEfYYKTAhtJqUvDVn0E9cSR+7LdRZDhF0ldYd9DLeNTJPkSVqsOTYY&#10;bCk3VH4XZ6vgdM7zl+v7TqZ+Oz+awvbTVH4o9XA/bBYgAg3hX3xzv+k4/3kKf8/EC+TqF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KeF3HDAAAA3AAAAA8AAAAAAAAAAAAA&#10;AAAAoQIAAGRycy9kb3ducmV2LnhtbFBLBQYAAAAABAAEAPkAAACRAwAAAAA=&#10;" strokecolor="#7f7f7f">
                  <v:stroke dashstyle="3 1" endarrow="open"/>
                </v:shape>
                <v:shape id="Straight Arrow Connector 175" o:spid="_x0000_s1089" type="#_x0000_t32" style="position:absolute;left:3396343;top:344384;width:1496060;height:2449195;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jBQrMAAAADcAAAADwAAAGRycy9kb3ducmV2LnhtbERPS4vCMBC+C/sfwix409TFF13Tsiws&#10;9OoDrLehmW2LzaQkUeu/N4LgbT6+52zywXTiSs63lhXMpgkI4srqlmsFh/3fZA3CB2SNnWVScCcP&#10;efYx2mCq7Y23dN2FWsQQ9ikqaELoUyl91ZBBP7U9ceT+rTMYInS11A5vMdx08itJltJgy7GhwZ5+&#10;G6rOu4tRUDpe0qkot4vjat6WxhWXYV4qNf4cfr5BBBrCW/xyFzrOXy3g+Uy8QGYP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BIwUKzAAAAA3AAAAA8AAAAAAAAAAAAAAAAA&#10;oQIAAGRycy9kb3ducmV2LnhtbFBLBQYAAAAABAAEAPkAAACOAwAAAAA=&#10;" strokecolor="#0d0d0d">
                  <v:stroke endarrow="open"/>
                </v:shape>
                <v:shape id="Straight Arrow Connector 176" o:spid="_x0000_s1090" type="#_x0000_t32" style="position:absolute;left:5937663;top:344384;width:1223010;height:2449195;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QAsncMAAADcAAAADwAAAGRycy9kb3ducmV2LnhtbERPTWvCQBC9F/wPyxS81U2DaBtdRSOC&#10;l5Y2LXgdstNsaHY2ZlcT++u7QqG3ebzPWa4H24gLdb52rOBxkoAgLp2uuVLw+bF/eALhA7LGxjEp&#10;uJKH9Wp0t8RMu57f6VKESsQQ9hkqMCG0mZS+NGTRT1xLHLkv11kMEXaV1B32Mdw2Mk2SmbRYc2ww&#10;2FJuqPwuzlbB6Zznu5/XF5n67fPRFLafpvJNqfH9sFmACDSEf/Gf+6Dj/PkMbs/EC+TqF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0ALJ3DAAAA3AAAAA8AAAAAAAAAAAAA&#10;AAAAoQIAAGRycy9kb3ducmV2LnhtbFBLBQYAAAAABAAEAPkAAACRAwAAAAA=&#10;" strokecolor="#7f7f7f">
                  <v:stroke dashstyle="3 1" endarrow="open"/>
                </v:shape>
                <v:shape id="Straight Arrow Connector 177" o:spid="_x0000_s1091" type="#_x0000_t32" style="position:absolute;left:3396343;top:332509;width:1526540;height:22345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kzuK8AAAADcAAAADwAAAGRycy9kb3ducmV2LnhtbERPy6rCMBDdX/Afwgjurqku7KUaRXzh&#10;Tq0uXA7N2BabSWmiVr/eCMLdzeE8ZzJrTSXu1LjSsoJBPwJBnFldcq7gdFz//oFwHlljZZkUPMnB&#10;bNr5mWCi7YMPdE99LkIIuwQVFN7XiZQuK8ig69uaOHAX2xj0ATa51A0+Qrip5DCKRtJgyaGhwJoW&#10;BWXX9GYUWHOYr3bXfXz27XIQ5bvXhnmpVK/bzscgPLX+X/x1b3WYH8fweSZcIKdv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A5M7ivAAAAA3AAAAA8AAAAAAAAAAAAAAAAA&#10;oQIAAGRycy9kb3ducmV2LnhtbFBLBQYAAAAABAAEAPkAAACOAwAAAAA=&#10;" strokecolor="#7f7f7f">
                  <v:stroke dashstyle="3 1" endarrow="open"/>
                </v:shape>
                <v:shape id="Straight Arrow Connector 178" o:spid="_x0000_s1092" type="#_x0000_t32" style="position:absolute;left:3396343;top:154379;width:1496060;height:1149985;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QHKC8UAAADcAAAADwAAAGRycy9kb3ducmV2LnhtbESPQU/DMAyF70j8h8hIu7EUDjCVZdNA&#10;GkKaNNjYZTevcZtqjVMloev+PT4gcbP1nt/7PF+OvlMDxdQGNvAwLUARV8G23Bg4fK/vZ6BSRrbY&#10;BSYDV0qwXNzezLG04cI7Gva5URLCqUQDLue+1DpVjjymaeiJRatD9JhljY22ES8S7jv9WBRP2mPL&#10;0uCwpzdH1Xn/4w3E2RBfP09rOxyz4832vT6Er9qYyd24egGVacz/5r/rDyv4z0Irz8gEevEL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CQHKC8UAAADcAAAADwAAAAAAAAAA&#10;AAAAAAChAgAAZHJzL2Rvd25yZXYueG1sUEsFBgAAAAAEAAQA+QAAAJMDAAAAAA==&#10;" strokecolor="#7f7f7f" strokeweight=".5pt">
                  <v:stroke dashstyle="3 1" endarrow="open"/>
                </v:shape>
                <v:shape id="Straight Arrow Connector 179" o:spid="_x0000_s1093" type="#_x0000_t32" style="position:absolute;left:5937663;top:154379;width:1223010;height:1148715;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k1vkMMAAADcAAAADwAAAGRycy9kb3ducmV2LnhtbERPS2sCMRC+F/wPYQRvNWsPra5G0YKl&#10;UGh9XbyNm9nN4mayJHHd/vumUOhtPr7nLFa9bURHPtSOFUzGGQjiwumaKwWn4/ZxCiJEZI2NY1Lw&#10;TQFWy8HDAnPt7ryn7hArkUI45KjAxNjmUobCkMUwdi1x4krnLcYEfSW1x3sKt418yrJnabHm1GCw&#10;pVdDxfVwswr8tPObr8tWd+do+OPzrTy5XanUaNiv5yAi9fFf/Od+12n+ywx+n0kXyOU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ZNb5DDAAAA3AAAAA8AAAAAAAAAAAAA&#10;AAAAoQIAAGRycy9kb3ducmV2LnhtbFBLBQYAAAAABAAEAPkAAACRAwAAAAA=&#10;" strokecolor="#7f7f7f" strokeweight=".5pt">
                  <v:stroke dashstyle="3 1" endarrow="open"/>
                </v:shape>
                <v:shape id="Straight Arrow Connector 180" o:spid="_x0000_s1094" type="#_x0000_t32" style="position:absolute;left:5949538;top:296883;width:1223010;height:228028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HAGeMMAAADcAAAADwAAAGRycy9kb3ducmV2LnhtbESPO4/CQAyE+5P4Dysj0R0brgAUWBDi&#10;JTqeBaWVNUlE1htl9yDcrz8XSHS2ZjzzeTpvXaUe1ITSs4FBPwFFnHlbcm7gct58j0GFiGyx8kwG&#10;XhRgPut8TTG1/slHepxiriSEQ4oGihjrVOuQFeQw9H1NLNrNNw6jrE2ubYNPCXeV/kmSoXZYsjQU&#10;WNOyoOx++nUGvDsu1vv7YXSN7WqQ5Pu/LfPKmF63XUxARWrjx/y+3lnBHwu+PCMT6Nk/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RwBnjDAAAA3AAAAA8AAAAAAAAAAAAA&#10;AAAAoQIAAGRycy9kb3ducmV2LnhtbFBLBQYAAAAABAAEAPkAAACRAwAAAAA=&#10;" strokecolor="#7f7f7f">
                  <v:stroke dashstyle="3 1" endarrow="open"/>
                </v:shape>
                <v:shape id="Straight Arrow Connector 181" o:spid="_x0000_s1095" type="#_x0000_t32" style="position:absolute;left:807522;top:1591293;width:1588770;height:106299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hmBG8IAAADcAAAADwAAAGRycy9kb3ducmV2LnhtbERPzWoCMRC+C75DGKE3zVqKldUoohQr&#10;HkpXH2DcjLuLm8maRE3f3hQKvc3H9zvzZTStuJPzjWUF41EGgri0uuFKwfHwMZyC8AFZY2uZFPyQ&#10;h+Wi35tjru2Dv+lehEqkEPY5KqhD6HIpfVmTQT+yHXHiztYZDAm6SmqHjxRuWvmaZRNpsOHUUGNH&#10;65rKS3EzCt7b4uDedr64fm2vcbM7nuL+vFfqZRBXMxCBYvgX/7k/dZo/HcPvM+kCuXgC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chmBG8IAAADcAAAADwAAAAAAAAAAAAAA&#10;AAChAgAAZHJzL2Rvd25yZXYueG1sUEsFBgAAAAAEAAQA+QAAAJADAAAAAA==&#10;" strokecolor="black [3213]" strokeweight=".5pt">
                  <v:stroke endarrow="open"/>
                </v:shape>
                <v:shape id="Straight Arrow Connector 182" o:spid="_x0000_s1096" type="#_x0000_t32" style="position:absolute;left:5830785;top:1591293;width:1337310;height:97409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dxnKL8AAADcAAAADwAAAGRycy9kb3ducmV2LnhtbERPTYvCMBC9L/gfwgjetqk9iFSjiCB4&#10;1XWXPQ7N2FSbSUmixn+/EYS9zeN9znKdbC/u5EPnWMG0KEEQN0533Co4fe0+5yBCRNbYOyYFTwqw&#10;Xo0+llhr9+AD3Y+xFTmEQ40KTIxDLWVoDFkMhRuIM3d23mLM0LdSe3zkcNvLqixn0mLHucHgQFtD&#10;zfV4swra6nLb+/T9NEnrcrvj6vd6+lFqMk6bBYhIKf6L3+69zvPnFbyeyRfI1R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fdxnKL8AAADcAAAADwAAAAAAAAAAAAAAAACh&#10;AgAAZHJzL2Rvd25yZXYueG1sUEsFBgAAAAAEAAQA+QAAAI0DAAAAAA==&#10;" strokecolor="#0d0d0d" strokeweight=".5pt">
                  <v:stroke endarrow="open"/>
                </v:shape>
                <v:shape id="Straight Arrow Connector 183" o:spid="_x0000_s1097" type="#_x0000_t32" style="position:absolute;left:807522;top:296883;width:1570990;height:96266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ymsKsQAAADcAAAADwAAAGRycy9kb3ducmV2LnhtbERPS2vCQBC+F/wPywi9NRsftBLdiAiB&#10;Qj1YW2i9DdlxE5KdDdlVU3+9Wyj0Nh/fc1brwbbiQr2vHSuYJCkI4tLpmo2Cz4/iaQHCB2SNrWNS&#10;8EMe1vnoYYWZdld+p8shGBFD2GeooAqhy6T0ZUUWfeI64sidXG8xRNgbqXu8xnDbymmaPkuLNceG&#10;CjvaVlQ2h7NV8K0b8zLcdno/n+y64u34Zc7FTKnH8bBZggg0hH/xn/tVx/mLGfw+Ey+Q+R0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3KawqxAAAANwAAAAPAAAAAAAAAAAA&#10;AAAAAKECAABkcnMvZG93bnJldi54bWxQSwUGAAAAAAQABAD5AAAAkgMAAAAA&#10;" strokecolor="#7f7f7f" strokeweight=".5pt">
                  <v:stroke dashstyle="3 1" endarrow="open"/>
                </v:shape>
                <v:group id="Group 184" o:spid="_x0000_s1098" style="position:absolute;width:8200390;height:2857690" coordorigin="-1" coordsize="6277495,286199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ZLJ8FxAAAANwAAAAP&#10;AAAAAAAAAAAAAAAAAKkCAABkcnMvZG93bnJldi54bWxQSwUGAAAAAAQABAD6AAAAmgMAAAAA&#10;">
                  <v:shape id="Text Box 185" o:spid="_x0000_s1099" type="#_x0000_t202" style="position:absolute;left:-1;top:2514600;width:780347;height:347396;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A1OowgAA&#10;ANwAAAAPAAAAZHJzL2Rvd25yZXYueG1sRE/NasJAEL4XfIdlCr3VTYVqSLOKCtKAB9HmAYbsNEnN&#10;zobsmqQ+vSsI3ubj+510NZpG9NS52rKCj2kEgriwuuZSQf6ze49BOI+ssbFMCv7JwWo5eUkx0Xbg&#10;I/UnX4oQwi5BBZX3bSKlKyoy6Ka2JQ7cr+0M+gC7UuoOhxBuGjmLork0WHNoqLClbUXF+XQxCqjf&#10;z46X+O+afW8O+zxuqLQLUurtdVx/gfA0+qf44c50mB9/wv2ZcIFc3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wDU6jCAAAA3AAAAA8AAAAAAAAAAAAAAAAAlwIAAGRycy9kb3du&#10;cmV2LnhtbFBLBQYAAAAABAAEAPUAAACGAwAAAAA=&#10;" filled="f" strokecolor="#0d0d0d [3069]" strokeweight="1pt">
                    <v:path arrowok="t"/>
                    <o:lock v:ext="edit" aspectratio="t"/>
                    <v:textbox>
                      <w:txbxContent>
                        <w:p w14:paraId="0755FB89" w14:textId="77777777" w:rsidR="00736014" w:rsidRPr="00876B5E" w:rsidRDefault="00736014" w:rsidP="002D7552">
                          <w:pPr>
                            <w:jc w:val="center"/>
                            <w:rPr>
                              <w:rFonts w:ascii="Times New Roman" w:hAnsi="Times New Roman" w:cs="Times New Roman"/>
                              <w:sz w:val="18"/>
                              <w:szCs w:val="18"/>
                            </w:rPr>
                          </w:pPr>
                          <w:r>
                            <w:rPr>
                              <w:rFonts w:ascii="Times New Roman" w:hAnsi="Times New Roman" w:cs="Times New Roman"/>
                              <w:sz w:val="18"/>
                              <w:szCs w:val="18"/>
                            </w:rPr>
                            <w:t>Peer Victimization T1</w:t>
                          </w:r>
                        </w:p>
                      </w:txbxContent>
                    </v:textbox>
                  </v:shape>
                  <v:shape id="Text Box 186" o:spid="_x0000_s1100" type="#_x0000_t202" style="position:absolute;top:1257301;width:780346;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0c3fwgAA&#10;ANwAAAAPAAAAZHJzL2Rvd25yZXYueG1sRE/NaoNAEL4X8g7LBHpr1npIxbhKGggN5BA0eYDBnaqN&#10;Oyvuxtg+fbZQ6G0+vt/Jitn0YqLRdZYVvK4iEMS11R03Ci7n/UsCwnlkjb1lUvBNDop88ZRhqu2d&#10;S5oq34gQwi5FBa33Qyqlq1sy6FZ2IA7cpx0N+gDHRuoR7yHc9DKOorU02HFoaHGgXUv1tboZBTQd&#10;4/KWfP0cPt5Px0vSU2PfSKnn5bzdgPA0+3/xn/ugw/xkDb/PhAtk/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zRzd/CAAAA3AAAAA8AAAAAAAAAAAAAAAAAlwIAAGRycy9kb3du&#10;cmV2LnhtbFBLBQYAAAAABAAEAPUAAACGAwAAAAA=&#10;" filled="f" strokecolor="#0d0d0d [3069]" strokeweight="1pt">
                    <v:path arrowok="t"/>
                    <o:lock v:ext="edit" aspectratio="t"/>
                    <v:textbox>
                      <w:txbxContent>
                        <w:p w14:paraId="68231464" w14:textId="77777777" w:rsidR="00736014" w:rsidRPr="00876B5E" w:rsidRDefault="00736014" w:rsidP="002D7552">
                          <w:pPr>
                            <w:jc w:val="center"/>
                            <w:rPr>
                              <w:rFonts w:ascii="Times New Roman" w:hAnsi="Times New Roman" w:cs="Times New Roman"/>
                              <w:sz w:val="18"/>
                              <w:szCs w:val="18"/>
                            </w:rPr>
                          </w:pPr>
                          <w:r w:rsidRPr="00876B5E">
                            <w:rPr>
                              <w:rFonts w:ascii="Times New Roman" w:hAnsi="Times New Roman" w:cs="Times New Roman"/>
                              <w:sz w:val="18"/>
                              <w:szCs w:val="18"/>
                            </w:rPr>
                            <w:t>Social Preference T1</w:t>
                          </w:r>
                        </w:p>
                      </w:txbxContent>
                    </v:textbox>
                  </v:shape>
                  <v:shape id="Text Box 187" o:spid="_x0000_s1101" type="#_x0000_t202" style="position:absolute;left:1828800;top:2514599;width:766455;height:347396;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" filled="f" strokecolor="#0d0d0d [3069]" strokeweight="1pt">
                    <v:path arrowok="t"/>
                    <o:lock v:ext="edit" aspectratio="t"/>
                    <v:textbox>
                      <w:txbxContent>
                        <w:p w14:paraId="2E7BB02E" w14:textId="77777777" w:rsidR="00736014" w:rsidRPr="00876B5E" w:rsidRDefault="00736014" w:rsidP="002D7552">
                          <w:pPr>
                            <w:jc w:val="center"/>
                            <w:rPr>
                              <w:rFonts w:ascii="Times New Roman" w:hAnsi="Times New Roman" w:cs="Times New Roman"/>
                              <w:sz w:val="18"/>
                              <w:szCs w:val="18"/>
                            </w:rPr>
                          </w:pPr>
                          <w:r w:rsidRPr="00876B5E">
                            <w:rPr>
                              <w:rFonts w:ascii="Times New Roman" w:hAnsi="Times New Roman" w:cs="Times New Roman"/>
                              <w:sz w:val="18"/>
                              <w:szCs w:val="18"/>
                            </w:rPr>
                            <w:t>Peer</w:t>
                          </w:r>
                          <w:r>
                            <w:rPr>
                              <w:rFonts w:ascii="Times New Roman" w:hAnsi="Times New Roman" w:cs="Times New Roman"/>
                              <w:sz w:val="18"/>
                              <w:szCs w:val="18"/>
                            </w:rPr>
                            <w:t xml:space="preserve"> </w:t>
                          </w:r>
                          <w:r w:rsidRPr="00876B5E">
                            <w:rPr>
                              <w:rFonts w:ascii="Times New Roman" w:hAnsi="Times New Roman" w:cs="Times New Roman"/>
                              <w:sz w:val="18"/>
                              <w:szCs w:val="18"/>
                            </w:rPr>
                            <w:t>Victimization T2</w:t>
                          </w:r>
                        </w:p>
                      </w:txbxContent>
                    </v:textbox>
                  </v:shape>
                  <v:shape id="Text Box 188" o:spid="_x0000_s1102" type="#_x0000_t202" style="position:absolute;left:3767295;top:2514598;width:782484;height:34739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Avw2xAAA&#10;ANwAAAAPAAAAZHJzL2Rvd25yZXYueG1sRI/NisJAEITvgu8wtOBNJ3rYDdFRVkFW8LD48wBNpjfJ&#10;bqYnZMYYfXr7IHjrpqqrvl6ue1erjtpQeTYwmyagiHNvKy4MXM67SQoqRGSLtWcycKcA69VwsMTM&#10;+hsfqTvFQkkIhwwNlDE2mdYhL8lhmPqGWLRf3zqMsraFti3eJNzVep4kH9phxdJQYkPbkvL/09UZ&#10;oO4wP17Tv8f+e/NzuKQ1Ff6TjBmP+q8FqEh9fJtf13sr+KnQyjMygV4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QgL8NsQAAADcAAAADwAAAAAAAAAAAAAAAACXAgAAZHJzL2Rv&#10;d25yZXYueG1sUEsFBgAAAAAEAAQA9QAAAIgDAAAAAA==&#10;" filled="f" strokecolor="#0d0d0d [3069]" strokeweight="1pt">
                    <v:path arrowok="t"/>
                    <o:lock v:ext="edit" aspectratio="t"/>
                    <v:textbox>
                      <w:txbxContent>
                        <w:p w14:paraId="7AB840A1" w14:textId="77777777" w:rsidR="00736014" w:rsidRPr="00876B5E" w:rsidRDefault="00736014" w:rsidP="002D7552">
                          <w:pPr>
                            <w:jc w:val="center"/>
                            <w:rPr>
                              <w:rFonts w:ascii="Times New Roman" w:hAnsi="Times New Roman" w:cs="Times New Roman"/>
                              <w:sz w:val="18"/>
                              <w:szCs w:val="18"/>
                            </w:rPr>
                          </w:pPr>
                          <w:r w:rsidRPr="00876B5E">
                            <w:rPr>
                              <w:rFonts w:ascii="Times New Roman" w:hAnsi="Times New Roman" w:cs="Times New Roman"/>
                              <w:sz w:val="18"/>
                              <w:szCs w:val="18"/>
                            </w:rPr>
                            <w:t>Peer Victimization T3</w:t>
                          </w:r>
                        </w:p>
                      </w:txbxContent>
                    </v:textbox>
                  </v:shape>
                  <v:shape id="Text Box 189" o:spid="_x0000_s1103" type="#_x0000_t202" style="position:absolute;left:3767295;top:1257300;width:782483;height:34290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TlmtwgAA&#10;ANwAAAAPAAAAZHJzL2Rvd25yZXYueG1sRE/NasJAEL4LvsMyQm+6qYcaU1epQmkghxL1AYbsNIlm&#10;Z0N2TdI+vVsQvM3H9zub3Wga0VPnassKXhcRCOLC6ppLBefT5zwG4TyyxsYyKfglB7vtdLLBRNuB&#10;c+qPvhQhhF2CCirv20RKV1Rk0C1sSxy4H9sZ9AF2pdQdDiHcNHIZRW/SYM2hocKWDhUV1+PNKKA+&#10;W+a3+PKXfu2/s3PcUGlXpNTLbPx4B+Fp9E/xw53qMD9ew/8z4QK5v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1OWa3CAAAA3AAAAA8AAAAAAAAAAAAAAAAAlwIAAGRycy9kb3du&#10;cmV2LnhtbFBLBQYAAAAABAAEAPUAAACGAwAAAAA=&#10;" filled="f" strokecolor="#0d0d0d [3069]" strokeweight="1pt">
                    <v:path arrowok="t"/>
                    <o:lock v:ext="edit" aspectratio="t"/>
                    <v:textbox>
                      <w:txbxContent>
                        <w:p w14:paraId="1DF4C51D" w14:textId="77777777" w:rsidR="00736014" w:rsidRPr="00876B5E" w:rsidRDefault="00736014" w:rsidP="002D7552">
                          <w:pPr>
                            <w:jc w:val="center"/>
                            <w:rPr>
                              <w:rFonts w:ascii="Times New Roman" w:hAnsi="Times New Roman" w:cs="Times New Roman"/>
                              <w:sz w:val="18"/>
                              <w:szCs w:val="18"/>
                            </w:rPr>
                          </w:pPr>
                          <w:r w:rsidRPr="00876B5E">
                            <w:rPr>
                              <w:rFonts w:ascii="Times New Roman" w:hAnsi="Times New Roman" w:cs="Times New Roman"/>
                              <w:sz w:val="18"/>
                              <w:szCs w:val="18"/>
                            </w:rPr>
                            <w:t>Social Preference T3</w:t>
                          </w:r>
                        </w:p>
                      </w:txbxContent>
                    </v:textbox>
                  </v:shape>
                  <v:shape id="Text Box 190" o:spid="_x0000_s1104" type="#_x0000_t202" style="position:absolute;left:5486400;width:791094;height:34136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rWbtxQAA&#10;ANwAAAAPAAAAZHJzL2Rvd25yZXYueG1sRI/NbsJADITvlXiHlStxK5vm0IbAEhUkVCQOFT8PYGVN&#10;Epr1RtklhD59fajUm60Zz3xeFqNr1UB9aDwbeJ0loIhLbxuuDJxP25cMVIjIFlvPZOBBAYrV5GmJ&#10;ufV3PtBwjJWSEA45Gqhj7HKtQ1mTwzDzHbFoF987jLL2lbY93iXctTpNkjftsGFpqLGjTU3l9/Hm&#10;DNCwTw+37Pqz+1x/7c9ZS5V/J2Omz+PHAlSkMf6b/653VvDngi/PyAR69Q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mtZu3FAAAA3AAAAA8AAAAAAAAAAAAAAAAAlwIAAGRycy9k&#10;b3ducmV2LnhtbFBLBQYAAAAABAAEAPUAAACJAwAAAAA=&#10;" filled="f" strokecolor="#0d0d0d [3069]" strokeweight="1pt">
                    <v:path arrowok="t"/>
                    <o:lock v:ext="edit" aspectratio="t"/>
                    <v:textbox>
                      <w:txbxContent>
                        <w:p w14:paraId="30DF48A5" w14:textId="77777777" w:rsidR="00736014" w:rsidRPr="00876B5E" w:rsidRDefault="00736014" w:rsidP="002D7552">
                          <w:pPr>
                            <w:jc w:val="center"/>
                            <w:rPr>
                              <w:rFonts w:ascii="Times New Roman" w:hAnsi="Times New Roman" w:cs="Times New Roman"/>
                              <w:sz w:val="18"/>
                              <w:szCs w:val="18"/>
                            </w:rPr>
                          </w:pPr>
                          <w:r>
                            <w:rPr>
                              <w:rFonts w:ascii="Times New Roman" w:hAnsi="Times New Roman" w:cs="Times New Roman"/>
                              <w:sz w:val="18"/>
                              <w:szCs w:val="18"/>
                            </w:rPr>
                            <w:t>Proactive Agg T4</w:t>
                          </w:r>
                        </w:p>
                      </w:txbxContent>
                    </v:textbox>
                  </v:shape>
                  <v:shape id="Text Box 191" o:spid="_x0000_s1105" type="#_x0000_t202" style="position:absolute;left:5486400;top:1257301;width:791094;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4cN2wAAA&#10;ANwAAAAPAAAAZHJzL2Rvd25yZXYueG1sRE/LqsIwEN0L/kMYwZ2mutBajaKCKLgQHx8wNHPbXptJ&#10;aWLtvV9vBMHdHM5zFqvWlKKh2hWWFYyGEQji1OqCMwW3624Qg3AeWWNpmRT8kYPVsttZYKLtk8/U&#10;XHwmQgi7BBXk3leJlC7NyaAb2oo4cD+2NugDrDOpa3yGcFPKcRRNpMGCQ0OOFW1zSu+Xh1FAzXF8&#10;fsS//4f95nS8xSVldkpK9Xvteg7CU+u/4o/7oMP82Qjez4QL5PI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W4cN2wAAAANwAAAAPAAAAAAAAAAAAAAAAAJcCAABkcnMvZG93bnJl&#10;di54bWxQSwUGAAAAAAQABAD1AAAAhAMAAAAA&#10;" filled="f" strokecolor="#0d0d0d [3069]" strokeweight="1pt">
                    <v:path arrowok="t"/>
                    <o:lock v:ext="edit" aspectratio="t"/>
                    <v:textbox>
                      <w:txbxContent>
                        <w:p w14:paraId="7C038ED9" w14:textId="77777777" w:rsidR="00736014" w:rsidRPr="00876B5E" w:rsidRDefault="00736014" w:rsidP="002D7552">
                          <w:pPr>
                            <w:jc w:val="center"/>
                            <w:rPr>
                              <w:rFonts w:ascii="Times New Roman" w:hAnsi="Times New Roman" w:cs="Times New Roman"/>
                              <w:sz w:val="18"/>
                              <w:szCs w:val="18"/>
                            </w:rPr>
                          </w:pPr>
                          <w:r w:rsidRPr="00876B5E">
                            <w:rPr>
                              <w:rFonts w:ascii="Times New Roman" w:hAnsi="Times New Roman" w:cs="Times New Roman"/>
                              <w:sz w:val="18"/>
                              <w:szCs w:val="18"/>
                            </w:rPr>
                            <w:t>Social Preference T</w:t>
                          </w:r>
                          <w:r>
                            <w:rPr>
                              <w:rFonts w:ascii="Times New Roman" w:hAnsi="Times New Roman" w:cs="Times New Roman"/>
                              <w:sz w:val="18"/>
                              <w:szCs w:val="18"/>
                            </w:rPr>
                            <w:t>4</w:t>
                          </w:r>
                        </w:p>
                      </w:txbxContent>
                    </v:textbox>
                  </v:shape>
                  <v:group id="Group 192" o:spid="_x0000_s1106" style="position:absolute;width:4549778;height:341361" coordsize="4549778,34136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PFA0N8IAAADcAAAADwAA&#10;AAAAAAAAAAAAAACpAgAAZHJzL2Rvd25yZXYueG1sUEsFBgAAAAAEAAQA+gAAAJgDAAAAAA==&#10;">
                    <v:shape id="Text Box 193" o:spid="_x0000_s1107" type="#_x0000_t202" style="position:absolute;width:780346;height:341356;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f/iawQAA&#10;ANwAAAAPAAAAZHJzL2Rvd25yZXYueG1sRE/NisIwEL4LvkMYYW+aqqC1axR3QVbwIFUfYGhm2+42&#10;k9LEWn16Iwje5uP7neW6M5VoqXGlZQXjUQSCOLO65FzB+bQdxiCcR9ZYWSYFN3KwXvV7S0y0vXJK&#10;7dHnIoSwS1BB4X2dSOmyggy6ka2JA/drG4M+wCaXusFrCDeVnETRTBosOTQUWNN3Qdn/8WIUULuf&#10;pJf47777+Trsz3FFuZ2TUh+DbvMJwlPn3+KXe6fD/MUUns+EC+Tq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yX/4msEAAADcAAAADwAAAAAAAAAAAAAAAACXAgAAZHJzL2Rvd25y&#10;ZXYueG1sUEsFBgAAAAAEAAQA9QAAAIUDAAAAAA==&#10;" filled="f" strokecolor="#0d0d0d [3069]" strokeweight="1pt">
                      <v:path arrowok="t"/>
                      <o:lock v:ext="edit" aspectratio="t"/>
                      <v:textbox>
                        <w:txbxContent>
                          <w:p w14:paraId="2E9C9279" w14:textId="77777777" w:rsidR="00736014" w:rsidRPr="00876B5E" w:rsidRDefault="00736014" w:rsidP="002D7552">
                            <w:pPr>
                              <w:rPr>
                                <w:rFonts w:ascii="Times New Roman" w:hAnsi="Times New Roman" w:cs="Times New Roman"/>
                                <w:sz w:val="18"/>
                                <w:szCs w:val="18"/>
                              </w:rPr>
                            </w:pPr>
                            <w:r>
                              <w:rPr>
                                <w:rFonts w:ascii="Times New Roman" w:hAnsi="Times New Roman" w:cs="Times New Roman"/>
                                <w:sz w:val="18"/>
                                <w:szCs w:val="18"/>
                              </w:rPr>
                              <w:t xml:space="preserve">Proactive </w:t>
                            </w:r>
                            <w:r w:rsidRPr="00876B5E">
                              <w:rPr>
                                <w:rFonts w:ascii="Times New Roman" w:hAnsi="Times New Roman" w:cs="Times New Roman"/>
                                <w:sz w:val="18"/>
                                <w:szCs w:val="18"/>
                              </w:rPr>
                              <w:t>Agg</w:t>
                            </w:r>
                            <w:r>
                              <w:rPr>
                                <w:rFonts w:ascii="Times New Roman" w:hAnsi="Times New Roman" w:cs="Times New Roman"/>
                                <w:sz w:val="18"/>
                                <w:szCs w:val="18"/>
                              </w:rPr>
                              <w:t xml:space="preserve"> </w:t>
                            </w:r>
                            <w:r w:rsidRPr="00876B5E">
                              <w:rPr>
                                <w:rFonts w:ascii="Times New Roman" w:hAnsi="Times New Roman" w:cs="Times New Roman"/>
                                <w:sz w:val="18"/>
                                <w:szCs w:val="18"/>
                              </w:rPr>
                              <w:t>T1</w:t>
                            </w:r>
                          </w:p>
                        </w:txbxContent>
                      </v:textbox>
                    </v:shape>
                    <v:shape id="Text Box 194" o:spid="_x0000_s1108" type="#_x0000_t202" style="position:absolute;left:1828800;width:773872;height:3388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lmDuwQAA&#10;ANwAAAAPAAAAZHJzL2Rvd25yZXYueG1sRE/NisIwEL4LvkMYYW+aKqK1axR3QVbwIFUfYGhm2+42&#10;k9LEWn16Iwje5uP7neW6M5VoqXGlZQXjUQSCOLO65FzB+bQdxiCcR9ZYWSYFN3KwXvV7S0y0vXJK&#10;7dHnIoSwS1BB4X2dSOmyggy6ka2JA/drG4M+wCaXusFrCDeVnETRTBosOTQUWNN3Qdn/8WIUULuf&#10;pJf47777+Trsz3FFuZ2TUh+DbvMJwlPn3+KXe6fD/MUUns+EC+Tq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RpZg7sEAAADcAAAADwAAAAAAAAAAAAAAAACXAgAAZHJzL2Rvd25y&#10;ZXYueG1sUEsFBgAAAAAEAAQA9QAAAIUDAAAAAA==&#10;" filled="f" strokecolor="#0d0d0d [3069]" strokeweight="1pt">
                      <v:path arrowok="t"/>
                      <o:lock v:ext="edit" aspectratio="t"/>
                      <v:textbox>
                        <w:txbxContent>
                          <w:p w14:paraId="28A18BBF" w14:textId="77777777" w:rsidR="00736014" w:rsidRPr="00876B5E" w:rsidRDefault="00736014" w:rsidP="002D7552">
                            <w:pPr>
                              <w:jc w:val="center"/>
                              <w:rPr>
                                <w:rFonts w:ascii="Times New Roman" w:hAnsi="Times New Roman" w:cs="Times New Roman"/>
                                <w:sz w:val="18"/>
                                <w:szCs w:val="18"/>
                              </w:rPr>
                            </w:pPr>
                            <w:r w:rsidRPr="00876B5E">
                              <w:rPr>
                                <w:rFonts w:ascii="Times New Roman" w:hAnsi="Times New Roman" w:cs="Times New Roman"/>
                                <w:sz w:val="18"/>
                                <w:szCs w:val="18"/>
                              </w:rPr>
                              <w:t>Proactive</w:t>
                            </w:r>
                            <w:r>
                              <w:rPr>
                                <w:rFonts w:ascii="Times New Roman" w:hAnsi="Times New Roman" w:cs="Times New Roman"/>
                                <w:sz w:val="18"/>
                                <w:szCs w:val="18"/>
                              </w:rPr>
                              <w:t xml:space="preserve"> </w:t>
                            </w:r>
                            <w:r w:rsidRPr="00876B5E">
                              <w:rPr>
                                <w:rFonts w:ascii="Times New Roman" w:hAnsi="Times New Roman" w:cs="Times New Roman"/>
                                <w:sz w:val="18"/>
                                <w:szCs w:val="18"/>
                              </w:rPr>
                              <w:t>Agg T</w:t>
                            </w:r>
                            <w:r>
                              <w:rPr>
                                <w:rFonts w:ascii="Times New Roman" w:hAnsi="Times New Roman" w:cs="Times New Roman"/>
                                <w:sz w:val="18"/>
                                <w:szCs w:val="18"/>
                              </w:rPr>
                              <w:t>2</w:t>
                            </w:r>
                          </w:p>
                        </w:txbxContent>
                      </v:textbox>
                    </v:shape>
                    <v:shape id="Text Box 195" o:spid="_x0000_s1109" type="#_x0000_t202" style="position:absolute;left:3767295;top:1;width:782483;height:3413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2sV1wQAA&#10;ANwAAAAPAAAAZHJzL2Rvd25yZXYueG1sRE/NisIwEL4LvkMYYW+aKqi1axR3QVbwIFUfYGhm2+42&#10;k9LEWn16Iwje5uP7neW6M5VoqXGlZQXjUQSCOLO65FzB+bQdxiCcR9ZYWSYFN3KwXvV7S0y0vXJK&#10;7dHnIoSwS1BB4X2dSOmyggy6ka2JA/drG4M+wCaXusFrCDeVnETRTBosOTQUWNN3Qdn/8WIUULuf&#10;pJf47777+Trsz3FFuZ2TUh+DbvMJwlPn3+KXe6fD/MUUns+EC+Tq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KdrFdcEAAADcAAAADwAAAAAAAAAAAAAAAACXAgAAZHJzL2Rvd25y&#10;ZXYueG1sUEsFBgAAAAAEAAQA9QAAAIUDAAAAAA==&#10;" filled="f" strokecolor="#0d0d0d [3069]" strokeweight="1pt">
                      <v:path arrowok="t"/>
                      <o:lock v:ext="edit" aspectratio="t"/>
                      <v:textbox>
                        <w:txbxContent>
                          <w:p w14:paraId="7E839268" w14:textId="77777777" w:rsidR="00736014" w:rsidRPr="00876B5E" w:rsidRDefault="00736014" w:rsidP="002D7552">
                            <w:pPr>
                              <w:jc w:val="center"/>
                              <w:rPr>
                                <w:rFonts w:ascii="Times New Roman" w:hAnsi="Times New Roman" w:cs="Times New Roman"/>
                                <w:sz w:val="18"/>
                                <w:szCs w:val="18"/>
                              </w:rPr>
                            </w:pPr>
                            <w:r w:rsidRPr="00876B5E">
                              <w:rPr>
                                <w:rFonts w:ascii="Times New Roman" w:hAnsi="Times New Roman" w:cs="Times New Roman"/>
                                <w:sz w:val="18"/>
                                <w:szCs w:val="18"/>
                              </w:rPr>
                              <w:t xml:space="preserve">Proactive </w:t>
                            </w:r>
                            <w:r>
                              <w:rPr>
                                <w:rFonts w:ascii="Times New Roman" w:hAnsi="Times New Roman" w:cs="Times New Roman"/>
                                <w:sz w:val="18"/>
                                <w:szCs w:val="18"/>
                              </w:rPr>
                              <w:t>Agg</w:t>
                            </w:r>
                            <w:r w:rsidRPr="00876B5E">
                              <w:rPr>
                                <w:rFonts w:ascii="Times New Roman" w:hAnsi="Times New Roman" w:cs="Times New Roman"/>
                                <w:sz w:val="18"/>
                                <w:szCs w:val="18"/>
                              </w:rPr>
                              <w:t xml:space="preserve"> T3</w:t>
                            </w:r>
                          </w:p>
                        </w:txbxContent>
                      </v:textbox>
                    </v:shape>
                  </v:group>
                  <v:shape id="Text Box 196" o:spid="_x0000_s1110" type="#_x0000_t202" style="position:absolute;left:1828800;top:1257300;width:770395;height:33883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CFsCwwAA&#10;ANwAAAAPAAAAZHJzL2Rvd25yZXYueG1sRE9LasMwEN0Xegcxge4aOV6kjhPZpIXSQBYlnwMM1kR2&#10;Yo2MJTtuT18VCt3N431nU062FSP1vnGsYDFPQBBXTjdsFJxP788ZCB+QNbaOScEXeSiLx4cN5trd&#10;+UDjMRgRQ9jnqKAOocul9FVNFv3cdcSRu7jeYoiwN1L3eI/htpVpkiylxYZjQ40dvdVU3Y6DVUDj&#10;Pj0M2fV79/H6uT9nLRn3Qko9zabtGkSgKfyL/9w7HeevlvD7TLxAFj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ZCFsCwwAAANwAAAAPAAAAAAAAAAAAAAAAAJcCAABkcnMvZG93&#10;bnJldi54bWxQSwUGAAAAAAQABAD1AAAAhwMAAAAA&#10;" filled="f" strokecolor="#0d0d0d [3069]" strokeweight="1pt">
                    <v:path arrowok="t"/>
                    <o:lock v:ext="edit" aspectratio="t"/>
                    <v:textbox>
                      <w:txbxContent>
                        <w:p w14:paraId="16C20FC8" w14:textId="77777777" w:rsidR="00736014" w:rsidRPr="00876B5E" w:rsidRDefault="00736014" w:rsidP="002D7552">
                          <w:pPr>
                            <w:jc w:val="center"/>
                            <w:rPr>
                              <w:rFonts w:ascii="Times New Roman" w:hAnsi="Times New Roman" w:cs="Times New Roman"/>
                              <w:sz w:val="18"/>
                              <w:szCs w:val="18"/>
                            </w:rPr>
                          </w:pPr>
                          <w:r w:rsidRPr="00876B5E">
                            <w:rPr>
                              <w:rFonts w:ascii="Times New Roman" w:hAnsi="Times New Roman" w:cs="Times New Roman"/>
                              <w:sz w:val="18"/>
                              <w:szCs w:val="18"/>
                            </w:rPr>
                            <w:t>Social Preference T2</w:t>
                          </w:r>
                        </w:p>
                      </w:txbxContent>
                    </v:textbox>
                  </v:shape>
                </v:group>
                <v:shape id="Straight Arrow Connector 197" o:spid="_x0000_s1111" type="#_x0000_t32" style="position:absolute;left:3202940;top:289008;width:1711960;height:96837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cs89MQAAADcAAAADwAAAGRycy9kb3ducmV2LnhtbERPTWvCQBC9F/wPyxR6qxttqTa6EREC&#10;hXqwKlhvQ3a6CcnOhuyqqb/eFQq9zeN9znzR20acqfOVYwWjYQKCuHC6YqNgv8ufpyB8QNbYOCYF&#10;v+RhkQ0e5phqd+EvOm+DETGEfYoKyhDaVEpflGTRD11LHLkf11kMEXZG6g4vMdw2cpwkb9JixbGh&#10;xJZWJRX19mQVfOvaTPrrWm9eR+s2/zwezCl/UerpsV/OQATqw7/4z/2h4/z3CdyfiRfI7AY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Nyzz0xAAAANwAAAAPAAAAAAAAAAAA&#10;AAAAAKECAABkcnMvZG93bnJldi54bWxQSwUGAAAAAAQABAD5AAAAkgMAAAAA&#10;" strokecolor="#7f7f7f" strokeweight=".5pt">
                  <v:stroke dashstyle="3 1" endarrow="open"/>
                </v:shape>
                <v:shape id="Straight Arrow Connector 198" o:spid="_x0000_s1112" type="#_x0000_t32" style="position:absolute;left:5723907;top:296863;width:1443065;height:948504;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aB0ZcUAAADcAAAADwAAAGRycy9kb3ducmV2LnhtbESPQWvCQBCF70L/wzIFb7qxB7GpqwRL&#10;QRCERsHrNDtmg9nZNLua9N93DoXeZnhv3vtmvR19qx7UxyawgcU8A0VcBdtwbeB8+pitQMWEbLEN&#10;TAZ+KMJ28zRZY27DwJ/0KFOtJIRjjgZcSl2udawceYzz0BGLdg29xyRrX2vb4yDhvtUvWbbUHhuW&#10;Bocd7RxVt/LuDexPQ/FeXBbHY3kN7rv4qrIDr4yZPo/FG6hEY/o3/13vreC/Cq08IxPozS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waB0ZcUAAADcAAAADwAAAAAAAAAA&#10;AAAAAAChAgAAZHJzL2Rvd25yZXYueG1sUEsFBgAAAAAEAAQA+QAAAJMDAAAAAA==&#10;" strokecolor="#0d0d0d" strokeweight=".5pt">
                  <v:stroke endarrow="open"/>
                </v:shape>
                <v:shape id="Straight Arrow Connector 199" o:spid="_x0000_s1113" type="#_x0000_t32" style="position:absolute;left:1021278;top:1591293;width:1580515;height:108394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uzR/sEAAADcAAAADwAAAGRycy9kb3ducmV2LnhtbERPTYvCMBC9C/sfwix401QPol2jFBdB&#10;WBCsgtfZZmyKzaTbZG3990YQvM3jfc5y3dta3Kj1lWMFk3ECgrhwuuJSwem4Hc1B+ICssXZMCu7k&#10;Yb36GCwx1a7jA93yUIoYwj5FBSaEJpXSF4Ys+rFriCN3ca3FEGFbSt1iF8NtLadJMpMWK44NBhva&#10;GCqu+b9VsDt22Xd2nuz3+cWZv+y3SH54rtTws8++QATqw1v8cu90nL9YwPOZeIFcPQ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u7NH+wQAAANwAAAAPAAAAAAAAAAAAAAAA&#10;AKECAABkcnMvZG93bnJldi54bWxQSwUGAAAAAAQABAD5AAAAjwMAAAAA&#10;" strokecolor="#0d0d0d" strokeweight=".5pt">
                  <v:stroke endarrow="open"/>
                </v:shape>
                <v:shape id="Straight Arrow Connector 200" o:spid="_x0000_s1114" type="#_x0000_t32" style="position:absolute;left:3384468;top:1591293;width:1753235;height:108394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Q1Qe8QAAADcAAAADwAAAGRycy9kb3ducmV2LnhtbESPQWsCMRSE74L/ITzBm2atRctqFBEW&#10;CnpQK7S9PTbP7OLmZdlEXfvrjSD0OMzMN8x82dpKXKnxpWMFo2ECgjh3umSj4PiVDT5A+ICssXJM&#10;Cu7kYbnoduaYanfjPV0PwYgIYZ+igiKEOpXS5wVZ9ENXE0fv5BqLIcrGSN3gLcJtJd+SZCItlhwX&#10;CqxpXVB+Plysgh99NtP2b6t376NtnW1+v80lGyvV77WrGYhAbfgPv9qfWkEkwvNMPAJy8Q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xDVB7xAAAANwAAAAPAAAAAAAAAAAA&#10;AAAAAKECAABkcnMvZG93bnJldi54bWxQSwUGAAAAAAQABAD5AAAAkgMAAAAA&#10;" strokecolor="#7f7f7f" strokeweight=".5pt">
                  <v:stroke dashstyle="3 1" endarrow="open"/>
                </v:shape>
                <v:shape id="Straight Arrow Connector 201" o:spid="_x0000_s1115" type="#_x0000_t32" style="position:absolute;left:5937663;top:1591293;width:1485900;height:108267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kH14MUAAADcAAAADwAAAGRycy9kb3ducmV2LnhtbESPQWvCQBSE74L/YXkFb7qJipbUVaQQ&#10;KOihaqHt7ZF93QSzb0N21eiv7wqCx2FmvmEWq87W4kytrxwrSEcJCOLC6YqNgq9DPnwF4QOyxtox&#10;KbiSh9Wy31tgpt2Fd3TeByMihH2GCsoQmkxKX5Rk0Y9cQxy9P9daDFG2RuoWLxFuazlOkpm0WHFc&#10;KLGh95KK4/5kFfzoo5l3t63+nKbbJt/8fptTPlFq8NKt30AE6sIz/Gh/aAXjJIX7mXgE5PI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kH14MUAAADcAAAADwAAAAAAAAAA&#10;AAAAAAChAgAAZHJzL2Rvd25yZXYueG1sUEsFBgAAAAAEAAQA+QAAAJMDAAAAAA==&#10;" strokecolor="#7f7f7f" strokeweight=".5pt">
                  <v:stroke dashstyle="3 1" endarrow="open"/>
                </v:shape>
                <v:shape id="Straight Arrow Connector 202" o:spid="_x0000_s1116" type="#_x0000_t32" style="position:absolute;left:1021278;top:296883;width:1360170;height:228028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RhfssUAAADcAAAADwAAAGRycy9kb3ducmV2LnhtbESPzW7CMBCE70i8g7VI3IidHGgVYhAi&#10;bdUbP+2B4ypekoh4HcUupH36uhJSj6OZ+UZTbEbbiRsNvnWsIU0UCOLKmZZrDZ8fr4tnED4gG+wc&#10;k4Zv8rBZTycF5sbd+Ui3U6hFhLDPUUMTQp9L6auGLPrE9cTRu7jBYohyqKUZ8B7htpOZUktpseW4&#10;0GBPu4aq6+nLanD2uH3ZXw9P5zCWqar3P2/Mpdbz2bhdgQg0hv/wo/1uNGQqg78z8QjI9S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RhfssUAAADcAAAADwAAAAAAAAAA&#10;AAAAAAChAgAAZHJzL2Rvd25yZXYueG1sUEsFBgAAAAAEAAQA+QAAAJMDAAAAAA==&#10;" strokecolor="#7f7f7f">
                  <v:stroke dashstyle="3 1" endarrow="open"/>
                </v:shape>
                <v:shape id="Straight Arrow Connector 203" o:spid="_x0000_s1117" type="#_x0000_t32" style="position:absolute;left:5961413;top:47501;width:118872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CkjO8IAAADcAAAADwAAAGRycy9kb3ducmV2LnhtbESPT4vCMBTE7wt+h/AEL4umKiylGkWK&#10;ghcX/Hd/NM+m2LyUJmr1028EYY/DzPyGmS87W4s7tb5yrGA8SkAQF05XXCo4HTfDFIQPyBprx6Tg&#10;SR6Wi97XHDPtHryn+yGUIkLYZ6jAhNBkUvrCkEU/cg1x9C6utRiibEupW3xEuK3lJEl+pMWK44LB&#10;hnJDxfVwswp2ZvzreY9rqfNX+p2n56nVZ6UG/W41AxGoC//hT3urFUySKbzPxCMgF3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wCkjO8IAAADcAAAADwAAAAAAAAAAAAAA&#10;AAChAgAAZHJzL2Rvd25yZXYueG1sUEsFBgAAAAAEAAQA+QAAAJADAAAAAA==&#10;" strokecolor="#0d0d0d [3069]" strokeweight=".5pt">
                  <v:stroke endarrow="open"/>
                </v:shape>
                <v:shape id="Straight Arrow Connector 204" o:spid="_x0000_s1118" type="#_x0000_t32" style="position:absolute;left:5937663;top:1485998;width:123444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8C7T8QAAADcAAAADwAAAGRycy9kb3ducmV2LnhtbESPQWvCQBSE7wX/w/KEXopukpYSoqtI&#10;UOilBbXeH9lnNph9G7JrkvbXdwuFHoeZ+YZZbyfbioF63zhWkC4TEMSV0w3XCj7Ph0UOwgdkja1j&#10;UvBFHrab2cMaC+1GPtJwCrWIEPYFKjAhdIWUvjJk0S9dRxy9q+sthij7Wuoexwi3rcyS5FVabDgu&#10;GOyoNFTdTner4N2kH56PuJe6/M6fyvzybPVFqcf5tFuBCDSF//Bf+00ryJIX+D0Tj4Dc/A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PwLtPxAAAANwAAAAPAAAAAAAAAAAA&#10;AAAAAKECAABkcnMvZG93bnJldi54bWxQSwUGAAAAAAQABAD5AAAAkgMAAAAA&#10;" strokecolor="#0d0d0d [3069]" strokeweight=".5pt">
                  <v:stroke endarrow="open"/>
                </v:shape>
                <v:shape id="Straight Arrow Connector 205" o:spid="_x0000_s1119" type="#_x0000_t32" style="position:absolute;left:5937663;top:2802577;width:123444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Iwe1MQAAADcAAAADwAAAGRycy9kb3ducmV2LnhtbESPQWvCQBSE7wX/w/KEXopuktISoqtI&#10;UOilBbXeH9lnNph9G7JrkvbXdwuFHoeZ+YZZbyfbioF63zhWkC4TEMSV0w3XCj7Ph0UOwgdkja1j&#10;UvBFHrab2cMaC+1GPtJwCrWIEPYFKjAhdIWUvjJk0S9dRxy9q+sthij7Wuoexwi3rcyS5FVabDgu&#10;GOyoNFTdTner4N2kH56PuJe6/M6fyvzybPVFqcf5tFuBCDSF//Bf+00ryJIX+D0Tj4Dc/A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gjB7UxAAAANwAAAAPAAAAAAAAAAAA&#10;AAAAAKECAABkcnMvZG93bnJldi54bWxQSwUGAAAAAAQABAD5AAAAkgMAAAAA&#10;" strokecolor="#0d0d0d [3069]" strokeweight=".5pt">
                  <v:stroke endarrow="open"/>
                </v:shape>
                <v:shape id="Text Box 206" o:spid="_x0000_s1120" type="#_x0000_t202" style="position:absolute;left:724395;top:1757548;width:697865;height:1117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FGQ7xgAA&#10;ANwAAAAPAAAAZHJzL2Rvd25yZXYueG1sRI9Ba8JAFITvgv9heYIXqRulpJK6SisILbRI0+L5kX3N&#10;pmbfxuyq0V/vFgSPw8x8w8yXna3FkVpfOVYwGScgiAunKy4V/HyvH2YgfEDWWDsmBWfysFz0e3PM&#10;tDvxFx3zUIoIYZ+hAhNCk0npC0MW/dg1xNH7da3FEGVbSt3iKcJtLadJkkqLFccFgw2tDBW7/GAV&#10;zM6Pn6Nt+rT9qzfvr+ZS7vljh0oNB93LM4hAXbiHb+03rWCapPB/Jh4Bubg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0FGQ7xgAAANwAAAAPAAAAAAAAAAAAAAAAAJcCAABkcnMv&#10;ZG93bnJldi54bWxQSwUGAAAAAAQABAD1AAAAigMAAAAA&#10;" fillcolor="white [3201]" stroked="f" strokeweight=".5pt">
                  <v:textbox inset="0,0,0,0">
                    <w:txbxContent>
                      <w:p w14:paraId="225D5A9B"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-.2</w:t>
                        </w:r>
                        <w:r>
                          <w:rPr>
                            <w:rFonts w:ascii="Times New Roman" w:hAnsi="Times New Roman" w:cs="Times New Roman"/>
                            <w:sz w:val="18"/>
                            <w:szCs w:val="18"/>
                          </w:rPr>
                          <w:t>6</w:t>
                        </w:r>
                        <w:r w:rsidRPr="00537DAA">
                          <w:rPr>
                            <w:rFonts w:ascii="Times New Roman" w:hAnsi="Times New Roman" w:cs="Times New Roman"/>
                            <w:sz w:val="18"/>
                            <w:szCs w:val="18"/>
                          </w:rPr>
                          <w:t>**/-.</w:t>
                        </w:r>
                        <w:r>
                          <w:rPr>
                            <w:rFonts w:ascii="Times New Roman" w:hAnsi="Times New Roman" w:cs="Times New Roman"/>
                            <w:sz w:val="18"/>
                            <w:szCs w:val="18"/>
                          </w:rPr>
                          <w:t>33</w:t>
                        </w:r>
                        <w:r w:rsidRPr="00537DAA">
                          <w:rPr>
                            <w:rFonts w:ascii="Times New Roman" w:hAnsi="Times New Roman" w:cs="Times New Roman"/>
                            <w:sz w:val="18"/>
                            <w:szCs w:val="18"/>
                          </w:rPr>
                          <w:t>**</w:t>
                        </w:r>
                      </w:p>
                    </w:txbxContent>
                  </v:textbox>
                </v:shape>
                <v:shape id="Straight Arrow Connector 207" o:spid="_x0000_s1121" type="#_x0000_t32" style="position:absolute;left:3206338;top:1591293;width:1717675;height:105664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Ere0sQAAADcAAAADwAAAGRycy9kb3ducmV2LnhtbESP0WoCMRRE3wv+Q7hC32pWEZXVKKIU&#10;Kz6Urn7AdXPdXdzcrEmq8e+bQqGPw8ycYRaraFpxJ+cbywqGgwwEcWl1w5WC0/H9bQbCB2SNrWVS&#10;8CQPq2XvZYG5tg/+onsRKpEg7HNUUIfQ5VL6siaDfmA74uRdrDMYknSV1A4fCW5aOcqyiTTYcFqo&#10;saNNTeW1+DYKpm1xdOO9L26fu1vc7k/neLgclHrtx/UcRKAY/sN/7Q+tYJRN4fdMOgJy+Q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kSt7SxAAAANwAAAAPAAAAAAAAAAAA&#10;AAAAAKECAABkcnMvZG93bnJldi54bWxQSwUGAAAAAAQABAD5AAAAkgMAAAAA&#10;" strokecolor="black [3213]" strokeweight=".5pt">
                  <v:stroke endarrow="open"/>
                </v:shape>
                <v:shape id="Straight Arrow Connector 208" o:spid="_x0000_s1122" type="#_x0000_t32" style="position:absolute;left:1033154;top:2790701;width:1370965;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V40/b4AAADcAAAADwAAAGRycy9kb3ducmV2LnhtbERPPW/CMBDdK/EfrEPqVhwy0CpgECCh&#10;shIYGI/4iCPic7DdJP33eKjU8el9rzajbUVPPjSOFcxnGQjiyumGawWX8+HjC0SIyBpbx6TglwJs&#10;1pO3FRbaDXyivoy1SCEcClRgYuwKKUNlyGKYuY44cXfnLcYEfS21xyGF21bmWbaQFhtODQY72huq&#10;HuWPVfA96M88stn3/u6eW77tyt3VKPU+HbdLEJHG+C/+cx+1gjxLa9OZdATk+gU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CFXjT9vgAAANwAAAAPAAAAAAAAAAAAAAAAAKEC&#10;AABkcnMvZG93bnJldi54bWxQSwUGAAAAAAQABAD5AAAAjAMAAAAA&#10;" strokecolor="#7f7f7f" strokeweight=".5pt">
                  <v:stroke dashstyle="dash" endarrow="open"/>
                </v:shape>
                <v:shape id="Straight Arrow Connector 209" o:spid="_x0000_s1123" type="#_x0000_t32" style="position:absolute;left:3408218;top:1484415;width:150876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cEU0cQAAADcAAAADwAAAGRycy9kb3ducmV2LnhtbESPQWvCQBSE7wX/w/KEXopukkJJo6tI&#10;UOilBbXeH9lnNph9G7JrkvbXdwuFHoeZ+YZZbyfbioF63zhWkC4TEMSV0w3XCj7Ph0UOwgdkja1j&#10;UvBFHrab2cMaC+1GPtJwCrWIEPYFKjAhdIWUvjJk0S9dRxy9q+sthij7Wuoexwi3rcyS5EVabDgu&#10;GOyoNFTdTner4N2kH56PuJe6/M6fyvzybPVFqcf5tFuBCDSF//Bf+00ryJJX+D0Tj4Dc/A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hwRTRxAAAANwAAAAPAAAAAAAAAAAA&#10;AAAAAKECAABkcnMvZG93bnJldi54bWxQSwUGAAAAAAQABAD5AAAAkgMAAAAA&#10;" strokecolor="#0d0d0d [3069]" strokeweight=".5pt">
                  <v:stroke endarrow="open"/>
                </v:shape>
                <v:shape id="Straight Arrow Connector 210" o:spid="_x0000_s1124" type="#_x0000_t32" style="position:absolute;left:3408218;top:2790701;width:150876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SIrkcEAAADcAAAADwAAAGRycy9kb3ducmV2LnhtbERPz2uDMBS+F/Y/hDfopaxRB0Nc01Jk&#10;g11WsJ33h3kzUvMiJlO7v745DHb8+H7vDovtxUSj7xwrSLcJCOLG6Y5bBV+X96cchA/IGnvHpOBG&#10;Hg77h9UOC+1mrmg6h1bEEPYFKjAhDIWUvjFk0W/dQBy5bzdaDBGOrdQjzjHc9jJLkhdpsePYYHCg&#10;0lBzPf9YBZ8mPXmu8E3q8jfflHn9bHWt1PpxOb6CCLSEf/Gf+0MryNI4P56JR0Du7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1IiuRwQAAANwAAAAPAAAAAAAAAAAAAAAA&#10;AKECAABkcnMvZG93bnJldi54bWxQSwUGAAAAAAQABAD5AAAAjwMAAAAA&#10;" strokecolor="#0d0d0d [3069]" strokeweight=".5pt">
                  <v:stroke endarrow="open"/>
                </v:shape>
                <v:shape id="Text Box 211" o:spid="_x0000_s1125" type="#_x0000_t202" style="position:absolute;left:1116281;top:11875;width:478155;height:1403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GqSxgAA&#10;ANwAAAAPAAAAZHJzL2Rvd25yZXYueG1sRI9BawIxFITvBf9DeIIXqdkVUdkaxRYKCkqpFs+Pzetm&#10;dfOy3URd++sbQehxmJlvmNmitZW4UONLxwrSQQKCOHe65ELB1/79eQrCB2SNlWNScCMPi3nnaYaZ&#10;dlf+pMsuFCJC2GeowIRQZ1L63JBFP3A1cfS+XWMxRNkUUjd4jXBbyWGSjKXFkuOCwZreDOWn3dkq&#10;mN5G2/5hPDkcq4/1q/ktfnhzQqV63Xb5AiJQG/7Dj/ZKKximKdzPxCMg53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JGqSxgAAANwAAAAPAAAAAAAAAAAAAAAAAJcCAABkcnMv&#10;ZG93bnJldi54bWxQSwUGAAAAAAQABAD1AAAAigMAAAAA&#10;" fillcolor="white [3201]" stroked="f" strokeweight=".5pt">
                  <v:textbox inset="0,0,0,0">
                    <w:txbxContent>
                      <w:p w14:paraId="5AAD81F9"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w:t>
                        </w:r>
                        <w:r>
                          <w:rPr>
                            <w:rFonts w:ascii="Times New Roman" w:hAnsi="Times New Roman" w:cs="Times New Roman"/>
                            <w:sz w:val="18"/>
                            <w:szCs w:val="18"/>
                          </w:rPr>
                          <w:t>07</w:t>
                        </w:r>
                        <w:r w:rsidRPr="00537DAA">
                          <w:rPr>
                            <w:rFonts w:ascii="Times New Roman" w:hAnsi="Times New Roman" w:cs="Times New Roman"/>
                            <w:sz w:val="18"/>
                            <w:szCs w:val="18"/>
                          </w:rPr>
                          <w:t>/.</w:t>
                        </w:r>
                        <w:r>
                          <w:rPr>
                            <w:rFonts w:ascii="Times New Roman" w:hAnsi="Times New Roman" w:cs="Times New Roman"/>
                            <w:sz w:val="18"/>
                            <w:szCs w:val="18"/>
                          </w:rPr>
                          <w:t>39</w:t>
                        </w:r>
                        <w:r w:rsidRPr="00537DAA">
                          <w:rPr>
                            <w:rFonts w:ascii="Times New Roman" w:hAnsi="Times New Roman" w:cs="Times New Roman"/>
                            <w:sz w:val="18"/>
                            <w:szCs w:val="18"/>
                          </w:rPr>
                          <w:t>**</w:t>
                        </w:r>
                      </w:p>
                    </w:txbxContent>
                  </v:textbox>
                </v:shape>
                <v:shape id="Text Box 212" o:spid="_x0000_s1126" type="#_x0000_t202" style="position:absolute;left:3550723;width:564077;height:18416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9vTlxgAA&#10;ANwAAAAPAAAAZHJzL2Rvd25yZXYueG1sRI9Ba8JAFITvBf/D8oReim4MohJdRQuFFiylUTw/ss9s&#10;NPs2Zrca++u7hUKPw8x8wyxWna3FlVpfOVYwGiYgiAunKy4V7HcvgxkIH5A11o5JwZ08rJa9hwVm&#10;2t34k655KEWEsM9QgQmhyaT0hSGLfuga4ugdXWsxRNmWUrd4i3BbyzRJJtJixXHBYEPPhopz/mUV&#10;zO7j96fDZHo41R9vG/NdXnh7RqUe+916DiJQF/7Df+1XrSAdpfB7Jh4Bufw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O9vTlxgAAANwAAAAPAAAAAAAAAAAAAAAAAJcCAABkcnMv&#10;ZG93bnJldi54bWxQSwUGAAAAAAQABAD1AAAAigMAAAAA&#10;" fillcolor="white [3201]" stroked="f" strokeweight=".5pt">
                  <v:textbox inset="0,0,0,0">
                    <w:txbxContent>
                      <w:p w14:paraId="79972E2C"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w:t>
                        </w:r>
                        <w:r>
                          <w:rPr>
                            <w:rFonts w:ascii="Times New Roman" w:hAnsi="Times New Roman" w:cs="Times New Roman"/>
                            <w:sz w:val="18"/>
                            <w:szCs w:val="18"/>
                          </w:rPr>
                          <w:t>40</w:t>
                        </w:r>
                        <w:r w:rsidRPr="00537DAA">
                          <w:rPr>
                            <w:rFonts w:ascii="Times New Roman" w:hAnsi="Times New Roman" w:cs="Times New Roman"/>
                            <w:sz w:val="18"/>
                            <w:szCs w:val="18"/>
                          </w:rPr>
                          <w:t>*/.</w:t>
                        </w:r>
                        <w:r>
                          <w:rPr>
                            <w:rFonts w:ascii="Times New Roman" w:hAnsi="Times New Roman" w:cs="Times New Roman"/>
                            <w:sz w:val="18"/>
                            <w:szCs w:val="18"/>
                          </w:rPr>
                          <w:t>62</w:t>
                        </w:r>
                        <w:r w:rsidRPr="00537DAA">
                          <w:rPr>
                            <w:rFonts w:ascii="Times New Roman" w:hAnsi="Times New Roman" w:cs="Times New Roman"/>
                            <w:sz w:val="18"/>
                            <w:szCs w:val="18"/>
                          </w:rPr>
                          <w:t>**</w:t>
                        </w:r>
                      </w:p>
                    </w:txbxContent>
                  </v:textbox>
                </v:shape>
                <v:shape id="Text Box 213" o:spid="_x0000_s1127" type="#_x0000_t202" style="position:absolute;left:6109335;width:405765;height:1606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ulF+xgAA&#10;ANwAAAAPAAAAZHJzL2Rvd25yZXYueG1sRI9BawIxFITvBf9DeIIXqVmtqGyN0gqChUpxWzw/Ns/N&#10;6uZl3URd++ubQqHHYWa+YebL1lbiSo0vHSsYDhIQxLnTJRcKvj7XjzMQPiBrrByTgjt5WC46D3NM&#10;tbvxjq5ZKESEsE9RgQmhTqX0uSGLfuBq4ugdXGMxRNkUUjd4i3BbyVGSTKTFkuOCwZpWhvJTdrEK&#10;Zvfxtr+fTPfH6uPt1XwXZ34/oVK9bvvyDCJQG/7Df+2NVjAaPsHvmXgE5OI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hulF+xgAAANwAAAAPAAAAAAAAAAAAAAAAAJcCAABkcnMv&#10;ZG93bnJldi54bWxQSwUGAAAAAAQABAD1AAAAigMAAAAA&#10;" fillcolor="white [3201]" stroked="f" strokeweight=".5pt">
                  <v:textbox inset="0,0,0,0">
                    <w:txbxContent>
                      <w:p w14:paraId="40209C8C" w14:textId="77777777" w:rsidR="00736014" w:rsidRPr="00537DAA" w:rsidRDefault="00736014" w:rsidP="002D7552">
                        <w:pPr>
                          <w:rPr>
                            <w:rFonts w:ascii="Times New Roman" w:hAnsi="Times New Roman" w:cs="Times New Roman"/>
                            <w:sz w:val="18"/>
                            <w:szCs w:val="18"/>
                          </w:rPr>
                        </w:pPr>
                        <w:r>
                          <w:rPr>
                            <w:rFonts w:ascii="Times New Roman" w:hAnsi="Times New Roman" w:cs="Times New Roman"/>
                            <w:sz w:val="18"/>
                            <w:szCs w:val="18"/>
                          </w:rPr>
                          <w:t>.32*</w:t>
                        </w:r>
                        <w:r w:rsidRPr="00537DAA">
                          <w:rPr>
                            <w:rFonts w:ascii="Times New Roman" w:hAnsi="Times New Roman" w:cs="Times New Roman"/>
                            <w:sz w:val="18"/>
                            <w:szCs w:val="18"/>
                          </w:rPr>
                          <w:t>/.2</w:t>
                        </w:r>
                        <w:r>
                          <w:rPr>
                            <w:rFonts w:ascii="Times New Roman" w:hAnsi="Times New Roman" w:cs="Times New Roman"/>
                            <w:sz w:val="18"/>
                            <w:szCs w:val="18"/>
                          </w:rPr>
                          <w:t>8</w:t>
                        </w:r>
                      </w:p>
                    </w:txbxContent>
                  </v:textbox>
                </v:shape>
                <v:shape id="Text Box 214" o:spid="_x0000_s1128" type="#_x0000_t202" style="position:absolute;left:1116281;top:1425038;width:598219;height:13081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U8kKxgAA&#10;ANwAAAAPAAAAZHJzL2Rvd25yZXYueG1sRI9Ba8JAFITvQv/D8gpepG4UsZJmlVYQLFSktnh+ZF+z&#10;qdm3MbvG2F/fFQSPw8x8w2SLzlaipcaXjhWMhgkI4tzpkgsF31+rpxkIH5A1Vo5JwYU8LOYPvQxT&#10;7c78Se0uFCJC2KeowIRQp1L63JBFP3Q1cfR+XGMxRNkUUjd4jnBbyXGSTKXFkuOCwZqWhvLD7mQV&#10;zC6TzWA/fd7/Vtv3N/NXHPnjgEr1H7vXFxCBunAP39prrWA8msD1TDwCcv4P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uU8kKxgAAANwAAAAPAAAAAAAAAAAAAAAAAJcCAABkcnMv&#10;ZG93bnJldi54bWxQSwUGAAAAAAQABAD1AAAAigMAAAAA&#10;" fillcolor="white [3201]" stroked="f" strokeweight=".5pt">
                  <v:textbox inset="0,0,0,0">
                    <w:txbxContent>
                      <w:p w14:paraId="4C798728"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w:t>
                        </w:r>
                        <w:r>
                          <w:rPr>
                            <w:rFonts w:ascii="Times New Roman" w:hAnsi="Times New Roman" w:cs="Times New Roman"/>
                            <w:sz w:val="18"/>
                            <w:szCs w:val="18"/>
                          </w:rPr>
                          <w:t>54</w:t>
                        </w:r>
                        <w:r w:rsidRPr="00537DAA">
                          <w:rPr>
                            <w:rFonts w:ascii="Times New Roman" w:hAnsi="Times New Roman" w:cs="Times New Roman"/>
                            <w:sz w:val="18"/>
                            <w:szCs w:val="18"/>
                          </w:rPr>
                          <w:t>**/.</w:t>
                        </w:r>
                        <w:r>
                          <w:rPr>
                            <w:rFonts w:ascii="Times New Roman" w:hAnsi="Times New Roman" w:cs="Times New Roman"/>
                            <w:sz w:val="18"/>
                            <w:szCs w:val="18"/>
                          </w:rPr>
                          <w:t>63**</w:t>
                        </w:r>
                        <w:r w:rsidRPr="00537DAA">
                          <w:rPr>
                            <w:rFonts w:ascii="Times New Roman" w:hAnsi="Times New Roman" w:cs="Times New Roman"/>
                            <w:sz w:val="18"/>
                            <w:szCs w:val="18"/>
                          </w:rPr>
                          <w:t>**</w:t>
                        </w:r>
                      </w:p>
                    </w:txbxContent>
                  </v:textbox>
                </v:shape>
                <v:shape id="Text Box 215" o:spid="_x0000_s1129" type="#_x0000_t202" style="position:absolute;left:3562598;top:2731325;width:581025;height:1390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H2yRxwAA&#10;ANwAAAAPAAAAZHJzL2Rvd25yZXYueG1sRI/dagIxFITvC75DOII3UrNK/WFrlFYQLFSK2+L1YXPc&#10;rG5O1k3UtU/fFAq9HGbmG2a+bG0lrtT40rGC4SABQZw7XXKh4Otz/TgD4QOyxsoxKbiTh+Wi8zDH&#10;VLsb7+iahUJECPsUFZgQ6lRKnxuy6AeuJo7ewTUWQ5RNIXWDtwi3lRwlyURaLDkuGKxpZSg/ZRer&#10;YHZ/2vb3k+n+WH28vZrv4szvJ1Sq121fnkEEasN/+K+90QpGwzH8nolHQC5+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QR9skccAAADcAAAADwAAAAAAAAAAAAAAAACXAgAAZHJz&#10;L2Rvd25yZXYueG1sUEsFBgAAAAAEAAQA9QAAAIsDAAAAAA==&#10;" fillcolor="white [3201]" stroked="f" strokeweight=".5pt">
                  <v:textbox inset="0,0,0,0">
                    <w:txbxContent>
                      <w:p w14:paraId="3A44A33F"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.3</w:t>
                        </w:r>
                        <w:r>
                          <w:rPr>
                            <w:rFonts w:ascii="Times New Roman" w:hAnsi="Times New Roman" w:cs="Times New Roman"/>
                            <w:sz w:val="18"/>
                            <w:szCs w:val="18"/>
                          </w:rPr>
                          <w:t>3</w:t>
                        </w:r>
                        <w:r w:rsidRPr="00537DAA">
                          <w:rPr>
                            <w:rFonts w:ascii="Times New Roman" w:hAnsi="Times New Roman" w:cs="Times New Roman"/>
                            <w:sz w:val="18"/>
                            <w:szCs w:val="18"/>
                          </w:rPr>
                          <w:t>**/.4</w:t>
                        </w:r>
                        <w:r>
                          <w:rPr>
                            <w:rFonts w:ascii="Times New Roman" w:hAnsi="Times New Roman" w:cs="Times New Roman"/>
                            <w:sz w:val="18"/>
                            <w:szCs w:val="18"/>
                          </w:rPr>
                          <w:t>3</w:t>
                        </w:r>
                        <w:r w:rsidRPr="00537DAA">
                          <w:rPr>
                            <w:rFonts w:ascii="Times New Roman" w:hAnsi="Times New Roman" w:cs="Times New Roman"/>
                            <w:sz w:val="18"/>
                            <w:szCs w:val="18"/>
                          </w:rPr>
                          <w:t>**</w:t>
                        </w:r>
                      </w:p>
                    </w:txbxContent>
                  </v:textbox>
                </v:shape>
                <v:shape id="Text Box 216" o:spid="_x0000_s1130" type="#_x0000_t202" style="position:absolute;left:1258785;top:2386940;width:439420;height:1289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zfLmxgAA&#10;ANwAAAAPAAAAZHJzL2Rvd25yZXYueG1sRI9BawIxFITvBf9DeIIXqVmlrLI1ii0UFCqiFs+Pzetm&#10;dfOy3URd++sbQehxmJlvmOm8tZW4UONLxwqGgwQEce50yYWCr/3H8wSED8gaK8ek4EYe5rPO0xQz&#10;7a68pcsuFCJC2GeowIRQZ1L63JBFP3A1cfS+XWMxRNkUUjd4jXBbyVGSpNJiyXHBYE3vhvLT7mwV&#10;TG4v6/4hHR+O1Wb1Zn6LH/48oVK9brt4BRGoDf/hR3upFYyGKdzPxCMgZ3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xzfLmxgAAANwAAAAPAAAAAAAAAAAAAAAAAJcCAABkcnMv&#10;ZG93bnJldi54bWxQSwUGAAAAAAQABAD1AAAAigMAAAAA&#10;" fillcolor="white [3201]" stroked="f" strokeweight=".5pt">
                  <v:textbox inset="0,0,0,0">
                    <w:txbxContent>
                      <w:p w14:paraId="46E6775E"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-.14*/.03</w:t>
                        </w:r>
                      </w:p>
                    </w:txbxContent>
                  </v:textbox>
                </v:shape>
                <v:shape id="Text Box 217" o:spid="_x0000_s1131" type="#_x0000_t202" style="position:absolute;left:3491346;top:1425039;width:581025;height:1504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gVd9xgAA&#10;ANwAAAAPAAAAZHJzL2Rvd25yZXYueG1sRI9Ba8JAFITvQv/D8gq9iG4UUYmuoS0UFFqkKp4f2dds&#10;muzbNLtq7K93hUKPw8x8wyyzztbiTK0vHSsYDRMQxLnTJRcKDvu3wRyED8gaa8ek4EoestVDb4mp&#10;dhf+pPMuFCJC2KeowITQpFL63JBFP3QNcfS+XGsxRNkWUrd4iXBby3GSTKXFkuOCwYZeDeXV7mQV&#10;zK+Tj/5xOjt+19vNi/ktfvi9QqWeHrvnBYhAXfgP/7XXWsF4NIP7mXgE5OoG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egVd9xgAAANwAAAAPAAAAAAAAAAAAAAAAAJcCAABkcnMv&#10;ZG93bnJldi54bWxQSwUGAAAAAAQABAD1AAAAigMAAAAA&#10;" fillcolor="white [3201]" stroked="f" strokeweight=".5pt">
                  <v:textbox inset="0,0,0,0">
                    <w:txbxContent>
                      <w:p w14:paraId="0E1E73C2"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.4</w:t>
                        </w:r>
                        <w:r>
                          <w:rPr>
                            <w:rFonts w:ascii="Times New Roman" w:hAnsi="Times New Roman" w:cs="Times New Roman"/>
                            <w:sz w:val="18"/>
                            <w:szCs w:val="18"/>
                          </w:rPr>
                          <w:t>7</w:t>
                        </w:r>
                        <w:r w:rsidRPr="00537DAA">
                          <w:rPr>
                            <w:rFonts w:ascii="Times New Roman" w:hAnsi="Times New Roman" w:cs="Times New Roman"/>
                            <w:sz w:val="18"/>
                            <w:szCs w:val="18"/>
                          </w:rPr>
                          <w:t>**/.33**</w:t>
                        </w:r>
                      </w:p>
                    </w:txbxContent>
                  </v:textbox>
                </v:shape>
                <v:shape id="Text Box 218" o:spid="_x0000_s1132" type="#_x0000_t202" style="position:absolute;left:3289465;top:1757548;width:525780;height:1606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HsMPwwAA&#10;ANwAAAAPAAAAZHJzL2Rvd25yZXYueG1sRE9da8IwFH0X9h/CHfgiM1WGSjXKJggOJmInPl+au6az&#10;ualN1Lpfbx4EHw/ne7ZobSUu1PjSsYJBPwFBnDtdcqFg/7N6m4DwAVlj5ZgU3MjDYv7SmWGq3ZV3&#10;dMlCIWII+xQVmBDqVEqfG7Lo+64mjtyvayyGCJtC6gavMdxWcpgkI2mx5NhgsKalofyYna2Cye19&#10;0zuMxoe/avv1af6LE38fUanua/sxBRGoDU/xw73WCoaDuDaeiUdAzu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vHsMPwwAAANwAAAAPAAAAAAAAAAAAAAAAAJcCAABkcnMvZG93&#10;bnJldi54bWxQSwUGAAAAAAQABAD1AAAAhwMAAAAA&#10;" fillcolor="white [3201]" stroked="f" strokeweight=".5pt">
                  <v:textbox inset="0,0,0,0">
                    <w:txbxContent>
                      <w:p w14:paraId="096889F5"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-.3</w:t>
                        </w:r>
                        <w:r>
                          <w:rPr>
                            <w:rFonts w:ascii="Times New Roman" w:hAnsi="Times New Roman" w:cs="Times New Roman"/>
                            <w:sz w:val="18"/>
                            <w:szCs w:val="18"/>
                          </w:rPr>
                          <w:t>4</w:t>
                        </w:r>
                        <w:r w:rsidRPr="00537DAA">
                          <w:rPr>
                            <w:rFonts w:ascii="Times New Roman" w:hAnsi="Times New Roman" w:cs="Times New Roman"/>
                            <w:sz w:val="18"/>
                            <w:szCs w:val="18"/>
                          </w:rPr>
                          <w:t>**/-.1</w:t>
                        </w:r>
                        <w:r>
                          <w:rPr>
                            <w:rFonts w:ascii="Times New Roman" w:hAnsi="Times New Roman" w:cs="Times New Roman"/>
                            <w:sz w:val="18"/>
                            <w:szCs w:val="18"/>
                          </w:rPr>
                          <w:t>4</w:t>
                        </w:r>
                      </w:p>
                    </w:txbxContent>
                  </v:textbox>
                </v:shape>
                <v:shape id="Text Box 219" o:spid="_x0000_s1133" type="#_x0000_t202" style="position:absolute;left:6056416;top:1426950;width:591820;height:1733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UmaUxgAA&#10;ANwAAAAPAAAAZHJzL2Rvd25yZXYueG1sRI/dagIxFITvC32HcARvimaV4s/WKFUQWqhIVbw+bE43&#10;q5uTdRN19ekbodDLYWa+YSazxpbiQrUvHCvodRMQxJnTBecKdttlZwTCB2SNpWNScCMPs+nz0wRT&#10;7a78TZdNyEWEsE9RgQmhSqX0mSGLvusq4uj9uNpiiLLOpa7xGuG2lP0kGUiLBccFgxUtDGXHzdkq&#10;GN1eVy/7wXB/KNefc3PPT/x1RKXareb9DUSgJvyH/9ofWkG/N4bHmXgE5PQX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AUmaUxgAAANwAAAAPAAAAAAAAAAAAAAAAAJcCAABkcnMv&#10;ZG93bnJldi54bWxQSwUGAAAAAAQABAD1AAAAigMAAAAA&#10;" fillcolor="white [3201]" stroked="f" strokeweight=".5pt">
                  <v:textbox inset="0,0,0,0">
                    <w:txbxContent>
                      <w:p w14:paraId="170D6A1F"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.6</w:t>
                        </w:r>
                        <w:r>
                          <w:rPr>
                            <w:rFonts w:ascii="Times New Roman" w:hAnsi="Times New Roman" w:cs="Times New Roman"/>
                            <w:sz w:val="18"/>
                            <w:szCs w:val="18"/>
                          </w:rPr>
                          <w:t>3</w:t>
                        </w:r>
                        <w:r w:rsidRPr="00537DAA">
                          <w:rPr>
                            <w:rFonts w:ascii="Times New Roman" w:hAnsi="Times New Roman" w:cs="Times New Roman"/>
                            <w:sz w:val="18"/>
                            <w:szCs w:val="18"/>
                          </w:rPr>
                          <w:t>**/.63**</w:t>
                        </w:r>
                      </w:p>
                    </w:txbxContent>
                  </v:textbox>
                </v:shape>
                <v:shape id="Text Box 220" o:spid="_x0000_s1134" type="#_x0000_t202" style="position:absolute;left:6080167;top:2731324;width:568069;height:1178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BAW0wwAA&#10;ANwAAAAPAAAAZHJzL2Rvd25yZXYueG1sRE9da8IwFH0X9h/CHexFZmoRJ7WpTGEwYUN0w+dLc206&#10;m5vaZFr365cHwcfD+c4XvW3EmTpfO1YwHiUgiEuna64UfH+9Pc9A+ICssXFMCq7kYVE8DHLMtLvw&#10;ls67UIkYwj5DBSaENpPSl4Ys+pFriSN3cJ3FEGFXSd3hJYbbRqZJMpUWa44NBltaGSqPu1+rYHad&#10;fA7305f9T7NZL81fdeKPIyr19Ni/zkEE6sNdfHO/awVpGufHM/EIyOI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fBAW0wwAAANwAAAAPAAAAAAAAAAAAAAAAAJcCAABkcnMvZG93&#10;bnJldi54bWxQSwUGAAAAAAQABAD1AAAAhwMAAAAA&#10;" fillcolor="white [3201]" stroked="f" strokeweight=".5pt">
                  <v:textbox inset="0,0,0,0">
                    <w:txbxContent>
                      <w:p w14:paraId="19B51D51"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.5</w:t>
                        </w:r>
                        <w:r>
                          <w:rPr>
                            <w:rFonts w:ascii="Times New Roman" w:hAnsi="Times New Roman" w:cs="Times New Roman"/>
                            <w:sz w:val="18"/>
                            <w:szCs w:val="18"/>
                          </w:rPr>
                          <w:t>1</w:t>
                        </w:r>
                        <w:r w:rsidRPr="00537DAA">
                          <w:rPr>
                            <w:rFonts w:ascii="Times New Roman" w:hAnsi="Times New Roman" w:cs="Times New Roman"/>
                            <w:sz w:val="18"/>
                            <w:szCs w:val="18"/>
                          </w:rPr>
                          <w:t>**/.5</w:t>
                        </w:r>
                        <w:r>
                          <w:rPr>
                            <w:rFonts w:ascii="Times New Roman" w:hAnsi="Times New Roman" w:cs="Times New Roman"/>
                            <w:sz w:val="18"/>
                            <w:szCs w:val="18"/>
                          </w:rPr>
                          <w:t>3</w:t>
                        </w:r>
                        <w:r w:rsidRPr="00537DAA">
                          <w:rPr>
                            <w:rFonts w:ascii="Times New Roman" w:hAnsi="Times New Roman" w:cs="Times New Roman"/>
                            <w:sz w:val="18"/>
                            <w:szCs w:val="18"/>
                          </w:rPr>
                          <w:t>**</w:t>
                        </w:r>
                      </w:p>
                    </w:txbxContent>
                  </v:textbox>
                </v:shape>
                <v:shape id="Text Box 221" o:spid="_x0000_s1135" type="#_x0000_t202" style="position:absolute;left:5691505;top:1757548;width:594995;height:1606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SKAvxgAA&#10;ANwAAAAPAAAAZHJzL2Rvd25yZXYueG1sRI9Ba8JAFITvBf/D8oReim4MohJdRQuFFiylUTw/ss9s&#10;NPs2Zrca++u7hUKPw8x8wyxWna3FlVpfOVYwGiYgiAunKy4V7HcvgxkIH5A11o5JwZ08rJa9hwVm&#10;2t34k655KEWEsM9QgQmhyaT0hSGLfuga4ugdXWsxRNmWUrd4i3BbyzRJJtJixXHBYEPPhopz/mUV&#10;zO7j96fDZHo41R9vG/NdXnh7RqUe+916DiJQF/7Df+1XrSBNR/B7Jh4Bufw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wSKAvxgAAANwAAAAPAAAAAAAAAAAAAAAAAJcCAABkcnMv&#10;ZG93bnJldi54bWxQSwUGAAAAAAQABAD1AAAAigMAAAAA&#10;" fillcolor="white [3201]" stroked="f" strokeweight=".5pt">
                  <v:textbox inset="0,0,0,0">
                    <w:txbxContent>
                      <w:p w14:paraId="301F3E58"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-.2</w:t>
                        </w:r>
                        <w:r>
                          <w:rPr>
                            <w:rFonts w:ascii="Times New Roman" w:hAnsi="Times New Roman" w:cs="Times New Roman"/>
                            <w:sz w:val="18"/>
                            <w:szCs w:val="18"/>
                          </w:rPr>
                          <w:t>2</w:t>
                        </w:r>
                        <w:r w:rsidRPr="00537DAA">
                          <w:rPr>
                            <w:rFonts w:ascii="Times New Roman" w:hAnsi="Times New Roman" w:cs="Times New Roman"/>
                            <w:sz w:val="18"/>
                            <w:szCs w:val="18"/>
                          </w:rPr>
                          <w:t>**/-.</w:t>
                        </w:r>
                        <w:r>
                          <w:rPr>
                            <w:rFonts w:ascii="Times New Roman" w:hAnsi="Times New Roman" w:cs="Times New Roman"/>
                            <w:sz w:val="18"/>
                            <w:szCs w:val="18"/>
                          </w:rPr>
                          <w:t>18</w:t>
                        </w:r>
                        <w:r w:rsidRPr="00537DAA">
                          <w:rPr>
                            <w:rFonts w:ascii="Times New Roman" w:hAnsi="Times New Roman" w:cs="Times New Roman"/>
                            <w:sz w:val="18"/>
                            <w:szCs w:val="18"/>
                          </w:rPr>
                          <w:t>*</w:t>
                        </w:r>
                      </w:p>
                    </w:txbxContent>
                  </v:textbox>
                </v:shape>
                <v:shape id="Text Box 222" o:spid="_x0000_s1136" type="#_x0000_t202" style="position:absolute;left:5759533;top:961901;width:436880;height:1606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mj5YxgAA&#10;ANwAAAAPAAAAZHJzL2Rvd25yZXYueG1sRI/dagIxFITvC32HcAq9Ec12KSqrUbRQaKEi/uD1YXPc&#10;rG5OtptUV5/eCEIvh5n5hhlPW1uJEzW+dKzgrZeAIM6dLrlQsN18docgfEDWWDkmBRfyMJ08P40x&#10;0+7MKzqtQyEihH2GCkwIdSalzw1Z9D1XE0dv7xqLIcqmkLrBc4TbSqZJ0pcWS44LBmv6MJQf139W&#10;wfDyvujs+oPdoVp+z821+OWfIyr1+tLORiACteE//Gh/aQVpmsL9TDwCcnI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Amj5YxgAAANwAAAAPAAAAAAAAAAAAAAAAAJcCAABkcnMv&#10;ZG93bnJldi54bWxQSwUGAAAAAAQABAD1AAAAigMAAAAA&#10;" fillcolor="white [3201]" stroked="f" strokeweight=".5pt">
                  <v:textbox inset="0,0,0,0">
                    <w:txbxContent>
                      <w:p w14:paraId="69E92507" w14:textId="77777777" w:rsidR="00736014" w:rsidRPr="00537DAA" w:rsidRDefault="00736014" w:rsidP="002D7552">
                        <w:pPr>
                          <w:rPr>
                            <w:rFonts w:ascii="Times New Roman" w:hAnsi="Times New Roman" w:cs="Times New Roman"/>
                            <w:sz w:val="18"/>
                            <w:szCs w:val="18"/>
                          </w:rPr>
                        </w:pPr>
                        <w:r w:rsidRPr="00537DAA">
                          <w:rPr>
                            <w:rFonts w:ascii="Times New Roman" w:hAnsi="Times New Roman" w:cs="Times New Roman"/>
                            <w:sz w:val="18"/>
                            <w:szCs w:val="18"/>
                          </w:rPr>
                          <w:t>.</w:t>
                        </w:r>
                        <w:r>
                          <w:rPr>
                            <w:rFonts w:ascii="Times New Roman" w:hAnsi="Times New Roman" w:cs="Times New Roman"/>
                            <w:sz w:val="18"/>
                            <w:szCs w:val="18"/>
                          </w:rPr>
                          <w:t>11</w:t>
                        </w:r>
                        <w:r w:rsidRPr="00537DAA">
                          <w:rPr>
                            <w:rFonts w:ascii="Times New Roman" w:hAnsi="Times New Roman" w:cs="Times New Roman"/>
                            <w:sz w:val="18"/>
                            <w:szCs w:val="18"/>
                          </w:rPr>
                          <w:t>*/.05</w:t>
                        </w:r>
                      </w:p>
                    </w:txbxContent>
                  </v:textbox>
                </v:shape>
              </v:group>
            </w:pict>
          </mc:Fallback>
        </mc:AlternateContent>
      </w:r>
      <w:r>
        <w:rPr>
          <w:noProof/>
        </w:rPr>
        <mc:AlternateContent>
          <mc:Choice Requires="wps">
            <w:drawing>
              <wp:anchor distT="0" distB="0" distL="114300" distR="114300" simplePos="0" relativeHeight="251678720" behindDoc="0" locked="0" layoutInCell="1" allowOverlap="1" wp14:anchorId="43A7C073" wp14:editId="158ED4A5">
                <wp:simplePos x="0" y="0"/>
                <wp:positionH relativeFrom="column">
                  <wp:posOffset>38100</wp:posOffset>
                </wp:positionH>
                <wp:positionV relativeFrom="paragraph">
                  <wp:posOffset>3123565</wp:posOffset>
                </wp:positionV>
                <wp:extent cx="7658100" cy="568842"/>
                <wp:effectExtent l="0" t="0" r="12700" b="0"/>
                <wp:wrapNone/>
                <wp:docPr id="223" name="Text Box 223"/>
                <wp:cNvGraphicFramePr/>
                <a:graphic xmlns:a="http://schemas.openxmlformats.org/drawingml/2006/main">
                  <a:graphicData uri="http://schemas.microsoft.com/office/word/2010/wordprocessingShape">
                    <wps:wsp>
                      <wps:cNvSpPr txBox="1"/>
                      <wps:spPr>
                        <a:xfrm>
                          <a:off x="0" y="0"/>
                          <a:ext cx="7658100" cy="56884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CFF80F" w14:textId="77777777" w:rsidR="00736014" w:rsidRPr="0060542D" w:rsidRDefault="00736014" w:rsidP="002D7552">
                            <w:pPr>
                              <w:rPr>
                                <w:rFonts w:ascii="Times New Roman" w:hAnsi="Times New Roman" w:cs="Times New Roman"/>
                                <w:sz w:val="18"/>
                                <w:szCs w:val="18"/>
                              </w:rPr>
                            </w:pPr>
                            <w:r w:rsidRPr="0060542D">
                              <w:rPr>
                                <w:rFonts w:ascii="Times New Roman" w:hAnsi="Times New Roman" w:cs="Times New Roman"/>
                                <w:i/>
                                <w:sz w:val="18"/>
                                <w:szCs w:val="18"/>
                              </w:rPr>
                              <w:t xml:space="preserve">Figure </w:t>
                            </w:r>
                            <w:r>
                              <w:rPr>
                                <w:rFonts w:ascii="Times New Roman" w:hAnsi="Times New Roman" w:cs="Times New Roman"/>
                                <w:i/>
                                <w:sz w:val="18"/>
                                <w:szCs w:val="18"/>
                              </w:rPr>
                              <w:t>2</w:t>
                            </w:r>
                            <w:r w:rsidRPr="0060542D">
                              <w:rPr>
                                <w:rFonts w:ascii="Times New Roman" w:hAnsi="Times New Roman" w:cs="Times New Roman"/>
                                <w:sz w:val="18"/>
                                <w:szCs w:val="18"/>
                              </w:rPr>
                              <w:t xml:space="preserve">. </w:t>
                            </w:r>
                            <w:r>
                              <w:rPr>
                                <w:rFonts w:ascii="Times New Roman" w:hAnsi="Times New Roman" w:cs="Times New Roman"/>
                                <w:sz w:val="18"/>
                                <w:szCs w:val="18"/>
                              </w:rPr>
                              <w:t>Bidirectional Longitudinal Panel Model Examining Associations</w:t>
                            </w:r>
                            <w:r w:rsidRPr="0060542D">
                              <w:rPr>
                                <w:rFonts w:ascii="Times New Roman" w:hAnsi="Times New Roman" w:cs="Times New Roman"/>
                                <w:sz w:val="18"/>
                                <w:szCs w:val="18"/>
                              </w:rPr>
                              <w:t xml:space="preserve"> between Proactive Aggression, Social Preference, and Peer Victimization</w:t>
                            </w:r>
                            <w:r>
                              <w:rPr>
                                <w:rFonts w:ascii="Times New Roman" w:hAnsi="Times New Roman" w:cs="Times New Roman"/>
                                <w:sz w:val="18"/>
                                <w:szCs w:val="18"/>
                              </w:rPr>
                              <w:t>. Estimates are Standardized Regression Weights.</w:t>
                            </w:r>
                            <w:r w:rsidRPr="0060542D">
                              <w:rPr>
                                <w:rFonts w:ascii="Times New Roman" w:hAnsi="Times New Roman" w:cs="Times New Roman"/>
                                <w:sz w:val="18"/>
                                <w:szCs w:val="18"/>
                              </w:rPr>
                              <w:t xml:space="preserve"> Before the Dash for Girls and Behind the Dash for Boys.</w:t>
                            </w:r>
                            <w:r>
                              <w:rPr>
                                <w:rFonts w:ascii="Times New Roman" w:hAnsi="Times New Roman" w:cs="Times New Roman"/>
                                <w:sz w:val="18"/>
                                <w:szCs w:val="18"/>
                              </w:rPr>
                              <w:t xml:space="preserve"> Demographic covariates are not presented to reduce complexity.</w:t>
                            </w:r>
                          </w:p>
                          <w:p w14:paraId="766C5434" w14:textId="77777777" w:rsidR="00736014" w:rsidRPr="0060542D" w:rsidRDefault="00736014" w:rsidP="002D7552">
                            <w:pPr>
                              <w:rPr>
                                <w:rFonts w:ascii="Times New Roman" w:hAnsi="Times New Roman" w:cs="Times New Roman"/>
                                <w:sz w:val="18"/>
                                <w:szCs w:val="18"/>
                              </w:rPr>
                            </w:pPr>
                            <w:r w:rsidRPr="0060542D">
                              <w:rPr>
                                <w:rFonts w:ascii="Times New Roman" w:hAnsi="Times New Roman" w:cs="Times New Roman"/>
                                <w:sz w:val="18"/>
                                <w:szCs w:val="18"/>
                              </w:rPr>
                              <w:t>*</w:t>
                            </w:r>
                            <w:r w:rsidRPr="0060542D">
                              <w:rPr>
                                <w:rFonts w:ascii="Times New Roman" w:hAnsi="Times New Roman" w:cs="Times New Roman"/>
                                <w:i/>
                                <w:sz w:val="18"/>
                                <w:szCs w:val="18"/>
                              </w:rPr>
                              <w:t>p</w:t>
                            </w:r>
                            <w:r w:rsidRPr="0060542D">
                              <w:rPr>
                                <w:rFonts w:ascii="Times New Roman" w:hAnsi="Times New Roman" w:cs="Times New Roman"/>
                                <w:sz w:val="18"/>
                                <w:szCs w:val="18"/>
                              </w:rPr>
                              <w:t xml:space="preserve"> &lt; .05, **</w:t>
                            </w:r>
                            <w:r w:rsidRPr="0060542D">
                              <w:rPr>
                                <w:rFonts w:ascii="Times New Roman" w:hAnsi="Times New Roman" w:cs="Times New Roman"/>
                                <w:i/>
                                <w:sz w:val="18"/>
                                <w:szCs w:val="18"/>
                              </w:rPr>
                              <w:t xml:space="preserve">p </w:t>
                            </w:r>
                            <w:r w:rsidRPr="0060542D">
                              <w:rPr>
                                <w:rFonts w:ascii="Times New Roman" w:hAnsi="Times New Roman" w:cs="Times New Roman"/>
                                <w:sz w:val="18"/>
                                <w:szCs w:val="18"/>
                              </w:rPr>
                              <w:t>&lt; .01</w:t>
                            </w:r>
                          </w:p>
                          <w:p w14:paraId="34E7394A" w14:textId="77777777" w:rsidR="00736014" w:rsidRDefault="00736014" w:rsidP="002D75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23" o:spid="_x0000_s1137" type="#_x0000_t202" style="position:absolute;margin-left:3pt;margin-top:245.95pt;width:603pt;height:44.8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" fillcolor="white [3201]" stroked="f" strokeweight=".5pt">
                <v:textbox>
                  <w:txbxContent>
                    <w:p w14:paraId="65CFF80F" w14:textId="77777777" w:rsidR="00736014" w:rsidRPr="0060542D" w:rsidRDefault="00736014" w:rsidP="002D7552">
                      <w:pPr>
                        <w:rPr>
                          <w:rFonts w:ascii="Times New Roman" w:hAnsi="Times New Roman" w:cs="Times New Roman"/>
                          <w:sz w:val="18"/>
                          <w:szCs w:val="18"/>
                        </w:rPr>
                      </w:pPr>
                      <w:r w:rsidRPr="0060542D">
                        <w:rPr>
                          <w:rFonts w:ascii="Times New Roman" w:hAnsi="Times New Roman" w:cs="Times New Roman"/>
                          <w:i/>
                          <w:sz w:val="18"/>
                          <w:szCs w:val="18"/>
                        </w:rPr>
                        <w:t xml:space="preserve">Figure </w:t>
                      </w:r>
                      <w:r>
                        <w:rPr>
                          <w:rFonts w:ascii="Times New Roman" w:hAnsi="Times New Roman" w:cs="Times New Roman"/>
                          <w:i/>
                          <w:sz w:val="18"/>
                          <w:szCs w:val="18"/>
                        </w:rPr>
                        <w:t>2</w:t>
                      </w:r>
                      <w:r w:rsidRPr="0060542D">
                        <w:rPr>
                          <w:rFonts w:ascii="Times New Roman" w:hAnsi="Times New Roman" w:cs="Times New Roman"/>
                          <w:sz w:val="18"/>
                          <w:szCs w:val="18"/>
                        </w:rPr>
                        <w:t xml:space="preserve">. </w:t>
                      </w:r>
                      <w:r>
                        <w:rPr>
                          <w:rFonts w:ascii="Times New Roman" w:hAnsi="Times New Roman" w:cs="Times New Roman"/>
                          <w:sz w:val="18"/>
                          <w:szCs w:val="18"/>
                        </w:rPr>
                        <w:t>Bidirectional Longitudinal Panel Model Examining Associations</w:t>
                      </w:r>
                      <w:r w:rsidRPr="0060542D">
                        <w:rPr>
                          <w:rFonts w:ascii="Times New Roman" w:hAnsi="Times New Roman" w:cs="Times New Roman"/>
                          <w:sz w:val="18"/>
                          <w:szCs w:val="18"/>
                        </w:rPr>
                        <w:t xml:space="preserve"> between Proactive Aggression, Social Preference, and Peer Victimization</w:t>
                      </w:r>
                      <w:r>
                        <w:rPr>
                          <w:rFonts w:ascii="Times New Roman" w:hAnsi="Times New Roman" w:cs="Times New Roman"/>
                          <w:sz w:val="18"/>
                          <w:szCs w:val="18"/>
                        </w:rPr>
                        <w:t>. Estimates are Standardized Regression Weights.</w:t>
                      </w:r>
                      <w:r w:rsidRPr="0060542D">
                        <w:rPr>
                          <w:rFonts w:ascii="Times New Roman" w:hAnsi="Times New Roman" w:cs="Times New Roman"/>
                          <w:sz w:val="18"/>
                          <w:szCs w:val="18"/>
                        </w:rPr>
                        <w:t xml:space="preserve"> Before the Dash for Girls and Behind the Dash for Boys.</w:t>
                      </w:r>
                      <w:r>
                        <w:rPr>
                          <w:rFonts w:ascii="Times New Roman" w:hAnsi="Times New Roman" w:cs="Times New Roman"/>
                          <w:sz w:val="18"/>
                          <w:szCs w:val="18"/>
                        </w:rPr>
                        <w:t xml:space="preserve"> Demographic covariates are not presented to reduce complexity.</w:t>
                      </w:r>
                    </w:p>
                    <w:p w14:paraId="766C5434" w14:textId="77777777" w:rsidR="00736014" w:rsidRPr="0060542D" w:rsidRDefault="00736014" w:rsidP="002D7552">
                      <w:pPr>
                        <w:rPr>
                          <w:rFonts w:ascii="Times New Roman" w:hAnsi="Times New Roman" w:cs="Times New Roman"/>
                          <w:sz w:val="18"/>
                          <w:szCs w:val="18"/>
                        </w:rPr>
                      </w:pPr>
                      <w:r w:rsidRPr="0060542D">
                        <w:rPr>
                          <w:rFonts w:ascii="Times New Roman" w:hAnsi="Times New Roman" w:cs="Times New Roman"/>
                          <w:sz w:val="18"/>
                          <w:szCs w:val="18"/>
                        </w:rPr>
                        <w:t>*</w:t>
                      </w:r>
                      <w:r w:rsidRPr="0060542D">
                        <w:rPr>
                          <w:rFonts w:ascii="Times New Roman" w:hAnsi="Times New Roman" w:cs="Times New Roman"/>
                          <w:i/>
                          <w:sz w:val="18"/>
                          <w:szCs w:val="18"/>
                        </w:rPr>
                        <w:t>p</w:t>
                      </w:r>
                      <w:r w:rsidRPr="0060542D">
                        <w:rPr>
                          <w:rFonts w:ascii="Times New Roman" w:hAnsi="Times New Roman" w:cs="Times New Roman"/>
                          <w:sz w:val="18"/>
                          <w:szCs w:val="18"/>
                        </w:rPr>
                        <w:t xml:space="preserve"> &lt; .05, **</w:t>
                      </w:r>
                      <w:r w:rsidRPr="0060542D">
                        <w:rPr>
                          <w:rFonts w:ascii="Times New Roman" w:hAnsi="Times New Roman" w:cs="Times New Roman"/>
                          <w:i/>
                          <w:sz w:val="18"/>
                          <w:szCs w:val="18"/>
                        </w:rPr>
                        <w:t xml:space="preserve">p </w:t>
                      </w:r>
                      <w:r w:rsidRPr="0060542D">
                        <w:rPr>
                          <w:rFonts w:ascii="Times New Roman" w:hAnsi="Times New Roman" w:cs="Times New Roman"/>
                          <w:sz w:val="18"/>
                          <w:szCs w:val="18"/>
                        </w:rPr>
                        <w:t>&lt; .01</w:t>
                      </w:r>
                    </w:p>
                    <w:p w14:paraId="34E7394A" w14:textId="77777777" w:rsidR="00736014" w:rsidRDefault="00736014" w:rsidP="002D7552"/>
                  </w:txbxContent>
                </v:textbox>
              </v:shape>
            </w:pict>
          </mc:Fallback>
        </mc:AlternateContent>
      </w:r>
    </w:p>
    <w:p w14:paraId="37BE1362" w14:textId="19A3DE1F" w:rsidR="00ED5754" w:rsidRDefault="00ED5754" w:rsidP="002D7552">
      <w:pPr>
        <w:spacing w:line="480" w:lineRule="auto"/>
        <w:rPr>
          <w:rFonts w:ascii="Times New Roman" w:hAnsi="Times New Roman"/>
        </w:rPr>
      </w:pPr>
      <w:r>
        <w:rPr>
          <w:rFonts w:ascii="Times New Roman" w:hAnsi="Times New Roman"/>
        </w:rPr>
        <w:t>and boys</w:t>
      </w:r>
      <w:r w:rsidR="00DB7B8B">
        <w:rPr>
          <w:rFonts w:ascii="Times New Roman" w:hAnsi="Times New Roman"/>
        </w:rPr>
        <w:t>,</w:t>
      </w:r>
      <w:r w:rsidR="00DB7B8B" w:rsidRPr="00DB7B8B">
        <w:rPr>
          <w:rFonts w:ascii="Times New Roman" w:hAnsi="Times New Roman"/>
        </w:rPr>
        <w:t xml:space="preserve"> </w:t>
      </w:r>
      <w:r w:rsidR="00DB7B8B">
        <w:rPr>
          <w:rFonts w:ascii="Times New Roman" w:hAnsi="Times New Roman"/>
        </w:rPr>
        <w:t>with the exception of a non</w:t>
      </w:r>
      <w:r w:rsidR="00661E63">
        <w:rPr>
          <w:rFonts w:ascii="Times New Roman" w:hAnsi="Times New Roman"/>
        </w:rPr>
        <w:t>-</w:t>
      </w:r>
      <w:r w:rsidR="00DB7B8B">
        <w:rPr>
          <w:rFonts w:ascii="Times New Roman" w:hAnsi="Times New Roman"/>
        </w:rPr>
        <w:t>significant association between T2 social preference and T3 peer victimization for boys</w:t>
      </w:r>
      <w:r w:rsidRPr="005B1002">
        <w:rPr>
          <w:rFonts w:ascii="Times New Roman" w:hAnsi="Times New Roman"/>
        </w:rPr>
        <w:t xml:space="preserve">. </w:t>
      </w:r>
    </w:p>
    <w:p w14:paraId="4BB07F26" w14:textId="3A87F281" w:rsidR="00ED5754" w:rsidRDefault="000A0AC2" w:rsidP="00ED5754">
      <w:pPr>
        <w:spacing w:line="480" w:lineRule="auto"/>
        <w:ind w:firstLine="720"/>
        <w:rPr>
          <w:rFonts w:ascii="Times New Roman" w:hAnsi="Times New Roman"/>
        </w:rPr>
      </w:pPr>
      <w:r>
        <w:rPr>
          <w:rFonts w:ascii="Times New Roman" w:hAnsi="Times New Roman"/>
        </w:rPr>
        <w:t xml:space="preserve">Similar to the reactive aggression model, </w:t>
      </w:r>
      <w:r w:rsidR="00ED5754">
        <w:rPr>
          <w:rFonts w:ascii="Times New Roman" w:hAnsi="Times New Roman"/>
        </w:rPr>
        <w:t>the possibility that the direction of effect</w:t>
      </w:r>
      <w:r w:rsidR="00E24BFE">
        <w:rPr>
          <w:rFonts w:ascii="Times New Roman" w:hAnsi="Times New Roman"/>
        </w:rPr>
        <w:t>s</w:t>
      </w:r>
      <w:r w:rsidR="00ED5754">
        <w:rPr>
          <w:rFonts w:ascii="Times New Roman" w:hAnsi="Times New Roman"/>
        </w:rPr>
        <w:t xml:space="preserve"> moved from peer victimization to social preference and </w:t>
      </w:r>
      <w:r>
        <w:rPr>
          <w:rFonts w:ascii="Times New Roman" w:hAnsi="Times New Roman"/>
        </w:rPr>
        <w:t>proactive</w:t>
      </w:r>
      <w:r w:rsidR="00ED5754">
        <w:rPr>
          <w:rFonts w:ascii="Times New Roman" w:hAnsi="Times New Roman"/>
        </w:rPr>
        <w:t xml:space="preserve"> aggression</w:t>
      </w:r>
      <w:r>
        <w:rPr>
          <w:rFonts w:ascii="Times New Roman" w:hAnsi="Times New Roman"/>
        </w:rPr>
        <w:t xml:space="preserve"> was considered</w:t>
      </w:r>
      <w:r w:rsidR="00ED5754">
        <w:rPr>
          <w:rFonts w:ascii="Times New Roman" w:hAnsi="Times New Roman"/>
        </w:rPr>
        <w:t>.</w:t>
      </w:r>
      <w:r w:rsidR="00E24BFE">
        <w:rPr>
          <w:rFonts w:ascii="Times New Roman" w:hAnsi="Times New Roman"/>
        </w:rPr>
        <w:t xml:space="preserve"> The</w:t>
      </w:r>
      <w:r>
        <w:rPr>
          <w:rFonts w:ascii="Times New Roman" w:hAnsi="Times New Roman"/>
        </w:rPr>
        <w:t xml:space="preserve"> </w:t>
      </w:r>
      <w:r w:rsidR="00ED5754">
        <w:rPr>
          <w:rFonts w:ascii="Times New Roman" w:hAnsi="Times New Roman"/>
        </w:rPr>
        <w:t xml:space="preserve">few significant effects </w:t>
      </w:r>
      <w:r>
        <w:rPr>
          <w:rFonts w:ascii="Times New Roman" w:hAnsi="Times New Roman"/>
        </w:rPr>
        <w:t xml:space="preserve">found </w:t>
      </w:r>
      <w:r w:rsidR="00ED5754">
        <w:rPr>
          <w:rFonts w:ascii="Times New Roman" w:hAnsi="Times New Roman"/>
        </w:rPr>
        <w:t>in this direction</w:t>
      </w:r>
      <w:r w:rsidR="00E24BFE">
        <w:rPr>
          <w:rFonts w:ascii="Times New Roman" w:hAnsi="Times New Roman"/>
        </w:rPr>
        <w:t xml:space="preserve"> applied to girls only</w:t>
      </w:r>
      <w:r w:rsidR="00ED5754">
        <w:rPr>
          <w:rFonts w:ascii="Times New Roman" w:hAnsi="Times New Roman"/>
        </w:rPr>
        <w:t xml:space="preserve">. For </w:t>
      </w:r>
      <w:r>
        <w:rPr>
          <w:rFonts w:ascii="Times New Roman" w:hAnsi="Times New Roman"/>
        </w:rPr>
        <w:t>girls</w:t>
      </w:r>
      <w:r w:rsidR="00ED5754">
        <w:rPr>
          <w:rFonts w:ascii="Times New Roman" w:hAnsi="Times New Roman"/>
        </w:rPr>
        <w:t>, social preference at T</w:t>
      </w:r>
      <w:r>
        <w:rPr>
          <w:rFonts w:ascii="Times New Roman" w:hAnsi="Times New Roman"/>
        </w:rPr>
        <w:t>3</w:t>
      </w:r>
      <w:r w:rsidR="00ED5754">
        <w:rPr>
          <w:rFonts w:ascii="Times New Roman" w:hAnsi="Times New Roman"/>
        </w:rPr>
        <w:t xml:space="preserve"> </w:t>
      </w:r>
      <w:r>
        <w:rPr>
          <w:rFonts w:ascii="Times New Roman" w:hAnsi="Times New Roman"/>
        </w:rPr>
        <w:t xml:space="preserve">was </w:t>
      </w:r>
      <w:r w:rsidRPr="0033256A">
        <w:rPr>
          <w:rFonts w:ascii="Times New Roman" w:hAnsi="Times New Roman"/>
        </w:rPr>
        <w:t>marginally</w:t>
      </w:r>
      <w:r>
        <w:rPr>
          <w:rFonts w:ascii="Times New Roman" w:hAnsi="Times New Roman"/>
        </w:rPr>
        <w:t xml:space="preserve"> associated with</w:t>
      </w:r>
      <w:r w:rsidR="00E24BFE">
        <w:rPr>
          <w:rFonts w:ascii="Times New Roman" w:hAnsi="Times New Roman"/>
        </w:rPr>
        <w:t xml:space="preserve"> higher levels of</w:t>
      </w:r>
      <w:r>
        <w:rPr>
          <w:rFonts w:ascii="Times New Roman" w:hAnsi="Times New Roman"/>
        </w:rPr>
        <w:t xml:space="preserve"> proactive</w:t>
      </w:r>
      <w:r w:rsidR="00ED5754">
        <w:rPr>
          <w:rFonts w:ascii="Times New Roman" w:hAnsi="Times New Roman"/>
        </w:rPr>
        <w:t xml:space="preserve"> aggression at T</w:t>
      </w:r>
      <w:r>
        <w:rPr>
          <w:rFonts w:ascii="Times New Roman" w:hAnsi="Times New Roman"/>
        </w:rPr>
        <w:t>4</w:t>
      </w:r>
      <w:r w:rsidR="00ED5754">
        <w:rPr>
          <w:rFonts w:ascii="Times New Roman" w:hAnsi="Times New Roman"/>
        </w:rPr>
        <w:t xml:space="preserve"> (</w:t>
      </w:r>
      <w:r w:rsidR="00ED5754" w:rsidRPr="003B0F66">
        <w:rPr>
          <w:rFonts w:ascii="Times New Roman" w:hAnsi="Times New Roman" w:cs="Times New Roman"/>
          <w:i/>
          <w:color w:val="333333"/>
          <w:shd w:val="clear" w:color="auto" w:fill="FFFFFF"/>
        </w:rPr>
        <w:t>β</w:t>
      </w:r>
      <w:r w:rsidR="00ED5754">
        <w:rPr>
          <w:rFonts w:ascii="Times New Roman" w:hAnsi="Times New Roman" w:cs="Times New Roman"/>
          <w:i/>
          <w:color w:val="333333"/>
          <w:shd w:val="clear" w:color="auto" w:fill="FFFFFF"/>
        </w:rPr>
        <w:t xml:space="preserve"> =</w:t>
      </w:r>
      <w:r w:rsidR="008B03CC">
        <w:rPr>
          <w:rFonts w:ascii="Times New Roman" w:hAnsi="Times New Roman" w:cs="Times New Roman"/>
          <w:i/>
          <w:color w:val="333333"/>
          <w:shd w:val="clear" w:color="auto" w:fill="FFFFFF"/>
        </w:rPr>
        <w:t xml:space="preserve"> </w:t>
      </w:r>
      <w:r w:rsidR="00ED5754" w:rsidRPr="004145CB">
        <w:rPr>
          <w:rFonts w:ascii="Times New Roman" w:hAnsi="Times New Roman" w:cs="Times New Roman"/>
          <w:color w:val="333333"/>
          <w:shd w:val="clear" w:color="auto" w:fill="FFFFFF"/>
        </w:rPr>
        <w:t>.</w:t>
      </w:r>
      <w:r w:rsidR="008B03CC">
        <w:rPr>
          <w:rFonts w:ascii="Times New Roman" w:hAnsi="Times New Roman" w:cs="Times New Roman"/>
          <w:color w:val="333333"/>
          <w:shd w:val="clear" w:color="auto" w:fill="FFFFFF"/>
        </w:rPr>
        <w:t>11</w:t>
      </w:r>
      <w:r w:rsidR="00ED5754">
        <w:rPr>
          <w:rFonts w:ascii="Times New Roman" w:hAnsi="Times New Roman" w:cs="Times New Roman"/>
          <w:color w:val="333333"/>
          <w:shd w:val="clear" w:color="auto" w:fill="FFFFFF"/>
        </w:rPr>
        <w:t xml:space="preserve">, </w:t>
      </w:r>
      <w:r w:rsidR="00ED5754">
        <w:rPr>
          <w:rFonts w:ascii="Times New Roman" w:hAnsi="Times New Roman" w:cs="Times New Roman"/>
          <w:i/>
          <w:color w:val="333333"/>
          <w:shd w:val="clear" w:color="auto" w:fill="FFFFFF"/>
        </w:rPr>
        <w:t xml:space="preserve">SE = </w:t>
      </w:r>
      <w:r w:rsidR="00ED5754">
        <w:rPr>
          <w:rFonts w:ascii="Times New Roman" w:hAnsi="Times New Roman" w:cs="Times New Roman"/>
          <w:color w:val="333333"/>
          <w:shd w:val="clear" w:color="auto" w:fill="FFFFFF"/>
        </w:rPr>
        <w:t>.</w:t>
      </w:r>
      <w:r w:rsidR="00BD7236">
        <w:rPr>
          <w:rFonts w:ascii="Times New Roman" w:hAnsi="Times New Roman" w:cs="Times New Roman"/>
          <w:color w:val="333333"/>
          <w:shd w:val="clear" w:color="auto" w:fill="FFFFFF"/>
        </w:rPr>
        <w:t>02</w:t>
      </w:r>
      <w:r w:rsidR="00ED5754">
        <w:rPr>
          <w:rFonts w:ascii="Times New Roman" w:hAnsi="Times New Roman" w:cs="Times New Roman"/>
          <w:color w:val="333333"/>
          <w:shd w:val="clear" w:color="auto" w:fill="FFFFFF"/>
        </w:rPr>
        <w:t xml:space="preserve">, </w:t>
      </w:r>
      <w:r w:rsidR="00ED5754">
        <w:rPr>
          <w:rFonts w:ascii="Times New Roman" w:hAnsi="Times New Roman" w:cs="Times New Roman"/>
          <w:i/>
          <w:color w:val="333333"/>
          <w:shd w:val="clear" w:color="auto" w:fill="FFFFFF"/>
        </w:rPr>
        <w:t xml:space="preserve">p </w:t>
      </w:r>
      <w:r w:rsidR="00BD7236">
        <w:rPr>
          <w:rFonts w:ascii="Times New Roman" w:hAnsi="Times New Roman" w:cs="Times New Roman"/>
          <w:i/>
          <w:color w:val="333333"/>
          <w:shd w:val="clear" w:color="auto" w:fill="FFFFFF"/>
        </w:rPr>
        <w:t>=</w:t>
      </w:r>
      <w:r w:rsidR="00ED5754">
        <w:rPr>
          <w:rFonts w:ascii="Times New Roman" w:hAnsi="Times New Roman" w:cs="Times New Roman"/>
          <w:color w:val="333333"/>
          <w:shd w:val="clear" w:color="auto" w:fill="FFFFFF"/>
        </w:rPr>
        <w:t>.</w:t>
      </w:r>
      <w:r w:rsidR="00BD7236">
        <w:rPr>
          <w:rFonts w:ascii="Times New Roman" w:hAnsi="Times New Roman" w:cs="Times New Roman"/>
          <w:color w:val="333333"/>
          <w:shd w:val="clear" w:color="auto" w:fill="FFFFFF"/>
        </w:rPr>
        <w:t>06</w:t>
      </w:r>
      <w:r w:rsidR="00D253B8">
        <w:rPr>
          <w:rFonts w:ascii="Times New Roman" w:hAnsi="Times New Roman" w:cs="Times New Roman"/>
          <w:color w:val="333333"/>
          <w:shd w:val="clear" w:color="auto" w:fill="FFFFFF"/>
        </w:rPr>
        <w:t>, 95% CI [.001, .088]</w:t>
      </w:r>
      <w:r w:rsidR="00ED5754">
        <w:rPr>
          <w:rFonts w:ascii="Times New Roman" w:hAnsi="Times New Roman" w:cs="Times New Roman"/>
          <w:color w:val="333333"/>
          <w:shd w:val="clear" w:color="auto" w:fill="FFFFFF"/>
        </w:rPr>
        <w:t>)</w:t>
      </w:r>
      <w:r w:rsidR="00ED5754">
        <w:rPr>
          <w:rFonts w:ascii="Times New Roman" w:hAnsi="Times New Roman"/>
        </w:rPr>
        <w:t xml:space="preserve">. </w:t>
      </w:r>
      <w:r>
        <w:rPr>
          <w:rFonts w:ascii="Times New Roman" w:hAnsi="Times New Roman"/>
        </w:rPr>
        <w:t xml:space="preserve">T1 peer victimization significantly predicted </w:t>
      </w:r>
      <w:r w:rsidR="00E24BFE">
        <w:rPr>
          <w:rFonts w:ascii="Times New Roman" w:hAnsi="Times New Roman"/>
        </w:rPr>
        <w:t xml:space="preserve">lower </w:t>
      </w:r>
      <w:r>
        <w:rPr>
          <w:rFonts w:ascii="Times New Roman" w:hAnsi="Times New Roman"/>
        </w:rPr>
        <w:t>T2 social preference for girls (</w:t>
      </w:r>
      <w:r w:rsidRPr="003B0F66">
        <w:rPr>
          <w:rFonts w:ascii="Times New Roman" w:hAnsi="Times New Roman" w:cs="Times New Roman"/>
          <w:i/>
          <w:color w:val="333333"/>
          <w:shd w:val="clear" w:color="auto" w:fill="FFFFFF"/>
        </w:rPr>
        <w:t>β</w:t>
      </w:r>
      <w:r>
        <w:rPr>
          <w:rFonts w:ascii="Times New Roman" w:hAnsi="Times New Roman" w:cs="Times New Roman"/>
          <w:i/>
          <w:color w:val="333333"/>
          <w:shd w:val="clear" w:color="auto" w:fill="FFFFFF"/>
        </w:rPr>
        <w:t xml:space="preserve"> =-</w:t>
      </w:r>
      <w:r w:rsidRPr="004145CB">
        <w:rPr>
          <w:rFonts w:ascii="Times New Roman" w:hAnsi="Times New Roman" w:cs="Times New Roman"/>
          <w:color w:val="333333"/>
          <w:shd w:val="clear" w:color="auto" w:fill="FFFFFF"/>
        </w:rPr>
        <w:t>.</w:t>
      </w:r>
      <w:r w:rsidR="00BD7236">
        <w:rPr>
          <w:rFonts w:ascii="Times New Roman" w:hAnsi="Times New Roman" w:cs="Times New Roman"/>
          <w:color w:val="333333"/>
          <w:shd w:val="clear" w:color="auto" w:fill="FFFFFF"/>
        </w:rPr>
        <w:t>14</w:t>
      </w:r>
      <w:r>
        <w:rPr>
          <w:rFonts w:ascii="Times New Roman" w:hAnsi="Times New Roman" w:cs="Times New Roman"/>
          <w:color w:val="333333"/>
          <w:shd w:val="clear" w:color="auto" w:fill="FFFFFF"/>
        </w:rPr>
        <w:t xml:space="preserve">, </w:t>
      </w:r>
      <w:r>
        <w:rPr>
          <w:rFonts w:ascii="Times New Roman" w:hAnsi="Times New Roman" w:cs="Times New Roman"/>
          <w:i/>
          <w:color w:val="333333"/>
          <w:shd w:val="clear" w:color="auto" w:fill="FFFFFF"/>
        </w:rPr>
        <w:t xml:space="preserve">SE = </w:t>
      </w:r>
      <w:r>
        <w:rPr>
          <w:rFonts w:ascii="Times New Roman" w:hAnsi="Times New Roman" w:cs="Times New Roman"/>
          <w:color w:val="333333"/>
          <w:shd w:val="clear" w:color="auto" w:fill="FFFFFF"/>
        </w:rPr>
        <w:t>.</w:t>
      </w:r>
      <w:r w:rsidR="00BD7236">
        <w:rPr>
          <w:rFonts w:ascii="Times New Roman" w:hAnsi="Times New Roman" w:cs="Times New Roman"/>
          <w:color w:val="333333"/>
          <w:shd w:val="clear" w:color="auto" w:fill="FFFFFF"/>
        </w:rPr>
        <w:t>07</w:t>
      </w:r>
      <w:r>
        <w:rPr>
          <w:rFonts w:ascii="Times New Roman" w:hAnsi="Times New Roman" w:cs="Times New Roman"/>
          <w:color w:val="333333"/>
          <w:shd w:val="clear" w:color="auto" w:fill="FFFFFF"/>
        </w:rPr>
        <w:t xml:space="preserve">, </w:t>
      </w:r>
      <w:r>
        <w:rPr>
          <w:rFonts w:ascii="Times New Roman" w:hAnsi="Times New Roman" w:cs="Times New Roman"/>
          <w:i/>
          <w:color w:val="333333"/>
          <w:shd w:val="clear" w:color="auto" w:fill="FFFFFF"/>
        </w:rPr>
        <w:t xml:space="preserve">p </w:t>
      </w:r>
      <w:r w:rsidR="00D253B8">
        <w:rPr>
          <w:rFonts w:ascii="Times New Roman" w:hAnsi="Times New Roman" w:cs="Times New Roman"/>
          <w:i/>
          <w:color w:val="333333"/>
          <w:shd w:val="clear" w:color="auto" w:fill="FFFFFF"/>
        </w:rPr>
        <w:t>=</w:t>
      </w:r>
      <w:r>
        <w:rPr>
          <w:rFonts w:ascii="Times New Roman" w:hAnsi="Times New Roman" w:cs="Times New Roman"/>
          <w:color w:val="333333"/>
          <w:shd w:val="clear" w:color="auto" w:fill="FFFFFF"/>
        </w:rPr>
        <w:t>.</w:t>
      </w:r>
      <w:r w:rsidR="00BD7236">
        <w:rPr>
          <w:rFonts w:ascii="Times New Roman" w:hAnsi="Times New Roman" w:cs="Times New Roman"/>
          <w:color w:val="333333"/>
          <w:shd w:val="clear" w:color="auto" w:fill="FFFFFF"/>
        </w:rPr>
        <w:t>05</w:t>
      </w:r>
      <w:r w:rsidR="00D253B8">
        <w:rPr>
          <w:rFonts w:ascii="Times New Roman" w:hAnsi="Times New Roman" w:cs="Times New Roman"/>
          <w:color w:val="333333"/>
          <w:shd w:val="clear" w:color="auto" w:fill="FFFFFF"/>
        </w:rPr>
        <w:t>, 95% CI [-.282, -.006]</w:t>
      </w:r>
      <w:r>
        <w:rPr>
          <w:rFonts w:ascii="Times New Roman" w:hAnsi="Times New Roman" w:cs="Times New Roman"/>
          <w:color w:val="333333"/>
          <w:shd w:val="clear" w:color="auto" w:fill="FFFFFF"/>
        </w:rPr>
        <w:t>)</w:t>
      </w:r>
      <w:r>
        <w:rPr>
          <w:rFonts w:ascii="Times New Roman" w:hAnsi="Times New Roman"/>
        </w:rPr>
        <w:t xml:space="preserve">, </w:t>
      </w:r>
      <w:r w:rsidR="00ED5754">
        <w:rPr>
          <w:rFonts w:ascii="Times New Roman" w:hAnsi="Times New Roman"/>
        </w:rPr>
        <w:t xml:space="preserve"> </w:t>
      </w:r>
      <w:r>
        <w:rPr>
          <w:rFonts w:ascii="Times New Roman" w:hAnsi="Times New Roman"/>
        </w:rPr>
        <w:t xml:space="preserve">and </w:t>
      </w:r>
      <w:r w:rsidR="00ED5754">
        <w:rPr>
          <w:rFonts w:ascii="Times New Roman" w:hAnsi="Times New Roman"/>
        </w:rPr>
        <w:t>a non-significant trend emerged in which peer victimization at T</w:t>
      </w:r>
      <w:r w:rsidR="00E24BFE">
        <w:rPr>
          <w:rFonts w:ascii="Times New Roman" w:hAnsi="Times New Roman"/>
        </w:rPr>
        <w:t>2</w:t>
      </w:r>
      <w:r w:rsidR="00ED5754">
        <w:rPr>
          <w:rFonts w:ascii="Times New Roman" w:hAnsi="Times New Roman"/>
        </w:rPr>
        <w:t xml:space="preserve"> </w:t>
      </w:r>
      <w:r w:rsidR="00E24BFE">
        <w:rPr>
          <w:rFonts w:ascii="Times New Roman" w:hAnsi="Times New Roman"/>
        </w:rPr>
        <w:t xml:space="preserve">also </w:t>
      </w:r>
      <w:r w:rsidR="00ED5754">
        <w:rPr>
          <w:rFonts w:ascii="Times New Roman" w:hAnsi="Times New Roman"/>
        </w:rPr>
        <w:t xml:space="preserve">predicted lower social preference at </w:t>
      </w:r>
      <w:r w:rsidR="00E24BFE">
        <w:rPr>
          <w:rFonts w:ascii="Times New Roman" w:hAnsi="Times New Roman"/>
        </w:rPr>
        <w:t xml:space="preserve">T3 </w:t>
      </w:r>
      <w:r w:rsidR="00ED5754">
        <w:rPr>
          <w:rFonts w:ascii="Times New Roman" w:hAnsi="Times New Roman"/>
        </w:rPr>
        <w:t>(</w:t>
      </w:r>
      <w:r w:rsidR="00ED5754" w:rsidRPr="003B0F66">
        <w:rPr>
          <w:rFonts w:ascii="Times New Roman" w:hAnsi="Times New Roman" w:cs="Times New Roman"/>
          <w:i/>
          <w:color w:val="333333"/>
          <w:shd w:val="clear" w:color="auto" w:fill="FFFFFF"/>
        </w:rPr>
        <w:t>β</w:t>
      </w:r>
      <w:r w:rsidR="00ED5754">
        <w:rPr>
          <w:rFonts w:ascii="Times New Roman" w:hAnsi="Times New Roman" w:cs="Times New Roman"/>
          <w:i/>
          <w:color w:val="333333"/>
          <w:shd w:val="clear" w:color="auto" w:fill="FFFFFF"/>
        </w:rPr>
        <w:t xml:space="preserve"> </w:t>
      </w:r>
      <w:r w:rsidR="00ED5754">
        <w:rPr>
          <w:rFonts w:ascii="Times New Roman" w:hAnsi="Times New Roman" w:cs="Times New Roman"/>
          <w:color w:val="333333"/>
          <w:shd w:val="clear" w:color="auto" w:fill="FFFFFF"/>
        </w:rPr>
        <w:t>= -.</w:t>
      </w:r>
      <w:r w:rsidR="00BD7236">
        <w:rPr>
          <w:rFonts w:ascii="Times New Roman" w:hAnsi="Times New Roman" w:cs="Times New Roman"/>
          <w:color w:val="333333"/>
          <w:shd w:val="clear" w:color="auto" w:fill="FFFFFF"/>
        </w:rPr>
        <w:t>12</w:t>
      </w:r>
      <w:r w:rsidR="00ED5754">
        <w:rPr>
          <w:rFonts w:ascii="Times New Roman" w:hAnsi="Times New Roman" w:cs="Times New Roman"/>
          <w:color w:val="333333"/>
          <w:shd w:val="clear" w:color="auto" w:fill="FFFFFF"/>
        </w:rPr>
        <w:t xml:space="preserve">, </w:t>
      </w:r>
      <w:r w:rsidR="00ED5754">
        <w:rPr>
          <w:rFonts w:ascii="Times New Roman" w:hAnsi="Times New Roman" w:cs="Times New Roman"/>
          <w:i/>
          <w:color w:val="333333"/>
          <w:shd w:val="clear" w:color="auto" w:fill="FFFFFF"/>
        </w:rPr>
        <w:t xml:space="preserve">SE = </w:t>
      </w:r>
      <w:r w:rsidR="00ED5754">
        <w:rPr>
          <w:rFonts w:ascii="Times New Roman" w:hAnsi="Times New Roman" w:cs="Times New Roman"/>
          <w:color w:val="333333"/>
          <w:shd w:val="clear" w:color="auto" w:fill="FFFFFF"/>
        </w:rPr>
        <w:t>.</w:t>
      </w:r>
      <w:r w:rsidR="00BD7236">
        <w:rPr>
          <w:rFonts w:ascii="Times New Roman" w:hAnsi="Times New Roman" w:cs="Times New Roman"/>
          <w:color w:val="333333"/>
          <w:shd w:val="clear" w:color="auto" w:fill="FFFFFF"/>
        </w:rPr>
        <w:t>07</w:t>
      </w:r>
      <w:r w:rsidR="00ED5754">
        <w:rPr>
          <w:rFonts w:ascii="Times New Roman" w:hAnsi="Times New Roman" w:cs="Times New Roman"/>
          <w:color w:val="333333"/>
          <w:shd w:val="clear" w:color="auto" w:fill="FFFFFF"/>
        </w:rPr>
        <w:t xml:space="preserve">, </w:t>
      </w:r>
      <w:r w:rsidR="00ED5754">
        <w:rPr>
          <w:rFonts w:ascii="Times New Roman" w:hAnsi="Times New Roman" w:cs="Times New Roman"/>
          <w:i/>
          <w:color w:val="333333"/>
          <w:shd w:val="clear" w:color="auto" w:fill="FFFFFF"/>
        </w:rPr>
        <w:t>p =</w:t>
      </w:r>
      <w:r w:rsidR="00ED5754">
        <w:rPr>
          <w:rFonts w:ascii="Times New Roman" w:hAnsi="Times New Roman" w:cs="Times New Roman"/>
          <w:color w:val="333333"/>
          <w:shd w:val="clear" w:color="auto" w:fill="FFFFFF"/>
        </w:rPr>
        <w:t>.</w:t>
      </w:r>
      <w:r w:rsidR="00BD7236">
        <w:rPr>
          <w:rFonts w:ascii="Times New Roman" w:hAnsi="Times New Roman" w:cs="Times New Roman"/>
          <w:color w:val="333333"/>
          <w:shd w:val="clear" w:color="auto" w:fill="FFFFFF"/>
        </w:rPr>
        <w:t>09</w:t>
      </w:r>
      <w:r w:rsidR="00D253B8">
        <w:rPr>
          <w:rFonts w:ascii="Times New Roman" w:hAnsi="Times New Roman" w:cs="Times New Roman"/>
          <w:color w:val="333333"/>
          <w:shd w:val="clear" w:color="auto" w:fill="FFFFFF"/>
        </w:rPr>
        <w:t>, 95% CI [-.253, .006]</w:t>
      </w:r>
      <w:r w:rsidR="00ED5754">
        <w:rPr>
          <w:rFonts w:ascii="Times New Roman" w:hAnsi="Times New Roman" w:cs="Times New Roman"/>
          <w:color w:val="333333"/>
          <w:shd w:val="clear" w:color="auto" w:fill="FFFFFF"/>
        </w:rPr>
        <w:t>)</w:t>
      </w:r>
      <w:r w:rsidR="00ED5754">
        <w:rPr>
          <w:rFonts w:ascii="Times New Roman" w:hAnsi="Times New Roman"/>
        </w:rPr>
        <w:t xml:space="preserve">. </w:t>
      </w:r>
    </w:p>
    <w:p w14:paraId="42875531" w14:textId="77777777" w:rsidR="00383BBA" w:rsidRDefault="00383BBA">
      <w:pPr>
        <w:rPr>
          <w:rFonts w:ascii="Times New Roman" w:hAnsi="Times New Roman"/>
          <w:b/>
        </w:rPr>
      </w:pPr>
      <w:r>
        <w:rPr>
          <w:rFonts w:ascii="Times New Roman" w:hAnsi="Times New Roman"/>
          <w:b/>
        </w:rPr>
        <w:br w:type="page"/>
      </w:r>
    </w:p>
    <w:p w14:paraId="5CDBFE08" w14:textId="77777777" w:rsidR="00383BBA" w:rsidRDefault="00383BBA" w:rsidP="00482DC1">
      <w:pPr>
        <w:spacing w:line="480" w:lineRule="auto"/>
        <w:ind w:firstLine="720"/>
        <w:jc w:val="center"/>
        <w:rPr>
          <w:rFonts w:ascii="Times New Roman" w:hAnsi="Times New Roman"/>
          <w:b/>
        </w:rPr>
      </w:pPr>
      <w:r>
        <w:rPr>
          <w:rFonts w:ascii="Times New Roman" w:hAnsi="Times New Roman"/>
          <w:b/>
        </w:rPr>
        <w:t>Chapter 4</w:t>
      </w:r>
    </w:p>
    <w:p w14:paraId="4F701E59" w14:textId="7EAD72D0" w:rsidR="00482DC1" w:rsidRPr="00482DC1" w:rsidRDefault="00482DC1" w:rsidP="00482DC1">
      <w:pPr>
        <w:spacing w:line="480" w:lineRule="auto"/>
        <w:ind w:firstLine="720"/>
        <w:jc w:val="center"/>
        <w:rPr>
          <w:rFonts w:ascii="Times New Roman" w:hAnsi="Times New Roman"/>
          <w:b/>
        </w:rPr>
      </w:pPr>
      <w:r w:rsidRPr="00482DC1">
        <w:rPr>
          <w:rFonts w:ascii="Times New Roman" w:hAnsi="Times New Roman"/>
          <w:b/>
        </w:rPr>
        <w:t>Discussion</w:t>
      </w:r>
    </w:p>
    <w:p w14:paraId="3C645836" w14:textId="643005B4" w:rsidR="004942EC" w:rsidRDefault="00120B27" w:rsidP="00EE382A">
      <w:pPr>
        <w:spacing w:line="480" w:lineRule="auto"/>
        <w:ind w:firstLine="720"/>
        <w:rPr>
          <w:rFonts w:ascii="Times New Roman" w:hAnsi="Times New Roman" w:cs="Times New Roman"/>
        </w:rPr>
      </w:pPr>
      <w:r>
        <w:rPr>
          <w:rFonts w:ascii="Times New Roman" w:hAnsi="Times New Roman" w:cs="Times New Roman"/>
        </w:rPr>
        <w:t>C</w:t>
      </w:r>
      <w:r w:rsidR="00E60A78">
        <w:rPr>
          <w:rFonts w:ascii="Times New Roman" w:hAnsi="Times New Roman" w:cs="Times New Roman"/>
        </w:rPr>
        <w:t>hild</w:t>
      </w:r>
      <w:r w:rsidR="00E60A78" w:rsidRPr="00BE3746">
        <w:rPr>
          <w:rFonts w:ascii="Times New Roman" w:hAnsi="Times New Roman" w:cs="Times New Roman"/>
        </w:rPr>
        <w:t xml:space="preserve"> aggression </w:t>
      </w:r>
      <w:r>
        <w:rPr>
          <w:rFonts w:ascii="Times New Roman" w:hAnsi="Times New Roman" w:cs="Times New Roman"/>
        </w:rPr>
        <w:t>is a behavioral risk factor for peer victimization</w:t>
      </w:r>
      <w:r w:rsidR="00E60A78">
        <w:rPr>
          <w:rFonts w:ascii="Times New Roman" w:hAnsi="Times New Roman" w:cs="Times New Roman"/>
        </w:rPr>
        <w:t xml:space="preserve">. </w:t>
      </w:r>
      <w:r w:rsidR="00C8349B">
        <w:rPr>
          <w:rFonts w:ascii="Times New Roman" w:hAnsi="Times New Roman" w:cs="Times New Roman"/>
        </w:rPr>
        <w:t>An aggressive child’s</w:t>
      </w:r>
      <w:r>
        <w:rPr>
          <w:rFonts w:ascii="Times New Roman" w:hAnsi="Times New Roman" w:cs="Times New Roman"/>
        </w:rPr>
        <w:t xml:space="preserve"> risk for experiencing peer victimization, however, appears to vary depending on the </w:t>
      </w:r>
      <w:r w:rsidR="00E60A78">
        <w:rPr>
          <w:rFonts w:ascii="Times New Roman" w:hAnsi="Times New Roman" w:cs="Times New Roman"/>
        </w:rPr>
        <w:t xml:space="preserve">function of </w:t>
      </w:r>
      <w:r>
        <w:rPr>
          <w:rFonts w:ascii="Times New Roman" w:hAnsi="Times New Roman" w:cs="Times New Roman"/>
        </w:rPr>
        <w:t>the aggressive behavior</w:t>
      </w:r>
      <w:r w:rsidR="000A715F">
        <w:rPr>
          <w:rFonts w:ascii="Times New Roman" w:hAnsi="Times New Roman" w:cs="Times New Roman"/>
        </w:rPr>
        <w:t xml:space="preserve">. </w:t>
      </w:r>
      <w:r w:rsidR="007D727F">
        <w:rPr>
          <w:rFonts w:ascii="Times New Roman" w:hAnsi="Times New Roman" w:cs="Times New Roman"/>
        </w:rPr>
        <w:t xml:space="preserve">Based </w:t>
      </w:r>
      <w:r w:rsidR="00EE382A">
        <w:rPr>
          <w:rFonts w:ascii="Times New Roman" w:hAnsi="Times New Roman" w:cs="Times New Roman"/>
        </w:rPr>
        <w:t xml:space="preserve">on </w:t>
      </w:r>
      <w:r w:rsidR="007D727F">
        <w:rPr>
          <w:rFonts w:ascii="Times New Roman" w:hAnsi="Times New Roman" w:cs="Times New Roman"/>
        </w:rPr>
        <w:t xml:space="preserve">a review of existing </w:t>
      </w:r>
      <w:r w:rsidR="000A715F">
        <w:rPr>
          <w:rFonts w:ascii="Times New Roman" w:hAnsi="Times New Roman" w:cs="Times New Roman"/>
        </w:rPr>
        <w:t>research</w:t>
      </w:r>
      <w:r w:rsidR="007D727F">
        <w:rPr>
          <w:rFonts w:ascii="Times New Roman" w:hAnsi="Times New Roman" w:cs="Times New Roman"/>
        </w:rPr>
        <w:t>,</w:t>
      </w:r>
      <w:r w:rsidR="000A715F">
        <w:rPr>
          <w:rFonts w:ascii="Times New Roman" w:hAnsi="Times New Roman" w:cs="Times New Roman"/>
        </w:rPr>
        <w:t xml:space="preserve"> it was reasoned that </w:t>
      </w:r>
      <w:r w:rsidR="00E60A78" w:rsidRPr="00BE3746">
        <w:rPr>
          <w:rFonts w:ascii="Times New Roman" w:hAnsi="Times New Roman" w:cs="Times New Roman"/>
        </w:rPr>
        <w:t xml:space="preserve">reactively aggressive youth </w:t>
      </w:r>
      <w:r w:rsidR="000A715F">
        <w:rPr>
          <w:rFonts w:ascii="Times New Roman" w:hAnsi="Times New Roman" w:cs="Times New Roman"/>
        </w:rPr>
        <w:t>would be more likely to</w:t>
      </w:r>
      <w:r w:rsidR="00E60A78" w:rsidRPr="00BE3746">
        <w:rPr>
          <w:rFonts w:ascii="Times New Roman" w:hAnsi="Times New Roman" w:cs="Times New Roman"/>
        </w:rPr>
        <w:t xml:space="preserve"> be victimized by peers than their proactively aggressive counterparts</w:t>
      </w:r>
      <w:r w:rsidR="000A715F">
        <w:rPr>
          <w:rFonts w:ascii="Times New Roman" w:hAnsi="Times New Roman" w:cs="Times New Roman"/>
        </w:rPr>
        <w:t xml:space="preserve"> </w:t>
      </w:r>
      <w:r w:rsidR="00E60A78" w:rsidRPr="00BE3746">
        <w:rPr>
          <w:rFonts w:ascii="Times New Roman" w:hAnsi="Times New Roman" w:cs="Times New Roman"/>
        </w:rPr>
        <w:fldChar w:fldCharType="begin">
          <w:fldData xml:space="preserve">PEVuZE5vdGU+PENpdGU+PEF1dGhvcj5MYW1hcmNoZTwvQXV0aG9yPjxZZWFyPjIwMDY8L1llYXI+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</w:fldData>
        </w:fldChar>
      </w:r>
      <w:r w:rsidR="0053573D">
        <w:rPr>
          <w:rFonts w:ascii="Times New Roman" w:hAnsi="Times New Roman" w:cs="Times New Roman"/>
        </w:rPr>
        <w:instrText xml:space="preserve"> ADDIN EN.CITE </w:instrText>
      </w:r>
      <w:r w:rsidR="0053573D">
        <w:rPr>
          <w:rFonts w:ascii="Times New Roman" w:hAnsi="Times New Roman" w:cs="Times New Roman"/>
        </w:rPr>
        <w:fldChar w:fldCharType="begin">
          <w:fldData xml:space="preserve">PEVuZE5vdGU+PENpdGU+PEF1dGhvcj5MYW1hcmNoZTwvQXV0aG9yPjxZZWFyPjIwMDY8L1llYXI+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</w:fldData>
        </w:fldChar>
      </w:r>
      <w:r w:rsidR="0053573D">
        <w:rPr>
          <w:rFonts w:ascii="Times New Roman" w:hAnsi="Times New Roman" w:cs="Times New Roman"/>
        </w:rPr>
        <w:instrText xml:space="preserve"> ADDIN EN.CITE.DATA </w:instrText>
      </w:r>
      <w:r w:rsidR="0053573D">
        <w:rPr>
          <w:rFonts w:ascii="Times New Roman" w:hAnsi="Times New Roman" w:cs="Times New Roman"/>
        </w:rPr>
      </w:r>
      <w:r w:rsidR="0053573D">
        <w:rPr>
          <w:rFonts w:ascii="Times New Roman" w:hAnsi="Times New Roman" w:cs="Times New Roman"/>
        </w:rPr>
        <w:fldChar w:fldCharType="end"/>
      </w:r>
      <w:r w:rsidR="00E60A78" w:rsidRPr="00BE3746">
        <w:rPr>
          <w:rFonts w:ascii="Times New Roman" w:hAnsi="Times New Roman" w:cs="Times New Roman"/>
        </w:rPr>
      </w:r>
      <w:r w:rsidR="00E60A78" w:rsidRPr="00BE3746">
        <w:rPr>
          <w:rFonts w:ascii="Times New Roman" w:hAnsi="Times New Roman" w:cs="Times New Roman"/>
        </w:rPr>
        <w:fldChar w:fldCharType="separate"/>
      </w:r>
      <w:r w:rsidR="0053573D">
        <w:rPr>
          <w:rFonts w:ascii="Times New Roman" w:hAnsi="Times New Roman" w:cs="Times New Roman"/>
          <w:noProof/>
        </w:rPr>
        <w:t>(Camodeca et al., 2002; Lamarche et al., 2007; Lamarche et al., 2006; Ostrov et al., 2014; Poulin &amp; Boivin, 2000a; Salmivalli &amp; Nieminen, 2002; Schwartz et al., 1998)</w:t>
      </w:r>
      <w:r w:rsidR="00E60A78" w:rsidRPr="00BE3746">
        <w:rPr>
          <w:rFonts w:ascii="Times New Roman" w:hAnsi="Times New Roman" w:cs="Times New Roman"/>
        </w:rPr>
        <w:fldChar w:fldCharType="end"/>
      </w:r>
      <w:r w:rsidR="00E60A78" w:rsidRPr="00BE3746">
        <w:rPr>
          <w:rFonts w:ascii="Times New Roman" w:hAnsi="Times New Roman" w:cs="Times New Roman"/>
        </w:rPr>
        <w:t>.</w:t>
      </w:r>
      <w:r w:rsidR="000A715F" w:rsidRPr="000A715F">
        <w:rPr>
          <w:rFonts w:ascii="Times New Roman" w:hAnsi="Times New Roman" w:cs="Times New Roman"/>
        </w:rPr>
        <w:t xml:space="preserve"> </w:t>
      </w:r>
      <w:r w:rsidR="000A715F">
        <w:rPr>
          <w:rFonts w:ascii="Times New Roman" w:hAnsi="Times New Roman" w:cs="Times New Roman"/>
        </w:rPr>
        <w:t>T</w:t>
      </w:r>
      <w:r w:rsidR="000A715F" w:rsidRPr="00BE3746">
        <w:rPr>
          <w:rFonts w:ascii="Times New Roman" w:hAnsi="Times New Roman" w:cs="Times New Roman"/>
        </w:rPr>
        <w:t xml:space="preserve">he </w:t>
      </w:r>
      <w:r>
        <w:rPr>
          <w:rFonts w:ascii="Times New Roman" w:hAnsi="Times New Roman" w:cs="Times New Roman"/>
        </w:rPr>
        <w:t>reasons why</w:t>
      </w:r>
      <w:r w:rsidR="000A715F" w:rsidRPr="00BE3746">
        <w:rPr>
          <w:rFonts w:ascii="Times New Roman" w:hAnsi="Times New Roman" w:cs="Times New Roman"/>
        </w:rPr>
        <w:t xml:space="preserve"> proactive and reactive aggression</w:t>
      </w:r>
      <w:r w:rsidR="006B741B">
        <w:rPr>
          <w:rFonts w:ascii="Times New Roman" w:hAnsi="Times New Roman" w:cs="Times New Roman"/>
        </w:rPr>
        <w:t xml:space="preserve"> might</w:t>
      </w:r>
      <w:r w:rsidR="000A715F" w:rsidRPr="00BE3746">
        <w:rPr>
          <w:rFonts w:ascii="Times New Roman" w:hAnsi="Times New Roman" w:cs="Times New Roman"/>
        </w:rPr>
        <w:t xml:space="preserve"> differentially confer risk for </w:t>
      </w:r>
      <w:r w:rsidR="00632B9A">
        <w:rPr>
          <w:rFonts w:ascii="Times New Roman" w:hAnsi="Times New Roman" w:cs="Times New Roman"/>
        </w:rPr>
        <w:t xml:space="preserve">peer </w:t>
      </w:r>
      <w:r w:rsidR="000A715F" w:rsidRPr="00BE3746">
        <w:rPr>
          <w:rFonts w:ascii="Times New Roman" w:hAnsi="Times New Roman" w:cs="Times New Roman"/>
        </w:rPr>
        <w:t xml:space="preserve">victimization is less </w:t>
      </w:r>
      <w:r w:rsidR="000A715F">
        <w:rPr>
          <w:rFonts w:ascii="Times New Roman" w:hAnsi="Times New Roman" w:cs="Times New Roman"/>
        </w:rPr>
        <w:t xml:space="preserve">well </w:t>
      </w:r>
      <w:r w:rsidR="000A715F" w:rsidRPr="00BE3746">
        <w:rPr>
          <w:rFonts w:ascii="Times New Roman" w:hAnsi="Times New Roman" w:cs="Times New Roman"/>
        </w:rPr>
        <w:t xml:space="preserve">understood </w:t>
      </w:r>
      <w:r w:rsidR="000A715F" w:rsidRPr="00BE3746">
        <w:rPr>
          <w:rFonts w:ascii="Times New Roman" w:hAnsi="Times New Roman" w:cs="Times New Roman"/>
        </w:rPr>
        <w:fldChar w:fldCharType="begin">
          <w:fldData xml:space="preserve">PEVuZE5vdGU+PENpdGU+PEF1dGhvcj5DYXJkPC9BdXRob3I+PFllYXI+MjAwNjwvWWVhcj48UmVj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</w:fldData>
        </w:fldChar>
      </w:r>
      <w:r w:rsidR="000A715F" w:rsidRPr="00BE3746">
        <w:rPr>
          <w:rFonts w:ascii="Times New Roman" w:hAnsi="Times New Roman" w:cs="Times New Roman"/>
        </w:rPr>
        <w:instrText xml:space="preserve"> ADDIN EN.CITE </w:instrText>
      </w:r>
      <w:r w:rsidR="000A715F" w:rsidRPr="00BE3746">
        <w:rPr>
          <w:rFonts w:ascii="Times New Roman" w:hAnsi="Times New Roman" w:cs="Times New Roman"/>
        </w:rPr>
        <w:fldChar w:fldCharType="begin">
          <w:fldData xml:space="preserve">PEVuZE5vdGU+PENpdGU+PEF1dGhvcj5DYXJkPC9BdXRob3I+PFllYXI+MjAwNjwvWWVhcj48UmVj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</w:fldData>
        </w:fldChar>
      </w:r>
      <w:r w:rsidR="000A715F" w:rsidRPr="00BE3746">
        <w:rPr>
          <w:rFonts w:ascii="Times New Roman" w:hAnsi="Times New Roman" w:cs="Times New Roman"/>
        </w:rPr>
        <w:instrText xml:space="preserve"> ADDIN EN.CITE.DATA </w:instrText>
      </w:r>
      <w:r w:rsidR="000A715F" w:rsidRPr="00BE3746">
        <w:rPr>
          <w:rFonts w:ascii="Times New Roman" w:hAnsi="Times New Roman" w:cs="Times New Roman"/>
        </w:rPr>
      </w:r>
      <w:r w:rsidR="000A715F" w:rsidRPr="00BE3746">
        <w:rPr>
          <w:rFonts w:ascii="Times New Roman" w:hAnsi="Times New Roman" w:cs="Times New Roman"/>
        </w:rPr>
        <w:fldChar w:fldCharType="end"/>
      </w:r>
      <w:r w:rsidR="000A715F" w:rsidRPr="00BE3746">
        <w:rPr>
          <w:rFonts w:ascii="Times New Roman" w:hAnsi="Times New Roman" w:cs="Times New Roman"/>
        </w:rPr>
      </w:r>
      <w:r w:rsidR="000A715F" w:rsidRPr="00BE3746">
        <w:rPr>
          <w:rFonts w:ascii="Times New Roman" w:hAnsi="Times New Roman" w:cs="Times New Roman"/>
        </w:rPr>
        <w:fldChar w:fldCharType="separate"/>
      </w:r>
      <w:r w:rsidR="000A715F" w:rsidRPr="00BE3746">
        <w:rPr>
          <w:rFonts w:ascii="Times New Roman" w:hAnsi="Times New Roman" w:cs="Times New Roman"/>
          <w:noProof/>
        </w:rPr>
        <w:t>(Card &amp; Little, 2006)</w:t>
      </w:r>
      <w:r w:rsidR="000A715F" w:rsidRPr="00BE3746">
        <w:rPr>
          <w:rFonts w:ascii="Times New Roman" w:hAnsi="Times New Roman" w:cs="Times New Roman"/>
        </w:rPr>
        <w:fldChar w:fldCharType="end"/>
      </w:r>
      <w:r w:rsidR="000A715F" w:rsidRPr="00BE3746">
        <w:rPr>
          <w:rFonts w:ascii="Times New Roman" w:hAnsi="Times New Roman" w:cs="Times New Roman"/>
        </w:rPr>
        <w:t>, and th</w:t>
      </w:r>
      <w:r w:rsidR="000A715F">
        <w:rPr>
          <w:rFonts w:ascii="Times New Roman" w:hAnsi="Times New Roman" w:cs="Times New Roman"/>
        </w:rPr>
        <w:t xml:space="preserve">is issue </w:t>
      </w:r>
      <w:r w:rsidR="00630D57">
        <w:rPr>
          <w:rFonts w:ascii="Times New Roman" w:hAnsi="Times New Roman" w:cs="Times New Roman"/>
        </w:rPr>
        <w:t>was</w:t>
      </w:r>
      <w:r w:rsidR="00630D57" w:rsidRPr="00BE3746">
        <w:rPr>
          <w:rFonts w:ascii="Times New Roman" w:hAnsi="Times New Roman" w:cs="Times New Roman"/>
        </w:rPr>
        <w:t xml:space="preserve"> examine</w:t>
      </w:r>
      <w:r w:rsidR="00630D57">
        <w:rPr>
          <w:rFonts w:ascii="Times New Roman" w:hAnsi="Times New Roman" w:cs="Times New Roman"/>
        </w:rPr>
        <w:t>d</w:t>
      </w:r>
      <w:r w:rsidR="00630D57" w:rsidRPr="00BE3746">
        <w:rPr>
          <w:rFonts w:ascii="Times New Roman" w:hAnsi="Times New Roman" w:cs="Times New Roman"/>
        </w:rPr>
        <w:t xml:space="preserve"> </w:t>
      </w:r>
      <w:r w:rsidR="000A715F">
        <w:rPr>
          <w:rFonts w:ascii="Times New Roman" w:hAnsi="Times New Roman" w:cs="Times New Roman"/>
        </w:rPr>
        <w:t>in the present study.</w:t>
      </w:r>
      <w:r>
        <w:rPr>
          <w:rFonts w:ascii="Times New Roman" w:hAnsi="Times New Roman" w:cs="Times New Roman"/>
        </w:rPr>
        <w:t xml:space="preserve"> </w:t>
      </w:r>
      <w:r w:rsidR="007D727F">
        <w:rPr>
          <w:rFonts w:ascii="Times New Roman" w:hAnsi="Times New Roman" w:cs="Times New Roman"/>
        </w:rPr>
        <w:t>Considered was the possibility that</w:t>
      </w:r>
      <w:r>
        <w:rPr>
          <w:rFonts w:ascii="Times New Roman" w:hAnsi="Times New Roman" w:cs="Times New Roman"/>
        </w:rPr>
        <w:t xml:space="preserve"> </w:t>
      </w:r>
      <w:r w:rsidR="001208A3">
        <w:rPr>
          <w:rFonts w:ascii="Times New Roman" w:hAnsi="Times New Roman" w:cs="Times New Roman"/>
        </w:rPr>
        <w:t xml:space="preserve">social preference is </w:t>
      </w:r>
      <w:r>
        <w:rPr>
          <w:rFonts w:ascii="Times New Roman" w:hAnsi="Times New Roman" w:cs="Times New Roman"/>
        </w:rPr>
        <w:t>one</w:t>
      </w:r>
      <w:r w:rsidR="001208A3">
        <w:rPr>
          <w:rFonts w:ascii="Times New Roman" w:hAnsi="Times New Roman" w:cs="Times New Roman"/>
        </w:rPr>
        <w:t xml:space="preserve"> mechanism </w:t>
      </w:r>
      <w:r w:rsidR="004E64F5">
        <w:rPr>
          <w:rFonts w:ascii="Times New Roman" w:hAnsi="Times New Roman" w:cs="Times New Roman"/>
        </w:rPr>
        <w:t xml:space="preserve">that explains the relation between </w:t>
      </w:r>
      <w:r w:rsidR="008A0D72">
        <w:rPr>
          <w:rFonts w:ascii="Times New Roman" w:hAnsi="Times New Roman" w:cs="Times New Roman"/>
        </w:rPr>
        <w:t xml:space="preserve">the </w:t>
      </w:r>
      <w:r w:rsidR="001208A3">
        <w:rPr>
          <w:rFonts w:ascii="Times New Roman" w:hAnsi="Times New Roman" w:cs="Times New Roman"/>
        </w:rPr>
        <w:t>function of aggression and peer victimization</w:t>
      </w:r>
      <w:r>
        <w:rPr>
          <w:rFonts w:ascii="Times New Roman" w:hAnsi="Times New Roman" w:cs="Times New Roman"/>
        </w:rPr>
        <w:t>. In light of previous research documenting the transactional relationship between aggression and victimization</w:t>
      </w:r>
      <w:r w:rsidR="00EB3430">
        <w:rPr>
          <w:rFonts w:ascii="Times New Roman" w:hAnsi="Times New Roman" w:cs="Times New Roman"/>
        </w:rPr>
        <w:t xml:space="preserve"> </w:t>
      </w:r>
      <w:r w:rsidR="00EB3430">
        <w:rPr>
          <w:rFonts w:ascii="Times New Roman" w:hAnsi="Times New Roman" w:cs="Times New Roman"/>
        </w:rPr>
        <w:fldChar w:fldCharType="begin">
          <w:fldData xml:space="preserve">PEVuZE5vdGU+PENpdGU+PEF1dGhvcj5IYW5pc2g8L0F1dGhvcj48WWVhcj4yMDAyPC9ZZWFyPjxS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==
</w:fldData>
        </w:fldChar>
      </w:r>
      <w:r w:rsidR="00EB3430">
        <w:rPr>
          <w:rFonts w:ascii="Times New Roman" w:hAnsi="Times New Roman" w:cs="Times New Roman"/>
        </w:rPr>
        <w:instrText xml:space="preserve"> ADDIN EN.CITE </w:instrText>
      </w:r>
      <w:r w:rsidR="00EB3430">
        <w:rPr>
          <w:rFonts w:ascii="Times New Roman" w:hAnsi="Times New Roman" w:cs="Times New Roman"/>
        </w:rPr>
        <w:fldChar w:fldCharType="begin">
          <w:fldData xml:space="preserve">PEVuZE5vdGU+PENpdGU+PEF1dGhvcj5IYW5pc2g8L0F1dGhvcj48WWVhcj4yMDAyPC9ZZWFyPjxS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==
</w:fldData>
        </w:fldChar>
      </w:r>
      <w:r w:rsidR="00EB3430">
        <w:rPr>
          <w:rFonts w:ascii="Times New Roman" w:hAnsi="Times New Roman" w:cs="Times New Roman"/>
        </w:rPr>
        <w:instrText xml:space="preserve"> ADDIN EN.CITE.DATA </w:instrText>
      </w:r>
      <w:r w:rsidR="00EB3430">
        <w:rPr>
          <w:rFonts w:ascii="Times New Roman" w:hAnsi="Times New Roman" w:cs="Times New Roman"/>
        </w:rPr>
      </w:r>
      <w:r w:rsidR="00EB3430">
        <w:rPr>
          <w:rFonts w:ascii="Times New Roman" w:hAnsi="Times New Roman" w:cs="Times New Roman"/>
        </w:rPr>
        <w:fldChar w:fldCharType="end"/>
      </w:r>
      <w:r w:rsidR="00EB3430">
        <w:rPr>
          <w:rFonts w:ascii="Times New Roman" w:hAnsi="Times New Roman" w:cs="Times New Roman"/>
        </w:rPr>
      </w:r>
      <w:r w:rsidR="00EB3430">
        <w:rPr>
          <w:rFonts w:ascii="Times New Roman" w:hAnsi="Times New Roman" w:cs="Times New Roman"/>
        </w:rPr>
        <w:fldChar w:fldCharType="separate"/>
      </w:r>
      <w:r w:rsidR="00EB3430">
        <w:rPr>
          <w:rFonts w:ascii="Times New Roman" w:hAnsi="Times New Roman" w:cs="Times New Roman"/>
          <w:noProof/>
        </w:rPr>
        <w:t>(Hanish &amp; Guerra, 2002; Ostrov &amp; Godleski, 2013)</w:t>
      </w:r>
      <w:r w:rsidR="00EB3430">
        <w:rPr>
          <w:rFonts w:ascii="Times New Roman" w:hAnsi="Times New Roman" w:cs="Times New Roman"/>
        </w:rPr>
        <w:fldChar w:fldCharType="end"/>
      </w:r>
      <w:r>
        <w:rPr>
          <w:rFonts w:ascii="Times New Roman" w:hAnsi="Times New Roman" w:cs="Times New Roman"/>
        </w:rPr>
        <w:t>, also considered was whether the longitudinal pathway from aggression to peer victimization through social preference was bidirectional. Finally, the current investigation</w:t>
      </w:r>
      <w:r w:rsidR="00DF6A81">
        <w:rPr>
          <w:rFonts w:ascii="Times New Roman" w:hAnsi="Times New Roman" w:cs="Times New Roman"/>
        </w:rPr>
        <w:t xml:space="preserve"> </w:t>
      </w:r>
      <w:r>
        <w:rPr>
          <w:rFonts w:ascii="Times New Roman" w:hAnsi="Times New Roman" w:cs="Times New Roman"/>
        </w:rPr>
        <w:t xml:space="preserve">examined </w:t>
      </w:r>
      <w:r w:rsidR="004E64F5">
        <w:rPr>
          <w:rFonts w:ascii="Times New Roman" w:hAnsi="Times New Roman" w:cs="Times New Roman"/>
        </w:rPr>
        <w:t xml:space="preserve">the degree to which </w:t>
      </w:r>
      <w:r w:rsidR="00DF6A81">
        <w:rPr>
          <w:rFonts w:ascii="Times New Roman" w:hAnsi="Times New Roman" w:cs="Times New Roman"/>
        </w:rPr>
        <w:t>t</w:t>
      </w:r>
      <w:r>
        <w:rPr>
          <w:rFonts w:ascii="Times New Roman" w:hAnsi="Times New Roman" w:cs="Times New Roman"/>
        </w:rPr>
        <w:t>he pathway from aggression to victimization</w:t>
      </w:r>
      <w:r w:rsidR="00DF6A81">
        <w:rPr>
          <w:rFonts w:ascii="Times New Roman" w:hAnsi="Times New Roman" w:cs="Times New Roman"/>
        </w:rPr>
        <w:t xml:space="preserve"> </w:t>
      </w:r>
      <w:r w:rsidR="00C8580A">
        <w:rPr>
          <w:rFonts w:ascii="Times New Roman" w:hAnsi="Times New Roman" w:cs="Times New Roman"/>
        </w:rPr>
        <w:t xml:space="preserve">varied </w:t>
      </w:r>
      <w:r w:rsidR="004E64F5">
        <w:rPr>
          <w:rFonts w:ascii="Times New Roman" w:hAnsi="Times New Roman" w:cs="Times New Roman"/>
        </w:rPr>
        <w:t xml:space="preserve">as a function of </w:t>
      </w:r>
      <w:r w:rsidR="00C8580A">
        <w:rPr>
          <w:rFonts w:ascii="Times New Roman" w:hAnsi="Times New Roman" w:cs="Times New Roman"/>
        </w:rPr>
        <w:t>gender</w:t>
      </w:r>
      <w:r>
        <w:rPr>
          <w:rFonts w:ascii="Times New Roman" w:hAnsi="Times New Roman" w:cs="Times New Roman"/>
        </w:rPr>
        <w:t>.</w:t>
      </w:r>
    </w:p>
    <w:p w14:paraId="742FF515" w14:textId="7E132192" w:rsidR="000715F7" w:rsidRDefault="00882704" w:rsidP="00A44E02">
      <w:pPr>
        <w:spacing w:line="480" w:lineRule="auto"/>
        <w:ind w:firstLine="720"/>
        <w:rPr>
          <w:rFonts w:ascii="Times New Roman" w:hAnsi="Times New Roman" w:cs="Times New Roman"/>
        </w:rPr>
      </w:pPr>
      <w:r>
        <w:rPr>
          <w:rFonts w:ascii="Times New Roman" w:hAnsi="Times New Roman" w:cs="Times New Roman"/>
        </w:rPr>
        <w:t xml:space="preserve">The current </w:t>
      </w:r>
      <w:r w:rsidR="00630D57">
        <w:rPr>
          <w:rFonts w:ascii="Times New Roman" w:hAnsi="Times New Roman" w:cs="Times New Roman"/>
        </w:rPr>
        <w:t>study</w:t>
      </w:r>
      <w:r>
        <w:rPr>
          <w:rFonts w:ascii="Times New Roman" w:hAnsi="Times New Roman" w:cs="Times New Roman"/>
        </w:rPr>
        <w:t xml:space="preserve"> provided little evidence that the pathway from aggression to peer victimization is bidirectional. Instead, when significant effects were found, </w:t>
      </w:r>
      <w:r w:rsidR="00A44E02">
        <w:rPr>
          <w:rFonts w:ascii="Times New Roman" w:hAnsi="Times New Roman" w:cs="Times New Roman"/>
        </w:rPr>
        <w:t>they suggested an influence of aggression on social preference and peer victimization.</w:t>
      </w:r>
      <w:r>
        <w:rPr>
          <w:rFonts w:ascii="Times New Roman" w:hAnsi="Times New Roman" w:cs="Times New Roman"/>
        </w:rPr>
        <w:t xml:space="preserve"> </w:t>
      </w:r>
      <w:r w:rsidR="00A44E02">
        <w:rPr>
          <w:rFonts w:ascii="Times New Roman" w:hAnsi="Times New Roman" w:cs="Times New Roman"/>
        </w:rPr>
        <w:t xml:space="preserve">Results from the current study did provide </w:t>
      </w:r>
      <w:r w:rsidR="004E64F5">
        <w:rPr>
          <w:rFonts w:ascii="Times New Roman" w:hAnsi="Times New Roman" w:cs="Times New Roman"/>
        </w:rPr>
        <w:t>partial</w:t>
      </w:r>
      <w:r w:rsidR="009A67A5">
        <w:rPr>
          <w:rFonts w:ascii="Times New Roman" w:hAnsi="Times New Roman" w:cs="Times New Roman"/>
        </w:rPr>
        <w:t xml:space="preserve"> support </w:t>
      </w:r>
      <w:r w:rsidR="004E64F5">
        <w:rPr>
          <w:rFonts w:ascii="Times New Roman" w:hAnsi="Times New Roman" w:cs="Times New Roman"/>
        </w:rPr>
        <w:t>for</w:t>
      </w:r>
      <w:r w:rsidR="009A67A5">
        <w:rPr>
          <w:rFonts w:ascii="Times New Roman" w:hAnsi="Times New Roman" w:cs="Times New Roman"/>
        </w:rPr>
        <w:t xml:space="preserve"> the sequential social process model</w:t>
      </w:r>
      <w:r w:rsidR="00124B72">
        <w:rPr>
          <w:rFonts w:ascii="Times New Roman" w:hAnsi="Times New Roman" w:cs="Times New Roman"/>
        </w:rPr>
        <w:t xml:space="preserve"> </w:t>
      </w:r>
      <w:r w:rsidR="00124B72">
        <w:rPr>
          <w:rFonts w:ascii="Times New Roman" w:hAnsi="Times New Roman" w:cs="Times New Roman"/>
        </w:rPr>
        <w:fldChar w:fldCharType="begin">
          <w:fldData xml:space="preserve">PEVuZE5vdGU+PENpdGU+PEF1dGhvcj5Cb2l2aW48L0F1dGhvcj48WWVhcj4yMDAxPC9ZZWFyPjxS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</w:fldData>
        </w:fldChar>
      </w:r>
      <w:r w:rsidR="00274865">
        <w:rPr>
          <w:rFonts w:ascii="Times New Roman" w:hAnsi="Times New Roman" w:cs="Times New Roman"/>
        </w:rPr>
        <w:instrText xml:space="preserve"> ADDIN EN.CITE </w:instrText>
      </w:r>
      <w:r w:rsidR="00274865">
        <w:rPr>
          <w:rFonts w:ascii="Times New Roman" w:hAnsi="Times New Roman" w:cs="Times New Roman"/>
        </w:rPr>
        <w:fldChar w:fldCharType="begin">
          <w:fldData xml:space="preserve">PEVuZE5vdGU+PENpdGU+PEF1dGhvcj5Cb2l2aW48L0F1dGhvcj48WWVhcj4yMDAxPC9ZZWFyPjxS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</w:fldData>
        </w:fldChar>
      </w:r>
      <w:r w:rsidR="00274865">
        <w:rPr>
          <w:rFonts w:ascii="Times New Roman" w:hAnsi="Times New Roman" w:cs="Times New Roman"/>
        </w:rPr>
        <w:instrText xml:space="preserve"> ADDIN EN.CITE.DATA </w:instrText>
      </w:r>
      <w:r w:rsidR="00274865">
        <w:rPr>
          <w:rFonts w:ascii="Times New Roman" w:hAnsi="Times New Roman" w:cs="Times New Roman"/>
        </w:rPr>
      </w:r>
      <w:r w:rsidR="00274865">
        <w:rPr>
          <w:rFonts w:ascii="Times New Roman" w:hAnsi="Times New Roman" w:cs="Times New Roman"/>
        </w:rPr>
        <w:fldChar w:fldCharType="end"/>
      </w:r>
      <w:r w:rsidR="00124B72">
        <w:rPr>
          <w:rFonts w:ascii="Times New Roman" w:hAnsi="Times New Roman" w:cs="Times New Roman"/>
        </w:rPr>
      </w:r>
      <w:r w:rsidR="00124B72">
        <w:rPr>
          <w:rFonts w:ascii="Times New Roman" w:hAnsi="Times New Roman" w:cs="Times New Roman"/>
        </w:rPr>
        <w:fldChar w:fldCharType="separate"/>
      </w:r>
      <w:r w:rsidR="00274865">
        <w:rPr>
          <w:rFonts w:ascii="Times New Roman" w:hAnsi="Times New Roman" w:cs="Times New Roman"/>
          <w:noProof/>
        </w:rPr>
        <w:t>(i.e., aggression predicting peer victimization partly through social preference; Boivin et al., 2001)</w:t>
      </w:r>
      <w:r w:rsidR="00124B72">
        <w:rPr>
          <w:rFonts w:ascii="Times New Roman" w:hAnsi="Times New Roman" w:cs="Times New Roman"/>
        </w:rPr>
        <w:fldChar w:fldCharType="end"/>
      </w:r>
      <w:r w:rsidR="00991010">
        <w:rPr>
          <w:rFonts w:ascii="Times New Roman" w:hAnsi="Times New Roman" w:cs="Times New Roman"/>
        </w:rPr>
        <w:t>, particularly for girls</w:t>
      </w:r>
      <w:r w:rsidR="004E64F5">
        <w:rPr>
          <w:rFonts w:ascii="Times New Roman" w:hAnsi="Times New Roman" w:cs="Times New Roman"/>
        </w:rPr>
        <w:t xml:space="preserve">. </w:t>
      </w:r>
      <w:r w:rsidR="00124B72">
        <w:rPr>
          <w:rFonts w:ascii="Times New Roman" w:hAnsi="Times New Roman" w:cs="Times New Roman"/>
        </w:rPr>
        <w:t>Reactive</w:t>
      </w:r>
      <w:r w:rsidR="004E64F5">
        <w:rPr>
          <w:rFonts w:ascii="Times New Roman" w:hAnsi="Times New Roman" w:cs="Times New Roman"/>
        </w:rPr>
        <w:t xml:space="preserve"> aggression </w:t>
      </w:r>
      <w:r w:rsidR="00124B72">
        <w:rPr>
          <w:rFonts w:ascii="Times New Roman" w:hAnsi="Times New Roman" w:cs="Times New Roman"/>
        </w:rPr>
        <w:t xml:space="preserve">emerged as a longitudinal </w:t>
      </w:r>
      <w:r w:rsidR="004E64F5">
        <w:rPr>
          <w:rFonts w:ascii="Times New Roman" w:hAnsi="Times New Roman" w:cs="Times New Roman"/>
        </w:rPr>
        <w:t>predict</w:t>
      </w:r>
      <w:r w:rsidR="00124B72">
        <w:rPr>
          <w:rFonts w:ascii="Times New Roman" w:hAnsi="Times New Roman" w:cs="Times New Roman"/>
        </w:rPr>
        <w:t>or</w:t>
      </w:r>
      <w:r w:rsidR="004E64F5">
        <w:rPr>
          <w:rFonts w:ascii="Times New Roman" w:hAnsi="Times New Roman" w:cs="Times New Roman"/>
        </w:rPr>
        <w:t xml:space="preserve"> </w:t>
      </w:r>
      <w:r w:rsidR="00124B72">
        <w:rPr>
          <w:rFonts w:ascii="Times New Roman" w:hAnsi="Times New Roman" w:cs="Times New Roman"/>
        </w:rPr>
        <w:t xml:space="preserve">of </w:t>
      </w:r>
      <w:r w:rsidR="004E64F5">
        <w:rPr>
          <w:rFonts w:ascii="Times New Roman" w:hAnsi="Times New Roman" w:cs="Times New Roman"/>
        </w:rPr>
        <w:t>peer victimization</w:t>
      </w:r>
      <w:r w:rsidR="00124B72">
        <w:rPr>
          <w:rFonts w:ascii="Times New Roman" w:hAnsi="Times New Roman" w:cs="Times New Roman"/>
        </w:rPr>
        <w:t xml:space="preserve"> and that association was</w:t>
      </w:r>
      <w:r w:rsidR="004E64F5">
        <w:rPr>
          <w:rFonts w:ascii="Times New Roman" w:hAnsi="Times New Roman" w:cs="Times New Roman"/>
        </w:rPr>
        <w:t xml:space="preserve"> partly</w:t>
      </w:r>
      <w:r w:rsidR="00124B72">
        <w:rPr>
          <w:rFonts w:ascii="Times New Roman" w:hAnsi="Times New Roman" w:cs="Times New Roman"/>
        </w:rPr>
        <w:t xml:space="preserve"> (or fully) explained</w:t>
      </w:r>
      <w:r w:rsidR="004E64F5">
        <w:rPr>
          <w:rFonts w:ascii="Times New Roman" w:hAnsi="Times New Roman" w:cs="Times New Roman"/>
        </w:rPr>
        <w:t xml:space="preserve"> through </w:t>
      </w:r>
      <w:r w:rsidR="00124B72">
        <w:rPr>
          <w:rFonts w:ascii="Times New Roman" w:hAnsi="Times New Roman" w:cs="Times New Roman"/>
        </w:rPr>
        <w:t xml:space="preserve">the affect of reactive aggression on </w:t>
      </w:r>
      <w:r w:rsidR="00B71FBB">
        <w:rPr>
          <w:rFonts w:ascii="Times New Roman" w:hAnsi="Times New Roman" w:cs="Times New Roman"/>
        </w:rPr>
        <w:t>children’s</w:t>
      </w:r>
      <w:r w:rsidR="008A0D72">
        <w:rPr>
          <w:rFonts w:ascii="Times New Roman" w:hAnsi="Times New Roman" w:cs="Times New Roman"/>
        </w:rPr>
        <w:t xml:space="preserve"> </w:t>
      </w:r>
      <w:r w:rsidR="004E64F5">
        <w:rPr>
          <w:rFonts w:ascii="Times New Roman" w:hAnsi="Times New Roman" w:cs="Times New Roman"/>
        </w:rPr>
        <w:t>social preference</w:t>
      </w:r>
      <w:r w:rsidR="009A67A5">
        <w:rPr>
          <w:rFonts w:ascii="Times New Roman" w:hAnsi="Times New Roman" w:cs="Times New Roman"/>
        </w:rPr>
        <w:t xml:space="preserve">. </w:t>
      </w:r>
      <w:r w:rsidR="00EE382A">
        <w:rPr>
          <w:rFonts w:ascii="Times New Roman" w:hAnsi="Times New Roman" w:cs="Times New Roman"/>
        </w:rPr>
        <w:t>Reactively</w:t>
      </w:r>
      <w:r w:rsidR="00940066">
        <w:rPr>
          <w:rFonts w:ascii="Times New Roman" w:hAnsi="Times New Roman" w:cs="Times New Roman"/>
        </w:rPr>
        <w:t xml:space="preserve"> aggressive </w:t>
      </w:r>
      <w:r w:rsidR="005E6DA4">
        <w:rPr>
          <w:rFonts w:ascii="Times New Roman" w:hAnsi="Times New Roman" w:cs="Times New Roman"/>
        </w:rPr>
        <w:t>girls</w:t>
      </w:r>
      <w:r w:rsidR="00940066">
        <w:rPr>
          <w:rFonts w:ascii="Times New Roman" w:hAnsi="Times New Roman" w:cs="Times New Roman"/>
        </w:rPr>
        <w:t xml:space="preserve"> were </w:t>
      </w:r>
      <w:r w:rsidR="00513276">
        <w:rPr>
          <w:rFonts w:ascii="Times New Roman" w:hAnsi="Times New Roman" w:cs="Times New Roman"/>
        </w:rPr>
        <w:t xml:space="preserve">generally </w:t>
      </w:r>
      <w:r w:rsidR="00940066">
        <w:rPr>
          <w:rFonts w:ascii="Times New Roman" w:hAnsi="Times New Roman" w:cs="Times New Roman"/>
        </w:rPr>
        <w:t xml:space="preserve">less socially preferred by </w:t>
      </w:r>
      <w:r w:rsidR="00B34831">
        <w:rPr>
          <w:rFonts w:ascii="Times New Roman" w:hAnsi="Times New Roman" w:cs="Times New Roman"/>
        </w:rPr>
        <w:t xml:space="preserve">their </w:t>
      </w:r>
      <w:r w:rsidR="00940066">
        <w:rPr>
          <w:rFonts w:ascii="Times New Roman" w:hAnsi="Times New Roman" w:cs="Times New Roman"/>
        </w:rPr>
        <w:t>peers</w:t>
      </w:r>
      <w:r w:rsidR="00EE382A">
        <w:rPr>
          <w:rFonts w:ascii="Times New Roman" w:hAnsi="Times New Roman" w:cs="Times New Roman"/>
        </w:rPr>
        <w:t xml:space="preserve"> overtime</w:t>
      </w:r>
      <w:r w:rsidR="00940066">
        <w:rPr>
          <w:rFonts w:ascii="Times New Roman" w:hAnsi="Times New Roman" w:cs="Times New Roman"/>
        </w:rPr>
        <w:t xml:space="preserve"> and </w:t>
      </w:r>
      <w:r w:rsidR="00EE382A">
        <w:rPr>
          <w:rFonts w:ascii="Times New Roman" w:hAnsi="Times New Roman" w:cs="Times New Roman"/>
        </w:rPr>
        <w:t xml:space="preserve">subsequently </w:t>
      </w:r>
      <w:r w:rsidR="00940066">
        <w:rPr>
          <w:rFonts w:ascii="Times New Roman" w:hAnsi="Times New Roman" w:cs="Times New Roman"/>
        </w:rPr>
        <w:t xml:space="preserve">more likely </w:t>
      </w:r>
      <w:r w:rsidR="00B34831">
        <w:rPr>
          <w:rFonts w:ascii="Times New Roman" w:hAnsi="Times New Roman" w:cs="Times New Roman"/>
        </w:rPr>
        <w:t>to experience peer victimization</w:t>
      </w:r>
      <w:r w:rsidR="00940066">
        <w:rPr>
          <w:rFonts w:ascii="Times New Roman" w:hAnsi="Times New Roman" w:cs="Times New Roman"/>
        </w:rPr>
        <w:t xml:space="preserve">. </w:t>
      </w:r>
      <w:r w:rsidR="00936917">
        <w:rPr>
          <w:rFonts w:ascii="Times New Roman" w:hAnsi="Times New Roman" w:cs="Times New Roman"/>
        </w:rPr>
        <w:t>For girls,</w:t>
      </w:r>
      <w:r w:rsidR="00EE382A">
        <w:rPr>
          <w:rFonts w:ascii="Times New Roman" w:hAnsi="Times New Roman" w:cs="Times New Roman"/>
        </w:rPr>
        <w:t xml:space="preserve"> </w:t>
      </w:r>
      <w:r w:rsidR="00936917">
        <w:rPr>
          <w:rFonts w:ascii="Times New Roman" w:hAnsi="Times New Roman" w:cs="Times New Roman"/>
        </w:rPr>
        <w:t>social preference appears to be</w:t>
      </w:r>
      <w:r w:rsidR="00EE382A">
        <w:rPr>
          <w:rFonts w:ascii="Times New Roman" w:hAnsi="Times New Roman" w:cs="Times New Roman"/>
        </w:rPr>
        <w:t xml:space="preserve"> one mechanism that explains how reactive aggression confers risk for peer victimization. </w:t>
      </w:r>
      <w:r w:rsidR="00CB2BFB">
        <w:rPr>
          <w:rFonts w:ascii="Times New Roman" w:hAnsi="Times New Roman" w:cs="Times New Roman"/>
        </w:rPr>
        <w:t>Findings suggest that peers</w:t>
      </w:r>
      <w:r w:rsidR="00AF0102">
        <w:rPr>
          <w:rFonts w:ascii="Times New Roman" w:hAnsi="Times New Roman" w:cs="Times New Roman"/>
        </w:rPr>
        <w:t xml:space="preserve"> react</w:t>
      </w:r>
      <w:r w:rsidR="00936917">
        <w:rPr>
          <w:rFonts w:ascii="Times New Roman" w:hAnsi="Times New Roman" w:cs="Times New Roman"/>
        </w:rPr>
        <w:t xml:space="preserve"> negatively to girls who respond to perceived threats with reactive aggression</w:t>
      </w:r>
      <w:r w:rsidR="00124B72">
        <w:rPr>
          <w:rFonts w:ascii="Times New Roman" w:hAnsi="Times New Roman" w:cs="Times New Roman"/>
        </w:rPr>
        <w:t xml:space="preserve"> and this </w:t>
      </w:r>
      <w:r w:rsidR="00D33AFF">
        <w:rPr>
          <w:rFonts w:ascii="Times New Roman" w:hAnsi="Times New Roman" w:cs="Times New Roman"/>
        </w:rPr>
        <w:t>negative a</w:t>
      </w:r>
      <w:r w:rsidR="00124B72">
        <w:rPr>
          <w:rFonts w:ascii="Times New Roman" w:hAnsi="Times New Roman" w:cs="Times New Roman"/>
        </w:rPr>
        <w:t>ffect</w:t>
      </w:r>
      <w:r w:rsidR="00B71FBB">
        <w:rPr>
          <w:rFonts w:ascii="Times New Roman" w:hAnsi="Times New Roman" w:cs="Times New Roman"/>
        </w:rPr>
        <w:t xml:space="preserve"> on children’s social relations</w:t>
      </w:r>
      <w:r w:rsidR="000715F7">
        <w:rPr>
          <w:rFonts w:ascii="Times New Roman" w:hAnsi="Times New Roman" w:cs="Times New Roman"/>
        </w:rPr>
        <w:t xml:space="preserve"> may make them easy targets of bullying perpetration.</w:t>
      </w:r>
      <w:r w:rsidR="00B71FBB">
        <w:rPr>
          <w:rFonts w:ascii="Times New Roman" w:hAnsi="Times New Roman" w:cs="Times New Roman"/>
        </w:rPr>
        <w:t xml:space="preserve"> </w:t>
      </w:r>
      <w:r w:rsidR="00936917">
        <w:rPr>
          <w:rFonts w:ascii="Times New Roman" w:hAnsi="Times New Roman" w:cs="Times New Roman"/>
        </w:rPr>
        <w:t xml:space="preserve"> </w:t>
      </w:r>
    </w:p>
    <w:p w14:paraId="06A801E9" w14:textId="271257FF" w:rsidR="007D1904" w:rsidRDefault="00124B72" w:rsidP="00936917">
      <w:pPr>
        <w:spacing w:line="480" w:lineRule="auto"/>
        <w:ind w:firstLine="720"/>
        <w:rPr>
          <w:rFonts w:ascii="Times New Roman" w:hAnsi="Times New Roman" w:cs="Times New Roman"/>
        </w:rPr>
      </w:pPr>
      <w:r>
        <w:rPr>
          <w:rFonts w:ascii="Times New Roman" w:hAnsi="Times New Roman" w:cs="Times New Roman"/>
        </w:rPr>
        <w:t xml:space="preserve">Reactive aggression is a signal for children who struggle to </w:t>
      </w:r>
      <w:r w:rsidR="004E6DA5">
        <w:rPr>
          <w:rFonts w:ascii="Times New Roman" w:hAnsi="Times New Roman" w:cs="Times New Roman"/>
        </w:rPr>
        <w:t xml:space="preserve">articulate and </w:t>
      </w:r>
      <w:r>
        <w:rPr>
          <w:rFonts w:ascii="Times New Roman" w:hAnsi="Times New Roman" w:cs="Times New Roman"/>
        </w:rPr>
        <w:t>regulate their emotions well in social situations</w:t>
      </w:r>
      <w:r w:rsidR="004E6DA5">
        <w:rPr>
          <w:rFonts w:ascii="Times New Roman" w:hAnsi="Times New Roman" w:cs="Times New Roman"/>
        </w:rPr>
        <w:t xml:space="preserve"> </w:t>
      </w:r>
      <w:r w:rsidR="004E6DA5">
        <w:rPr>
          <w:rFonts w:ascii="Times New Roman" w:hAnsi="Times New Roman" w:cs="Times New Roman"/>
        </w:rPr>
        <w:fldChar w:fldCharType="begin">
          <w:fldData xml:space="preserve">PEVuZE5vdGU+PENpdGU+PEF1dGhvcj5Db25ub3I8L0F1dGhvcj48WWVhcj4yMDAzPC9ZZWFyPjxS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</w:fldData>
        </w:fldChar>
      </w:r>
      <w:r w:rsidR="00274865">
        <w:rPr>
          <w:rFonts w:ascii="Times New Roman" w:hAnsi="Times New Roman" w:cs="Times New Roman"/>
        </w:rPr>
        <w:instrText xml:space="preserve"> ADDIN EN.CITE </w:instrText>
      </w:r>
      <w:r w:rsidR="00274865">
        <w:rPr>
          <w:rFonts w:ascii="Times New Roman" w:hAnsi="Times New Roman" w:cs="Times New Roman"/>
        </w:rPr>
        <w:fldChar w:fldCharType="begin">
          <w:fldData xml:space="preserve">PEVuZE5vdGU+PENpdGU+PEF1dGhvcj5Db25ub3I8L0F1dGhvcj48WWVhcj4yMDAzPC9ZZWFyPjxS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</w:fldData>
        </w:fldChar>
      </w:r>
      <w:r w:rsidR="00274865">
        <w:rPr>
          <w:rFonts w:ascii="Times New Roman" w:hAnsi="Times New Roman" w:cs="Times New Roman"/>
        </w:rPr>
        <w:instrText xml:space="preserve"> ADDIN EN.CITE.DATA </w:instrText>
      </w:r>
      <w:r w:rsidR="00274865">
        <w:rPr>
          <w:rFonts w:ascii="Times New Roman" w:hAnsi="Times New Roman" w:cs="Times New Roman"/>
        </w:rPr>
      </w:r>
      <w:r w:rsidR="00274865">
        <w:rPr>
          <w:rFonts w:ascii="Times New Roman" w:hAnsi="Times New Roman" w:cs="Times New Roman"/>
        </w:rPr>
        <w:fldChar w:fldCharType="end"/>
      </w:r>
      <w:r w:rsidR="004E6DA5">
        <w:rPr>
          <w:rFonts w:ascii="Times New Roman" w:hAnsi="Times New Roman" w:cs="Times New Roman"/>
        </w:rPr>
      </w:r>
      <w:r w:rsidR="004E6DA5">
        <w:rPr>
          <w:rFonts w:ascii="Times New Roman" w:hAnsi="Times New Roman" w:cs="Times New Roman"/>
        </w:rPr>
        <w:fldChar w:fldCharType="separate"/>
      </w:r>
      <w:r w:rsidR="00274865">
        <w:rPr>
          <w:rFonts w:ascii="Times New Roman" w:hAnsi="Times New Roman" w:cs="Times New Roman"/>
          <w:noProof/>
        </w:rPr>
        <w:t>(Connor, Steingard, Anderson, &amp; Melloni, 2003)</w:t>
      </w:r>
      <w:r w:rsidR="004E6DA5">
        <w:rPr>
          <w:rFonts w:ascii="Times New Roman" w:hAnsi="Times New Roman" w:cs="Times New Roman"/>
        </w:rPr>
        <w:fldChar w:fldCharType="end"/>
      </w:r>
      <w:r>
        <w:rPr>
          <w:rFonts w:ascii="Times New Roman" w:hAnsi="Times New Roman" w:cs="Times New Roman"/>
        </w:rPr>
        <w:t xml:space="preserve">. </w:t>
      </w:r>
      <w:r w:rsidR="00936917">
        <w:rPr>
          <w:rFonts w:ascii="Times New Roman" w:hAnsi="Times New Roman" w:cs="Times New Roman"/>
        </w:rPr>
        <w:t xml:space="preserve">Although emotion-dysregulation and ineffectuality within the social domain is typical of </w:t>
      </w:r>
      <w:r w:rsidR="00A60D6B">
        <w:rPr>
          <w:rFonts w:ascii="Times New Roman" w:hAnsi="Times New Roman" w:cs="Times New Roman"/>
        </w:rPr>
        <w:t xml:space="preserve">boys and girls who are </w:t>
      </w:r>
      <w:r w:rsidR="00936917">
        <w:rPr>
          <w:rFonts w:ascii="Times New Roman" w:hAnsi="Times New Roman" w:cs="Times New Roman"/>
        </w:rPr>
        <w:t>reactiv</w:t>
      </w:r>
      <w:r w:rsidR="00A60D6B">
        <w:rPr>
          <w:rFonts w:ascii="Times New Roman" w:hAnsi="Times New Roman" w:cs="Times New Roman"/>
        </w:rPr>
        <w:t>ely aggressive</w:t>
      </w:r>
      <w:r w:rsidR="00936917">
        <w:rPr>
          <w:rFonts w:ascii="Times New Roman" w:hAnsi="Times New Roman" w:cs="Times New Roman"/>
        </w:rPr>
        <w:t xml:space="preserve">, these attributes may be particularly </w:t>
      </w:r>
      <w:r w:rsidR="00A60D6B">
        <w:rPr>
          <w:rFonts w:ascii="Times New Roman" w:hAnsi="Times New Roman" w:cs="Times New Roman"/>
        </w:rPr>
        <w:t>problematic for</w:t>
      </w:r>
      <w:r w:rsidR="00936917">
        <w:rPr>
          <w:rFonts w:ascii="Times New Roman" w:hAnsi="Times New Roman" w:cs="Times New Roman"/>
        </w:rPr>
        <w:t xml:space="preserve"> girls </w:t>
      </w:r>
      <w:r w:rsidR="00936917">
        <w:rPr>
          <w:rFonts w:ascii="Times New Roman" w:hAnsi="Times New Roman" w:cs="Times New Roman"/>
        </w:rPr>
        <w:fldChar w:fldCharType="begin">
          <w:fldData xml:space="preserve">PEVuZE5vdGU+PENpdGU+PEF1dGhvcj5IYW5pc2g8L0F1dGhvcj48WWVhcj4yMDA0PC9ZZWFyPjxS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</w:fldData>
        </w:fldChar>
      </w:r>
      <w:r w:rsidR="00936917">
        <w:rPr>
          <w:rFonts w:ascii="Times New Roman" w:hAnsi="Times New Roman" w:cs="Times New Roman"/>
        </w:rPr>
        <w:instrText xml:space="preserve"> ADDIN EN.CITE </w:instrText>
      </w:r>
      <w:r w:rsidR="00936917">
        <w:rPr>
          <w:rFonts w:ascii="Times New Roman" w:hAnsi="Times New Roman" w:cs="Times New Roman"/>
        </w:rPr>
        <w:fldChar w:fldCharType="begin">
          <w:fldData xml:space="preserve">PEVuZE5vdGU+PENpdGU+PEF1dGhvcj5IYW5pc2g8L0F1dGhvcj48WWVhcj4yMDA0PC9ZZWFyPjxS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</w:fldData>
        </w:fldChar>
      </w:r>
      <w:r w:rsidR="00936917">
        <w:rPr>
          <w:rFonts w:ascii="Times New Roman" w:hAnsi="Times New Roman" w:cs="Times New Roman"/>
        </w:rPr>
        <w:instrText xml:space="preserve"> ADDIN EN.CITE.DATA </w:instrText>
      </w:r>
      <w:r w:rsidR="00936917">
        <w:rPr>
          <w:rFonts w:ascii="Times New Roman" w:hAnsi="Times New Roman" w:cs="Times New Roman"/>
        </w:rPr>
      </w:r>
      <w:r w:rsidR="00936917">
        <w:rPr>
          <w:rFonts w:ascii="Times New Roman" w:hAnsi="Times New Roman" w:cs="Times New Roman"/>
        </w:rPr>
        <w:fldChar w:fldCharType="end"/>
      </w:r>
      <w:r w:rsidR="00936917">
        <w:rPr>
          <w:rFonts w:ascii="Times New Roman" w:hAnsi="Times New Roman" w:cs="Times New Roman"/>
        </w:rPr>
      </w:r>
      <w:r w:rsidR="00936917">
        <w:rPr>
          <w:rFonts w:ascii="Times New Roman" w:hAnsi="Times New Roman" w:cs="Times New Roman"/>
        </w:rPr>
        <w:fldChar w:fldCharType="separate"/>
      </w:r>
      <w:r w:rsidR="00936917">
        <w:rPr>
          <w:rFonts w:ascii="Times New Roman" w:hAnsi="Times New Roman" w:cs="Times New Roman"/>
          <w:noProof/>
        </w:rPr>
        <w:t>(Hanish et al., 2004)</w:t>
      </w:r>
      <w:r w:rsidR="00936917">
        <w:rPr>
          <w:rFonts w:ascii="Times New Roman" w:hAnsi="Times New Roman" w:cs="Times New Roman"/>
        </w:rPr>
        <w:fldChar w:fldCharType="end"/>
      </w:r>
      <w:r w:rsidR="00936917">
        <w:rPr>
          <w:rFonts w:ascii="Times New Roman" w:hAnsi="Times New Roman" w:cs="Times New Roman"/>
        </w:rPr>
        <w:t xml:space="preserve">. </w:t>
      </w:r>
      <w:r w:rsidR="00B65893">
        <w:rPr>
          <w:rFonts w:ascii="Times New Roman" w:hAnsi="Times New Roman" w:cs="Times New Roman"/>
        </w:rPr>
        <w:t>Girls</w:t>
      </w:r>
      <w:r w:rsidR="00B65893" w:rsidRPr="005A0179">
        <w:rPr>
          <w:rFonts w:ascii="Times New Roman" w:hAnsi="Times New Roman" w:cs="Times New Roman"/>
        </w:rPr>
        <w:t xml:space="preserve"> who use aggression</w:t>
      </w:r>
      <w:r w:rsidR="000715F7">
        <w:rPr>
          <w:rFonts w:ascii="Times New Roman" w:hAnsi="Times New Roman" w:cs="Times New Roman"/>
        </w:rPr>
        <w:t xml:space="preserve"> in their peer interactions</w:t>
      </w:r>
      <w:r w:rsidR="00B65893" w:rsidRPr="005A0179">
        <w:rPr>
          <w:rFonts w:ascii="Times New Roman" w:hAnsi="Times New Roman" w:cs="Times New Roman"/>
        </w:rPr>
        <w:t xml:space="preserve"> </w:t>
      </w:r>
      <w:r w:rsidR="00B65893">
        <w:rPr>
          <w:rFonts w:ascii="Times New Roman" w:hAnsi="Times New Roman" w:cs="Times New Roman"/>
        </w:rPr>
        <w:t xml:space="preserve">may </w:t>
      </w:r>
      <w:r w:rsidR="00B71FBB">
        <w:rPr>
          <w:rFonts w:ascii="Times New Roman" w:hAnsi="Times New Roman" w:cs="Times New Roman"/>
        </w:rPr>
        <w:t>violate</w:t>
      </w:r>
      <w:r w:rsidR="00B65893" w:rsidRPr="005A0179">
        <w:rPr>
          <w:rFonts w:ascii="Times New Roman" w:hAnsi="Times New Roman" w:cs="Times New Roman"/>
        </w:rPr>
        <w:t xml:space="preserve"> traditional gender norms, </w:t>
      </w:r>
      <w:r w:rsidR="000715F7">
        <w:rPr>
          <w:rFonts w:ascii="Times New Roman" w:hAnsi="Times New Roman" w:cs="Times New Roman"/>
        </w:rPr>
        <w:t xml:space="preserve">ostracizing themselves from the peer group and </w:t>
      </w:r>
      <w:r w:rsidR="00B71FBB">
        <w:rPr>
          <w:rFonts w:ascii="Times New Roman" w:hAnsi="Times New Roman" w:cs="Times New Roman"/>
        </w:rPr>
        <w:t>placing them</w:t>
      </w:r>
      <w:r w:rsidR="00B65893" w:rsidRPr="005A0179">
        <w:rPr>
          <w:rFonts w:ascii="Times New Roman" w:hAnsi="Times New Roman" w:cs="Times New Roman"/>
        </w:rPr>
        <w:t xml:space="preserve"> at greater risk for social maladjustment </w:t>
      </w:r>
      <w:r w:rsidR="00B65893" w:rsidRPr="005A0179">
        <w:rPr>
          <w:rFonts w:ascii="Times New Roman" w:hAnsi="Times New Roman" w:cs="Times New Roman"/>
        </w:rPr>
        <w:fldChar w:fldCharType="begin">
          <w:fldData xml:space="preserve">PEVuZE5vdGU+PENpdGU+PEF1dGhvcj5DcmljazwvQXV0aG9yPjxZZWFyPjE5OTc8L1llYXI+PFJl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</w:fldData>
        </w:fldChar>
      </w:r>
      <w:r w:rsidR="00B65893" w:rsidRPr="005A0179">
        <w:rPr>
          <w:rFonts w:ascii="Times New Roman" w:hAnsi="Times New Roman" w:cs="Times New Roman"/>
        </w:rPr>
        <w:instrText xml:space="preserve"> ADDIN EN.CITE </w:instrText>
      </w:r>
      <w:r w:rsidR="00B65893" w:rsidRPr="005A0179">
        <w:rPr>
          <w:rFonts w:ascii="Times New Roman" w:hAnsi="Times New Roman" w:cs="Times New Roman"/>
        </w:rPr>
        <w:fldChar w:fldCharType="begin">
          <w:fldData xml:space="preserve">PEVuZE5vdGU+PENpdGU+PEF1dGhvcj5DcmljazwvQXV0aG9yPjxZZWFyPjE5OTc8L1llYXI+PFJl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</w:fldData>
        </w:fldChar>
      </w:r>
      <w:r w:rsidR="00B65893" w:rsidRPr="005A0179">
        <w:rPr>
          <w:rFonts w:ascii="Times New Roman" w:hAnsi="Times New Roman" w:cs="Times New Roman"/>
        </w:rPr>
        <w:instrText xml:space="preserve"> ADDIN EN.CITE.DATA </w:instrText>
      </w:r>
      <w:r w:rsidR="00B65893" w:rsidRPr="005A0179">
        <w:rPr>
          <w:rFonts w:ascii="Times New Roman" w:hAnsi="Times New Roman" w:cs="Times New Roman"/>
        </w:rPr>
      </w:r>
      <w:r w:rsidR="00B65893" w:rsidRPr="005A0179">
        <w:rPr>
          <w:rFonts w:ascii="Times New Roman" w:hAnsi="Times New Roman" w:cs="Times New Roman"/>
        </w:rPr>
        <w:fldChar w:fldCharType="end"/>
      </w:r>
      <w:r w:rsidR="00B65893" w:rsidRPr="005A0179">
        <w:rPr>
          <w:rFonts w:ascii="Times New Roman" w:hAnsi="Times New Roman" w:cs="Times New Roman"/>
        </w:rPr>
      </w:r>
      <w:r w:rsidR="00B65893" w:rsidRPr="005A0179">
        <w:rPr>
          <w:rFonts w:ascii="Times New Roman" w:hAnsi="Times New Roman" w:cs="Times New Roman"/>
        </w:rPr>
        <w:fldChar w:fldCharType="separate"/>
      </w:r>
      <w:r w:rsidR="00B65893" w:rsidRPr="005A0179">
        <w:rPr>
          <w:rFonts w:ascii="Times New Roman" w:hAnsi="Times New Roman" w:cs="Times New Roman"/>
          <w:noProof/>
        </w:rPr>
        <w:t>(Crick, 1997)</w:t>
      </w:r>
      <w:r w:rsidR="00B65893" w:rsidRPr="005A0179">
        <w:rPr>
          <w:rFonts w:ascii="Times New Roman" w:hAnsi="Times New Roman" w:cs="Times New Roman"/>
        </w:rPr>
        <w:fldChar w:fldCharType="end"/>
      </w:r>
      <w:r w:rsidR="00B65893" w:rsidRPr="005A0179">
        <w:rPr>
          <w:rFonts w:ascii="Times New Roman" w:hAnsi="Times New Roman" w:cs="Times New Roman"/>
        </w:rPr>
        <w:t>. Consistent with this supposition is evidence linking externaliz</w:t>
      </w:r>
      <w:r w:rsidR="00B71FBB">
        <w:rPr>
          <w:rFonts w:ascii="Times New Roman" w:hAnsi="Times New Roman" w:cs="Times New Roman"/>
        </w:rPr>
        <w:t>ing behaviors</w:t>
      </w:r>
      <w:r w:rsidR="00B65893" w:rsidRPr="005A0179">
        <w:rPr>
          <w:rFonts w:ascii="Times New Roman" w:hAnsi="Times New Roman" w:cs="Times New Roman"/>
        </w:rPr>
        <w:t xml:space="preserve"> in girls to peer victimization </w:t>
      </w:r>
      <w:r w:rsidR="00B65893" w:rsidRPr="005A0179">
        <w:rPr>
          <w:rFonts w:ascii="Times New Roman" w:hAnsi="Times New Roman" w:cs="Times New Roman"/>
        </w:rPr>
        <w:fldChar w:fldCharType="begin">
          <w:fldData xml:space="preserve">PEVuZE5vdGU+PENpdGU+PEF1dGhvcj5DaWxsZXNzZW48L0F1dGhvcj48WWVhcj4yMDE1PC9ZZWFy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</w:fldData>
        </w:fldChar>
      </w:r>
      <w:r w:rsidR="00B65893" w:rsidRPr="005A0179">
        <w:rPr>
          <w:rFonts w:ascii="Times New Roman" w:hAnsi="Times New Roman" w:cs="Times New Roman"/>
        </w:rPr>
        <w:instrText xml:space="preserve"> ADDIN EN.CITE </w:instrText>
      </w:r>
      <w:r w:rsidR="00B65893" w:rsidRPr="005A0179">
        <w:rPr>
          <w:rFonts w:ascii="Times New Roman" w:hAnsi="Times New Roman" w:cs="Times New Roman"/>
        </w:rPr>
        <w:fldChar w:fldCharType="begin">
          <w:fldData xml:space="preserve">PEVuZE5vdGU+PENpdGU+PEF1dGhvcj5DaWxsZXNzZW48L0F1dGhvcj48WWVhcj4yMDE1PC9ZZWFy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</w:fldData>
        </w:fldChar>
      </w:r>
      <w:r w:rsidR="00B65893" w:rsidRPr="005A0179">
        <w:rPr>
          <w:rFonts w:ascii="Times New Roman" w:hAnsi="Times New Roman" w:cs="Times New Roman"/>
        </w:rPr>
        <w:instrText xml:space="preserve"> ADDIN EN.CITE.DATA </w:instrText>
      </w:r>
      <w:r w:rsidR="00B65893" w:rsidRPr="005A0179">
        <w:rPr>
          <w:rFonts w:ascii="Times New Roman" w:hAnsi="Times New Roman" w:cs="Times New Roman"/>
        </w:rPr>
      </w:r>
      <w:r w:rsidR="00B65893" w:rsidRPr="005A0179">
        <w:rPr>
          <w:rFonts w:ascii="Times New Roman" w:hAnsi="Times New Roman" w:cs="Times New Roman"/>
        </w:rPr>
        <w:fldChar w:fldCharType="end"/>
      </w:r>
      <w:r w:rsidR="00B65893" w:rsidRPr="005A0179">
        <w:rPr>
          <w:rFonts w:ascii="Times New Roman" w:hAnsi="Times New Roman" w:cs="Times New Roman"/>
        </w:rPr>
      </w:r>
      <w:r w:rsidR="00B65893" w:rsidRPr="005A0179">
        <w:rPr>
          <w:rFonts w:ascii="Times New Roman" w:hAnsi="Times New Roman" w:cs="Times New Roman"/>
        </w:rPr>
        <w:fldChar w:fldCharType="separate"/>
      </w:r>
      <w:r w:rsidR="00B65893" w:rsidRPr="005A0179">
        <w:rPr>
          <w:rFonts w:ascii="Times New Roman" w:hAnsi="Times New Roman" w:cs="Times New Roman"/>
          <w:noProof/>
        </w:rPr>
        <w:t>(Cillessen &amp; Lansu, 2015)</w:t>
      </w:r>
      <w:r w:rsidR="00B65893" w:rsidRPr="005A0179">
        <w:rPr>
          <w:rFonts w:ascii="Times New Roman" w:hAnsi="Times New Roman" w:cs="Times New Roman"/>
        </w:rPr>
        <w:fldChar w:fldCharType="end"/>
      </w:r>
      <w:r w:rsidR="00B65893" w:rsidRPr="005A0179">
        <w:rPr>
          <w:rFonts w:ascii="Times New Roman" w:hAnsi="Times New Roman" w:cs="Times New Roman"/>
        </w:rPr>
        <w:t xml:space="preserve"> or peer rejection </w:t>
      </w:r>
      <w:r w:rsidR="00B65893" w:rsidRPr="005A0179">
        <w:rPr>
          <w:rFonts w:ascii="Times New Roman" w:hAnsi="Times New Roman" w:cs="Times New Roman"/>
        </w:rPr>
        <w:fldChar w:fldCharType="begin">
          <w:fldData xml:space="preserve">PEVuZE5vdGU+PENpdGU+PEF1dGhvcj5TYWxtaXZhbGxpPC9BdXRob3I+PFllYXI+MjAwMDwvWWVh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</w:fldData>
        </w:fldChar>
      </w:r>
      <w:r w:rsidR="00B65893" w:rsidRPr="005A0179">
        <w:rPr>
          <w:rFonts w:ascii="Times New Roman" w:hAnsi="Times New Roman" w:cs="Times New Roman"/>
        </w:rPr>
        <w:instrText xml:space="preserve"> ADDIN EN.CITE </w:instrText>
      </w:r>
      <w:r w:rsidR="00B65893" w:rsidRPr="005A0179">
        <w:rPr>
          <w:rFonts w:ascii="Times New Roman" w:hAnsi="Times New Roman" w:cs="Times New Roman"/>
        </w:rPr>
        <w:fldChar w:fldCharType="begin">
          <w:fldData xml:space="preserve">PEVuZE5vdGU+PENpdGU+PEF1dGhvcj5TYWxtaXZhbGxpPC9BdXRob3I+PFllYXI+MjAwMDwvWWVh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</w:fldData>
        </w:fldChar>
      </w:r>
      <w:r w:rsidR="00B65893" w:rsidRPr="005A0179">
        <w:rPr>
          <w:rFonts w:ascii="Times New Roman" w:hAnsi="Times New Roman" w:cs="Times New Roman"/>
        </w:rPr>
        <w:instrText xml:space="preserve"> ADDIN EN.CITE.DATA </w:instrText>
      </w:r>
      <w:r w:rsidR="00B65893" w:rsidRPr="005A0179">
        <w:rPr>
          <w:rFonts w:ascii="Times New Roman" w:hAnsi="Times New Roman" w:cs="Times New Roman"/>
        </w:rPr>
      </w:r>
      <w:r w:rsidR="00B65893" w:rsidRPr="005A0179">
        <w:rPr>
          <w:rFonts w:ascii="Times New Roman" w:hAnsi="Times New Roman" w:cs="Times New Roman"/>
        </w:rPr>
        <w:fldChar w:fldCharType="end"/>
      </w:r>
      <w:r w:rsidR="00B65893" w:rsidRPr="005A0179">
        <w:rPr>
          <w:rFonts w:ascii="Times New Roman" w:hAnsi="Times New Roman" w:cs="Times New Roman"/>
        </w:rPr>
      </w:r>
      <w:r w:rsidR="00B65893" w:rsidRPr="005A0179">
        <w:rPr>
          <w:rFonts w:ascii="Times New Roman" w:hAnsi="Times New Roman" w:cs="Times New Roman"/>
        </w:rPr>
        <w:fldChar w:fldCharType="separate"/>
      </w:r>
      <w:r w:rsidR="00B65893" w:rsidRPr="005A0179">
        <w:rPr>
          <w:rFonts w:ascii="Times New Roman" w:hAnsi="Times New Roman" w:cs="Times New Roman"/>
          <w:noProof/>
        </w:rPr>
        <w:t>(Salmivalli, Kaukiainen, &amp; Lagerspetz, 2000)</w:t>
      </w:r>
      <w:r w:rsidR="00B65893" w:rsidRPr="005A0179">
        <w:rPr>
          <w:rFonts w:ascii="Times New Roman" w:hAnsi="Times New Roman" w:cs="Times New Roman"/>
        </w:rPr>
        <w:fldChar w:fldCharType="end"/>
      </w:r>
      <w:r w:rsidR="00B65893" w:rsidRPr="005A0179">
        <w:rPr>
          <w:rFonts w:ascii="Times New Roman" w:hAnsi="Times New Roman" w:cs="Times New Roman"/>
        </w:rPr>
        <w:t xml:space="preserve">. </w:t>
      </w:r>
      <w:r w:rsidR="00B65893">
        <w:rPr>
          <w:rFonts w:ascii="Times New Roman" w:hAnsi="Times New Roman" w:cs="Times New Roman"/>
        </w:rPr>
        <w:t xml:space="preserve">Hanish et al. (2004) argue that </w:t>
      </w:r>
      <w:r w:rsidR="00144228">
        <w:rPr>
          <w:rFonts w:ascii="Times New Roman" w:hAnsi="Times New Roman" w:cs="Times New Roman"/>
        </w:rPr>
        <w:t>peers may be more sensitive to</w:t>
      </w:r>
      <w:r w:rsidR="00A60D6B">
        <w:rPr>
          <w:rFonts w:ascii="Times New Roman" w:hAnsi="Times New Roman" w:cs="Times New Roman"/>
        </w:rPr>
        <w:t xml:space="preserve"> </w:t>
      </w:r>
      <w:r w:rsidR="00144228">
        <w:rPr>
          <w:rFonts w:ascii="Times New Roman" w:hAnsi="Times New Roman" w:cs="Times New Roman"/>
        </w:rPr>
        <w:t xml:space="preserve">expressions of </w:t>
      </w:r>
      <w:r w:rsidR="00B65893">
        <w:rPr>
          <w:rFonts w:ascii="Times New Roman" w:hAnsi="Times New Roman" w:cs="Times New Roman"/>
        </w:rPr>
        <w:t xml:space="preserve">anger </w:t>
      </w:r>
      <w:r w:rsidR="00144228">
        <w:rPr>
          <w:rFonts w:ascii="Times New Roman" w:hAnsi="Times New Roman" w:cs="Times New Roman"/>
        </w:rPr>
        <w:t xml:space="preserve">(i.e., a characteristic closely tied to reactive aggression) </w:t>
      </w:r>
      <w:r w:rsidR="00B65893">
        <w:rPr>
          <w:rFonts w:ascii="Times New Roman" w:hAnsi="Times New Roman" w:cs="Times New Roman"/>
        </w:rPr>
        <w:t xml:space="preserve">among girls, despite </w:t>
      </w:r>
      <w:r w:rsidR="00144228">
        <w:rPr>
          <w:rFonts w:ascii="Times New Roman" w:hAnsi="Times New Roman" w:cs="Times New Roman"/>
        </w:rPr>
        <w:t xml:space="preserve">displays of anger </w:t>
      </w:r>
      <w:r w:rsidR="00B65893">
        <w:rPr>
          <w:rFonts w:ascii="Times New Roman" w:hAnsi="Times New Roman" w:cs="Times New Roman"/>
        </w:rPr>
        <w:t xml:space="preserve">being more common among boys. </w:t>
      </w:r>
      <w:r w:rsidR="00144228">
        <w:rPr>
          <w:rFonts w:ascii="Times New Roman" w:hAnsi="Times New Roman" w:cs="Times New Roman"/>
        </w:rPr>
        <w:t>If expressing</w:t>
      </w:r>
      <w:r w:rsidR="00A60D6B">
        <w:rPr>
          <w:rFonts w:ascii="Times New Roman" w:hAnsi="Times New Roman" w:cs="Times New Roman"/>
        </w:rPr>
        <w:t xml:space="preserve"> anger</w:t>
      </w:r>
      <w:r>
        <w:rPr>
          <w:rFonts w:ascii="Times New Roman" w:hAnsi="Times New Roman" w:cs="Times New Roman"/>
        </w:rPr>
        <w:t xml:space="preserve"> </w:t>
      </w:r>
      <w:r w:rsidR="00A60D6B">
        <w:rPr>
          <w:rFonts w:ascii="Times New Roman" w:hAnsi="Times New Roman" w:cs="Times New Roman"/>
        </w:rPr>
        <w:t>is</w:t>
      </w:r>
      <w:r w:rsidR="00144228">
        <w:rPr>
          <w:rFonts w:ascii="Times New Roman" w:hAnsi="Times New Roman" w:cs="Times New Roman"/>
        </w:rPr>
        <w:t xml:space="preserve"> a </w:t>
      </w:r>
      <w:r>
        <w:rPr>
          <w:rFonts w:ascii="Times New Roman" w:hAnsi="Times New Roman" w:cs="Times New Roman"/>
        </w:rPr>
        <w:t xml:space="preserve">more </w:t>
      </w:r>
      <w:r w:rsidR="00B65893">
        <w:rPr>
          <w:rFonts w:ascii="Times New Roman" w:hAnsi="Times New Roman" w:cs="Times New Roman"/>
        </w:rPr>
        <w:t>acceptable</w:t>
      </w:r>
      <w:r>
        <w:rPr>
          <w:rFonts w:ascii="Times New Roman" w:hAnsi="Times New Roman" w:cs="Times New Roman"/>
        </w:rPr>
        <w:t xml:space="preserve"> behavior for boys than for girls</w:t>
      </w:r>
      <w:r w:rsidR="00FE6923">
        <w:rPr>
          <w:rFonts w:ascii="Times New Roman" w:hAnsi="Times New Roman" w:cs="Times New Roman"/>
        </w:rPr>
        <w:t xml:space="preserve">, it is possible that </w:t>
      </w:r>
      <w:r w:rsidR="00F658DB">
        <w:rPr>
          <w:rFonts w:ascii="Times New Roman" w:hAnsi="Times New Roman" w:cs="Times New Roman"/>
        </w:rPr>
        <w:t>displays of</w:t>
      </w:r>
      <w:r w:rsidR="00FE6923">
        <w:rPr>
          <w:rFonts w:ascii="Times New Roman" w:hAnsi="Times New Roman" w:cs="Times New Roman"/>
        </w:rPr>
        <w:t xml:space="preserve"> anger </w:t>
      </w:r>
      <w:r w:rsidR="00583900">
        <w:rPr>
          <w:rFonts w:ascii="Times New Roman" w:hAnsi="Times New Roman" w:cs="Times New Roman"/>
        </w:rPr>
        <w:t>are</w:t>
      </w:r>
      <w:r w:rsidR="00FE6923">
        <w:rPr>
          <w:rFonts w:ascii="Times New Roman" w:hAnsi="Times New Roman" w:cs="Times New Roman"/>
        </w:rPr>
        <w:t xml:space="preserve"> more closely tied to girl’s social adjustment</w:t>
      </w:r>
      <w:r w:rsidR="00B65893">
        <w:rPr>
          <w:rFonts w:ascii="Times New Roman" w:hAnsi="Times New Roman" w:cs="Times New Roman"/>
        </w:rPr>
        <w:t xml:space="preserve"> </w:t>
      </w:r>
      <w:r w:rsidR="00B65893">
        <w:rPr>
          <w:rFonts w:ascii="Times New Roman" w:hAnsi="Times New Roman" w:cs="Times New Roman"/>
        </w:rPr>
        <w:fldChar w:fldCharType="begin">
          <w:fldData xml:space="preserve">PEVuZE5vdGU+PENpdGU+PEF1dGhvcj5IYW5pc2g8L0F1dGhvcj48WWVhcj4yMDA0PC9ZZWFyPjxS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</w:fldData>
        </w:fldChar>
      </w:r>
      <w:r w:rsidR="00B65893">
        <w:rPr>
          <w:rFonts w:ascii="Times New Roman" w:hAnsi="Times New Roman" w:cs="Times New Roman"/>
        </w:rPr>
        <w:instrText xml:space="preserve"> ADDIN EN.CITE </w:instrText>
      </w:r>
      <w:r w:rsidR="00B65893">
        <w:rPr>
          <w:rFonts w:ascii="Times New Roman" w:hAnsi="Times New Roman" w:cs="Times New Roman"/>
        </w:rPr>
        <w:fldChar w:fldCharType="begin">
          <w:fldData xml:space="preserve">PEVuZE5vdGU+PENpdGU+PEF1dGhvcj5IYW5pc2g8L0F1dGhvcj48WWVhcj4yMDA0PC9ZZWFyPjxS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</w:fldData>
        </w:fldChar>
      </w:r>
      <w:r w:rsidR="00B65893">
        <w:rPr>
          <w:rFonts w:ascii="Times New Roman" w:hAnsi="Times New Roman" w:cs="Times New Roman"/>
        </w:rPr>
        <w:instrText xml:space="preserve"> ADDIN EN.CITE.DATA </w:instrText>
      </w:r>
      <w:r w:rsidR="00B65893">
        <w:rPr>
          <w:rFonts w:ascii="Times New Roman" w:hAnsi="Times New Roman" w:cs="Times New Roman"/>
        </w:rPr>
      </w:r>
      <w:r w:rsidR="00B65893">
        <w:rPr>
          <w:rFonts w:ascii="Times New Roman" w:hAnsi="Times New Roman" w:cs="Times New Roman"/>
        </w:rPr>
        <w:fldChar w:fldCharType="end"/>
      </w:r>
      <w:r w:rsidR="00B65893">
        <w:rPr>
          <w:rFonts w:ascii="Times New Roman" w:hAnsi="Times New Roman" w:cs="Times New Roman"/>
        </w:rPr>
      </w:r>
      <w:r w:rsidR="00B65893">
        <w:rPr>
          <w:rFonts w:ascii="Times New Roman" w:hAnsi="Times New Roman" w:cs="Times New Roman"/>
        </w:rPr>
        <w:fldChar w:fldCharType="separate"/>
      </w:r>
      <w:r w:rsidR="00B65893">
        <w:rPr>
          <w:rFonts w:ascii="Times New Roman" w:hAnsi="Times New Roman" w:cs="Times New Roman"/>
          <w:noProof/>
        </w:rPr>
        <w:t>(Hanish et al., 2004)</w:t>
      </w:r>
      <w:r w:rsidR="00B65893">
        <w:rPr>
          <w:rFonts w:ascii="Times New Roman" w:hAnsi="Times New Roman" w:cs="Times New Roman"/>
        </w:rPr>
        <w:fldChar w:fldCharType="end"/>
      </w:r>
      <w:r w:rsidR="00B65893">
        <w:rPr>
          <w:rFonts w:ascii="Times New Roman" w:hAnsi="Times New Roman" w:cs="Times New Roman"/>
        </w:rPr>
        <w:t>.</w:t>
      </w:r>
      <w:r w:rsidR="000715F7">
        <w:rPr>
          <w:rFonts w:ascii="Times New Roman" w:hAnsi="Times New Roman" w:cs="Times New Roman"/>
        </w:rPr>
        <w:t xml:space="preserve"> </w:t>
      </w:r>
      <w:r w:rsidR="004E6DA5">
        <w:rPr>
          <w:rFonts w:ascii="Times New Roman" w:hAnsi="Times New Roman" w:cs="Times New Roman"/>
        </w:rPr>
        <w:t>Moreover, d</w:t>
      </w:r>
      <w:r w:rsidR="00936917">
        <w:rPr>
          <w:rFonts w:ascii="Times New Roman" w:hAnsi="Times New Roman" w:cs="Times New Roman"/>
        </w:rPr>
        <w:t xml:space="preserve">ifficulty </w:t>
      </w:r>
      <w:r w:rsidR="00F658DB">
        <w:rPr>
          <w:rFonts w:ascii="Times New Roman" w:hAnsi="Times New Roman" w:cs="Times New Roman"/>
        </w:rPr>
        <w:t>articulating</w:t>
      </w:r>
      <w:r w:rsidR="00936917">
        <w:rPr>
          <w:rFonts w:ascii="Times New Roman" w:hAnsi="Times New Roman" w:cs="Times New Roman"/>
        </w:rPr>
        <w:t xml:space="preserve"> and expressing emotion may interfere with girls’ ability to form intimate, dyadic relationships, which may be particularly detrimental at this age </w:t>
      </w:r>
      <w:r w:rsidR="00936917">
        <w:rPr>
          <w:rFonts w:ascii="Times New Roman" w:hAnsi="Times New Roman" w:cs="Times New Roman"/>
        </w:rPr>
        <w:fldChar w:fldCharType="begin">
          <w:fldData xml:space="preserve">PEVuZE5vdGU+PENpdGU+PEF1dGhvcj5DcmljazwvQXV0aG9yPjxZZWFyPjIwMDM8L1llYXI+PFJl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</w:fldData>
        </w:fldChar>
      </w:r>
      <w:r w:rsidR="00936917">
        <w:rPr>
          <w:rFonts w:ascii="Times New Roman" w:hAnsi="Times New Roman" w:cs="Times New Roman"/>
        </w:rPr>
        <w:instrText xml:space="preserve"> ADDIN EN.CITE </w:instrText>
      </w:r>
      <w:r w:rsidR="00936917">
        <w:rPr>
          <w:rFonts w:ascii="Times New Roman" w:hAnsi="Times New Roman" w:cs="Times New Roman"/>
        </w:rPr>
        <w:fldChar w:fldCharType="begin">
          <w:fldData xml:space="preserve">PEVuZE5vdGU+PENpdGU+PEF1dGhvcj5DcmljazwvQXV0aG9yPjxZZWFyPjIwMDM8L1llYXI+PFJl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</w:fldData>
        </w:fldChar>
      </w:r>
      <w:r w:rsidR="00936917">
        <w:rPr>
          <w:rFonts w:ascii="Times New Roman" w:hAnsi="Times New Roman" w:cs="Times New Roman"/>
        </w:rPr>
        <w:instrText xml:space="preserve"> ADDIN EN.CITE.DATA </w:instrText>
      </w:r>
      <w:r w:rsidR="00936917">
        <w:rPr>
          <w:rFonts w:ascii="Times New Roman" w:hAnsi="Times New Roman" w:cs="Times New Roman"/>
        </w:rPr>
      </w:r>
      <w:r w:rsidR="00936917">
        <w:rPr>
          <w:rFonts w:ascii="Times New Roman" w:hAnsi="Times New Roman" w:cs="Times New Roman"/>
        </w:rPr>
        <w:fldChar w:fldCharType="end"/>
      </w:r>
      <w:r w:rsidR="00936917">
        <w:rPr>
          <w:rFonts w:ascii="Times New Roman" w:hAnsi="Times New Roman" w:cs="Times New Roman"/>
        </w:rPr>
      </w:r>
      <w:r w:rsidR="00936917">
        <w:rPr>
          <w:rFonts w:ascii="Times New Roman" w:hAnsi="Times New Roman" w:cs="Times New Roman"/>
        </w:rPr>
        <w:fldChar w:fldCharType="separate"/>
      </w:r>
      <w:r w:rsidR="00936917">
        <w:rPr>
          <w:rFonts w:ascii="Times New Roman" w:hAnsi="Times New Roman" w:cs="Times New Roman"/>
          <w:noProof/>
        </w:rPr>
        <w:t>(Crick &amp; Zahn-Waxler, 2003)</w:t>
      </w:r>
      <w:r w:rsidR="00936917">
        <w:rPr>
          <w:rFonts w:ascii="Times New Roman" w:hAnsi="Times New Roman" w:cs="Times New Roman"/>
        </w:rPr>
        <w:fldChar w:fldCharType="end"/>
      </w:r>
      <w:r w:rsidR="00936917">
        <w:rPr>
          <w:rFonts w:ascii="Times New Roman" w:hAnsi="Times New Roman" w:cs="Times New Roman"/>
        </w:rPr>
        <w:t xml:space="preserve">. Indeed, the ability to develop social ties within the peer group appears to be a stronger predictor of maladjustment for girls than for boys </w:t>
      </w:r>
      <w:r w:rsidR="00936917">
        <w:rPr>
          <w:rFonts w:ascii="Times New Roman" w:hAnsi="Times New Roman" w:cs="Times New Roman"/>
        </w:rPr>
        <w:fldChar w:fldCharType="begin">
          <w:fldData xml:space="preserve">PEVuZE5vdGU+PENpdGU+PEF1dGhvcj5TZW50c2U8L0F1dGhvcj48WWVhcj4yMDE1PC9ZZWFyPjxS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=
</w:fldData>
        </w:fldChar>
      </w:r>
      <w:r w:rsidR="00936917">
        <w:rPr>
          <w:rFonts w:ascii="Times New Roman" w:hAnsi="Times New Roman" w:cs="Times New Roman"/>
        </w:rPr>
        <w:instrText xml:space="preserve"> ADDIN EN.CITE </w:instrText>
      </w:r>
      <w:r w:rsidR="00936917">
        <w:rPr>
          <w:rFonts w:ascii="Times New Roman" w:hAnsi="Times New Roman" w:cs="Times New Roman"/>
        </w:rPr>
        <w:fldChar w:fldCharType="begin">
          <w:fldData xml:space="preserve">PEVuZE5vdGU+PENpdGU+PEF1dGhvcj5TZW50c2U8L0F1dGhvcj48WWVhcj4yMDE1PC9ZZWFyPjxS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=
</w:fldData>
        </w:fldChar>
      </w:r>
      <w:r w:rsidR="00936917">
        <w:rPr>
          <w:rFonts w:ascii="Times New Roman" w:hAnsi="Times New Roman" w:cs="Times New Roman"/>
        </w:rPr>
        <w:instrText xml:space="preserve"> ADDIN EN.CITE.DATA </w:instrText>
      </w:r>
      <w:r w:rsidR="00936917">
        <w:rPr>
          <w:rFonts w:ascii="Times New Roman" w:hAnsi="Times New Roman" w:cs="Times New Roman"/>
        </w:rPr>
      </w:r>
      <w:r w:rsidR="00936917">
        <w:rPr>
          <w:rFonts w:ascii="Times New Roman" w:hAnsi="Times New Roman" w:cs="Times New Roman"/>
        </w:rPr>
        <w:fldChar w:fldCharType="end"/>
      </w:r>
      <w:r w:rsidR="00936917">
        <w:rPr>
          <w:rFonts w:ascii="Times New Roman" w:hAnsi="Times New Roman" w:cs="Times New Roman"/>
        </w:rPr>
      </w:r>
      <w:r w:rsidR="00936917">
        <w:rPr>
          <w:rFonts w:ascii="Times New Roman" w:hAnsi="Times New Roman" w:cs="Times New Roman"/>
        </w:rPr>
        <w:fldChar w:fldCharType="separate"/>
      </w:r>
      <w:r w:rsidR="00936917">
        <w:rPr>
          <w:rFonts w:ascii="Times New Roman" w:hAnsi="Times New Roman" w:cs="Times New Roman"/>
          <w:noProof/>
        </w:rPr>
        <w:t>(Sentse et al., 2015)</w:t>
      </w:r>
      <w:r w:rsidR="00936917">
        <w:rPr>
          <w:rFonts w:ascii="Times New Roman" w:hAnsi="Times New Roman" w:cs="Times New Roman"/>
        </w:rPr>
        <w:fldChar w:fldCharType="end"/>
      </w:r>
      <w:r w:rsidR="00936917">
        <w:rPr>
          <w:rFonts w:ascii="Times New Roman" w:hAnsi="Times New Roman" w:cs="Times New Roman"/>
        </w:rPr>
        <w:t xml:space="preserve">. This is further corroborated by our finding that, for girls, low social preference predicts subsequent peer victimization and vice versa, which was not found for boys. </w:t>
      </w:r>
    </w:p>
    <w:p w14:paraId="0AB0F354" w14:textId="3DE09C12" w:rsidR="00936917" w:rsidRDefault="00A44E02" w:rsidP="00936917">
      <w:pPr>
        <w:spacing w:line="480" w:lineRule="auto"/>
        <w:ind w:firstLine="720"/>
        <w:rPr>
          <w:rFonts w:ascii="Times New Roman" w:hAnsi="Times New Roman" w:cs="Times New Roman"/>
        </w:rPr>
      </w:pPr>
      <w:r>
        <w:rPr>
          <w:rFonts w:ascii="Times New Roman" w:hAnsi="Times New Roman" w:cs="Times New Roman"/>
        </w:rPr>
        <w:t>It is important to note</w:t>
      </w:r>
      <w:r w:rsidR="00C342FE">
        <w:rPr>
          <w:rFonts w:ascii="Times New Roman" w:hAnsi="Times New Roman" w:cs="Times New Roman"/>
        </w:rPr>
        <w:t>, however,</w:t>
      </w:r>
      <w:r>
        <w:rPr>
          <w:rFonts w:ascii="Times New Roman" w:hAnsi="Times New Roman" w:cs="Times New Roman"/>
        </w:rPr>
        <w:t xml:space="preserve"> that after controlling </w:t>
      </w:r>
      <w:r w:rsidR="00B71F6B">
        <w:rPr>
          <w:rFonts w:ascii="Times New Roman" w:hAnsi="Times New Roman" w:cs="Times New Roman"/>
        </w:rPr>
        <w:t xml:space="preserve">for </w:t>
      </w:r>
      <w:r>
        <w:rPr>
          <w:rFonts w:ascii="Times New Roman" w:hAnsi="Times New Roman" w:cs="Times New Roman"/>
        </w:rPr>
        <w:t xml:space="preserve">fall scores on reactive aggression (T1), girl’s scores on reactive aggression in the spring (T2) predicted lower scores on peer victimization the subsequent fall (T3). While speculative, there may be something about the maintenance or escalation of </w:t>
      </w:r>
      <w:r w:rsidR="00C342FE">
        <w:rPr>
          <w:rFonts w:ascii="Times New Roman" w:hAnsi="Times New Roman" w:cs="Times New Roman"/>
        </w:rPr>
        <w:t xml:space="preserve">reactive </w:t>
      </w:r>
      <w:r>
        <w:rPr>
          <w:rFonts w:ascii="Times New Roman" w:hAnsi="Times New Roman" w:cs="Times New Roman"/>
        </w:rPr>
        <w:t>aggression over time in girls that attenuates their risk for peer victimization</w:t>
      </w:r>
      <w:r w:rsidRPr="00F658DB">
        <w:rPr>
          <w:rFonts w:ascii="Times New Roman" w:hAnsi="Times New Roman" w:cs="Times New Roman"/>
        </w:rPr>
        <w:t xml:space="preserve">. </w:t>
      </w:r>
      <w:r w:rsidR="00C342FE">
        <w:rPr>
          <w:rFonts w:ascii="Times New Roman" w:hAnsi="Times New Roman" w:cs="Times New Roman"/>
        </w:rPr>
        <w:t xml:space="preserve">It is possible that the potential cost of bullying a chronically reactively aggressive child deters bullies from future bullying perpetration. </w:t>
      </w:r>
      <w:r>
        <w:rPr>
          <w:rFonts w:ascii="Times New Roman" w:hAnsi="Times New Roman" w:cs="Times New Roman"/>
        </w:rPr>
        <w:t>Clearly, this finding needs replication.</w:t>
      </w:r>
    </w:p>
    <w:p w14:paraId="02E83C05" w14:textId="2C8B624F" w:rsidR="00144BED" w:rsidRDefault="00144BED" w:rsidP="00144BED">
      <w:pPr>
        <w:spacing w:line="480" w:lineRule="auto"/>
        <w:ind w:firstLine="720"/>
        <w:rPr>
          <w:rFonts w:ascii="Times New Roman" w:hAnsi="Times New Roman" w:cs="Times New Roman"/>
        </w:rPr>
      </w:pPr>
      <w:r>
        <w:rPr>
          <w:rFonts w:ascii="Times New Roman" w:hAnsi="Times New Roman" w:cs="Times New Roman"/>
        </w:rPr>
        <w:t xml:space="preserve">Contrary to our hypotheses, reactive aggression was not found to predict social preference or peer victimization for boys, which is at odds with the existing literature. In attempts to explain these null relations, it is important to consider methodological difference between the current study and previous work.  The current study utilized a self-report measure of aggression and a peer report measure of peer victimization, whereas the majority of research has assessed proactive and reactive aggression via teacher-report </w:t>
      </w:r>
      <w:r>
        <w:rPr>
          <w:rFonts w:ascii="Times New Roman" w:hAnsi="Times New Roman" w:cs="Times New Roman"/>
        </w:rPr>
        <w:fldChar w:fldCharType="begin">
          <w:fldData xml:space="preserve">PEVuZE5vdGU+PENpdGU+PEF1dGhvcj5MYW1hcmNoZTwvQXV0aG9yPjxZZWFyPjIwMDc8L1llYXI+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PEVuZE5vdGU+PENpdGU+PEF1dGhvcj5MYW1hcmNoZTwvQXV0aG9yPjxZZWFyPjIwMDc8L1llYXI+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(Camodeca et al., 2002; Dodge &amp; Coie, 1987; Fite et al., 2007; Lamarche et al., 2007; Poulin &amp; Boivin, 2000a)</w:t>
      </w:r>
      <w:r>
        <w:rPr>
          <w:rFonts w:ascii="Times New Roman" w:hAnsi="Times New Roman" w:cs="Times New Roman"/>
        </w:rPr>
        <w:fldChar w:fldCharType="end"/>
      </w:r>
      <w:r>
        <w:rPr>
          <w:rFonts w:ascii="Times New Roman" w:hAnsi="Times New Roman" w:cs="Times New Roman"/>
        </w:rPr>
        <w:t xml:space="preserve"> and, to a lesser extent, peer-report </w:t>
      </w:r>
      <w:r>
        <w:rPr>
          <w:rFonts w:ascii="Times New Roman" w:hAnsi="Times New Roman" w:cs="Times New Roman"/>
        </w:rPr>
        <w:fldChar w:fldCharType="begin">
          <w:fldData xml:space="preserve">PEVuZE5vdGU+PENpdGU+PEF1dGhvcj5TYWxtaXZhbGxpPC9BdXRob3I+PFllYXI+MjAwNzwvWWVh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PEVuZE5vdGU+PENpdGU+PEF1dGhvcj5TYWxtaXZhbGxpPC9BdXRob3I+PFllYXI+MjAwNzwvWWVh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(Prinstein &amp; Cillessen, 2003; Salmivalli &amp; Helteenvuori, 2007; Salmivalli &amp; Nieminen, 2002)</w:t>
      </w:r>
      <w:r>
        <w:rPr>
          <w:rFonts w:ascii="Times New Roman" w:hAnsi="Times New Roman" w:cs="Times New Roman"/>
        </w:rPr>
        <w:fldChar w:fldCharType="end"/>
      </w:r>
      <w:r>
        <w:rPr>
          <w:rFonts w:ascii="Times New Roman" w:hAnsi="Times New Roman" w:cs="Times New Roman"/>
        </w:rPr>
        <w:t xml:space="preserve">. In one of the few known studies to examine functions of aggression via self-report, Little et al. (2003) found that both proactive and reactive aggression in adolescents was unrelated to their perceptions of their own victimization, and negatively related to peer nominations of their victimization </w:t>
      </w:r>
      <w:r>
        <w:rPr>
          <w:rFonts w:ascii="Times New Roman" w:hAnsi="Times New Roman" w:cs="Times New Roman"/>
        </w:rPr>
        <w:fldChar w:fldCharType="begin">
          <w:fldData xml:space="preserve">PEVuZE5vdGU+PENpdGU+PEF1dGhvcj5MaXR0bGU8L0F1dGhvcj48WWVhcj4yMDAzPC9ZZWFyPjxS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PEVuZE5vdGU+PENpdGU+PEF1dGhvcj5MaXR0bGU8L0F1dGhvcj48WWVhcj4yMDAzPC9ZZWFyPjxS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(Little, Jones, et al., 2003)</w:t>
      </w:r>
      <w:r>
        <w:rPr>
          <w:rFonts w:ascii="Times New Roman" w:hAnsi="Times New Roman" w:cs="Times New Roman"/>
        </w:rPr>
        <w:fldChar w:fldCharType="end"/>
      </w:r>
      <w:r>
        <w:rPr>
          <w:rFonts w:ascii="Times New Roman" w:hAnsi="Times New Roman" w:cs="Times New Roman"/>
        </w:rPr>
        <w:t>. Most of the studies relying on self-report measures of aggression have included older children and adolescents, and this study extends the assessment of self-report</w:t>
      </w:r>
      <w:r w:rsidR="005627FC">
        <w:rPr>
          <w:rFonts w:ascii="Times New Roman" w:hAnsi="Times New Roman" w:cs="Times New Roman"/>
        </w:rPr>
        <w:t>ed</w:t>
      </w:r>
      <w:r>
        <w:rPr>
          <w:rFonts w:ascii="Times New Roman" w:hAnsi="Times New Roman" w:cs="Times New Roman"/>
        </w:rPr>
        <w:t xml:space="preserve"> proactive and reactive aggression downward to younger elementary-school children. It is important to note that some have questioned whether self-reports of aggression among elementary school-aged children are valid (Hubbard et al., 2010). However, given that </w:t>
      </w:r>
      <w:r>
        <w:rPr>
          <w:rFonts w:ascii="Times New Roman" w:hAnsi="Times New Roman" w:cs="Times New Roman"/>
          <w:i/>
        </w:rPr>
        <w:t xml:space="preserve">intentionality </w:t>
      </w:r>
      <w:r>
        <w:rPr>
          <w:rFonts w:ascii="Times New Roman" w:hAnsi="Times New Roman" w:cs="Times New Roman"/>
        </w:rPr>
        <w:t>defines the function of aggression, children may be the best informants of the distinct motivations that underlie their aggressive behaviors. While the accuracy with which elementary-school children disclose their aggressiveness may vary (Lochman &amp; Dodge, 1998), the findings from this study suggest that self-report data provide an important perspective on children’s aggression that might be overlooked utilizing only teacher- or peer-report measures.</w:t>
      </w:r>
    </w:p>
    <w:p w14:paraId="687B3271" w14:textId="4D6FC77B" w:rsidR="00E74819" w:rsidRDefault="00EF540A" w:rsidP="00150473">
      <w:pPr>
        <w:spacing w:line="480" w:lineRule="auto"/>
        <w:ind w:firstLine="720"/>
        <w:rPr>
          <w:rFonts w:ascii="Times New Roman" w:hAnsi="Times New Roman" w:cs="Times New Roman"/>
        </w:rPr>
      </w:pPr>
      <w:r>
        <w:rPr>
          <w:rFonts w:ascii="Times New Roman" w:hAnsi="Times New Roman" w:cs="Times New Roman"/>
        </w:rPr>
        <w:t>The</w:t>
      </w:r>
      <w:r w:rsidR="00882704">
        <w:rPr>
          <w:rFonts w:ascii="Times New Roman" w:hAnsi="Times New Roman" w:cs="Times New Roman"/>
        </w:rPr>
        <w:t xml:space="preserve"> current investigation did find some evidence of a relation between proactive aggression and peer victimization. Girls</w:t>
      </w:r>
      <w:r w:rsidR="00E9681E">
        <w:rPr>
          <w:rFonts w:ascii="Times New Roman" w:hAnsi="Times New Roman" w:cs="Times New Roman"/>
        </w:rPr>
        <w:t xml:space="preserve"> </w:t>
      </w:r>
      <w:r w:rsidR="00882704">
        <w:rPr>
          <w:rFonts w:ascii="Times New Roman" w:hAnsi="Times New Roman" w:cs="Times New Roman"/>
        </w:rPr>
        <w:t xml:space="preserve">scoring </w:t>
      </w:r>
      <w:r w:rsidR="00E9681E">
        <w:rPr>
          <w:rFonts w:ascii="Times New Roman" w:hAnsi="Times New Roman" w:cs="Times New Roman"/>
        </w:rPr>
        <w:t>high</w:t>
      </w:r>
      <w:r w:rsidR="00882704">
        <w:rPr>
          <w:rFonts w:ascii="Times New Roman" w:hAnsi="Times New Roman" w:cs="Times New Roman"/>
        </w:rPr>
        <w:t>er</w:t>
      </w:r>
      <w:r w:rsidR="00E9681E">
        <w:rPr>
          <w:rFonts w:ascii="Times New Roman" w:hAnsi="Times New Roman" w:cs="Times New Roman"/>
        </w:rPr>
        <w:t xml:space="preserve"> on </w:t>
      </w:r>
      <w:r w:rsidR="00AB2050">
        <w:rPr>
          <w:rFonts w:ascii="Times New Roman" w:hAnsi="Times New Roman" w:cs="Times New Roman"/>
        </w:rPr>
        <w:t>proactive aggressi</w:t>
      </w:r>
      <w:r w:rsidR="00557183">
        <w:rPr>
          <w:rFonts w:ascii="Times New Roman" w:hAnsi="Times New Roman" w:cs="Times New Roman"/>
        </w:rPr>
        <w:t>on</w:t>
      </w:r>
      <w:r w:rsidR="00AB2050">
        <w:rPr>
          <w:rFonts w:ascii="Times New Roman" w:hAnsi="Times New Roman" w:cs="Times New Roman"/>
        </w:rPr>
        <w:t xml:space="preserve"> </w:t>
      </w:r>
      <w:r w:rsidR="00E9681E">
        <w:rPr>
          <w:rFonts w:ascii="Times New Roman" w:hAnsi="Times New Roman" w:cs="Times New Roman"/>
        </w:rPr>
        <w:t>were at reduced risk for</w:t>
      </w:r>
      <w:r w:rsidR="00976DA3">
        <w:rPr>
          <w:rFonts w:ascii="Times New Roman" w:hAnsi="Times New Roman" w:cs="Times New Roman"/>
        </w:rPr>
        <w:t xml:space="preserve"> </w:t>
      </w:r>
      <w:r w:rsidR="00E2052C">
        <w:rPr>
          <w:rFonts w:ascii="Times New Roman" w:hAnsi="Times New Roman" w:cs="Times New Roman"/>
        </w:rPr>
        <w:t>peer victimization</w:t>
      </w:r>
      <w:r>
        <w:rPr>
          <w:rFonts w:ascii="Times New Roman" w:hAnsi="Times New Roman" w:cs="Times New Roman"/>
        </w:rPr>
        <w:t>, but this finding did not hold fo</w:t>
      </w:r>
      <w:r w:rsidR="00995FCB">
        <w:rPr>
          <w:rFonts w:ascii="Times New Roman" w:hAnsi="Times New Roman" w:cs="Times New Roman"/>
        </w:rPr>
        <w:t xml:space="preserve">r boys. </w:t>
      </w:r>
      <w:r w:rsidR="008E579D">
        <w:rPr>
          <w:rFonts w:ascii="Times New Roman" w:hAnsi="Times New Roman" w:cs="Times New Roman"/>
        </w:rPr>
        <w:t xml:space="preserve">Among </w:t>
      </w:r>
      <w:r w:rsidR="0069532E">
        <w:rPr>
          <w:rFonts w:ascii="Times New Roman" w:hAnsi="Times New Roman" w:cs="Times New Roman"/>
        </w:rPr>
        <w:t xml:space="preserve">the </w:t>
      </w:r>
      <w:r w:rsidR="008E579D">
        <w:rPr>
          <w:rFonts w:ascii="Times New Roman" w:hAnsi="Times New Roman" w:cs="Times New Roman"/>
        </w:rPr>
        <w:t xml:space="preserve">studies that have examined gender differences in the </w:t>
      </w:r>
      <w:r>
        <w:rPr>
          <w:rFonts w:ascii="Times New Roman" w:hAnsi="Times New Roman" w:cs="Times New Roman"/>
        </w:rPr>
        <w:t>relation between proactive aggression and victimization</w:t>
      </w:r>
      <w:r w:rsidR="008E579D">
        <w:rPr>
          <w:rFonts w:ascii="Times New Roman" w:hAnsi="Times New Roman" w:cs="Times New Roman"/>
        </w:rPr>
        <w:t>, findings are</w:t>
      </w:r>
      <w:r>
        <w:rPr>
          <w:rFonts w:ascii="Times New Roman" w:hAnsi="Times New Roman" w:cs="Times New Roman"/>
        </w:rPr>
        <w:t xml:space="preserve"> mixed. Some </w:t>
      </w:r>
      <w:r w:rsidR="006D44D9">
        <w:rPr>
          <w:rFonts w:ascii="Times New Roman" w:hAnsi="Times New Roman" w:cs="Times New Roman"/>
        </w:rPr>
        <w:t xml:space="preserve">evidence suggests that </w:t>
      </w:r>
      <w:r>
        <w:rPr>
          <w:rFonts w:ascii="Times New Roman" w:hAnsi="Times New Roman" w:cs="Times New Roman"/>
        </w:rPr>
        <w:t xml:space="preserve">proactive aggression </w:t>
      </w:r>
      <w:r w:rsidR="006D44D9">
        <w:rPr>
          <w:rFonts w:ascii="Times New Roman" w:hAnsi="Times New Roman" w:cs="Times New Roman"/>
        </w:rPr>
        <w:t>is</w:t>
      </w:r>
      <w:r>
        <w:rPr>
          <w:rFonts w:ascii="Times New Roman" w:hAnsi="Times New Roman" w:cs="Times New Roman"/>
        </w:rPr>
        <w:t xml:space="preserve"> negatively related to peer victimization</w:t>
      </w:r>
      <w:r w:rsidR="006D44D9">
        <w:rPr>
          <w:rFonts w:ascii="Times New Roman" w:hAnsi="Times New Roman" w:cs="Times New Roman"/>
        </w:rPr>
        <w:t xml:space="preserve"> in boys only</w:t>
      </w:r>
      <w:r w:rsidR="00C74974">
        <w:rPr>
          <w:rFonts w:ascii="Times New Roman" w:hAnsi="Times New Roman" w:cs="Times New Roman"/>
        </w:rPr>
        <w:t xml:space="preserve"> </w:t>
      </w:r>
      <w:r w:rsidR="006D44D9">
        <w:rPr>
          <w:rFonts w:ascii="Times New Roman" w:hAnsi="Times New Roman" w:cs="Times New Roman"/>
        </w:rPr>
        <w:fldChar w:fldCharType="begin">
          <w:fldData xml:space="preserve">PEVuZE5vdGU+PENpdGU+PEF1dGhvcj5TYWxtaXZhbGxpPC9BdXRob3I+PFllYXI+MjAwNzwvWWVh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</w:fldData>
        </w:fldChar>
      </w:r>
      <w:r w:rsidR="006D44D9">
        <w:rPr>
          <w:rFonts w:ascii="Times New Roman" w:hAnsi="Times New Roman" w:cs="Times New Roman"/>
        </w:rPr>
        <w:instrText xml:space="preserve"> ADDIN EN.CITE </w:instrText>
      </w:r>
      <w:r w:rsidR="006D44D9">
        <w:rPr>
          <w:rFonts w:ascii="Times New Roman" w:hAnsi="Times New Roman" w:cs="Times New Roman"/>
        </w:rPr>
        <w:fldChar w:fldCharType="begin">
          <w:fldData xml:space="preserve">PEVuZE5vdGU+PENpdGU+PEF1dGhvcj5TYWxtaXZhbGxpPC9BdXRob3I+PFllYXI+MjAwNzwvWWVh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</w:fldData>
        </w:fldChar>
      </w:r>
      <w:r w:rsidR="006D44D9">
        <w:rPr>
          <w:rFonts w:ascii="Times New Roman" w:hAnsi="Times New Roman" w:cs="Times New Roman"/>
        </w:rPr>
        <w:instrText xml:space="preserve"> ADDIN EN.CITE.DATA </w:instrText>
      </w:r>
      <w:r w:rsidR="006D44D9">
        <w:rPr>
          <w:rFonts w:ascii="Times New Roman" w:hAnsi="Times New Roman" w:cs="Times New Roman"/>
        </w:rPr>
      </w:r>
      <w:r w:rsidR="006D44D9">
        <w:rPr>
          <w:rFonts w:ascii="Times New Roman" w:hAnsi="Times New Roman" w:cs="Times New Roman"/>
        </w:rPr>
        <w:fldChar w:fldCharType="end"/>
      </w:r>
      <w:r w:rsidR="006D44D9">
        <w:rPr>
          <w:rFonts w:ascii="Times New Roman" w:hAnsi="Times New Roman" w:cs="Times New Roman"/>
        </w:rPr>
      </w:r>
      <w:r w:rsidR="006D44D9">
        <w:rPr>
          <w:rFonts w:ascii="Times New Roman" w:hAnsi="Times New Roman" w:cs="Times New Roman"/>
        </w:rPr>
        <w:fldChar w:fldCharType="separate"/>
      </w:r>
      <w:r w:rsidR="006D44D9">
        <w:rPr>
          <w:rFonts w:ascii="Times New Roman" w:hAnsi="Times New Roman" w:cs="Times New Roman"/>
          <w:noProof/>
        </w:rPr>
        <w:t>(Salmivalli &amp; Helteenvuori, 2007)</w:t>
      </w:r>
      <w:r w:rsidR="006D44D9">
        <w:rPr>
          <w:rFonts w:ascii="Times New Roman" w:hAnsi="Times New Roman" w:cs="Times New Roman"/>
        </w:rPr>
        <w:fldChar w:fldCharType="end"/>
      </w:r>
      <w:r>
        <w:rPr>
          <w:rFonts w:ascii="Times New Roman" w:hAnsi="Times New Roman" w:cs="Times New Roman"/>
        </w:rPr>
        <w:t xml:space="preserve">, while other studies have found </w:t>
      </w:r>
      <w:r w:rsidR="006D44D9">
        <w:rPr>
          <w:rFonts w:ascii="Times New Roman" w:hAnsi="Times New Roman" w:cs="Times New Roman"/>
        </w:rPr>
        <w:t>correlates of</w:t>
      </w:r>
      <w:r>
        <w:rPr>
          <w:rFonts w:ascii="Times New Roman" w:hAnsi="Times New Roman" w:cs="Times New Roman"/>
        </w:rPr>
        <w:t xml:space="preserve"> proactive aggression </w:t>
      </w:r>
      <w:r w:rsidR="006D44D9">
        <w:rPr>
          <w:rFonts w:ascii="Times New Roman" w:hAnsi="Times New Roman" w:cs="Times New Roman"/>
        </w:rPr>
        <w:t xml:space="preserve">to be similar across gender </w:t>
      </w:r>
      <w:r w:rsidR="00C821F3">
        <w:rPr>
          <w:rFonts w:ascii="Times New Roman" w:hAnsi="Times New Roman" w:cs="Times New Roman"/>
        </w:rPr>
        <w:fldChar w:fldCharType="begin">
          <w:fldData xml:space="preserve">PEVuZE5vdGU+PENpdGU+PEF1dGhvcj5Db25ub3I8L0F1dGhvcj48WWVhcj4yMDAzPC9ZZWFyPjxS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</w:fldData>
        </w:fldChar>
      </w:r>
      <w:r w:rsidR="00C821F3">
        <w:rPr>
          <w:rFonts w:ascii="Times New Roman" w:hAnsi="Times New Roman" w:cs="Times New Roman"/>
        </w:rPr>
        <w:instrText xml:space="preserve"> ADDIN EN.CITE </w:instrText>
      </w:r>
      <w:r w:rsidR="00C821F3">
        <w:rPr>
          <w:rFonts w:ascii="Times New Roman" w:hAnsi="Times New Roman" w:cs="Times New Roman"/>
        </w:rPr>
        <w:fldChar w:fldCharType="begin">
          <w:fldData xml:space="preserve">PEVuZE5vdGU+PENpdGU+PEF1dGhvcj5Db25ub3I8L0F1dGhvcj48WWVhcj4yMDAzPC9ZZWFyPjxS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</w:fldData>
        </w:fldChar>
      </w:r>
      <w:r w:rsidR="00C821F3">
        <w:rPr>
          <w:rFonts w:ascii="Times New Roman" w:hAnsi="Times New Roman" w:cs="Times New Roman"/>
        </w:rPr>
        <w:instrText xml:space="preserve"> ADDIN EN.CITE.DATA </w:instrText>
      </w:r>
      <w:r w:rsidR="00C821F3">
        <w:rPr>
          <w:rFonts w:ascii="Times New Roman" w:hAnsi="Times New Roman" w:cs="Times New Roman"/>
        </w:rPr>
      </w:r>
      <w:r w:rsidR="00C821F3">
        <w:rPr>
          <w:rFonts w:ascii="Times New Roman" w:hAnsi="Times New Roman" w:cs="Times New Roman"/>
        </w:rPr>
        <w:fldChar w:fldCharType="end"/>
      </w:r>
      <w:r w:rsidR="00C821F3">
        <w:rPr>
          <w:rFonts w:ascii="Times New Roman" w:hAnsi="Times New Roman" w:cs="Times New Roman"/>
        </w:rPr>
      </w:r>
      <w:r w:rsidR="00C821F3">
        <w:rPr>
          <w:rFonts w:ascii="Times New Roman" w:hAnsi="Times New Roman" w:cs="Times New Roman"/>
        </w:rPr>
        <w:fldChar w:fldCharType="separate"/>
      </w:r>
      <w:r w:rsidR="00C821F3">
        <w:rPr>
          <w:rFonts w:ascii="Times New Roman" w:hAnsi="Times New Roman" w:cs="Times New Roman"/>
          <w:noProof/>
        </w:rPr>
        <w:t>(Connor et al., 2003; Ostrov et al., 2014)</w:t>
      </w:r>
      <w:r w:rsidR="00C821F3">
        <w:rPr>
          <w:rFonts w:ascii="Times New Roman" w:hAnsi="Times New Roman" w:cs="Times New Roman"/>
        </w:rPr>
        <w:fldChar w:fldCharType="end"/>
      </w:r>
      <w:r>
        <w:rPr>
          <w:rFonts w:ascii="Times New Roman" w:hAnsi="Times New Roman" w:cs="Times New Roman"/>
        </w:rPr>
        <w:t xml:space="preserve">. </w:t>
      </w:r>
      <w:r w:rsidR="006D44D9">
        <w:rPr>
          <w:rFonts w:ascii="Times New Roman" w:hAnsi="Times New Roman" w:cs="Times New Roman"/>
        </w:rPr>
        <w:t>Results</w:t>
      </w:r>
      <w:r>
        <w:rPr>
          <w:rFonts w:ascii="Times New Roman" w:hAnsi="Times New Roman" w:cs="Times New Roman"/>
        </w:rPr>
        <w:t xml:space="preserve"> from the current study add to the mixed literature on the role of proactive aggression in children’s peer victimization experiences. </w:t>
      </w:r>
      <w:r w:rsidR="00144BED">
        <w:rPr>
          <w:rFonts w:ascii="Times New Roman" w:hAnsi="Times New Roman" w:cs="Times New Roman"/>
        </w:rPr>
        <w:t>Still, there is e</w:t>
      </w:r>
      <w:r w:rsidR="00E9681E">
        <w:rPr>
          <w:rFonts w:ascii="Times New Roman" w:hAnsi="Times New Roman" w:cs="Times New Roman"/>
        </w:rPr>
        <w:t xml:space="preserve">vidence </w:t>
      </w:r>
      <w:r w:rsidR="00144BED">
        <w:rPr>
          <w:rFonts w:ascii="Times New Roman" w:hAnsi="Times New Roman" w:cs="Times New Roman"/>
        </w:rPr>
        <w:t xml:space="preserve">suggesting </w:t>
      </w:r>
      <w:r w:rsidR="00E9681E">
        <w:rPr>
          <w:rFonts w:ascii="Times New Roman" w:hAnsi="Times New Roman" w:cs="Times New Roman"/>
        </w:rPr>
        <w:t xml:space="preserve">that proactively aggressive children are often themselves bullies, feared by other students, or are socially dominant members of the peer group </w:t>
      </w:r>
      <w:r w:rsidR="00E9681E">
        <w:rPr>
          <w:rFonts w:ascii="Times New Roman" w:hAnsi="Times New Roman" w:cs="Times New Roman"/>
        </w:rPr>
        <w:fldChar w:fldCharType="begin">
          <w:fldData xml:space="preserve">PEVuZE5vdGU+PENpdGU+PEF1dGhvcj5MaXR0bGU8L0F1dGhvcj48WWVhcj4yMDAzPC9ZZWFyPjxS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</w:fldData>
        </w:fldChar>
      </w:r>
      <w:r w:rsidR="00E9681E">
        <w:rPr>
          <w:rFonts w:ascii="Times New Roman" w:hAnsi="Times New Roman" w:cs="Times New Roman"/>
        </w:rPr>
        <w:instrText xml:space="preserve"> ADDIN EN.CITE </w:instrText>
      </w:r>
      <w:r w:rsidR="00E9681E">
        <w:rPr>
          <w:rFonts w:ascii="Times New Roman" w:hAnsi="Times New Roman" w:cs="Times New Roman"/>
        </w:rPr>
        <w:fldChar w:fldCharType="begin">
          <w:fldData xml:space="preserve">PEVuZE5vdGU+PENpdGU+PEF1dGhvcj5MaXR0bGU8L0F1dGhvcj48WWVhcj4yMDAzPC9ZZWFyPjxS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</w:fldData>
        </w:fldChar>
      </w:r>
      <w:r w:rsidR="00E9681E">
        <w:rPr>
          <w:rFonts w:ascii="Times New Roman" w:hAnsi="Times New Roman" w:cs="Times New Roman"/>
        </w:rPr>
        <w:instrText xml:space="preserve"> ADDIN EN.CITE.DATA </w:instrText>
      </w:r>
      <w:r w:rsidR="00E9681E">
        <w:rPr>
          <w:rFonts w:ascii="Times New Roman" w:hAnsi="Times New Roman" w:cs="Times New Roman"/>
        </w:rPr>
      </w:r>
      <w:r w:rsidR="00E9681E">
        <w:rPr>
          <w:rFonts w:ascii="Times New Roman" w:hAnsi="Times New Roman" w:cs="Times New Roman"/>
        </w:rPr>
        <w:fldChar w:fldCharType="end"/>
      </w:r>
      <w:r w:rsidR="00E9681E">
        <w:rPr>
          <w:rFonts w:ascii="Times New Roman" w:hAnsi="Times New Roman" w:cs="Times New Roman"/>
        </w:rPr>
      </w:r>
      <w:r w:rsidR="00E9681E">
        <w:rPr>
          <w:rFonts w:ascii="Times New Roman" w:hAnsi="Times New Roman" w:cs="Times New Roman"/>
        </w:rPr>
        <w:fldChar w:fldCharType="separate"/>
      </w:r>
      <w:r w:rsidR="00E9681E">
        <w:rPr>
          <w:rFonts w:ascii="Times New Roman" w:hAnsi="Times New Roman" w:cs="Times New Roman"/>
          <w:noProof/>
        </w:rPr>
        <w:t>(Little, Brauner, Jones, Nock, &amp; Hawley, 2003)</w:t>
      </w:r>
      <w:r w:rsidR="00E9681E">
        <w:rPr>
          <w:rFonts w:ascii="Times New Roman" w:hAnsi="Times New Roman" w:cs="Times New Roman"/>
        </w:rPr>
        <w:fldChar w:fldCharType="end"/>
      </w:r>
      <w:r w:rsidR="00C821F3">
        <w:rPr>
          <w:rFonts w:ascii="Times New Roman" w:hAnsi="Times New Roman" w:cs="Times New Roman"/>
        </w:rPr>
        <w:t xml:space="preserve">, which indicates that this behavior may deter peers from selecting these children as targets of peer victimization. </w:t>
      </w:r>
      <w:r w:rsidR="000306F7">
        <w:rPr>
          <w:rFonts w:ascii="Times New Roman" w:hAnsi="Times New Roman" w:cs="Times New Roman"/>
        </w:rPr>
        <w:t>It is</w:t>
      </w:r>
      <w:r w:rsidR="00E74819">
        <w:rPr>
          <w:rFonts w:ascii="Times New Roman" w:hAnsi="Times New Roman" w:cs="Times New Roman"/>
        </w:rPr>
        <w:t xml:space="preserve"> also</w:t>
      </w:r>
      <w:r w:rsidR="000306F7">
        <w:rPr>
          <w:rFonts w:ascii="Times New Roman" w:hAnsi="Times New Roman" w:cs="Times New Roman"/>
        </w:rPr>
        <w:t xml:space="preserve"> important to note that, u</w:t>
      </w:r>
      <w:r w:rsidR="003A2F0F">
        <w:rPr>
          <w:rFonts w:ascii="Times New Roman" w:hAnsi="Times New Roman" w:cs="Times New Roman"/>
        </w:rPr>
        <w:t xml:space="preserve">nlike reactive aggression, </w:t>
      </w:r>
      <w:r w:rsidR="00E74819">
        <w:rPr>
          <w:rFonts w:ascii="Times New Roman" w:hAnsi="Times New Roman" w:cs="Times New Roman"/>
        </w:rPr>
        <w:t>the current investigation</w:t>
      </w:r>
      <w:r w:rsidR="003A2F0F">
        <w:rPr>
          <w:rFonts w:ascii="Times New Roman" w:hAnsi="Times New Roman" w:cs="Times New Roman"/>
        </w:rPr>
        <w:t xml:space="preserve"> found that proactive aggression in girls did not predict social preference, </w:t>
      </w:r>
      <w:r w:rsidR="000306F7">
        <w:rPr>
          <w:rFonts w:ascii="Times New Roman" w:hAnsi="Times New Roman" w:cs="Times New Roman"/>
        </w:rPr>
        <w:t>which suggests</w:t>
      </w:r>
      <w:r w:rsidR="003A2F0F">
        <w:rPr>
          <w:rFonts w:ascii="Times New Roman" w:hAnsi="Times New Roman" w:cs="Times New Roman"/>
        </w:rPr>
        <w:t xml:space="preserve"> that the pathway from proactive aggression to victimization for girls may be </w:t>
      </w:r>
      <w:r w:rsidR="00EA1AC7">
        <w:rPr>
          <w:rFonts w:ascii="Times New Roman" w:hAnsi="Times New Roman" w:cs="Times New Roman"/>
        </w:rPr>
        <w:t>explained</w:t>
      </w:r>
      <w:r w:rsidR="003A2F0F">
        <w:rPr>
          <w:rFonts w:ascii="Times New Roman" w:hAnsi="Times New Roman" w:cs="Times New Roman"/>
        </w:rPr>
        <w:t xml:space="preserve"> by factors other than likeability. Indeed, f</w:t>
      </w:r>
      <w:r w:rsidR="001650E7">
        <w:rPr>
          <w:rFonts w:ascii="Times New Roman" w:hAnsi="Times New Roman" w:cs="Times New Roman"/>
        </w:rPr>
        <w:t>emale bullies</w:t>
      </w:r>
      <w:r w:rsidR="00EA1AC7">
        <w:rPr>
          <w:rFonts w:ascii="Times New Roman" w:hAnsi="Times New Roman" w:cs="Times New Roman"/>
        </w:rPr>
        <w:t xml:space="preserve"> (i.e., proactive aggress</w:t>
      </w:r>
      <w:r w:rsidR="00FD06E3">
        <w:rPr>
          <w:rFonts w:ascii="Times New Roman" w:hAnsi="Times New Roman" w:cs="Times New Roman"/>
        </w:rPr>
        <w:t>ors</w:t>
      </w:r>
      <w:r w:rsidR="00EA1AC7">
        <w:rPr>
          <w:rFonts w:ascii="Times New Roman" w:hAnsi="Times New Roman" w:cs="Times New Roman"/>
        </w:rPr>
        <w:t>)</w:t>
      </w:r>
      <w:r w:rsidR="001650E7">
        <w:rPr>
          <w:rFonts w:ascii="Times New Roman" w:hAnsi="Times New Roman" w:cs="Times New Roman"/>
        </w:rPr>
        <w:t xml:space="preserve"> tend to have a controversial status in the peer group </w:t>
      </w:r>
      <w:r w:rsidR="003A2F0F">
        <w:rPr>
          <w:rFonts w:ascii="Times New Roman" w:hAnsi="Times New Roman" w:cs="Times New Roman"/>
        </w:rPr>
        <w:fldChar w:fldCharType="begin">
          <w:fldData xml:space="preserve">PEVuZE5vdGU+PENpdGU+PEF1dGhvcj5TYWxtaXZhbGxpPC9BdXRob3I+PFllYXI+MTk5NjwvWWVh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</w:fldData>
        </w:fldChar>
      </w:r>
      <w:r w:rsidR="003A2F0F">
        <w:rPr>
          <w:rFonts w:ascii="Times New Roman" w:hAnsi="Times New Roman" w:cs="Times New Roman"/>
        </w:rPr>
        <w:instrText xml:space="preserve"> ADDIN EN.CITE </w:instrText>
      </w:r>
      <w:r w:rsidR="003A2F0F">
        <w:rPr>
          <w:rFonts w:ascii="Times New Roman" w:hAnsi="Times New Roman" w:cs="Times New Roman"/>
        </w:rPr>
        <w:fldChar w:fldCharType="begin">
          <w:fldData xml:space="preserve">PEVuZE5vdGU+PENpdGU+PEF1dGhvcj5TYWxtaXZhbGxpPC9BdXRob3I+PFllYXI+MTk5NjwvWWVh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</w:fldData>
        </w:fldChar>
      </w:r>
      <w:r w:rsidR="003A2F0F">
        <w:rPr>
          <w:rFonts w:ascii="Times New Roman" w:hAnsi="Times New Roman" w:cs="Times New Roman"/>
        </w:rPr>
        <w:instrText xml:space="preserve"> ADDIN EN.CITE.DATA </w:instrText>
      </w:r>
      <w:r w:rsidR="003A2F0F">
        <w:rPr>
          <w:rFonts w:ascii="Times New Roman" w:hAnsi="Times New Roman" w:cs="Times New Roman"/>
        </w:rPr>
      </w:r>
      <w:r w:rsidR="003A2F0F">
        <w:rPr>
          <w:rFonts w:ascii="Times New Roman" w:hAnsi="Times New Roman" w:cs="Times New Roman"/>
        </w:rPr>
        <w:fldChar w:fldCharType="end"/>
      </w:r>
      <w:r w:rsidR="003A2F0F">
        <w:rPr>
          <w:rFonts w:ascii="Times New Roman" w:hAnsi="Times New Roman" w:cs="Times New Roman"/>
        </w:rPr>
      </w:r>
      <w:r w:rsidR="003A2F0F">
        <w:rPr>
          <w:rFonts w:ascii="Times New Roman" w:hAnsi="Times New Roman" w:cs="Times New Roman"/>
        </w:rPr>
        <w:fldChar w:fldCharType="separate"/>
      </w:r>
      <w:r w:rsidR="003A2F0F">
        <w:rPr>
          <w:rFonts w:ascii="Times New Roman" w:hAnsi="Times New Roman" w:cs="Times New Roman"/>
          <w:noProof/>
        </w:rPr>
        <w:t>(Salmivalli, Lagerspetz, Björkqvist, Österman, &amp; Kaukiainen, 1996)</w:t>
      </w:r>
      <w:r w:rsidR="003A2F0F">
        <w:rPr>
          <w:rFonts w:ascii="Times New Roman" w:hAnsi="Times New Roman" w:cs="Times New Roman"/>
        </w:rPr>
        <w:fldChar w:fldCharType="end"/>
      </w:r>
      <w:r w:rsidR="003A2F0F">
        <w:rPr>
          <w:rFonts w:ascii="Times New Roman" w:hAnsi="Times New Roman" w:cs="Times New Roman"/>
        </w:rPr>
        <w:t>.</w:t>
      </w:r>
      <w:r w:rsidR="00917D0C">
        <w:rPr>
          <w:rFonts w:ascii="Times New Roman" w:hAnsi="Times New Roman" w:cs="Times New Roman"/>
        </w:rPr>
        <w:t xml:space="preserve"> </w:t>
      </w:r>
    </w:p>
    <w:p w14:paraId="426F5FFB" w14:textId="3AAE3149" w:rsidR="004533FE" w:rsidRDefault="00A44E02" w:rsidP="00EF540A">
      <w:pPr>
        <w:spacing w:line="480" w:lineRule="auto"/>
        <w:ind w:firstLine="720"/>
        <w:rPr>
          <w:rFonts w:ascii="Times New Roman" w:hAnsi="Times New Roman" w:cs="Times New Roman"/>
        </w:rPr>
      </w:pPr>
      <w:r>
        <w:rPr>
          <w:rFonts w:ascii="Times New Roman" w:hAnsi="Times New Roman" w:cs="Times New Roman"/>
        </w:rPr>
        <w:t>This study also</w:t>
      </w:r>
      <w:r w:rsidR="004E6DA5">
        <w:rPr>
          <w:rFonts w:ascii="Times New Roman" w:hAnsi="Times New Roman" w:cs="Times New Roman"/>
        </w:rPr>
        <w:t xml:space="preserve"> </w:t>
      </w:r>
      <w:r w:rsidR="004533FE" w:rsidRPr="003C2BB3">
        <w:rPr>
          <w:rFonts w:ascii="Times New Roman" w:hAnsi="Times New Roman" w:cs="Times New Roman"/>
        </w:rPr>
        <w:t>replicate</w:t>
      </w:r>
      <w:r>
        <w:rPr>
          <w:rFonts w:ascii="Times New Roman" w:hAnsi="Times New Roman" w:cs="Times New Roman"/>
        </w:rPr>
        <w:t>s</w:t>
      </w:r>
      <w:r w:rsidR="004533FE" w:rsidRPr="003C2BB3">
        <w:rPr>
          <w:rFonts w:ascii="Times New Roman" w:hAnsi="Times New Roman" w:cs="Times New Roman"/>
        </w:rPr>
        <w:t xml:space="preserve"> and extend</w:t>
      </w:r>
      <w:r>
        <w:rPr>
          <w:rFonts w:ascii="Times New Roman" w:hAnsi="Times New Roman" w:cs="Times New Roman"/>
        </w:rPr>
        <w:t>s</w:t>
      </w:r>
      <w:r w:rsidR="004533FE" w:rsidRPr="003C2BB3">
        <w:rPr>
          <w:rFonts w:ascii="Times New Roman" w:hAnsi="Times New Roman" w:cs="Times New Roman"/>
        </w:rPr>
        <w:t xml:space="preserve"> prior research examining the association between social preference and peer victimization</w:t>
      </w:r>
      <w:r w:rsidR="004533FE">
        <w:rPr>
          <w:rFonts w:ascii="Times New Roman" w:hAnsi="Times New Roman" w:cs="Times New Roman"/>
        </w:rPr>
        <w:t xml:space="preserve"> </w:t>
      </w:r>
      <w:r w:rsidR="004533FE">
        <w:rPr>
          <w:rFonts w:ascii="Times New Roman" w:hAnsi="Times New Roman" w:cs="Times New Roman"/>
        </w:rPr>
        <w:fldChar w:fldCharType="begin">
          <w:fldData xml:space="preserve">PEVuZE5vdGU+PENpdGU+PEF1dGhvcj5TZW50c2U8L0F1dGhvcj48WWVhcj4yMDE1PC9ZZWFyPjxS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=
</w:fldData>
        </w:fldChar>
      </w:r>
      <w:r w:rsidR="004533FE">
        <w:rPr>
          <w:rFonts w:ascii="Times New Roman" w:hAnsi="Times New Roman" w:cs="Times New Roman"/>
        </w:rPr>
        <w:instrText xml:space="preserve"> ADDIN EN.CITE </w:instrText>
      </w:r>
      <w:r w:rsidR="004533FE">
        <w:rPr>
          <w:rFonts w:ascii="Times New Roman" w:hAnsi="Times New Roman" w:cs="Times New Roman"/>
        </w:rPr>
        <w:fldChar w:fldCharType="begin">
          <w:fldData xml:space="preserve">PEVuZE5vdGU+PENpdGU+PEF1dGhvcj5TZW50c2U8L0F1dGhvcj48WWVhcj4yMDE1PC9ZZWFyPjxS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=
</w:fldData>
        </w:fldChar>
      </w:r>
      <w:r w:rsidR="004533FE">
        <w:rPr>
          <w:rFonts w:ascii="Times New Roman" w:hAnsi="Times New Roman" w:cs="Times New Roman"/>
        </w:rPr>
        <w:instrText xml:space="preserve"> ADDIN EN.CITE.DATA </w:instrText>
      </w:r>
      <w:r w:rsidR="004533FE">
        <w:rPr>
          <w:rFonts w:ascii="Times New Roman" w:hAnsi="Times New Roman" w:cs="Times New Roman"/>
        </w:rPr>
      </w:r>
      <w:r w:rsidR="004533FE">
        <w:rPr>
          <w:rFonts w:ascii="Times New Roman" w:hAnsi="Times New Roman" w:cs="Times New Roman"/>
        </w:rPr>
        <w:fldChar w:fldCharType="end"/>
      </w:r>
      <w:r w:rsidR="004533FE">
        <w:rPr>
          <w:rFonts w:ascii="Times New Roman" w:hAnsi="Times New Roman" w:cs="Times New Roman"/>
        </w:rPr>
      </w:r>
      <w:r w:rsidR="004533FE">
        <w:rPr>
          <w:rFonts w:ascii="Times New Roman" w:hAnsi="Times New Roman" w:cs="Times New Roman"/>
        </w:rPr>
        <w:fldChar w:fldCharType="separate"/>
      </w:r>
      <w:r w:rsidR="004533FE">
        <w:rPr>
          <w:rFonts w:ascii="Times New Roman" w:hAnsi="Times New Roman" w:cs="Times New Roman"/>
          <w:noProof/>
        </w:rPr>
        <w:t>(Sentse et al., 2015)</w:t>
      </w:r>
      <w:r w:rsidR="004533FE">
        <w:rPr>
          <w:rFonts w:ascii="Times New Roman" w:hAnsi="Times New Roman" w:cs="Times New Roman"/>
        </w:rPr>
        <w:fldChar w:fldCharType="end"/>
      </w:r>
      <w:r w:rsidR="004533FE">
        <w:rPr>
          <w:rFonts w:ascii="Times New Roman" w:hAnsi="Times New Roman" w:cs="Times New Roman"/>
        </w:rPr>
        <w:t xml:space="preserve">. For both boys and girls, social preference scores in the fall were uniquely related to their peer victimization experiences the following spring; girls’ social preference scores in the spring were also predictive of their peer victimization scores in the fall of the following school year. There was evidence that for girls this relation was bidirectional. These findings suggest a spiraling down process for girls, such that girls who are accepted less well by their peers are more victimized, victimized girls are then subsequently less accepted by their peers, and then </w:t>
      </w:r>
      <w:r>
        <w:rPr>
          <w:rFonts w:ascii="Times New Roman" w:hAnsi="Times New Roman" w:cs="Times New Roman"/>
        </w:rPr>
        <w:t xml:space="preserve">girls scoring lower on peer acceptance are </w:t>
      </w:r>
      <w:r w:rsidR="009051DF">
        <w:rPr>
          <w:rFonts w:ascii="Times New Roman" w:hAnsi="Times New Roman" w:cs="Times New Roman"/>
        </w:rPr>
        <w:t xml:space="preserve">once </w:t>
      </w:r>
      <w:r w:rsidR="004533FE">
        <w:rPr>
          <w:rFonts w:ascii="Times New Roman" w:hAnsi="Times New Roman" w:cs="Times New Roman"/>
        </w:rPr>
        <w:t>again at risk for</w:t>
      </w:r>
      <w:r w:rsidR="009051DF">
        <w:rPr>
          <w:rFonts w:ascii="Times New Roman" w:hAnsi="Times New Roman" w:cs="Times New Roman"/>
        </w:rPr>
        <w:t xml:space="preserve"> future</w:t>
      </w:r>
      <w:r w:rsidR="004533FE">
        <w:rPr>
          <w:rFonts w:ascii="Times New Roman" w:hAnsi="Times New Roman" w:cs="Times New Roman"/>
        </w:rPr>
        <w:t xml:space="preserve"> peer victimization. This may be particularly detrimental for girls’ long-term psychosocial adjustment given the heightened value girls place on relationship status and peer perceptions relative to boys </w:t>
      </w:r>
      <w:r w:rsidR="004533FE">
        <w:rPr>
          <w:rFonts w:ascii="Times New Roman" w:hAnsi="Times New Roman" w:cs="Times New Roman"/>
        </w:rPr>
        <w:fldChar w:fldCharType="begin">
          <w:fldData xml:space="preserve">PEVuZE5vdGU+PENpdGU+PEF1dGhvcj5Sb3NlPC9BdXRob3I+PFllYXI+MjAwNjwvWWVhcj48UmVj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</w:fldData>
        </w:fldChar>
      </w:r>
      <w:r w:rsidR="004533FE">
        <w:rPr>
          <w:rFonts w:ascii="Times New Roman" w:hAnsi="Times New Roman" w:cs="Times New Roman"/>
        </w:rPr>
        <w:instrText xml:space="preserve"> ADDIN EN.CITE </w:instrText>
      </w:r>
      <w:r w:rsidR="004533FE">
        <w:rPr>
          <w:rFonts w:ascii="Times New Roman" w:hAnsi="Times New Roman" w:cs="Times New Roman"/>
        </w:rPr>
        <w:fldChar w:fldCharType="begin">
          <w:fldData xml:space="preserve">PEVuZE5vdGU+PENpdGU+PEF1dGhvcj5Sb3NlPC9BdXRob3I+PFllYXI+MjAwNjwvWWVhcj48UmVj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</w:fldData>
        </w:fldChar>
      </w:r>
      <w:r w:rsidR="004533FE">
        <w:rPr>
          <w:rFonts w:ascii="Times New Roman" w:hAnsi="Times New Roman" w:cs="Times New Roman"/>
        </w:rPr>
        <w:instrText xml:space="preserve"> ADDIN EN.CITE.DATA </w:instrText>
      </w:r>
      <w:r w:rsidR="004533FE">
        <w:rPr>
          <w:rFonts w:ascii="Times New Roman" w:hAnsi="Times New Roman" w:cs="Times New Roman"/>
        </w:rPr>
      </w:r>
      <w:r w:rsidR="004533FE">
        <w:rPr>
          <w:rFonts w:ascii="Times New Roman" w:hAnsi="Times New Roman" w:cs="Times New Roman"/>
        </w:rPr>
        <w:fldChar w:fldCharType="end"/>
      </w:r>
      <w:r w:rsidR="004533FE">
        <w:rPr>
          <w:rFonts w:ascii="Times New Roman" w:hAnsi="Times New Roman" w:cs="Times New Roman"/>
        </w:rPr>
      </w:r>
      <w:r w:rsidR="004533FE">
        <w:rPr>
          <w:rFonts w:ascii="Times New Roman" w:hAnsi="Times New Roman" w:cs="Times New Roman"/>
        </w:rPr>
        <w:fldChar w:fldCharType="separate"/>
      </w:r>
      <w:r w:rsidR="004533FE">
        <w:rPr>
          <w:rFonts w:ascii="Times New Roman" w:hAnsi="Times New Roman" w:cs="Times New Roman"/>
          <w:noProof/>
        </w:rPr>
        <w:t>(Rose &amp; Rudolph, 2006)</w:t>
      </w:r>
      <w:r w:rsidR="004533FE">
        <w:rPr>
          <w:rFonts w:ascii="Times New Roman" w:hAnsi="Times New Roman" w:cs="Times New Roman"/>
        </w:rPr>
        <w:fldChar w:fldCharType="end"/>
      </w:r>
      <w:r w:rsidR="004533FE">
        <w:rPr>
          <w:rFonts w:ascii="Times New Roman" w:hAnsi="Times New Roman" w:cs="Times New Roman"/>
        </w:rPr>
        <w:t xml:space="preserve">. </w:t>
      </w:r>
    </w:p>
    <w:p w14:paraId="12693653" w14:textId="77777777" w:rsidR="000D3685" w:rsidRDefault="000D3685" w:rsidP="00B176F3">
      <w:pPr>
        <w:spacing w:line="480" w:lineRule="auto"/>
        <w:rPr>
          <w:rFonts w:ascii="Times New Roman" w:hAnsi="Times New Roman" w:cs="Times New Roman"/>
          <w:b/>
        </w:rPr>
      </w:pPr>
    </w:p>
    <w:p w14:paraId="6955D615" w14:textId="77777777" w:rsidR="000D3685" w:rsidRDefault="000D3685" w:rsidP="00B176F3">
      <w:pPr>
        <w:spacing w:line="480" w:lineRule="auto"/>
        <w:rPr>
          <w:rFonts w:ascii="Times New Roman" w:hAnsi="Times New Roman" w:cs="Times New Roman"/>
          <w:b/>
        </w:rPr>
      </w:pPr>
    </w:p>
    <w:p w14:paraId="0DB85568" w14:textId="7D331267" w:rsidR="005561EA" w:rsidRPr="00B176F3" w:rsidRDefault="005561EA" w:rsidP="00B176F3">
      <w:pPr>
        <w:spacing w:line="480" w:lineRule="auto"/>
        <w:rPr>
          <w:rFonts w:ascii="Times New Roman" w:hAnsi="Times New Roman" w:cs="Times New Roman"/>
          <w:b/>
        </w:rPr>
      </w:pPr>
      <w:r w:rsidRPr="00B176F3">
        <w:rPr>
          <w:rFonts w:ascii="Times New Roman" w:hAnsi="Times New Roman" w:cs="Times New Roman"/>
          <w:b/>
        </w:rPr>
        <w:t>Strength and Limitations</w:t>
      </w:r>
    </w:p>
    <w:p w14:paraId="43D4CA0D" w14:textId="5DC84843" w:rsidR="005561EA" w:rsidRDefault="005561EA" w:rsidP="005561EA">
      <w:pPr>
        <w:spacing w:line="480" w:lineRule="auto"/>
        <w:ind w:firstLine="720"/>
        <w:rPr>
          <w:rFonts w:ascii="Times New Roman" w:hAnsi="Times New Roman" w:cs="Times New Roman"/>
        </w:rPr>
      </w:pPr>
      <w:r w:rsidRPr="00285499">
        <w:rPr>
          <w:rFonts w:ascii="Times New Roman" w:hAnsi="Times New Roman"/>
        </w:rPr>
        <w:t xml:space="preserve">The current investigation had </w:t>
      </w:r>
      <w:r w:rsidR="00B47D08">
        <w:rPr>
          <w:rFonts w:ascii="Times New Roman" w:hAnsi="Times New Roman"/>
        </w:rPr>
        <w:t>a number of strengths</w:t>
      </w:r>
      <w:r w:rsidRPr="00285499">
        <w:rPr>
          <w:rFonts w:ascii="Times New Roman" w:hAnsi="Times New Roman"/>
        </w:rPr>
        <w:t xml:space="preserve">. Data were collected using </w:t>
      </w:r>
      <w:r>
        <w:rPr>
          <w:rFonts w:ascii="Times New Roman" w:hAnsi="Times New Roman"/>
        </w:rPr>
        <w:t>a</w:t>
      </w:r>
      <w:r w:rsidRPr="00285499">
        <w:rPr>
          <w:rFonts w:ascii="Times New Roman" w:hAnsi="Times New Roman"/>
        </w:rPr>
        <w:t xml:space="preserve"> longitudinal design </w:t>
      </w:r>
      <w:r>
        <w:rPr>
          <w:rFonts w:ascii="Times New Roman" w:hAnsi="Times New Roman"/>
        </w:rPr>
        <w:t xml:space="preserve">spanning two academic years with four measurement occasions, </w:t>
      </w:r>
      <w:r w:rsidRPr="00285499">
        <w:rPr>
          <w:rFonts w:ascii="Times New Roman" w:hAnsi="Times New Roman"/>
        </w:rPr>
        <w:t xml:space="preserve">strengthening our ability to discern predictive relations and </w:t>
      </w:r>
      <w:r>
        <w:rPr>
          <w:rFonts w:ascii="Times New Roman" w:hAnsi="Times New Roman"/>
        </w:rPr>
        <w:t>possible mechanisms of action</w:t>
      </w:r>
      <w:r w:rsidRPr="00285499">
        <w:rPr>
          <w:rFonts w:ascii="Times New Roman" w:hAnsi="Times New Roman"/>
        </w:rPr>
        <w:t>.</w:t>
      </w:r>
      <w:r>
        <w:rPr>
          <w:rFonts w:ascii="Times New Roman" w:hAnsi="Times New Roman"/>
        </w:rPr>
        <w:t xml:space="preserve"> Different report sources were used to assess aggression</w:t>
      </w:r>
      <w:r w:rsidR="001157AC">
        <w:rPr>
          <w:rFonts w:ascii="Times New Roman" w:hAnsi="Times New Roman"/>
        </w:rPr>
        <w:t>,</w:t>
      </w:r>
      <w:r>
        <w:rPr>
          <w:rFonts w:ascii="Times New Roman" w:hAnsi="Times New Roman"/>
        </w:rPr>
        <w:t xml:space="preserve"> peer victimization</w:t>
      </w:r>
      <w:r w:rsidR="001157AC">
        <w:rPr>
          <w:rFonts w:ascii="Times New Roman" w:hAnsi="Times New Roman"/>
        </w:rPr>
        <w:t>,</w:t>
      </w:r>
      <w:r>
        <w:rPr>
          <w:rFonts w:ascii="Times New Roman" w:hAnsi="Times New Roman"/>
        </w:rPr>
        <w:t xml:space="preserve"> and social preference, </w:t>
      </w:r>
      <w:r w:rsidRPr="00285499">
        <w:rPr>
          <w:rFonts w:ascii="Times New Roman" w:hAnsi="Times New Roman"/>
        </w:rPr>
        <w:t xml:space="preserve">which allowed us to examine the extent to which our findings generalized beyond a single report source. </w:t>
      </w:r>
      <w:r>
        <w:rPr>
          <w:rFonts w:ascii="Times New Roman" w:hAnsi="Times New Roman"/>
        </w:rPr>
        <w:t>The investigation also considered the possibility that relations among constructs varied as a function of gender</w:t>
      </w:r>
      <w:r w:rsidR="00FA4B24">
        <w:rPr>
          <w:rFonts w:ascii="Times New Roman" w:hAnsi="Times New Roman"/>
        </w:rPr>
        <w:t xml:space="preserve"> or were reciprocal</w:t>
      </w:r>
      <w:r w:rsidR="001157AC">
        <w:rPr>
          <w:rFonts w:ascii="Times New Roman" w:hAnsi="Times New Roman"/>
        </w:rPr>
        <w:t>. This represents</w:t>
      </w:r>
      <w:r>
        <w:rPr>
          <w:rFonts w:ascii="Times New Roman" w:hAnsi="Times New Roman"/>
        </w:rPr>
        <w:t xml:space="preserve"> an area that has received less attention in the research literature, particularly in terms of examining the pathways from functions of aggression to peer victimization</w:t>
      </w:r>
      <w:r w:rsidR="00A4158F">
        <w:rPr>
          <w:rFonts w:ascii="Times New Roman" w:hAnsi="Times New Roman"/>
        </w:rPr>
        <w:t xml:space="preserve"> </w:t>
      </w:r>
      <w:r w:rsidR="00A4158F">
        <w:rPr>
          <w:rFonts w:ascii="Times New Roman" w:hAnsi="Times New Roman" w:cs="Times New Roman"/>
        </w:rPr>
        <w:fldChar w:fldCharType="begin">
          <w:fldData xml:space="preserve">PEVuZE5vdGU+PENpdGU+PEF1dGhvcj5Pc3Ryb3Y8L0F1dGhvcj48WWVhcj4yMDE0PC9ZZWFyPjxS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</w:fldData>
        </w:fldChar>
      </w:r>
      <w:r w:rsidR="00A4158F">
        <w:rPr>
          <w:rFonts w:ascii="Times New Roman" w:hAnsi="Times New Roman" w:cs="Times New Roman"/>
        </w:rPr>
        <w:instrText xml:space="preserve"> ADDIN EN.CITE </w:instrText>
      </w:r>
      <w:r w:rsidR="00A4158F">
        <w:rPr>
          <w:rFonts w:ascii="Times New Roman" w:hAnsi="Times New Roman" w:cs="Times New Roman"/>
        </w:rPr>
        <w:fldChar w:fldCharType="begin">
          <w:fldData xml:space="preserve">PEVuZE5vdGU+PENpdGU+PEF1dGhvcj5Pc3Ryb3Y8L0F1dGhvcj48WWVhcj4yMDE0PC9ZZWFyPjxS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</w:fldData>
        </w:fldChar>
      </w:r>
      <w:r w:rsidR="00A4158F">
        <w:rPr>
          <w:rFonts w:ascii="Times New Roman" w:hAnsi="Times New Roman" w:cs="Times New Roman"/>
        </w:rPr>
        <w:instrText xml:space="preserve"> ADDIN EN.CITE.DATA </w:instrText>
      </w:r>
      <w:r w:rsidR="00A4158F">
        <w:rPr>
          <w:rFonts w:ascii="Times New Roman" w:hAnsi="Times New Roman" w:cs="Times New Roman"/>
        </w:rPr>
      </w:r>
      <w:r w:rsidR="00A4158F">
        <w:rPr>
          <w:rFonts w:ascii="Times New Roman" w:hAnsi="Times New Roman" w:cs="Times New Roman"/>
        </w:rPr>
        <w:fldChar w:fldCharType="end"/>
      </w:r>
      <w:r w:rsidR="00A4158F">
        <w:rPr>
          <w:rFonts w:ascii="Times New Roman" w:hAnsi="Times New Roman" w:cs="Times New Roman"/>
        </w:rPr>
      </w:r>
      <w:r w:rsidR="00A4158F">
        <w:rPr>
          <w:rFonts w:ascii="Times New Roman" w:hAnsi="Times New Roman" w:cs="Times New Roman"/>
        </w:rPr>
        <w:fldChar w:fldCharType="separate"/>
      </w:r>
      <w:r w:rsidR="00A4158F">
        <w:rPr>
          <w:rFonts w:ascii="Times New Roman" w:hAnsi="Times New Roman" w:cs="Times New Roman"/>
          <w:noProof/>
        </w:rPr>
        <w:t>(Ostrov et al., 2014; Salmivalli &amp; Helteenvuori, 2007)</w:t>
      </w:r>
      <w:r w:rsidR="00A4158F">
        <w:rPr>
          <w:rFonts w:ascii="Times New Roman" w:hAnsi="Times New Roman" w:cs="Times New Roman"/>
        </w:rPr>
        <w:fldChar w:fldCharType="end"/>
      </w:r>
      <w:r w:rsidR="00A4158F">
        <w:rPr>
          <w:rFonts w:ascii="Times New Roman" w:hAnsi="Times New Roman" w:cs="Times New Roman"/>
        </w:rPr>
        <w:t>.</w:t>
      </w:r>
    </w:p>
    <w:p w14:paraId="15636012" w14:textId="08A9FA5F" w:rsidR="00645996" w:rsidRDefault="00880F4E" w:rsidP="00E054E1">
      <w:pPr>
        <w:spacing w:line="480" w:lineRule="auto"/>
        <w:ind w:firstLine="720"/>
        <w:rPr>
          <w:rFonts w:ascii="Times New Roman" w:hAnsi="Times New Roman" w:cs="Times New Roman"/>
        </w:rPr>
      </w:pPr>
      <w:r>
        <w:rPr>
          <w:rFonts w:ascii="Times New Roman" w:hAnsi="Times New Roman" w:cs="Times New Roman"/>
        </w:rPr>
        <w:t>Several limitations of this study also deserve consideration</w:t>
      </w:r>
      <w:r w:rsidR="005561EA">
        <w:rPr>
          <w:rFonts w:ascii="Times New Roman" w:hAnsi="Times New Roman" w:cs="Times New Roman"/>
        </w:rPr>
        <w:t xml:space="preserve">. </w:t>
      </w:r>
      <w:r w:rsidR="00645996">
        <w:rPr>
          <w:rFonts w:ascii="Times New Roman" w:hAnsi="Times New Roman" w:cs="Times New Roman"/>
        </w:rPr>
        <w:t>When in</w:t>
      </w:r>
      <w:r w:rsidR="000306F7">
        <w:rPr>
          <w:rFonts w:ascii="Times New Roman" w:hAnsi="Times New Roman" w:cs="Times New Roman"/>
        </w:rPr>
        <w:t>terpreting gender effects, it is</w:t>
      </w:r>
      <w:r w:rsidR="00645996">
        <w:rPr>
          <w:rFonts w:ascii="Times New Roman" w:hAnsi="Times New Roman" w:cs="Times New Roman"/>
        </w:rPr>
        <w:t xml:space="preserve"> important to consider the</w:t>
      </w:r>
      <w:r w:rsidR="000306F7">
        <w:rPr>
          <w:rFonts w:ascii="Times New Roman" w:hAnsi="Times New Roman" w:cs="Times New Roman"/>
        </w:rPr>
        <w:t xml:space="preserve"> </w:t>
      </w:r>
      <w:r w:rsidR="00FA4B24">
        <w:rPr>
          <w:rFonts w:ascii="Times New Roman" w:hAnsi="Times New Roman" w:cs="Times New Roman"/>
        </w:rPr>
        <w:t>characteristics of the aggr</w:t>
      </w:r>
      <w:r w:rsidR="0081446E">
        <w:rPr>
          <w:rFonts w:ascii="Times New Roman" w:hAnsi="Times New Roman" w:cs="Times New Roman"/>
        </w:rPr>
        <w:t xml:space="preserve">ession measure </w:t>
      </w:r>
      <w:r w:rsidR="00FA4B24">
        <w:rPr>
          <w:rFonts w:ascii="Times New Roman" w:hAnsi="Times New Roman" w:cs="Times New Roman"/>
        </w:rPr>
        <w:t xml:space="preserve">used in the current study </w:t>
      </w:r>
      <w:r w:rsidR="00BE6C0B">
        <w:rPr>
          <w:rFonts w:ascii="Times New Roman" w:hAnsi="Times New Roman" w:cs="Times New Roman"/>
        </w:rPr>
        <w:fldChar w:fldCharType="begin">
          <w:fldData xml:space="preserve">PEVuZE5vdGU+PENpdGU+PEF1dGhvcj5Eb2RnZTwvQXV0aG9yPjxZZWFyPjE5ODc8L1llYXI+PFJl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</w:fldData>
        </w:fldChar>
      </w:r>
      <w:r w:rsidR="00BE6C0B">
        <w:rPr>
          <w:rFonts w:ascii="Times New Roman" w:hAnsi="Times New Roman" w:cs="Times New Roman"/>
        </w:rPr>
        <w:instrText xml:space="preserve"> ADDIN EN.CITE </w:instrText>
      </w:r>
      <w:r w:rsidR="00BE6C0B">
        <w:rPr>
          <w:rFonts w:ascii="Times New Roman" w:hAnsi="Times New Roman" w:cs="Times New Roman"/>
        </w:rPr>
        <w:fldChar w:fldCharType="begin">
          <w:fldData xml:space="preserve">PEVuZE5vdGU+PENpdGU+PEF1dGhvcj5Eb2RnZTwvQXV0aG9yPjxZZWFyPjE5ODc8L1llYXI+PFJl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</w:fldData>
        </w:fldChar>
      </w:r>
      <w:r w:rsidR="00BE6C0B">
        <w:rPr>
          <w:rFonts w:ascii="Times New Roman" w:hAnsi="Times New Roman" w:cs="Times New Roman"/>
        </w:rPr>
        <w:instrText xml:space="preserve"> ADDIN EN.CITE.DATA </w:instrText>
      </w:r>
      <w:r w:rsidR="00BE6C0B">
        <w:rPr>
          <w:rFonts w:ascii="Times New Roman" w:hAnsi="Times New Roman" w:cs="Times New Roman"/>
        </w:rPr>
      </w:r>
      <w:r w:rsidR="00BE6C0B">
        <w:rPr>
          <w:rFonts w:ascii="Times New Roman" w:hAnsi="Times New Roman" w:cs="Times New Roman"/>
        </w:rPr>
        <w:fldChar w:fldCharType="end"/>
      </w:r>
      <w:r w:rsidR="00BE6C0B">
        <w:rPr>
          <w:rFonts w:ascii="Times New Roman" w:hAnsi="Times New Roman" w:cs="Times New Roman"/>
        </w:rPr>
      </w:r>
      <w:r w:rsidR="00BE6C0B">
        <w:rPr>
          <w:rFonts w:ascii="Times New Roman" w:hAnsi="Times New Roman" w:cs="Times New Roman"/>
        </w:rPr>
        <w:fldChar w:fldCharType="separate"/>
      </w:r>
      <w:r w:rsidR="00BE6C0B">
        <w:rPr>
          <w:rFonts w:ascii="Times New Roman" w:hAnsi="Times New Roman" w:cs="Times New Roman"/>
          <w:noProof/>
        </w:rPr>
        <w:t>(i.e., Dodge &amp; Coie, 1987)</w:t>
      </w:r>
      <w:r w:rsidR="00BE6C0B">
        <w:rPr>
          <w:rFonts w:ascii="Times New Roman" w:hAnsi="Times New Roman" w:cs="Times New Roman"/>
        </w:rPr>
        <w:fldChar w:fldCharType="end"/>
      </w:r>
      <w:r w:rsidR="00BE6C0B">
        <w:rPr>
          <w:rFonts w:ascii="Times New Roman" w:hAnsi="Times New Roman" w:cs="Times New Roman"/>
        </w:rPr>
        <w:t>.</w:t>
      </w:r>
      <w:r w:rsidR="00645996">
        <w:rPr>
          <w:rFonts w:ascii="Times New Roman" w:hAnsi="Times New Roman" w:cs="Times New Roman"/>
        </w:rPr>
        <w:t xml:space="preserve"> </w:t>
      </w:r>
      <w:r w:rsidR="00075FD0">
        <w:rPr>
          <w:rFonts w:ascii="Times New Roman" w:hAnsi="Times New Roman" w:cs="Times New Roman"/>
        </w:rPr>
        <w:t xml:space="preserve">The overt, rather than relational, nature of the proactive/reactive aggression items may shed some light on </w:t>
      </w:r>
      <w:r w:rsidR="005561EA">
        <w:rPr>
          <w:rFonts w:ascii="Times New Roman" w:hAnsi="Times New Roman" w:cs="Times New Roman"/>
        </w:rPr>
        <w:t xml:space="preserve">the current </w:t>
      </w:r>
      <w:r w:rsidR="00846B15">
        <w:rPr>
          <w:rFonts w:ascii="Times New Roman" w:hAnsi="Times New Roman" w:cs="Times New Roman"/>
        </w:rPr>
        <w:t>findings</w:t>
      </w:r>
      <w:r w:rsidR="00BE6C0B">
        <w:rPr>
          <w:rFonts w:ascii="Times New Roman" w:hAnsi="Times New Roman" w:cs="Times New Roman"/>
        </w:rPr>
        <w:t xml:space="preserve">, particularly with regard to </w:t>
      </w:r>
      <w:r w:rsidR="00C23030">
        <w:rPr>
          <w:rFonts w:ascii="Times New Roman" w:hAnsi="Times New Roman" w:cs="Times New Roman"/>
        </w:rPr>
        <w:t>correlates of girls’ aggressive behavior</w:t>
      </w:r>
      <w:r w:rsidR="00BE6C0B">
        <w:rPr>
          <w:rFonts w:ascii="Times New Roman" w:hAnsi="Times New Roman" w:cs="Times New Roman"/>
        </w:rPr>
        <w:t xml:space="preserve">. </w:t>
      </w:r>
      <w:r w:rsidR="009033BF">
        <w:rPr>
          <w:rFonts w:ascii="Times New Roman" w:hAnsi="Times New Roman" w:cs="Times New Roman"/>
        </w:rPr>
        <w:t xml:space="preserve">Others have also criticized this measure for confounding the form and function of aggression </w:t>
      </w:r>
      <w:r w:rsidR="009033BF">
        <w:rPr>
          <w:rFonts w:ascii="Times New Roman" w:hAnsi="Times New Roman" w:cs="Times New Roman"/>
        </w:rPr>
        <w:fldChar w:fldCharType="begin">
          <w:fldData xml:space="preserve">PEVuZE5vdGU+PENpdGU+PEF1dGhvcj5WaXRhcm88L0F1dGhvcj48WWVhcj4yMDA1PC9ZZWFyPjxS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</w:fldData>
        </w:fldChar>
      </w:r>
      <w:r w:rsidR="009033BF">
        <w:rPr>
          <w:rFonts w:ascii="Times New Roman" w:hAnsi="Times New Roman" w:cs="Times New Roman"/>
        </w:rPr>
        <w:instrText xml:space="preserve"> ADDIN EN.CITE </w:instrText>
      </w:r>
      <w:r w:rsidR="009033BF">
        <w:rPr>
          <w:rFonts w:ascii="Times New Roman" w:hAnsi="Times New Roman" w:cs="Times New Roman"/>
        </w:rPr>
        <w:fldChar w:fldCharType="begin">
          <w:fldData xml:space="preserve">PEVuZE5vdGU+PENpdGU+PEF1dGhvcj5WaXRhcm88L0F1dGhvcj48WWVhcj4yMDA1PC9ZZWFyPjxS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</w:fldData>
        </w:fldChar>
      </w:r>
      <w:r w:rsidR="009033BF">
        <w:rPr>
          <w:rFonts w:ascii="Times New Roman" w:hAnsi="Times New Roman" w:cs="Times New Roman"/>
        </w:rPr>
        <w:instrText xml:space="preserve"> ADDIN EN.CITE.DATA </w:instrText>
      </w:r>
      <w:r w:rsidR="009033BF">
        <w:rPr>
          <w:rFonts w:ascii="Times New Roman" w:hAnsi="Times New Roman" w:cs="Times New Roman"/>
        </w:rPr>
      </w:r>
      <w:r w:rsidR="009033BF">
        <w:rPr>
          <w:rFonts w:ascii="Times New Roman" w:hAnsi="Times New Roman" w:cs="Times New Roman"/>
        </w:rPr>
        <w:fldChar w:fldCharType="end"/>
      </w:r>
      <w:r w:rsidR="009033BF">
        <w:rPr>
          <w:rFonts w:ascii="Times New Roman" w:hAnsi="Times New Roman" w:cs="Times New Roman"/>
        </w:rPr>
      </w:r>
      <w:r w:rsidR="009033BF">
        <w:rPr>
          <w:rFonts w:ascii="Times New Roman" w:hAnsi="Times New Roman" w:cs="Times New Roman"/>
        </w:rPr>
        <w:fldChar w:fldCharType="separate"/>
      </w:r>
      <w:r w:rsidR="009033BF">
        <w:rPr>
          <w:rFonts w:ascii="Times New Roman" w:hAnsi="Times New Roman" w:cs="Times New Roman"/>
          <w:noProof/>
        </w:rPr>
        <w:t>(Vitaro &amp; Brendgen, 2005)</w:t>
      </w:r>
      <w:r w:rsidR="009033BF">
        <w:rPr>
          <w:rFonts w:ascii="Times New Roman" w:hAnsi="Times New Roman" w:cs="Times New Roman"/>
        </w:rPr>
        <w:fldChar w:fldCharType="end"/>
      </w:r>
      <w:r w:rsidR="00A4158F">
        <w:rPr>
          <w:rFonts w:ascii="Times New Roman" w:hAnsi="Times New Roman" w:cs="Times New Roman"/>
        </w:rPr>
        <w:t xml:space="preserve">. </w:t>
      </w:r>
      <w:r w:rsidR="00A44E02">
        <w:rPr>
          <w:rFonts w:ascii="Times New Roman" w:hAnsi="Times New Roman" w:cs="Times New Roman"/>
        </w:rPr>
        <w:t>It would be important</w:t>
      </w:r>
      <w:r w:rsidR="00A4158F">
        <w:rPr>
          <w:rFonts w:ascii="Times New Roman" w:hAnsi="Times New Roman" w:cs="Times New Roman"/>
        </w:rPr>
        <w:t xml:space="preserve"> to examine both the form and function of aggression in order to disen</w:t>
      </w:r>
      <w:r w:rsidR="006642DF">
        <w:rPr>
          <w:rFonts w:ascii="Times New Roman" w:hAnsi="Times New Roman" w:cs="Times New Roman"/>
        </w:rPr>
        <w:t xml:space="preserve">tangle these complex relations </w:t>
      </w:r>
      <w:r w:rsidR="006642DF">
        <w:rPr>
          <w:rFonts w:ascii="Times New Roman" w:hAnsi="Times New Roman" w:cs="Times New Roman"/>
        </w:rPr>
        <w:fldChar w:fldCharType="begin">
          <w:fldData xml:space="preserve">PEVuZE5vdGU+PENpdGU+PEF1dGhvcj5Pc3Ryb3Y8L0F1dGhvcj48WWVhcj4yMDE0PC9ZZWFyPjxS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</w:fldData>
        </w:fldChar>
      </w:r>
      <w:r w:rsidR="006642DF">
        <w:rPr>
          <w:rFonts w:ascii="Times New Roman" w:hAnsi="Times New Roman" w:cs="Times New Roman"/>
        </w:rPr>
        <w:instrText xml:space="preserve"> ADDIN EN.CITE </w:instrText>
      </w:r>
      <w:r w:rsidR="006642DF">
        <w:rPr>
          <w:rFonts w:ascii="Times New Roman" w:hAnsi="Times New Roman" w:cs="Times New Roman"/>
        </w:rPr>
        <w:fldChar w:fldCharType="begin">
          <w:fldData xml:space="preserve">PEVuZE5vdGU+PENpdGU+PEF1dGhvcj5Pc3Ryb3Y8L0F1dGhvcj48WWVhcj4yMDE0PC9ZZWFyPjxS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</w:fldData>
        </w:fldChar>
      </w:r>
      <w:r w:rsidR="006642DF">
        <w:rPr>
          <w:rFonts w:ascii="Times New Roman" w:hAnsi="Times New Roman" w:cs="Times New Roman"/>
        </w:rPr>
        <w:instrText xml:space="preserve"> ADDIN EN.CITE.DATA </w:instrText>
      </w:r>
      <w:r w:rsidR="006642DF">
        <w:rPr>
          <w:rFonts w:ascii="Times New Roman" w:hAnsi="Times New Roman" w:cs="Times New Roman"/>
        </w:rPr>
      </w:r>
      <w:r w:rsidR="006642DF">
        <w:rPr>
          <w:rFonts w:ascii="Times New Roman" w:hAnsi="Times New Roman" w:cs="Times New Roman"/>
        </w:rPr>
        <w:fldChar w:fldCharType="end"/>
      </w:r>
      <w:r w:rsidR="006642DF">
        <w:rPr>
          <w:rFonts w:ascii="Times New Roman" w:hAnsi="Times New Roman" w:cs="Times New Roman"/>
        </w:rPr>
      </w:r>
      <w:r w:rsidR="006642DF">
        <w:rPr>
          <w:rFonts w:ascii="Times New Roman" w:hAnsi="Times New Roman" w:cs="Times New Roman"/>
        </w:rPr>
        <w:fldChar w:fldCharType="separate"/>
      </w:r>
      <w:r w:rsidR="006642DF">
        <w:rPr>
          <w:rFonts w:ascii="Times New Roman" w:hAnsi="Times New Roman" w:cs="Times New Roman"/>
          <w:noProof/>
        </w:rPr>
        <w:t>(Ostrov et al., 2014)</w:t>
      </w:r>
      <w:r w:rsidR="006642DF">
        <w:rPr>
          <w:rFonts w:ascii="Times New Roman" w:hAnsi="Times New Roman" w:cs="Times New Roman"/>
        </w:rPr>
        <w:fldChar w:fldCharType="end"/>
      </w:r>
      <w:r w:rsidR="00A4158F">
        <w:rPr>
          <w:rFonts w:ascii="Times New Roman" w:hAnsi="Times New Roman" w:cs="Times New Roman"/>
        </w:rPr>
        <w:t>.</w:t>
      </w:r>
      <w:r w:rsidR="001B75DA">
        <w:rPr>
          <w:rFonts w:ascii="Times New Roman" w:hAnsi="Times New Roman" w:cs="Times New Roman"/>
        </w:rPr>
        <w:t xml:space="preserve"> </w:t>
      </w:r>
      <w:r w:rsidR="009051DF">
        <w:rPr>
          <w:rFonts w:ascii="Times New Roman" w:hAnsi="Times New Roman" w:cs="Times New Roman"/>
        </w:rPr>
        <w:t>E</w:t>
      </w:r>
      <w:r w:rsidR="00846B15">
        <w:rPr>
          <w:rFonts w:ascii="Times New Roman" w:hAnsi="Times New Roman" w:cs="Times New Roman"/>
        </w:rPr>
        <w:t>stimate</w:t>
      </w:r>
      <w:r w:rsidR="009051DF">
        <w:rPr>
          <w:rFonts w:ascii="Times New Roman" w:hAnsi="Times New Roman" w:cs="Times New Roman"/>
        </w:rPr>
        <w:t>s</w:t>
      </w:r>
      <w:r w:rsidR="00846B15">
        <w:rPr>
          <w:rFonts w:ascii="Times New Roman" w:hAnsi="Times New Roman" w:cs="Times New Roman"/>
        </w:rPr>
        <w:t xml:space="preserve"> of internal consistency for </w:t>
      </w:r>
      <w:r w:rsidR="009033BF">
        <w:rPr>
          <w:rFonts w:ascii="Times New Roman" w:hAnsi="Times New Roman" w:cs="Times New Roman"/>
        </w:rPr>
        <w:t xml:space="preserve">proactive and reactive aggression </w:t>
      </w:r>
      <w:r w:rsidR="00846B15">
        <w:rPr>
          <w:rFonts w:ascii="Times New Roman" w:hAnsi="Times New Roman" w:cs="Times New Roman"/>
        </w:rPr>
        <w:t>w</w:t>
      </w:r>
      <w:r w:rsidR="009051DF">
        <w:rPr>
          <w:rFonts w:ascii="Times New Roman" w:hAnsi="Times New Roman" w:cs="Times New Roman"/>
        </w:rPr>
        <w:t>ere also</w:t>
      </w:r>
      <w:r w:rsidR="00846B15">
        <w:rPr>
          <w:rFonts w:ascii="Times New Roman" w:hAnsi="Times New Roman" w:cs="Times New Roman"/>
        </w:rPr>
        <w:t xml:space="preserve"> </w:t>
      </w:r>
      <w:r>
        <w:rPr>
          <w:rFonts w:ascii="Times New Roman" w:hAnsi="Times New Roman" w:cs="Times New Roman"/>
        </w:rPr>
        <w:t>low</w:t>
      </w:r>
      <w:r w:rsidR="00A44E02">
        <w:rPr>
          <w:rFonts w:ascii="Times New Roman" w:hAnsi="Times New Roman" w:cs="Times New Roman"/>
        </w:rPr>
        <w:t>er</w:t>
      </w:r>
      <w:r w:rsidR="009033BF">
        <w:rPr>
          <w:rFonts w:ascii="Times New Roman" w:hAnsi="Times New Roman" w:cs="Times New Roman"/>
        </w:rPr>
        <w:t xml:space="preserve"> </w:t>
      </w:r>
      <w:r w:rsidR="005561EA">
        <w:rPr>
          <w:rFonts w:ascii="Times New Roman" w:hAnsi="Times New Roman" w:cs="Times New Roman"/>
        </w:rPr>
        <w:t>and may have</w:t>
      </w:r>
      <w:r w:rsidR="009033BF">
        <w:rPr>
          <w:rFonts w:ascii="Times New Roman" w:hAnsi="Times New Roman" w:cs="Times New Roman"/>
        </w:rPr>
        <w:t xml:space="preserve"> attenuated </w:t>
      </w:r>
      <w:r w:rsidR="005561EA">
        <w:rPr>
          <w:rFonts w:ascii="Times New Roman" w:hAnsi="Times New Roman" w:cs="Times New Roman"/>
        </w:rPr>
        <w:t xml:space="preserve">relations between </w:t>
      </w:r>
      <w:r w:rsidR="00A44E02">
        <w:rPr>
          <w:rFonts w:ascii="Times New Roman" w:hAnsi="Times New Roman" w:cs="Times New Roman"/>
        </w:rPr>
        <w:t xml:space="preserve">aggression and other </w:t>
      </w:r>
      <w:r w:rsidR="005561EA">
        <w:rPr>
          <w:rFonts w:ascii="Times New Roman" w:hAnsi="Times New Roman" w:cs="Times New Roman"/>
        </w:rPr>
        <w:t>constructs</w:t>
      </w:r>
      <w:r w:rsidR="009033BF">
        <w:rPr>
          <w:rFonts w:ascii="Times New Roman" w:hAnsi="Times New Roman" w:cs="Times New Roman"/>
        </w:rPr>
        <w:t xml:space="preserve">. </w:t>
      </w:r>
    </w:p>
    <w:p w14:paraId="1D02CBDB" w14:textId="77777777" w:rsidR="000D3685" w:rsidRDefault="000D3685" w:rsidP="002C3EED">
      <w:pPr>
        <w:spacing w:line="480" w:lineRule="auto"/>
        <w:rPr>
          <w:rFonts w:ascii="Times New Roman" w:hAnsi="Times New Roman" w:cs="Times New Roman"/>
          <w:b/>
        </w:rPr>
      </w:pPr>
    </w:p>
    <w:p w14:paraId="0F535D70" w14:textId="77777777" w:rsidR="000D3685" w:rsidRDefault="000D3685" w:rsidP="002C3EED">
      <w:pPr>
        <w:spacing w:line="480" w:lineRule="auto"/>
        <w:rPr>
          <w:rFonts w:ascii="Times New Roman" w:hAnsi="Times New Roman" w:cs="Times New Roman"/>
          <w:b/>
        </w:rPr>
      </w:pPr>
    </w:p>
    <w:p w14:paraId="3EACEAED" w14:textId="0ABD5CA5" w:rsidR="00A4158F" w:rsidRPr="002C3EED" w:rsidRDefault="00A4158F" w:rsidP="002C3EED">
      <w:pPr>
        <w:spacing w:line="480" w:lineRule="auto"/>
        <w:rPr>
          <w:rFonts w:ascii="Times New Roman" w:hAnsi="Times New Roman" w:cs="Times New Roman"/>
          <w:b/>
        </w:rPr>
      </w:pPr>
      <w:r w:rsidRPr="002C3EED">
        <w:rPr>
          <w:rFonts w:ascii="Times New Roman" w:hAnsi="Times New Roman" w:cs="Times New Roman"/>
          <w:b/>
        </w:rPr>
        <w:t>Conclusions</w:t>
      </w:r>
    </w:p>
    <w:p w14:paraId="1D1171BB" w14:textId="77777777" w:rsidR="0019173B" w:rsidRDefault="009033BF" w:rsidP="00E054E1">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Overall, </w:t>
      </w:r>
      <w:r w:rsidR="00880F4E">
        <w:rPr>
          <w:rFonts w:ascii="Times New Roman" w:eastAsia="Times New Roman" w:hAnsi="Times New Roman" w:cs="Times New Roman"/>
        </w:rPr>
        <w:t xml:space="preserve">these </w:t>
      </w:r>
      <w:r w:rsidRPr="009033BF">
        <w:rPr>
          <w:rFonts w:ascii="Times New Roman" w:hAnsi="Times New Roman" w:cs="Times New Roman"/>
        </w:rPr>
        <w:t xml:space="preserve">findings highlight the complex nature of the </w:t>
      </w:r>
      <w:r w:rsidR="00A4158F">
        <w:rPr>
          <w:rFonts w:ascii="Times New Roman" w:hAnsi="Times New Roman" w:cs="Times New Roman"/>
        </w:rPr>
        <w:t xml:space="preserve">longitudinal </w:t>
      </w:r>
      <w:r w:rsidRPr="009033BF">
        <w:rPr>
          <w:rFonts w:ascii="Times New Roman" w:hAnsi="Times New Roman" w:cs="Times New Roman"/>
        </w:rPr>
        <w:t>link between aggression and peer victimization, which appears to depen</w:t>
      </w:r>
      <w:r>
        <w:rPr>
          <w:rFonts w:ascii="Times New Roman" w:hAnsi="Times New Roman" w:cs="Times New Roman"/>
        </w:rPr>
        <w:t xml:space="preserve">d on the function of aggression, </w:t>
      </w:r>
      <w:r w:rsidR="00880F4E">
        <w:rPr>
          <w:rFonts w:ascii="Times New Roman" w:hAnsi="Times New Roman" w:cs="Times New Roman"/>
        </w:rPr>
        <w:t>social preference</w:t>
      </w:r>
      <w:r>
        <w:rPr>
          <w:rFonts w:ascii="Times New Roman" w:hAnsi="Times New Roman" w:cs="Times New Roman"/>
        </w:rPr>
        <w:t xml:space="preserve">, and gender. </w:t>
      </w:r>
      <w:r w:rsidR="00EA274C">
        <w:rPr>
          <w:rFonts w:ascii="Times New Roman" w:hAnsi="Times New Roman" w:cs="Times New Roman"/>
        </w:rPr>
        <w:t xml:space="preserve">To </w:t>
      </w:r>
      <w:r w:rsidR="00A4158F">
        <w:rPr>
          <w:rFonts w:ascii="Times New Roman" w:hAnsi="Times New Roman" w:cs="Times New Roman"/>
        </w:rPr>
        <w:t>the author’s knowledge</w:t>
      </w:r>
      <w:r w:rsidR="00EA274C">
        <w:rPr>
          <w:rFonts w:ascii="Times New Roman" w:hAnsi="Times New Roman" w:cs="Times New Roman"/>
        </w:rPr>
        <w:t>, t</w:t>
      </w:r>
      <w:r w:rsidR="00975D4A">
        <w:rPr>
          <w:rFonts w:ascii="Times New Roman" w:hAnsi="Times New Roman" w:cs="Times New Roman"/>
        </w:rPr>
        <w:t>his</w:t>
      </w:r>
      <w:r w:rsidR="009A67A5">
        <w:rPr>
          <w:rFonts w:ascii="Times New Roman" w:hAnsi="Times New Roman" w:cs="Times New Roman"/>
        </w:rPr>
        <w:t xml:space="preserve"> is the first study to examine whether social preference </w:t>
      </w:r>
      <w:r w:rsidR="00A4158F">
        <w:rPr>
          <w:rFonts w:ascii="Times New Roman" w:hAnsi="Times New Roman" w:cs="Times New Roman"/>
        </w:rPr>
        <w:t>is a mechanism that explains the</w:t>
      </w:r>
      <w:r w:rsidR="009A67A5">
        <w:rPr>
          <w:rFonts w:ascii="Times New Roman" w:hAnsi="Times New Roman" w:cs="Times New Roman"/>
        </w:rPr>
        <w:t xml:space="preserve"> relation between proactive and reactive aggression and peer victimization</w:t>
      </w:r>
      <w:r w:rsidR="00975D4A">
        <w:rPr>
          <w:rFonts w:ascii="Times New Roman" w:hAnsi="Times New Roman" w:cs="Times New Roman"/>
        </w:rPr>
        <w:t xml:space="preserve"> among boys and girls</w:t>
      </w:r>
      <w:r w:rsidR="00A4158F">
        <w:rPr>
          <w:rFonts w:ascii="Times New Roman" w:hAnsi="Times New Roman" w:cs="Times New Roman"/>
        </w:rPr>
        <w:t>. R</w:t>
      </w:r>
      <w:r w:rsidR="00EA274C">
        <w:rPr>
          <w:rFonts w:ascii="Times New Roman" w:hAnsi="Times New Roman" w:cs="Times New Roman"/>
        </w:rPr>
        <w:t>esults</w:t>
      </w:r>
      <w:r w:rsidR="00A4158F">
        <w:rPr>
          <w:rFonts w:ascii="Times New Roman" w:hAnsi="Times New Roman" w:cs="Times New Roman"/>
        </w:rPr>
        <w:t xml:space="preserve"> from this study</w:t>
      </w:r>
      <w:r w:rsidR="00EA274C">
        <w:rPr>
          <w:rFonts w:ascii="Times New Roman" w:hAnsi="Times New Roman" w:cs="Times New Roman"/>
        </w:rPr>
        <w:t xml:space="preserve"> reflect </w:t>
      </w:r>
      <w:r w:rsidR="00880F4E">
        <w:rPr>
          <w:rFonts w:ascii="Times New Roman" w:hAnsi="Times New Roman" w:cs="Times New Roman"/>
        </w:rPr>
        <w:t>initial</w:t>
      </w:r>
      <w:r w:rsidR="00EA274C">
        <w:rPr>
          <w:rFonts w:ascii="Times New Roman" w:hAnsi="Times New Roman" w:cs="Times New Roman"/>
        </w:rPr>
        <w:t xml:space="preserve"> evidence in support of both direct and indirect pathways of the sequential social process model in girls for reactive aggression and peer victimization. </w:t>
      </w:r>
      <w:r w:rsidR="00BE0542">
        <w:rPr>
          <w:rFonts w:ascii="Times New Roman" w:eastAsia="Times New Roman" w:hAnsi="Times New Roman" w:cs="Times New Roman"/>
        </w:rPr>
        <w:t xml:space="preserve">Not only do these findings suggest the need to distinguish functions of aggression in future research, they also reflect the importance of examining gender differences </w:t>
      </w:r>
      <w:r w:rsidR="007615E0">
        <w:rPr>
          <w:rFonts w:ascii="Times New Roman" w:eastAsia="Times New Roman" w:hAnsi="Times New Roman" w:cs="Times New Roman"/>
        </w:rPr>
        <w:t xml:space="preserve">within the </w:t>
      </w:r>
      <w:r w:rsidR="00BE0542">
        <w:rPr>
          <w:rFonts w:ascii="Times New Roman" w:eastAsia="Times New Roman" w:hAnsi="Times New Roman" w:cs="Times New Roman"/>
        </w:rPr>
        <w:t>aggression</w:t>
      </w:r>
      <w:r w:rsidR="007615E0">
        <w:rPr>
          <w:rFonts w:ascii="Times New Roman" w:eastAsia="Times New Roman" w:hAnsi="Times New Roman" w:cs="Times New Roman"/>
        </w:rPr>
        <w:t xml:space="preserve"> construct</w:t>
      </w:r>
      <w:r w:rsidR="00EA274C">
        <w:rPr>
          <w:rFonts w:ascii="Times New Roman" w:eastAsia="Times New Roman" w:hAnsi="Times New Roman" w:cs="Times New Roman"/>
        </w:rPr>
        <w:t xml:space="preserve">. Indeed, given the limited research available </w:t>
      </w:r>
      <w:r w:rsidR="00A4158F">
        <w:rPr>
          <w:rFonts w:ascii="Times New Roman" w:eastAsia="Times New Roman" w:hAnsi="Times New Roman" w:cs="Times New Roman"/>
        </w:rPr>
        <w:t>and inconsistencies in the literature</w:t>
      </w:r>
      <w:r w:rsidR="00EA274C">
        <w:rPr>
          <w:rFonts w:ascii="Times New Roman" w:eastAsia="Times New Roman" w:hAnsi="Times New Roman" w:cs="Times New Roman"/>
        </w:rPr>
        <w:t xml:space="preserve">, differences </w:t>
      </w:r>
      <w:r w:rsidR="00A4158F">
        <w:rPr>
          <w:rFonts w:ascii="Times New Roman" w:eastAsia="Times New Roman" w:hAnsi="Times New Roman" w:cs="Times New Roman"/>
        </w:rPr>
        <w:t>found in this study for</w:t>
      </w:r>
      <w:r w:rsidR="00EA274C">
        <w:rPr>
          <w:rFonts w:ascii="Times New Roman" w:eastAsia="Times New Roman" w:hAnsi="Times New Roman" w:cs="Times New Roman"/>
        </w:rPr>
        <w:t xml:space="preserve"> reactive and proactive aggression among boys and girls is hardly </w:t>
      </w:r>
      <w:r w:rsidR="00A4158F">
        <w:rPr>
          <w:rFonts w:ascii="Times New Roman" w:eastAsia="Times New Roman" w:hAnsi="Times New Roman" w:cs="Times New Roman"/>
        </w:rPr>
        <w:t>definitive and</w:t>
      </w:r>
      <w:r w:rsidR="00EA274C">
        <w:rPr>
          <w:rFonts w:ascii="Times New Roman" w:eastAsia="Times New Roman" w:hAnsi="Times New Roman" w:cs="Times New Roman"/>
        </w:rPr>
        <w:t xml:space="preserve"> represents a direction for future research. </w:t>
      </w:r>
      <w:r w:rsidR="0081446E">
        <w:rPr>
          <w:rFonts w:ascii="Times New Roman" w:eastAsia="Times New Roman" w:hAnsi="Times New Roman" w:cs="Times New Roman"/>
        </w:rPr>
        <w:t>If we</w:t>
      </w:r>
      <w:r w:rsidR="00B32F56">
        <w:rPr>
          <w:rFonts w:ascii="Times New Roman" w:eastAsia="Times New Roman" w:hAnsi="Times New Roman" w:cs="Times New Roman"/>
        </w:rPr>
        <w:t xml:space="preserve"> understand</w:t>
      </w:r>
      <w:r w:rsidR="0081446E">
        <w:rPr>
          <w:rFonts w:ascii="Times New Roman" w:eastAsia="Times New Roman" w:hAnsi="Times New Roman" w:cs="Times New Roman"/>
        </w:rPr>
        <w:t xml:space="preserve"> more</w:t>
      </w:r>
      <w:r w:rsidR="00B32F56">
        <w:rPr>
          <w:rFonts w:ascii="Times New Roman" w:eastAsia="Times New Roman" w:hAnsi="Times New Roman" w:cs="Times New Roman"/>
        </w:rPr>
        <w:t xml:space="preserve"> </w:t>
      </w:r>
      <w:r w:rsidR="0081446E">
        <w:rPr>
          <w:rFonts w:ascii="Times New Roman" w:eastAsia="Times New Roman" w:hAnsi="Times New Roman" w:cs="Times New Roman"/>
        </w:rPr>
        <w:t xml:space="preserve">about </w:t>
      </w:r>
      <w:r w:rsidR="00B32F56">
        <w:rPr>
          <w:rFonts w:ascii="Times New Roman" w:eastAsia="Times New Roman" w:hAnsi="Times New Roman" w:cs="Times New Roman"/>
        </w:rPr>
        <w:t>the individual and contextual factors differentially associated with the correlates of proactive and reactive aggression,</w:t>
      </w:r>
      <w:r w:rsidR="0081446E">
        <w:rPr>
          <w:rFonts w:ascii="Times New Roman" w:eastAsia="Times New Roman" w:hAnsi="Times New Roman" w:cs="Times New Roman"/>
        </w:rPr>
        <w:t xml:space="preserve"> </w:t>
      </w:r>
      <w:r w:rsidR="00880F4E">
        <w:rPr>
          <w:rFonts w:ascii="Times New Roman" w:eastAsia="Times New Roman" w:hAnsi="Times New Roman" w:cs="Times New Roman"/>
        </w:rPr>
        <w:t>researchers</w:t>
      </w:r>
      <w:r w:rsidR="0081446E">
        <w:rPr>
          <w:rFonts w:ascii="Times New Roman" w:eastAsia="Times New Roman" w:hAnsi="Times New Roman" w:cs="Times New Roman"/>
        </w:rPr>
        <w:t xml:space="preserve"> will be better equipped to </w:t>
      </w:r>
      <w:r w:rsidR="00A4158F">
        <w:rPr>
          <w:rFonts w:ascii="Times New Roman" w:eastAsia="Times New Roman" w:hAnsi="Times New Roman" w:cs="Times New Roman"/>
        </w:rPr>
        <w:t xml:space="preserve">tailor </w:t>
      </w:r>
      <w:r w:rsidR="00B32F56">
        <w:rPr>
          <w:rFonts w:ascii="Times New Roman" w:eastAsia="Times New Roman" w:hAnsi="Times New Roman" w:cs="Times New Roman"/>
        </w:rPr>
        <w:t xml:space="preserve">intervention procedures </w:t>
      </w:r>
      <w:r w:rsidR="00880F4E">
        <w:rPr>
          <w:rFonts w:ascii="Times New Roman" w:eastAsia="Times New Roman" w:hAnsi="Times New Roman" w:cs="Times New Roman"/>
        </w:rPr>
        <w:t>that</w:t>
      </w:r>
      <w:r w:rsidR="00B32F56">
        <w:rPr>
          <w:rFonts w:ascii="Times New Roman" w:eastAsia="Times New Roman" w:hAnsi="Times New Roman" w:cs="Times New Roman"/>
        </w:rPr>
        <w:t xml:space="preserve"> reduce aggression and peer victimization.</w:t>
      </w:r>
      <w:r>
        <w:rPr>
          <w:rFonts w:ascii="Times New Roman" w:eastAsia="Times New Roman" w:hAnsi="Times New Roman" w:cs="Times New Roman"/>
        </w:rPr>
        <w:t xml:space="preserve"> </w:t>
      </w:r>
    </w:p>
    <w:p w14:paraId="096ABA11" w14:textId="77777777" w:rsidR="0019173B" w:rsidRDefault="0019173B">
      <w:pPr>
        <w:rPr>
          <w:rFonts w:ascii="Times New Roman" w:eastAsia="Times New Roman" w:hAnsi="Times New Roman" w:cs="Times New Roman"/>
        </w:rPr>
      </w:pPr>
      <w:r>
        <w:rPr>
          <w:rFonts w:ascii="Times New Roman" w:eastAsia="Times New Roman" w:hAnsi="Times New Roman" w:cs="Times New Roman"/>
        </w:rPr>
        <w:br w:type="page"/>
      </w:r>
    </w:p>
    <w:p w14:paraId="640A4669" w14:textId="30EA1CBB" w:rsidR="005A6675" w:rsidRPr="00E5392F" w:rsidRDefault="0019173B" w:rsidP="0019173B">
      <w:pPr>
        <w:spacing w:line="480" w:lineRule="auto"/>
        <w:ind w:firstLine="720"/>
        <w:jc w:val="center"/>
        <w:rPr>
          <w:rFonts w:ascii="Times New Roman" w:hAnsi="Times New Roman" w:cs="Times New Roman"/>
          <w:b/>
        </w:rPr>
      </w:pPr>
      <w:r w:rsidRPr="00E5392F">
        <w:rPr>
          <w:rFonts w:ascii="Times New Roman" w:hAnsi="Times New Roman" w:cs="Times New Roman"/>
          <w:b/>
        </w:rPr>
        <w:t>List of References</w:t>
      </w:r>
      <w:r w:rsidR="005A6675" w:rsidRPr="00E5392F">
        <w:rPr>
          <w:rFonts w:ascii="Times New Roman" w:hAnsi="Times New Roman" w:cs="Times New Roman"/>
          <w:b/>
        </w:rPr>
        <w:br w:type="page"/>
      </w:r>
    </w:p>
    <w:p w14:paraId="3AF85031" w14:textId="77777777" w:rsidR="0019173B" w:rsidRPr="0019173B" w:rsidRDefault="008261A7" w:rsidP="0019173B">
      <w:pPr>
        <w:pStyle w:val="EndNoteBibliography"/>
        <w:ind w:left="720" w:hanging="720"/>
        <w:rPr>
          <w:noProof/>
        </w:rPr>
      </w:pPr>
      <w:r w:rsidRPr="00BE3746">
        <w:rPr>
          <w:b/>
          <w:bCs/>
        </w:rPr>
        <w:fldChar w:fldCharType="begin"/>
      </w:r>
      <w:r w:rsidRPr="00BE3746">
        <w:instrText xml:space="preserve"> ADDIN EN.REFLIST </w:instrText>
      </w:r>
      <w:r w:rsidRPr="00BE3746">
        <w:rPr>
          <w:b/>
          <w:bCs/>
        </w:rPr>
        <w:fldChar w:fldCharType="separate"/>
      </w:r>
      <w:r w:rsidR="0019173B" w:rsidRPr="0019173B">
        <w:rPr>
          <w:noProof/>
        </w:rPr>
        <w:t xml:space="preserve">Bandura, A. (1973). </w:t>
      </w:r>
      <w:r w:rsidR="0019173B" w:rsidRPr="0019173B">
        <w:rPr>
          <w:i/>
          <w:noProof/>
        </w:rPr>
        <w:t>Aggression: A social learning analysis</w:t>
      </w:r>
      <w:r w:rsidR="0019173B" w:rsidRPr="0019173B">
        <w:rPr>
          <w:noProof/>
        </w:rPr>
        <w:t>: Prentice-Hall, Oxford.</w:t>
      </w:r>
    </w:p>
    <w:p w14:paraId="403288FA" w14:textId="77777777" w:rsidR="0019173B" w:rsidRPr="0019173B" w:rsidRDefault="0019173B" w:rsidP="0019173B">
      <w:pPr>
        <w:pStyle w:val="EndNoteBibliography"/>
        <w:ind w:left="720" w:hanging="720"/>
        <w:rPr>
          <w:noProof/>
        </w:rPr>
      </w:pPr>
      <w:r w:rsidRPr="0019173B">
        <w:rPr>
          <w:noProof/>
        </w:rPr>
        <w:t xml:space="preserve">Berkowitz, L. (1993). </w:t>
      </w:r>
      <w:r w:rsidRPr="0019173B">
        <w:rPr>
          <w:i/>
          <w:noProof/>
        </w:rPr>
        <w:t>Aggression: Its causes, consequences, and control</w:t>
      </w:r>
      <w:r w:rsidRPr="0019173B">
        <w:rPr>
          <w:noProof/>
        </w:rPr>
        <w:t>: Mcgraw-Hill Book Company, New York, NY.</w:t>
      </w:r>
    </w:p>
    <w:p w14:paraId="3C402267" w14:textId="3BB3735A" w:rsidR="0019173B" w:rsidRPr="0019173B" w:rsidRDefault="0019173B" w:rsidP="0019173B">
      <w:pPr>
        <w:pStyle w:val="EndNoteBibliography"/>
        <w:ind w:left="720" w:hanging="720"/>
        <w:rPr>
          <w:noProof/>
        </w:rPr>
      </w:pPr>
      <w:r w:rsidRPr="0019173B">
        <w:rPr>
          <w:noProof/>
        </w:rPr>
        <w:t xml:space="preserve">Bierman, K. L., Kalvin, C. B., &amp; Heinrichs, B. S. (2015). Early childhood precursors and adolescent sequelae of grade school peer rejection and victimization. </w:t>
      </w:r>
      <w:r w:rsidRPr="0019173B">
        <w:rPr>
          <w:i/>
          <w:noProof/>
        </w:rPr>
        <w:t>Journal of Clinical Child and Adolescent Psychology, 44</w:t>
      </w:r>
      <w:r w:rsidRPr="0019173B">
        <w:rPr>
          <w:noProof/>
        </w:rPr>
        <w:t>(3), 367-379. doi:</w:t>
      </w:r>
      <w:hyperlink r:id="rId12" w:history="1">
        <w:r w:rsidRPr="0019173B">
          <w:rPr>
            <w:rStyle w:val="Hyperlink"/>
            <w:rFonts w:asciiTheme="minorHAnsi" w:hAnsiTheme="minorHAnsi" w:cstheme="minorBidi"/>
            <w:noProof/>
          </w:rPr>
          <w:t>http://dx.doi.org/10.1080/15374416.2013.873983</w:t>
        </w:r>
      </w:hyperlink>
    </w:p>
    <w:p w14:paraId="0E650BDC" w14:textId="7C5EB1B0" w:rsidR="0019173B" w:rsidRPr="0019173B" w:rsidRDefault="0019173B" w:rsidP="0019173B">
      <w:pPr>
        <w:pStyle w:val="EndNoteBibliography"/>
        <w:ind w:left="720" w:hanging="720"/>
        <w:rPr>
          <w:noProof/>
        </w:rPr>
      </w:pPr>
      <w:r w:rsidRPr="0019173B">
        <w:rPr>
          <w:noProof/>
        </w:rPr>
        <w:t xml:space="preserve">Boivin, M., &amp; Hymel, S. (1997). Peer experiences and social self-perceptions: A sequential model. </w:t>
      </w:r>
      <w:r w:rsidRPr="0019173B">
        <w:rPr>
          <w:i/>
          <w:noProof/>
        </w:rPr>
        <w:t>Developmental Psychology, 33</w:t>
      </w:r>
      <w:r w:rsidRPr="0019173B">
        <w:rPr>
          <w:noProof/>
        </w:rPr>
        <w:t>(1), 135-145. doi:</w:t>
      </w:r>
      <w:hyperlink r:id="rId13" w:history="1">
        <w:r w:rsidRPr="0019173B">
          <w:rPr>
            <w:rStyle w:val="Hyperlink"/>
            <w:rFonts w:asciiTheme="minorHAnsi" w:hAnsiTheme="minorHAnsi" w:cstheme="minorBidi"/>
            <w:noProof/>
          </w:rPr>
          <w:t>http://dx.doi.org/10.1037/0012-1649.33.1.135</w:t>
        </w:r>
      </w:hyperlink>
    </w:p>
    <w:p w14:paraId="70CFCEC8" w14:textId="77777777" w:rsidR="0019173B" w:rsidRPr="0019173B" w:rsidRDefault="0019173B" w:rsidP="0019173B">
      <w:pPr>
        <w:pStyle w:val="EndNoteBibliography"/>
        <w:ind w:left="720" w:hanging="720"/>
        <w:rPr>
          <w:noProof/>
        </w:rPr>
      </w:pPr>
      <w:r w:rsidRPr="0019173B">
        <w:rPr>
          <w:noProof/>
        </w:rPr>
        <w:t xml:space="preserve">Boivin, M., Hymel, S., &amp; Hodges, E. V. E. (2001). Toward a process view of peer rejection and harassment </w:t>
      </w:r>
      <w:r w:rsidRPr="0019173B">
        <w:rPr>
          <w:i/>
          <w:noProof/>
        </w:rPr>
        <w:t>Peer harassment in school: The plight of the vulnerable and victimized.</w:t>
      </w:r>
      <w:r w:rsidRPr="0019173B">
        <w:rPr>
          <w:noProof/>
        </w:rPr>
        <w:t xml:space="preserve"> (pp. 265-289): Guilford Press, New York, NY.</w:t>
      </w:r>
    </w:p>
    <w:p w14:paraId="3BE4BFB0" w14:textId="7B6D580A" w:rsidR="0019173B" w:rsidRPr="0019173B" w:rsidRDefault="0019173B" w:rsidP="0019173B">
      <w:pPr>
        <w:pStyle w:val="EndNoteBibliography"/>
        <w:ind w:left="720" w:hanging="720"/>
        <w:rPr>
          <w:noProof/>
        </w:rPr>
      </w:pPr>
      <w:r w:rsidRPr="0019173B">
        <w:rPr>
          <w:noProof/>
        </w:rPr>
        <w:t xml:space="preserve">Buhs, E. S., Ladd, G. W., &amp; Herald, S. L. (2006). Peer exclusion and victimization: Processes that mediate the relation between peer group rejection and children's classroom engagement and achievement? </w:t>
      </w:r>
      <w:r w:rsidRPr="0019173B">
        <w:rPr>
          <w:i/>
          <w:noProof/>
        </w:rPr>
        <w:t>Journal of Educational Psychology, 98</w:t>
      </w:r>
      <w:r w:rsidRPr="0019173B">
        <w:rPr>
          <w:noProof/>
        </w:rPr>
        <w:t>(1), 1-13. doi:</w:t>
      </w:r>
      <w:hyperlink r:id="rId14" w:history="1">
        <w:r w:rsidRPr="0019173B">
          <w:rPr>
            <w:rStyle w:val="Hyperlink"/>
            <w:rFonts w:asciiTheme="minorHAnsi" w:hAnsiTheme="minorHAnsi" w:cstheme="minorBidi"/>
            <w:noProof/>
          </w:rPr>
          <w:t>http://dx.doi.org/10.1037/0022-0663.98.1.1</w:t>
        </w:r>
      </w:hyperlink>
    </w:p>
    <w:p w14:paraId="052A0EFB" w14:textId="0F43B394" w:rsidR="0019173B" w:rsidRPr="0019173B" w:rsidRDefault="0019173B" w:rsidP="0019173B">
      <w:pPr>
        <w:pStyle w:val="EndNoteBibliography"/>
        <w:ind w:left="720" w:hanging="720"/>
        <w:rPr>
          <w:noProof/>
        </w:rPr>
      </w:pPr>
      <w:r w:rsidRPr="0019173B">
        <w:rPr>
          <w:noProof/>
        </w:rPr>
        <w:t xml:space="preserve">Camodeca, M., Goossens, F. A., Meerum Terwogt, M., &amp; Schuengel, C. (2002). Bullying and victimization among school-age children: Stability and links to proactive and reactive aggression. </w:t>
      </w:r>
      <w:r w:rsidRPr="0019173B">
        <w:rPr>
          <w:i/>
          <w:noProof/>
        </w:rPr>
        <w:t>Social Development, 11</w:t>
      </w:r>
      <w:r w:rsidRPr="0019173B">
        <w:rPr>
          <w:noProof/>
        </w:rPr>
        <w:t>(3), 332-345. doi:</w:t>
      </w:r>
      <w:hyperlink r:id="rId15" w:history="1">
        <w:r w:rsidRPr="0019173B">
          <w:rPr>
            <w:rStyle w:val="Hyperlink"/>
            <w:rFonts w:asciiTheme="minorHAnsi" w:hAnsiTheme="minorHAnsi" w:cstheme="minorBidi"/>
            <w:noProof/>
          </w:rPr>
          <w:t>http://dx.doi.org/10.1111/1467-9507.00203</w:t>
        </w:r>
      </w:hyperlink>
    </w:p>
    <w:p w14:paraId="228811D1" w14:textId="77777777" w:rsidR="0019173B" w:rsidRPr="0019173B" w:rsidRDefault="0019173B" w:rsidP="0019173B">
      <w:pPr>
        <w:pStyle w:val="EndNoteBibliography"/>
        <w:ind w:left="720" w:hanging="720"/>
        <w:rPr>
          <w:noProof/>
        </w:rPr>
      </w:pPr>
      <w:r w:rsidRPr="0019173B">
        <w:rPr>
          <w:noProof/>
        </w:rPr>
        <w:t xml:space="preserve">Card, N. A., &amp; Little, T. D. (2006). Proactive and reactive aggression in childhood and adolescence: A meta-analysis of differential relations with psychosocial adjustment. </w:t>
      </w:r>
      <w:r w:rsidRPr="0019173B">
        <w:rPr>
          <w:i/>
          <w:noProof/>
        </w:rPr>
        <w:t>International Journal of Behavioral Development, 30</w:t>
      </w:r>
      <w:r w:rsidRPr="0019173B">
        <w:rPr>
          <w:noProof/>
        </w:rPr>
        <w:t>(5), 466-480. doi:10.1177/0165025406071904</w:t>
      </w:r>
    </w:p>
    <w:p w14:paraId="1B817720" w14:textId="3F233330" w:rsidR="0019173B" w:rsidRPr="0019173B" w:rsidRDefault="0019173B" w:rsidP="0019173B">
      <w:pPr>
        <w:pStyle w:val="EndNoteBibliography"/>
        <w:ind w:left="720" w:hanging="720"/>
        <w:rPr>
          <w:noProof/>
        </w:rPr>
      </w:pPr>
      <w:r w:rsidRPr="0019173B">
        <w:rPr>
          <w:noProof/>
        </w:rPr>
        <w:t xml:space="preserve">Cillessen, A. H. N., &amp; Lansu, T. A. M. (2015). Stability, correlates, and time-covarying associations of peer victimization from grade 4 to 12. </w:t>
      </w:r>
      <w:r w:rsidRPr="0019173B">
        <w:rPr>
          <w:i/>
          <w:noProof/>
        </w:rPr>
        <w:t>Journal of Clinical Child and Adolescent Psychology, 44</w:t>
      </w:r>
      <w:r w:rsidRPr="0019173B">
        <w:rPr>
          <w:noProof/>
        </w:rPr>
        <w:t>(3), 456-470. doi:</w:t>
      </w:r>
      <w:hyperlink r:id="rId16" w:history="1">
        <w:r w:rsidRPr="0019173B">
          <w:rPr>
            <w:rStyle w:val="Hyperlink"/>
            <w:rFonts w:asciiTheme="minorHAnsi" w:hAnsiTheme="minorHAnsi" w:cstheme="minorBidi"/>
            <w:noProof/>
          </w:rPr>
          <w:t>http://dx.doi.org/10.1080/15374416.2014.958841</w:t>
        </w:r>
      </w:hyperlink>
    </w:p>
    <w:p w14:paraId="7D8E5D42" w14:textId="2EAD6E2F" w:rsidR="0019173B" w:rsidRPr="0019173B" w:rsidRDefault="0019173B" w:rsidP="0019173B">
      <w:pPr>
        <w:pStyle w:val="EndNoteBibliography"/>
        <w:ind w:left="720" w:hanging="720"/>
        <w:rPr>
          <w:noProof/>
        </w:rPr>
      </w:pPr>
      <w:r w:rsidRPr="0019173B">
        <w:rPr>
          <w:noProof/>
        </w:rPr>
        <w:t xml:space="preserve">Cillessen, A. H. N., &amp; Mayeux, L. (2004). From Censure to Reinforcement: Developmental Changes in the Association Between Aggression and Social Status. </w:t>
      </w:r>
      <w:r w:rsidRPr="0019173B">
        <w:rPr>
          <w:i/>
          <w:noProof/>
        </w:rPr>
        <w:t>Child Development, 75</w:t>
      </w:r>
      <w:r w:rsidRPr="0019173B">
        <w:rPr>
          <w:noProof/>
        </w:rPr>
        <w:t>(1), 147-163. doi:</w:t>
      </w:r>
      <w:hyperlink r:id="rId17" w:history="1">
        <w:r w:rsidRPr="0019173B">
          <w:rPr>
            <w:rStyle w:val="Hyperlink"/>
            <w:rFonts w:asciiTheme="minorHAnsi" w:hAnsiTheme="minorHAnsi" w:cstheme="minorBidi"/>
            <w:noProof/>
          </w:rPr>
          <w:t>http://dx.doi.org/10.1111/j.1467-8624.2004.00660.x</w:t>
        </w:r>
      </w:hyperlink>
    </w:p>
    <w:p w14:paraId="1491C2DF" w14:textId="1711EC22" w:rsidR="0019173B" w:rsidRPr="0019173B" w:rsidRDefault="0019173B" w:rsidP="0019173B">
      <w:pPr>
        <w:pStyle w:val="EndNoteBibliography"/>
        <w:ind w:left="720" w:hanging="720"/>
        <w:rPr>
          <w:noProof/>
        </w:rPr>
      </w:pPr>
      <w:r w:rsidRPr="0019173B">
        <w:rPr>
          <w:noProof/>
        </w:rPr>
        <w:t xml:space="preserve">Coie, J. D., Dodge, K. A., &amp; Coppotelli, H. (1982). Dimensions and types of social status: A cross-age perspective. </w:t>
      </w:r>
      <w:r w:rsidRPr="0019173B">
        <w:rPr>
          <w:i/>
          <w:noProof/>
        </w:rPr>
        <w:t>Developmental Psychology, 18</w:t>
      </w:r>
      <w:r w:rsidRPr="0019173B">
        <w:rPr>
          <w:noProof/>
        </w:rPr>
        <w:t>(4), 557-570. doi:</w:t>
      </w:r>
      <w:hyperlink r:id="rId18" w:history="1">
        <w:r w:rsidRPr="0019173B">
          <w:rPr>
            <w:rStyle w:val="Hyperlink"/>
            <w:rFonts w:asciiTheme="minorHAnsi" w:hAnsiTheme="minorHAnsi" w:cstheme="minorBidi"/>
            <w:noProof/>
          </w:rPr>
          <w:t>http://dx.doi.org/10.1037/0012-1649.18.4.557</w:t>
        </w:r>
      </w:hyperlink>
    </w:p>
    <w:p w14:paraId="2BDF0B5D" w14:textId="1A83252A" w:rsidR="0019173B" w:rsidRPr="0019173B" w:rsidRDefault="0019173B" w:rsidP="0019173B">
      <w:pPr>
        <w:pStyle w:val="EndNoteBibliography"/>
        <w:ind w:left="720" w:hanging="720"/>
        <w:rPr>
          <w:noProof/>
        </w:rPr>
      </w:pPr>
      <w:r w:rsidRPr="0019173B">
        <w:rPr>
          <w:noProof/>
        </w:rPr>
        <w:t xml:space="preserve">Connor, D. F., Steingard, R. J., Anderson, J. J., &amp; Melloni, R. H., Jr. (2003). Gender differences in reactive and proactive aggression. </w:t>
      </w:r>
      <w:r w:rsidRPr="0019173B">
        <w:rPr>
          <w:i/>
          <w:noProof/>
        </w:rPr>
        <w:t>Child Psychiatry and Human Development, 33</w:t>
      </w:r>
      <w:r w:rsidRPr="0019173B">
        <w:rPr>
          <w:noProof/>
        </w:rPr>
        <w:t>(4), 279-294. doi:</w:t>
      </w:r>
      <w:hyperlink r:id="rId19" w:history="1">
        <w:r w:rsidRPr="0019173B">
          <w:rPr>
            <w:rStyle w:val="Hyperlink"/>
            <w:rFonts w:asciiTheme="minorHAnsi" w:hAnsiTheme="minorHAnsi" w:cstheme="minorBidi"/>
            <w:noProof/>
          </w:rPr>
          <w:t>http://dx.doi.org/10.1023/A:1023084112561</w:t>
        </w:r>
      </w:hyperlink>
    </w:p>
    <w:p w14:paraId="47A97E2A" w14:textId="2F4A9DED" w:rsidR="0019173B" w:rsidRPr="0019173B" w:rsidRDefault="0019173B" w:rsidP="0019173B">
      <w:pPr>
        <w:pStyle w:val="EndNoteBibliography"/>
        <w:ind w:left="720" w:hanging="720"/>
        <w:rPr>
          <w:noProof/>
        </w:rPr>
      </w:pPr>
      <w:r w:rsidRPr="0019173B">
        <w:rPr>
          <w:noProof/>
        </w:rPr>
        <w:t xml:space="preserve">Cook, C. R., Williams, K. R., Guerra, N. G., Kim, T. E., &amp; Sadek, S. (2010). Predictors of bullying and victimization in childhood and adolescence: A meta-analytic investigation. </w:t>
      </w:r>
      <w:r w:rsidRPr="0019173B">
        <w:rPr>
          <w:i/>
          <w:noProof/>
        </w:rPr>
        <w:t>School Psychology Quarterly, 25</w:t>
      </w:r>
      <w:r w:rsidRPr="0019173B">
        <w:rPr>
          <w:noProof/>
        </w:rPr>
        <w:t>(2), 65-83. doi:</w:t>
      </w:r>
      <w:hyperlink r:id="rId20" w:history="1">
        <w:r w:rsidRPr="0019173B">
          <w:rPr>
            <w:rStyle w:val="Hyperlink"/>
            <w:rFonts w:asciiTheme="minorHAnsi" w:hAnsiTheme="minorHAnsi" w:cstheme="minorBidi"/>
            <w:noProof/>
          </w:rPr>
          <w:t>http://dx.doi.org/10.1037/a0020149</w:t>
        </w:r>
      </w:hyperlink>
    </w:p>
    <w:p w14:paraId="2AC385D3" w14:textId="12EBF5C3" w:rsidR="0019173B" w:rsidRPr="0019173B" w:rsidRDefault="0019173B" w:rsidP="0019173B">
      <w:pPr>
        <w:pStyle w:val="EndNoteBibliography"/>
        <w:ind w:left="720" w:hanging="720"/>
        <w:rPr>
          <w:noProof/>
        </w:rPr>
      </w:pPr>
      <w:r w:rsidRPr="0019173B">
        <w:rPr>
          <w:noProof/>
        </w:rPr>
        <w:t xml:space="preserve">Craig, W. M., &amp; Pepler, D. J. (1997). Observations of bullying and victimization in the school yard. </w:t>
      </w:r>
      <w:r w:rsidRPr="0019173B">
        <w:rPr>
          <w:i/>
          <w:noProof/>
        </w:rPr>
        <w:t>Canadian Journal of School Psychology, 13</w:t>
      </w:r>
      <w:r w:rsidRPr="0019173B">
        <w:rPr>
          <w:noProof/>
        </w:rPr>
        <w:t>(2), 41-59. doi:</w:t>
      </w:r>
      <w:hyperlink r:id="rId21" w:history="1">
        <w:r w:rsidRPr="0019173B">
          <w:rPr>
            <w:rStyle w:val="Hyperlink"/>
            <w:rFonts w:asciiTheme="minorHAnsi" w:hAnsiTheme="minorHAnsi" w:cstheme="minorBidi"/>
            <w:noProof/>
          </w:rPr>
          <w:t>http://dx.doi.org/10.1177/082957359801300205</w:t>
        </w:r>
      </w:hyperlink>
    </w:p>
    <w:p w14:paraId="3AB6BC52" w14:textId="117EF31E" w:rsidR="0019173B" w:rsidRPr="0019173B" w:rsidRDefault="0019173B" w:rsidP="0019173B">
      <w:pPr>
        <w:pStyle w:val="EndNoteBibliography"/>
        <w:ind w:left="720" w:hanging="720"/>
        <w:rPr>
          <w:noProof/>
        </w:rPr>
      </w:pPr>
      <w:r w:rsidRPr="0019173B">
        <w:rPr>
          <w:noProof/>
        </w:rPr>
        <w:t xml:space="preserve">Crick, N. R. (1997). Engagement in gender normative versus nonnormative forms of aggression: Links to social–psychological adjustment. </w:t>
      </w:r>
      <w:r w:rsidRPr="0019173B">
        <w:rPr>
          <w:i/>
          <w:noProof/>
        </w:rPr>
        <w:t>Developmental Psychology, 33</w:t>
      </w:r>
      <w:r w:rsidRPr="0019173B">
        <w:rPr>
          <w:noProof/>
        </w:rPr>
        <w:t>(4), 610-617. doi:</w:t>
      </w:r>
      <w:hyperlink r:id="rId22" w:history="1">
        <w:r w:rsidRPr="0019173B">
          <w:rPr>
            <w:rStyle w:val="Hyperlink"/>
            <w:rFonts w:asciiTheme="minorHAnsi" w:hAnsiTheme="minorHAnsi" w:cstheme="minorBidi"/>
            <w:noProof/>
          </w:rPr>
          <w:t>http://dx.doi.org/10.1037/0012-1649.33.4.610</w:t>
        </w:r>
      </w:hyperlink>
    </w:p>
    <w:p w14:paraId="754DFEB1" w14:textId="77777777" w:rsidR="0019173B" w:rsidRPr="0019173B" w:rsidRDefault="0019173B" w:rsidP="0019173B">
      <w:pPr>
        <w:pStyle w:val="EndNoteBibliography"/>
        <w:ind w:left="720" w:hanging="720"/>
        <w:rPr>
          <w:noProof/>
        </w:rPr>
      </w:pPr>
      <w:r w:rsidRPr="0019173B">
        <w:rPr>
          <w:noProof/>
        </w:rPr>
        <w:t xml:space="preserve">Crick, N. R., &amp; Dodge, K. A. (1996). Social information-processing mechanisms on reactive and proactive aggression. </w:t>
      </w:r>
      <w:r w:rsidRPr="0019173B">
        <w:rPr>
          <w:i/>
          <w:noProof/>
        </w:rPr>
        <w:t>Child Development, 67</w:t>
      </w:r>
      <w:r w:rsidRPr="0019173B">
        <w:rPr>
          <w:noProof/>
        </w:rPr>
        <w:t>(3), 993-1002. doi:10.2307/1131875</w:t>
      </w:r>
    </w:p>
    <w:p w14:paraId="75120444" w14:textId="77777777" w:rsidR="0019173B" w:rsidRPr="0019173B" w:rsidRDefault="0019173B" w:rsidP="0019173B">
      <w:pPr>
        <w:pStyle w:val="EndNoteBibliography"/>
        <w:ind w:left="720" w:hanging="720"/>
        <w:rPr>
          <w:noProof/>
        </w:rPr>
      </w:pPr>
      <w:r w:rsidRPr="0019173B">
        <w:rPr>
          <w:noProof/>
        </w:rPr>
        <w:t xml:space="preserve">Crick, N. R., Murray-Close, D., Marks, P. E. L., &amp; Mohajeri-Nelson, N. (2009). Aggression and peer relationships in school-age children: Relational and physical aggression in group and dyadic contexts </w:t>
      </w:r>
      <w:r w:rsidRPr="0019173B">
        <w:rPr>
          <w:i/>
          <w:noProof/>
        </w:rPr>
        <w:t>Handbook of peer interactions, relationships, and groups.</w:t>
      </w:r>
      <w:r w:rsidRPr="0019173B">
        <w:rPr>
          <w:noProof/>
        </w:rPr>
        <w:t xml:space="preserve"> (pp. 287-302): Guilford Press, New York, NY.</w:t>
      </w:r>
    </w:p>
    <w:p w14:paraId="15BBA224" w14:textId="3495D1EC" w:rsidR="0019173B" w:rsidRPr="0019173B" w:rsidRDefault="0019173B" w:rsidP="0019173B">
      <w:pPr>
        <w:pStyle w:val="EndNoteBibliography"/>
        <w:ind w:left="720" w:hanging="720"/>
        <w:rPr>
          <w:noProof/>
        </w:rPr>
      </w:pPr>
      <w:r w:rsidRPr="0019173B">
        <w:rPr>
          <w:noProof/>
        </w:rPr>
        <w:t xml:space="preserve">Crick, N. R., &amp; Zahn-Waxler, C. (2003). The development of psychopathology in females and males: Current progress and future challenges. </w:t>
      </w:r>
      <w:r w:rsidRPr="0019173B">
        <w:rPr>
          <w:i/>
          <w:noProof/>
        </w:rPr>
        <w:t>Development and Psychopathology, 15</w:t>
      </w:r>
      <w:r w:rsidRPr="0019173B">
        <w:rPr>
          <w:noProof/>
        </w:rPr>
        <w:t>(3), 719-742. doi:</w:t>
      </w:r>
      <w:hyperlink r:id="rId23" w:history="1">
        <w:r w:rsidRPr="0019173B">
          <w:rPr>
            <w:rStyle w:val="Hyperlink"/>
            <w:rFonts w:asciiTheme="minorHAnsi" w:hAnsiTheme="minorHAnsi" w:cstheme="minorBidi"/>
            <w:noProof/>
          </w:rPr>
          <w:t>http://dx.doi.org/10.1017/S095457940300035X</w:t>
        </w:r>
      </w:hyperlink>
    </w:p>
    <w:p w14:paraId="6110F61A" w14:textId="77777777" w:rsidR="0019173B" w:rsidRPr="0019173B" w:rsidRDefault="0019173B" w:rsidP="0019173B">
      <w:pPr>
        <w:pStyle w:val="EndNoteBibliography"/>
        <w:ind w:left="720" w:hanging="720"/>
        <w:rPr>
          <w:noProof/>
        </w:rPr>
      </w:pPr>
      <w:r w:rsidRPr="0019173B">
        <w:rPr>
          <w:noProof/>
        </w:rPr>
        <w:t xml:space="preserve">Dodge, K. A., &amp; Coie, J. D. (1987). Social-information-processing factors in reactive and proactive aggression in children's peer groups. </w:t>
      </w:r>
      <w:r w:rsidRPr="0019173B">
        <w:rPr>
          <w:i/>
          <w:noProof/>
        </w:rPr>
        <w:t>Journal of Personality and Social Psychology, 53</w:t>
      </w:r>
      <w:r w:rsidRPr="0019173B">
        <w:rPr>
          <w:noProof/>
        </w:rPr>
        <w:t>(6), 1146-1158. doi:10.1037/0022-3514.53.6.1146</w:t>
      </w:r>
    </w:p>
    <w:p w14:paraId="3A2FFBD1" w14:textId="22F736BD" w:rsidR="0019173B" w:rsidRPr="0019173B" w:rsidRDefault="0019173B" w:rsidP="0019173B">
      <w:pPr>
        <w:pStyle w:val="EndNoteBibliography"/>
        <w:ind w:left="720" w:hanging="720"/>
        <w:rPr>
          <w:noProof/>
        </w:rPr>
      </w:pPr>
      <w:r w:rsidRPr="0019173B">
        <w:rPr>
          <w:noProof/>
        </w:rPr>
        <w:t xml:space="preserve">Fite, P. J., Colder, C. R., Lochman, J. E., &amp; Wells, K. C. (2007). Pathways from proactive and reactive aggression to substance use. </w:t>
      </w:r>
      <w:r w:rsidRPr="0019173B">
        <w:rPr>
          <w:i/>
          <w:noProof/>
        </w:rPr>
        <w:t>Psychology of Addictive Behaviors, 21</w:t>
      </w:r>
      <w:r w:rsidRPr="0019173B">
        <w:rPr>
          <w:noProof/>
        </w:rPr>
        <w:t>(3), 355-364. doi:</w:t>
      </w:r>
      <w:hyperlink r:id="rId24" w:history="1">
        <w:r w:rsidRPr="0019173B">
          <w:rPr>
            <w:rStyle w:val="Hyperlink"/>
            <w:rFonts w:asciiTheme="minorHAnsi" w:hAnsiTheme="minorHAnsi" w:cstheme="minorBidi"/>
            <w:noProof/>
          </w:rPr>
          <w:t>http://dx.doi.org/10.1037/0893-164X.21.3.355</w:t>
        </w:r>
      </w:hyperlink>
    </w:p>
    <w:p w14:paraId="257721D9" w14:textId="77777777" w:rsidR="0019173B" w:rsidRPr="0019173B" w:rsidRDefault="0019173B" w:rsidP="0019173B">
      <w:pPr>
        <w:pStyle w:val="EndNoteBibliography"/>
        <w:ind w:left="720" w:hanging="720"/>
        <w:rPr>
          <w:noProof/>
        </w:rPr>
      </w:pPr>
      <w:r w:rsidRPr="0019173B">
        <w:rPr>
          <w:noProof/>
        </w:rPr>
        <w:t xml:space="preserve">Fite, P. J., Colder, C. R., &amp; Pelham, W. E. (2006). A Factor Analytic Approach to Distinguish Pure and Co-Occurring Dimensions of Proactive and Reactive Aggression. </w:t>
      </w:r>
      <w:r w:rsidRPr="0019173B">
        <w:rPr>
          <w:i/>
          <w:noProof/>
        </w:rPr>
        <w:t>Journal of Clinical Child and Adolescent Psychology, 35</w:t>
      </w:r>
      <w:r w:rsidRPr="0019173B">
        <w:rPr>
          <w:noProof/>
        </w:rPr>
        <w:t xml:space="preserve">(4), 578-582. </w:t>
      </w:r>
    </w:p>
    <w:p w14:paraId="4435AF3F" w14:textId="77777777" w:rsidR="0019173B" w:rsidRPr="0019173B" w:rsidRDefault="0019173B" w:rsidP="0019173B">
      <w:pPr>
        <w:pStyle w:val="EndNoteBibliography"/>
        <w:ind w:left="720" w:hanging="720"/>
        <w:rPr>
          <w:noProof/>
        </w:rPr>
      </w:pPr>
      <w:r w:rsidRPr="0019173B">
        <w:rPr>
          <w:noProof/>
        </w:rPr>
        <w:t xml:space="preserve">Fite, P. J., Williford, A., Cooley, J. L., DePaolis, K., Rubens, S. L., &amp; Vernberg, E. M. (2013). Patterns of Victimization Locations in Elementary School Children: Effects of Grade Level and Gender. </w:t>
      </w:r>
      <w:r w:rsidRPr="0019173B">
        <w:rPr>
          <w:i/>
          <w:noProof/>
        </w:rPr>
        <w:t>Child &amp; Youth Care Forum, 42</w:t>
      </w:r>
      <w:r w:rsidRPr="0019173B">
        <w:rPr>
          <w:noProof/>
        </w:rPr>
        <w:t xml:space="preserve">(6), 585-597. </w:t>
      </w:r>
    </w:p>
    <w:p w14:paraId="74AD9E97" w14:textId="087CBA8C" w:rsidR="0019173B" w:rsidRPr="0019173B" w:rsidRDefault="0019173B" w:rsidP="0019173B">
      <w:pPr>
        <w:pStyle w:val="EndNoteBibliography"/>
        <w:ind w:left="720" w:hanging="720"/>
        <w:rPr>
          <w:noProof/>
        </w:rPr>
      </w:pPr>
      <w:r w:rsidRPr="0019173B">
        <w:rPr>
          <w:noProof/>
        </w:rPr>
        <w:t xml:space="preserve">Hanish, L. D., Eisenberg, N., Fabes, R. A., Spinrad, T. L., Ryan, P., &amp; Schmidt, S. (2004). The expression and regulation of negative emotions: Risk factors for young children's peer victimization. </w:t>
      </w:r>
      <w:r w:rsidRPr="0019173B">
        <w:rPr>
          <w:i/>
          <w:noProof/>
        </w:rPr>
        <w:t>Development and Psychopathology, 16</w:t>
      </w:r>
      <w:r w:rsidRPr="0019173B">
        <w:rPr>
          <w:noProof/>
        </w:rPr>
        <w:t>(2), 335-353. doi:</w:t>
      </w:r>
      <w:hyperlink r:id="rId25" w:history="1">
        <w:r w:rsidRPr="0019173B">
          <w:rPr>
            <w:rStyle w:val="Hyperlink"/>
            <w:rFonts w:asciiTheme="minorHAnsi" w:hAnsiTheme="minorHAnsi" w:cstheme="minorBidi"/>
            <w:noProof/>
          </w:rPr>
          <w:t>http://dx.doi.org/10.1017/S0954579404044542</w:t>
        </w:r>
      </w:hyperlink>
    </w:p>
    <w:p w14:paraId="2CA1A8D4" w14:textId="3E5CF248" w:rsidR="0019173B" w:rsidRPr="0019173B" w:rsidRDefault="0019173B" w:rsidP="0019173B">
      <w:pPr>
        <w:pStyle w:val="EndNoteBibliography"/>
        <w:ind w:left="720" w:hanging="720"/>
        <w:rPr>
          <w:noProof/>
        </w:rPr>
      </w:pPr>
      <w:r w:rsidRPr="0019173B">
        <w:rPr>
          <w:noProof/>
        </w:rPr>
        <w:t xml:space="preserve">Hanish, L. D., &amp; Guerra, N. G. (2000). Predictors of peer victimization among urban youth. </w:t>
      </w:r>
      <w:r w:rsidRPr="0019173B">
        <w:rPr>
          <w:i/>
          <w:noProof/>
        </w:rPr>
        <w:t>Social Development, 9</w:t>
      </w:r>
      <w:r w:rsidRPr="0019173B">
        <w:rPr>
          <w:noProof/>
        </w:rPr>
        <w:t>(4), 521-543. doi:</w:t>
      </w:r>
      <w:hyperlink r:id="rId26" w:history="1">
        <w:r w:rsidRPr="0019173B">
          <w:rPr>
            <w:rStyle w:val="Hyperlink"/>
            <w:rFonts w:asciiTheme="minorHAnsi" w:hAnsiTheme="minorHAnsi" w:cstheme="minorBidi"/>
            <w:noProof/>
          </w:rPr>
          <w:t>http://dx.doi.org/10.1111/1467-9507.00141</w:t>
        </w:r>
      </w:hyperlink>
    </w:p>
    <w:p w14:paraId="4F490859" w14:textId="300EABEF" w:rsidR="0019173B" w:rsidRPr="0019173B" w:rsidRDefault="0019173B" w:rsidP="0019173B">
      <w:pPr>
        <w:pStyle w:val="EndNoteBibliography"/>
        <w:ind w:left="720" w:hanging="720"/>
        <w:rPr>
          <w:noProof/>
        </w:rPr>
      </w:pPr>
      <w:r w:rsidRPr="0019173B">
        <w:rPr>
          <w:noProof/>
        </w:rPr>
        <w:t xml:space="preserve">Hanish, L. D., &amp; Guerra, N. G. (2002). A longitudinal analysis of patterns of adjustment following peer victimization. </w:t>
      </w:r>
      <w:r w:rsidRPr="0019173B">
        <w:rPr>
          <w:i/>
          <w:noProof/>
        </w:rPr>
        <w:t>Development and Psychopathology, 14</w:t>
      </w:r>
      <w:r w:rsidRPr="0019173B">
        <w:rPr>
          <w:noProof/>
        </w:rPr>
        <w:t>(1), 69-89. doi:</w:t>
      </w:r>
      <w:hyperlink r:id="rId27" w:history="1">
        <w:r w:rsidRPr="0019173B">
          <w:rPr>
            <w:rStyle w:val="Hyperlink"/>
            <w:rFonts w:asciiTheme="minorHAnsi" w:hAnsiTheme="minorHAnsi" w:cstheme="minorBidi"/>
            <w:noProof/>
          </w:rPr>
          <w:t>http://dx.doi.org/10.1017/S0954579402001049</w:t>
        </w:r>
      </w:hyperlink>
    </w:p>
    <w:p w14:paraId="182D6B07" w14:textId="31E46C27" w:rsidR="0019173B" w:rsidRPr="0019173B" w:rsidRDefault="0019173B" w:rsidP="0019173B">
      <w:pPr>
        <w:pStyle w:val="EndNoteBibliography"/>
        <w:ind w:left="720" w:hanging="720"/>
        <w:rPr>
          <w:noProof/>
        </w:rPr>
      </w:pPr>
      <w:r w:rsidRPr="0019173B">
        <w:rPr>
          <w:noProof/>
        </w:rPr>
        <w:t xml:space="preserve">Hawkins, D. L., Pepler, D. J., &amp; Craig, W. M. (2001). Naturalistic observations of peer interventions in bullying. </w:t>
      </w:r>
      <w:r w:rsidRPr="0019173B">
        <w:rPr>
          <w:i/>
          <w:noProof/>
        </w:rPr>
        <w:t>Social Development, 10</w:t>
      </w:r>
      <w:r w:rsidRPr="0019173B">
        <w:rPr>
          <w:noProof/>
        </w:rPr>
        <w:t>(4), 512-527. doi:</w:t>
      </w:r>
      <w:hyperlink r:id="rId28" w:history="1">
        <w:r w:rsidRPr="0019173B">
          <w:rPr>
            <w:rStyle w:val="Hyperlink"/>
            <w:rFonts w:asciiTheme="minorHAnsi" w:hAnsiTheme="minorHAnsi" w:cstheme="minorBidi"/>
            <w:noProof/>
          </w:rPr>
          <w:t>http://dx.doi.org/10.1111/1467-9507.00178</w:t>
        </w:r>
      </w:hyperlink>
    </w:p>
    <w:p w14:paraId="4E3491CD" w14:textId="36F6F9FD" w:rsidR="0019173B" w:rsidRPr="0019173B" w:rsidRDefault="0019173B" w:rsidP="0019173B">
      <w:pPr>
        <w:pStyle w:val="EndNoteBibliography"/>
        <w:ind w:left="720" w:hanging="720"/>
        <w:rPr>
          <w:noProof/>
        </w:rPr>
      </w:pPr>
      <w:r w:rsidRPr="0019173B">
        <w:rPr>
          <w:noProof/>
        </w:rPr>
        <w:t xml:space="preserve">Hodges, E. V. E., Boivin, M., Vitaro, F., &amp; Bukowski, W. M. (1999). The power of friendship: Protection against an escalating cycle of peer victimization. </w:t>
      </w:r>
      <w:r w:rsidRPr="0019173B">
        <w:rPr>
          <w:i/>
          <w:noProof/>
        </w:rPr>
        <w:t>Developmental Psychology, 35</w:t>
      </w:r>
      <w:r w:rsidRPr="0019173B">
        <w:rPr>
          <w:noProof/>
        </w:rPr>
        <w:t>(1), 94-101. doi:</w:t>
      </w:r>
      <w:hyperlink r:id="rId29" w:history="1">
        <w:r w:rsidRPr="0019173B">
          <w:rPr>
            <w:rStyle w:val="Hyperlink"/>
            <w:rFonts w:asciiTheme="minorHAnsi" w:hAnsiTheme="minorHAnsi" w:cstheme="minorBidi"/>
            <w:noProof/>
          </w:rPr>
          <w:t>http://dx.doi.org/10.1037/0012-1649.35.1.94</w:t>
        </w:r>
      </w:hyperlink>
    </w:p>
    <w:p w14:paraId="3E7092A5" w14:textId="69D5A1A1" w:rsidR="0019173B" w:rsidRPr="0019173B" w:rsidRDefault="0019173B" w:rsidP="0019173B">
      <w:pPr>
        <w:pStyle w:val="EndNoteBibliography"/>
        <w:ind w:left="720" w:hanging="720"/>
        <w:rPr>
          <w:noProof/>
        </w:rPr>
      </w:pPr>
      <w:r w:rsidRPr="0019173B">
        <w:rPr>
          <w:noProof/>
        </w:rPr>
        <w:t xml:space="preserve">Hu, L.-t., &amp; Bentler, P. M. (1999). Cutoff criteria for fit indexes in covariance structure analysis: Conventional criteria versus new alternatives. </w:t>
      </w:r>
      <w:r w:rsidRPr="0019173B">
        <w:rPr>
          <w:i/>
          <w:noProof/>
        </w:rPr>
        <w:t>Structural Equation Modeling, 6</w:t>
      </w:r>
      <w:r w:rsidRPr="0019173B">
        <w:rPr>
          <w:noProof/>
        </w:rPr>
        <w:t>(1), 1-55. doi:</w:t>
      </w:r>
      <w:hyperlink r:id="rId30" w:history="1">
        <w:r w:rsidRPr="0019173B">
          <w:rPr>
            <w:rStyle w:val="Hyperlink"/>
            <w:rFonts w:asciiTheme="minorHAnsi" w:hAnsiTheme="minorHAnsi" w:cstheme="minorBidi"/>
            <w:noProof/>
          </w:rPr>
          <w:t>http://dx.doi.org/10.1080/10705519909540118</w:t>
        </w:r>
      </w:hyperlink>
    </w:p>
    <w:p w14:paraId="1E6071A2" w14:textId="1A9516E9" w:rsidR="0019173B" w:rsidRPr="0019173B" w:rsidRDefault="0019173B" w:rsidP="0019173B">
      <w:pPr>
        <w:pStyle w:val="EndNoteBibliography"/>
        <w:ind w:left="720" w:hanging="720"/>
        <w:rPr>
          <w:noProof/>
        </w:rPr>
      </w:pPr>
      <w:r w:rsidRPr="0019173B">
        <w:rPr>
          <w:noProof/>
        </w:rPr>
        <w:t xml:space="preserve">Jose, P. E., Kljakovic, M., Scheib, E., &amp; Notter, O. (2012). The joint development of traditional bullying and victimization with cyber bullying and victimization in adolescence. </w:t>
      </w:r>
      <w:r w:rsidRPr="0019173B">
        <w:rPr>
          <w:i/>
          <w:noProof/>
        </w:rPr>
        <w:t>Journal of Research on Adolescence, 22</w:t>
      </w:r>
      <w:r w:rsidRPr="0019173B">
        <w:rPr>
          <w:noProof/>
        </w:rPr>
        <w:t>(2), 301-309. doi:</w:t>
      </w:r>
      <w:hyperlink r:id="rId31" w:history="1">
        <w:r w:rsidRPr="0019173B">
          <w:rPr>
            <w:rStyle w:val="Hyperlink"/>
            <w:rFonts w:asciiTheme="minorHAnsi" w:hAnsiTheme="minorHAnsi" w:cstheme="minorBidi"/>
            <w:noProof/>
          </w:rPr>
          <w:t>http://dx.doi.org/10.1111/j.1532-7795.2011.00764.x</w:t>
        </w:r>
      </w:hyperlink>
    </w:p>
    <w:p w14:paraId="6A583274" w14:textId="1759B57F" w:rsidR="0019173B" w:rsidRPr="0019173B" w:rsidRDefault="0019173B" w:rsidP="0019173B">
      <w:pPr>
        <w:pStyle w:val="EndNoteBibliography"/>
        <w:ind w:left="720" w:hanging="720"/>
        <w:rPr>
          <w:noProof/>
        </w:rPr>
      </w:pPr>
      <w:r w:rsidRPr="0019173B">
        <w:rPr>
          <w:noProof/>
        </w:rPr>
        <w:t xml:space="preserve">Kawabata, Y., Tseng, W. L., &amp; Crick, N. R. (2014). Adaptive, maladaptive, mediational, and bidirectional processes of relational and physical aggression, relational and physical victimization, and peer liking. </w:t>
      </w:r>
      <w:r w:rsidRPr="0019173B">
        <w:rPr>
          <w:i/>
          <w:noProof/>
        </w:rPr>
        <w:t>Aggressive Behavior, 40</w:t>
      </w:r>
      <w:r w:rsidRPr="0019173B">
        <w:rPr>
          <w:noProof/>
        </w:rPr>
        <w:t>(3), 273-287. doi:</w:t>
      </w:r>
      <w:hyperlink r:id="rId32" w:history="1">
        <w:r w:rsidRPr="0019173B">
          <w:rPr>
            <w:rStyle w:val="Hyperlink"/>
            <w:rFonts w:asciiTheme="minorHAnsi" w:hAnsiTheme="minorHAnsi" w:cstheme="minorBidi"/>
            <w:noProof/>
          </w:rPr>
          <w:t>http://dx.doi.org/10.1002/ab.21517</w:t>
        </w:r>
      </w:hyperlink>
    </w:p>
    <w:p w14:paraId="5C8EFA8D" w14:textId="22781D1B" w:rsidR="0019173B" w:rsidRPr="0019173B" w:rsidRDefault="0019173B" w:rsidP="0019173B">
      <w:pPr>
        <w:pStyle w:val="EndNoteBibliography"/>
        <w:ind w:left="720" w:hanging="720"/>
        <w:rPr>
          <w:noProof/>
        </w:rPr>
      </w:pPr>
      <w:r w:rsidRPr="0019173B">
        <w:rPr>
          <w:noProof/>
        </w:rPr>
        <w:t xml:space="preserve">Kochenderfer, B. J., &amp; Ladd, G. W. (1996). Peer victimization: Cause or consequence of school maladjustment? </w:t>
      </w:r>
      <w:r w:rsidRPr="0019173B">
        <w:rPr>
          <w:i/>
          <w:noProof/>
        </w:rPr>
        <w:t>Child Development, 67</w:t>
      </w:r>
      <w:r w:rsidRPr="0019173B">
        <w:rPr>
          <w:noProof/>
        </w:rPr>
        <w:t>(4), 1305-1317. doi:</w:t>
      </w:r>
      <w:hyperlink r:id="rId33" w:history="1">
        <w:r w:rsidRPr="0019173B">
          <w:rPr>
            <w:rStyle w:val="Hyperlink"/>
            <w:rFonts w:asciiTheme="minorHAnsi" w:hAnsiTheme="minorHAnsi" w:cstheme="minorBidi"/>
            <w:noProof/>
          </w:rPr>
          <w:t>http://dx.doi.org/10.2307/1131701</w:t>
        </w:r>
      </w:hyperlink>
    </w:p>
    <w:p w14:paraId="37260BD2" w14:textId="2A62538C" w:rsidR="0019173B" w:rsidRPr="0019173B" w:rsidRDefault="0019173B" w:rsidP="0019173B">
      <w:pPr>
        <w:pStyle w:val="EndNoteBibliography"/>
        <w:ind w:left="720" w:hanging="720"/>
        <w:rPr>
          <w:noProof/>
        </w:rPr>
      </w:pPr>
      <w:r w:rsidRPr="0019173B">
        <w:rPr>
          <w:noProof/>
        </w:rPr>
        <w:t xml:space="preserve">Kochenderfer, B. J., &amp; Ladd, G. W. (1997). Victimized children's responses to peers' aggression: Behaviors associated with reduced versus continued victimization. </w:t>
      </w:r>
      <w:r w:rsidRPr="0019173B">
        <w:rPr>
          <w:i/>
          <w:noProof/>
        </w:rPr>
        <w:t>Development and Psychopathology, 9</w:t>
      </w:r>
      <w:r w:rsidRPr="0019173B">
        <w:rPr>
          <w:noProof/>
        </w:rPr>
        <w:t>(1), 59-73. doi:</w:t>
      </w:r>
      <w:hyperlink r:id="rId34" w:history="1">
        <w:r w:rsidRPr="0019173B">
          <w:rPr>
            <w:rStyle w:val="Hyperlink"/>
            <w:rFonts w:asciiTheme="minorHAnsi" w:hAnsiTheme="minorHAnsi" w:cstheme="minorBidi"/>
            <w:noProof/>
          </w:rPr>
          <w:t>http://dx.doi.org/10.1017/S0954579497001065</w:t>
        </w:r>
      </w:hyperlink>
    </w:p>
    <w:p w14:paraId="4EE4020C" w14:textId="13661C58" w:rsidR="0019173B" w:rsidRPr="0019173B" w:rsidRDefault="0019173B" w:rsidP="0019173B">
      <w:pPr>
        <w:pStyle w:val="EndNoteBibliography"/>
        <w:ind w:left="720" w:hanging="720"/>
        <w:rPr>
          <w:noProof/>
        </w:rPr>
      </w:pPr>
      <w:r w:rsidRPr="0019173B">
        <w:rPr>
          <w:noProof/>
        </w:rPr>
        <w:t xml:space="preserve">Kochenderfer-Ladd, B. (2004). Peer Victimization: The Role of Emotions in Adaptive and Maladaptive Coping. </w:t>
      </w:r>
      <w:r w:rsidRPr="0019173B">
        <w:rPr>
          <w:i/>
          <w:noProof/>
        </w:rPr>
        <w:t>Social Development, 13</w:t>
      </w:r>
      <w:r w:rsidRPr="0019173B">
        <w:rPr>
          <w:noProof/>
        </w:rPr>
        <w:t>(3), 329-349. doi:</w:t>
      </w:r>
      <w:hyperlink r:id="rId35" w:history="1">
        <w:r w:rsidRPr="0019173B">
          <w:rPr>
            <w:rStyle w:val="Hyperlink"/>
            <w:rFonts w:asciiTheme="minorHAnsi" w:hAnsiTheme="minorHAnsi" w:cstheme="minorBidi"/>
            <w:noProof/>
          </w:rPr>
          <w:t>http://dx.doi.org/10.1111/j.1467-9507.2004.00271.x</w:t>
        </w:r>
      </w:hyperlink>
    </w:p>
    <w:p w14:paraId="26A46132" w14:textId="77777777" w:rsidR="0019173B" w:rsidRPr="0019173B" w:rsidRDefault="0019173B" w:rsidP="0019173B">
      <w:pPr>
        <w:pStyle w:val="EndNoteBibliography"/>
        <w:ind w:left="720" w:hanging="720"/>
        <w:rPr>
          <w:noProof/>
        </w:rPr>
      </w:pPr>
      <w:r w:rsidRPr="0019173B">
        <w:rPr>
          <w:noProof/>
        </w:rPr>
        <w:t xml:space="preserve">Ladd, B. K., &amp; Ladd, G. W. (2001). Variations in peer victimization: Relations to children's maladjustment </w:t>
      </w:r>
      <w:r w:rsidRPr="0019173B">
        <w:rPr>
          <w:i/>
          <w:noProof/>
        </w:rPr>
        <w:t>Peer harassment in school: The plight of the vulnerable and victimized.</w:t>
      </w:r>
      <w:r w:rsidRPr="0019173B">
        <w:rPr>
          <w:noProof/>
        </w:rPr>
        <w:t xml:space="preserve"> (pp. 25-48): Guilford Press, New York, NY.</w:t>
      </w:r>
    </w:p>
    <w:p w14:paraId="666A2D00" w14:textId="53036856" w:rsidR="0019173B" w:rsidRPr="0019173B" w:rsidRDefault="0019173B" w:rsidP="0019173B">
      <w:pPr>
        <w:pStyle w:val="EndNoteBibliography"/>
        <w:ind w:left="720" w:hanging="720"/>
        <w:rPr>
          <w:noProof/>
        </w:rPr>
      </w:pPr>
      <w:r w:rsidRPr="0019173B">
        <w:rPr>
          <w:noProof/>
        </w:rPr>
        <w:t xml:space="preserve">Lamarche, V., Brendgen, M., Boivin, M., Vitaro, F., Dionne, G., &amp; Pérusse, D. (2007). Do friends' characteristics moderate the prospective links between peer victimization and reactive and proactive aggression? </w:t>
      </w:r>
      <w:r w:rsidRPr="0019173B">
        <w:rPr>
          <w:i/>
          <w:noProof/>
        </w:rPr>
        <w:t>Journal of Abnormal Child Psychology, 35</w:t>
      </w:r>
      <w:r w:rsidRPr="0019173B">
        <w:rPr>
          <w:noProof/>
        </w:rPr>
        <w:t>(4), 665-680. doi:</w:t>
      </w:r>
      <w:hyperlink r:id="rId36" w:history="1">
        <w:r w:rsidRPr="0019173B">
          <w:rPr>
            <w:rStyle w:val="Hyperlink"/>
            <w:rFonts w:asciiTheme="minorHAnsi" w:hAnsiTheme="minorHAnsi" w:cstheme="minorBidi"/>
            <w:noProof/>
          </w:rPr>
          <w:t>http://dx.doi.org/10.1007/s10802-007-9122-7</w:t>
        </w:r>
      </w:hyperlink>
    </w:p>
    <w:p w14:paraId="39D8F0BD" w14:textId="15960902" w:rsidR="0019173B" w:rsidRPr="0019173B" w:rsidRDefault="0019173B" w:rsidP="0019173B">
      <w:pPr>
        <w:pStyle w:val="EndNoteBibliography"/>
        <w:ind w:left="720" w:hanging="720"/>
        <w:rPr>
          <w:noProof/>
        </w:rPr>
      </w:pPr>
      <w:r w:rsidRPr="0019173B">
        <w:rPr>
          <w:noProof/>
        </w:rPr>
        <w:t xml:space="preserve">Lamarche, V., Brendgen, M., Boivin, M., Vitaro, F., Pérusse, D., &amp; Dionne, G. (2006). Do Friendships and Sibling Relationships Provide Protection against Peer Victimization in a Similar Way? </w:t>
      </w:r>
      <w:r w:rsidRPr="0019173B">
        <w:rPr>
          <w:i/>
          <w:noProof/>
        </w:rPr>
        <w:t>Social Development, 15</w:t>
      </w:r>
      <w:r w:rsidRPr="0019173B">
        <w:rPr>
          <w:noProof/>
        </w:rPr>
        <w:t>(3), 373-393. doi:</w:t>
      </w:r>
      <w:hyperlink r:id="rId37" w:history="1">
        <w:r w:rsidRPr="0019173B">
          <w:rPr>
            <w:rStyle w:val="Hyperlink"/>
            <w:rFonts w:asciiTheme="minorHAnsi" w:hAnsiTheme="minorHAnsi" w:cstheme="minorBidi"/>
            <w:noProof/>
          </w:rPr>
          <w:t>http://dx.doi.org/10.1111/j.1467-9507.2006.00347.x</w:t>
        </w:r>
      </w:hyperlink>
    </w:p>
    <w:p w14:paraId="780CE9DF" w14:textId="71779EA6" w:rsidR="0019173B" w:rsidRPr="0019173B" w:rsidRDefault="0019173B" w:rsidP="0019173B">
      <w:pPr>
        <w:pStyle w:val="EndNoteBibliography"/>
        <w:ind w:left="720" w:hanging="720"/>
        <w:rPr>
          <w:noProof/>
        </w:rPr>
      </w:pPr>
      <w:r w:rsidRPr="0019173B">
        <w:rPr>
          <w:noProof/>
        </w:rPr>
        <w:t xml:space="preserve">Leadbeater, B. J., &amp; Hoglund, W. L. G. (2009). The effects of peer victimization and physical aggression on changes in internalizing from first to third grade. </w:t>
      </w:r>
      <w:r w:rsidRPr="0019173B">
        <w:rPr>
          <w:i/>
          <w:noProof/>
        </w:rPr>
        <w:t>Child Development, 80</w:t>
      </w:r>
      <w:r w:rsidRPr="0019173B">
        <w:rPr>
          <w:noProof/>
        </w:rPr>
        <w:t>(3), 843-859. doi:</w:t>
      </w:r>
      <w:hyperlink r:id="rId38" w:history="1">
        <w:r w:rsidRPr="0019173B">
          <w:rPr>
            <w:rStyle w:val="Hyperlink"/>
            <w:rFonts w:asciiTheme="minorHAnsi" w:hAnsiTheme="minorHAnsi" w:cstheme="minorBidi"/>
            <w:noProof/>
          </w:rPr>
          <w:t>http://dx.doi.org/10.1111/j.1467-8624.2009.01301.x</w:t>
        </w:r>
      </w:hyperlink>
    </w:p>
    <w:p w14:paraId="241FF483" w14:textId="49070AEB" w:rsidR="0019173B" w:rsidRPr="0019173B" w:rsidRDefault="0019173B" w:rsidP="0019173B">
      <w:pPr>
        <w:pStyle w:val="EndNoteBibliography"/>
        <w:ind w:left="720" w:hanging="720"/>
        <w:rPr>
          <w:noProof/>
        </w:rPr>
      </w:pPr>
      <w:r w:rsidRPr="0019173B">
        <w:rPr>
          <w:noProof/>
        </w:rPr>
        <w:t xml:space="preserve">Little, T. D., Brauner, J., Jones, S. M., Nock, M. K., &amp; Hawley, P. H. (2003). Rethinking aggression: A typological examination of the functions of aggression. </w:t>
      </w:r>
      <w:r w:rsidRPr="0019173B">
        <w:rPr>
          <w:i/>
          <w:noProof/>
        </w:rPr>
        <w:t>Merrill-Palmer Quarterly, 49</w:t>
      </w:r>
      <w:r w:rsidRPr="0019173B">
        <w:rPr>
          <w:noProof/>
        </w:rPr>
        <w:t>(3), 343-369. doi:</w:t>
      </w:r>
      <w:hyperlink r:id="rId39" w:history="1">
        <w:r w:rsidRPr="0019173B">
          <w:rPr>
            <w:rStyle w:val="Hyperlink"/>
            <w:rFonts w:asciiTheme="minorHAnsi" w:hAnsiTheme="minorHAnsi" w:cstheme="minorBidi"/>
            <w:noProof/>
          </w:rPr>
          <w:t>http://dx.doi.org/10.1353/mpq.2003.0014</w:t>
        </w:r>
      </w:hyperlink>
    </w:p>
    <w:p w14:paraId="2410D312" w14:textId="4BA7A91B" w:rsidR="0019173B" w:rsidRPr="0019173B" w:rsidRDefault="0019173B" w:rsidP="0019173B">
      <w:pPr>
        <w:pStyle w:val="EndNoteBibliography"/>
        <w:ind w:left="720" w:hanging="720"/>
        <w:rPr>
          <w:noProof/>
        </w:rPr>
      </w:pPr>
      <w:r w:rsidRPr="0019173B">
        <w:rPr>
          <w:noProof/>
        </w:rPr>
        <w:t xml:space="preserve">Little, T. D., Jones, S. M., Henrich, C. C., &amp; Hawley, P. H. (2003). Disentangling the "whys" from the "whats" of aggressive behaviour. </w:t>
      </w:r>
      <w:r w:rsidRPr="0019173B">
        <w:rPr>
          <w:i/>
          <w:noProof/>
        </w:rPr>
        <w:t>International Journal of Behavioral Development, 27</w:t>
      </w:r>
      <w:r w:rsidRPr="0019173B">
        <w:rPr>
          <w:noProof/>
        </w:rPr>
        <w:t>(2), 122-133. doi:</w:t>
      </w:r>
      <w:hyperlink r:id="rId40" w:history="1">
        <w:r w:rsidRPr="0019173B">
          <w:rPr>
            <w:rStyle w:val="Hyperlink"/>
            <w:rFonts w:asciiTheme="minorHAnsi" w:hAnsiTheme="minorHAnsi" w:cstheme="minorBidi"/>
            <w:noProof/>
          </w:rPr>
          <w:t>http://dx.doi.org/10.1080/01650250244000128</w:t>
        </w:r>
      </w:hyperlink>
    </w:p>
    <w:p w14:paraId="62399990" w14:textId="6BD5380A" w:rsidR="0019173B" w:rsidRPr="0019173B" w:rsidRDefault="0019173B" w:rsidP="0019173B">
      <w:pPr>
        <w:pStyle w:val="EndNoteBibliography"/>
        <w:ind w:left="720" w:hanging="720"/>
        <w:rPr>
          <w:noProof/>
        </w:rPr>
      </w:pPr>
      <w:r w:rsidRPr="0019173B">
        <w:rPr>
          <w:noProof/>
        </w:rPr>
        <w:t xml:space="preserve">McDougall, P., &amp; Vaillancourt, T. (2015). Long-term adult outcomes of peer victimization in childhood and adolescence: Pathways to adjustment and maladjustment. </w:t>
      </w:r>
      <w:r w:rsidRPr="0019173B">
        <w:rPr>
          <w:i/>
          <w:noProof/>
        </w:rPr>
        <w:t>American Psychologist, 70</w:t>
      </w:r>
      <w:r w:rsidRPr="0019173B">
        <w:rPr>
          <w:noProof/>
        </w:rPr>
        <w:t>(4), 300-310. doi:</w:t>
      </w:r>
      <w:hyperlink r:id="rId41" w:history="1">
        <w:r w:rsidRPr="0019173B">
          <w:rPr>
            <w:rStyle w:val="Hyperlink"/>
            <w:rFonts w:asciiTheme="minorHAnsi" w:hAnsiTheme="minorHAnsi" w:cstheme="minorBidi"/>
            <w:noProof/>
          </w:rPr>
          <w:t>http://dx.doi.org/10.1037/a0039174</w:t>
        </w:r>
      </w:hyperlink>
    </w:p>
    <w:p w14:paraId="2D771734" w14:textId="1EA37F96" w:rsidR="0019173B" w:rsidRPr="0019173B" w:rsidRDefault="0019173B" w:rsidP="0019173B">
      <w:pPr>
        <w:pStyle w:val="EndNoteBibliography"/>
        <w:ind w:left="720" w:hanging="720"/>
        <w:rPr>
          <w:noProof/>
        </w:rPr>
      </w:pPr>
      <w:r w:rsidRPr="0019173B">
        <w:rPr>
          <w:noProof/>
        </w:rPr>
        <w:t xml:space="preserve">Ostrov, J. M. (2008). Forms of aggression and peer victimization during early childhood: A short-term longitudinal study. </w:t>
      </w:r>
      <w:r w:rsidRPr="0019173B">
        <w:rPr>
          <w:i/>
          <w:noProof/>
        </w:rPr>
        <w:t>Journal of Abnormal Child Psychology, 36</w:t>
      </w:r>
      <w:r w:rsidRPr="0019173B">
        <w:rPr>
          <w:noProof/>
        </w:rPr>
        <w:t>(3), 311-322. doi:</w:t>
      </w:r>
      <w:hyperlink r:id="rId42" w:history="1">
        <w:r w:rsidRPr="0019173B">
          <w:rPr>
            <w:rStyle w:val="Hyperlink"/>
            <w:rFonts w:asciiTheme="minorHAnsi" w:hAnsiTheme="minorHAnsi" w:cstheme="minorBidi"/>
            <w:noProof/>
          </w:rPr>
          <w:t>http://dx.doi.org/10.1007/s10802-007-9179-3</w:t>
        </w:r>
      </w:hyperlink>
    </w:p>
    <w:p w14:paraId="0352BD14" w14:textId="45541EBD" w:rsidR="0019173B" w:rsidRPr="0019173B" w:rsidRDefault="0019173B" w:rsidP="0019173B">
      <w:pPr>
        <w:pStyle w:val="EndNoteBibliography"/>
        <w:ind w:left="720" w:hanging="720"/>
        <w:rPr>
          <w:noProof/>
        </w:rPr>
      </w:pPr>
      <w:r w:rsidRPr="0019173B">
        <w:rPr>
          <w:noProof/>
        </w:rPr>
        <w:t xml:space="preserve">Ostrov, J. M., &amp; Godleski, S. A. (2010). Toward an integrated gender-linked model of aggression subtypes in early and middle childhood. </w:t>
      </w:r>
      <w:r w:rsidRPr="0019173B">
        <w:rPr>
          <w:i/>
          <w:noProof/>
        </w:rPr>
        <w:t>Psychological Review, 117</w:t>
      </w:r>
      <w:r w:rsidRPr="0019173B">
        <w:rPr>
          <w:noProof/>
        </w:rPr>
        <w:t>(1), 233-242. doi:</w:t>
      </w:r>
      <w:hyperlink r:id="rId43" w:history="1">
        <w:r w:rsidRPr="0019173B">
          <w:rPr>
            <w:rStyle w:val="Hyperlink"/>
            <w:rFonts w:asciiTheme="minorHAnsi" w:hAnsiTheme="minorHAnsi" w:cstheme="minorBidi"/>
            <w:noProof/>
          </w:rPr>
          <w:t>http://dx.doi.org/10.1037/a0018070</w:t>
        </w:r>
      </w:hyperlink>
    </w:p>
    <w:p w14:paraId="5316A9F4" w14:textId="1524380E" w:rsidR="0019173B" w:rsidRPr="0019173B" w:rsidRDefault="0019173B" w:rsidP="0019173B">
      <w:pPr>
        <w:pStyle w:val="EndNoteBibliography"/>
        <w:ind w:left="720" w:hanging="720"/>
        <w:rPr>
          <w:noProof/>
        </w:rPr>
      </w:pPr>
      <w:r w:rsidRPr="0019173B">
        <w:rPr>
          <w:noProof/>
        </w:rPr>
        <w:t xml:space="preserve">Ostrov, J. M., &amp; Godleski, S. A. (2013). Relational aggression, victimization, and adjustment during middle childhood. </w:t>
      </w:r>
      <w:r w:rsidRPr="0019173B">
        <w:rPr>
          <w:i/>
          <w:noProof/>
        </w:rPr>
        <w:t>Development and Psychopathology, 25</w:t>
      </w:r>
      <w:r w:rsidRPr="0019173B">
        <w:rPr>
          <w:noProof/>
        </w:rPr>
        <w:t>(3), 801-815. doi:</w:t>
      </w:r>
      <w:hyperlink r:id="rId44" w:history="1">
        <w:r w:rsidRPr="0019173B">
          <w:rPr>
            <w:rStyle w:val="Hyperlink"/>
            <w:rFonts w:asciiTheme="minorHAnsi" w:hAnsiTheme="minorHAnsi" w:cstheme="minorBidi"/>
            <w:noProof/>
          </w:rPr>
          <w:t>http://dx.doi.org/10.1017/S0954579413000187</w:t>
        </w:r>
      </w:hyperlink>
    </w:p>
    <w:p w14:paraId="434DDCF6" w14:textId="77777777" w:rsidR="0019173B" w:rsidRPr="0019173B" w:rsidRDefault="0019173B" w:rsidP="0019173B">
      <w:pPr>
        <w:pStyle w:val="EndNoteBibliography"/>
        <w:ind w:left="720" w:hanging="720"/>
        <w:rPr>
          <w:noProof/>
        </w:rPr>
      </w:pPr>
      <w:r w:rsidRPr="0019173B">
        <w:rPr>
          <w:noProof/>
        </w:rPr>
        <w:t xml:space="preserve">Ostrov, J. M., Kamper, K. E., Hart, E. J., Godleski, S. A., &amp; Blakely-McClure, S. J. (2014). A gender-balanced approach to the study of peer victimization and aggression subtypes in early childhood. </w:t>
      </w:r>
      <w:r w:rsidRPr="0019173B">
        <w:rPr>
          <w:i/>
          <w:noProof/>
        </w:rPr>
        <w:t>Development and Psychopathology, 26</w:t>
      </w:r>
      <w:r w:rsidRPr="0019173B">
        <w:rPr>
          <w:noProof/>
        </w:rPr>
        <w:t>(3), 575-587. doi:10.1016/j.jpsychires.2009.09.005</w:t>
      </w:r>
    </w:p>
    <w:p w14:paraId="55A25100" w14:textId="3EF78DFC" w:rsidR="0019173B" w:rsidRPr="0019173B" w:rsidRDefault="001E4BB8" w:rsidP="0019173B">
      <w:pPr>
        <w:pStyle w:val="EndNoteBibliography"/>
        <w:ind w:left="720" w:hanging="720"/>
        <w:rPr>
          <w:noProof/>
        </w:rPr>
      </w:pPr>
      <w:hyperlink r:id="rId45" w:history="1">
        <w:r w:rsidR="0019173B" w:rsidRPr="0019173B">
          <w:rPr>
            <w:rStyle w:val="Hyperlink"/>
            <w:rFonts w:asciiTheme="minorHAnsi" w:hAnsiTheme="minorHAnsi" w:cstheme="minorBidi"/>
            <w:noProof/>
          </w:rPr>
          <w:t>http://dx.doi.org/10.1017/S0954579414000248</w:t>
        </w:r>
      </w:hyperlink>
    </w:p>
    <w:p w14:paraId="1BBFEC6E" w14:textId="1B452E85" w:rsidR="0019173B" w:rsidRPr="0019173B" w:rsidRDefault="0019173B" w:rsidP="0019173B">
      <w:pPr>
        <w:pStyle w:val="EndNoteBibliography"/>
        <w:ind w:left="720" w:hanging="720"/>
        <w:rPr>
          <w:noProof/>
        </w:rPr>
      </w:pPr>
      <w:r w:rsidRPr="0019173B">
        <w:rPr>
          <w:noProof/>
        </w:rPr>
        <w:t xml:space="preserve">Perry, D. G., Kusel, S. J., &amp; Perry, L. C. (1988). Victims of peer aggression. </w:t>
      </w:r>
      <w:r w:rsidRPr="0019173B">
        <w:rPr>
          <w:i/>
          <w:noProof/>
        </w:rPr>
        <w:t>Developmental Psychology, 24</w:t>
      </w:r>
      <w:r w:rsidRPr="0019173B">
        <w:rPr>
          <w:noProof/>
        </w:rPr>
        <w:t>(6), 807-814. doi:</w:t>
      </w:r>
      <w:hyperlink r:id="rId46" w:history="1">
        <w:r w:rsidRPr="0019173B">
          <w:rPr>
            <w:rStyle w:val="Hyperlink"/>
            <w:rFonts w:asciiTheme="minorHAnsi" w:hAnsiTheme="minorHAnsi" w:cstheme="minorBidi"/>
            <w:noProof/>
          </w:rPr>
          <w:t>http://dx.doi.org/10.1037/0012-1649.24.6.807</w:t>
        </w:r>
      </w:hyperlink>
    </w:p>
    <w:p w14:paraId="40DE8773" w14:textId="1A4B09C1" w:rsidR="0019173B" w:rsidRPr="0019173B" w:rsidRDefault="0019173B" w:rsidP="0019173B">
      <w:pPr>
        <w:pStyle w:val="EndNoteBibliography"/>
        <w:ind w:left="720" w:hanging="720"/>
        <w:rPr>
          <w:noProof/>
        </w:rPr>
      </w:pPr>
      <w:r w:rsidRPr="0019173B">
        <w:rPr>
          <w:noProof/>
        </w:rPr>
        <w:t xml:space="preserve">Poulin, F., &amp; Boivin, M. (2000a). Reactive and proactive aggression: Evidence of a two-factor model. </w:t>
      </w:r>
      <w:r w:rsidRPr="0019173B">
        <w:rPr>
          <w:i/>
          <w:noProof/>
        </w:rPr>
        <w:t>Psychological Assessment, 12</w:t>
      </w:r>
      <w:r w:rsidRPr="0019173B">
        <w:rPr>
          <w:noProof/>
        </w:rPr>
        <w:t>(2), 115-122. doi:</w:t>
      </w:r>
      <w:hyperlink r:id="rId47" w:history="1">
        <w:r w:rsidRPr="0019173B">
          <w:rPr>
            <w:rStyle w:val="Hyperlink"/>
            <w:rFonts w:asciiTheme="minorHAnsi" w:hAnsiTheme="minorHAnsi" w:cstheme="minorBidi"/>
            <w:noProof/>
          </w:rPr>
          <w:t>http://dx.doi.org/10.1037/1040-3590.12.2.115</w:t>
        </w:r>
      </w:hyperlink>
    </w:p>
    <w:p w14:paraId="5B349A5B" w14:textId="77777777" w:rsidR="0019173B" w:rsidRPr="0019173B" w:rsidRDefault="0019173B" w:rsidP="0019173B">
      <w:pPr>
        <w:pStyle w:val="EndNoteBibliography"/>
        <w:ind w:left="720" w:hanging="720"/>
        <w:rPr>
          <w:noProof/>
        </w:rPr>
      </w:pPr>
      <w:r w:rsidRPr="0019173B">
        <w:rPr>
          <w:noProof/>
        </w:rPr>
        <w:t xml:space="preserve">Poulin, F., &amp; Boivin, M. (2000b). The role of proactive and reactive aggression in the formation and development of boys' friendships. </w:t>
      </w:r>
      <w:r w:rsidRPr="0019173B">
        <w:rPr>
          <w:i/>
          <w:noProof/>
        </w:rPr>
        <w:t>Developmental Psychology, 36</w:t>
      </w:r>
      <w:r w:rsidRPr="0019173B">
        <w:rPr>
          <w:noProof/>
        </w:rPr>
        <w:t>(2), 233-240. doi:10.1037/0012-1649.36.2.233</w:t>
      </w:r>
    </w:p>
    <w:p w14:paraId="75EBFED4" w14:textId="7E289BBF" w:rsidR="0019173B" w:rsidRPr="0019173B" w:rsidRDefault="0019173B" w:rsidP="0019173B">
      <w:pPr>
        <w:pStyle w:val="EndNoteBibliography"/>
        <w:ind w:left="720" w:hanging="720"/>
        <w:rPr>
          <w:noProof/>
        </w:rPr>
      </w:pPr>
      <w:r w:rsidRPr="0019173B">
        <w:rPr>
          <w:noProof/>
        </w:rPr>
        <w:t xml:space="preserve">Price, J. M., &amp; Dodge, K. A. (1989). Reactive and proactive aggression in childhood: Relations to peer status and social context dimensions. </w:t>
      </w:r>
      <w:r w:rsidRPr="0019173B">
        <w:rPr>
          <w:i/>
          <w:noProof/>
        </w:rPr>
        <w:t>Journal of Abnormal Child Psychology, 17</w:t>
      </w:r>
      <w:r w:rsidRPr="0019173B">
        <w:rPr>
          <w:noProof/>
        </w:rPr>
        <w:t>(4), 455-471. doi:</w:t>
      </w:r>
      <w:hyperlink r:id="rId48" w:history="1">
        <w:r w:rsidRPr="0019173B">
          <w:rPr>
            <w:rStyle w:val="Hyperlink"/>
            <w:rFonts w:asciiTheme="minorHAnsi" w:hAnsiTheme="minorHAnsi" w:cstheme="minorBidi"/>
            <w:noProof/>
          </w:rPr>
          <w:t>http://dx.doi.org/10.1007/BF00915038</w:t>
        </w:r>
      </w:hyperlink>
    </w:p>
    <w:p w14:paraId="1805F58A" w14:textId="39323114" w:rsidR="0019173B" w:rsidRPr="0019173B" w:rsidRDefault="0019173B" w:rsidP="0019173B">
      <w:pPr>
        <w:pStyle w:val="EndNoteBibliography"/>
        <w:ind w:left="720" w:hanging="720"/>
        <w:rPr>
          <w:noProof/>
        </w:rPr>
      </w:pPr>
      <w:r w:rsidRPr="0019173B">
        <w:rPr>
          <w:noProof/>
        </w:rPr>
        <w:t xml:space="preserve">Prinstein, M. J., &amp; Cillessen, A. H. N. (2003). Forms and functions of adolescent peer aggression associated with high levels of peer status. </w:t>
      </w:r>
      <w:r w:rsidRPr="0019173B">
        <w:rPr>
          <w:i/>
          <w:noProof/>
        </w:rPr>
        <w:t>Merrill-Palmer Quarterly, 49</w:t>
      </w:r>
      <w:r w:rsidRPr="0019173B">
        <w:rPr>
          <w:noProof/>
        </w:rPr>
        <w:t>(3), 310-342. doi:</w:t>
      </w:r>
      <w:hyperlink r:id="rId49" w:history="1">
        <w:r w:rsidRPr="0019173B">
          <w:rPr>
            <w:rStyle w:val="Hyperlink"/>
            <w:rFonts w:asciiTheme="minorHAnsi" w:hAnsiTheme="minorHAnsi" w:cstheme="minorBidi"/>
            <w:noProof/>
          </w:rPr>
          <w:t>http://dx.doi.org/10.1353/mpq.2003.0015</w:t>
        </w:r>
      </w:hyperlink>
    </w:p>
    <w:p w14:paraId="54EEDACF" w14:textId="77777777" w:rsidR="0019173B" w:rsidRPr="0019173B" w:rsidRDefault="0019173B" w:rsidP="0019173B">
      <w:pPr>
        <w:pStyle w:val="EndNoteBibliography"/>
        <w:ind w:left="720" w:hanging="720"/>
        <w:rPr>
          <w:noProof/>
        </w:rPr>
      </w:pPr>
      <w:r w:rsidRPr="0019173B">
        <w:rPr>
          <w:noProof/>
        </w:rPr>
        <w:t xml:space="preserve">Raine, A., Dodge, K., Loeber, R., Gatzke-Kopp, L., Lynam, D., Reynolds, C., . . . Liu, J. (2006). The reactive-proactive aggression questionnaire: Differential correlates of reactive and proactive aggression in adolescent boys. </w:t>
      </w:r>
      <w:r w:rsidRPr="0019173B">
        <w:rPr>
          <w:i/>
          <w:noProof/>
        </w:rPr>
        <w:t>Aggressive Behavior, 32</w:t>
      </w:r>
      <w:r w:rsidRPr="0019173B">
        <w:rPr>
          <w:noProof/>
        </w:rPr>
        <w:t>(2), 159-171. doi:doi.org/10.1002/ab.20115</w:t>
      </w:r>
    </w:p>
    <w:p w14:paraId="381FCFC1" w14:textId="77777777" w:rsidR="0019173B" w:rsidRPr="0019173B" w:rsidRDefault="0019173B" w:rsidP="0019173B">
      <w:pPr>
        <w:pStyle w:val="EndNoteBibliography"/>
        <w:ind w:left="720" w:hanging="720"/>
        <w:rPr>
          <w:noProof/>
        </w:rPr>
      </w:pPr>
      <w:r w:rsidRPr="0019173B">
        <w:rPr>
          <w:noProof/>
        </w:rPr>
        <w:t xml:space="preserve">Rodkin, P. C., &amp; Hodges, E. V. (2003). Bullies and Victims in the Peer Ecology: Four Questions for Psychologists and School Professionals. </w:t>
      </w:r>
      <w:r w:rsidRPr="0019173B">
        <w:rPr>
          <w:i/>
          <w:noProof/>
        </w:rPr>
        <w:t>School Psychology Review, 32</w:t>
      </w:r>
      <w:r w:rsidRPr="0019173B">
        <w:rPr>
          <w:noProof/>
        </w:rPr>
        <w:t xml:space="preserve">(3), 384-400. </w:t>
      </w:r>
    </w:p>
    <w:p w14:paraId="6213538D" w14:textId="62FD61BB" w:rsidR="0019173B" w:rsidRPr="0019173B" w:rsidRDefault="0019173B" w:rsidP="0019173B">
      <w:pPr>
        <w:pStyle w:val="EndNoteBibliography"/>
        <w:ind w:left="720" w:hanging="720"/>
        <w:rPr>
          <w:noProof/>
        </w:rPr>
      </w:pPr>
      <w:r w:rsidRPr="0019173B">
        <w:rPr>
          <w:noProof/>
        </w:rPr>
        <w:t xml:space="preserve">Rose, A. J., &amp; Rudolph, K. D. (2006). A review of sex differences in peer relationship processes: Potential trade-offs for the emotional and behavioral development of girls and boys. </w:t>
      </w:r>
      <w:r w:rsidRPr="0019173B">
        <w:rPr>
          <w:i/>
          <w:noProof/>
        </w:rPr>
        <w:t>Psychological Bulletin, 132</w:t>
      </w:r>
      <w:r w:rsidRPr="0019173B">
        <w:rPr>
          <w:noProof/>
        </w:rPr>
        <w:t>(1), 98-131. doi:</w:t>
      </w:r>
      <w:hyperlink r:id="rId50" w:history="1">
        <w:r w:rsidRPr="0019173B">
          <w:rPr>
            <w:rStyle w:val="Hyperlink"/>
            <w:rFonts w:asciiTheme="minorHAnsi" w:hAnsiTheme="minorHAnsi" w:cstheme="minorBidi"/>
            <w:noProof/>
          </w:rPr>
          <w:t>http://dx.doi.org/10.1037/0033-2909.132.1.98</w:t>
        </w:r>
      </w:hyperlink>
    </w:p>
    <w:p w14:paraId="79722DF3" w14:textId="193D1D43" w:rsidR="0019173B" w:rsidRPr="0019173B" w:rsidRDefault="0019173B" w:rsidP="0019173B">
      <w:pPr>
        <w:pStyle w:val="EndNoteBibliography"/>
        <w:ind w:left="720" w:hanging="720"/>
        <w:rPr>
          <w:noProof/>
        </w:rPr>
      </w:pPr>
      <w:r w:rsidRPr="0019173B">
        <w:rPr>
          <w:noProof/>
        </w:rPr>
        <w:t xml:space="preserve">Salmivalli, C., &amp; Helteenvuori, T. (2007). Reactive, but not proactive aggression predicts victimization among boys. </w:t>
      </w:r>
      <w:r w:rsidRPr="0019173B">
        <w:rPr>
          <w:i/>
          <w:noProof/>
        </w:rPr>
        <w:t>Aggressive Behavior, 33</w:t>
      </w:r>
      <w:r w:rsidRPr="0019173B">
        <w:rPr>
          <w:noProof/>
        </w:rPr>
        <w:t>(3), 198-206. doi:</w:t>
      </w:r>
      <w:hyperlink r:id="rId51" w:history="1">
        <w:r w:rsidRPr="0019173B">
          <w:rPr>
            <w:rStyle w:val="Hyperlink"/>
            <w:rFonts w:asciiTheme="minorHAnsi" w:hAnsiTheme="minorHAnsi" w:cstheme="minorBidi"/>
            <w:noProof/>
          </w:rPr>
          <w:t>http://dx.doi.org/10.1002/ab.20210</w:t>
        </w:r>
      </w:hyperlink>
    </w:p>
    <w:p w14:paraId="3190F6E6" w14:textId="64A4F51A" w:rsidR="0019173B" w:rsidRPr="0019173B" w:rsidRDefault="0019173B" w:rsidP="0019173B">
      <w:pPr>
        <w:pStyle w:val="EndNoteBibliography"/>
        <w:ind w:left="720" w:hanging="720"/>
        <w:rPr>
          <w:noProof/>
        </w:rPr>
      </w:pPr>
      <w:r w:rsidRPr="0019173B">
        <w:rPr>
          <w:noProof/>
        </w:rPr>
        <w:t xml:space="preserve">Salmivalli, C., Karhunen, J., &amp; Lagerspetz, K. M. J. (1996). How do the victims respond to bullying? </w:t>
      </w:r>
      <w:r w:rsidRPr="0019173B">
        <w:rPr>
          <w:i/>
          <w:noProof/>
        </w:rPr>
        <w:t>Aggressive Behavior, 22</w:t>
      </w:r>
      <w:r w:rsidRPr="0019173B">
        <w:rPr>
          <w:noProof/>
        </w:rPr>
        <w:t>(2), 99-109. doi:</w:t>
      </w:r>
      <w:hyperlink r:id="rId52" w:history="1">
        <w:r w:rsidRPr="0019173B">
          <w:rPr>
            <w:rStyle w:val="Hyperlink"/>
            <w:rFonts w:asciiTheme="minorHAnsi" w:hAnsiTheme="minorHAnsi" w:cstheme="minorBidi"/>
            <w:noProof/>
          </w:rPr>
          <w:t>http://dx.doi.org/10.1002/(SICI)1098-2337(1996)22:2%3C99::AID-AB3%3E3.0.CO;2-P</w:t>
        </w:r>
      </w:hyperlink>
    </w:p>
    <w:p w14:paraId="277C1C63" w14:textId="0CA585A6" w:rsidR="0019173B" w:rsidRPr="0019173B" w:rsidRDefault="0019173B" w:rsidP="0019173B">
      <w:pPr>
        <w:pStyle w:val="EndNoteBibliography"/>
        <w:ind w:left="720" w:hanging="720"/>
        <w:rPr>
          <w:noProof/>
        </w:rPr>
      </w:pPr>
      <w:r w:rsidRPr="0019173B">
        <w:rPr>
          <w:noProof/>
        </w:rPr>
        <w:t xml:space="preserve">Salmivalli, C., Kaukiainen, A., &amp; Lagerspetz, K. (2000). Aggression and sociometric status among peers: Do gender and type of aggression matter? </w:t>
      </w:r>
      <w:r w:rsidRPr="0019173B">
        <w:rPr>
          <w:i/>
          <w:noProof/>
        </w:rPr>
        <w:t>Scandinavian Journal of Psychology, 41</w:t>
      </w:r>
      <w:r w:rsidRPr="0019173B">
        <w:rPr>
          <w:noProof/>
        </w:rPr>
        <w:t>(1), 17-24. doi:</w:t>
      </w:r>
      <w:hyperlink r:id="rId53" w:history="1">
        <w:r w:rsidRPr="0019173B">
          <w:rPr>
            <w:rStyle w:val="Hyperlink"/>
            <w:rFonts w:asciiTheme="minorHAnsi" w:hAnsiTheme="minorHAnsi" w:cstheme="minorBidi"/>
            <w:noProof/>
          </w:rPr>
          <w:t>http://dx.doi.org/10.1111/1467-9450.00166</w:t>
        </w:r>
      </w:hyperlink>
    </w:p>
    <w:p w14:paraId="23D57D8A" w14:textId="18B8ED1F" w:rsidR="0019173B" w:rsidRPr="0019173B" w:rsidRDefault="0019173B" w:rsidP="0019173B">
      <w:pPr>
        <w:pStyle w:val="EndNoteBibliography"/>
        <w:ind w:left="720" w:hanging="720"/>
        <w:rPr>
          <w:noProof/>
        </w:rPr>
      </w:pPr>
      <w:r w:rsidRPr="0019173B">
        <w:rPr>
          <w:noProof/>
        </w:rPr>
        <w:t xml:space="preserve">Salmivalli, C., Lagerspetz, K., Björkqvist, K., Österman, K., &amp; Kaukiainen, A. (1996). Bullying as a group process: Participant roles and their relations to social status within the group. </w:t>
      </w:r>
      <w:r w:rsidRPr="0019173B">
        <w:rPr>
          <w:i/>
          <w:noProof/>
        </w:rPr>
        <w:t>Aggressive Behavior, 22</w:t>
      </w:r>
      <w:r w:rsidRPr="0019173B">
        <w:rPr>
          <w:noProof/>
        </w:rPr>
        <w:t>(1), 1-15. doi:</w:t>
      </w:r>
      <w:hyperlink r:id="rId54" w:history="1">
        <w:r w:rsidRPr="0019173B">
          <w:rPr>
            <w:rStyle w:val="Hyperlink"/>
            <w:rFonts w:asciiTheme="minorHAnsi" w:hAnsiTheme="minorHAnsi" w:cstheme="minorBidi"/>
            <w:noProof/>
          </w:rPr>
          <w:t>http://dx.doi.org/10.1002/(SICI)1098-2337(1996)22:1%3C1::AID-AB1%3E3.0.CO;2-T</w:t>
        </w:r>
      </w:hyperlink>
    </w:p>
    <w:p w14:paraId="0D35F604" w14:textId="50770F0B" w:rsidR="0019173B" w:rsidRPr="0019173B" w:rsidRDefault="0019173B" w:rsidP="0019173B">
      <w:pPr>
        <w:pStyle w:val="EndNoteBibliography"/>
        <w:ind w:left="720" w:hanging="720"/>
        <w:rPr>
          <w:noProof/>
        </w:rPr>
      </w:pPr>
      <w:r w:rsidRPr="0019173B">
        <w:rPr>
          <w:noProof/>
        </w:rPr>
        <w:t xml:space="preserve">Salmivalli, C., &amp; Nieminen, E. (2002). Proactive and reactive aggression among school bullies, victims, and bully-victims. </w:t>
      </w:r>
      <w:r w:rsidRPr="0019173B">
        <w:rPr>
          <w:i/>
          <w:noProof/>
        </w:rPr>
        <w:t>Aggressive Behavior, 28</w:t>
      </w:r>
      <w:r w:rsidRPr="0019173B">
        <w:rPr>
          <w:noProof/>
        </w:rPr>
        <w:t>(1), 30-44. doi:</w:t>
      </w:r>
      <w:hyperlink r:id="rId55" w:history="1">
        <w:r w:rsidRPr="0019173B">
          <w:rPr>
            <w:rStyle w:val="Hyperlink"/>
            <w:rFonts w:asciiTheme="minorHAnsi" w:hAnsiTheme="minorHAnsi" w:cstheme="minorBidi"/>
            <w:noProof/>
          </w:rPr>
          <w:t>http://dx.doi.org/10.1002/ab.90004</w:t>
        </w:r>
      </w:hyperlink>
    </w:p>
    <w:p w14:paraId="77C5A1AB" w14:textId="4535D563" w:rsidR="0019173B" w:rsidRPr="0019173B" w:rsidRDefault="0019173B" w:rsidP="0019173B">
      <w:pPr>
        <w:pStyle w:val="EndNoteBibliography"/>
        <w:ind w:left="720" w:hanging="720"/>
        <w:rPr>
          <w:noProof/>
        </w:rPr>
      </w:pPr>
      <w:r w:rsidRPr="0019173B">
        <w:rPr>
          <w:noProof/>
        </w:rPr>
        <w:t xml:space="preserve">Salmivalli, C., &amp; Voeten, M. (2004). Connections between attitudes, group norms, and behaviour in bullying situations. </w:t>
      </w:r>
      <w:r w:rsidRPr="0019173B">
        <w:rPr>
          <w:i/>
          <w:noProof/>
        </w:rPr>
        <w:t>International Journal of Behavioral Development, 28</w:t>
      </w:r>
      <w:r w:rsidRPr="0019173B">
        <w:rPr>
          <w:noProof/>
        </w:rPr>
        <w:t>(3), 246-258. doi:</w:t>
      </w:r>
      <w:hyperlink r:id="rId56" w:history="1">
        <w:r w:rsidRPr="0019173B">
          <w:rPr>
            <w:rStyle w:val="Hyperlink"/>
            <w:rFonts w:asciiTheme="minorHAnsi" w:hAnsiTheme="minorHAnsi" w:cstheme="minorBidi"/>
            <w:noProof/>
          </w:rPr>
          <w:t>http://dx.doi.org/10.1080/01650250344000488</w:t>
        </w:r>
      </w:hyperlink>
    </w:p>
    <w:p w14:paraId="4576A47D" w14:textId="5123920D" w:rsidR="0019173B" w:rsidRPr="0019173B" w:rsidRDefault="0019173B" w:rsidP="0019173B">
      <w:pPr>
        <w:pStyle w:val="EndNoteBibliography"/>
        <w:ind w:left="720" w:hanging="720"/>
        <w:rPr>
          <w:noProof/>
        </w:rPr>
      </w:pPr>
      <w:r w:rsidRPr="0019173B">
        <w:rPr>
          <w:noProof/>
        </w:rPr>
        <w:t xml:space="preserve">Schwartz, D. (2000). Subtypes of victims and aggressors in children's peer groups. </w:t>
      </w:r>
      <w:r w:rsidRPr="0019173B">
        <w:rPr>
          <w:i/>
          <w:noProof/>
        </w:rPr>
        <w:t>Journal of Abnormal Child Psychology, 28</w:t>
      </w:r>
      <w:r w:rsidRPr="0019173B">
        <w:rPr>
          <w:noProof/>
        </w:rPr>
        <w:t>(2), 181-192. doi:</w:t>
      </w:r>
      <w:hyperlink r:id="rId57" w:history="1">
        <w:r w:rsidRPr="0019173B">
          <w:rPr>
            <w:rStyle w:val="Hyperlink"/>
            <w:rFonts w:asciiTheme="minorHAnsi" w:hAnsiTheme="minorHAnsi" w:cstheme="minorBidi"/>
            <w:noProof/>
          </w:rPr>
          <w:t>http://dx.doi.org/10.1023/A:1005174831561</w:t>
        </w:r>
      </w:hyperlink>
    </w:p>
    <w:p w14:paraId="3246ED35" w14:textId="5CB068F0" w:rsidR="0019173B" w:rsidRPr="0019173B" w:rsidRDefault="0019173B" w:rsidP="0019173B">
      <w:pPr>
        <w:pStyle w:val="EndNoteBibliography"/>
        <w:ind w:left="720" w:hanging="720"/>
        <w:rPr>
          <w:noProof/>
        </w:rPr>
      </w:pPr>
      <w:r w:rsidRPr="0019173B">
        <w:rPr>
          <w:noProof/>
        </w:rPr>
        <w:t xml:space="preserve">Schwartz, D., Dodge, K. A., Coie, J. D., Hubbard, J. A., Cillessen, A. H. N., Lemerise, E. A., &amp; Bateman, H. (1998). Social-cognitive and behavioral correlates of aggression and victimization in boys' play groups. </w:t>
      </w:r>
      <w:r w:rsidRPr="0019173B">
        <w:rPr>
          <w:i/>
          <w:noProof/>
        </w:rPr>
        <w:t>Journal of Abnormal Child Psychology, 26</w:t>
      </w:r>
      <w:r w:rsidRPr="0019173B">
        <w:rPr>
          <w:noProof/>
        </w:rPr>
        <w:t>(6), 431-440. doi:</w:t>
      </w:r>
      <w:hyperlink r:id="rId58" w:history="1">
        <w:r w:rsidRPr="0019173B">
          <w:rPr>
            <w:rStyle w:val="Hyperlink"/>
            <w:rFonts w:asciiTheme="minorHAnsi" w:hAnsiTheme="minorHAnsi" w:cstheme="minorBidi"/>
            <w:noProof/>
          </w:rPr>
          <w:t>http://dx.doi.org/10.1023/A:1022695601088</w:t>
        </w:r>
      </w:hyperlink>
    </w:p>
    <w:p w14:paraId="6F397C63" w14:textId="56986431" w:rsidR="0019173B" w:rsidRPr="0019173B" w:rsidRDefault="0019173B" w:rsidP="0019173B">
      <w:pPr>
        <w:pStyle w:val="EndNoteBibliography"/>
        <w:ind w:left="720" w:hanging="720"/>
        <w:rPr>
          <w:noProof/>
        </w:rPr>
      </w:pPr>
      <w:r w:rsidRPr="0019173B">
        <w:rPr>
          <w:noProof/>
        </w:rPr>
        <w:t xml:space="preserve">Schwartz, D., McFadyen-Ketchum, S., Dodge, K. A., Pettit, G. S., &amp; Bates, J. E. (1999). Early behavior problems as a predictor of later peer group victimization: Moderators and mediators in the pathways of social risk. </w:t>
      </w:r>
      <w:r w:rsidRPr="0019173B">
        <w:rPr>
          <w:i/>
          <w:noProof/>
        </w:rPr>
        <w:t>Journal of Abnormal Child Psychology, 27</w:t>
      </w:r>
      <w:r w:rsidRPr="0019173B">
        <w:rPr>
          <w:noProof/>
        </w:rPr>
        <w:t>(3), 191-201. doi:</w:t>
      </w:r>
      <w:hyperlink r:id="rId59" w:history="1">
        <w:r w:rsidRPr="0019173B">
          <w:rPr>
            <w:rStyle w:val="Hyperlink"/>
            <w:rFonts w:asciiTheme="minorHAnsi" w:hAnsiTheme="minorHAnsi" w:cstheme="minorBidi"/>
            <w:noProof/>
          </w:rPr>
          <w:t>http://dx.doi.org/10.1023/A:1021948206165</w:t>
        </w:r>
      </w:hyperlink>
    </w:p>
    <w:p w14:paraId="4CF58607" w14:textId="77777777" w:rsidR="0019173B" w:rsidRPr="0019173B" w:rsidRDefault="0019173B" w:rsidP="0019173B">
      <w:pPr>
        <w:pStyle w:val="EndNoteBibliography"/>
        <w:ind w:left="720" w:hanging="720"/>
        <w:rPr>
          <w:noProof/>
        </w:rPr>
      </w:pPr>
      <w:r w:rsidRPr="0019173B">
        <w:rPr>
          <w:noProof/>
        </w:rPr>
        <w:t xml:space="preserve">Schwartz, D., Proctor, L. J., &amp; Chien, D. H. (2001). The aggressive victim of bullying: Emotional and behavioral dysregulation as a pathway to victimization by peers </w:t>
      </w:r>
      <w:r w:rsidRPr="0019173B">
        <w:rPr>
          <w:i/>
          <w:noProof/>
        </w:rPr>
        <w:t>Peer harassment in school: The plight of the vulnerable and victimized.</w:t>
      </w:r>
      <w:r w:rsidRPr="0019173B">
        <w:rPr>
          <w:noProof/>
        </w:rPr>
        <w:t xml:space="preserve"> (pp. 147-174): Guilford Press, New York, NY.</w:t>
      </w:r>
    </w:p>
    <w:p w14:paraId="362E8ABB" w14:textId="7B9FC15A" w:rsidR="0019173B" w:rsidRPr="0019173B" w:rsidRDefault="0019173B" w:rsidP="0019173B">
      <w:pPr>
        <w:pStyle w:val="EndNoteBibliography"/>
        <w:ind w:left="720" w:hanging="720"/>
        <w:rPr>
          <w:noProof/>
        </w:rPr>
      </w:pPr>
      <w:r w:rsidRPr="0019173B">
        <w:rPr>
          <w:noProof/>
        </w:rPr>
        <w:t>Sentse, M., Kretschmer, T., &amp; Salmivalli, C. (2015). The longitudinal interplay between bullying, victimization, and social status: Age</w:t>
      </w:r>
      <w:r w:rsidRPr="0019173B">
        <w:rPr>
          <w:rFonts w:ascii="American Typewriter" w:hAnsi="American Typewriter" w:cs="American Typewriter"/>
          <w:noProof/>
        </w:rPr>
        <w:t>‐</w:t>
      </w:r>
      <w:r w:rsidRPr="0019173B">
        <w:rPr>
          <w:noProof/>
        </w:rPr>
        <w:t xml:space="preserve">related and gender differences. </w:t>
      </w:r>
      <w:r w:rsidRPr="0019173B">
        <w:rPr>
          <w:i/>
          <w:noProof/>
        </w:rPr>
        <w:t>Social Development</w:t>
      </w:r>
      <w:r w:rsidRPr="0019173B">
        <w:rPr>
          <w:noProof/>
        </w:rPr>
        <w:t>. doi:</w:t>
      </w:r>
      <w:hyperlink r:id="rId60" w:history="1">
        <w:r w:rsidRPr="0019173B">
          <w:rPr>
            <w:rStyle w:val="Hyperlink"/>
            <w:rFonts w:asciiTheme="minorHAnsi" w:hAnsiTheme="minorHAnsi" w:cstheme="minorBidi"/>
            <w:noProof/>
          </w:rPr>
          <w:t>http://dx.doi.org/10.1111/sode.12115</w:t>
        </w:r>
      </w:hyperlink>
    </w:p>
    <w:p w14:paraId="484FE53B" w14:textId="77777777" w:rsidR="0019173B" w:rsidRPr="0019173B" w:rsidRDefault="0019173B" w:rsidP="0019173B">
      <w:pPr>
        <w:pStyle w:val="EndNoteBibliography"/>
        <w:ind w:left="720" w:hanging="720"/>
        <w:rPr>
          <w:noProof/>
        </w:rPr>
      </w:pPr>
      <w:r w:rsidRPr="0019173B">
        <w:rPr>
          <w:noProof/>
        </w:rPr>
        <w:t xml:space="preserve">Stadler, C., Feifel, J., Rohrmann, S., Vermeiren, R., &amp; Poustka, F. (2010). Peer-Victimization and Mental Health Problems in Adolescents: Are Parental and School Support Protective? </w:t>
      </w:r>
      <w:r w:rsidRPr="0019173B">
        <w:rPr>
          <w:i/>
          <w:noProof/>
        </w:rPr>
        <w:t>Child Psychiatry and Human Development, 41</w:t>
      </w:r>
      <w:r w:rsidRPr="0019173B">
        <w:rPr>
          <w:noProof/>
        </w:rPr>
        <w:t xml:space="preserve">(4), 371-386. </w:t>
      </w:r>
    </w:p>
    <w:p w14:paraId="05F2FC51" w14:textId="24AB032D" w:rsidR="0019173B" w:rsidRPr="0019173B" w:rsidRDefault="0019173B" w:rsidP="0019173B">
      <w:pPr>
        <w:pStyle w:val="EndNoteBibliography"/>
        <w:ind w:left="720" w:hanging="720"/>
        <w:rPr>
          <w:noProof/>
        </w:rPr>
      </w:pPr>
      <w:r w:rsidRPr="0019173B">
        <w:rPr>
          <w:noProof/>
        </w:rPr>
        <w:t xml:space="preserve">Sullivan, T. N., Farrell, A. D., &amp; Kliewer, W. (2006). Peer victimization in early adolescence: Association between physical and relational victimization and drug use, aggression, and delinquent behaviors among urban middle school students. </w:t>
      </w:r>
      <w:r w:rsidRPr="0019173B">
        <w:rPr>
          <w:i/>
          <w:noProof/>
        </w:rPr>
        <w:t>Development and Psychopathology, 18</w:t>
      </w:r>
      <w:r w:rsidRPr="0019173B">
        <w:rPr>
          <w:noProof/>
        </w:rPr>
        <w:t>(1), 119-137. doi:</w:t>
      </w:r>
      <w:hyperlink r:id="rId61" w:history="1">
        <w:r w:rsidRPr="0019173B">
          <w:rPr>
            <w:rStyle w:val="Hyperlink"/>
            <w:rFonts w:asciiTheme="minorHAnsi" w:hAnsiTheme="minorHAnsi" w:cstheme="minorBidi"/>
            <w:noProof/>
          </w:rPr>
          <w:t>http://dx.doi.org/10.1017/S095457940606007X</w:t>
        </w:r>
      </w:hyperlink>
    </w:p>
    <w:p w14:paraId="498FAC9F" w14:textId="77777777" w:rsidR="0019173B" w:rsidRPr="0019173B" w:rsidRDefault="0019173B" w:rsidP="0019173B">
      <w:pPr>
        <w:pStyle w:val="EndNoteBibliography"/>
        <w:ind w:left="720" w:hanging="720"/>
        <w:rPr>
          <w:noProof/>
        </w:rPr>
      </w:pPr>
      <w:r w:rsidRPr="0019173B">
        <w:rPr>
          <w:noProof/>
        </w:rPr>
        <w:t xml:space="preserve">Vitaro, F., &amp; Brendgen, M. (2005). Proactive and Reactive Aggression: A Developmental Perspective </w:t>
      </w:r>
      <w:r w:rsidRPr="0019173B">
        <w:rPr>
          <w:i/>
          <w:noProof/>
        </w:rPr>
        <w:t>Developmental origins of aggression.</w:t>
      </w:r>
      <w:r w:rsidRPr="0019173B">
        <w:rPr>
          <w:noProof/>
        </w:rPr>
        <w:t xml:space="preserve"> (pp. 178-201): Guilford Press, New York, NY.</w:t>
      </w:r>
    </w:p>
    <w:p w14:paraId="695AC9D3" w14:textId="3712067D" w:rsidR="0086139E" w:rsidRDefault="008261A7" w:rsidP="00C37A07">
      <w:pPr>
        <w:pStyle w:val="Heading1"/>
        <w:shd w:val="clear" w:color="auto" w:fill="FFFFFF"/>
        <w:spacing w:before="0" w:beforeAutospacing="0" w:after="0" w:afterAutospacing="0"/>
      </w:pPr>
      <w:r w:rsidRPr="00BE3746">
        <w:fldChar w:fldCharType="end"/>
      </w:r>
    </w:p>
    <w:p w14:paraId="53B18F70" w14:textId="256D1DF6" w:rsidR="00C90185" w:rsidRDefault="00C90185">
      <w:pPr>
        <w:sectPr w:rsidR="00C90185" w:rsidSect="003A3733">
          <w:pgSz w:w="12240" w:h="15840"/>
          <w:pgMar w:top="1440" w:right="1800" w:bottom="1440" w:left="1800" w:header="720" w:footer="720" w:gutter="0"/>
          <w:cols w:space="720"/>
          <w:docGrid w:linePitch="360"/>
        </w:sectPr>
      </w:pPr>
    </w:p>
    <w:p w14:paraId="13D8C2CE" w14:textId="6E15E8F2" w:rsidR="00697852" w:rsidRPr="00E5392F" w:rsidRDefault="002D7552" w:rsidP="00E5392F">
      <w:pPr>
        <w:pStyle w:val="Heading1"/>
        <w:shd w:val="clear" w:color="auto" w:fill="FFFFFF"/>
        <w:spacing w:before="0" w:beforeAutospacing="0" w:after="0" w:afterAutospacing="0" w:line="480" w:lineRule="auto"/>
        <w:jc w:val="center"/>
        <w:rPr>
          <w:sz w:val="24"/>
          <w:szCs w:val="24"/>
        </w:rPr>
      </w:pPr>
      <w:r w:rsidRPr="00E5392F">
        <w:rPr>
          <w:sz w:val="24"/>
          <w:szCs w:val="24"/>
        </w:rPr>
        <w:t>Vita</w:t>
      </w:r>
    </w:p>
    <w:p w14:paraId="66232A2D" w14:textId="0836BBE7" w:rsidR="002D7552" w:rsidRPr="002D7552" w:rsidRDefault="002D7552" w:rsidP="00E5392F">
      <w:pPr>
        <w:pStyle w:val="Heading1"/>
        <w:shd w:val="clear" w:color="auto" w:fill="FFFFFF"/>
        <w:spacing w:before="0" w:beforeAutospacing="0" w:after="0" w:afterAutospacing="0" w:line="480" w:lineRule="auto"/>
        <w:ind w:firstLine="720"/>
        <w:rPr>
          <w:b w:val="0"/>
          <w:sz w:val="24"/>
          <w:szCs w:val="24"/>
        </w:rPr>
      </w:pPr>
      <w:r>
        <w:rPr>
          <w:b w:val="0"/>
          <w:sz w:val="24"/>
          <w:szCs w:val="24"/>
        </w:rPr>
        <w:t xml:space="preserve">Sam Manring was born in Columbus, Ohio. </w:t>
      </w:r>
      <w:r w:rsidR="00E5392F">
        <w:rPr>
          <w:b w:val="0"/>
          <w:sz w:val="24"/>
          <w:szCs w:val="24"/>
        </w:rPr>
        <w:t>She earned a bachelor’s degree in psychology from The Ohio State University in 2011. She worked for two years as a research assistant at Nationwide Children’s Hospital before enrolling in graduate school at the University of Tennessee to study clinical psychology.</w:t>
      </w:r>
    </w:p>
    <w:p w14:paraId="01159194" w14:textId="5427E9CA" w:rsidR="0086139E" w:rsidRDefault="0086139E" w:rsidP="00C37A07">
      <w:pPr>
        <w:pStyle w:val="Heading1"/>
        <w:shd w:val="clear" w:color="auto" w:fill="FFFFFF"/>
        <w:spacing w:before="0" w:beforeAutospacing="0" w:after="0" w:afterAutospacing="0"/>
      </w:pPr>
    </w:p>
    <w:p w14:paraId="31FD25FC" w14:textId="5FE9290F" w:rsidR="00697852" w:rsidRPr="002D7552" w:rsidRDefault="00697852" w:rsidP="002D7552">
      <w:pPr>
        <w:pStyle w:val="Heading1"/>
        <w:shd w:val="clear" w:color="auto" w:fill="FFFFFF"/>
        <w:spacing w:before="0" w:beforeAutospacing="0" w:after="0" w:afterAutospacing="0"/>
        <w:jc w:val="center"/>
        <w:rPr>
          <w:b w:val="0"/>
          <w:sz w:val="24"/>
          <w:szCs w:val="24"/>
        </w:rPr>
      </w:pPr>
    </w:p>
    <w:sectPr w:rsidR="00697852" w:rsidRPr="002D7552" w:rsidSect="002D755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4A34B4" w14:textId="77777777" w:rsidR="00736014" w:rsidRDefault="00736014" w:rsidP="001C2E20">
      <w:r>
        <w:separator/>
      </w:r>
    </w:p>
  </w:endnote>
  <w:endnote w:type="continuationSeparator" w:id="0">
    <w:p w14:paraId="13DB86D4" w14:textId="77777777" w:rsidR="00736014" w:rsidRDefault="00736014" w:rsidP="001C2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merican Typewriter">
    <w:panose1 w:val="02090604020004020304"/>
    <w:charset w:val="00"/>
    <w:family w:val="auto"/>
    <w:pitch w:val="variable"/>
    <w:sig w:usb0="A000006F" w:usb1="00000019" w:usb2="00000000" w:usb3="00000000" w:csb0="0000011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289DDA" w14:textId="77777777" w:rsidR="00736014" w:rsidRDefault="00736014" w:rsidP="001C2E20">
      <w:r>
        <w:separator/>
      </w:r>
    </w:p>
  </w:footnote>
  <w:footnote w:type="continuationSeparator" w:id="0">
    <w:p w14:paraId="62D9E42C" w14:textId="77777777" w:rsidR="00736014" w:rsidRDefault="00736014" w:rsidP="001C2E2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8ECA8F" w14:textId="77777777" w:rsidR="00736014" w:rsidRDefault="00736014" w:rsidP="0029535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47</w:t>
    </w:r>
    <w:r>
      <w:rPr>
        <w:rStyle w:val="PageNumber"/>
      </w:rPr>
      <w:fldChar w:fldCharType="end"/>
    </w:r>
  </w:p>
  <w:p w14:paraId="442CDB22" w14:textId="6190BAF2" w:rsidR="00736014" w:rsidRPr="00545117" w:rsidRDefault="00736014" w:rsidP="00545117">
    <w:pPr>
      <w:pStyle w:val="Header"/>
      <w:ind w:right="360"/>
      <w:rPr>
        <w:rFonts w:ascii="Times New Roman" w:hAnsi="Times New Roman" w:cs="Times New Roman"/>
      </w:rPr>
    </w:pPr>
    <w:r w:rsidRPr="00545117">
      <w:rPr>
        <w:rFonts w:ascii="Times New Roman" w:hAnsi="Times New Roman" w:cs="Times New Roman"/>
      </w:rPr>
      <w:ptab w:relativeTo="margin" w:alignment="center" w:leader="none"/>
    </w:r>
    <w:r w:rsidRPr="00545117">
      <w:rPr>
        <w:rFonts w:ascii="Times New Roman" w:hAnsi="Times New Roman" w:cs="Times New Roman"/>
      </w:rPr>
      <w:ptab w:relativeTo="margin" w:alignment="right" w:leader="none"/>
    </w:r>
    <w:r w:rsidRPr="00545117">
      <w:rPr>
        <w:rFonts w:ascii="Times New Roman" w:hAnsi="Times New Roman" w:cs="Times New Roman"/>
      </w:rPr>
      <w:t xml:space="preserve">Aggression &amp; </w:t>
    </w:r>
    <w:r>
      <w:rPr>
        <w:rFonts w:ascii="Times New Roman" w:hAnsi="Times New Roman" w:cs="Times New Roman"/>
      </w:rPr>
      <w:t xml:space="preserve">Peer </w:t>
    </w:r>
    <w:r w:rsidRPr="00545117">
      <w:rPr>
        <w:rFonts w:ascii="Times New Roman" w:hAnsi="Times New Roman" w:cs="Times New Roman"/>
      </w:rPr>
      <w:t>Victimization</w:t>
    </w:r>
  </w:p>
  <w:p w14:paraId="73B4B8A9" w14:textId="77777777" w:rsidR="00736014" w:rsidRDefault="0073601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1C96AD" w14:textId="77777777" w:rsidR="00736014" w:rsidRPr="001321DE" w:rsidRDefault="00736014" w:rsidP="0029535F">
    <w:pPr>
      <w:pStyle w:val="Header"/>
      <w:framePr w:wrap="around" w:vAnchor="text" w:hAnchor="margin" w:xAlign="right" w:y="1"/>
      <w:rPr>
        <w:rStyle w:val="PageNumber"/>
        <w:rFonts w:ascii="Times New Roman" w:hAnsi="Times New Roman" w:cs="Times New Roman"/>
      </w:rPr>
    </w:pPr>
    <w:r w:rsidRPr="001321DE">
      <w:rPr>
        <w:rStyle w:val="PageNumber"/>
        <w:rFonts w:ascii="Times New Roman" w:hAnsi="Times New Roman" w:cs="Times New Roman"/>
      </w:rPr>
      <w:fldChar w:fldCharType="begin"/>
    </w:r>
    <w:r w:rsidRPr="001321DE">
      <w:rPr>
        <w:rStyle w:val="PageNumber"/>
        <w:rFonts w:ascii="Times New Roman" w:hAnsi="Times New Roman" w:cs="Times New Roman"/>
      </w:rPr>
      <w:instrText xml:space="preserve">PAGE  </w:instrText>
    </w:r>
    <w:r w:rsidRPr="001321DE">
      <w:rPr>
        <w:rStyle w:val="PageNumber"/>
        <w:rFonts w:ascii="Times New Roman" w:hAnsi="Times New Roman" w:cs="Times New Roman"/>
      </w:rPr>
      <w:fldChar w:fldCharType="separate"/>
    </w:r>
    <w:r w:rsidR="003A3733">
      <w:rPr>
        <w:rStyle w:val="PageNumber"/>
        <w:rFonts w:ascii="Times New Roman" w:hAnsi="Times New Roman" w:cs="Times New Roman"/>
        <w:noProof/>
      </w:rPr>
      <w:t>iii</w:t>
    </w:r>
    <w:r w:rsidRPr="001321DE">
      <w:rPr>
        <w:rStyle w:val="PageNumber"/>
        <w:rFonts w:ascii="Times New Roman" w:hAnsi="Times New Roman" w:cs="Times New Roman"/>
      </w:rPr>
      <w:fldChar w:fldCharType="end"/>
    </w:r>
  </w:p>
  <w:p w14:paraId="20B4EE09" w14:textId="77777777" w:rsidR="00736014" w:rsidRDefault="00736014" w:rsidP="0029535F">
    <w:pPr>
      <w:pStyle w:val="Header"/>
      <w:ind w:right="360"/>
      <w:jc w:val="cent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C035E6" w14:textId="77777777" w:rsidR="00C63025" w:rsidRPr="00C63025" w:rsidRDefault="00C63025" w:rsidP="004A4AA1">
    <w:pPr>
      <w:pStyle w:val="Header"/>
      <w:framePr w:wrap="around" w:vAnchor="text" w:hAnchor="margin" w:xAlign="right" w:y="1"/>
      <w:rPr>
        <w:rStyle w:val="PageNumber"/>
        <w:color w:val="FFFFFF" w:themeColor="background1"/>
      </w:rPr>
    </w:pPr>
    <w:r w:rsidRPr="00C63025">
      <w:rPr>
        <w:rStyle w:val="PageNumber"/>
        <w:color w:val="FFFFFF" w:themeColor="background1"/>
      </w:rPr>
      <w:fldChar w:fldCharType="begin"/>
    </w:r>
    <w:r w:rsidRPr="00C63025">
      <w:rPr>
        <w:rStyle w:val="PageNumber"/>
        <w:color w:val="FFFFFF" w:themeColor="background1"/>
      </w:rPr>
      <w:instrText xml:space="preserve">PAGE  </w:instrText>
    </w:r>
    <w:r w:rsidRPr="00C63025">
      <w:rPr>
        <w:rStyle w:val="PageNumber"/>
        <w:color w:val="FFFFFF" w:themeColor="background1"/>
      </w:rPr>
      <w:fldChar w:fldCharType="separate"/>
    </w:r>
    <w:r w:rsidR="003A3733">
      <w:rPr>
        <w:rStyle w:val="PageNumber"/>
        <w:noProof/>
        <w:color w:val="FFFFFF" w:themeColor="background1"/>
      </w:rPr>
      <w:t>i</w:t>
    </w:r>
    <w:r w:rsidRPr="00C63025">
      <w:rPr>
        <w:rStyle w:val="PageNumber"/>
        <w:color w:val="FFFFFF" w:themeColor="background1"/>
      </w:rPr>
      <w:fldChar w:fldCharType="end"/>
    </w:r>
  </w:p>
  <w:p w14:paraId="523159A2" w14:textId="3C9DA42A" w:rsidR="006D1A20" w:rsidRPr="001321DE" w:rsidRDefault="00C63025" w:rsidP="00736014">
    <w:pPr>
      <w:pStyle w:val="Header"/>
      <w:tabs>
        <w:tab w:val="left" w:pos="6960"/>
      </w:tabs>
      <w:ind w:right="360"/>
      <w:jc w:val="right"/>
      <w:rPr>
        <w:rFonts w:ascii="Times New Roman" w:hAnsi="Times New Roman" w:cs="Times New Roman"/>
      </w:rPr>
    </w:pPr>
    <w:r>
      <w:rPr>
        <w:rFonts w:ascii="Times New Roman" w:hAnsi="Times New Roman" w:cs="Times New Roman"/>
      </w:rPr>
      <w:tab/>
    </w:r>
    <w:r>
      <w:rPr>
        <w:rFonts w:ascii="Times New Roman" w:hAnsi="Times New Roman" w:cs="Times New Roman"/>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4F698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1E47F96"/>
    <w:multiLevelType w:val="hybridMultilevel"/>
    <w:tmpl w:val="03FE6886"/>
    <w:lvl w:ilvl="0" w:tplc="55A64CD0">
      <w:start w:val="1"/>
      <w:numFmt w:val="bullet"/>
      <w:lvlText w:val="•"/>
      <w:lvlJc w:val="left"/>
      <w:pPr>
        <w:tabs>
          <w:tab w:val="num" w:pos="720"/>
        </w:tabs>
        <w:ind w:left="720" w:hanging="360"/>
      </w:pPr>
      <w:rPr>
        <w:rFonts w:ascii="Arial" w:hAnsi="Arial" w:hint="default"/>
      </w:rPr>
    </w:lvl>
    <w:lvl w:ilvl="1" w:tplc="2CA879FA" w:tentative="1">
      <w:start w:val="1"/>
      <w:numFmt w:val="bullet"/>
      <w:lvlText w:val="•"/>
      <w:lvlJc w:val="left"/>
      <w:pPr>
        <w:tabs>
          <w:tab w:val="num" w:pos="1440"/>
        </w:tabs>
        <w:ind w:left="1440" w:hanging="360"/>
      </w:pPr>
      <w:rPr>
        <w:rFonts w:ascii="Arial" w:hAnsi="Arial" w:hint="default"/>
      </w:rPr>
    </w:lvl>
    <w:lvl w:ilvl="2" w:tplc="D390C5E4" w:tentative="1">
      <w:start w:val="1"/>
      <w:numFmt w:val="bullet"/>
      <w:lvlText w:val="•"/>
      <w:lvlJc w:val="left"/>
      <w:pPr>
        <w:tabs>
          <w:tab w:val="num" w:pos="2160"/>
        </w:tabs>
        <w:ind w:left="2160" w:hanging="360"/>
      </w:pPr>
      <w:rPr>
        <w:rFonts w:ascii="Arial" w:hAnsi="Arial" w:hint="default"/>
      </w:rPr>
    </w:lvl>
    <w:lvl w:ilvl="3" w:tplc="3DBE05C6" w:tentative="1">
      <w:start w:val="1"/>
      <w:numFmt w:val="bullet"/>
      <w:lvlText w:val="•"/>
      <w:lvlJc w:val="left"/>
      <w:pPr>
        <w:tabs>
          <w:tab w:val="num" w:pos="2880"/>
        </w:tabs>
        <w:ind w:left="2880" w:hanging="360"/>
      </w:pPr>
      <w:rPr>
        <w:rFonts w:ascii="Arial" w:hAnsi="Arial" w:hint="default"/>
      </w:rPr>
    </w:lvl>
    <w:lvl w:ilvl="4" w:tplc="DB7CC0BA" w:tentative="1">
      <w:start w:val="1"/>
      <w:numFmt w:val="bullet"/>
      <w:lvlText w:val="•"/>
      <w:lvlJc w:val="left"/>
      <w:pPr>
        <w:tabs>
          <w:tab w:val="num" w:pos="3600"/>
        </w:tabs>
        <w:ind w:left="3600" w:hanging="360"/>
      </w:pPr>
      <w:rPr>
        <w:rFonts w:ascii="Arial" w:hAnsi="Arial" w:hint="default"/>
      </w:rPr>
    </w:lvl>
    <w:lvl w:ilvl="5" w:tplc="1700A756" w:tentative="1">
      <w:start w:val="1"/>
      <w:numFmt w:val="bullet"/>
      <w:lvlText w:val="•"/>
      <w:lvlJc w:val="left"/>
      <w:pPr>
        <w:tabs>
          <w:tab w:val="num" w:pos="4320"/>
        </w:tabs>
        <w:ind w:left="4320" w:hanging="360"/>
      </w:pPr>
      <w:rPr>
        <w:rFonts w:ascii="Arial" w:hAnsi="Arial" w:hint="default"/>
      </w:rPr>
    </w:lvl>
    <w:lvl w:ilvl="6" w:tplc="2B20D9BA" w:tentative="1">
      <w:start w:val="1"/>
      <w:numFmt w:val="bullet"/>
      <w:lvlText w:val="•"/>
      <w:lvlJc w:val="left"/>
      <w:pPr>
        <w:tabs>
          <w:tab w:val="num" w:pos="5040"/>
        </w:tabs>
        <w:ind w:left="5040" w:hanging="360"/>
      </w:pPr>
      <w:rPr>
        <w:rFonts w:ascii="Arial" w:hAnsi="Arial" w:hint="default"/>
      </w:rPr>
    </w:lvl>
    <w:lvl w:ilvl="7" w:tplc="2EA846E8" w:tentative="1">
      <w:start w:val="1"/>
      <w:numFmt w:val="bullet"/>
      <w:lvlText w:val="•"/>
      <w:lvlJc w:val="left"/>
      <w:pPr>
        <w:tabs>
          <w:tab w:val="num" w:pos="5760"/>
        </w:tabs>
        <w:ind w:left="5760" w:hanging="360"/>
      </w:pPr>
      <w:rPr>
        <w:rFonts w:ascii="Arial" w:hAnsi="Arial" w:hint="default"/>
      </w:rPr>
    </w:lvl>
    <w:lvl w:ilvl="8" w:tplc="8C9A8172" w:tentative="1">
      <w:start w:val="1"/>
      <w:numFmt w:val="bullet"/>
      <w:lvlText w:val="•"/>
      <w:lvlJc w:val="left"/>
      <w:pPr>
        <w:tabs>
          <w:tab w:val="num" w:pos="6480"/>
        </w:tabs>
        <w:ind w:left="6480" w:hanging="360"/>
      </w:pPr>
      <w:rPr>
        <w:rFonts w:ascii="Arial" w:hAnsi="Arial" w:hint="default"/>
      </w:rPr>
    </w:lvl>
  </w:abstractNum>
  <w:abstractNum w:abstractNumId="2">
    <w:nsid w:val="2E0704DB"/>
    <w:multiLevelType w:val="hybridMultilevel"/>
    <w:tmpl w:val="86586828"/>
    <w:lvl w:ilvl="0" w:tplc="4742FBD2">
      <w:start w:val="1"/>
      <w:numFmt w:val="bullet"/>
      <w:lvlText w:val="•"/>
      <w:lvlJc w:val="left"/>
      <w:pPr>
        <w:tabs>
          <w:tab w:val="num" w:pos="720"/>
        </w:tabs>
        <w:ind w:left="720" w:hanging="360"/>
      </w:pPr>
      <w:rPr>
        <w:rFonts w:ascii="Arial" w:hAnsi="Arial" w:hint="default"/>
      </w:rPr>
    </w:lvl>
    <w:lvl w:ilvl="1" w:tplc="44A257FE" w:tentative="1">
      <w:start w:val="1"/>
      <w:numFmt w:val="bullet"/>
      <w:lvlText w:val="•"/>
      <w:lvlJc w:val="left"/>
      <w:pPr>
        <w:tabs>
          <w:tab w:val="num" w:pos="1440"/>
        </w:tabs>
        <w:ind w:left="1440" w:hanging="360"/>
      </w:pPr>
      <w:rPr>
        <w:rFonts w:ascii="Arial" w:hAnsi="Arial" w:hint="default"/>
      </w:rPr>
    </w:lvl>
    <w:lvl w:ilvl="2" w:tplc="20B873A0" w:tentative="1">
      <w:start w:val="1"/>
      <w:numFmt w:val="bullet"/>
      <w:lvlText w:val="•"/>
      <w:lvlJc w:val="left"/>
      <w:pPr>
        <w:tabs>
          <w:tab w:val="num" w:pos="2160"/>
        </w:tabs>
        <w:ind w:left="2160" w:hanging="360"/>
      </w:pPr>
      <w:rPr>
        <w:rFonts w:ascii="Arial" w:hAnsi="Arial" w:hint="default"/>
      </w:rPr>
    </w:lvl>
    <w:lvl w:ilvl="3" w:tplc="60E6F162" w:tentative="1">
      <w:start w:val="1"/>
      <w:numFmt w:val="bullet"/>
      <w:lvlText w:val="•"/>
      <w:lvlJc w:val="left"/>
      <w:pPr>
        <w:tabs>
          <w:tab w:val="num" w:pos="2880"/>
        </w:tabs>
        <w:ind w:left="2880" w:hanging="360"/>
      </w:pPr>
      <w:rPr>
        <w:rFonts w:ascii="Arial" w:hAnsi="Arial" w:hint="default"/>
      </w:rPr>
    </w:lvl>
    <w:lvl w:ilvl="4" w:tplc="F3B6404E" w:tentative="1">
      <w:start w:val="1"/>
      <w:numFmt w:val="bullet"/>
      <w:lvlText w:val="•"/>
      <w:lvlJc w:val="left"/>
      <w:pPr>
        <w:tabs>
          <w:tab w:val="num" w:pos="3600"/>
        </w:tabs>
        <w:ind w:left="3600" w:hanging="360"/>
      </w:pPr>
      <w:rPr>
        <w:rFonts w:ascii="Arial" w:hAnsi="Arial" w:hint="default"/>
      </w:rPr>
    </w:lvl>
    <w:lvl w:ilvl="5" w:tplc="3E7810CC" w:tentative="1">
      <w:start w:val="1"/>
      <w:numFmt w:val="bullet"/>
      <w:lvlText w:val="•"/>
      <w:lvlJc w:val="left"/>
      <w:pPr>
        <w:tabs>
          <w:tab w:val="num" w:pos="4320"/>
        </w:tabs>
        <w:ind w:left="4320" w:hanging="360"/>
      </w:pPr>
      <w:rPr>
        <w:rFonts w:ascii="Arial" w:hAnsi="Arial" w:hint="default"/>
      </w:rPr>
    </w:lvl>
    <w:lvl w:ilvl="6" w:tplc="E0D84B0E" w:tentative="1">
      <w:start w:val="1"/>
      <w:numFmt w:val="bullet"/>
      <w:lvlText w:val="•"/>
      <w:lvlJc w:val="left"/>
      <w:pPr>
        <w:tabs>
          <w:tab w:val="num" w:pos="5040"/>
        </w:tabs>
        <w:ind w:left="5040" w:hanging="360"/>
      </w:pPr>
      <w:rPr>
        <w:rFonts w:ascii="Arial" w:hAnsi="Arial" w:hint="default"/>
      </w:rPr>
    </w:lvl>
    <w:lvl w:ilvl="7" w:tplc="A82E79E0" w:tentative="1">
      <w:start w:val="1"/>
      <w:numFmt w:val="bullet"/>
      <w:lvlText w:val="•"/>
      <w:lvlJc w:val="left"/>
      <w:pPr>
        <w:tabs>
          <w:tab w:val="num" w:pos="5760"/>
        </w:tabs>
        <w:ind w:left="5760" w:hanging="360"/>
      </w:pPr>
      <w:rPr>
        <w:rFonts w:ascii="Arial" w:hAnsi="Arial" w:hint="default"/>
      </w:rPr>
    </w:lvl>
    <w:lvl w:ilvl="8" w:tplc="1DBE62EE" w:tentative="1">
      <w:start w:val="1"/>
      <w:numFmt w:val="bullet"/>
      <w:lvlText w:val="•"/>
      <w:lvlJc w:val="left"/>
      <w:pPr>
        <w:tabs>
          <w:tab w:val="num" w:pos="6480"/>
        </w:tabs>
        <w:ind w:left="6480" w:hanging="360"/>
      </w:pPr>
      <w:rPr>
        <w:rFonts w:ascii="Arial" w:hAnsi="Arial" w:hint="default"/>
      </w:rPr>
    </w:lvl>
  </w:abstractNum>
  <w:abstractNum w:abstractNumId="3">
    <w:nsid w:val="2E4A7A34"/>
    <w:multiLevelType w:val="hybridMultilevel"/>
    <w:tmpl w:val="E18090FA"/>
    <w:lvl w:ilvl="0" w:tplc="466620A2">
      <w:start w:val="1"/>
      <w:numFmt w:val="bullet"/>
      <w:lvlText w:val="•"/>
      <w:lvlJc w:val="left"/>
      <w:pPr>
        <w:tabs>
          <w:tab w:val="num" w:pos="720"/>
        </w:tabs>
        <w:ind w:left="720" w:hanging="360"/>
      </w:pPr>
      <w:rPr>
        <w:rFonts w:ascii="Arial" w:hAnsi="Arial" w:hint="default"/>
      </w:rPr>
    </w:lvl>
    <w:lvl w:ilvl="1" w:tplc="40EC14B4" w:tentative="1">
      <w:start w:val="1"/>
      <w:numFmt w:val="bullet"/>
      <w:lvlText w:val="•"/>
      <w:lvlJc w:val="left"/>
      <w:pPr>
        <w:tabs>
          <w:tab w:val="num" w:pos="1440"/>
        </w:tabs>
        <w:ind w:left="1440" w:hanging="360"/>
      </w:pPr>
      <w:rPr>
        <w:rFonts w:ascii="Arial" w:hAnsi="Arial" w:hint="default"/>
      </w:rPr>
    </w:lvl>
    <w:lvl w:ilvl="2" w:tplc="93CC94A0" w:tentative="1">
      <w:start w:val="1"/>
      <w:numFmt w:val="bullet"/>
      <w:lvlText w:val="•"/>
      <w:lvlJc w:val="left"/>
      <w:pPr>
        <w:tabs>
          <w:tab w:val="num" w:pos="2160"/>
        </w:tabs>
        <w:ind w:left="2160" w:hanging="360"/>
      </w:pPr>
      <w:rPr>
        <w:rFonts w:ascii="Arial" w:hAnsi="Arial" w:hint="default"/>
      </w:rPr>
    </w:lvl>
    <w:lvl w:ilvl="3" w:tplc="34BA5140" w:tentative="1">
      <w:start w:val="1"/>
      <w:numFmt w:val="bullet"/>
      <w:lvlText w:val="•"/>
      <w:lvlJc w:val="left"/>
      <w:pPr>
        <w:tabs>
          <w:tab w:val="num" w:pos="2880"/>
        </w:tabs>
        <w:ind w:left="2880" w:hanging="360"/>
      </w:pPr>
      <w:rPr>
        <w:rFonts w:ascii="Arial" w:hAnsi="Arial" w:hint="default"/>
      </w:rPr>
    </w:lvl>
    <w:lvl w:ilvl="4" w:tplc="8CD8CE82" w:tentative="1">
      <w:start w:val="1"/>
      <w:numFmt w:val="bullet"/>
      <w:lvlText w:val="•"/>
      <w:lvlJc w:val="left"/>
      <w:pPr>
        <w:tabs>
          <w:tab w:val="num" w:pos="3600"/>
        </w:tabs>
        <w:ind w:left="3600" w:hanging="360"/>
      </w:pPr>
      <w:rPr>
        <w:rFonts w:ascii="Arial" w:hAnsi="Arial" w:hint="default"/>
      </w:rPr>
    </w:lvl>
    <w:lvl w:ilvl="5" w:tplc="0AE6957E" w:tentative="1">
      <w:start w:val="1"/>
      <w:numFmt w:val="bullet"/>
      <w:lvlText w:val="•"/>
      <w:lvlJc w:val="left"/>
      <w:pPr>
        <w:tabs>
          <w:tab w:val="num" w:pos="4320"/>
        </w:tabs>
        <w:ind w:left="4320" w:hanging="360"/>
      </w:pPr>
      <w:rPr>
        <w:rFonts w:ascii="Arial" w:hAnsi="Arial" w:hint="default"/>
      </w:rPr>
    </w:lvl>
    <w:lvl w:ilvl="6" w:tplc="9CF6111C" w:tentative="1">
      <w:start w:val="1"/>
      <w:numFmt w:val="bullet"/>
      <w:lvlText w:val="•"/>
      <w:lvlJc w:val="left"/>
      <w:pPr>
        <w:tabs>
          <w:tab w:val="num" w:pos="5040"/>
        </w:tabs>
        <w:ind w:left="5040" w:hanging="360"/>
      </w:pPr>
      <w:rPr>
        <w:rFonts w:ascii="Arial" w:hAnsi="Arial" w:hint="default"/>
      </w:rPr>
    </w:lvl>
    <w:lvl w:ilvl="7" w:tplc="BF7C8562" w:tentative="1">
      <w:start w:val="1"/>
      <w:numFmt w:val="bullet"/>
      <w:lvlText w:val="•"/>
      <w:lvlJc w:val="left"/>
      <w:pPr>
        <w:tabs>
          <w:tab w:val="num" w:pos="5760"/>
        </w:tabs>
        <w:ind w:left="5760" w:hanging="360"/>
      </w:pPr>
      <w:rPr>
        <w:rFonts w:ascii="Arial" w:hAnsi="Arial" w:hint="default"/>
      </w:rPr>
    </w:lvl>
    <w:lvl w:ilvl="8" w:tplc="9E186A64"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ef9t5w25kza9wueaxt5pr25fsaspw2edea0f&quot;&gt;Macfie endnote&lt;record-ids&gt;&lt;item&gt;1&lt;/item&gt;&lt;item&gt;42&lt;/item&gt;&lt;item&gt;44&lt;/item&gt;&lt;item&gt;45&lt;/item&gt;&lt;item&gt;56&lt;/item&gt;&lt;item&gt;65&lt;/item&gt;&lt;item&gt;70&lt;/item&gt;&lt;item&gt;71&lt;/item&gt;&lt;item&gt;78&lt;/item&gt;&lt;item&gt;79&lt;/item&gt;&lt;item&gt;80&lt;/item&gt;&lt;item&gt;83&lt;/item&gt;&lt;item&gt;84&lt;/item&gt;&lt;item&gt;85&lt;/item&gt;&lt;item&gt;86&lt;/item&gt;&lt;item&gt;87&lt;/item&gt;&lt;item&gt;88&lt;/item&gt;&lt;item&gt;89&lt;/item&gt;&lt;item&gt;90&lt;/item&gt;&lt;item&gt;91&lt;/item&gt;&lt;item&gt;92&lt;/item&gt;&lt;item&gt;95&lt;/item&gt;&lt;item&gt;96&lt;/item&gt;&lt;item&gt;97&lt;/item&gt;&lt;item&gt;98&lt;/item&gt;&lt;item&gt;99&lt;/item&gt;&lt;item&gt;100&lt;/item&gt;&lt;item&gt;101&lt;/item&gt;&lt;item&gt;102&lt;/item&gt;&lt;item&gt;103&lt;/item&gt;&lt;item&gt;105&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30&lt;/item&gt;&lt;item&gt;131&lt;/item&gt;&lt;item&gt;132&lt;/item&gt;&lt;item&gt;133&lt;/item&gt;&lt;item&gt;135&lt;/item&gt;&lt;item&gt;137&lt;/item&gt;&lt;item&gt;139&lt;/item&gt;&lt;item&gt;140&lt;/item&gt;&lt;item&gt;143&lt;/item&gt;&lt;item&gt;146&lt;/item&gt;&lt;item&gt;147&lt;/item&gt;&lt;item&gt;148&lt;/item&gt;&lt;item&gt;149&lt;/item&gt;&lt;item&gt;150&lt;/item&gt;&lt;item&gt;151&lt;/item&gt;&lt;item&gt;153&lt;/item&gt;&lt;/record-ids&gt;&lt;/item&gt;&lt;/Libraries&gt;"/>
  </w:docVars>
  <w:rsids>
    <w:rsidRoot w:val="00475490"/>
    <w:rsid w:val="00000E10"/>
    <w:rsid w:val="0000196D"/>
    <w:rsid w:val="00002357"/>
    <w:rsid w:val="00002C38"/>
    <w:rsid w:val="00012199"/>
    <w:rsid w:val="000134BD"/>
    <w:rsid w:val="000142BD"/>
    <w:rsid w:val="0002041E"/>
    <w:rsid w:val="00020B37"/>
    <w:rsid w:val="00023642"/>
    <w:rsid w:val="000306F7"/>
    <w:rsid w:val="00030C8B"/>
    <w:rsid w:val="000312E8"/>
    <w:rsid w:val="00033E6A"/>
    <w:rsid w:val="000470CA"/>
    <w:rsid w:val="00047A1B"/>
    <w:rsid w:val="00052B66"/>
    <w:rsid w:val="00053747"/>
    <w:rsid w:val="00061A04"/>
    <w:rsid w:val="000650A1"/>
    <w:rsid w:val="000651E0"/>
    <w:rsid w:val="000679CD"/>
    <w:rsid w:val="000713D3"/>
    <w:rsid w:val="000715F7"/>
    <w:rsid w:val="00071779"/>
    <w:rsid w:val="000733C5"/>
    <w:rsid w:val="00075FD0"/>
    <w:rsid w:val="00082C1B"/>
    <w:rsid w:val="00085334"/>
    <w:rsid w:val="00092B1A"/>
    <w:rsid w:val="000942B0"/>
    <w:rsid w:val="000A0AC2"/>
    <w:rsid w:val="000A540A"/>
    <w:rsid w:val="000A715F"/>
    <w:rsid w:val="000A7D8B"/>
    <w:rsid w:val="000B5D35"/>
    <w:rsid w:val="000C173A"/>
    <w:rsid w:val="000C6A88"/>
    <w:rsid w:val="000D3685"/>
    <w:rsid w:val="000E3757"/>
    <w:rsid w:val="000E4CD3"/>
    <w:rsid w:val="000F464E"/>
    <w:rsid w:val="000F743B"/>
    <w:rsid w:val="00102408"/>
    <w:rsid w:val="00103B85"/>
    <w:rsid w:val="001040F8"/>
    <w:rsid w:val="00107C31"/>
    <w:rsid w:val="00110E3F"/>
    <w:rsid w:val="001157AC"/>
    <w:rsid w:val="001208A3"/>
    <w:rsid w:val="00120B27"/>
    <w:rsid w:val="00120CEA"/>
    <w:rsid w:val="00123633"/>
    <w:rsid w:val="00124B72"/>
    <w:rsid w:val="00125217"/>
    <w:rsid w:val="0013071B"/>
    <w:rsid w:val="001321DE"/>
    <w:rsid w:val="001360AB"/>
    <w:rsid w:val="00137E7D"/>
    <w:rsid w:val="001406E9"/>
    <w:rsid w:val="00144228"/>
    <w:rsid w:val="00144BED"/>
    <w:rsid w:val="00150473"/>
    <w:rsid w:val="00152359"/>
    <w:rsid w:val="00155BC4"/>
    <w:rsid w:val="00161E17"/>
    <w:rsid w:val="001650E7"/>
    <w:rsid w:val="001666B5"/>
    <w:rsid w:val="0016752D"/>
    <w:rsid w:val="001678EF"/>
    <w:rsid w:val="00170362"/>
    <w:rsid w:val="001703E3"/>
    <w:rsid w:val="0017355A"/>
    <w:rsid w:val="00174DDB"/>
    <w:rsid w:val="0017709A"/>
    <w:rsid w:val="0018131B"/>
    <w:rsid w:val="00183600"/>
    <w:rsid w:val="00185CEF"/>
    <w:rsid w:val="0019173B"/>
    <w:rsid w:val="00195015"/>
    <w:rsid w:val="001973FA"/>
    <w:rsid w:val="001A71EE"/>
    <w:rsid w:val="001A73C4"/>
    <w:rsid w:val="001B1EAC"/>
    <w:rsid w:val="001B5A83"/>
    <w:rsid w:val="001B5CEC"/>
    <w:rsid w:val="001B75DA"/>
    <w:rsid w:val="001C2249"/>
    <w:rsid w:val="001C2E20"/>
    <w:rsid w:val="001C5AA5"/>
    <w:rsid w:val="001C67C8"/>
    <w:rsid w:val="001D28B7"/>
    <w:rsid w:val="001D4247"/>
    <w:rsid w:val="001E0719"/>
    <w:rsid w:val="001E4817"/>
    <w:rsid w:val="001E4BB8"/>
    <w:rsid w:val="001F3133"/>
    <w:rsid w:val="001F3937"/>
    <w:rsid w:val="001F5EBC"/>
    <w:rsid w:val="001F6FF6"/>
    <w:rsid w:val="001F763B"/>
    <w:rsid w:val="00201761"/>
    <w:rsid w:val="002050EF"/>
    <w:rsid w:val="0020560B"/>
    <w:rsid w:val="00205816"/>
    <w:rsid w:val="0020626B"/>
    <w:rsid w:val="00207E9D"/>
    <w:rsid w:val="002125CE"/>
    <w:rsid w:val="00221CF6"/>
    <w:rsid w:val="002221CD"/>
    <w:rsid w:val="00224302"/>
    <w:rsid w:val="00224694"/>
    <w:rsid w:val="0023083F"/>
    <w:rsid w:val="00231A05"/>
    <w:rsid w:val="00232950"/>
    <w:rsid w:val="00233339"/>
    <w:rsid w:val="00233A05"/>
    <w:rsid w:val="00242CBB"/>
    <w:rsid w:val="00243CC5"/>
    <w:rsid w:val="002445D7"/>
    <w:rsid w:val="002550F1"/>
    <w:rsid w:val="002616A7"/>
    <w:rsid w:val="00265C65"/>
    <w:rsid w:val="0027006F"/>
    <w:rsid w:val="00274865"/>
    <w:rsid w:val="0028414B"/>
    <w:rsid w:val="002851F4"/>
    <w:rsid w:val="00285AC2"/>
    <w:rsid w:val="00285F85"/>
    <w:rsid w:val="00287890"/>
    <w:rsid w:val="00293C4D"/>
    <w:rsid w:val="00293ED7"/>
    <w:rsid w:val="0029447F"/>
    <w:rsid w:val="0029535F"/>
    <w:rsid w:val="00295855"/>
    <w:rsid w:val="002A064A"/>
    <w:rsid w:val="002A2D10"/>
    <w:rsid w:val="002A4D86"/>
    <w:rsid w:val="002A5811"/>
    <w:rsid w:val="002A670C"/>
    <w:rsid w:val="002B2170"/>
    <w:rsid w:val="002C3EED"/>
    <w:rsid w:val="002C6CEE"/>
    <w:rsid w:val="002C7A32"/>
    <w:rsid w:val="002D2969"/>
    <w:rsid w:val="002D7552"/>
    <w:rsid w:val="002D7D1E"/>
    <w:rsid w:val="002E2366"/>
    <w:rsid w:val="002E5955"/>
    <w:rsid w:val="002E75AA"/>
    <w:rsid w:val="002E7EBE"/>
    <w:rsid w:val="002F436A"/>
    <w:rsid w:val="00305164"/>
    <w:rsid w:val="003118A5"/>
    <w:rsid w:val="00313ADD"/>
    <w:rsid w:val="0031517F"/>
    <w:rsid w:val="00317FB5"/>
    <w:rsid w:val="00322314"/>
    <w:rsid w:val="00324EF7"/>
    <w:rsid w:val="00326EFE"/>
    <w:rsid w:val="0033256A"/>
    <w:rsid w:val="00332AAE"/>
    <w:rsid w:val="00334D81"/>
    <w:rsid w:val="00342DE8"/>
    <w:rsid w:val="00342F60"/>
    <w:rsid w:val="003438B1"/>
    <w:rsid w:val="0034525F"/>
    <w:rsid w:val="0034674C"/>
    <w:rsid w:val="003549EC"/>
    <w:rsid w:val="00366B21"/>
    <w:rsid w:val="003708BE"/>
    <w:rsid w:val="0037192C"/>
    <w:rsid w:val="00371B5C"/>
    <w:rsid w:val="003727AF"/>
    <w:rsid w:val="00374AFE"/>
    <w:rsid w:val="00383BBA"/>
    <w:rsid w:val="00387704"/>
    <w:rsid w:val="0039771E"/>
    <w:rsid w:val="00397CB5"/>
    <w:rsid w:val="003A2F0F"/>
    <w:rsid w:val="003A3733"/>
    <w:rsid w:val="003A46A8"/>
    <w:rsid w:val="003A4EA4"/>
    <w:rsid w:val="003B4608"/>
    <w:rsid w:val="003B64D9"/>
    <w:rsid w:val="003B7987"/>
    <w:rsid w:val="003C2BB3"/>
    <w:rsid w:val="003C5B4A"/>
    <w:rsid w:val="003D3387"/>
    <w:rsid w:val="003D4477"/>
    <w:rsid w:val="00401795"/>
    <w:rsid w:val="004020F5"/>
    <w:rsid w:val="00405843"/>
    <w:rsid w:val="00407FE1"/>
    <w:rsid w:val="00411E54"/>
    <w:rsid w:val="00412A1A"/>
    <w:rsid w:val="00414222"/>
    <w:rsid w:val="004145CB"/>
    <w:rsid w:val="00417954"/>
    <w:rsid w:val="00417D37"/>
    <w:rsid w:val="00426EFB"/>
    <w:rsid w:val="0043010C"/>
    <w:rsid w:val="004340F8"/>
    <w:rsid w:val="00435FB6"/>
    <w:rsid w:val="0043763D"/>
    <w:rsid w:val="004406F7"/>
    <w:rsid w:val="004530DA"/>
    <w:rsid w:val="004532AD"/>
    <w:rsid w:val="004533FE"/>
    <w:rsid w:val="00455F0F"/>
    <w:rsid w:val="004572D4"/>
    <w:rsid w:val="00461552"/>
    <w:rsid w:val="00462AEE"/>
    <w:rsid w:val="004656D8"/>
    <w:rsid w:val="00466A47"/>
    <w:rsid w:val="00473129"/>
    <w:rsid w:val="00473457"/>
    <w:rsid w:val="00474750"/>
    <w:rsid w:val="00475273"/>
    <w:rsid w:val="00475490"/>
    <w:rsid w:val="0048091A"/>
    <w:rsid w:val="00482281"/>
    <w:rsid w:val="00482DC1"/>
    <w:rsid w:val="004858C0"/>
    <w:rsid w:val="00486685"/>
    <w:rsid w:val="00490625"/>
    <w:rsid w:val="004942EC"/>
    <w:rsid w:val="004A0517"/>
    <w:rsid w:val="004A0B24"/>
    <w:rsid w:val="004A7334"/>
    <w:rsid w:val="004B0C68"/>
    <w:rsid w:val="004B67D0"/>
    <w:rsid w:val="004C30C0"/>
    <w:rsid w:val="004C35CA"/>
    <w:rsid w:val="004D3860"/>
    <w:rsid w:val="004D5A1F"/>
    <w:rsid w:val="004D5A7C"/>
    <w:rsid w:val="004D6FB9"/>
    <w:rsid w:val="004E64F5"/>
    <w:rsid w:val="004E6DA5"/>
    <w:rsid w:val="0050103B"/>
    <w:rsid w:val="00502455"/>
    <w:rsid w:val="00502A08"/>
    <w:rsid w:val="00503AA9"/>
    <w:rsid w:val="0050525D"/>
    <w:rsid w:val="00506251"/>
    <w:rsid w:val="005071E2"/>
    <w:rsid w:val="00511A0C"/>
    <w:rsid w:val="00513276"/>
    <w:rsid w:val="00515794"/>
    <w:rsid w:val="005223BA"/>
    <w:rsid w:val="00527653"/>
    <w:rsid w:val="00530277"/>
    <w:rsid w:val="00534D2E"/>
    <w:rsid w:val="0053573D"/>
    <w:rsid w:val="00536032"/>
    <w:rsid w:val="005367A4"/>
    <w:rsid w:val="00541AAD"/>
    <w:rsid w:val="00545117"/>
    <w:rsid w:val="0054712B"/>
    <w:rsid w:val="00550E03"/>
    <w:rsid w:val="005561EA"/>
    <w:rsid w:val="00557183"/>
    <w:rsid w:val="00557BB0"/>
    <w:rsid w:val="00561BFE"/>
    <w:rsid w:val="005627FC"/>
    <w:rsid w:val="00564E9C"/>
    <w:rsid w:val="00565D15"/>
    <w:rsid w:val="00566AA3"/>
    <w:rsid w:val="00567ACA"/>
    <w:rsid w:val="00570FE5"/>
    <w:rsid w:val="00575BC0"/>
    <w:rsid w:val="00576065"/>
    <w:rsid w:val="005834F9"/>
    <w:rsid w:val="00583900"/>
    <w:rsid w:val="0059209F"/>
    <w:rsid w:val="00595198"/>
    <w:rsid w:val="00596B9A"/>
    <w:rsid w:val="005979EE"/>
    <w:rsid w:val="005A0179"/>
    <w:rsid w:val="005A0C53"/>
    <w:rsid w:val="005A48BE"/>
    <w:rsid w:val="005A4D5E"/>
    <w:rsid w:val="005A5518"/>
    <w:rsid w:val="005A5C3D"/>
    <w:rsid w:val="005A6593"/>
    <w:rsid w:val="005A6675"/>
    <w:rsid w:val="005B1002"/>
    <w:rsid w:val="005B5A31"/>
    <w:rsid w:val="005C2A38"/>
    <w:rsid w:val="005D13EB"/>
    <w:rsid w:val="005D2182"/>
    <w:rsid w:val="005D2D2D"/>
    <w:rsid w:val="005D3F78"/>
    <w:rsid w:val="005D5862"/>
    <w:rsid w:val="005D5A08"/>
    <w:rsid w:val="005E0B6F"/>
    <w:rsid w:val="005E0E50"/>
    <w:rsid w:val="005E1083"/>
    <w:rsid w:val="005E3E99"/>
    <w:rsid w:val="005E6DA4"/>
    <w:rsid w:val="005F0C2B"/>
    <w:rsid w:val="005F0EFA"/>
    <w:rsid w:val="005F490D"/>
    <w:rsid w:val="005F7098"/>
    <w:rsid w:val="00601164"/>
    <w:rsid w:val="00610ED7"/>
    <w:rsid w:val="00621833"/>
    <w:rsid w:val="00630D57"/>
    <w:rsid w:val="00632B9A"/>
    <w:rsid w:val="006363EB"/>
    <w:rsid w:val="006427F6"/>
    <w:rsid w:val="006435AE"/>
    <w:rsid w:val="00645996"/>
    <w:rsid w:val="00646551"/>
    <w:rsid w:val="0064747E"/>
    <w:rsid w:val="006507DF"/>
    <w:rsid w:val="00657159"/>
    <w:rsid w:val="0065772D"/>
    <w:rsid w:val="00660CE8"/>
    <w:rsid w:val="00661E63"/>
    <w:rsid w:val="0066297A"/>
    <w:rsid w:val="006642DF"/>
    <w:rsid w:val="006715A4"/>
    <w:rsid w:val="00672307"/>
    <w:rsid w:val="00672B73"/>
    <w:rsid w:val="00674F04"/>
    <w:rsid w:val="00675316"/>
    <w:rsid w:val="00676315"/>
    <w:rsid w:val="006824BA"/>
    <w:rsid w:val="00683C64"/>
    <w:rsid w:val="006861A4"/>
    <w:rsid w:val="006879ED"/>
    <w:rsid w:val="00690D55"/>
    <w:rsid w:val="00693F22"/>
    <w:rsid w:val="0069532E"/>
    <w:rsid w:val="00696A5D"/>
    <w:rsid w:val="00697852"/>
    <w:rsid w:val="006A598D"/>
    <w:rsid w:val="006A7D34"/>
    <w:rsid w:val="006B0FC3"/>
    <w:rsid w:val="006B1F03"/>
    <w:rsid w:val="006B3414"/>
    <w:rsid w:val="006B43F5"/>
    <w:rsid w:val="006B741B"/>
    <w:rsid w:val="006C2233"/>
    <w:rsid w:val="006C30BC"/>
    <w:rsid w:val="006C56A9"/>
    <w:rsid w:val="006C7EE2"/>
    <w:rsid w:val="006D1A20"/>
    <w:rsid w:val="006D2809"/>
    <w:rsid w:val="006D44D9"/>
    <w:rsid w:val="006D77EE"/>
    <w:rsid w:val="006E065F"/>
    <w:rsid w:val="006E1C27"/>
    <w:rsid w:val="006E40B6"/>
    <w:rsid w:val="006F03CF"/>
    <w:rsid w:val="006F04F0"/>
    <w:rsid w:val="006F4967"/>
    <w:rsid w:val="006F4CD6"/>
    <w:rsid w:val="006F51EB"/>
    <w:rsid w:val="006F7163"/>
    <w:rsid w:val="00700496"/>
    <w:rsid w:val="0070362A"/>
    <w:rsid w:val="007038DC"/>
    <w:rsid w:val="00703D57"/>
    <w:rsid w:val="00706B7F"/>
    <w:rsid w:val="00713C6A"/>
    <w:rsid w:val="00713E3A"/>
    <w:rsid w:val="00716872"/>
    <w:rsid w:val="00724601"/>
    <w:rsid w:val="00727AA3"/>
    <w:rsid w:val="007311F9"/>
    <w:rsid w:val="00732514"/>
    <w:rsid w:val="00732ECC"/>
    <w:rsid w:val="0073321D"/>
    <w:rsid w:val="00736014"/>
    <w:rsid w:val="0074209A"/>
    <w:rsid w:val="00743237"/>
    <w:rsid w:val="0075145C"/>
    <w:rsid w:val="007514F6"/>
    <w:rsid w:val="007615E0"/>
    <w:rsid w:val="00763AFB"/>
    <w:rsid w:val="00764965"/>
    <w:rsid w:val="00765F3D"/>
    <w:rsid w:val="007712B0"/>
    <w:rsid w:val="0077186B"/>
    <w:rsid w:val="00784430"/>
    <w:rsid w:val="00791CEC"/>
    <w:rsid w:val="00797247"/>
    <w:rsid w:val="007A0793"/>
    <w:rsid w:val="007A4E84"/>
    <w:rsid w:val="007B3288"/>
    <w:rsid w:val="007B3E20"/>
    <w:rsid w:val="007B73FB"/>
    <w:rsid w:val="007C037B"/>
    <w:rsid w:val="007C0B49"/>
    <w:rsid w:val="007D1904"/>
    <w:rsid w:val="007D4BB0"/>
    <w:rsid w:val="007D727F"/>
    <w:rsid w:val="007D7812"/>
    <w:rsid w:val="007E2D45"/>
    <w:rsid w:val="007E67FA"/>
    <w:rsid w:val="007F1347"/>
    <w:rsid w:val="007F1AFD"/>
    <w:rsid w:val="007F656F"/>
    <w:rsid w:val="00800DC8"/>
    <w:rsid w:val="00802029"/>
    <w:rsid w:val="00804FAD"/>
    <w:rsid w:val="008062F6"/>
    <w:rsid w:val="00813094"/>
    <w:rsid w:val="0081446E"/>
    <w:rsid w:val="008250E1"/>
    <w:rsid w:val="00825C89"/>
    <w:rsid w:val="008261A7"/>
    <w:rsid w:val="0083166C"/>
    <w:rsid w:val="008441EC"/>
    <w:rsid w:val="00846B15"/>
    <w:rsid w:val="00847B24"/>
    <w:rsid w:val="0085087E"/>
    <w:rsid w:val="00850A2E"/>
    <w:rsid w:val="00851779"/>
    <w:rsid w:val="00853A40"/>
    <w:rsid w:val="0085709A"/>
    <w:rsid w:val="008576C7"/>
    <w:rsid w:val="00860230"/>
    <w:rsid w:val="00860BE7"/>
    <w:rsid w:val="0086139E"/>
    <w:rsid w:val="00861ED7"/>
    <w:rsid w:val="00867324"/>
    <w:rsid w:val="00873589"/>
    <w:rsid w:val="0087496C"/>
    <w:rsid w:val="00880F4E"/>
    <w:rsid w:val="00882704"/>
    <w:rsid w:val="00890BD3"/>
    <w:rsid w:val="00893433"/>
    <w:rsid w:val="008971DF"/>
    <w:rsid w:val="008A0D72"/>
    <w:rsid w:val="008A5690"/>
    <w:rsid w:val="008B01EA"/>
    <w:rsid w:val="008B03CC"/>
    <w:rsid w:val="008B16AA"/>
    <w:rsid w:val="008B5F3E"/>
    <w:rsid w:val="008C40EF"/>
    <w:rsid w:val="008C6AB2"/>
    <w:rsid w:val="008D154E"/>
    <w:rsid w:val="008D1935"/>
    <w:rsid w:val="008D3836"/>
    <w:rsid w:val="008E0420"/>
    <w:rsid w:val="008E579D"/>
    <w:rsid w:val="008F08A7"/>
    <w:rsid w:val="008F22C4"/>
    <w:rsid w:val="008F268A"/>
    <w:rsid w:val="008F2B2E"/>
    <w:rsid w:val="009033BF"/>
    <w:rsid w:val="009051DF"/>
    <w:rsid w:val="0090697E"/>
    <w:rsid w:val="009069E5"/>
    <w:rsid w:val="009141E8"/>
    <w:rsid w:val="0091624B"/>
    <w:rsid w:val="00917D0C"/>
    <w:rsid w:val="0092072E"/>
    <w:rsid w:val="00923039"/>
    <w:rsid w:val="0092720D"/>
    <w:rsid w:val="00927249"/>
    <w:rsid w:val="00933FA8"/>
    <w:rsid w:val="0093466F"/>
    <w:rsid w:val="00936917"/>
    <w:rsid w:val="00940066"/>
    <w:rsid w:val="0094006A"/>
    <w:rsid w:val="00941AB5"/>
    <w:rsid w:val="00942A1E"/>
    <w:rsid w:val="009461E1"/>
    <w:rsid w:val="009465EE"/>
    <w:rsid w:val="009469FD"/>
    <w:rsid w:val="009551EF"/>
    <w:rsid w:val="009557EB"/>
    <w:rsid w:val="00955EB7"/>
    <w:rsid w:val="0095605B"/>
    <w:rsid w:val="00956A45"/>
    <w:rsid w:val="00956AAF"/>
    <w:rsid w:val="00962742"/>
    <w:rsid w:val="00965CF9"/>
    <w:rsid w:val="009702C0"/>
    <w:rsid w:val="00974148"/>
    <w:rsid w:val="00975D4A"/>
    <w:rsid w:val="00976DA3"/>
    <w:rsid w:val="00977D84"/>
    <w:rsid w:val="009828B4"/>
    <w:rsid w:val="00991010"/>
    <w:rsid w:val="00995C36"/>
    <w:rsid w:val="00995E42"/>
    <w:rsid w:val="00995FCB"/>
    <w:rsid w:val="0099695A"/>
    <w:rsid w:val="009975DF"/>
    <w:rsid w:val="009A3CE5"/>
    <w:rsid w:val="009A67A5"/>
    <w:rsid w:val="009A6CB7"/>
    <w:rsid w:val="009A6E5E"/>
    <w:rsid w:val="009B3A8B"/>
    <w:rsid w:val="009B793D"/>
    <w:rsid w:val="009C1710"/>
    <w:rsid w:val="009C3B46"/>
    <w:rsid w:val="009C494D"/>
    <w:rsid w:val="009C5594"/>
    <w:rsid w:val="009D34E9"/>
    <w:rsid w:val="009D3D2C"/>
    <w:rsid w:val="009D4D12"/>
    <w:rsid w:val="009D6875"/>
    <w:rsid w:val="009D6D56"/>
    <w:rsid w:val="009E1A8D"/>
    <w:rsid w:val="009E2EE6"/>
    <w:rsid w:val="009F1D20"/>
    <w:rsid w:val="009F4456"/>
    <w:rsid w:val="009F7BB4"/>
    <w:rsid w:val="00A0041D"/>
    <w:rsid w:val="00A030C5"/>
    <w:rsid w:val="00A0677A"/>
    <w:rsid w:val="00A07A55"/>
    <w:rsid w:val="00A10FD0"/>
    <w:rsid w:val="00A120EC"/>
    <w:rsid w:val="00A1459B"/>
    <w:rsid w:val="00A2210D"/>
    <w:rsid w:val="00A24841"/>
    <w:rsid w:val="00A25A8D"/>
    <w:rsid w:val="00A31272"/>
    <w:rsid w:val="00A31F45"/>
    <w:rsid w:val="00A32490"/>
    <w:rsid w:val="00A4068E"/>
    <w:rsid w:val="00A4158F"/>
    <w:rsid w:val="00A44E02"/>
    <w:rsid w:val="00A56B9E"/>
    <w:rsid w:val="00A56ED0"/>
    <w:rsid w:val="00A571E7"/>
    <w:rsid w:val="00A60776"/>
    <w:rsid w:val="00A60D6B"/>
    <w:rsid w:val="00A65A88"/>
    <w:rsid w:val="00A67557"/>
    <w:rsid w:val="00A67C43"/>
    <w:rsid w:val="00A73328"/>
    <w:rsid w:val="00A8060A"/>
    <w:rsid w:val="00A87E1B"/>
    <w:rsid w:val="00A91438"/>
    <w:rsid w:val="00A93F01"/>
    <w:rsid w:val="00A949FD"/>
    <w:rsid w:val="00A9625A"/>
    <w:rsid w:val="00A96402"/>
    <w:rsid w:val="00A97E55"/>
    <w:rsid w:val="00AA0F3D"/>
    <w:rsid w:val="00AA1F77"/>
    <w:rsid w:val="00AA2E33"/>
    <w:rsid w:val="00AB05CF"/>
    <w:rsid w:val="00AB2050"/>
    <w:rsid w:val="00AB2842"/>
    <w:rsid w:val="00AD2E27"/>
    <w:rsid w:val="00AD3655"/>
    <w:rsid w:val="00AD63B3"/>
    <w:rsid w:val="00AE05B5"/>
    <w:rsid w:val="00AE6958"/>
    <w:rsid w:val="00AF0102"/>
    <w:rsid w:val="00AF039D"/>
    <w:rsid w:val="00AF1FEE"/>
    <w:rsid w:val="00AF7FC0"/>
    <w:rsid w:val="00B16AEF"/>
    <w:rsid w:val="00B176F3"/>
    <w:rsid w:val="00B21F09"/>
    <w:rsid w:val="00B235CB"/>
    <w:rsid w:val="00B3093F"/>
    <w:rsid w:val="00B31E25"/>
    <w:rsid w:val="00B329AF"/>
    <w:rsid w:val="00B32F56"/>
    <w:rsid w:val="00B34831"/>
    <w:rsid w:val="00B3496D"/>
    <w:rsid w:val="00B3547F"/>
    <w:rsid w:val="00B411DC"/>
    <w:rsid w:val="00B41E32"/>
    <w:rsid w:val="00B47941"/>
    <w:rsid w:val="00B47D08"/>
    <w:rsid w:val="00B50589"/>
    <w:rsid w:val="00B50C79"/>
    <w:rsid w:val="00B515DC"/>
    <w:rsid w:val="00B535B3"/>
    <w:rsid w:val="00B614FD"/>
    <w:rsid w:val="00B617F5"/>
    <w:rsid w:val="00B61D9C"/>
    <w:rsid w:val="00B64C89"/>
    <w:rsid w:val="00B65893"/>
    <w:rsid w:val="00B674F6"/>
    <w:rsid w:val="00B716C5"/>
    <w:rsid w:val="00B71F6B"/>
    <w:rsid w:val="00B71FBB"/>
    <w:rsid w:val="00B76517"/>
    <w:rsid w:val="00B82D5D"/>
    <w:rsid w:val="00B84912"/>
    <w:rsid w:val="00B87638"/>
    <w:rsid w:val="00B92345"/>
    <w:rsid w:val="00BA0AF6"/>
    <w:rsid w:val="00BA29B8"/>
    <w:rsid w:val="00BA66BE"/>
    <w:rsid w:val="00BB06BB"/>
    <w:rsid w:val="00BB219F"/>
    <w:rsid w:val="00BC3216"/>
    <w:rsid w:val="00BD09ED"/>
    <w:rsid w:val="00BD3A75"/>
    <w:rsid w:val="00BD43CE"/>
    <w:rsid w:val="00BD7236"/>
    <w:rsid w:val="00BE0542"/>
    <w:rsid w:val="00BE0D58"/>
    <w:rsid w:val="00BE11D2"/>
    <w:rsid w:val="00BE3746"/>
    <w:rsid w:val="00BE3AB3"/>
    <w:rsid w:val="00BE3B6B"/>
    <w:rsid w:val="00BE4071"/>
    <w:rsid w:val="00BE6C0B"/>
    <w:rsid w:val="00C017E9"/>
    <w:rsid w:val="00C04BEC"/>
    <w:rsid w:val="00C1403E"/>
    <w:rsid w:val="00C17F7F"/>
    <w:rsid w:val="00C20BDA"/>
    <w:rsid w:val="00C23030"/>
    <w:rsid w:val="00C25C47"/>
    <w:rsid w:val="00C30B2C"/>
    <w:rsid w:val="00C31976"/>
    <w:rsid w:val="00C342FE"/>
    <w:rsid w:val="00C352A4"/>
    <w:rsid w:val="00C35C5C"/>
    <w:rsid w:val="00C37A07"/>
    <w:rsid w:val="00C40488"/>
    <w:rsid w:val="00C5109F"/>
    <w:rsid w:val="00C512C5"/>
    <w:rsid w:val="00C567CD"/>
    <w:rsid w:val="00C63025"/>
    <w:rsid w:val="00C641EB"/>
    <w:rsid w:val="00C65FD9"/>
    <w:rsid w:val="00C66095"/>
    <w:rsid w:val="00C721B6"/>
    <w:rsid w:val="00C73A7C"/>
    <w:rsid w:val="00C74260"/>
    <w:rsid w:val="00C74974"/>
    <w:rsid w:val="00C75871"/>
    <w:rsid w:val="00C76B66"/>
    <w:rsid w:val="00C821F3"/>
    <w:rsid w:val="00C8349B"/>
    <w:rsid w:val="00C8379C"/>
    <w:rsid w:val="00C8580A"/>
    <w:rsid w:val="00C90185"/>
    <w:rsid w:val="00C9549F"/>
    <w:rsid w:val="00C96DB0"/>
    <w:rsid w:val="00C97941"/>
    <w:rsid w:val="00CA6911"/>
    <w:rsid w:val="00CA6B96"/>
    <w:rsid w:val="00CA6D17"/>
    <w:rsid w:val="00CB2BFB"/>
    <w:rsid w:val="00CB61C1"/>
    <w:rsid w:val="00CB65F9"/>
    <w:rsid w:val="00CB7160"/>
    <w:rsid w:val="00CB7592"/>
    <w:rsid w:val="00CC0964"/>
    <w:rsid w:val="00CC1C29"/>
    <w:rsid w:val="00CC214B"/>
    <w:rsid w:val="00CC6D3F"/>
    <w:rsid w:val="00CC7FB8"/>
    <w:rsid w:val="00CD2CA6"/>
    <w:rsid w:val="00CD4AA6"/>
    <w:rsid w:val="00CE54EB"/>
    <w:rsid w:val="00CF5DE0"/>
    <w:rsid w:val="00CF6699"/>
    <w:rsid w:val="00CF786B"/>
    <w:rsid w:val="00D01B03"/>
    <w:rsid w:val="00D0281C"/>
    <w:rsid w:val="00D02C95"/>
    <w:rsid w:val="00D05D53"/>
    <w:rsid w:val="00D061BE"/>
    <w:rsid w:val="00D10792"/>
    <w:rsid w:val="00D1087D"/>
    <w:rsid w:val="00D14070"/>
    <w:rsid w:val="00D141C8"/>
    <w:rsid w:val="00D14C4F"/>
    <w:rsid w:val="00D160B2"/>
    <w:rsid w:val="00D215D5"/>
    <w:rsid w:val="00D24C4B"/>
    <w:rsid w:val="00D253B8"/>
    <w:rsid w:val="00D33AFF"/>
    <w:rsid w:val="00D348ED"/>
    <w:rsid w:val="00D34F89"/>
    <w:rsid w:val="00D41676"/>
    <w:rsid w:val="00D42223"/>
    <w:rsid w:val="00D53C00"/>
    <w:rsid w:val="00D60345"/>
    <w:rsid w:val="00D62FD8"/>
    <w:rsid w:val="00D639DC"/>
    <w:rsid w:val="00D663D9"/>
    <w:rsid w:val="00D66D31"/>
    <w:rsid w:val="00D71ADF"/>
    <w:rsid w:val="00D721D7"/>
    <w:rsid w:val="00D7339F"/>
    <w:rsid w:val="00D7483C"/>
    <w:rsid w:val="00D76371"/>
    <w:rsid w:val="00D77757"/>
    <w:rsid w:val="00D82500"/>
    <w:rsid w:val="00D82DC5"/>
    <w:rsid w:val="00D84291"/>
    <w:rsid w:val="00D84E58"/>
    <w:rsid w:val="00D85012"/>
    <w:rsid w:val="00D93575"/>
    <w:rsid w:val="00D93C65"/>
    <w:rsid w:val="00D943BC"/>
    <w:rsid w:val="00D9690D"/>
    <w:rsid w:val="00DA2BA5"/>
    <w:rsid w:val="00DA4E76"/>
    <w:rsid w:val="00DB6894"/>
    <w:rsid w:val="00DB68C5"/>
    <w:rsid w:val="00DB7B8B"/>
    <w:rsid w:val="00DC2CEC"/>
    <w:rsid w:val="00DC2F5E"/>
    <w:rsid w:val="00DC418B"/>
    <w:rsid w:val="00DC59EA"/>
    <w:rsid w:val="00DC6959"/>
    <w:rsid w:val="00DD24A8"/>
    <w:rsid w:val="00DD5189"/>
    <w:rsid w:val="00DE1438"/>
    <w:rsid w:val="00DE1D5D"/>
    <w:rsid w:val="00DE3851"/>
    <w:rsid w:val="00DE608C"/>
    <w:rsid w:val="00DF11A1"/>
    <w:rsid w:val="00DF6A81"/>
    <w:rsid w:val="00E054E1"/>
    <w:rsid w:val="00E05796"/>
    <w:rsid w:val="00E07E30"/>
    <w:rsid w:val="00E1195C"/>
    <w:rsid w:val="00E2052C"/>
    <w:rsid w:val="00E2113C"/>
    <w:rsid w:val="00E24BFE"/>
    <w:rsid w:val="00E2551A"/>
    <w:rsid w:val="00E25825"/>
    <w:rsid w:val="00E271C4"/>
    <w:rsid w:val="00E30A39"/>
    <w:rsid w:val="00E31F20"/>
    <w:rsid w:val="00E35B08"/>
    <w:rsid w:val="00E40BEA"/>
    <w:rsid w:val="00E433B6"/>
    <w:rsid w:val="00E46BA4"/>
    <w:rsid w:val="00E47735"/>
    <w:rsid w:val="00E50422"/>
    <w:rsid w:val="00E5051A"/>
    <w:rsid w:val="00E5304B"/>
    <w:rsid w:val="00E5392F"/>
    <w:rsid w:val="00E55F28"/>
    <w:rsid w:val="00E576F3"/>
    <w:rsid w:val="00E60A78"/>
    <w:rsid w:val="00E624BC"/>
    <w:rsid w:val="00E6366F"/>
    <w:rsid w:val="00E660D9"/>
    <w:rsid w:val="00E66715"/>
    <w:rsid w:val="00E707F9"/>
    <w:rsid w:val="00E74819"/>
    <w:rsid w:val="00E772E4"/>
    <w:rsid w:val="00E81F16"/>
    <w:rsid w:val="00E86C9B"/>
    <w:rsid w:val="00E9681E"/>
    <w:rsid w:val="00E97BEC"/>
    <w:rsid w:val="00EA1AC7"/>
    <w:rsid w:val="00EA274C"/>
    <w:rsid w:val="00EA2C2D"/>
    <w:rsid w:val="00EA532D"/>
    <w:rsid w:val="00EB0625"/>
    <w:rsid w:val="00EB3430"/>
    <w:rsid w:val="00EB3599"/>
    <w:rsid w:val="00EB7765"/>
    <w:rsid w:val="00EB7900"/>
    <w:rsid w:val="00EC0F5D"/>
    <w:rsid w:val="00EC4ED9"/>
    <w:rsid w:val="00EC5865"/>
    <w:rsid w:val="00ED103A"/>
    <w:rsid w:val="00ED1644"/>
    <w:rsid w:val="00ED5754"/>
    <w:rsid w:val="00ED7869"/>
    <w:rsid w:val="00EE144F"/>
    <w:rsid w:val="00EE2B47"/>
    <w:rsid w:val="00EE382A"/>
    <w:rsid w:val="00EE5475"/>
    <w:rsid w:val="00EE66F7"/>
    <w:rsid w:val="00EF1312"/>
    <w:rsid w:val="00EF13CE"/>
    <w:rsid w:val="00EF49DF"/>
    <w:rsid w:val="00EF540A"/>
    <w:rsid w:val="00EF757D"/>
    <w:rsid w:val="00F037FC"/>
    <w:rsid w:val="00F11F46"/>
    <w:rsid w:val="00F12F88"/>
    <w:rsid w:val="00F21062"/>
    <w:rsid w:val="00F23537"/>
    <w:rsid w:val="00F30845"/>
    <w:rsid w:val="00F32ABF"/>
    <w:rsid w:val="00F4074D"/>
    <w:rsid w:val="00F51C2D"/>
    <w:rsid w:val="00F51C86"/>
    <w:rsid w:val="00F52543"/>
    <w:rsid w:val="00F6213D"/>
    <w:rsid w:val="00F647F6"/>
    <w:rsid w:val="00F64F92"/>
    <w:rsid w:val="00F658DB"/>
    <w:rsid w:val="00F71059"/>
    <w:rsid w:val="00F743BB"/>
    <w:rsid w:val="00F747CC"/>
    <w:rsid w:val="00F83BC2"/>
    <w:rsid w:val="00F87EBE"/>
    <w:rsid w:val="00F87F14"/>
    <w:rsid w:val="00F90D15"/>
    <w:rsid w:val="00F968CB"/>
    <w:rsid w:val="00FA1926"/>
    <w:rsid w:val="00FA33AA"/>
    <w:rsid w:val="00FA4B24"/>
    <w:rsid w:val="00FA517C"/>
    <w:rsid w:val="00FB6138"/>
    <w:rsid w:val="00FB6EE5"/>
    <w:rsid w:val="00FC32A3"/>
    <w:rsid w:val="00FC4CAC"/>
    <w:rsid w:val="00FD00E3"/>
    <w:rsid w:val="00FD06E3"/>
    <w:rsid w:val="00FD4E0C"/>
    <w:rsid w:val="00FE453C"/>
    <w:rsid w:val="00FE6923"/>
    <w:rsid w:val="00FF2103"/>
    <w:rsid w:val="00FF54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A3CD70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2183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21833"/>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E47735"/>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4773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8261A7"/>
    <w:pPr>
      <w:jc w:val="center"/>
    </w:pPr>
    <w:rPr>
      <w:rFonts w:ascii="Times New Roman" w:hAnsi="Times New Roman" w:cs="Times New Roman"/>
    </w:rPr>
  </w:style>
  <w:style w:type="paragraph" w:customStyle="1" w:styleId="EndNoteBibliography">
    <w:name w:val="EndNote Bibliography"/>
    <w:basedOn w:val="Normal"/>
    <w:rsid w:val="008261A7"/>
    <w:pPr>
      <w:spacing w:line="480" w:lineRule="auto"/>
    </w:pPr>
    <w:rPr>
      <w:rFonts w:ascii="Times New Roman" w:hAnsi="Times New Roman" w:cs="Times New Roman"/>
    </w:rPr>
  </w:style>
  <w:style w:type="character" w:styleId="Hyperlink">
    <w:name w:val="Hyperlink"/>
    <w:basedOn w:val="DefaultParagraphFont"/>
    <w:uiPriority w:val="99"/>
    <w:unhideWhenUsed/>
    <w:rsid w:val="0090697E"/>
    <w:rPr>
      <w:color w:val="0000FF" w:themeColor="hyperlink"/>
      <w:u w:val="single"/>
    </w:rPr>
  </w:style>
  <w:style w:type="paragraph" w:styleId="NormalWeb">
    <w:name w:val="Normal (Web)"/>
    <w:basedOn w:val="Normal"/>
    <w:uiPriority w:val="99"/>
    <w:semiHidden/>
    <w:unhideWhenUsed/>
    <w:rsid w:val="0092720D"/>
    <w:pPr>
      <w:spacing w:before="100" w:beforeAutospacing="1" w:after="100" w:afterAutospacing="1"/>
    </w:pPr>
    <w:rPr>
      <w:rFonts w:ascii="Times" w:hAnsi="Times" w:cs="Times New Roman"/>
      <w:sz w:val="20"/>
      <w:szCs w:val="20"/>
    </w:rPr>
  </w:style>
  <w:style w:type="character" w:styleId="CommentReference">
    <w:name w:val="annotation reference"/>
    <w:basedOn w:val="DefaultParagraphFont"/>
    <w:uiPriority w:val="99"/>
    <w:semiHidden/>
    <w:unhideWhenUsed/>
    <w:rsid w:val="001406E9"/>
    <w:rPr>
      <w:sz w:val="18"/>
      <w:szCs w:val="18"/>
    </w:rPr>
  </w:style>
  <w:style w:type="paragraph" w:styleId="CommentText">
    <w:name w:val="annotation text"/>
    <w:basedOn w:val="Normal"/>
    <w:link w:val="CommentTextChar"/>
    <w:uiPriority w:val="99"/>
    <w:unhideWhenUsed/>
    <w:rsid w:val="001406E9"/>
  </w:style>
  <w:style w:type="character" w:customStyle="1" w:styleId="CommentTextChar">
    <w:name w:val="Comment Text Char"/>
    <w:basedOn w:val="DefaultParagraphFont"/>
    <w:link w:val="CommentText"/>
    <w:uiPriority w:val="99"/>
    <w:rsid w:val="001406E9"/>
  </w:style>
  <w:style w:type="paragraph" w:styleId="CommentSubject">
    <w:name w:val="annotation subject"/>
    <w:basedOn w:val="CommentText"/>
    <w:next w:val="CommentText"/>
    <w:link w:val="CommentSubjectChar"/>
    <w:uiPriority w:val="99"/>
    <w:semiHidden/>
    <w:unhideWhenUsed/>
    <w:rsid w:val="001406E9"/>
    <w:rPr>
      <w:b/>
      <w:bCs/>
      <w:sz w:val="20"/>
      <w:szCs w:val="20"/>
    </w:rPr>
  </w:style>
  <w:style w:type="character" w:customStyle="1" w:styleId="CommentSubjectChar">
    <w:name w:val="Comment Subject Char"/>
    <w:basedOn w:val="CommentTextChar"/>
    <w:link w:val="CommentSubject"/>
    <w:uiPriority w:val="99"/>
    <w:semiHidden/>
    <w:rsid w:val="001406E9"/>
    <w:rPr>
      <w:b/>
      <w:bCs/>
      <w:sz w:val="20"/>
      <w:szCs w:val="20"/>
    </w:rPr>
  </w:style>
  <w:style w:type="paragraph" w:styleId="BalloonText">
    <w:name w:val="Balloon Text"/>
    <w:basedOn w:val="Normal"/>
    <w:link w:val="BalloonTextChar"/>
    <w:uiPriority w:val="99"/>
    <w:semiHidden/>
    <w:unhideWhenUsed/>
    <w:rsid w:val="001406E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406E9"/>
    <w:rPr>
      <w:rFonts w:ascii="Lucida Grande" w:hAnsi="Lucida Grande" w:cs="Lucida Grande"/>
      <w:sz w:val="18"/>
      <w:szCs w:val="18"/>
    </w:rPr>
  </w:style>
  <w:style w:type="paragraph" w:styleId="Header">
    <w:name w:val="header"/>
    <w:basedOn w:val="Normal"/>
    <w:link w:val="HeaderChar"/>
    <w:uiPriority w:val="99"/>
    <w:unhideWhenUsed/>
    <w:rsid w:val="001C2E20"/>
    <w:pPr>
      <w:tabs>
        <w:tab w:val="center" w:pos="4320"/>
        <w:tab w:val="right" w:pos="8640"/>
      </w:tabs>
    </w:pPr>
  </w:style>
  <w:style w:type="character" w:customStyle="1" w:styleId="HeaderChar">
    <w:name w:val="Header Char"/>
    <w:basedOn w:val="DefaultParagraphFont"/>
    <w:link w:val="Header"/>
    <w:uiPriority w:val="99"/>
    <w:rsid w:val="001C2E20"/>
  </w:style>
  <w:style w:type="paragraph" w:styleId="Footer">
    <w:name w:val="footer"/>
    <w:basedOn w:val="Normal"/>
    <w:link w:val="FooterChar"/>
    <w:uiPriority w:val="99"/>
    <w:unhideWhenUsed/>
    <w:rsid w:val="001C2E20"/>
    <w:pPr>
      <w:tabs>
        <w:tab w:val="center" w:pos="4320"/>
        <w:tab w:val="right" w:pos="8640"/>
      </w:tabs>
    </w:pPr>
  </w:style>
  <w:style w:type="character" w:customStyle="1" w:styleId="FooterChar">
    <w:name w:val="Footer Char"/>
    <w:basedOn w:val="DefaultParagraphFont"/>
    <w:link w:val="Footer"/>
    <w:uiPriority w:val="99"/>
    <w:rsid w:val="001C2E20"/>
  </w:style>
  <w:style w:type="character" w:styleId="PageNumber">
    <w:name w:val="page number"/>
    <w:basedOn w:val="DefaultParagraphFont"/>
    <w:uiPriority w:val="99"/>
    <w:semiHidden/>
    <w:unhideWhenUsed/>
    <w:rsid w:val="00545117"/>
  </w:style>
  <w:style w:type="character" w:customStyle="1" w:styleId="Heading1Char">
    <w:name w:val="Heading 1 Char"/>
    <w:basedOn w:val="DefaultParagraphFont"/>
    <w:link w:val="Heading1"/>
    <w:uiPriority w:val="9"/>
    <w:rsid w:val="0062183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2183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4773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47735"/>
    <w:rPr>
      <w:rFonts w:asciiTheme="majorHAnsi" w:eastAsiaTheme="majorEastAsia" w:hAnsiTheme="majorHAnsi" w:cstheme="majorBidi"/>
      <w:b/>
      <w:bCs/>
      <w:i/>
      <w:iCs/>
      <w:color w:val="4F81BD" w:themeColor="accent1"/>
    </w:rPr>
  </w:style>
  <w:style w:type="paragraph" w:styleId="BodyText">
    <w:name w:val="Body Text"/>
    <w:basedOn w:val="Normal"/>
    <w:link w:val="BodyTextChar"/>
    <w:uiPriority w:val="99"/>
    <w:unhideWhenUsed/>
    <w:rsid w:val="00E47735"/>
    <w:pPr>
      <w:spacing w:after="120"/>
    </w:pPr>
  </w:style>
  <w:style w:type="character" w:customStyle="1" w:styleId="BodyTextChar">
    <w:name w:val="Body Text Char"/>
    <w:basedOn w:val="DefaultParagraphFont"/>
    <w:link w:val="BodyText"/>
    <w:uiPriority w:val="99"/>
    <w:rsid w:val="00E47735"/>
  </w:style>
  <w:style w:type="paragraph" w:styleId="BodyTextFirstIndent">
    <w:name w:val="Body Text First Indent"/>
    <w:basedOn w:val="BodyText"/>
    <w:link w:val="BodyTextFirstIndentChar"/>
    <w:uiPriority w:val="99"/>
    <w:unhideWhenUsed/>
    <w:rsid w:val="00E47735"/>
    <w:pPr>
      <w:spacing w:after="0"/>
      <w:ind w:firstLine="360"/>
    </w:pPr>
  </w:style>
  <w:style w:type="character" w:customStyle="1" w:styleId="BodyTextFirstIndentChar">
    <w:name w:val="Body Text First Indent Char"/>
    <w:basedOn w:val="BodyTextChar"/>
    <w:link w:val="BodyTextFirstIndent"/>
    <w:uiPriority w:val="99"/>
    <w:rsid w:val="00E47735"/>
  </w:style>
  <w:style w:type="paragraph" w:styleId="Revision">
    <w:name w:val="Revision"/>
    <w:hidden/>
    <w:uiPriority w:val="99"/>
    <w:semiHidden/>
    <w:rsid w:val="004A7334"/>
  </w:style>
  <w:style w:type="paragraph" w:customStyle="1" w:styleId="t">
    <w:name w:val="t"/>
    <w:basedOn w:val="Normal"/>
    <w:rsid w:val="0017355A"/>
    <w:pPr>
      <w:spacing w:line="480" w:lineRule="auto"/>
      <w:ind w:firstLine="720"/>
    </w:pPr>
  </w:style>
  <w:style w:type="character" w:styleId="FollowedHyperlink">
    <w:name w:val="FollowedHyperlink"/>
    <w:basedOn w:val="DefaultParagraphFont"/>
    <w:uiPriority w:val="99"/>
    <w:semiHidden/>
    <w:unhideWhenUsed/>
    <w:rsid w:val="005A5C3D"/>
    <w:rPr>
      <w:color w:val="800080" w:themeColor="followedHyperlink"/>
      <w:u w:val="single"/>
    </w:rPr>
  </w:style>
  <w:style w:type="paragraph" w:styleId="NoSpacing">
    <w:name w:val="No Spacing"/>
    <w:uiPriority w:val="1"/>
    <w:qFormat/>
    <w:rsid w:val="00B617F5"/>
  </w:style>
  <w:style w:type="character" w:styleId="PlaceholderText">
    <w:name w:val="Placeholder Text"/>
    <w:basedOn w:val="DefaultParagraphFont"/>
    <w:uiPriority w:val="99"/>
    <w:semiHidden/>
    <w:rsid w:val="004A0517"/>
    <w:rPr>
      <w:color w:val="808080"/>
    </w:rPr>
  </w:style>
  <w:style w:type="paragraph" w:customStyle="1" w:styleId="commentcontentpara">
    <w:name w:val="commentcontentpara"/>
    <w:basedOn w:val="Normal"/>
    <w:rsid w:val="00AA0F3D"/>
    <w:pPr>
      <w:spacing w:before="100" w:beforeAutospacing="1" w:after="100" w:afterAutospacing="1"/>
    </w:pPr>
    <w:rPr>
      <w:rFonts w:ascii="Times" w:hAnsi="Times"/>
      <w:sz w:val="20"/>
      <w:szCs w:val="20"/>
    </w:rPr>
  </w:style>
  <w:style w:type="table" w:styleId="TableGrid">
    <w:name w:val="Table Grid"/>
    <w:basedOn w:val="TableNormal"/>
    <w:uiPriority w:val="39"/>
    <w:rsid w:val="0086139E"/>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2183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21833"/>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E47735"/>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4773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8261A7"/>
    <w:pPr>
      <w:jc w:val="center"/>
    </w:pPr>
    <w:rPr>
      <w:rFonts w:ascii="Times New Roman" w:hAnsi="Times New Roman" w:cs="Times New Roman"/>
    </w:rPr>
  </w:style>
  <w:style w:type="paragraph" w:customStyle="1" w:styleId="EndNoteBibliography">
    <w:name w:val="EndNote Bibliography"/>
    <w:basedOn w:val="Normal"/>
    <w:rsid w:val="008261A7"/>
    <w:pPr>
      <w:spacing w:line="480" w:lineRule="auto"/>
    </w:pPr>
    <w:rPr>
      <w:rFonts w:ascii="Times New Roman" w:hAnsi="Times New Roman" w:cs="Times New Roman"/>
    </w:rPr>
  </w:style>
  <w:style w:type="character" w:styleId="Hyperlink">
    <w:name w:val="Hyperlink"/>
    <w:basedOn w:val="DefaultParagraphFont"/>
    <w:uiPriority w:val="99"/>
    <w:unhideWhenUsed/>
    <w:rsid w:val="0090697E"/>
    <w:rPr>
      <w:color w:val="0000FF" w:themeColor="hyperlink"/>
      <w:u w:val="single"/>
    </w:rPr>
  </w:style>
  <w:style w:type="paragraph" w:styleId="NormalWeb">
    <w:name w:val="Normal (Web)"/>
    <w:basedOn w:val="Normal"/>
    <w:uiPriority w:val="99"/>
    <w:semiHidden/>
    <w:unhideWhenUsed/>
    <w:rsid w:val="0092720D"/>
    <w:pPr>
      <w:spacing w:before="100" w:beforeAutospacing="1" w:after="100" w:afterAutospacing="1"/>
    </w:pPr>
    <w:rPr>
      <w:rFonts w:ascii="Times" w:hAnsi="Times" w:cs="Times New Roman"/>
      <w:sz w:val="20"/>
      <w:szCs w:val="20"/>
    </w:rPr>
  </w:style>
  <w:style w:type="character" w:styleId="CommentReference">
    <w:name w:val="annotation reference"/>
    <w:basedOn w:val="DefaultParagraphFont"/>
    <w:uiPriority w:val="99"/>
    <w:semiHidden/>
    <w:unhideWhenUsed/>
    <w:rsid w:val="001406E9"/>
    <w:rPr>
      <w:sz w:val="18"/>
      <w:szCs w:val="18"/>
    </w:rPr>
  </w:style>
  <w:style w:type="paragraph" w:styleId="CommentText">
    <w:name w:val="annotation text"/>
    <w:basedOn w:val="Normal"/>
    <w:link w:val="CommentTextChar"/>
    <w:uiPriority w:val="99"/>
    <w:unhideWhenUsed/>
    <w:rsid w:val="001406E9"/>
  </w:style>
  <w:style w:type="character" w:customStyle="1" w:styleId="CommentTextChar">
    <w:name w:val="Comment Text Char"/>
    <w:basedOn w:val="DefaultParagraphFont"/>
    <w:link w:val="CommentText"/>
    <w:uiPriority w:val="99"/>
    <w:rsid w:val="001406E9"/>
  </w:style>
  <w:style w:type="paragraph" w:styleId="CommentSubject">
    <w:name w:val="annotation subject"/>
    <w:basedOn w:val="CommentText"/>
    <w:next w:val="CommentText"/>
    <w:link w:val="CommentSubjectChar"/>
    <w:uiPriority w:val="99"/>
    <w:semiHidden/>
    <w:unhideWhenUsed/>
    <w:rsid w:val="001406E9"/>
    <w:rPr>
      <w:b/>
      <w:bCs/>
      <w:sz w:val="20"/>
      <w:szCs w:val="20"/>
    </w:rPr>
  </w:style>
  <w:style w:type="character" w:customStyle="1" w:styleId="CommentSubjectChar">
    <w:name w:val="Comment Subject Char"/>
    <w:basedOn w:val="CommentTextChar"/>
    <w:link w:val="CommentSubject"/>
    <w:uiPriority w:val="99"/>
    <w:semiHidden/>
    <w:rsid w:val="001406E9"/>
    <w:rPr>
      <w:b/>
      <w:bCs/>
      <w:sz w:val="20"/>
      <w:szCs w:val="20"/>
    </w:rPr>
  </w:style>
  <w:style w:type="paragraph" w:styleId="BalloonText">
    <w:name w:val="Balloon Text"/>
    <w:basedOn w:val="Normal"/>
    <w:link w:val="BalloonTextChar"/>
    <w:uiPriority w:val="99"/>
    <w:semiHidden/>
    <w:unhideWhenUsed/>
    <w:rsid w:val="001406E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406E9"/>
    <w:rPr>
      <w:rFonts w:ascii="Lucida Grande" w:hAnsi="Lucida Grande" w:cs="Lucida Grande"/>
      <w:sz w:val="18"/>
      <w:szCs w:val="18"/>
    </w:rPr>
  </w:style>
  <w:style w:type="paragraph" w:styleId="Header">
    <w:name w:val="header"/>
    <w:basedOn w:val="Normal"/>
    <w:link w:val="HeaderChar"/>
    <w:uiPriority w:val="99"/>
    <w:unhideWhenUsed/>
    <w:rsid w:val="001C2E20"/>
    <w:pPr>
      <w:tabs>
        <w:tab w:val="center" w:pos="4320"/>
        <w:tab w:val="right" w:pos="8640"/>
      </w:tabs>
    </w:pPr>
  </w:style>
  <w:style w:type="character" w:customStyle="1" w:styleId="HeaderChar">
    <w:name w:val="Header Char"/>
    <w:basedOn w:val="DefaultParagraphFont"/>
    <w:link w:val="Header"/>
    <w:uiPriority w:val="99"/>
    <w:rsid w:val="001C2E20"/>
  </w:style>
  <w:style w:type="paragraph" w:styleId="Footer">
    <w:name w:val="footer"/>
    <w:basedOn w:val="Normal"/>
    <w:link w:val="FooterChar"/>
    <w:uiPriority w:val="99"/>
    <w:unhideWhenUsed/>
    <w:rsid w:val="001C2E20"/>
    <w:pPr>
      <w:tabs>
        <w:tab w:val="center" w:pos="4320"/>
        <w:tab w:val="right" w:pos="8640"/>
      </w:tabs>
    </w:pPr>
  </w:style>
  <w:style w:type="character" w:customStyle="1" w:styleId="FooterChar">
    <w:name w:val="Footer Char"/>
    <w:basedOn w:val="DefaultParagraphFont"/>
    <w:link w:val="Footer"/>
    <w:uiPriority w:val="99"/>
    <w:rsid w:val="001C2E20"/>
  </w:style>
  <w:style w:type="character" w:styleId="PageNumber">
    <w:name w:val="page number"/>
    <w:basedOn w:val="DefaultParagraphFont"/>
    <w:uiPriority w:val="99"/>
    <w:semiHidden/>
    <w:unhideWhenUsed/>
    <w:rsid w:val="00545117"/>
  </w:style>
  <w:style w:type="character" w:customStyle="1" w:styleId="Heading1Char">
    <w:name w:val="Heading 1 Char"/>
    <w:basedOn w:val="DefaultParagraphFont"/>
    <w:link w:val="Heading1"/>
    <w:uiPriority w:val="9"/>
    <w:rsid w:val="0062183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2183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4773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47735"/>
    <w:rPr>
      <w:rFonts w:asciiTheme="majorHAnsi" w:eastAsiaTheme="majorEastAsia" w:hAnsiTheme="majorHAnsi" w:cstheme="majorBidi"/>
      <w:b/>
      <w:bCs/>
      <w:i/>
      <w:iCs/>
      <w:color w:val="4F81BD" w:themeColor="accent1"/>
    </w:rPr>
  </w:style>
  <w:style w:type="paragraph" w:styleId="BodyText">
    <w:name w:val="Body Text"/>
    <w:basedOn w:val="Normal"/>
    <w:link w:val="BodyTextChar"/>
    <w:uiPriority w:val="99"/>
    <w:unhideWhenUsed/>
    <w:rsid w:val="00E47735"/>
    <w:pPr>
      <w:spacing w:after="120"/>
    </w:pPr>
  </w:style>
  <w:style w:type="character" w:customStyle="1" w:styleId="BodyTextChar">
    <w:name w:val="Body Text Char"/>
    <w:basedOn w:val="DefaultParagraphFont"/>
    <w:link w:val="BodyText"/>
    <w:uiPriority w:val="99"/>
    <w:rsid w:val="00E47735"/>
  </w:style>
  <w:style w:type="paragraph" w:styleId="BodyTextFirstIndent">
    <w:name w:val="Body Text First Indent"/>
    <w:basedOn w:val="BodyText"/>
    <w:link w:val="BodyTextFirstIndentChar"/>
    <w:uiPriority w:val="99"/>
    <w:unhideWhenUsed/>
    <w:rsid w:val="00E47735"/>
    <w:pPr>
      <w:spacing w:after="0"/>
      <w:ind w:firstLine="360"/>
    </w:pPr>
  </w:style>
  <w:style w:type="character" w:customStyle="1" w:styleId="BodyTextFirstIndentChar">
    <w:name w:val="Body Text First Indent Char"/>
    <w:basedOn w:val="BodyTextChar"/>
    <w:link w:val="BodyTextFirstIndent"/>
    <w:uiPriority w:val="99"/>
    <w:rsid w:val="00E47735"/>
  </w:style>
  <w:style w:type="paragraph" w:styleId="Revision">
    <w:name w:val="Revision"/>
    <w:hidden/>
    <w:uiPriority w:val="99"/>
    <w:semiHidden/>
    <w:rsid w:val="004A7334"/>
  </w:style>
  <w:style w:type="paragraph" w:customStyle="1" w:styleId="t">
    <w:name w:val="t"/>
    <w:basedOn w:val="Normal"/>
    <w:rsid w:val="0017355A"/>
    <w:pPr>
      <w:spacing w:line="480" w:lineRule="auto"/>
      <w:ind w:firstLine="720"/>
    </w:pPr>
  </w:style>
  <w:style w:type="character" w:styleId="FollowedHyperlink">
    <w:name w:val="FollowedHyperlink"/>
    <w:basedOn w:val="DefaultParagraphFont"/>
    <w:uiPriority w:val="99"/>
    <w:semiHidden/>
    <w:unhideWhenUsed/>
    <w:rsid w:val="005A5C3D"/>
    <w:rPr>
      <w:color w:val="800080" w:themeColor="followedHyperlink"/>
      <w:u w:val="single"/>
    </w:rPr>
  </w:style>
  <w:style w:type="paragraph" w:styleId="NoSpacing">
    <w:name w:val="No Spacing"/>
    <w:uiPriority w:val="1"/>
    <w:qFormat/>
    <w:rsid w:val="00B617F5"/>
  </w:style>
  <w:style w:type="character" w:styleId="PlaceholderText">
    <w:name w:val="Placeholder Text"/>
    <w:basedOn w:val="DefaultParagraphFont"/>
    <w:uiPriority w:val="99"/>
    <w:semiHidden/>
    <w:rsid w:val="004A0517"/>
    <w:rPr>
      <w:color w:val="808080"/>
    </w:rPr>
  </w:style>
  <w:style w:type="paragraph" w:customStyle="1" w:styleId="commentcontentpara">
    <w:name w:val="commentcontentpara"/>
    <w:basedOn w:val="Normal"/>
    <w:rsid w:val="00AA0F3D"/>
    <w:pPr>
      <w:spacing w:before="100" w:beforeAutospacing="1" w:after="100" w:afterAutospacing="1"/>
    </w:pPr>
    <w:rPr>
      <w:rFonts w:ascii="Times" w:hAnsi="Times"/>
      <w:sz w:val="20"/>
      <w:szCs w:val="20"/>
    </w:rPr>
  </w:style>
  <w:style w:type="table" w:styleId="TableGrid">
    <w:name w:val="Table Grid"/>
    <w:basedOn w:val="TableNormal"/>
    <w:uiPriority w:val="39"/>
    <w:rsid w:val="0086139E"/>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77886">
      <w:bodyDiv w:val="1"/>
      <w:marLeft w:val="0"/>
      <w:marRight w:val="0"/>
      <w:marTop w:val="0"/>
      <w:marBottom w:val="0"/>
      <w:divBdr>
        <w:top w:val="none" w:sz="0" w:space="0" w:color="auto"/>
        <w:left w:val="none" w:sz="0" w:space="0" w:color="auto"/>
        <w:bottom w:val="none" w:sz="0" w:space="0" w:color="auto"/>
        <w:right w:val="none" w:sz="0" w:space="0" w:color="auto"/>
      </w:divBdr>
      <w:divsChild>
        <w:div w:id="440149231">
          <w:marLeft w:val="0"/>
          <w:marRight w:val="0"/>
          <w:marTop w:val="144"/>
          <w:marBottom w:val="0"/>
          <w:divBdr>
            <w:top w:val="none" w:sz="0" w:space="0" w:color="auto"/>
            <w:left w:val="none" w:sz="0" w:space="0" w:color="auto"/>
            <w:bottom w:val="none" w:sz="0" w:space="0" w:color="auto"/>
            <w:right w:val="none" w:sz="0" w:space="0" w:color="auto"/>
          </w:divBdr>
        </w:div>
        <w:div w:id="515507777">
          <w:marLeft w:val="0"/>
          <w:marRight w:val="0"/>
          <w:marTop w:val="144"/>
          <w:marBottom w:val="0"/>
          <w:divBdr>
            <w:top w:val="none" w:sz="0" w:space="0" w:color="auto"/>
            <w:left w:val="none" w:sz="0" w:space="0" w:color="auto"/>
            <w:bottom w:val="none" w:sz="0" w:space="0" w:color="auto"/>
            <w:right w:val="none" w:sz="0" w:space="0" w:color="auto"/>
          </w:divBdr>
        </w:div>
        <w:div w:id="1045790525">
          <w:marLeft w:val="0"/>
          <w:marRight w:val="0"/>
          <w:marTop w:val="144"/>
          <w:marBottom w:val="0"/>
          <w:divBdr>
            <w:top w:val="none" w:sz="0" w:space="0" w:color="auto"/>
            <w:left w:val="none" w:sz="0" w:space="0" w:color="auto"/>
            <w:bottom w:val="none" w:sz="0" w:space="0" w:color="auto"/>
            <w:right w:val="none" w:sz="0" w:space="0" w:color="auto"/>
          </w:divBdr>
        </w:div>
        <w:div w:id="1064986489">
          <w:marLeft w:val="0"/>
          <w:marRight w:val="0"/>
          <w:marTop w:val="144"/>
          <w:marBottom w:val="0"/>
          <w:divBdr>
            <w:top w:val="none" w:sz="0" w:space="0" w:color="auto"/>
            <w:left w:val="none" w:sz="0" w:space="0" w:color="auto"/>
            <w:bottom w:val="none" w:sz="0" w:space="0" w:color="auto"/>
            <w:right w:val="none" w:sz="0" w:space="0" w:color="auto"/>
          </w:divBdr>
        </w:div>
        <w:div w:id="1389257170">
          <w:marLeft w:val="0"/>
          <w:marRight w:val="0"/>
          <w:marTop w:val="144"/>
          <w:marBottom w:val="0"/>
          <w:divBdr>
            <w:top w:val="none" w:sz="0" w:space="0" w:color="auto"/>
            <w:left w:val="none" w:sz="0" w:space="0" w:color="auto"/>
            <w:bottom w:val="none" w:sz="0" w:space="0" w:color="auto"/>
            <w:right w:val="none" w:sz="0" w:space="0" w:color="auto"/>
          </w:divBdr>
        </w:div>
        <w:div w:id="1442917104">
          <w:marLeft w:val="0"/>
          <w:marRight w:val="0"/>
          <w:marTop w:val="144"/>
          <w:marBottom w:val="0"/>
          <w:divBdr>
            <w:top w:val="none" w:sz="0" w:space="0" w:color="auto"/>
            <w:left w:val="none" w:sz="0" w:space="0" w:color="auto"/>
            <w:bottom w:val="none" w:sz="0" w:space="0" w:color="auto"/>
            <w:right w:val="none" w:sz="0" w:space="0" w:color="auto"/>
          </w:divBdr>
        </w:div>
        <w:div w:id="1478186077">
          <w:marLeft w:val="0"/>
          <w:marRight w:val="0"/>
          <w:marTop w:val="144"/>
          <w:marBottom w:val="0"/>
          <w:divBdr>
            <w:top w:val="none" w:sz="0" w:space="0" w:color="auto"/>
            <w:left w:val="none" w:sz="0" w:space="0" w:color="auto"/>
            <w:bottom w:val="none" w:sz="0" w:space="0" w:color="auto"/>
            <w:right w:val="none" w:sz="0" w:space="0" w:color="auto"/>
          </w:divBdr>
        </w:div>
        <w:div w:id="2035226085">
          <w:marLeft w:val="0"/>
          <w:marRight w:val="0"/>
          <w:marTop w:val="144"/>
          <w:marBottom w:val="0"/>
          <w:divBdr>
            <w:top w:val="none" w:sz="0" w:space="0" w:color="auto"/>
            <w:left w:val="none" w:sz="0" w:space="0" w:color="auto"/>
            <w:bottom w:val="none" w:sz="0" w:space="0" w:color="auto"/>
            <w:right w:val="none" w:sz="0" w:space="0" w:color="auto"/>
          </w:divBdr>
        </w:div>
      </w:divsChild>
    </w:div>
    <w:div w:id="693308179">
      <w:bodyDiv w:val="1"/>
      <w:marLeft w:val="0"/>
      <w:marRight w:val="0"/>
      <w:marTop w:val="0"/>
      <w:marBottom w:val="0"/>
      <w:divBdr>
        <w:top w:val="none" w:sz="0" w:space="0" w:color="auto"/>
        <w:left w:val="none" w:sz="0" w:space="0" w:color="auto"/>
        <w:bottom w:val="none" w:sz="0" w:space="0" w:color="auto"/>
        <w:right w:val="none" w:sz="0" w:space="0" w:color="auto"/>
      </w:divBdr>
      <w:divsChild>
        <w:div w:id="137844652">
          <w:marLeft w:val="0"/>
          <w:marRight w:val="0"/>
          <w:marTop w:val="0"/>
          <w:marBottom w:val="0"/>
          <w:divBdr>
            <w:top w:val="none" w:sz="0" w:space="0" w:color="auto"/>
            <w:left w:val="none" w:sz="0" w:space="0" w:color="auto"/>
            <w:bottom w:val="none" w:sz="0" w:space="0" w:color="auto"/>
            <w:right w:val="none" w:sz="0" w:space="0" w:color="auto"/>
          </w:divBdr>
        </w:div>
        <w:div w:id="957949182">
          <w:marLeft w:val="0"/>
          <w:marRight w:val="0"/>
          <w:marTop w:val="0"/>
          <w:marBottom w:val="0"/>
          <w:divBdr>
            <w:top w:val="none" w:sz="0" w:space="0" w:color="auto"/>
            <w:left w:val="none" w:sz="0" w:space="0" w:color="auto"/>
            <w:bottom w:val="none" w:sz="0" w:space="0" w:color="auto"/>
            <w:right w:val="none" w:sz="0" w:space="0" w:color="auto"/>
          </w:divBdr>
        </w:div>
        <w:div w:id="1248273378">
          <w:marLeft w:val="0"/>
          <w:marRight w:val="0"/>
          <w:marTop w:val="0"/>
          <w:marBottom w:val="0"/>
          <w:divBdr>
            <w:top w:val="none" w:sz="0" w:space="0" w:color="auto"/>
            <w:left w:val="none" w:sz="0" w:space="0" w:color="auto"/>
            <w:bottom w:val="none" w:sz="0" w:space="0" w:color="auto"/>
            <w:right w:val="none" w:sz="0" w:space="0" w:color="auto"/>
          </w:divBdr>
        </w:div>
        <w:div w:id="2085909103">
          <w:marLeft w:val="0"/>
          <w:marRight w:val="0"/>
          <w:marTop w:val="0"/>
          <w:marBottom w:val="0"/>
          <w:divBdr>
            <w:top w:val="none" w:sz="0" w:space="0" w:color="auto"/>
            <w:left w:val="none" w:sz="0" w:space="0" w:color="auto"/>
            <w:bottom w:val="none" w:sz="0" w:space="0" w:color="auto"/>
            <w:right w:val="none" w:sz="0" w:space="0" w:color="auto"/>
          </w:divBdr>
        </w:div>
        <w:div w:id="2139758017">
          <w:marLeft w:val="0"/>
          <w:marRight w:val="0"/>
          <w:marTop w:val="0"/>
          <w:marBottom w:val="0"/>
          <w:divBdr>
            <w:top w:val="none" w:sz="0" w:space="0" w:color="auto"/>
            <w:left w:val="none" w:sz="0" w:space="0" w:color="auto"/>
            <w:bottom w:val="none" w:sz="0" w:space="0" w:color="auto"/>
            <w:right w:val="none" w:sz="0" w:space="0" w:color="auto"/>
          </w:divBdr>
        </w:div>
      </w:divsChild>
    </w:div>
    <w:div w:id="752555944">
      <w:bodyDiv w:val="1"/>
      <w:marLeft w:val="0"/>
      <w:marRight w:val="0"/>
      <w:marTop w:val="0"/>
      <w:marBottom w:val="0"/>
      <w:divBdr>
        <w:top w:val="none" w:sz="0" w:space="0" w:color="auto"/>
        <w:left w:val="none" w:sz="0" w:space="0" w:color="auto"/>
        <w:bottom w:val="none" w:sz="0" w:space="0" w:color="auto"/>
        <w:right w:val="none" w:sz="0" w:space="0" w:color="auto"/>
      </w:divBdr>
      <w:divsChild>
        <w:div w:id="1780179369">
          <w:marLeft w:val="0"/>
          <w:marRight w:val="0"/>
          <w:marTop w:val="0"/>
          <w:marBottom w:val="0"/>
          <w:divBdr>
            <w:top w:val="none" w:sz="0" w:space="0" w:color="auto"/>
            <w:left w:val="none" w:sz="0" w:space="0" w:color="auto"/>
            <w:bottom w:val="none" w:sz="0" w:space="0" w:color="auto"/>
            <w:right w:val="none" w:sz="0" w:space="0" w:color="auto"/>
          </w:divBdr>
          <w:divsChild>
            <w:div w:id="1025908974">
              <w:marLeft w:val="0"/>
              <w:marRight w:val="0"/>
              <w:marTop w:val="0"/>
              <w:marBottom w:val="0"/>
              <w:divBdr>
                <w:top w:val="none" w:sz="0" w:space="0" w:color="auto"/>
                <w:left w:val="none" w:sz="0" w:space="0" w:color="auto"/>
                <w:bottom w:val="none" w:sz="0" w:space="0" w:color="auto"/>
                <w:right w:val="none" w:sz="0" w:space="0" w:color="auto"/>
              </w:divBdr>
              <w:divsChild>
                <w:div w:id="198681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993929">
      <w:bodyDiv w:val="1"/>
      <w:marLeft w:val="0"/>
      <w:marRight w:val="0"/>
      <w:marTop w:val="0"/>
      <w:marBottom w:val="0"/>
      <w:divBdr>
        <w:top w:val="none" w:sz="0" w:space="0" w:color="auto"/>
        <w:left w:val="none" w:sz="0" w:space="0" w:color="auto"/>
        <w:bottom w:val="none" w:sz="0" w:space="0" w:color="auto"/>
        <w:right w:val="none" w:sz="0" w:space="0" w:color="auto"/>
      </w:divBdr>
      <w:divsChild>
        <w:div w:id="251817279">
          <w:marLeft w:val="0"/>
          <w:marRight w:val="0"/>
          <w:marTop w:val="280"/>
          <w:marBottom w:val="280"/>
          <w:divBdr>
            <w:top w:val="none" w:sz="0" w:space="0" w:color="auto"/>
            <w:left w:val="none" w:sz="0" w:space="0" w:color="auto"/>
            <w:bottom w:val="none" w:sz="0" w:space="0" w:color="auto"/>
            <w:right w:val="none" w:sz="0" w:space="0" w:color="auto"/>
          </w:divBdr>
        </w:div>
      </w:divsChild>
    </w:div>
    <w:div w:id="882015659">
      <w:bodyDiv w:val="1"/>
      <w:marLeft w:val="0"/>
      <w:marRight w:val="0"/>
      <w:marTop w:val="0"/>
      <w:marBottom w:val="0"/>
      <w:divBdr>
        <w:top w:val="none" w:sz="0" w:space="0" w:color="auto"/>
        <w:left w:val="none" w:sz="0" w:space="0" w:color="auto"/>
        <w:bottom w:val="none" w:sz="0" w:space="0" w:color="auto"/>
        <w:right w:val="none" w:sz="0" w:space="0" w:color="auto"/>
      </w:divBdr>
      <w:divsChild>
        <w:div w:id="1385567652">
          <w:marLeft w:val="547"/>
          <w:marRight w:val="0"/>
          <w:marTop w:val="144"/>
          <w:marBottom w:val="0"/>
          <w:divBdr>
            <w:top w:val="none" w:sz="0" w:space="0" w:color="auto"/>
            <w:left w:val="none" w:sz="0" w:space="0" w:color="auto"/>
            <w:bottom w:val="none" w:sz="0" w:space="0" w:color="auto"/>
            <w:right w:val="none" w:sz="0" w:space="0" w:color="auto"/>
          </w:divBdr>
        </w:div>
      </w:divsChild>
    </w:div>
    <w:div w:id="1108888534">
      <w:bodyDiv w:val="1"/>
      <w:marLeft w:val="0"/>
      <w:marRight w:val="0"/>
      <w:marTop w:val="0"/>
      <w:marBottom w:val="0"/>
      <w:divBdr>
        <w:top w:val="none" w:sz="0" w:space="0" w:color="auto"/>
        <w:left w:val="none" w:sz="0" w:space="0" w:color="auto"/>
        <w:bottom w:val="none" w:sz="0" w:space="0" w:color="auto"/>
        <w:right w:val="none" w:sz="0" w:space="0" w:color="auto"/>
      </w:divBdr>
    </w:div>
    <w:div w:id="1111319720">
      <w:bodyDiv w:val="1"/>
      <w:marLeft w:val="0"/>
      <w:marRight w:val="0"/>
      <w:marTop w:val="0"/>
      <w:marBottom w:val="0"/>
      <w:divBdr>
        <w:top w:val="none" w:sz="0" w:space="0" w:color="auto"/>
        <w:left w:val="none" w:sz="0" w:space="0" w:color="auto"/>
        <w:bottom w:val="none" w:sz="0" w:space="0" w:color="auto"/>
        <w:right w:val="none" w:sz="0" w:space="0" w:color="auto"/>
      </w:divBdr>
      <w:divsChild>
        <w:div w:id="811871784">
          <w:marLeft w:val="547"/>
          <w:marRight w:val="0"/>
          <w:marTop w:val="240"/>
          <w:marBottom w:val="0"/>
          <w:divBdr>
            <w:top w:val="none" w:sz="0" w:space="0" w:color="auto"/>
            <w:left w:val="none" w:sz="0" w:space="0" w:color="auto"/>
            <w:bottom w:val="none" w:sz="0" w:space="0" w:color="auto"/>
            <w:right w:val="none" w:sz="0" w:space="0" w:color="auto"/>
          </w:divBdr>
        </w:div>
      </w:divsChild>
    </w:div>
    <w:div w:id="1310940396">
      <w:bodyDiv w:val="1"/>
      <w:marLeft w:val="0"/>
      <w:marRight w:val="0"/>
      <w:marTop w:val="0"/>
      <w:marBottom w:val="0"/>
      <w:divBdr>
        <w:top w:val="none" w:sz="0" w:space="0" w:color="auto"/>
        <w:left w:val="none" w:sz="0" w:space="0" w:color="auto"/>
        <w:bottom w:val="none" w:sz="0" w:space="0" w:color="auto"/>
        <w:right w:val="none" w:sz="0" w:space="0" w:color="auto"/>
      </w:divBdr>
      <w:divsChild>
        <w:div w:id="487090689">
          <w:marLeft w:val="0"/>
          <w:marRight w:val="0"/>
          <w:marTop w:val="0"/>
          <w:marBottom w:val="0"/>
          <w:divBdr>
            <w:top w:val="none" w:sz="0" w:space="0" w:color="auto"/>
            <w:left w:val="none" w:sz="0" w:space="0" w:color="auto"/>
            <w:bottom w:val="none" w:sz="0" w:space="0" w:color="auto"/>
            <w:right w:val="none" w:sz="0" w:space="0" w:color="auto"/>
          </w:divBdr>
          <w:divsChild>
            <w:div w:id="1288194751">
              <w:marLeft w:val="0"/>
              <w:marRight w:val="0"/>
              <w:marTop w:val="0"/>
              <w:marBottom w:val="0"/>
              <w:divBdr>
                <w:top w:val="none" w:sz="0" w:space="0" w:color="auto"/>
                <w:left w:val="none" w:sz="0" w:space="0" w:color="auto"/>
                <w:bottom w:val="none" w:sz="0" w:space="0" w:color="auto"/>
                <w:right w:val="none" w:sz="0" w:space="0" w:color="auto"/>
              </w:divBdr>
              <w:divsChild>
                <w:div w:id="123393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395133">
      <w:bodyDiv w:val="1"/>
      <w:marLeft w:val="0"/>
      <w:marRight w:val="0"/>
      <w:marTop w:val="0"/>
      <w:marBottom w:val="0"/>
      <w:divBdr>
        <w:top w:val="none" w:sz="0" w:space="0" w:color="auto"/>
        <w:left w:val="none" w:sz="0" w:space="0" w:color="auto"/>
        <w:bottom w:val="none" w:sz="0" w:space="0" w:color="auto"/>
        <w:right w:val="none" w:sz="0" w:space="0" w:color="auto"/>
      </w:divBdr>
      <w:divsChild>
        <w:div w:id="48261539">
          <w:marLeft w:val="0"/>
          <w:marRight w:val="0"/>
          <w:marTop w:val="0"/>
          <w:marBottom w:val="0"/>
          <w:divBdr>
            <w:top w:val="none" w:sz="0" w:space="0" w:color="auto"/>
            <w:left w:val="none" w:sz="0" w:space="0" w:color="auto"/>
            <w:bottom w:val="none" w:sz="0" w:space="0" w:color="auto"/>
            <w:right w:val="none" w:sz="0" w:space="0" w:color="auto"/>
          </w:divBdr>
        </w:div>
        <w:div w:id="567767227">
          <w:marLeft w:val="0"/>
          <w:marRight w:val="0"/>
          <w:marTop w:val="0"/>
          <w:marBottom w:val="0"/>
          <w:divBdr>
            <w:top w:val="none" w:sz="0" w:space="0" w:color="auto"/>
            <w:left w:val="none" w:sz="0" w:space="0" w:color="auto"/>
            <w:bottom w:val="none" w:sz="0" w:space="0" w:color="auto"/>
            <w:right w:val="none" w:sz="0" w:space="0" w:color="auto"/>
          </w:divBdr>
        </w:div>
        <w:div w:id="692538145">
          <w:marLeft w:val="0"/>
          <w:marRight w:val="0"/>
          <w:marTop w:val="0"/>
          <w:marBottom w:val="0"/>
          <w:divBdr>
            <w:top w:val="none" w:sz="0" w:space="0" w:color="auto"/>
            <w:left w:val="none" w:sz="0" w:space="0" w:color="auto"/>
            <w:bottom w:val="none" w:sz="0" w:space="0" w:color="auto"/>
            <w:right w:val="none" w:sz="0" w:space="0" w:color="auto"/>
          </w:divBdr>
        </w:div>
        <w:div w:id="1147937914">
          <w:marLeft w:val="0"/>
          <w:marRight w:val="0"/>
          <w:marTop w:val="0"/>
          <w:marBottom w:val="0"/>
          <w:divBdr>
            <w:top w:val="none" w:sz="0" w:space="0" w:color="auto"/>
            <w:left w:val="none" w:sz="0" w:space="0" w:color="auto"/>
            <w:bottom w:val="none" w:sz="0" w:space="0" w:color="auto"/>
            <w:right w:val="none" w:sz="0" w:space="0" w:color="auto"/>
          </w:divBdr>
        </w:div>
        <w:div w:id="1456482090">
          <w:marLeft w:val="0"/>
          <w:marRight w:val="0"/>
          <w:marTop w:val="0"/>
          <w:marBottom w:val="0"/>
          <w:divBdr>
            <w:top w:val="none" w:sz="0" w:space="0" w:color="auto"/>
            <w:left w:val="none" w:sz="0" w:space="0" w:color="auto"/>
            <w:bottom w:val="none" w:sz="0" w:space="0" w:color="auto"/>
            <w:right w:val="none" w:sz="0" w:space="0" w:color="auto"/>
          </w:divBdr>
        </w:div>
        <w:div w:id="2057658841">
          <w:marLeft w:val="0"/>
          <w:marRight w:val="0"/>
          <w:marTop w:val="0"/>
          <w:marBottom w:val="0"/>
          <w:divBdr>
            <w:top w:val="none" w:sz="0" w:space="0" w:color="auto"/>
            <w:left w:val="none" w:sz="0" w:space="0" w:color="auto"/>
            <w:bottom w:val="none" w:sz="0" w:space="0" w:color="auto"/>
            <w:right w:val="none" w:sz="0" w:space="0" w:color="auto"/>
          </w:divBdr>
        </w:div>
      </w:divsChild>
    </w:div>
    <w:div w:id="1510942963">
      <w:bodyDiv w:val="1"/>
      <w:marLeft w:val="0"/>
      <w:marRight w:val="0"/>
      <w:marTop w:val="0"/>
      <w:marBottom w:val="0"/>
      <w:divBdr>
        <w:top w:val="none" w:sz="0" w:space="0" w:color="auto"/>
        <w:left w:val="none" w:sz="0" w:space="0" w:color="auto"/>
        <w:bottom w:val="none" w:sz="0" w:space="0" w:color="auto"/>
        <w:right w:val="none" w:sz="0" w:space="0" w:color="auto"/>
      </w:divBdr>
      <w:divsChild>
        <w:div w:id="18553143">
          <w:marLeft w:val="0"/>
          <w:marRight w:val="0"/>
          <w:marTop w:val="0"/>
          <w:marBottom w:val="0"/>
          <w:divBdr>
            <w:top w:val="none" w:sz="0" w:space="0" w:color="auto"/>
            <w:left w:val="none" w:sz="0" w:space="0" w:color="auto"/>
            <w:bottom w:val="none" w:sz="0" w:space="0" w:color="auto"/>
            <w:right w:val="none" w:sz="0" w:space="0" w:color="auto"/>
          </w:divBdr>
        </w:div>
        <w:div w:id="194583620">
          <w:marLeft w:val="0"/>
          <w:marRight w:val="0"/>
          <w:marTop w:val="0"/>
          <w:marBottom w:val="0"/>
          <w:divBdr>
            <w:top w:val="none" w:sz="0" w:space="0" w:color="auto"/>
            <w:left w:val="none" w:sz="0" w:space="0" w:color="auto"/>
            <w:bottom w:val="none" w:sz="0" w:space="0" w:color="auto"/>
            <w:right w:val="none" w:sz="0" w:space="0" w:color="auto"/>
          </w:divBdr>
        </w:div>
        <w:div w:id="210534017">
          <w:marLeft w:val="0"/>
          <w:marRight w:val="0"/>
          <w:marTop w:val="0"/>
          <w:marBottom w:val="0"/>
          <w:divBdr>
            <w:top w:val="none" w:sz="0" w:space="0" w:color="auto"/>
            <w:left w:val="none" w:sz="0" w:space="0" w:color="auto"/>
            <w:bottom w:val="none" w:sz="0" w:space="0" w:color="auto"/>
            <w:right w:val="none" w:sz="0" w:space="0" w:color="auto"/>
          </w:divBdr>
        </w:div>
        <w:div w:id="283269865">
          <w:marLeft w:val="0"/>
          <w:marRight w:val="0"/>
          <w:marTop w:val="0"/>
          <w:marBottom w:val="0"/>
          <w:divBdr>
            <w:top w:val="none" w:sz="0" w:space="0" w:color="auto"/>
            <w:left w:val="none" w:sz="0" w:space="0" w:color="auto"/>
            <w:bottom w:val="none" w:sz="0" w:space="0" w:color="auto"/>
            <w:right w:val="none" w:sz="0" w:space="0" w:color="auto"/>
          </w:divBdr>
        </w:div>
        <w:div w:id="337930344">
          <w:marLeft w:val="0"/>
          <w:marRight w:val="0"/>
          <w:marTop w:val="0"/>
          <w:marBottom w:val="0"/>
          <w:divBdr>
            <w:top w:val="none" w:sz="0" w:space="0" w:color="auto"/>
            <w:left w:val="none" w:sz="0" w:space="0" w:color="auto"/>
            <w:bottom w:val="none" w:sz="0" w:space="0" w:color="auto"/>
            <w:right w:val="none" w:sz="0" w:space="0" w:color="auto"/>
          </w:divBdr>
        </w:div>
        <w:div w:id="388960659">
          <w:marLeft w:val="0"/>
          <w:marRight w:val="0"/>
          <w:marTop w:val="0"/>
          <w:marBottom w:val="0"/>
          <w:divBdr>
            <w:top w:val="none" w:sz="0" w:space="0" w:color="auto"/>
            <w:left w:val="none" w:sz="0" w:space="0" w:color="auto"/>
            <w:bottom w:val="none" w:sz="0" w:space="0" w:color="auto"/>
            <w:right w:val="none" w:sz="0" w:space="0" w:color="auto"/>
          </w:divBdr>
        </w:div>
        <w:div w:id="731931023">
          <w:marLeft w:val="0"/>
          <w:marRight w:val="0"/>
          <w:marTop w:val="0"/>
          <w:marBottom w:val="0"/>
          <w:divBdr>
            <w:top w:val="none" w:sz="0" w:space="0" w:color="auto"/>
            <w:left w:val="none" w:sz="0" w:space="0" w:color="auto"/>
            <w:bottom w:val="none" w:sz="0" w:space="0" w:color="auto"/>
            <w:right w:val="none" w:sz="0" w:space="0" w:color="auto"/>
          </w:divBdr>
        </w:div>
        <w:div w:id="775253584">
          <w:marLeft w:val="0"/>
          <w:marRight w:val="0"/>
          <w:marTop w:val="0"/>
          <w:marBottom w:val="0"/>
          <w:divBdr>
            <w:top w:val="none" w:sz="0" w:space="0" w:color="auto"/>
            <w:left w:val="none" w:sz="0" w:space="0" w:color="auto"/>
            <w:bottom w:val="none" w:sz="0" w:space="0" w:color="auto"/>
            <w:right w:val="none" w:sz="0" w:space="0" w:color="auto"/>
          </w:divBdr>
        </w:div>
        <w:div w:id="792556209">
          <w:marLeft w:val="0"/>
          <w:marRight w:val="0"/>
          <w:marTop w:val="0"/>
          <w:marBottom w:val="0"/>
          <w:divBdr>
            <w:top w:val="none" w:sz="0" w:space="0" w:color="auto"/>
            <w:left w:val="none" w:sz="0" w:space="0" w:color="auto"/>
            <w:bottom w:val="none" w:sz="0" w:space="0" w:color="auto"/>
            <w:right w:val="none" w:sz="0" w:space="0" w:color="auto"/>
          </w:divBdr>
        </w:div>
        <w:div w:id="997415218">
          <w:marLeft w:val="0"/>
          <w:marRight w:val="0"/>
          <w:marTop w:val="0"/>
          <w:marBottom w:val="0"/>
          <w:divBdr>
            <w:top w:val="none" w:sz="0" w:space="0" w:color="auto"/>
            <w:left w:val="none" w:sz="0" w:space="0" w:color="auto"/>
            <w:bottom w:val="none" w:sz="0" w:space="0" w:color="auto"/>
            <w:right w:val="none" w:sz="0" w:space="0" w:color="auto"/>
          </w:divBdr>
        </w:div>
        <w:div w:id="1049888157">
          <w:marLeft w:val="0"/>
          <w:marRight w:val="0"/>
          <w:marTop w:val="0"/>
          <w:marBottom w:val="0"/>
          <w:divBdr>
            <w:top w:val="none" w:sz="0" w:space="0" w:color="auto"/>
            <w:left w:val="none" w:sz="0" w:space="0" w:color="auto"/>
            <w:bottom w:val="none" w:sz="0" w:space="0" w:color="auto"/>
            <w:right w:val="none" w:sz="0" w:space="0" w:color="auto"/>
          </w:divBdr>
        </w:div>
        <w:div w:id="1124739970">
          <w:marLeft w:val="0"/>
          <w:marRight w:val="0"/>
          <w:marTop w:val="0"/>
          <w:marBottom w:val="0"/>
          <w:divBdr>
            <w:top w:val="none" w:sz="0" w:space="0" w:color="auto"/>
            <w:left w:val="none" w:sz="0" w:space="0" w:color="auto"/>
            <w:bottom w:val="none" w:sz="0" w:space="0" w:color="auto"/>
            <w:right w:val="none" w:sz="0" w:space="0" w:color="auto"/>
          </w:divBdr>
        </w:div>
        <w:div w:id="1156457400">
          <w:marLeft w:val="0"/>
          <w:marRight w:val="0"/>
          <w:marTop w:val="0"/>
          <w:marBottom w:val="0"/>
          <w:divBdr>
            <w:top w:val="none" w:sz="0" w:space="0" w:color="auto"/>
            <w:left w:val="none" w:sz="0" w:space="0" w:color="auto"/>
            <w:bottom w:val="none" w:sz="0" w:space="0" w:color="auto"/>
            <w:right w:val="none" w:sz="0" w:space="0" w:color="auto"/>
          </w:divBdr>
        </w:div>
        <w:div w:id="1172527706">
          <w:marLeft w:val="0"/>
          <w:marRight w:val="0"/>
          <w:marTop w:val="0"/>
          <w:marBottom w:val="0"/>
          <w:divBdr>
            <w:top w:val="none" w:sz="0" w:space="0" w:color="auto"/>
            <w:left w:val="none" w:sz="0" w:space="0" w:color="auto"/>
            <w:bottom w:val="none" w:sz="0" w:space="0" w:color="auto"/>
            <w:right w:val="none" w:sz="0" w:space="0" w:color="auto"/>
          </w:divBdr>
        </w:div>
        <w:div w:id="1331522601">
          <w:marLeft w:val="0"/>
          <w:marRight w:val="0"/>
          <w:marTop w:val="0"/>
          <w:marBottom w:val="0"/>
          <w:divBdr>
            <w:top w:val="none" w:sz="0" w:space="0" w:color="auto"/>
            <w:left w:val="none" w:sz="0" w:space="0" w:color="auto"/>
            <w:bottom w:val="none" w:sz="0" w:space="0" w:color="auto"/>
            <w:right w:val="none" w:sz="0" w:space="0" w:color="auto"/>
          </w:divBdr>
        </w:div>
        <w:div w:id="1342119545">
          <w:marLeft w:val="0"/>
          <w:marRight w:val="0"/>
          <w:marTop w:val="0"/>
          <w:marBottom w:val="0"/>
          <w:divBdr>
            <w:top w:val="none" w:sz="0" w:space="0" w:color="auto"/>
            <w:left w:val="none" w:sz="0" w:space="0" w:color="auto"/>
            <w:bottom w:val="none" w:sz="0" w:space="0" w:color="auto"/>
            <w:right w:val="none" w:sz="0" w:space="0" w:color="auto"/>
          </w:divBdr>
        </w:div>
        <w:div w:id="1536194231">
          <w:marLeft w:val="0"/>
          <w:marRight w:val="0"/>
          <w:marTop w:val="0"/>
          <w:marBottom w:val="0"/>
          <w:divBdr>
            <w:top w:val="none" w:sz="0" w:space="0" w:color="auto"/>
            <w:left w:val="none" w:sz="0" w:space="0" w:color="auto"/>
            <w:bottom w:val="none" w:sz="0" w:space="0" w:color="auto"/>
            <w:right w:val="none" w:sz="0" w:space="0" w:color="auto"/>
          </w:divBdr>
        </w:div>
        <w:div w:id="1585723478">
          <w:marLeft w:val="0"/>
          <w:marRight w:val="0"/>
          <w:marTop w:val="0"/>
          <w:marBottom w:val="0"/>
          <w:divBdr>
            <w:top w:val="none" w:sz="0" w:space="0" w:color="auto"/>
            <w:left w:val="none" w:sz="0" w:space="0" w:color="auto"/>
            <w:bottom w:val="none" w:sz="0" w:space="0" w:color="auto"/>
            <w:right w:val="none" w:sz="0" w:space="0" w:color="auto"/>
          </w:divBdr>
        </w:div>
        <w:div w:id="1660231873">
          <w:marLeft w:val="0"/>
          <w:marRight w:val="0"/>
          <w:marTop w:val="0"/>
          <w:marBottom w:val="0"/>
          <w:divBdr>
            <w:top w:val="none" w:sz="0" w:space="0" w:color="auto"/>
            <w:left w:val="none" w:sz="0" w:space="0" w:color="auto"/>
            <w:bottom w:val="none" w:sz="0" w:space="0" w:color="auto"/>
            <w:right w:val="none" w:sz="0" w:space="0" w:color="auto"/>
          </w:divBdr>
        </w:div>
        <w:div w:id="1662542313">
          <w:marLeft w:val="0"/>
          <w:marRight w:val="0"/>
          <w:marTop w:val="0"/>
          <w:marBottom w:val="0"/>
          <w:divBdr>
            <w:top w:val="none" w:sz="0" w:space="0" w:color="auto"/>
            <w:left w:val="none" w:sz="0" w:space="0" w:color="auto"/>
            <w:bottom w:val="none" w:sz="0" w:space="0" w:color="auto"/>
            <w:right w:val="none" w:sz="0" w:space="0" w:color="auto"/>
          </w:divBdr>
        </w:div>
        <w:div w:id="1771241484">
          <w:marLeft w:val="0"/>
          <w:marRight w:val="0"/>
          <w:marTop w:val="0"/>
          <w:marBottom w:val="0"/>
          <w:divBdr>
            <w:top w:val="none" w:sz="0" w:space="0" w:color="auto"/>
            <w:left w:val="none" w:sz="0" w:space="0" w:color="auto"/>
            <w:bottom w:val="none" w:sz="0" w:space="0" w:color="auto"/>
            <w:right w:val="none" w:sz="0" w:space="0" w:color="auto"/>
          </w:divBdr>
        </w:div>
        <w:div w:id="1787650347">
          <w:marLeft w:val="0"/>
          <w:marRight w:val="0"/>
          <w:marTop w:val="0"/>
          <w:marBottom w:val="0"/>
          <w:divBdr>
            <w:top w:val="none" w:sz="0" w:space="0" w:color="auto"/>
            <w:left w:val="none" w:sz="0" w:space="0" w:color="auto"/>
            <w:bottom w:val="none" w:sz="0" w:space="0" w:color="auto"/>
            <w:right w:val="none" w:sz="0" w:space="0" w:color="auto"/>
          </w:divBdr>
        </w:div>
        <w:div w:id="2094282663">
          <w:marLeft w:val="0"/>
          <w:marRight w:val="0"/>
          <w:marTop w:val="0"/>
          <w:marBottom w:val="0"/>
          <w:divBdr>
            <w:top w:val="none" w:sz="0" w:space="0" w:color="auto"/>
            <w:left w:val="none" w:sz="0" w:space="0" w:color="auto"/>
            <w:bottom w:val="none" w:sz="0" w:space="0" w:color="auto"/>
            <w:right w:val="none" w:sz="0" w:space="0" w:color="auto"/>
          </w:divBdr>
        </w:div>
        <w:div w:id="2116091910">
          <w:marLeft w:val="0"/>
          <w:marRight w:val="0"/>
          <w:marTop w:val="0"/>
          <w:marBottom w:val="0"/>
          <w:divBdr>
            <w:top w:val="none" w:sz="0" w:space="0" w:color="auto"/>
            <w:left w:val="none" w:sz="0" w:space="0" w:color="auto"/>
            <w:bottom w:val="none" w:sz="0" w:space="0" w:color="auto"/>
            <w:right w:val="none" w:sz="0" w:space="0" w:color="auto"/>
          </w:divBdr>
        </w:div>
      </w:divsChild>
    </w:div>
    <w:div w:id="1916549544">
      <w:bodyDiv w:val="1"/>
      <w:marLeft w:val="0"/>
      <w:marRight w:val="0"/>
      <w:marTop w:val="0"/>
      <w:marBottom w:val="0"/>
      <w:divBdr>
        <w:top w:val="none" w:sz="0" w:space="0" w:color="auto"/>
        <w:left w:val="none" w:sz="0" w:space="0" w:color="auto"/>
        <w:bottom w:val="none" w:sz="0" w:space="0" w:color="auto"/>
        <w:right w:val="none" w:sz="0" w:space="0" w:color="auto"/>
      </w:divBdr>
    </w:div>
    <w:div w:id="2020807857">
      <w:bodyDiv w:val="1"/>
      <w:marLeft w:val="0"/>
      <w:marRight w:val="0"/>
      <w:marTop w:val="0"/>
      <w:marBottom w:val="0"/>
      <w:divBdr>
        <w:top w:val="none" w:sz="0" w:space="0" w:color="auto"/>
        <w:left w:val="none" w:sz="0" w:space="0" w:color="auto"/>
        <w:bottom w:val="none" w:sz="0" w:space="0" w:color="auto"/>
        <w:right w:val="none" w:sz="0" w:space="0" w:color="auto"/>
      </w:divBdr>
      <w:divsChild>
        <w:div w:id="110973857">
          <w:marLeft w:val="0"/>
          <w:marRight w:val="0"/>
          <w:marTop w:val="0"/>
          <w:marBottom w:val="0"/>
          <w:divBdr>
            <w:top w:val="none" w:sz="0" w:space="0" w:color="auto"/>
            <w:left w:val="none" w:sz="0" w:space="0" w:color="auto"/>
            <w:bottom w:val="none" w:sz="0" w:space="0" w:color="auto"/>
            <w:right w:val="none" w:sz="0" w:space="0" w:color="auto"/>
          </w:divBdr>
        </w:div>
        <w:div w:id="1006371823">
          <w:marLeft w:val="0"/>
          <w:marRight w:val="0"/>
          <w:marTop w:val="0"/>
          <w:marBottom w:val="0"/>
          <w:divBdr>
            <w:top w:val="none" w:sz="0" w:space="0" w:color="auto"/>
            <w:left w:val="none" w:sz="0" w:space="0" w:color="auto"/>
            <w:bottom w:val="none" w:sz="0" w:space="0" w:color="auto"/>
            <w:right w:val="none" w:sz="0" w:space="0" w:color="auto"/>
          </w:divBdr>
        </w:div>
        <w:div w:id="1106929283">
          <w:marLeft w:val="0"/>
          <w:marRight w:val="0"/>
          <w:marTop w:val="0"/>
          <w:marBottom w:val="0"/>
          <w:divBdr>
            <w:top w:val="none" w:sz="0" w:space="0" w:color="auto"/>
            <w:left w:val="none" w:sz="0" w:space="0" w:color="auto"/>
            <w:bottom w:val="none" w:sz="0" w:space="0" w:color="auto"/>
            <w:right w:val="none" w:sz="0" w:space="0" w:color="auto"/>
          </w:divBdr>
        </w:div>
        <w:div w:id="1204631544">
          <w:marLeft w:val="0"/>
          <w:marRight w:val="0"/>
          <w:marTop w:val="0"/>
          <w:marBottom w:val="0"/>
          <w:divBdr>
            <w:top w:val="none" w:sz="0" w:space="0" w:color="auto"/>
            <w:left w:val="none" w:sz="0" w:space="0" w:color="auto"/>
            <w:bottom w:val="none" w:sz="0" w:space="0" w:color="auto"/>
            <w:right w:val="none" w:sz="0" w:space="0" w:color="auto"/>
          </w:divBdr>
        </w:div>
        <w:div w:id="1622616422">
          <w:marLeft w:val="0"/>
          <w:marRight w:val="0"/>
          <w:marTop w:val="0"/>
          <w:marBottom w:val="0"/>
          <w:divBdr>
            <w:top w:val="none" w:sz="0" w:space="0" w:color="auto"/>
            <w:left w:val="none" w:sz="0" w:space="0" w:color="auto"/>
            <w:bottom w:val="none" w:sz="0" w:space="0" w:color="auto"/>
            <w:right w:val="none" w:sz="0" w:space="0" w:color="auto"/>
          </w:divBdr>
        </w:div>
      </w:divsChild>
    </w:div>
    <w:div w:id="2049573584">
      <w:bodyDiv w:val="1"/>
      <w:marLeft w:val="0"/>
      <w:marRight w:val="0"/>
      <w:marTop w:val="0"/>
      <w:marBottom w:val="0"/>
      <w:divBdr>
        <w:top w:val="none" w:sz="0" w:space="0" w:color="auto"/>
        <w:left w:val="none" w:sz="0" w:space="0" w:color="auto"/>
        <w:bottom w:val="none" w:sz="0" w:space="0" w:color="auto"/>
        <w:right w:val="none" w:sz="0" w:space="0" w:color="auto"/>
      </w:divBdr>
      <w:divsChild>
        <w:div w:id="750469905">
          <w:marLeft w:val="0"/>
          <w:marRight w:val="0"/>
          <w:marTop w:val="0"/>
          <w:marBottom w:val="0"/>
          <w:divBdr>
            <w:top w:val="none" w:sz="0" w:space="0" w:color="auto"/>
            <w:left w:val="none" w:sz="0" w:space="0" w:color="auto"/>
            <w:bottom w:val="none" w:sz="0" w:space="0" w:color="auto"/>
            <w:right w:val="none" w:sz="0" w:space="0" w:color="auto"/>
          </w:divBdr>
          <w:divsChild>
            <w:div w:id="1979528117">
              <w:marLeft w:val="0"/>
              <w:marRight w:val="0"/>
              <w:marTop w:val="0"/>
              <w:marBottom w:val="0"/>
              <w:divBdr>
                <w:top w:val="none" w:sz="0" w:space="0" w:color="auto"/>
                <w:left w:val="none" w:sz="0" w:space="0" w:color="auto"/>
                <w:bottom w:val="none" w:sz="0" w:space="0" w:color="auto"/>
                <w:right w:val="none" w:sz="0" w:space="0" w:color="auto"/>
              </w:divBdr>
              <w:divsChild>
                <w:div w:id="1311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0833">
      <w:bodyDiv w:val="1"/>
      <w:marLeft w:val="0"/>
      <w:marRight w:val="0"/>
      <w:marTop w:val="0"/>
      <w:marBottom w:val="0"/>
      <w:divBdr>
        <w:top w:val="none" w:sz="0" w:space="0" w:color="auto"/>
        <w:left w:val="none" w:sz="0" w:space="0" w:color="auto"/>
        <w:bottom w:val="none" w:sz="0" w:space="0" w:color="auto"/>
        <w:right w:val="none" w:sz="0" w:space="0" w:color="auto"/>
      </w:divBdr>
      <w:divsChild>
        <w:div w:id="164825742">
          <w:marLeft w:val="0"/>
          <w:marRight w:val="0"/>
          <w:marTop w:val="0"/>
          <w:marBottom w:val="0"/>
          <w:divBdr>
            <w:top w:val="none" w:sz="0" w:space="0" w:color="auto"/>
            <w:left w:val="none" w:sz="0" w:space="0" w:color="auto"/>
            <w:bottom w:val="none" w:sz="0" w:space="0" w:color="auto"/>
            <w:right w:val="none" w:sz="0" w:space="0" w:color="auto"/>
          </w:divBdr>
        </w:div>
        <w:div w:id="323628578">
          <w:marLeft w:val="0"/>
          <w:marRight w:val="0"/>
          <w:marTop w:val="0"/>
          <w:marBottom w:val="0"/>
          <w:divBdr>
            <w:top w:val="none" w:sz="0" w:space="0" w:color="auto"/>
            <w:left w:val="none" w:sz="0" w:space="0" w:color="auto"/>
            <w:bottom w:val="none" w:sz="0" w:space="0" w:color="auto"/>
            <w:right w:val="none" w:sz="0" w:space="0" w:color="auto"/>
          </w:divBdr>
        </w:div>
        <w:div w:id="672875730">
          <w:marLeft w:val="0"/>
          <w:marRight w:val="0"/>
          <w:marTop w:val="0"/>
          <w:marBottom w:val="0"/>
          <w:divBdr>
            <w:top w:val="none" w:sz="0" w:space="0" w:color="auto"/>
            <w:left w:val="none" w:sz="0" w:space="0" w:color="auto"/>
            <w:bottom w:val="none" w:sz="0" w:space="0" w:color="auto"/>
            <w:right w:val="none" w:sz="0" w:space="0" w:color="auto"/>
          </w:divBdr>
        </w:div>
        <w:div w:id="1083720619">
          <w:marLeft w:val="0"/>
          <w:marRight w:val="0"/>
          <w:marTop w:val="0"/>
          <w:marBottom w:val="0"/>
          <w:divBdr>
            <w:top w:val="none" w:sz="0" w:space="0" w:color="auto"/>
            <w:left w:val="none" w:sz="0" w:space="0" w:color="auto"/>
            <w:bottom w:val="none" w:sz="0" w:space="0" w:color="auto"/>
            <w:right w:val="none" w:sz="0" w:space="0" w:color="auto"/>
          </w:divBdr>
        </w:div>
        <w:div w:id="1703624605">
          <w:marLeft w:val="0"/>
          <w:marRight w:val="0"/>
          <w:marTop w:val="0"/>
          <w:marBottom w:val="0"/>
          <w:divBdr>
            <w:top w:val="none" w:sz="0" w:space="0" w:color="auto"/>
            <w:left w:val="none" w:sz="0" w:space="0" w:color="auto"/>
            <w:bottom w:val="none" w:sz="0" w:space="0" w:color="auto"/>
            <w:right w:val="none" w:sz="0" w:space="0" w:color="auto"/>
          </w:divBdr>
        </w:div>
        <w:div w:id="1786197810">
          <w:marLeft w:val="0"/>
          <w:marRight w:val="0"/>
          <w:marTop w:val="0"/>
          <w:marBottom w:val="0"/>
          <w:divBdr>
            <w:top w:val="none" w:sz="0" w:space="0" w:color="auto"/>
            <w:left w:val="none" w:sz="0" w:space="0" w:color="auto"/>
            <w:bottom w:val="none" w:sz="0" w:space="0" w:color="auto"/>
            <w:right w:val="none" w:sz="0" w:space="0" w:color="auto"/>
          </w:divBdr>
        </w:div>
        <w:div w:id="1885828864">
          <w:marLeft w:val="0"/>
          <w:marRight w:val="0"/>
          <w:marTop w:val="0"/>
          <w:marBottom w:val="0"/>
          <w:divBdr>
            <w:top w:val="none" w:sz="0" w:space="0" w:color="auto"/>
            <w:left w:val="none" w:sz="0" w:space="0" w:color="auto"/>
            <w:bottom w:val="none" w:sz="0" w:space="0" w:color="auto"/>
            <w:right w:val="none" w:sz="0" w:space="0" w:color="auto"/>
          </w:divBdr>
        </w:div>
        <w:div w:id="2061246652">
          <w:marLeft w:val="0"/>
          <w:marRight w:val="0"/>
          <w:marTop w:val="0"/>
          <w:marBottom w:val="0"/>
          <w:divBdr>
            <w:top w:val="none" w:sz="0" w:space="0" w:color="auto"/>
            <w:left w:val="none" w:sz="0" w:space="0" w:color="auto"/>
            <w:bottom w:val="none" w:sz="0" w:space="0" w:color="auto"/>
            <w:right w:val="none" w:sz="0" w:space="0" w:color="auto"/>
          </w:divBdr>
        </w:div>
        <w:div w:id="211085545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dx.doi.org/10.1037/0012-1649.33.1.135" TargetMode="External"/><Relationship Id="rId14" Type="http://schemas.openxmlformats.org/officeDocument/2006/relationships/hyperlink" Target="http://dx.doi.org/10.1037/0022-0663.98.1.1" TargetMode="External"/><Relationship Id="rId15" Type="http://schemas.openxmlformats.org/officeDocument/2006/relationships/hyperlink" Target="http://dx.doi.org/10.1111/1467-9507.00203" TargetMode="External"/><Relationship Id="rId16" Type="http://schemas.openxmlformats.org/officeDocument/2006/relationships/hyperlink" Target="http://dx.doi.org/10.1080/15374416.2014.958841" TargetMode="External"/><Relationship Id="rId17" Type="http://schemas.openxmlformats.org/officeDocument/2006/relationships/hyperlink" Target="http://dx.doi.org/10.1111/j.1467-8624.2004.00660.x" TargetMode="External"/><Relationship Id="rId18" Type="http://schemas.openxmlformats.org/officeDocument/2006/relationships/hyperlink" Target="http://dx.doi.org/10.1037/0012-1649.18.4.557" TargetMode="External"/><Relationship Id="rId19" Type="http://schemas.openxmlformats.org/officeDocument/2006/relationships/hyperlink" Target="http://dx.doi.org/10.1023/A:1023084112561" TargetMode="External"/><Relationship Id="rId63" Type="http://schemas.openxmlformats.org/officeDocument/2006/relationships/theme" Target="theme/theme1.xml"/><Relationship Id="rId50" Type="http://schemas.openxmlformats.org/officeDocument/2006/relationships/hyperlink" Target="http://dx.doi.org/10.1037/0033-2909.132.1.98" TargetMode="External"/><Relationship Id="rId51" Type="http://schemas.openxmlformats.org/officeDocument/2006/relationships/hyperlink" Target="http://dx.doi.org/10.1002/ab.20210" TargetMode="External"/><Relationship Id="rId52" Type="http://schemas.openxmlformats.org/officeDocument/2006/relationships/hyperlink" Target="http://dx.doi.org/10.1002/(SICI)1098-2337(1996)22:2%3c99::AID-AB3%3e3.0.CO;2-P" TargetMode="External"/><Relationship Id="rId53" Type="http://schemas.openxmlformats.org/officeDocument/2006/relationships/hyperlink" Target="http://dx.doi.org/10.1111/1467-9450.00166" TargetMode="External"/><Relationship Id="rId54" Type="http://schemas.openxmlformats.org/officeDocument/2006/relationships/hyperlink" Target="http://dx.doi.org/10.1002/(SICI)1098-2337(1996)22:1%3c1::AID-AB1%3e3.0.CO;2-T" TargetMode="External"/><Relationship Id="rId55" Type="http://schemas.openxmlformats.org/officeDocument/2006/relationships/hyperlink" Target="http://dx.doi.org/10.1002/ab.90004" TargetMode="External"/><Relationship Id="rId56" Type="http://schemas.openxmlformats.org/officeDocument/2006/relationships/hyperlink" Target="http://dx.doi.org/10.1080/01650250344000488" TargetMode="External"/><Relationship Id="rId57" Type="http://schemas.openxmlformats.org/officeDocument/2006/relationships/hyperlink" Target="http://dx.doi.org/10.1023/A:1005174831561" TargetMode="External"/><Relationship Id="rId58" Type="http://schemas.openxmlformats.org/officeDocument/2006/relationships/hyperlink" Target="http://dx.doi.org/10.1023/A:1022695601088" TargetMode="External"/><Relationship Id="rId59" Type="http://schemas.openxmlformats.org/officeDocument/2006/relationships/hyperlink" Target="http://dx.doi.org/10.1023/A:1021948206165" TargetMode="External"/><Relationship Id="rId40" Type="http://schemas.openxmlformats.org/officeDocument/2006/relationships/hyperlink" Target="http://dx.doi.org/10.1080/01650250244000128" TargetMode="External"/><Relationship Id="rId41" Type="http://schemas.openxmlformats.org/officeDocument/2006/relationships/hyperlink" Target="http://dx.doi.org/10.1037/a0039174" TargetMode="External"/><Relationship Id="rId42" Type="http://schemas.openxmlformats.org/officeDocument/2006/relationships/hyperlink" Target="http://dx.doi.org/10.1007/s10802-007-9179-3" TargetMode="External"/><Relationship Id="rId43" Type="http://schemas.openxmlformats.org/officeDocument/2006/relationships/hyperlink" Target="http://dx.doi.org/10.1037/a0018070" TargetMode="External"/><Relationship Id="rId44" Type="http://schemas.openxmlformats.org/officeDocument/2006/relationships/hyperlink" Target="http://dx.doi.org/10.1017/S0954579413000187" TargetMode="External"/><Relationship Id="rId45" Type="http://schemas.openxmlformats.org/officeDocument/2006/relationships/hyperlink" Target="http://dx.doi.org/10.1017/S0954579414000248" TargetMode="External"/><Relationship Id="rId46" Type="http://schemas.openxmlformats.org/officeDocument/2006/relationships/hyperlink" Target="http://dx.doi.org/10.1037/0012-1649.24.6.807" TargetMode="External"/><Relationship Id="rId47" Type="http://schemas.openxmlformats.org/officeDocument/2006/relationships/hyperlink" Target="http://dx.doi.org/10.1037/1040-3590.12.2.115" TargetMode="External"/><Relationship Id="rId48" Type="http://schemas.openxmlformats.org/officeDocument/2006/relationships/hyperlink" Target="http://dx.doi.org/10.1007/BF00915038" TargetMode="External"/><Relationship Id="rId49" Type="http://schemas.openxmlformats.org/officeDocument/2006/relationships/hyperlink" Target="http://dx.doi.org/10.1353/mpq.2003.0015"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30" Type="http://schemas.openxmlformats.org/officeDocument/2006/relationships/hyperlink" Target="http://dx.doi.org/10.1080/10705519909540118" TargetMode="External"/><Relationship Id="rId31" Type="http://schemas.openxmlformats.org/officeDocument/2006/relationships/hyperlink" Target="http://dx.doi.org/10.1111/j.1532-7795.2011.00764.x" TargetMode="External"/><Relationship Id="rId32" Type="http://schemas.openxmlformats.org/officeDocument/2006/relationships/hyperlink" Target="http://dx.doi.org/10.1002/ab.21517" TargetMode="External"/><Relationship Id="rId33" Type="http://schemas.openxmlformats.org/officeDocument/2006/relationships/hyperlink" Target="http://dx.doi.org/10.2307/1131701" TargetMode="External"/><Relationship Id="rId34" Type="http://schemas.openxmlformats.org/officeDocument/2006/relationships/hyperlink" Target="http://dx.doi.org/10.1017/S0954579497001065" TargetMode="External"/><Relationship Id="rId35" Type="http://schemas.openxmlformats.org/officeDocument/2006/relationships/hyperlink" Target="http://dx.doi.org/10.1111/j.1467-9507.2004.00271.x" TargetMode="External"/><Relationship Id="rId36" Type="http://schemas.openxmlformats.org/officeDocument/2006/relationships/hyperlink" Target="http://dx.doi.org/10.1007/s10802-007-9122-7" TargetMode="External"/><Relationship Id="rId37" Type="http://schemas.openxmlformats.org/officeDocument/2006/relationships/hyperlink" Target="http://dx.doi.org/10.1111/j.1467-9507.2006.00347.x" TargetMode="External"/><Relationship Id="rId38" Type="http://schemas.openxmlformats.org/officeDocument/2006/relationships/hyperlink" Target="http://dx.doi.org/10.1111/j.1467-8624.2009.01301.x" TargetMode="External"/><Relationship Id="rId39" Type="http://schemas.openxmlformats.org/officeDocument/2006/relationships/hyperlink" Target="http://dx.doi.org/10.1353/mpq.2003.0014" TargetMode="External"/><Relationship Id="rId20" Type="http://schemas.openxmlformats.org/officeDocument/2006/relationships/hyperlink" Target="http://dx.doi.org/10.1037/a0020149" TargetMode="External"/><Relationship Id="rId21" Type="http://schemas.openxmlformats.org/officeDocument/2006/relationships/hyperlink" Target="http://dx.doi.org/10.1177/082957359801300205" TargetMode="External"/><Relationship Id="rId22" Type="http://schemas.openxmlformats.org/officeDocument/2006/relationships/hyperlink" Target="http://dx.doi.org/10.1037/0012-1649.33.4.610" TargetMode="External"/><Relationship Id="rId23" Type="http://schemas.openxmlformats.org/officeDocument/2006/relationships/hyperlink" Target="http://dx.doi.org/10.1017/S095457940300035X" TargetMode="External"/><Relationship Id="rId24" Type="http://schemas.openxmlformats.org/officeDocument/2006/relationships/hyperlink" Target="http://dx.doi.org/10.1037/0893-164X.21.3.355" TargetMode="External"/><Relationship Id="rId25" Type="http://schemas.openxmlformats.org/officeDocument/2006/relationships/hyperlink" Target="http://dx.doi.org/10.1017/S0954579404044542" TargetMode="External"/><Relationship Id="rId26" Type="http://schemas.openxmlformats.org/officeDocument/2006/relationships/hyperlink" Target="http://dx.doi.org/10.1111/1467-9507.00141" TargetMode="External"/><Relationship Id="rId27" Type="http://schemas.openxmlformats.org/officeDocument/2006/relationships/hyperlink" Target="http://dx.doi.org/10.1017/S0954579402001049" TargetMode="External"/><Relationship Id="rId28" Type="http://schemas.openxmlformats.org/officeDocument/2006/relationships/hyperlink" Target="http://dx.doi.org/10.1111/1467-9507.00178" TargetMode="External"/><Relationship Id="rId29" Type="http://schemas.openxmlformats.org/officeDocument/2006/relationships/hyperlink" Target="http://dx.doi.org/10.1037/0012-1649.35.1.94" TargetMode="External"/><Relationship Id="rId60" Type="http://schemas.openxmlformats.org/officeDocument/2006/relationships/hyperlink" Target="http://dx.doi.org/10.1111/sode.12115" TargetMode="External"/><Relationship Id="rId61" Type="http://schemas.openxmlformats.org/officeDocument/2006/relationships/hyperlink" Target="http://dx.doi.org/10.1017/S095457940606007X" TargetMode="External"/><Relationship Id="rId62" Type="http://schemas.openxmlformats.org/officeDocument/2006/relationships/fontTable" Target="fontTable.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hyperlink" Target="http://dx.doi.org/10.1080/15374416.2013.8739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45BA1-6067-7340-95BD-E352A1858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52</Pages>
  <Words>12734</Words>
  <Characters>72584</Characters>
  <Application>Microsoft Macintosh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85148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Elledge Lab</dc:creator>
  <cp:keywords/>
  <dc:description/>
  <cp:lastModifiedBy>Elledge Lab</cp:lastModifiedBy>
  <cp:revision>14</cp:revision>
  <cp:lastPrinted>2016-04-22T14:05:00Z</cp:lastPrinted>
  <dcterms:created xsi:type="dcterms:W3CDTF">2016-05-10T19:34:00Z</dcterms:created>
  <dcterms:modified xsi:type="dcterms:W3CDTF">2016-05-11T20:45:00Z</dcterms:modified>
</cp:coreProperties>
</file>